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B99" w:rsidRDefault="00FB4DB4" w:rsidP="004C4E9D">
      <w:pPr>
        <w:pStyle w:val="30"/>
        <w:shd w:val="clear" w:color="auto" w:fill="auto"/>
        <w:spacing w:after="0"/>
      </w:pPr>
      <w:r>
        <w:rPr>
          <w:noProof/>
          <w:lang w:bidi="ar-SA"/>
        </w:rPr>
        <w:drawing>
          <wp:anchor distT="0" distB="0" distL="63500" distR="63500" simplePos="0" relativeHeight="377487106" behindDoc="1" locked="0" layoutInCell="1" allowOverlap="1">
            <wp:simplePos x="0" y="0"/>
            <wp:positionH relativeFrom="margin">
              <wp:posOffset>4032885</wp:posOffset>
            </wp:positionH>
            <wp:positionV relativeFrom="paragraph">
              <wp:posOffset>-327660</wp:posOffset>
            </wp:positionV>
            <wp:extent cx="2855595" cy="1212215"/>
            <wp:effectExtent l="0" t="0" r="1905" b="6985"/>
            <wp:wrapSquare wrapText="bothSides"/>
            <wp:docPr id="24" name="Рисунок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95" cy="12122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570230" distB="0" distL="63500" distR="63500" simplePos="0" relativeHeight="377487104" behindDoc="1" locked="0" layoutInCell="1" allowOverlap="1">
            <wp:simplePos x="0" y="0"/>
            <wp:positionH relativeFrom="margin">
              <wp:posOffset>3032760</wp:posOffset>
            </wp:positionH>
            <wp:positionV relativeFrom="paragraph">
              <wp:posOffset>-895985</wp:posOffset>
            </wp:positionV>
            <wp:extent cx="1170305" cy="1024255"/>
            <wp:effectExtent l="0" t="0" r="0" b="4445"/>
            <wp:wrapSquare wrapText="bothSides"/>
            <wp:docPr id="23"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0305" cy="10242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377487105" behindDoc="1" locked="0" layoutInCell="1" allowOverlap="1">
                <wp:simplePos x="0" y="0"/>
                <wp:positionH relativeFrom="margin">
                  <wp:posOffset>4236720</wp:posOffset>
                </wp:positionH>
                <wp:positionV relativeFrom="paragraph">
                  <wp:posOffset>-741045</wp:posOffset>
                </wp:positionV>
                <wp:extent cx="2304415" cy="368300"/>
                <wp:effectExtent l="0" t="1905" r="2540" b="0"/>
                <wp:wrapSquare wrapText="bothSides"/>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2"/>
                              <w:shd w:val="clear" w:color="auto" w:fill="auto"/>
                              <w:spacing w:line="300" w:lineRule="exact"/>
                              <w:ind w:left="240"/>
                            </w:pPr>
                            <w:r>
                              <w:t>ЗАРЕГИСТРИРОВАНО</w:t>
                            </w:r>
                          </w:p>
                          <w:p w:rsidR="00BA3A2A" w:rsidRDefault="00BA3A2A">
                            <w:pPr>
                              <w:pStyle w:val="a6"/>
                              <w:shd w:val="clear" w:color="auto" w:fill="auto"/>
                              <w:spacing w:line="280" w:lineRule="exact"/>
                            </w:pPr>
                            <w:r>
                              <w:t>Регистрационный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33.6pt;margin-top:-58.35pt;width:181.45pt;height:29pt;z-index:-12582937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v6rwIAAKo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" filled="f" stroked="f">
                <v:textbox style="mso-fit-shape-to-text:t" inset="0,0,0,0">
                  <w:txbxContent>
                    <w:p w:rsidR="00BA3A2A" w:rsidRDefault="00BA3A2A">
                      <w:pPr>
                        <w:pStyle w:val="2"/>
                        <w:shd w:val="clear" w:color="auto" w:fill="auto"/>
                        <w:spacing w:line="300" w:lineRule="exact"/>
                        <w:ind w:left="240"/>
                      </w:pPr>
                      <w:r>
                        <w:t>ЗАРЕГИСТРИРОВАНО</w:t>
                      </w:r>
                    </w:p>
                    <w:p w:rsidR="00BA3A2A" w:rsidRDefault="00BA3A2A">
                      <w:pPr>
                        <w:pStyle w:val="a6"/>
                        <w:shd w:val="clear" w:color="auto" w:fill="auto"/>
                        <w:spacing w:line="280" w:lineRule="exact"/>
                      </w:pPr>
                      <w:r>
                        <w:t>Регистрационный №</w:t>
                      </w:r>
                    </w:p>
                  </w:txbxContent>
                </v:textbox>
                <w10:wrap type="square" anchorx="margin"/>
              </v:shape>
            </w:pict>
          </mc:Fallback>
        </mc:AlternateContent>
      </w:r>
      <w:r w:rsidR="00702332">
        <w:rPr>
          <w:rStyle w:val="31pt"/>
          <w:b/>
          <w:bCs/>
        </w:rPr>
        <w:t>МИНИСТЕРСТВО ПРОСВЕЩЕТШа</w:t>
      </w:r>
      <w:r w:rsidR="00702332">
        <w:rPr>
          <w:rStyle w:val="31pt"/>
          <w:b/>
          <w:bCs/>
        </w:rPr>
        <w:br/>
        <w:t>РОССИЙСКОЙ ФЕДЕРАЦИИ</w:t>
      </w:r>
    </w:p>
    <w:p w:rsidR="001D6B99" w:rsidRDefault="00702332" w:rsidP="004C4E9D">
      <w:pPr>
        <w:pStyle w:val="30"/>
        <w:shd w:val="clear" w:color="auto" w:fill="auto"/>
        <w:spacing w:after="0" w:line="220" w:lineRule="exact"/>
      </w:pPr>
      <w:r>
        <w:rPr>
          <w:rStyle w:val="31pt"/>
          <w:b/>
          <w:bCs/>
        </w:rPr>
        <w:t>(МИНПРОСВЕЩЕНИЯ РОССИИ)</w:t>
      </w:r>
    </w:p>
    <w:p w:rsidR="00BA3A2A" w:rsidRDefault="00BA3A2A" w:rsidP="004C4E9D">
      <w:pPr>
        <w:pStyle w:val="40"/>
        <w:keepNext/>
        <w:keepLines/>
        <w:shd w:val="clear" w:color="auto" w:fill="auto"/>
        <w:spacing w:before="0" w:after="0" w:line="360" w:lineRule="exact"/>
      </w:pPr>
      <w:bookmarkStart w:id="0" w:name="bookmark0"/>
    </w:p>
    <w:p w:rsidR="00BA3A2A" w:rsidRDefault="00BA3A2A" w:rsidP="004C4E9D">
      <w:pPr>
        <w:pStyle w:val="40"/>
        <w:keepNext/>
        <w:keepLines/>
        <w:shd w:val="clear" w:color="auto" w:fill="auto"/>
        <w:spacing w:before="0" w:after="0" w:line="360" w:lineRule="exact"/>
      </w:pPr>
    </w:p>
    <w:p w:rsidR="00BA3A2A" w:rsidRDefault="00BA3A2A" w:rsidP="004C4E9D">
      <w:pPr>
        <w:pStyle w:val="40"/>
        <w:keepNext/>
        <w:keepLines/>
        <w:shd w:val="clear" w:color="auto" w:fill="auto"/>
        <w:spacing w:before="0" w:after="0" w:line="360" w:lineRule="exact"/>
      </w:pPr>
    </w:p>
    <w:p w:rsidR="00BA3A2A" w:rsidRDefault="00BA3A2A" w:rsidP="004C4E9D">
      <w:pPr>
        <w:pStyle w:val="40"/>
        <w:keepNext/>
        <w:keepLines/>
        <w:shd w:val="clear" w:color="auto" w:fill="auto"/>
        <w:spacing w:before="0" w:after="0" w:line="360" w:lineRule="exact"/>
      </w:pPr>
    </w:p>
    <w:p w:rsidR="001D6B99" w:rsidRDefault="00702332" w:rsidP="004C4E9D">
      <w:pPr>
        <w:pStyle w:val="40"/>
        <w:keepNext/>
        <w:keepLines/>
        <w:shd w:val="clear" w:color="auto" w:fill="auto"/>
        <w:spacing w:before="0" w:after="0" w:line="360" w:lineRule="exact"/>
      </w:pPr>
      <w:r>
        <w:t>ПРИКАЗ</w:t>
      </w:r>
      <w:bookmarkEnd w:id="0"/>
    </w:p>
    <w:p w:rsidR="001D6B99" w:rsidRDefault="00BA3A2A" w:rsidP="004C4E9D">
      <w:pPr>
        <w:pStyle w:val="21"/>
        <w:shd w:val="clear" w:color="auto" w:fill="auto"/>
        <w:tabs>
          <w:tab w:val="left" w:leader="underscore" w:pos="2443"/>
        </w:tabs>
        <w:spacing w:before="0" w:after="0" w:line="280" w:lineRule="exact"/>
      </w:pPr>
      <w:r>
        <w:t>«18</w:t>
      </w:r>
      <w:r w:rsidR="00702332">
        <w:t xml:space="preserve">» </w:t>
      </w:r>
      <w:r>
        <w:rPr>
          <w:rStyle w:val="23"/>
        </w:rPr>
        <w:t>мая</w:t>
      </w:r>
      <w:r w:rsidR="00702332">
        <w:tab/>
        <w:t>2023 г.</w:t>
      </w:r>
      <w:r>
        <w:tab/>
      </w:r>
      <w:r>
        <w:tab/>
      </w:r>
      <w:r>
        <w:tab/>
      </w:r>
      <w:r>
        <w:tab/>
      </w:r>
      <w:r>
        <w:tab/>
      </w:r>
      <w:r>
        <w:tab/>
        <w:t>№ 370</w:t>
      </w:r>
    </w:p>
    <w:p w:rsidR="001D6B99" w:rsidRDefault="00702332" w:rsidP="004C4E9D">
      <w:pPr>
        <w:pStyle w:val="21"/>
        <w:shd w:val="clear" w:color="auto" w:fill="auto"/>
        <w:spacing w:before="0" w:after="0" w:line="280" w:lineRule="exact"/>
        <w:jc w:val="center"/>
      </w:pPr>
      <w:r>
        <w:t>Москва</w:t>
      </w:r>
    </w:p>
    <w:p w:rsidR="001D6B99" w:rsidRDefault="00702332" w:rsidP="004C4E9D">
      <w:pPr>
        <w:pStyle w:val="51"/>
        <w:keepNext/>
        <w:keepLines/>
        <w:shd w:val="clear" w:color="auto" w:fill="auto"/>
        <w:tabs>
          <w:tab w:val="left" w:pos="1981"/>
        </w:tabs>
        <w:spacing w:before="0" w:after="0"/>
      </w:pPr>
      <w:bookmarkStart w:id="1" w:name="bookmark1"/>
      <w:r>
        <w:t>Об</w:t>
      </w:r>
      <w:r>
        <w:tab/>
        <w:t>утверждении федеральной образовательной программы основного общего образования</w:t>
      </w:r>
      <w:bookmarkEnd w:id="1"/>
    </w:p>
    <w:p w:rsidR="001D6B99" w:rsidRDefault="00702332" w:rsidP="00E01142">
      <w:pPr>
        <w:pStyle w:val="21"/>
        <w:shd w:val="clear" w:color="auto" w:fill="auto"/>
        <w:spacing w:before="0" w:after="0" w:line="490" w:lineRule="exact"/>
        <w:ind w:firstLine="820"/>
      </w:pPr>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w:t>
      </w:r>
      <w:r>
        <w:t>е</w:t>
      </w:r>
      <w:r>
        <w:t>дерации»,</w:t>
      </w:r>
      <w:r w:rsidR="00E01142">
        <w:t xml:space="preserve"> </w:t>
      </w:r>
      <w:r>
        <w:t>пунктом 1 и подпунктом 4.2.6 пункта 4 Положения о Министерстве пр</w:t>
      </w:r>
      <w:r>
        <w:t>о</w:t>
      </w:r>
      <w:r>
        <w:t xml:space="preserve">свещения Российской Федерации, утвержденного постановлением Правительства Российской Федерации от 28 июля 2018 г. № 884, </w:t>
      </w:r>
      <w:r>
        <w:rPr>
          <w:rStyle w:val="22pt"/>
        </w:rPr>
        <w:t>приказываю:</w:t>
      </w:r>
    </w:p>
    <w:p w:rsidR="001D6B99" w:rsidRDefault="00702332" w:rsidP="004C4E9D">
      <w:pPr>
        <w:pStyle w:val="21"/>
        <w:numPr>
          <w:ilvl w:val="0"/>
          <w:numId w:val="1"/>
        </w:numPr>
        <w:shd w:val="clear" w:color="auto" w:fill="auto"/>
        <w:tabs>
          <w:tab w:val="left" w:pos="1088"/>
        </w:tabs>
        <w:spacing w:before="0" w:after="0" w:line="490" w:lineRule="exact"/>
        <w:ind w:firstLine="820"/>
      </w:pPr>
      <w:r>
        <w:t>Утвердить прилагаемую федеральную образовательную программу осно</w:t>
      </w:r>
      <w:r>
        <w:t>в</w:t>
      </w:r>
      <w:r>
        <w:t>ного общего образования.</w:t>
      </w:r>
    </w:p>
    <w:p w:rsidR="001D6B99" w:rsidRDefault="00702332" w:rsidP="004C4E9D">
      <w:pPr>
        <w:pStyle w:val="21"/>
        <w:numPr>
          <w:ilvl w:val="0"/>
          <w:numId w:val="1"/>
        </w:numPr>
        <w:shd w:val="clear" w:color="auto" w:fill="auto"/>
        <w:tabs>
          <w:tab w:val="left" w:pos="1207"/>
        </w:tabs>
        <w:spacing w:before="0" w:after="0" w:line="490" w:lineRule="exact"/>
        <w:ind w:firstLine="820"/>
      </w:pPr>
      <w:r>
        <w:t>Признать утратившим силу приказ Министерства просвещения Российской</w:t>
      </w:r>
    </w:p>
    <w:p w:rsidR="001D6B99" w:rsidRPr="00BA3A2A" w:rsidRDefault="00702332" w:rsidP="00BA3A2A">
      <w:pPr>
        <w:pStyle w:val="21"/>
        <w:shd w:val="clear" w:color="auto" w:fill="auto"/>
        <w:tabs>
          <w:tab w:val="left" w:pos="9979"/>
        </w:tabs>
        <w:spacing w:before="0" w:after="0" w:line="490" w:lineRule="exact"/>
      </w:pPr>
      <w:r>
        <w:t>Федерации от 16 ноября 2022 г. № 993 «Об утверждении федеральной образов</w:t>
      </w:r>
      <w:r>
        <w:t>а</w:t>
      </w:r>
      <w:r>
        <w:t>тельной программы основного общего образования» (зарегистрирован Министе</w:t>
      </w:r>
      <w:r>
        <w:t>р</w:t>
      </w:r>
      <w:r>
        <w:t>ством юстиции Российской Федерации 22 декабря 2022</w:t>
      </w:r>
      <w:r w:rsidR="00BA3A2A" w:rsidRPr="00BA3A2A">
        <w:t xml:space="preserve"> </w:t>
      </w:r>
      <w:r>
        <w:t>г.,</w:t>
      </w:r>
      <w:r w:rsidR="00BA3A2A" w:rsidRPr="00BA3A2A">
        <w:t xml:space="preserve"> </w:t>
      </w:r>
      <w:r>
        <w:t>регистрационный № 717</w:t>
      </w:r>
      <w:r w:rsidR="00BA3A2A" w:rsidRPr="00BA3A2A">
        <w:t>64</w:t>
      </w:r>
    </w:p>
    <w:p w:rsidR="00BA3A2A" w:rsidRDefault="00BA3A2A" w:rsidP="004C4E9D">
      <w:pPr>
        <w:pStyle w:val="21"/>
        <w:shd w:val="clear" w:color="auto" w:fill="auto"/>
        <w:spacing w:before="0" w:after="0" w:line="280" w:lineRule="exact"/>
      </w:pPr>
    </w:p>
    <w:p w:rsidR="00BA3A2A" w:rsidRDefault="00FB4DB4" w:rsidP="004C4E9D">
      <w:pPr>
        <w:pStyle w:val="21"/>
        <w:shd w:val="clear" w:color="auto" w:fill="auto"/>
        <w:spacing w:before="0" w:after="0" w:line="280" w:lineRule="exact"/>
      </w:pPr>
      <w:r>
        <w:rPr>
          <w:noProof/>
          <w:lang w:bidi="ar-SA"/>
        </w:rPr>
        <w:drawing>
          <wp:anchor distT="0" distB="255905" distL="63500" distR="1188720" simplePos="0" relativeHeight="377487108" behindDoc="1" locked="0" layoutInCell="1" allowOverlap="1">
            <wp:simplePos x="0" y="0"/>
            <wp:positionH relativeFrom="margin">
              <wp:posOffset>1753235</wp:posOffset>
            </wp:positionH>
            <wp:positionV relativeFrom="paragraph">
              <wp:posOffset>127635</wp:posOffset>
            </wp:positionV>
            <wp:extent cx="1680845" cy="808990"/>
            <wp:effectExtent l="0" t="0" r="0" b="0"/>
            <wp:wrapSquare wrapText="bothSides"/>
            <wp:docPr id="21" name="Рисунок 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0845" cy="808990"/>
                    </a:xfrm>
                    <a:prstGeom prst="rect">
                      <a:avLst/>
                    </a:prstGeom>
                    <a:noFill/>
                  </pic:spPr>
                </pic:pic>
              </a:graphicData>
            </a:graphic>
            <wp14:sizeRelH relativeFrom="page">
              <wp14:pctWidth>0</wp14:pctWidth>
            </wp14:sizeRelH>
            <wp14:sizeRelV relativeFrom="page">
              <wp14:pctHeight>0</wp14:pctHeight>
            </wp14:sizeRelV>
          </wp:anchor>
        </w:drawing>
      </w:r>
    </w:p>
    <w:p w:rsidR="00BA3A2A" w:rsidRDefault="00BA3A2A" w:rsidP="004C4E9D">
      <w:pPr>
        <w:pStyle w:val="21"/>
        <w:shd w:val="clear" w:color="auto" w:fill="auto"/>
        <w:spacing w:before="0" w:after="0" w:line="280" w:lineRule="exact"/>
      </w:pPr>
    </w:p>
    <w:p w:rsidR="001D6B99" w:rsidRPr="00BA3A2A" w:rsidRDefault="00BA3A2A" w:rsidP="004C4E9D">
      <w:pPr>
        <w:pStyle w:val="21"/>
        <w:shd w:val="clear" w:color="auto" w:fill="auto"/>
        <w:spacing w:before="0" w:after="0" w:line="280" w:lineRule="exact"/>
      </w:pPr>
      <w:r>
        <w:t xml:space="preserve"> Министр</w:t>
      </w:r>
      <w:r>
        <w:tab/>
      </w:r>
      <w:r>
        <w:tab/>
      </w:r>
      <w:r>
        <w:tab/>
      </w:r>
      <w:r>
        <w:tab/>
      </w:r>
      <w:r>
        <w:tab/>
      </w:r>
      <w:r>
        <w:tab/>
      </w:r>
      <w:r>
        <w:tab/>
      </w:r>
      <w:r>
        <w:tab/>
      </w:r>
      <w:r>
        <w:tab/>
      </w:r>
      <w:r>
        <w:tab/>
        <w:t>С.С. Кравцов</w:t>
      </w:r>
    </w:p>
    <w:p w:rsidR="00BA3A2A" w:rsidRP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Default="00BA3A2A" w:rsidP="004C4E9D">
      <w:pPr>
        <w:pStyle w:val="21"/>
        <w:shd w:val="clear" w:color="auto" w:fill="auto"/>
        <w:spacing w:before="0" w:after="0" w:line="280" w:lineRule="exact"/>
      </w:pPr>
    </w:p>
    <w:p w:rsidR="00BA3A2A" w:rsidRPr="00BA3A2A" w:rsidRDefault="00BA3A2A" w:rsidP="004C4E9D">
      <w:pPr>
        <w:pStyle w:val="21"/>
        <w:shd w:val="clear" w:color="auto" w:fill="auto"/>
        <w:spacing w:before="0" w:after="0" w:line="280" w:lineRule="exact"/>
      </w:pPr>
    </w:p>
    <w:p w:rsidR="001D6B99" w:rsidRDefault="00702332" w:rsidP="00BA3A2A">
      <w:pPr>
        <w:pStyle w:val="21"/>
        <w:shd w:val="clear" w:color="auto" w:fill="auto"/>
        <w:spacing w:before="0" w:after="0" w:line="326" w:lineRule="exact"/>
        <w:ind w:left="5529"/>
        <w:jc w:val="left"/>
      </w:pPr>
      <w:r>
        <w:t>УТВЕРЖДЕНА</w:t>
      </w:r>
    </w:p>
    <w:p w:rsidR="001D6B99" w:rsidRDefault="00702332" w:rsidP="00BA3A2A">
      <w:pPr>
        <w:pStyle w:val="21"/>
        <w:shd w:val="clear" w:color="auto" w:fill="auto"/>
        <w:spacing w:before="0" w:after="0" w:line="326" w:lineRule="exact"/>
        <w:ind w:left="5529"/>
        <w:jc w:val="left"/>
      </w:pPr>
      <w:r>
        <w:t>приказом Министерства просвещения</w:t>
      </w:r>
      <w:r>
        <w:br/>
        <w:t>Российской Федерации</w:t>
      </w:r>
      <w:r>
        <w:br/>
        <w:t>от «</w:t>
      </w:r>
      <w:r w:rsidR="00BA3A2A">
        <w:rPr>
          <w:rStyle w:val="23"/>
          <w:lang w:eastAsia="en-US" w:bidi="en-US"/>
        </w:rPr>
        <w:t>18» мая</w:t>
      </w:r>
      <w:r w:rsidRPr="001A7300">
        <w:rPr>
          <w:lang w:eastAsia="en-US" w:bidi="en-US"/>
        </w:rPr>
        <w:t xml:space="preserve"> </w:t>
      </w:r>
      <w:r>
        <w:t xml:space="preserve">2023 г. № </w:t>
      </w:r>
      <w:r>
        <w:rPr>
          <w:rStyle w:val="23"/>
        </w:rPr>
        <w:t>3</w:t>
      </w:r>
      <w:r w:rsidR="00BA3A2A">
        <w:rPr>
          <w:rStyle w:val="23"/>
        </w:rPr>
        <w:t>7</w:t>
      </w:r>
      <w:r>
        <w:rPr>
          <w:rStyle w:val="23"/>
        </w:rPr>
        <w:t>0</w:t>
      </w:r>
    </w:p>
    <w:p w:rsidR="001D6B99" w:rsidRPr="00FB4DB4" w:rsidRDefault="00702332" w:rsidP="004C4E9D">
      <w:pPr>
        <w:pStyle w:val="21"/>
        <w:shd w:val="clear" w:color="auto" w:fill="auto"/>
        <w:spacing w:before="0" w:after="0" w:line="494" w:lineRule="exact"/>
        <w:jc w:val="center"/>
        <w:rPr>
          <w:b/>
        </w:rPr>
      </w:pPr>
      <w:r w:rsidRPr="00BA3A2A">
        <w:rPr>
          <w:b/>
        </w:rPr>
        <w:t>Федеральная образовательная программа</w:t>
      </w:r>
      <w:r w:rsidRPr="00BA3A2A">
        <w:rPr>
          <w:b/>
        </w:rPr>
        <w:br/>
        <w:t>основного общего образования</w:t>
      </w:r>
    </w:p>
    <w:p w:rsidR="00BA3A2A" w:rsidRPr="00FB4DB4" w:rsidRDefault="00BA3A2A" w:rsidP="004C4E9D">
      <w:pPr>
        <w:pStyle w:val="21"/>
        <w:shd w:val="clear" w:color="auto" w:fill="auto"/>
        <w:spacing w:before="0" w:after="0" w:line="494" w:lineRule="exact"/>
        <w:jc w:val="center"/>
        <w:rPr>
          <w:b/>
        </w:rPr>
      </w:pPr>
    </w:p>
    <w:p w:rsidR="001D6B99" w:rsidRDefault="00BA3A2A" w:rsidP="00BA3A2A">
      <w:pPr>
        <w:pStyle w:val="51"/>
        <w:keepNext/>
        <w:keepLines/>
        <w:shd w:val="clear" w:color="auto" w:fill="auto"/>
        <w:tabs>
          <w:tab w:val="left" w:pos="4310"/>
        </w:tabs>
        <w:spacing w:before="0" w:after="0" w:line="260" w:lineRule="exact"/>
        <w:ind w:firstLine="0"/>
        <w:jc w:val="center"/>
      </w:pPr>
      <w:bookmarkStart w:id="2" w:name="bookmark2"/>
      <w:r>
        <w:rPr>
          <w:lang w:val="en-US"/>
        </w:rPr>
        <w:t>I.</w:t>
      </w:r>
      <w:r w:rsidR="00702332">
        <w:t>Общие положения</w:t>
      </w:r>
      <w:bookmarkEnd w:id="2"/>
    </w:p>
    <w:p w:rsidR="001D6B99" w:rsidRDefault="00702332" w:rsidP="004C4E9D">
      <w:pPr>
        <w:pStyle w:val="21"/>
        <w:numPr>
          <w:ilvl w:val="0"/>
          <w:numId w:val="3"/>
        </w:numPr>
        <w:shd w:val="clear" w:color="auto" w:fill="auto"/>
        <w:tabs>
          <w:tab w:val="left" w:pos="1042"/>
        </w:tabs>
        <w:spacing w:before="0" w:after="0" w:line="490" w:lineRule="exact"/>
        <w:ind w:firstLine="760"/>
      </w:pPr>
      <w:r>
        <w:t>Федеральная образовательная программа основного общего образования (далее - ФОП ООО) разработана в соответствии с Порядком разработки и утве</w:t>
      </w:r>
      <w:r>
        <w:t>р</w:t>
      </w:r>
      <w:r>
        <w:t>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702332" w:rsidP="004C4E9D">
      <w:pPr>
        <w:pStyle w:val="21"/>
        <w:numPr>
          <w:ilvl w:val="0"/>
          <w:numId w:val="3"/>
        </w:numPr>
        <w:shd w:val="clear" w:color="auto" w:fill="auto"/>
        <w:tabs>
          <w:tab w:val="left" w:pos="1038"/>
        </w:tabs>
        <w:spacing w:before="0" w:after="0" w:line="490" w:lineRule="exact"/>
        <w:ind w:firstLine="760"/>
      </w:pPr>
      <w:r>
        <w:t>Содержание ФОП ООО представлено учебно-методической документацией (федеральный учебный план, федеральный календарный учебный график, фед</w:t>
      </w:r>
      <w:r>
        <w:t>е</w:t>
      </w:r>
      <w:r>
        <w:t>ральные рабочие программы учебных предметов, курсов, дисциплин (модулей), иных компонентов, федеральная рабочая программа воспитания, федеральный календа</w:t>
      </w:r>
      <w:r>
        <w:t>р</w:t>
      </w:r>
      <w:r>
        <w:t>ный план воспитательной работы), определяющей единые для Российской Федер</w:t>
      </w:r>
      <w:r>
        <w:t>а</w:t>
      </w:r>
      <w:r>
        <w:t xml:space="preserve">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rsidP="004C4E9D">
      <w:pPr>
        <w:pStyle w:val="21"/>
        <w:numPr>
          <w:ilvl w:val="0"/>
          <w:numId w:val="3"/>
        </w:numPr>
        <w:shd w:val="clear" w:color="auto" w:fill="auto"/>
        <w:tabs>
          <w:tab w:val="left" w:pos="1038"/>
        </w:tabs>
        <w:spacing w:before="0" w:after="0" w:line="490" w:lineRule="exact"/>
        <w:ind w:firstLine="760"/>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w:t>
      </w:r>
      <w:r>
        <w:t>б</w:t>
      </w:r>
      <w:r>
        <w:t>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w:t>
      </w:r>
      <w:r>
        <w:t>с</w:t>
      </w:r>
      <w:r>
        <w:t>новного общего образования (далее - ФГОС ООО) и ФОП ООО.</w:t>
      </w:r>
      <w:r w:rsidR="00002113">
        <w:t xml:space="preserve"> </w:t>
      </w:r>
      <w:r>
        <w:t>При этом содерж</w:t>
      </w:r>
      <w:r>
        <w:t>а</w:t>
      </w:r>
      <w:r>
        <w:t>ние и планируемые результаты разработанной образовательной организацией ООП ООО должны быть не ниже соответствующих содержания и планируемых резул</w:t>
      </w:r>
      <w:r>
        <w:t>ь</w:t>
      </w:r>
      <w:r>
        <w:t>татов ФОП ООО .</w:t>
      </w:r>
    </w:p>
    <w:p w:rsidR="001D6B99" w:rsidRDefault="00702332" w:rsidP="004C4E9D">
      <w:pPr>
        <w:pStyle w:val="21"/>
        <w:numPr>
          <w:ilvl w:val="0"/>
          <w:numId w:val="3"/>
        </w:numPr>
        <w:shd w:val="clear" w:color="auto" w:fill="auto"/>
        <w:tabs>
          <w:tab w:val="left" w:pos="1045"/>
        </w:tabs>
        <w:spacing w:before="0" w:after="0" w:line="490" w:lineRule="exact"/>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w:t>
      </w:r>
      <w:r>
        <w:t>е</w:t>
      </w:r>
      <w:r>
        <w:lastRenderedPageBreak/>
        <w:t>деральных рабочих программ по учебным предметам «Русский язык», «Литература», «История», «Обществознание», «География» и «Основы безопасности жизнеде</w:t>
      </w:r>
      <w:r>
        <w:t>я</w:t>
      </w:r>
      <w:r>
        <w:t>тельности»</w:t>
      </w:r>
      <w:r>
        <w:rPr>
          <w:vertAlign w:val="superscript"/>
        </w:rPr>
        <w:footnoteReference w:id="1"/>
      </w:r>
      <w:r>
        <w:rPr>
          <w:vertAlign w:val="superscript"/>
        </w:rPr>
        <w:t xml:space="preserve"> </w:t>
      </w:r>
      <w:r>
        <w:rPr>
          <w:vertAlign w:val="superscript"/>
        </w:rPr>
        <w:footnoteReference w:id="2"/>
      </w:r>
      <w:r>
        <w:t>.</w:t>
      </w:r>
    </w:p>
    <w:p w:rsidR="001D6B99" w:rsidRDefault="00702332" w:rsidP="004C4E9D">
      <w:pPr>
        <w:pStyle w:val="21"/>
        <w:numPr>
          <w:ilvl w:val="0"/>
          <w:numId w:val="3"/>
        </w:numPr>
        <w:shd w:val="clear" w:color="auto" w:fill="auto"/>
        <w:tabs>
          <w:tab w:val="left" w:pos="1276"/>
        </w:tabs>
        <w:spacing w:before="0" w:after="0" w:line="490" w:lineRule="exact"/>
        <w:ind w:firstLine="760"/>
        <w:jc w:val="left"/>
      </w:pPr>
      <w:r>
        <w:t xml:space="preserve"> ФОП ООО включает три раздела: целевой,</w:t>
      </w:r>
      <w:r w:rsidR="007A76A1">
        <w:t xml:space="preserve"> </w:t>
      </w:r>
      <w:r>
        <w:t>содержательный, организ</w:t>
      </w:r>
      <w:r>
        <w:t>а</w:t>
      </w:r>
      <w:r>
        <w:t>ционный</w:t>
      </w:r>
      <w:r>
        <w:rPr>
          <w:vertAlign w:val="superscript"/>
        </w:rPr>
        <w:footnoteReference w:id="3"/>
      </w:r>
      <w:r>
        <w:t>.</w:t>
      </w:r>
    </w:p>
    <w:p w:rsidR="001D6B99" w:rsidRDefault="00702332" w:rsidP="004C4E9D">
      <w:pPr>
        <w:pStyle w:val="21"/>
        <w:numPr>
          <w:ilvl w:val="0"/>
          <w:numId w:val="3"/>
        </w:numPr>
        <w:shd w:val="clear" w:color="auto" w:fill="auto"/>
        <w:tabs>
          <w:tab w:val="left" w:pos="1060"/>
        </w:tabs>
        <w:spacing w:before="0" w:after="0" w:line="490" w:lineRule="exact"/>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t xml:space="preserve"> </w:t>
      </w:r>
      <w:r>
        <w:rPr>
          <w:vertAlign w:val="superscript"/>
        </w:rPr>
        <w:footnoteReference w:id="5"/>
      </w:r>
      <w:r>
        <w:t>.</w:t>
      </w:r>
    </w:p>
    <w:p w:rsidR="001D6B99" w:rsidRDefault="00702332" w:rsidP="004C4E9D">
      <w:pPr>
        <w:pStyle w:val="21"/>
        <w:numPr>
          <w:ilvl w:val="0"/>
          <w:numId w:val="3"/>
        </w:numPr>
        <w:shd w:val="clear" w:color="auto" w:fill="auto"/>
        <w:tabs>
          <w:tab w:val="left" w:pos="1100"/>
        </w:tabs>
        <w:spacing w:before="0" w:after="0" w:line="490" w:lineRule="exact"/>
        <w:ind w:firstLine="760"/>
      </w:pPr>
      <w:r>
        <w:t>Целевой раздел ФОП ООО включает:</w:t>
      </w:r>
    </w:p>
    <w:p w:rsidR="001D6B99" w:rsidRDefault="00702332" w:rsidP="004C4E9D">
      <w:pPr>
        <w:pStyle w:val="21"/>
        <w:shd w:val="clear" w:color="auto" w:fill="auto"/>
        <w:spacing w:before="0" w:after="0" w:line="490" w:lineRule="exact"/>
        <w:ind w:firstLine="760"/>
      </w:pPr>
      <w:r>
        <w:t>пояснительную записку;</w:t>
      </w:r>
    </w:p>
    <w:p w:rsidR="001D6B99" w:rsidRDefault="00702332" w:rsidP="004C4E9D">
      <w:pPr>
        <w:pStyle w:val="21"/>
        <w:shd w:val="clear" w:color="auto" w:fill="auto"/>
        <w:spacing w:before="0" w:after="0" w:line="490" w:lineRule="exact"/>
        <w:ind w:firstLine="760"/>
      </w:pPr>
      <w:r>
        <w:t>планируемые результаты освоения обучающимися ФОП ООО;</w:t>
      </w:r>
    </w:p>
    <w:p w:rsidR="001D6B99" w:rsidRDefault="00702332" w:rsidP="004C4E9D">
      <w:pPr>
        <w:pStyle w:val="21"/>
        <w:shd w:val="clear" w:color="auto" w:fill="auto"/>
        <w:spacing w:before="0" w:after="0" w:line="490" w:lineRule="exact"/>
        <w:ind w:firstLine="760"/>
      </w:pPr>
      <w:r>
        <w:t>систему оценки достижения планируемых результатов освоения ФОП ООО</w:t>
      </w:r>
      <w:r>
        <w:rPr>
          <w:vertAlign w:val="superscript"/>
        </w:rPr>
        <w:footnoteReference w:id="6"/>
      </w:r>
      <w:r>
        <w:rPr>
          <w:vertAlign w:val="superscript"/>
        </w:rPr>
        <w:t xml:space="preserve"> </w:t>
      </w:r>
      <w:r>
        <w:rPr>
          <w:vertAlign w:val="superscript"/>
        </w:rPr>
        <w:footnoteReference w:id="7"/>
      </w:r>
      <w:r>
        <w:rPr>
          <w:vertAlign w:val="superscript"/>
        </w:rPr>
        <w:t xml:space="preserve"> </w:t>
      </w:r>
      <w:r>
        <w:rPr>
          <w:vertAlign w:val="superscript"/>
        </w:rPr>
        <w:footnoteReference w:id="8"/>
      </w:r>
      <w:r>
        <w:t>.</w:t>
      </w:r>
    </w:p>
    <w:p w:rsidR="001D6B99" w:rsidRDefault="00702332" w:rsidP="004C4E9D">
      <w:pPr>
        <w:pStyle w:val="21"/>
        <w:numPr>
          <w:ilvl w:val="0"/>
          <w:numId w:val="3"/>
        </w:numPr>
        <w:shd w:val="clear" w:color="auto" w:fill="auto"/>
        <w:tabs>
          <w:tab w:val="left" w:pos="1072"/>
        </w:tabs>
        <w:spacing w:before="0" w:after="0" w:line="490" w:lineRule="exact"/>
        <w:ind w:firstLine="760"/>
      </w:pPr>
      <w:r>
        <w:lastRenderedPageBreak/>
        <w:t>Содержательный раздел ФОП ООО включает следующие программы, ор</w:t>
      </w:r>
      <w:r>
        <w:t>и</w:t>
      </w:r>
      <w:r>
        <w:t>ентированные на достижение предметных, метапредметных и личностных резул</w:t>
      </w:r>
      <w:r>
        <w:t>ь</w:t>
      </w:r>
      <w:r>
        <w:t>татов:</w:t>
      </w:r>
    </w:p>
    <w:p w:rsidR="001D6B99" w:rsidRDefault="00702332" w:rsidP="004C4E9D">
      <w:pPr>
        <w:pStyle w:val="21"/>
        <w:shd w:val="clear" w:color="auto" w:fill="auto"/>
        <w:spacing w:before="0" w:after="0" w:line="490" w:lineRule="exact"/>
        <w:ind w:firstLine="760"/>
      </w:pPr>
      <w:r>
        <w:t>федеральные рабочие программы учебных предметов;</w:t>
      </w:r>
    </w:p>
    <w:p w:rsidR="001D6B99" w:rsidRDefault="00702332" w:rsidP="004C4E9D">
      <w:pPr>
        <w:pStyle w:val="21"/>
        <w:shd w:val="clear" w:color="auto" w:fill="auto"/>
        <w:spacing w:before="0" w:after="0" w:line="490" w:lineRule="exact"/>
      </w:pPr>
      <w:r>
        <w:t>программу формирования универсальных учебных действий у обучающихся ; ф</w:t>
      </w:r>
      <w:r>
        <w:t>е</w:t>
      </w:r>
      <w:r>
        <w:t>деральную рабочую программу воспитания.</w:t>
      </w:r>
    </w:p>
    <w:p w:rsidR="001D6B99" w:rsidRDefault="00702332" w:rsidP="004C4E9D">
      <w:pPr>
        <w:pStyle w:val="21"/>
        <w:numPr>
          <w:ilvl w:val="0"/>
          <w:numId w:val="3"/>
        </w:numPr>
        <w:shd w:val="clear" w:color="auto" w:fill="auto"/>
        <w:tabs>
          <w:tab w:val="left" w:pos="1072"/>
        </w:tabs>
        <w:spacing w:before="0" w:after="0" w:line="490" w:lineRule="exact"/>
        <w:ind w:firstLine="760"/>
      </w:pPr>
      <w:r>
        <w:t>Федеральные рабочие программы учебных предметов обеспечивают д</w:t>
      </w:r>
      <w:r>
        <w:t>о</w:t>
      </w:r>
      <w:r>
        <w:t>стижение планируемых результатов освоения ФОП ООО и разработаны на основе требований ФГОС ООО к результатам освоения программы основного общего о</w:t>
      </w:r>
      <w:r>
        <w:t>б</w:t>
      </w:r>
      <w:r>
        <w:t>разования.</w:t>
      </w:r>
    </w:p>
    <w:p w:rsidR="001D6B99" w:rsidRDefault="00702332" w:rsidP="004C4E9D">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w:t>
      </w:r>
      <w:r>
        <w:t>ю</w:t>
      </w:r>
      <w:r>
        <w:t>щихся содержит:</w:t>
      </w:r>
    </w:p>
    <w:p w:rsidR="001D6B99" w:rsidRDefault="00702332" w:rsidP="004C4E9D">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rsidP="00002113">
      <w:pPr>
        <w:pStyle w:val="21"/>
        <w:shd w:val="clear" w:color="auto" w:fill="auto"/>
        <w:spacing w:before="0" w:after="0" w:line="490" w:lineRule="exact"/>
        <w:ind w:firstLine="760"/>
      </w:pPr>
      <w:r>
        <w:t>характеристики регулятивных, познавательных, коммуникативных</w:t>
      </w:r>
      <w:r w:rsidR="00002113">
        <w:t xml:space="preserve"> </w:t>
      </w:r>
      <w:r>
        <w:t>униве</w:t>
      </w:r>
      <w:r>
        <w:t>р</w:t>
      </w:r>
      <w:r>
        <w:t>сальных учебных действий обучающихся .</w:t>
      </w:r>
    </w:p>
    <w:p w:rsidR="001D6B99" w:rsidRDefault="00702332" w:rsidP="004C4E9D">
      <w:pPr>
        <w:pStyle w:val="21"/>
        <w:numPr>
          <w:ilvl w:val="0"/>
          <w:numId w:val="3"/>
        </w:numPr>
        <w:shd w:val="clear" w:color="auto" w:fill="auto"/>
        <w:tabs>
          <w:tab w:val="left" w:pos="1216"/>
        </w:tabs>
        <w:spacing w:before="0" w:after="0" w:line="485" w:lineRule="exact"/>
        <w:ind w:firstLine="760"/>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w:t>
      </w:r>
      <w:r>
        <w:t>н</w:t>
      </w:r>
      <w:r>
        <w:t>ственность, служение Отечеству и ответственность за его судьбу, высокие нра</w:t>
      </w:r>
      <w:r>
        <w:t>в</w:t>
      </w:r>
      <w:r>
        <w:t>ственные идеалы, крепкая семья, созидательный труд, приоритет духовного над м</w:t>
      </w:r>
      <w:r>
        <w:t>а</w:t>
      </w:r>
      <w:r>
        <w:t>териальным, гуманизм, милосердие, справедливость, коллективизм, взаимопомощь и взаимоуважение, историческая память и преемственность</w:t>
      </w:r>
    </w:p>
    <w:p w:rsidR="001D6B99" w:rsidRDefault="00702332" w:rsidP="004C4E9D">
      <w:pPr>
        <w:pStyle w:val="21"/>
        <w:shd w:val="clear" w:color="auto" w:fill="auto"/>
        <w:spacing w:before="0" w:after="0" w:line="280" w:lineRule="exact"/>
        <w:jc w:val="left"/>
      </w:pPr>
      <w:r>
        <w:t>поколений, единство народов России.</w:t>
      </w:r>
      <w:r>
        <w:rPr>
          <w:vertAlign w:val="superscript"/>
        </w:rPr>
        <w:footnoteReference w:id="9"/>
      </w:r>
    </w:p>
    <w:p w:rsidR="001D6B99" w:rsidRDefault="00702332" w:rsidP="004C4E9D">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направлена на развитие ли</w:t>
      </w:r>
      <w:r>
        <w:t>ч</w:t>
      </w:r>
      <w:r>
        <w:t>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0"/>
      </w:r>
      <w:r>
        <w:rPr>
          <w:vertAlign w:val="superscript"/>
        </w:rPr>
        <w:t xml:space="preserve"> </w:t>
      </w:r>
      <w:r>
        <w:rPr>
          <w:vertAlign w:val="superscript"/>
        </w:rPr>
        <w:footnoteReference w:id="11"/>
      </w:r>
    </w:p>
    <w:p w:rsidR="001D6B99" w:rsidRDefault="00702332" w:rsidP="004C4E9D">
      <w:pPr>
        <w:pStyle w:val="21"/>
        <w:numPr>
          <w:ilvl w:val="0"/>
          <w:numId w:val="3"/>
        </w:numPr>
        <w:shd w:val="clear" w:color="auto" w:fill="auto"/>
        <w:tabs>
          <w:tab w:val="left" w:pos="1186"/>
        </w:tabs>
        <w:spacing w:before="0" w:after="0" w:line="490" w:lineRule="exact"/>
        <w:ind w:firstLine="780"/>
      </w:pPr>
      <w:r>
        <w:lastRenderedPageBreak/>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1D6B99" w:rsidRDefault="00702332" w:rsidP="004C4E9D">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w:t>
      </w:r>
      <w:r>
        <w:t>ь</w:t>
      </w:r>
      <w:r>
        <w:t>турные ценности своей этнической группы, правилам и нормам поведения в ро</w:t>
      </w:r>
      <w:r>
        <w:t>с</w:t>
      </w:r>
      <w:r>
        <w:t>сийском обществе</w:t>
      </w:r>
      <w:r>
        <w:rPr>
          <w:vertAlign w:val="superscript"/>
        </w:rPr>
        <w:footnoteReference w:id="12"/>
      </w:r>
      <w:r>
        <w:t>.</w:t>
      </w:r>
    </w:p>
    <w:p w:rsidR="001D6B99" w:rsidRDefault="00702332" w:rsidP="004C4E9D">
      <w:pPr>
        <w:pStyle w:val="21"/>
        <w:numPr>
          <w:ilvl w:val="0"/>
          <w:numId w:val="3"/>
        </w:numPr>
        <w:shd w:val="clear" w:color="auto" w:fill="auto"/>
        <w:tabs>
          <w:tab w:val="left" w:pos="1186"/>
        </w:tabs>
        <w:spacing w:before="0" w:after="0" w:line="490" w:lineRule="exact"/>
        <w:ind w:firstLine="780"/>
      </w:pPr>
      <w:r>
        <w:t>Организационный раздел ФОП ООО определяет общие рамки организации образовательной деятельности, а также организационные механизмы и условия р</w:t>
      </w:r>
      <w:r>
        <w:t>е</w:t>
      </w:r>
      <w:r>
        <w:t>ализации программы основного общего образования</w:t>
      </w:r>
      <w:r>
        <w:rPr>
          <w:vertAlign w:val="superscript"/>
        </w:rPr>
        <w:footnoteReference w:id="13"/>
      </w:r>
      <w:r>
        <w:t xml:space="preserve"> и включает:</w:t>
      </w:r>
    </w:p>
    <w:p w:rsidR="001D6B99" w:rsidRDefault="00702332" w:rsidP="004C4E9D">
      <w:pPr>
        <w:pStyle w:val="21"/>
        <w:shd w:val="clear" w:color="auto" w:fill="auto"/>
        <w:spacing w:before="0" w:after="0" w:line="490" w:lineRule="exact"/>
        <w:jc w:val="left"/>
      </w:pPr>
      <w:r>
        <w:t>федеральный учебный план; федеральный календарный учебный график; план вн</w:t>
      </w:r>
      <w:r>
        <w:t>е</w:t>
      </w:r>
      <w:r>
        <w:t>урочной деятельности;</w:t>
      </w:r>
    </w:p>
    <w:p w:rsidR="001D6B99" w:rsidRDefault="00702332" w:rsidP="004C4E9D">
      <w:pPr>
        <w:pStyle w:val="21"/>
        <w:shd w:val="clear" w:color="auto" w:fill="auto"/>
        <w:spacing w:before="0" w:after="0" w:line="490" w:lineRule="exact"/>
        <w:ind w:firstLine="780"/>
      </w:pPr>
      <w:r>
        <w:t>федеральный календарный план воспитательной работы, содержащий пер</w:t>
      </w:r>
      <w:r>
        <w:t>е</w:t>
      </w:r>
      <w:r>
        <w:t>чень событий и мероприятий воспитательной направленности, которые организ</w:t>
      </w:r>
      <w:r>
        <w:t>у</w:t>
      </w:r>
      <w:r>
        <w:t>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002113" w:rsidRDefault="00002113" w:rsidP="00002113">
      <w:pPr>
        <w:pStyle w:val="51"/>
        <w:keepNext/>
        <w:keepLines/>
        <w:shd w:val="clear" w:color="auto" w:fill="auto"/>
        <w:tabs>
          <w:tab w:val="left" w:pos="3675"/>
        </w:tabs>
        <w:spacing w:before="0" w:after="0" w:line="260" w:lineRule="exact"/>
        <w:ind w:firstLine="0"/>
        <w:jc w:val="both"/>
      </w:pPr>
      <w:bookmarkStart w:id="3" w:name="bookmark3"/>
    </w:p>
    <w:p w:rsidR="001D6B99" w:rsidRDefault="00702332" w:rsidP="004C4E9D">
      <w:pPr>
        <w:pStyle w:val="51"/>
        <w:keepNext/>
        <w:keepLines/>
        <w:numPr>
          <w:ilvl w:val="0"/>
          <w:numId w:val="2"/>
        </w:numPr>
        <w:shd w:val="clear" w:color="auto" w:fill="auto"/>
        <w:tabs>
          <w:tab w:val="left" w:pos="3675"/>
        </w:tabs>
        <w:spacing w:before="0" w:after="0" w:line="260" w:lineRule="exact"/>
        <w:ind w:firstLine="0"/>
        <w:jc w:val="both"/>
      </w:pPr>
      <w:r>
        <w:t>Целевой раздел ФОП ООО</w:t>
      </w:r>
      <w:bookmarkEnd w:id="3"/>
    </w:p>
    <w:p w:rsidR="001D6B99" w:rsidRDefault="00702332" w:rsidP="004C4E9D">
      <w:pPr>
        <w:pStyle w:val="21"/>
        <w:numPr>
          <w:ilvl w:val="0"/>
          <w:numId w:val="3"/>
        </w:numPr>
        <w:shd w:val="clear" w:color="auto" w:fill="auto"/>
        <w:tabs>
          <w:tab w:val="left" w:pos="1229"/>
        </w:tabs>
        <w:spacing w:before="0" w:after="0" w:line="490" w:lineRule="exact"/>
        <w:ind w:firstLine="780"/>
      </w:pPr>
      <w:r>
        <w:t>Пояснительная записка.</w:t>
      </w:r>
    </w:p>
    <w:p w:rsidR="001D6B99" w:rsidRDefault="00702332" w:rsidP="004C4E9D">
      <w:pPr>
        <w:pStyle w:val="21"/>
        <w:numPr>
          <w:ilvl w:val="1"/>
          <w:numId w:val="3"/>
        </w:numPr>
        <w:shd w:val="clear" w:color="auto" w:fill="auto"/>
        <w:tabs>
          <w:tab w:val="left" w:pos="1404"/>
        </w:tabs>
        <w:spacing w:before="0" w:after="0" w:line="490" w:lineRule="exact"/>
        <w:ind w:firstLine="780"/>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w:t>
      </w:r>
      <w:r>
        <w:t>н</w:t>
      </w:r>
      <w:r>
        <w:t>ного ФГОС ООО соотношения обязательной части программы и части, формируемой участниками образовательных отношений.</w:t>
      </w:r>
    </w:p>
    <w:p w:rsidR="001D6B99" w:rsidRDefault="00702332" w:rsidP="004C4E9D">
      <w:pPr>
        <w:pStyle w:val="21"/>
        <w:numPr>
          <w:ilvl w:val="1"/>
          <w:numId w:val="3"/>
        </w:numPr>
        <w:shd w:val="clear" w:color="auto" w:fill="auto"/>
        <w:tabs>
          <w:tab w:val="left" w:pos="1435"/>
        </w:tabs>
        <w:spacing w:before="0" w:after="0" w:line="490" w:lineRule="exact"/>
        <w:ind w:firstLine="780"/>
      </w:pPr>
      <w:r>
        <w:t>Целями реализации ФОП ООО являются:</w:t>
      </w:r>
    </w:p>
    <w:p w:rsidR="001D6B99" w:rsidRDefault="00702332" w:rsidP="004C4E9D">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rsidP="004C4E9D">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rsidP="004C4E9D">
      <w:pPr>
        <w:pStyle w:val="21"/>
        <w:shd w:val="clear" w:color="auto" w:fill="auto"/>
        <w:spacing w:before="0" w:after="0" w:line="490" w:lineRule="exact"/>
        <w:ind w:firstLine="780"/>
      </w:pPr>
      <w:r>
        <w:t>организация деятельности педагогического коллектива по созданию индив</w:t>
      </w:r>
      <w:r>
        <w:t>и</w:t>
      </w:r>
      <w:r>
        <w:lastRenderedPageBreak/>
        <w:t>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rsidP="004C4E9D">
      <w:pPr>
        <w:pStyle w:val="21"/>
        <w:numPr>
          <w:ilvl w:val="1"/>
          <w:numId w:val="3"/>
        </w:numPr>
        <w:shd w:val="clear" w:color="auto" w:fill="auto"/>
        <w:tabs>
          <w:tab w:val="left" w:pos="1389"/>
        </w:tabs>
        <w:spacing w:before="0" w:after="0" w:line="490" w:lineRule="exact"/>
        <w:ind w:firstLine="780"/>
      </w:pPr>
      <w:r>
        <w:t>Достижение поставленных целей реализации ФОП ООО предусматр</w:t>
      </w:r>
      <w:r>
        <w:t>и</w:t>
      </w:r>
      <w:r>
        <w:t>вает решение следующих основных задач:</w:t>
      </w:r>
    </w:p>
    <w:p w:rsidR="001D6B99" w:rsidRDefault="00702332" w:rsidP="004C4E9D">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w:t>
      </w:r>
      <w:r>
        <w:t>а</w:t>
      </w:r>
      <w:r>
        <w:t>ции, навыками умственного и физического труда, развитие склонностей, интересов, способностей к социальному самоопределению;</w:t>
      </w:r>
    </w:p>
    <w:p w:rsidR="001D6B99" w:rsidRDefault="00702332" w:rsidP="004C4E9D">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rsidP="004C4E9D">
      <w:pPr>
        <w:pStyle w:val="21"/>
        <w:shd w:val="clear" w:color="auto" w:fill="auto"/>
        <w:spacing w:before="0" w:after="0" w:line="490" w:lineRule="exact"/>
        <w:ind w:firstLine="780"/>
      </w:pPr>
      <w:r>
        <w:t>обеспечение преемственности основного общего и среднего общего образ</w:t>
      </w:r>
      <w:r>
        <w:t>о</w:t>
      </w:r>
      <w:r>
        <w:t>вания;</w:t>
      </w:r>
    </w:p>
    <w:p w:rsidR="001D6B99" w:rsidRDefault="00702332" w:rsidP="004C4E9D">
      <w:pPr>
        <w:pStyle w:val="21"/>
        <w:shd w:val="clear" w:color="auto" w:fill="auto"/>
        <w:spacing w:before="0" w:after="0" w:line="490" w:lineRule="exact"/>
        <w:ind w:firstLine="740"/>
      </w:pPr>
      <w:r>
        <w:t>достижение планируемых результатов освоения ФОП ООО всеми обуча</w:t>
      </w:r>
      <w:r>
        <w:t>ю</w:t>
      </w:r>
      <w:r>
        <w:t>щимися, в том числе обучающимися с ограниченными возможностями здоровья;</w:t>
      </w:r>
    </w:p>
    <w:p w:rsidR="001D6B99" w:rsidRDefault="00702332" w:rsidP="004C4E9D">
      <w:pPr>
        <w:pStyle w:val="21"/>
        <w:shd w:val="clear" w:color="auto" w:fill="auto"/>
        <w:spacing w:before="0" w:after="0" w:line="490" w:lineRule="exact"/>
        <w:ind w:firstLine="740"/>
      </w:pPr>
      <w:r>
        <w:t>обеспечение доступности получения качественного основного общего обр</w:t>
      </w:r>
      <w:r>
        <w:t>а</w:t>
      </w:r>
      <w:r>
        <w:t>зования;</w:t>
      </w:r>
    </w:p>
    <w:p w:rsidR="001D6B99" w:rsidRDefault="00702332" w:rsidP="004C4E9D">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w:t>
      </w:r>
      <w:r>
        <w:t>и</w:t>
      </w:r>
      <w:r>
        <w:t>зацию общественно полезной деятельности;</w:t>
      </w:r>
    </w:p>
    <w:p w:rsidR="001D6B99" w:rsidRDefault="00702332" w:rsidP="004C4E9D">
      <w:pPr>
        <w:pStyle w:val="21"/>
        <w:shd w:val="clear" w:color="auto" w:fill="auto"/>
        <w:spacing w:before="0" w:after="0" w:line="490" w:lineRule="exact"/>
        <w:ind w:firstLine="740"/>
      </w:pPr>
      <w:r>
        <w:t>организация интеллектуальных и творческих соревнований, научно- технич</w:t>
      </w:r>
      <w:r>
        <w:t>е</w:t>
      </w:r>
      <w:r>
        <w:t>ского творчества и проектно-исследовательской деятельности;</w:t>
      </w:r>
    </w:p>
    <w:p w:rsidR="001D6B99" w:rsidRDefault="00702332" w:rsidP="004C4E9D">
      <w:pPr>
        <w:pStyle w:val="21"/>
        <w:shd w:val="clear" w:color="auto" w:fill="auto"/>
        <w:spacing w:before="0" w:after="0" w:line="490" w:lineRule="exact"/>
        <w:ind w:firstLine="740"/>
      </w:pPr>
      <w:r>
        <w:t>участие обучающихся, их родителей (законных представителей), педагогич</w:t>
      </w:r>
      <w:r>
        <w:t>е</w:t>
      </w:r>
      <w:r>
        <w:t>ских работников в проектировании и развитии социальной среды образовательной организации;</w:t>
      </w:r>
    </w:p>
    <w:p w:rsidR="001D6B99" w:rsidRDefault="00702332" w:rsidP="004C4E9D">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rsidP="004C4E9D">
      <w:pPr>
        <w:pStyle w:val="21"/>
        <w:shd w:val="clear" w:color="auto" w:fill="auto"/>
        <w:spacing w:before="0" w:after="0" w:line="490" w:lineRule="exact"/>
        <w:ind w:firstLine="740"/>
      </w:pPr>
      <w:r>
        <w:t>организация социального и учебно-исследовательского проектирования, пр</w:t>
      </w:r>
      <w:r>
        <w:t>о</w:t>
      </w:r>
      <w:r>
        <w:lastRenderedPageBreak/>
        <w:t>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rsidP="004C4E9D">
      <w:pPr>
        <w:pStyle w:val="21"/>
        <w:shd w:val="clear" w:color="auto" w:fill="auto"/>
        <w:spacing w:before="0" w:after="0" w:line="490" w:lineRule="exact"/>
        <w:ind w:firstLine="740"/>
      </w:pPr>
      <w:r>
        <w:t>создание условий для сохранения и укрепления физического, психологич</w:t>
      </w:r>
      <w:r>
        <w:t>е</w:t>
      </w:r>
      <w:r>
        <w:t>ского и социального здоровья обучающихся, обеспечение их безопасности.</w:t>
      </w:r>
    </w:p>
    <w:p w:rsidR="001D6B99" w:rsidRDefault="00702332" w:rsidP="004C4E9D">
      <w:pPr>
        <w:pStyle w:val="21"/>
        <w:numPr>
          <w:ilvl w:val="1"/>
          <w:numId w:val="3"/>
        </w:numPr>
        <w:shd w:val="clear" w:color="auto" w:fill="auto"/>
        <w:tabs>
          <w:tab w:val="left" w:pos="1399"/>
        </w:tabs>
        <w:spacing w:before="0" w:after="0" w:line="490" w:lineRule="exact"/>
        <w:ind w:firstLine="740"/>
      </w:pPr>
      <w:r>
        <w:t>ФОП ООО учитывает следующие принципы:</w:t>
      </w:r>
    </w:p>
    <w:p w:rsidR="001D6B99" w:rsidRDefault="00702332" w:rsidP="004C4E9D">
      <w:pPr>
        <w:pStyle w:val="21"/>
        <w:shd w:val="clear" w:color="auto" w:fill="auto"/>
        <w:spacing w:before="0" w:after="0" w:line="490" w:lineRule="exact"/>
        <w:ind w:firstLine="740"/>
      </w:pPr>
      <w:r>
        <w:t>принцип учёта ФГОС ООО: ФОП ООО базируется на требованиях, предъя</w:t>
      </w:r>
      <w:r>
        <w:t>в</w:t>
      </w:r>
      <w:r>
        <w:t>ляемых ФГОС ООО к целям, содержанию, планируемым результатам и условиям обучения на уровне основного общего образования;</w:t>
      </w:r>
    </w:p>
    <w:p w:rsidR="001D6B99" w:rsidRDefault="00702332" w:rsidP="004C4E9D">
      <w:pPr>
        <w:pStyle w:val="21"/>
        <w:shd w:val="clear" w:color="auto" w:fill="auto"/>
        <w:spacing w:before="0" w:after="0" w:line="490" w:lineRule="exact"/>
        <w:ind w:firstLine="740"/>
      </w:pPr>
      <w:r>
        <w:t>принцип учёта языка обучения: с учётом условий функционирования образ</w:t>
      </w:r>
      <w:r>
        <w:t>о</w:t>
      </w:r>
      <w:r>
        <w:t>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rsidP="004C4E9D">
      <w:pPr>
        <w:pStyle w:val="21"/>
        <w:shd w:val="clear" w:color="auto" w:fill="auto"/>
        <w:spacing w:before="0" w:after="0" w:line="490" w:lineRule="exact"/>
        <w:ind w:firstLine="760"/>
      </w:pPr>
      <w:r>
        <w:t>принцип учёта ведущей деятельности обучающегося: ФОГТ ООО обеспеч</w:t>
      </w:r>
      <w:r>
        <w:t>и</w:t>
      </w:r>
      <w:r>
        <w:t>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rsidP="004C4E9D">
      <w:pPr>
        <w:pStyle w:val="21"/>
        <w:shd w:val="clear" w:color="auto" w:fill="auto"/>
        <w:spacing w:before="0" w:after="0" w:line="490" w:lineRule="exact"/>
        <w:ind w:firstLine="760"/>
      </w:pPr>
      <w:r>
        <w:t>принцип индивидуализации обучения: ФОП ООО предусматривает возмо</w:t>
      </w:r>
      <w:r>
        <w:t>ж</w:t>
      </w:r>
      <w:r>
        <w:t>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rsidP="004C4E9D">
      <w:pPr>
        <w:pStyle w:val="21"/>
        <w:shd w:val="clear" w:color="auto" w:fill="auto"/>
        <w:spacing w:before="0" w:after="0" w:line="490" w:lineRule="exact"/>
        <w:ind w:firstLine="760"/>
      </w:pPr>
      <w:r>
        <w:t>системно-деятельностный подход, предполагающий ориентацию на резул</w:t>
      </w:r>
      <w:r>
        <w:t>ь</w:t>
      </w:r>
      <w:r>
        <w:t>таты обучения, на развитие активной учебно-познавательной деятельности обуч</w:t>
      </w:r>
      <w:r>
        <w:t>а</w:t>
      </w:r>
      <w:r>
        <w:t>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w:t>
      </w:r>
      <w:r>
        <w:t>б</w:t>
      </w:r>
      <w:r>
        <w:t>разованию;</w:t>
      </w:r>
    </w:p>
    <w:p w:rsidR="001D6B99" w:rsidRDefault="00702332" w:rsidP="004C4E9D">
      <w:pPr>
        <w:pStyle w:val="21"/>
        <w:shd w:val="clear" w:color="auto" w:fill="auto"/>
        <w:spacing w:before="0" w:after="0" w:line="490" w:lineRule="exact"/>
        <w:ind w:firstLine="760"/>
      </w:pPr>
      <w:r>
        <w:t>принцип учета индивидуальных возрастных, психологических и физиолог</w:t>
      </w:r>
      <w:r>
        <w:t>и</w:t>
      </w:r>
      <w:r>
        <w:t>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rsidP="004C4E9D">
      <w:pPr>
        <w:pStyle w:val="21"/>
        <w:shd w:val="clear" w:color="auto" w:fill="auto"/>
        <w:spacing w:before="0" w:after="0" w:line="490" w:lineRule="exact"/>
        <w:ind w:firstLine="760"/>
      </w:pPr>
      <w:r>
        <w:t>принцип обеспечения фундаментального характера образования, учета сп</w:t>
      </w:r>
      <w:r>
        <w:t>е</w:t>
      </w:r>
      <w:r>
        <w:t>цифики изучаемых учебных предметов;</w:t>
      </w:r>
    </w:p>
    <w:p w:rsidR="001D6B99" w:rsidRDefault="00702332" w:rsidP="004C4E9D">
      <w:pPr>
        <w:pStyle w:val="21"/>
        <w:shd w:val="clear" w:color="auto" w:fill="auto"/>
        <w:spacing w:before="0" w:after="0" w:line="490" w:lineRule="exact"/>
        <w:ind w:firstLine="760"/>
      </w:pPr>
      <w:r>
        <w:t xml:space="preserve">принцип интеграции обучения и воспитания: ФОП ООО предусматривает </w:t>
      </w:r>
      <w:r>
        <w:lastRenderedPageBreak/>
        <w:t>связь урочной и внеурочной деятельности, предполагающий направленность уче</w:t>
      </w:r>
      <w:r>
        <w:t>б</w:t>
      </w:r>
      <w:r>
        <w:t>ного процесса на достижение личностных результатов освоения образовательной программы;</w:t>
      </w:r>
    </w:p>
    <w:p w:rsidR="001D6B99" w:rsidRDefault="00702332" w:rsidP="004C4E9D">
      <w:pPr>
        <w:pStyle w:val="21"/>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w:t>
      </w:r>
      <w:r>
        <w:t>о</w:t>
      </w:r>
      <w:r>
        <w:t>вьесберегающих педагогических технологий. Объём учебной</w:t>
      </w:r>
    </w:p>
    <w:p w:rsidR="001D6B99" w:rsidRDefault="00702332" w:rsidP="004C4E9D">
      <w:pPr>
        <w:pStyle w:val="21"/>
        <w:shd w:val="clear" w:color="auto" w:fill="auto"/>
        <w:tabs>
          <w:tab w:val="left" w:pos="562"/>
        </w:tabs>
        <w:spacing w:before="0" w:after="0" w:line="480" w:lineRule="exact"/>
      </w:pPr>
      <w: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w:t>
      </w:r>
      <w:r>
        <w:t>о</w:t>
      </w:r>
      <w:r>
        <w:t>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w:t>
      </w:r>
      <w:r>
        <w:t>н</w:t>
      </w:r>
      <w:r>
        <w:t>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w:t>
      </w:r>
      <w:r>
        <w:t>а</w:t>
      </w:r>
      <w:r>
        <w:t>ния и обучения, отдыха и оздоровления детей и молодежи», утвержденными пост</w:t>
      </w:r>
      <w:r>
        <w:t>а</w:t>
      </w:r>
      <w:r>
        <w:t>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rsidP="004C4E9D">
      <w:pPr>
        <w:pStyle w:val="21"/>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702332" w:rsidP="004C4E9D">
      <w:pPr>
        <w:pStyle w:val="21"/>
        <w:numPr>
          <w:ilvl w:val="1"/>
          <w:numId w:val="3"/>
        </w:numPr>
        <w:shd w:val="clear" w:color="auto" w:fill="auto"/>
        <w:tabs>
          <w:tab w:val="left" w:pos="1398"/>
        </w:tabs>
        <w:spacing w:before="0" w:after="0" w:line="480" w:lineRule="exact"/>
        <w:ind w:firstLine="780"/>
      </w:pPr>
      <w:r>
        <w:t>ФОП ООО учитывает возрастные и психологические особенности об</w:t>
      </w:r>
      <w:r>
        <w:t>у</w:t>
      </w:r>
      <w:r>
        <w:t>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w:t>
      </w:r>
      <w:r>
        <w:t>и</w:t>
      </w:r>
      <w:r>
        <w:t>еническими нормативами и Санитарно- эпидемиологическими требованиями.</w:t>
      </w:r>
    </w:p>
    <w:p w:rsidR="001D6B99" w:rsidRDefault="00702332" w:rsidP="004C4E9D">
      <w:pPr>
        <w:pStyle w:val="21"/>
        <w:numPr>
          <w:ilvl w:val="1"/>
          <w:numId w:val="3"/>
        </w:numPr>
        <w:shd w:val="clear" w:color="auto" w:fill="auto"/>
        <w:tabs>
          <w:tab w:val="left" w:pos="1393"/>
        </w:tabs>
        <w:spacing w:before="0" w:after="0" w:line="480" w:lineRule="exact"/>
        <w:ind w:firstLine="780"/>
      </w:pPr>
      <w:r>
        <w:t xml:space="preserve">В целях удовлетворения образовательных потребностей и интересов </w:t>
      </w:r>
      <w:r>
        <w:lastRenderedPageBreak/>
        <w:t>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rsidP="004C4E9D">
      <w:pPr>
        <w:pStyle w:val="21"/>
        <w:shd w:val="clear" w:color="auto" w:fill="auto"/>
        <w:spacing w:before="0" w:after="0" w:line="490" w:lineRule="exact"/>
        <w:jc w:val="left"/>
      </w:pPr>
      <w:r>
        <w:t>образовательной организации</w:t>
      </w:r>
      <w:r>
        <w:rPr>
          <w:vertAlign w:val="superscript"/>
        </w:rPr>
        <w:footnoteReference w:id="14"/>
      </w:r>
      <w:r>
        <w:t>.</w:t>
      </w:r>
    </w:p>
    <w:p w:rsidR="001D6B99" w:rsidRDefault="00702332" w:rsidP="004C4E9D">
      <w:pPr>
        <w:pStyle w:val="21"/>
        <w:numPr>
          <w:ilvl w:val="0"/>
          <w:numId w:val="3"/>
        </w:numPr>
        <w:shd w:val="clear" w:color="auto" w:fill="auto"/>
        <w:tabs>
          <w:tab w:val="left" w:pos="1198"/>
        </w:tabs>
        <w:spacing w:before="0" w:after="0" w:line="490" w:lineRule="exact"/>
        <w:ind w:firstLine="760"/>
      </w:pPr>
      <w:r>
        <w:t>Планируемые результаты освоения ФОП ООО.</w:t>
      </w:r>
    </w:p>
    <w:p w:rsidR="001D6B99" w:rsidRDefault="00702332" w:rsidP="004C4E9D">
      <w:pPr>
        <w:pStyle w:val="21"/>
        <w:numPr>
          <w:ilvl w:val="1"/>
          <w:numId w:val="3"/>
        </w:numPr>
        <w:shd w:val="clear" w:color="auto" w:fill="auto"/>
        <w:tabs>
          <w:tab w:val="left" w:pos="1383"/>
        </w:tabs>
        <w:spacing w:before="0" w:after="0" w:line="490" w:lineRule="exact"/>
        <w:ind w:firstLine="760"/>
      </w:pPr>
      <w:r>
        <w:t>Планируемые результаты освоения ФОП ООО соответствуют совр</w:t>
      </w:r>
      <w:r>
        <w:t>е</w:t>
      </w:r>
      <w:r>
        <w:t>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rsidP="004C4E9D">
      <w:pPr>
        <w:pStyle w:val="21"/>
        <w:numPr>
          <w:ilvl w:val="1"/>
          <w:numId w:val="3"/>
        </w:numPr>
        <w:shd w:val="clear" w:color="auto" w:fill="auto"/>
        <w:tabs>
          <w:tab w:val="left" w:pos="1378"/>
        </w:tabs>
        <w:spacing w:before="0" w:after="0" w:line="490" w:lineRule="exact"/>
        <w:ind w:firstLine="760"/>
      </w:pPr>
      <w:r>
        <w:t>Требования к личностным результатам освоения обучающимися ФОП ООО включают осознание российской гражданской идентичности; готовность об</w:t>
      </w:r>
      <w:r>
        <w:t>у</w:t>
      </w:r>
      <w:r>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rsidP="004C4E9D">
      <w:pPr>
        <w:pStyle w:val="21"/>
        <w:shd w:val="clear" w:color="auto" w:fill="auto"/>
        <w:spacing w:before="0" w:after="0" w:line="490" w:lineRule="exact"/>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w:t>
      </w:r>
      <w:r>
        <w:t>а</w:t>
      </w:r>
      <w:r>
        <w:t>диционными российскими социокультурными и духовно-нравственными ценност</w:t>
      </w:r>
      <w:r>
        <w:t>я</w:t>
      </w:r>
      <w:r>
        <w:t>ми, принятыми в обществе правилами и нормами поведения и способствуют пр</w:t>
      </w:r>
      <w:r>
        <w:t>о</w:t>
      </w:r>
      <w:r>
        <w:t>цессам самопознания, самовоспитания и саморазвития, формирования внутренней позиции личности.</w:t>
      </w:r>
    </w:p>
    <w:p w:rsidR="001D6B99" w:rsidRDefault="00702332" w:rsidP="004C4E9D">
      <w:pPr>
        <w:pStyle w:val="21"/>
        <w:shd w:val="clear" w:color="auto" w:fill="auto"/>
        <w:spacing w:before="0" w:after="0" w:line="490" w:lineRule="exact"/>
        <w:ind w:firstLine="760"/>
      </w:pPr>
      <w:r>
        <w:t>Личностные результаты освоения ФОП ООО отражают готовность обуча</w:t>
      </w:r>
      <w:r>
        <w:t>ю</w:t>
      </w:r>
      <w:r>
        <w:t>щихся руководствоваться системой позитивных ценностных ориентаций и расш</w:t>
      </w:r>
      <w:r>
        <w:t>и</w:t>
      </w:r>
      <w:r>
        <w:t>рение опыта деятельности на ее основе и в процессе реализации основных напра</w:t>
      </w:r>
      <w:r>
        <w:t>в</w:t>
      </w:r>
      <w:r>
        <w:t>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w:t>
      </w:r>
      <w:r>
        <w:t>о</w:t>
      </w:r>
      <w:r>
        <w:t>нального благополучия, трудового воспитания, экологического воспитания, осозн</w:t>
      </w:r>
      <w:r>
        <w:t>а</w:t>
      </w:r>
      <w:r>
        <w:t>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rsidP="004C4E9D">
      <w:pPr>
        <w:pStyle w:val="21"/>
        <w:shd w:val="clear" w:color="auto" w:fill="auto"/>
        <w:spacing w:before="0" w:after="0" w:line="490" w:lineRule="exact"/>
        <w:jc w:val="left"/>
      </w:pPr>
      <w:r>
        <w:t>и природной среды.</w:t>
      </w:r>
    </w:p>
    <w:p w:rsidR="001D6B99" w:rsidRDefault="00702332" w:rsidP="004C4E9D">
      <w:pPr>
        <w:pStyle w:val="21"/>
        <w:numPr>
          <w:ilvl w:val="1"/>
          <w:numId w:val="3"/>
        </w:numPr>
        <w:shd w:val="clear" w:color="auto" w:fill="auto"/>
        <w:tabs>
          <w:tab w:val="left" w:pos="1443"/>
        </w:tabs>
        <w:spacing w:before="0" w:after="0" w:line="490" w:lineRule="exact"/>
        <w:ind w:firstLine="760"/>
      </w:pPr>
      <w:r>
        <w:lastRenderedPageBreak/>
        <w:t>Метапредметные результаты включают:</w:t>
      </w:r>
    </w:p>
    <w:p w:rsidR="001D6B99" w:rsidRDefault="00702332" w:rsidP="004C4E9D">
      <w:pPr>
        <w:pStyle w:val="21"/>
        <w:shd w:val="clear" w:color="auto" w:fill="auto"/>
        <w:spacing w:before="0" w:after="0" w:line="490" w:lineRule="exact"/>
        <w:ind w:firstLine="760"/>
      </w:pPr>
      <w:r>
        <w:t>освоение обучающимися межпредметных понятий (используются в нескол</w:t>
      </w:r>
      <w:r>
        <w:t>ь</w:t>
      </w:r>
      <w:r>
        <w:t>ких предметных областях и позволяют связывать знания из различных учебных предметов, учебных курсов, модулей в целостную научную картину мира) и ун</w:t>
      </w:r>
      <w:r>
        <w:t>и</w:t>
      </w:r>
      <w:r>
        <w:t>версальных учебных действий (познавательные, коммуникативные, регулятивные);</w:t>
      </w:r>
    </w:p>
    <w:p w:rsidR="001D6B99" w:rsidRDefault="00702332" w:rsidP="004C4E9D">
      <w:pPr>
        <w:pStyle w:val="21"/>
        <w:shd w:val="clear" w:color="auto" w:fill="auto"/>
        <w:spacing w:before="0" w:after="0" w:line="490" w:lineRule="exact"/>
        <w:ind w:firstLine="760"/>
      </w:pPr>
      <w:r>
        <w:t>способность их использовать в учебной, познавательной и социальной пра</w:t>
      </w:r>
      <w:r>
        <w:t>к</w:t>
      </w:r>
      <w:r>
        <w:t>тике;</w:t>
      </w:r>
    </w:p>
    <w:p w:rsidR="001D6B99" w:rsidRDefault="00702332" w:rsidP="004C4E9D">
      <w:pPr>
        <w:pStyle w:val="21"/>
        <w:shd w:val="clear" w:color="auto" w:fill="auto"/>
        <w:spacing w:before="0" w:after="0" w:line="490" w:lineRule="exact"/>
        <w:ind w:firstLine="760"/>
      </w:pPr>
      <w:r>
        <w:t>готовность к самостоятельному планированию и осуществлению учебной д</w:t>
      </w:r>
      <w:r>
        <w:t>е</w:t>
      </w:r>
      <w:r>
        <w:t>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w:t>
      </w:r>
      <w:r>
        <w:t>к</w:t>
      </w:r>
      <w:r>
        <w:t>тории;</w:t>
      </w:r>
    </w:p>
    <w:p w:rsidR="001D6B99" w:rsidRDefault="00702332" w:rsidP="004C4E9D">
      <w:pPr>
        <w:pStyle w:val="21"/>
        <w:shd w:val="clear" w:color="auto" w:fill="auto"/>
        <w:spacing w:before="0" w:after="0" w:line="490" w:lineRule="exact"/>
        <w:ind w:firstLine="760"/>
      </w:pPr>
      <w:r>
        <w:t>овладение навыками работы с информацией: восприятие и создание инфо</w:t>
      </w:r>
      <w:r>
        <w:t>р</w:t>
      </w:r>
      <w:r>
        <w:t>мационных текстов в различных форматах, в том числе цифровых, с учетом назн</w:t>
      </w:r>
      <w:r>
        <w:t>а</w:t>
      </w:r>
      <w:r>
        <w:t>чения информации и ее целевой аудитории.</w:t>
      </w:r>
    </w:p>
    <w:p w:rsidR="001D6B99" w:rsidRDefault="00702332" w:rsidP="004C4E9D">
      <w:pPr>
        <w:pStyle w:val="21"/>
        <w:numPr>
          <w:ilvl w:val="1"/>
          <w:numId w:val="3"/>
        </w:numPr>
        <w:shd w:val="clear" w:color="auto" w:fill="auto"/>
        <w:tabs>
          <w:tab w:val="left" w:pos="1432"/>
        </w:tabs>
        <w:spacing w:before="0" w:after="0" w:line="490"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rsidP="004C4E9D">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rsidP="004C4E9D">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rsidP="004C4E9D">
      <w:pPr>
        <w:pStyle w:val="21"/>
        <w:shd w:val="clear" w:color="auto" w:fill="auto"/>
        <w:spacing w:before="0" w:after="0" w:line="490" w:lineRule="exact"/>
        <w:ind w:firstLine="760"/>
      </w:pPr>
      <w:r>
        <w:t>регулятивными универсальными учебными действиями.</w:t>
      </w:r>
    </w:p>
    <w:p w:rsidR="001D6B99" w:rsidRDefault="00702332" w:rsidP="004C4E9D">
      <w:pPr>
        <w:pStyle w:val="21"/>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w:t>
      </w:r>
      <w:r>
        <w:t>о</w:t>
      </w:r>
      <w:r>
        <w:t>вательские действия, работать с информацией.</w:t>
      </w:r>
    </w:p>
    <w:p w:rsidR="001D6B99" w:rsidRDefault="00702332" w:rsidP="004C4E9D">
      <w:pPr>
        <w:pStyle w:val="21"/>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w:t>
      </w:r>
      <w:r>
        <w:t>й</w:t>
      </w:r>
      <w:r>
        <w:t>ствий обеспечивает сформированность социальных навыков общения, совместной деятельности.</w:t>
      </w:r>
    </w:p>
    <w:p w:rsidR="001D6B99" w:rsidRDefault="00702332" w:rsidP="004C4E9D">
      <w:pPr>
        <w:pStyle w:val="21"/>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rsidP="004C4E9D">
      <w:pPr>
        <w:pStyle w:val="21"/>
        <w:shd w:val="clear" w:color="auto" w:fill="auto"/>
        <w:spacing w:before="0" w:after="0" w:line="280" w:lineRule="exact"/>
        <w:jc w:val="left"/>
      </w:pPr>
      <w:r>
        <w:t>интеллекта.</w:t>
      </w:r>
    </w:p>
    <w:p w:rsidR="001D6B99" w:rsidRDefault="00702332" w:rsidP="004C4E9D">
      <w:pPr>
        <w:pStyle w:val="21"/>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rsidP="004C4E9D">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w:t>
      </w:r>
      <w:r>
        <w:t>б</w:t>
      </w:r>
      <w:r>
        <w:lastRenderedPageBreak/>
        <w:t>ласти; предпосылки научного типа мышления;</w:t>
      </w:r>
    </w:p>
    <w:p w:rsidR="001D6B99" w:rsidRDefault="00702332" w:rsidP="004C4E9D">
      <w:pPr>
        <w:pStyle w:val="21"/>
        <w:shd w:val="clear" w:color="auto" w:fill="auto"/>
        <w:spacing w:before="0" w:after="0" w:line="490" w:lineRule="exact"/>
        <w:ind w:firstLine="760"/>
      </w:pPr>
      <w:r>
        <w:t>виды деятельности по получению нового знания, его интерпретации, прео</w:t>
      </w:r>
      <w:r>
        <w:t>б</w:t>
      </w:r>
      <w:r>
        <w:t>разованию и применению в различных учебных ситуациях, в том числе при создании учебных и социальных проектов.</w:t>
      </w:r>
    </w:p>
    <w:p w:rsidR="001D6B99" w:rsidRDefault="00702332" w:rsidP="004C4E9D">
      <w:pPr>
        <w:pStyle w:val="21"/>
        <w:shd w:val="clear" w:color="auto" w:fill="auto"/>
        <w:spacing w:before="0" w:after="0" w:line="490" w:lineRule="exact"/>
        <w:ind w:firstLine="760"/>
      </w:pPr>
      <w:r>
        <w:t>Требования к предметным результатам:</w:t>
      </w:r>
    </w:p>
    <w:p w:rsidR="001D6B99" w:rsidRDefault="00702332" w:rsidP="004C4E9D">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rsidP="004C4E9D">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rsidP="004C4E9D">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rsidP="004C4E9D">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rsidP="004C4E9D">
      <w:pPr>
        <w:pStyle w:val="21"/>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rsidR="001D6B99" w:rsidRDefault="00702332" w:rsidP="004C4E9D">
      <w:pPr>
        <w:pStyle w:val="21"/>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w:t>
      </w:r>
      <w:r>
        <w:t>б</w:t>
      </w:r>
      <w:r>
        <w:t>разования. Её основными функциями являются: ориентация образовательного пр</w:t>
      </w:r>
      <w:r>
        <w:t>о</w:t>
      </w:r>
      <w:r>
        <w:t>цесса на достижение планируемых результатов освоения ФОП ООО и обеспечение эффективной обратной связи, позволяющей осуществлять управление образов</w:t>
      </w:r>
      <w:r>
        <w:t>а</w:t>
      </w:r>
      <w:r>
        <w:t>тельным процессом.</w:t>
      </w:r>
    </w:p>
    <w:p w:rsidR="001D6B99" w:rsidRDefault="00702332" w:rsidP="004C4E9D">
      <w:pPr>
        <w:pStyle w:val="21"/>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w:t>
      </w:r>
      <w:r>
        <w:t>о</w:t>
      </w:r>
      <w:r>
        <w:t>вательной организации являются:</w:t>
      </w:r>
    </w:p>
    <w:p w:rsidR="001D6B99" w:rsidRDefault="00702332" w:rsidP="004C4E9D">
      <w:pPr>
        <w:pStyle w:val="21"/>
        <w:shd w:val="clear" w:color="auto" w:fill="auto"/>
        <w:spacing w:before="0" w:after="0" w:line="490" w:lineRule="exact"/>
        <w:ind w:firstLine="760"/>
      </w:pPr>
      <w:r>
        <w:t>оценка образовательных достижений обучающихся на различных этапах об</w:t>
      </w:r>
      <w:r>
        <w:t>у</w:t>
      </w:r>
      <w:r>
        <w:t>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w:t>
      </w:r>
      <w:r>
        <w:t>о</w:t>
      </w:r>
      <w:r>
        <w:t>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rsidP="004C4E9D">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rsidP="004C4E9D">
      <w:pPr>
        <w:pStyle w:val="21"/>
        <w:numPr>
          <w:ilvl w:val="1"/>
          <w:numId w:val="3"/>
        </w:numPr>
        <w:shd w:val="clear" w:color="auto" w:fill="auto"/>
        <w:tabs>
          <w:tab w:val="left" w:pos="1388"/>
        </w:tabs>
        <w:spacing w:before="0" w:after="0" w:line="490" w:lineRule="exact"/>
        <w:ind w:firstLine="760"/>
      </w:pPr>
      <w:r>
        <w:t>Основным объектом системы оценки, её содержательной и критериал</w:t>
      </w:r>
      <w:r>
        <w:t>ь</w:t>
      </w:r>
      <w:r>
        <w:t>ной базой выступают требования ФГОС ООО, которые конкретизируются в план</w:t>
      </w:r>
      <w:r>
        <w:t>и</w:t>
      </w:r>
      <w:r>
        <w:t xml:space="preserve">руемых результатах освоения обучающимися ФОП ООО. Система оценки включает </w:t>
      </w:r>
      <w:r>
        <w:lastRenderedPageBreak/>
        <w:t>процедуры внутренней и внешней оценки.</w:t>
      </w:r>
    </w:p>
    <w:p w:rsidR="001D6B99" w:rsidRDefault="00702332" w:rsidP="004C4E9D">
      <w:pPr>
        <w:pStyle w:val="21"/>
        <w:numPr>
          <w:ilvl w:val="1"/>
          <w:numId w:val="3"/>
        </w:numPr>
        <w:shd w:val="clear" w:color="auto" w:fill="auto"/>
        <w:tabs>
          <w:tab w:val="left" w:pos="1442"/>
        </w:tabs>
        <w:spacing w:before="0" w:after="0" w:line="490" w:lineRule="exact"/>
        <w:jc w:val="left"/>
      </w:pPr>
      <w:r>
        <w:t>Внутренняя оценка включает: стартовую диагностику; текущую и т</w:t>
      </w:r>
      <w:r>
        <w:t>е</w:t>
      </w:r>
      <w:r>
        <w:t>матическую оценку; итоговую оценку; промежуточную аттестацию; психол</w:t>
      </w:r>
      <w:r>
        <w:t>о</w:t>
      </w:r>
      <w:r>
        <w:t>го-педагогическое наблюдение;</w:t>
      </w:r>
    </w:p>
    <w:p w:rsidR="001D6B99" w:rsidRDefault="00702332" w:rsidP="004C4E9D">
      <w:pPr>
        <w:pStyle w:val="21"/>
        <w:shd w:val="clear" w:color="auto" w:fill="auto"/>
        <w:spacing w:before="0" w:after="0" w:line="490" w:lineRule="exact"/>
        <w:ind w:firstLine="760"/>
      </w:pPr>
      <w:r>
        <w:t>внутренний мониторинг образовательных достижений обучающихся.</w:t>
      </w:r>
    </w:p>
    <w:p w:rsidR="001D6B99" w:rsidRDefault="00702332" w:rsidP="004C4E9D">
      <w:pPr>
        <w:pStyle w:val="21"/>
        <w:numPr>
          <w:ilvl w:val="1"/>
          <w:numId w:val="3"/>
        </w:numPr>
        <w:shd w:val="clear" w:color="auto" w:fill="auto"/>
        <w:tabs>
          <w:tab w:val="left" w:pos="1409"/>
        </w:tabs>
        <w:spacing w:before="0" w:after="0" w:line="490" w:lineRule="exact"/>
        <w:ind w:firstLine="760"/>
      </w:pPr>
      <w:r>
        <w:t>Внешняя оценка включает:</w:t>
      </w:r>
    </w:p>
    <w:p w:rsidR="001D6B99" w:rsidRDefault="00702332" w:rsidP="004C4E9D">
      <w:pPr>
        <w:pStyle w:val="21"/>
        <w:shd w:val="clear" w:color="auto" w:fill="auto"/>
        <w:spacing w:before="0" w:after="0" w:line="490" w:lineRule="exact"/>
        <w:jc w:val="left"/>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1D6B99" w:rsidRDefault="00702332" w:rsidP="004C4E9D">
      <w:pPr>
        <w:pStyle w:val="21"/>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w:t>
      </w:r>
      <w:r>
        <w:t>и</w:t>
      </w:r>
      <w:r>
        <w:t>зации реализует системно-деятельностный, уровневый и комплексный подходы к оценке образовательных достижений.</w:t>
      </w:r>
    </w:p>
    <w:p w:rsidR="001D6B99" w:rsidRDefault="00702332" w:rsidP="004C4E9D">
      <w:pPr>
        <w:pStyle w:val="21"/>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w:t>
      </w:r>
      <w:r>
        <w:t>о</w:t>
      </w:r>
      <w:r>
        <w:t>нальной грамотности обучающихся. Он обеспечивается содержанием и критериями оценки, в качестве которых выступают планируемые результаты обучения, выр</w:t>
      </w:r>
      <w:r>
        <w:t>а</w:t>
      </w:r>
      <w:r>
        <w:t>женные в деятельностной форме.</w:t>
      </w:r>
    </w:p>
    <w:p w:rsidR="001D6B99" w:rsidRDefault="00702332" w:rsidP="004C4E9D">
      <w:pPr>
        <w:pStyle w:val="21"/>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rsidP="004C4E9D">
      <w:pPr>
        <w:pStyle w:val="21"/>
        <w:numPr>
          <w:ilvl w:val="1"/>
          <w:numId w:val="3"/>
        </w:numPr>
        <w:shd w:val="clear" w:color="auto" w:fill="auto"/>
        <w:tabs>
          <w:tab w:val="left" w:pos="1411"/>
        </w:tabs>
        <w:spacing w:before="0" w:after="0" w:line="490" w:lineRule="exact"/>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w:t>
      </w:r>
      <w:r>
        <w:t>е</w:t>
      </w:r>
      <w:r>
        <w:t>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w:t>
      </w:r>
      <w:r>
        <w:t>ю</w:t>
      </w:r>
      <w:r>
        <w:t>щего учебного материала.</w:t>
      </w:r>
    </w:p>
    <w:p w:rsidR="001D6B99" w:rsidRDefault="00702332" w:rsidP="004C4E9D">
      <w:pPr>
        <w:pStyle w:val="21"/>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w:t>
      </w:r>
      <w:r>
        <w:t>у</w:t>
      </w:r>
      <w:r>
        <w:t>ется через:</w:t>
      </w:r>
    </w:p>
    <w:p w:rsidR="001D6B99" w:rsidRDefault="00702332" w:rsidP="004C4E9D">
      <w:pPr>
        <w:pStyle w:val="21"/>
        <w:shd w:val="clear" w:color="auto" w:fill="auto"/>
        <w:spacing w:before="0" w:after="0" w:line="490" w:lineRule="exact"/>
        <w:ind w:firstLine="760"/>
      </w:pPr>
      <w:r>
        <w:t>оценку предметных и метапредметных результатов;</w:t>
      </w:r>
    </w:p>
    <w:p w:rsidR="001D6B99" w:rsidRDefault="00702332" w:rsidP="004C4E9D">
      <w:pPr>
        <w:pStyle w:val="21"/>
        <w:shd w:val="clear" w:color="auto" w:fill="auto"/>
        <w:spacing w:before="0" w:after="0" w:line="490" w:lineRule="exact"/>
        <w:ind w:firstLine="760"/>
      </w:pPr>
      <w:r>
        <w:lastRenderedPageBreak/>
        <w:t>использование комплекса оценочных процедур для выявления динамики и</w:t>
      </w:r>
      <w:r>
        <w:t>н</w:t>
      </w:r>
      <w:r>
        <w:t>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rsidP="004C4E9D">
      <w:pPr>
        <w:pStyle w:val="21"/>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w:t>
      </w:r>
      <w:r>
        <w:t>е</w:t>
      </w:r>
      <w:r>
        <w:t>ских работ, наблюдения;</w:t>
      </w:r>
    </w:p>
    <w:p w:rsidR="001D6B99" w:rsidRDefault="00702332" w:rsidP="004C4E9D">
      <w:pPr>
        <w:pStyle w:val="21"/>
        <w:shd w:val="clear" w:color="auto" w:fill="auto"/>
        <w:spacing w:before="0" w:after="0" w:line="490" w:lineRule="exact"/>
        <w:ind w:firstLine="760"/>
      </w:pPr>
      <w:r>
        <w:t>использование форм работы, обеспечивающих возможность включения об</w:t>
      </w:r>
      <w:r>
        <w:t>у</w:t>
      </w:r>
      <w:r>
        <w:t>чающихся в самостоятельную оценочную деятельность (самоанализ, самооценка, взаимооценка);</w:t>
      </w:r>
    </w:p>
    <w:p w:rsidR="001D6B99" w:rsidRDefault="00702332" w:rsidP="004C4E9D">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rsidP="004C4E9D">
      <w:pPr>
        <w:pStyle w:val="21"/>
        <w:numPr>
          <w:ilvl w:val="1"/>
          <w:numId w:val="3"/>
        </w:numPr>
        <w:shd w:val="clear" w:color="auto" w:fill="auto"/>
        <w:tabs>
          <w:tab w:val="left" w:pos="1527"/>
        </w:tabs>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rsidP="004C4E9D">
      <w:pPr>
        <w:pStyle w:val="21"/>
        <w:shd w:val="clear" w:color="auto" w:fill="auto"/>
        <w:spacing w:before="0" w:after="0" w:line="280" w:lineRule="exact"/>
        <w:jc w:val="left"/>
      </w:pPr>
      <w:r>
        <w:t>программы, которые устанавливаются требованиями ФГОС ООО.</w:t>
      </w:r>
    </w:p>
    <w:p w:rsidR="001D6B99" w:rsidRDefault="00702332" w:rsidP="004C4E9D">
      <w:pPr>
        <w:pStyle w:val="21"/>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w:t>
      </w:r>
      <w:r>
        <w:t>и</w:t>
      </w:r>
      <w:r>
        <w:t>зации всех компонентов образовательной деятельности, включая внеурочную де</w:t>
      </w:r>
      <w:r>
        <w:t>я</w:t>
      </w:r>
      <w:r>
        <w:t>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w:t>
      </w:r>
      <w:r>
        <w:t>и</w:t>
      </w:r>
      <w:r>
        <w:t>стем разного уровня.</w:t>
      </w:r>
    </w:p>
    <w:p w:rsidR="001D6B99" w:rsidRDefault="00702332" w:rsidP="004C4E9D">
      <w:pPr>
        <w:pStyle w:val="21"/>
        <w:numPr>
          <w:ilvl w:val="1"/>
          <w:numId w:val="3"/>
        </w:numPr>
        <w:shd w:val="clear" w:color="auto" w:fill="auto"/>
        <w:tabs>
          <w:tab w:val="left" w:pos="1527"/>
        </w:tabs>
        <w:spacing w:before="0" w:after="0" w:line="490" w:lineRule="exact"/>
        <w:ind w:firstLine="780"/>
      </w:pPr>
      <w:r>
        <w:t>Во внутреннем мониторинге возможна оценка сформированности о</w:t>
      </w:r>
      <w:r>
        <w:t>т</w:t>
      </w:r>
      <w:r>
        <w:t>дельных личностных результатов, проявляющихся в участии обучающихся в общ</w:t>
      </w:r>
      <w:r>
        <w:t>е</w:t>
      </w:r>
      <w:r>
        <w:t>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w:t>
      </w:r>
      <w:r>
        <w:t>а</w:t>
      </w:r>
      <w:r>
        <w:t>новках обучающихся, формируемых средствами учебных предметов; в ответстве</w:t>
      </w:r>
      <w:r>
        <w:t>н</w:t>
      </w:r>
      <w:r>
        <w:t>ности за результаты обучения; способности проводить осознанный выбор своей о</w:t>
      </w:r>
      <w:r>
        <w:t>б</w:t>
      </w:r>
      <w:r>
        <w:t>разовательной траектории, в том числе выбор профессии.</w:t>
      </w:r>
    </w:p>
    <w:p w:rsidR="001D6B99" w:rsidRDefault="00702332" w:rsidP="004C4E9D">
      <w:pPr>
        <w:pStyle w:val="21"/>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w:t>
      </w:r>
      <w:r>
        <w:t>и</w:t>
      </w:r>
      <w:r>
        <w:lastRenderedPageBreak/>
        <w:t>торингов, допускается использовать только в виде агрегированных (усредненных, анонимных) данных.</w:t>
      </w:r>
    </w:p>
    <w:p w:rsidR="001D6B99" w:rsidRDefault="00702332" w:rsidP="004C4E9D">
      <w:pPr>
        <w:pStyle w:val="21"/>
        <w:numPr>
          <w:ilvl w:val="1"/>
          <w:numId w:val="3"/>
        </w:numPr>
        <w:shd w:val="clear" w:color="auto" w:fill="auto"/>
        <w:tabs>
          <w:tab w:val="left" w:pos="1522"/>
        </w:tabs>
        <w:spacing w:before="0" w:after="0" w:line="490" w:lineRule="exact"/>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w:t>
      </w:r>
      <w:r>
        <w:t>й</w:t>
      </w:r>
      <w:r>
        <w:t>ствий.</w:t>
      </w:r>
    </w:p>
    <w:p w:rsidR="001D6B99" w:rsidRDefault="00702332" w:rsidP="004C4E9D">
      <w:pPr>
        <w:pStyle w:val="21"/>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w:t>
      </w:r>
      <w:r>
        <w:t>к</w:t>
      </w:r>
      <w:r>
        <w:t>сом освоения программ учебных предметов и внеурочной деятельности.</w:t>
      </w:r>
    </w:p>
    <w:p w:rsidR="001D6B99" w:rsidRDefault="00702332" w:rsidP="004C4E9D">
      <w:pPr>
        <w:pStyle w:val="21"/>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rsidP="004C4E9D">
      <w:pPr>
        <w:pStyle w:val="21"/>
        <w:shd w:val="clear" w:color="auto" w:fill="auto"/>
        <w:spacing w:before="0" w:after="0" w:line="490" w:lineRule="exact"/>
        <w:ind w:firstLine="780"/>
      </w:pPr>
      <w:r>
        <w:t>познавательными универсальными учебными действиями (замещение, мод</w:t>
      </w:r>
      <w:r>
        <w:t>е</w:t>
      </w:r>
      <w:r>
        <w:t>лирование, кодирование и декодирование информации, логические операции, включая общие приёмы решения задач);</w:t>
      </w:r>
    </w:p>
    <w:p w:rsidR="001D6B99" w:rsidRDefault="00702332" w:rsidP="004C4E9D">
      <w:pPr>
        <w:pStyle w:val="21"/>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w:t>
      </w:r>
      <w:r>
        <w:t>д</w:t>
      </w:r>
      <w:r>
        <w:t>ничество, взаимодействие с педагогическими работниками и сверстниками, перед</w:t>
      </w:r>
      <w:r>
        <w:t>а</w:t>
      </w:r>
      <w:r>
        <w:t>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w:t>
      </w:r>
      <w:r>
        <w:t>о</w:t>
      </w:r>
      <w:r>
        <w:t>сти и сотрудничества с партнером);</w:t>
      </w:r>
    </w:p>
    <w:p w:rsidR="001D6B99" w:rsidRDefault="00702332" w:rsidP="004C4E9D">
      <w:pPr>
        <w:pStyle w:val="21"/>
        <w:shd w:val="clear" w:color="auto" w:fill="auto"/>
        <w:spacing w:before="0" w:after="0" w:line="490" w:lineRule="exact"/>
        <w:ind w:firstLine="760"/>
      </w:pPr>
      <w:r>
        <w:t>регулятивными универсальными учебными действиями (способность прин</w:t>
      </w:r>
      <w:r>
        <w:t>и</w:t>
      </w:r>
      <w:r>
        <w:t>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w:t>
      </w:r>
      <w:r>
        <w:t>и</w:t>
      </w:r>
      <w:r>
        <w:t>мания).</w:t>
      </w:r>
    </w:p>
    <w:p w:rsidR="001D6B99" w:rsidRDefault="00702332" w:rsidP="004C4E9D">
      <w:pPr>
        <w:pStyle w:val="21"/>
        <w:numPr>
          <w:ilvl w:val="1"/>
          <w:numId w:val="3"/>
        </w:numPr>
        <w:shd w:val="clear" w:color="auto" w:fill="auto"/>
        <w:tabs>
          <w:tab w:val="left" w:pos="1532"/>
        </w:tabs>
        <w:spacing w:before="0" w:after="0" w:line="490" w:lineRule="exact"/>
        <w:ind w:firstLine="760"/>
      </w:pPr>
      <w:r>
        <w:t>Оценка достижения метапредметных результатов осуществляется а</w:t>
      </w:r>
      <w:r>
        <w:t>д</w:t>
      </w:r>
      <w:r>
        <w:t>министрацией образовательной организации в ходе внутреннего мониторинга. С</w:t>
      </w:r>
      <w:r>
        <w:t>о</w:t>
      </w:r>
      <w:r>
        <w:t xml:space="preserve">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w:t>
      </w:r>
      <w:r>
        <w:lastRenderedPageBreak/>
        <w:t>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rsidP="004C4E9D">
      <w:pPr>
        <w:pStyle w:val="21"/>
        <w:numPr>
          <w:ilvl w:val="1"/>
          <w:numId w:val="3"/>
        </w:numPr>
        <w:shd w:val="clear" w:color="auto" w:fill="auto"/>
        <w:tabs>
          <w:tab w:val="left" w:pos="1548"/>
        </w:tabs>
        <w:spacing w:before="0" w:after="0" w:line="490" w:lineRule="exact"/>
        <w:ind w:firstLine="760"/>
      </w:pPr>
      <w:r>
        <w:t>Формы оценки:</w:t>
      </w:r>
    </w:p>
    <w:p w:rsidR="001D6B99" w:rsidRDefault="00702332" w:rsidP="004C4E9D">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rsidP="004C4E9D">
      <w:pPr>
        <w:pStyle w:val="21"/>
        <w:shd w:val="clear" w:color="auto" w:fill="auto"/>
        <w:spacing w:before="0" w:after="0" w:line="490" w:lineRule="exact"/>
      </w:pPr>
      <w:r>
        <w:t>на межпредметной основе;</w:t>
      </w:r>
    </w:p>
    <w:p w:rsidR="001D6B99" w:rsidRDefault="00702332" w:rsidP="004C4E9D">
      <w:pPr>
        <w:pStyle w:val="21"/>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rsidP="004C4E9D">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rsidP="004C4E9D">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rsidP="004C4E9D">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rsidP="004C4E9D">
      <w:pPr>
        <w:pStyle w:val="21"/>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w:t>
      </w:r>
      <w:r>
        <w:t>а</w:t>
      </w:r>
      <w:r>
        <w:t>мостоятельном освоении содержания избранных областей знаний и (или) видов д</w:t>
      </w:r>
      <w:r>
        <w:t>е</w:t>
      </w:r>
      <w:r>
        <w:t>ятельности и способность проектировать и осуществлять целесообразную и резул</w:t>
      </w:r>
      <w:r>
        <w:t>ь</w:t>
      </w:r>
      <w:r>
        <w:t>тативную деятельность (учебно-познавательную, конструкторскую, социальную, художественно-творческую и другие).</w:t>
      </w:r>
    </w:p>
    <w:p w:rsidR="001D6B99" w:rsidRDefault="00702332" w:rsidP="00DA7390">
      <w:pPr>
        <w:pStyle w:val="21"/>
        <w:numPr>
          <w:ilvl w:val="2"/>
          <w:numId w:val="3"/>
        </w:numPr>
        <w:shd w:val="clear" w:color="auto" w:fill="auto"/>
        <w:tabs>
          <w:tab w:val="left" w:pos="993"/>
        </w:tabs>
        <w:spacing w:before="0" w:after="0" w:line="490" w:lineRule="exact"/>
        <w:ind w:firstLine="851"/>
      </w:pPr>
      <w:r>
        <w:t>Выбор темы проекта осуществляется обучающимися.</w:t>
      </w:r>
    </w:p>
    <w:p w:rsidR="001D6B99" w:rsidRDefault="00702332" w:rsidP="00DA7390">
      <w:pPr>
        <w:pStyle w:val="21"/>
        <w:numPr>
          <w:ilvl w:val="2"/>
          <w:numId w:val="3"/>
        </w:numPr>
        <w:shd w:val="clear" w:color="auto" w:fill="auto"/>
        <w:tabs>
          <w:tab w:val="left" w:pos="993"/>
        </w:tabs>
        <w:spacing w:before="0" w:after="0" w:line="490" w:lineRule="exact"/>
        <w:ind w:firstLine="851"/>
        <w:jc w:val="left"/>
      </w:pPr>
      <w:r>
        <w:t>Результатом проекта является одна из следующих работ: пис</w:t>
      </w:r>
      <w:r>
        <w:t>ь</w:t>
      </w:r>
      <w:r>
        <w:t>менная работа (эссе, реферат, аналитические материалы, обзорные</w:t>
      </w:r>
    </w:p>
    <w:p w:rsidR="001D6B99" w:rsidRDefault="00702332" w:rsidP="00DA7390">
      <w:pPr>
        <w:pStyle w:val="21"/>
        <w:shd w:val="clear" w:color="auto" w:fill="auto"/>
        <w:tabs>
          <w:tab w:val="left" w:pos="993"/>
        </w:tabs>
        <w:spacing w:before="0" w:after="0" w:line="490" w:lineRule="exact"/>
        <w:ind w:firstLine="851"/>
      </w:pPr>
      <w:r>
        <w:t>материалы, отчёты о проведённых исследованиях, стендовый доклад и др</w:t>
      </w:r>
      <w:r>
        <w:t>у</w:t>
      </w:r>
      <w:r>
        <w:t>гие);</w:t>
      </w:r>
    </w:p>
    <w:p w:rsidR="001D6B99" w:rsidRDefault="00702332" w:rsidP="00DA7390">
      <w:pPr>
        <w:pStyle w:val="21"/>
        <w:shd w:val="clear" w:color="auto" w:fill="auto"/>
        <w:tabs>
          <w:tab w:val="left" w:pos="993"/>
        </w:tabs>
        <w:spacing w:before="0" w:after="0" w:line="490" w:lineRule="exact"/>
        <w:ind w:firstLine="851"/>
        <w:jc w:val="left"/>
      </w:pPr>
      <w:r>
        <w:t>художественная творческая работа (в области литературы, музыки, изобр</w:t>
      </w:r>
      <w:r>
        <w:t>а</w:t>
      </w:r>
      <w:r>
        <w:t>зительного искусства), представленная в виде прозаического или стихотворного произведения, инсценировки, художественной декламации, исполнения музыкал</w:t>
      </w:r>
      <w:r>
        <w:t>ь</w:t>
      </w:r>
      <w:r>
        <w:t>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rsidP="00DA7390">
      <w:pPr>
        <w:pStyle w:val="21"/>
        <w:numPr>
          <w:ilvl w:val="2"/>
          <w:numId w:val="3"/>
        </w:numPr>
        <w:shd w:val="clear" w:color="auto" w:fill="auto"/>
        <w:tabs>
          <w:tab w:val="left" w:pos="993"/>
          <w:tab w:val="left" w:pos="1734"/>
        </w:tabs>
        <w:spacing w:before="0" w:after="0" w:line="490" w:lineRule="exact"/>
        <w:ind w:firstLine="851"/>
      </w:pPr>
      <w:r>
        <w:t xml:space="preserve">Требования к организации проектной деятельности, к содержанию </w:t>
      </w:r>
      <w:r>
        <w:lastRenderedPageBreak/>
        <w:t>и направленности проекта разрабатываются образовательной организацией.</w:t>
      </w:r>
    </w:p>
    <w:p w:rsidR="001D6B99" w:rsidRDefault="00702332" w:rsidP="00DA7390">
      <w:pPr>
        <w:pStyle w:val="21"/>
        <w:numPr>
          <w:ilvl w:val="2"/>
          <w:numId w:val="3"/>
        </w:numPr>
        <w:shd w:val="clear" w:color="auto" w:fill="auto"/>
        <w:tabs>
          <w:tab w:val="left" w:pos="993"/>
          <w:tab w:val="left" w:pos="1789"/>
        </w:tabs>
        <w:spacing w:before="0" w:after="0" w:line="490" w:lineRule="exact"/>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rsidP="004C4E9D">
      <w:pPr>
        <w:pStyle w:val="21"/>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w:t>
      </w:r>
      <w:r>
        <w:t>а</w:t>
      </w:r>
      <w:r>
        <w:t>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rsidP="004C4E9D">
      <w:pPr>
        <w:pStyle w:val="21"/>
        <w:shd w:val="clear" w:color="auto" w:fill="auto"/>
        <w:spacing w:before="0" w:after="0" w:line="490" w:lineRule="exact"/>
        <w:ind w:firstLine="760"/>
      </w:pPr>
      <w:r>
        <w:t>предметных знаний и способов действий: умение раскрыть содержание р</w:t>
      </w:r>
      <w:r>
        <w:t>а</w:t>
      </w:r>
      <w:r>
        <w:t>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rsidP="004C4E9D">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w:t>
      </w:r>
      <w:r>
        <w:t>ь</w:t>
      </w:r>
      <w:r>
        <w:t>зовать ресурсные возможности для достижения целей; осуществлять выбор ко</w:t>
      </w:r>
      <w:r>
        <w:t>н</w:t>
      </w:r>
      <w:r>
        <w:t>структивных стратегий в трудных ситуациях;</w:t>
      </w:r>
    </w:p>
    <w:p w:rsidR="001D6B99" w:rsidRDefault="00702332" w:rsidP="004C4E9D">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w:t>
      </w:r>
      <w:r>
        <w:t>т</w:t>
      </w:r>
      <w:r>
        <w:t>ветить на вопросы.</w:t>
      </w:r>
    </w:p>
    <w:p w:rsidR="001D6B99" w:rsidRDefault="00702332" w:rsidP="004C4E9D">
      <w:pPr>
        <w:pStyle w:val="21"/>
        <w:numPr>
          <w:ilvl w:val="1"/>
          <w:numId w:val="3"/>
        </w:numPr>
        <w:shd w:val="clear" w:color="auto" w:fill="auto"/>
        <w:tabs>
          <w:tab w:val="left" w:pos="1522"/>
        </w:tabs>
        <w:spacing w:before="0" w:after="0" w:line="490" w:lineRule="exact"/>
        <w:ind w:firstLine="760"/>
      </w:pPr>
      <w:r>
        <w:t>Предметные результаты освоения ФОП ООО с учётом специфики с</w:t>
      </w:r>
      <w:r>
        <w:t>о</w:t>
      </w:r>
      <w:r>
        <w:t>держания предметных областей, включающих конкретные учебные предметы, ор</w:t>
      </w:r>
      <w:r>
        <w:t>и</w:t>
      </w:r>
      <w:r>
        <w:t>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rsidP="004C4E9D">
      <w:pPr>
        <w:pStyle w:val="21"/>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w:t>
      </w:r>
      <w:r>
        <w:t>а</w:t>
      </w:r>
      <w:r>
        <w:t>ющихся планируемых результатов по отдельным учебным предметам.</w:t>
      </w:r>
    </w:p>
    <w:p w:rsidR="001D6B99" w:rsidRDefault="00702332" w:rsidP="004C4E9D">
      <w:pPr>
        <w:pStyle w:val="21"/>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w:t>
      </w:r>
      <w:r>
        <w:t>и</w:t>
      </w:r>
      <w:r>
        <w:t>кативных) действий, а также компетентностей, соответствующих направлениям функциональной грамотности.</w:t>
      </w:r>
    </w:p>
    <w:p w:rsidR="001D6B99" w:rsidRDefault="00702332" w:rsidP="004C4E9D">
      <w:pPr>
        <w:pStyle w:val="21"/>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w:t>
      </w:r>
      <w:r>
        <w:t>а</w:t>
      </w:r>
      <w:r>
        <w:t xml:space="preserve">ботником в ходе процедур текущего, тематического, промежуточного и итогового </w:t>
      </w:r>
      <w:r>
        <w:lastRenderedPageBreak/>
        <w:t>контроля.</w:t>
      </w:r>
    </w:p>
    <w:p w:rsidR="001D6B99" w:rsidRDefault="00702332" w:rsidP="004C4E9D">
      <w:pPr>
        <w:pStyle w:val="21"/>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rsidP="004C4E9D">
      <w:pPr>
        <w:pStyle w:val="21"/>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rsidP="004C4E9D">
      <w:pPr>
        <w:pStyle w:val="21"/>
        <w:shd w:val="clear" w:color="auto" w:fill="auto"/>
        <w:spacing w:before="0" w:after="0" w:line="490" w:lineRule="exact"/>
        <w:ind w:firstLine="760"/>
      </w:pPr>
      <w:r>
        <w:t>список итоговых планируемых результатов с указанием этапов их формир</w:t>
      </w:r>
      <w:r>
        <w:t>о</w:t>
      </w:r>
      <w:r>
        <w:t>вания и способов оценки (например, текущая (тематическая), устно</w:t>
      </w:r>
    </w:p>
    <w:p w:rsidR="001D6B99" w:rsidRDefault="00702332" w:rsidP="004C4E9D">
      <w:pPr>
        <w:pStyle w:val="21"/>
        <w:shd w:val="clear" w:color="auto" w:fill="auto"/>
        <w:spacing w:before="0" w:after="0" w:line="490" w:lineRule="exact"/>
        <w:jc w:val="left"/>
      </w:pPr>
      <w:r>
        <w:t>(письменно), практика);</w:t>
      </w:r>
    </w:p>
    <w:p w:rsidR="001D6B99" w:rsidRDefault="00702332" w:rsidP="004C4E9D">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rsidP="004C4E9D">
      <w:pPr>
        <w:pStyle w:val="21"/>
        <w:shd w:val="clear" w:color="auto" w:fill="auto"/>
        <w:spacing w:before="0" w:after="0" w:line="490" w:lineRule="exact"/>
        <w:ind w:firstLine="780"/>
      </w:pPr>
      <w:r>
        <w:t>график контрольных мероприятий.</w:t>
      </w:r>
    </w:p>
    <w:p w:rsidR="001D6B99" w:rsidRDefault="00702332" w:rsidP="004C4E9D">
      <w:pPr>
        <w:pStyle w:val="21"/>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rsidP="004C4E9D">
      <w:pPr>
        <w:pStyle w:val="21"/>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w:t>
      </w:r>
      <w:r>
        <w:t>б</w:t>
      </w:r>
      <w:r>
        <w:t>разовательных достижений обучающихся.</w:t>
      </w:r>
    </w:p>
    <w:p w:rsidR="001D6B99" w:rsidRDefault="00702332" w:rsidP="004C4E9D">
      <w:pPr>
        <w:pStyle w:val="21"/>
        <w:numPr>
          <w:ilvl w:val="2"/>
          <w:numId w:val="3"/>
        </w:numPr>
        <w:shd w:val="clear" w:color="auto" w:fill="auto"/>
        <w:tabs>
          <w:tab w:val="left" w:pos="1746"/>
        </w:tabs>
        <w:spacing w:before="0" w:after="0" w:line="490" w:lineRule="exact"/>
        <w:ind w:firstLine="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rsidP="004C4E9D">
      <w:pPr>
        <w:pStyle w:val="21"/>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rsidP="004C4E9D">
      <w:pPr>
        <w:pStyle w:val="21"/>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w:t>
      </w:r>
      <w:r>
        <w:t>у</w:t>
      </w:r>
      <w:r>
        <w:t>чающегося в освоении программы учебного предмета.</w:t>
      </w:r>
    </w:p>
    <w:p w:rsidR="001D6B99" w:rsidRDefault="00702332" w:rsidP="004C4E9D">
      <w:pPr>
        <w:pStyle w:val="21"/>
        <w:numPr>
          <w:ilvl w:val="2"/>
          <w:numId w:val="3"/>
        </w:numPr>
        <w:shd w:val="clear" w:color="auto" w:fill="auto"/>
        <w:tabs>
          <w:tab w:val="left" w:pos="1742"/>
        </w:tabs>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w:t>
      </w:r>
      <w:r>
        <w:t>ч</w:t>
      </w:r>
      <w:r>
        <w:t>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rsidP="004C4E9D">
      <w:pPr>
        <w:pStyle w:val="21"/>
        <w:numPr>
          <w:ilvl w:val="2"/>
          <w:numId w:val="3"/>
        </w:numPr>
        <w:shd w:val="clear" w:color="auto" w:fill="auto"/>
        <w:tabs>
          <w:tab w:val="left" w:pos="1746"/>
        </w:tabs>
        <w:spacing w:before="0" w:after="0" w:line="490" w:lineRule="exact"/>
        <w:ind w:firstLine="780"/>
      </w:pPr>
      <w:r>
        <w:lastRenderedPageBreak/>
        <w:t>Объектом текущей оценки являются тематические планируемые р</w:t>
      </w:r>
      <w:r>
        <w:t>е</w:t>
      </w:r>
      <w:r>
        <w:t>зультаты, этапы освоения которых зафиксированы в тематическом планировании по учебному предмету.</w:t>
      </w:r>
    </w:p>
    <w:p w:rsidR="001D6B99" w:rsidRDefault="00702332" w:rsidP="004C4E9D">
      <w:pPr>
        <w:pStyle w:val="21"/>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w:t>
      </w:r>
      <w:r>
        <w:t>о</w:t>
      </w:r>
      <w:r>
        <w:t>верки (устные и письменные опросы, практические работы, творческие работы, и</w:t>
      </w:r>
      <w:r>
        <w:t>н</w:t>
      </w:r>
      <w:r>
        <w:t>дивидуальные и групповые формы, само- и взаимооценка, рефлексия, листы пр</w:t>
      </w:r>
      <w:r>
        <w:t>о</w:t>
      </w:r>
      <w:r>
        <w:t>движения и другие) с учётом особенностей учебного предмета.</w:t>
      </w:r>
    </w:p>
    <w:p w:rsidR="001D6B99" w:rsidRDefault="00702332" w:rsidP="004C4E9D">
      <w:pPr>
        <w:pStyle w:val="21"/>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rsidP="004C4E9D">
      <w:pPr>
        <w:pStyle w:val="21"/>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w:t>
      </w:r>
      <w:r>
        <w:t>е</w:t>
      </w:r>
      <w:r>
        <w:t>ских планируемых результатов по учебному предмету.</w:t>
      </w:r>
    </w:p>
    <w:p w:rsidR="001D6B99" w:rsidRDefault="00702332" w:rsidP="004C4E9D">
      <w:pPr>
        <w:pStyle w:val="21"/>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rsidP="004C4E9D">
      <w:pPr>
        <w:pStyle w:val="21"/>
        <w:shd w:val="clear" w:color="auto" w:fill="auto"/>
        <w:spacing w:before="0" w:after="0" w:line="490" w:lineRule="exact"/>
        <w:ind w:firstLine="780"/>
      </w:pPr>
      <w:r>
        <w:t>стартовая диагностика;</w:t>
      </w:r>
    </w:p>
    <w:p w:rsidR="001D6B99" w:rsidRDefault="00702332" w:rsidP="004C4E9D">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rsidP="004C4E9D">
      <w:pPr>
        <w:pStyle w:val="21"/>
        <w:shd w:val="clear" w:color="auto" w:fill="auto"/>
        <w:spacing w:before="0" w:after="0" w:line="490" w:lineRule="exact"/>
        <w:ind w:firstLine="780"/>
      </w:pPr>
      <w:r>
        <w:t>оценка уровня функциональной грамотности;</w:t>
      </w:r>
    </w:p>
    <w:p w:rsidR="001D6B99" w:rsidRDefault="00702332" w:rsidP="004C4E9D">
      <w:pPr>
        <w:pStyle w:val="21"/>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w:t>
      </w:r>
      <w:r>
        <w:t>е</w:t>
      </w:r>
      <w:r>
        <w:t>ским работником обучающимся.</w:t>
      </w:r>
    </w:p>
    <w:p w:rsidR="001D6B99" w:rsidRDefault="00702332" w:rsidP="004C4E9D">
      <w:pPr>
        <w:pStyle w:val="21"/>
        <w:shd w:val="clear" w:color="auto" w:fill="auto"/>
        <w:spacing w:before="0" w:after="0"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w:t>
      </w:r>
      <w:r>
        <w:t>т</w:t>
      </w:r>
      <w:r>
        <w:t>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w:t>
      </w:r>
      <w:r>
        <w:t>а</w:t>
      </w:r>
      <w:r>
        <w:t>лификации педагогического работника.</w:t>
      </w:r>
    </w:p>
    <w:p w:rsidR="00DA7390" w:rsidRDefault="00DA7390" w:rsidP="004C4E9D">
      <w:pPr>
        <w:pStyle w:val="21"/>
        <w:shd w:val="clear" w:color="auto" w:fill="auto"/>
        <w:spacing w:before="0" w:after="0" w:line="490" w:lineRule="exact"/>
        <w:ind w:firstLine="780"/>
      </w:pPr>
    </w:p>
    <w:p w:rsidR="001D6B99" w:rsidRPr="00FB4DB4" w:rsidRDefault="00702332" w:rsidP="004C4E9D">
      <w:pPr>
        <w:pStyle w:val="51"/>
        <w:keepNext/>
        <w:keepLines/>
        <w:numPr>
          <w:ilvl w:val="0"/>
          <w:numId w:val="2"/>
        </w:numPr>
        <w:shd w:val="clear" w:color="auto" w:fill="auto"/>
        <w:tabs>
          <w:tab w:val="left" w:pos="3879"/>
        </w:tabs>
        <w:spacing w:before="0" w:after="0" w:line="260" w:lineRule="exact"/>
        <w:ind w:firstLine="0"/>
        <w:jc w:val="both"/>
        <w:rPr>
          <w:sz w:val="28"/>
          <w:szCs w:val="28"/>
        </w:rPr>
      </w:pPr>
      <w:bookmarkStart w:id="4" w:name="bookmark4"/>
      <w:r w:rsidRPr="00FB4DB4">
        <w:rPr>
          <w:sz w:val="28"/>
          <w:szCs w:val="28"/>
        </w:rPr>
        <w:t>Содержательный раздел.</w:t>
      </w:r>
      <w:bookmarkEnd w:id="4"/>
    </w:p>
    <w:p w:rsidR="001D6B99" w:rsidRPr="00FB4DB4" w:rsidRDefault="00702332" w:rsidP="004C4E9D">
      <w:pPr>
        <w:pStyle w:val="21"/>
        <w:numPr>
          <w:ilvl w:val="0"/>
          <w:numId w:val="3"/>
        </w:numPr>
        <w:shd w:val="clear" w:color="auto" w:fill="auto"/>
        <w:tabs>
          <w:tab w:val="left" w:pos="1282"/>
        </w:tabs>
        <w:spacing w:before="0" w:after="0" w:line="475" w:lineRule="exact"/>
        <w:ind w:firstLine="780"/>
      </w:pPr>
      <w:r w:rsidRPr="00FB4DB4">
        <w:t>Федеральная рабочая программа по учебному предмету «Русский язык».</w:t>
      </w:r>
    </w:p>
    <w:p w:rsidR="001D6B99" w:rsidRPr="00FB4DB4" w:rsidRDefault="00702332" w:rsidP="004C4E9D">
      <w:pPr>
        <w:pStyle w:val="21"/>
        <w:numPr>
          <w:ilvl w:val="1"/>
          <w:numId w:val="3"/>
        </w:numPr>
        <w:shd w:val="clear" w:color="auto" w:fill="auto"/>
        <w:tabs>
          <w:tab w:val="left" w:pos="1489"/>
        </w:tabs>
        <w:spacing w:before="0" w:after="0" w:line="475" w:lineRule="exact"/>
        <w:ind w:firstLine="780"/>
      </w:pPr>
      <w:r w:rsidRPr="00FB4DB4">
        <w:t>Федеральная рабочая программа по учебному предмету «Русский язык»</w:t>
      </w:r>
    </w:p>
    <w:p w:rsidR="001D6B99" w:rsidRPr="00FB4DB4" w:rsidRDefault="00702332" w:rsidP="004C4E9D">
      <w:pPr>
        <w:pStyle w:val="21"/>
        <w:shd w:val="clear" w:color="auto" w:fill="auto"/>
        <w:tabs>
          <w:tab w:val="left" w:pos="2347"/>
          <w:tab w:val="left" w:pos="4138"/>
          <w:tab w:val="left" w:pos="6120"/>
          <w:tab w:val="left" w:pos="7565"/>
          <w:tab w:val="left" w:pos="8592"/>
        </w:tabs>
        <w:spacing w:before="0" w:after="0" w:line="475" w:lineRule="exact"/>
      </w:pPr>
      <w:r w:rsidRPr="00FB4DB4">
        <w:t>(предметная</w:t>
      </w:r>
      <w:r w:rsidRPr="00FB4DB4">
        <w:tab/>
        <w:t>область</w:t>
      </w:r>
      <w:r w:rsidRPr="00FB4DB4">
        <w:tab/>
        <w:t>«Русский</w:t>
      </w:r>
      <w:r w:rsidRPr="00FB4DB4">
        <w:tab/>
        <w:t>язык</w:t>
      </w:r>
      <w:r w:rsidRPr="00FB4DB4">
        <w:tab/>
        <w:t>и</w:t>
      </w:r>
      <w:r w:rsidRPr="00FB4DB4">
        <w:tab/>
        <w:t>литература»)</w:t>
      </w:r>
      <w:r w:rsidR="00163F3C" w:rsidRPr="00FB4DB4">
        <w:t xml:space="preserve"> </w:t>
      </w:r>
      <w:r w:rsidRPr="00FB4DB4">
        <w:t>(далее соответственно - программа по русскому языку, русский язык) включает п</w:t>
      </w:r>
      <w:r w:rsidRPr="00FB4DB4">
        <w:t>о</w:t>
      </w:r>
      <w:r w:rsidRPr="00FB4DB4">
        <w:t>яснительную записку, содержание обучения, планируемые результаты освоения программы по русскому языку.</w:t>
      </w:r>
    </w:p>
    <w:p w:rsidR="001D6B99" w:rsidRPr="00FB4DB4" w:rsidRDefault="00702332" w:rsidP="004C4E9D">
      <w:pPr>
        <w:pStyle w:val="21"/>
        <w:numPr>
          <w:ilvl w:val="1"/>
          <w:numId w:val="3"/>
        </w:numPr>
        <w:shd w:val="clear" w:color="auto" w:fill="auto"/>
        <w:tabs>
          <w:tab w:val="left" w:pos="709"/>
        </w:tabs>
        <w:spacing w:before="0" w:after="0" w:line="475" w:lineRule="exact"/>
        <w:ind w:firstLine="780"/>
      </w:pPr>
      <w:r w:rsidRPr="00FB4DB4">
        <w:lastRenderedPageBreak/>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Pr="00FB4DB4" w:rsidRDefault="00702332" w:rsidP="004C4E9D">
      <w:pPr>
        <w:pStyle w:val="21"/>
        <w:numPr>
          <w:ilvl w:val="1"/>
          <w:numId w:val="3"/>
        </w:numPr>
        <w:shd w:val="clear" w:color="auto" w:fill="auto"/>
        <w:tabs>
          <w:tab w:val="left" w:pos="1385"/>
        </w:tabs>
        <w:spacing w:before="0" w:after="0" w:line="480" w:lineRule="exact"/>
        <w:ind w:firstLine="760"/>
      </w:pPr>
      <w:r w:rsidRPr="00FB4DB4">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FB4DB4" w:rsidRDefault="00702332" w:rsidP="004C4E9D">
      <w:pPr>
        <w:pStyle w:val="21"/>
        <w:numPr>
          <w:ilvl w:val="1"/>
          <w:numId w:val="3"/>
        </w:numPr>
        <w:shd w:val="clear" w:color="auto" w:fill="auto"/>
        <w:tabs>
          <w:tab w:val="left" w:pos="1385"/>
        </w:tabs>
        <w:spacing w:before="0" w:after="0" w:line="480" w:lineRule="exact"/>
        <w:ind w:firstLine="760"/>
      </w:pPr>
      <w:r w:rsidRPr="00FB4DB4">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w:t>
      </w:r>
      <w:r w:rsidRPr="00FB4DB4">
        <w:t>е</w:t>
      </w:r>
      <w:r w:rsidRPr="00FB4DB4">
        <w:t>гося за каждый год обучения.</w:t>
      </w:r>
    </w:p>
    <w:p w:rsidR="001D6B99" w:rsidRPr="00FB4DB4" w:rsidRDefault="00702332" w:rsidP="004C4E9D">
      <w:pPr>
        <w:pStyle w:val="21"/>
        <w:numPr>
          <w:ilvl w:val="1"/>
          <w:numId w:val="3"/>
        </w:numPr>
        <w:shd w:val="clear" w:color="auto" w:fill="auto"/>
        <w:tabs>
          <w:tab w:val="left" w:pos="1410"/>
        </w:tabs>
        <w:spacing w:before="0" w:after="0" w:line="480" w:lineRule="exact"/>
        <w:ind w:firstLine="760"/>
      </w:pPr>
      <w:r w:rsidRPr="00FB4DB4">
        <w:t>Пояснительная записка.</w:t>
      </w:r>
    </w:p>
    <w:p w:rsidR="001D6B99" w:rsidRPr="00FB4DB4" w:rsidRDefault="00702332" w:rsidP="004C4E9D">
      <w:pPr>
        <w:pStyle w:val="21"/>
        <w:numPr>
          <w:ilvl w:val="2"/>
          <w:numId w:val="3"/>
        </w:numPr>
        <w:shd w:val="clear" w:color="auto" w:fill="auto"/>
        <w:tabs>
          <w:tab w:val="left" w:pos="1601"/>
        </w:tabs>
        <w:spacing w:before="0" w:after="0" w:line="480" w:lineRule="exact"/>
        <w:ind w:firstLine="760"/>
      </w:pPr>
      <w:r w:rsidRPr="00FB4DB4">
        <w:t>Программа по русскому языку на уровне основного общего образования разработана с целью оказания методической помощи учителю русского языка в с</w:t>
      </w:r>
      <w:r w:rsidRPr="00FB4DB4">
        <w:t>о</w:t>
      </w:r>
      <w:r w:rsidRPr="00FB4DB4">
        <w:t>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FB4DB4" w:rsidRDefault="00702332" w:rsidP="004C4E9D">
      <w:pPr>
        <w:pStyle w:val="21"/>
        <w:numPr>
          <w:ilvl w:val="2"/>
          <w:numId w:val="3"/>
        </w:numPr>
        <w:shd w:val="clear" w:color="auto" w:fill="auto"/>
        <w:tabs>
          <w:tab w:val="left" w:pos="1617"/>
        </w:tabs>
        <w:spacing w:before="0" w:after="0" w:line="480" w:lineRule="exact"/>
        <w:ind w:firstLine="760"/>
      </w:pPr>
      <w:r w:rsidRPr="00FB4DB4">
        <w:t>Программа по русскому языку позволит учителю:</w:t>
      </w:r>
    </w:p>
    <w:p w:rsidR="001D6B99" w:rsidRPr="00FB4DB4" w:rsidRDefault="00702332" w:rsidP="004C4E9D">
      <w:pPr>
        <w:pStyle w:val="21"/>
        <w:shd w:val="clear" w:color="auto" w:fill="auto"/>
        <w:spacing w:before="0" w:after="0" w:line="480" w:lineRule="exact"/>
        <w:ind w:firstLine="760"/>
      </w:pPr>
      <w:r w:rsidRPr="00FB4DB4">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FB4DB4" w:rsidRDefault="00702332" w:rsidP="004C4E9D">
      <w:pPr>
        <w:pStyle w:val="21"/>
        <w:shd w:val="clear" w:color="auto" w:fill="auto"/>
        <w:spacing w:before="0" w:after="0" w:line="480" w:lineRule="exact"/>
        <w:ind w:firstLine="760"/>
      </w:pPr>
      <w:r w:rsidRPr="00FB4DB4">
        <w:t>определить и структурировать планируемые результаты обучения и содерж</w:t>
      </w:r>
      <w:r w:rsidRPr="00FB4DB4">
        <w:t>а</w:t>
      </w:r>
      <w:r w:rsidRPr="00FB4DB4">
        <w:t>ние русского языка по годам обучения в соответствии с ФГОС ООО;</w:t>
      </w:r>
    </w:p>
    <w:p w:rsidR="001D6B99" w:rsidRPr="00FB4DB4" w:rsidRDefault="00702332" w:rsidP="004C4E9D">
      <w:pPr>
        <w:pStyle w:val="21"/>
        <w:shd w:val="clear" w:color="auto" w:fill="auto"/>
        <w:spacing w:before="0" w:after="0" w:line="480" w:lineRule="exact"/>
        <w:ind w:firstLine="760"/>
      </w:pPr>
      <w:r w:rsidRPr="00FB4DB4">
        <w:t>разработать календарно-тематическое планирование с учётом особенностей конкретного класса.</w:t>
      </w:r>
    </w:p>
    <w:p w:rsidR="001D6B99" w:rsidRPr="00FB4DB4" w:rsidRDefault="00702332" w:rsidP="004C4E9D">
      <w:pPr>
        <w:pStyle w:val="21"/>
        <w:numPr>
          <w:ilvl w:val="2"/>
          <w:numId w:val="3"/>
        </w:numPr>
        <w:shd w:val="clear" w:color="auto" w:fill="auto"/>
        <w:tabs>
          <w:tab w:val="left" w:pos="1606"/>
        </w:tabs>
        <w:spacing w:before="0" w:after="0" w:line="480" w:lineRule="exact"/>
        <w:ind w:firstLine="760"/>
      </w:pPr>
      <w:r w:rsidRPr="00FB4DB4">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w:t>
      </w:r>
      <w:r w:rsidRPr="00FB4DB4">
        <w:t>я</w:t>
      </w:r>
      <w:r w:rsidRPr="00FB4DB4">
        <w:t>ется средством коммуникации всех народов Российской Федерации, основой их с</w:t>
      </w:r>
      <w:r w:rsidRPr="00FB4DB4">
        <w:t>о</w:t>
      </w:r>
      <w:r w:rsidRPr="00FB4DB4">
        <w:t>циально-экономической, культурной и духовной консолидации.</w:t>
      </w:r>
    </w:p>
    <w:p w:rsidR="001D6B99" w:rsidRPr="00FB4DB4" w:rsidRDefault="00702332" w:rsidP="004C4E9D">
      <w:pPr>
        <w:pStyle w:val="21"/>
        <w:shd w:val="clear" w:color="auto" w:fill="auto"/>
        <w:spacing w:before="0" w:after="0" w:line="480" w:lineRule="exact"/>
        <w:ind w:firstLine="760"/>
      </w:pPr>
      <w:r w:rsidRPr="00FB4DB4">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w:t>
      </w:r>
      <w:r w:rsidRPr="00FB4DB4">
        <w:t>д</w:t>
      </w:r>
      <w:r w:rsidRPr="00FB4DB4">
        <w:t xml:space="preserve">лежности. Знание русского языка и владение им в разных формах его существования </w:t>
      </w:r>
      <w:r w:rsidRPr="00FB4DB4">
        <w:lastRenderedPageBreak/>
        <w:t>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w:t>
      </w:r>
      <w:r w:rsidRPr="00FB4DB4">
        <w:t>с</w:t>
      </w:r>
      <w:r w:rsidRPr="00FB4DB4">
        <w:t>ский язык в различных сферах и ситуациях общения определяют успешность соц</w:t>
      </w:r>
      <w:r w:rsidRPr="00FB4DB4">
        <w:t>и</w:t>
      </w:r>
      <w:r w:rsidRPr="00FB4DB4">
        <w:t>ализации личности и возможности её самореализации в различных жизненно важных для человека областях.</w:t>
      </w:r>
    </w:p>
    <w:p w:rsidR="001D6B99" w:rsidRPr="00FB4DB4" w:rsidRDefault="00702332" w:rsidP="004C4E9D">
      <w:pPr>
        <w:pStyle w:val="21"/>
        <w:shd w:val="clear" w:color="auto" w:fill="auto"/>
        <w:spacing w:before="0" w:after="0" w:line="480" w:lineRule="exact"/>
        <w:ind w:firstLine="760"/>
      </w:pPr>
      <w:r w:rsidRPr="00FB4DB4">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w:t>
      </w:r>
      <w:r w:rsidRPr="00FB4DB4">
        <w:t>ж</w:t>
      </w:r>
      <w:r w:rsidRPr="00FB4DB4">
        <w:t>нейшим средством хранения и передачи информации, культурных традиций, истории русского и других народов России.</w:t>
      </w:r>
    </w:p>
    <w:p w:rsidR="001D6B99" w:rsidRPr="00FB4DB4" w:rsidRDefault="00702332" w:rsidP="004C4E9D">
      <w:pPr>
        <w:pStyle w:val="21"/>
        <w:numPr>
          <w:ilvl w:val="2"/>
          <w:numId w:val="3"/>
        </w:numPr>
        <w:shd w:val="clear" w:color="auto" w:fill="auto"/>
        <w:tabs>
          <w:tab w:val="left" w:pos="1615"/>
        </w:tabs>
        <w:spacing w:before="0" w:after="0" w:line="480" w:lineRule="exact"/>
        <w:ind w:firstLine="760"/>
      </w:pPr>
      <w:r w:rsidRPr="00FB4DB4">
        <w:t>Обучение русскому языку направлено на совершенствование</w:t>
      </w:r>
    </w:p>
    <w:p w:rsidR="001D6B99" w:rsidRPr="00FB4DB4" w:rsidRDefault="00702332" w:rsidP="004C4E9D">
      <w:pPr>
        <w:pStyle w:val="21"/>
        <w:shd w:val="clear" w:color="auto" w:fill="auto"/>
        <w:tabs>
          <w:tab w:val="left" w:pos="2006"/>
          <w:tab w:val="left" w:pos="5208"/>
          <w:tab w:val="left" w:pos="8966"/>
        </w:tabs>
        <w:spacing w:before="0" w:after="0" w:line="480" w:lineRule="exact"/>
      </w:pPr>
      <w:r w:rsidRPr="00FB4DB4">
        <w:t>нравственной</w:t>
      </w:r>
      <w:r w:rsidRPr="00FB4DB4">
        <w:tab/>
        <w:t>и коммуникативной</w:t>
      </w:r>
      <w:r w:rsidRPr="00FB4DB4">
        <w:tab/>
        <w:t>культуры обучающегося,</w:t>
      </w:r>
      <w:r w:rsidRPr="00FB4DB4">
        <w:tab/>
        <w:t>развитие</w:t>
      </w:r>
    </w:p>
    <w:p w:rsidR="001D6B99" w:rsidRPr="00FB4DB4" w:rsidRDefault="00702332" w:rsidP="004C4E9D">
      <w:pPr>
        <w:pStyle w:val="21"/>
        <w:shd w:val="clear" w:color="auto" w:fill="auto"/>
        <w:spacing w:before="0" w:after="0" w:line="480" w:lineRule="exact"/>
      </w:pPr>
      <w:r w:rsidRPr="00FB4DB4">
        <w:t>его интеллектуальных и творческих способностей, мышления, памяти и воображ</w:t>
      </w:r>
      <w:r w:rsidRPr="00FB4DB4">
        <w:t>е</w:t>
      </w:r>
      <w:r w:rsidRPr="00FB4DB4">
        <w:t>ния, навыков самостоятельной учебной деятельности, самообразования.</w:t>
      </w:r>
    </w:p>
    <w:p w:rsidR="001D6B99" w:rsidRPr="00FB4DB4" w:rsidRDefault="00702332" w:rsidP="004C4E9D">
      <w:pPr>
        <w:pStyle w:val="21"/>
        <w:numPr>
          <w:ilvl w:val="2"/>
          <w:numId w:val="3"/>
        </w:numPr>
        <w:shd w:val="clear" w:color="auto" w:fill="auto"/>
        <w:tabs>
          <w:tab w:val="left" w:pos="1594"/>
        </w:tabs>
        <w:spacing w:before="0" w:after="0" w:line="480" w:lineRule="exact"/>
        <w:ind w:firstLine="760"/>
      </w:pPr>
      <w:r w:rsidRPr="00FB4DB4">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w:t>
      </w:r>
      <w:r w:rsidRPr="00FB4DB4">
        <w:t>ж</w:t>
      </w:r>
      <w:r w:rsidRPr="00FB4DB4">
        <w:t>ности, участвовать в социальной жизни.</w:t>
      </w:r>
    </w:p>
    <w:p w:rsidR="001D6B99" w:rsidRPr="00FB4DB4" w:rsidRDefault="00702332" w:rsidP="004C4E9D">
      <w:pPr>
        <w:pStyle w:val="21"/>
        <w:numPr>
          <w:ilvl w:val="2"/>
          <w:numId w:val="3"/>
        </w:numPr>
        <w:shd w:val="clear" w:color="auto" w:fill="auto"/>
        <w:tabs>
          <w:tab w:val="left" w:pos="1615"/>
        </w:tabs>
        <w:spacing w:before="0" w:after="0" w:line="480" w:lineRule="exact"/>
        <w:ind w:firstLine="760"/>
      </w:pPr>
      <w:r w:rsidRPr="00FB4DB4">
        <w:t>Изучение русского языка направлено на достижение следующих целей:</w:t>
      </w:r>
    </w:p>
    <w:p w:rsidR="001D6B99" w:rsidRPr="00FB4DB4" w:rsidRDefault="00702332" w:rsidP="004C4E9D">
      <w:pPr>
        <w:pStyle w:val="21"/>
        <w:shd w:val="clear" w:color="auto" w:fill="auto"/>
        <w:spacing w:before="0" w:after="0" w:line="480" w:lineRule="exact"/>
        <w:ind w:firstLine="760"/>
      </w:pPr>
      <w:r w:rsidRPr="00FB4DB4">
        <w:t>осознание и проявление общероссийской гражданственности, патриотизма,</w:t>
      </w:r>
    </w:p>
    <w:p w:rsidR="001D6B99" w:rsidRPr="00FB4DB4" w:rsidRDefault="00702332" w:rsidP="004C4E9D">
      <w:pPr>
        <w:pStyle w:val="21"/>
        <w:shd w:val="clear" w:color="auto" w:fill="auto"/>
        <w:spacing w:before="0" w:after="0" w:line="480" w:lineRule="exact"/>
      </w:pPr>
      <w:r w:rsidRPr="00FB4DB4">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FB4DB4" w:rsidRDefault="00702332" w:rsidP="004C4E9D">
      <w:pPr>
        <w:pStyle w:val="21"/>
        <w:shd w:val="clear" w:color="auto" w:fill="auto"/>
        <w:spacing w:before="0" w:after="0" w:line="480" w:lineRule="exact"/>
        <w:ind w:firstLine="760"/>
      </w:pPr>
      <w:r w:rsidRPr="00FB4DB4">
        <w:t>овладение русским языком как инструментом личностного развития, инстр</w:t>
      </w:r>
      <w:r w:rsidRPr="00FB4DB4">
        <w:t>у</w:t>
      </w:r>
      <w:r w:rsidRPr="00FB4DB4">
        <w:t>ментом формирования социальных взаимоотношений, инструментом преобразов</w:t>
      </w:r>
      <w:r w:rsidRPr="00FB4DB4">
        <w:t>а</w:t>
      </w:r>
      <w:r w:rsidRPr="00FB4DB4">
        <w:t>ния мира;</w:t>
      </w:r>
    </w:p>
    <w:p w:rsidR="001D6B99" w:rsidRPr="00FB4DB4" w:rsidRDefault="00702332" w:rsidP="004C4E9D">
      <w:pPr>
        <w:pStyle w:val="21"/>
        <w:shd w:val="clear" w:color="auto" w:fill="auto"/>
        <w:spacing w:before="0" w:after="0" w:line="480" w:lineRule="exact"/>
        <w:ind w:firstLine="760"/>
      </w:pPr>
      <w:r w:rsidRPr="00FB4DB4">
        <w:t>овладение знаниями о русском языке, его устройстве и закономерностях функционирования, о стилистических ресурсах русского языка; практическое овл</w:t>
      </w:r>
      <w:r w:rsidRPr="00FB4DB4">
        <w:t>а</w:t>
      </w:r>
      <w:r w:rsidRPr="00FB4DB4">
        <w:lastRenderedPageBreak/>
        <w:t>дение нормами русского литературного языка и речевого этикета; обогащение а</w:t>
      </w:r>
      <w:r w:rsidRPr="00FB4DB4">
        <w:t>к</w:t>
      </w:r>
      <w:r w:rsidRPr="00FB4DB4">
        <w:t>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w:t>
      </w:r>
      <w:r w:rsidRPr="00FB4DB4">
        <w:t>и</w:t>
      </w:r>
      <w:r w:rsidRPr="00FB4DB4">
        <w:t>ческой и пунктуационной грамотности; воспитание стремления к речевому самос</w:t>
      </w:r>
      <w:r w:rsidRPr="00FB4DB4">
        <w:t>о</w:t>
      </w:r>
      <w:r w:rsidRPr="00FB4DB4">
        <w:t>вершенствованию;</w:t>
      </w:r>
    </w:p>
    <w:p w:rsidR="001D6B99" w:rsidRPr="00FB4DB4" w:rsidRDefault="00702332" w:rsidP="004C4E9D">
      <w:pPr>
        <w:pStyle w:val="21"/>
        <w:shd w:val="clear" w:color="auto" w:fill="auto"/>
        <w:spacing w:before="0" w:after="0" w:line="480" w:lineRule="exact"/>
        <w:ind w:firstLine="760"/>
      </w:pPr>
      <w:r w:rsidRPr="00FB4DB4">
        <w:t>совершенствование речевой деятельности, коммуникативных умений, обе</w:t>
      </w:r>
      <w:r w:rsidRPr="00FB4DB4">
        <w:t>с</w:t>
      </w:r>
      <w:r w:rsidRPr="00FB4DB4">
        <w:t>печивающих эффективное взаимодействие с окружающими людьми в ситуациях формального и неформального межличностного и межкультурного общения, овл</w:t>
      </w:r>
      <w:r w:rsidRPr="00FB4DB4">
        <w:t>а</w:t>
      </w:r>
      <w:r w:rsidRPr="00FB4DB4">
        <w:t>дение русским языком как средством получения различной информации, в том числе знаний по разным учебным предметам;</w:t>
      </w:r>
    </w:p>
    <w:p w:rsidR="001D6B99" w:rsidRPr="00FB4DB4" w:rsidRDefault="00702332" w:rsidP="004C4E9D">
      <w:pPr>
        <w:pStyle w:val="21"/>
        <w:shd w:val="clear" w:color="auto" w:fill="auto"/>
        <w:spacing w:before="0" w:after="0" w:line="480" w:lineRule="exact"/>
        <w:ind w:firstLine="760"/>
      </w:pPr>
      <w:r w:rsidRPr="00FB4DB4">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w:t>
      </w:r>
      <w:r w:rsidRPr="00FB4DB4">
        <w:t>и</w:t>
      </w:r>
      <w:r w:rsidRPr="00FB4DB4">
        <w:t>зации в процессе изучения русского языка;</w:t>
      </w:r>
    </w:p>
    <w:p w:rsidR="001D6B99" w:rsidRPr="00FB4DB4" w:rsidRDefault="00702332" w:rsidP="004C4E9D">
      <w:pPr>
        <w:pStyle w:val="21"/>
        <w:shd w:val="clear" w:color="auto" w:fill="auto"/>
        <w:spacing w:before="0" w:after="0" w:line="480" w:lineRule="exact"/>
        <w:ind w:firstLine="760"/>
      </w:pPr>
      <w:r w:rsidRPr="00FB4DB4">
        <w:t>развитие функциональной грамотности в части формирования умений ос</w:t>
      </w:r>
      <w:r w:rsidRPr="00FB4DB4">
        <w:t>у</w:t>
      </w:r>
      <w:r w:rsidRPr="00FB4DB4">
        <w:t>ществлять информационный поиск, извлекать и преобразовывать необходимую и</w:t>
      </w:r>
      <w:r w:rsidRPr="00FB4DB4">
        <w:t>н</w:t>
      </w:r>
      <w:r w:rsidRPr="00FB4DB4">
        <w:t>формацию, интерпретировать, понимать и использовать тексты разных форматов (сплошной, несплошной текст, инфографика и другие), осваивать стратегии и та</w:t>
      </w:r>
      <w:r w:rsidRPr="00FB4DB4">
        <w:t>к</w:t>
      </w:r>
      <w:r w:rsidRPr="00FB4DB4">
        <w:t>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Pr="00FB4DB4" w:rsidRDefault="00702332" w:rsidP="004C4E9D">
      <w:pPr>
        <w:pStyle w:val="21"/>
        <w:numPr>
          <w:ilvl w:val="2"/>
          <w:numId w:val="3"/>
        </w:numPr>
        <w:shd w:val="clear" w:color="auto" w:fill="auto"/>
        <w:tabs>
          <w:tab w:val="left" w:pos="1594"/>
        </w:tabs>
        <w:spacing w:before="0" w:after="0" w:line="480" w:lineRule="exact"/>
        <w:ind w:firstLine="760"/>
      </w:pPr>
      <w:r w:rsidRPr="00FB4DB4">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w:t>
      </w:r>
      <w:r w:rsidRPr="00FB4DB4">
        <w:t>е</w:t>
      </w:r>
      <w:r w:rsidRPr="00FB4DB4">
        <w:t>делю), в 7 классе 136 часов (4 часа в неделю), в 8 классе - 102 часа (3 часа в неделю), в 9 классе - 102 часа (3 часа в неделю).</w:t>
      </w:r>
    </w:p>
    <w:p w:rsidR="001D6B99" w:rsidRPr="00FB4DB4" w:rsidRDefault="00702332" w:rsidP="004C4E9D">
      <w:pPr>
        <w:pStyle w:val="21"/>
        <w:numPr>
          <w:ilvl w:val="1"/>
          <w:numId w:val="3"/>
        </w:numPr>
        <w:shd w:val="clear" w:color="auto" w:fill="auto"/>
        <w:tabs>
          <w:tab w:val="left" w:pos="1498"/>
        </w:tabs>
        <w:spacing w:before="0" w:after="0" w:line="480" w:lineRule="exact"/>
        <w:ind w:firstLine="760"/>
      </w:pPr>
      <w:r w:rsidRPr="00FB4DB4">
        <w:t>Содержание обучения в 5 классе.</w:t>
      </w:r>
    </w:p>
    <w:p w:rsidR="001D6B99" w:rsidRPr="00FB4DB4" w:rsidRDefault="00702332" w:rsidP="004C4E9D">
      <w:pPr>
        <w:pStyle w:val="21"/>
        <w:numPr>
          <w:ilvl w:val="2"/>
          <w:numId w:val="3"/>
        </w:numPr>
        <w:shd w:val="clear" w:color="auto" w:fill="auto"/>
        <w:tabs>
          <w:tab w:val="left" w:pos="1675"/>
        </w:tabs>
        <w:spacing w:before="0" w:after="0" w:line="480" w:lineRule="exact"/>
        <w:ind w:firstLine="760"/>
      </w:pPr>
      <w:r w:rsidRPr="00FB4DB4">
        <w:t>Общие сведения о языке.</w:t>
      </w:r>
    </w:p>
    <w:p w:rsidR="001D6B99" w:rsidRPr="00FB4DB4" w:rsidRDefault="00702332" w:rsidP="004C4E9D">
      <w:pPr>
        <w:pStyle w:val="21"/>
        <w:shd w:val="clear" w:color="auto" w:fill="auto"/>
        <w:spacing w:before="0" w:after="0" w:line="480" w:lineRule="exact"/>
        <w:ind w:firstLine="760"/>
      </w:pPr>
      <w:r w:rsidRPr="00FB4DB4">
        <w:t>Богатство и выразительность русского языка. Лингвистика как наука о языке.</w:t>
      </w:r>
    </w:p>
    <w:p w:rsidR="001D6B99" w:rsidRPr="00FB4DB4" w:rsidRDefault="00702332" w:rsidP="004C4E9D">
      <w:pPr>
        <w:pStyle w:val="21"/>
        <w:shd w:val="clear" w:color="auto" w:fill="auto"/>
        <w:spacing w:before="0" w:after="0" w:line="480" w:lineRule="exact"/>
        <w:ind w:firstLine="760"/>
      </w:pPr>
      <w:r w:rsidRPr="00FB4DB4">
        <w:t>Основные разделы лингвистики.</w:t>
      </w:r>
    </w:p>
    <w:p w:rsidR="001D6B99" w:rsidRPr="00FB4DB4" w:rsidRDefault="00702332" w:rsidP="004C4E9D">
      <w:pPr>
        <w:pStyle w:val="21"/>
        <w:numPr>
          <w:ilvl w:val="2"/>
          <w:numId w:val="3"/>
        </w:numPr>
        <w:shd w:val="clear" w:color="auto" w:fill="auto"/>
        <w:tabs>
          <w:tab w:val="left" w:pos="1675"/>
        </w:tabs>
        <w:spacing w:before="0" w:after="0" w:line="480" w:lineRule="exact"/>
        <w:ind w:firstLine="760"/>
      </w:pPr>
      <w:r w:rsidRPr="00FB4DB4">
        <w:t>Язык и речь.</w:t>
      </w:r>
    </w:p>
    <w:p w:rsidR="001D6B99" w:rsidRPr="00FB4DB4" w:rsidRDefault="00702332" w:rsidP="004C4E9D">
      <w:pPr>
        <w:pStyle w:val="21"/>
        <w:shd w:val="clear" w:color="auto" w:fill="auto"/>
        <w:spacing w:before="0" w:after="0" w:line="480" w:lineRule="exact"/>
        <w:ind w:firstLine="760"/>
      </w:pPr>
      <w:r w:rsidRPr="00FB4DB4">
        <w:lastRenderedPageBreak/>
        <w:t>Язык и речь. Речь устная и письменная, монологическая и диалогическая, п</w:t>
      </w:r>
      <w:r w:rsidRPr="00FB4DB4">
        <w:t>о</w:t>
      </w:r>
      <w:r w:rsidRPr="00FB4DB4">
        <w:t>лилог.</w:t>
      </w:r>
    </w:p>
    <w:p w:rsidR="001D6B99" w:rsidRPr="00FB4DB4" w:rsidRDefault="00702332" w:rsidP="004C4E9D">
      <w:pPr>
        <w:pStyle w:val="21"/>
        <w:shd w:val="clear" w:color="auto" w:fill="auto"/>
        <w:spacing w:before="0" w:after="0" w:line="480" w:lineRule="exact"/>
        <w:ind w:firstLine="760"/>
      </w:pPr>
      <w:r w:rsidRPr="00FB4DB4">
        <w:t>Виды речевой деятельности (говорение, слушание, чтение, письмо), их ос</w:t>
      </w:r>
      <w:r w:rsidRPr="00FB4DB4">
        <w:t>о</w:t>
      </w:r>
      <w:r w:rsidRPr="00FB4DB4">
        <w:t>бенности.</w:t>
      </w:r>
    </w:p>
    <w:p w:rsidR="001D6B99" w:rsidRPr="00FB4DB4" w:rsidRDefault="00702332" w:rsidP="004C4E9D">
      <w:pPr>
        <w:pStyle w:val="21"/>
        <w:shd w:val="clear" w:color="auto" w:fill="auto"/>
        <w:spacing w:before="0" w:after="0" w:line="480" w:lineRule="exact"/>
        <w:ind w:firstLine="760"/>
      </w:pPr>
      <w:r w:rsidRPr="00FB4DB4">
        <w:t>Создание устных монологических высказываний на основе жизненных наблюдений, чтения научно-учебной, художественной и научно-популярной лит</w:t>
      </w:r>
      <w:r w:rsidRPr="00FB4DB4">
        <w:t>е</w:t>
      </w:r>
      <w:r w:rsidRPr="00FB4DB4">
        <w:t>ратуры.</w:t>
      </w:r>
    </w:p>
    <w:p w:rsidR="001D6B99" w:rsidRPr="00FB4DB4" w:rsidRDefault="00702332" w:rsidP="004C4E9D">
      <w:pPr>
        <w:pStyle w:val="21"/>
        <w:shd w:val="clear" w:color="auto" w:fill="auto"/>
        <w:spacing w:before="0" w:after="0" w:line="480" w:lineRule="exact"/>
        <w:ind w:firstLine="760"/>
      </w:pPr>
      <w:r w:rsidRPr="00FB4DB4">
        <w:t>Устный пересказ прочитанного или прослушанного текста, в том числе с и</w:t>
      </w:r>
      <w:r w:rsidRPr="00FB4DB4">
        <w:t>з</w:t>
      </w:r>
      <w:r w:rsidRPr="00FB4DB4">
        <w:t>менением лица рассказчика.</w:t>
      </w:r>
    </w:p>
    <w:p w:rsidR="001D6B99" w:rsidRPr="00FB4DB4" w:rsidRDefault="00702332" w:rsidP="004C4E9D">
      <w:pPr>
        <w:pStyle w:val="21"/>
        <w:shd w:val="clear" w:color="auto" w:fill="auto"/>
        <w:spacing w:before="0" w:after="0" w:line="480" w:lineRule="exact"/>
        <w:ind w:firstLine="760"/>
      </w:pPr>
      <w:r w:rsidRPr="00FB4DB4">
        <w:t>Участие в диалоге на лингвистические темы (в рамках изученного) и темы на основе жизненных наблюдений.</w:t>
      </w:r>
    </w:p>
    <w:p w:rsidR="001D6B99" w:rsidRPr="00FB4DB4" w:rsidRDefault="00702332" w:rsidP="004C4E9D">
      <w:pPr>
        <w:pStyle w:val="21"/>
        <w:shd w:val="clear" w:color="auto" w:fill="auto"/>
        <w:spacing w:before="0" w:after="0" w:line="480" w:lineRule="exact"/>
        <w:ind w:firstLine="760"/>
      </w:pPr>
      <w:r w:rsidRPr="00FB4DB4">
        <w:t>Речевые формулы приветствия, прощания, просьбы, благодарности.</w:t>
      </w:r>
    </w:p>
    <w:p w:rsidR="001D6B99" w:rsidRPr="00FB4DB4" w:rsidRDefault="00702332" w:rsidP="004C4E9D">
      <w:pPr>
        <w:pStyle w:val="21"/>
        <w:shd w:val="clear" w:color="auto" w:fill="auto"/>
        <w:spacing w:before="0" w:after="0" w:line="480" w:lineRule="exact"/>
        <w:ind w:firstLine="760"/>
      </w:pPr>
      <w:r w:rsidRPr="00FB4DB4">
        <w:t>Сочинения различных видов с использованием жизненного и читательского опыта, сюжетной картины (в том числе сочинения-миниатюры).</w:t>
      </w:r>
    </w:p>
    <w:p w:rsidR="001D6B99" w:rsidRPr="00FB4DB4" w:rsidRDefault="00702332" w:rsidP="004C4E9D">
      <w:pPr>
        <w:pStyle w:val="21"/>
        <w:shd w:val="clear" w:color="auto" w:fill="auto"/>
        <w:spacing w:before="0" w:after="0" w:line="480" w:lineRule="exact"/>
        <w:ind w:firstLine="760"/>
      </w:pPr>
      <w:r w:rsidRPr="00FB4DB4">
        <w:t>Виды аудирования: выборочное, ознакомительное, детальное. Виды чтения: изучающее, ознакомительное, просмотровое, поисковое.</w:t>
      </w:r>
    </w:p>
    <w:p w:rsidR="001D6B99" w:rsidRPr="00FB4DB4" w:rsidRDefault="00702332" w:rsidP="004C4E9D">
      <w:pPr>
        <w:pStyle w:val="21"/>
        <w:numPr>
          <w:ilvl w:val="2"/>
          <w:numId w:val="3"/>
        </w:numPr>
        <w:shd w:val="clear" w:color="auto" w:fill="auto"/>
        <w:tabs>
          <w:tab w:val="left" w:pos="1675"/>
        </w:tabs>
        <w:spacing w:before="0" w:after="0" w:line="480" w:lineRule="exact"/>
        <w:ind w:firstLine="760"/>
      </w:pPr>
      <w:r w:rsidRPr="00FB4DB4">
        <w:t>Текст.</w:t>
      </w:r>
    </w:p>
    <w:p w:rsidR="001D6B99" w:rsidRPr="00FB4DB4" w:rsidRDefault="00702332" w:rsidP="004C4E9D">
      <w:pPr>
        <w:pStyle w:val="21"/>
        <w:shd w:val="clear" w:color="auto" w:fill="auto"/>
        <w:spacing w:before="0" w:after="0" w:line="480" w:lineRule="exact"/>
        <w:ind w:firstLine="760"/>
      </w:pPr>
      <w:r w:rsidRPr="00FB4DB4">
        <w:t>Текст и его основные признаки. Тема и главная мысль текста. Микротема текста. Ключевые слова.</w:t>
      </w:r>
    </w:p>
    <w:p w:rsidR="001D6B99" w:rsidRPr="00FB4DB4" w:rsidRDefault="00702332" w:rsidP="004C4E9D">
      <w:pPr>
        <w:pStyle w:val="21"/>
        <w:shd w:val="clear" w:color="auto" w:fill="auto"/>
        <w:tabs>
          <w:tab w:val="left" w:pos="6746"/>
        </w:tabs>
        <w:spacing w:before="0" w:after="0" w:line="480" w:lineRule="exact"/>
        <w:ind w:firstLine="760"/>
      </w:pPr>
      <w:r w:rsidRPr="00FB4DB4">
        <w:t>Функционально-смысловые типы речи:</w:t>
      </w:r>
      <w:r w:rsidRPr="00FB4DB4">
        <w:tab/>
        <w:t>описание, повествование,</w:t>
      </w:r>
    </w:p>
    <w:p w:rsidR="001D6B99" w:rsidRPr="00FB4DB4" w:rsidRDefault="00702332" w:rsidP="004C4E9D">
      <w:pPr>
        <w:pStyle w:val="21"/>
        <w:shd w:val="clear" w:color="auto" w:fill="auto"/>
        <w:spacing w:before="0" w:after="0" w:line="480" w:lineRule="exact"/>
      </w:pPr>
      <w:r w:rsidRPr="00FB4DB4">
        <w:t>рассуждение; их особенности.</w:t>
      </w:r>
    </w:p>
    <w:p w:rsidR="001D6B99" w:rsidRPr="00FB4DB4" w:rsidRDefault="00702332" w:rsidP="004C4E9D">
      <w:pPr>
        <w:pStyle w:val="21"/>
        <w:shd w:val="clear" w:color="auto" w:fill="auto"/>
        <w:spacing w:before="0" w:after="0" w:line="480" w:lineRule="exact"/>
        <w:ind w:firstLine="760"/>
      </w:pPr>
      <w:r w:rsidRPr="00FB4DB4">
        <w:t>Композиционная структура текста. Абзац как средство членения текста на композиционно-смысловые части.</w:t>
      </w:r>
    </w:p>
    <w:p w:rsidR="001D6B99" w:rsidRPr="00FB4DB4" w:rsidRDefault="00702332" w:rsidP="004C4E9D">
      <w:pPr>
        <w:pStyle w:val="21"/>
        <w:shd w:val="clear" w:color="auto" w:fill="auto"/>
        <w:spacing w:before="0" w:after="0" w:line="480" w:lineRule="exact"/>
        <w:ind w:firstLine="740"/>
      </w:pPr>
      <w:r w:rsidRPr="00FB4DB4">
        <w:t>Средства связи предложений и частей текста: формы слова, однокоренные слова, синонимы, антонимы, личные местоимения, повтор слова.</w:t>
      </w:r>
    </w:p>
    <w:p w:rsidR="001D6B99" w:rsidRPr="00FB4DB4" w:rsidRDefault="00702332" w:rsidP="004C4E9D">
      <w:pPr>
        <w:pStyle w:val="21"/>
        <w:shd w:val="clear" w:color="auto" w:fill="auto"/>
        <w:spacing w:before="0" w:after="0" w:line="480" w:lineRule="exact"/>
        <w:ind w:firstLine="740"/>
      </w:pPr>
      <w:r w:rsidRPr="00FB4DB4">
        <w:t>Повествование как тип речи. Рассказ.</w:t>
      </w:r>
    </w:p>
    <w:p w:rsidR="001D6B99" w:rsidRPr="00FB4DB4" w:rsidRDefault="00702332" w:rsidP="004C4E9D">
      <w:pPr>
        <w:pStyle w:val="21"/>
        <w:shd w:val="clear" w:color="auto" w:fill="auto"/>
        <w:spacing w:before="0" w:after="0" w:line="480" w:lineRule="exact"/>
        <w:ind w:firstLine="740"/>
      </w:pPr>
      <w:r w:rsidRPr="00FB4DB4">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FB4DB4" w:rsidRDefault="00702332" w:rsidP="004C4E9D">
      <w:pPr>
        <w:pStyle w:val="21"/>
        <w:shd w:val="clear" w:color="auto" w:fill="auto"/>
        <w:spacing w:before="0" w:after="0" w:line="480" w:lineRule="exact"/>
        <w:ind w:firstLine="740"/>
      </w:pPr>
      <w:r w:rsidRPr="00FB4DB4">
        <w:t>Подробное, выборочное и сжатое изложение содержания прочитанного или прослушанного текста. Изложение содержания текста с изменением лица расска</w:t>
      </w:r>
      <w:r w:rsidRPr="00FB4DB4">
        <w:t>з</w:t>
      </w:r>
      <w:r w:rsidRPr="00FB4DB4">
        <w:t>чика.</w:t>
      </w:r>
    </w:p>
    <w:p w:rsidR="001D6B99" w:rsidRPr="00FB4DB4" w:rsidRDefault="00702332" w:rsidP="004C4E9D">
      <w:pPr>
        <w:pStyle w:val="21"/>
        <w:shd w:val="clear" w:color="auto" w:fill="auto"/>
        <w:spacing w:before="0" w:after="0" w:line="480" w:lineRule="exact"/>
        <w:ind w:firstLine="740"/>
      </w:pPr>
      <w:r w:rsidRPr="00FB4DB4">
        <w:lastRenderedPageBreak/>
        <w:t>Информационная переработка текста: простой и сложный план текста.</w:t>
      </w:r>
    </w:p>
    <w:p w:rsidR="001D6B99" w:rsidRPr="00FB4DB4" w:rsidRDefault="00702332" w:rsidP="004C4E9D">
      <w:pPr>
        <w:pStyle w:val="21"/>
        <w:numPr>
          <w:ilvl w:val="2"/>
          <w:numId w:val="3"/>
        </w:numPr>
        <w:shd w:val="clear" w:color="auto" w:fill="auto"/>
        <w:tabs>
          <w:tab w:val="left" w:pos="1655"/>
        </w:tabs>
        <w:spacing w:before="0" w:after="0" w:line="480" w:lineRule="exact"/>
        <w:ind w:firstLine="740"/>
      </w:pPr>
      <w:r w:rsidRPr="00FB4DB4">
        <w:t>Функциональные разновидности языка.</w:t>
      </w:r>
    </w:p>
    <w:p w:rsidR="001D6B99" w:rsidRPr="00FB4DB4" w:rsidRDefault="00702332" w:rsidP="004C4E9D">
      <w:pPr>
        <w:pStyle w:val="21"/>
        <w:shd w:val="clear" w:color="auto" w:fill="auto"/>
        <w:spacing w:before="0" w:after="0" w:line="480" w:lineRule="exact"/>
        <w:ind w:firstLine="740"/>
      </w:pPr>
      <w:r w:rsidRPr="00FB4DB4">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FB4DB4" w:rsidRDefault="00702332" w:rsidP="004C4E9D">
      <w:pPr>
        <w:pStyle w:val="21"/>
        <w:numPr>
          <w:ilvl w:val="2"/>
          <w:numId w:val="3"/>
        </w:numPr>
        <w:shd w:val="clear" w:color="auto" w:fill="auto"/>
        <w:tabs>
          <w:tab w:val="left" w:pos="1660"/>
        </w:tabs>
        <w:spacing w:before="0" w:after="0" w:line="480" w:lineRule="exact"/>
        <w:ind w:firstLine="740"/>
      </w:pPr>
      <w:r w:rsidRPr="00FB4DB4">
        <w:t>Система языка.</w:t>
      </w:r>
    </w:p>
    <w:p w:rsidR="001D6B99" w:rsidRPr="00FB4DB4" w:rsidRDefault="00702332" w:rsidP="004C4E9D">
      <w:pPr>
        <w:pStyle w:val="21"/>
        <w:numPr>
          <w:ilvl w:val="3"/>
          <w:numId w:val="3"/>
        </w:numPr>
        <w:shd w:val="clear" w:color="auto" w:fill="auto"/>
        <w:tabs>
          <w:tab w:val="left" w:pos="1862"/>
        </w:tabs>
        <w:spacing w:before="0" w:after="0" w:line="480" w:lineRule="exact"/>
        <w:ind w:firstLine="740"/>
      </w:pPr>
      <w:r w:rsidRPr="00FB4DB4">
        <w:t>Фонетика. Графика. Орфоэпия.</w:t>
      </w:r>
    </w:p>
    <w:p w:rsidR="001D6B99" w:rsidRPr="00FB4DB4" w:rsidRDefault="00702332" w:rsidP="004C4E9D">
      <w:pPr>
        <w:pStyle w:val="21"/>
        <w:shd w:val="clear" w:color="auto" w:fill="auto"/>
        <w:spacing w:before="0" w:after="0" w:line="480" w:lineRule="exact"/>
        <w:ind w:firstLine="740"/>
      </w:pPr>
      <w:r w:rsidRPr="00FB4DB4">
        <w:t>Фонетика и графика как разделы лингвистики.</w:t>
      </w:r>
    </w:p>
    <w:p w:rsidR="001D6B99" w:rsidRPr="00FB4DB4" w:rsidRDefault="00702332" w:rsidP="004C4E9D">
      <w:pPr>
        <w:pStyle w:val="21"/>
        <w:shd w:val="clear" w:color="auto" w:fill="auto"/>
        <w:spacing w:before="0" w:after="0" w:line="480" w:lineRule="exact"/>
        <w:ind w:firstLine="740"/>
      </w:pPr>
      <w:r w:rsidRPr="00FB4DB4">
        <w:t>Звук как единица языка. Смыслоразличительная роль звука.</w:t>
      </w:r>
    </w:p>
    <w:p w:rsidR="001D6B99" w:rsidRPr="00FB4DB4" w:rsidRDefault="00702332" w:rsidP="004C4E9D">
      <w:pPr>
        <w:pStyle w:val="21"/>
        <w:shd w:val="clear" w:color="auto" w:fill="auto"/>
        <w:spacing w:before="0" w:after="0" w:line="480" w:lineRule="exact"/>
        <w:ind w:firstLine="740"/>
      </w:pPr>
      <w:r w:rsidRPr="00FB4DB4">
        <w:t>Система гласных звуков.</w:t>
      </w:r>
    </w:p>
    <w:p w:rsidR="001D6B99" w:rsidRPr="00FB4DB4" w:rsidRDefault="00702332" w:rsidP="004C4E9D">
      <w:pPr>
        <w:pStyle w:val="21"/>
        <w:shd w:val="clear" w:color="auto" w:fill="auto"/>
        <w:spacing w:before="0" w:after="0" w:line="480" w:lineRule="exact"/>
        <w:ind w:firstLine="740"/>
      </w:pPr>
      <w:r w:rsidRPr="00FB4DB4">
        <w:t>Система согласных звуков.</w:t>
      </w:r>
    </w:p>
    <w:p w:rsidR="001D6B99" w:rsidRPr="00FB4DB4" w:rsidRDefault="00702332" w:rsidP="004C4E9D">
      <w:pPr>
        <w:pStyle w:val="21"/>
        <w:shd w:val="clear" w:color="auto" w:fill="auto"/>
        <w:spacing w:before="0" w:after="0" w:line="480" w:lineRule="exact"/>
        <w:jc w:val="left"/>
      </w:pPr>
      <w:r w:rsidRPr="00FB4DB4">
        <w:t>Изменение звуков в речевом потоке. Элементы фонетической транскрипции. Слог. Ударение. Свойства русского ударения.</w:t>
      </w:r>
    </w:p>
    <w:p w:rsidR="001D6B99" w:rsidRPr="00FB4DB4" w:rsidRDefault="00702332" w:rsidP="004C4E9D">
      <w:pPr>
        <w:pStyle w:val="21"/>
        <w:shd w:val="clear" w:color="auto" w:fill="auto"/>
        <w:spacing w:before="0" w:after="0" w:line="480" w:lineRule="exact"/>
        <w:ind w:firstLine="740"/>
      </w:pPr>
      <w:r w:rsidRPr="00FB4DB4">
        <w:t>Соотношение звуков и букв.</w:t>
      </w:r>
    </w:p>
    <w:p w:rsidR="001D6B99" w:rsidRPr="00FB4DB4" w:rsidRDefault="00702332" w:rsidP="004C4E9D">
      <w:pPr>
        <w:pStyle w:val="21"/>
        <w:shd w:val="clear" w:color="auto" w:fill="auto"/>
        <w:spacing w:before="0" w:after="0" w:line="480" w:lineRule="exact"/>
        <w:ind w:firstLine="740"/>
      </w:pPr>
      <w:r w:rsidRPr="00FB4DB4">
        <w:t>Фонетический анализ слова.</w:t>
      </w:r>
    </w:p>
    <w:p w:rsidR="001D6B99" w:rsidRPr="00FB4DB4" w:rsidRDefault="00702332" w:rsidP="004C4E9D">
      <w:pPr>
        <w:pStyle w:val="21"/>
        <w:shd w:val="clear" w:color="auto" w:fill="auto"/>
        <w:spacing w:before="0" w:after="0" w:line="480" w:lineRule="exact"/>
        <w:ind w:firstLine="740"/>
      </w:pPr>
      <w:r w:rsidRPr="00FB4DB4">
        <w:t>Способы обозначения [й’], мягкости согласных.</w:t>
      </w:r>
    </w:p>
    <w:p w:rsidR="001D6B99" w:rsidRPr="00FB4DB4" w:rsidRDefault="00702332" w:rsidP="004C4E9D">
      <w:pPr>
        <w:pStyle w:val="21"/>
        <w:shd w:val="clear" w:color="auto" w:fill="auto"/>
        <w:spacing w:before="0" w:after="0" w:line="480" w:lineRule="exact"/>
        <w:ind w:firstLine="740"/>
      </w:pPr>
      <w:r w:rsidRPr="00FB4DB4">
        <w:t>Основные выразительные средства фонетики.</w:t>
      </w:r>
    </w:p>
    <w:p w:rsidR="001D6B99" w:rsidRPr="00FB4DB4" w:rsidRDefault="00702332" w:rsidP="004C4E9D">
      <w:pPr>
        <w:pStyle w:val="21"/>
        <w:shd w:val="clear" w:color="auto" w:fill="auto"/>
        <w:spacing w:before="0" w:after="0" w:line="480" w:lineRule="exact"/>
        <w:ind w:firstLine="740"/>
      </w:pPr>
      <w:r w:rsidRPr="00FB4DB4">
        <w:t>Прописные и строчные буквы.</w:t>
      </w:r>
    </w:p>
    <w:p w:rsidR="001D6B99" w:rsidRPr="00FB4DB4" w:rsidRDefault="00702332" w:rsidP="004C4E9D">
      <w:pPr>
        <w:pStyle w:val="21"/>
        <w:shd w:val="clear" w:color="auto" w:fill="auto"/>
        <w:spacing w:before="0" w:after="0" w:line="480" w:lineRule="exact"/>
        <w:ind w:firstLine="740"/>
      </w:pPr>
      <w:r w:rsidRPr="00FB4DB4">
        <w:t>Интонация, её функции. Основные элементы интонации.</w:t>
      </w:r>
    </w:p>
    <w:p w:rsidR="001D6B99" w:rsidRPr="00FB4DB4" w:rsidRDefault="00702332" w:rsidP="004C4E9D">
      <w:pPr>
        <w:pStyle w:val="21"/>
        <w:numPr>
          <w:ilvl w:val="3"/>
          <w:numId w:val="3"/>
        </w:numPr>
        <w:shd w:val="clear" w:color="auto" w:fill="auto"/>
        <w:tabs>
          <w:tab w:val="left" w:pos="1862"/>
        </w:tabs>
        <w:spacing w:before="0" w:after="0" w:line="480" w:lineRule="exact"/>
        <w:ind w:firstLine="740"/>
      </w:pPr>
      <w:r w:rsidRPr="00FB4DB4">
        <w:t>Орфография.</w:t>
      </w:r>
    </w:p>
    <w:p w:rsidR="001D6B99" w:rsidRPr="00FB4DB4" w:rsidRDefault="00702332" w:rsidP="004C4E9D">
      <w:pPr>
        <w:pStyle w:val="21"/>
        <w:shd w:val="clear" w:color="auto" w:fill="auto"/>
        <w:spacing w:before="0" w:after="0" w:line="480" w:lineRule="exact"/>
        <w:ind w:firstLine="740"/>
      </w:pPr>
      <w:r w:rsidRPr="00FB4DB4">
        <w:t>Орфография как раздел лингвистики.</w:t>
      </w:r>
    </w:p>
    <w:p w:rsidR="001D6B99" w:rsidRPr="00FB4DB4" w:rsidRDefault="00702332" w:rsidP="004C4E9D">
      <w:pPr>
        <w:pStyle w:val="21"/>
        <w:shd w:val="clear" w:color="auto" w:fill="auto"/>
        <w:spacing w:before="0" w:after="0" w:line="480" w:lineRule="exact"/>
        <w:ind w:firstLine="740"/>
      </w:pPr>
      <w:r w:rsidRPr="00FB4DB4">
        <w:t>Понятие «орфограмма». Буквенные и небуквенные орфограммы.</w:t>
      </w:r>
    </w:p>
    <w:p w:rsidR="001D6B99" w:rsidRPr="00FB4DB4" w:rsidRDefault="00702332" w:rsidP="004C4E9D">
      <w:pPr>
        <w:pStyle w:val="21"/>
        <w:shd w:val="clear" w:color="auto" w:fill="auto"/>
        <w:spacing w:before="0" w:after="0" w:line="480" w:lineRule="exact"/>
        <w:ind w:firstLine="740"/>
      </w:pPr>
      <w:r w:rsidRPr="00FB4DB4">
        <w:t>Правописание разделительных ъ и ь.</w:t>
      </w:r>
    </w:p>
    <w:p w:rsidR="001D6B99" w:rsidRPr="00FB4DB4" w:rsidRDefault="00702332" w:rsidP="004C4E9D">
      <w:pPr>
        <w:pStyle w:val="21"/>
        <w:numPr>
          <w:ilvl w:val="3"/>
          <w:numId w:val="3"/>
        </w:numPr>
        <w:shd w:val="clear" w:color="auto" w:fill="auto"/>
        <w:tabs>
          <w:tab w:val="left" w:pos="1862"/>
        </w:tabs>
        <w:spacing w:before="0" w:after="0" w:line="480" w:lineRule="exact"/>
        <w:ind w:firstLine="740"/>
      </w:pPr>
      <w:r w:rsidRPr="00FB4DB4">
        <w:t>Лексикология.</w:t>
      </w:r>
    </w:p>
    <w:p w:rsidR="001D6B99" w:rsidRPr="00FB4DB4" w:rsidRDefault="00702332" w:rsidP="004C4E9D">
      <w:pPr>
        <w:pStyle w:val="21"/>
        <w:shd w:val="clear" w:color="auto" w:fill="auto"/>
        <w:spacing w:before="0" w:after="0" w:line="480" w:lineRule="exact"/>
        <w:ind w:firstLine="740"/>
      </w:pPr>
      <w:r w:rsidRPr="00FB4DB4">
        <w:t>Лексикология как раздел лингвистики.</w:t>
      </w:r>
    </w:p>
    <w:p w:rsidR="001D6B99" w:rsidRPr="00FB4DB4" w:rsidRDefault="00702332" w:rsidP="004C4E9D">
      <w:pPr>
        <w:pStyle w:val="21"/>
        <w:shd w:val="clear" w:color="auto" w:fill="auto"/>
        <w:spacing w:before="0" w:after="0" w:line="480" w:lineRule="exact"/>
        <w:ind w:firstLine="740"/>
      </w:pPr>
      <w:r w:rsidRPr="00FB4DB4">
        <w:t>Основные способы толкования лексического значения слова (подбор однок</w:t>
      </w:r>
      <w:r w:rsidRPr="00FB4DB4">
        <w:t>о</w:t>
      </w:r>
      <w:r w:rsidRPr="00FB4DB4">
        <w:t>ренных слов; подбор синонимов и антонимов);</w:t>
      </w:r>
    </w:p>
    <w:p w:rsidR="001D6B99" w:rsidRPr="00FB4DB4" w:rsidRDefault="00702332" w:rsidP="004C4E9D">
      <w:pPr>
        <w:pStyle w:val="21"/>
        <w:shd w:val="clear" w:color="auto" w:fill="auto"/>
        <w:spacing w:before="0" w:after="0" w:line="480" w:lineRule="exact"/>
        <w:ind w:firstLine="740"/>
      </w:pPr>
      <w:r w:rsidRPr="00FB4DB4">
        <w:t>основные способы разъяснения значения слова (по контексту, с помощью толкового словаря).</w:t>
      </w:r>
    </w:p>
    <w:p w:rsidR="001D6B99" w:rsidRPr="00FB4DB4" w:rsidRDefault="00702332" w:rsidP="004C4E9D">
      <w:pPr>
        <w:pStyle w:val="21"/>
        <w:shd w:val="clear" w:color="auto" w:fill="auto"/>
        <w:spacing w:before="0" w:after="0" w:line="480" w:lineRule="exact"/>
        <w:ind w:firstLine="740"/>
      </w:pPr>
      <w:r w:rsidRPr="00FB4DB4">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FB4DB4" w:rsidRDefault="00702332" w:rsidP="004C4E9D">
      <w:pPr>
        <w:pStyle w:val="21"/>
        <w:shd w:val="clear" w:color="auto" w:fill="auto"/>
        <w:spacing w:before="0" w:after="0" w:line="480" w:lineRule="exact"/>
        <w:ind w:firstLine="740"/>
      </w:pPr>
      <w:r w:rsidRPr="00FB4DB4">
        <w:t>Синонимы. Антонимы. Омонимы. Паронимы.</w:t>
      </w:r>
    </w:p>
    <w:p w:rsidR="001D6B99" w:rsidRPr="00FB4DB4" w:rsidRDefault="00702332" w:rsidP="004C4E9D">
      <w:pPr>
        <w:pStyle w:val="21"/>
        <w:shd w:val="clear" w:color="auto" w:fill="auto"/>
        <w:spacing w:before="0" w:after="0" w:line="480" w:lineRule="exact"/>
        <w:ind w:firstLine="740"/>
      </w:pPr>
      <w:r w:rsidRPr="00FB4DB4">
        <w:t xml:space="preserve">Разные виды лексических словарей (толковый словарь, словари синонимов, </w:t>
      </w:r>
      <w:r w:rsidRPr="00FB4DB4">
        <w:lastRenderedPageBreak/>
        <w:t>антонимов, омонимов, паронимов) и их роль в овладении словарным богатством родного языка.</w:t>
      </w:r>
    </w:p>
    <w:p w:rsidR="001D6B99" w:rsidRPr="00FB4DB4" w:rsidRDefault="00702332" w:rsidP="004C4E9D">
      <w:pPr>
        <w:pStyle w:val="21"/>
        <w:shd w:val="clear" w:color="auto" w:fill="auto"/>
        <w:spacing w:before="0" w:after="0" w:line="480" w:lineRule="exact"/>
        <w:ind w:firstLine="740"/>
      </w:pPr>
      <w:r w:rsidRPr="00FB4DB4">
        <w:t>Лексический анализ слов (в рамках изученного).</w:t>
      </w:r>
    </w:p>
    <w:p w:rsidR="001D6B99" w:rsidRPr="00FB4DB4" w:rsidRDefault="00702332" w:rsidP="004C4E9D">
      <w:pPr>
        <w:pStyle w:val="21"/>
        <w:numPr>
          <w:ilvl w:val="3"/>
          <w:numId w:val="3"/>
        </w:numPr>
        <w:shd w:val="clear" w:color="auto" w:fill="auto"/>
        <w:tabs>
          <w:tab w:val="left" w:pos="1862"/>
        </w:tabs>
        <w:spacing w:before="0" w:after="0" w:line="480" w:lineRule="exact"/>
        <w:ind w:firstLine="740"/>
      </w:pPr>
      <w:r w:rsidRPr="00FB4DB4">
        <w:t>Морфемика. Орфография.</w:t>
      </w:r>
    </w:p>
    <w:p w:rsidR="001D6B99" w:rsidRPr="00FB4DB4" w:rsidRDefault="00702332" w:rsidP="004C4E9D">
      <w:pPr>
        <w:pStyle w:val="21"/>
        <w:shd w:val="clear" w:color="auto" w:fill="auto"/>
        <w:spacing w:before="0" w:after="0" w:line="480" w:lineRule="exact"/>
        <w:ind w:firstLine="740"/>
      </w:pPr>
      <w:r w:rsidRPr="00FB4DB4">
        <w:t>Морфемика как раздел лингвистики.</w:t>
      </w:r>
    </w:p>
    <w:p w:rsidR="001D6B99" w:rsidRPr="00FB4DB4" w:rsidRDefault="00702332" w:rsidP="004C4E9D">
      <w:pPr>
        <w:pStyle w:val="21"/>
        <w:shd w:val="clear" w:color="auto" w:fill="auto"/>
        <w:spacing w:before="0" w:after="0" w:line="480" w:lineRule="exact"/>
        <w:ind w:firstLine="740"/>
      </w:pPr>
      <w:r w:rsidRPr="00FB4DB4">
        <w:t>Морфема как минимальная значимая единица языка. Основа слова. Виды морфем (корень, приставка, суффикс, окончание).</w:t>
      </w:r>
    </w:p>
    <w:p w:rsidR="001D6B99" w:rsidRPr="00FB4DB4" w:rsidRDefault="00702332" w:rsidP="004C4E9D">
      <w:pPr>
        <w:pStyle w:val="21"/>
        <w:shd w:val="clear" w:color="auto" w:fill="auto"/>
        <w:spacing w:before="0" w:after="0" w:line="480" w:lineRule="exact"/>
        <w:ind w:firstLine="740"/>
      </w:pPr>
      <w:r w:rsidRPr="00FB4DB4">
        <w:t>Чередование звуков в морфемах (в том числе чередование гласных с нулём звука).</w:t>
      </w:r>
    </w:p>
    <w:p w:rsidR="001D6B99" w:rsidRPr="00FB4DB4" w:rsidRDefault="00702332" w:rsidP="004C4E9D">
      <w:pPr>
        <w:pStyle w:val="21"/>
        <w:shd w:val="clear" w:color="auto" w:fill="auto"/>
        <w:spacing w:before="0" w:after="0" w:line="480" w:lineRule="exact"/>
        <w:ind w:firstLine="740"/>
      </w:pPr>
      <w:r w:rsidRPr="00FB4DB4">
        <w:t>Морфемный анализ слов.</w:t>
      </w:r>
    </w:p>
    <w:p w:rsidR="001D6B99" w:rsidRPr="00FB4DB4" w:rsidRDefault="00702332" w:rsidP="004C4E9D">
      <w:pPr>
        <w:pStyle w:val="21"/>
        <w:shd w:val="clear" w:color="auto" w:fill="auto"/>
        <w:spacing w:before="0" w:after="0" w:line="480" w:lineRule="exact"/>
        <w:ind w:firstLine="740"/>
      </w:pPr>
      <w:r w:rsidRPr="00FB4DB4">
        <w:t>Уместное использование слов с суффиксами оценки в собственной речи.</w:t>
      </w:r>
    </w:p>
    <w:p w:rsidR="001D6B99" w:rsidRPr="00FB4DB4" w:rsidRDefault="00702332" w:rsidP="004C4E9D">
      <w:pPr>
        <w:pStyle w:val="21"/>
        <w:shd w:val="clear" w:color="auto" w:fill="auto"/>
        <w:spacing w:before="0" w:after="0" w:line="480" w:lineRule="exact"/>
        <w:ind w:firstLine="740"/>
      </w:pPr>
      <w:r w:rsidRPr="00FB4DB4">
        <w:t>Правописание корней с безударными проверяемыми, непроверяемыми гла</w:t>
      </w:r>
      <w:r w:rsidRPr="00FB4DB4">
        <w:t>с</w:t>
      </w:r>
      <w:r w:rsidRPr="00FB4DB4">
        <w:t>ными (в рамках изученного).</w:t>
      </w:r>
    </w:p>
    <w:p w:rsidR="001D6B99" w:rsidRPr="00FB4DB4" w:rsidRDefault="00702332" w:rsidP="004C4E9D">
      <w:pPr>
        <w:pStyle w:val="21"/>
        <w:shd w:val="clear" w:color="auto" w:fill="auto"/>
        <w:spacing w:before="0" w:after="0" w:line="480" w:lineRule="exact"/>
        <w:ind w:firstLine="740"/>
      </w:pPr>
      <w:r w:rsidRPr="00FB4DB4">
        <w:t>Правописание корней с проверяемыми, непроверяемыми, непроизносимыми согласными (в рамках изученного).</w:t>
      </w:r>
    </w:p>
    <w:p w:rsidR="001D6B99" w:rsidRPr="00FB4DB4" w:rsidRDefault="00702332" w:rsidP="004C4E9D">
      <w:pPr>
        <w:pStyle w:val="21"/>
        <w:shd w:val="clear" w:color="auto" w:fill="auto"/>
        <w:spacing w:before="0" w:after="0" w:line="480" w:lineRule="exact"/>
        <w:ind w:firstLine="740"/>
      </w:pPr>
      <w:r w:rsidRPr="00FB4DB4">
        <w:t>Правописание ё - о после шипящих в корне слова.</w:t>
      </w:r>
    </w:p>
    <w:p w:rsidR="001D6B99" w:rsidRPr="00FB4DB4" w:rsidRDefault="00702332" w:rsidP="004C4E9D">
      <w:pPr>
        <w:pStyle w:val="21"/>
        <w:shd w:val="clear" w:color="auto" w:fill="auto"/>
        <w:spacing w:before="0" w:after="0" w:line="480" w:lineRule="exact"/>
        <w:ind w:firstLine="740"/>
      </w:pPr>
      <w:r w:rsidRPr="00FB4DB4">
        <w:t>Правописание неизменяемых при письме приставок и приставок на -з (-с).</w:t>
      </w:r>
    </w:p>
    <w:p w:rsidR="001D6B99" w:rsidRPr="00FB4DB4" w:rsidRDefault="00702332" w:rsidP="004C4E9D">
      <w:pPr>
        <w:pStyle w:val="21"/>
        <w:shd w:val="clear" w:color="auto" w:fill="auto"/>
        <w:spacing w:before="0" w:after="0" w:line="480" w:lineRule="exact"/>
        <w:ind w:firstLine="740"/>
      </w:pPr>
      <w:r w:rsidRPr="00FB4DB4">
        <w:t>Правописание ы - и после приставок.</w:t>
      </w:r>
    </w:p>
    <w:p w:rsidR="001D6B99" w:rsidRPr="00FB4DB4" w:rsidRDefault="00702332" w:rsidP="004C4E9D">
      <w:pPr>
        <w:pStyle w:val="21"/>
        <w:shd w:val="clear" w:color="auto" w:fill="auto"/>
        <w:spacing w:before="0" w:after="0" w:line="480" w:lineRule="exact"/>
        <w:ind w:firstLine="740"/>
      </w:pPr>
      <w:r w:rsidRPr="00FB4DB4">
        <w:t>Правописание ы - и после ц.</w:t>
      </w:r>
    </w:p>
    <w:p w:rsidR="001D6B99" w:rsidRPr="00FB4DB4" w:rsidRDefault="00702332" w:rsidP="004C4E9D">
      <w:pPr>
        <w:pStyle w:val="21"/>
        <w:shd w:val="clear" w:color="auto" w:fill="auto"/>
        <w:spacing w:before="0" w:after="0" w:line="480" w:lineRule="exact"/>
        <w:ind w:firstLine="740"/>
      </w:pPr>
      <w:r w:rsidRPr="00FB4DB4">
        <w:t>Орфографический анализ слова (в рамках изученного).</w:t>
      </w:r>
    </w:p>
    <w:p w:rsidR="001D6B99" w:rsidRPr="00FB4DB4" w:rsidRDefault="00702332" w:rsidP="004C4E9D">
      <w:pPr>
        <w:pStyle w:val="21"/>
        <w:numPr>
          <w:ilvl w:val="3"/>
          <w:numId w:val="3"/>
        </w:numPr>
        <w:shd w:val="clear" w:color="auto" w:fill="auto"/>
        <w:tabs>
          <w:tab w:val="left" w:pos="1862"/>
        </w:tabs>
        <w:spacing w:before="0" w:after="0" w:line="480" w:lineRule="exact"/>
        <w:ind w:firstLine="740"/>
      </w:pPr>
      <w:r w:rsidRPr="00FB4DB4">
        <w:t>Морфология. Культура речи. Орфография.</w:t>
      </w:r>
    </w:p>
    <w:p w:rsidR="001D6B99" w:rsidRPr="00FB4DB4" w:rsidRDefault="00702332" w:rsidP="004C4E9D">
      <w:pPr>
        <w:pStyle w:val="21"/>
        <w:shd w:val="clear" w:color="auto" w:fill="auto"/>
        <w:spacing w:before="0" w:after="0" w:line="480" w:lineRule="exact"/>
        <w:ind w:firstLine="740"/>
      </w:pPr>
      <w:r w:rsidRPr="00FB4DB4">
        <w:t>Морфология как раздел грамматики. Грамматическое значение слова.</w:t>
      </w:r>
    </w:p>
    <w:p w:rsidR="001D6B99" w:rsidRPr="00FB4DB4" w:rsidRDefault="00702332" w:rsidP="004C4E9D">
      <w:pPr>
        <w:pStyle w:val="21"/>
        <w:shd w:val="clear" w:color="auto" w:fill="auto"/>
        <w:spacing w:before="0" w:after="0" w:line="480" w:lineRule="exact"/>
        <w:ind w:firstLine="740"/>
      </w:pPr>
      <w:r w:rsidRPr="00FB4DB4">
        <w:t>Части речи как лексико-грамматические разряды слов.</w:t>
      </w:r>
    </w:p>
    <w:p w:rsidR="001D6B99" w:rsidRPr="00FB4DB4" w:rsidRDefault="00702332" w:rsidP="004C4E9D">
      <w:pPr>
        <w:pStyle w:val="21"/>
        <w:shd w:val="clear" w:color="auto" w:fill="auto"/>
        <w:spacing w:before="0" w:after="0" w:line="480" w:lineRule="exact"/>
        <w:ind w:firstLine="740"/>
      </w:pPr>
      <w:r w:rsidRPr="00FB4DB4">
        <w:t>Система частей речи в русском языке. Самостоятельные и служебные части</w:t>
      </w:r>
    </w:p>
    <w:p w:rsidR="001D6B99" w:rsidRPr="00FB4DB4" w:rsidRDefault="00702332" w:rsidP="004C4E9D">
      <w:pPr>
        <w:pStyle w:val="21"/>
        <w:shd w:val="clear" w:color="auto" w:fill="auto"/>
        <w:spacing w:before="0" w:after="0" w:line="480" w:lineRule="exact"/>
        <w:jc w:val="left"/>
      </w:pPr>
      <w:r w:rsidRPr="00FB4DB4">
        <w:t>речи.</w:t>
      </w:r>
    </w:p>
    <w:p w:rsidR="001D6B99" w:rsidRPr="00FB4DB4" w:rsidRDefault="00702332" w:rsidP="004C4E9D">
      <w:pPr>
        <w:pStyle w:val="21"/>
        <w:numPr>
          <w:ilvl w:val="3"/>
          <w:numId w:val="3"/>
        </w:numPr>
        <w:shd w:val="clear" w:color="auto" w:fill="auto"/>
        <w:tabs>
          <w:tab w:val="left" w:pos="1866"/>
        </w:tabs>
        <w:spacing w:before="0" w:after="0" w:line="480" w:lineRule="exact"/>
        <w:ind w:firstLine="740"/>
      </w:pPr>
      <w:r w:rsidRPr="00FB4DB4">
        <w:t>Имя существительное.</w:t>
      </w:r>
    </w:p>
    <w:p w:rsidR="001D6B99" w:rsidRPr="00FB4DB4" w:rsidRDefault="00702332" w:rsidP="004C4E9D">
      <w:pPr>
        <w:pStyle w:val="21"/>
        <w:shd w:val="clear" w:color="auto" w:fill="auto"/>
        <w:spacing w:before="0" w:after="0" w:line="480" w:lineRule="exact"/>
        <w:ind w:firstLine="740"/>
      </w:pPr>
      <w:r w:rsidRPr="00FB4DB4">
        <w:t>Имя существительное как часть речи. Общее грамматическое значение, мо</w:t>
      </w:r>
      <w:r w:rsidRPr="00FB4DB4">
        <w:t>р</w:t>
      </w:r>
      <w:r w:rsidRPr="00FB4DB4">
        <w:t>фологические признаки и синтаксические функции имени существительного. Роль имени существительного в речи.</w:t>
      </w:r>
    </w:p>
    <w:p w:rsidR="001D6B99" w:rsidRPr="00FB4DB4" w:rsidRDefault="00702332" w:rsidP="004C4E9D">
      <w:pPr>
        <w:pStyle w:val="21"/>
        <w:shd w:val="clear" w:color="auto" w:fill="auto"/>
        <w:spacing w:before="0" w:after="0" w:line="480" w:lineRule="exact"/>
        <w:ind w:firstLine="740"/>
      </w:pPr>
      <w:r w:rsidRPr="00FB4DB4">
        <w:t>Лексико-грамматические разряды имён существительных по значению, имена существительные собственные и нарицательные; имена существительные одуше</w:t>
      </w:r>
      <w:r w:rsidRPr="00FB4DB4">
        <w:t>в</w:t>
      </w:r>
      <w:r w:rsidRPr="00FB4DB4">
        <w:t>лённые и неодушевлённые.</w:t>
      </w:r>
    </w:p>
    <w:p w:rsidR="001D6B99" w:rsidRPr="00FB4DB4" w:rsidRDefault="00702332" w:rsidP="004C4E9D">
      <w:pPr>
        <w:pStyle w:val="21"/>
        <w:shd w:val="clear" w:color="auto" w:fill="auto"/>
        <w:spacing w:before="0" w:after="0" w:line="480" w:lineRule="exact"/>
        <w:ind w:firstLine="740"/>
      </w:pPr>
      <w:r w:rsidRPr="00FB4DB4">
        <w:lastRenderedPageBreak/>
        <w:t>Род, число, падеж имени существительного.</w:t>
      </w:r>
    </w:p>
    <w:p w:rsidR="001D6B99" w:rsidRPr="00FB4DB4" w:rsidRDefault="00702332" w:rsidP="004C4E9D">
      <w:pPr>
        <w:pStyle w:val="21"/>
        <w:shd w:val="clear" w:color="auto" w:fill="auto"/>
        <w:spacing w:before="0" w:after="0" w:line="480" w:lineRule="exact"/>
        <w:ind w:firstLine="740"/>
      </w:pPr>
      <w:r w:rsidRPr="00FB4DB4">
        <w:t>Имена существительные общего рода.</w:t>
      </w:r>
    </w:p>
    <w:p w:rsidR="001D6B99" w:rsidRPr="00FB4DB4" w:rsidRDefault="00702332" w:rsidP="004C4E9D">
      <w:pPr>
        <w:pStyle w:val="21"/>
        <w:shd w:val="clear" w:color="auto" w:fill="auto"/>
        <w:spacing w:before="0" w:after="0" w:line="480" w:lineRule="exact"/>
        <w:ind w:firstLine="740"/>
      </w:pPr>
      <w:r w:rsidRPr="00FB4DB4">
        <w:t>Имена существительные, имеющие форму только единственного или только множественного числа.</w:t>
      </w:r>
    </w:p>
    <w:p w:rsidR="001D6B99" w:rsidRPr="00FB4DB4" w:rsidRDefault="00702332" w:rsidP="004C4E9D">
      <w:pPr>
        <w:pStyle w:val="21"/>
        <w:shd w:val="clear" w:color="auto" w:fill="auto"/>
        <w:spacing w:before="0" w:after="0" w:line="480" w:lineRule="exact"/>
        <w:ind w:firstLine="740"/>
      </w:pPr>
      <w:r w:rsidRPr="00FB4DB4">
        <w:t>Типы склонения имён существительных. Разносклоняемые имена существ</w:t>
      </w:r>
      <w:r w:rsidRPr="00FB4DB4">
        <w:t>и</w:t>
      </w:r>
      <w:r w:rsidRPr="00FB4DB4">
        <w:t>тельные. Несклоняемые имена существительные.</w:t>
      </w:r>
    </w:p>
    <w:p w:rsidR="001D6B99" w:rsidRPr="00FB4DB4" w:rsidRDefault="00702332" w:rsidP="004C4E9D">
      <w:pPr>
        <w:pStyle w:val="21"/>
        <w:shd w:val="clear" w:color="auto" w:fill="auto"/>
        <w:spacing w:before="0" w:after="0" w:line="480" w:lineRule="exact"/>
        <w:ind w:firstLine="740"/>
      </w:pPr>
      <w:r w:rsidRPr="00FB4DB4">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FB4DB4" w:rsidRDefault="00702332" w:rsidP="004C4E9D">
      <w:pPr>
        <w:pStyle w:val="21"/>
        <w:shd w:val="clear" w:color="auto" w:fill="auto"/>
        <w:spacing w:before="0" w:after="0" w:line="480" w:lineRule="exact"/>
        <w:ind w:firstLine="740"/>
      </w:pPr>
      <w:r w:rsidRPr="00FB4DB4">
        <w:t>Правописание собственных имён существительных. Правописание ь на конце имён существительных после шипящих.</w:t>
      </w:r>
    </w:p>
    <w:p w:rsidR="001D6B99" w:rsidRPr="00FB4DB4" w:rsidRDefault="00702332" w:rsidP="004C4E9D">
      <w:pPr>
        <w:pStyle w:val="21"/>
        <w:shd w:val="clear" w:color="auto" w:fill="auto"/>
        <w:spacing w:before="0" w:after="0" w:line="480" w:lineRule="exact"/>
        <w:ind w:firstLine="740"/>
      </w:pPr>
      <w:r w:rsidRPr="00FB4DB4">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Pr="00FB4DB4" w:rsidRDefault="00702332" w:rsidP="004C4E9D">
      <w:pPr>
        <w:pStyle w:val="21"/>
        <w:shd w:val="clear" w:color="auto" w:fill="auto"/>
        <w:tabs>
          <w:tab w:val="left" w:leader="hyphen" w:pos="4858"/>
          <w:tab w:val="left" w:leader="hyphen" w:pos="6414"/>
        </w:tabs>
        <w:spacing w:before="0" w:after="0" w:line="480" w:lineRule="exact"/>
        <w:ind w:firstLine="740"/>
      </w:pPr>
      <w:r w:rsidRPr="00FB4DB4">
        <w:t>Правописание суффиксов -чик</w:t>
      </w:r>
      <w:r w:rsidRPr="00FB4DB4">
        <w:tab/>
        <w:t>щик-; -ек</w:t>
      </w:r>
      <w:r w:rsidRPr="00FB4DB4">
        <w:tab/>
        <w:t>ик- (-чик-)</w:t>
      </w:r>
    </w:p>
    <w:p w:rsidR="001D6B99" w:rsidRPr="00FB4DB4" w:rsidRDefault="00702332" w:rsidP="004C4E9D">
      <w:pPr>
        <w:pStyle w:val="21"/>
        <w:shd w:val="clear" w:color="auto" w:fill="auto"/>
        <w:spacing w:before="0" w:after="0" w:line="480" w:lineRule="exact"/>
        <w:ind w:firstLine="740"/>
      </w:pPr>
      <w:r w:rsidRPr="00FB4DB4">
        <w:t>имён существительных.</w:t>
      </w:r>
    </w:p>
    <w:p w:rsidR="001D6B99" w:rsidRPr="00FB4DB4" w:rsidRDefault="00702332" w:rsidP="004C4E9D">
      <w:pPr>
        <w:pStyle w:val="21"/>
        <w:shd w:val="clear" w:color="auto" w:fill="auto"/>
        <w:tabs>
          <w:tab w:val="left" w:leader="hyphen" w:pos="6970"/>
        </w:tabs>
        <w:spacing w:before="0" w:after="0" w:line="480" w:lineRule="exact"/>
        <w:ind w:firstLine="740"/>
      </w:pPr>
      <w:r w:rsidRPr="00FB4DB4">
        <w:t>Правописание корней с чередованием а // о: -лаг</w:t>
      </w:r>
      <w:r w:rsidRPr="00FB4DB4">
        <w:tab/>
        <w:t>лож-;</w:t>
      </w:r>
    </w:p>
    <w:p w:rsidR="001D6B99" w:rsidRPr="00FB4DB4" w:rsidRDefault="00702332" w:rsidP="004C4E9D">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rsidRPr="00FB4DB4">
        <w:t>-раст</w:t>
      </w:r>
      <w:r w:rsidRPr="00FB4DB4">
        <w:tab/>
        <w:t>ращ</w:t>
      </w:r>
      <w:r w:rsidRPr="00FB4DB4">
        <w:tab/>
        <w:t>рос-; -гар</w:t>
      </w:r>
      <w:r w:rsidRPr="00FB4DB4">
        <w:tab/>
        <w:t>гор-, -зар</w:t>
      </w:r>
      <w:r w:rsidRPr="00FB4DB4">
        <w:tab/>
        <w:t>зор-;</w:t>
      </w:r>
    </w:p>
    <w:p w:rsidR="001D6B99" w:rsidRPr="00FB4DB4" w:rsidRDefault="00702332" w:rsidP="004C4E9D">
      <w:pPr>
        <w:pStyle w:val="21"/>
        <w:shd w:val="clear" w:color="auto" w:fill="auto"/>
        <w:tabs>
          <w:tab w:val="left" w:leader="hyphen" w:pos="1800"/>
          <w:tab w:val="left" w:leader="hyphen" w:pos="3722"/>
        </w:tabs>
        <w:spacing w:before="0" w:after="0" w:line="485" w:lineRule="exact"/>
        <w:ind w:firstLine="760"/>
      </w:pPr>
      <w:r w:rsidRPr="00FB4DB4">
        <w:t>-клан</w:t>
      </w:r>
      <w:r w:rsidRPr="00FB4DB4">
        <w:tab/>
        <w:t>клон-, -скак</w:t>
      </w:r>
      <w:r w:rsidRPr="00FB4DB4">
        <w:tab/>
        <w:t>скоч-.</w:t>
      </w:r>
    </w:p>
    <w:p w:rsidR="001D6B99" w:rsidRPr="00FB4DB4" w:rsidRDefault="00702332" w:rsidP="004C4E9D">
      <w:pPr>
        <w:pStyle w:val="21"/>
        <w:shd w:val="clear" w:color="auto" w:fill="auto"/>
        <w:spacing w:before="0" w:after="0" w:line="485" w:lineRule="exact"/>
        <w:ind w:firstLine="760"/>
      </w:pPr>
      <w:r w:rsidRPr="00FB4DB4">
        <w:t>Слитное и раздельное написание не с именами существительными.</w:t>
      </w:r>
    </w:p>
    <w:p w:rsidR="001D6B99" w:rsidRPr="00FB4DB4" w:rsidRDefault="00702332" w:rsidP="004C4E9D">
      <w:pPr>
        <w:pStyle w:val="21"/>
        <w:shd w:val="clear" w:color="auto" w:fill="auto"/>
        <w:spacing w:before="0" w:after="0" w:line="485" w:lineRule="exact"/>
        <w:ind w:firstLine="760"/>
      </w:pPr>
      <w:r w:rsidRPr="00FB4DB4">
        <w:t>Орфографический анализ имён существительных (в рамках изученного).</w:t>
      </w:r>
    </w:p>
    <w:p w:rsidR="001D6B99" w:rsidRPr="00FB4DB4" w:rsidRDefault="00702332" w:rsidP="004C4E9D">
      <w:pPr>
        <w:pStyle w:val="21"/>
        <w:numPr>
          <w:ilvl w:val="3"/>
          <w:numId w:val="3"/>
        </w:numPr>
        <w:shd w:val="clear" w:color="auto" w:fill="auto"/>
        <w:tabs>
          <w:tab w:val="left" w:pos="1886"/>
        </w:tabs>
        <w:spacing w:before="0" w:after="0" w:line="485" w:lineRule="exact"/>
        <w:ind w:firstLine="760"/>
      </w:pPr>
      <w:r w:rsidRPr="00FB4DB4">
        <w:t>Имя прилагательное.</w:t>
      </w:r>
    </w:p>
    <w:p w:rsidR="001D6B99" w:rsidRPr="00FB4DB4" w:rsidRDefault="00702332" w:rsidP="004C4E9D">
      <w:pPr>
        <w:pStyle w:val="21"/>
        <w:shd w:val="clear" w:color="auto" w:fill="auto"/>
        <w:spacing w:before="0" w:after="0" w:line="480" w:lineRule="exact"/>
        <w:ind w:firstLine="760"/>
      </w:pPr>
      <w:r w:rsidRPr="00FB4DB4">
        <w:t>Имя прилагательное как часть речи. Общее грамматическое значение, мо</w:t>
      </w:r>
      <w:r w:rsidRPr="00FB4DB4">
        <w:t>р</w:t>
      </w:r>
      <w:r w:rsidRPr="00FB4DB4">
        <w:t>фологические признаки и синтаксические функции имени прилагательного. Роль имени прилагательного в речи.</w:t>
      </w:r>
    </w:p>
    <w:p w:rsidR="001D6B99" w:rsidRPr="00FB4DB4" w:rsidRDefault="00702332" w:rsidP="004C4E9D">
      <w:pPr>
        <w:pStyle w:val="21"/>
        <w:shd w:val="clear" w:color="auto" w:fill="auto"/>
        <w:spacing w:before="0" w:after="0" w:line="480" w:lineRule="exact"/>
        <w:ind w:firstLine="760"/>
      </w:pPr>
      <w:r w:rsidRPr="00FB4DB4">
        <w:t>Имена прилагательные полные и краткие, их синтаксические функции.</w:t>
      </w:r>
    </w:p>
    <w:p w:rsidR="001D6B99" w:rsidRPr="00FB4DB4" w:rsidRDefault="00702332" w:rsidP="004C4E9D">
      <w:pPr>
        <w:pStyle w:val="21"/>
        <w:shd w:val="clear" w:color="auto" w:fill="auto"/>
        <w:spacing w:before="0" w:after="0" w:line="480" w:lineRule="exact"/>
        <w:ind w:firstLine="760"/>
      </w:pPr>
      <w:r w:rsidRPr="00FB4DB4">
        <w:t>Склонение имён прилагательных.</w:t>
      </w:r>
    </w:p>
    <w:p w:rsidR="001D6B99" w:rsidRPr="00FB4DB4" w:rsidRDefault="00702332" w:rsidP="004C4E9D">
      <w:pPr>
        <w:pStyle w:val="21"/>
        <w:shd w:val="clear" w:color="auto" w:fill="auto"/>
        <w:spacing w:before="0" w:after="0" w:line="480" w:lineRule="exact"/>
        <w:ind w:firstLine="760"/>
      </w:pPr>
      <w:r w:rsidRPr="00FB4DB4">
        <w:t>Морфологический анализ имён прилагательных (в рамках изученного).</w:t>
      </w:r>
    </w:p>
    <w:p w:rsidR="001D6B99" w:rsidRPr="00FB4DB4" w:rsidRDefault="00702332" w:rsidP="004C4E9D">
      <w:pPr>
        <w:pStyle w:val="21"/>
        <w:shd w:val="clear" w:color="auto" w:fill="auto"/>
        <w:spacing w:before="0" w:after="0" w:line="480" w:lineRule="exact"/>
        <w:ind w:firstLine="760"/>
      </w:pPr>
      <w:r w:rsidRPr="00FB4DB4">
        <w:t>Нормы словоизменения, произношения имён прилагательных, постановки ударения (в рамках изученного).</w:t>
      </w:r>
    </w:p>
    <w:p w:rsidR="001D6B99" w:rsidRPr="00FB4DB4" w:rsidRDefault="00702332" w:rsidP="004C4E9D">
      <w:pPr>
        <w:pStyle w:val="21"/>
        <w:shd w:val="clear" w:color="auto" w:fill="auto"/>
        <w:spacing w:before="0" w:after="0" w:line="480" w:lineRule="exact"/>
        <w:ind w:firstLine="760"/>
      </w:pPr>
      <w:r w:rsidRPr="00FB4DB4">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Pr="00FB4DB4" w:rsidRDefault="00702332" w:rsidP="004C4E9D">
      <w:pPr>
        <w:pStyle w:val="21"/>
        <w:shd w:val="clear" w:color="auto" w:fill="auto"/>
        <w:spacing w:before="0" w:after="0" w:line="480" w:lineRule="exact"/>
        <w:ind w:firstLine="760"/>
      </w:pPr>
      <w:r w:rsidRPr="00FB4DB4">
        <w:t>Правописание кратких форм имён прилагательных с основой на шипящий.</w:t>
      </w:r>
    </w:p>
    <w:p w:rsidR="001D6B99" w:rsidRPr="00FB4DB4" w:rsidRDefault="00702332" w:rsidP="004C4E9D">
      <w:pPr>
        <w:pStyle w:val="21"/>
        <w:shd w:val="clear" w:color="auto" w:fill="auto"/>
        <w:spacing w:before="0" w:after="0" w:line="480" w:lineRule="exact"/>
        <w:ind w:firstLine="760"/>
      </w:pPr>
      <w:r w:rsidRPr="00FB4DB4">
        <w:lastRenderedPageBreak/>
        <w:t>Слитное и раздельное написание не с именами прилагательными.</w:t>
      </w:r>
    </w:p>
    <w:p w:rsidR="001D6B99" w:rsidRPr="00FB4DB4" w:rsidRDefault="00702332" w:rsidP="004C4E9D">
      <w:pPr>
        <w:pStyle w:val="21"/>
        <w:shd w:val="clear" w:color="auto" w:fill="auto"/>
        <w:spacing w:before="0" w:after="0" w:line="480" w:lineRule="exact"/>
        <w:ind w:firstLine="760"/>
      </w:pPr>
      <w:r w:rsidRPr="00FB4DB4">
        <w:t>Орфографический анализ имён прилагательных (в рамках изученного).</w:t>
      </w:r>
    </w:p>
    <w:p w:rsidR="001D6B99" w:rsidRPr="00FB4DB4" w:rsidRDefault="00702332" w:rsidP="004C4E9D">
      <w:pPr>
        <w:pStyle w:val="21"/>
        <w:numPr>
          <w:ilvl w:val="3"/>
          <w:numId w:val="3"/>
        </w:numPr>
        <w:shd w:val="clear" w:color="auto" w:fill="auto"/>
        <w:tabs>
          <w:tab w:val="left" w:pos="1886"/>
        </w:tabs>
        <w:spacing w:before="0" w:after="0" w:line="480" w:lineRule="exact"/>
        <w:ind w:firstLine="760"/>
      </w:pPr>
      <w:r w:rsidRPr="00FB4DB4">
        <w:t>Глагол.</w:t>
      </w:r>
    </w:p>
    <w:p w:rsidR="001D6B99" w:rsidRPr="00FB4DB4" w:rsidRDefault="00702332" w:rsidP="004C4E9D">
      <w:pPr>
        <w:pStyle w:val="21"/>
        <w:shd w:val="clear" w:color="auto" w:fill="auto"/>
        <w:spacing w:before="0" w:after="0" w:line="480" w:lineRule="exact"/>
        <w:ind w:firstLine="760"/>
      </w:pPr>
      <w:r w:rsidRPr="00FB4DB4">
        <w:t>Глагол как часть речи. Общее грамматическое значение, морфологические признаки и синтаксические функции глагола.</w:t>
      </w:r>
    </w:p>
    <w:p w:rsidR="001D6B99" w:rsidRPr="00FB4DB4" w:rsidRDefault="00702332" w:rsidP="004C4E9D">
      <w:pPr>
        <w:pStyle w:val="21"/>
        <w:shd w:val="clear" w:color="auto" w:fill="auto"/>
        <w:spacing w:before="0" w:after="0" w:line="480" w:lineRule="exact"/>
        <w:ind w:firstLine="760"/>
      </w:pPr>
      <w:r w:rsidRPr="00FB4DB4">
        <w:t>Роль глагола в словосочетании и предложении, в речи.</w:t>
      </w:r>
    </w:p>
    <w:p w:rsidR="001D6B99" w:rsidRPr="00FB4DB4" w:rsidRDefault="00702332" w:rsidP="004C4E9D">
      <w:pPr>
        <w:pStyle w:val="21"/>
        <w:shd w:val="clear" w:color="auto" w:fill="auto"/>
        <w:spacing w:before="0" w:after="0" w:line="480" w:lineRule="exact"/>
        <w:ind w:firstLine="760"/>
      </w:pPr>
      <w:r w:rsidRPr="00FB4DB4">
        <w:t>Глаголы совершенного и несовершенного вида, возвратные и невозвратные.</w:t>
      </w:r>
    </w:p>
    <w:p w:rsidR="001D6B99" w:rsidRPr="00FB4DB4" w:rsidRDefault="00702332" w:rsidP="004C4E9D">
      <w:pPr>
        <w:pStyle w:val="21"/>
        <w:shd w:val="clear" w:color="auto" w:fill="auto"/>
        <w:spacing w:before="0" w:after="0" w:line="480" w:lineRule="exact"/>
        <w:ind w:firstLine="760"/>
      </w:pPr>
      <w:r w:rsidRPr="00FB4DB4">
        <w:t>Инфинитив и его грамматические свойства. Основа инфинитива, основа настоящего (будущего простого) времени глагола.</w:t>
      </w:r>
    </w:p>
    <w:p w:rsidR="001D6B99" w:rsidRPr="00FB4DB4" w:rsidRDefault="00702332" w:rsidP="004C4E9D">
      <w:pPr>
        <w:pStyle w:val="21"/>
        <w:shd w:val="clear" w:color="auto" w:fill="auto"/>
        <w:spacing w:before="0" w:after="0" w:line="480" w:lineRule="exact"/>
        <w:ind w:firstLine="760"/>
      </w:pPr>
      <w:r w:rsidRPr="00FB4DB4">
        <w:t>Спряжение глагола.</w:t>
      </w:r>
    </w:p>
    <w:p w:rsidR="001D6B99" w:rsidRPr="00FB4DB4" w:rsidRDefault="00702332" w:rsidP="004C4E9D">
      <w:pPr>
        <w:pStyle w:val="21"/>
        <w:shd w:val="clear" w:color="auto" w:fill="auto"/>
        <w:spacing w:before="0" w:after="0" w:line="480" w:lineRule="exact"/>
        <w:ind w:firstLine="760"/>
      </w:pPr>
      <w:r w:rsidRPr="00FB4DB4">
        <w:t>Морфологический анализ глаголов (в рамках изученного).</w:t>
      </w:r>
    </w:p>
    <w:p w:rsidR="001D6B99" w:rsidRPr="00FB4DB4" w:rsidRDefault="00702332" w:rsidP="004C4E9D">
      <w:pPr>
        <w:pStyle w:val="21"/>
        <w:shd w:val="clear" w:color="auto" w:fill="auto"/>
        <w:spacing w:before="0" w:after="0" w:line="480" w:lineRule="exact"/>
        <w:ind w:firstLine="760"/>
      </w:pPr>
      <w:r w:rsidRPr="00FB4DB4">
        <w:t>Нормы словоизменения глаголов, постановки ударения в глагольных формах (в рамках изученного).</w:t>
      </w:r>
    </w:p>
    <w:p w:rsidR="001D6B99" w:rsidRPr="00FB4DB4" w:rsidRDefault="00702332" w:rsidP="004C4E9D">
      <w:pPr>
        <w:pStyle w:val="21"/>
        <w:shd w:val="clear" w:color="auto" w:fill="auto"/>
        <w:tabs>
          <w:tab w:val="left" w:leader="hyphen" w:pos="7374"/>
          <w:tab w:val="left" w:leader="hyphen" w:pos="9370"/>
        </w:tabs>
        <w:spacing w:before="0" w:after="0" w:line="480" w:lineRule="exact"/>
        <w:ind w:firstLine="760"/>
      </w:pPr>
      <w:r w:rsidRPr="00FB4DB4">
        <w:t>Правописание корней с чередованием е // и: -бер</w:t>
      </w:r>
      <w:r w:rsidRPr="00FB4DB4">
        <w:tab/>
        <w:t>бир-, -блеет</w:t>
      </w:r>
      <w:r w:rsidRPr="00FB4DB4">
        <w:tab/>
        <w:t>блист-,</w:t>
      </w:r>
    </w:p>
    <w:p w:rsidR="001D6B99" w:rsidRPr="00FB4DB4" w:rsidRDefault="00702332" w:rsidP="004C4E9D">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rsidRPr="00FB4DB4">
        <w:t>-дер</w:t>
      </w:r>
      <w:r w:rsidRPr="00FB4DB4">
        <w:tab/>
        <w:t>дир-, -жег</w:t>
      </w:r>
      <w:r w:rsidRPr="00FB4DB4">
        <w:tab/>
        <w:t>жиг-, -мер</w:t>
      </w:r>
      <w:r w:rsidRPr="00FB4DB4">
        <w:tab/>
        <w:t>мир-, -пер</w:t>
      </w:r>
      <w:r w:rsidRPr="00FB4DB4">
        <w:tab/>
        <w:t>пир-, -стел</w:t>
      </w:r>
      <w:r w:rsidRPr="00FB4DB4">
        <w:tab/>
        <w:t>стил-, -тер</w:t>
      </w:r>
      <w:r w:rsidRPr="00FB4DB4">
        <w:tab/>
        <w:t>тир-.</w:t>
      </w:r>
    </w:p>
    <w:p w:rsidR="001D6B99" w:rsidRPr="00FB4DB4" w:rsidRDefault="00702332" w:rsidP="004C4E9D">
      <w:pPr>
        <w:pStyle w:val="21"/>
        <w:shd w:val="clear" w:color="auto" w:fill="auto"/>
        <w:spacing w:before="0" w:after="0" w:line="480" w:lineRule="exact"/>
        <w:ind w:firstLine="740"/>
      </w:pPr>
      <w:r w:rsidRPr="00FB4DB4">
        <w:t>Использование ь как показателя грамматической формы в инфинитиве, в форме 2-го лица единственного числа после шипящих.</w:t>
      </w:r>
    </w:p>
    <w:p w:rsidR="001D6B99" w:rsidRPr="00FB4DB4" w:rsidRDefault="00702332" w:rsidP="004C4E9D">
      <w:pPr>
        <w:pStyle w:val="21"/>
        <w:shd w:val="clear" w:color="auto" w:fill="auto"/>
        <w:tabs>
          <w:tab w:val="left" w:leader="hyphen" w:pos="7623"/>
          <w:tab w:val="left" w:leader="hyphen" w:pos="9236"/>
        </w:tabs>
        <w:spacing w:before="0" w:after="0" w:line="480" w:lineRule="exact"/>
        <w:ind w:firstLine="740"/>
      </w:pPr>
      <w:r w:rsidRPr="00FB4DB4">
        <w:t>Правописание -тся и -ться в глаголах, суффиксов -ова</w:t>
      </w:r>
      <w:r w:rsidRPr="00FB4DB4">
        <w:tab/>
        <w:t>ева-, -ыва</w:t>
      </w:r>
      <w:r w:rsidRPr="00FB4DB4">
        <w:tab/>
        <w:t>ива-.</w:t>
      </w:r>
    </w:p>
    <w:p w:rsidR="001D6B99" w:rsidRPr="00FB4DB4" w:rsidRDefault="00702332" w:rsidP="004C4E9D">
      <w:pPr>
        <w:pStyle w:val="21"/>
        <w:shd w:val="clear" w:color="auto" w:fill="auto"/>
        <w:spacing w:before="0" w:after="0" w:line="480" w:lineRule="exact"/>
        <w:ind w:firstLine="740"/>
      </w:pPr>
      <w:r w:rsidRPr="00FB4DB4">
        <w:t>Правописание безударных личных окончаний глагола.</w:t>
      </w:r>
    </w:p>
    <w:p w:rsidR="001D6B99" w:rsidRPr="00FB4DB4" w:rsidRDefault="00702332" w:rsidP="004C4E9D">
      <w:pPr>
        <w:pStyle w:val="21"/>
        <w:shd w:val="clear" w:color="auto" w:fill="auto"/>
        <w:spacing w:before="0" w:after="0" w:line="480" w:lineRule="exact"/>
        <w:ind w:firstLine="740"/>
      </w:pPr>
      <w:r w:rsidRPr="00FB4DB4">
        <w:t>Правописание гласной перед суффиксом -л- в формах прошедшего времени глагола.</w:t>
      </w:r>
    </w:p>
    <w:p w:rsidR="001D6B99" w:rsidRPr="00FB4DB4" w:rsidRDefault="00702332" w:rsidP="004C4E9D">
      <w:pPr>
        <w:pStyle w:val="21"/>
        <w:shd w:val="clear" w:color="auto" w:fill="auto"/>
        <w:spacing w:before="0" w:after="0" w:line="480" w:lineRule="exact"/>
        <w:ind w:firstLine="740"/>
      </w:pPr>
      <w:r w:rsidRPr="00FB4DB4">
        <w:t>Слитное и раздельное написание не с глаголами.</w:t>
      </w:r>
    </w:p>
    <w:p w:rsidR="001D6B99" w:rsidRPr="00FB4DB4" w:rsidRDefault="00702332" w:rsidP="004C4E9D">
      <w:pPr>
        <w:pStyle w:val="21"/>
        <w:shd w:val="clear" w:color="auto" w:fill="auto"/>
        <w:spacing w:before="0" w:after="0" w:line="480" w:lineRule="exact"/>
        <w:ind w:firstLine="740"/>
      </w:pPr>
      <w:r w:rsidRPr="00FB4DB4">
        <w:t>Орфографический анализ глаголов (в рамках изученного).</w:t>
      </w:r>
    </w:p>
    <w:p w:rsidR="001D6B99" w:rsidRPr="00FB4DB4" w:rsidRDefault="00702332" w:rsidP="004C4E9D">
      <w:pPr>
        <w:pStyle w:val="21"/>
        <w:numPr>
          <w:ilvl w:val="3"/>
          <w:numId w:val="3"/>
        </w:numPr>
        <w:shd w:val="clear" w:color="auto" w:fill="auto"/>
        <w:tabs>
          <w:tab w:val="left" w:pos="1860"/>
        </w:tabs>
        <w:spacing w:before="0" w:after="0" w:line="480" w:lineRule="exact"/>
        <w:ind w:firstLine="740"/>
      </w:pPr>
      <w:r w:rsidRPr="00FB4DB4">
        <w:t>Синтаксис. Культура речи. Пунктуация.</w:t>
      </w:r>
    </w:p>
    <w:p w:rsidR="001D6B99" w:rsidRPr="00FB4DB4" w:rsidRDefault="00702332" w:rsidP="004C4E9D">
      <w:pPr>
        <w:pStyle w:val="21"/>
        <w:shd w:val="clear" w:color="auto" w:fill="auto"/>
        <w:spacing w:before="0" w:after="0" w:line="480" w:lineRule="exact"/>
        <w:ind w:firstLine="740"/>
      </w:pPr>
      <w:r w:rsidRPr="00FB4DB4">
        <w:t>Синтаксис как раздел грамматики. Словосочетание и предложение как ед</w:t>
      </w:r>
      <w:r w:rsidRPr="00FB4DB4">
        <w:t>и</w:t>
      </w:r>
      <w:r w:rsidRPr="00FB4DB4">
        <w:t>ницы синтаксиса.</w:t>
      </w:r>
    </w:p>
    <w:p w:rsidR="001D6B99" w:rsidRPr="00FB4DB4" w:rsidRDefault="00702332" w:rsidP="004C4E9D">
      <w:pPr>
        <w:pStyle w:val="21"/>
        <w:shd w:val="clear" w:color="auto" w:fill="auto"/>
        <w:spacing w:before="0" w:after="0" w:line="480" w:lineRule="exact"/>
        <w:ind w:firstLine="740"/>
      </w:pPr>
      <w:r w:rsidRPr="00FB4DB4">
        <w:t>Словосочетание и его признаки. Основные виды словосочетаний по морф</w:t>
      </w:r>
      <w:r w:rsidRPr="00FB4DB4">
        <w:t>о</w:t>
      </w:r>
      <w:r w:rsidRPr="00FB4DB4">
        <w:t>логическим свойствам главного слова (именные, глагольные, наречные). Средства связи слов в словосочетании.</w:t>
      </w:r>
    </w:p>
    <w:p w:rsidR="001D6B99" w:rsidRPr="00FB4DB4" w:rsidRDefault="00702332" w:rsidP="004C4E9D">
      <w:pPr>
        <w:pStyle w:val="21"/>
        <w:shd w:val="clear" w:color="auto" w:fill="auto"/>
        <w:spacing w:before="0" w:after="0" w:line="480" w:lineRule="exact"/>
        <w:ind w:firstLine="740"/>
      </w:pPr>
      <w:r w:rsidRPr="00FB4DB4">
        <w:t>Синтаксический анализ словосочетания.</w:t>
      </w:r>
    </w:p>
    <w:p w:rsidR="001D6B99" w:rsidRPr="00FB4DB4" w:rsidRDefault="00702332" w:rsidP="004C4E9D">
      <w:pPr>
        <w:pStyle w:val="21"/>
        <w:shd w:val="clear" w:color="auto" w:fill="auto"/>
        <w:spacing w:before="0" w:after="0" w:line="480" w:lineRule="exact"/>
        <w:ind w:firstLine="740"/>
      </w:pPr>
      <w:r w:rsidRPr="00FB4DB4">
        <w:t xml:space="preserve">Предложение и его признаки. Виды предложений по цели высказывания и </w:t>
      </w:r>
      <w:r w:rsidRPr="00FB4DB4">
        <w:lastRenderedPageBreak/>
        <w:t>эмоциональной окраске. Смысловые и интонационные особенности повествов</w:t>
      </w:r>
      <w:r w:rsidRPr="00FB4DB4">
        <w:t>а</w:t>
      </w:r>
      <w:r w:rsidRPr="00FB4DB4">
        <w:t>тельных, вопросительных, побудительных; восклицательных и невосклицательных предложений.</w:t>
      </w:r>
    </w:p>
    <w:p w:rsidR="001D6B99" w:rsidRPr="00FB4DB4" w:rsidRDefault="00702332" w:rsidP="004C4E9D">
      <w:pPr>
        <w:pStyle w:val="21"/>
        <w:shd w:val="clear" w:color="auto" w:fill="auto"/>
        <w:spacing w:before="0" w:after="0" w:line="480" w:lineRule="exact"/>
        <w:ind w:firstLine="740"/>
      </w:pPr>
      <w:r w:rsidRPr="00FB4DB4">
        <w:t>Главные члены предложения (грамматическая основа). Подлежащее и способы его выражения: именем существительным или местоимением в именительном п</w:t>
      </w:r>
      <w:r w:rsidRPr="00FB4DB4">
        <w:t>а</w:t>
      </w:r>
      <w:r w:rsidRPr="00FB4DB4">
        <w:t>деже, сочетанием имени существительного в форме именительного падежа с сущ</w:t>
      </w:r>
      <w:r w:rsidRPr="00FB4DB4">
        <w:t>е</w:t>
      </w:r>
      <w:r w:rsidRPr="00FB4DB4">
        <w:t>ствительным или местоимением в форме творительного падежа с предлогом; соч</w:t>
      </w:r>
      <w:r w:rsidRPr="00FB4DB4">
        <w:t>е</w:t>
      </w:r>
      <w:r w:rsidRPr="00FB4DB4">
        <w:t>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Pr="00FB4DB4" w:rsidRDefault="00702332" w:rsidP="004C4E9D">
      <w:pPr>
        <w:pStyle w:val="21"/>
        <w:shd w:val="clear" w:color="auto" w:fill="auto"/>
        <w:spacing w:before="0" w:after="0" w:line="480" w:lineRule="exact"/>
        <w:ind w:firstLine="740"/>
      </w:pPr>
      <w:r w:rsidRPr="00FB4DB4">
        <w:t>Тире между подлежащим и сказуемым.</w:t>
      </w:r>
    </w:p>
    <w:p w:rsidR="001D6B99" w:rsidRPr="00FB4DB4" w:rsidRDefault="00702332" w:rsidP="004C4E9D">
      <w:pPr>
        <w:pStyle w:val="21"/>
        <w:shd w:val="clear" w:color="auto" w:fill="auto"/>
        <w:spacing w:before="0" w:after="0" w:line="480" w:lineRule="exact"/>
        <w:ind w:firstLine="740"/>
      </w:pPr>
      <w:r w:rsidRPr="00FB4DB4">
        <w:t>Предложения распространённые и нераспространённые.</w:t>
      </w:r>
    </w:p>
    <w:p w:rsidR="001D6B99" w:rsidRPr="00FB4DB4" w:rsidRDefault="00702332" w:rsidP="004C4E9D">
      <w:pPr>
        <w:pStyle w:val="21"/>
        <w:shd w:val="clear" w:color="auto" w:fill="auto"/>
        <w:tabs>
          <w:tab w:val="left" w:pos="5894"/>
        </w:tabs>
        <w:spacing w:before="0" w:after="0" w:line="480" w:lineRule="exact"/>
        <w:ind w:firstLine="740"/>
      </w:pPr>
      <w:r w:rsidRPr="00FB4DB4">
        <w:t>Второстепенные члены предложения:</w:t>
      </w:r>
      <w:r w:rsidRPr="00FB4DB4">
        <w:tab/>
        <w:t>определение, дополнение, обсто</w:t>
      </w:r>
      <w:r w:rsidRPr="00FB4DB4">
        <w:t>я</w:t>
      </w:r>
      <w:r w:rsidRPr="00FB4DB4">
        <w:t>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FB4DB4" w:rsidRDefault="00702332" w:rsidP="004C4E9D">
      <w:pPr>
        <w:pStyle w:val="21"/>
        <w:shd w:val="clear" w:color="auto" w:fill="auto"/>
        <w:spacing w:before="0" w:after="0" w:line="480" w:lineRule="exact"/>
        <w:ind w:firstLine="740"/>
      </w:pPr>
      <w:r w:rsidRPr="00FB4DB4">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FB4DB4" w:rsidRDefault="00702332" w:rsidP="004C4E9D">
      <w:pPr>
        <w:pStyle w:val="21"/>
        <w:shd w:val="clear" w:color="auto" w:fill="auto"/>
        <w:spacing w:before="0" w:after="0" w:line="480" w:lineRule="exact"/>
        <w:ind w:firstLine="740"/>
      </w:pPr>
      <w:r w:rsidRPr="00FB4DB4">
        <w:t>Предложения с обращением, особенности интонации. Обращение и средства его выражения.</w:t>
      </w:r>
    </w:p>
    <w:p w:rsidR="001D6B99" w:rsidRPr="00FB4DB4" w:rsidRDefault="00702332" w:rsidP="004C4E9D">
      <w:pPr>
        <w:pStyle w:val="21"/>
        <w:shd w:val="clear" w:color="auto" w:fill="auto"/>
        <w:spacing w:before="0" w:after="0" w:line="480" w:lineRule="exact"/>
        <w:ind w:firstLine="740"/>
      </w:pPr>
      <w:r w:rsidRPr="00FB4DB4">
        <w:t>Синтаксический анализ простого и простого осложнённого предложений.</w:t>
      </w:r>
    </w:p>
    <w:p w:rsidR="001D6B99" w:rsidRPr="00FB4DB4" w:rsidRDefault="00702332" w:rsidP="004C4E9D">
      <w:pPr>
        <w:pStyle w:val="21"/>
        <w:shd w:val="clear" w:color="auto" w:fill="auto"/>
        <w:spacing w:before="0" w:after="0" w:line="480" w:lineRule="exact"/>
        <w:ind w:firstLine="740"/>
      </w:pPr>
      <w:r w:rsidRPr="00FB4DB4">
        <w:t>Пунктуационное оформление предложений, осложнённых однородными чл</w:t>
      </w:r>
      <w:r w:rsidRPr="00FB4DB4">
        <w:t>е</w:t>
      </w:r>
      <w:r w:rsidRPr="00FB4DB4">
        <w:t>нами, связанными бессоюзной связью, одиночным союзом и, союзами а, но, однако, зато, да (в значении и), да (в значении но).</w:t>
      </w:r>
    </w:p>
    <w:p w:rsidR="001D6B99" w:rsidRPr="00FB4DB4" w:rsidRDefault="00702332" w:rsidP="004C4E9D">
      <w:pPr>
        <w:pStyle w:val="21"/>
        <w:shd w:val="clear" w:color="auto" w:fill="auto"/>
        <w:spacing w:before="0" w:after="0" w:line="480" w:lineRule="exact"/>
        <w:ind w:firstLine="740"/>
      </w:pPr>
      <w:r w:rsidRPr="00FB4DB4">
        <w:t>Предложения простые и сложные. Сложные предложения с бессоюзной и с</w:t>
      </w:r>
      <w:r w:rsidRPr="00FB4DB4">
        <w:t>о</w:t>
      </w:r>
      <w:r w:rsidRPr="00FB4DB4">
        <w:t>юзной связью. Предложения сложносочинённые и сложноподчинённые (общее представление, практическое усвоение).</w:t>
      </w:r>
    </w:p>
    <w:p w:rsidR="001D6B99" w:rsidRPr="00FB4DB4" w:rsidRDefault="00702332" w:rsidP="004C4E9D">
      <w:pPr>
        <w:pStyle w:val="21"/>
        <w:shd w:val="clear" w:color="auto" w:fill="auto"/>
        <w:spacing w:before="0" w:after="0" w:line="480" w:lineRule="exact"/>
        <w:ind w:firstLine="740"/>
      </w:pPr>
      <w:r w:rsidRPr="00FB4DB4">
        <w:t xml:space="preserve">Пунктуационное оформление сложных предложений, состоящих из частей, </w:t>
      </w:r>
      <w:r w:rsidRPr="00FB4DB4">
        <w:lastRenderedPageBreak/>
        <w:t>связанных бессоюзной связью и союзами и, но, а, однако, зато, да.</w:t>
      </w:r>
    </w:p>
    <w:p w:rsidR="001D6B99" w:rsidRPr="00FB4DB4" w:rsidRDefault="00702332" w:rsidP="004C4E9D">
      <w:pPr>
        <w:pStyle w:val="21"/>
        <w:shd w:val="clear" w:color="auto" w:fill="auto"/>
        <w:spacing w:before="0" w:after="0" w:line="480" w:lineRule="exact"/>
        <w:ind w:firstLine="740"/>
      </w:pPr>
      <w:r w:rsidRPr="00FB4DB4">
        <w:t>Предложения с прямой речью.</w:t>
      </w:r>
    </w:p>
    <w:p w:rsidR="001D6B99" w:rsidRPr="00FB4DB4" w:rsidRDefault="00702332" w:rsidP="004C4E9D">
      <w:pPr>
        <w:pStyle w:val="21"/>
        <w:shd w:val="clear" w:color="auto" w:fill="auto"/>
        <w:spacing w:before="0" w:after="0" w:line="480" w:lineRule="exact"/>
        <w:ind w:firstLine="740"/>
      </w:pPr>
      <w:r w:rsidRPr="00FB4DB4">
        <w:t>Пунктуационное оформление предложений с прямой речью.</w:t>
      </w:r>
    </w:p>
    <w:p w:rsidR="001D6B99" w:rsidRPr="00FB4DB4" w:rsidRDefault="00702332" w:rsidP="004C4E9D">
      <w:pPr>
        <w:pStyle w:val="21"/>
        <w:shd w:val="clear" w:color="auto" w:fill="auto"/>
        <w:spacing w:before="0" w:after="0" w:line="480" w:lineRule="exact"/>
        <w:ind w:firstLine="740"/>
      </w:pPr>
      <w:r w:rsidRPr="00FB4DB4">
        <w:t>Диалог.</w:t>
      </w:r>
    </w:p>
    <w:p w:rsidR="001D6B99" w:rsidRPr="00FB4DB4" w:rsidRDefault="00702332" w:rsidP="004C4E9D">
      <w:pPr>
        <w:pStyle w:val="21"/>
        <w:shd w:val="clear" w:color="auto" w:fill="auto"/>
        <w:spacing w:before="0" w:after="0" w:line="480" w:lineRule="exact"/>
        <w:ind w:firstLine="740"/>
      </w:pPr>
      <w:r w:rsidRPr="00FB4DB4">
        <w:t>Пунктуационное оформление диалога при письме.</w:t>
      </w:r>
    </w:p>
    <w:p w:rsidR="001D6B99" w:rsidRPr="00FB4DB4" w:rsidRDefault="00702332" w:rsidP="004C4E9D">
      <w:pPr>
        <w:pStyle w:val="21"/>
        <w:shd w:val="clear" w:color="auto" w:fill="auto"/>
        <w:spacing w:before="0" w:after="0" w:line="480" w:lineRule="exact"/>
        <w:ind w:firstLine="740"/>
      </w:pPr>
      <w:r w:rsidRPr="00FB4DB4">
        <w:t>Пунктуация как раздел лингвистики.</w:t>
      </w:r>
    </w:p>
    <w:p w:rsidR="001D6B99" w:rsidRPr="00FB4DB4" w:rsidRDefault="00702332" w:rsidP="004C4E9D">
      <w:pPr>
        <w:pStyle w:val="21"/>
        <w:shd w:val="clear" w:color="auto" w:fill="auto"/>
        <w:spacing w:before="0" w:after="0" w:line="480" w:lineRule="exact"/>
        <w:ind w:firstLine="740"/>
      </w:pPr>
      <w:r w:rsidRPr="00FB4DB4">
        <w:t>Пунктуационный анализ предложения (в рамках изученного).</w:t>
      </w:r>
    </w:p>
    <w:p w:rsidR="001D6B99" w:rsidRPr="00FB4DB4" w:rsidRDefault="00702332" w:rsidP="004C4E9D">
      <w:pPr>
        <w:pStyle w:val="21"/>
        <w:numPr>
          <w:ilvl w:val="1"/>
          <w:numId w:val="3"/>
        </w:numPr>
        <w:shd w:val="clear" w:color="auto" w:fill="auto"/>
        <w:tabs>
          <w:tab w:val="left" w:pos="1444"/>
        </w:tabs>
        <w:spacing w:before="0" w:after="0" w:line="480" w:lineRule="exact"/>
        <w:ind w:firstLine="740"/>
      </w:pPr>
      <w:r w:rsidRPr="00FB4DB4">
        <w:t>Содержание обучения в 6 классе.</w:t>
      </w:r>
    </w:p>
    <w:p w:rsidR="001D6B99" w:rsidRPr="00FB4DB4" w:rsidRDefault="00702332" w:rsidP="004C4E9D">
      <w:pPr>
        <w:pStyle w:val="21"/>
        <w:numPr>
          <w:ilvl w:val="2"/>
          <w:numId w:val="3"/>
        </w:numPr>
        <w:shd w:val="clear" w:color="auto" w:fill="auto"/>
        <w:tabs>
          <w:tab w:val="left" w:pos="1655"/>
        </w:tabs>
        <w:spacing w:before="0" w:after="0" w:line="480" w:lineRule="exact"/>
        <w:ind w:firstLine="740"/>
      </w:pPr>
      <w:r w:rsidRPr="00FB4DB4">
        <w:t>Общие сведения о языке.</w:t>
      </w:r>
    </w:p>
    <w:p w:rsidR="001D6B99" w:rsidRPr="00FB4DB4" w:rsidRDefault="00702332" w:rsidP="004C4E9D">
      <w:pPr>
        <w:pStyle w:val="21"/>
        <w:shd w:val="clear" w:color="auto" w:fill="auto"/>
        <w:spacing w:before="0" w:after="0" w:line="480" w:lineRule="exact"/>
        <w:ind w:firstLine="740"/>
      </w:pPr>
      <w:r w:rsidRPr="00FB4DB4">
        <w:t>Русский язык - государственный язык Российской Федерации и язык межн</w:t>
      </w:r>
      <w:r w:rsidRPr="00FB4DB4">
        <w:t>а</w:t>
      </w:r>
      <w:r w:rsidRPr="00FB4DB4">
        <w:t>ционального общения.</w:t>
      </w:r>
    </w:p>
    <w:p w:rsidR="001D6B99" w:rsidRPr="00FB4DB4" w:rsidRDefault="00702332" w:rsidP="004C4E9D">
      <w:pPr>
        <w:pStyle w:val="21"/>
        <w:shd w:val="clear" w:color="auto" w:fill="auto"/>
        <w:spacing w:before="0" w:after="0" w:line="480" w:lineRule="exact"/>
        <w:ind w:firstLine="760"/>
      </w:pPr>
      <w:r w:rsidRPr="00FB4DB4">
        <w:t>Понятие о литературном языке.</w:t>
      </w:r>
    </w:p>
    <w:p w:rsidR="001D6B99" w:rsidRPr="00FB4DB4" w:rsidRDefault="00702332" w:rsidP="004C4E9D">
      <w:pPr>
        <w:pStyle w:val="21"/>
        <w:numPr>
          <w:ilvl w:val="2"/>
          <w:numId w:val="3"/>
        </w:numPr>
        <w:shd w:val="clear" w:color="auto" w:fill="auto"/>
        <w:tabs>
          <w:tab w:val="left" w:pos="1670"/>
        </w:tabs>
        <w:spacing w:before="0" w:after="0" w:line="480" w:lineRule="exact"/>
        <w:ind w:firstLine="760"/>
      </w:pPr>
      <w:r w:rsidRPr="00FB4DB4">
        <w:t>Язык и речь.</w:t>
      </w:r>
    </w:p>
    <w:p w:rsidR="001D6B99" w:rsidRPr="00FB4DB4" w:rsidRDefault="00702332" w:rsidP="004C4E9D">
      <w:pPr>
        <w:pStyle w:val="21"/>
        <w:shd w:val="clear" w:color="auto" w:fill="auto"/>
        <w:spacing w:before="0" w:after="0" w:line="480" w:lineRule="exact"/>
        <w:ind w:firstLine="760"/>
      </w:pPr>
      <w:r w:rsidRPr="00FB4DB4">
        <w:t>Монолог-описание, монолог-повествование, монолог-рассуждение; сообщ</w:t>
      </w:r>
      <w:r w:rsidRPr="00FB4DB4">
        <w:t>е</w:t>
      </w:r>
      <w:r w:rsidRPr="00FB4DB4">
        <w:t>ние на лингвистическую тему.</w:t>
      </w:r>
    </w:p>
    <w:p w:rsidR="001D6B99" w:rsidRPr="00FB4DB4" w:rsidRDefault="00702332" w:rsidP="004C4E9D">
      <w:pPr>
        <w:pStyle w:val="21"/>
        <w:shd w:val="clear" w:color="auto" w:fill="auto"/>
        <w:spacing w:before="0" w:after="0" w:line="480" w:lineRule="exact"/>
        <w:ind w:firstLine="760"/>
      </w:pPr>
      <w:r w:rsidRPr="00FB4DB4">
        <w:t>Виды диалога: побуждение к действию, обмен мнениями.</w:t>
      </w:r>
    </w:p>
    <w:p w:rsidR="001D6B99" w:rsidRPr="00FB4DB4" w:rsidRDefault="00702332" w:rsidP="004C4E9D">
      <w:pPr>
        <w:pStyle w:val="21"/>
        <w:numPr>
          <w:ilvl w:val="2"/>
          <w:numId w:val="3"/>
        </w:numPr>
        <w:shd w:val="clear" w:color="auto" w:fill="auto"/>
        <w:tabs>
          <w:tab w:val="left" w:pos="1680"/>
        </w:tabs>
        <w:spacing w:before="0" w:after="0" w:line="480" w:lineRule="exact"/>
        <w:ind w:firstLine="760"/>
      </w:pPr>
      <w:r w:rsidRPr="00FB4DB4">
        <w:t>Текст.</w:t>
      </w:r>
    </w:p>
    <w:p w:rsidR="001D6B99" w:rsidRPr="00FB4DB4" w:rsidRDefault="00702332" w:rsidP="004C4E9D">
      <w:pPr>
        <w:pStyle w:val="21"/>
        <w:shd w:val="clear" w:color="auto" w:fill="auto"/>
        <w:spacing w:before="0" w:after="0" w:line="480" w:lineRule="exact"/>
        <w:ind w:firstLine="760"/>
      </w:pPr>
      <w:r w:rsidRPr="00FB4DB4">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FB4DB4" w:rsidRDefault="00702332" w:rsidP="004C4E9D">
      <w:pPr>
        <w:pStyle w:val="21"/>
        <w:shd w:val="clear" w:color="auto" w:fill="auto"/>
        <w:spacing w:before="0" w:after="0" w:line="480" w:lineRule="exact"/>
        <w:ind w:firstLine="760"/>
      </w:pPr>
      <w:r w:rsidRPr="00FB4DB4">
        <w:t>Информационная переработка текста. План текста (простой, сложный; назывной, вопросный); главная и второстепенная информация текста; пересказ те</w:t>
      </w:r>
      <w:r w:rsidRPr="00FB4DB4">
        <w:t>к</w:t>
      </w:r>
      <w:r w:rsidRPr="00FB4DB4">
        <w:t>ста.</w:t>
      </w:r>
    </w:p>
    <w:p w:rsidR="001D6B99" w:rsidRPr="00FB4DB4" w:rsidRDefault="00702332" w:rsidP="004C4E9D">
      <w:pPr>
        <w:pStyle w:val="21"/>
        <w:shd w:val="clear" w:color="auto" w:fill="auto"/>
        <w:spacing w:before="0" w:after="0" w:line="480" w:lineRule="exact"/>
        <w:ind w:firstLine="760"/>
      </w:pPr>
      <w:r w:rsidRPr="00FB4DB4">
        <w:t>Описание как тип речи.</w:t>
      </w:r>
    </w:p>
    <w:p w:rsidR="001D6B99" w:rsidRPr="00FB4DB4" w:rsidRDefault="00702332" w:rsidP="004C4E9D">
      <w:pPr>
        <w:pStyle w:val="21"/>
        <w:shd w:val="clear" w:color="auto" w:fill="auto"/>
        <w:spacing w:before="0" w:after="0" w:line="480" w:lineRule="exact"/>
        <w:ind w:firstLine="760"/>
      </w:pPr>
      <w:r w:rsidRPr="00FB4DB4">
        <w:t>Описание внешности человека.</w:t>
      </w:r>
    </w:p>
    <w:p w:rsidR="001D6B99" w:rsidRPr="00FB4DB4" w:rsidRDefault="00702332" w:rsidP="004C4E9D">
      <w:pPr>
        <w:pStyle w:val="21"/>
        <w:shd w:val="clear" w:color="auto" w:fill="auto"/>
        <w:spacing w:before="0" w:after="0" w:line="480" w:lineRule="exact"/>
        <w:ind w:firstLine="760"/>
      </w:pPr>
      <w:r w:rsidRPr="00FB4DB4">
        <w:t>Описание помещения.</w:t>
      </w:r>
    </w:p>
    <w:p w:rsidR="001D6B99" w:rsidRPr="00FB4DB4" w:rsidRDefault="00702332" w:rsidP="004C4E9D">
      <w:pPr>
        <w:pStyle w:val="21"/>
        <w:shd w:val="clear" w:color="auto" w:fill="auto"/>
        <w:spacing w:before="0" w:after="0" w:line="480" w:lineRule="exact"/>
        <w:ind w:firstLine="760"/>
      </w:pPr>
      <w:r w:rsidRPr="00FB4DB4">
        <w:t>Описание природы.</w:t>
      </w:r>
    </w:p>
    <w:p w:rsidR="001D6B99" w:rsidRPr="00FB4DB4" w:rsidRDefault="00702332" w:rsidP="004C4E9D">
      <w:pPr>
        <w:pStyle w:val="21"/>
        <w:shd w:val="clear" w:color="auto" w:fill="auto"/>
        <w:spacing w:before="0" w:after="0" w:line="480" w:lineRule="exact"/>
        <w:ind w:firstLine="760"/>
      </w:pPr>
      <w:r w:rsidRPr="00FB4DB4">
        <w:t>Описание местности.</w:t>
      </w:r>
    </w:p>
    <w:p w:rsidR="001D6B99" w:rsidRPr="00FB4DB4" w:rsidRDefault="00702332" w:rsidP="004C4E9D">
      <w:pPr>
        <w:pStyle w:val="21"/>
        <w:shd w:val="clear" w:color="auto" w:fill="auto"/>
        <w:spacing w:before="0" w:after="0" w:line="480" w:lineRule="exact"/>
        <w:ind w:firstLine="760"/>
      </w:pPr>
      <w:r w:rsidRPr="00FB4DB4">
        <w:t>Описание действий.</w:t>
      </w:r>
    </w:p>
    <w:p w:rsidR="001D6B99" w:rsidRPr="00FB4DB4" w:rsidRDefault="00702332" w:rsidP="004C4E9D">
      <w:pPr>
        <w:pStyle w:val="21"/>
        <w:numPr>
          <w:ilvl w:val="2"/>
          <w:numId w:val="3"/>
        </w:numPr>
        <w:shd w:val="clear" w:color="auto" w:fill="auto"/>
        <w:tabs>
          <w:tab w:val="left" w:pos="1680"/>
        </w:tabs>
        <w:spacing w:before="0" w:after="0" w:line="480" w:lineRule="exact"/>
        <w:ind w:firstLine="760"/>
      </w:pPr>
      <w:r w:rsidRPr="00FB4DB4">
        <w:t>Функциональные разновидности языка.</w:t>
      </w:r>
    </w:p>
    <w:p w:rsidR="001D6B99" w:rsidRPr="00FB4DB4" w:rsidRDefault="00702332" w:rsidP="004C4E9D">
      <w:pPr>
        <w:pStyle w:val="21"/>
        <w:shd w:val="clear" w:color="auto" w:fill="auto"/>
        <w:spacing w:before="0" w:after="0" w:line="480" w:lineRule="exact"/>
        <w:ind w:firstLine="760"/>
      </w:pPr>
      <w:r w:rsidRPr="00FB4DB4">
        <w:t>Официально-деловой стиль. Заявление. Расписка. Научный стиль. Словарная статья. Научное сообщение.</w:t>
      </w:r>
    </w:p>
    <w:p w:rsidR="001D6B99" w:rsidRPr="00FB4DB4" w:rsidRDefault="00702332" w:rsidP="004C4E9D">
      <w:pPr>
        <w:pStyle w:val="21"/>
        <w:numPr>
          <w:ilvl w:val="2"/>
          <w:numId w:val="3"/>
        </w:numPr>
        <w:shd w:val="clear" w:color="auto" w:fill="auto"/>
        <w:tabs>
          <w:tab w:val="left" w:pos="1680"/>
        </w:tabs>
        <w:spacing w:before="0" w:after="0" w:line="480" w:lineRule="exact"/>
        <w:ind w:firstLine="760"/>
      </w:pPr>
      <w:r w:rsidRPr="00FB4DB4">
        <w:lastRenderedPageBreak/>
        <w:t>Система языка.</w:t>
      </w:r>
    </w:p>
    <w:p w:rsidR="001D6B99" w:rsidRPr="00FB4DB4" w:rsidRDefault="00702332" w:rsidP="004C4E9D">
      <w:pPr>
        <w:pStyle w:val="21"/>
        <w:numPr>
          <w:ilvl w:val="3"/>
          <w:numId w:val="3"/>
        </w:numPr>
        <w:shd w:val="clear" w:color="auto" w:fill="auto"/>
        <w:tabs>
          <w:tab w:val="left" w:pos="1882"/>
        </w:tabs>
        <w:spacing w:before="0" w:after="0" w:line="480" w:lineRule="exact"/>
        <w:ind w:firstLine="760"/>
      </w:pPr>
      <w:r w:rsidRPr="00FB4DB4">
        <w:t>Лексикология. Культура речи.</w:t>
      </w:r>
    </w:p>
    <w:p w:rsidR="001D6B99" w:rsidRPr="00FB4DB4" w:rsidRDefault="00702332" w:rsidP="004C4E9D">
      <w:pPr>
        <w:pStyle w:val="21"/>
        <w:shd w:val="clear" w:color="auto" w:fill="auto"/>
        <w:spacing w:before="0" w:after="0" w:line="480" w:lineRule="exact"/>
        <w:ind w:firstLine="760"/>
      </w:pPr>
      <w:r w:rsidRPr="00FB4DB4">
        <w:t>Лексика русского языка с точки зрения её происхождения: исконно русские и заимствованные слова.</w:t>
      </w:r>
    </w:p>
    <w:p w:rsidR="001D6B99" w:rsidRPr="00FB4DB4" w:rsidRDefault="00702332" w:rsidP="004C4E9D">
      <w:pPr>
        <w:pStyle w:val="21"/>
        <w:shd w:val="clear" w:color="auto" w:fill="auto"/>
        <w:spacing w:before="0" w:after="0" w:line="480" w:lineRule="exact"/>
        <w:ind w:firstLine="760"/>
      </w:pPr>
      <w:r w:rsidRPr="00FB4DB4">
        <w:t>Лексика русского языка с точки зрения принадлежности к активному и па</w:t>
      </w:r>
      <w:r w:rsidRPr="00FB4DB4">
        <w:t>с</w:t>
      </w:r>
      <w:r w:rsidRPr="00FB4DB4">
        <w:t>сивному запасу: неологизмы, устаревшие слова (историзмы и архаизмы).</w:t>
      </w:r>
    </w:p>
    <w:p w:rsidR="001D6B99" w:rsidRPr="00FB4DB4" w:rsidRDefault="00702332" w:rsidP="004C4E9D">
      <w:pPr>
        <w:pStyle w:val="21"/>
        <w:shd w:val="clear" w:color="auto" w:fill="auto"/>
        <w:tabs>
          <w:tab w:val="left" w:pos="6136"/>
          <w:tab w:val="left" w:pos="8386"/>
        </w:tabs>
        <w:spacing w:before="0" w:after="0" w:line="480" w:lineRule="exact"/>
        <w:ind w:firstLine="760"/>
      </w:pPr>
      <w:r w:rsidRPr="00FB4DB4">
        <w:t>Лексика русского языка с точки</w:t>
      </w:r>
      <w:r w:rsidRPr="00FB4DB4">
        <w:tab/>
        <w:t>зрения сферы</w:t>
      </w:r>
      <w:r w:rsidRPr="00FB4DB4">
        <w:tab/>
        <w:t>употребления:</w:t>
      </w:r>
    </w:p>
    <w:p w:rsidR="001D6B99" w:rsidRPr="00FB4DB4" w:rsidRDefault="00702332" w:rsidP="004C4E9D">
      <w:pPr>
        <w:pStyle w:val="21"/>
        <w:shd w:val="clear" w:color="auto" w:fill="auto"/>
        <w:tabs>
          <w:tab w:val="left" w:pos="4488"/>
          <w:tab w:val="left" w:pos="4901"/>
          <w:tab w:val="left" w:pos="8386"/>
        </w:tabs>
        <w:spacing w:before="0" w:after="0" w:line="480" w:lineRule="exact"/>
      </w:pPr>
      <w:r w:rsidRPr="00FB4DB4">
        <w:t>общеупотребительная лексика</w:t>
      </w:r>
      <w:r w:rsidRPr="00FB4DB4">
        <w:tab/>
        <w:t>и</w:t>
      </w:r>
      <w:r w:rsidRPr="00FB4DB4">
        <w:tab/>
        <w:t>лексика ограниченного</w:t>
      </w:r>
      <w:r w:rsidRPr="00FB4DB4">
        <w:tab/>
        <w:t>употребления</w:t>
      </w:r>
    </w:p>
    <w:p w:rsidR="001D6B99" w:rsidRPr="00FB4DB4" w:rsidRDefault="00702332" w:rsidP="004C4E9D">
      <w:pPr>
        <w:pStyle w:val="21"/>
        <w:shd w:val="clear" w:color="auto" w:fill="auto"/>
        <w:spacing w:before="0" w:after="0" w:line="480" w:lineRule="exact"/>
      </w:pPr>
      <w:r w:rsidRPr="00FB4DB4">
        <w:t>(диалектизмы, термины, профессионализмы, жаргонизмы).</w:t>
      </w:r>
    </w:p>
    <w:p w:rsidR="001D6B99" w:rsidRPr="00FB4DB4" w:rsidRDefault="00702332" w:rsidP="004C4E9D">
      <w:pPr>
        <w:pStyle w:val="21"/>
        <w:shd w:val="clear" w:color="auto" w:fill="auto"/>
        <w:spacing w:before="0" w:after="0" w:line="480" w:lineRule="exact"/>
        <w:ind w:firstLine="760"/>
        <w:jc w:val="left"/>
      </w:pPr>
      <w:r w:rsidRPr="00FB4DB4">
        <w:t>Стилистические пласты лексики: стилистически нейтральная, высокая и сн</w:t>
      </w:r>
      <w:r w:rsidRPr="00FB4DB4">
        <w:t>и</w:t>
      </w:r>
      <w:r w:rsidRPr="00FB4DB4">
        <w:t>женная лексика.</w:t>
      </w:r>
    </w:p>
    <w:p w:rsidR="001D6B99" w:rsidRPr="00FB4DB4" w:rsidRDefault="00702332" w:rsidP="004C4E9D">
      <w:pPr>
        <w:pStyle w:val="21"/>
        <w:shd w:val="clear" w:color="auto" w:fill="auto"/>
        <w:spacing w:before="0" w:after="0" w:line="480" w:lineRule="exact"/>
      </w:pPr>
      <w:r w:rsidRPr="00FB4DB4">
        <w:t>Лексический анализ слов.</w:t>
      </w:r>
    </w:p>
    <w:p w:rsidR="001D6B99" w:rsidRPr="00FB4DB4" w:rsidRDefault="00702332" w:rsidP="004C4E9D">
      <w:pPr>
        <w:pStyle w:val="21"/>
        <w:shd w:val="clear" w:color="auto" w:fill="auto"/>
        <w:spacing w:before="0" w:after="0" w:line="480" w:lineRule="exact"/>
        <w:ind w:firstLine="760"/>
        <w:jc w:val="left"/>
      </w:pPr>
      <w:r w:rsidRPr="00FB4DB4">
        <w:t>Фразеологизмы. Их признаки и значение. Употребление лексических средств в соответствии с ситуацией общения.</w:t>
      </w:r>
    </w:p>
    <w:p w:rsidR="001D6B99" w:rsidRPr="00FB4DB4" w:rsidRDefault="00702332" w:rsidP="004C4E9D">
      <w:pPr>
        <w:pStyle w:val="21"/>
        <w:shd w:val="clear" w:color="auto" w:fill="auto"/>
        <w:spacing w:before="0" w:after="0" w:line="480" w:lineRule="exact"/>
        <w:ind w:firstLine="760"/>
        <w:jc w:val="left"/>
      </w:pPr>
      <w:r w:rsidRPr="00FB4DB4">
        <w:t>Оценка своей и чужой речи с точки зрения точного, уместного и выразител</w:t>
      </w:r>
      <w:r w:rsidRPr="00FB4DB4">
        <w:t>ь</w:t>
      </w:r>
      <w:r w:rsidRPr="00FB4DB4">
        <w:t>ного словоупотребления.</w:t>
      </w:r>
    </w:p>
    <w:p w:rsidR="001D6B99" w:rsidRPr="00FB4DB4" w:rsidRDefault="00702332" w:rsidP="004C4E9D">
      <w:pPr>
        <w:pStyle w:val="21"/>
        <w:shd w:val="clear" w:color="auto" w:fill="auto"/>
        <w:spacing w:before="0" w:after="0" w:line="480" w:lineRule="exact"/>
      </w:pPr>
      <w:r w:rsidRPr="00FB4DB4">
        <w:t>Эпитеты, метафоры, олицетворения.</w:t>
      </w:r>
    </w:p>
    <w:p w:rsidR="001D6B99" w:rsidRPr="00FB4DB4" w:rsidRDefault="00702332" w:rsidP="004C4E9D">
      <w:pPr>
        <w:pStyle w:val="21"/>
        <w:shd w:val="clear" w:color="auto" w:fill="auto"/>
        <w:spacing w:before="0" w:after="0" w:line="480" w:lineRule="exact"/>
      </w:pPr>
      <w:r w:rsidRPr="00FB4DB4">
        <w:t>Лексические словари.</w:t>
      </w:r>
    </w:p>
    <w:p w:rsidR="001D6B99" w:rsidRPr="00FB4DB4" w:rsidRDefault="00702332" w:rsidP="004C4E9D">
      <w:pPr>
        <w:pStyle w:val="21"/>
        <w:numPr>
          <w:ilvl w:val="3"/>
          <w:numId w:val="3"/>
        </w:numPr>
        <w:shd w:val="clear" w:color="auto" w:fill="auto"/>
        <w:tabs>
          <w:tab w:val="left" w:pos="1886"/>
        </w:tabs>
        <w:spacing w:before="0" w:after="0" w:line="480" w:lineRule="exact"/>
      </w:pPr>
      <w:r w:rsidRPr="00FB4DB4">
        <w:t>Словообразование. Культура речи. Орфография.</w:t>
      </w:r>
    </w:p>
    <w:p w:rsidR="001D6B99" w:rsidRPr="00FB4DB4" w:rsidRDefault="00702332" w:rsidP="004C4E9D">
      <w:pPr>
        <w:pStyle w:val="21"/>
        <w:shd w:val="clear" w:color="auto" w:fill="auto"/>
        <w:spacing w:before="0" w:after="0" w:line="480" w:lineRule="exact"/>
      </w:pPr>
      <w:r w:rsidRPr="00FB4DB4">
        <w:t>Формообразующие и словообразующие морфемы. Производящая основа.</w:t>
      </w:r>
    </w:p>
    <w:p w:rsidR="001D6B99" w:rsidRPr="00FB4DB4" w:rsidRDefault="00702332" w:rsidP="004C4E9D">
      <w:pPr>
        <w:pStyle w:val="21"/>
        <w:shd w:val="clear" w:color="auto" w:fill="auto"/>
        <w:spacing w:before="0" w:after="0" w:line="480" w:lineRule="exact"/>
      </w:pPr>
      <w:r w:rsidRPr="00FB4DB4">
        <w:t>Основные способы образования слов в русском языке (приставочный,</w:t>
      </w:r>
    </w:p>
    <w:p w:rsidR="001D6B99" w:rsidRPr="00FB4DB4" w:rsidRDefault="00702332" w:rsidP="004C4E9D">
      <w:pPr>
        <w:pStyle w:val="21"/>
        <w:shd w:val="clear" w:color="auto" w:fill="auto"/>
        <w:spacing w:before="0" w:after="0" w:line="480" w:lineRule="exact"/>
      </w:pPr>
      <w:r w:rsidRPr="00FB4DB4">
        <w:t>суффиксальный, приставочно-суффиксальный, бессуффиксный, сложение, переход из одной части речи в другую).</w:t>
      </w:r>
    </w:p>
    <w:p w:rsidR="001D6B99" w:rsidRPr="00FB4DB4" w:rsidRDefault="00702332" w:rsidP="004C4E9D">
      <w:pPr>
        <w:pStyle w:val="21"/>
        <w:shd w:val="clear" w:color="auto" w:fill="auto"/>
        <w:spacing w:before="0" w:after="0" w:line="480" w:lineRule="exact"/>
      </w:pPr>
      <w:r w:rsidRPr="00FB4DB4">
        <w:t>Понятие об этимологии (общее представление).</w:t>
      </w:r>
    </w:p>
    <w:p w:rsidR="001D6B99" w:rsidRPr="00FB4DB4" w:rsidRDefault="00702332" w:rsidP="004C4E9D">
      <w:pPr>
        <w:pStyle w:val="21"/>
        <w:shd w:val="clear" w:color="auto" w:fill="auto"/>
        <w:spacing w:before="0" w:after="0" w:line="480" w:lineRule="exact"/>
        <w:ind w:firstLine="760"/>
        <w:jc w:val="left"/>
      </w:pPr>
      <w:r w:rsidRPr="00FB4DB4">
        <w:t>Морфемный и словообразовательный анализ слов. Правописание сложных и сложносокращённых слов.</w:t>
      </w:r>
    </w:p>
    <w:p w:rsidR="001D6B99" w:rsidRPr="00FB4DB4" w:rsidRDefault="00702332" w:rsidP="004C4E9D">
      <w:pPr>
        <w:pStyle w:val="21"/>
        <w:shd w:val="clear" w:color="auto" w:fill="auto"/>
        <w:tabs>
          <w:tab w:val="left" w:leader="hyphen" w:pos="4302"/>
        </w:tabs>
        <w:spacing w:before="0" w:after="0" w:line="480" w:lineRule="exact"/>
      </w:pPr>
      <w:r w:rsidRPr="00FB4DB4">
        <w:t>Правописания корня -кас</w:t>
      </w:r>
      <w:r w:rsidRPr="00FB4DB4">
        <w:tab/>
        <w:t>кос- с чередованием а // о, гласных в приставках</w:t>
      </w:r>
    </w:p>
    <w:p w:rsidR="001D6B99" w:rsidRPr="00FB4DB4" w:rsidRDefault="00702332" w:rsidP="004C4E9D">
      <w:pPr>
        <w:pStyle w:val="21"/>
        <w:shd w:val="clear" w:color="auto" w:fill="auto"/>
        <w:spacing w:before="0" w:after="0" w:line="480" w:lineRule="exact"/>
      </w:pPr>
      <w:r w:rsidRPr="00FB4DB4">
        <w:t>пре- и при-.</w:t>
      </w:r>
    </w:p>
    <w:p w:rsidR="001D6B99" w:rsidRPr="00FB4DB4" w:rsidRDefault="00702332" w:rsidP="004C4E9D">
      <w:pPr>
        <w:pStyle w:val="21"/>
        <w:shd w:val="clear" w:color="auto" w:fill="auto"/>
        <w:spacing w:before="0" w:after="0" w:line="480" w:lineRule="exact"/>
      </w:pPr>
      <w:r w:rsidRPr="00FB4DB4">
        <w:t>Орфографический анализ слов (в рамках изученного).</w:t>
      </w:r>
    </w:p>
    <w:p w:rsidR="001D6B99" w:rsidRPr="00FB4DB4" w:rsidRDefault="00702332" w:rsidP="004C4E9D">
      <w:pPr>
        <w:pStyle w:val="21"/>
        <w:numPr>
          <w:ilvl w:val="3"/>
          <w:numId w:val="3"/>
        </w:numPr>
        <w:shd w:val="clear" w:color="auto" w:fill="auto"/>
        <w:tabs>
          <w:tab w:val="left" w:pos="1891"/>
        </w:tabs>
        <w:spacing w:before="0" w:after="0" w:line="480" w:lineRule="exact"/>
      </w:pPr>
      <w:r w:rsidRPr="00FB4DB4">
        <w:t>Морфология. Культура речи. Орфография.</w:t>
      </w:r>
    </w:p>
    <w:p w:rsidR="001D6B99" w:rsidRPr="00FB4DB4" w:rsidRDefault="00702332" w:rsidP="004C4E9D">
      <w:pPr>
        <w:pStyle w:val="21"/>
        <w:numPr>
          <w:ilvl w:val="4"/>
          <w:numId w:val="3"/>
        </w:numPr>
        <w:shd w:val="clear" w:color="auto" w:fill="auto"/>
        <w:tabs>
          <w:tab w:val="left" w:pos="2093"/>
        </w:tabs>
        <w:spacing w:before="0" w:after="0" w:line="480" w:lineRule="exact"/>
      </w:pPr>
      <w:r w:rsidRPr="00FB4DB4">
        <w:t>Имя существительное.</w:t>
      </w:r>
    </w:p>
    <w:p w:rsidR="001D6B99" w:rsidRPr="00FB4DB4" w:rsidRDefault="00702332" w:rsidP="004C4E9D">
      <w:pPr>
        <w:pStyle w:val="21"/>
        <w:shd w:val="clear" w:color="auto" w:fill="auto"/>
        <w:spacing w:before="0" w:after="0" w:line="480" w:lineRule="exact"/>
      </w:pPr>
      <w:r w:rsidRPr="00FB4DB4">
        <w:t>Особенности словообразования.</w:t>
      </w:r>
    </w:p>
    <w:p w:rsidR="001D6B99" w:rsidRPr="00FB4DB4" w:rsidRDefault="00702332" w:rsidP="004C4E9D">
      <w:pPr>
        <w:pStyle w:val="21"/>
        <w:shd w:val="clear" w:color="auto" w:fill="auto"/>
        <w:spacing w:before="0" w:after="0" w:line="480" w:lineRule="exact"/>
        <w:ind w:firstLine="760"/>
        <w:jc w:val="left"/>
      </w:pPr>
      <w:r w:rsidRPr="00FB4DB4">
        <w:lastRenderedPageBreak/>
        <w:t>Нормы произношения имён существительных, нормы постановки ударения (в рамках изученного).</w:t>
      </w:r>
    </w:p>
    <w:p w:rsidR="001D6B99" w:rsidRPr="00FB4DB4" w:rsidRDefault="00702332" w:rsidP="004C4E9D">
      <w:pPr>
        <w:pStyle w:val="21"/>
        <w:shd w:val="clear" w:color="auto" w:fill="auto"/>
        <w:spacing w:before="0" w:after="0" w:line="480" w:lineRule="exact"/>
      </w:pPr>
      <w:r w:rsidRPr="00FB4DB4">
        <w:t>Нормы словоизменения имён существительных.</w:t>
      </w:r>
    </w:p>
    <w:p w:rsidR="001D6B99" w:rsidRPr="00FB4DB4" w:rsidRDefault="00702332" w:rsidP="004C4E9D">
      <w:pPr>
        <w:pStyle w:val="21"/>
        <w:shd w:val="clear" w:color="auto" w:fill="auto"/>
        <w:spacing w:before="0" w:after="0" w:line="480" w:lineRule="exact"/>
      </w:pPr>
      <w:r w:rsidRPr="00FB4DB4">
        <w:t>Морфологический анализ имён существительных.</w:t>
      </w:r>
    </w:p>
    <w:p w:rsidR="001D6B99" w:rsidRPr="00FB4DB4" w:rsidRDefault="00702332" w:rsidP="004C4E9D">
      <w:pPr>
        <w:pStyle w:val="21"/>
        <w:shd w:val="clear" w:color="auto" w:fill="auto"/>
        <w:spacing w:before="0" w:after="0" w:line="480" w:lineRule="exact"/>
      </w:pPr>
      <w:r w:rsidRPr="00FB4DB4">
        <w:t>Правила слитного и дефисного написания пол- и полу- со словами.</w:t>
      </w:r>
    </w:p>
    <w:p w:rsidR="001D6B99" w:rsidRPr="00FB4DB4" w:rsidRDefault="00702332" w:rsidP="004C4E9D">
      <w:pPr>
        <w:pStyle w:val="21"/>
        <w:shd w:val="clear" w:color="auto" w:fill="auto"/>
        <w:spacing w:before="0" w:after="0" w:line="480" w:lineRule="exact"/>
      </w:pPr>
      <w:r w:rsidRPr="00FB4DB4">
        <w:t>Орфографический анализ имён существительных (в рамках изученного).</w:t>
      </w:r>
    </w:p>
    <w:p w:rsidR="001D6B99" w:rsidRPr="00FB4DB4" w:rsidRDefault="00702332" w:rsidP="004C4E9D">
      <w:pPr>
        <w:pStyle w:val="21"/>
        <w:numPr>
          <w:ilvl w:val="4"/>
          <w:numId w:val="3"/>
        </w:numPr>
        <w:shd w:val="clear" w:color="auto" w:fill="auto"/>
        <w:tabs>
          <w:tab w:val="left" w:pos="2098"/>
        </w:tabs>
        <w:spacing w:before="0" w:after="0" w:line="480" w:lineRule="exact"/>
      </w:pPr>
      <w:r w:rsidRPr="00FB4DB4">
        <w:t>Имя прилагательное.</w:t>
      </w:r>
    </w:p>
    <w:p w:rsidR="001D6B99" w:rsidRPr="00FB4DB4" w:rsidRDefault="00702332" w:rsidP="004C4E9D">
      <w:pPr>
        <w:pStyle w:val="21"/>
        <w:shd w:val="clear" w:color="auto" w:fill="auto"/>
        <w:spacing w:before="0" w:after="0" w:line="480" w:lineRule="exact"/>
        <w:ind w:firstLine="740"/>
      </w:pPr>
      <w:r w:rsidRPr="00FB4DB4">
        <w:t>Качественные, относительные и притяжательные имена прилагательные.</w:t>
      </w:r>
    </w:p>
    <w:p w:rsidR="001D6B99" w:rsidRPr="00FB4DB4" w:rsidRDefault="00702332" w:rsidP="004C4E9D">
      <w:pPr>
        <w:pStyle w:val="21"/>
        <w:shd w:val="clear" w:color="auto" w:fill="auto"/>
        <w:spacing w:before="0" w:after="0" w:line="480" w:lineRule="exact"/>
        <w:ind w:firstLine="740"/>
      </w:pPr>
      <w:r w:rsidRPr="00FB4DB4">
        <w:t>Степени сравнения качественных имён прилагательных.</w:t>
      </w:r>
    </w:p>
    <w:p w:rsidR="001D6B99" w:rsidRPr="00FB4DB4" w:rsidRDefault="00702332" w:rsidP="004C4E9D">
      <w:pPr>
        <w:pStyle w:val="21"/>
        <w:shd w:val="clear" w:color="auto" w:fill="auto"/>
        <w:spacing w:before="0" w:after="0" w:line="480" w:lineRule="exact"/>
        <w:ind w:firstLine="740"/>
      </w:pPr>
      <w:r w:rsidRPr="00FB4DB4">
        <w:t>Словообразование имён прилагательных.</w:t>
      </w:r>
    </w:p>
    <w:p w:rsidR="001D6B99" w:rsidRPr="00FB4DB4" w:rsidRDefault="00702332" w:rsidP="004C4E9D">
      <w:pPr>
        <w:pStyle w:val="21"/>
        <w:shd w:val="clear" w:color="auto" w:fill="auto"/>
        <w:spacing w:before="0" w:after="0" w:line="480" w:lineRule="exact"/>
        <w:ind w:firstLine="740"/>
      </w:pPr>
      <w:r w:rsidRPr="00FB4DB4">
        <w:t>Морфологический анализ имён прилагательных.</w:t>
      </w:r>
    </w:p>
    <w:p w:rsidR="001D6B99" w:rsidRPr="00FB4DB4" w:rsidRDefault="00702332" w:rsidP="004C4E9D">
      <w:pPr>
        <w:pStyle w:val="21"/>
        <w:shd w:val="clear" w:color="auto" w:fill="auto"/>
        <w:spacing w:before="0" w:after="0" w:line="480" w:lineRule="exact"/>
        <w:ind w:firstLine="740"/>
      </w:pPr>
      <w:r w:rsidRPr="00FB4DB4">
        <w:t>Правописание н и нн в именах прилагательных.</w:t>
      </w:r>
    </w:p>
    <w:p w:rsidR="001D6B99" w:rsidRPr="00FB4DB4" w:rsidRDefault="00702332" w:rsidP="004C4E9D">
      <w:pPr>
        <w:pStyle w:val="21"/>
        <w:shd w:val="clear" w:color="auto" w:fill="auto"/>
        <w:spacing w:before="0" w:after="0" w:line="480" w:lineRule="exact"/>
        <w:ind w:firstLine="740"/>
      </w:pPr>
      <w:r w:rsidRPr="00FB4DB4">
        <w:t>Правописание суффиксов -к- и -ск- имён прилагательных.</w:t>
      </w:r>
    </w:p>
    <w:p w:rsidR="001D6B99" w:rsidRPr="00FB4DB4" w:rsidRDefault="00702332" w:rsidP="004C4E9D">
      <w:pPr>
        <w:pStyle w:val="21"/>
        <w:shd w:val="clear" w:color="auto" w:fill="auto"/>
        <w:spacing w:before="0" w:after="0" w:line="480" w:lineRule="exact"/>
        <w:ind w:firstLine="740"/>
      </w:pPr>
      <w:r w:rsidRPr="00FB4DB4">
        <w:t>Правописание сложных имён прилагательных.</w:t>
      </w:r>
    </w:p>
    <w:p w:rsidR="001D6B99" w:rsidRPr="00FB4DB4" w:rsidRDefault="00702332" w:rsidP="004C4E9D">
      <w:pPr>
        <w:pStyle w:val="21"/>
        <w:shd w:val="clear" w:color="auto" w:fill="auto"/>
        <w:spacing w:before="0" w:after="0" w:line="480" w:lineRule="exact"/>
        <w:ind w:firstLine="740"/>
      </w:pPr>
      <w:r w:rsidRPr="00FB4DB4">
        <w:t>Нормы произношения имён прилагательных, нормы ударения (в рамках из</w:t>
      </w:r>
      <w:r w:rsidRPr="00FB4DB4">
        <w:t>у</w:t>
      </w:r>
      <w:r w:rsidRPr="00FB4DB4">
        <w:t>ченного).</w:t>
      </w:r>
    </w:p>
    <w:p w:rsidR="001D6B99" w:rsidRPr="00FB4DB4" w:rsidRDefault="00702332" w:rsidP="004C4E9D">
      <w:pPr>
        <w:pStyle w:val="21"/>
        <w:shd w:val="clear" w:color="auto" w:fill="auto"/>
        <w:spacing w:before="0" w:after="0" w:line="480" w:lineRule="exact"/>
        <w:ind w:firstLine="740"/>
      </w:pPr>
      <w:r w:rsidRPr="00FB4DB4">
        <w:t>Орфографический анализ имени прилагательного (в рамках изученного).</w:t>
      </w:r>
    </w:p>
    <w:p w:rsidR="001D6B99" w:rsidRPr="00FB4DB4" w:rsidRDefault="00702332" w:rsidP="004C4E9D">
      <w:pPr>
        <w:pStyle w:val="21"/>
        <w:numPr>
          <w:ilvl w:val="0"/>
          <w:numId w:val="4"/>
        </w:numPr>
        <w:shd w:val="clear" w:color="auto" w:fill="auto"/>
        <w:tabs>
          <w:tab w:val="left" w:pos="2078"/>
        </w:tabs>
        <w:spacing w:before="0" w:after="0" w:line="480" w:lineRule="exact"/>
        <w:ind w:firstLine="740"/>
      </w:pPr>
      <w:r w:rsidRPr="00FB4DB4">
        <w:t>Имя числительное.</w:t>
      </w:r>
    </w:p>
    <w:p w:rsidR="001D6B99" w:rsidRPr="00FB4DB4" w:rsidRDefault="00702332" w:rsidP="004C4E9D">
      <w:pPr>
        <w:pStyle w:val="21"/>
        <w:shd w:val="clear" w:color="auto" w:fill="auto"/>
        <w:spacing w:before="0" w:after="0" w:line="480" w:lineRule="exact"/>
        <w:ind w:firstLine="740"/>
      </w:pPr>
      <w:r w:rsidRPr="00FB4DB4">
        <w:t>Общее грамматическое значение имени числительного. Синтаксические функции имён числительных.</w:t>
      </w:r>
    </w:p>
    <w:p w:rsidR="001D6B99" w:rsidRPr="00FB4DB4" w:rsidRDefault="00702332" w:rsidP="004C4E9D">
      <w:pPr>
        <w:pStyle w:val="21"/>
        <w:shd w:val="clear" w:color="auto" w:fill="auto"/>
        <w:spacing w:before="0" w:after="0" w:line="480" w:lineRule="exact"/>
        <w:ind w:firstLine="740"/>
      </w:pPr>
      <w:r w:rsidRPr="00FB4DB4">
        <w:t>Разряды имён числительных по значению: количественные (целые, дробные, собирательные), порядковые числительные.</w:t>
      </w:r>
    </w:p>
    <w:p w:rsidR="001D6B99" w:rsidRPr="00FB4DB4" w:rsidRDefault="00702332" w:rsidP="004C4E9D">
      <w:pPr>
        <w:pStyle w:val="21"/>
        <w:shd w:val="clear" w:color="auto" w:fill="auto"/>
        <w:spacing w:before="0" w:after="0" w:line="480" w:lineRule="exact"/>
        <w:ind w:firstLine="740"/>
      </w:pPr>
      <w:r w:rsidRPr="00FB4DB4">
        <w:t>Разряды имён числительных по строению: простые, сложные, составные чи</w:t>
      </w:r>
      <w:r w:rsidRPr="00FB4DB4">
        <w:t>с</w:t>
      </w:r>
      <w:r w:rsidRPr="00FB4DB4">
        <w:t>лительные.</w:t>
      </w:r>
    </w:p>
    <w:p w:rsidR="001D6B99" w:rsidRPr="00FB4DB4" w:rsidRDefault="00702332" w:rsidP="004C4E9D">
      <w:pPr>
        <w:pStyle w:val="21"/>
        <w:shd w:val="clear" w:color="auto" w:fill="auto"/>
        <w:spacing w:before="0" w:after="0" w:line="480" w:lineRule="exact"/>
        <w:ind w:firstLine="740"/>
      </w:pPr>
      <w:r w:rsidRPr="00FB4DB4">
        <w:t>Словообразование имён числительных.</w:t>
      </w:r>
    </w:p>
    <w:p w:rsidR="001D6B99" w:rsidRPr="00FB4DB4" w:rsidRDefault="00702332" w:rsidP="004C4E9D">
      <w:pPr>
        <w:pStyle w:val="21"/>
        <w:shd w:val="clear" w:color="auto" w:fill="auto"/>
        <w:spacing w:before="0" w:after="0" w:line="480" w:lineRule="exact"/>
        <w:ind w:firstLine="740"/>
      </w:pPr>
      <w:r w:rsidRPr="00FB4DB4">
        <w:t>Склонение количественных и порядковых имён числительных.</w:t>
      </w:r>
    </w:p>
    <w:p w:rsidR="001D6B99" w:rsidRPr="00FB4DB4" w:rsidRDefault="00702332" w:rsidP="004C4E9D">
      <w:pPr>
        <w:pStyle w:val="21"/>
        <w:shd w:val="clear" w:color="auto" w:fill="auto"/>
        <w:spacing w:before="0" w:after="0" w:line="480" w:lineRule="exact"/>
        <w:ind w:firstLine="740"/>
      </w:pPr>
      <w:r w:rsidRPr="00FB4DB4">
        <w:t>Правильное образование форм имён числительных.</w:t>
      </w:r>
    </w:p>
    <w:p w:rsidR="001D6B99" w:rsidRPr="00FB4DB4" w:rsidRDefault="00702332" w:rsidP="004C4E9D">
      <w:pPr>
        <w:pStyle w:val="21"/>
        <w:shd w:val="clear" w:color="auto" w:fill="auto"/>
        <w:spacing w:before="0" w:after="0" w:line="480" w:lineRule="exact"/>
        <w:ind w:firstLine="740"/>
      </w:pPr>
      <w:r w:rsidRPr="00FB4DB4">
        <w:t>Правильное употребление собирательных имён числительных.</w:t>
      </w:r>
    </w:p>
    <w:p w:rsidR="001D6B99" w:rsidRPr="00FB4DB4" w:rsidRDefault="00702332" w:rsidP="004C4E9D">
      <w:pPr>
        <w:pStyle w:val="21"/>
        <w:shd w:val="clear" w:color="auto" w:fill="auto"/>
        <w:spacing w:before="0" w:after="0" w:line="480" w:lineRule="exact"/>
        <w:ind w:firstLine="740"/>
      </w:pPr>
      <w:r w:rsidRPr="00FB4DB4">
        <w:t>Морфологический анализ имён числительных.</w:t>
      </w:r>
    </w:p>
    <w:p w:rsidR="001D6B99" w:rsidRPr="00FB4DB4" w:rsidRDefault="00702332" w:rsidP="004C4E9D">
      <w:pPr>
        <w:pStyle w:val="21"/>
        <w:shd w:val="clear" w:color="auto" w:fill="auto"/>
        <w:spacing w:before="0" w:after="0" w:line="480" w:lineRule="exact"/>
        <w:ind w:firstLine="740"/>
      </w:pPr>
      <w:r w:rsidRPr="00FB4DB4">
        <w:t>Правила правописания имён числительных: написание ь в именах числ</w:t>
      </w:r>
      <w:r w:rsidRPr="00FB4DB4">
        <w:t>и</w:t>
      </w:r>
      <w:r w:rsidRPr="00FB4DB4">
        <w:t>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FB4DB4" w:rsidRDefault="00702332" w:rsidP="004C4E9D">
      <w:pPr>
        <w:pStyle w:val="21"/>
        <w:shd w:val="clear" w:color="auto" w:fill="auto"/>
        <w:spacing w:before="0" w:after="0" w:line="480" w:lineRule="exact"/>
        <w:ind w:firstLine="740"/>
      </w:pPr>
      <w:r w:rsidRPr="00FB4DB4">
        <w:lastRenderedPageBreak/>
        <w:t>Орфографический анализ имён числительных (в рамках изученного).</w:t>
      </w:r>
    </w:p>
    <w:p w:rsidR="001D6B99" w:rsidRPr="00FB4DB4" w:rsidRDefault="00702332" w:rsidP="004C4E9D">
      <w:pPr>
        <w:pStyle w:val="21"/>
        <w:numPr>
          <w:ilvl w:val="0"/>
          <w:numId w:val="4"/>
        </w:numPr>
        <w:shd w:val="clear" w:color="auto" w:fill="auto"/>
        <w:tabs>
          <w:tab w:val="left" w:pos="2078"/>
        </w:tabs>
        <w:spacing w:before="0" w:after="0" w:line="480" w:lineRule="exact"/>
        <w:ind w:firstLine="740"/>
      </w:pPr>
      <w:r w:rsidRPr="00FB4DB4">
        <w:t>Местоимение.</w:t>
      </w:r>
    </w:p>
    <w:p w:rsidR="001D6B99" w:rsidRPr="00FB4DB4" w:rsidRDefault="00702332" w:rsidP="004C4E9D">
      <w:pPr>
        <w:pStyle w:val="21"/>
        <w:shd w:val="clear" w:color="auto" w:fill="auto"/>
        <w:spacing w:before="0" w:after="0" w:line="480" w:lineRule="exact"/>
        <w:ind w:firstLine="740"/>
      </w:pPr>
      <w:r w:rsidRPr="00FB4DB4">
        <w:t>Общее грамматическое значение местоимения. Синтаксические функции м</w:t>
      </w:r>
      <w:r w:rsidRPr="00FB4DB4">
        <w:t>е</w:t>
      </w:r>
      <w:r w:rsidRPr="00FB4DB4">
        <w:t>стоимений. Роль местоимений в речи.</w:t>
      </w:r>
    </w:p>
    <w:p w:rsidR="001D6B99" w:rsidRPr="00FB4DB4" w:rsidRDefault="00702332" w:rsidP="004C4E9D">
      <w:pPr>
        <w:pStyle w:val="21"/>
        <w:shd w:val="clear" w:color="auto" w:fill="auto"/>
        <w:spacing w:before="0" w:after="0" w:line="480" w:lineRule="exact"/>
        <w:ind w:firstLine="740"/>
      </w:pPr>
      <w:r w:rsidRPr="00FB4DB4">
        <w:t>Разряды местоимений: личные, возвратное, вопросительные, относительные,</w:t>
      </w:r>
    </w:p>
    <w:p w:rsidR="001D6B99" w:rsidRPr="00FB4DB4" w:rsidRDefault="00702332" w:rsidP="004C4E9D">
      <w:pPr>
        <w:pStyle w:val="21"/>
        <w:shd w:val="clear" w:color="auto" w:fill="auto"/>
        <w:spacing w:before="0" w:after="0" w:line="480" w:lineRule="exact"/>
        <w:jc w:val="left"/>
      </w:pPr>
      <w:r w:rsidRPr="00FB4DB4">
        <w:t>указательные, притяжательные, неопределённые, отрицательные, определительные.</w:t>
      </w:r>
    </w:p>
    <w:p w:rsidR="001D6B99" w:rsidRPr="00FB4DB4" w:rsidRDefault="00702332" w:rsidP="004C4E9D">
      <w:pPr>
        <w:pStyle w:val="21"/>
        <w:shd w:val="clear" w:color="auto" w:fill="auto"/>
        <w:spacing w:before="0" w:after="0" w:line="480" w:lineRule="exact"/>
        <w:ind w:firstLine="740"/>
      </w:pPr>
      <w:r w:rsidRPr="00FB4DB4">
        <w:t>Склонение местоимений.</w:t>
      </w:r>
    </w:p>
    <w:p w:rsidR="001D6B99" w:rsidRPr="00FB4DB4" w:rsidRDefault="00702332" w:rsidP="004C4E9D">
      <w:pPr>
        <w:pStyle w:val="21"/>
        <w:shd w:val="clear" w:color="auto" w:fill="auto"/>
        <w:spacing w:before="0" w:after="0" w:line="480" w:lineRule="exact"/>
        <w:ind w:firstLine="740"/>
      </w:pPr>
      <w:r w:rsidRPr="00FB4DB4">
        <w:t>Словообразование местоимений.</w:t>
      </w:r>
    </w:p>
    <w:p w:rsidR="001D6B99" w:rsidRPr="00FB4DB4" w:rsidRDefault="00702332" w:rsidP="004C4E9D">
      <w:pPr>
        <w:pStyle w:val="21"/>
        <w:shd w:val="clear" w:color="auto" w:fill="auto"/>
        <w:spacing w:before="0" w:after="0" w:line="480" w:lineRule="exact"/>
        <w:ind w:firstLine="740"/>
      </w:pPr>
      <w:r w:rsidRPr="00FB4DB4">
        <w:t>Морфологический анализ местоимений.</w:t>
      </w:r>
    </w:p>
    <w:p w:rsidR="001D6B99" w:rsidRPr="00FB4DB4" w:rsidRDefault="00702332" w:rsidP="004C4E9D">
      <w:pPr>
        <w:pStyle w:val="21"/>
        <w:shd w:val="clear" w:color="auto" w:fill="auto"/>
        <w:spacing w:before="0" w:after="0" w:line="480" w:lineRule="exact"/>
        <w:ind w:firstLine="740"/>
      </w:pPr>
      <w:r w:rsidRPr="00FB4DB4">
        <w:t>Употребление местоимений в соответствии с требованиями русского речевого этикета, в том числе местоимения 3-го лица в соответствии со смыслом предш</w:t>
      </w:r>
      <w:r w:rsidRPr="00FB4DB4">
        <w:t>е</w:t>
      </w:r>
      <w:r w:rsidRPr="00FB4DB4">
        <w:t>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Pr="00FB4DB4" w:rsidRDefault="00702332" w:rsidP="004C4E9D">
      <w:pPr>
        <w:pStyle w:val="21"/>
        <w:shd w:val="clear" w:color="auto" w:fill="auto"/>
        <w:spacing w:before="0" w:after="0" w:line="480" w:lineRule="exact"/>
        <w:ind w:firstLine="740"/>
      </w:pPr>
      <w:r w:rsidRPr="00FB4DB4">
        <w:t>Правила правописания местоимений: правописание местоимений с не и ни; слитное, раздельное и дефисное написание местоимений.</w:t>
      </w:r>
    </w:p>
    <w:p w:rsidR="001D6B99" w:rsidRPr="00FB4DB4" w:rsidRDefault="00702332" w:rsidP="004C4E9D">
      <w:pPr>
        <w:pStyle w:val="21"/>
        <w:shd w:val="clear" w:color="auto" w:fill="auto"/>
        <w:spacing w:before="0" w:after="0" w:line="480" w:lineRule="exact"/>
        <w:ind w:firstLine="740"/>
      </w:pPr>
      <w:r w:rsidRPr="00FB4DB4">
        <w:t>Орфографический анализ местоимений (в рамках изученного).</w:t>
      </w:r>
    </w:p>
    <w:p w:rsidR="001D6B99" w:rsidRPr="00FB4DB4" w:rsidRDefault="00702332" w:rsidP="004C4E9D">
      <w:pPr>
        <w:pStyle w:val="21"/>
        <w:numPr>
          <w:ilvl w:val="0"/>
          <w:numId w:val="4"/>
        </w:numPr>
        <w:shd w:val="clear" w:color="auto" w:fill="auto"/>
        <w:tabs>
          <w:tab w:val="left" w:pos="2082"/>
        </w:tabs>
        <w:spacing w:before="0" w:after="0" w:line="480" w:lineRule="exact"/>
        <w:ind w:firstLine="740"/>
      </w:pPr>
      <w:r w:rsidRPr="00FB4DB4">
        <w:t>Глагол.</w:t>
      </w:r>
    </w:p>
    <w:p w:rsidR="001D6B99" w:rsidRPr="00FB4DB4" w:rsidRDefault="00702332" w:rsidP="004C4E9D">
      <w:pPr>
        <w:pStyle w:val="21"/>
        <w:shd w:val="clear" w:color="auto" w:fill="auto"/>
        <w:spacing w:before="0" w:after="0" w:line="480" w:lineRule="exact"/>
        <w:ind w:firstLine="740"/>
      </w:pPr>
      <w:r w:rsidRPr="00FB4DB4">
        <w:t>Переходные и непереходные глаголы.</w:t>
      </w:r>
    </w:p>
    <w:p w:rsidR="001D6B99" w:rsidRPr="00FB4DB4" w:rsidRDefault="00702332" w:rsidP="004C4E9D">
      <w:pPr>
        <w:pStyle w:val="21"/>
        <w:shd w:val="clear" w:color="auto" w:fill="auto"/>
        <w:spacing w:before="0" w:after="0" w:line="480" w:lineRule="exact"/>
        <w:ind w:firstLine="740"/>
      </w:pPr>
      <w:r w:rsidRPr="00FB4DB4">
        <w:t>Разноспрягаемые глаголы.</w:t>
      </w:r>
    </w:p>
    <w:p w:rsidR="001D6B99" w:rsidRPr="00FB4DB4" w:rsidRDefault="00702332" w:rsidP="004C4E9D">
      <w:pPr>
        <w:pStyle w:val="21"/>
        <w:shd w:val="clear" w:color="auto" w:fill="auto"/>
        <w:spacing w:before="0" w:after="0" w:line="480" w:lineRule="exact"/>
        <w:ind w:firstLine="740"/>
      </w:pPr>
      <w:r w:rsidRPr="00FB4DB4">
        <w:t>Безличные глаголы. Использование личных глаголов в безличном значении.</w:t>
      </w:r>
    </w:p>
    <w:p w:rsidR="001D6B99" w:rsidRPr="00FB4DB4" w:rsidRDefault="00702332" w:rsidP="004C4E9D">
      <w:pPr>
        <w:pStyle w:val="21"/>
        <w:shd w:val="clear" w:color="auto" w:fill="auto"/>
        <w:spacing w:before="0" w:after="0" w:line="480" w:lineRule="exact"/>
        <w:ind w:firstLine="740"/>
      </w:pPr>
      <w:r w:rsidRPr="00FB4DB4">
        <w:t>Изъявительное, условное и повелительное наклонения глагола. Нормы уд</w:t>
      </w:r>
      <w:r w:rsidRPr="00FB4DB4">
        <w:t>а</w:t>
      </w:r>
      <w:r w:rsidRPr="00FB4DB4">
        <w:t>рения в глагольных формах (в рамках изученного). Нормы словоизменения глаголов. Видо-временная соотнесённость глагольных форм в тексте.</w:t>
      </w:r>
    </w:p>
    <w:p w:rsidR="001D6B99" w:rsidRPr="00FB4DB4" w:rsidRDefault="00702332" w:rsidP="004C4E9D">
      <w:pPr>
        <w:pStyle w:val="21"/>
        <w:shd w:val="clear" w:color="auto" w:fill="auto"/>
        <w:spacing w:before="0" w:after="0" w:line="480" w:lineRule="exact"/>
        <w:ind w:firstLine="740"/>
      </w:pPr>
      <w:r w:rsidRPr="00FB4DB4">
        <w:t>Морфологический анализ глаголов.</w:t>
      </w:r>
    </w:p>
    <w:p w:rsidR="001D6B99" w:rsidRPr="00FB4DB4" w:rsidRDefault="00702332" w:rsidP="004C4E9D">
      <w:pPr>
        <w:pStyle w:val="21"/>
        <w:shd w:val="clear" w:color="auto" w:fill="auto"/>
        <w:spacing w:before="0" w:after="0" w:line="480" w:lineRule="exact"/>
        <w:ind w:firstLine="740"/>
      </w:pPr>
      <w:r w:rsidRPr="00FB4DB4">
        <w:t>Использование ь как показателя грамматической формы в повелительном наклонении глагола.</w:t>
      </w:r>
    </w:p>
    <w:p w:rsidR="001D6B99" w:rsidRPr="00FB4DB4" w:rsidRDefault="00702332" w:rsidP="004C4E9D">
      <w:pPr>
        <w:pStyle w:val="21"/>
        <w:shd w:val="clear" w:color="auto" w:fill="auto"/>
        <w:spacing w:before="0" w:after="0" w:line="480" w:lineRule="exact"/>
        <w:ind w:firstLine="740"/>
      </w:pPr>
      <w:r w:rsidRPr="00FB4DB4">
        <w:t>Орфографический анализ глаголов (в рамках изученного).</w:t>
      </w:r>
    </w:p>
    <w:p w:rsidR="001D6B99" w:rsidRPr="00FB4DB4" w:rsidRDefault="00702332" w:rsidP="004C4E9D">
      <w:pPr>
        <w:pStyle w:val="21"/>
        <w:numPr>
          <w:ilvl w:val="0"/>
          <w:numId w:val="5"/>
        </w:numPr>
        <w:shd w:val="clear" w:color="auto" w:fill="auto"/>
        <w:tabs>
          <w:tab w:val="left" w:pos="1444"/>
        </w:tabs>
        <w:spacing w:before="0" w:after="0" w:line="480" w:lineRule="exact"/>
        <w:ind w:firstLine="740"/>
      </w:pPr>
      <w:r w:rsidRPr="00FB4DB4">
        <w:t>Содержание обучения в 7 классе.</w:t>
      </w:r>
    </w:p>
    <w:p w:rsidR="001D6B99" w:rsidRPr="00FB4DB4" w:rsidRDefault="00702332" w:rsidP="004C4E9D">
      <w:pPr>
        <w:pStyle w:val="21"/>
        <w:numPr>
          <w:ilvl w:val="0"/>
          <w:numId w:val="6"/>
        </w:numPr>
        <w:shd w:val="clear" w:color="auto" w:fill="auto"/>
        <w:tabs>
          <w:tab w:val="left" w:pos="1660"/>
        </w:tabs>
        <w:spacing w:before="0" w:after="0" w:line="480" w:lineRule="exact"/>
        <w:ind w:firstLine="740"/>
      </w:pPr>
      <w:r w:rsidRPr="00FB4DB4">
        <w:t>Общие сведения о языке.</w:t>
      </w:r>
    </w:p>
    <w:p w:rsidR="001D6B99" w:rsidRPr="00FB4DB4" w:rsidRDefault="00702332" w:rsidP="004C4E9D">
      <w:pPr>
        <w:pStyle w:val="21"/>
        <w:shd w:val="clear" w:color="auto" w:fill="auto"/>
        <w:spacing w:before="0" w:after="0" w:line="480" w:lineRule="exact"/>
        <w:ind w:firstLine="740"/>
      </w:pPr>
      <w:r w:rsidRPr="00FB4DB4">
        <w:t>Русский язык как развивающееся явление. Взаимосвязь языка, культуры и и</w:t>
      </w:r>
      <w:r w:rsidRPr="00FB4DB4">
        <w:t>с</w:t>
      </w:r>
      <w:r w:rsidRPr="00FB4DB4">
        <w:t>тории народа.</w:t>
      </w:r>
    </w:p>
    <w:p w:rsidR="001D6B99" w:rsidRPr="00FB4DB4" w:rsidRDefault="00702332" w:rsidP="004C4E9D">
      <w:pPr>
        <w:pStyle w:val="21"/>
        <w:numPr>
          <w:ilvl w:val="0"/>
          <w:numId w:val="6"/>
        </w:numPr>
        <w:shd w:val="clear" w:color="auto" w:fill="auto"/>
        <w:tabs>
          <w:tab w:val="left" w:pos="1660"/>
        </w:tabs>
        <w:spacing w:before="0" w:after="0" w:line="480" w:lineRule="exact"/>
        <w:ind w:firstLine="740"/>
      </w:pPr>
      <w:r w:rsidRPr="00FB4DB4">
        <w:t>Язык и речь.</w:t>
      </w:r>
    </w:p>
    <w:p w:rsidR="001D6B99" w:rsidRPr="00FB4DB4" w:rsidRDefault="00702332" w:rsidP="004C4E9D">
      <w:pPr>
        <w:pStyle w:val="21"/>
        <w:shd w:val="clear" w:color="auto" w:fill="auto"/>
        <w:spacing w:before="0" w:after="0" w:line="480" w:lineRule="exact"/>
        <w:ind w:firstLine="740"/>
      </w:pPr>
      <w:r w:rsidRPr="00FB4DB4">
        <w:lastRenderedPageBreak/>
        <w:t>Монолог-описание, монолог-рассуждение, монолог-повествование.</w:t>
      </w:r>
    </w:p>
    <w:p w:rsidR="001D6B99" w:rsidRPr="00FB4DB4" w:rsidRDefault="00702332" w:rsidP="004C4E9D">
      <w:pPr>
        <w:pStyle w:val="21"/>
        <w:shd w:val="clear" w:color="auto" w:fill="auto"/>
        <w:spacing w:before="0" w:after="0" w:line="480" w:lineRule="exact"/>
        <w:ind w:firstLine="740"/>
      </w:pPr>
      <w:r w:rsidRPr="00FB4DB4">
        <w:t>Виды диалога: побуждение к действию, обмен мнениями, запрос информации,</w:t>
      </w:r>
    </w:p>
    <w:p w:rsidR="001D6B99" w:rsidRPr="00FB4DB4" w:rsidRDefault="00702332" w:rsidP="004C4E9D">
      <w:pPr>
        <w:pStyle w:val="21"/>
        <w:shd w:val="clear" w:color="auto" w:fill="auto"/>
        <w:spacing w:before="0" w:after="0" w:line="480" w:lineRule="exact"/>
        <w:jc w:val="left"/>
      </w:pPr>
      <w:r w:rsidRPr="00FB4DB4">
        <w:t>сообщение информации.</w:t>
      </w:r>
    </w:p>
    <w:p w:rsidR="001D6B99" w:rsidRPr="00FB4DB4" w:rsidRDefault="00702332" w:rsidP="004C4E9D">
      <w:pPr>
        <w:pStyle w:val="21"/>
        <w:numPr>
          <w:ilvl w:val="0"/>
          <w:numId w:val="6"/>
        </w:numPr>
        <w:shd w:val="clear" w:color="auto" w:fill="auto"/>
        <w:tabs>
          <w:tab w:val="left" w:pos="1660"/>
        </w:tabs>
        <w:spacing w:before="0" w:after="0" w:line="480" w:lineRule="exact"/>
        <w:ind w:firstLine="740"/>
      </w:pPr>
      <w:r w:rsidRPr="00FB4DB4">
        <w:t>Текст.</w:t>
      </w:r>
    </w:p>
    <w:p w:rsidR="001D6B99" w:rsidRPr="00FB4DB4" w:rsidRDefault="00702332" w:rsidP="004C4E9D">
      <w:pPr>
        <w:pStyle w:val="21"/>
        <w:shd w:val="clear" w:color="auto" w:fill="auto"/>
        <w:spacing w:before="0" w:after="0" w:line="480" w:lineRule="exact"/>
        <w:ind w:firstLine="740"/>
      </w:pPr>
      <w:r w:rsidRPr="00FB4DB4">
        <w:t>Текст как речевое произведение. Основные признаки текста (обобщение).</w:t>
      </w:r>
    </w:p>
    <w:p w:rsidR="001D6B99" w:rsidRPr="00FB4DB4" w:rsidRDefault="00702332" w:rsidP="004C4E9D">
      <w:pPr>
        <w:pStyle w:val="21"/>
        <w:shd w:val="clear" w:color="auto" w:fill="auto"/>
        <w:spacing w:before="0" w:after="0" w:line="480" w:lineRule="exact"/>
        <w:ind w:firstLine="740"/>
      </w:pPr>
      <w:r w:rsidRPr="00FB4DB4">
        <w:t>Структура текста. Абзац.</w:t>
      </w:r>
    </w:p>
    <w:p w:rsidR="001D6B99" w:rsidRPr="00FB4DB4" w:rsidRDefault="00702332" w:rsidP="004C4E9D">
      <w:pPr>
        <w:pStyle w:val="21"/>
        <w:shd w:val="clear" w:color="auto" w:fill="auto"/>
        <w:spacing w:before="0" w:after="0" w:line="480" w:lineRule="exact"/>
        <w:ind w:firstLine="740"/>
      </w:pPr>
      <w:r w:rsidRPr="00FB4DB4">
        <w:t>Информационная переработка текста: план текста (простой, сложный; назы</w:t>
      </w:r>
      <w:r w:rsidRPr="00FB4DB4">
        <w:t>в</w:t>
      </w:r>
      <w:r w:rsidRPr="00FB4DB4">
        <w:t>ной, вопросный, тезисный); главная и второстепенная информация текста.</w:t>
      </w:r>
    </w:p>
    <w:p w:rsidR="001D6B99" w:rsidRPr="00FB4DB4" w:rsidRDefault="00702332" w:rsidP="004C4E9D">
      <w:pPr>
        <w:pStyle w:val="21"/>
        <w:shd w:val="clear" w:color="auto" w:fill="auto"/>
        <w:spacing w:before="0" w:after="0" w:line="480" w:lineRule="exact"/>
        <w:ind w:firstLine="740"/>
      </w:pPr>
      <w:r w:rsidRPr="00FB4DB4">
        <w:t>Способы и средства связи предложений в тексте (обобщение).</w:t>
      </w:r>
    </w:p>
    <w:p w:rsidR="001D6B99" w:rsidRPr="00FB4DB4" w:rsidRDefault="00702332" w:rsidP="004C4E9D">
      <w:pPr>
        <w:pStyle w:val="21"/>
        <w:shd w:val="clear" w:color="auto" w:fill="auto"/>
        <w:spacing w:before="0" w:after="0" w:line="480" w:lineRule="exact"/>
        <w:ind w:firstLine="740"/>
      </w:pPr>
      <w:r w:rsidRPr="00FB4DB4">
        <w:t>Языковые средства выразительности в тексте: фонетические (звукопись), словообразовательные, лексические (обобщение).</w:t>
      </w:r>
    </w:p>
    <w:p w:rsidR="001D6B99" w:rsidRPr="00FB4DB4" w:rsidRDefault="00702332" w:rsidP="004C4E9D">
      <w:pPr>
        <w:pStyle w:val="21"/>
        <w:shd w:val="clear" w:color="auto" w:fill="auto"/>
        <w:spacing w:before="0" w:after="0" w:line="480" w:lineRule="exact"/>
        <w:ind w:firstLine="740"/>
      </w:pPr>
      <w:r w:rsidRPr="00FB4DB4">
        <w:t>Рассуждение как функционально-смысловой тип речи.</w:t>
      </w:r>
    </w:p>
    <w:p w:rsidR="001D6B99" w:rsidRPr="00FB4DB4" w:rsidRDefault="00702332" w:rsidP="004C4E9D">
      <w:pPr>
        <w:pStyle w:val="21"/>
        <w:shd w:val="clear" w:color="auto" w:fill="auto"/>
        <w:spacing w:before="0" w:after="0" w:line="480" w:lineRule="exact"/>
        <w:ind w:firstLine="740"/>
      </w:pPr>
      <w:r w:rsidRPr="00FB4DB4">
        <w:t>Структурные особенности текста-рассуждения.</w:t>
      </w:r>
    </w:p>
    <w:p w:rsidR="001D6B99" w:rsidRPr="00FB4DB4" w:rsidRDefault="00702332" w:rsidP="004C4E9D">
      <w:pPr>
        <w:pStyle w:val="21"/>
        <w:shd w:val="clear" w:color="auto" w:fill="auto"/>
        <w:spacing w:before="0" w:after="0" w:line="480" w:lineRule="exact"/>
        <w:ind w:firstLine="740"/>
      </w:pPr>
      <w:r w:rsidRPr="00FB4DB4">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FB4DB4" w:rsidRDefault="00702332" w:rsidP="004C4E9D">
      <w:pPr>
        <w:pStyle w:val="21"/>
        <w:numPr>
          <w:ilvl w:val="0"/>
          <w:numId w:val="6"/>
        </w:numPr>
        <w:shd w:val="clear" w:color="auto" w:fill="auto"/>
        <w:tabs>
          <w:tab w:val="left" w:pos="1660"/>
        </w:tabs>
        <w:spacing w:before="0" w:after="0" w:line="480" w:lineRule="exact"/>
        <w:ind w:firstLine="740"/>
      </w:pPr>
      <w:r w:rsidRPr="00FB4DB4">
        <w:t>Функциональные разновидности языка.</w:t>
      </w:r>
    </w:p>
    <w:p w:rsidR="001D6B99" w:rsidRPr="00FB4DB4" w:rsidRDefault="00702332" w:rsidP="004C4E9D">
      <w:pPr>
        <w:pStyle w:val="21"/>
        <w:shd w:val="clear" w:color="auto" w:fill="auto"/>
        <w:spacing w:before="0" w:after="0" w:line="480" w:lineRule="exact"/>
        <w:ind w:firstLine="740"/>
      </w:pPr>
      <w:r w:rsidRPr="00FB4DB4">
        <w:t>Понятие о функциональных разновидностях языка: разговорная речь, фун</w:t>
      </w:r>
      <w:r w:rsidRPr="00FB4DB4">
        <w:t>к</w:t>
      </w:r>
      <w:r w:rsidRPr="00FB4DB4">
        <w:t>циональные стили (научный, публицистический, официально-деловой), язык худ</w:t>
      </w:r>
      <w:r w:rsidRPr="00FB4DB4">
        <w:t>о</w:t>
      </w:r>
      <w:r w:rsidRPr="00FB4DB4">
        <w:t>жественной литературы.</w:t>
      </w:r>
    </w:p>
    <w:p w:rsidR="001D6B99" w:rsidRPr="00FB4DB4" w:rsidRDefault="00702332" w:rsidP="004C4E9D">
      <w:pPr>
        <w:pStyle w:val="21"/>
        <w:shd w:val="clear" w:color="auto" w:fill="auto"/>
        <w:spacing w:before="0" w:after="0" w:line="480" w:lineRule="exact"/>
        <w:ind w:firstLine="740"/>
      </w:pPr>
      <w:r w:rsidRPr="00FB4DB4">
        <w:t>Публицистический стиль. Сфера употребления, функции, языковые особе</w:t>
      </w:r>
      <w:r w:rsidRPr="00FB4DB4">
        <w:t>н</w:t>
      </w:r>
      <w:r w:rsidRPr="00FB4DB4">
        <w:t>ности.</w:t>
      </w:r>
    </w:p>
    <w:p w:rsidR="001D6B99" w:rsidRPr="00FB4DB4" w:rsidRDefault="00702332" w:rsidP="004C4E9D">
      <w:pPr>
        <w:pStyle w:val="21"/>
        <w:shd w:val="clear" w:color="auto" w:fill="auto"/>
        <w:spacing w:before="0" w:after="0" w:line="480" w:lineRule="exact"/>
        <w:ind w:firstLine="740"/>
      </w:pPr>
      <w:r w:rsidRPr="00FB4DB4">
        <w:t>Жанры публицистического стиля (репортаж, заметка, интервью).</w:t>
      </w:r>
    </w:p>
    <w:p w:rsidR="001D6B99" w:rsidRPr="00FB4DB4" w:rsidRDefault="00702332" w:rsidP="004C4E9D">
      <w:pPr>
        <w:pStyle w:val="21"/>
        <w:shd w:val="clear" w:color="auto" w:fill="auto"/>
        <w:spacing w:before="0" w:after="0" w:line="480" w:lineRule="exact"/>
        <w:ind w:firstLine="740"/>
      </w:pPr>
      <w:r w:rsidRPr="00FB4DB4">
        <w:t>Употребление языковых средств выразительности в текстах публицистич</w:t>
      </w:r>
      <w:r w:rsidRPr="00FB4DB4">
        <w:t>е</w:t>
      </w:r>
      <w:r w:rsidRPr="00FB4DB4">
        <w:t>ского стиля.</w:t>
      </w:r>
    </w:p>
    <w:p w:rsidR="001D6B99" w:rsidRPr="00FB4DB4" w:rsidRDefault="00702332" w:rsidP="004C4E9D">
      <w:pPr>
        <w:pStyle w:val="21"/>
        <w:shd w:val="clear" w:color="auto" w:fill="auto"/>
        <w:spacing w:before="0" w:after="0" w:line="480" w:lineRule="exact"/>
        <w:ind w:firstLine="740"/>
      </w:pPr>
      <w:r w:rsidRPr="00FB4DB4">
        <w:t>Официально-деловой стиль. Сфера употребления, функции, языковые ос</w:t>
      </w:r>
      <w:r w:rsidRPr="00FB4DB4">
        <w:t>о</w:t>
      </w:r>
      <w:r w:rsidRPr="00FB4DB4">
        <w:t>бенности. Инструкция.</w:t>
      </w:r>
    </w:p>
    <w:p w:rsidR="001D6B99" w:rsidRPr="00FB4DB4" w:rsidRDefault="00702332" w:rsidP="004C4E9D">
      <w:pPr>
        <w:pStyle w:val="21"/>
        <w:numPr>
          <w:ilvl w:val="0"/>
          <w:numId w:val="6"/>
        </w:numPr>
        <w:shd w:val="clear" w:color="auto" w:fill="auto"/>
        <w:tabs>
          <w:tab w:val="left" w:pos="1660"/>
        </w:tabs>
        <w:spacing w:before="0" w:after="0" w:line="480" w:lineRule="exact"/>
        <w:ind w:firstLine="740"/>
      </w:pPr>
      <w:r w:rsidRPr="00FB4DB4">
        <w:t>Система языка.</w:t>
      </w:r>
    </w:p>
    <w:p w:rsidR="001D6B99" w:rsidRPr="00FB4DB4" w:rsidRDefault="00702332" w:rsidP="004C4E9D">
      <w:pPr>
        <w:pStyle w:val="21"/>
        <w:numPr>
          <w:ilvl w:val="0"/>
          <w:numId w:val="7"/>
        </w:numPr>
        <w:shd w:val="clear" w:color="auto" w:fill="auto"/>
        <w:tabs>
          <w:tab w:val="left" w:pos="1866"/>
        </w:tabs>
        <w:spacing w:before="0" w:after="0" w:line="480" w:lineRule="exact"/>
        <w:ind w:firstLine="740"/>
      </w:pPr>
      <w:r w:rsidRPr="00FB4DB4">
        <w:t>Морфология. Культура речи. Орфография.</w:t>
      </w:r>
    </w:p>
    <w:p w:rsidR="001D6B99" w:rsidRPr="00FB4DB4" w:rsidRDefault="00702332" w:rsidP="004C4E9D">
      <w:pPr>
        <w:pStyle w:val="21"/>
        <w:shd w:val="clear" w:color="auto" w:fill="auto"/>
        <w:spacing w:before="0" w:after="0" w:line="480" w:lineRule="exact"/>
        <w:ind w:firstLine="740"/>
      </w:pPr>
      <w:r w:rsidRPr="00FB4DB4">
        <w:t>Морфология как раздел науки о языке (обобщение).</w:t>
      </w:r>
    </w:p>
    <w:p w:rsidR="001D6B99" w:rsidRPr="00FB4DB4" w:rsidRDefault="00702332" w:rsidP="004C4E9D">
      <w:pPr>
        <w:pStyle w:val="21"/>
        <w:numPr>
          <w:ilvl w:val="0"/>
          <w:numId w:val="7"/>
        </w:numPr>
        <w:shd w:val="clear" w:color="auto" w:fill="auto"/>
        <w:tabs>
          <w:tab w:val="left" w:pos="1866"/>
        </w:tabs>
        <w:spacing w:before="0" w:after="0" w:line="480" w:lineRule="exact"/>
        <w:ind w:firstLine="740"/>
      </w:pPr>
      <w:r w:rsidRPr="00FB4DB4">
        <w:t>Причастие.</w:t>
      </w:r>
    </w:p>
    <w:p w:rsidR="001D6B99" w:rsidRPr="00FB4DB4" w:rsidRDefault="00702332" w:rsidP="004C4E9D">
      <w:pPr>
        <w:pStyle w:val="21"/>
        <w:shd w:val="clear" w:color="auto" w:fill="auto"/>
        <w:spacing w:before="0" w:after="0" w:line="480" w:lineRule="exact"/>
        <w:ind w:firstLine="740"/>
      </w:pPr>
      <w:r w:rsidRPr="00FB4DB4">
        <w:t>Причастие как особая форма глагола. Признаки глагола и имени</w:t>
      </w:r>
    </w:p>
    <w:p w:rsidR="001D6B99" w:rsidRPr="00FB4DB4" w:rsidRDefault="00702332" w:rsidP="004C4E9D">
      <w:pPr>
        <w:pStyle w:val="21"/>
        <w:shd w:val="clear" w:color="auto" w:fill="auto"/>
        <w:spacing w:before="0" w:after="0" w:line="480" w:lineRule="exact"/>
        <w:jc w:val="left"/>
      </w:pPr>
      <w:r w:rsidRPr="00FB4DB4">
        <w:lastRenderedPageBreak/>
        <w:t>прилагательного в причастии. Синтаксические функции причастия, роль в речи.</w:t>
      </w:r>
    </w:p>
    <w:p w:rsidR="001D6B99" w:rsidRPr="00FB4DB4" w:rsidRDefault="00702332" w:rsidP="004C4E9D">
      <w:pPr>
        <w:pStyle w:val="21"/>
        <w:shd w:val="clear" w:color="auto" w:fill="auto"/>
        <w:spacing w:before="0" w:after="0" w:line="480" w:lineRule="exact"/>
        <w:ind w:firstLine="740"/>
      </w:pPr>
      <w:r w:rsidRPr="00FB4DB4">
        <w:t>Причастный оборот. Знаки препинания в предложениях с причастным обор</w:t>
      </w:r>
      <w:r w:rsidRPr="00FB4DB4">
        <w:t>о</w:t>
      </w:r>
      <w:r w:rsidRPr="00FB4DB4">
        <w:t>том.</w:t>
      </w:r>
    </w:p>
    <w:p w:rsidR="001D6B99" w:rsidRPr="00FB4DB4" w:rsidRDefault="00702332" w:rsidP="004C4E9D">
      <w:pPr>
        <w:pStyle w:val="21"/>
        <w:shd w:val="clear" w:color="auto" w:fill="auto"/>
        <w:spacing w:before="0" w:after="0" w:line="480" w:lineRule="exact"/>
        <w:ind w:firstLine="740"/>
      </w:pPr>
      <w:r w:rsidRPr="00FB4DB4">
        <w:t>Действительные и страдательные причастия.</w:t>
      </w:r>
    </w:p>
    <w:p w:rsidR="001D6B99" w:rsidRPr="00FB4DB4" w:rsidRDefault="00702332" w:rsidP="004C4E9D">
      <w:pPr>
        <w:pStyle w:val="21"/>
        <w:shd w:val="clear" w:color="auto" w:fill="auto"/>
        <w:spacing w:before="0" w:after="0" w:line="480" w:lineRule="exact"/>
        <w:ind w:firstLine="740"/>
      </w:pPr>
      <w:r w:rsidRPr="00FB4DB4">
        <w:t>Полные и краткие формы страдательных причастий.</w:t>
      </w:r>
    </w:p>
    <w:p w:rsidR="001D6B99" w:rsidRPr="00FB4DB4" w:rsidRDefault="00702332" w:rsidP="004C4E9D">
      <w:pPr>
        <w:pStyle w:val="21"/>
        <w:shd w:val="clear" w:color="auto" w:fill="auto"/>
        <w:spacing w:before="0" w:after="0" w:line="480" w:lineRule="exact"/>
        <w:ind w:firstLine="740"/>
      </w:pPr>
      <w:r w:rsidRPr="00FB4DB4">
        <w:t>Причастия настоящего и прошедшего времени. Склонение причастий. Пр</w:t>
      </w:r>
      <w:r w:rsidRPr="00FB4DB4">
        <w:t>а</w:t>
      </w:r>
      <w:r w:rsidRPr="00FB4DB4">
        <w:t>вописание падежных окончаний причастий. Созвучные причастия и имена прилаг</w:t>
      </w:r>
      <w:r w:rsidRPr="00FB4DB4">
        <w:t>а</w:t>
      </w:r>
      <w:r w:rsidRPr="00FB4DB4">
        <w:t>тельные (висящий — висячий, горящий — горячий). Ударение в некоторых формах причастий.</w:t>
      </w:r>
    </w:p>
    <w:p w:rsidR="001D6B99" w:rsidRPr="00FB4DB4" w:rsidRDefault="00702332" w:rsidP="004C4E9D">
      <w:pPr>
        <w:pStyle w:val="21"/>
        <w:shd w:val="clear" w:color="auto" w:fill="auto"/>
        <w:spacing w:before="0" w:after="0" w:line="480" w:lineRule="exact"/>
        <w:ind w:firstLine="740"/>
      </w:pPr>
      <w:r w:rsidRPr="00FB4DB4">
        <w:t>Морфологический анализ причастий.</w:t>
      </w:r>
    </w:p>
    <w:p w:rsidR="001D6B99" w:rsidRPr="00FB4DB4" w:rsidRDefault="00702332" w:rsidP="004C4E9D">
      <w:pPr>
        <w:pStyle w:val="21"/>
        <w:shd w:val="clear" w:color="auto" w:fill="auto"/>
        <w:spacing w:before="0" w:after="0" w:line="480" w:lineRule="exact"/>
        <w:ind w:firstLine="740"/>
      </w:pPr>
      <w:r w:rsidRPr="00FB4DB4">
        <w:t>Правописание гласных в суффиксах причастий. Правописание н и нн в су</w:t>
      </w:r>
      <w:r w:rsidRPr="00FB4DB4">
        <w:t>ф</w:t>
      </w:r>
      <w:r w:rsidRPr="00FB4DB4">
        <w:t>фиксах причастий и отглагольных имён прилагательных.</w:t>
      </w:r>
    </w:p>
    <w:p w:rsidR="001D6B99" w:rsidRPr="00FB4DB4" w:rsidRDefault="00702332" w:rsidP="004C4E9D">
      <w:pPr>
        <w:pStyle w:val="21"/>
        <w:shd w:val="clear" w:color="auto" w:fill="auto"/>
        <w:spacing w:before="0" w:after="0" w:line="480" w:lineRule="exact"/>
        <w:ind w:firstLine="740"/>
      </w:pPr>
      <w:r w:rsidRPr="00FB4DB4">
        <w:t>Слитное и раздельное написание не с причастиями.</w:t>
      </w:r>
    </w:p>
    <w:p w:rsidR="001D6B99" w:rsidRPr="00FB4DB4" w:rsidRDefault="00702332" w:rsidP="004C4E9D">
      <w:pPr>
        <w:pStyle w:val="21"/>
        <w:shd w:val="clear" w:color="auto" w:fill="auto"/>
        <w:spacing w:before="0" w:after="0" w:line="480" w:lineRule="exact"/>
        <w:ind w:firstLine="740"/>
      </w:pPr>
      <w:r w:rsidRPr="00FB4DB4">
        <w:t>Орфографический анализ причастий (в рамках изученного).</w:t>
      </w:r>
    </w:p>
    <w:p w:rsidR="001D6B99" w:rsidRPr="00FB4DB4" w:rsidRDefault="00702332" w:rsidP="004C4E9D">
      <w:pPr>
        <w:pStyle w:val="21"/>
        <w:shd w:val="clear" w:color="auto" w:fill="auto"/>
        <w:spacing w:before="0" w:after="0" w:line="480" w:lineRule="exact"/>
        <w:ind w:firstLine="740"/>
      </w:pPr>
      <w:r w:rsidRPr="00FB4DB4">
        <w:t>Синтаксический и пунктуационный анализ предложений с причастным об</w:t>
      </w:r>
      <w:r w:rsidRPr="00FB4DB4">
        <w:t>о</w:t>
      </w:r>
      <w:r w:rsidRPr="00FB4DB4">
        <w:t>ротом (в рамках изученного).</w:t>
      </w:r>
    </w:p>
    <w:p w:rsidR="001D6B99" w:rsidRPr="00FB4DB4" w:rsidRDefault="00702332" w:rsidP="004C4E9D">
      <w:pPr>
        <w:pStyle w:val="21"/>
        <w:numPr>
          <w:ilvl w:val="0"/>
          <w:numId w:val="7"/>
        </w:numPr>
        <w:shd w:val="clear" w:color="auto" w:fill="auto"/>
        <w:tabs>
          <w:tab w:val="left" w:pos="1866"/>
        </w:tabs>
        <w:spacing w:before="0" w:after="0" w:line="480" w:lineRule="exact"/>
        <w:ind w:firstLine="740"/>
      </w:pPr>
      <w:r w:rsidRPr="00FB4DB4">
        <w:t>Деепричастие.</w:t>
      </w:r>
    </w:p>
    <w:p w:rsidR="001D6B99" w:rsidRPr="00FB4DB4" w:rsidRDefault="00702332" w:rsidP="004C4E9D">
      <w:pPr>
        <w:pStyle w:val="21"/>
        <w:shd w:val="clear" w:color="auto" w:fill="auto"/>
        <w:spacing w:before="0" w:after="0" w:line="480" w:lineRule="exact"/>
        <w:ind w:firstLine="740"/>
      </w:pPr>
      <w:r w:rsidRPr="00FB4DB4">
        <w:t>Деепричастие как особая форма глагола. Признаки глагола и наречия в де</w:t>
      </w:r>
      <w:r w:rsidRPr="00FB4DB4">
        <w:t>е</w:t>
      </w:r>
      <w:r w:rsidRPr="00FB4DB4">
        <w:t>причастии. Синтаксическая функция деепричастия, роль в речи.</w:t>
      </w:r>
    </w:p>
    <w:p w:rsidR="001D6B99" w:rsidRPr="00FB4DB4" w:rsidRDefault="00702332" w:rsidP="004C4E9D">
      <w:pPr>
        <w:pStyle w:val="21"/>
        <w:shd w:val="clear" w:color="auto" w:fill="auto"/>
        <w:spacing w:before="0" w:after="0" w:line="480" w:lineRule="exact"/>
        <w:ind w:firstLine="740"/>
      </w:pPr>
      <w:r w:rsidRPr="00FB4DB4">
        <w:t>Деепричастный оборот. Знаки препинания в предложениях с одиночным де</w:t>
      </w:r>
      <w:r w:rsidRPr="00FB4DB4">
        <w:t>е</w:t>
      </w:r>
      <w:r w:rsidRPr="00FB4DB4">
        <w:t>причастием и деепричастным оборотом. Правильное построение предложений с одиночными деепричастиями и деепричастными оборотами.</w:t>
      </w:r>
    </w:p>
    <w:p w:rsidR="001D6B99" w:rsidRPr="00FB4DB4" w:rsidRDefault="00702332" w:rsidP="004C4E9D">
      <w:pPr>
        <w:pStyle w:val="21"/>
        <w:shd w:val="clear" w:color="auto" w:fill="auto"/>
        <w:spacing w:before="0" w:after="0" w:line="480" w:lineRule="exact"/>
        <w:ind w:firstLine="740"/>
      </w:pPr>
      <w:r w:rsidRPr="00FB4DB4">
        <w:t>Деепричастия совершенного и несовершенного вида. Постановка ударения в деепричастиях.</w:t>
      </w:r>
    </w:p>
    <w:p w:rsidR="001D6B99" w:rsidRPr="00FB4DB4" w:rsidRDefault="00702332" w:rsidP="004C4E9D">
      <w:pPr>
        <w:pStyle w:val="21"/>
        <w:shd w:val="clear" w:color="auto" w:fill="auto"/>
        <w:spacing w:before="0" w:after="0" w:line="480" w:lineRule="exact"/>
        <w:ind w:firstLine="740"/>
      </w:pPr>
      <w:r w:rsidRPr="00FB4DB4">
        <w:t>Морфологический анализ деепричастий.</w:t>
      </w:r>
    </w:p>
    <w:p w:rsidR="001D6B99" w:rsidRPr="00FB4DB4" w:rsidRDefault="00702332" w:rsidP="004C4E9D">
      <w:pPr>
        <w:pStyle w:val="21"/>
        <w:shd w:val="clear" w:color="auto" w:fill="auto"/>
        <w:spacing w:before="0" w:after="0" w:line="480" w:lineRule="exact"/>
        <w:ind w:firstLine="740"/>
      </w:pPr>
      <w:r w:rsidRPr="00FB4DB4">
        <w:t>Правописание гласных в суффиксах деепричастий. Слитное и раздельное написание не с деепричастиями.</w:t>
      </w:r>
    </w:p>
    <w:p w:rsidR="001D6B99" w:rsidRPr="00FB4DB4" w:rsidRDefault="00702332" w:rsidP="004C4E9D">
      <w:pPr>
        <w:pStyle w:val="21"/>
        <w:shd w:val="clear" w:color="auto" w:fill="auto"/>
        <w:spacing w:before="0" w:after="0" w:line="480" w:lineRule="exact"/>
        <w:ind w:firstLine="740"/>
      </w:pPr>
      <w:r w:rsidRPr="00FB4DB4">
        <w:t>Орфографический анализ деепричастий (в рамках изученного).</w:t>
      </w:r>
    </w:p>
    <w:p w:rsidR="001D6B99" w:rsidRPr="00FB4DB4" w:rsidRDefault="00702332" w:rsidP="004C4E9D">
      <w:pPr>
        <w:pStyle w:val="21"/>
        <w:shd w:val="clear" w:color="auto" w:fill="auto"/>
        <w:spacing w:before="0" w:after="0" w:line="480" w:lineRule="exact"/>
        <w:ind w:firstLine="740"/>
      </w:pPr>
      <w:r w:rsidRPr="00FB4DB4">
        <w:t>Синтаксический и пунктуационный анализ предложений с деепричастным оборотом (в рамках изученного).</w:t>
      </w:r>
    </w:p>
    <w:p w:rsidR="001D6B99" w:rsidRPr="00FB4DB4" w:rsidRDefault="00702332" w:rsidP="004C4E9D">
      <w:pPr>
        <w:pStyle w:val="21"/>
        <w:numPr>
          <w:ilvl w:val="0"/>
          <w:numId w:val="7"/>
        </w:numPr>
        <w:shd w:val="clear" w:color="auto" w:fill="auto"/>
        <w:tabs>
          <w:tab w:val="left" w:pos="1886"/>
        </w:tabs>
        <w:spacing w:before="0" w:after="0" w:line="280" w:lineRule="exact"/>
        <w:ind w:firstLine="760"/>
      </w:pPr>
      <w:r w:rsidRPr="00FB4DB4">
        <w:t>Наречие.</w:t>
      </w:r>
    </w:p>
    <w:p w:rsidR="001D6B99" w:rsidRPr="00FB4DB4" w:rsidRDefault="00702332" w:rsidP="004C4E9D">
      <w:pPr>
        <w:pStyle w:val="21"/>
        <w:shd w:val="clear" w:color="auto" w:fill="auto"/>
        <w:spacing w:before="0" w:after="0" w:line="480" w:lineRule="exact"/>
        <w:ind w:firstLine="760"/>
      </w:pPr>
      <w:r w:rsidRPr="00FB4DB4">
        <w:t>Общее грамматическое значение наречий. Синтаксические свойства наречий. Роль в речи.</w:t>
      </w:r>
    </w:p>
    <w:p w:rsidR="001D6B99" w:rsidRPr="00FB4DB4" w:rsidRDefault="00702332" w:rsidP="004C4E9D">
      <w:pPr>
        <w:pStyle w:val="21"/>
        <w:shd w:val="clear" w:color="auto" w:fill="auto"/>
        <w:spacing w:before="0" w:after="0" w:line="480" w:lineRule="exact"/>
        <w:ind w:firstLine="760"/>
      </w:pPr>
      <w:r w:rsidRPr="00FB4DB4">
        <w:lastRenderedPageBreak/>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FB4DB4" w:rsidRDefault="00702332" w:rsidP="004C4E9D">
      <w:pPr>
        <w:pStyle w:val="21"/>
        <w:shd w:val="clear" w:color="auto" w:fill="auto"/>
        <w:spacing w:before="0" w:after="0" w:line="480" w:lineRule="exact"/>
        <w:ind w:firstLine="760"/>
      </w:pPr>
      <w:r w:rsidRPr="00FB4DB4">
        <w:t>Словообразование наречий.</w:t>
      </w:r>
    </w:p>
    <w:p w:rsidR="001D6B99" w:rsidRPr="00FB4DB4" w:rsidRDefault="00702332" w:rsidP="004C4E9D">
      <w:pPr>
        <w:pStyle w:val="21"/>
        <w:shd w:val="clear" w:color="auto" w:fill="auto"/>
        <w:spacing w:before="0" w:after="0" w:line="480" w:lineRule="exact"/>
        <w:ind w:firstLine="760"/>
      </w:pPr>
      <w:r w:rsidRPr="00FB4DB4">
        <w:t>Морфологический анализ наречий.</w:t>
      </w:r>
    </w:p>
    <w:p w:rsidR="001D6B99" w:rsidRPr="00FB4DB4" w:rsidRDefault="00702332" w:rsidP="004C4E9D">
      <w:pPr>
        <w:pStyle w:val="21"/>
        <w:shd w:val="clear" w:color="auto" w:fill="auto"/>
        <w:tabs>
          <w:tab w:val="left" w:pos="8462"/>
        </w:tabs>
        <w:spacing w:before="0" w:after="0" w:line="480" w:lineRule="exact"/>
        <w:ind w:firstLine="760"/>
      </w:pPr>
      <w:r w:rsidRPr="00FB4DB4">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FB4DB4">
        <w:tab/>
        <w:t>в-, на-, за-;</w:t>
      </w:r>
    </w:p>
    <w:p w:rsidR="001D6B99" w:rsidRPr="00FB4DB4" w:rsidRDefault="00702332" w:rsidP="004C4E9D">
      <w:pPr>
        <w:pStyle w:val="21"/>
        <w:shd w:val="clear" w:color="auto" w:fill="auto"/>
        <w:spacing w:before="0" w:after="0" w:line="480" w:lineRule="exact"/>
      </w:pPr>
      <w:r w:rsidRPr="00FB4DB4">
        <w:t>употребление ь после шипящих на конце наречий; правописание суффиксов наречий -о и -е после шипящих.</w:t>
      </w:r>
    </w:p>
    <w:p w:rsidR="001D6B99" w:rsidRPr="00FB4DB4" w:rsidRDefault="00702332" w:rsidP="004C4E9D">
      <w:pPr>
        <w:pStyle w:val="21"/>
        <w:shd w:val="clear" w:color="auto" w:fill="auto"/>
        <w:spacing w:before="0" w:after="0" w:line="480" w:lineRule="exact"/>
        <w:ind w:firstLine="760"/>
      </w:pPr>
      <w:r w:rsidRPr="00FB4DB4">
        <w:t>Орфографический анализ наречий (в рамках изученного).</w:t>
      </w:r>
    </w:p>
    <w:p w:rsidR="001D6B99" w:rsidRPr="00FB4DB4" w:rsidRDefault="00702332" w:rsidP="004C4E9D">
      <w:pPr>
        <w:pStyle w:val="21"/>
        <w:numPr>
          <w:ilvl w:val="0"/>
          <w:numId w:val="7"/>
        </w:numPr>
        <w:shd w:val="clear" w:color="auto" w:fill="auto"/>
        <w:tabs>
          <w:tab w:val="left" w:pos="1886"/>
        </w:tabs>
        <w:spacing w:before="0" w:after="0" w:line="480" w:lineRule="exact"/>
        <w:ind w:firstLine="760"/>
      </w:pPr>
      <w:r w:rsidRPr="00FB4DB4">
        <w:t>Слова категории состояния.</w:t>
      </w:r>
    </w:p>
    <w:p w:rsidR="001D6B99" w:rsidRPr="00FB4DB4" w:rsidRDefault="00702332" w:rsidP="004C4E9D">
      <w:pPr>
        <w:pStyle w:val="21"/>
        <w:shd w:val="clear" w:color="auto" w:fill="auto"/>
        <w:spacing w:before="0" w:after="0" w:line="480" w:lineRule="exact"/>
        <w:ind w:firstLine="760"/>
      </w:pPr>
      <w:r w:rsidRPr="00FB4DB4">
        <w:t>Вопрос о словах категории состояния в системе частей речи.</w:t>
      </w:r>
    </w:p>
    <w:p w:rsidR="001D6B99" w:rsidRPr="00FB4DB4" w:rsidRDefault="00702332" w:rsidP="004C4E9D">
      <w:pPr>
        <w:pStyle w:val="21"/>
        <w:shd w:val="clear" w:color="auto" w:fill="auto"/>
        <w:spacing w:before="0" w:after="0" w:line="480" w:lineRule="exact"/>
        <w:ind w:firstLine="760"/>
      </w:pPr>
      <w:r w:rsidRPr="00FB4DB4">
        <w:t>Общее грамматическое значение, морфологические признаки и синтаксич</w:t>
      </w:r>
      <w:r w:rsidRPr="00FB4DB4">
        <w:t>е</w:t>
      </w:r>
      <w:r w:rsidRPr="00FB4DB4">
        <w:t>ская функция слов категории состояния. Роль слов категории состояния в речи.</w:t>
      </w:r>
    </w:p>
    <w:p w:rsidR="001D6B99" w:rsidRPr="00FB4DB4" w:rsidRDefault="00702332" w:rsidP="004C4E9D">
      <w:pPr>
        <w:pStyle w:val="21"/>
        <w:numPr>
          <w:ilvl w:val="0"/>
          <w:numId w:val="7"/>
        </w:numPr>
        <w:shd w:val="clear" w:color="auto" w:fill="auto"/>
        <w:tabs>
          <w:tab w:val="left" w:pos="1886"/>
        </w:tabs>
        <w:spacing w:before="0" w:after="0" w:line="480" w:lineRule="exact"/>
        <w:ind w:firstLine="760"/>
      </w:pPr>
      <w:r w:rsidRPr="00FB4DB4">
        <w:t>Служебные части речи.</w:t>
      </w:r>
    </w:p>
    <w:p w:rsidR="001D6B99" w:rsidRPr="00FB4DB4" w:rsidRDefault="00702332" w:rsidP="004C4E9D">
      <w:pPr>
        <w:pStyle w:val="21"/>
        <w:shd w:val="clear" w:color="auto" w:fill="auto"/>
        <w:spacing w:before="0" w:after="0" w:line="480" w:lineRule="exact"/>
        <w:ind w:firstLine="760"/>
      </w:pPr>
      <w:r w:rsidRPr="00FB4DB4">
        <w:t>Общая характеристика служебных частей речи. Отличие самостоятельных частей речи от служебных.</w:t>
      </w:r>
    </w:p>
    <w:p w:rsidR="001D6B99" w:rsidRPr="00FB4DB4" w:rsidRDefault="00702332" w:rsidP="004C4E9D">
      <w:pPr>
        <w:pStyle w:val="21"/>
        <w:numPr>
          <w:ilvl w:val="0"/>
          <w:numId w:val="7"/>
        </w:numPr>
        <w:shd w:val="clear" w:color="auto" w:fill="auto"/>
        <w:tabs>
          <w:tab w:val="left" w:pos="1886"/>
        </w:tabs>
        <w:spacing w:before="0" w:after="0" w:line="480" w:lineRule="exact"/>
        <w:ind w:firstLine="760"/>
      </w:pPr>
      <w:r w:rsidRPr="00FB4DB4">
        <w:t>Предлог.</w:t>
      </w:r>
    </w:p>
    <w:p w:rsidR="001D6B99" w:rsidRPr="00FB4DB4" w:rsidRDefault="00702332" w:rsidP="004C4E9D">
      <w:pPr>
        <w:pStyle w:val="21"/>
        <w:shd w:val="clear" w:color="auto" w:fill="auto"/>
        <w:spacing w:before="0" w:after="0" w:line="480" w:lineRule="exact"/>
        <w:ind w:firstLine="760"/>
      </w:pPr>
      <w:r w:rsidRPr="00FB4DB4">
        <w:t>Предлог как служебная часть речи. Грамматические функции предлогов.</w:t>
      </w:r>
    </w:p>
    <w:p w:rsidR="001D6B99" w:rsidRPr="00FB4DB4" w:rsidRDefault="00702332" w:rsidP="004C4E9D">
      <w:pPr>
        <w:pStyle w:val="21"/>
        <w:shd w:val="clear" w:color="auto" w:fill="auto"/>
        <w:spacing w:before="0" w:after="0" w:line="480" w:lineRule="exact"/>
        <w:ind w:firstLine="760"/>
      </w:pPr>
      <w:r w:rsidRPr="00FB4DB4">
        <w:t>Разряды предлогов по происхождению: предлоги производные и непрои</w:t>
      </w:r>
      <w:r w:rsidRPr="00FB4DB4">
        <w:t>з</w:t>
      </w:r>
      <w:r w:rsidRPr="00FB4DB4">
        <w:t>водные. Разряды предлогов по строению: предлоги простые и составные.</w:t>
      </w:r>
    </w:p>
    <w:p w:rsidR="001D6B99" w:rsidRPr="00FB4DB4" w:rsidRDefault="00702332" w:rsidP="004C4E9D">
      <w:pPr>
        <w:pStyle w:val="21"/>
        <w:shd w:val="clear" w:color="auto" w:fill="auto"/>
        <w:spacing w:before="0" w:after="0" w:line="480" w:lineRule="exact"/>
        <w:ind w:firstLine="760"/>
      </w:pPr>
      <w:r w:rsidRPr="00FB4DB4">
        <w:t>Морфологический анализ предлогов.</w:t>
      </w:r>
    </w:p>
    <w:p w:rsidR="001D6B99" w:rsidRPr="00FB4DB4" w:rsidRDefault="00702332" w:rsidP="004C4E9D">
      <w:pPr>
        <w:pStyle w:val="21"/>
        <w:shd w:val="clear" w:color="auto" w:fill="auto"/>
        <w:spacing w:before="0" w:after="0" w:line="480" w:lineRule="exact"/>
        <w:ind w:firstLine="760"/>
      </w:pPr>
      <w:r w:rsidRPr="00FB4DB4">
        <w:t>Нормы употребления имён существительных и местоимений с предлогами. Правильное использование предлогов из-с, в-на. Правильное образование предло</w:t>
      </w:r>
      <w:r w:rsidRPr="00FB4DB4">
        <w:t>ж</w:t>
      </w:r>
      <w:r w:rsidRPr="00FB4DB4">
        <w:t>но-падежных форм с предлогами по, благодаря, согласно, вопреки, наперерез.</w:t>
      </w:r>
    </w:p>
    <w:p w:rsidR="001D6B99" w:rsidRPr="00FB4DB4" w:rsidRDefault="00702332" w:rsidP="004C4E9D">
      <w:pPr>
        <w:pStyle w:val="21"/>
        <w:shd w:val="clear" w:color="auto" w:fill="auto"/>
        <w:spacing w:before="0" w:after="0" w:line="480" w:lineRule="exact"/>
        <w:ind w:firstLine="760"/>
      </w:pPr>
      <w:r w:rsidRPr="00FB4DB4">
        <w:t>Правописание производных предлогов.</w:t>
      </w:r>
    </w:p>
    <w:p w:rsidR="001D6B99" w:rsidRPr="00FB4DB4" w:rsidRDefault="00702332" w:rsidP="004C4E9D">
      <w:pPr>
        <w:pStyle w:val="21"/>
        <w:numPr>
          <w:ilvl w:val="0"/>
          <w:numId w:val="7"/>
        </w:numPr>
        <w:shd w:val="clear" w:color="auto" w:fill="auto"/>
        <w:tabs>
          <w:tab w:val="left" w:pos="1886"/>
        </w:tabs>
        <w:spacing w:before="0" w:after="0" w:line="480" w:lineRule="exact"/>
        <w:ind w:firstLine="760"/>
      </w:pPr>
      <w:r w:rsidRPr="00FB4DB4">
        <w:t>Союз.</w:t>
      </w:r>
    </w:p>
    <w:p w:rsidR="001D6B99" w:rsidRPr="00FB4DB4" w:rsidRDefault="00702332" w:rsidP="004C4E9D">
      <w:pPr>
        <w:pStyle w:val="21"/>
        <w:shd w:val="clear" w:color="auto" w:fill="auto"/>
        <w:spacing w:before="0" w:after="0" w:line="480" w:lineRule="exact"/>
        <w:ind w:firstLine="760"/>
      </w:pPr>
      <w:r w:rsidRPr="00FB4DB4">
        <w:t>Союз как служебная часть речи. Союз как средство связи однородных членов предложения и частей сложного предложения.</w:t>
      </w:r>
    </w:p>
    <w:p w:rsidR="001D6B99" w:rsidRPr="00FB4DB4" w:rsidRDefault="00702332" w:rsidP="004C4E9D">
      <w:pPr>
        <w:pStyle w:val="21"/>
        <w:shd w:val="clear" w:color="auto" w:fill="auto"/>
        <w:spacing w:before="0" w:after="0" w:line="480" w:lineRule="exact"/>
        <w:ind w:firstLine="760"/>
      </w:pPr>
      <w:r w:rsidRPr="00FB4DB4">
        <w:t>Разряды союзов по строению: простые и составные. Правописание составных союзов. Разряды союзов по значению: сочинительные и подчинительные. Одино</w:t>
      </w:r>
      <w:r w:rsidRPr="00FB4DB4">
        <w:t>ч</w:t>
      </w:r>
      <w:r w:rsidRPr="00FB4DB4">
        <w:lastRenderedPageBreak/>
        <w:t>ные, двойные и повторяющиеся сочинительные союзы.</w:t>
      </w:r>
    </w:p>
    <w:p w:rsidR="001D6B99" w:rsidRPr="00FB4DB4" w:rsidRDefault="00702332" w:rsidP="004C4E9D">
      <w:pPr>
        <w:pStyle w:val="21"/>
        <w:shd w:val="clear" w:color="auto" w:fill="auto"/>
        <w:spacing w:before="0" w:after="0" w:line="480" w:lineRule="exact"/>
        <w:ind w:firstLine="760"/>
      </w:pPr>
      <w:r w:rsidRPr="00FB4DB4">
        <w:t>Морфологический анализ союзов.</w:t>
      </w:r>
    </w:p>
    <w:p w:rsidR="001D6B99" w:rsidRPr="00FB4DB4" w:rsidRDefault="00702332" w:rsidP="004C4E9D">
      <w:pPr>
        <w:pStyle w:val="21"/>
        <w:shd w:val="clear" w:color="auto" w:fill="auto"/>
        <w:spacing w:before="0" w:after="0" w:line="480" w:lineRule="exact"/>
        <w:ind w:firstLine="760"/>
      </w:pPr>
      <w:r w:rsidRPr="00FB4DB4">
        <w:t>Правописание союзов.</w:t>
      </w:r>
    </w:p>
    <w:p w:rsidR="001D6B99" w:rsidRPr="00FB4DB4" w:rsidRDefault="00702332" w:rsidP="004C4E9D">
      <w:pPr>
        <w:pStyle w:val="21"/>
        <w:shd w:val="clear" w:color="auto" w:fill="auto"/>
        <w:spacing w:before="0" w:after="0" w:line="480" w:lineRule="exact"/>
        <w:ind w:firstLine="760"/>
      </w:pPr>
      <w:r w:rsidRPr="00FB4DB4">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FB4DB4" w:rsidRDefault="00702332" w:rsidP="004C4E9D">
      <w:pPr>
        <w:pStyle w:val="21"/>
        <w:numPr>
          <w:ilvl w:val="0"/>
          <w:numId w:val="7"/>
        </w:numPr>
        <w:shd w:val="clear" w:color="auto" w:fill="auto"/>
        <w:tabs>
          <w:tab w:val="left" w:pos="1886"/>
        </w:tabs>
        <w:spacing w:before="0" w:after="0" w:line="480" w:lineRule="exact"/>
        <w:ind w:firstLine="760"/>
      </w:pPr>
      <w:r w:rsidRPr="00FB4DB4">
        <w:t>Частица.</w:t>
      </w:r>
    </w:p>
    <w:p w:rsidR="001D6B99" w:rsidRPr="00FB4DB4" w:rsidRDefault="00702332" w:rsidP="004C4E9D">
      <w:pPr>
        <w:pStyle w:val="21"/>
        <w:shd w:val="clear" w:color="auto" w:fill="auto"/>
        <w:spacing w:before="0" w:after="0" w:line="480" w:lineRule="exact"/>
        <w:ind w:firstLine="760"/>
      </w:pPr>
      <w:r w:rsidRPr="00FB4DB4">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Pr="00FB4DB4" w:rsidRDefault="00702332" w:rsidP="004C4E9D">
      <w:pPr>
        <w:pStyle w:val="21"/>
        <w:shd w:val="clear" w:color="auto" w:fill="auto"/>
        <w:spacing w:before="0" w:after="0" w:line="480" w:lineRule="exact"/>
        <w:ind w:firstLine="760"/>
      </w:pPr>
      <w:r w:rsidRPr="00FB4DB4">
        <w:t>Разряды частиц по значению и употреблению: формообразующие, отриц</w:t>
      </w:r>
      <w:r w:rsidRPr="00FB4DB4">
        <w:t>а</w:t>
      </w:r>
      <w:r w:rsidRPr="00FB4DB4">
        <w:t>тельные, модальные.</w:t>
      </w:r>
    </w:p>
    <w:p w:rsidR="001D6B99" w:rsidRPr="00FB4DB4" w:rsidRDefault="00702332" w:rsidP="004C4E9D">
      <w:pPr>
        <w:pStyle w:val="21"/>
        <w:shd w:val="clear" w:color="auto" w:fill="auto"/>
        <w:spacing w:before="0" w:after="0" w:line="480" w:lineRule="exact"/>
        <w:ind w:firstLine="760"/>
      </w:pPr>
      <w:r w:rsidRPr="00FB4DB4">
        <w:t>Морфологический анализ частиц.</w:t>
      </w:r>
    </w:p>
    <w:p w:rsidR="001D6B99" w:rsidRPr="00FB4DB4" w:rsidRDefault="00702332" w:rsidP="004C4E9D">
      <w:pPr>
        <w:pStyle w:val="21"/>
        <w:shd w:val="clear" w:color="auto" w:fill="auto"/>
        <w:spacing w:before="0" w:after="0" w:line="480" w:lineRule="exact"/>
        <w:ind w:firstLine="760"/>
      </w:pPr>
      <w:r w:rsidRPr="00FB4DB4">
        <w:t>Смысловые различия частиц не и ни. Использование частиц не и ни в пис</w:t>
      </w:r>
      <w:r w:rsidRPr="00FB4DB4">
        <w:t>ь</w:t>
      </w:r>
      <w:r w:rsidRPr="00FB4DB4">
        <w:t>менной речи. Различение приставки не- и частицы не. Слитное и раздельное нап</w:t>
      </w:r>
      <w:r w:rsidRPr="00FB4DB4">
        <w:t>и</w:t>
      </w:r>
      <w:r w:rsidRPr="00FB4DB4">
        <w:t>сание не с разными частями речи (обобщение). Правописание частиц бы, ли, же с другими словами. Дефисное написание частиц -то, -таки, -ка.</w:t>
      </w:r>
    </w:p>
    <w:p w:rsidR="001D6B99" w:rsidRPr="00FB4DB4" w:rsidRDefault="00702332" w:rsidP="004C4E9D">
      <w:pPr>
        <w:pStyle w:val="21"/>
        <w:numPr>
          <w:ilvl w:val="0"/>
          <w:numId w:val="7"/>
        </w:numPr>
        <w:shd w:val="clear" w:color="auto" w:fill="auto"/>
        <w:tabs>
          <w:tab w:val="left" w:pos="2026"/>
        </w:tabs>
        <w:spacing w:before="0" w:after="0" w:line="480" w:lineRule="exact"/>
        <w:ind w:firstLine="760"/>
      </w:pPr>
      <w:r w:rsidRPr="00FB4DB4">
        <w:t>Междометия и звукоподражательные слова.</w:t>
      </w:r>
    </w:p>
    <w:p w:rsidR="001D6B99" w:rsidRPr="00FB4DB4" w:rsidRDefault="00702332" w:rsidP="004C4E9D">
      <w:pPr>
        <w:pStyle w:val="21"/>
        <w:shd w:val="clear" w:color="auto" w:fill="auto"/>
        <w:spacing w:before="0" w:after="0" w:line="480" w:lineRule="exact"/>
        <w:ind w:firstLine="760"/>
      </w:pPr>
      <w:r w:rsidRPr="00FB4DB4">
        <w:t>Междометия как особая группа слов.</w:t>
      </w:r>
    </w:p>
    <w:p w:rsidR="001D6B99" w:rsidRPr="00FB4DB4" w:rsidRDefault="00702332" w:rsidP="004C4E9D">
      <w:pPr>
        <w:pStyle w:val="21"/>
        <w:shd w:val="clear" w:color="auto" w:fill="auto"/>
        <w:spacing w:before="0" w:after="0" w:line="480" w:lineRule="exact"/>
        <w:ind w:firstLine="760"/>
      </w:pPr>
      <w:r w:rsidRPr="00FB4DB4">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FB4DB4" w:rsidRDefault="00702332" w:rsidP="004C4E9D">
      <w:pPr>
        <w:pStyle w:val="21"/>
        <w:shd w:val="clear" w:color="auto" w:fill="auto"/>
        <w:spacing w:before="0" w:after="0" w:line="480" w:lineRule="exact"/>
        <w:ind w:firstLine="760"/>
      </w:pPr>
      <w:r w:rsidRPr="00FB4DB4">
        <w:t>Морфологический анализ междометий.</w:t>
      </w:r>
    </w:p>
    <w:p w:rsidR="001D6B99" w:rsidRPr="00FB4DB4" w:rsidRDefault="00702332" w:rsidP="004C4E9D">
      <w:pPr>
        <w:pStyle w:val="21"/>
        <w:shd w:val="clear" w:color="auto" w:fill="auto"/>
        <w:spacing w:before="0" w:after="0" w:line="480" w:lineRule="exact"/>
        <w:ind w:firstLine="760"/>
      </w:pPr>
      <w:r w:rsidRPr="00FB4DB4">
        <w:t>Звукоподражательные слова.</w:t>
      </w:r>
    </w:p>
    <w:p w:rsidR="001D6B99" w:rsidRPr="00FB4DB4" w:rsidRDefault="00702332" w:rsidP="004C4E9D">
      <w:pPr>
        <w:pStyle w:val="21"/>
        <w:shd w:val="clear" w:color="auto" w:fill="auto"/>
        <w:spacing w:before="0" w:after="0" w:line="480" w:lineRule="exact"/>
        <w:ind w:firstLine="760"/>
      </w:pPr>
      <w:r w:rsidRPr="00FB4DB4">
        <w:t>Использование междометий и звукоподражательных слов в разговорной и художественной речи как средства создания экспрессии. Интонационное и пункт</w:t>
      </w:r>
      <w:r w:rsidRPr="00FB4DB4">
        <w:t>у</w:t>
      </w:r>
      <w:r w:rsidRPr="00FB4DB4">
        <w:t>ационное выделение междометий и звукоподражательных слов в предложении.</w:t>
      </w:r>
    </w:p>
    <w:p w:rsidR="001D6B99" w:rsidRPr="00FB4DB4" w:rsidRDefault="00702332" w:rsidP="004C4E9D">
      <w:pPr>
        <w:pStyle w:val="21"/>
        <w:shd w:val="clear" w:color="auto" w:fill="auto"/>
        <w:spacing w:before="0" w:after="0" w:line="480" w:lineRule="exact"/>
        <w:ind w:firstLine="760"/>
      </w:pPr>
      <w:r w:rsidRPr="00FB4DB4">
        <w:t>Омонимия слов разных частей речи. Грамматическая омонимия. Использов</w:t>
      </w:r>
      <w:r w:rsidRPr="00FB4DB4">
        <w:t>а</w:t>
      </w:r>
      <w:r w:rsidRPr="00FB4DB4">
        <w:t>ние грамматических омонимов в речи.</w:t>
      </w:r>
    </w:p>
    <w:p w:rsidR="001D6B99" w:rsidRPr="00FB4DB4" w:rsidRDefault="00702332" w:rsidP="004C4E9D">
      <w:pPr>
        <w:pStyle w:val="21"/>
        <w:numPr>
          <w:ilvl w:val="0"/>
          <w:numId w:val="5"/>
        </w:numPr>
        <w:shd w:val="clear" w:color="auto" w:fill="auto"/>
        <w:tabs>
          <w:tab w:val="left" w:pos="1516"/>
        </w:tabs>
        <w:spacing w:before="0" w:after="0" w:line="480" w:lineRule="exact"/>
        <w:ind w:firstLine="760"/>
      </w:pPr>
      <w:r w:rsidRPr="00FB4DB4">
        <w:t>Содержание обучения в 8 классе.</w:t>
      </w:r>
    </w:p>
    <w:p w:rsidR="001D6B99" w:rsidRPr="00FB4DB4" w:rsidRDefault="00702332" w:rsidP="004C4E9D">
      <w:pPr>
        <w:pStyle w:val="21"/>
        <w:numPr>
          <w:ilvl w:val="0"/>
          <w:numId w:val="8"/>
        </w:numPr>
        <w:shd w:val="clear" w:color="auto" w:fill="auto"/>
        <w:tabs>
          <w:tab w:val="left" w:pos="1675"/>
        </w:tabs>
        <w:spacing w:before="0" w:after="0" w:line="480" w:lineRule="exact"/>
        <w:ind w:firstLine="760"/>
      </w:pPr>
      <w:r w:rsidRPr="00FB4DB4">
        <w:t>Общие сведения о языке.</w:t>
      </w:r>
    </w:p>
    <w:p w:rsidR="001D6B99" w:rsidRPr="00FB4DB4" w:rsidRDefault="00702332" w:rsidP="004C4E9D">
      <w:pPr>
        <w:pStyle w:val="21"/>
        <w:shd w:val="clear" w:color="auto" w:fill="auto"/>
        <w:spacing w:before="0" w:after="0" w:line="480" w:lineRule="exact"/>
        <w:ind w:firstLine="760"/>
      </w:pPr>
      <w:r w:rsidRPr="00FB4DB4">
        <w:t>Русский язык в кругу других славянских языков.</w:t>
      </w:r>
    </w:p>
    <w:p w:rsidR="001D6B99" w:rsidRPr="00FB4DB4" w:rsidRDefault="00702332" w:rsidP="004C4E9D">
      <w:pPr>
        <w:pStyle w:val="21"/>
        <w:numPr>
          <w:ilvl w:val="0"/>
          <w:numId w:val="8"/>
        </w:numPr>
        <w:shd w:val="clear" w:color="auto" w:fill="auto"/>
        <w:tabs>
          <w:tab w:val="left" w:pos="1675"/>
        </w:tabs>
        <w:spacing w:before="0" w:after="0" w:line="480" w:lineRule="exact"/>
        <w:ind w:firstLine="760"/>
      </w:pPr>
      <w:r w:rsidRPr="00FB4DB4">
        <w:lastRenderedPageBreak/>
        <w:t>Язык и речь.</w:t>
      </w:r>
    </w:p>
    <w:p w:rsidR="001D6B99" w:rsidRPr="00FB4DB4" w:rsidRDefault="00702332" w:rsidP="004C4E9D">
      <w:pPr>
        <w:pStyle w:val="21"/>
        <w:shd w:val="clear" w:color="auto" w:fill="auto"/>
        <w:spacing w:before="0" w:after="0" w:line="480" w:lineRule="exact"/>
        <w:ind w:firstLine="760"/>
      </w:pPr>
      <w:r w:rsidRPr="00FB4DB4">
        <w:t>Монолог-описание, монолог-рассуждение, монолог-повествование; высту</w:t>
      </w:r>
      <w:r w:rsidRPr="00FB4DB4">
        <w:t>п</w:t>
      </w:r>
      <w:r w:rsidRPr="00FB4DB4">
        <w:t>ление с научным сообщением.</w:t>
      </w:r>
    </w:p>
    <w:p w:rsidR="001D6B99" w:rsidRPr="00FB4DB4" w:rsidRDefault="00702332" w:rsidP="004C4E9D">
      <w:pPr>
        <w:pStyle w:val="21"/>
        <w:shd w:val="clear" w:color="auto" w:fill="auto"/>
        <w:spacing w:before="0" w:after="0" w:line="480" w:lineRule="exact"/>
        <w:ind w:firstLine="760"/>
      </w:pPr>
      <w:r w:rsidRPr="00FB4DB4">
        <w:t>Диалог.</w:t>
      </w:r>
    </w:p>
    <w:p w:rsidR="001D6B99" w:rsidRPr="00FB4DB4" w:rsidRDefault="00702332" w:rsidP="004C4E9D">
      <w:pPr>
        <w:pStyle w:val="21"/>
        <w:numPr>
          <w:ilvl w:val="0"/>
          <w:numId w:val="8"/>
        </w:numPr>
        <w:shd w:val="clear" w:color="auto" w:fill="auto"/>
        <w:tabs>
          <w:tab w:val="left" w:pos="1675"/>
        </w:tabs>
        <w:spacing w:before="0" w:after="0" w:line="480" w:lineRule="exact"/>
        <w:ind w:firstLine="760"/>
      </w:pPr>
      <w:r w:rsidRPr="00FB4DB4">
        <w:t>Текст.</w:t>
      </w:r>
    </w:p>
    <w:p w:rsidR="001D6B99" w:rsidRPr="00FB4DB4" w:rsidRDefault="00702332" w:rsidP="004C4E9D">
      <w:pPr>
        <w:pStyle w:val="21"/>
        <w:shd w:val="clear" w:color="auto" w:fill="auto"/>
        <w:spacing w:before="0" w:after="0" w:line="480" w:lineRule="exact"/>
        <w:ind w:firstLine="760"/>
      </w:pPr>
      <w:r w:rsidRPr="00FB4DB4">
        <w:t>Текст и его основные признаки.</w:t>
      </w:r>
    </w:p>
    <w:p w:rsidR="001D6B99" w:rsidRPr="00FB4DB4" w:rsidRDefault="00702332" w:rsidP="004C4E9D">
      <w:pPr>
        <w:pStyle w:val="21"/>
        <w:shd w:val="clear" w:color="auto" w:fill="auto"/>
        <w:spacing w:before="0" w:after="0" w:line="480" w:lineRule="exact"/>
        <w:ind w:firstLine="760"/>
      </w:pPr>
      <w:r w:rsidRPr="00FB4DB4">
        <w:t>Особенности функционально-смысловых типов речи (повествование, опис</w:t>
      </w:r>
      <w:r w:rsidRPr="00FB4DB4">
        <w:t>а</w:t>
      </w:r>
      <w:r w:rsidRPr="00FB4DB4">
        <w:t>ние, рассуждение).</w:t>
      </w:r>
    </w:p>
    <w:p w:rsidR="001D6B99" w:rsidRPr="00FB4DB4" w:rsidRDefault="00702332" w:rsidP="004C4E9D">
      <w:pPr>
        <w:pStyle w:val="21"/>
        <w:shd w:val="clear" w:color="auto" w:fill="auto"/>
        <w:spacing w:before="0" w:after="0" w:line="480" w:lineRule="exact"/>
        <w:ind w:firstLine="760"/>
      </w:pPr>
      <w:r w:rsidRPr="00FB4DB4">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FB4DB4" w:rsidRDefault="00702332" w:rsidP="004C4E9D">
      <w:pPr>
        <w:pStyle w:val="21"/>
        <w:numPr>
          <w:ilvl w:val="0"/>
          <w:numId w:val="8"/>
        </w:numPr>
        <w:shd w:val="clear" w:color="auto" w:fill="auto"/>
        <w:tabs>
          <w:tab w:val="left" w:pos="1675"/>
        </w:tabs>
        <w:spacing w:before="0" w:after="0" w:line="480" w:lineRule="exact"/>
        <w:ind w:firstLine="760"/>
      </w:pPr>
      <w:r w:rsidRPr="00FB4DB4">
        <w:t>Функциональные разновидности языка.</w:t>
      </w:r>
    </w:p>
    <w:p w:rsidR="001D6B99" w:rsidRPr="00FB4DB4" w:rsidRDefault="00702332" w:rsidP="004C4E9D">
      <w:pPr>
        <w:pStyle w:val="21"/>
        <w:shd w:val="clear" w:color="auto" w:fill="auto"/>
        <w:spacing w:before="0" w:after="0" w:line="480" w:lineRule="exact"/>
        <w:ind w:firstLine="760"/>
      </w:pPr>
      <w:r w:rsidRPr="00FB4DB4">
        <w:t>Официально-деловой стиль. Сфера употребления, функции, языковые ос</w:t>
      </w:r>
      <w:r w:rsidRPr="00FB4DB4">
        <w:t>о</w:t>
      </w:r>
      <w:r w:rsidRPr="00FB4DB4">
        <w:t>бенности.</w:t>
      </w:r>
    </w:p>
    <w:p w:rsidR="001D6B99" w:rsidRPr="00FB4DB4" w:rsidRDefault="00702332" w:rsidP="004C4E9D">
      <w:pPr>
        <w:pStyle w:val="21"/>
        <w:shd w:val="clear" w:color="auto" w:fill="auto"/>
        <w:spacing w:before="0" w:after="0" w:line="480" w:lineRule="exact"/>
        <w:ind w:firstLine="760"/>
      </w:pPr>
      <w:r w:rsidRPr="00FB4DB4">
        <w:t>Жанры официально-делового стиля (заявление, объяснительная записка, а</w:t>
      </w:r>
      <w:r w:rsidRPr="00FB4DB4">
        <w:t>в</w:t>
      </w:r>
      <w:r w:rsidRPr="00FB4DB4">
        <w:t>тобиография, характеристика).</w:t>
      </w:r>
    </w:p>
    <w:p w:rsidR="001D6B99" w:rsidRPr="00FB4DB4" w:rsidRDefault="00702332" w:rsidP="004C4E9D">
      <w:pPr>
        <w:pStyle w:val="21"/>
        <w:shd w:val="clear" w:color="auto" w:fill="auto"/>
        <w:spacing w:before="0" w:after="0" w:line="480" w:lineRule="exact"/>
        <w:ind w:firstLine="760"/>
      </w:pPr>
      <w:r w:rsidRPr="00FB4DB4">
        <w:t>Научный стиль. Сфера употребления, функции, языковые особенности.</w:t>
      </w:r>
    </w:p>
    <w:p w:rsidR="001D6B99" w:rsidRPr="00FB4DB4" w:rsidRDefault="00702332" w:rsidP="004C4E9D">
      <w:pPr>
        <w:pStyle w:val="21"/>
        <w:shd w:val="clear" w:color="auto" w:fill="auto"/>
        <w:spacing w:before="0" w:after="0" w:line="480" w:lineRule="exact"/>
        <w:ind w:firstLine="760"/>
      </w:pPr>
      <w:r w:rsidRPr="00FB4DB4">
        <w:t>Жанры научного стиля (реферат, доклад на научную тему). Сочетание ра</w:t>
      </w:r>
      <w:r w:rsidRPr="00FB4DB4">
        <w:t>з</w:t>
      </w:r>
      <w:r w:rsidRPr="00FB4DB4">
        <w:t>личных функциональных разновидностей языка в тексте, средства связи предлож</w:t>
      </w:r>
      <w:r w:rsidRPr="00FB4DB4">
        <w:t>е</w:t>
      </w:r>
      <w:r w:rsidRPr="00FB4DB4">
        <w:t>ний в тексте.</w:t>
      </w:r>
    </w:p>
    <w:p w:rsidR="001D6B99" w:rsidRPr="00FB4DB4" w:rsidRDefault="00702332" w:rsidP="004C4E9D">
      <w:pPr>
        <w:pStyle w:val="21"/>
        <w:numPr>
          <w:ilvl w:val="0"/>
          <w:numId w:val="8"/>
        </w:numPr>
        <w:shd w:val="clear" w:color="auto" w:fill="auto"/>
        <w:tabs>
          <w:tab w:val="left" w:pos="1675"/>
        </w:tabs>
        <w:spacing w:before="0" w:after="0" w:line="280" w:lineRule="exact"/>
      </w:pPr>
      <w:r w:rsidRPr="00FB4DB4">
        <w:t>Система языка.</w:t>
      </w:r>
    </w:p>
    <w:p w:rsidR="001D6B99" w:rsidRPr="00FB4DB4" w:rsidRDefault="00702332" w:rsidP="004C4E9D">
      <w:pPr>
        <w:pStyle w:val="21"/>
        <w:numPr>
          <w:ilvl w:val="0"/>
          <w:numId w:val="9"/>
        </w:numPr>
        <w:shd w:val="clear" w:color="auto" w:fill="auto"/>
        <w:tabs>
          <w:tab w:val="left" w:pos="1886"/>
        </w:tabs>
        <w:spacing w:before="0" w:after="0" w:line="480" w:lineRule="exact"/>
      </w:pPr>
      <w:r w:rsidRPr="00FB4DB4">
        <w:t>Синтаксис. Культура речи. Пунктуация.</w:t>
      </w:r>
    </w:p>
    <w:p w:rsidR="001D6B99" w:rsidRPr="00FB4DB4" w:rsidRDefault="00702332" w:rsidP="004C4E9D">
      <w:pPr>
        <w:pStyle w:val="21"/>
        <w:shd w:val="clear" w:color="auto" w:fill="auto"/>
        <w:spacing w:before="0" w:after="0" w:line="480" w:lineRule="exact"/>
      </w:pPr>
      <w:r w:rsidRPr="00FB4DB4">
        <w:t>Синтаксис как раздел лингвистики.</w:t>
      </w:r>
    </w:p>
    <w:p w:rsidR="001D6B99" w:rsidRPr="00FB4DB4" w:rsidRDefault="00702332" w:rsidP="004C4E9D">
      <w:pPr>
        <w:pStyle w:val="21"/>
        <w:shd w:val="clear" w:color="auto" w:fill="auto"/>
        <w:spacing w:before="0" w:after="0" w:line="480" w:lineRule="exact"/>
      </w:pPr>
      <w:r w:rsidRPr="00FB4DB4">
        <w:t>Словосочетание и предложение как единицы синтаксиса.</w:t>
      </w:r>
    </w:p>
    <w:p w:rsidR="001D6B99" w:rsidRPr="00FB4DB4" w:rsidRDefault="00702332" w:rsidP="004C4E9D">
      <w:pPr>
        <w:pStyle w:val="21"/>
        <w:shd w:val="clear" w:color="auto" w:fill="auto"/>
        <w:spacing w:before="0" w:after="0" w:line="480" w:lineRule="exact"/>
      </w:pPr>
      <w:r w:rsidRPr="00FB4DB4">
        <w:t>Пунктуация. Функции знаков препинания.</w:t>
      </w:r>
    </w:p>
    <w:p w:rsidR="001D6B99" w:rsidRPr="00FB4DB4" w:rsidRDefault="00702332" w:rsidP="004C4E9D">
      <w:pPr>
        <w:pStyle w:val="21"/>
        <w:numPr>
          <w:ilvl w:val="0"/>
          <w:numId w:val="9"/>
        </w:numPr>
        <w:shd w:val="clear" w:color="auto" w:fill="auto"/>
        <w:tabs>
          <w:tab w:val="left" w:pos="1886"/>
        </w:tabs>
        <w:spacing w:before="0" w:after="0" w:line="480" w:lineRule="exact"/>
      </w:pPr>
      <w:r w:rsidRPr="00FB4DB4">
        <w:t>Словосочетание.</w:t>
      </w:r>
    </w:p>
    <w:p w:rsidR="001D6B99" w:rsidRPr="00FB4DB4" w:rsidRDefault="00702332" w:rsidP="004C4E9D">
      <w:pPr>
        <w:pStyle w:val="21"/>
        <w:shd w:val="clear" w:color="auto" w:fill="auto"/>
        <w:spacing w:before="0" w:after="0" w:line="480" w:lineRule="exact"/>
      </w:pPr>
      <w:r w:rsidRPr="00FB4DB4">
        <w:t>Основные признаки словосочетания.</w:t>
      </w:r>
    </w:p>
    <w:p w:rsidR="001D6B99" w:rsidRPr="00FB4DB4" w:rsidRDefault="00702332" w:rsidP="004C4E9D">
      <w:pPr>
        <w:pStyle w:val="21"/>
        <w:shd w:val="clear" w:color="auto" w:fill="auto"/>
        <w:spacing w:before="0" w:after="0" w:line="480" w:lineRule="exact"/>
        <w:ind w:firstLine="760"/>
        <w:jc w:val="left"/>
      </w:pPr>
      <w:r w:rsidRPr="00FB4DB4">
        <w:t>Виды словосочетаний по морфологическим свойствам главного слова: гл</w:t>
      </w:r>
      <w:r w:rsidRPr="00FB4DB4">
        <w:t>а</w:t>
      </w:r>
      <w:r w:rsidRPr="00FB4DB4">
        <w:t>гольные, именные, наречные.</w:t>
      </w:r>
    </w:p>
    <w:p w:rsidR="001D6B99" w:rsidRPr="00FB4DB4" w:rsidRDefault="00702332" w:rsidP="004C4E9D">
      <w:pPr>
        <w:pStyle w:val="21"/>
        <w:shd w:val="clear" w:color="auto" w:fill="auto"/>
        <w:spacing w:before="0" w:after="0" w:line="480" w:lineRule="exact"/>
        <w:ind w:firstLine="760"/>
        <w:jc w:val="left"/>
      </w:pPr>
      <w:r w:rsidRPr="00FB4DB4">
        <w:t>Типы подчинительной связи слов в словосочетании: согласование, управление, примыкание.</w:t>
      </w:r>
    </w:p>
    <w:p w:rsidR="001D6B99" w:rsidRPr="00FB4DB4" w:rsidRDefault="00702332" w:rsidP="004C4E9D">
      <w:pPr>
        <w:pStyle w:val="21"/>
        <w:shd w:val="clear" w:color="auto" w:fill="auto"/>
        <w:spacing w:before="0" w:after="0" w:line="480" w:lineRule="exact"/>
      </w:pPr>
      <w:r w:rsidRPr="00FB4DB4">
        <w:t>Синтаксический анализ словосочетаний.</w:t>
      </w:r>
    </w:p>
    <w:p w:rsidR="001D6B99" w:rsidRPr="00FB4DB4" w:rsidRDefault="00702332" w:rsidP="004C4E9D">
      <w:pPr>
        <w:pStyle w:val="21"/>
        <w:shd w:val="clear" w:color="auto" w:fill="auto"/>
        <w:spacing w:before="0" w:after="0" w:line="480" w:lineRule="exact"/>
        <w:ind w:firstLine="760"/>
        <w:jc w:val="left"/>
      </w:pPr>
      <w:r w:rsidRPr="00FB4DB4">
        <w:t>Грамматическая синонимия словосочетаний. Нормы построения словосоч</w:t>
      </w:r>
      <w:r w:rsidRPr="00FB4DB4">
        <w:t>е</w:t>
      </w:r>
      <w:r w:rsidRPr="00FB4DB4">
        <w:t>таний.</w:t>
      </w:r>
    </w:p>
    <w:p w:rsidR="001D6B99" w:rsidRPr="00FB4DB4" w:rsidRDefault="00702332" w:rsidP="004C4E9D">
      <w:pPr>
        <w:pStyle w:val="21"/>
        <w:numPr>
          <w:ilvl w:val="0"/>
          <w:numId w:val="9"/>
        </w:numPr>
        <w:shd w:val="clear" w:color="auto" w:fill="auto"/>
        <w:tabs>
          <w:tab w:val="left" w:pos="1886"/>
        </w:tabs>
        <w:spacing w:before="0" w:after="0" w:line="480" w:lineRule="exact"/>
      </w:pPr>
      <w:r w:rsidRPr="00FB4DB4">
        <w:lastRenderedPageBreak/>
        <w:t>Предложение.</w:t>
      </w:r>
    </w:p>
    <w:p w:rsidR="001D6B99" w:rsidRPr="00FB4DB4" w:rsidRDefault="00702332" w:rsidP="004C4E9D">
      <w:pPr>
        <w:pStyle w:val="21"/>
        <w:shd w:val="clear" w:color="auto" w:fill="auto"/>
        <w:spacing w:before="0" w:after="0" w:line="480" w:lineRule="exact"/>
        <w:ind w:firstLine="760"/>
        <w:jc w:val="left"/>
      </w:pPr>
      <w:r w:rsidRPr="00FB4DB4">
        <w:t>Предложение. Основные признаки предложения: смысловая и интонационная законченность, грамматическая оформленность.</w:t>
      </w:r>
    </w:p>
    <w:p w:rsidR="001D6B99" w:rsidRPr="00FB4DB4" w:rsidRDefault="00702332" w:rsidP="004C4E9D">
      <w:pPr>
        <w:pStyle w:val="21"/>
        <w:shd w:val="clear" w:color="auto" w:fill="auto"/>
        <w:tabs>
          <w:tab w:val="left" w:pos="7715"/>
        </w:tabs>
        <w:spacing w:before="0" w:after="0" w:line="480" w:lineRule="exact"/>
      </w:pPr>
      <w:r w:rsidRPr="00FB4DB4">
        <w:t>Виды предложений по цели высказывания</w:t>
      </w:r>
      <w:r w:rsidRPr="00FB4DB4">
        <w:tab/>
        <w:t>(повествовательные,</w:t>
      </w:r>
    </w:p>
    <w:p w:rsidR="001D6B99" w:rsidRPr="00FB4DB4" w:rsidRDefault="00702332" w:rsidP="004C4E9D">
      <w:pPr>
        <w:pStyle w:val="21"/>
        <w:shd w:val="clear" w:color="auto" w:fill="auto"/>
        <w:spacing w:before="0" w:after="0" w:line="480" w:lineRule="exact"/>
      </w:pPr>
      <w:r w:rsidRPr="00FB4DB4">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Pr="00FB4DB4" w:rsidRDefault="00702332" w:rsidP="004C4E9D">
      <w:pPr>
        <w:pStyle w:val="21"/>
        <w:shd w:val="clear" w:color="auto" w:fill="auto"/>
        <w:spacing w:before="0" w:after="0" w:line="480" w:lineRule="exact"/>
        <w:ind w:firstLine="760"/>
        <w:jc w:val="left"/>
      </w:pPr>
      <w:r w:rsidRPr="00FB4DB4">
        <w:t>Употребление языковых форм выражения побуждения в побудительных предложениях.</w:t>
      </w:r>
    </w:p>
    <w:p w:rsidR="001D6B99" w:rsidRPr="00FB4DB4" w:rsidRDefault="00702332" w:rsidP="004C4E9D">
      <w:pPr>
        <w:pStyle w:val="21"/>
        <w:shd w:val="clear" w:color="auto" w:fill="auto"/>
        <w:spacing w:before="0" w:after="0" w:line="480" w:lineRule="exact"/>
        <w:ind w:firstLine="760"/>
        <w:jc w:val="left"/>
      </w:pPr>
      <w:r w:rsidRPr="00FB4DB4">
        <w:t>Средства оформления предложения в устной и письменной речи (интонация, логическое ударение, знаки препинания).</w:t>
      </w:r>
    </w:p>
    <w:p w:rsidR="001D6B99" w:rsidRPr="00FB4DB4" w:rsidRDefault="00702332" w:rsidP="004C4E9D">
      <w:pPr>
        <w:pStyle w:val="21"/>
        <w:shd w:val="clear" w:color="auto" w:fill="auto"/>
        <w:spacing w:before="0" w:after="0" w:line="480" w:lineRule="exact"/>
      </w:pPr>
      <w:r w:rsidRPr="00FB4DB4">
        <w:t>Виды предложений по количеству грамматических основ (простые, сложные).</w:t>
      </w:r>
    </w:p>
    <w:p w:rsidR="001D6B99" w:rsidRPr="00FB4DB4" w:rsidRDefault="00702332" w:rsidP="004C4E9D">
      <w:pPr>
        <w:pStyle w:val="21"/>
        <w:shd w:val="clear" w:color="auto" w:fill="auto"/>
        <w:spacing w:before="0" w:after="0" w:line="480" w:lineRule="exact"/>
        <w:ind w:firstLine="760"/>
        <w:jc w:val="left"/>
      </w:pPr>
      <w:r w:rsidRPr="00FB4DB4">
        <w:t>Виды простых предложений по наличию главных членов (двусоставные, о</w:t>
      </w:r>
      <w:r w:rsidRPr="00FB4DB4">
        <w:t>д</w:t>
      </w:r>
      <w:r w:rsidRPr="00FB4DB4">
        <w:t>носоставные).</w:t>
      </w:r>
    </w:p>
    <w:p w:rsidR="001D6B99" w:rsidRPr="00FB4DB4" w:rsidRDefault="00702332" w:rsidP="004C4E9D">
      <w:pPr>
        <w:pStyle w:val="21"/>
        <w:shd w:val="clear" w:color="auto" w:fill="auto"/>
        <w:spacing w:before="0" w:after="0" w:line="480" w:lineRule="exact"/>
        <w:ind w:firstLine="760"/>
        <w:jc w:val="left"/>
      </w:pPr>
      <w:r w:rsidRPr="00FB4DB4">
        <w:t>Виды предложений по наличию второстепенных членов (распространённые, нераспространённые).</w:t>
      </w:r>
    </w:p>
    <w:p w:rsidR="001D6B99" w:rsidRPr="00FB4DB4" w:rsidRDefault="00702332" w:rsidP="004C4E9D">
      <w:pPr>
        <w:pStyle w:val="21"/>
        <w:shd w:val="clear" w:color="auto" w:fill="auto"/>
        <w:spacing w:before="0" w:after="0" w:line="480" w:lineRule="exact"/>
      </w:pPr>
      <w:r w:rsidRPr="00FB4DB4">
        <w:t>Предложения полные и неполные.</w:t>
      </w:r>
    </w:p>
    <w:p w:rsidR="001D6B99" w:rsidRPr="00FB4DB4" w:rsidRDefault="00702332" w:rsidP="004C4E9D">
      <w:pPr>
        <w:pStyle w:val="21"/>
        <w:shd w:val="clear" w:color="auto" w:fill="auto"/>
        <w:spacing w:before="0" w:after="0" w:line="480" w:lineRule="exact"/>
        <w:ind w:firstLine="760"/>
      </w:pPr>
      <w:r w:rsidRPr="00FB4DB4">
        <w:t>Употребление неполных предложений в диалогической речи, соблюдение в устной речи интонации неполного предложения.</w:t>
      </w:r>
    </w:p>
    <w:p w:rsidR="001D6B99" w:rsidRPr="00FB4DB4" w:rsidRDefault="00702332" w:rsidP="004C4E9D">
      <w:pPr>
        <w:pStyle w:val="21"/>
        <w:shd w:val="clear" w:color="auto" w:fill="auto"/>
        <w:spacing w:before="0" w:after="0" w:line="480" w:lineRule="exact"/>
        <w:ind w:firstLine="760"/>
      </w:pPr>
      <w:r w:rsidRPr="00FB4DB4">
        <w:t>Грамматические, интонационные и пунктуационные особенности предлож</w:t>
      </w:r>
      <w:r w:rsidRPr="00FB4DB4">
        <w:t>е</w:t>
      </w:r>
      <w:r w:rsidRPr="00FB4DB4">
        <w:t>ний со словами да, нет.</w:t>
      </w:r>
    </w:p>
    <w:p w:rsidR="001D6B99" w:rsidRPr="00FB4DB4" w:rsidRDefault="00702332" w:rsidP="004C4E9D">
      <w:pPr>
        <w:pStyle w:val="21"/>
        <w:shd w:val="clear" w:color="auto" w:fill="auto"/>
        <w:spacing w:before="0" w:after="0" w:line="480" w:lineRule="exact"/>
        <w:ind w:firstLine="760"/>
      </w:pPr>
      <w:r w:rsidRPr="00FB4DB4">
        <w:t>Нормы построения простого предложения, использования инверсии.</w:t>
      </w:r>
    </w:p>
    <w:p w:rsidR="001D6B99" w:rsidRPr="00FB4DB4" w:rsidRDefault="00702332" w:rsidP="004C4E9D">
      <w:pPr>
        <w:pStyle w:val="21"/>
        <w:numPr>
          <w:ilvl w:val="0"/>
          <w:numId w:val="9"/>
        </w:numPr>
        <w:shd w:val="clear" w:color="auto" w:fill="auto"/>
        <w:tabs>
          <w:tab w:val="left" w:pos="1886"/>
        </w:tabs>
        <w:spacing w:before="0" w:after="0" w:line="480" w:lineRule="exact"/>
        <w:ind w:firstLine="760"/>
      </w:pPr>
      <w:r w:rsidRPr="00FB4DB4">
        <w:t>Двусоставное предложение.</w:t>
      </w:r>
    </w:p>
    <w:p w:rsidR="001D6B99" w:rsidRPr="00FB4DB4" w:rsidRDefault="00702332" w:rsidP="004C4E9D">
      <w:pPr>
        <w:pStyle w:val="21"/>
        <w:numPr>
          <w:ilvl w:val="0"/>
          <w:numId w:val="10"/>
        </w:numPr>
        <w:shd w:val="clear" w:color="auto" w:fill="auto"/>
        <w:tabs>
          <w:tab w:val="left" w:pos="2098"/>
        </w:tabs>
        <w:spacing w:before="0" w:after="0" w:line="480" w:lineRule="exact"/>
        <w:ind w:firstLine="760"/>
      </w:pPr>
      <w:r w:rsidRPr="00FB4DB4">
        <w:t>Главные члены предложения.</w:t>
      </w:r>
    </w:p>
    <w:p w:rsidR="001D6B99" w:rsidRPr="00FB4DB4" w:rsidRDefault="00702332" w:rsidP="004C4E9D">
      <w:pPr>
        <w:pStyle w:val="21"/>
        <w:shd w:val="clear" w:color="auto" w:fill="auto"/>
        <w:spacing w:before="0" w:after="0" w:line="480" w:lineRule="exact"/>
        <w:ind w:firstLine="760"/>
      </w:pPr>
      <w:r w:rsidRPr="00FB4DB4">
        <w:t>Подлежащее и сказуемое как главные члены предложения.</w:t>
      </w:r>
    </w:p>
    <w:p w:rsidR="001D6B99" w:rsidRPr="00FB4DB4" w:rsidRDefault="00702332" w:rsidP="004C4E9D">
      <w:pPr>
        <w:pStyle w:val="21"/>
        <w:shd w:val="clear" w:color="auto" w:fill="auto"/>
        <w:spacing w:before="0" w:after="0" w:line="480" w:lineRule="exact"/>
        <w:ind w:firstLine="760"/>
      </w:pPr>
      <w:r w:rsidRPr="00FB4DB4">
        <w:t>Способы выражения подлежащего.</w:t>
      </w:r>
    </w:p>
    <w:p w:rsidR="001D6B99" w:rsidRPr="00FB4DB4" w:rsidRDefault="00702332" w:rsidP="004C4E9D">
      <w:pPr>
        <w:pStyle w:val="21"/>
        <w:shd w:val="clear" w:color="auto" w:fill="auto"/>
        <w:spacing w:before="0" w:after="0" w:line="480" w:lineRule="exact"/>
        <w:ind w:firstLine="760"/>
      </w:pPr>
      <w:r w:rsidRPr="00FB4DB4">
        <w:t>Виды сказуемого (простое глагольное, составное глагольное, составное именное) и способы его выражения.</w:t>
      </w:r>
    </w:p>
    <w:p w:rsidR="001D6B99" w:rsidRPr="00FB4DB4" w:rsidRDefault="00702332" w:rsidP="004C4E9D">
      <w:pPr>
        <w:pStyle w:val="21"/>
        <w:shd w:val="clear" w:color="auto" w:fill="auto"/>
        <w:spacing w:before="0" w:after="0" w:line="480" w:lineRule="exact"/>
        <w:ind w:firstLine="760"/>
      </w:pPr>
      <w:r w:rsidRPr="00FB4DB4">
        <w:t>Тире между подлежащим и сказуемым.</w:t>
      </w:r>
    </w:p>
    <w:p w:rsidR="001D6B99" w:rsidRPr="00FB4DB4" w:rsidRDefault="00702332" w:rsidP="004C4E9D">
      <w:pPr>
        <w:pStyle w:val="21"/>
        <w:shd w:val="clear" w:color="auto" w:fill="auto"/>
        <w:spacing w:before="0" w:after="0" w:line="480" w:lineRule="exact"/>
        <w:ind w:firstLine="760"/>
      </w:pPr>
      <w:r w:rsidRPr="00FB4DB4">
        <w:t>Нормы согласования сказуемого с подлежащим, выраженным словосочет</w:t>
      </w:r>
      <w:r w:rsidRPr="00FB4DB4">
        <w:t>а</w:t>
      </w:r>
      <w:r w:rsidRPr="00FB4DB4">
        <w:t>нием, сложносокращёнными словами, словами большинство - меньшинство, кол</w:t>
      </w:r>
      <w:r w:rsidRPr="00FB4DB4">
        <w:t>и</w:t>
      </w:r>
      <w:r w:rsidRPr="00FB4DB4">
        <w:t>чественными сочетаниями.</w:t>
      </w:r>
    </w:p>
    <w:p w:rsidR="001D6B99" w:rsidRPr="00FB4DB4" w:rsidRDefault="00702332" w:rsidP="004C4E9D">
      <w:pPr>
        <w:pStyle w:val="21"/>
        <w:numPr>
          <w:ilvl w:val="0"/>
          <w:numId w:val="10"/>
        </w:numPr>
        <w:shd w:val="clear" w:color="auto" w:fill="auto"/>
        <w:tabs>
          <w:tab w:val="left" w:pos="2098"/>
        </w:tabs>
        <w:spacing w:before="0" w:after="0" w:line="480" w:lineRule="exact"/>
        <w:ind w:firstLine="760"/>
      </w:pPr>
      <w:r w:rsidRPr="00FB4DB4">
        <w:t>Второстепенные члены предложения.</w:t>
      </w:r>
    </w:p>
    <w:p w:rsidR="001D6B99" w:rsidRPr="00FB4DB4" w:rsidRDefault="00702332" w:rsidP="004C4E9D">
      <w:pPr>
        <w:pStyle w:val="21"/>
        <w:shd w:val="clear" w:color="auto" w:fill="auto"/>
        <w:spacing w:before="0" w:after="0" w:line="480" w:lineRule="exact"/>
        <w:ind w:firstLine="760"/>
      </w:pPr>
      <w:r w:rsidRPr="00FB4DB4">
        <w:lastRenderedPageBreak/>
        <w:t>Второстепенные члены предложения, их виды.</w:t>
      </w:r>
    </w:p>
    <w:p w:rsidR="001D6B99" w:rsidRPr="00FB4DB4" w:rsidRDefault="00702332" w:rsidP="004C4E9D">
      <w:pPr>
        <w:pStyle w:val="21"/>
        <w:shd w:val="clear" w:color="auto" w:fill="auto"/>
        <w:spacing w:before="0" w:after="0" w:line="480" w:lineRule="exact"/>
        <w:ind w:firstLine="760"/>
      </w:pPr>
      <w:r w:rsidRPr="00FB4DB4">
        <w:t>Определение как второстепенный член предложения. Определения соглас</w:t>
      </w:r>
      <w:r w:rsidRPr="00FB4DB4">
        <w:t>о</w:t>
      </w:r>
      <w:r w:rsidRPr="00FB4DB4">
        <w:t>ванные и несогласованные.</w:t>
      </w:r>
    </w:p>
    <w:p w:rsidR="001D6B99" w:rsidRPr="00FB4DB4" w:rsidRDefault="00702332" w:rsidP="004C4E9D">
      <w:pPr>
        <w:pStyle w:val="21"/>
        <w:shd w:val="clear" w:color="auto" w:fill="auto"/>
        <w:spacing w:before="0" w:after="0" w:line="480" w:lineRule="exact"/>
        <w:ind w:firstLine="760"/>
      </w:pPr>
      <w:r w:rsidRPr="00FB4DB4">
        <w:t>Приложение как особый вид определения. Дополнение как второстепенный член предложения. Дополнения прямые и косвенные.</w:t>
      </w:r>
    </w:p>
    <w:p w:rsidR="001D6B99" w:rsidRPr="00FB4DB4" w:rsidRDefault="00702332" w:rsidP="004C4E9D">
      <w:pPr>
        <w:pStyle w:val="21"/>
        <w:shd w:val="clear" w:color="auto" w:fill="auto"/>
        <w:spacing w:before="0" w:after="0" w:line="480" w:lineRule="exact"/>
        <w:ind w:firstLine="760"/>
      </w:pPr>
      <w:r w:rsidRPr="00FB4DB4">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FB4DB4" w:rsidRDefault="00702332" w:rsidP="004C4E9D">
      <w:pPr>
        <w:pStyle w:val="21"/>
        <w:numPr>
          <w:ilvl w:val="0"/>
          <w:numId w:val="9"/>
        </w:numPr>
        <w:shd w:val="clear" w:color="auto" w:fill="auto"/>
        <w:tabs>
          <w:tab w:val="left" w:pos="1886"/>
        </w:tabs>
        <w:spacing w:before="0" w:after="0" w:line="480" w:lineRule="exact"/>
        <w:ind w:firstLine="760"/>
      </w:pPr>
      <w:r w:rsidRPr="00FB4DB4">
        <w:t>Односоставные предложения.</w:t>
      </w:r>
    </w:p>
    <w:p w:rsidR="001D6B99" w:rsidRPr="00FB4DB4" w:rsidRDefault="00702332" w:rsidP="004C4E9D">
      <w:pPr>
        <w:pStyle w:val="21"/>
        <w:shd w:val="clear" w:color="auto" w:fill="auto"/>
        <w:spacing w:before="0" w:after="0" w:line="480" w:lineRule="exact"/>
        <w:ind w:firstLine="760"/>
      </w:pPr>
      <w:r w:rsidRPr="00FB4DB4">
        <w:t>Односоставные предложения, их грамматические признаки.</w:t>
      </w:r>
    </w:p>
    <w:p w:rsidR="001D6B99" w:rsidRPr="00FB4DB4" w:rsidRDefault="00702332" w:rsidP="004C4E9D">
      <w:pPr>
        <w:pStyle w:val="21"/>
        <w:shd w:val="clear" w:color="auto" w:fill="auto"/>
        <w:spacing w:before="0" w:after="0" w:line="480" w:lineRule="exact"/>
        <w:ind w:firstLine="760"/>
      </w:pPr>
      <w:r w:rsidRPr="00FB4DB4">
        <w:t>Грамматические различия односоставных предложений и двусоставных</w:t>
      </w:r>
    </w:p>
    <w:p w:rsidR="001D6B99" w:rsidRPr="00FB4DB4" w:rsidRDefault="00702332" w:rsidP="004C4E9D">
      <w:pPr>
        <w:pStyle w:val="21"/>
        <w:shd w:val="clear" w:color="auto" w:fill="auto"/>
        <w:spacing w:before="0" w:after="0" w:line="480" w:lineRule="exact"/>
        <w:jc w:val="left"/>
      </w:pPr>
      <w:r w:rsidRPr="00FB4DB4">
        <w:t>неполных предложений.</w:t>
      </w:r>
    </w:p>
    <w:p w:rsidR="001D6B99" w:rsidRPr="00FB4DB4" w:rsidRDefault="00702332" w:rsidP="004C4E9D">
      <w:pPr>
        <w:pStyle w:val="21"/>
        <w:shd w:val="clear" w:color="auto" w:fill="auto"/>
        <w:spacing w:before="0" w:after="0" w:line="480" w:lineRule="exact"/>
        <w:ind w:firstLine="760"/>
      </w:pPr>
      <w:r w:rsidRPr="00FB4DB4">
        <w:t>Виды односоставных предложений: назывные, определённо-личные, неопр</w:t>
      </w:r>
      <w:r w:rsidRPr="00FB4DB4">
        <w:t>е</w:t>
      </w:r>
      <w:r w:rsidRPr="00FB4DB4">
        <w:t>делённо-личные, обобщённо-личные, безличные предложения.</w:t>
      </w:r>
    </w:p>
    <w:p w:rsidR="001D6B99" w:rsidRPr="00FB4DB4" w:rsidRDefault="00702332" w:rsidP="004C4E9D">
      <w:pPr>
        <w:pStyle w:val="21"/>
        <w:shd w:val="clear" w:color="auto" w:fill="auto"/>
        <w:spacing w:before="0" w:after="0" w:line="480" w:lineRule="exact"/>
        <w:ind w:firstLine="760"/>
      </w:pPr>
      <w:r w:rsidRPr="00FB4DB4">
        <w:t>Синтаксическая синонимия односоставных и двусоставных предложений.</w:t>
      </w:r>
    </w:p>
    <w:p w:rsidR="001D6B99" w:rsidRPr="00FB4DB4" w:rsidRDefault="00702332" w:rsidP="004C4E9D">
      <w:pPr>
        <w:pStyle w:val="21"/>
        <w:shd w:val="clear" w:color="auto" w:fill="auto"/>
        <w:spacing w:before="0" w:after="0" w:line="480" w:lineRule="exact"/>
        <w:ind w:firstLine="760"/>
      </w:pPr>
      <w:r w:rsidRPr="00FB4DB4">
        <w:t>Употребление односоставных предложений в речи.</w:t>
      </w:r>
    </w:p>
    <w:p w:rsidR="001D6B99" w:rsidRPr="00FB4DB4" w:rsidRDefault="00702332" w:rsidP="004C4E9D">
      <w:pPr>
        <w:pStyle w:val="21"/>
        <w:numPr>
          <w:ilvl w:val="0"/>
          <w:numId w:val="9"/>
        </w:numPr>
        <w:shd w:val="clear" w:color="auto" w:fill="auto"/>
        <w:tabs>
          <w:tab w:val="left" w:pos="1891"/>
        </w:tabs>
        <w:spacing w:before="0" w:after="0" w:line="480" w:lineRule="exact"/>
        <w:ind w:firstLine="760"/>
      </w:pPr>
      <w:r w:rsidRPr="00FB4DB4">
        <w:t>Простое осложнённое предложение.</w:t>
      </w:r>
    </w:p>
    <w:p w:rsidR="001D6B99" w:rsidRPr="00FB4DB4" w:rsidRDefault="00702332" w:rsidP="004C4E9D">
      <w:pPr>
        <w:pStyle w:val="21"/>
        <w:numPr>
          <w:ilvl w:val="0"/>
          <w:numId w:val="11"/>
        </w:numPr>
        <w:shd w:val="clear" w:color="auto" w:fill="auto"/>
        <w:tabs>
          <w:tab w:val="left" w:pos="2098"/>
        </w:tabs>
        <w:spacing w:before="0" w:after="0" w:line="480" w:lineRule="exact"/>
        <w:ind w:firstLine="760"/>
      </w:pPr>
      <w:r w:rsidRPr="00FB4DB4">
        <w:t>Предложения с однородными членами.</w:t>
      </w:r>
    </w:p>
    <w:p w:rsidR="001D6B99" w:rsidRPr="00FB4DB4" w:rsidRDefault="00702332" w:rsidP="004C4E9D">
      <w:pPr>
        <w:pStyle w:val="21"/>
        <w:shd w:val="clear" w:color="auto" w:fill="auto"/>
        <w:spacing w:before="0" w:after="0" w:line="480" w:lineRule="exact"/>
        <w:ind w:firstLine="760"/>
      </w:pPr>
      <w:r w:rsidRPr="00FB4DB4">
        <w:t>Однородные члены предложения, их признаки, средства связи.</w:t>
      </w:r>
    </w:p>
    <w:p w:rsidR="001D6B99" w:rsidRPr="00FB4DB4" w:rsidRDefault="00702332" w:rsidP="004C4E9D">
      <w:pPr>
        <w:pStyle w:val="21"/>
        <w:shd w:val="clear" w:color="auto" w:fill="auto"/>
        <w:spacing w:before="0" w:after="0" w:line="480" w:lineRule="exact"/>
        <w:ind w:firstLine="760"/>
      </w:pPr>
      <w:r w:rsidRPr="00FB4DB4">
        <w:t>Союзная и бессоюзная связь однородных членов предложения.</w:t>
      </w:r>
    </w:p>
    <w:p w:rsidR="001D6B99" w:rsidRPr="00FB4DB4" w:rsidRDefault="00702332" w:rsidP="004C4E9D">
      <w:pPr>
        <w:pStyle w:val="21"/>
        <w:shd w:val="clear" w:color="auto" w:fill="auto"/>
        <w:spacing w:before="0" w:after="0" w:line="480" w:lineRule="exact"/>
        <w:ind w:firstLine="760"/>
      </w:pPr>
      <w:r w:rsidRPr="00FB4DB4">
        <w:t>Однородные и неоднородные определения.</w:t>
      </w:r>
    </w:p>
    <w:p w:rsidR="001D6B99" w:rsidRPr="00FB4DB4" w:rsidRDefault="00702332" w:rsidP="004C4E9D">
      <w:pPr>
        <w:pStyle w:val="21"/>
        <w:shd w:val="clear" w:color="auto" w:fill="auto"/>
        <w:spacing w:before="0" w:after="0" w:line="480" w:lineRule="exact"/>
        <w:ind w:firstLine="760"/>
      </w:pPr>
      <w:r w:rsidRPr="00FB4DB4">
        <w:t>Предложения с обобщающими словами при однородных членах.</w:t>
      </w:r>
    </w:p>
    <w:p w:rsidR="001D6B99" w:rsidRPr="00FB4DB4" w:rsidRDefault="00702332" w:rsidP="004C4E9D">
      <w:pPr>
        <w:pStyle w:val="21"/>
        <w:shd w:val="clear" w:color="auto" w:fill="auto"/>
        <w:spacing w:before="0" w:after="0" w:line="480" w:lineRule="exact"/>
        <w:ind w:firstLine="760"/>
      </w:pPr>
      <w:r w:rsidRPr="00FB4DB4">
        <w:t>Нормы построения предложений с однородными членами, связанными дво</w:t>
      </w:r>
      <w:r w:rsidRPr="00FB4DB4">
        <w:t>й</w:t>
      </w:r>
      <w:r w:rsidRPr="00FB4DB4">
        <w:t>ными союзами не только... но и, как.. .так и.</w:t>
      </w:r>
    </w:p>
    <w:p w:rsidR="001D6B99" w:rsidRPr="00FB4DB4" w:rsidRDefault="00702332" w:rsidP="004C4E9D">
      <w:pPr>
        <w:pStyle w:val="21"/>
        <w:shd w:val="clear" w:color="auto" w:fill="auto"/>
        <w:spacing w:before="0" w:after="0" w:line="480" w:lineRule="exact"/>
        <w:ind w:firstLine="760"/>
      </w:pPr>
      <w:r w:rsidRPr="00FB4DB4">
        <w:t>Правила постановки знаков препинания в предложениях с однородными чл</w:t>
      </w:r>
      <w:r w:rsidRPr="00FB4DB4">
        <w:t>е</w:t>
      </w:r>
      <w:r w:rsidRPr="00FB4DB4">
        <w:t>нами, связанными попарно, с помощью повторяющихся союзов (и... и, или... или, либо... либо, ни...ни, то... то).</w:t>
      </w:r>
    </w:p>
    <w:p w:rsidR="001D6B99" w:rsidRPr="00FB4DB4" w:rsidRDefault="00702332" w:rsidP="004C4E9D">
      <w:pPr>
        <w:pStyle w:val="21"/>
        <w:shd w:val="clear" w:color="auto" w:fill="auto"/>
        <w:spacing w:before="0" w:after="0" w:line="480" w:lineRule="exact"/>
        <w:ind w:firstLine="760"/>
      </w:pPr>
      <w:r w:rsidRPr="00FB4DB4">
        <w:t>Правила постановки знаков препинания в предложениях с обобщающими словами при однородных членах.</w:t>
      </w:r>
    </w:p>
    <w:p w:rsidR="001D6B99" w:rsidRPr="00FB4DB4" w:rsidRDefault="00702332" w:rsidP="004C4E9D">
      <w:pPr>
        <w:pStyle w:val="21"/>
        <w:shd w:val="clear" w:color="auto" w:fill="auto"/>
        <w:spacing w:before="0" w:after="0" w:line="480" w:lineRule="exact"/>
        <w:ind w:firstLine="760"/>
      </w:pPr>
      <w:r w:rsidRPr="00FB4DB4">
        <w:t>Правила постановки знаков препинания в простом и сложном предложениях с союзом и.</w:t>
      </w:r>
    </w:p>
    <w:p w:rsidR="001D6B99" w:rsidRPr="00FB4DB4" w:rsidRDefault="00702332" w:rsidP="004C4E9D">
      <w:pPr>
        <w:pStyle w:val="21"/>
        <w:numPr>
          <w:ilvl w:val="0"/>
          <w:numId w:val="11"/>
        </w:numPr>
        <w:shd w:val="clear" w:color="auto" w:fill="auto"/>
        <w:tabs>
          <w:tab w:val="left" w:pos="2098"/>
        </w:tabs>
        <w:spacing w:before="0" w:after="0" w:line="480" w:lineRule="exact"/>
        <w:ind w:firstLine="760"/>
      </w:pPr>
      <w:r w:rsidRPr="00FB4DB4">
        <w:t>Предложения с обособленными членами.</w:t>
      </w:r>
    </w:p>
    <w:p w:rsidR="001D6B99" w:rsidRPr="00FB4DB4" w:rsidRDefault="00702332" w:rsidP="004C4E9D">
      <w:pPr>
        <w:pStyle w:val="21"/>
        <w:shd w:val="clear" w:color="auto" w:fill="auto"/>
        <w:spacing w:before="0" w:after="0" w:line="480" w:lineRule="exact"/>
        <w:ind w:firstLine="760"/>
      </w:pPr>
      <w:r w:rsidRPr="00FB4DB4">
        <w:t>Обособление. Виды обособленных членов предложения (обособленные опр</w:t>
      </w:r>
      <w:r w:rsidRPr="00FB4DB4">
        <w:t>е</w:t>
      </w:r>
      <w:r w:rsidRPr="00FB4DB4">
        <w:lastRenderedPageBreak/>
        <w:t>деления, обособленные приложения, обособленные обстоятельства, обособленные дополнения).</w:t>
      </w:r>
    </w:p>
    <w:p w:rsidR="001D6B99" w:rsidRPr="00FB4DB4" w:rsidRDefault="00702332" w:rsidP="004C4E9D">
      <w:pPr>
        <w:pStyle w:val="21"/>
        <w:shd w:val="clear" w:color="auto" w:fill="auto"/>
        <w:spacing w:before="0" w:after="0" w:line="480" w:lineRule="exact"/>
        <w:ind w:firstLine="760"/>
      </w:pPr>
      <w:r w:rsidRPr="00FB4DB4">
        <w:t>Уточняющие члены предложения, пояснительные и присоединительные ко</w:t>
      </w:r>
      <w:r w:rsidRPr="00FB4DB4">
        <w:t>н</w:t>
      </w:r>
      <w:r w:rsidRPr="00FB4DB4">
        <w:t>струкции.</w:t>
      </w:r>
    </w:p>
    <w:p w:rsidR="001D6B99" w:rsidRPr="00FB4DB4" w:rsidRDefault="00702332" w:rsidP="004C4E9D">
      <w:pPr>
        <w:pStyle w:val="21"/>
        <w:shd w:val="clear" w:color="auto" w:fill="auto"/>
        <w:spacing w:before="0" w:after="0" w:line="480" w:lineRule="exact"/>
        <w:ind w:firstLine="760"/>
      </w:pPr>
      <w:r w:rsidRPr="00FB4DB4">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w:t>
      </w:r>
      <w:r w:rsidRPr="00FB4DB4">
        <w:t>и</w:t>
      </w:r>
      <w:r w:rsidRPr="00FB4DB4">
        <w:t>тельных и присоединительных конструкций.</w:t>
      </w:r>
    </w:p>
    <w:p w:rsidR="001D6B99" w:rsidRPr="00FB4DB4" w:rsidRDefault="00702332" w:rsidP="004C4E9D">
      <w:pPr>
        <w:pStyle w:val="21"/>
        <w:numPr>
          <w:ilvl w:val="0"/>
          <w:numId w:val="11"/>
        </w:numPr>
        <w:shd w:val="clear" w:color="auto" w:fill="auto"/>
        <w:tabs>
          <w:tab w:val="left" w:pos="2077"/>
        </w:tabs>
        <w:spacing w:before="0" w:after="0" w:line="480" w:lineRule="exact"/>
        <w:ind w:firstLine="760"/>
      </w:pPr>
      <w:r w:rsidRPr="00FB4DB4">
        <w:t>Предложения с обращениями, вводными и вставными констру</w:t>
      </w:r>
      <w:r w:rsidRPr="00FB4DB4">
        <w:t>к</w:t>
      </w:r>
      <w:r w:rsidRPr="00FB4DB4">
        <w:t>циями.</w:t>
      </w:r>
    </w:p>
    <w:p w:rsidR="001D6B99" w:rsidRPr="00FB4DB4" w:rsidRDefault="00702332" w:rsidP="004C4E9D">
      <w:pPr>
        <w:pStyle w:val="21"/>
        <w:shd w:val="clear" w:color="auto" w:fill="auto"/>
        <w:spacing w:before="0" w:after="0" w:line="480" w:lineRule="exact"/>
        <w:ind w:firstLine="760"/>
      </w:pPr>
      <w:r w:rsidRPr="00FB4DB4">
        <w:t>Обращение. Основные функции обращения. Распространённое</w:t>
      </w:r>
    </w:p>
    <w:p w:rsidR="001D6B99" w:rsidRPr="00FB4DB4" w:rsidRDefault="00702332" w:rsidP="004C4E9D">
      <w:pPr>
        <w:pStyle w:val="21"/>
        <w:shd w:val="clear" w:color="auto" w:fill="auto"/>
        <w:spacing w:before="0" w:after="0" w:line="480" w:lineRule="exact"/>
        <w:jc w:val="left"/>
      </w:pPr>
      <w:r w:rsidRPr="00FB4DB4">
        <w:t>и нераспространённое обращение.</w:t>
      </w:r>
    </w:p>
    <w:p w:rsidR="001D6B99" w:rsidRPr="00FB4DB4" w:rsidRDefault="00702332" w:rsidP="004C4E9D">
      <w:pPr>
        <w:pStyle w:val="21"/>
        <w:shd w:val="clear" w:color="auto" w:fill="auto"/>
        <w:spacing w:before="0" w:after="0" w:line="480" w:lineRule="exact"/>
        <w:ind w:firstLine="760"/>
      </w:pPr>
      <w:r w:rsidRPr="00FB4DB4">
        <w:t>Вводные конструкции.</w:t>
      </w:r>
    </w:p>
    <w:p w:rsidR="001D6B99" w:rsidRPr="00FB4DB4" w:rsidRDefault="00702332" w:rsidP="004C4E9D">
      <w:pPr>
        <w:pStyle w:val="21"/>
        <w:shd w:val="clear" w:color="auto" w:fill="auto"/>
        <w:spacing w:before="0" w:after="0" w:line="480" w:lineRule="exact"/>
        <w:ind w:firstLine="760"/>
      </w:pPr>
      <w:r w:rsidRPr="00FB4DB4">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FB4DB4" w:rsidRDefault="00702332" w:rsidP="004C4E9D">
      <w:pPr>
        <w:pStyle w:val="21"/>
        <w:shd w:val="clear" w:color="auto" w:fill="auto"/>
        <w:spacing w:before="0" w:after="0" w:line="480" w:lineRule="exact"/>
        <w:ind w:firstLine="760"/>
      </w:pPr>
      <w:r w:rsidRPr="00FB4DB4">
        <w:t>Вставные конструкции.</w:t>
      </w:r>
    </w:p>
    <w:p w:rsidR="001D6B99" w:rsidRPr="00FB4DB4" w:rsidRDefault="00702332" w:rsidP="004C4E9D">
      <w:pPr>
        <w:pStyle w:val="21"/>
        <w:shd w:val="clear" w:color="auto" w:fill="auto"/>
        <w:spacing w:before="0" w:after="0" w:line="480" w:lineRule="exact"/>
        <w:ind w:firstLine="760"/>
      </w:pPr>
      <w:r w:rsidRPr="00FB4DB4">
        <w:t>Омонимия членов предложения и вводных слов, словосочетаний и предл</w:t>
      </w:r>
      <w:r w:rsidRPr="00FB4DB4">
        <w:t>о</w:t>
      </w:r>
      <w:r w:rsidRPr="00FB4DB4">
        <w:t>жений.</w:t>
      </w:r>
    </w:p>
    <w:p w:rsidR="001D6B99" w:rsidRPr="00FB4DB4" w:rsidRDefault="00702332" w:rsidP="004C4E9D">
      <w:pPr>
        <w:pStyle w:val="21"/>
        <w:shd w:val="clear" w:color="auto" w:fill="auto"/>
        <w:tabs>
          <w:tab w:val="left" w:pos="2237"/>
          <w:tab w:val="left" w:pos="5083"/>
          <w:tab w:val="left" w:pos="7656"/>
        </w:tabs>
        <w:spacing w:before="0" w:after="0" w:line="480" w:lineRule="exact"/>
        <w:ind w:firstLine="760"/>
      </w:pPr>
      <w:r w:rsidRPr="00FB4DB4">
        <w:t>Нормы построения предложений с вводными словами и предложениями, вставными</w:t>
      </w:r>
      <w:r w:rsidRPr="00FB4DB4">
        <w:tab/>
        <w:t>конструкциями,</w:t>
      </w:r>
      <w:r w:rsidRPr="00FB4DB4">
        <w:tab/>
        <w:t>обращениями</w:t>
      </w:r>
      <w:r w:rsidRPr="00FB4DB4">
        <w:tab/>
        <w:t>(распространёнными</w:t>
      </w:r>
    </w:p>
    <w:p w:rsidR="001D6B99" w:rsidRPr="00FB4DB4" w:rsidRDefault="00702332" w:rsidP="004C4E9D">
      <w:pPr>
        <w:pStyle w:val="21"/>
        <w:shd w:val="clear" w:color="auto" w:fill="auto"/>
        <w:spacing w:before="0" w:after="0" w:line="480" w:lineRule="exact"/>
        <w:jc w:val="left"/>
      </w:pPr>
      <w:r w:rsidRPr="00FB4DB4">
        <w:t>и нераспространёнными), междометиями.</w:t>
      </w:r>
    </w:p>
    <w:p w:rsidR="001D6B99" w:rsidRPr="00FB4DB4" w:rsidRDefault="00702332" w:rsidP="004C4E9D">
      <w:pPr>
        <w:pStyle w:val="21"/>
        <w:shd w:val="clear" w:color="auto" w:fill="auto"/>
        <w:spacing w:before="0" w:after="0" w:line="480" w:lineRule="exact"/>
        <w:ind w:firstLine="760"/>
      </w:pPr>
      <w:r w:rsidRPr="00FB4DB4">
        <w:t>Правила постановки знаков препинания в предложениях с вводными и вставными конструкциями, обращениями и междометиями.</w:t>
      </w:r>
    </w:p>
    <w:p w:rsidR="001D6B99" w:rsidRPr="00FB4DB4" w:rsidRDefault="00702332" w:rsidP="004C4E9D">
      <w:pPr>
        <w:pStyle w:val="21"/>
        <w:shd w:val="clear" w:color="auto" w:fill="auto"/>
        <w:spacing w:before="0" w:after="0" w:line="480" w:lineRule="exact"/>
        <w:ind w:firstLine="760"/>
      </w:pPr>
      <w:r w:rsidRPr="00FB4DB4">
        <w:t>Синтаксический и пунктуационный анализ простых предложений.</w:t>
      </w:r>
    </w:p>
    <w:p w:rsidR="001D6B99" w:rsidRPr="00FB4DB4" w:rsidRDefault="00702332" w:rsidP="004C4E9D">
      <w:pPr>
        <w:pStyle w:val="21"/>
        <w:numPr>
          <w:ilvl w:val="0"/>
          <w:numId w:val="5"/>
        </w:numPr>
        <w:shd w:val="clear" w:color="auto" w:fill="auto"/>
        <w:tabs>
          <w:tab w:val="left" w:pos="1608"/>
        </w:tabs>
        <w:spacing w:before="0" w:after="0" w:line="480" w:lineRule="exact"/>
        <w:ind w:firstLine="760"/>
      </w:pPr>
      <w:r w:rsidRPr="00FB4DB4">
        <w:t>Содержание обучения в 9 классе.</w:t>
      </w:r>
    </w:p>
    <w:p w:rsidR="001D6B99" w:rsidRPr="00FB4DB4" w:rsidRDefault="00702332" w:rsidP="004C4E9D">
      <w:pPr>
        <w:pStyle w:val="21"/>
        <w:numPr>
          <w:ilvl w:val="0"/>
          <w:numId w:val="12"/>
        </w:numPr>
        <w:shd w:val="clear" w:color="auto" w:fill="auto"/>
        <w:tabs>
          <w:tab w:val="left" w:pos="1814"/>
        </w:tabs>
        <w:spacing w:before="0" w:after="0" w:line="480" w:lineRule="exact"/>
        <w:ind w:firstLine="760"/>
      </w:pPr>
      <w:r w:rsidRPr="00FB4DB4">
        <w:t>Общие сведения о языке.</w:t>
      </w:r>
    </w:p>
    <w:p w:rsidR="001D6B99" w:rsidRPr="00FB4DB4" w:rsidRDefault="00702332" w:rsidP="004C4E9D">
      <w:pPr>
        <w:pStyle w:val="21"/>
        <w:shd w:val="clear" w:color="auto" w:fill="auto"/>
        <w:spacing w:before="0" w:after="0" w:line="480" w:lineRule="exact"/>
        <w:ind w:firstLine="760"/>
      </w:pPr>
      <w:r w:rsidRPr="00FB4DB4">
        <w:t>Роль русского языка в Российской Федерации. Русский язык в современном</w:t>
      </w:r>
    </w:p>
    <w:p w:rsidR="001D6B99" w:rsidRPr="00FB4DB4" w:rsidRDefault="00702332" w:rsidP="004C4E9D">
      <w:pPr>
        <w:pStyle w:val="21"/>
        <w:shd w:val="clear" w:color="auto" w:fill="auto"/>
        <w:spacing w:before="0" w:after="0" w:line="480" w:lineRule="exact"/>
        <w:jc w:val="left"/>
      </w:pPr>
      <w:r w:rsidRPr="00FB4DB4">
        <w:t>мире.</w:t>
      </w:r>
    </w:p>
    <w:p w:rsidR="001D6B99" w:rsidRPr="00FB4DB4" w:rsidRDefault="00702332" w:rsidP="004C4E9D">
      <w:pPr>
        <w:pStyle w:val="21"/>
        <w:numPr>
          <w:ilvl w:val="0"/>
          <w:numId w:val="12"/>
        </w:numPr>
        <w:shd w:val="clear" w:color="auto" w:fill="auto"/>
        <w:tabs>
          <w:tab w:val="left" w:pos="1814"/>
        </w:tabs>
        <w:spacing w:before="0" w:after="0" w:line="480" w:lineRule="exact"/>
        <w:ind w:firstLine="760"/>
      </w:pPr>
      <w:r w:rsidRPr="00FB4DB4">
        <w:t>Язык и речь.</w:t>
      </w:r>
    </w:p>
    <w:p w:rsidR="001D6B99" w:rsidRPr="00FB4DB4" w:rsidRDefault="00702332" w:rsidP="004C4E9D">
      <w:pPr>
        <w:pStyle w:val="21"/>
        <w:shd w:val="clear" w:color="auto" w:fill="auto"/>
        <w:spacing w:before="0" w:after="0" w:line="480" w:lineRule="exact"/>
        <w:ind w:firstLine="760"/>
      </w:pPr>
      <w:r w:rsidRPr="00FB4DB4">
        <w:t>Речь устная и письменная, монологическая и диалогическая, полилог (повт</w:t>
      </w:r>
      <w:r w:rsidRPr="00FB4DB4">
        <w:t>о</w:t>
      </w:r>
      <w:r w:rsidRPr="00FB4DB4">
        <w:t>рение).</w:t>
      </w:r>
    </w:p>
    <w:p w:rsidR="001D6B99" w:rsidRPr="00FB4DB4" w:rsidRDefault="00702332" w:rsidP="004C4E9D">
      <w:pPr>
        <w:pStyle w:val="21"/>
        <w:shd w:val="clear" w:color="auto" w:fill="auto"/>
        <w:spacing w:before="0" w:after="0" w:line="480" w:lineRule="exact"/>
        <w:ind w:firstLine="760"/>
      </w:pPr>
      <w:r w:rsidRPr="00FB4DB4">
        <w:lastRenderedPageBreak/>
        <w:t>Виды речевой деятельности: говорение, письмо, аудирование, чтение (повт</w:t>
      </w:r>
      <w:r w:rsidRPr="00FB4DB4">
        <w:t>о</w:t>
      </w:r>
      <w:r w:rsidRPr="00FB4DB4">
        <w:t>рение).</w:t>
      </w:r>
    </w:p>
    <w:p w:rsidR="001D6B99" w:rsidRPr="00FB4DB4" w:rsidRDefault="00702332" w:rsidP="004C4E9D">
      <w:pPr>
        <w:pStyle w:val="21"/>
        <w:shd w:val="clear" w:color="auto" w:fill="auto"/>
        <w:spacing w:before="0" w:after="0" w:line="485" w:lineRule="exact"/>
        <w:ind w:firstLine="760"/>
      </w:pPr>
      <w:r w:rsidRPr="00FB4DB4">
        <w:t>Виды аудирования: выборочное, ознакомительное, детальное.</w:t>
      </w:r>
    </w:p>
    <w:p w:rsidR="001D6B99" w:rsidRPr="00FB4DB4" w:rsidRDefault="00702332" w:rsidP="004C4E9D">
      <w:pPr>
        <w:pStyle w:val="21"/>
        <w:shd w:val="clear" w:color="auto" w:fill="auto"/>
        <w:spacing w:before="0" w:after="0" w:line="485" w:lineRule="exact"/>
        <w:ind w:firstLine="760"/>
      </w:pPr>
      <w:r w:rsidRPr="00FB4DB4">
        <w:t>Виды чтения: изучающее, ознакомительное, просмотровое, поисковое.</w:t>
      </w:r>
    </w:p>
    <w:p w:rsidR="001D6B99" w:rsidRPr="00FB4DB4" w:rsidRDefault="00702332" w:rsidP="004C4E9D">
      <w:pPr>
        <w:pStyle w:val="21"/>
        <w:shd w:val="clear" w:color="auto" w:fill="auto"/>
        <w:spacing w:before="0" w:after="0" w:line="485" w:lineRule="exact"/>
        <w:ind w:firstLine="760"/>
      </w:pPr>
      <w:r w:rsidRPr="00FB4DB4">
        <w:t>Создание устных и письменных высказываний разной коммуникативной направленности в зависимости от темы и условий общения с использованием жи</w:t>
      </w:r>
      <w:r w:rsidRPr="00FB4DB4">
        <w:t>з</w:t>
      </w:r>
      <w:r w:rsidRPr="00FB4DB4">
        <w:t>ненного и читательского опыта, иллюстраций, фотографий, сюжетной картины (в том числе сочинения-миниатюры).</w:t>
      </w:r>
    </w:p>
    <w:p w:rsidR="001D6B99" w:rsidRPr="00FB4DB4" w:rsidRDefault="00702332" w:rsidP="004C4E9D">
      <w:pPr>
        <w:pStyle w:val="21"/>
        <w:shd w:val="clear" w:color="auto" w:fill="auto"/>
        <w:spacing w:before="0" w:after="0" w:line="485" w:lineRule="exact"/>
        <w:ind w:firstLine="760"/>
      </w:pPr>
      <w:r w:rsidRPr="00FB4DB4">
        <w:t>Подробное, сжатое, выборочное изложение прочитанного или прослушанного</w:t>
      </w:r>
    </w:p>
    <w:p w:rsidR="001D6B99" w:rsidRPr="00FB4DB4" w:rsidRDefault="00702332" w:rsidP="004C4E9D">
      <w:pPr>
        <w:pStyle w:val="21"/>
        <w:shd w:val="clear" w:color="auto" w:fill="auto"/>
        <w:spacing w:before="0" w:after="0" w:line="480" w:lineRule="exact"/>
        <w:jc w:val="left"/>
      </w:pPr>
      <w:r w:rsidRPr="00FB4DB4">
        <w:t>текста.</w:t>
      </w:r>
    </w:p>
    <w:p w:rsidR="001D6B99" w:rsidRPr="00FB4DB4" w:rsidRDefault="00702332" w:rsidP="004C4E9D">
      <w:pPr>
        <w:pStyle w:val="21"/>
        <w:shd w:val="clear" w:color="auto" w:fill="auto"/>
        <w:spacing w:before="0" w:after="0" w:line="480" w:lineRule="exact"/>
        <w:ind w:firstLine="740"/>
      </w:pPr>
      <w:r w:rsidRPr="00FB4DB4">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FB4DB4" w:rsidRDefault="00702332" w:rsidP="004C4E9D">
      <w:pPr>
        <w:pStyle w:val="21"/>
        <w:shd w:val="clear" w:color="auto" w:fill="auto"/>
        <w:spacing w:before="0" w:after="0" w:line="480" w:lineRule="exact"/>
        <w:ind w:firstLine="740"/>
      </w:pPr>
      <w:r w:rsidRPr="00FB4DB4">
        <w:t>Приёмы работы с учебной книгой, лингвистическими словарями, справочной литературой.</w:t>
      </w:r>
    </w:p>
    <w:p w:rsidR="001D6B99" w:rsidRPr="00FB4DB4" w:rsidRDefault="00702332" w:rsidP="004C4E9D">
      <w:pPr>
        <w:pStyle w:val="21"/>
        <w:numPr>
          <w:ilvl w:val="0"/>
          <w:numId w:val="12"/>
        </w:numPr>
        <w:shd w:val="clear" w:color="auto" w:fill="auto"/>
        <w:tabs>
          <w:tab w:val="left" w:pos="1793"/>
        </w:tabs>
        <w:spacing w:before="0" w:after="0" w:line="480" w:lineRule="exact"/>
        <w:ind w:firstLine="740"/>
      </w:pPr>
      <w:r w:rsidRPr="00FB4DB4">
        <w:t>Текст.</w:t>
      </w:r>
    </w:p>
    <w:p w:rsidR="001D6B99" w:rsidRPr="00FB4DB4" w:rsidRDefault="00702332" w:rsidP="004C4E9D">
      <w:pPr>
        <w:pStyle w:val="21"/>
        <w:shd w:val="clear" w:color="auto" w:fill="auto"/>
        <w:spacing w:before="0" w:after="0" w:line="480" w:lineRule="exact"/>
        <w:ind w:firstLine="740"/>
      </w:pPr>
      <w:r w:rsidRPr="00FB4DB4">
        <w:t>Сочетание разных функционально-смысловых типов речи в тексте, в том числе сочетание элементов разных функциональных разновидностей языка в худож</w:t>
      </w:r>
      <w:r w:rsidRPr="00FB4DB4">
        <w:t>е</w:t>
      </w:r>
      <w:r w:rsidRPr="00FB4DB4">
        <w:t>ственном произведении.</w:t>
      </w:r>
    </w:p>
    <w:p w:rsidR="001D6B99" w:rsidRPr="00FB4DB4" w:rsidRDefault="00702332" w:rsidP="004C4E9D">
      <w:pPr>
        <w:pStyle w:val="21"/>
        <w:shd w:val="clear" w:color="auto" w:fill="auto"/>
        <w:spacing w:before="0" w:after="0" w:line="480" w:lineRule="exact"/>
        <w:ind w:firstLine="740"/>
      </w:pPr>
      <w:r w:rsidRPr="00FB4DB4">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FB4DB4" w:rsidRDefault="00702332" w:rsidP="004C4E9D">
      <w:pPr>
        <w:pStyle w:val="21"/>
        <w:shd w:val="clear" w:color="auto" w:fill="auto"/>
        <w:spacing w:before="0" w:after="0" w:line="480" w:lineRule="exact"/>
        <w:ind w:firstLine="740"/>
      </w:pPr>
      <w:r w:rsidRPr="00FB4DB4">
        <w:t>Информационная переработка текста.</w:t>
      </w:r>
    </w:p>
    <w:p w:rsidR="001D6B99" w:rsidRPr="00FB4DB4" w:rsidRDefault="00702332" w:rsidP="004C4E9D">
      <w:pPr>
        <w:pStyle w:val="21"/>
        <w:numPr>
          <w:ilvl w:val="0"/>
          <w:numId w:val="12"/>
        </w:numPr>
        <w:shd w:val="clear" w:color="auto" w:fill="auto"/>
        <w:tabs>
          <w:tab w:val="left" w:pos="1793"/>
        </w:tabs>
        <w:spacing w:before="0" w:after="0" w:line="480" w:lineRule="exact"/>
        <w:ind w:firstLine="740"/>
      </w:pPr>
      <w:r w:rsidRPr="00FB4DB4">
        <w:t>Функциональные разновидности языка.</w:t>
      </w:r>
    </w:p>
    <w:p w:rsidR="001D6B99" w:rsidRPr="00FB4DB4" w:rsidRDefault="00702332" w:rsidP="004C4E9D">
      <w:pPr>
        <w:pStyle w:val="21"/>
        <w:shd w:val="clear" w:color="auto" w:fill="auto"/>
        <w:spacing w:before="0" w:after="0" w:line="480" w:lineRule="exact"/>
        <w:ind w:firstLine="740"/>
      </w:pPr>
      <w:r w:rsidRPr="00FB4DB4">
        <w:t>Функциональные разновидности современного русского языка: разговорная речь; функциональные стили: научный (научно-учебный), публицистический, оф</w:t>
      </w:r>
      <w:r w:rsidRPr="00FB4DB4">
        <w:t>и</w:t>
      </w:r>
      <w:r w:rsidRPr="00FB4DB4">
        <w:t>циально-деловой; язык художественной литературы (повторение, обобщение).</w:t>
      </w:r>
    </w:p>
    <w:p w:rsidR="001D6B99" w:rsidRPr="00FB4DB4" w:rsidRDefault="00702332" w:rsidP="004C4E9D">
      <w:pPr>
        <w:pStyle w:val="21"/>
        <w:shd w:val="clear" w:color="auto" w:fill="auto"/>
        <w:spacing w:before="0" w:after="0" w:line="480" w:lineRule="exact"/>
        <w:ind w:firstLine="740"/>
      </w:pPr>
      <w:r w:rsidRPr="00FB4DB4">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FB4DB4" w:rsidRDefault="00702332" w:rsidP="004C4E9D">
      <w:pPr>
        <w:pStyle w:val="21"/>
        <w:shd w:val="clear" w:color="auto" w:fill="auto"/>
        <w:spacing w:before="0" w:after="0" w:line="480" w:lineRule="exact"/>
        <w:ind w:firstLine="740"/>
      </w:pPr>
      <w:r w:rsidRPr="00FB4DB4">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w:t>
      </w:r>
      <w:r w:rsidRPr="00FB4DB4">
        <w:lastRenderedPageBreak/>
        <w:t>средств других функциональных разновидностей языка.</w:t>
      </w:r>
    </w:p>
    <w:p w:rsidR="001D6B99" w:rsidRPr="00FB4DB4" w:rsidRDefault="00702332" w:rsidP="004C4E9D">
      <w:pPr>
        <w:pStyle w:val="21"/>
        <w:shd w:val="clear" w:color="auto" w:fill="auto"/>
        <w:spacing w:before="0" w:after="0" w:line="480" w:lineRule="exact"/>
        <w:ind w:firstLine="740"/>
      </w:pPr>
      <w:r w:rsidRPr="00FB4DB4">
        <w:t>Основные изобразительно-выразительные средства русского языка, их и</w:t>
      </w:r>
      <w:r w:rsidRPr="00FB4DB4">
        <w:t>с</w:t>
      </w:r>
      <w:r w:rsidRPr="00FB4DB4">
        <w:t>пользование в речи (метафора, эпитет, сравнение, гипербола, олицетворение и др</w:t>
      </w:r>
      <w:r w:rsidRPr="00FB4DB4">
        <w:t>у</w:t>
      </w:r>
      <w:r w:rsidRPr="00FB4DB4">
        <w:t>гие).</w:t>
      </w:r>
    </w:p>
    <w:p w:rsidR="001D6B99" w:rsidRPr="00FB4DB4" w:rsidRDefault="00702332" w:rsidP="004C4E9D">
      <w:pPr>
        <w:pStyle w:val="21"/>
        <w:numPr>
          <w:ilvl w:val="0"/>
          <w:numId w:val="12"/>
        </w:numPr>
        <w:shd w:val="clear" w:color="auto" w:fill="auto"/>
        <w:tabs>
          <w:tab w:val="left" w:pos="1793"/>
        </w:tabs>
        <w:spacing w:before="0" w:after="0" w:line="480" w:lineRule="exact"/>
        <w:ind w:firstLine="740"/>
      </w:pPr>
      <w:r w:rsidRPr="00FB4DB4">
        <w:t>Синтаксис. Культура речи. Пунктуация.</w:t>
      </w:r>
    </w:p>
    <w:p w:rsidR="001D6B99" w:rsidRPr="00FB4DB4" w:rsidRDefault="00702332" w:rsidP="004C4E9D">
      <w:pPr>
        <w:pStyle w:val="21"/>
        <w:numPr>
          <w:ilvl w:val="0"/>
          <w:numId w:val="13"/>
        </w:numPr>
        <w:shd w:val="clear" w:color="auto" w:fill="auto"/>
        <w:tabs>
          <w:tab w:val="left" w:pos="1999"/>
        </w:tabs>
        <w:spacing w:before="0" w:after="0" w:line="480" w:lineRule="exact"/>
        <w:ind w:firstLine="740"/>
      </w:pPr>
      <w:r w:rsidRPr="00FB4DB4">
        <w:t>Сложное предложение.</w:t>
      </w:r>
    </w:p>
    <w:p w:rsidR="001D6B99" w:rsidRPr="00FB4DB4" w:rsidRDefault="00702332" w:rsidP="004C4E9D">
      <w:pPr>
        <w:pStyle w:val="21"/>
        <w:shd w:val="clear" w:color="auto" w:fill="auto"/>
        <w:spacing w:before="0" w:after="0" w:line="480" w:lineRule="exact"/>
        <w:ind w:firstLine="740"/>
      </w:pPr>
      <w:r w:rsidRPr="00FB4DB4">
        <w:t>Понятие о сложном предложении (повторение).</w:t>
      </w:r>
    </w:p>
    <w:p w:rsidR="001D6B99" w:rsidRPr="00FB4DB4" w:rsidRDefault="00702332" w:rsidP="004C4E9D">
      <w:pPr>
        <w:pStyle w:val="21"/>
        <w:shd w:val="clear" w:color="auto" w:fill="auto"/>
        <w:spacing w:before="0" w:after="0" w:line="480" w:lineRule="exact"/>
        <w:ind w:firstLine="760"/>
      </w:pPr>
      <w:r w:rsidRPr="00FB4DB4">
        <w:t>Классификация сложных предложений.</w:t>
      </w:r>
    </w:p>
    <w:p w:rsidR="001D6B99" w:rsidRPr="00FB4DB4" w:rsidRDefault="00702332" w:rsidP="004C4E9D">
      <w:pPr>
        <w:pStyle w:val="21"/>
        <w:shd w:val="clear" w:color="auto" w:fill="auto"/>
        <w:spacing w:before="0" w:after="0" w:line="480" w:lineRule="exact"/>
        <w:ind w:firstLine="760"/>
      </w:pPr>
      <w:r w:rsidRPr="00FB4DB4">
        <w:t>Смысловое, структурное и интонационное единство частей сложного пре</w:t>
      </w:r>
      <w:r w:rsidRPr="00FB4DB4">
        <w:t>д</w:t>
      </w:r>
      <w:r w:rsidRPr="00FB4DB4">
        <w:t>ложения.</w:t>
      </w:r>
    </w:p>
    <w:p w:rsidR="001D6B99" w:rsidRPr="00FB4DB4" w:rsidRDefault="00702332" w:rsidP="004C4E9D">
      <w:pPr>
        <w:pStyle w:val="21"/>
        <w:numPr>
          <w:ilvl w:val="0"/>
          <w:numId w:val="13"/>
        </w:numPr>
        <w:shd w:val="clear" w:color="auto" w:fill="auto"/>
        <w:tabs>
          <w:tab w:val="left" w:pos="2026"/>
        </w:tabs>
        <w:spacing w:before="0" w:after="0" w:line="480" w:lineRule="exact"/>
        <w:ind w:firstLine="760"/>
      </w:pPr>
      <w:r w:rsidRPr="00FB4DB4">
        <w:t>Сложносочинённое предложение.</w:t>
      </w:r>
    </w:p>
    <w:p w:rsidR="001D6B99" w:rsidRPr="00FB4DB4" w:rsidRDefault="00702332" w:rsidP="004C4E9D">
      <w:pPr>
        <w:pStyle w:val="21"/>
        <w:shd w:val="clear" w:color="auto" w:fill="auto"/>
        <w:spacing w:before="0" w:after="0" w:line="480" w:lineRule="exact"/>
        <w:ind w:firstLine="760"/>
      </w:pPr>
      <w:r w:rsidRPr="00FB4DB4">
        <w:t>Понятие о сложносочинённом предложении, его строении.</w:t>
      </w:r>
    </w:p>
    <w:p w:rsidR="001D6B99" w:rsidRPr="00FB4DB4" w:rsidRDefault="00702332" w:rsidP="004C4E9D">
      <w:pPr>
        <w:pStyle w:val="21"/>
        <w:shd w:val="clear" w:color="auto" w:fill="auto"/>
        <w:spacing w:before="0" w:after="0" w:line="480" w:lineRule="exact"/>
        <w:ind w:firstLine="760"/>
      </w:pPr>
      <w:r w:rsidRPr="00FB4DB4">
        <w:t>Виды сложносочинённых предложений. Средства связи частей сложносоч</w:t>
      </w:r>
      <w:r w:rsidRPr="00FB4DB4">
        <w:t>и</w:t>
      </w:r>
      <w:r w:rsidRPr="00FB4DB4">
        <w:t>нённого предложения.</w:t>
      </w:r>
    </w:p>
    <w:p w:rsidR="001D6B99" w:rsidRPr="00FB4DB4" w:rsidRDefault="00702332" w:rsidP="004C4E9D">
      <w:pPr>
        <w:pStyle w:val="21"/>
        <w:shd w:val="clear" w:color="auto" w:fill="auto"/>
        <w:spacing w:before="0" w:after="0" w:line="480" w:lineRule="exact"/>
        <w:ind w:firstLine="760"/>
      </w:pPr>
      <w:r w:rsidRPr="00FB4DB4">
        <w:t>Интонационные особенности сложносочинённых предложений с разными смысловыми отношениями между частями.</w:t>
      </w:r>
    </w:p>
    <w:p w:rsidR="001D6B99" w:rsidRPr="00FB4DB4" w:rsidRDefault="00702332" w:rsidP="004C4E9D">
      <w:pPr>
        <w:pStyle w:val="21"/>
        <w:shd w:val="clear" w:color="auto" w:fill="auto"/>
        <w:spacing w:before="0" w:after="0" w:line="480" w:lineRule="exact"/>
        <w:ind w:firstLine="760"/>
      </w:pPr>
      <w:r w:rsidRPr="00FB4DB4">
        <w:t>Употребление сложносочинённых предложений в речи. Грамматическая с</w:t>
      </w:r>
      <w:r w:rsidRPr="00FB4DB4">
        <w:t>и</w:t>
      </w:r>
      <w:r w:rsidRPr="00FB4DB4">
        <w:t>нонимия сложносочинённых предложений и простых предложений с однородными членами.</w:t>
      </w:r>
    </w:p>
    <w:p w:rsidR="001D6B99" w:rsidRPr="00FB4DB4" w:rsidRDefault="00702332" w:rsidP="004C4E9D">
      <w:pPr>
        <w:pStyle w:val="21"/>
        <w:shd w:val="clear" w:color="auto" w:fill="auto"/>
        <w:spacing w:before="0" w:after="0" w:line="480" w:lineRule="exact"/>
        <w:ind w:firstLine="760"/>
      </w:pPr>
      <w:r w:rsidRPr="00FB4DB4">
        <w:t>Нормы построения сложносочинённого предложения; правила постановки знаков препинания в сложных предложениях.</w:t>
      </w:r>
    </w:p>
    <w:p w:rsidR="001D6B99" w:rsidRPr="00FB4DB4" w:rsidRDefault="00702332" w:rsidP="004C4E9D">
      <w:pPr>
        <w:pStyle w:val="21"/>
        <w:shd w:val="clear" w:color="auto" w:fill="auto"/>
        <w:spacing w:before="0" w:after="0" w:line="480" w:lineRule="exact"/>
        <w:ind w:firstLine="760"/>
      </w:pPr>
      <w:r w:rsidRPr="00FB4DB4">
        <w:t>Синтаксический и пунктуационный анализ сложносочинённых предложений.</w:t>
      </w:r>
    </w:p>
    <w:p w:rsidR="001D6B99" w:rsidRPr="00FB4DB4" w:rsidRDefault="00702332" w:rsidP="004C4E9D">
      <w:pPr>
        <w:pStyle w:val="21"/>
        <w:numPr>
          <w:ilvl w:val="0"/>
          <w:numId w:val="13"/>
        </w:numPr>
        <w:shd w:val="clear" w:color="auto" w:fill="auto"/>
        <w:tabs>
          <w:tab w:val="left" w:pos="2030"/>
        </w:tabs>
        <w:spacing w:before="0" w:after="0" w:line="480" w:lineRule="exact"/>
        <w:ind w:firstLine="760"/>
      </w:pPr>
      <w:r w:rsidRPr="00FB4DB4">
        <w:t>Сложноподчинённое предложение.</w:t>
      </w:r>
    </w:p>
    <w:p w:rsidR="001D6B99" w:rsidRPr="00FB4DB4" w:rsidRDefault="00702332" w:rsidP="004C4E9D">
      <w:pPr>
        <w:pStyle w:val="21"/>
        <w:shd w:val="clear" w:color="auto" w:fill="auto"/>
        <w:spacing w:before="0" w:after="0" w:line="480" w:lineRule="exact"/>
        <w:ind w:firstLine="760"/>
      </w:pPr>
      <w:r w:rsidRPr="00FB4DB4">
        <w:t>Понятие о сложноподчинённом предложении. Главная и придаточная части предложения.</w:t>
      </w:r>
    </w:p>
    <w:p w:rsidR="001D6B99" w:rsidRPr="00FB4DB4" w:rsidRDefault="00702332" w:rsidP="004C4E9D">
      <w:pPr>
        <w:pStyle w:val="21"/>
        <w:shd w:val="clear" w:color="auto" w:fill="auto"/>
        <w:spacing w:before="0" w:after="0" w:line="480" w:lineRule="exact"/>
        <w:ind w:firstLine="760"/>
        <w:jc w:val="left"/>
      </w:pPr>
      <w:r w:rsidRPr="00FB4DB4">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FB4DB4" w:rsidRDefault="00702332" w:rsidP="004C4E9D">
      <w:pPr>
        <w:pStyle w:val="21"/>
        <w:shd w:val="clear" w:color="auto" w:fill="auto"/>
        <w:spacing w:before="0" w:after="0" w:line="480" w:lineRule="exact"/>
        <w:ind w:firstLine="760"/>
      </w:pPr>
      <w:r w:rsidRPr="00FB4DB4">
        <w:t>Грамматическая синонимия сложноподчинённых предложений и простых предложений с обособленными членами.</w:t>
      </w:r>
    </w:p>
    <w:p w:rsidR="001D6B99" w:rsidRPr="00FB4DB4" w:rsidRDefault="00702332" w:rsidP="004C4E9D">
      <w:pPr>
        <w:pStyle w:val="21"/>
        <w:shd w:val="clear" w:color="auto" w:fill="auto"/>
        <w:tabs>
          <w:tab w:val="right" w:pos="4670"/>
          <w:tab w:val="right" w:pos="5242"/>
          <w:tab w:val="right" w:pos="10130"/>
        </w:tabs>
        <w:spacing w:before="0" w:after="0" w:line="480" w:lineRule="exact"/>
        <w:ind w:firstLine="760"/>
      </w:pPr>
      <w:r w:rsidRPr="00FB4DB4">
        <w:t>Сложноподчинённые предложения с придаточными определительными. Сложноподчинённые</w:t>
      </w:r>
      <w:r w:rsidRPr="00FB4DB4">
        <w:tab/>
        <w:t>предложения</w:t>
      </w:r>
      <w:r w:rsidRPr="00FB4DB4">
        <w:tab/>
        <w:t>с</w:t>
      </w:r>
      <w:r w:rsidRPr="00FB4DB4">
        <w:tab/>
        <w:t>придаточными изъяснительными.</w:t>
      </w:r>
    </w:p>
    <w:p w:rsidR="001D6B99" w:rsidRPr="00FB4DB4" w:rsidRDefault="00702332" w:rsidP="004C4E9D">
      <w:pPr>
        <w:pStyle w:val="21"/>
        <w:shd w:val="clear" w:color="auto" w:fill="auto"/>
        <w:tabs>
          <w:tab w:val="right" w:pos="4670"/>
          <w:tab w:val="right" w:pos="5242"/>
          <w:tab w:val="right" w:pos="10130"/>
        </w:tabs>
        <w:spacing w:before="0" w:after="0" w:line="480" w:lineRule="exact"/>
      </w:pPr>
      <w:r w:rsidRPr="00FB4DB4">
        <w:lastRenderedPageBreak/>
        <w:t>Сложноподчинённые</w:t>
      </w:r>
      <w:r w:rsidRPr="00FB4DB4">
        <w:tab/>
        <w:t>предложения</w:t>
      </w:r>
      <w:r w:rsidRPr="00FB4DB4">
        <w:tab/>
        <w:t>с</w:t>
      </w:r>
      <w:r w:rsidRPr="00FB4DB4">
        <w:tab/>
        <w:t>придаточными обстоятельственными.</w:t>
      </w:r>
    </w:p>
    <w:p w:rsidR="001D6B99" w:rsidRPr="00FB4DB4" w:rsidRDefault="00702332" w:rsidP="004C4E9D">
      <w:pPr>
        <w:pStyle w:val="21"/>
        <w:shd w:val="clear" w:color="auto" w:fill="auto"/>
        <w:tabs>
          <w:tab w:val="right" w:pos="4670"/>
          <w:tab w:val="right" w:pos="5242"/>
          <w:tab w:val="right" w:pos="10130"/>
        </w:tabs>
        <w:spacing w:before="0" w:after="0" w:line="480" w:lineRule="exact"/>
      </w:pPr>
      <w:r w:rsidRPr="00FB4DB4">
        <w:t>Сложноподчинённые</w:t>
      </w:r>
      <w:r w:rsidRPr="00FB4DB4">
        <w:tab/>
        <w:t>предложения</w:t>
      </w:r>
      <w:r w:rsidRPr="00FB4DB4">
        <w:tab/>
        <w:t>с</w:t>
      </w:r>
      <w:r w:rsidRPr="00FB4DB4">
        <w:tab/>
        <w:t>придаточными места, времени.</w:t>
      </w:r>
    </w:p>
    <w:p w:rsidR="001D6B99" w:rsidRPr="00FB4DB4" w:rsidRDefault="00702332" w:rsidP="004C4E9D">
      <w:pPr>
        <w:pStyle w:val="21"/>
        <w:shd w:val="clear" w:color="auto" w:fill="auto"/>
        <w:tabs>
          <w:tab w:val="right" w:pos="4670"/>
        </w:tabs>
        <w:spacing w:before="0" w:after="0" w:line="480" w:lineRule="exact"/>
      </w:pPr>
      <w:r w:rsidRPr="00FB4DB4">
        <w:t>Сложноподчинённые</w:t>
      </w:r>
      <w:r w:rsidRPr="00FB4DB4">
        <w:tab/>
        <w:t>предложения с придаточными причины, цели и следствия.</w:t>
      </w:r>
    </w:p>
    <w:p w:rsidR="001D6B99" w:rsidRPr="00FB4DB4" w:rsidRDefault="00702332" w:rsidP="004C4E9D">
      <w:pPr>
        <w:pStyle w:val="21"/>
        <w:shd w:val="clear" w:color="auto" w:fill="auto"/>
        <w:tabs>
          <w:tab w:val="right" w:pos="4670"/>
          <w:tab w:val="right" w:pos="5242"/>
          <w:tab w:val="right" w:pos="10130"/>
        </w:tabs>
        <w:spacing w:before="0" w:after="0" w:line="480" w:lineRule="exact"/>
      </w:pPr>
      <w:r w:rsidRPr="00FB4DB4">
        <w:t>Сложноподчинённые</w:t>
      </w:r>
      <w:r w:rsidRPr="00FB4DB4">
        <w:tab/>
        <w:t>предложения</w:t>
      </w:r>
      <w:r w:rsidRPr="00FB4DB4">
        <w:tab/>
        <w:t>с</w:t>
      </w:r>
      <w:r w:rsidRPr="00FB4DB4">
        <w:tab/>
        <w:t>придаточными условия, уступки.</w:t>
      </w:r>
    </w:p>
    <w:p w:rsidR="001D6B99" w:rsidRPr="00FB4DB4" w:rsidRDefault="00702332" w:rsidP="004C4E9D">
      <w:pPr>
        <w:pStyle w:val="21"/>
        <w:shd w:val="clear" w:color="auto" w:fill="auto"/>
        <w:spacing w:before="0" w:after="0" w:line="480" w:lineRule="exact"/>
      </w:pPr>
      <w:r w:rsidRPr="00FB4DB4">
        <w:t>Сложноподчинённые предложения с придаточными образа действия, меры</w:t>
      </w:r>
    </w:p>
    <w:p w:rsidR="001D6B99" w:rsidRPr="00FB4DB4" w:rsidRDefault="00702332" w:rsidP="004C4E9D">
      <w:pPr>
        <w:pStyle w:val="21"/>
        <w:shd w:val="clear" w:color="auto" w:fill="auto"/>
        <w:spacing w:before="0" w:after="0" w:line="280" w:lineRule="exact"/>
        <w:jc w:val="left"/>
      </w:pPr>
      <w:r w:rsidRPr="00FB4DB4">
        <w:t>и степени и сравнительными.</w:t>
      </w:r>
    </w:p>
    <w:p w:rsidR="001D6B99" w:rsidRPr="00FB4DB4" w:rsidRDefault="00702332" w:rsidP="004C4E9D">
      <w:pPr>
        <w:pStyle w:val="21"/>
        <w:shd w:val="clear" w:color="auto" w:fill="auto"/>
        <w:spacing w:before="0" w:after="0" w:line="480" w:lineRule="exact"/>
        <w:ind w:firstLine="760"/>
      </w:pPr>
      <w:r w:rsidRPr="00FB4DB4">
        <w:t>Нормы построения сложноподчинённого предложения, место придаточного определительного в сложноподчинённом предложении; построение сложноподч</w:t>
      </w:r>
      <w:r w:rsidRPr="00FB4DB4">
        <w:t>и</w:t>
      </w:r>
      <w:r w:rsidRPr="00FB4DB4">
        <w:t>нённого предложения с придаточным изъяснительным, присоединённым к главной части союзом чтобы, союзными словами какой, который.</w:t>
      </w:r>
    </w:p>
    <w:p w:rsidR="001D6B99" w:rsidRPr="00FB4DB4" w:rsidRDefault="00702332" w:rsidP="004C4E9D">
      <w:pPr>
        <w:pStyle w:val="21"/>
        <w:shd w:val="clear" w:color="auto" w:fill="auto"/>
        <w:spacing w:before="0" w:after="0" w:line="480" w:lineRule="exact"/>
        <w:ind w:firstLine="760"/>
      </w:pPr>
      <w:r w:rsidRPr="00FB4DB4">
        <w:t>Типичные грамматические ошибки при построении сложноподчинённых предложений.</w:t>
      </w:r>
    </w:p>
    <w:p w:rsidR="001D6B99" w:rsidRPr="00FB4DB4" w:rsidRDefault="00702332" w:rsidP="004C4E9D">
      <w:pPr>
        <w:pStyle w:val="21"/>
        <w:shd w:val="clear" w:color="auto" w:fill="auto"/>
        <w:spacing w:before="0" w:after="0" w:line="480" w:lineRule="exact"/>
        <w:ind w:firstLine="760"/>
      </w:pPr>
      <w:r w:rsidRPr="00FB4DB4">
        <w:t>Сложноподчинённые предложения с несколькими придаточными. Одноро</w:t>
      </w:r>
      <w:r w:rsidRPr="00FB4DB4">
        <w:t>д</w:t>
      </w:r>
      <w:r w:rsidRPr="00FB4DB4">
        <w:t>ное, неоднородное и последовательное подчинение придаточных частей.</w:t>
      </w:r>
    </w:p>
    <w:p w:rsidR="001D6B99" w:rsidRPr="00FB4DB4" w:rsidRDefault="00702332" w:rsidP="004C4E9D">
      <w:pPr>
        <w:pStyle w:val="21"/>
        <w:shd w:val="clear" w:color="auto" w:fill="auto"/>
        <w:spacing w:before="0" w:after="0" w:line="480" w:lineRule="exact"/>
        <w:ind w:firstLine="760"/>
      </w:pPr>
      <w:r w:rsidRPr="00FB4DB4">
        <w:t>Правила постановки знаков препинания в сложноподчинённых предложениях.</w:t>
      </w:r>
    </w:p>
    <w:p w:rsidR="001D6B99" w:rsidRPr="00FB4DB4" w:rsidRDefault="00702332" w:rsidP="004C4E9D">
      <w:pPr>
        <w:pStyle w:val="21"/>
        <w:shd w:val="clear" w:color="auto" w:fill="auto"/>
        <w:spacing w:before="0" w:after="0" w:line="480" w:lineRule="exact"/>
        <w:ind w:firstLine="760"/>
      </w:pPr>
      <w:r w:rsidRPr="00FB4DB4">
        <w:t>Синтаксический и пунктуационный анализ сложноподчинённых предложений.</w:t>
      </w:r>
    </w:p>
    <w:p w:rsidR="001D6B99" w:rsidRPr="00FB4DB4" w:rsidRDefault="00702332" w:rsidP="004C4E9D">
      <w:pPr>
        <w:pStyle w:val="21"/>
        <w:numPr>
          <w:ilvl w:val="0"/>
          <w:numId w:val="13"/>
        </w:numPr>
        <w:shd w:val="clear" w:color="auto" w:fill="auto"/>
        <w:tabs>
          <w:tab w:val="left" w:pos="2026"/>
        </w:tabs>
        <w:spacing w:before="0" w:after="0" w:line="480" w:lineRule="exact"/>
        <w:ind w:firstLine="760"/>
      </w:pPr>
      <w:r w:rsidRPr="00FB4DB4">
        <w:t>Бессоюзное сложное предложение.</w:t>
      </w:r>
    </w:p>
    <w:p w:rsidR="001D6B99" w:rsidRPr="00FB4DB4" w:rsidRDefault="00702332" w:rsidP="004C4E9D">
      <w:pPr>
        <w:pStyle w:val="21"/>
        <w:shd w:val="clear" w:color="auto" w:fill="auto"/>
        <w:spacing w:before="0" w:after="0" w:line="480" w:lineRule="exact"/>
        <w:ind w:firstLine="760"/>
      </w:pPr>
      <w:r w:rsidRPr="00FB4DB4">
        <w:t>Понятие о бессоюзном сложном предложении.</w:t>
      </w:r>
    </w:p>
    <w:p w:rsidR="001D6B99" w:rsidRPr="00FB4DB4" w:rsidRDefault="00702332" w:rsidP="004C4E9D">
      <w:pPr>
        <w:pStyle w:val="21"/>
        <w:shd w:val="clear" w:color="auto" w:fill="auto"/>
        <w:spacing w:before="0" w:after="0" w:line="480" w:lineRule="exact"/>
        <w:ind w:firstLine="760"/>
      </w:pPr>
      <w:r w:rsidRPr="00FB4DB4">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FB4DB4" w:rsidRDefault="00702332" w:rsidP="004C4E9D">
      <w:pPr>
        <w:pStyle w:val="21"/>
        <w:shd w:val="clear" w:color="auto" w:fill="auto"/>
        <w:spacing w:before="0" w:after="0" w:line="480" w:lineRule="exact"/>
        <w:ind w:firstLine="760"/>
      </w:pPr>
      <w:r w:rsidRPr="00FB4DB4">
        <w:t>Бессоюзные сложные предложения со значением перечисления. Запятая и точка с запятой в бессоюзном сложном предложении.</w:t>
      </w:r>
    </w:p>
    <w:p w:rsidR="001D6B99" w:rsidRPr="00FB4DB4" w:rsidRDefault="00702332" w:rsidP="004C4E9D">
      <w:pPr>
        <w:pStyle w:val="21"/>
        <w:shd w:val="clear" w:color="auto" w:fill="auto"/>
        <w:spacing w:before="0" w:after="0" w:line="480" w:lineRule="exact"/>
        <w:ind w:firstLine="760"/>
      </w:pPr>
      <w:r w:rsidRPr="00FB4DB4">
        <w:t>Бессоюзные сложные предложения со значением причины, пояснения, д</w:t>
      </w:r>
      <w:r w:rsidRPr="00FB4DB4">
        <w:t>о</w:t>
      </w:r>
      <w:r w:rsidRPr="00FB4DB4">
        <w:t>полнения. Двоеточие в бессоюзном сложном предложении.</w:t>
      </w:r>
    </w:p>
    <w:p w:rsidR="001D6B99" w:rsidRPr="00FB4DB4" w:rsidRDefault="00702332" w:rsidP="004C4E9D">
      <w:pPr>
        <w:pStyle w:val="21"/>
        <w:shd w:val="clear" w:color="auto" w:fill="auto"/>
        <w:spacing w:before="0" w:after="0" w:line="480" w:lineRule="exact"/>
        <w:ind w:firstLine="760"/>
      </w:pPr>
      <w:r w:rsidRPr="00FB4DB4">
        <w:t>Бессоюзные сложные предложения со значением противопоставления, вр</w:t>
      </w:r>
      <w:r w:rsidRPr="00FB4DB4">
        <w:t>е</w:t>
      </w:r>
      <w:r w:rsidRPr="00FB4DB4">
        <w:t>мени, условия и следствия, сравнения. Тире в бессоюзном сложном предложении.</w:t>
      </w:r>
    </w:p>
    <w:p w:rsidR="001D6B99" w:rsidRPr="00FB4DB4" w:rsidRDefault="00702332" w:rsidP="004C4E9D">
      <w:pPr>
        <w:pStyle w:val="21"/>
        <w:shd w:val="clear" w:color="auto" w:fill="auto"/>
        <w:spacing w:before="0" w:after="0" w:line="480" w:lineRule="exact"/>
        <w:ind w:firstLine="760"/>
      </w:pPr>
      <w:r w:rsidRPr="00FB4DB4">
        <w:t>Синтаксический и пунктуационный анализ бессоюзных сложных предлож</w:t>
      </w:r>
      <w:r w:rsidRPr="00FB4DB4">
        <w:t>е</w:t>
      </w:r>
      <w:r w:rsidRPr="00FB4DB4">
        <w:t>ний.</w:t>
      </w:r>
    </w:p>
    <w:p w:rsidR="001D6B99" w:rsidRPr="00FB4DB4" w:rsidRDefault="00702332" w:rsidP="004C4E9D">
      <w:pPr>
        <w:pStyle w:val="21"/>
        <w:numPr>
          <w:ilvl w:val="0"/>
          <w:numId w:val="13"/>
        </w:numPr>
        <w:shd w:val="clear" w:color="auto" w:fill="auto"/>
        <w:tabs>
          <w:tab w:val="left" w:pos="2026"/>
        </w:tabs>
        <w:spacing w:before="0" w:after="0" w:line="480" w:lineRule="exact"/>
        <w:ind w:firstLine="760"/>
      </w:pPr>
      <w:r w:rsidRPr="00FB4DB4">
        <w:t>Сложные предложения с разными видами союзной и бессоюзной</w:t>
      </w:r>
    </w:p>
    <w:p w:rsidR="001D6B99" w:rsidRPr="00FB4DB4" w:rsidRDefault="00702332" w:rsidP="004C4E9D">
      <w:pPr>
        <w:pStyle w:val="21"/>
        <w:shd w:val="clear" w:color="auto" w:fill="auto"/>
        <w:spacing w:before="0" w:after="0" w:line="280" w:lineRule="exact"/>
        <w:jc w:val="left"/>
      </w:pPr>
      <w:r w:rsidRPr="00FB4DB4">
        <w:t>связи.</w:t>
      </w:r>
    </w:p>
    <w:p w:rsidR="001D6B99" w:rsidRPr="00FB4DB4" w:rsidRDefault="00702332" w:rsidP="004C4E9D">
      <w:pPr>
        <w:pStyle w:val="21"/>
        <w:shd w:val="clear" w:color="auto" w:fill="auto"/>
        <w:spacing w:before="0" w:after="0" w:line="280" w:lineRule="exact"/>
        <w:ind w:firstLine="760"/>
      </w:pPr>
      <w:r w:rsidRPr="00FB4DB4">
        <w:t>Типы сложных предложений с разными видами связи.</w:t>
      </w:r>
    </w:p>
    <w:p w:rsidR="001D6B99" w:rsidRPr="00FB4DB4" w:rsidRDefault="00702332" w:rsidP="004C4E9D">
      <w:pPr>
        <w:pStyle w:val="21"/>
        <w:shd w:val="clear" w:color="auto" w:fill="auto"/>
        <w:spacing w:before="0" w:after="0" w:line="480" w:lineRule="exact"/>
        <w:ind w:firstLine="760"/>
      </w:pPr>
      <w:r w:rsidRPr="00FB4DB4">
        <w:lastRenderedPageBreak/>
        <w:t>Синтаксический и пунктуационный анализ сложных предложений с разными видами союзной и бессоюзной связи.</w:t>
      </w:r>
    </w:p>
    <w:p w:rsidR="001D6B99" w:rsidRPr="00FB4DB4" w:rsidRDefault="00702332" w:rsidP="004C4E9D">
      <w:pPr>
        <w:pStyle w:val="21"/>
        <w:numPr>
          <w:ilvl w:val="0"/>
          <w:numId w:val="13"/>
        </w:numPr>
        <w:shd w:val="clear" w:color="auto" w:fill="auto"/>
        <w:tabs>
          <w:tab w:val="left" w:pos="1990"/>
        </w:tabs>
        <w:spacing w:before="0" w:after="0" w:line="480" w:lineRule="exact"/>
        <w:ind w:firstLine="760"/>
      </w:pPr>
      <w:r w:rsidRPr="00FB4DB4">
        <w:t>Прямая и косвенная речь.</w:t>
      </w:r>
    </w:p>
    <w:p w:rsidR="001D6B99" w:rsidRPr="00FB4DB4" w:rsidRDefault="00702332" w:rsidP="004C4E9D">
      <w:pPr>
        <w:pStyle w:val="21"/>
        <w:shd w:val="clear" w:color="auto" w:fill="auto"/>
        <w:spacing w:before="0" w:after="0" w:line="480" w:lineRule="exact"/>
        <w:ind w:firstLine="760"/>
      </w:pPr>
      <w:r w:rsidRPr="00FB4DB4">
        <w:t>Прямая и косвенная речь. Синонимия предложений с прямой и косвенной р</w:t>
      </w:r>
      <w:r w:rsidRPr="00FB4DB4">
        <w:t>е</w:t>
      </w:r>
      <w:r w:rsidRPr="00FB4DB4">
        <w:t>чью.</w:t>
      </w:r>
    </w:p>
    <w:p w:rsidR="001D6B99" w:rsidRPr="00FB4DB4" w:rsidRDefault="00702332" w:rsidP="004C4E9D">
      <w:pPr>
        <w:pStyle w:val="21"/>
        <w:shd w:val="clear" w:color="auto" w:fill="auto"/>
        <w:spacing w:before="0" w:after="0" w:line="480" w:lineRule="exact"/>
        <w:ind w:firstLine="760"/>
      </w:pPr>
      <w:r w:rsidRPr="00FB4DB4">
        <w:t>Цитирование. Способы включения цитат в высказывание.</w:t>
      </w:r>
    </w:p>
    <w:p w:rsidR="001D6B99" w:rsidRPr="00FB4DB4" w:rsidRDefault="00702332" w:rsidP="004C4E9D">
      <w:pPr>
        <w:pStyle w:val="21"/>
        <w:shd w:val="clear" w:color="auto" w:fill="auto"/>
        <w:spacing w:before="0" w:after="0" w:line="480" w:lineRule="exact"/>
        <w:ind w:firstLine="760"/>
      </w:pPr>
      <w:r w:rsidRPr="00FB4DB4">
        <w:t>Нормы построения предложений с прямой и косвенной речью; правила п</w:t>
      </w:r>
      <w:r w:rsidRPr="00FB4DB4">
        <w:t>о</w:t>
      </w:r>
      <w:r w:rsidRPr="00FB4DB4">
        <w:t>становки знаков препинания в предложениях с косвенной речью, с прямой речью, при цитировании.</w:t>
      </w:r>
    </w:p>
    <w:p w:rsidR="001D6B99" w:rsidRPr="00FB4DB4" w:rsidRDefault="00702332" w:rsidP="004C4E9D">
      <w:pPr>
        <w:pStyle w:val="21"/>
        <w:shd w:val="clear" w:color="auto" w:fill="auto"/>
        <w:spacing w:before="0" w:after="0" w:line="480" w:lineRule="exact"/>
        <w:ind w:firstLine="760"/>
      </w:pPr>
      <w:r w:rsidRPr="00FB4DB4">
        <w:t>Применение знаний по синтаксису и пунктуации в практике правописания.</w:t>
      </w:r>
    </w:p>
    <w:p w:rsidR="001D6B99" w:rsidRPr="00FB4DB4" w:rsidRDefault="00702332" w:rsidP="004C4E9D">
      <w:pPr>
        <w:pStyle w:val="21"/>
        <w:numPr>
          <w:ilvl w:val="0"/>
          <w:numId w:val="5"/>
        </w:numPr>
        <w:shd w:val="clear" w:color="auto" w:fill="auto"/>
        <w:tabs>
          <w:tab w:val="left" w:pos="1547"/>
        </w:tabs>
        <w:spacing w:before="0" w:after="0" w:line="480" w:lineRule="exact"/>
        <w:ind w:firstLine="760"/>
      </w:pPr>
      <w:r w:rsidRPr="00FB4DB4">
        <w:t>Планируемые результаты освоения программы по русскому языку на уровне основного общего образования.</w:t>
      </w:r>
    </w:p>
    <w:p w:rsidR="001D6B99" w:rsidRPr="00FB4DB4" w:rsidRDefault="00702332" w:rsidP="004C4E9D">
      <w:pPr>
        <w:pStyle w:val="21"/>
        <w:numPr>
          <w:ilvl w:val="0"/>
          <w:numId w:val="14"/>
        </w:numPr>
        <w:shd w:val="clear" w:color="auto" w:fill="auto"/>
        <w:tabs>
          <w:tab w:val="left" w:pos="1758"/>
        </w:tabs>
        <w:spacing w:before="0" w:after="0" w:line="480" w:lineRule="exact"/>
        <w:ind w:firstLine="760"/>
      </w:pPr>
      <w:r w:rsidRPr="00FB4DB4">
        <w:t>Личностные результаты освоения программы по русскому языку на уровне основного общего образования достигаются в единстве учебной и воспит</w:t>
      </w:r>
      <w:r w:rsidRPr="00FB4DB4">
        <w:t>а</w:t>
      </w:r>
      <w:r w:rsidRPr="00FB4DB4">
        <w:t>тельной деятельности в соответствии с традиционными российскими социокул</w:t>
      </w:r>
      <w:r w:rsidRPr="00FB4DB4">
        <w:t>ь</w:t>
      </w:r>
      <w:r w:rsidRPr="00FB4DB4">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FB4DB4" w:rsidRDefault="00702332" w:rsidP="004C4E9D">
      <w:pPr>
        <w:pStyle w:val="21"/>
        <w:numPr>
          <w:ilvl w:val="0"/>
          <w:numId w:val="14"/>
        </w:numPr>
        <w:shd w:val="clear" w:color="auto" w:fill="auto"/>
        <w:tabs>
          <w:tab w:val="left" w:pos="1768"/>
        </w:tabs>
        <w:spacing w:before="0" w:after="0" w:line="480" w:lineRule="exact"/>
        <w:ind w:firstLine="760"/>
      </w:pPr>
      <w:r w:rsidRPr="00FB4DB4">
        <w:t>В результате изучения русского языка на уровне основного общего образования у обучающегося будут сформированы следующие личностные резул</w:t>
      </w:r>
      <w:r w:rsidRPr="00FB4DB4">
        <w:t>ь</w:t>
      </w:r>
      <w:r w:rsidRPr="00FB4DB4">
        <w:t>таты:</w:t>
      </w:r>
    </w:p>
    <w:p w:rsidR="001D6B99" w:rsidRPr="00FB4DB4" w:rsidRDefault="00702332" w:rsidP="004C4E9D">
      <w:pPr>
        <w:pStyle w:val="21"/>
        <w:numPr>
          <w:ilvl w:val="0"/>
          <w:numId w:val="15"/>
        </w:numPr>
        <w:shd w:val="clear" w:color="auto" w:fill="auto"/>
        <w:tabs>
          <w:tab w:val="left" w:pos="1121"/>
        </w:tabs>
        <w:spacing w:before="0" w:after="0" w:line="480" w:lineRule="exact"/>
        <w:ind w:firstLine="760"/>
      </w:pPr>
      <w:r w:rsidRPr="00FB4DB4">
        <w:t>гражданского воспитания:</w:t>
      </w:r>
    </w:p>
    <w:p w:rsidR="001D6B99" w:rsidRPr="00FB4DB4" w:rsidRDefault="00702332" w:rsidP="004C4E9D">
      <w:pPr>
        <w:pStyle w:val="21"/>
        <w:shd w:val="clear" w:color="auto" w:fill="auto"/>
        <w:spacing w:before="0" w:after="0" w:line="480" w:lineRule="exact"/>
        <w:ind w:firstLine="760"/>
      </w:pPr>
      <w:r w:rsidRPr="00FB4DB4">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FB4DB4" w:rsidRDefault="00702332" w:rsidP="004C4E9D">
      <w:pPr>
        <w:pStyle w:val="21"/>
        <w:shd w:val="clear" w:color="auto" w:fill="auto"/>
        <w:spacing w:before="0" w:after="0" w:line="480" w:lineRule="exact"/>
        <w:ind w:firstLine="760"/>
      </w:pPr>
      <w:r w:rsidRPr="00FB4DB4">
        <w:t>неприятие любых форм экстремизма, дискриминации; понимание роли ра</w:t>
      </w:r>
      <w:r w:rsidRPr="00FB4DB4">
        <w:t>з</w:t>
      </w:r>
      <w:r w:rsidRPr="00FB4DB4">
        <w:t>личных социальных институтов в жизни человека;</w:t>
      </w:r>
    </w:p>
    <w:p w:rsidR="001D6B99" w:rsidRPr="00FB4DB4" w:rsidRDefault="00702332" w:rsidP="004C4E9D">
      <w:pPr>
        <w:pStyle w:val="21"/>
        <w:shd w:val="clear" w:color="auto" w:fill="auto"/>
        <w:spacing w:before="0" w:after="0" w:line="480" w:lineRule="exact"/>
        <w:ind w:firstLine="760"/>
      </w:pPr>
      <w:r w:rsidRPr="00FB4DB4">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w:t>
      </w:r>
      <w:r w:rsidRPr="00FB4DB4">
        <w:lastRenderedPageBreak/>
        <w:t>литературных произведений, написанных на русском языке; готовность к разноо</w:t>
      </w:r>
      <w:r w:rsidRPr="00FB4DB4">
        <w:t>б</w:t>
      </w:r>
      <w:r w:rsidRPr="00FB4DB4">
        <w:t>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w:t>
      </w:r>
      <w:r w:rsidRPr="00FB4DB4">
        <w:t>о</w:t>
      </w:r>
      <w:r w:rsidRPr="00FB4DB4">
        <w:t>лонтёрство);</w:t>
      </w:r>
    </w:p>
    <w:p w:rsidR="001D6B99" w:rsidRPr="00FB4DB4" w:rsidRDefault="00702332" w:rsidP="004C4E9D">
      <w:pPr>
        <w:pStyle w:val="21"/>
        <w:numPr>
          <w:ilvl w:val="0"/>
          <w:numId w:val="15"/>
        </w:numPr>
        <w:shd w:val="clear" w:color="auto" w:fill="auto"/>
        <w:tabs>
          <w:tab w:val="left" w:pos="1101"/>
        </w:tabs>
        <w:spacing w:before="0" w:after="0" w:line="480" w:lineRule="exact"/>
        <w:ind w:firstLine="740"/>
      </w:pPr>
      <w:r w:rsidRPr="00FB4DB4">
        <w:t>патриотического воспитания:</w:t>
      </w:r>
    </w:p>
    <w:p w:rsidR="001D6B99" w:rsidRPr="00FB4DB4" w:rsidRDefault="00702332" w:rsidP="004C4E9D">
      <w:pPr>
        <w:pStyle w:val="21"/>
        <w:shd w:val="clear" w:color="auto" w:fill="auto"/>
        <w:tabs>
          <w:tab w:val="left" w:pos="7080"/>
        </w:tabs>
        <w:spacing w:before="0" w:after="0" w:line="480" w:lineRule="exact"/>
        <w:ind w:firstLine="740"/>
      </w:pPr>
      <w:r w:rsidRPr="00FB4DB4">
        <w:t>осознание российской гражданской идентичности в поликультурном и мн</w:t>
      </w:r>
      <w:r w:rsidRPr="00FB4DB4">
        <w:t>о</w:t>
      </w:r>
      <w:r w:rsidRPr="00FB4DB4">
        <w:t>гоконфессиональном обществе, понимание роли русского языка как государстве</w:t>
      </w:r>
      <w:r w:rsidRPr="00FB4DB4">
        <w:t>н</w:t>
      </w:r>
      <w:r w:rsidRPr="00FB4DB4">
        <w:t>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w:t>
      </w:r>
      <w:r w:rsidRPr="00FB4DB4">
        <w:t>е</w:t>
      </w:r>
      <w:r w:rsidRPr="00FB4DB4">
        <w:t>ние к русскому языку, к достижениям своей Родины - России, к науке, искусству, боевым подвигам и трудовым достижениям народа, в том числе отражённым в х</w:t>
      </w:r>
      <w:r w:rsidRPr="00FB4DB4">
        <w:t>у</w:t>
      </w:r>
      <w:r w:rsidRPr="00FB4DB4">
        <w:t>дожественных произведениях, уважение к символам России, государственным праздникам, историческому и</w:t>
      </w:r>
      <w:r w:rsidRPr="00FB4DB4">
        <w:tab/>
        <w:t>природному наследию</w:t>
      </w:r>
    </w:p>
    <w:p w:rsidR="001D6B99" w:rsidRPr="00FB4DB4" w:rsidRDefault="00702332" w:rsidP="004C4E9D">
      <w:pPr>
        <w:pStyle w:val="21"/>
        <w:shd w:val="clear" w:color="auto" w:fill="auto"/>
        <w:spacing w:before="0" w:after="0" w:line="480" w:lineRule="exact"/>
      </w:pPr>
      <w:r w:rsidRPr="00FB4DB4">
        <w:t>и памятникам, традициям разных народов, проживающих в родной стране;</w:t>
      </w:r>
    </w:p>
    <w:p w:rsidR="001D6B99" w:rsidRPr="00FB4DB4" w:rsidRDefault="00702332" w:rsidP="004C4E9D">
      <w:pPr>
        <w:pStyle w:val="21"/>
        <w:numPr>
          <w:ilvl w:val="0"/>
          <w:numId w:val="15"/>
        </w:numPr>
        <w:shd w:val="clear" w:color="auto" w:fill="auto"/>
        <w:tabs>
          <w:tab w:val="left" w:pos="1101"/>
        </w:tabs>
        <w:spacing w:before="0" w:after="0" w:line="480" w:lineRule="exact"/>
        <w:ind w:firstLine="740"/>
      </w:pPr>
      <w:r w:rsidRPr="00FB4DB4">
        <w:t>духовно-нравственного воспитания:</w:t>
      </w:r>
    </w:p>
    <w:p w:rsidR="001D6B99" w:rsidRPr="00FB4DB4" w:rsidRDefault="00702332" w:rsidP="004C4E9D">
      <w:pPr>
        <w:pStyle w:val="21"/>
        <w:shd w:val="clear" w:color="auto" w:fill="auto"/>
        <w:spacing w:before="0" w:after="0" w:line="480" w:lineRule="exact"/>
        <w:ind w:firstLine="740"/>
      </w:pPr>
      <w:r w:rsidRPr="00FB4DB4">
        <w:t>ориентация на моральные ценности и нормы в ситуациях нравственного в</w:t>
      </w:r>
      <w:r w:rsidRPr="00FB4DB4">
        <w:t>ы</w:t>
      </w:r>
      <w:r w:rsidRPr="00FB4DB4">
        <w:t>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w:t>
      </w:r>
      <w:r w:rsidRPr="00FB4DB4">
        <w:t>о</w:t>
      </w:r>
      <w:r w:rsidRPr="00FB4DB4">
        <w:t>ступков, свобода и ответственность личности в условиях индивидуального и общ</w:t>
      </w:r>
      <w:r w:rsidRPr="00FB4DB4">
        <w:t>е</w:t>
      </w:r>
      <w:r w:rsidRPr="00FB4DB4">
        <w:t>ственного пространства;</w:t>
      </w:r>
    </w:p>
    <w:p w:rsidR="001D6B99" w:rsidRPr="00FB4DB4" w:rsidRDefault="00702332" w:rsidP="004C4E9D">
      <w:pPr>
        <w:pStyle w:val="21"/>
        <w:numPr>
          <w:ilvl w:val="0"/>
          <w:numId w:val="15"/>
        </w:numPr>
        <w:shd w:val="clear" w:color="auto" w:fill="auto"/>
        <w:tabs>
          <w:tab w:val="left" w:pos="1101"/>
        </w:tabs>
        <w:spacing w:before="0" w:after="0" w:line="480" w:lineRule="exact"/>
        <w:ind w:firstLine="740"/>
      </w:pPr>
      <w:r w:rsidRPr="00FB4DB4">
        <w:t>эстетического воспитания:</w:t>
      </w:r>
    </w:p>
    <w:p w:rsidR="001D6B99" w:rsidRPr="00FB4DB4" w:rsidRDefault="00702332" w:rsidP="004C4E9D">
      <w:pPr>
        <w:pStyle w:val="21"/>
        <w:shd w:val="clear" w:color="auto" w:fill="auto"/>
        <w:spacing w:before="0" w:after="0" w:line="480" w:lineRule="exact"/>
        <w:ind w:firstLine="740"/>
      </w:pPr>
      <w:r w:rsidRPr="00FB4DB4">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FB4DB4" w:rsidRDefault="00702332" w:rsidP="004C4E9D">
      <w:pPr>
        <w:pStyle w:val="21"/>
        <w:shd w:val="clear" w:color="auto" w:fill="auto"/>
        <w:spacing w:before="0" w:after="0" w:line="480" w:lineRule="exact"/>
        <w:ind w:firstLine="740"/>
      </w:pPr>
      <w:r w:rsidRPr="00FB4DB4">
        <w:t>осознание важности русского языка как средства коммуникации и самовыр</w:t>
      </w:r>
      <w:r w:rsidRPr="00FB4DB4">
        <w:t>а</w:t>
      </w:r>
      <w:r w:rsidRPr="00FB4DB4">
        <w:t>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FB4DB4" w:rsidRDefault="00702332" w:rsidP="004C4E9D">
      <w:pPr>
        <w:pStyle w:val="21"/>
        <w:numPr>
          <w:ilvl w:val="0"/>
          <w:numId w:val="15"/>
        </w:numPr>
        <w:shd w:val="clear" w:color="auto" w:fill="auto"/>
        <w:tabs>
          <w:tab w:val="left" w:pos="1066"/>
        </w:tabs>
        <w:spacing w:before="0" w:after="0" w:line="480" w:lineRule="exact"/>
        <w:ind w:firstLine="760"/>
      </w:pPr>
      <w:r w:rsidRPr="00FB4DB4">
        <w:t>физического воспитания, формирования культуры здоровья и эмоционал</w:t>
      </w:r>
      <w:r w:rsidRPr="00FB4DB4">
        <w:t>ь</w:t>
      </w:r>
      <w:r w:rsidRPr="00FB4DB4">
        <w:lastRenderedPageBreak/>
        <w:t>ного благополучия:</w:t>
      </w:r>
    </w:p>
    <w:p w:rsidR="001D6B99" w:rsidRPr="00FB4DB4" w:rsidRDefault="00702332" w:rsidP="004C4E9D">
      <w:pPr>
        <w:pStyle w:val="21"/>
        <w:shd w:val="clear" w:color="auto" w:fill="auto"/>
        <w:spacing w:before="0" w:after="0" w:line="480" w:lineRule="exact"/>
        <w:ind w:firstLine="760"/>
      </w:pPr>
      <w:r w:rsidRPr="00FB4DB4">
        <w:t>осознание ценности жизни с использованием собственного жизненного и ч</w:t>
      </w:r>
      <w:r w:rsidRPr="00FB4DB4">
        <w:t>и</w:t>
      </w:r>
      <w:r w:rsidRPr="00FB4DB4">
        <w:t>тательского опыта, ответственного отношения к своему здоровью и установки на здоровый образ жизни (здоровое питание, соблюдение гигиенических правил, р</w:t>
      </w:r>
      <w:r w:rsidRPr="00FB4DB4">
        <w:t>а</w:t>
      </w:r>
      <w:r w:rsidRPr="00FB4DB4">
        <w:t>циональный режим занятий и отдыха, регулярная физическая активность);</w:t>
      </w:r>
    </w:p>
    <w:p w:rsidR="001D6B99" w:rsidRPr="00FB4DB4" w:rsidRDefault="00702332" w:rsidP="004C4E9D">
      <w:pPr>
        <w:pStyle w:val="21"/>
        <w:shd w:val="clear" w:color="auto" w:fill="auto"/>
        <w:spacing w:before="0" w:after="0" w:line="480" w:lineRule="exact"/>
        <w:ind w:firstLine="760"/>
      </w:pPr>
      <w:r w:rsidRPr="00FB4DB4">
        <w:t>осознание последствий и неприятие вредных привычек (употребление алк</w:t>
      </w:r>
      <w:r w:rsidRPr="00FB4DB4">
        <w:t>о</w:t>
      </w:r>
      <w:r w:rsidRPr="00FB4DB4">
        <w:t>голя, наркотиков, курение) и иных форм вреда для физического и психического здоровья, соблюдение правил безопасности, в том числе навыки безопасного пов</w:t>
      </w:r>
      <w:r w:rsidRPr="00FB4DB4">
        <w:t>е</w:t>
      </w:r>
      <w:r w:rsidRPr="00FB4DB4">
        <w:t>дения в информационно-коммуникационной сети «Интернет» (далее - Интернет) в образовательном процессе;</w:t>
      </w:r>
    </w:p>
    <w:p w:rsidR="001D6B99" w:rsidRPr="00FB4DB4" w:rsidRDefault="00702332" w:rsidP="004C4E9D">
      <w:pPr>
        <w:pStyle w:val="21"/>
        <w:shd w:val="clear" w:color="auto" w:fill="auto"/>
        <w:spacing w:before="0" w:after="0" w:line="480" w:lineRule="exact"/>
        <w:ind w:firstLine="760"/>
      </w:pPr>
      <w:r w:rsidRPr="00FB4DB4">
        <w:t>способность адаптироваться к стрессовым ситуациям и меняющимся соц</w:t>
      </w:r>
      <w:r w:rsidRPr="00FB4DB4">
        <w:t>и</w:t>
      </w:r>
      <w:r w:rsidRPr="00FB4DB4">
        <w:t>альным, информационным и природным условиям, в том числе осмысляя со</w:t>
      </w:r>
      <w:r w:rsidRPr="00FB4DB4">
        <w:t>б</w:t>
      </w:r>
      <w:r w:rsidRPr="00FB4DB4">
        <w:t>ственный опыт и выстраивая дальнейшие цели;</w:t>
      </w:r>
    </w:p>
    <w:p w:rsidR="001D6B99" w:rsidRPr="00FB4DB4" w:rsidRDefault="00702332" w:rsidP="004C4E9D">
      <w:pPr>
        <w:pStyle w:val="21"/>
        <w:shd w:val="clear" w:color="auto" w:fill="auto"/>
        <w:spacing w:before="0" w:after="0" w:line="480" w:lineRule="exact"/>
        <w:ind w:firstLine="760"/>
      </w:pPr>
      <w:r w:rsidRPr="00FB4DB4">
        <w:t>умение принимать себя и других, не осуждая;</w:t>
      </w:r>
    </w:p>
    <w:p w:rsidR="001D6B99" w:rsidRPr="00FB4DB4" w:rsidRDefault="00702332" w:rsidP="004C4E9D">
      <w:pPr>
        <w:pStyle w:val="21"/>
        <w:shd w:val="clear" w:color="auto" w:fill="auto"/>
        <w:spacing w:before="0" w:after="0" w:line="480" w:lineRule="exact"/>
        <w:ind w:firstLine="760"/>
      </w:pPr>
      <w:r w:rsidRPr="00FB4DB4">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FB4DB4" w:rsidRDefault="00702332" w:rsidP="004C4E9D">
      <w:pPr>
        <w:pStyle w:val="21"/>
        <w:numPr>
          <w:ilvl w:val="0"/>
          <w:numId w:val="15"/>
        </w:numPr>
        <w:shd w:val="clear" w:color="auto" w:fill="auto"/>
        <w:tabs>
          <w:tab w:val="left" w:pos="1116"/>
        </w:tabs>
        <w:spacing w:before="0" w:after="0" w:line="480" w:lineRule="exact"/>
        <w:ind w:firstLine="760"/>
      </w:pPr>
      <w:r w:rsidRPr="00FB4DB4">
        <w:t>трудового воспитания:</w:t>
      </w:r>
    </w:p>
    <w:p w:rsidR="001D6B99" w:rsidRPr="00FB4DB4" w:rsidRDefault="00702332" w:rsidP="004C4E9D">
      <w:pPr>
        <w:pStyle w:val="21"/>
        <w:shd w:val="clear" w:color="auto" w:fill="auto"/>
        <w:spacing w:before="0" w:after="0" w:line="480" w:lineRule="exact"/>
        <w:ind w:firstLine="760"/>
      </w:pPr>
      <w:r w:rsidRPr="00FB4DB4">
        <w:t>установка на активное участие в решении практических задач (в рамках семьи, общеобравательной организации, населенного пункта, родного края) технологич</w:t>
      </w:r>
      <w:r w:rsidRPr="00FB4DB4">
        <w:t>е</w:t>
      </w:r>
      <w:r w:rsidRPr="00FB4DB4">
        <w:t>ской и социальной направленности, способность инициировать, планировать и с</w:t>
      </w:r>
      <w:r w:rsidRPr="00FB4DB4">
        <w:t>а</w:t>
      </w:r>
      <w:r w:rsidRPr="00FB4DB4">
        <w:t>мостоятельно выполнять такого рода деятельность;</w:t>
      </w:r>
    </w:p>
    <w:p w:rsidR="001D6B99" w:rsidRPr="00FB4DB4" w:rsidRDefault="00702332" w:rsidP="004C4E9D">
      <w:pPr>
        <w:pStyle w:val="21"/>
        <w:shd w:val="clear" w:color="auto" w:fill="auto"/>
        <w:spacing w:before="0" w:after="0" w:line="480" w:lineRule="exact"/>
        <w:ind w:firstLine="760"/>
      </w:pPr>
      <w:r w:rsidRPr="00FB4DB4">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w:t>
      </w:r>
      <w:r w:rsidRPr="00FB4DB4">
        <w:t>я</w:t>
      </w:r>
      <w:r w:rsidRPr="00FB4DB4">
        <w:t>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FB4DB4" w:rsidRDefault="00702332" w:rsidP="004C4E9D">
      <w:pPr>
        <w:pStyle w:val="21"/>
        <w:shd w:val="clear" w:color="auto" w:fill="auto"/>
        <w:spacing w:before="0" w:after="0" w:line="480" w:lineRule="exact"/>
        <w:ind w:firstLine="760"/>
      </w:pPr>
      <w:r w:rsidRPr="00FB4DB4">
        <w:t>умение рассказать о своих планах на будущее;</w:t>
      </w:r>
    </w:p>
    <w:p w:rsidR="001D6B99" w:rsidRPr="00FB4DB4" w:rsidRDefault="00702332" w:rsidP="004C4E9D">
      <w:pPr>
        <w:pStyle w:val="21"/>
        <w:numPr>
          <w:ilvl w:val="0"/>
          <w:numId w:val="15"/>
        </w:numPr>
        <w:shd w:val="clear" w:color="auto" w:fill="auto"/>
        <w:tabs>
          <w:tab w:val="left" w:pos="1116"/>
        </w:tabs>
        <w:spacing w:before="0" w:after="0" w:line="480" w:lineRule="exact"/>
        <w:ind w:firstLine="760"/>
      </w:pPr>
      <w:r w:rsidRPr="00FB4DB4">
        <w:t>экологического воспитания:</w:t>
      </w:r>
    </w:p>
    <w:p w:rsidR="001D6B99" w:rsidRPr="00FB4DB4" w:rsidRDefault="00702332" w:rsidP="004C4E9D">
      <w:pPr>
        <w:pStyle w:val="21"/>
        <w:shd w:val="clear" w:color="auto" w:fill="auto"/>
        <w:spacing w:before="0" w:after="0" w:line="480" w:lineRule="exact"/>
        <w:ind w:firstLine="760"/>
      </w:pPr>
      <w:r w:rsidRPr="00FB4DB4">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FB4DB4" w:rsidRDefault="00702332" w:rsidP="004C4E9D">
      <w:pPr>
        <w:pStyle w:val="21"/>
        <w:shd w:val="clear" w:color="auto" w:fill="auto"/>
        <w:spacing w:before="0" w:after="0" w:line="480" w:lineRule="exact"/>
        <w:ind w:firstLine="760"/>
      </w:pPr>
      <w:r w:rsidRPr="00FB4DB4">
        <w:t>повышение уровня экологической культуры, осознание глобального характера экологических проблем и путей их решения, активное неприятие действий, прин</w:t>
      </w:r>
      <w:r w:rsidRPr="00FB4DB4">
        <w:t>о</w:t>
      </w:r>
      <w:r w:rsidRPr="00FB4DB4">
        <w:t>сящих вред окружающей среде, в том числе сформированное при знакомстве с л</w:t>
      </w:r>
      <w:r w:rsidRPr="00FB4DB4">
        <w:t>и</w:t>
      </w:r>
      <w:r w:rsidRPr="00FB4DB4">
        <w:t>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w:t>
      </w:r>
      <w:r w:rsidRPr="00FB4DB4">
        <w:t>х</w:t>
      </w:r>
      <w:r w:rsidRPr="00FB4DB4">
        <w:t>нологической и социальной сред, готовность к участию в практической деятельности экологической направленности;</w:t>
      </w:r>
    </w:p>
    <w:p w:rsidR="001D6B99" w:rsidRPr="00FB4DB4" w:rsidRDefault="00702332" w:rsidP="004C4E9D">
      <w:pPr>
        <w:pStyle w:val="21"/>
        <w:numPr>
          <w:ilvl w:val="0"/>
          <w:numId w:val="15"/>
        </w:numPr>
        <w:shd w:val="clear" w:color="auto" w:fill="auto"/>
        <w:tabs>
          <w:tab w:val="left" w:pos="1116"/>
        </w:tabs>
        <w:spacing w:before="0" w:after="0" w:line="480" w:lineRule="exact"/>
        <w:ind w:firstLine="760"/>
      </w:pPr>
      <w:r w:rsidRPr="00FB4DB4">
        <w:t>ценности научного познания:</w:t>
      </w:r>
    </w:p>
    <w:p w:rsidR="001D6B99" w:rsidRPr="00FB4DB4" w:rsidRDefault="00702332" w:rsidP="004C4E9D">
      <w:pPr>
        <w:pStyle w:val="21"/>
        <w:shd w:val="clear" w:color="auto" w:fill="auto"/>
        <w:spacing w:before="0" w:after="0" w:line="480" w:lineRule="exact"/>
        <w:ind w:firstLine="760"/>
      </w:pPr>
      <w:r w:rsidRPr="00FB4DB4">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w:t>
      </w:r>
      <w:r w:rsidRPr="00FB4DB4">
        <w:t>а</w:t>
      </w:r>
      <w:r w:rsidRPr="00FB4DB4">
        <w:t>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FB4DB4" w:rsidRDefault="00702332" w:rsidP="004C4E9D">
      <w:pPr>
        <w:pStyle w:val="21"/>
        <w:numPr>
          <w:ilvl w:val="0"/>
          <w:numId w:val="15"/>
        </w:numPr>
        <w:shd w:val="clear" w:color="auto" w:fill="auto"/>
        <w:tabs>
          <w:tab w:val="left" w:pos="1076"/>
        </w:tabs>
        <w:spacing w:before="0" w:after="0" w:line="480" w:lineRule="exact"/>
        <w:ind w:firstLine="760"/>
      </w:pPr>
      <w:r w:rsidRPr="00FB4DB4">
        <w:t>адаптации обучающегося к изменяющимся условиям социальной и пр</w:t>
      </w:r>
      <w:r w:rsidRPr="00FB4DB4">
        <w:t>и</w:t>
      </w:r>
      <w:r w:rsidRPr="00FB4DB4">
        <w:t>родной среды:</w:t>
      </w:r>
    </w:p>
    <w:p w:rsidR="001D6B99" w:rsidRPr="00FB4DB4" w:rsidRDefault="00702332" w:rsidP="004C4E9D">
      <w:pPr>
        <w:pStyle w:val="21"/>
        <w:shd w:val="clear" w:color="auto" w:fill="auto"/>
        <w:spacing w:before="0" w:after="0" w:line="480" w:lineRule="exact"/>
        <w:ind w:firstLine="760"/>
      </w:pPr>
      <w:r w:rsidRPr="00FB4DB4">
        <w:t>освоение обучающимися социального опыта, основных социальных ролей, норм и правил общественного поведения, форм социальной жизни в группах и с</w:t>
      </w:r>
      <w:r w:rsidRPr="00FB4DB4">
        <w:t>о</w:t>
      </w:r>
      <w:r w:rsidRPr="00FB4DB4">
        <w:t>обществах, включая семью, группы, сформированные по профессиональной де</w:t>
      </w:r>
      <w:r w:rsidRPr="00FB4DB4">
        <w:t>я</w:t>
      </w:r>
      <w:r w:rsidRPr="00FB4DB4">
        <w:t>тельности, а также в рамках социального взаимодействия с людьми из другой кул</w:t>
      </w:r>
      <w:r w:rsidRPr="00FB4DB4">
        <w:t>ь</w:t>
      </w:r>
      <w:r w:rsidRPr="00FB4DB4">
        <w:t>турной среды;</w:t>
      </w:r>
    </w:p>
    <w:p w:rsidR="001D6B99" w:rsidRPr="00FB4DB4" w:rsidRDefault="00702332" w:rsidP="004C4E9D">
      <w:pPr>
        <w:pStyle w:val="21"/>
        <w:shd w:val="clear" w:color="auto" w:fill="auto"/>
        <w:tabs>
          <w:tab w:val="left" w:pos="1440"/>
          <w:tab w:val="left" w:pos="4982"/>
        </w:tabs>
        <w:spacing w:before="0" w:after="0" w:line="480" w:lineRule="exact"/>
        <w:ind w:firstLine="760"/>
      </w:pPr>
      <w:r w:rsidRPr="00FB4DB4">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w:t>
      </w:r>
      <w:r w:rsidRPr="00FB4DB4">
        <w:lastRenderedPageBreak/>
        <w:t>объектах и явлениях, в том числе ранее неизвестных, осознание дефицита со</w:t>
      </w:r>
      <w:r w:rsidRPr="00FB4DB4">
        <w:t>б</w:t>
      </w:r>
      <w:r w:rsidRPr="00FB4DB4">
        <w:t>ственных знаний и компетенций, планирование своего развития,</w:t>
      </w:r>
      <w:r w:rsidRPr="00FB4DB4">
        <w:tab/>
        <w:t>умение оперир</w:t>
      </w:r>
      <w:r w:rsidRPr="00FB4DB4">
        <w:t>о</w:t>
      </w:r>
      <w:r w:rsidRPr="00FB4DB4">
        <w:t>вать</w:t>
      </w:r>
      <w:r w:rsidRPr="00FB4DB4">
        <w:tab/>
        <w:t>основными понятиями, терминами</w:t>
      </w:r>
    </w:p>
    <w:p w:rsidR="001D6B99" w:rsidRPr="00FB4DB4" w:rsidRDefault="00702332" w:rsidP="004C4E9D">
      <w:pPr>
        <w:pStyle w:val="21"/>
        <w:shd w:val="clear" w:color="auto" w:fill="auto"/>
        <w:spacing w:before="0" w:after="0" w:line="480" w:lineRule="exact"/>
      </w:pPr>
      <w:r w:rsidRPr="00FB4DB4">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FB4DB4" w:rsidRDefault="00702332" w:rsidP="004C4E9D">
      <w:pPr>
        <w:pStyle w:val="21"/>
        <w:shd w:val="clear" w:color="auto" w:fill="auto"/>
        <w:spacing w:before="0" w:after="0" w:line="480" w:lineRule="exact"/>
        <w:ind w:firstLine="760"/>
      </w:pPr>
      <w:r w:rsidRPr="00FB4DB4">
        <w:t>способность осознавать стрессовую ситуацию, оценивать происходящие и</w:t>
      </w:r>
      <w:r w:rsidRPr="00FB4DB4">
        <w:t>з</w:t>
      </w:r>
      <w:r w:rsidRPr="00FB4DB4">
        <w:t>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w:t>
      </w:r>
      <w:r w:rsidRPr="00FB4DB4">
        <w:t>о</w:t>
      </w:r>
      <w:r w:rsidRPr="00FB4DB4">
        <w:t>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FB4DB4" w:rsidRDefault="00702332" w:rsidP="004C4E9D">
      <w:pPr>
        <w:pStyle w:val="21"/>
        <w:numPr>
          <w:ilvl w:val="0"/>
          <w:numId w:val="14"/>
        </w:numPr>
        <w:shd w:val="clear" w:color="auto" w:fill="auto"/>
        <w:tabs>
          <w:tab w:val="left" w:pos="1738"/>
        </w:tabs>
        <w:spacing w:before="0" w:after="0" w:line="480" w:lineRule="exact"/>
        <w:ind w:firstLine="760"/>
      </w:pPr>
      <w:r w:rsidRPr="00FB4DB4">
        <w:t>В результате изучения русского языка на уровне основного общего образования у обучающегося будут сформированы следующие метапредметные р</w:t>
      </w:r>
      <w:r w:rsidRPr="00FB4DB4">
        <w:t>е</w:t>
      </w:r>
      <w:r w:rsidRPr="00FB4DB4">
        <w:t>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FB4DB4" w:rsidRDefault="00702332" w:rsidP="004C4E9D">
      <w:pPr>
        <w:pStyle w:val="21"/>
        <w:numPr>
          <w:ilvl w:val="0"/>
          <w:numId w:val="16"/>
        </w:numPr>
        <w:shd w:val="clear" w:color="auto" w:fill="auto"/>
        <w:tabs>
          <w:tab w:val="left" w:pos="1945"/>
        </w:tabs>
        <w:spacing w:before="0" w:after="0" w:line="480" w:lineRule="exact"/>
        <w:ind w:firstLine="760"/>
      </w:pPr>
      <w:r w:rsidRPr="00FB4DB4">
        <w:t>У обучающегося будут сформированы следующие базовые логич</w:t>
      </w:r>
      <w:r w:rsidRPr="00FB4DB4">
        <w:t>е</w:t>
      </w:r>
      <w:r w:rsidRPr="00FB4DB4">
        <w:t>ские действия как часть познавательных универсальных учебных действий:</w:t>
      </w:r>
    </w:p>
    <w:p w:rsidR="001D6B99" w:rsidRPr="00FB4DB4" w:rsidRDefault="00702332" w:rsidP="004C4E9D">
      <w:pPr>
        <w:pStyle w:val="21"/>
        <w:shd w:val="clear" w:color="auto" w:fill="auto"/>
        <w:spacing w:before="0" w:after="0" w:line="480" w:lineRule="exact"/>
        <w:ind w:firstLine="740"/>
      </w:pPr>
      <w:r w:rsidRPr="00FB4DB4">
        <w:t>выявлять и характеризовать существенные признаки языковых единиц, яз</w:t>
      </w:r>
      <w:r w:rsidRPr="00FB4DB4">
        <w:t>ы</w:t>
      </w:r>
      <w:r w:rsidRPr="00FB4DB4">
        <w:t>ковых явлений и процессов;</w:t>
      </w:r>
    </w:p>
    <w:p w:rsidR="001D6B99" w:rsidRPr="00FB4DB4" w:rsidRDefault="00702332" w:rsidP="004C4E9D">
      <w:pPr>
        <w:pStyle w:val="21"/>
        <w:shd w:val="clear" w:color="auto" w:fill="auto"/>
        <w:spacing w:before="0" w:after="0" w:line="480" w:lineRule="exact"/>
        <w:ind w:firstLine="740"/>
      </w:pPr>
      <w:r w:rsidRPr="00FB4DB4">
        <w:t>устанавливать существенный признак классификации языковых единиц (я</w:t>
      </w:r>
      <w:r w:rsidRPr="00FB4DB4">
        <w:t>в</w:t>
      </w:r>
      <w:r w:rsidRPr="00FB4DB4">
        <w:t>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FB4DB4" w:rsidRDefault="00702332" w:rsidP="004C4E9D">
      <w:pPr>
        <w:pStyle w:val="21"/>
        <w:shd w:val="clear" w:color="auto" w:fill="auto"/>
        <w:spacing w:before="0" w:after="0" w:line="480" w:lineRule="exact"/>
        <w:ind w:firstLine="740"/>
      </w:pPr>
      <w:r w:rsidRPr="00FB4DB4">
        <w:t>выявлять закономерности и противоречия в рассматриваемых фактах, данных и наблюдениях, предлагать критерии для выявления закономерностей и противор</w:t>
      </w:r>
      <w:r w:rsidRPr="00FB4DB4">
        <w:t>е</w:t>
      </w:r>
      <w:r w:rsidRPr="00FB4DB4">
        <w:t>чий;</w:t>
      </w:r>
    </w:p>
    <w:p w:rsidR="001D6B99" w:rsidRPr="00FB4DB4" w:rsidRDefault="00702332" w:rsidP="004C4E9D">
      <w:pPr>
        <w:pStyle w:val="21"/>
        <w:shd w:val="clear" w:color="auto" w:fill="auto"/>
        <w:spacing w:before="0" w:after="0" w:line="480" w:lineRule="exact"/>
        <w:ind w:firstLine="740"/>
      </w:pPr>
      <w:r w:rsidRPr="00FB4DB4">
        <w:t>выявлять дефицит информации текста, необходимой для решения поставле</w:t>
      </w:r>
      <w:r w:rsidRPr="00FB4DB4">
        <w:t>н</w:t>
      </w:r>
      <w:r w:rsidRPr="00FB4DB4">
        <w:t>ной учебной задачи;</w:t>
      </w:r>
    </w:p>
    <w:p w:rsidR="001D6B99" w:rsidRPr="00FB4DB4" w:rsidRDefault="00702332" w:rsidP="004C4E9D">
      <w:pPr>
        <w:pStyle w:val="21"/>
        <w:shd w:val="clear" w:color="auto" w:fill="auto"/>
        <w:spacing w:before="0" w:after="0" w:line="480" w:lineRule="exact"/>
        <w:ind w:firstLine="740"/>
      </w:pPr>
      <w:r w:rsidRPr="00FB4DB4">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w:t>
      </w:r>
      <w:r w:rsidRPr="00FB4DB4">
        <w:lastRenderedPageBreak/>
        <w:t>умозаключений по аналогии, формулировать гипотезы о взаимосвязях;</w:t>
      </w:r>
    </w:p>
    <w:p w:rsidR="001D6B99" w:rsidRPr="00FB4DB4" w:rsidRDefault="00702332" w:rsidP="004C4E9D">
      <w:pPr>
        <w:pStyle w:val="21"/>
        <w:shd w:val="clear" w:color="auto" w:fill="auto"/>
        <w:spacing w:before="0" w:after="0" w:line="480" w:lineRule="exact"/>
        <w:ind w:firstLine="740"/>
      </w:pPr>
      <w:r w:rsidRPr="00FB4DB4">
        <w:t>самостоятельно выбирать способ решения учебной задачи при работе с ра</w:t>
      </w:r>
      <w:r w:rsidRPr="00FB4DB4">
        <w:t>з</w:t>
      </w:r>
      <w:r w:rsidRPr="00FB4DB4">
        <w:t>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FB4DB4" w:rsidRDefault="00702332" w:rsidP="004C4E9D">
      <w:pPr>
        <w:pStyle w:val="21"/>
        <w:numPr>
          <w:ilvl w:val="0"/>
          <w:numId w:val="16"/>
        </w:numPr>
        <w:shd w:val="clear" w:color="auto" w:fill="auto"/>
        <w:tabs>
          <w:tab w:val="left" w:pos="1956"/>
        </w:tabs>
        <w:spacing w:before="0" w:after="0" w:line="480" w:lineRule="exact"/>
        <w:ind w:firstLine="740"/>
      </w:pPr>
      <w:r w:rsidRPr="00FB4DB4">
        <w:t>У обучающегося будут сформированы следующие базовые иссл</w:t>
      </w:r>
      <w:r w:rsidRPr="00FB4DB4">
        <w:t>е</w:t>
      </w:r>
      <w:r w:rsidRPr="00FB4DB4">
        <w:t>довательские действия как часть познавательных универсальных учебных действий:</w:t>
      </w:r>
    </w:p>
    <w:p w:rsidR="001D6B99" w:rsidRPr="00FB4DB4" w:rsidRDefault="00702332" w:rsidP="004C4E9D">
      <w:pPr>
        <w:pStyle w:val="21"/>
        <w:shd w:val="clear" w:color="auto" w:fill="auto"/>
        <w:spacing w:before="0" w:after="0" w:line="480" w:lineRule="exact"/>
        <w:ind w:firstLine="740"/>
      </w:pPr>
      <w:r w:rsidRPr="00FB4DB4">
        <w:t>использовать вопросы как исследовательский инструмент познания в языковом образовании;</w:t>
      </w:r>
    </w:p>
    <w:p w:rsidR="001D6B99" w:rsidRPr="00FB4DB4" w:rsidRDefault="00702332" w:rsidP="004C4E9D">
      <w:pPr>
        <w:pStyle w:val="21"/>
        <w:shd w:val="clear" w:color="auto" w:fill="auto"/>
        <w:spacing w:before="0" w:after="0" w:line="480" w:lineRule="exact"/>
        <w:ind w:firstLine="740"/>
      </w:pPr>
      <w:r w:rsidRPr="00FB4DB4">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FB4DB4" w:rsidRDefault="00702332" w:rsidP="004C4E9D">
      <w:pPr>
        <w:pStyle w:val="21"/>
        <w:shd w:val="clear" w:color="auto" w:fill="auto"/>
        <w:spacing w:before="0" w:after="0" w:line="480" w:lineRule="exact"/>
        <w:ind w:firstLine="740"/>
      </w:pPr>
      <w:r w:rsidRPr="00FB4DB4">
        <w:t>формировать гипотезу об истинности собственных суждений и суждений других, аргументировать свою позицию, мнение;</w:t>
      </w:r>
    </w:p>
    <w:p w:rsidR="001D6B99" w:rsidRPr="00FB4DB4" w:rsidRDefault="00702332" w:rsidP="004C4E9D">
      <w:pPr>
        <w:pStyle w:val="21"/>
        <w:shd w:val="clear" w:color="auto" w:fill="auto"/>
        <w:spacing w:before="0" w:after="0" w:line="480" w:lineRule="exact"/>
        <w:ind w:firstLine="740"/>
      </w:pPr>
      <w:r w:rsidRPr="00FB4DB4">
        <w:t>составлять алгоритм действий и использовать его для решения учебных задач;</w:t>
      </w:r>
    </w:p>
    <w:p w:rsidR="001D6B99" w:rsidRPr="00FB4DB4" w:rsidRDefault="00702332" w:rsidP="004C4E9D">
      <w:pPr>
        <w:pStyle w:val="21"/>
        <w:shd w:val="clear" w:color="auto" w:fill="auto"/>
        <w:spacing w:before="0" w:after="0" w:line="480" w:lineRule="exact"/>
        <w:ind w:firstLine="740"/>
      </w:pPr>
      <w:r w:rsidRPr="00FB4DB4">
        <w:t>проводить по самостоятельно составленному плану небольшое исследование по установлению особенностей языковых единиц, процессов, причинно- сле</w:t>
      </w:r>
      <w:r w:rsidRPr="00FB4DB4">
        <w:t>д</w:t>
      </w:r>
      <w:r w:rsidRPr="00FB4DB4">
        <w:t>ственных связей и зависимостей объектов между собой;</w:t>
      </w:r>
    </w:p>
    <w:p w:rsidR="001D6B99" w:rsidRPr="00FB4DB4" w:rsidRDefault="00702332" w:rsidP="004C4E9D">
      <w:pPr>
        <w:pStyle w:val="21"/>
        <w:shd w:val="clear" w:color="auto" w:fill="auto"/>
        <w:spacing w:before="0" w:after="0" w:line="480" w:lineRule="exact"/>
        <w:ind w:firstLine="760"/>
      </w:pPr>
      <w:r w:rsidRPr="00FB4DB4">
        <w:t>оценивать на применимость и достоверность информацию, полученную в ходе лингвистического исследования (эксперимента);</w:t>
      </w:r>
    </w:p>
    <w:p w:rsidR="001D6B99" w:rsidRPr="00FB4DB4" w:rsidRDefault="00702332" w:rsidP="004C4E9D">
      <w:pPr>
        <w:pStyle w:val="21"/>
        <w:shd w:val="clear" w:color="auto" w:fill="auto"/>
        <w:spacing w:before="0" w:after="0" w:line="480" w:lineRule="exact"/>
        <w:ind w:firstLine="760"/>
      </w:pPr>
      <w:r w:rsidRPr="00FB4DB4">
        <w:t>самостоятельно формулировать обобщения и выводы по результатам пров</w:t>
      </w:r>
      <w:r w:rsidRPr="00FB4DB4">
        <w:t>е</w:t>
      </w:r>
      <w:r w:rsidRPr="00FB4DB4">
        <w:t>дённого наблюдения, исследования, владеть инструментами оценки достоверности полученных выводов и обобщений;</w:t>
      </w:r>
    </w:p>
    <w:p w:rsidR="001D6B99" w:rsidRPr="00FB4DB4" w:rsidRDefault="00702332" w:rsidP="004C4E9D">
      <w:pPr>
        <w:pStyle w:val="21"/>
        <w:shd w:val="clear" w:color="auto" w:fill="auto"/>
        <w:spacing w:before="0" w:after="0" w:line="480" w:lineRule="exact"/>
        <w:ind w:firstLine="760"/>
      </w:pPr>
      <w:r w:rsidRPr="00FB4DB4">
        <w:t>прогнозировать возможное дальнейшее развитие процессов, событий и их последствия в аналогичных или сходных ситуациях, а также выдвигать предпол</w:t>
      </w:r>
      <w:r w:rsidRPr="00FB4DB4">
        <w:t>о</w:t>
      </w:r>
      <w:r w:rsidRPr="00FB4DB4">
        <w:t>жения об их развитии в новых условиях и контекстах.</w:t>
      </w:r>
    </w:p>
    <w:p w:rsidR="001D6B99" w:rsidRPr="00FB4DB4" w:rsidRDefault="00702332" w:rsidP="004C4E9D">
      <w:pPr>
        <w:pStyle w:val="21"/>
        <w:numPr>
          <w:ilvl w:val="0"/>
          <w:numId w:val="16"/>
        </w:numPr>
        <w:shd w:val="clear" w:color="auto" w:fill="auto"/>
        <w:tabs>
          <w:tab w:val="left" w:pos="1977"/>
        </w:tabs>
        <w:spacing w:before="0" w:after="0" w:line="480" w:lineRule="exact"/>
        <w:ind w:firstLine="760"/>
      </w:pPr>
      <w:r w:rsidRPr="00FB4DB4">
        <w:t>У обучающегося будут сформированы умения работать с инфо</w:t>
      </w:r>
      <w:r w:rsidRPr="00FB4DB4">
        <w:t>р</w:t>
      </w:r>
      <w:r w:rsidRPr="00FB4DB4">
        <w:t>мацией как часть познавательных универсальных учебных действий:</w:t>
      </w:r>
    </w:p>
    <w:p w:rsidR="001D6B99" w:rsidRPr="00FB4DB4" w:rsidRDefault="00702332" w:rsidP="004C4E9D">
      <w:pPr>
        <w:pStyle w:val="21"/>
        <w:shd w:val="clear" w:color="auto" w:fill="auto"/>
        <w:spacing w:before="0" w:after="0" w:line="480" w:lineRule="exact"/>
        <w:ind w:firstLine="760"/>
      </w:pPr>
      <w:r w:rsidRPr="00FB4DB4">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FB4DB4" w:rsidRDefault="00702332" w:rsidP="004C4E9D">
      <w:pPr>
        <w:pStyle w:val="21"/>
        <w:shd w:val="clear" w:color="auto" w:fill="auto"/>
        <w:spacing w:before="0" w:after="0" w:line="480" w:lineRule="exact"/>
        <w:ind w:firstLine="760"/>
      </w:pPr>
      <w:r w:rsidRPr="00FB4DB4">
        <w:t>выбирать, анализировать, интерпретировать, обобщать и систематизировать информацию, представленную в текстах, таблицах, схемах;</w:t>
      </w:r>
    </w:p>
    <w:p w:rsidR="001D6B99" w:rsidRPr="00FB4DB4" w:rsidRDefault="00702332" w:rsidP="004C4E9D">
      <w:pPr>
        <w:pStyle w:val="21"/>
        <w:shd w:val="clear" w:color="auto" w:fill="auto"/>
        <w:spacing w:before="0" w:after="0" w:line="480" w:lineRule="exact"/>
        <w:ind w:firstLine="760"/>
      </w:pPr>
      <w:r w:rsidRPr="00FB4DB4">
        <w:t xml:space="preserve">использовать различные виды аудирования и чтения для оценки текста с точки </w:t>
      </w:r>
      <w:r w:rsidRPr="00FB4DB4">
        <w:lastRenderedPageBreak/>
        <w:t>зрения достоверности и применимости содержащейся в нём информации и усвоения необходимой информации с целью решения учебных задач;</w:t>
      </w:r>
    </w:p>
    <w:p w:rsidR="001D6B99" w:rsidRPr="00FB4DB4" w:rsidRDefault="00702332" w:rsidP="004C4E9D">
      <w:pPr>
        <w:pStyle w:val="21"/>
        <w:shd w:val="clear" w:color="auto" w:fill="auto"/>
        <w:spacing w:before="0" w:after="0" w:line="480" w:lineRule="exact"/>
        <w:ind w:firstLine="760"/>
      </w:pPr>
      <w:r w:rsidRPr="00FB4DB4">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FB4DB4" w:rsidRDefault="00702332" w:rsidP="004C4E9D">
      <w:pPr>
        <w:pStyle w:val="21"/>
        <w:shd w:val="clear" w:color="auto" w:fill="auto"/>
        <w:spacing w:before="0" w:after="0" w:line="480" w:lineRule="exact"/>
        <w:ind w:firstLine="760"/>
      </w:pPr>
      <w:r w:rsidRPr="00FB4DB4">
        <w:t>находить сходные аргументы (подтверждающие или опровергающие одну и ту же идею, версию) в различных информационных источниках;</w:t>
      </w:r>
    </w:p>
    <w:p w:rsidR="001D6B99" w:rsidRPr="00FB4DB4" w:rsidRDefault="00702332" w:rsidP="004C4E9D">
      <w:pPr>
        <w:pStyle w:val="21"/>
        <w:shd w:val="clear" w:color="auto" w:fill="auto"/>
        <w:spacing w:before="0" w:after="0" w:line="480" w:lineRule="exact"/>
        <w:ind w:firstLine="760"/>
      </w:pPr>
      <w:r w:rsidRPr="00FB4DB4">
        <w:t>самостоятельно выбирать оптимальную форму представления информации (текст, презентация, таблица, схема) и иллюстрировать решаемые задачи несло</w:t>
      </w:r>
      <w:r w:rsidRPr="00FB4DB4">
        <w:t>ж</w:t>
      </w:r>
      <w:r w:rsidRPr="00FB4DB4">
        <w:t>ными схемами, диаграммами, иной графикой и их комбинациями в зависимости от коммуникативной установки;</w:t>
      </w:r>
    </w:p>
    <w:p w:rsidR="001D6B99" w:rsidRPr="00FB4DB4" w:rsidRDefault="00702332" w:rsidP="004C4E9D">
      <w:pPr>
        <w:pStyle w:val="21"/>
        <w:shd w:val="clear" w:color="auto" w:fill="auto"/>
        <w:spacing w:before="0" w:after="0" w:line="480" w:lineRule="exact"/>
        <w:ind w:firstLine="760"/>
      </w:pPr>
      <w:r w:rsidRPr="00FB4DB4">
        <w:t>оценивать надёжность информации по критериям, предложенным учителем или сформулированным самостоятельно;</w:t>
      </w:r>
    </w:p>
    <w:p w:rsidR="001D6B99" w:rsidRPr="00FB4DB4" w:rsidRDefault="00702332" w:rsidP="004C4E9D">
      <w:pPr>
        <w:pStyle w:val="21"/>
        <w:shd w:val="clear" w:color="auto" w:fill="auto"/>
        <w:spacing w:before="0" w:after="0" w:line="480" w:lineRule="exact"/>
        <w:ind w:firstLine="760"/>
      </w:pPr>
      <w:r w:rsidRPr="00FB4DB4">
        <w:t>эффективно запоминать и систематизировать информацию.</w:t>
      </w:r>
    </w:p>
    <w:p w:rsidR="001D6B99" w:rsidRPr="00FB4DB4" w:rsidRDefault="00702332" w:rsidP="004C4E9D">
      <w:pPr>
        <w:pStyle w:val="21"/>
        <w:numPr>
          <w:ilvl w:val="0"/>
          <w:numId w:val="16"/>
        </w:numPr>
        <w:shd w:val="clear" w:color="auto" w:fill="auto"/>
        <w:tabs>
          <w:tab w:val="left" w:pos="1977"/>
        </w:tabs>
        <w:spacing w:before="0" w:after="0" w:line="480" w:lineRule="exact"/>
        <w:ind w:firstLine="760"/>
      </w:pPr>
      <w:r w:rsidRPr="00FB4DB4">
        <w:t>У обучающегося будут сформированы умения общения как часть коммуникативных универсальных учебных действий:</w:t>
      </w:r>
    </w:p>
    <w:p w:rsidR="001D6B99" w:rsidRPr="00FB4DB4" w:rsidRDefault="00702332" w:rsidP="004C4E9D">
      <w:pPr>
        <w:pStyle w:val="21"/>
        <w:shd w:val="clear" w:color="auto" w:fill="auto"/>
        <w:spacing w:before="0" w:after="0" w:line="480" w:lineRule="exact"/>
        <w:ind w:firstLine="760"/>
      </w:pPr>
      <w:r w:rsidRPr="00FB4DB4">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FB4DB4" w:rsidRDefault="00702332" w:rsidP="004C4E9D">
      <w:pPr>
        <w:pStyle w:val="21"/>
        <w:shd w:val="clear" w:color="auto" w:fill="auto"/>
        <w:spacing w:before="0" w:after="0" w:line="480" w:lineRule="exact"/>
        <w:ind w:firstLine="760"/>
      </w:pPr>
      <w:r w:rsidRPr="00FB4DB4">
        <w:t>распознавать невербальные средства общения, понимать значение социальных знаков;</w:t>
      </w:r>
    </w:p>
    <w:p w:rsidR="001D6B99" w:rsidRPr="00FB4DB4" w:rsidRDefault="00702332" w:rsidP="004C4E9D">
      <w:pPr>
        <w:pStyle w:val="21"/>
        <w:shd w:val="clear" w:color="auto" w:fill="auto"/>
        <w:spacing w:before="0" w:after="0" w:line="480" w:lineRule="exact"/>
        <w:ind w:firstLine="760"/>
      </w:pPr>
      <w:r w:rsidRPr="00FB4DB4">
        <w:t>знать и распознавать предпосылки конфликтных ситуаций и смягчать ко</w:t>
      </w:r>
      <w:r w:rsidRPr="00FB4DB4">
        <w:t>н</w:t>
      </w:r>
      <w:r w:rsidRPr="00FB4DB4">
        <w:t>фликты, вести переговоры;</w:t>
      </w:r>
    </w:p>
    <w:p w:rsidR="001D6B99" w:rsidRPr="00FB4DB4" w:rsidRDefault="00702332" w:rsidP="004C4E9D">
      <w:pPr>
        <w:pStyle w:val="21"/>
        <w:shd w:val="clear" w:color="auto" w:fill="auto"/>
        <w:spacing w:before="0" w:after="0" w:line="480" w:lineRule="exact"/>
        <w:ind w:firstLine="760"/>
      </w:pPr>
      <w:r w:rsidRPr="00FB4DB4">
        <w:t>понимать намерения других, проявлять уважительное отношение к собесе</w:t>
      </w:r>
      <w:r w:rsidRPr="00FB4DB4">
        <w:t>д</w:t>
      </w:r>
      <w:r w:rsidRPr="00FB4DB4">
        <w:t>нику и в корректной форме формулировать свои возражения;</w:t>
      </w:r>
    </w:p>
    <w:p w:rsidR="001D6B99" w:rsidRPr="00FB4DB4" w:rsidRDefault="00702332" w:rsidP="004C4E9D">
      <w:pPr>
        <w:pStyle w:val="21"/>
        <w:shd w:val="clear" w:color="auto" w:fill="auto"/>
        <w:spacing w:before="0" w:after="0" w:line="480" w:lineRule="exact"/>
        <w:ind w:firstLine="760"/>
      </w:pPr>
      <w:r w:rsidRPr="00FB4DB4">
        <w:t>в ходе диалога (дискуссии) задавать вопросы по существу обсуждаемой темы и высказывать идеи, нацеленные на решение задачи и поддержание благожелательн</w:t>
      </w:r>
      <w:r w:rsidRPr="00FB4DB4">
        <w:t>о</w:t>
      </w:r>
      <w:r w:rsidRPr="00FB4DB4">
        <w:t>сти общения;</w:t>
      </w:r>
    </w:p>
    <w:p w:rsidR="001D6B99" w:rsidRPr="00FB4DB4" w:rsidRDefault="00702332" w:rsidP="004C4E9D">
      <w:pPr>
        <w:pStyle w:val="21"/>
        <w:shd w:val="clear" w:color="auto" w:fill="auto"/>
        <w:spacing w:before="0" w:after="0" w:line="480" w:lineRule="exact"/>
        <w:ind w:firstLine="760"/>
      </w:pPr>
      <w:r w:rsidRPr="00FB4DB4">
        <w:t>сопоставлять свои суждения с суждениями других участников диалога, обн</w:t>
      </w:r>
      <w:r w:rsidRPr="00FB4DB4">
        <w:t>а</w:t>
      </w:r>
      <w:r w:rsidRPr="00FB4DB4">
        <w:t>руживать различие и сходство позиций;</w:t>
      </w:r>
    </w:p>
    <w:p w:rsidR="001D6B99" w:rsidRPr="00FB4DB4" w:rsidRDefault="00702332" w:rsidP="004C4E9D">
      <w:pPr>
        <w:pStyle w:val="21"/>
        <w:shd w:val="clear" w:color="auto" w:fill="auto"/>
        <w:spacing w:before="0" w:after="0" w:line="480" w:lineRule="exact"/>
        <w:ind w:firstLine="760"/>
      </w:pPr>
      <w:r w:rsidRPr="00FB4DB4">
        <w:t>публично представлять результаты проведённого языкового анализа, выпо</w:t>
      </w:r>
      <w:r w:rsidRPr="00FB4DB4">
        <w:t>л</w:t>
      </w:r>
      <w:r w:rsidRPr="00FB4DB4">
        <w:t>ненного лингвистического эксперимента, исследования, проекта;</w:t>
      </w:r>
    </w:p>
    <w:p w:rsidR="001D6B99" w:rsidRPr="00FB4DB4" w:rsidRDefault="00702332" w:rsidP="004C4E9D">
      <w:pPr>
        <w:pStyle w:val="21"/>
        <w:shd w:val="clear" w:color="auto" w:fill="auto"/>
        <w:spacing w:before="0" w:after="0" w:line="480" w:lineRule="exact"/>
        <w:ind w:firstLine="760"/>
      </w:pPr>
      <w:r w:rsidRPr="00FB4DB4">
        <w:t xml:space="preserve">самостоятельно выбирать формат выступления с учётом цели презентации и </w:t>
      </w:r>
      <w:r w:rsidRPr="00FB4DB4">
        <w:lastRenderedPageBreak/>
        <w:t>особенностей аудитории и в соответствии с ним составлять устные и письменные тексты с использованием иллюстративного материала.</w:t>
      </w:r>
    </w:p>
    <w:p w:rsidR="001D6B99" w:rsidRPr="00FB4DB4" w:rsidRDefault="00702332" w:rsidP="004C4E9D">
      <w:pPr>
        <w:pStyle w:val="21"/>
        <w:numPr>
          <w:ilvl w:val="0"/>
          <w:numId w:val="16"/>
        </w:numPr>
        <w:shd w:val="clear" w:color="auto" w:fill="auto"/>
        <w:tabs>
          <w:tab w:val="left" w:pos="1966"/>
        </w:tabs>
        <w:spacing w:before="0" w:after="0" w:line="480" w:lineRule="exact"/>
        <w:ind w:firstLine="760"/>
      </w:pPr>
      <w:r w:rsidRPr="00FB4DB4">
        <w:t>У обучающегося будут сформированы умения самоорганизации как части регулятивных универсальных учебных действий:</w:t>
      </w:r>
    </w:p>
    <w:p w:rsidR="001D6B99" w:rsidRPr="00FB4DB4" w:rsidRDefault="00702332" w:rsidP="004C4E9D">
      <w:pPr>
        <w:pStyle w:val="21"/>
        <w:shd w:val="clear" w:color="auto" w:fill="auto"/>
        <w:spacing w:before="0" w:after="0" w:line="480" w:lineRule="exact"/>
        <w:ind w:firstLine="760"/>
        <w:jc w:val="left"/>
      </w:pPr>
      <w:r w:rsidRPr="00FB4DB4">
        <w:t>выявлять проблемы для решения в учебных и жизненных ситуациях; орие</w:t>
      </w:r>
      <w:r w:rsidRPr="00FB4DB4">
        <w:t>н</w:t>
      </w:r>
      <w:r w:rsidRPr="00FB4DB4">
        <w:t>тироваться в различных подходах к принятию решений (индивидуальное, принятие решения в группе, принятие решения группой);</w:t>
      </w:r>
    </w:p>
    <w:p w:rsidR="001D6B99" w:rsidRPr="00FB4DB4" w:rsidRDefault="00702332" w:rsidP="004C4E9D">
      <w:pPr>
        <w:pStyle w:val="21"/>
        <w:shd w:val="clear" w:color="auto" w:fill="auto"/>
        <w:spacing w:before="0" w:after="0" w:line="480" w:lineRule="exact"/>
        <w:ind w:firstLine="760"/>
      </w:pPr>
      <w:r w:rsidRPr="00FB4DB4">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FB4DB4">
        <w:t>з</w:t>
      </w:r>
      <w:r w:rsidRPr="00FB4DB4">
        <w:t>можностей, аргументировать предлагаемые варианты решений;</w:t>
      </w:r>
    </w:p>
    <w:p w:rsidR="001D6B99" w:rsidRPr="00FB4DB4" w:rsidRDefault="00702332" w:rsidP="004C4E9D">
      <w:pPr>
        <w:pStyle w:val="21"/>
        <w:shd w:val="clear" w:color="auto" w:fill="auto"/>
        <w:spacing w:before="0" w:after="0" w:line="480" w:lineRule="exact"/>
        <w:ind w:firstLine="760"/>
      </w:pPr>
      <w:r w:rsidRPr="00FB4DB4">
        <w:t>самостоятельно составлять план действий, вносить необходимые коррективы в ходе его реализации;</w:t>
      </w:r>
    </w:p>
    <w:p w:rsidR="001D6B99" w:rsidRPr="00FB4DB4" w:rsidRDefault="00702332" w:rsidP="004C4E9D">
      <w:pPr>
        <w:pStyle w:val="21"/>
        <w:shd w:val="clear" w:color="auto" w:fill="auto"/>
        <w:spacing w:before="0" w:after="0" w:line="480" w:lineRule="exact"/>
        <w:ind w:firstLine="760"/>
      </w:pPr>
      <w:r w:rsidRPr="00FB4DB4">
        <w:t>проводить выбор и брать ответственность за решение.</w:t>
      </w:r>
    </w:p>
    <w:p w:rsidR="001D6B99" w:rsidRPr="00FB4DB4" w:rsidRDefault="00702332" w:rsidP="004C4E9D">
      <w:pPr>
        <w:pStyle w:val="21"/>
        <w:numPr>
          <w:ilvl w:val="0"/>
          <w:numId w:val="16"/>
        </w:numPr>
        <w:shd w:val="clear" w:color="auto" w:fill="auto"/>
        <w:tabs>
          <w:tab w:val="left" w:pos="1995"/>
        </w:tabs>
        <w:spacing w:before="0" w:after="0" w:line="475" w:lineRule="exact"/>
        <w:ind w:firstLine="760"/>
      </w:pPr>
      <w:r w:rsidRPr="00FB4DB4">
        <w:t>У обучающегося будут сформированы умения самоконтроля, эм</w:t>
      </w:r>
      <w:r w:rsidRPr="00FB4DB4">
        <w:t>о</w:t>
      </w:r>
      <w:r w:rsidRPr="00FB4DB4">
        <w:t>ционального интеллекта как части регулятивных универсальных учебных действий:</w:t>
      </w:r>
    </w:p>
    <w:p w:rsidR="001D6B99" w:rsidRPr="00FB4DB4" w:rsidRDefault="00702332" w:rsidP="004C4E9D">
      <w:pPr>
        <w:pStyle w:val="21"/>
        <w:shd w:val="clear" w:color="auto" w:fill="auto"/>
        <w:spacing w:before="0" w:after="0" w:line="480" w:lineRule="exact"/>
        <w:ind w:firstLine="760"/>
      </w:pPr>
      <w:r w:rsidRPr="00FB4DB4">
        <w:t>владеть разными способами самоконтроля (в том числе речевого), самомот</w:t>
      </w:r>
      <w:r w:rsidRPr="00FB4DB4">
        <w:t>и</w:t>
      </w:r>
      <w:r w:rsidRPr="00FB4DB4">
        <w:t>вации и рефлексии;</w:t>
      </w:r>
    </w:p>
    <w:p w:rsidR="001D6B99" w:rsidRPr="00FB4DB4" w:rsidRDefault="00702332" w:rsidP="004C4E9D">
      <w:pPr>
        <w:pStyle w:val="21"/>
        <w:shd w:val="clear" w:color="auto" w:fill="auto"/>
        <w:spacing w:before="0" w:after="0" w:line="480" w:lineRule="exact"/>
        <w:ind w:firstLine="760"/>
      </w:pPr>
      <w:r w:rsidRPr="00FB4DB4">
        <w:t>давать оценку учебной ситуации и предлагать план её изменения;</w:t>
      </w:r>
    </w:p>
    <w:p w:rsidR="001D6B99" w:rsidRPr="00FB4DB4" w:rsidRDefault="00702332" w:rsidP="004C4E9D">
      <w:pPr>
        <w:pStyle w:val="21"/>
        <w:shd w:val="clear" w:color="auto" w:fill="auto"/>
        <w:spacing w:before="0" w:after="0" w:line="480" w:lineRule="exact"/>
        <w:ind w:firstLine="760"/>
      </w:pPr>
      <w:r w:rsidRPr="00FB4DB4">
        <w:t>предвидеть трудности, которые могут возникнуть при решении учебной з</w:t>
      </w:r>
      <w:r w:rsidRPr="00FB4DB4">
        <w:t>а</w:t>
      </w:r>
      <w:r w:rsidRPr="00FB4DB4">
        <w:t>дачи, и адаптировать решение к меняющимся обстоятельствам;</w:t>
      </w:r>
    </w:p>
    <w:p w:rsidR="001D6B99" w:rsidRPr="00FB4DB4" w:rsidRDefault="00702332" w:rsidP="004C4E9D">
      <w:pPr>
        <w:pStyle w:val="21"/>
        <w:shd w:val="clear" w:color="auto" w:fill="auto"/>
        <w:spacing w:before="0" w:after="0" w:line="480" w:lineRule="exact"/>
        <w:ind w:firstLine="760"/>
      </w:pPr>
      <w:r w:rsidRPr="00FB4DB4">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FB4DB4" w:rsidRDefault="00702332" w:rsidP="004C4E9D">
      <w:pPr>
        <w:pStyle w:val="21"/>
        <w:shd w:val="clear" w:color="auto" w:fill="auto"/>
        <w:spacing w:before="0" w:after="0" w:line="480" w:lineRule="exact"/>
        <w:ind w:firstLine="760"/>
      </w:pPr>
      <w:r w:rsidRPr="00FB4DB4">
        <w:t>развивать способность управлять собственными эмоциями и эмоциями других;</w:t>
      </w:r>
    </w:p>
    <w:p w:rsidR="001D6B99" w:rsidRPr="00FB4DB4" w:rsidRDefault="00702332" w:rsidP="004C4E9D">
      <w:pPr>
        <w:pStyle w:val="21"/>
        <w:shd w:val="clear" w:color="auto" w:fill="auto"/>
        <w:spacing w:before="0" w:after="0" w:line="480" w:lineRule="exact"/>
        <w:ind w:firstLine="760"/>
      </w:pPr>
      <w:r w:rsidRPr="00FB4DB4">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FB4DB4" w:rsidRDefault="00702332" w:rsidP="004C4E9D">
      <w:pPr>
        <w:pStyle w:val="21"/>
        <w:shd w:val="clear" w:color="auto" w:fill="auto"/>
        <w:spacing w:before="0" w:after="0" w:line="480" w:lineRule="exact"/>
        <w:ind w:firstLine="760"/>
      </w:pPr>
      <w:r w:rsidRPr="00FB4DB4">
        <w:t>осознанно относиться к другому человеку и его мнению;</w:t>
      </w:r>
    </w:p>
    <w:p w:rsidR="001D6B99" w:rsidRPr="00FB4DB4" w:rsidRDefault="00702332" w:rsidP="004C4E9D">
      <w:pPr>
        <w:pStyle w:val="21"/>
        <w:shd w:val="clear" w:color="auto" w:fill="auto"/>
        <w:spacing w:before="0" w:after="0" w:line="480" w:lineRule="exact"/>
        <w:ind w:firstLine="760"/>
      </w:pPr>
      <w:r w:rsidRPr="00FB4DB4">
        <w:t>признавать своё и чужое право на ошибку;</w:t>
      </w:r>
    </w:p>
    <w:p w:rsidR="001D6B99" w:rsidRPr="00FB4DB4" w:rsidRDefault="00702332" w:rsidP="004C4E9D">
      <w:pPr>
        <w:pStyle w:val="21"/>
        <w:shd w:val="clear" w:color="auto" w:fill="auto"/>
        <w:spacing w:before="0" w:after="0" w:line="480" w:lineRule="exact"/>
        <w:ind w:firstLine="760"/>
      </w:pPr>
      <w:r w:rsidRPr="00FB4DB4">
        <w:t>принимать себя и других, не осуждая;</w:t>
      </w:r>
    </w:p>
    <w:p w:rsidR="001D6B99" w:rsidRPr="00FB4DB4" w:rsidRDefault="00702332" w:rsidP="004C4E9D">
      <w:pPr>
        <w:pStyle w:val="21"/>
        <w:shd w:val="clear" w:color="auto" w:fill="auto"/>
        <w:spacing w:before="0" w:after="0" w:line="480" w:lineRule="exact"/>
        <w:ind w:firstLine="760"/>
      </w:pPr>
      <w:r w:rsidRPr="00FB4DB4">
        <w:t>проявлять открытость;</w:t>
      </w:r>
    </w:p>
    <w:p w:rsidR="001D6B99" w:rsidRPr="00FB4DB4" w:rsidRDefault="00702332" w:rsidP="004C4E9D">
      <w:pPr>
        <w:pStyle w:val="21"/>
        <w:shd w:val="clear" w:color="auto" w:fill="auto"/>
        <w:spacing w:before="0" w:after="0" w:line="480" w:lineRule="exact"/>
        <w:ind w:firstLine="760"/>
      </w:pPr>
      <w:r w:rsidRPr="00FB4DB4">
        <w:lastRenderedPageBreak/>
        <w:t>осознавать невозможность контролировать всё вокруг.</w:t>
      </w:r>
    </w:p>
    <w:p w:rsidR="001D6B99" w:rsidRPr="00FB4DB4" w:rsidRDefault="00702332" w:rsidP="004C4E9D">
      <w:pPr>
        <w:pStyle w:val="21"/>
        <w:numPr>
          <w:ilvl w:val="0"/>
          <w:numId w:val="16"/>
        </w:numPr>
        <w:shd w:val="clear" w:color="auto" w:fill="auto"/>
        <w:tabs>
          <w:tab w:val="left" w:pos="1995"/>
        </w:tabs>
        <w:spacing w:before="0" w:after="0" w:line="480" w:lineRule="exact"/>
        <w:ind w:firstLine="760"/>
      </w:pPr>
      <w:r w:rsidRPr="00FB4DB4">
        <w:t>У обучающегося будут сформированы умения совместной де</w:t>
      </w:r>
      <w:r w:rsidRPr="00FB4DB4">
        <w:t>я</w:t>
      </w:r>
      <w:r w:rsidRPr="00FB4DB4">
        <w:t>тельности:</w:t>
      </w:r>
    </w:p>
    <w:p w:rsidR="001D6B99" w:rsidRPr="00FB4DB4" w:rsidRDefault="00702332" w:rsidP="004C4E9D">
      <w:pPr>
        <w:pStyle w:val="21"/>
        <w:shd w:val="clear" w:color="auto" w:fill="auto"/>
        <w:spacing w:before="0" w:after="0" w:line="480" w:lineRule="exact"/>
        <w:ind w:firstLine="760"/>
      </w:pPr>
      <w:r w:rsidRPr="00FB4DB4">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FB4DB4" w:rsidRDefault="00702332" w:rsidP="004C4E9D">
      <w:pPr>
        <w:pStyle w:val="21"/>
        <w:shd w:val="clear" w:color="auto" w:fill="auto"/>
        <w:spacing w:before="0" w:after="0" w:line="480" w:lineRule="exact"/>
        <w:ind w:firstLine="760"/>
      </w:pPr>
      <w:r w:rsidRPr="00FB4DB4">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FB4DB4" w:rsidRDefault="00702332" w:rsidP="004C4E9D">
      <w:pPr>
        <w:pStyle w:val="21"/>
        <w:shd w:val="clear" w:color="auto" w:fill="auto"/>
        <w:spacing w:before="0" w:after="0" w:line="280" w:lineRule="exact"/>
        <w:jc w:val="left"/>
      </w:pPr>
      <w:r w:rsidRPr="00FB4DB4">
        <w:t>и результат совместной работы;</w:t>
      </w:r>
    </w:p>
    <w:p w:rsidR="001D6B99" w:rsidRPr="00FB4DB4" w:rsidRDefault="00702332" w:rsidP="004C4E9D">
      <w:pPr>
        <w:pStyle w:val="21"/>
        <w:shd w:val="clear" w:color="auto" w:fill="auto"/>
        <w:spacing w:before="0" w:after="0" w:line="480" w:lineRule="exact"/>
        <w:ind w:firstLine="780"/>
      </w:pPr>
      <w:r w:rsidRPr="00FB4DB4">
        <w:t>обобщать мнения нескольких человек, проявлять готовность руководить, в</w:t>
      </w:r>
      <w:r w:rsidRPr="00FB4DB4">
        <w:t>ы</w:t>
      </w:r>
      <w:r w:rsidRPr="00FB4DB4">
        <w:t>полнять поручения, подчиняться;</w:t>
      </w:r>
    </w:p>
    <w:p w:rsidR="001D6B99" w:rsidRPr="00FB4DB4" w:rsidRDefault="00702332" w:rsidP="004C4E9D">
      <w:pPr>
        <w:pStyle w:val="21"/>
        <w:shd w:val="clear" w:color="auto" w:fill="auto"/>
        <w:spacing w:before="0" w:after="0" w:line="480" w:lineRule="exact"/>
        <w:ind w:firstLine="780"/>
      </w:pPr>
      <w:r w:rsidRPr="00FB4DB4">
        <w:t>планировать организацию совместной работы, определять свою роль (с учётом предпочтений и возможностей всех участников взаимодействия), распределять з</w:t>
      </w:r>
      <w:r w:rsidRPr="00FB4DB4">
        <w:t>а</w:t>
      </w:r>
      <w:r w:rsidRPr="00FB4DB4">
        <w:t>дачи между членами команды, участвовать в групповых формах работы (обсуждения, обмен мнениями, «мозговой штурм» и другие);</w:t>
      </w:r>
    </w:p>
    <w:p w:rsidR="001D6B99" w:rsidRPr="00FB4DB4" w:rsidRDefault="00702332" w:rsidP="004C4E9D">
      <w:pPr>
        <w:pStyle w:val="21"/>
        <w:shd w:val="clear" w:color="auto" w:fill="auto"/>
        <w:spacing w:before="0" w:after="0" w:line="480" w:lineRule="exact"/>
        <w:ind w:firstLine="780"/>
      </w:pPr>
      <w:r w:rsidRPr="00FB4DB4">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FB4DB4" w:rsidRDefault="00702332" w:rsidP="004C4E9D">
      <w:pPr>
        <w:pStyle w:val="21"/>
        <w:shd w:val="clear" w:color="auto" w:fill="auto"/>
        <w:spacing w:before="0" w:after="0" w:line="480" w:lineRule="exact"/>
        <w:ind w:firstLine="780"/>
      </w:pPr>
      <w:r w:rsidRPr="00FB4DB4">
        <w:t>оценивать качество своего вклада в общий продукт по критериям, самосто</w:t>
      </w:r>
      <w:r w:rsidRPr="00FB4DB4">
        <w:t>я</w:t>
      </w:r>
      <w:r w:rsidRPr="00FB4DB4">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w:t>
      </w:r>
      <w:r w:rsidRPr="00FB4DB4">
        <w:t>е</w:t>
      </w:r>
      <w:r w:rsidRPr="00FB4DB4">
        <w:t>лять сферу ответственности и проявлять готовность к представлению отчёта перед группой.</w:t>
      </w:r>
    </w:p>
    <w:p w:rsidR="001D6B99" w:rsidRPr="00FB4DB4" w:rsidRDefault="00702332" w:rsidP="004C4E9D">
      <w:pPr>
        <w:pStyle w:val="21"/>
        <w:numPr>
          <w:ilvl w:val="0"/>
          <w:numId w:val="14"/>
        </w:numPr>
        <w:shd w:val="clear" w:color="auto" w:fill="auto"/>
        <w:tabs>
          <w:tab w:val="left" w:pos="1763"/>
        </w:tabs>
        <w:spacing w:before="0" w:after="0" w:line="480" w:lineRule="exact"/>
        <w:ind w:firstLine="780"/>
      </w:pPr>
      <w:r w:rsidRPr="00FB4DB4">
        <w:t>К концу обучения в 5 классе обучающийся получит следующие предметные результаты по отдельным темам программы по русскому языку.</w:t>
      </w:r>
    </w:p>
    <w:p w:rsidR="001D6B99" w:rsidRPr="00FB4DB4" w:rsidRDefault="00702332" w:rsidP="004C4E9D">
      <w:pPr>
        <w:pStyle w:val="21"/>
        <w:numPr>
          <w:ilvl w:val="0"/>
          <w:numId w:val="17"/>
        </w:numPr>
        <w:shd w:val="clear" w:color="auto" w:fill="auto"/>
        <w:tabs>
          <w:tab w:val="left" w:pos="2015"/>
        </w:tabs>
        <w:spacing w:before="0" w:after="0" w:line="480" w:lineRule="exact"/>
        <w:ind w:firstLine="780"/>
      </w:pPr>
      <w:r w:rsidRPr="00FB4DB4">
        <w:t>Общие сведения о языке.</w:t>
      </w:r>
    </w:p>
    <w:p w:rsidR="001D6B99" w:rsidRPr="00FB4DB4" w:rsidRDefault="00702332" w:rsidP="004C4E9D">
      <w:pPr>
        <w:pStyle w:val="21"/>
        <w:shd w:val="clear" w:color="auto" w:fill="auto"/>
        <w:spacing w:before="0" w:after="0" w:line="480" w:lineRule="exact"/>
        <w:ind w:firstLine="780"/>
      </w:pPr>
      <w:r w:rsidRPr="00FB4DB4">
        <w:t>Осознавать богатство и выразительность русского языка, приводить примеры, свидетельствующие об этом.</w:t>
      </w:r>
    </w:p>
    <w:p w:rsidR="001D6B99" w:rsidRPr="00FB4DB4" w:rsidRDefault="00702332" w:rsidP="004C4E9D">
      <w:pPr>
        <w:pStyle w:val="21"/>
        <w:shd w:val="clear" w:color="auto" w:fill="auto"/>
        <w:spacing w:before="0" w:after="0" w:line="480" w:lineRule="exact"/>
        <w:ind w:firstLine="780"/>
      </w:pPr>
      <w:r w:rsidRPr="00FB4DB4">
        <w:t>Знать основные разделы лингвистики, основные единицы языка и речи (звук, морфема, слово, словосочетание, предложение).</w:t>
      </w:r>
    </w:p>
    <w:p w:rsidR="001D6B99" w:rsidRPr="00FB4DB4" w:rsidRDefault="00702332" w:rsidP="004C4E9D">
      <w:pPr>
        <w:pStyle w:val="21"/>
        <w:numPr>
          <w:ilvl w:val="0"/>
          <w:numId w:val="17"/>
        </w:numPr>
        <w:shd w:val="clear" w:color="auto" w:fill="auto"/>
        <w:tabs>
          <w:tab w:val="left" w:pos="2015"/>
        </w:tabs>
        <w:spacing w:before="0" w:after="0" w:line="480" w:lineRule="exact"/>
        <w:ind w:firstLine="780"/>
      </w:pPr>
      <w:r w:rsidRPr="00FB4DB4">
        <w:t>Язык и речь.</w:t>
      </w:r>
    </w:p>
    <w:p w:rsidR="001D6B99" w:rsidRPr="00FB4DB4" w:rsidRDefault="00702332" w:rsidP="004C4E9D">
      <w:pPr>
        <w:pStyle w:val="21"/>
        <w:shd w:val="clear" w:color="auto" w:fill="auto"/>
        <w:spacing w:before="0" w:after="0" w:line="480" w:lineRule="exact"/>
        <w:ind w:firstLine="780"/>
      </w:pPr>
      <w:r w:rsidRPr="00FB4DB4">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FB4DB4" w:rsidRDefault="00702332" w:rsidP="004C4E9D">
      <w:pPr>
        <w:pStyle w:val="21"/>
        <w:shd w:val="clear" w:color="auto" w:fill="auto"/>
        <w:spacing w:before="0" w:after="0" w:line="480" w:lineRule="exact"/>
        <w:ind w:firstLine="780"/>
      </w:pPr>
      <w:r w:rsidRPr="00FB4DB4">
        <w:lastRenderedPageBreak/>
        <w:t>Создавать устные монологические высказывания объёмом не менее 5 пре</w:t>
      </w:r>
      <w:r w:rsidRPr="00FB4DB4">
        <w:t>д</w:t>
      </w:r>
      <w:r w:rsidRPr="00FB4DB4">
        <w:t>ложений на основе жизненных наблюдений, чтения научно-учебной, художестве</w:t>
      </w:r>
      <w:r w:rsidRPr="00FB4DB4">
        <w:t>н</w:t>
      </w:r>
      <w:r w:rsidRPr="00FB4DB4">
        <w:t>ной и научно-популярной литературы.</w:t>
      </w:r>
    </w:p>
    <w:p w:rsidR="001D6B99" w:rsidRPr="00FB4DB4" w:rsidRDefault="00702332" w:rsidP="004C4E9D">
      <w:pPr>
        <w:pStyle w:val="21"/>
        <w:shd w:val="clear" w:color="auto" w:fill="auto"/>
        <w:spacing w:before="0" w:after="0" w:line="480" w:lineRule="exact"/>
        <w:ind w:firstLine="780"/>
      </w:pPr>
      <w:r w:rsidRPr="00FB4DB4">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FB4DB4" w:rsidRDefault="00702332" w:rsidP="004C4E9D">
      <w:pPr>
        <w:pStyle w:val="21"/>
        <w:shd w:val="clear" w:color="auto" w:fill="auto"/>
        <w:spacing w:before="0" w:after="0" w:line="480" w:lineRule="exact"/>
        <w:ind w:firstLine="760"/>
      </w:pPr>
      <w:r w:rsidRPr="00FB4DB4">
        <w:t>Владеть различными видами аудирования: выборочным, ознакомительным, детальным - научно-учебных и художественных текстов различных функционал</w:t>
      </w:r>
      <w:r w:rsidRPr="00FB4DB4">
        <w:t>ь</w:t>
      </w:r>
      <w:r w:rsidRPr="00FB4DB4">
        <w:t>но-смысловых типов речи.</w:t>
      </w:r>
    </w:p>
    <w:p w:rsidR="001D6B99" w:rsidRPr="00FB4DB4" w:rsidRDefault="00702332" w:rsidP="004C4E9D">
      <w:pPr>
        <w:pStyle w:val="21"/>
        <w:shd w:val="clear" w:color="auto" w:fill="auto"/>
        <w:spacing w:before="0" w:after="0" w:line="480" w:lineRule="exact"/>
        <w:ind w:firstLine="760"/>
      </w:pPr>
      <w:r w:rsidRPr="00FB4DB4">
        <w:t>Владеть различными видами чтения: просмотровым, ознакомительным, из</w:t>
      </w:r>
      <w:r w:rsidRPr="00FB4DB4">
        <w:t>у</w:t>
      </w:r>
      <w:r w:rsidRPr="00FB4DB4">
        <w:t>чающим, поисковым.</w:t>
      </w:r>
    </w:p>
    <w:p w:rsidR="001D6B99" w:rsidRPr="00FB4DB4" w:rsidRDefault="00702332" w:rsidP="004C4E9D">
      <w:pPr>
        <w:pStyle w:val="21"/>
        <w:shd w:val="clear" w:color="auto" w:fill="auto"/>
        <w:spacing w:before="0" w:after="0" w:line="480" w:lineRule="exact"/>
        <w:ind w:firstLine="760"/>
      </w:pPr>
      <w:r w:rsidRPr="00FB4DB4">
        <w:t>Устно пересказывать прочитанный или прослушанный текст объёмом не менее 100 слов.</w:t>
      </w:r>
    </w:p>
    <w:p w:rsidR="001D6B99" w:rsidRPr="00FB4DB4" w:rsidRDefault="00702332" w:rsidP="004C4E9D">
      <w:pPr>
        <w:pStyle w:val="21"/>
        <w:shd w:val="clear" w:color="auto" w:fill="auto"/>
        <w:spacing w:before="0" w:after="0" w:line="480" w:lineRule="exact"/>
        <w:ind w:firstLine="760"/>
      </w:pPr>
      <w:r w:rsidRPr="00FB4DB4">
        <w:t>Понимать содержание прослушанных и прочитанных научно-учебных и х</w:t>
      </w:r>
      <w:r w:rsidRPr="00FB4DB4">
        <w:t>у</w:t>
      </w:r>
      <w:r w:rsidRPr="00FB4DB4">
        <w:t>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w:t>
      </w:r>
      <w:r w:rsidRPr="00FB4DB4">
        <w:t>з</w:t>
      </w:r>
      <w:r w:rsidRPr="00FB4DB4">
        <w:t>ложения объём исходного текста должен составлять не менее 100 слов; для сжатого изложения - не менее 110 слов).</w:t>
      </w:r>
    </w:p>
    <w:p w:rsidR="001D6B99" w:rsidRPr="00FB4DB4" w:rsidRDefault="00702332" w:rsidP="004C4E9D">
      <w:pPr>
        <w:pStyle w:val="21"/>
        <w:shd w:val="clear" w:color="auto" w:fill="auto"/>
        <w:spacing w:before="0" w:after="0" w:line="480" w:lineRule="exact"/>
        <w:ind w:firstLine="760"/>
      </w:pPr>
      <w:r w:rsidRPr="00FB4DB4">
        <w:t>Осуществлять выбор языковых средств для создания высказывания в соо</w:t>
      </w:r>
      <w:r w:rsidRPr="00FB4DB4">
        <w:t>т</w:t>
      </w:r>
      <w:r w:rsidRPr="00FB4DB4">
        <w:t>ветствии с целью, темой и коммуникативным замыслом.</w:t>
      </w:r>
    </w:p>
    <w:p w:rsidR="001D6B99" w:rsidRPr="00FB4DB4" w:rsidRDefault="00702332" w:rsidP="004C4E9D">
      <w:pPr>
        <w:pStyle w:val="21"/>
        <w:shd w:val="clear" w:color="auto" w:fill="auto"/>
        <w:spacing w:before="0" w:after="0" w:line="480" w:lineRule="exact"/>
        <w:ind w:firstLine="760"/>
      </w:pPr>
      <w:r w:rsidRPr="00FB4DB4">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w:t>
      </w:r>
      <w:r w:rsidRPr="00FB4DB4">
        <w:t>о</w:t>
      </w:r>
      <w:r w:rsidRPr="00FB4DB4">
        <w:t>ставленного с учётом ранее изученных правил правописания (в том числе содерж</w:t>
      </w:r>
      <w:r w:rsidRPr="00FB4DB4">
        <w:t>а</w:t>
      </w:r>
      <w:r w:rsidRPr="00FB4DB4">
        <w:t>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FB4DB4" w:rsidRDefault="00702332" w:rsidP="004C4E9D">
      <w:pPr>
        <w:pStyle w:val="21"/>
        <w:numPr>
          <w:ilvl w:val="0"/>
          <w:numId w:val="17"/>
        </w:numPr>
        <w:shd w:val="clear" w:color="auto" w:fill="auto"/>
        <w:tabs>
          <w:tab w:val="left" w:pos="1966"/>
        </w:tabs>
        <w:spacing w:before="0" w:after="0" w:line="480" w:lineRule="exact"/>
        <w:ind w:firstLine="760"/>
      </w:pPr>
      <w:r w:rsidRPr="00FB4DB4">
        <w:t>Текст.</w:t>
      </w:r>
    </w:p>
    <w:p w:rsidR="001D6B99" w:rsidRPr="00FB4DB4" w:rsidRDefault="00702332" w:rsidP="004C4E9D">
      <w:pPr>
        <w:pStyle w:val="21"/>
        <w:shd w:val="clear" w:color="auto" w:fill="auto"/>
        <w:spacing w:before="0" w:after="0" w:line="480" w:lineRule="exact"/>
        <w:ind w:firstLine="760"/>
      </w:pPr>
      <w:r w:rsidRPr="00FB4DB4">
        <w:t>Распознавать основные признаки текста, делить текст на композиционно</w:t>
      </w:r>
      <w:r w:rsidRPr="00FB4DB4">
        <w:softHyphen/>
        <w:t xml:space="preserve">смысловые части (абзацы); распознавать средства связи предложений и частей текста </w:t>
      </w:r>
      <w:r w:rsidRPr="00FB4DB4">
        <w:lastRenderedPageBreak/>
        <w:t>(формы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FB4DB4" w:rsidRDefault="00702332" w:rsidP="004C4E9D">
      <w:pPr>
        <w:pStyle w:val="21"/>
        <w:shd w:val="clear" w:color="auto" w:fill="auto"/>
        <w:spacing w:before="0" w:after="0" w:line="480" w:lineRule="exact"/>
        <w:ind w:firstLine="740"/>
      </w:pPr>
      <w:r w:rsidRPr="00FB4DB4">
        <w:t>Проводить смысловой анализ текста, его композиционных особенностей, определять количество микротем и абзацев.</w:t>
      </w:r>
    </w:p>
    <w:p w:rsidR="001D6B99" w:rsidRPr="00FB4DB4" w:rsidRDefault="00702332" w:rsidP="004C4E9D">
      <w:pPr>
        <w:pStyle w:val="21"/>
        <w:shd w:val="clear" w:color="auto" w:fill="auto"/>
        <w:tabs>
          <w:tab w:val="left" w:pos="391"/>
          <w:tab w:val="left" w:pos="2455"/>
          <w:tab w:val="left" w:pos="4798"/>
          <w:tab w:val="left" w:pos="5210"/>
          <w:tab w:val="left" w:pos="7409"/>
        </w:tabs>
        <w:spacing w:before="0" w:after="0" w:line="480" w:lineRule="exact"/>
        <w:ind w:firstLine="740"/>
      </w:pPr>
      <w:r w:rsidRPr="00FB4DB4">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FB4DB4">
        <w:tab/>
        <w:t>относительной</w:t>
      </w:r>
      <w:r w:rsidRPr="00FB4DB4">
        <w:tab/>
        <w:t>законченности),</w:t>
      </w:r>
      <w:r w:rsidRPr="00FB4DB4">
        <w:tab/>
        <w:t>с</w:t>
      </w:r>
      <w:r w:rsidRPr="00FB4DB4">
        <w:tab/>
        <w:t>точки зрения</w:t>
      </w:r>
      <w:r w:rsidRPr="00FB4DB4">
        <w:tab/>
        <w:t>его принадлежности</w:t>
      </w:r>
    </w:p>
    <w:p w:rsidR="001D6B99" w:rsidRPr="00FB4DB4" w:rsidRDefault="00702332" w:rsidP="004C4E9D">
      <w:pPr>
        <w:pStyle w:val="21"/>
        <w:shd w:val="clear" w:color="auto" w:fill="auto"/>
        <w:spacing w:before="0" w:after="0" w:line="480" w:lineRule="exact"/>
      </w:pPr>
      <w:r w:rsidRPr="00FB4DB4">
        <w:t>к функционально-смысловому типу речи.</w:t>
      </w:r>
    </w:p>
    <w:p w:rsidR="001D6B99" w:rsidRPr="00FB4DB4" w:rsidRDefault="00702332" w:rsidP="004C4E9D">
      <w:pPr>
        <w:pStyle w:val="21"/>
        <w:shd w:val="clear" w:color="auto" w:fill="auto"/>
        <w:spacing w:before="0" w:after="0" w:line="480" w:lineRule="exact"/>
        <w:ind w:firstLine="740"/>
      </w:pPr>
      <w:r w:rsidRPr="00FB4DB4">
        <w:t>Использовать знание основных признаков текста, особенностей функци</w:t>
      </w:r>
      <w:r w:rsidRPr="00FB4DB4">
        <w:t>о</w:t>
      </w:r>
      <w:r w:rsidRPr="00FB4DB4">
        <w:t>нально-смысловых типов речи, функциональных разновидностей языка в практике создания текста (в рамках изученного).</w:t>
      </w:r>
    </w:p>
    <w:p w:rsidR="001D6B99" w:rsidRPr="00FB4DB4" w:rsidRDefault="00702332" w:rsidP="004C4E9D">
      <w:pPr>
        <w:pStyle w:val="21"/>
        <w:shd w:val="clear" w:color="auto" w:fill="auto"/>
        <w:spacing w:before="0" w:after="0" w:line="480" w:lineRule="exact"/>
        <w:ind w:firstLine="740"/>
      </w:pPr>
      <w:r w:rsidRPr="00FB4DB4">
        <w:t>Применять знание основных признаков текста (повествование) в практике его создания.</w:t>
      </w:r>
    </w:p>
    <w:p w:rsidR="001D6B99" w:rsidRPr="00FB4DB4" w:rsidRDefault="00702332" w:rsidP="004C4E9D">
      <w:pPr>
        <w:pStyle w:val="21"/>
        <w:shd w:val="clear" w:color="auto" w:fill="auto"/>
        <w:tabs>
          <w:tab w:val="left" w:pos="391"/>
          <w:tab w:val="left" w:pos="2455"/>
          <w:tab w:val="left" w:pos="4798"/>
          <w:tab w:val="left" w:pos="5210"/>
          <w:tab w:val="left" w:pos="7409"/>
        </w:tabs>
        <w:spacing w:before="0" w:after="0" w:line="480" w:lineRule="exact"/>
        <w:ind w:firstLine="740"/>
      </w:pPr>
      <w:r w:rsidRPr="00FB4DB4">
        <w:t>Создавать тексты-повествования с использованием жизненного и</w:t>
      </w:r>
      <w:r w:rsidRPr="00FB4DB4">
        <w:tab/>
        <w:t>чит</w:t>
      </w:r>
      <w:r w:rsidRPr="00FB4DB4">
        <w:t>а</w:t>
      </w:r>
      <w:r w:rsidRPr="00FB4DB4">
        <w:t>тельского</w:t>
      </w:r>
      <w:r w:rsidRPr="00FB4DB4">
        <w:tab/>
        <w:t>опыта; тексты</w:t>
      </w:r>
      <w:r w:rsidRPr="00FB4DB4">
        <w:tab/>
        <w:t>с</w:t>
      </w:r>
      <w:r w:rsidRPr="00FB4DB4">
        <w:tab/>
        <w:t>использованием</w:t>
      </w:r>
      <w:r w:rsidRPr="00FB4DB4">
        <w:tab/>
        <w:t>сюжетной картины</w:t>
      </w:r>
    </w:p>
    <w:p w:rsidR="001D6B99" w:rsidRPr="00FB4DB4" w:rsidRDefault="00702332" w:rsidP="004C4E9D">
      <w:pPr>
        <w:pStyle w:val="21"/>
        <w:shd w:val="clear" w:color="auto" w:fill="auto"/>
        <w:spacing w:before="0" w:after="0" w:line="480" w:lineRule="exact"/>
      </w:pPr>
      <w:r w:rsidRPr="00FB4DB4">
        <w:t>(в том числе сочинения-миниатюры объёмом 3 и более предложений, сочинения объёмом не менее 70 слов).</w:t>
      </w:r>
    </w:p>
    <w:p w:rsidR="001D6B99" w:rsidRPr="00FB4DB4" w:rsidRDefault="00702332" w:rsidP="004C4E9D">
      <w:pPr>
        <w:pStyle w:val="21"/>
        <w:shd w:val="clear" w:color="auto" w:fill="auto"/>
        <w:spacing w:before="0" w:after="0" w:line="480" w:lineRule="exact"/>
        <w:ind w:firstLine="740"/>
      </w:pPr>
      <w:r w:rsidRPr="00FB4DB4">
        <w:t>Восстанавливать деформированный текст, осуществлять корректировку во</w:t>
      </w:r>
      <w:r w:rsidRPr="00FB4DB4">
        <w:t>с</w:t>
      </w:r>
      <w:r w:rsidRPr="00FB4DB4">
        <w:t>становленного текста с использованием образца.</w:t>
      </w:r>
    </w:p>
    <w:p w:rsidR="001D6B99" w:rsidRPr="00FB4DB4" w:rsidRDefault="00702332" w:rsidP="004C4E9D">
      <w:pPr>
        <w:pStyle w:val="21"/>
        <w:shd w:val="clear" w:color="auto" w:fill="auto"/>
        <w:spacing w:before="0" w:after="0" w:line="480" w:lineRule="exact"/>
        <w:ind w:firstLine="740"/>
      </w:pPr>
      <w:r w:rsidRPr="00FB4DB4">
        <w:t>Владеть умениями информационной переработки прослушанного и проч</w:t>
      </w:r>
      <w:r w:rsidRPr="00FB4DB4">
        <w:t>и</w:t>
      </w:r>
      <w:r w:rsidRPr="00FB4DB4">
        <w:t>танного научно-учебного, художественного и научно-популярного текстов: соста</w:t>
      </w:r>
      <w:r w:rsidRPr="00FB4DB4">
        <w:t>в</w:t>
      </w:r>
      <w:r w:rsidRPr="00FB4DB4">
        <w:t>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FB4DB4" w:rsidRDefault="00702332" w:rsidP="004C4E9D">
      <w:pPr>
        <w:pStyle w:val="21"/>
        <w:shd w:val="clear" w:color="auto" w:fill="auto"/>
        <w:spacing w:before="0" w:after="0" w:line="480" w:lineRule="exact"/>
        <w:ind w:firstLine="740"/>
      </w:pPr>
      <w:r w:rsidRPr="00FB4DB4">
        <w:t>Представлять сообщение на заданную тему в виде презентации. Редактировать собственные (созданные другими обучающимися) тексты с целью совершенствов</w:t>
      </w:r>
      <w:r w:rsidRPr="00FB4DB4">
        <w:t>а</w:t>
      </w:r>
      <w:r w:rsidRPr="00FB4DB4">
        <w:t>ния их содержания (проверка фактического материала, начальный логический анализ текста - целостность, связность, информативность).</w:t>
      </w:r>
    </w:p>
    <w:p w:rsidR="001D6B99" w:rsidRPr="00FB4DB4" w:rsidRDefault="00702332" w:rsidP="004C4E9D">
      <w:pPr>
        <w:pStyle w:val="21"/>
        <w:numPr>
          <w:ilvl w:val="0"/>
          <w:numId w:val="17"/>
        </w:numPr>
        <w:shd w:val="clear" w:color="auto" w:fill="auto"/>
        <w:tabs>
          <w:tab w:val="left" w:pos="2026"/>
        </w:tabs>
        <w:spacing w:before="0" w:after="0" w:line="280" w:lineRule="exact"/>
        <w:ind w:firstLine="760"/>
      </w:pPr>
      <w:r w:rsidRPr="00FB4DB4">
        <w:t>Функциональные разновидности языка.</w:t>
      </w:r>
    </w:p>
    <w:p w:rsidR="001D6B99" w:rsidRPr="00FB4DB4" w:rsidRDefault="00702332" w:rsidP="004C4E9D">
      <w:pPr>
        <w:pStyle w:val="21"/>
        <w:shd w:val="clear" w:color="auto" w:fill="auto"/>
        <w:spacing w:before="0" w:after="0" w:line="480" w:lineRule="exact"/>
        <w:ind w:firstLine="760"/>
      </w:pPr>
      <w:r w:rsidRPr="00FB4DB4">
        <w:t>Иметь общее представление об особенностях разговорной речи, функци</w:t>
      </w:r>
      <w:r w:rsidRPr="00FB4DB4">
        <w:t>о</w:t>
      </w:r>
      <w:r w:rsidRPr="00FB4DB4">
        <w:lastRenderedPageBreak/>
        <w:t>нальных стилей, языка художественной литературы.</w:t>
      </w:r>
    </w:p>
    <w:p w:rsidR="001D6B99" w:rsidRPr="00FB4DB4" w:rsidRDefault="00702332" w:rsidP="004C4E9D">
      <w:pPr>
        <w:pStyle w:val="21"/>
        <w:numPr>
          <w:ilvl w:val="0"/>
          <w:numId w:val="17"/>
        </w:numPr>
        <w:shd w:val="clear" w:color="auto" w:fill="auto"/>
        <w:tabs>
          <w:tab w:val="left" w:pos="2026"/>
        </w:tabs>
        <w:spacing w:before="0" w:after="0" w:line="480" w:lineRule="exact"/>
        <w:ind w:firstLine="760"/>
      </w:pPr>
      <w:r w:rsidRPr="00FB4DB4">
        <w:t>Система языка.</w:t>
      </w:r>
    </w:p>
    <w:p w:rsidR="001D6B99" w:rsidRPr="00FB4DB4" w:rsidRDefault="00702332" w:rsidP="004C4E9D">
      <w:pPr>
        <w:pStyle w:val="21"/>
        <w:numPr>
          <w:ilvl w:val="0"/>
          <w:numId w:val="17"/>
        </w:numPr>
        <w:shd w:val="clear" w:color="auto" w:fill="auto"/>
        <w:tabs>
          <w:tab w:val="left" w:pos="2026"/>
        </w:tabs>
        <w:spacing w:before="0" w:after="0" w:line="480" w:lineRule="exact"/>
        <w:ind w:firstLine="760"/>
      </w:pPr>
      <w:r w:rsidRPr="00FB4DB4">
        <w:t>Фонетика. Графика. Орфоэпия.</w:t>
      </w:r>
    </w:p>
    <w:p w:rsidR="001D6B99" w:rsidRPr="00FB4DB4" w:rsidRDefault="00702332" w:rsidP="004C4E9D">
      <w:pPr>
        <w:pStyle w:val="21"/>
        <w:shd w:val="clear" w:color="auto" w:fill="auto"/>
        <w:spacing w:before="0" w:after="0" w:line="480" w:lineRule="exact"/>
        <w:ind w:firstLine="760"/>
      </w:pPr>
      <w:r w:rsidRPr="00FB4DB4">
        <w:t>Характеризовать звуки; понимать различие между звуком и буквой, характ</w:t>
      </w:r>
      <w:r w:rsidRPr="00FB4DB4">
        <w:t>е</w:t>
      </w:r>
      <w:r w:rsidRPr="00FB4DB4">
        <w:t>ризовать систему звуков.</w:t>
      </w:r>
    </w:p>
    <w:p w:rsidR="001D6B99" w:rsidRPr="00FB4DB4" w:rsidRDefault="00702332" w:rsidP="004C4E9D">
      <w:pPr>
        <w:pStyle w:val="21"/>
        <w:shd w:val="clear" w:color="auto" w:fill="auto"/>
        <w:spacing w:before="0" w:after="0" w:line="480" w:lineRule="exact"/>
        <w:ind w:firstLine="760"/>
      </w:pPr>
      <w:r w:rsidRPr="00FB4DB4">
        <w:t>Проводить фонетический анализ слов.</w:t>
      </w:r>
    </w:p>
    <w:p w:rsidR="001D6B99" w:rsidRPr="00FB4DB4" w:rsidRDefault="00702332" w:rsidP="004C4E9D">
      <w:pPr>
        <w:pStyle w:val="21"/>
        <w:shd w:val="clear" w:color="auto" w:fill="auto"/>
        <w:spacing w:before="0" w:after="0" w:line="480" w:lineRule="exact"/>
        <w:ind w:firstLine="760"/>
      </w:pPr>
      <w:r w:rsidRPr="00FB4DB4">
        <w:t>Использовать знания по фонетике, графике и орфоэпии в практике произн</w:t>
      </w:r>
      <w:r w:rsidRPr="00FB4DB4">
        <w:t>о</w:t>
      </w:r>
      <w:r w:rsidRPr="00FB4DB4">
        <w:t>шения и правописания слов.</w:t>
      </w:r>
    </w:p>
    <w:p w:rsidR="001D6B99" w:rsidRPr="00FB4DB4" w:rsidRDefault="00702332" w:rsidP="004C4E9D">
      <w:pPr>
        <w:pStyle w:val="21"/>
        <w:numPr>
          <w:ilvl w:val="0"/>
          <w:numId w:val="17"/>
        </w:numPr>
        <w:shd w:val="clear" w:color="auto" w:fill="auto"/>
        <w:tabs>
          <w:tab w:val="left" w:pos="2030"/>
        </w:tabs>
        <w:spacing w:before="0" w:after="0" w:line="480" w:lineRule="exact"/>
        <w:ind w:firstLine="760"/>
      </w:pPr>
      <w:r w:rsidRPr="00FB4DB4">
        <w:t>Орфография.</w:t>
      </w:r>
    </w:p>
    <w:p w:rsidR="001D6B99" w:rsidRPr="00FB4DB4" w:rsidRDefault="00702332" w:rsidP="004C4E9D">
      <w:pPr>
        <w:pStyle w:val="21"/>
        <w:shd w:val="clear" w:color="auto" w:fill="auto"/>
        <w:spacing w:before="0" w:after="0" w:line="480" w:lineRule="exact"/>
        <w:ind w:firstLine="760"/>
      </w:pPr>
      <w:r w:rsidRPr="00FB4DB4">
        <w:t>Оперировать понятием «орфограмма» и различать буквенные и небуквенные орфограммы при проведении орфографического анализа слова.</w:t>
      </w:r>
    </w:p>
    <w:p w:rsidR="001D6B99" w:rsidRPr="00FB4DB4" w:rsidRDefault="00702332" w:rsidP="004C4E9D">
      <w:pPr>
        <w:pStyle w:val="21"/>
        <w:shd w:val="clear" w:color="auto" w:fill="auto"/>
        <w:spacing w:before="0" w:after="0" w:line="480" w:lineRule="exact"/>
        <w:ind w:firstLine="760"/>
      </w:pPr>
      <w:r w:rsidRPr="00FB4DB4">
        <w:t>Распознавать изученные орфограммы.</w:t>
      </w:r>
    </w:p>
    <w:p w:rsidR="001D6B99" w:rsidRPr="00FB4DB4" w:rsidRDefault="00702332" w:rsidP="004C4E9D">
      <w:pPr>
        <w:pStyle w:val="21"/>
        <w:shd w:val="clear" w:color="auto" w:fill="auto"/>
        <w:spacing w:before="0" w:after="0" w:line="480" w:lineRule="exact"/>
        <w:ind w:firstLine="760"/>
      </w:pPr>
      <w:r w:rsidRPr="00FB4DB4">
        <w:t>Применять знания по орфографии в практике правописания (в том числе применять знание о правописании разделительных ъ и ь).</w:t>
      </w:r>
    </w:p>
    <w:p w:rsidR="001D6B99" w:rsidRPr="00FB4DB4" w:rsidRDefault="00702332" w:rsidP="004C4E9D">
      <w:pPr>
        <w:pStyle w:val="21"/>
        <w:numPr>
          <w:ilvl w:val="0"/>
          <w:numId w:val="17"/>
        </w:numPr>
        <w:shd w:val="clear" w:color="auto" w:fill="auto"/>
        <w:tabs>
          <w:tab w:val="left" w:pos="2030"/>
        </w:tabs>
        <w:spacing w:before="0" w:after="0" w:line="480" w:lineRule="exact"/>
        <w:ind w:firstLine="760"/>
      </w:pPr>
      <w:r w:rsidRPr="00FB4DB4">
        <w:t>Лексикология.</w:t>
      </w:r>
    </w:p>
    <w:p w:rsidR="001D6B99" w:rsidRPr="00FB4DB4" w:rsidRDefault="00702332" w:rsidP="004C4E9D">
      <w:pPr>
        <w:pStyle w:val="21"/>
        <w:shd w:val="clear" w:color="auto" w:fill="auto"/>
        <w:spacing w:before="0" w:after="0" w:line="480" w:lineRule="exact"/>
        <w:ind w:firstLine="760"/>
      </w:pPr>
      <w:r w:rsidRPr="00FB4DB4">
        <w:t>Объяснять лексическое значение слова разными способами (подбор однок</w:t>
      </w:r>
      <w:r w:rsidRPr="00FB4DB4">
        <w:t>о</w:t>
      </w:r>
      <w:r w:rsidRPr="00FB4DB4">
        <w:t>ренных слов; подбор синонимов и антонимов, определение значения слова по ко</w:t>
      </w:r>
      <w:r w:rsidRPr="00FB4DB4">
        <w:t>н</w:t>
      </w:r>
      <w:r w:rsidRPr="00FB4DB4">
        <w:t>тексту, с помощью толкового словаря).</w:t>
      </w:r>
    </w:p>
    <w:p w:rsidR="001D6B99" w:rsidRPr="00FB4DB4" w:rsidRDefault="00702332" w:rsidP="004C4E9D">
      <w:pPr>
        <w:pStyle w:val="21"/>
        <w:shd w:val="clear" w:color="auto" w:fill="auto"/>
        <w:spacing w:before="0" w:after="0" w:line="480" w:lineRule="exact"/>
        <w:ind w:firstLine="760"/>
      </w:pPr>
      <w:r w:rsidRPr="00FB4DB4">
        <w:t>Распознавать однозначные и многозначные слова, различать прямое и пер</w:t>
      </w:r>
      <w:r w:rsidRPr="00FB4DB4">
        <w:t>е</w:t>
      </w:r>
      <w:r w:rsidRPr="00FB4DB4">
        <w:t>носное значения слова.</w:t>
      </w:r>
    </w:p>
    <w:p w:rsidR="001D6B99" w:rsidRPr="00FB4DB4" w:rsidRDefault="00702332" w:rsidP="004C4E9D">
      <w:pPr>
        <w:pStyle w:val="21"/>
        <w:shd w:val="clear" w:color="auto" w:fill="auto"/>
        <w:spacing w:before="0" w:after="0" w:line="480" w:lineRule="exact"/>
        <w:ind w:firstLine="760"/>
      </w:pPr>
      <w:r w:rsidRPr="00FB4DB4">
        <w:t>Распознавать синонимы, антонимы, омонимы; различать многозначные слова и омонимы, правильно употреблять слова-паронимы.</w:t>
      </w:r>
    </w:p>
    <w:p w:rsidR="001D6B99" w:rsidRPr="00FB4DB4" w:rsidRDefault="00702332" w:rsidP="004C4E9D">
      <w:pPr>
        <w:pStyle w:val="21"/>
        <w:shd w:val="clear" w:color="auto" w:fill="auto"/>
        <w:spacing w:before="0" w:after="0" w:line="480" w:lineRule="exact"/>
        <w:ind w:firstLine="760"/>
      </w:pPr>
      <w:r w:rsidRPr="00FB4DB4">
        <w:t>Характеризовать тематические группы слов, родовые и видовые понятия.</w:t>
      </w:r>
    </w:p>
    <w:p w:rsidR="001D6B99" w:rsidRPr="00FB4DB4" w:rsidRDefault="00702332" w:rsidP="004C4E9D">
      <w:pPr>
        <w:pStyle w:val="21"/>
        <w:shd w:val="clear" w:color="auto" w:fill="auto"/>
        <w:spacing w:before="0" w:after="0" w:line="480" w:lineRule="exact"/>
        <w:ind w:firstLine="760"/>
      </w:pPr>
      <w:r w:rsidRPr="00FB4DB4">
        <w:t>Проводить лексический анализ слов (в рамках изученного).</w:t>
      </w:r>
    </w:p>
    <w:p w:rsidR="001D6B99" w:rsidRPr="00FB4DB4" w:rsidRDefault="00702332" w:rsidP="004C4E9D">
      <w:pPr>
        <w:pStyle w:val="21"/>
        <w:shd w:val="clear" w:color="auto" w:fill="auto"/>
        <w:spacing w:before="0" w:after="0" w:line="480" w:lineRule="exact"/>
        <w:ind w:firstLine="760"/>
      </w:pPr>
      <w:r w:rsidRPr="00FB4DB4">
        <w:t>Пользоваться лексическими словарями (толковым словарём, словарями с</w:t>
      </w:r>
      <w:r w:rsidRPr="00FB4DB4">
        <w:t>и</w:t>
      </w:r>
      <w:r w:rsidRPr="00FB4DB4">
        <w:t>нонимов, антонимов, омонимов, паронимов).</w:t>
      </w:r>
    </w:p>
    <w:p w:rsidR="001D6B99" w:rsidRPr="00FB4DB4" w:rsidRDefault="00702332" w:rsidP="004C4E9D">
      <w:pPr>
        <w:pStyle w:val="21"/>
        <w:numPr>
          <w:ilvl w:val="0"/>
          <w:numId w:val="17"/>
        </w:numPr>
        <w:shd w:val="clear" w:color="auto" w:fill="auto"/>
        <w:tabs>
          <w:tab w:val="left" w:pos="2030"/>
        </w:tabs>
        <w:spacing w:before="0" w:after="0" w:line="480" w:lineRule="exact"/>
        <w:ind w:firstLine="760"/>
      </w:pPr>
      <w:r w:rsidRPr="00FB4DB4">
        <w:t>Морфемика. Орфография.</w:t>
      </w:r>
    </w:p>
    <w:p w:rsidR="001D6B99" w:rsidRPr="00FB4DB4" w:rsidRDefault="00702332" w:rsidP="004C4E9D">
      <w:pPr>
        <w:pStyle w:val="21"/>
        <w:shd w:val="clear" w:color="auto" w:fill="auto"/>
        <w:spacing w:before="0" w:after="0" w:line="480" w:lineRule="exact"/>
        <w:ind w:firstLine="760"/>
      </w:pPr>
      <w:r w:rsidRPr="00FB4DB4">
        <w:t>Характеризовать морфему как минимальную значимую единицу языка.</w:t>
      </w:r>
    </w:p>
    <w:p w:rsidR="001D6B99" w:rsidRPr="00FB4DB4" w:rsidRDefault="00702332" w:rsidP="004C4E9D">
      <w:pPr>
        <w:pStyle w:val="21"/>
        <w:shd w:val="clear" w:color="auto" w:fill="auto"/>
        <w:spacing w:before="0" w:after="0" w:line="480" w:lineRule="exact"/>
        <w:ind w:firstLine="740"/>
      </w:pPr>
      <w:r w:rsidRPr="00FB4DB4">
        <w:t>Распознавать морфемы в слове (корень, приставку, суффикс, окончание), в</w:t>
      </w:r>
      <w:r w:rsidRPr="00FB4DB4">
        <w:t>ы</w:t>
      </w:r>
      <w:r w:rsidRPr="00FB4DB4">
        <w:t>делять основу слова.</w:t>
      </w:r>
    </w:p>
    <w:p w:rsidR="001D6B99" w:rsidRPr="00FB4DB4" w:rsidRDefault="00702332" w:rsidP="004C4E9D">
      <w:pPr>
        <w:pStyle w:val="21"/>
        <w:shd w:val="clear" w:color="auto" w:fill="auto"/>
        <w:spacing w:before="0" w:after="0" w:line="480" w:lineRule="exact"/>
        <w:ind w:firstLine="740"/>
      </w:pPr>
      <w:r w:rsidRPr="00FB4DB4">
        <w:t>Находить чередование звуков в морфемах (в том числе чередование гласных с нулём звука).</w:t>
      </w:r>
    </w:p>
    <w:p w:rsidR="001D6B99" w:rsidRPr="00FB4DB4" w:rsidRDefault="00702332" w:rsidP="004C4E9D">
      <w:pPr>
        <w:pStyle w:val="21"/>
        <w:shd w:val="clear" w:color="auto" w:fill="auto"/>
        <w:spacing w:before="0" w:after="0" w:line="480" w:lineRule="exact"/>
        <w:ind w:firstLine="740"/>
      </w:pPr>
      <w:r w:rsidRPr="00FB4DB4">
        <w:lastRenderedPageBreak/>
        <w:t>Проводить морфемный анализ слов.</w:t>
      </w:r>
    </w:p>
    <w:p w:rsidR="001D6B99" w:rsidRPr="00FB4DB4" w:rsidRDefault="00702332" w:rsidP="004C4E9D">
      <w:pPr>
        <w:pStyle w:val="21"/>
        <w:shd w:val="clear" w:color="auto" w:fill="auto"/>
        <w:spacing w:before="0" w:after="0" w:line="480" w:lineRule="exact"/>
        <w:ind w:firstLine="740"/>
      </w:pPr>
      <w:r w:rsidRPr="00FB4DB4">
        <w:t>Применять знания по морфемике при выполнении языкового анализа ра</w:t>
      </w:r>
      <w:r w:rsidRPr="00FB4DB4">
        <w:t>з</w:t>
      </w:r>
      <w:r w:rsidRPr="00FB4DB4">
        <w:t>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w:t>
      </w:r>
      <w:r w:rsidRPr="00FB4DB4">
        <w:t>о</w:t>
      </w:r>
      <w:r w:rsidRPr="00FB4DB4">
        <w:t>веряемыми, непроизносимыми согласными (в рамках изученного), ё - о после ш</w:t>
      </w:r>
      <w:r w:rsidRPr="00FB4DB4">
        <w:t>и</w:t>
      </w:r>
      <w:r w:rsidRPr="00FB4DB4">
        <w:t>пящих в корне слова, ы - и после ц.</w:t>
      </w:r>
    </w:p>
    <w:p w:rsidR="001D6B99" w:rsidRPr="00FB4DB4" w:rsidRDefault="00702332" w:rsidP="004C4E9D">
      <w:pPr>
        <w:pStyle w:val="21"/>
        <w:shd w:val="clear" w:color="auto" w:fill="auto"/>
        <w:spacing w:before="0" w:after="0" w:line="480" w:lineRule="exact"/>
        <w:ind w:firstLine="740"/>
      </w:pPr>
      <w:r w:rsidRPr="00FB4DB4">
        <w:t>Проводить орфографический анализ слов (в рамках изученного).</w:t>
      </w:r>
    </w:p>
    <w:p w:rsidR="001D6B99" w:rsidRPr="00FB4DB4" w:rsidRDefault="00702332" w:rsidP="004C4E9D">
      <w:pPr>
        <w:pStyle w:val="21"/>
        <w:shd w:val="clear" w:color="auto" w:fill="auto"/>
        <w:spacing w:before="0" w:after="0" w:line="480" w:lineRule="exact"/>
        <w:ind w:firstLine="740"/>
      </w:pPr>
      <w:r w:rsidRPr="00FB4DB4">
        <w:t>Уместно использовать слова с суффиксами оценки в собственной речи.</w:t>
      </w:r>
    </w:p>
    <w:p w:rsidR="001D6B99" w:rsidRPr="00FB4DB4" w:rsidRDefault="00702332" w:rsidP="004C4E9D">
      <w:pPr>
        <w:pStyle w:val="21"/>
        <w:numPr>
          <w:ilvl w:val="0"/>
          <w:numId w:val="17"/>
        </w:numPr>
        <w:shd w:val="clear" w:color="auto" w:fill="auto"/>
        <w:tabs>
          <w:tab w:val="left" w:pos="2154"/>
        </w:tabs>
        <w:spacing w:before="0" w:after="0" w:line="480" w:lineRule="exact"/>
        <w:ind w:firstLine="740"/>
      </w:pPr>
      <w:r w:rsidRPr="00FB4DB4">
        <w:t>Морфология. Культура речи. Орфография.</w:t>
      </w:r>
    </w:p>
    <w:p w:rsidR="001D6B99" w:rsidRPr="00FB4DB4" w:rsidRDefault="00702332" w:rsidP="004C4E9D">
      <w:pPr>
        <w:pStyle w:val="21"/>
        <w:shd w:val="clear" w:color="auto" w:fill="auto"/>
        <w:spacing w:before="0" w:after="0" w:line="480" w:lineRule="exact"/>
        <w:ind w:firstLine="740"/>
      </w:pPr>
      <w:r w:rsidRPr="00FB4DB4">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Pr="00FB4DB4" w:rsidRDefault="00702332" w:rsidP="004C4E9D">
      <w:pPr>
        <w:pStyle w:val="21"/>
        <w:shd w:val="clear" w:color="auto" w:fill="auto"/>
        <w:spacing w:before="0" w:after="0" w:line="480" w:lineRule="exact"/>
        <w:ind w:firstLine="740"/>
      </w:pPr>
      <w:r w:rsidRPr="00FB4DB4">
        <w:t>Распознавать имена существительные, имена прилагательные, глаголы.</w:t>
      </w:r>
    </w:p>
    <w:p w:rsidR="001D6B99" w:rsidRPr="00FB4DB4" w:rsidRDefault="00702332" w:rsidP="004C4E9D">
      <w:pPr>
        <w:pStyle w:val="21"/>
        <w:shd w:val="clear" w:color="auto" w:fill="auto"/>
        <w:spacing w:before="0" w:after="0" w:line="480" w:lineRule="exact"/>
        <w:ind w:firstLine="740"/>
      </w:pPr>
      <w:r w:rsidRPr="00FB4DB4">
        <w:t>Проводить морфологический анализ имён существительных, частичный мо</w:t>
      </w:r>
      <w:r w:rsidRPr="00FB4DB4">
        <w:t>р</w:t>
      </w:r>
      <w:r w:rsidRPr="00FB4DB4">
        <w:t>фологический анализ имён прилагательных, глаголов.</w:t>
      </w:r>
    </w:p>
    <w:p w:rsidR="001D6B99" w:rsidRPr="00FB4DB4" w:rsidRDefault="00702332" w:rsidP="004C4E9D">
      <w:pPr>
        <w:pStyle w:val="21"/>
        <w:shd w:val="clear" w:color="auto" w:fill="auto"/>
        <w:spacing w:before="0" w:after="0" w:line="480" w:lineRule="exact"/>
        <w:ind w:firstLine="740"/>
      </w:pPr>
      <w:r w:rsidRPr="00FB4DB4">
        <w:t>Проводить орфографический анализ имён существительных, имён прилаг</w:t>
      </w:r>
      <w:r w:rsidRPr="00FB4DB4">
        <w:t>а</w:t>
      </w:r>
      <w:r w:rsidRPr="00FB4DB4">
        <w:t>тельных, глаголов (в рамках изученного).</w:t>
      </w:r>
    </w:p>
    <w:p w:rsidR="001D6B99" w:rsidRPr="00FB4DB4" w:rsidRDefault="00702332" w:rsidP="004C4E9D">
      <w:pPr>
        <w:pStyle w:val="21"/>
        <w:shd w:val="clear" w:color="auto" w:fill="auto"/>
        <w:spacing w:before="0" w:after="0" w:line="480" w:lineRule="exact"/>
        <w:ind w:firstLine="740"/>
      </w:pPr>
      <w:r w:rsidRPr="00FB4DB4">
        <w:t>Применять знания по морфологии при выполнении языкового анализа ра</w:t>
      </w:r>
      <w:r w:rsidRPr="00FB4DB4">
        <w:t>з</w:t>
      </w:r>
      <w:r w:rsidRPr="00FB4DB4">
        <w:t>личных видов и в речевой практике.</w:t>
      </w:r>
    </w:p>
    <w:p w:rsidR="001D6B99" w:rsidRPr="00FB4DB4" w:rsidRDefault="00702332" w:rsidP="004C4E9D">
      <w:pPr>
        <w:pStyle w:val="21"/>
        <w:numPr>
          <w:ilvl w:val="0"/>
          <w:numId w:val="17"/>
        </w:numPr>
        <w:shd w:val="clear" w:color="auto" w:fill="auto"/>
        <w:tabs>
          <w:tab w:val="left" w:pos="2154"/>
        </w:tabs>
        <w:spacing w:before="0" w:after="0" w:line="480" w:lineRule="exact"/>
        <w:ind w:firstLine="740"/>
      </w:pPr>
      <w:r w:rsidRPr="00FB4DB4">
        <w:t>Имя существительное.</w:t>
      </w:r>
    </w:p>
    <w:p w:rsidR="001D6B99" w:rsidRPr="00FB4DB4" w:rsidRDefault="00702332" w:rsidP="004C4E9D">
      <w:pPr>
        <w:pStyle w:val="21"/>
        <w:shd w:val="clear" w:color="auto" w:fill="auto"/>
        <w:spacing w:before="0" w:after="0" w:line="480" w:lineRule="exact"/>
        <w:ind w:firstLine="740"/>
      </w:pPr>
      <w:r w:rsidRPr="00FB4DB4">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FB4DB4" w:rsidRDefault="00702332" w:rsidP="004C4E9D">
      <w:pPr>
        <w:pStyle w:val="21"/>
        <w:shd w:val="clear" w:color="auto" w:fill="auto"/>
        <w:spacing w:before="0" w:after="0" w:line="480" w:lineRule="exact"/>
        <w:ind w:firstLine="740"/>
      </w:pPr>
      <w:r w:rsidRPr="00FB4DB4">
        <w:t>Определять лексико-грамматические разряды имён существительных.</w:t>
      </w:r>
    </w:p>
    <w:p w:rsidR="001D6B99" w:rsidRPr="00FB4DB4" w:rsidRDefault="00702332" w:rsidP="004C4E9D">
      <w:pPr>
        <w:pStyle w:val="21"/>
        <w:shd w:val="clear" w:color="auto" w:fill="auto"/>
        <w:spacing w:before="0" w:after="0" w:line="480" w:lineRule="exact"/>
        <w:ind w:firstLine="740"/>
      </w:pPr>
      <w:r w:rsidRPr="00FB4DB4">
        <w:t>Различать типы склонения имён существительных, выявлять разносклоняемые и несклоняемые имена существительные.</w:t>
      </w:r>
    </w:p>
    <w:p w:rsidR="001D6B99" w:rsidRPr="00FB4DB4" w:rsidRDefault="00702332" w:rsidP="004C4E9D">
      <w:pPr>
        <w:pStyle w:val="21"/>
        <w:shd w:val="clear" w:color="auto" w:fill="auto"/>
        <w:spacing w:before="0" w:after="0" w:line="280" w:lineRule="exact"/>
        <w:ind w:firstLine="760"/>
      </w:pPr>
      <w:r w:rsidRPr="00FB4DB4">
        <w:t>Проводить морфологический анализ имён существительных.</w:t>
      </w:r>
    </w:p>
    <w:p w:rsidR="001D6B99" w:rsidRPr="00FB4DB4" w:rsidRDefault="00702332" w:rsidP="004C4E9D">
      <w:pPr>
        <w:pStyle w:val="21"/>
        <w:shd w:val="clear" w:color="auto" w:fill="auto"/>
        <w:spacing w:before="0" w:after="0" w:line="480" w:lineRule="exact"/>
        <w:ind w:firstLine="760"/>
      </w:pPr>
      <w:r w:rsidRPr="00FB4DB4">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Pr="00FB4DB4" w:rsidRDefault="00702332" w:rsidP="004C4E9D">
      <w:pPr>
        <w:pStyle w:val="21"/>
        <w:shd w:val="clear" w:color="auto" w:fill="auto"/>
        <w:spacing w:before="0" w:after="0" w:line="480" w:lineRule="exact"/>
        <w:ind w:firstLine="760"/>
      </w:pPr>
      <w:r w:rsidRPr="00FB4DB4">
        <w:t>Соблюдать правила правописания имён существительных: безударных око</w:t>
      </w:r>
      <w:r w:rsidRPr="00FB4DB4">
        <w:t>н</w:t>
      </w:r>
      <w:r w:rsidRPr="00FB4DB4">
        <w:t>чаний, о - е (ё) после шипящих и ц в суффиксах и окончаниях, суффиксов -чик-</w:t>
      </w:r>
    </w:p>
    <w:p w:rsidR="001D6B99" w:rsidRPr="00FB4DB4" w:rsidRDefault="00702332" w:rsidP="004C4E9D">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rsidRPr="00FB4DB4">
        <w:t>-щик-, -ек</w:t>
      </w:r>
      <w:r w:rsidRPr="00FB4DB4">
        <w:tab/>
        <w:t>ик- (-чик-), корней с чередованием а (о): -лаг</w:t>
      </w:r>
      <w:r w:rsidRPr="00FB4DB4">
        <w:tab/>
        <w:t>лож-; -раст</w:t>
      </w:r>
      <w:r w:rsidRPr="00FB4DB4">
        <w:tab/>
        <w:t>ращ-</w:t>
      </w:r>
    </w:p>
    <w:p w:rsidR="001D6B99" w:rsidRPr="00FB4DB4" w:rsidRDefault="00702332" w:rsidP="004C4E9D">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rsidRPr="00FB4DB4">
        <w:lastRenderedPageBreak/>
        <w:t>рос-, -гар</w:t>
      </w:r>
      <w:r w:rsidRPr="00FB4DB4">
        <w:tab/>
        <w:t>гор-, -зар</w:t>
      </w:r>
      <w:r w:rsidRPr="00FB4DB4">
        <w:tab/>
        <w:t>зор-, -клан</w:t>
      </w:r>
      <w:r w:rsidRPr="00FB4DB4">
        <w:tab/>
        <w:t>клон-, -скак</w:t>
      </w:r>
      <w:r w:rsidRPr="00FB4DB4">
        <w:tab/>
        <w:t>скоч-, употребления</w:t>
      </w:r>
    </w:p>
    <w:p w:rsidR="001D6B99" w:rsidRPr="00FB4DB4" w:rsidRDefault="00702332" w:rsidP="004C4E9D">
      <w:pPr>
        <w:pStyle w:val="21"/>
        <w:shd w:val="clear" w:color="auto" w:fill="auto"/>
        <w:spacing w:before="0" w:after="0" w:line="480" w:lineRule="exact"/>
      </w:pPr>
      <w:r w:rsidRPr="00FB4DB4">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FB4DB4" w:rsidRDefault="00702332" w:rsidP="004C4E9D">
      <w:pPr>
        <w:pStyle w:val="21"/>
        <w:numPr>
          <w:ilvl w:val="0"/>
          <w:numId w:val="17"/>
        </w:numPr>
        <w:shd w:val="clear" w:color="auto" w:fill="auto"/>
        <w:tabs>
          <w:tab w:val="left" w:pos="2162"/>
        </w:tabs>
        <w:spacing w:before="0" w:after="0" w:line="480" w:lineRule="exact"/>
        <w:ind w:firstLine="760"/>
      </w:pPr>
      <w:r w:rsidRPr="00FB4DB4">
        <w:t>Имя прилагательное.</w:t>
      </w:r>
    </w:p>
    <w:p w:rsidR="001D6B99" w:rsidRPr="00FB4DB4" w:rsidRDefault="00702332" w:rsidP="004C4E9D">
      <w:pPr>
        <w:pStyle w:val="21"/>
        <w:shd w:val="clear" w:color="auto" w:fill="auto"/>
        <w:spacing w:before="0" w:after="0" w:line="480" w:lineRule="exact"/>
        <w:ind w:firstLine="760"/>
      </w:pPr>
      <w:r w:rsidRPr="00FB4DB4">
        <w:t>Определять общее грамматическое значение, морфологические признаки и синтаксические функции имени прилагательного, объяснять его роль в речи; разл</w:t>
      </w:r>
      <w:r w:rsidRPr="00FB4DB4">
        <w:t>и</w:t>
      </w:r>
      <w:r w:rsidRPr="00FB4DB4">
        <w:t>чать полную и краткую формы имён прилагательных.</w:t>
      </w:r>
    </w:p>
    <w:p w:rsidR="001D6B99" w:rsidRPr="00FB4DB4" w:rsidRDefault="00702332" w:rsidP="004C4E9D">
      <w:pPr>
        <w:pStyle w:val="21"/>
        <w:shd w:val="clear" w:color="auto" w:fill="auto"/>
        <w:spacing w:before="0" w:after="0" w:line="480" w:lineRule="exact"/>
        <w:ind w:firstLine="760"/>
      </w:pPr>
      <w:r w:rsidRPr="00FB4DB4">
        <w:t>Проводить частичный морфологический анализ имён прилагательных (в ра</w:t>
      </w:r>
      <w:r w:rsidRPr="00FB4DB4">
        <w:t>м</w:t>
      </w:r>
      <w:r w:rsidRPr="00FB4DB4">
        <w:t>ках изученного).</w:t>
      </w:r>
    </w:p>
    <w:p w:rsidR="001D6B99" w:rsidRPr="00FB4DB4" w:rsidRDefault="00702332" w:rsidP="004C4E9D">
      <w:pPr>
        <w:pStyle w:val="21"/>
        <w:shd w:val="clear" w:color="auto" w:fill="auto"/>
        <w:spacing w:before="0" w:after="0" w:line="480" w:lineRule="exact"/>
        <w:ind w:firstLine="760"/>
      </w:pPr>
      <w:r w:rsidRPr="00FB4DB4">
        <w:t>Соблюдать нормы словоизменения, произношения имён прилагательных, п</w:t>
      </w:r>
      <w:r w:rsidRPr="00FB4DB4">
        <w:t>о</w:t>
      </w:r>
      <w:r w:rsidRPr="00FB4DB4">
        <w:t>становки в них ударения (в рамках изученного).</w:t>
      </w:r>
    </w:p>
    <w:p w:rsidR="001D6B99" w:rsidRPr="00FB4DB4" w:rsidRDefault="00702332" w:rsidP="004C4E9D">
      <w:pPr>
        <w:pStyle w:val="21"/>
        <w:shd w:val="clear" w:color="auto" w:fill="auto"/>
        <w:spacing w:before="0" w:after="0" w:line="480" w:lineRule="exact"/>
        <w:ind w:firstLine="760"/>
      </w:pPr>
      <w:r w:rsidRPr="00FB4DB4">
        <w:t>Соблюдать правила правописания имён прилагательных: безударных око</w:t>
      </w:r>
      <w:r w:rsidRPr="00FB4DB4">
        <w:t>н</w:t>
      </w:r>
      <w:r w:rsidRPr="00FB4DB4">
        <w:t>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Pr="00FB4DB4" w:rsidRDefault="00702332" w:rsidP="004C4E9D">
      <w:pPr>
        <w:pStyle w:val="21"/>
        <w:numPr>
          <w:ilvl w:val="0"/>
          <w:numId w:val="17"/>
        </w:numPr>
        <w:shd w:val="clear" w:color="auto" w:fill="auto"/>
        <w:tabs>
          <w:tab w:val="left" w:pos="2166"/>
        </w:tabs>
        <w:spacing w:before="0" w:after="0" w:line="480" w:lineRule="exact"/>
        <w:ind w:firstLine="760"/>
      </w:pPr>
      <w:r w:rsidRPr="00FB4DB4">
        <w:t>Глагол.</w:t>
      </w:r>
    </w:p>
    <w:p w:rsidR="001D6B99" w:rsidRPr="00FB4DB4" w:rsidRDefault="00702332" w:rsidP="004C4E9D">
      <w:pPr>
        <w:pStyle w:val="21"/>
        <w:shd w:val="clear" w:color="auto" w:fill="auto"/>
        <w:spacing w:before="0" w:after="0" w:line="480" w:lineRule="exact"/>
        <w:ind w:firstLine="760"/>
      </w:pPr>
      <w:r w:rsidRPr="00FB4DB4">
        <w:t>Определять общее грамматическое значение, морфологические признаки и синтаксические функции глагола; объяснять его роль в словосочетании и предл</w:t>
      </w:r>
      <w:r w:rsidRPr="00FB4DB4">
        <w:t>о</w:t>
      </w:r>
      <w:r w:rsidRPr="00FB4DB4">
        <w:t>жении, а также в речи.</w:t>
      </w:r>
    </w:p>
    <w:p w:rsidR="001D6B99" w:rsidRPr="00FB4DB4" w:rsidRDefault="00702332" w:rsidP="004C4E9D">
      <w:pPr>
        <w:pStyle w:val="21"/>
        <w:shd w:val="clear" w:color="auto" w:fill="auto"/>
        <w:spacing w:before="0" w:after="0" w:line="480" w:lineRule="exact"/>
        <w:ind w:firstLine="760"/>
      </w:pPr>
      <w:r w:rsidRPr="00FB4DB4">
        <w:t>Различать глаголы совершенного и несовершенного вида, возвратные и невозвратные.</w:t>
      </w:r>
    </w:p>
    <w:p w:rsidR="001D6B99" w:rsidRPr="00FB4DB4" w:rsidRDefault="00702332" w:rsidP="004C4E9D">
      <w:pPr>
        <w:pStyle w:val="21"/>
        <w:shd w:val="clear" w:color="auto" w:fill="auto"/>
        <w:spacing w:before="0" w:after="0" w:line="480" w:lineRule="exact"/>
        <w:ind w:firstLine="760"/>
      </w:pPr>
      <w:r w:rsidRPr="00FB4DB4">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FB4DB4" w:rsidRDefault="00702332" w:rsidP="004C4E9D">
      <w:pPr>
        <w:pStyle w:val="21"/>
        <w:shd w:val="clear" w:color="auto" w:fill="auto"/>
        <w:spacing w:before="0" w:after="0" w:line="480" w:lineRule="exact"/>
        <w:ind w:firstLine="760"/>
      </w:pPr>
      <w:r w:rsidRPr="00FB4DB4">
        <w:t>Определять спряжение глагола, спрягать глаголы.</w:t>
      </w:r>
    </w:p>
    <w:p w:rsidR="001D6B99" w:rsidRPr="00FB4DB4" w:rsidRDefault="00702332" w:rsidP="004C4E9D">
      <w:pPr>
        <w:pStyle w:val="21"/>
        <w:shd w:val="clear" w:color="auto" w:fill="auto"/>
        <w:spacing w:before="0" w:after="0" w:line="480" w:lineRule="exact"/>
        <w:ind w:firstLine="760"/>
      </w:pPr>
      <w:r w:rsidRPr="00FB4DB4">
        <w:t>Проводить частичный морфологический анализ глаголов (в рамках изуче</w:t>
      </w:r>
      <w:r w:rsidRPr="00FB4DB4">
        <w:t>н</w:t>
      </w:r>
      <w:r w:rsidRPr="00FB4DB4">
        <w:t>ного).</w:t>
      </w:r>
    </w:p>
    <w:p w:rsidR="001D6B99" w:rsidRPr="00FB4DB4" w:rsidRDefault="00702332" w:rsidP="004C4E9D">
      <w:pPr>
        <w:pStyle w:val="21"/>
        <w:shd w:val="clear" w:color="auto" w:fill="auto"/>
        <w:spacing w:before="0" w:after="0" w:line="480" w:lineRule="exact"/>
        <w:ind w:firstLine="760"/>
      </w:pPr>
      <w:r w:rsidRPr="00FB4DB4">
        <w:t>Соблюдать нормы словоизменения глаголов, постановки ударения в гл</w:t>
      </w:r>
      <w:r w:rsidRPr="00FB4DB4">
        <w:t>а</w:t>
      </w:r>
      <w:r w:rsidRPr="00FB4DB4">
        <w:t>гольных формах (в рамках изученного).</w:t>
      </w:r>
    </w:p>
    <w:p w:rsidR="001D6B99" w:rsidRPr="00FB4DB4" w:rsidRDefault="00702332" w:rsidP="004C4E9D">
      <w:pPr>
        <w:pStyle w:val="21"/>
        <w:shd w:val="clear" w:color="auto" w:fill="auto"/>
        <w:spacing w:before="0" w:after="0" w:line="480" w:lineRule="exact"/>
        <w:ind w:firstLine="760"/>
      </w:pPr>
      <w:r w:rsidRPr="00FB4DB4">
        <w:t>Соблюдать правила правописания глаголов: корней с чередованием е (и), и</w:t>
      </w:r>
      <w:r w:rsidRPr="00FB4DB4">
        <w:t>с</w:t>
      </w:r>
      <w:r w:rsidRPr="00FB4DB4">
        <w:t xml:space="preserve">пользования ь после шипящих как показателя грамматической формы в инфинитиве, </w:t>
      </w:r>
      <w:r w:rsidRPr="00FB4DB4">
        <w:lastRenderedPageBreak/>
        <w:t>в форме 2-го лица единственного числа, -тся и -ться в глаголах;</w:t>
      </w:r>
    </w:p>
    <w:p w:rsidR="001D6B99" w:rsidRPr="00FB4DB4" w:rsidRDefault="00702332" w:rsidP="004C4E9D">
      <w:pPr>
        <w:pStyle w:val="21"/>
        <w:shd w:val="clear" w:color="auto" w:fill="auto"/>
        <w:tabs>
          <w:tab w:val="left" w:leader="hyphen" w:pos="2462"/>
          <w:tab w:val="left" w:leader="hyphen" w:pos="4224"/>
        </w:tabs>
        <w:spacing w:before="0" w:after="0" w:line="480" w:lineRule="exact"/>
      </w:pPr>
      <w:r w:rsidRPr="00FB4DB4">
        <w:t>суффиксов -ова</w:t>
      </w:r>
      <w:r w:rsidRPr="00FB4DB4">
        <w:tab/>
        <w:t>ева-, -ыва</w:t>
      </w:r>
      <w:r w:rsidRPr="00FB4DB4">
        <w:tab/>
        <w:t>ива-, личных окончаний глагола, гласной перед</w:t>
      </w:r>
    </w:p>
    <w:p w:rsidR="001D6B99" w:rsidRPr="00FB4DB4" w:rsidRDefault="00702332" w:rsidP="004C4E9D">
      <w:pPr>
        <w:pStyle w:val="21"/>
        <w:shd w:val="clear" w:color="auto" w:fill="auto"/>
        <w:spacing w:before="0" w:after="0" w:line="480" w:lineRule="exact"/>
      </w:pPr>
      <w:r w:rsidRPr="00FB4DB4">
        <w:t>суффиксом -л- в формах прошедшего времени глагола, слитного и раздельного написания не с глаголами.</w:t>
      </w:r>
    </w:p>
    <w:p w:rsidR="001D6B99" w:rsidRPr="00FB4DB4" w:rsidRDefault="00702332" w:rsidP="004C4E9D">
      <w:pPr>
        <w:pStyle w:val="21"/>
        <w:numPr>
          <w:ilvl w:val="0"/>
          <w:numId w:val="17"/>
        </w:numPr>
        <w:shd w:val="clear" w:color="auto" w:fill="auto"/>
        <w:tabs>
          <w:tab w:val="left" w:pos="2113"/>
        </w:tabs>
        <w:spacing w:before="0" w:after="0" w:line="480" w:lineRule="exact"/>
        <w:ind w:firstLine="760"/>
      </w:pPr>
      <w:r w:rsidRPr="00FB4DB4">
        <w:t>Синтаксис. Культура речи. Пунктуация.</w:t>
      </w:r>
    </w:p>
    <w:p w:rsidR="001D6B99" w:rsidRPr="00FB4DB4" w:rsidRDefault="00702332" w:rsidP="004C4E9D">
      <w:pPr>
        <w:pStyle w:val="21"/>
        <w:shd w:val="clear" w:color="auto" w:fill="auto"/>
        <w:spacing w:before="0" w:after="0" w:line="480" w:lineRule="exact"/>
        <w:ind w:firstLine="760"/>
      </w:pPr>
      <w:r w:rsidRPr="00FB4DB4">
        <w:t>Распознавать единицы синтаксиса (словосочетание и предложение); проводить синтаксический анализ словосочетаний и простых предложений, проводить пун</w:t>
      </w:r>
      <w:r w:rsidRPr="00FB4DB4">
        <w:t>к</w:t>
      </w:r>
      <w:r w:rsidRPr="00FB4DB4">
        <w:t>туационный анализ простых осложнённых и сложных предложений (в рамках из</w:t>
      </w:r>
      <w:r w:rsidRPr="00FB4DB4">
        <w:t>у</w:t>
      </w:r>
      <w:r w:rsidRPr="00FB4DB4">
        <w:t>ченного), применять знания по синтаксису и пунктуации при выполнении языкового анализа различных видов и в речевой практике.</w:t>
      </w:r>
    </w:p>
    <w:p w:rsidR="001D6B99" w:rsidRPr="00FB4DB4" w:rsidRDefault="00702332" w:rsidP="004C4E9D">
      <w:pPr>
        <w:pStyle w:val="21"/>
        <w:shd w:val="clear" w:color="auto" w:fill="auto"/>
        <w:tabs>
          <w:tab w:val="left" w:pos="1742"/>
          <w:tab w:val="left" w:pos="4949"/>
          <w:tab w:val="left" w:pos="8222"/>
        </w:tabs>
        <w:spacing w:before="0" w:after="0" w:line="480" w:lineRule="exact"/>
        <w:ind w:firstLine="760"/>
      </w:pPr>
      <w:r w:rsidRPr="00FB4DB4">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w:t>
      </w:r>
      <w:r w:rsidRPr="00FB4DB4">
        <w:t>б</w:t>
      </w:r>
      <w:r w:rsidRPr="00FB4DB4">
        <w:t>щающим словом при однородных членах, обращением, распознавать предложения по цели высказывания (повествовательные, побудительные, вопросительные), эмоци</w:t>
      </w:r>
      <w:r w:rsidRPr="00FB4DB4">
        <w:t>о</w:t>
      </w:r>
      <w:r w:rsidRPr="00FB4DB4">
        <w:t>нальной окраске (восклицательные и невосклицательные), количеству грамматич</w:t>
      </w:r>
      <w:r w:rsidRPr="00FB4DB4">
        <w:t>е</w:t>
      </w:r>
      <w:r w:rsidRPr="00FB4DB4">
        <w:t>ских основ (простые и сложные), наличию второстепенных членов (распростр</w:t>
      </w:r>
      <w:r w:rsidRPr="00FB4DB4">
        <w:t>а</w:t>
      </w:r>
      <w:r w:rsidRPr="00FB4DB4">
        <w:t>нённые и нераспространённые), определять главные (грамматическую основу) и второстепенные члены предложения, способы выражения</w:t>
      </w:r>
      <w:r w:rsidRPr="00FB4DB4">
        <w:tab/>
        <w:t>подлежащего (именем</w:t>
      </w:r>
      <w:r w:rsidRPr="00FB4DB4">
        <w:tab/>
        <w:t>существительным или</w:t>
      </w:r>
      <w:r w:rsidRPr="00FB4DB4">
        <w:tab/>
        <w:t>местоимением</w:t>
      </w:r>
    </w:p>
    <w:p w:rsidR="001D6B99" w:rsidRPr="00FB4DB4" w:rsidRDefault="00702332" w:rsidP="004C4E9D">
      <w:pPr>
        <w:pStyle w:val="21"/>
        <w:shd w:val="clear" w:color="auto" w:fill="auto"/>
        <w:spacing w:before="0" w:after="0" w:line="480" w:lineRule="exact"/>
      </w:pPr>
      <w:r w:rsidRPr="00FB4DB4">
        <w:t>в именительном падеже, сочетанием имени существительного в форме именител</w:t>
      </w:r>
      <w:r w:rsidRPr="00FB4DB4">
        <w:t>ь</w:t>
      </w:r>
      <w:r w:rsidRPr="00FB4DB4">
        <w:t>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w:t>
      </w:r>
      <w:r w:rsidRPr="00FB4DB4">
        <w:t>у</w:t>
      </w:r>
      <w:r w:rsidRPr="00FB4DB4">
        <w:t>ществительным в форме родительного падежа) и сказуемого (глаголом, именем с</w:t>
      </w:r>
      <w:r w:rsidRPr="00FB4DB4">
        <w:t>у</w:t>
      </w:r>
      <w:r w:rsidRPr="00FB4DB4">
        <w:t>ществительным, именем прилагательным), типичные средства выражения втор</w:t>
      </w:r>
      <w:r w:rsidRPr="00FB4DB4">
        <w:t>о</w:t>
      </w:r>
      <w:r w:rsidRPr="00FB4DB4">
        <w:t>степенных членов предложения (в рамках изученного).</w:t>
      </w:r>
    </w:p>
    <w:p w:rsidR="001D6B99" w:rsidRPr="00FB4DB4" w:rsidRDefault="00702332" w:rsidP="004C4E9D">
      <w:pPr>
        <w:pStyle w:val="21"/>
        <w:shd w:val="clear" w:color="auto" w:fill="auto"/>
        <w:spacing w:before="0" w:after="0" w:line="480" w:lineRule="exact"/>
        <w:ind w:firstLine="760"/>
      </w:pPr>
      <w:r w:rsidRPr="00FB4DB4">
        <w:t>Соблюдать при письме пунктуационные правила при постановке тире между подлежащим и сказуемым, выборе знаков препинания в предложениях с одноро</w:t>
      </w:r>
      <w:r w:rsidRPr="00FB4DB4">
        <w:t>д</w:t>
      </w:r>
      <w:r w:rsidRPr="00FB4DB4">
        <w:t>ными членами, связанными бессоюзной связью, одиночным союзом и, союзами а, но, однако, зато, да (в значении и), да (в значении но); с обобщающим словом при о</w:t>
      </w:r>
      <w:r w:rsidRPr="00FB4DB4">
        <w:t>д</w:t>
      </w:r>
      <w:r w:rsidRPr="00FB4DB4">
        <w:t>нородных членах; с обращением, в предложениях с прямой речью, в сложных пре</w:t>
      </w:r>
      <w:r w:rsidRPr="00FB4DB4">
        <w:t>д</w:t>
      </w:r>
      <w:r w:rsidRPr="00FB4DB4">
        <w:t xml:space="preserve">ложениях, состоящих из частей, связанных бессоюзной связью и союзами и, но, а, </w:t>
      </w:r>
      <w:r w:rsidRPr="00FB4DB4">
        <w:lastRenderedPageBreak/>
        <w:t>однако, зато, да; оформлять при письме диалог.</w:t>
      </w:r>
    </w:p>
    <w:p w:rsidR="001D6B99" w:rsidRPr="00FB4DB4" w:rsidRDefault="00702332" w:rsidP="004C4E9D">
      <w:pPr>
        <w:pStyle w:val="21"/>
        <w:shd w:val="clear" w:color="auto" w:fill="auto"/>
        <w:spacing w:before="0" w:after="0" w:line="480" w:lineRule="exact"/>
        <w:ind w:firstLine="760"/>
      </w:pPr>
      <w:r w:rsidRPr="00FB4DB4">
        <w:t>Проводить пунктуационный анализ предложения (в рамках изученного).</w:t>
      </w:r>
    </w:p>
    <w:p w:rsidR="001D6B99" w:rsidRPr="00FB4DB4" w:rsidRDefault="00702332" w:rsidP="004C4E9D">
      <w:pPr>
        <w:pStyle w:val="21"/>
        <w:numPr>
          <w:ilvl w:val="0"/>
          <w:numId w:val="14"/>
        </w:numPr>
        <w:shd w:val="clear" w:color="auto" w:fill="auto"/>
        <w:tabs>
          <w:tab w:val="left" w:pos="1738"/>
        </w:tabs>
        <w:spacing w:before="0" w:after="0" w:line="480" w:lineRule="exact"/>
        <w:ind w:firstLine="760"/>
      </w:pPr>
      <w:r w:rsidRPr="00FB4DB4">
        <w:t>К концу обучения в 6 классе обучающийся получит следующие предметные результаты по отдельным темам программы по русскому языку:</w:t>
      </w:r>
    </w:p>
    <w:p w:rsidR="001D6B99" w:rsidRPr="00FB4DB4" w:rsidRDefault="00702332" w:rsidP="004C4E9D">
      <w:pPr>
        <w:pStyle w:val="21"/>
        <w:numPr>
          <w:ilvl w:val="0"/>
          <w:numId w:val="19"/>
        </w:numPr>
        <w:shd w:val="clear" w:color="auto" w:fill="auto"/>
        <w:tabs>
          <w:tab w:val="left" w:pos="1970"/>
        </w:tabs>
        <w:spacing w:before="0" w:after="0" w:line="480" w:lineRule="exact"/>
        <w:ind w:firstLine="760"/>
      </w:pPr>
      <w:r w:rsidRPr="00FB4DB4">
        <w:t>Общие сведения о языке.</w:t>
      </w:r>
    </w:p>
    <w:p w:rsidR="001D6B99" w:rsidRPr="00FB4DB4" w:rsidRDefault="00702332" w:rsidP="004C4E9D">
      <w:pPr>
        <w:pStyle w:val="21"/>
        <w:shd w:val="clear" w:color="auto" w:fill="auto"/>
        <w:spacing w:before="0" w:after="0" w:line="480" w:lineRule="exact"/>
        <w:ind w:firstLine="760"/>
      </w:pPr>
      <w:r w:rsidRPr="00FB4DB4">
        <w:t>Характеризовать функции русского языка как государственного языка Ро</w:t>
      </w:r>
      <w:r w:rsidRPr="00FB4DB4">
        <w:t>с</w:t>
      </w:r>
      <w:r w:rsidRPr="00FB4DB4">
        <w:t>сийской Федерации и языка межнационального общения, приводить примеры и</w:t>
      </w:r>
      <w:r w:rsidRPr="00FB4DB4">
        <w:t>с</w:t>
      </w:r>
      <w:r w:rsidRPr="00FB4DB4">
        <w:t>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FB4DB4" w:rsidRDefault="00702332" w:rsidP="004C4E9D">
      <w:pPr>
        <w:pStyle w:val="21"/>
        <w:shd w:val="clear" w:color="auto" w:fill="auto"/>
        <w:spacing w:before="0" w:after="0" w:line="480" w:lineRule="exact"/>
        <w:ind w:firstLine="760"/>
      </w:pPr>
      <w:r w:rsidRPr="00FB4DB4">
        <w:t>Иметь представление о русском литературном языке.</w:t>
      </w:r>
    </w:p>
    <w:p w:rsidR="001D6B99" w:rsidRPr="00FB4DB4" w:rsidRDefault="00702332" w:rsidP="004C4E9D">
      <w:pPr>
        <w:pStyle w:val="21"/>
        <w:numPr>
          <w:ilvl w:val="0"/>
          <w:numId w:val="19"/>
        </w:numPr>
        <w:shd w:val="clear" w:color="auto" w:fill="auto"/>
        <w:tabs>
          <w:tab w:val="left" w:pos="1970"/>
        </w:tabs>
        <w:spacing w:before="0" w:after="0" w:line="480" w:lineRule="exact"/>
        <w:ind w:firstLine="760"/>
      </w:pPr>
      <w:r w:rsidRPr="00FB4DB4">
        <w:t>Язык и речь.</w:t>
      </w:r>
    </w:p>
    <w:p w:rsidR="001D6B99" w:rsidRPr="00FB4DB4" w:rsidRDefault="00702332" w:rsidP="004C4E9D">
      <w:pPr>
        <w:pStyle w:val="21"/>
        <w:shd w:val="clear" w:color="auto" w:fill="auto"/>
        <w:spacing w:before="0" w:after="0" w:line="480" w:lineRule="exact"/>
        <w:ind w:firstLine="760"/>
      </w:pPr>
      <w:r w:rsidRPr="00FB4DB4">
        <w:t>Создавать устные монологические высказывания объёмом не менее 6 пре</w:t>
      </w:r>
      <w:r w:rsidRPr="00FB4DB4">
        <w:t>д</w:t>
      </w:r>
      <w:r w:rsidRPr="00FB4DB4">
        <w:t>ложений на основе жизненных наблюдений, чтения научно-учебной, художестве</w:t>
      </w:r>
      <w:r w:rsidRPr="00FB4DB4">
        <w:t>н</w:t>
      </w:r>
      <w:r w:rsidRPr="00FB4DB4">
        <w:t>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FB4DB4" w:rsidRDefault="00702332" w:rsidP="004C4E9D">
      <w:pPr>
        <w:pStyle w:val="21"/>
        <w:shd w:val="clear" w:color="auto" w:fill="auto"/>
        <w:spacing w:before="0" w:after="0" w:line="480" w:lineRule="exact"/>
        <w:ind w:firstLine="760"/>
      </w:pPr>
      <w:r w:rsidRPr="00FB4DB4">
        <w:t>Участвовать в диалоге (побуждение к действию, обмен мнениями) объёмом не менее 4 реплик.</w:t>
      </w:r>
    </w:p>
    <w:p w:rsidR="001D6B99" w:rsidRPr="00FB4DB4" w:rsidRDefault="00702332" w:rsidP="004C4E9D">
      <w:pPr>
        <w:pStyle w:val="21"/>
        <w:shd w:val="clear" w:color="auto" w:fill="auto"/>
        <w:spacing w:before="0" w:after="0" w:line="480" w:lineRule="exact"/>
        <w:ind w:firstLine="740"/>
      </w:pPr>
      <w:r w:rsidRPr="00FB4DB4">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FB4DB4">
        <w:softHyphen/>
        <w:t>смысловых типов речи.</w:t>
      </w:r>
    </w:p>
    <w:p w:rsidR="001D6B99" w:rsidRPr="00FB4DB4" w:rsidRDefault="00702332" w:rsidP="004C4E9D">
      <w:pPr>
        <w:pStyle w:val="21"/>
        <w:shd w:val="clear" w:color="auto" w:fill="auto"/>
        <w:spacing w:before="0" w:after="0" w:line="480" w:lineRule="exact"/>
        <w:ind w:firstLine="740"/>
      </w:pPr>
      <w:r w:rsidRPr="00FB4DB4">
        <w:t>Владеть различными видами чтения: просмотровым, ознакомительным, из</w:t>
      </w:r>
      <w:r w:rsidRPr="00FB4DB4">
        <w:t>у</w:t>
      </w:r>
      <w:r w:rsidRPr="00FB4DB4">
        <w:t>чающим, поисковым.</w:t>
      </w:r>
    </w:p>
    <w:p w:rsidR="001D6B99" w:rsidRPr="00FB4DB4" w:rsidRDefault="00702332" w:rsidP="004C4E9D">
      <w:pPr>
        <w:pStyle w:val="21"/>
        <w:shd w:val="clear" w:color="auto" w:fill="auto"/>
        <w:spacing w:before="0" w:after="0" w:line="480" w:lineRule="exact"/>
        <w:ind w:firstLine="740"/>
      </w:pPr>
      <w:r w:rsidRPr="00FB4DB4">
        <w:t>Устно пересказывать прочитанный или прослушанный текст объёмом не менее 110 слов.</w:t>
      </w:r>
    </w:p>
    <w:p w:rsidR="001D6B99" w:rsidRPr="00FB4DB4" w:rsidRDefault="00702332" w:rsidP="004C4E9D">
      <w:pPr>
        <w:pStyle w:val="21"/>
        <w:shd w:val="clear" w:color="auto" w:fill="auto"/>
        <w:spacing w:before="0" w:after="0" w:line="480" w:lineRule="exact"/>
        <w:ind w:firstLine="740"/>
      </w:pPr>
      <w:r w:rsidRPr="00FB4DB4">
        <w:t>Понимать содержание прослушанных и прочитанных научно-учебных и х</w:t>
      </w:r>
      <w:r w:rsidRPr="00FB4DB4">
        <w:t>у</w:t>
      </w:r>
      <w:r w:rsidRPr="00FB4DB4">
        <w:t>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w:t>
      </w:r>
      <w:r w:rsidRPr="00FB4DB4">
        <w:t>е</w:t>
      </w:r>
      <w:r w:rsidRPr="00FB4DB4">
        <w:t>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Pr="00FB4DB4" w:rsidRDefault="00702332" w:rsidP="004C4E9D">
      <w:pPr>
        <w:pStyle w:val="21"/>
        <w:shd w:val="clear" w:color="auto" w:fill="auto"/>
        <w:spacing w:before="0" w:after="0" w:line="480" w:lineRule="exact"/>
        <w:ind w:firstLine="740"/>
      </w:pPr>
      <w:r w:rsidRPr="00FB4DB4">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w:t>
      </w:r>
      <w:r w:rsidRPr="00FB4DB4">
        <w:t>у</w:t>
      </w:r>
      <w:r w:rsidRPr="00FB4DB4">
        <w:t>жую речь с точки зрения точного, уместного и выразительного словоупотребления; использовать толковые словари.</w:t>
      </w:r>
    </w:p>
    <w:p w:rsidR="001D6B99" w:rsidRPr="00FB4DB4" w:rsidRDefault="00702332" w:rsidP="004C4E9D">
      <w:pPr>
        <w:pStyle w:val="21"/>
        <w:shd w:val="clear" w:color="auto" w:fill="auto"/>
        <w:spacing w:before="0" w:after="0" w:line="480" w:lineRule="exact"/>
        <w:ind w:firstLine="740"/>
      </w:pPr>
      <w:r w:rsidRPr="00FB4DB4">
        <w:t>Соблюдать в устной речи и при письме нормы современного русского лит</w:t>
      </w:r>
      <w:r w:rsidRPr="00FB4DB4">
        <w:t>е</w:t>
      </w:r>
      <w:r w:rsidRPr="00FB4DB4">
        <w:t>ратурного языка, в том числе во время списывания текста объёмом 100-110 слов, словарного диктанта объёмом 20-25 слов, диктанта на основе связного текста объ</w:t>
      </w:r>
      <w:r w:rsidRPr="00FB4DB4">
        <w:t>ё</w:t>
      </w:r>
      <w:r w:rsidRPr="00FB4DB4">
        <w:t>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FB4DB4" w:rsidRDefault="00702332" w:rsidP="004C4E9D">
      <w:pPr>
        <w:pStyle w:val="21"/>
        <w:numPr>
          <w:ilvl w:val="0"/>
          <w:numId w:val="19"/>
        </w:numPr>
        <w:shd w:val="clear" w:color="auto" w:fill="auto"/>
        <w:tabs>
          <w:tab w:val="left" w:pos="1950"/>
        </w:tabs>
        <w:spacing w:before="0" w:after="0" w:line="480" w:lineRule="exact"/>
        <w:ind w:firstLine="740"/>
      </w:pPr>
      <w:r w:rsidRPr="00FB4DB4">
        <w:t>Текст.</w:t>
      </w:r>
    </w:p>
    <w:p w:rsidR="001D6B99" w:rsidRPr="00FB4DB4" w:rsidRDefault="00702332" w:rsidP="004C4E9D">
      <w:pPr>
        <w:pStyle w:val="21"/>
        <w:shd w:val="clear" w:color="auto" w:fill="auto"/>
        <w:spacing w:before="0" w:after="0" w:line="480" w:lineRule="exact"/>
        <w:ind w:firstLine="740"/>
      </w:pPr>
      <w:r w:rsidRPr="00FB4DB4">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FB4DB4" w:rsidRDefault="00702332" w:rsidP="004C4E9D">
      <w:pPr>
        <w:pStyle w:val="21"/>
        <w:shd w:val="clear" w:color="auto" w:fill="auto"/>
        <w:spacing w:before="0" w:after="0" w:line="480" w:lineRule="exact"/>
        <w:ind w:firstLine="740"/>
      </w:pPr>
      <w:r w:rsidRPr="00FB4DB4">
        <w:t>Характеризовать тексты различных функционально-смысловых типов речи;</w:t>
      </w:r>
    </w:p>
    <w:p w:rsidR="001D6B99" w:rsidRPr="00FB4DB4" w:rsidRDefault="00702332" w:rsidP="004C4E9D">
      <w:pPr>
        <w:pStyle w:val="21"/>
        <w:shd w:val="clear" w:color="auto" w:fill="auto"/>
        <w:spacing w:before="0" w:after="0" w:line="480" w:lineRule="exact"/>
      </w:pPr>
      <w:r w:rsidRPr="00FB4DB4">
        <w:t>характеризовать особенности описания как типа речи (описание внешности человека, помещения, природы, местности, действий).</w:t>
      </w:r>
    </w:p>
    <w:p w:rsidR="001D6B99" w:rsidRPr="00FB4DB4" w:rsidRDefault="00702332" w:rsidP="004C4E9D">
      <w:pPr>
        <w:pStyle w:val="21"/>
        <w:shd w:val="clear" w:color="auto" w:fill="auto"/>
        <w:spacing w:before="0" w:after="0" w:line="480" w:lineRule="exact"/>
        <w:ind w:firstLine="740"/>
      </w:pPr>
      <w:r w:rsidRPr="00FB4DB4">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FB4DB4" w:rsidRDefault="00702332" w:rsidP="004C4E9D">
      <w:pPr>
        <w:pStyle w:val="21"/>
        <w:shd w:val="clear" w:color="auto" w:fill="auto"/>
        <w:spacing w:before="0" w:after="0" w:line="480" w:lineRule="exact"/>
        <w:ind w:firstLine="740"/>
      </w:pPr>
      <w:r w:rsidRPr="00FB4DB4">
        <w:t>Применять знания о функционально-смысловых типах речи при выполнении анализа различных видов и в речевой практике, использовать знание основных пр</w:t>
      </w:r>
      <w:r w:rsidRPr="00FB4DB4">
        <w:t>и</w:t>
      </w:r>
      <w:r w:rsidRPr="00FB4DB4">
        <w:t>знаков текста в практике создания собственного текста.</w:t>
      </w:r>
    </w:p>
    <w:p w:rsidR="001D6B99" w:rsidRPr="00FB4DB4" w:rsidRDefault="00702332" w:rsidP="004C4E9D">
      <w:pPr>
        <w:pStyle w:val="21"/>
        <w:shd w:val="clear" w:color="auto" w:fill="auto"/>
        <w:spacing w:before="0" w:after="0" w:line="480" w:lineRule="exact"/>
        <w:ind w:firstLine="740"/>
      </w:pPr>
      <w:r w:rsidRPr="00FB4DB4">
        <w:t>Проводить смысловой анализ текста, его композиционных особенностей, определять количество микротем и абзацев.</w:t>
      </w:r>
    </w:p>
    <w:p w:rsidR="001D6B99" w:rsidRPr="00FB4DB4" w:rsidRDefault="00702332" w:rsidP="004C4E9D">
      <w:pPr>
        <w:pStyle w:val="21"/>
        <w:shd w:val="clear" w:color="auto" w:fill="auto"/>
        <w:spacing w:before="0" w:after="0" w:line="480" w:lineRule="exact"/>
        <w:ind w:firstLine="740"/>
      </w:pPr>
      <w:r w:rsidRPr="00FB4DB4">
        <w:t>Создавать тексты различных функционально-смысловых типов речи (повес</w:t>
      </w:r>
      <w:r w:rsidRPr="00FB4DB4">
        <w:t>т</w:t>
      </w:r>
      <w:r w:rsidRPr="00FB4DB4">
        <w:t>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w:t>
      </w:r>
      <w:r w:rsidRPr="00FB4DB4">
        <w:t>а</w:t>
      </w:r>
      <w:r w:rsidRPr="00FB4DB4">
        <w:t>рактера темы).</w:t>
      </w:r>
    </w:p>
    <w:p w:rsidR="001D6B99" w:rsidRPr="00FB4DB4" w:rsidRDefault="00702332" w:rsidP="004C4E9D">
      <w:pPr>
        <w:pStyle w:val="21"/>
        <w:shd w:val="clear" w:color="auto" w:fill="auto"/>
        <w:spacing w:before="0" w:after="0" w:line="480" w:lineRule="exact"/>
        <w:ind w:firstLine="740"/>
      </w:pPr>
      <w:r w:rsidRPr="00FB4DB4">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w:t>
      </w:r>
      <w:r w:rsidRPr="00FB4DB4">
        <w:lastRenderedPageBreak/>
        <w:t>устной и письменной форме, выделять главную и второстепенную информацию в прослушанном и прочитанном тексте, извлекать информацию из различных исто</w:t>
      </w:r>
      <w:r w:rsidRPr="00FB4DB4">
        <w:t>ч</w:t>
      </w:r>
      <w:r w:rsidRPr="00FB4DB4">
        <w:t>ников, в том числе из лингвистических словарей и справочной литературы, и и</w:t>
      </w:r>
      <w:r w:rsidRPr="00FB4DB4">
        <w:t>с</w:t>
      </w:r>
      <w:r w:rsidRPr="00FB4DB4">
        <w:t>пользовать её в учебной деятельности.</w:t>
      </w:r>
    </w:p>
    <w:p w:rsidR="001D6B99" w:rsidRPr="00FB4DB4" w:rsidRDefault="00702332" w:rsidP="004C4E9D">
      <w:pPr>
        <w:pStyle w:val="21"/>
        <w:shd w:val="clear" w:color="auto" w:fill="auto"/>
        <w:spacing w:before="0" w:after="0" w:line="480" w:lineRule="exact"/>
        <w:ind w:firstLine="740"/>
      </w:pPr>
      <w:r w:rsidRPr="00FB4DB4">
        <w:t>Представлять сообщение на заданную тему в виде презентации. Представлять содержание прослушанного или прочитанного научно-учебного текста в виде та</w:t>
      </w:r>
      <w:r w:rsidRPr="00FB4DB4">
        <w:t>б</w:t>
      </w:r>
      <w:r w:rsidRPr="00FB4DB4">
        <w:t>лицы, схемы; представлять содержание таблицы, схемы в виде текста.</w:t>
      </w:r>
    </w:p>
    <w:p w:rsidR="001D6B99" w:rsidRPr="00FB4DB4" w:rsidRDefault="00702332" w:rsidP="004C4E9D">
      <w:pPr>
        <w:pStyle w:val="21"/>
        <w:shd w:val="clear" w:color="auto" w:fill="auto"/>
        <w:spacing w:before="0" w:after="0" w:line="480" w:lineRule="exact"/>
        <w:ind w:firstLine="740"/>
      </w:pPr>
      <w:r w:rsidRPr="00FB4DB4">
        <w:t>Редактировать собственные тексты с использованием знаний норм совреме</w:t>
      </w:r>
      <w:r w:rsidRPr="00FB4DB4">
        <w:t>н</w:t>
      </w:r>
      <w:r w:rsidRPr="00FB4DB4">
        <w:t>ного русского литературного языка.</w:t>
      </w:r>
    </w:p>
    <w:p w:rsidR="001D6B99" w:rsidRPr="00FB4DB4" w:rsidRDefault="00702332" w:rsidP="004C4E9D">
      <w:pPr>
        <w:pStyle w:val="21"/>
        <w:numPr>
          <w:ilvl w:val="0"/>
          <w:numId w:val="20"/>
        </w:numPr>
        <w:shd w:val="clear" w:color="auto" w:fill="auto"/>
        <w:tabs>
          <w:tab w:val="left" w:pos="1946"/>
        </w:tabs>
        <w:spacing w:before="0" w:after="0" w:line="480" w:lineRule="exact"/>
        <w:ind w:firstLine="740"/>
      </w:pPr>
      <w:r w:rsidRPr="00FB4DB4">
        <w:t>Функциональные разновидности языка.</w:t>
      </w:r>
    </w:p>
    <w:p w:rsidR="001D6B99" w:rsidRPr="00FB4DB4" w:rsidRDefault="00702332" w:rsidP="004C4E9D">
      <w:pPr>
        <w:pStyle w:val="21"/>
        <w:shd w:val="clear" w:color="auto" w:fill="auto"/>
        <w:spacing w:before="0" w:after="0" w:line="480" w:lineRule="exact"/>
        <w:ind w:firstLine="740"/>
      </w:pPr>
      <w:r w:rsidRPr="00FB4DB4">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Pr="00FB4DB4" w:rsidRDefault="00702332" w:rsidP="004C4E9D">
      <w:pPr>
        <w:pStyle w:val="21"/>
        <w:shd w:val="clear" w:color="auto" w:fill="auto"/>
        <w:spacing w:before="0" w:after="0" w:line="280" w:lineRule="exact"/>
        <w:jc w:val="left"/>
      </w:pPr>
      <w:r w:rsidRPr="00FB4DB4">
        <w:t>и жанров (рассказ; заявление, расписка; словарная статья, научное сообщение).</w:t>
      </w:r>
    </w:p>
    <w:p w:rsidR="001D6B99" w:rsidRPr="00FB4DB4" w:rsidRDefault="00702332" w:rsidP="004C4E9D">
      <w:pPr>
        <w:pStyle w:val="21"/>
        <w:shd w:val="clear" w:color="auto" w:fill="auto"/>
        <w:spacing w:before="0" w:after="0" w:line="480" w:lineRule="exact"/>
        <w:ind w:firstLine="780"/>
      </w:pPr>
      <w:r w:rsidRPr="00FB4DB4">
        <w:t>Применять знания об официально-деловом и научном стиле при выполнении языкового анализа различных видов и в речевой практике.</w:t>
      </w:r>
    </w:p>
    <w:p w:rsidR="001D6B99" w:rsidRPr="00FB4DB4" w:rsidRDefault="00702332" w:rsidP="004C4E9D">
      <w:pPr>
        <w:pStyle w:val="21"/>
        <w:numPr>
          <w:ilvl w:val="0"/>
          <w:numId w:val="20"/>
        </w:numPr>
        <w:shd w:val="clear" w:color="auto" w:fill="auto"/>
        <w:tabs>
          <w:tab w:val="left" w:pos="2029"/>
        </w:tabs>
        <w:spacing w:before="0" w:after="0" w:line="480" w:lineRule="exact"/>
        <w:ind w:firstLine="780"/>
      </w:pPr>
      <w:r w:rsidRPr="00FB4DB4">
        <w:t>Система языка.</w:t>
      </w:r>
    </w:p>
    <w:p w:rsidR="001D6B99" w:rsidRPr="00FB4DB4" w:rsidRDefault="00702332" w:rsidP="004C4E9D">
      <w:pPr>
        <w:pStyle w:val="21"/>
        <w:numPr>
          <w:ilvl w:val="0"/>
          <w:numId w:val="20"/>
        </w:numPr>
        <w:shd w:val="clear" w:color="auto" w:fill="auto"/>
        <w:tabs>
          <w:tab w:val="left" w:pos="2034"/>
        </w:tabs>
        <w:spacing w:before="0" w:after="0" w:line="480" w:lineRule="exact"/>
        <w:ind w:firstLine="780"/>
      </w:pPr>
      <w:r w:rsidRPr="00FB4DB4">
        <w:t>Лексикология. Культура речи.</w:t>
      </w:r>
    </w:p>
    <w:p w:rsidR="001D6B99" w:rsidRPr="00FB4DB4" w:rsidRDefault="00702332" w:rsidP="004C4E9D">
      <w:pPr>
        <w:pStyle w:val="21"/>
        <w:shd w:val="clear" w:color="auto" w:fill="auto"/>
        <w:tabs>
          <w:tab w:val="left" w:pos="6570"/>
        </w:tabs>
        <w:spacing w:before="0" w:after="0" w:line="480" w:lineRule="exact"/>
        <w:ind w:firstLine="780"/>
      </w:pPr>
      <w:r w:rsidRPr="00FB4DB4">
        <w:t>Различать слова с точки зрения их происхождения: исконно русские и заи</w:t>
      </w:r>
      <w:r w:rsidRPr="00FB4DB4">
        <w:t>м</w:t>
      </w:r>
      <w:r w:rsidRPr="00FB4DB4">
        <w:t>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w:t>
      </w:r>
      <w:r w:rsidRPr="00FB4DB4">
        <w:t>а</w:t>
      </w:r>
      <w:r w:rsidRPr="00FB4DB4">
        <w:t>лизмы,</w:t>
      </w:r>
      <w:r w:rsidRPr="00FB4DB4">
        <w:tab/>
        <w:t>жаргонизмы), определять</w:t>
      </w:r>
    </w:p>
    <w:p w:rsidR="001D6B99" w:rsidRPr="00FB4DB4" w:rsidRDefault="00702332" w:rsidP="004C4E9D">
      <w:pPr>
        <w:pStyle w:val="21"/>
        <w:shd w:val="clear" w:color="auto" w:fill="auto"/>
        <w:spacing w:before="0" w:after="0" w:line="480" w:lineRule="exact"/>
        <w:jc w:val="left"/>
      </w:pPr>
      <w:r w:rsidRPr="00FB4DB4">
        <w:t>стилистическую окраску слова. Проводить лексический анализ слов.</w:t>
      </w:r>
    </w:p>
    <w:p w:rsidR="001D6B99" w:rsidRPr="00FB4DB4" w:rsidRDefault="00702332" w:rsidP="004C4E9D">
      <w:pPr>
        <w:pStyle w:val="21"/>
        <w:shd w:val="clear" w:color="auto" w:fill="auto"/>
        <w:spacing w:before="0" w:after="0" w:line="480" w:lineRule="exact"/>
        <w:ind w:firstLine="780"/>
      </w:pPr>
      <w:r w:rsidRPr="00FB4DB4">
        <w:t>Распознавать эпитеты, метафоры, олицетворения, понимать их основное коммуникативное назначение в художественном тексте и использовать в речи с ц</w:t>
      </w:r>
      <w:r w:rsidRPr="00FB4DB4">
        <w:t>е</w:t>
      </w:r>
      <w:r w:rsidRPr="00FB4DB4">
        <w:t>лью повышения её богатства и выразительности.</w:t>
      </w:r>
    </w:p>
    <w:p w:rsidR="001D6B99" w:rsidRPr="00FB4DB4" w:rsidRDefault="00702332" w:rsidP="004C4E9D">
      <w:pPr>
        <w:pStyle w:val="21"/>
        <w:shd w:val="clear" w:color="auto" w:fill="auto"/>
        <w:tabs>
          <w:tab w:val="left" w:pos="6570"/>
        </w:tabs>
        <w:spacing w:before="0" w:after="0" w:line="480" w:lineRule="exact"/>
        <w:ind w:firstLine="780"/>
      </w:pPr>
      <w:r w:rsidRPr="00FB4DB4">
        <w:t>Распознавать в тексте фразеологизмы,</w:t>
      </w:r>
      <w:r w:rsidRPr="00FB4DB4">
        <w:tab/>
        <w:t>определять их значения;</w:t>
      </w:r>
    </w:p>
    <w:p w:rsidR="001D6B99" w:rsidRPr="00FB4DB4" w:rsidRDefault="00702332" w:rsidP="004C4E9D">
      <w:pPr>
        <w:pStyle w:val="21"/>
        <w:shd w:val="clear" w:color="auto" w:fill="auto"/>
        <w:spacing w:before="0" w:after="0" w:line="480" w:lineRule="exact"/>
        <w:jc w:val="left"/>
      </w:pPr>
      <w:r w:rsidRPr="00FB4DB4">
        <w:t>характеризовать ситуацию употребления фразеологизма.</w:t>
      </w:r>
    </w:p>
    <w:p w:rsidR="001D6B99" w:rsidRPr="00FB4DB4" w:rsidRDefault="00702332" w:rsidP="004C4E9D">
      <w:pPr>
        <w:pStyle w:val="21"/>
        <w:shd w:val="clear" w:color="auto" w:fill="auto"/>
        <w:spacing w:before="0" w:after="0" w:line="480" w:lineRule="exact"/>
        <w:ind w:firstLine="780"/>
      </w:pPr>
      <w:r w:rsidRPr="00FB4DB4">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w:t>
      </w:r>
      <w:r w:rsidRPr="00FB4DB4">
        <w:t>у</w:t>
      </w:r>
      <w:r w:rsidRPr="00FB4DB4">
        <w:t xml:space="preserve">жую речь с точки зрения точного, уместного и выразительного словоупотребления; </w:t>
      </w:r>
      <w:r w:rsidRPr="00FB4DB4">
        <w:lastRenderedPageBreak/>
        <w:t>использовать толковые словари.</w:t>
      </w:r>
    </w:p>
    <w:p w:rsidR="001D6B99" w:rsidRPr="00FB4DB4" w:rsidRDefault="00702332" w:rsidP="004C4E9D">
      <w:pPr>
        <w:pStyle w:val="21"/>
        <w:numPr>
          <w:ilvl w:val="0"/>
          <w:numId w:val="20"/>
        </w:numPr>
        <w:shd w:val="clear" w:color="auto" w:fill="auto"/>
        <w:tabs>
          <w:tab w:val="left" w:pos="2034"/>
        </w:tabs>
        <w:spacing w:before="0" w:after="0" w:line="480" w:lineRule="exact"/>
        <w:ind w:firstLine="780"/>
      </w:pPr>
      <w:r w:rsidRPr="00FB4DB4">
        <w:t>Словообразование. Культура речи. Орфография.</w:t>
      </w:r>
    </w:p>
    <w:p w:rsidR="001D6B99" w:rsidRPr="00FB4DB4" w:rsidRDefault="00702332" w:rsidP="004C4E9D">
      <w:pPr>
        <w:pStyle w:val="21"/>
        <w:shd w:val="clear" w:color="auto" w:fill="auto"/>
        <w:spacing w:before="0" w:after="0" w:line="480" w:lineRule="exact"/>
        <w:ind w:firstLine="780"/>
      </w:pPr>
      <w:r w:rsidRPr="00FB4DB4">
        <w:t>Распознавать формообразующие и словообразующие морфемы в слове; в</w:t>
      </w:r>
      <w:r w:rsidRPr="00FB4DB4">
        <w:t>ы</w:t>
      </w:r>
      <w:r w:rsidRPr="00FB4DB4">
        <w:t>делять производящую основу.</w:t>
      </w:r>
    </w:p>
    <w:p w:rsidR="001D6B99" w:rsidRPr="00FB4DB4" w:rsidRDefault="00702332" w:rsidP="004C4E9D">
      <w:pPr>
        <w:pStyle w:val="21"/>
        <w:shd w:val="clear" w:color="auto" w:fill="auto"/>
        <w:spacing w:before="0" w:after="0" w:line="480" w:lineRule="exact"/>
        <w:ind w:firstLine="780"/>
      </w:pPr>
      <w:r w:rsidRPr="00FB4DB4">
        <w:t>Определять способы словообразования (приставочный, суффиксальный, пр</w:t>
      </w:r>
      <w:r w:rsidRPr="00FB4DB4">
        <w:t>и</w:t>
      </w:r>
      <w:r w:rsidRPr="00FB4DB4">
        <w:t>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w:t>
      </w:r>
      <w:r w:rsidRPr="00FB4DB4">
        <w:t>з</w:t>
      </w:r>
      <w:r w:rsidRPr="00FB4DB4">
        <w:t>личных видов.</w:t>
      </w:r>
    </w:p>
    <w:p w:rsidR="001D6B99" w:rsidRPr="00FB4DB4" w:rsidRDefault="00702332" w:rsidP="004C4E9D">
      <w:pPr>
        <w:pStyle w:val="21"/>
        <w:shd w:val="clear" w:color="auto" w:fill="auto"/>
        <w:spacing w:before="0" w:after="0" w:line="480" w:lineRule="exact"/>
        <w:ind w:firstLine="780"/>
      </w:pPr>
      <w:r w:rsidRPr="00FB4DB4">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Pr="00FB4DB4" w:rsidRDefault="00702332" w:rsidP="004C4E9D">
      <w:pPr>
        <w:pStyle w:val="21"/>
        <w:shd w:val="clear" w:color="auto" w:fill="auto"/>
        <w:spacing w:before="0" w:after="0" w:line="480" w:lineRule="exact"/>
        <w:ind w:firstLine="760"/>
      </w:pPr>
      <w:r w:rsidRPr="00FB4DB4">
        <w:t>Соблюдать правила правописания сложных и сложносокращённых слов, пр</w:t>
      </w:r>
      <w:r w:rsidRPr="00FB4DB4">
        <w:t>а</w:t>
      </w:r>
      <w:r w:rsidRPr="00FB4DB4">
        <w:t>вила правописания корня -кас- - -кос- с чередованием а (о), гласных в приставках пре- и при-.</w:t>
      </w:r>
    </w:p>
    <w:p w:rsidR="001D6B99" w:rsidRPr="00FB4DB4" w:rsidRDefault="00702332" w:rsidP="004C4E9D">
      <w:pPr>
        <w:pStyle w:val="21"/>
        <w:numPr>
          <w:ilvl w:val="0"/>
          <w:numId w:val="20"/>
        </w:numPr>
        <w:shd w:val="clear" w:color="auto" w:fill="auto"/>
        <w:tabs>
          <w:tab w:val="left" w:pos="1982"/>
        </w:tabs>
        <w:spacing w:before="0" w:after="0" w:line="480" w:lineRule="exact"/>
        <w:ind w:firstLine="760"/>
      </w:pPr>
      <w:r w:rsidRPr="00FB4DB4">
        <w:t>Морфология. Культура речи. Орфография.</w:t>
      </w:r>
    </w:p>
    <w:p w:rsidR="001D6B99" w:rsidRPr="00FB4DB4" w:rsidRDefault="00702332" w:rsidP="004C4E9D">
      <w:pPr>
        <w:pStyle w:val="21"/>
        <w:shd w:val="clear" w:color="auto" w:fill="auto"/>
        <w:spacing w:before="0" w:after="0" w:line="480" w:lineRule="exact"/>
        <w:ind w:firstLine="760"/>
      </w:pPr>
      <w:r w:rsidRPr="00FB4DB4">
        <w:t>Характеризовать особенности словообразования имён существительных.</w:t>
      </w:r>
    </w:p>
    <w:p w:rsidR="001D6B99" w:rsidRPr="00FB4DB4" w:rsidRDefault="00702332" w:rsidP="004C4E9D">
      <w:pPr>
        <w:pStyle w:val="21"/>
        <w:shd w:val="clear" w:color="auto" w:fill="auto"/>
        <w:spacing w:before="0" w:after="0" w:line="480" w:lineRule="exact"/>
        <w:ind w:firstLine="760"/>
      </w:pPr>
      <w:r w:rsidRPr="00FB4DB4">
        <w:t>Соблюдать правила слитного и дефисного написания пол- и полу- со словами.</w:t>
      </w:r>
    </w:p>
    <w:p w:rsidR="001D6B99" w:rsidRPr="00FB4DB4" w:rsidRDefault="00702332" w:rsidP="004C4E9D">
      <w:pPr>
        <w:pStyle w:val="21"/>
        <w:shd w:val="clear" w:color="auto" w:fill="auto"/>
        <w:spacing w:before="0" w:after="0" w:line="480" w:lineRule="exact"/>
        <w:ind w:firstLine="760"/>
      </w:pPr>
      <w:r w:rsidRPr="00FB4DB4">
        <w:t>Соблюдать нормы произношения, постановки ударения (в рамках изученного), словоизменения имён существительных.</w:t>
      </w:r>
    </w:p>
    <w:p w:rsidR="001D6B99" w:rsidRPr="00FB4DB4" w:rsidRDefault="00702332" w:rsidP="004C4E9D">
      <w:pPr>
        <w:pStyle w:val="21"/>
        <w:shd w:val="clear" w:color="auto" w:fill="auto"/>
        <w:spacing w:before="0" w:after="0" w:line="480" w:lineRule="exact"/>
        <w:ind w:firstLine="760"/>
      </w:pPr>
      <w:r w:rsidRPr="00FB4DB4">
        <w:t>Различать качественные, относительные и притяжательные имена прилаг</w:t>
      </w:r>
      <w:r w:rsidRPr="00FB4DB4">
        <w:t>а</w:t>
      </w:r>
      <w:r w:rsidRPr="00FB4DB4">
        <w:t>тельные, степени сравнения качественных имён прилагательных.</w:t>
      </w:r>
    </w:p>
    <w:p w:rsidR="001D6B99" w:rsidRPr="00FB4DB4" w:rsidRDefault="00702332" w:rsidP="004C4E9D">
      <w:pPr>
        <w:pStyle w:val="21"/>
        <w:shd w:val="clear" w:color="auto" w:fill="auto"/>
        <w:spacing w:before="0" w:after="0" w:line="480" w:lineRule="exact"/>
        <w:ind w:firstLine="760"/>
      </w:pPr>
      <w:r w:rsidRPr="00FB4DB4">
        <w:t>Соблюдать нормы словообразования имён прилагательных, нормы произн</w:t>
      </w:r>
      <w:r w:rsidRPr="00FB4DB4">
        <w:t>о</w:t>
      </w:r>
      <w:r w:rsidRPr="00FB4DB4">
        <w:t>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Pr="00FB4DB4" w:rsidRDefault="00702332" w:rsidP="004C4E9D">
      <w:pPr>
        <w:pStyle w:val="21"/>
        <w:shd w:val="clear" w:color="auto" w:fill="auto"/>
        <w:spacing w:before="0" w:after="0" w:line="480" w:lineRule="exact"/>
        <w:ind w:firstLine="760"/>
      </w:pPr>
      <w:r w:rsidRPr="00FB4DB4">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FB4DB4" w:rsidRDefault="00702332" w:rsidP="004C4E9D">
      <w:pPr>
        <w:pStyle w:val="21"/>
        <w:shd w:val="clear" w:color="auto" w:fill="auto"/>
        <w:spacing w:before="0" w:after="0" w:line="480" w:lineRule="exact"/>
        <w:ind w:firstLine="760"/>
      </w:pPr>
      <w:r w:rsidRPr="00FB4DB4">
        <w:t>Склонять числительные и характеризовать особенности склонения, словоо</w:t>
      </w:r>
      <w:r w:rsidRPr="00FB4DB4">
        <w:t>б</w:t>
      </w:r>
      <w:r w:rsidRPr="00FB4DB4">
        <w:t>разования и синтаксических функций числительных; характеризовать роль имён числительных в речи.</w:t>
      </w:r>
    </w:p>
    <w:p w:rsidR="001D6B99" w:rsidRPr="00FB4DB4" w:rsidRDefault="00702332" w:rsidP="004C4E9D">
      <w:pPr>
        <w:pStyle w:val="21"/>
        <w:shd w:val="clear" w:color="auto" w:fill="auto"/>
        <w:spacing w:before="0" w:after="0" w:line="480" w:lineRule="exact"/>
        <w:ind w:firstLine="760"/>
      </w:pPr>
      <w:r w:rsidRPr="00FB4DB4">
        <w:lastRenderedPageBreak/>
        <w:t>Правильно употреблять собирательные имена числительные, соблюдать пр</w:t>
      </w:r>
      <w:r w:rsidRPr="00FB4DB4">
        <w:t>а</w:t>
      </w:r>
      <w:r w:rsidRPr="00FB4DB4">
        <w:t>вила правописания имён числительных, в том числе написание ь в именах числ</w:t>
      </w:r>
      <w:r w:rsidRPr="00FB4DB4">
        <w:t>и</w:t>
      </w:r>
      <w:r w:rsidRPr="00FB4DB4">
        <w:t>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FB4DB4" w:rsidRDefault="00702332" w:rsidP="004C4E9D">
      <w:pPr>
        <w:pStyle w:val="21"/>
        <w:shd w:val="clear" w:color="auto" w:fill="auto"/>
        <w:spacing w:before="0" w:after="0" w:line="480" w:lineRule="exact"/>
        <w:ind w:firstLine="760"/>
      </w:pPr>
      <w:r w:rsidRPr="00FB4DB4">
        <w:t>Распознавать местоимения; определять общее грамматическое значение; ра</w:t>
      </w:r>
      <w:r w:rsidRPr="00FB4DB4">
        <w:t>з</w:t>
      </w:r>
      <w:r w:rsidRPr="00FB4DB4">
        <w:t>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FB4DB4" w:rsidRDefault="00702332" w:rsidP="004C4E9D">
      <w:pPr>
        <w:pStyle w:val="21"/>
        <w:shd w:val="clear" w:color="auto" w:fill="auto"/>
        <w:spacing w:before="0" w:after="0" w:line="480" w:lineRule="exact"/>
        <w:ind w:firstLine="760"/>
      </w:pPr>
      <w:r w:rsidRPr="00FB4DB4">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FB4DB4" w:rsidRDefault="00702332" w:rsidP="004C4E9D">
      <w:pPr>
        <w:pStyle w:val="21"/>
        <w:shd w:val="clear" w:color="auto" w:fill="auto"/>
        <w:spacing w:before="0" w:after="0" w:line="480" w:lineRule="exact"/>
        <w:ind w:firstLine="760"/>
      </w:pPr>
      <w:r w:rsidRPr="00FB4DB4">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Pr="00FB4DB4" w:rsidRDefault="00702332" w:rsidP="004C4E9D">
      <w:pPr>
        <w:pStyle w:val="21"/>
        <w:shd w:val="clear" w:color="auto" w:fill="auto"/>
        <w:spacing w:before="0" w:after="0" w:line="480" w:lineRule="exact"/>
        <w:ind w:firstLine="760"/>
      </w:pPr>
      <w:r w:rsidRPr="00FB4DB4">
        <w:t>Соблюдать правила правописания ь в формах глагола повелительного накл</w:t>
      </w:r>
      <w:r w:rsidRPr="00FB4DB4">
        <w:t>о</w:t>
      </w:r>
      <w:r w:rsidRPr="00FB4DB4">
        <w:t>нения.</w:t>
      </w:r>
    </w:p>
    <w:p w:rsidR="001D6B99" w:rsidRPr="00FB4DB4" w:rsidRDefault="00702332" w:rsidP="004C4E9D">
      <w:pPr>
        <w:pStyle w:val="21"/>
        <w:shd w:val="clear" w:color="auto" w:fill="auto"/>
        <w:tabs>
          <w:tab w:val="left" w:pos="2390"/>
        </w:tabs>
        <w:spacing w:before="0" w:after="0" w:line="480" w:lineRule="exact"/>
        <w:ind w:firstLine="760"/>
      </w:pPr>
      <w:r w:rsidRPr="00FB4DB4">
        <w:t>Проводить</w:t>
      </w:r>
      <w:r w:rsidRPr="00FB4DB4">
        <w:tab/>
        <w:t>морфологический анализ имён прилагательных, имён</w:t>
      </w:r>
    </w:p>
    <w:p w:rsidR="001D6B99" w:rsidRPr="00FB4DB4" w:rsidRDefault="00702332" w:rsidP="004C4E9D">
      <w:pPr>
        <w:pStyle w:val="21"/>
        <w:shd w:val="clear" w:color="auto" w:fill="auto"/>
        <w:spacing w:before="0" w:after="0" w:line="480" w:lineRule="exact"/>
      </w:pPr>
      <w:r w:rsidRPr="00FB4DB4">
        <w:t>числительных, местоимений, глаголов; применять знания по морфологии при в</w:t>
      </w:r>
      <w:r w:rsidRPr="00FB4DB4">
        <w:t>ы</w:t>
      </w:r>
      <w:r w:rsidRPr="00FB4DB4">
        <w:t>полнении языкового анализа различных видов и в речевой практике.</w:t>
      </w:r>
    </w:p>
    <w:p w:rsidR="001D6B99" w:rsidRPr="00FB4DB4" w:rsidRDefault="00702332" w:rsidP="004C4E9D">
      <w:pPr>
        <w:pStyle w:val="21"/>
        <w:shd w:val="clear" w:color="auto" w:fill="auto"/>
        <w:spacing w:before="0" w:after="0" w:line="480" w:lineRule="exact"/>
        <w:ind w:firstLine="760"/>
      </w:pPr>
      <w:r w:rsidRPr="00FB4DB4">
        <w:t>Проводить фонетический анализ слов; использовать знания по фонетике и графике в практике произношения и правописания слов.</w:t>
      </w:r>
    </w:p>
    <w:p w:rsidR="001D6B99" w:rsidRPr="00FB4DB4" w:rsidRDefault="00702332" w:rsidP="004C4E9D">
      <w:pPr>
        <w:pStyle w:val="21"/>
        <w:shd w:val="clear" w:color="auto" w:fill="auto"/>
        <w:spacing w:before="0" w:after="0" w:line="480" w:lineRule="exact"/>
        <w:ind w:firstLine="760"/>
      </w:pPr>
      <w:r w:rsidRPr="00FB4DB4">
        <w:t>Распознавать изученные орфограммы, проводить орфографический анализ слов, применять знания по орфографии в практике правописания.</w:t>
      </w:r>
    </w:p>
    <w:p w:rsidR="001D6B99" w:rsidRPr="00FB4DB4" w:rsidRDefault="00702332" w:rsidP="004C4E9D">
      <w:pPr>
        <w:pStyle w:val="21"/>
        <w:shd w:val="clear" w:color="auto" w:fill="auto"/>
        <w:tabs>
          <w:tab w:val="left" w:pos="2390"/>
        </w:tabs>
        <w:spacing w:before="0" w:after="0" w:line="480" w:lineRule="exact"/>
        <w:ind w:firstLine="760"/>
      </w:pPr>
      <w:r w:rsidRPr="00FB4DB4">
        <w:t>Проводить</w:t>
      </w:r>
      <w:r w:rsidRPr="00FB4DB4">
        <w:tab/>
        <w:t>синтаксический анализ словосочетаний, синтаксический</w:t>
      </w:r>
    </w:p>
    <w:p w:rsidR="001D6B99" w:rsidRPr="00FB4DB4" w:rsidRDefault="00702332" w:rsidP="004C4E9D">
      <w:pPr>
        <w:pStyle w:val="21"/>
        <w:shd w:val="clear" w:color="auto" w:fill="auto"/>
        <w:spacing w:before="0" w:after="0" w:line="480" w:lineRule="exact"/>
      </w:pPr>
      <w:r w:rsidRPr="00FB4DB4">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FB4DB4" w:rsidRDefault="00702332" w:rsidP="004C4E9D">
      <w:pPr>
        <w:pStyle w:val="21"/>
        <w:numPr>
          <w:ilvl w:val="0"/>
          <w:numId w:val="21"/>
        </w:numPr>
        <w:shd w:val="clear" w:color="auto" w:fill="auto"/>
        <w:tabs>
          <w:tab w:val="left" w:pos="1775"/>
        </w:tabs>
        <w:spacing w:before="0" w:after="0" w:line="480" w:lineRule="exact"/>
        <w:ind w:firstLine="760"/>
      </w:pPr>
      <w:r w:rsidRPr="00FB4DB4">
        <w:t>К концу обучения в 7 классе обучающийся получит следующие предметные результаты по отдельным темам программы по русскому языку:</w:t>
      </w:r>
    </w:p>
    <w:p w:rsidR="001D6B99" w:rsidRPr="00FB4DB4" w:rsidRDefault="00702332" w:rsidP="004C4E9D">
      <w:pPr>
        <w:pStyle w:val="21"/>
        <w:numPr>
          <w:ilvl w:val="0"/>
          <w:numId w:val="22"/>
        </w:numPr>
        <w:shd w:val="clear" w:color="auto" w:fill="auto"/>
        <w:tabs>
          <w:tab w:val="left" w:pos="2002"/>
        </w:tabs>
        <w:spacing w:before="0" w:after="0" w:line="480" w:lineRule="exact"/>
        <w:ind w:firstLine="760"/>
      </w:pPr>
      <w:r w:rsidRPr="00FB4DB4">
        <w:t>Общие сведения о языке.</w:t>
      </w:r>
    </w:p>
    <w:p w:rsidR="001D6B99" w:rsidRPr="00FB4DB4" w:rsidRDefault="00702332" w:rsidP="004C4E9D">
      <w:pPr>
        <w:pStyle w:val="21"/>
        <w:shd w:val="clear" w:color="auto" w:fill="auto"/>
        <w:spacing w:before="0" w:after="0" w:line="480" w:lineRule="exact"/>
        <w:ind w:firstLine="760"/>
      </w:pPr>
      <w:r w:rsidRPr="00FB4DB4">
        <w:lastRenderedPageBreak/>
        <w:t>Иметь представление о языке как развивающемся явлении. Осознавать вза</w:t>
      </w:r>
      <w:r w:rsidRPr="00FB4DB4">
        <w:t>и</w:t>
      </w:r>
      <w:r w:rsidRPr="00FB4DB4">
        <w:t>мосвязь языка, культуры и истории народа (приводить примеры).</w:t>
      </w:r>
    </w:p>
    <w:p w:rsidR="001D6B99" w:rsidRPr="00FB4DB4" w:rsidRDefault="00702332" w:rsidP="004C4E9D">
      <w:pPr>
        <w:pStyle w:val="21"/>
        <w:numPr>
          <w:ilvl w:val="0"/>
          <w:numId w:val="22"/>
        </w:numPr>
        <w:shd w:val="clear" w:color="auto" w:fill="auto"/>
        <w:tabs>
          <w:tab w:val="left" w:pos="2007"/>
        </w:tabs>
        <w:spacing w:before="0" w:after="0" w:line="480" w:lineRule="exact"/>
        <w:ind w:firstLine="760"/>
      </w:pPr>
      <w:r w:rsidRPr="00FB4DB4">
        <w:t>Язык и речь.</w:t>
      </w:r>
    </w:p>
    <w:p w:rsidR="001D6B99" w:rsidRPr="00FB4DB4" w:rsidRDefault="00702332" w:rsidP="004C4E9D">
      <w:pPr>
        <w:pStyle w:val="21"/>
        <w:shd w:val="clear" w:color="auto" w:fill="auto"/>
        <w:spacing w:before="0" w:after="0" w:line="480" w:lineRule="exact"/>
        <w:ind w:firstLine="760"/>
      </w:pPr>
      <w:r w:rsidRPr="00FB4DB4">
        <w:t>Создавать устные монологические высказывания объёмом не менее 7 пре</w:t>
      </w:r>
      <w:r w:rsidRPr="00FB4DB4">
        <w:t>д</w:t>
      </w:r>
      <w:r w:rsidRPr="00FB4DB4">
        <w:t>ложений на основе наблюдений, личных впечатлений, чтения научно</w:t>
      </w:r>
      <w:r w:rsidRPr="00FB4DB4">
        <w:softHyphen/>
        <w:t>учебной, х</w:t>
      </w:r>
      <w:r w:rsidRPr="00FB4DB4">
        <w:t>у</w:t>
      </w:r>
      <w:r w:rsidRPr="00FB4DB4">
        <w:t>дожественной и научно-популярной литературы (монолог-описание, мон</w:t>
      </w:r>
      <w:r w:rsidRPr="00FB4DB4">
        <w:t>о</w:t>
      </w:r>
      <w:r w:rsidRPr="00FB4DB4">
        <w:t>лог-рассуждение, монолог-повествование), выступать с научным сообщением.</w:t>
      </w:r>
    </w:p>
    <w:p w:rsidR="001D6B99" w:rsidRPr="00FB4DB4" w:rsidRDefault="00702332" w:rsidP="004C4E9D">
      <w:pPr>
        <w:pStyle w:val="21"/>
        <w:shd w:val="clear" w:color="auto" w:fill="auto"/>
        <w:spacing w:before="0" w:after="0" w:line="480" w:lineRule="exact"/>
        <w:ind w:firstLine="760"/>
      </w:pPr>
      <w:r w:rsidRPr="00FB4DB4">
        <w:t>Участвовать в диалоге на лингвистические темы (в рамках изученного) и темы на основе жизненных наблюдений объёмом не менее 5 реплик.</w:t>
      </w:r>
    </w:p>
    <w:p w:rsidR="001D6B99" w:rsidRPr="00FB4DB4" w:rsidRDefault="00702332" w:rsidP="004C4E9D">
      <w:pPr>
        <w:pStyle w:val="21"/>
        <w:shd w:val="clear" w:color="auto" w:fill="auto"/>
        <w:spacing w:before="0" w:after="0" w:line="480" w:lineRule="exact"/>
        <w:ind w:firstLine="760"/>
      </w:pPr>
      <w:r w:rsidRPr="00FB4DB4">
        <w:t>Владеть различными видами диалога: диалог - запрос информации, диалог - сообщение информации.</w:t>
      </w:r>
    </w:p>
    <w:p w:rsidR="001D6B99" w:rsidRPr="00FB4DB4" w:rsidRDefault="00702332" w:rsidP="004C4E9D">
      <w:pPr>
        <w:pStyle w:val="21"/>
        <w:shd w:val="clear" w:color="auto" w:fill="auto"/>
        <w:spacing w:before="0" w:after="0" w:line="480" w:lineRule="exact"/>
        <w:ind w:firstLine="760"/>
      </w:pPr>
      <w:r w:rsidRPr="00FB4DB4">
        <w:t>Владеть различными видами аудирования (выборочное, ознакомительное, д</w:t>
      </w:r>
      <w:r w:rsidRPr="00FB4DB4">
        <w:t>е</w:t>
      </w:r>
      <w:r w:rsidRPr="00FB4DB4">
        <w:t>тальное) публицистических текстов различных функционально-смысловых типов речи.</w:t>
      </w:r>
    </w:p>
    <w:p w:rsidR="001D6B99" w:rsidRPr="00FB4DB4" w:rsidRDefault="00702332" w:rsidP="004C4E9D">
      <w:pPr>
        <w:pStyle w:val="21"/>
        <w:shd w:val="clear" w:color="auto" w:fill="auto"/>
        <w:spacing w:before="0" w:after="0" w:line="480" w:lineRule="exact"/>
        <w:ind w:firstLine="760"/>
      </w:pPr>
      <w:r w:rsidRPr="00FB4DB4">
        <w:t>Владеть различными видами чтения: просмотровым, ознакомительным, из</w:t>
      </w:r>
      <w:r w:rsidRPr="00FB4DB4">
        <w:t>у</w:t>
      </w:r>
      <w:r w:rsidRPr="00FB4DB4">
        <w:t>чающим, поисковым.</w:t>
      </w:r>
    </w:p>
    <w:p w:rsidR="001D6B99" w:rsidRPr="00FB4DB4" w:rsidRDefault="00702332" w:rsidP="004C4E9D">
      <w:pPr>
        <w:pStyle w:val="21"/>
        <w:shd w:val="clear" w:color="auto" w:fill="auto"/>
        <w:spacing w:before="0" w:after="0" w:line="480" w:lineRule="exact"/>
        <w:ind w:firstLine="760"/>
      </w:pPr>
      <w:r w:rsidRPr="00FB4DB4">
        <w:t>Устно пересказывать прослушанный или прочитанный текст объёмом не менее 120 слов.</w:t>
      </w:r>
    </w:p>
    <w:p w:rsidR="001D6B99" w:rsidRPr="00FB4DB4" w:rsidRDefault="00702332" w:rsidP="004C4E9D">
      <w:pPr>
        <w:pStyle w:val="21"/>
        <w:shd w:val="clear" w:color="auto" w:fill="auto"/>
        <w:spacing w:before="0" w:after="0" w:line="480" w:lineRule="exact"/>
        <w:ind w:firstLine="760"/>
      </w:pPr>
      <w:r w:rsidRPr="00FB4DB4">
        <w:t>Понимать содержание прослушанных и прочитанных публицистических те</w:t>
      </w:r>
      <w:r w:rsidRPr="00FB4DB4">
        <w:t>к</w:t>
      </w:r>
      <w:r w:rsidRPr="00FB4DB4">
        <w:t>стов (рассуждение-доказательство, рассуждение-объяснение, рассуждение- ра</w:t>
      </w:r>
      <w:r w:rsidRPr="00FB4DB4">
        <w:t>з</w:t>
      </w:r>
      <w:r w:rsidRPr="00FB4DB4">
        <w:t>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w:t>
      </w:r>
      <w:r w:rsidRPr="00FB4DB4">
        <w:t>р</w:t>
      </w:r>
      <w:r w:rsidRPr="00FB4DB4">
        <w:t>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FB4DB4" w:rsidRDefault="00702332" w:rsidP="004C4E9D">
      <w:pPr>
        <w:pStyle w:val="21"/>
        <w:shd w:val="clear" w:color="auto" w:fill="auto"/>
        <w:spacing w:before="0" w:after="0" w:line="480" w:lineRule="exact"/>
        <w:ind w:firstLine="760"/>
      </w:pPr>
      <w:r w:rsidRPr="00FB4DB4">
        <w:t>Осуществлять выбор языковых средств для создания высказывания в соо</w:t>
      </w:r>
      <w:r w:rsidRPr="00FB4DB4">
        <w:t>т</w:t>
      </w:r>
      <w:r w:rsidRPr="00FB4DB4">
        <w:t>ветствии с целью, темой и коммуникативным замыслом.</w:t>
      </w:r>
    </w:p>
    <w:p w:rsidR="001D6B99" w:rsidRPr="00FB4DB4" w:rsidRDefault="00702332" w:rsidP="004C4E9D">
      <w:pPr>
        <w:pStyle w:val="21"/>
        <w:shd w:val="clear" w:color="auto" w:fill="auto"/>
        <w:spacing w:before="0" w:after="0" w:line="480" w:lineRule="exact"/>
        <w:ind w:firstLine="760"/>
      </w:pPr>
      <w:r w:rsidRPr="00FB4DB4">
        <w:t>Соблюдать в устной речи и при письме нормы современного русского лит</w:t>
      </w:r>
      <w:r w:rsidRPr="00FB4DB4">
        <w:t>е</w:t>
      </w:r>
      <w:r w:rsidRPr="00FB4DB4">
        <w:t>ратурного языка, в том числе во время списывания текста объёмом 110-120 слов, словарного диктанта объёмом 25-30 слов, диктанта на основе связного текста объ</w:t>
      </w:r>
      <w:r w:rsidRPr="00FB4DB4">
        <w:t>ё</w:t>
      </w:r>
      <w:r w:rsidRPr="00FB4DB4">
        <w:t xml:space="preserve">мом 110-120 слов, составленного с учётом ранее изученных правил правописания (в </w:t>
      </w:r>
      <w:r w:rsidRPr="00FB4DB4">
        <w:lastRenderedPageBreak/>
        <w:t>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FB4DB4" w:rsidRDefault="00702332" w:rsidP="004C4E9D">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0" w:line="280" w:lineRule="exact"/>
        <w:ind w:firstLine="760"/>
      </w:pPr>
      <w:r w:rsidRPr="00FB4DB4">
        <w:t>Текст.</w:t>
      </w:r>
    </w:p>
    <w:p w:rsidR="001D6B99" w:rsidRPr="00FB4DB4"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rsidRPr="00FB4DB4">
        <w:t>Анализировать текст с точки зрения его соответствия основным признакам; выявлять его структуру, особенности абзацного членения, языковые средства выр</w:t>
      </w:r>
      <w:r w:rsidRPr="00FB4DB4">
        <w:t>а</w:t>
      </w:r>
      <w:r w:rsidRPr="00FB4DB4">
        <w:t>зительности в тексте: фонетические (звукопись), словообразовательные, лексич</w:t>
      </w:r>
      <w:r w:rsidRPr="00FB4DB4">
        <w:t>е</w:t>
      </w:r>
      <w:r w:rsidRPr="00FB4DB4">
        <w:t>ские.</w:t>
      </w:r>
    </w:p>
    <w:p w:rsidR="001D6B99" w:rsidRPr="00FB4DB4"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rsidRPr="00FB4DB4">
        <w:t>Проводить смысловой анализ текста, его композиционных особенностей, определять количество микротем и абзацев.</w:t>
      </w:r>
    </w:p>
    <w:p w:rsidR="001D6B99" w:rsidRPr="00FB4DB4"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rsidRPr="00FB4DB4">
        <w:t>Выявлять лексические и грамматические средства связи предложений и частей текста.</w:t>
      </w:r>
    </w:p>
    <w:p w:rsidR="001D6B99" w:rsidRPr="00FB4DB4"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rsidRPr="00FB4DB4">
        <w:t>Создавать тексты различных функционально-смысловых типов речи с и</w:t>
      </w:r>
      <w:r w:rsidRPr="00FB4DB4">
        <w:t>с</w:t>
      </w:r>
      <w:r w:rsidRPr="00FB4DB4">
        <w:t>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FB4DB4"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rsidRPr="00FB4DB4">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w:t>
      </w:r>
      <w:r w:rsidRPr="00FB4DB4">
        <w:t>р</w:t>
      </w:r>
      <w:r w:rsidRPr="00FB4DB4">
        <w:t>мацию в тексте, передавать содержание текста с изменением лица рассказчика, и</w:t>
      </w:r>
      <w:r w:rsidRPr="00FB4DB4">
        <w:t>с</w:t>
      </w:r>
      <w:r w:rsidRPr="00FB4DB4">
        <w:t>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w:t>
      </w:r>
      <w:r w:rsidRPr="00FB4DB4">
        <w:t>и</w:t>
      </w:r>
      <w:r w:rsidRPr="00FB4DB4">
        <w:t>тературы, и использовать её в учебной деятельности.</w:t>
      </w:r>
    </w:p>
    <w:p w:rsidR="001D6B99" w:rsidRPr="00FB4DB4"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rsidRPr="00FB4DB4">
        <w:t>Представлять сообщение на заданную тему в виде презентации.</w:t>
      </w:r>
    </w:p>
    <w:p w:rsidR="001D6B99" w:rsidRPr="00FB4DB4"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rsidRPr="00FB4DB4">
        <w:t>Представлять содержание научно-учебного текста в виде таблицы, схемы; представлять содержание таблицы, схемы в виде текста.</w:t>
      </w:r>
    </w:p>
    <w:p w:rsidR="001D6B99" w:rsidRPr="00FB4DB4"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rsidRPr="00FB4DB4">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Pr="00FB4DB4" w:rsidRDefault="00702332" w:rsidP="004C4E9D">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rsidRPr="00FB4DB4">
        <w:t>Функциональные разновидности языка.</w:t>
      </w:r>
    </w:p>
    <w:p w:rsidR="001D6B99" w:rsidRPr="00FB4DB4"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rsidRPr="00FB4DB4">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Pr="00FB4DB4" w:rsidRDefault="00702332" w:rsidP="004C4E9D">
      <w:pPr>
        <w:pStyle w:val="21"/>
        <w:shd w:val="clear" w:color="auto" w:fill="auto"/>
        <w:spacing w:before="0" w:after="0" w:line="280" w:lineRule="exact"/>
        <w:jc w:val="left"/>
      </w:pPr>
      <w:r w:rsidRPr="00FB4DB4">
        <w:t>художественной литературы.</w:t>
      </w:r>
    </w:p>
    <w:p w:rsidR="001D6B99" w:rsidRPr="00FB4DB4" w:rsidRDefault="00702332" w:rsidP="004C4E9D">
      <w:pPr>
        <w:pStyle w:val="21"/>
        <w:shd w:val="clear" w:color="auto" w:fill="auto"/>
        <w:spacing w:before="0" w:after="0" w:line="480" w:lineRule="exact"/>
        <w:ind w:firstLine="760"/>
      </w:pPr>
      <w:r w:rsidRPr="00FB4DB4">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FB4DB4" w:rsidRDefault="00702332" w:rsidP="004C4E9D">
      <w:pPr>
        <w:pStyle w:val="21"/>
        <w:shd w:val="clear" w:color="auto" w:fill="auto"/>
        <w:spacing w:before="0" w:after="0" w:line="480" w:lineRule="exact"/>
        <w:ind w:firstLine="760"/>
      </w:pPr>
      <w:r w:rsidRPr="00FB4DB4">
        <w:t>Создавать тексты публицистического стиля в жанре репортажа, заметки, и</w:t>
      </w:r>
      <w:r w:rsidRPr="00FB4DB4">
        <w:t>н</w:t>
      </w:r>
      <w:r w:rsidRPr="00FB4DB4">
        <w:t>тервью; оформлять деловые бумаги (инструкция).</w:t>
      </w:r>
    </w:p>
    <w:p w:rsidR="001D6B99" w:rsidRPr="00FB4DB4" w:rsidRDefault="00702332" w:rsidP="004C4E9D">
      <w:pPr>
        <w:pStyle w:val="21"/>
        <w:shd w:val="clear" w:color="auto" w:fill="auto"/>
        <w:spacing w:before="0" w:after="0" w:line="480" w:lineRule="exact"/>
        <w:ind w:firstLine="760"/>
      </w:pPr>
      <w:r w:rsidRPr="00FB4DB4">
        <w:t>Владеть нормами построения текстов публицистического стиля.</w:t>
      </w:r>
    </w:p>
    <w:p w:rsidR="001D6B99" w:rsidRPr="00FB4DB4" w:rsidRDefault="00702332" w:rsidP="004C4E9D">
      <w:pPr>
        <w:pStyle w:val="21"/>
        <w:shd w:val="clear" w:color="auto" w:fill="auto"/>
        <w:spacing w:before="0" w:after="0" w:line="480" w:lineRule="exact"/>
        <w:ind w:firstLine="760"/>
      </w:pPr>
      <w:r w:rsidRPr="00FB4DB4">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FB4DB4" w:rsidRDefault="00702332" w:rsidP="004C4E9D">
      <w:pPr>
        <w:pStyle w:val="21"/>
        <w:shd w:val="clear" w:color="auto" w:fill="auto"/>
        <w:spacing w:before="0" w:after="0" w:line="480" w:lineRule="exact"/>
        <w:ind w:firstLine="760"/>
      </w:pPr>
      <w:r w:rsidRPr="00FB4DB4">
        <w:t>Применять знания о функциональных разновидностях языка при выполнении языкового анализа различных видов и в речевой практике.</w:t>
      </w:r>
    </w:p>
    <w:p w:rsidR="001D6B99" w:rsidRPr="00FB4DB4" w:rsidRDefault="00702332" w:rsidP="004C4E9D">
      <w:pPr>
        <w:pStyle w:val="21"/>
        <w:numPr>
          <w:ilvl w:val="0"/>
          <w:numId w:val="22"/>
        </w:numPr>
        <w:shd w:val="clear" w:color="auto" w:fill="auto"/>
        <w:tabs>
          <w:tab w:val="left" w:pos="1993"/>
        </w:tabs>
        <w:spacing w:before="0" w:after="0" w:line="480" w:lineRule="exact"/>
        <w:ind w:firstLine="760"/>
      </w:pPr>
      <w:r w:rsidRPr="00FB4DB4">
        <w:t>Система языка.</w:t>
      </w:r>
    </w:p>
    <w:p w:rsidR="001D6B99" w:rsidRPr="00FB4DB4" w:rsidRDefault="00702332" w:rsidP="004C4E9D">
      <w:pPr>
        <w:pStyle w:val="21"/>
        <w:shd w:val="clear" w:color="auto" w:fill="auto"/>
        <w:spacing w:before="0" w:after="0" w:line="480" w:lineRule="exact"/>
        <w:ind w:firstLine="760"/>
      </w:pPr>
      <w:r w:rsidRPr="00FB4DB4">
        <w:t>Распознавать изученные орфограммы; проводить орфографический анализ слов, применять знания по орфографии в практике правописания.</w:t>
      </w:r>
    </w:p>
    <w:p w:rsidR="001D6B99" w:rsidRPr="00FB4DB4" w:rsidRDefault="00702332" w:rsidP="004C4E9D">
      <w:pPr>
        <w:pStyle w:val="21"/>
        <w:shd w:val="clear" w:color="auto" w:fill="auto"/>
        <w:spacing w:before="0" w:after="0" w:line="480" w:lineRule="exact"/>
        <w:ind w:firstLine="760"/>
      </w:pPr>
      <w:r w:rsidRPr="00FB4DB4">
        <w:t>Использовать знания по морфемике и словообразованию при выполнении языкового анализа различных видов и в практике правописания.</w:t>
      </w:r>
    </w:p>
    <w:p w:rsidR="001D6B99" w:rsidRPr="00FB4DB4" w:rsidRDefault="00702332" w:rsidP="004C4E9D">
      <w:pPr>
        <w:pStyle w:val="21"/>
        <w:shd w:val="clear" w:color="auto" w:fill="auto"/>
        <w:spacing w:before="0" w:after="0" w:line="480" w:lineRule="exact"/>
        <w:ind w:firstLine="760"/>
      </w:pPr>
      <w:r w:rsidRPr="00FB4DB4">
        <w:t>Объяснять значения фразеологизмов, пословиц и поговорок, афоризмов, кр</w:t>
      </w:r>
      <w:r w:rsidRPr="00FB4DB4">
        <w:t>ы</w:t>
      </w:r>
      <w:r w:rsidRPr="00FB4DB4">
        <w:t>латых слов (на основе изученного), в том числе с использованием фразеологических словарей русского языка.</w:t>
      </w:r>
    </w:p>
    <w:p w:rsidR="001D6B99" w:rsidRPr="00FB4DB4" w:rsidRDefault="00702332" w:rsidP="004C4E9D">
      <w:pPr>
        <w:pStyle w:val="21"/>
        <w:shd w:val="clear" w:color="auto" w:fill="auto"/>
        <w:spacing w:before="0" w:after="0" w:line="480" w:lineRule="exact"/>
        <w:ind w:firstLine="760"/>
      </w:pPr>
      <w:r w:rsidRPr="00FB4DB4">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FB4DB4" w:rsidRDefault="00702332" w:rsidP="004C4E9D">
      <w:pPr>
        <w:pStyle w:val="21"/>
        <w:shd w:val="clear" w:color="auto" w:fill="auto"/>
        <w:spacing w:before="0" w:after="0" w:line="480" w:lineRule="exact"/>
        <w:ind w:firstLine="760"/>
      </w:pPr>
      <w:r w:rsidRPr="00FB4DB4">
        <w:t>Характеризовать слово с точки зрения сферы его употребления, происхожд</w:t>
      </w:r>
      <w:r w:rsidRPr="00FB4DB4">
        <w:t>е</w:t>
      </w:r>
      <w:r w:rsidRPr="00FB4DB4">
        <w:t>ния, активного и пассивного запаса и стилистической окраски; проводить лексич</w:t>
      </w:r>
      <w:r w:rsidRPr="00FB4DB4">
        <w:t>е</w:t>
      </w:r>
      <w:r w:rsidRPr="00FB4DB4">
        <w:t>ский анализ слов, применять знания по лексике и фразеологии при выполнении языкового анализа различных видов и в речевой практике.</w:t>
      </w:r>
    </w:p>
    <w:p w:rsidR="001D6B99" w:rsidRPr="00FB4DB4" w:rsidRDefault="00702332" w:rsidP="004C4E9D">
      <w:pPr>
        <w:pStyle w:val="21"/>
        <w:shd w:val="clear" w:color="auto" w:fill="auto"/>
        <w:spacing w:before="0" w:after="0" w:line="480" w:lineRule="exact"/>
        <w:ind w:firstLine="760"/>
      </w:pPr>
      <w:r w:rsidRPr="00FB4DB4">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FB4DB4" w:rsidRDefault="00702332" w:rsidP="004C4E9D">
      <w:pPr>
        <w:pStyle w:val="21"/>
        <w:shd w:val="clear" w:color="auto" w:fill="auto"/>
        <w:spacing w:before="0" w:after="0" w:line="480" w:lineRule="exact"/>
        <w:ind w:firstLine="740"/>
      </w:pPr>
      <w:r w:rsidRPr="00FB4DB4">
        <w:t>Использовать грамматические словари и справочники в речевой практике.</w:t>
      </w:r>
    </w:p>
    <w:p w:rsidR="001D6B99" w:rsidRPr="00FB4DB4" w:rsidRDefault="00702332" w:rsidP="004C4E9D">
      <w:pPr>
        <w:pStyle w:val="21"/>
        <w:numPr>
          <w:ilvl w:val="0"/>
          <w:numId w:val="22"/>
        </w:numPr>
        <w:shd w:val="clear" w:color="auto" w:fill="auto"/>
        <w:tabs>
          <w:tab w:val="left" w:pos="1981"/>
        </w:tabs>
        <w:spacing w:before="0" w:after="0" w:line="480" w:lineRule="exact"/>
        <w:ind w:firstLine="740"/>
      </w:pPr>
      <w:r w:rsidRPr="00FB4DB4">
        <w:t>Морфология. Культура речи. Орфография.</w:t>
      </w:r>
    </w:p>
    <w:p w:rsidR="001D6B99" w:rsidRPr="00FB4DB4" w:rsidRDefault="00702332" w:rsidP="004C4E9D">
      <w:pPr>
        <w:pStyle w:val="21"/>
        <w:shd w:val="clear" w:color="auto" w:fill="auto"/>
        <w:spacing w:before="0" w:after="0" w:line="480" w:lineRule="exact"/>
        <w:ind w:firstLine="740"/>
      </w:pPr>
      <w:r w:rsidRPr="00FB4DB4">
        <w:t>Распознавать причастия и деепричастия, наречия, служебные слова (предлоги, союзы, частицы), междометия, звукоподражательные слова и проводить их морф</w:t>
      </w:r>
      <w:r w:rsidRPr="00FB4DB4">
        <w:t>о</w:t>
      </w:r>
      <w:r w:rsidRPr="00FB4DB4">
        <w:lastRenderedPageBreak/>
        <w:t>логический анализ: определять общее грамматическое значение, морфологические признаки, синтаксические функции.</w:t>
      </w:r>
    </w:p>
    <w:p w:rsidR="001D6B99" w:rsidRPr="00FB4DB4" w:rsidRDefault="00702332" w:rsidP="004C4E9D">
      <w:pPr>
        <w:pStyle w:val="21"/>
        <w:numPr>
          <w:ilvl w:val="0"/>
          <w:numId w:val="22"/>
        </w:numPr>
        <w:shd w:val="clear" w:color="auto" w:fill="auto"/>
        <w:tabs>
          <w:tab w:val="left" w:pos="1981"/>
        </w:tabs>
        <w:spacing w:before="0" w:after="0" w:line="480" w:lineRule="exact"/>
        <w:ind w:firstLine="740"/>
      </w:pPr>
      <w:r w:rsidRPr="00FB4DB4">
        <w:t>Причастие.</w:t>
      </w:r>
    </w:p>
    <w:p w:rsidR="001D6B99" w:rsidRPr="00FB4DB4" w:rsidRDefault="00702332" w:rsidP="004C4E9D">
      <w:pPr>
        <w:pStyle w:val="21"/>
        <w:shd w:val="clear" w:color="auto" w:fill="auto"/>
        <w:spacing w:before="0" w:after="0" w:line="480" w:lineRule="exact"/>
        <w:ind w:firstLine="740"/>
      </w:pPr>
      <w:r w:rsidRPr="00FB4DB4">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FB4DB4" w:rsidRDefault="00702332" w:rsidP="004C4E9D">
      <w:pPr>
        <w:pStyle w:val="21"/>
        <w:shd w:val="clear" w:color="auto" w:fill="auto"/>
        <w:spacing w:before="0" w:after="0" w:line="480" w:lineRule="exact"/>
        <w:ind w:firstLine="740"/>
      </w:pPr>
      <w:r w:rsidRPr="00FB4DB4">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Pr="00FB4DB4" w:rsidRDefault="00702332" w:rsidP="004C4E9D">
      <w:pPr>
        <w:pStyle w:val="21"/>
        <w:shd w:val="clear" w:color="auto" w:fill="auto"/>
        <w:spacing w:before="0" w:after="0" w:line="480" w:lineRule="exact"/>
        <w:ind w:firstLine="740"/>
      </w:pPr>
      <w:r w:rsidRPr="00FB4DB4">
        <w:t>Проводить морфологический, орфографический анализ причастий, применять это умение в речевой практике.</w:t>
      </w:r>
    </w:p>
    <w:p w:rsidR="001D6B99" w:rsidRPr="00FB4DB4" w:rsidRDefault="00702332" w:rsidP="004C4E9D">
      <w:pPr>
        <w:pStyle w:val="21"/>
        <w:shd w:val="clear" w:color="auto" w:fill="auto"/>
        <w:spacing w:before="0" w:after="0" w:line="480" w:lineRule="exact"/>
        <w:ind w:firstLine="740"/>
      </w:pPr>
      <w:r w:rsidRPr="00FB4DB4">
        <w:t>Составлять словосочетания с причастием в роли зависимого слова, констру</w:t>
      </w:r>
      <w:r w:rsidRPr="00FB4DB4">
        <w:t>и</w:t>
      </w:r>
      <w:r w:rsidRPr="00FB4DB4">
        <w:t>ровать причастные обороты.</w:t>
      </w:r>
    </w:p>
    <w:p w:rsidR="001D6B99" w:rsidRPr="00FB4DB4" w:rsidRDefault="00702332" w:rsidP="004C4E9D">
      <w:pPr>
        <w:pStyle w:val="21"/>
        <w:shd w:val="clear" w:color="auto" w:fill="auto"/>
        <w:spacing w:before="0" w:after="0" w:line="480" w:lineRule="exact"/>
        <w:ind w:firstLine="740"/>
      </w:pPr>
      <w:r w:rsidRPr="00FB4DB4">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w:t>
      </w:r>
      <w:r w:rsidRPr="00FB4DB4">
        <w:t>ж</w:t>
      </w:r>
      <w:r w:rsidRPr="00FB4DB4">
        <w:t>ных окончаний и суффиксов причастий; н и нн в причастиях и отглагольных именах прилагательных, написания гласной перед суффиксом -вш- действительных прич</w:t>
      </w:r>
      <w:r w:rsidRPr="00FB4DB4">
        <w:t>а</w:t>
      </w:r>
      <w:r w:rsidRPr="00FB4DB4">
        <w:t>стий прошедшего времени, перед суффиксом -нн- страдательных причастий пр</w:t>
      </w:r>
      <w:r w:rsidRPr="00FB4DB4">
        <w:t>о</w:t>
      </w:r>
      <w:r w:rsidRPr="00FB4DB4">
        <w:t>шедшего времени, написания не с причастиями.</w:t>
      </w:r>
    </w:p>
    <w:p w:rsidR="001D6B99" w:rsidRPr="00FB4DB4" w:rsidRDefault="00702332" w:rsidP="004C4E9D">
      <w:pPr>
        <w:pStyle w:val="21"/>
        <w:shd w:val="clear" w:color="auto" w:fill="auto"/>
        <w:spacing w:before="0" w:after="0" w:line="480" w:lineRule="exact"/>
        <w:ind w:firstLine="740"/>
      </w:pPr>
      <w:r w:rsidRPr="00FB4DB4">
        <w:t>Правильно расставлять знаки препинания в предложениях с причастным об</w:t>
      </w:r>
      <w:r w:rsidRPr="00FB4DB4">
        <w:t>о</w:t>
      </w:r>
      <w:r w:rsidRPr="00FB4DB4">
        <w:t>ротом.</w:t>
      </w:r>
    </w:p>
    <w:p w:rsidR="001D6B99" w:rsidRPr="00FB4DB4" w:rsidRDefault="00702332" w:rsidP="004C4E9D">
      <w:pPr>
        <w:pStyle w:val="21"/>
        <w:shd w:val="clear" w:color="auto" w:fill="auto"/>
        <w:spacing w:before="0" w:after="0" w:line="480" w:lineRule="exact"/>
        <w:ind w:firstLine="740"/>
      </w:pPr>
      <w:r w:rsidRPr="00FB4DB4">
        <w:t>Проводить синтаксический и пунктуационный анализ предложений с пр</w:t>
      </w:r>
      <w:r w:rsidRPr="00FB4DB4">
        <w:t>и</w:t>
      </w:r>
      <w:r w:rsidRPr="00FB4DB4">
        <w:t>частным оборотом (в рамках изученного).</w:t>
      </w:r>
    </w:p>
    <w:p w:rsidR="001D6B99" w:rsidRPr="00FB4DB4" w:rsidRDefault="00702332" w:rsidP="004C4E9D">
      <w:pPr>
        <w:pStyle w:val="21"/>
        <w:numPr>
          <w:ilvl w:val="0"/>
          <w:numId w:val="22"/>
        </w:numPr>
        <w:shd w:val="clear" w:color="auto" w:fill="auto"/>
        <w:tabs>
          <w:tab w:val="left" w:pos="1981"/>
        </w:tabs>
        <w:spacing w:before="0" w:after="0" w:line="480" w:lineRule="exact"/>
        <w:ind w:firstLine="740"/>
      </w:pPr>
      <w:r w:rsidRPr="00FB4DB4">
        <w:t>Деепричастие.</w:t>
      </w:r>
    </w:p>
    <w:p w:rsidR="001D6B99" w:rsidRPr="00FB4DB4" w:rsidRDefault="00702332" w:rsidP="004C4E9D">
      <w:pPr>
        <w:pStyle w:val="21"/>
        <w:shd w:val="clear" w:color="auto" w:fill="auto"/>
        <w:spacing w:before="0" w:after="0" w:line="480" w:lineRule="exact"/>
        <w:ind w:firstLine="740"/>
      </w:pPr>
      <w:r w:rsidRPr="00FB4DB4">
        <w:t>Характеризовать деепричастие как особую форму глагола.</w:t>
      </w:r>
    </w:p>
    <w:p w:rsidR="001D6B99" w:rsidRPr="00FB4DB4" w:rsidRDefault="00702332" w:rsidP="004C4E9D">
      <w:pPr>
        <w:pStyle w:val="21"/>
        <w:shd w:val="clear" w:color="auto" w:fill="auto"/>
        <w:spacing w:before="0" w:after="0" w:line="480" w:lineRule="exact"/>
        <w:ind w:firstLine="760"/>
      </w:pPr>
      <w:r w:rsidRPr="00FB4DB4">
        <w:t>Определять признаки глагола и наречия в деепричастии, синтаксическую функцию деепричастия.</w:t>
      </w:r>
    </w:p>
    <w:p w:rsidR="001D6B99" w:rsidRPr="00FB4DB4" w:rsidRDefault="00702332" w:rsidP="004C4E9D">
      <w:pPr>
        <w:pStyle w:val="21"/>
        <w:shd w:val="clear" w:color="auto" w:fill="auto"/>
        <w:spacing w:before="0" w:after="0" w:line="480" w:lineRule="exact"/>
        <w:ind w:firstLine="760"/>
      </w:pPr>
      <w:r w:rsidRPr="00FB4DB4">
        <w:t>Распознавать деепричастия совершенного и несовершенного вида.</w:t>
      </w:r>
    </w:p>
    <w:p w:rsidR="001D6B99" w:rsidRPr="00FB4DB4" w:rsidRDefault="00702332" w:rsidP="004C4E9D">
      <w:pPr>
        <w:pStyle w:val="21"/>
        <w:shd w:val="clear" w:color="auto" w:fill="auto"/>
        <w:spacing w:before="0" w:after="0" w:line="480" w:lineRule="exact"/>
        <w:ind w:firstLine="760"/>
      </w:pPr>
      <w:r w:rsidRPr="00FB4DB4">
        <w:t>Проводить морфологический, орфографический анализ деепричастий, пр</w:t>
      </w:r>
      <w:r w:rsidRPr="00FB4DB4">
        <w:t>и</w:t>
      </w:r>
      <w:r w:rsidRPr="00FB4DB4">
        <w:t>менять это умение в речевой практике.</w:t>
      </w:r>
    </w:p>
    <w:p w:rsidR="001D6B99" w:rsidRPr="00FB4DB4" w:rsidRDefault="00702332" w:rsidP="004C4E9D">
      <w:pPr>
        <w:pStyle w:val="21"/>
        <w:shd w:val="clear" w:color="auto" w:fill="auto"/>
        <w:spacing w:before="0" w:after="0" w:line="480" w:lineRule="exact"/>
        <w:ind w:firstLine="760"/>
      </w:pPr>
      <w:r w:rsidRPr="00FB4DB4">
        <w:t xml:space="preserve">Конструировать деепричастный оборот, определять роль деепричастия в </w:t>
      </w:r>
      <w:r w:rsidRPr="00FB4DB4">
        <w:lastRenderedPageBreak/>
        <w:t>предложении.</w:t>
      </w:r>
    </w:p>
    <w:p w:rsidR="001D6B99" w:rsidRPr="00FB4DB4" w:rsidRDefault="00702332" w:rsidP="004C4E9D">
      <w:pPr>
        <w:pStyle w:val="21"/>
        <w:shd w:val="clear" w:color="auto" w:fill="auto"/>
        <w:spacing w:before="0" w:after="0" w:line="480" w:lineRule="exact"/>
        <w:ind w:firstLine="760"/>
      </w:pPr>
      <w:r w:rsidRPr="00FB4DB4">
        <w:t>Уместно использовать деепричастия в речи.</w:t>
      </w:r>
    </w:p>
    <w:p w:rsidR="001D6B99" w:rsidRPr="00FB4DB4" w:rsidRDefault="00702332" w:rsidP="004C4E9D">
      <w:pPr>
        <w:pStyle w:val="21"/>
        <w:shd w:val="clear" w:color="auto" w:fill="auto"/>
        <w:spacing w:before="0" w:after="0" w:line="480" w:lineRule="exact"/>
        <w:ind w:firstLine="760"/>
      </w:pPr>
      <w:r w:rsidRPr="00FB4DB4">
        <w:t>Правильно ставить ударение в деепричастиях.</w:t>
      </w:r>
    </w:p>
    <w:p w:rsidR="001D6B99" w:rsidRPr="00FB4DB4" w:rsidRDefault="00702332" w:rsidP="004C4E9D">
      <w:pPr>
        <w:pStyle w:val="21"/>
        <w:shd w:val="clear" w:color="auto" w:fill="auto"/>
        <w:spacing w:before="0" w:after="0" w:line="480" w:lineRule="exact"/>
        <w:ind w:firstLine="760"/>
      </w:pPr>
      <w:r w:rsidRPr="00FB4DB4">
        <w:t>Применять правила написания гласных в суффиксах деепричастий, правила слитного и раздельного написания не с деепричастиями.</w:t>
      </w:r>
    </w:p>
    <w:p w:rsidR="001D6B99" w:rsidRPr="00FB4DB4" w:rsidRDefault="00702332" w:rsidP="004C4E9D">
      <w:pPr>
        <w:pStyle w:val="21"/>
        <w:shd w:val="clear" w:color="auto" w:fill="auto"/>
        <w:spacing w:before="0" w:after="0" w:line="480" w:lineRule="exact"/>
        <w:ind w:firstLine="760"/>
      </w:pPr>
      <w:r w:rsidRPr="00FB4DB4">
        <w:t>Правильно строить предложения с одиночными деепричастиями и деепр</w:t>
      </w:r>
      <w:r w:rsidRPr="00FB4DB4">
        <w:t>и</w:t>
      </w:r>
      <w:r w:rsidRPr="00FB4DB4">
        <w:t>частными оборотами.</w:t>
      </w:r>
    </w:p>
    <w:p w:rsidR="001D6B99" w:rsidRPr="00FB4DB4" w:rsidRDefault="00702332" w:rsidP="004C4E9D">
      <w:pPr>
        <w:pStyle w:val="21"/>
        <w:shd w:val="clear" w:color="auto" w:fill="auto"/>
        <w:spacing w:before="0" w:after="0" w:line="480" w:lineRule="exact"/>
        <w:ind w:firstLine="760"/>
      </w:pPr>
      <w:r w:rsidRPr="00FB4DB4">
        <w:t>Правильно расставлять знаки препинания в предложениях с одиночным де</w:t>
      </w:r>
      <w:r w:rsidRPr="00FB4DB4">
        <w:t>е</w:t>
      </w:r>
      <w:r w:rsidRPr="00FB4DB4">
        <w:t>причастием и деепричастным оборотом.</w:t>
      </w:r>
    </w:p>
    <w:p w:rsidR="001D6B99" w:rsidRPr="00FB4DB4" w:rsidRDefault="00702332" w:rsidP="004C4E9D">
      <w:pPr>
        <w:pStyle w:val="21"/>
        <w:shd w:val="clear" w:color="auto" w:fill="auto"/>
        <w:spacing w:before="0" w:after="0" w:line="480" w:lineRule="exact"/>
        <w:ind w:firstLine="760"/>
      </w:pPr>
      <w:r w:rsidRPr="00FB4DB4">
        <w:t>Проводить синтаксический и пунктуационный анализ предложений с од</w:t>
      </w:r>
      <w:r w:rsidRPr="00FB4DB4">
        <w:t>и</w:t>
      </w:r>
      <w:r w:rsidRPr="00FB4DB4">
        <w:t>ночным деепричастием и деепричастным оборотом (в рамках изученного).</w:t>
      </w:r>
    </w:p>
    <w:p w:rsidR="001D6B99" w:rsidRPr="00FB4DB4" w:rsidRDefault="00702332" w:rsidP="004C4E9D">
      <w:pPr>
        <w:pStyle w:val="21"/>
        <w:numPr>
          <w:ilvl w:val="0"/>
          <w:numId w:val="22"/>
        </w:numPr>
        <w:shd w:val="clear" w:color="auto" w:fill="auto"/>
        <w:tabs>
          <w:tab w:val="left" w:pos="2020"/>
        </w:tabs>
        <w:spacing w:before="0" w:after="0" w:line="480" w:lineRule="exact"/>
        <w:ind w:firstLine="760"/>
      </w:pPr>
      <w:r w:rsidRPr="00FB4DB4">
        <w:t>Наречие.</w:t>
      </w:r>
    </w:p>
    <w:p w:rsidR="001D6B99" w:rsidRPr="00FB4DB4" w:rsidRDefault="00702332" w:rsidP="004C4E9D">
      <w:pPr>
        <w:pStyle w:val="21"/>
        <w:shd w:val="clear" w:color="auto" w:fill="auto"/>
        <w:spacing w:before="0" w:after="0" w:line="480" w:lineRule="exact"/>
        <w:ind w:firstLine="760"/>
      </w:pPr>
      <w:r w:rsidRPr="00FB4DB4">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FB4DB4" w:rsidRDefault="00702332" w:rsidP="004C4E9D">
      <w:pPr>
        <w:pStyle w:val="21"/>
        <w:shd w:val="clear" w:color="auto" w:fill="auto"/>
        <w:spacing w:before="0" w:after="0" w:line="480" w:lineRule="exact"/>
        <w:ind w:firstLine="760"/>
      </w:pPr>
      <w:r w:rsidRPr="00FB4DB4">
        <w:t>Проводить морфологический, орфографический анализ наречий (в рамках изученного), применять это умение в речевой практике.</w:t>
      </w:r>
    </w:p>
    <w:p w:rsidR="001D6B99" w:rsidRPr="00FB4DB4" w:rsidRDefault="00702332" w:rsidP="004C4E9D">
      <w:pPr>
        <w:pStyle w:val="21"/>
        <w:shd w:val="clear" w:color="auto" w:fill="auto"/>
        <w:spacing w:before="0" w:after="0" w:line="480" w:lineRule="exact"/>
        <w:ind w:firstLine="760"/>
      </w:pPr>
      <w:r w:rsidRPr="00FB4DB4">
        <w:t>Соблюдать нормы образования степеней сравнения наречий, произношения наречий, постановки в них ударения.</w:t>
      </w:r>
    </w:p>
    <w:p w:rsidR="001D6B99" w:rsidRPr="00FB4DB4" w:rsidRDefault="00702332" w:rsidP="004C4E9D">
      <w:pPr>
        <w:pStyle w:val="21"/>
        <w:shd w:val="clear" w:color="auto" w:fill="auto"/>
        <w:spacing w:before="0" w:after="0" w:line="480" w:lineRule="exact"/>
        <w:ind w:firstLine="760"/>
      </w:pPr>
      <w:r w:rsidRPr="00FB4DB4">
        <w:t>Применять правила слитного, раздельного и дефисного написания наречий, написания н и нн в наречиях на -о и -е; написания суффиксов -а и -о наречий с пр</w:t>
      </w:r>
      <w:r w:rsidRPr="00FB4DB4">
        <w:t>и</w:t>
      </w:r>
      <w:r w:rsidRPr="00FB4DB4">
        <w:t>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Pr="00FB4DB4" w:rsidRDefault="00702332" w:rsidP="004C4E9D">
      <w:pPr>
        <w:pStyle w:val="21"/>
        <w:shd w:val="clear" w:color="auto" w:fill="auto"/>
        <w:spacing w:before="0" w:after="0" w:line="480" w:lineRule="exact"/>
        <w:jc w:val="left"/>
      </w:pPr>
      <w:r w:rsidRPr="00FB4DB4">
        <w:t>не с наречиями.</w:t>
      </w:r>
    </w:p>
    <w:p w:rsidR="001D6B99" w:rsidRPr="00FB4DB4" w:rsidRDefault="00702332" w:rsidP="004C4E9D">
      <w:pPr>
        <w:pStyle w:val="21"/>
        <w:numPr>
          <w:ilvl w:val="0"/>
          <w:numId w:val="22"/>
        </w:numPr>
        <w:shd w:val="clear" w:color="auto" w:fill="auto"/>
        <w:tabs>
          <w:tab w:val="left" w:pos="2170"/>
        </w:tabs>
        <w:spacing w:before="0" w:after="0" w:line="480" w:lineRule="exact"/>
        <w:ind w:firstLine="760"/>
      </w:pPr>
      <w:r w:rsidRPr="00FB4DB4">
        <w:t>Слова категории состояния.</w:t>
      </w:r>
    </w:p>
    <w:p w:rsidR="001D6B99" w:rsidRPr="00FB4DB4" w:rsidRDefault="00702332" w:rsidP="004C4E9D">
      <w:pPr>
        <w:pStyle w:val="21"/>
        <w:shd w:val="clear" w:color="auto" w:fill="auto"/>
        <w:spacing w:before="0" w:after="0" w:line="480" w:lineRule="exact"/>
        <w:ind w:firstLine="760"/>
      </w:pPr>
      <w:r w:rsidRPr="00FB4DB4">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FB4DB4" w:rsidRDefault="00702332" w:rsidP="004C4E9D">
      <w:pPr>
        <w:pStyle w:val="21"/>
        <w:numPr>
          <w:ilvl w:val="0"/>
          <w:numId w:val="22"/>
        </w:numPr>
        <w:shd w:val="clear" w:color="auto" w:fill="auto"/>
        <w:tabs>
          <w:tab w:val="left" w:pos="2170"/>
        </w:tabs>
        <w:spacing w:before="0" w:after="0" w:line="480" w:lineRule="exact"/>
        <w:ind w:firstLine="760"/>
      </w:pPr>
      <w:r w:rsidRPr="00FB4DB4">
        <w:t>Служебные части речи.</w:t>
      </w:r>
    </w:p>
    <w:p w:rsidR="001D6B99" w:rsidRPr="00FB4DB4" w:rsidRDefault="00702332" w:rsidP="004C4E9D">
      <w:pPr>
        <w:pStyle w:val="21"/>
        <w:shd w:val="clear" w:color="auto" w:fill="auto"/>
        <w:spacing w:before="0" w:after="0" w:line="480" w:lineRule="exact"/>
        <w:ind w:firstLine="760"/>
      </w:pPr>
      <w:r w:rsidRPr="00FB4DB4">
        <w:t>Давать общую характеристику служебных частей речи, объяснять их отличия от самостоятельных частей речи.</w:t>
      </w:r>
    </w:p>
    <w:p w:rsidR="001D6B99" w:rsidRPr="00FB4DB4" w:rsidRDefault="00702332" w:rsidP="004C4E9D">
      <w:pPr>
        <w:pStyle w:val="21"/>
        <w:numPr>
          <w:ilvl w:val="0"/>
          <w:numId w:val="22"/>
        </w:numPr>
        <w:shd w:val="clear" w:color="auto" w:fill="auto"/>
        <w:tabs>
          <w:tab w:val="left" w:pos="2170"/>
        </w:tabs>
        <w:spacing w:before="0" w:after="0" w:line="480" w:lineRule="exact"/>
        <w:ind w:firstLine="760"/>
      </w:pPr>
      <w:r w:rsidRPr="00FB4DB4">
        <w:t>Предлог.</w:t>
      </w:r>
    </w:p>
    <w:p w:rsidR="001D6B99" w:rsidRPr="00FB4DB4" w:rsidRDefault="00702332" w:rsidP="004C4E9D">
      <w:pPr>
        <w:pStyle w:val="21"/>
        <w:shd w:val="clear" w:color="auto" w:fill="auto"/>
        <w:spacing w:before="0" w:after="0" w:line="480" w:lineRule="exact"/>
        <w:ind w:firstLine="760"/>
      </w:pPr>
      <w:r w:rsidRPr="00FB4DB4">
        <w:lastRenderedPageBreak/>
        <w:t>Характеризовать предлог как служебную часть речи, различать производные и непроизводные предлоги, простые и составные предлоги.</w:t>
      </w:r>
    </w:p>
    <w:p w:rsidR="001D6B99" w:rsidRPr="00FB4DB4" w:rsidRDefault="00702332" w:rsidP="004C4E9D">
      <w:pPr>
        <w:pStyle w:val="21"/>
        <w:shd w:val="clear" w:color="auto" w:fill="auto"/>
        <w:spacing w:before="0" w:after="0" w:line="480" w:lineRule="exact"/>
        <w:ind w:firstLine="760"/>
      </w:pPr>
      <w:r w:rsidRPr="00FB4DB4">
        <w:t>Употреблять предлоги в речи в соответствии с их значением и стилистич</w:t>
      </w:r>
      <w:r w:rsidRPr="00FB4DB4">
        <w:t>е</w:t>
      </w:r>
      <w:r w:rsidRPr="00FB4DB4">
        <w:t>скими особенностями, соблюдать правила правописания производных предлогов.</w:t>
      </w:r>
    </w:p>
    <w:p w:rsidR="001D6B99" w:rsidRPr="00FB4DB4" w:rsidRDefault="00702332" w:rsidP="004C4E9D">
      <w:pPr>
        <w:pStyle w:val="21"/>
        <w:shd w:val="clear" w:color="auto" w:fill="auto"/>
        <w:spacing w:before="0" w:after="0" w:line="480" w:lineRule="exact"/>
        <w:ind w:firstLine="760"/>
      </w:pPr>
      <w:r w:rsidRPr="00FB4DB4">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Pr="00FB4DB4" w:rsidRDefault="00702332" w:rsidP="004C4E9D">
      <w:pPr>
        <w:pStyle w:val="21"/>
        <w:shd w:val="clear" w:color="auto" w:fill="auto"/>
        <w:spacing w:before="0" w:after="0" w:line="480" w:lineRule="exact"/>
        <w:ind w:firstLine="760"/>
      </w:pPr>
      <w:r w:rsidRPr="00FB4DB4">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FB4DB4" w:rsidRDefault="00702332" w:rsidP="004C4E9D">
      <w:pPr>
        <w:pStyle w:val="21"/>
        <w:numPr>
          <w:ilvl w:val="0"/>
          <w:numId w:val="22"/>
        </w:numPr>
        <w:shd w:val="clear" w:color="auto" w:fill="auto"/>
        <w:tabs>
          <w:tab w:val="left" w:pos="2170"/>
        </w:tabs>
        <w:spacing w:before="0" w:after="0" w:line="480" w:lineRule="exact"/>
        <w:ind w:firstLine="760"/>
      </w:pPr>
      <w:r w:rsidRPr="00FB4DB4">
        <w:t>Союз.</w:t>
      </w:r>
    </w:p>
    <w:p w:rsidR="001D6B99" w:rsidRPr="00FB4DB4" w:rsidRDefault="00702332" w:rsidP="004C4E9D">
      <w:pPr>
        <w:pStyle w:val="21"/>
        <w:shd w:val="clear" w:color="auto" w:fill="auto"/>
        <w:spacing w:before="0" w:after="0" w:line="480" w:lineRule="exact"/>
        <w:ind w:firstLine="760"/>
      </w:pPr>
      <w:r w:rsidRPr="00FB4DB4">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FB4DB4" w:rsidRDefault="00702332" w:rsidP="004C4E9D">
      <w:pPr>
        <w:pStyle w:val="21"/>
        <w:shd w:val="clear" w:color="auto" w:fill="auto"/>
        <w:spacing w:before="0" w:after="0" w:line="480" w:lineRule="exact"/>
        <w:ind w:firstLine="760"/>
      </w:pPr>
      <w:r w:rsidRPr="00FB4DB4">
        <w:t>Употреблять союзы в речи в соответствии с их значением и стилистическими особенностями, соблюдать правила правописания союзов, постановки знаков пр</w:t>
      </w:r>
      <w:r w:rsidRPr="00FB4DB4">
        <w:t>е</w:t>
      </w:r>
      <w:r w:rsidRPr="00FB4DB4">
        <w:t>пинания в сложных союзных предложениях, постановки знаков препинания в пре</w:t>
      </w:r>
      <w:r w:rsidRPr="00FB4DB4">
        <w:t>д</w:t>
      </w:r>
      <w:r w:rsidRPr="00FB4DB4">
        <w:t>ложениях с союзом и.</w:t>
      </w:r>
    </w:p>
    <w:p w:rsidR="001D6B99" w:rsidRPr="00FB4DB4" w:rsidRDefault="00702332" w:rsidP="004C4E9D">
      <w:pPr>
        <w:pStyle w:val="21"/>
        <w:shd w:val="clear" w:color="auto" w:fill="auto"/>
        <w:spacing w:before="0" w:after="0" w:line="480" w:lineRule="exact"/>
        <w:ind w:firstLine="760"/>
      </w:pPr>
      <w:r w:rsidRPr="00FB4DB4">
        <w:t>Проводить морфологический анализ союзов, применять это умение в речевой практике.</w:t>
      </w:r>
    </w:p>
    <w:p w:rsidR="001D6B99" w:rsidRPr="00FB4DB4" w:rsidRDefault="00702332" w:rsidP="004C4E9D">
      <w:pPr>
        <w:pStyle w:val="21"/>
        <w:numPr>
          <w:ilvl w:val="0"/>
          <w:numId w:val="22"/>
        </w:numPr>
        <w:shd w:val="clear" w:color="auto" w:fill="auto"/>
        <w:tabs>
          <w:tab w:val="left" w:pos="2170"/>
        </w:tabs>
        <w:spacing w:before="0" w:after="0" w:line="480" w:lineRule="exact"/>
        <w:ind w:firstLine="760"/>
      </w:pPr>
      <w:r w:rsidRPr="00FB4DB4">
        <w:t>Частица.</w:t>
      </w:r>
    </w:p>
    <w:p w:rsidR="001D6B99" w:rsidRPr="00FB4DB4" w:rsidRDefault="00702332" w:rsidP="004C4E9D">
      <w:pPr>
        <w:pStyle w:val="21"/>
        <w:shd w:val="clear" w:color="auto" w:fill="auto"/>
        <w:spacing w:before="0" w:after="0" w:line="480" w:lineRule="exact"/>
        <w:ind w:firstLine="760"/>
      </w:pPr>
      <w:r w:rsidRPr="00FB4DB4">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FB4DB4" w:rsidRDefault="00702332" w:rsidP="004C4E9D">
      <w:pPr>
        <w:pStyle w:val="21"/>
        <w:shd w:val="clear" w:color="auto" w:fill="auto"/>
        <w:spacing w:before="0" w:after="0" w:line="480" w:lineRule="exact"/>
        <w:ind w:firstLine="760"/>
      </w:pPr>
      <w:r w:rsidRPr="00FB4DB4">
        <w:t>Употреблять частицы в речи в соответствии с их значением и стилистической окраской; соблюдать правила правописания частиц.</w:t>
      </w:r>
    </w:p>
    <w:p w:rsidR="001D6B99" w:rsidRPr="00FB4DB4" w:rsidRDefault="00702332" w:rsidP="004C4E9D">
      <w:pPr>
        <w:pStyle w:val="21"/>
        <w:shd w:val="clear" w:color="auto" w:fill="auto"/>
        <w:spacing w:before="0" w:after="0" w:line="480" w:lineRule="exact"/>
        <w:ind w:firstLine="760"/>
      </w:pPr>
      <w:r w:rsidRPr="00FB4DB4">
        <w:t>Проводить морфологический анализ частиц, применять это умение в речевой практике.</w:t>
      </w:r>
    </w:p>
    <w:p w:rsidR="001D6B99" w:rsidRPr="00FB4DB4" w:rsidRDefault="00702332" w:rsidP="004C4E9D">
      <w:pPr>
        <w:pStyle w:val="21"/>
        <w:numPr>
          <w:ilvl w:val="0"/>
          <w:numId w:val="22"/>
        </w:numPr>
        <w:shd w:val="clear" w:color="auto" w:fill="auto"/>
        <w:tabs>
          <w:tab w:val="left" w:pos="2157"/>
        </w:tabs>
        <w:spacing w:before="0" w:after="0" w:line="480" w:lineRule="exact"/>
        <w:ind w:firstLine="760"/>
      </w:pPr>
      <w:r w:rsidRPr="00FB4DB4">
        <w:t>Междометия и звукоподражательные слова.</w:t>
      </w:r>
    </w:p>
    <w:p w:rsidR="001D6B99" w:rsidRPr="00FB4DB4" w:rsidRDefault="00702332" w:rsidP="004C4E9D">
      <w:pPr>
        <w:pStyle w:val="21"/>
        <w:shd w:val="clear" w:color="auto" w:fill="auto"/>
        <w:spacing w:before="0" w:after="0" w:line="480" w:lineRule="exact"/>
        <w:ind w:firstLine="760"/>
      </w:pPr>
      <w:r w:rsidRPr="00FB4DB4">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w:t>
      </w:r>
      <w:r w:rsidRPr="00FB4DB4">
        <w:lastRenderedPageBreak/>
        <w:t>художественной литературе.</w:t>
      </w:r>
    </w:p>
    <w:p w:rsidR="001D6B99" w:rsidRPr="00FB4DB4" w:rsidRDefault="00702332" w:rsidP="004C4E9D">
      <w:pPr>
        <w:pStyle w:val="21"/>
        <w:shd w:val="clear" w:color="auto" w:fill="auto"/>
        <w:spacing w:before="0" w:after="0" w:line="480" w:lineRule="exact"/>
        <w:ind w:firstLine="760"/>
      </w:pPr>
      <w:r w:rsidRPr="00FB4DB4">
        <w:t>Проводить морфологический анализ междометий, применять это умение в речевой практике.</w:t>
      </w:r>
    </w:p>
    <w:p w:rsidR="001D6B99" w:rsidRPr="00FB4DB4" w:rsidRDefault="00702332" w:rsidP="004C4E9D">
      <w:pPr>
        <w:pStyle w:val="21"/>
        <w:shd w:val="clear" w:color="auto" w:fill="auto"/>
        <w:spacing w:before="0" w:after="0" w:line="480" w:lineRule="exact"/>
        <w:ind w:firstLine="760"/>
      </w:pPr>
      <w:r w:rsidRPr="00FB4DB4">
        <w:t>Соблюдать пунктуационные правила оформления предложений с междом</w:t>
      </w:r>
      <w:r w:rsidRPr="00FB4DB4">
        <w:t>е</w:t>
      </w:r>
      <w:r w:rsidRPr="00FB4DB4">
        <w:t>тиями.</w:t>
      </w:r>
    </w:p>
    <w:p w:rsidR="001D6B99" w:rsidRPr="00FB4DB4" w:rsidRDefault="00702332" w:rsidP="004C4E9D">
      <w:pPr>
        <w:pStyle w:val="21"/>
        <w:shd w:val="clear" w:color="auto" w:fill="auto"/>
        <w:spacing w:before="0" w:after="0" w:line="480" w:lineRule="exact"/>
        <w:ind w:firstLine="760"/>
      </w:pPr>
      <w:r w:rsidRPr="00FB4DB4">
        <w:t>Различать грамматические омонимы.</w:t>
      </w:r>
    </w:p>
    <w:p w:rsidR="001D6B99" w:rsidRPr="00FB4DB4" w:rsidRDefault="00702332" w:rsidP="004C4E9D">
      <w:pPr>
        <w:pStyle w:val="21"/>
        <w:numPr>
          <w:ilvl w:val="0"/>
          <w:numId w:val="21"/>
        </w:numPr>
        <w:shd w:val="clear" w:color="auto" w:fill="auto"/>
        <w:tabs>
          <w:tab w:val="left" w:pos="1791"/>
        </w:tabs>
        <w:spacing w:before="0" w:after="0" w:line="480" w:lineRule="exact"/>
        <w:ind w:firstLine="760"/>
      </w:pPr>
      <w:r w:rsidRPr="00FB4DB4">
        <w:t>К концу обучения в 8 классе обучающийся получит следующие предметные результаты по отдельным темам программы по русскому языку:</w:t>
      </w:r>
    </w:p>
    <w:p w:rsidR="001D6B99" w:rsidRPr="00FB4DB4" w:rsidRDefault="00702332" w:rsidP="004C4E9D">
      <w:pPr>
        <w:pStyle w:val="21"/>
        <w:numPr>
          <w:ilvl w:val="0"/>
          <w:numId w:val="23"/>
        </w:numPr>
        <w:shd w:val="clear" w:color="auto" w:fill="auto"/>
        <w:tabs>
          <w:tab w:val="left" w:pos="2018"/>
        </w:tabs>
        <w:spacing w:before="0" w:after="0" w:line="480" w:lineRule="exact"/>
        <w:ind w:firstLine="760"/>
      </w:pPr>
      <w:r w:rsidRPr="00FB4DB4">
        <w:t>Общие сведения о языке.</w:t>
      </w:r>
    </w:p>
    <w:p w:rsidR="001D6B99" w:rsidRPr="00FB4DB4" w:rsidRDefault="00702332" w:rsidP="004C4E9D">
      <w:pPr>
        <w:pStyle w:val="21"/>
        <w:shd w:val="clear" w:color="auto" w:fill="auto"/>
        <w:spacing w:before="0" w:after="0" w:line="480" w:lineRule="exact"/>
        <w:ind w:firstLine="760"/>
      </w:pPr>
      <w:r w:rsidRPr="00FB4DB4">
        <w:t>Иметь представление о русском языке как одном из славянских языков.</w:t>
      </w:r>
    </w:p>
    <w:p w:rsidR="001D6B99" w:rsidRPr="00FB4DB4" w:rsidRDefault="00702332" w:rsidP="004C4E9D">
      <w:pPr>
        <w:pStyle w:val="21"/>
        <w:numPr>
          <w:ilvl w:val="0"/>
          <w:numId w:val="23"/>
        </w:numPr>
        <w:shd w:val="clear" w:color="auto" w:fill="auto"/>
        <w:tabs>
          <w:tab w:val="left" w:pos="2018"/>
        </w:tabs>
        <w:spacing w:before="0" w:after="0" w:line="480" w:lineRule="exact"/>
        <w:ind w:firstLine="760"/>
      </w:pPr>
      <w:r w:rsidRPr="00FB4DB4">
        <w:t>Язык и речь.</w:t>
      </w:r>
    </w:p>
    <w:p w:rsidR="001D6B99" w:rsidRPr="00FB4DB4" w:rsidRDefault="00702332" w:rsidP="004C4E9D">
      <w:pPr>
        <w:pStyle w:val="21"/>
        <w:shd w:val="clear" w:color="auto" w:fill="auto"/>
        <w:spacing w:before="0" w:after="0" w:line="480" w:lineRule="exact"/>
        <w:ind w:firstLine="760"/>
      </w:pPr>
      <w:r w:rsidRPr="00FB4DB4">
        <w:t>Создавать устные монологические высказывания объёмом не менее 8 пре</w:t>
      </w:r>
      <w:r w:rsidRPr="00FB4DB4">
        <w:t>д</w:t>
      </w:r>
      <w:r w:rsidRPr="00FB4DB4">
        <w:t>ложений на основе жизненных наблюдений, личных впечатлений, чтения нау</w:t>
      </w:r>
      <w:r w:rsidRPr="00FB4DB4">
        <w:t>ч</w:t>
      </w:r>
      <w:r w:rsidRPr="00FB4DB4">
        <w:t>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FB4DB4" w:rsidRDefault="00702332" w:rsidP="004C4E9D">
      <w:pPr>
        <w:pStyle w:val="21"/>
        <w:shd w:val="clear" w:color="auto" w:fill="auto"/>
        <w:spacing w:before="0" w:after="0" w:line="480" w:lineRule="exact"/>
        <w:ind w:firstLine="760"/>
      </w:pPr>
      <w:r w:rsidRPr="00FB4DB4">
        <w:t>Участвовать в диалоге на лингвистические темы (в рамках изученного) и темы на основе жизненных наблюдений (объём не менее 6 реплик).</w:t>
      </w:r>
    </w:p>
    <w:p w:rsidR="001D6B99" w:rsidRPr="00FB4DB4" w:rsidRDefault="00702332" w:rsidP="004C4E9D">
      <w:pPr>
        <w:pStyle w:val="21"/>
        <w:shd w:val="clear" w:color="auto" w:fill="auto"/>
        <w:spacing w:before="0" w:after="0" w:line="480" w:lineRule="exact"/>
        <w:ind w:firstLine="760"/>
      </w:pPr>
      <w:r w:rsidRPr="00FB4DB4">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Pr="00FB4DB4" w:rsidRDefault="00702332" w:rsidP="004C4E9D">
      <w:pPr>
        <w:pStyle w:val="21"/>
        <w:shd w:val="clear" w:color="auto" w:fill="auto"/>
        <w:spacing w:before="0" w:after="0" w:line="480" w:lineRule="exact"/>
        <w:ind w:firstLine="740"/>
      </w:pPr>
      <w:r w:rsidRPr="00FB4DB4">
        <w:t>Владеть различными видами чтения: просмотровым, ознакомительным, из</w:t>
      </w:r>
      <w:r w:rsidRPr="00FB4DB4">
        <w:t>у</w:t>
      </w:r>
      <w:r w:rsidRPr="00FB4DB4">
        <w:t>чающим, поисковым.</w:t>
      </w:r>
    </w:p>
    <w:p w:rsidR="001D6B99" w:rsidRPr="00FB4DB4" w:rsidRDefault="00702332" w:rsidP="004C4E9D">
      <w:pPr>
        <w:pStyle w:val="21"/>
        <w:shd w:val="clear" w:color="auto" w:fill="auto"/>
        <w:spacing w:before="0" w:after="0" w:line="480" w:lineRule="exact"/>
        <w:ind w:firstLine="740"/>
      </w:pPr>
      <w:r w:rsidRPr="00FB4DB4">
        <w:t>Устно пересказывать прочитанный или прослушанный текст объёмом не менее 140 слов.</w:t>
      </w:r>
    </w:p>
    <w:p w:rsidR="001D6B99" w:rsidRPr="00FB4DB4" w:rsidRDefault="00702332" w:rsidP="004C4E9D">
      <w:pPr>
        <w:pStyle w:val="21"/>
        <w:shd w:val="clear" w:color="auto" w:fill="auto"/>
        <w:spacing w:before="0" w:after="0" w:line="480" w:lineRule="exact"/>
        <w:ind w:firstLine="740"/>
      </w:pPr>
      <w:r w:rsidRPr="00FB4DB4">
        <w:t>Понимать содержание прослушанных и прочитанных научно-учебных, худ</w:t>
      </w:r>
      <w:r w:rsidRPr="00FB4DB4">
        <w:t>о</w:t>
      </w:r>
      <w:r w:rsidRPr="00FB4DB4">
        <w:t>жественных, публицистических текстов различных функционально-смысловых т</w:t>
      </w:r>
      <w:r w:rsidRPr="00FB4DB4">
        <w:t>и</w:t>
      </w:r>
      <w:r w:rsidRPr="00FB4DB4">
        <w:t>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FB4DB4">
        <w:softHyphen/>
        <w:t xml:space="preserve">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sidRPr="00FB4DB4">
        <w:lastRenderedPageBreak/>
        <w:t>слов).</w:t>
      </w:r>
    </w:p>
    <w:p w:rsidR="001D6B99" w:rsidRPr="00FB4DB4" w:rsidRDefault="00702332" w:rsidP="004C4E9D">
      <w:pPr>
        <w:pStyle w:val="21"/>
        <w:shd w:val="clear" w:color="auto" w:fill="auto"/>
        <w:spacing w:before="0" w:after="0" w:line="480" w:lineRule="exact"/>
        <w:ind w:firstLine="740"/>
      </w:pPr>
      <w:r w:rsidRPr="00FB4DB4">
        <w:t>Осуществлять выбор языковых средств для создания высказывания в соо</w:t>
      </w:r>
      <w:r w:rsidRPr="00FB4DB4">
        <w:t>т</w:t>
      </w:r>
      <w:r w:rsidRPr="00FB4DB4">
        <w:t>ветствии с целью, темой и коммуникативным замыслом.</w:t>
      </w:r>
    </w:p>
    <w:p w:rsidR="001D6B99" w:rsidRPr="00FB4DB4" w:rsidRDefault="00702332" w:rsidP="004C4E9D">
      <w:pPr>
        <w:pStyle w:val="21"/>
        <w:shd w:val="clear" w:color="auto" w:fill="auto"/>
        <w:spacing w:before="0" w:after="0" w:line="480" w:lineRule="exact"/>
        <w:ind w:firstLine="740"/>
      </w:pPr>
      <w:r w:rsidRPr="00FB4DB4">
        <w:t>Соблюдать в устной речи и при письме нормы современного русского лит</w:t>
      </w:r>
      <w:r w:rsidRPr="00FB4DB4">
        <w:t>е</w:t>
      </w:r>
      <w:r w:rsidRPr="00FB4DB4">
        <w:t>ратурного языка, в том числе во время списывания текста объёмом 120-140 слов, словарного диктанта объёмом 30-35 слов, диктанта на основе связного текста объ</w:t>
      </w:r>
      <w:r w:rsidRPr="00FB4DB4">
        <w:t>ё</w:t>
      </w:r>
      <w:r w:rsidRPr="00FB4DB4">
        <w:t>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w:t>
      </w:r>
      <w:r w:rsidRPr="00FB4DB4">
        <w:t>с</w:t>
      </w:r>
      <w:r w:rsidRPr="00FB4DB4">
        <w:t>пользования мимики и жестов в разговорной речи, объяснять национальную об</w:t>
      </w:r>
      <w:r w:rsidRPr="00FB4DB4">
        <w:t>у</w:t>
      </w:r>
      <w:r w:rsidRPr="00FB4DB4">
        <w:t>словленность норм речевого этикета, соблюдать в устной речи и при письме правила русского речевого этикета.</w:t>
      </w:r>
    </w:p>
    <w:p w:rsidR="001D6B99" w:rsidRPr="00FB4DB4" w:rsidRDefault="00702332" w:rsidP="004C4E9D">
      <w:pPr>
        <w:pStyle w:val="21"/>
        <w:numPr>
          <w:ilvl w:val="0"/>
          <w:numId w:val="23"/>
        </w:numPr>
        <w:shd w:val="clear" w:color="auto" w:fill="auto"/>
        <w:tabs>
          <w:tab w:val="left" w:pos="1950"/>
        </w:tabs>
        <w:spacing w:before="0" w:after="0" w:line="480" w:lineRule="exact"/>
        <w:ind w:firstLine="740"/>
      </w:pPr>
      <w:r w:rsidRPr="00FB4DB4">
        <w:t>Текст.</w:t>
      </w:r>
    </w:p>
    <w:p w:rsidR="001D6B99" w:rsidRPr="00FB4DB4" w:rsidRDefault="00702332" w:rsidP="004C4E9D">
      <w:pPr>
        <w:pStyle w:val="21"/>
        <w:shd w:val="clear" w:color="auto" w:fill="auto"/>
        <w:spacing w:before="0" w:after="0" w:line="480" w:lineRule="exact"/>
        <w:ind w:firstLine="740"/>
      </w:pPr>
      <w:r w:rsidRPr="00FB4DB4">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FB4DB4">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Pr="00FB4DB4" w:rsidRDefault="00702332" w:rsidP="004C4E9D">
      <w:pPr>
        <w:pStyle w:val="21"/>
        <w:shd w:val="clear" w:color="auto" w:fill="auto"/>
        <w:spacing w:before="0" w:after="0" w:line="480" w:lineRule="exact"/>
        <w:ind w:firstLine="760"/>
      </w:pPr>
      <w:r w:rsidRPr="00FB4DB4">
        <w:t>Распознавать тексты разных функционально-смысловых типов речи; анал</w:t>
      </w:r>
      <w:r w:rsidRPr="00FB4DB4">
        <w:t>и</w:t>
      </w:r>
      <w:r w:rsidRPr="00FB4DB4">
        <w:t>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w:t>
      </w:r>
      <w:r w:rsidRPr="00FB4DB4">
        <w:t>к</w:t>
      </w:r>
      <w:r w:rsidRPr="00FB4DB4">
        <w:t>тике.</w:t>
      </w:r>
    </w:p>
    <w:p w:rsidR="001D6B99" w:rsidRPr="00FB4DB4" w:rsidRDefault="00702332" w:rsidP="004C4E9D">
      <w:pPr>
        <w:pStyle w:val="21"/>
        <w:shd w:val="clear" w:color="auto" w:fill="auto"/>
        <w:spacing w:before="0" w:after="0" w:line="480" w:lineRule="exact"/>
        <w:ind w:firstLine="760"/>
      </w:pPr>
      <w:r w:rsidRPr="00FB4DB4">
        <w:t>Создавать тексты различных функционально-смысловых типов речи с и</w:t>
      </w:r>
      <w:r w:rsidRPr="00FB4DB4">
        <w:t>с</w:t>
      </w:r>
      <w:r w:rsidRPr="00FB4DB4">
        <w:t>пользованием жизненного и читательского опыта, тексты с использованием прои</w:t>
      </w:r>
      <w:r w:rsidRPr="00FB4DB4">
        <w:t>з</w:t>
      </w:r>
      <w:r w:rsidRPr="00FB4DB4">
        <w:t>ведений искусства (в том числе сочинения-миниатюры объёмом 7 и более предл</w:t>
      </w:r>
      <w:r w:rsidRPr="00FB4DB4">
        <w:t>о</w:t>
      </w:r>
      <w:r w:rsidRPr="00FB4DB4">
        <w:t>жений, сочинения объёмом не менее 200 слов с учётом стиля и жанра сочинения, характера темы).</w:t>
      </w:r>
    </w:p>
    <w:p w:rsidR="001D6B99" w:rsidRPr="00FB4DB4" w:rsidRDefault="00702332" w:rsidP="004C4E9D">
      <w:pPr>
        <w:pStyle w:val="21"/>
        <w:shd w:val="clear" w:color="auto" w:fill="auto"/>
        <w:spacing w:before="0" w:after="0" w:line="480" w:lineRule="exact"/>
        <w:ind w:firstLine="760"/>
      </w:pPr>
      <w:r w:rsidRPr="00FB4DB4">
        <w:t>Работать с текстом: создавать тезисы, конспект, извлекать информацию из различных источников, в том числе из лингвистических словарей и справочной л</w:t>
      </w:r>
      <w:r w:rsidRPr="00FB4DB4">
        <w:t>и</w:t>
      </w:r>
      <w:r w:rsidRPr="00FB4DB4">
        <w:t>тературы, и использовать её в учебной деятельности.</w:t>
      </w:r>
    </w:p>
    <w:p w:rsidR="001D6B99" w:rsidRPr="00FB4DB4" w:rsidRDefault="00702332" w:rsidP="004C4E9D">
      <w:pPr>
        <w:pStyle w:val="21"/>
        <w:shd w:val="clear" w:color="auto" w:fill="auto"/>
        <w:spacing w:before="0" w:after="0" w:line="480" w:lineRule="exact"/>
        <w:ind w:firstLine="760"/>
      </w:pPr>
      <w:r w:rsidRPr="00FB4DB4">
        <w:t>Представлять сообщение на заданную тему в виде презентации.</w:t>
      </w:r>
    </w:p>
    <w:p w:rsidR="001D6B99" w:rsidRPr="00FB4DB4" w:rsidRDefault="00702332" w:rsidP="004C4E9D">
      <w:pPr>
        <w:pStyle w:val="21"/>
        <w:shd w:val="clear" w:color="auto" w:fill="auto"/>
        <w:spacing w:before="0" w:after="0" w:line="480" w:lineRule="exact"/>
        <w:ind w:firstLine="760"/>
      </w:pPr>
      <w:r w:rsidRPr="00FB4DB4">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w:t>
      </w:r>
      <w:r w:rsidRPr="00FB4DB4">
        <w:t>к</w:t>
      </w:r>
      <w:r w:rsidRPr="00FB4DB4">
        <w:t>ста.</w:t>
      </w:r>
    </w:p>
    <w:p w:rsidR="001D6B99" w:rsidRPr="00FB4DB4" w:rsidRDefault="00702332" w:rsidP="004C4E9D">
      <w:pPr>
        <w:pStyle w:val="21"/>
        <w:shd w:val="clear" w:color="auto" w:fill="auto"/>
        <w:spacing w:before="0" w:after="0" w:line="480" w:lineRule="exact"/>
        <w:ind w:firstLine="760"/>
      </w:pPr>
      <w:r w:rsidRPr="00FB4DB4">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FB4DB4" w:rsidRDefault="00702332" w:rsidP="004C4E9D">
      <w:pPr>
        <w:pStyle w:val="21"/>
        <w:numPr>
          <w:ilvl w:val="0"/>
          <w:numId w:val="23"/>
        </w:numPr>
        <w:shd w:val="clear" w:color="auto" w:fill="auto"/>
        <w:tabs>
          <w:tab w:val="left" w:pos="1966"/>
        </w:tabs>
        <w:spacing w:before="0" w:after="0" w:line="480" w:lineRule="exact"/>
        <w:ind w:firstLine="760"/>
      </w:pPr>
      <w:r w:rsidRPr="00FB4DB4">
        <w:t>Функциональные разновидности языка.</w:t>
      </w:r>
    </w:p>
    <w:p w:rsidR="001D6B99" w:rsidRPr="00FB4DB4" w:rsidRDefault="00702332" w:rsidP="004C4E9D">
      <w:pPr>
        <w:pStyle w:val="21"/>
        <w:shd w:val="clear" w:color="auto" w:fill="auto"/>
        <w:spacing w:before="0" w:after="0" w:line="480" w:lineRule="exact"/>
        <w:ind w:firstLine="760"/>
      </w:pPr>
      <w:r w:rsidRPr="00FB4DB4">
        <w:t>Характеризовать особенности официально-делового стиля (заявление, объя</w:t>
      </w:r>
      <w:r w:rsidRPr="00FB4DB4">
        <w:t>с</w:t>
      </w:r>
      <w:r w:rsidRPr="00FB4DB4">
        <w:t>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w:t>
      </w:r>
      <w:r w:rsidRPr="00FB4DB4">
        <w:t>о</w:t>
      </w:r>
      <w:r w:rsidRPr="00FB4DB4">
        <w:t>жений в тексте.</w:t>
      </w:r>
    </w:p>
    <w:p w:rsidR="001D6B99" w:rsidRPr="00FB4DB4" w:rsidRDefault="00702332" w:rsidP="004C4E9D">
      <w:pPr>
        <w:pStyle w:val="21"/>
        <w:shd w:val="clear" w:color="auto" w:fill="auto"/>
        <w:spacing w:before="0" w:after="0" w:line="480" w:lineRule="exact"/>
        <w:ind w:firstLine="760"/>
      </w:pPr>
      <w:r w:rsidRPr="00FB4DB4">
        <w:t>Создавать тексты официально-делового стиля (заявление, объяснительная з</w:t>
      </w:r>
      <w:r w:rsidRPr="00FB4DB4">
        <w:t>а</w:t>
      </w:r>
      <w:r w:rsidRPr="00FB4DB4">
        <w:t>писка, автобиография, характеристика), публицистических жанров, оформлять д</w:t>
      </w:r>
      <w:r w:rsidRPr="00FB4DB4">
        <w:t>е</w:t>
      </w:r>
      <w:r w:rsidRPr="00FB4DB4">
        <w:t>ловые бумаги.</w:t>
      </w:r>
    </w:p>
    <w:p w:rsidR="001D6B99" w:rsidRPr="00FB4DB4" w:rsidRDefault="00702332" w:rsidP="004C4E9D">
      <w:pPr>
        <w:pStyle w:val="21"/>
        <w:shd w:val="clear" w:color="auto" w:fill="auto"/>
        <w:spacing w:before="0" w:after="0" w:line="480" w:lineRule="exact"/>
        <w:ind w:firstLine="760"/>
      </w:pPr>
      <w:r w:rsidRPr="00FB4DB4">
        <w:t>Осуществлять выбор языковых средств для создания высказывания в соо</w:t>
      </w:r>
      <w:r w:rsidRPr="00FB4DB4">
        <w:t>т</w:t>
      </w:r>
      <w:r w:rsidRPr="00FB4DB4">
        <w:t>ветствии с целью, темой и коммуникативным замыслом.</w:t>
      </w:r>
    </w:p>
    <w:p w:rsidR="001D6B99" w:rsidRPr="00FB4DB4" w:rsidRDefault="00702332" w:rsidP="004C4E9D">
      <w:pPr>
        <w:pStyle w:val="21"/>
        <w:numPr>
          <w:ilvl w:val="0"/>
          <w:numId w:val="23"/>
        </w:numPr>
        <w:shd w:val="clear" w:color="auto" w:fill="auto"/>
        <w:tabs>
          <w:tab w:val="left" w:pos="2008"/>
        </w:tabs>
        <w:spacing w:before="0" w:after="0" w:line="480" w:lineRule="exact"/>
        <w:ind w:firstLine="760"/>
      </w:pPr>
      <w:r w:rsidRPr="00FB4DB4">
        <w:t>Система языка.</w:t>
      </w:r>
    </w:p>
    <w:p w:rsidR="001D6B99" w:rsidRPr="00FB4DB4" w:rsidRDefault="00702332" w:rsidP="004C4E9D">
      <w:pPr>
        <w:pStyle w:val="21"/>
        <w:numPr>
          <w:ilvl w:val="0"/>
          <w:numId w:val="23"/>
        </w:numPr>
        <w:shd w:val="clear" w:color="auto" w:fill="auto"/>
        <w:tabs>
          <w:tab w:val="left" w:pos="2008"/>
        </w:tabs>
        <w:spacing w:before="0" w:after="0" w:line="480" w:lineRule="exact"/>
        <w:ind w:firstLine="760"/>
      </w:pPr>
      <w:r w:rsidRPr="00FB4DB4">
        <w:t>Синтаксис. Культура речи. Пунктуация.</w:t>
      </w:r>
    </w:p>
    <w:p w:rsidR="001D6B99" w:rsidRPr="00FB4DB4" w:rsidRDefault="00702332" w:rsidP="004C4E9D">
      <w:pPr>
        <w:pStyle w:val="21"/>
        <w:shd w:val="clear" w:color="auto" w:fill="auto"/>
        <w:spacing w:before="0" w:after="0" w:line="480" w:lineRule="exact"/>
        <w:ind w:firstLine="760"/>
      </w:pPr>
      <w:r w:rsidRPr="00FB4DB4">
        <w:t>Иметь представление о синтаксисе как разделе лингвистики, распознавать словосочетание и предложение как единицы синтаксиса.</w:t>
      </w:r>
    </w:p>
    <w:p w:rsidR="001D6B99" w:rsidRPr="00FB4DB4" w:rsidRDefault="00702332" w:rsidP="004C4E9D">
      <w:pPr>
        <w:pStyle w:val="21"/>
        <w:shd w:val="clear" w:color="auto" w:fill="auto"/>
        <w:spacing w:before="0" w:after="0" w:line="480" w:lineRule="exact"/>
        <w:ind w:firstLine="760"/>
      </w:pPr>
      <w:r w:rsidRPr="00FB4DB4">
        <w:t>Различать функции знаков препинания.</w:t>
      </w:r>
    </w:p>
    <w:p w:rsidR="001D6B99" w:rsidRPr="00FB4DB4" w:rsidRDefault="00702332" w:rsidP="004C4E9D">
      <w:pPr>
        <w:pStyle w:val="21"/>
        <w:numPr>
          <w:ilvl w:val="0"/>
          <w:numId w:val="23"/>
        </w:numPr>
        <w:shd w:val="clear" w:color="auto" w:fill="auto"/>
        <w:tabs>
          <w:tab w:val="left" w:pos="2008"/>
        </w:tabs>
        <w:spacing w:before="0" w:after="0" w:line="480" w:lineRule="exact"/>
        <w:ind w:firstLine="760"/>
      </w:pPr>
      <w:r w:rsidRPr="00FB4DB4">
        <w:t>Словосочетание.</w:t>
      </w:r>
    </w:p>
    <w:p w:rsidR="001D6B99" w:rsidRPr="00FB4DB4" w:rsidRDefault="00702332" w:rsidP="004C4E9D">
      <w:pPr>
        <w:pStyle w:val="21"/>
        <w:shd w:val="clear" w:color="auto" w:fill="auto"/>
        <w:tabs>
          <w:tab w:val="left" w:pos="3034"/>
        </w:tabs>
        <w:spacing w:before="0" w:after="0" w:line="480" w:lineRule="exact"/>
        <w:ind w:firstLine="760"/>
      </w:pPr>
      <w:r w:rsidRPr="00FB4DB4">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FB4DB4">
        <w:tab/>
        <w:t>согласование, управление, примыкание, выявлять</w:t>
      </w:r>
    </w:p>
    <w:p w:rsidR="001D6B99" w:rsidRPr="00FB4DB4" w:rsidRDefault="00702332" w:rsidP="004C4E9D">
      <w:pPr>
        <w:pStyle w:val="21"/>
        <w:shd w:val="clear" w:color="auto" w:fill="auto"/>
        <w:spacing w:before="0" w:after="0" w:line="480" w:lineRule="exact"/>
        <w:jc w:val="left"/>
      </w:pPr>
      <w:r w:rsidRPr="00FB4DB4">
        <w:t>грамматическую синонимию словосочетаний.</w:t>
      </w:r>
    </w:p>
    <w:p w:rsidR="001D6B99" w:rsidRPr="00FB4DB4" w:rsidRDefault="00702332" w:rsidP="004C4E9D">
      <w:pPr>
        <w:pStyle w:val="21"/>
        <w:shd w:val="clear" w:color="auto" w:fill="auto"/>
        <w:spacing w:before="0" w:after="0" w:line="480" w:lineRule="exact"/>
        <w:ind w:firstLine="760"/>
      </w:pPr>
      <w:r w:rsidRPr="00FB4DB4">
        <w:t>Применять нормы построения словосочетаний.</w:t>
      </w:r>
    </w:p>
    <w:p w:rsidR="001D6B99" w:rsidRPr="00FB4DB4" w:rsidRDefault="00702332" w:rsidP="004C4E9D">
      <w:pPr>
        <w:pStyle w:val="21"/>
        <w:numPr>
          <w:ilvl w:val="0"/>
          <w:numId w:val="23"/>
        </w:numPr>
        <w:shd w:val="clear" w:color="auto" w:fill="auto"/>
        <w:tabs>
          <w:tab w:val="left" w:pos="2008"/>
        </w:tabs>
        <w:spacing w:before="0" w:after="0" w:line="480" w:lineRule="exact"/>
        <w:ind w:firstLine="760"/>
      </w:pPr>
      <w:r w:rsidRPr="00FB4DB4">
        <w:t>Предложение.</w:t>
      </w:r>
    </w:p>
    <w:p w:rsidR="001D6B99" w:rsidRPr="00FB4DB4" w:rsidRDefault="00702332" w:rsidP="004C4E9D">
      <w:pPr>
        <w:pStyle w:val="21"/>
        <w:shd w:val="clear" w:color="auto" w:fill="auto"/>
        <w:spacing w:before="0" w:after="0" w:line="480" w:lineRule="exact"/>
        <w:ind w:firstLine="760"/>
      </w:pPr>
      <w:r w:rsidRPr="00FB4DB4">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FB4DB4" w:rsidRDefault="00702332" w:rsidP="004C4E9D">
      <w:pPr>
        <w:pStyle w:val="21"/>
        <w:shd w:val="clear" w:color="auto" w:fill="auto"/>
        <w:spacing w:before="0" w:after="0" w:line="480" w:lineRule="exact"/>
        <w:ind w:firstLine="760"/>
      </w:pPr>
      <w:r w:rsidRPr="00FB4DB4">
        <w:t xml:space="preserve">Распознавать предложения по цели высказывания, эмоциональной окраске, </w:t>
      </w:r>
      <w:r w:rsidRPr="00FB4DB4">
        <w:lastRenderedPageBreak/>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FB4DB4" w:rsidRDefault="00702332" w:rsidP="004C4E9D">
      <w:pPr>
        <w:pStyle w:val="21"/>
        <w:shd w:val="clear" w:color="auto" w:fill="auto"/>
        <w:spacing w:before="0" w:after="0" w:line="480" w:lineRule="exact"/>
        <w:ind w:firstLine="760"/>
      </w:pPr>
      <w:r w:rsidRPr="00FB4DB4">
        <w:t>Распознавать предложения по количеству грамматических основ, различать способы выражения подлежащего, виды сказуемого и способы его выражения, пр</w:t>
      </w:r>
      <w:r w:rsidRPr="00FB4DB4">
        <w:t>и</w:t>
      </w:r>
      <w:r w:rsidRPr="00FB4DB4">
        <w:t>менять нормы построения простого предложения, использования инверсии; прим</w:t>
      </w:r>
      <w:r w:rsidRPr="00FB4DB4">
        <w:t>е</w:t>
      </w:r>
      <w:r w:rsidRPr="00FB4DB4">
        <w:t>нять нормы согласования сказуемого с подлежащим, в том числе выраженным сл</w:t>
      </w:r>
      <w:r w:rsidRPr="00FB4DB4">
        <w:t>о</w:t>
      </w:r>
      <w:r w:rsidRPr="00FB4DB4">
        <w:t>восочетанием, сложносокращёнными словами, словами большинство - меньшинство, количественными сочетаниями, применять правила постановки тире между подл</w:t>
      </w:r>
      <w:r w:rsidRPr="00FB4DB4">
        <w:t>е</w:t>
      </w:r>
      <w:r w:rsidRPr="00FB4DB4">
        <w:t>жащим и сказуемым.</w:t>
      </w:r>
    </w:p>
    <w:p w:rsidR="001D6B99" w:rsidRPr="00FB4DB4" w:rsidRDefault="00702332" w:rsidP="004C4E9D">
      <w:pPr>
        <w:pStyle w:val="21"/>
        <w:shd w:val="clear" w:color="auto" w:fill="auto"/>
        <w:spacing w:before="0" w:after="0" w:line="480" w:lineRule="exact"/>
        <w:ind w:firstLine="760"/>
      </w:pPr>
      <w:r w:rsidRPr="00FB4DB4">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FB4DB4" w:rsidRDefault="00702332" w:rsidP="004C4E9D">
      <w:pPr>
        <w:pStyle w:val="21"/>
        <w:shd w:val="clear" w:color="auto" w:fill="auto"/>
        <w:spacing w:before="0" w:after="0" w:line="480" w:lineRule="exact"/>
        <w:ind w:firstLine="740"/>
      </w:pPr>
      <w:r w:rsidRPr="00FB4DB4">
        <w:t>Различать виды второстепенных членов предложения (согласованные и нес</w:t>
      </w:r>
      <w:r w:rsidRPr="00FB4DB4">
        <w:t>о</w:t>
      </w:r>
      <w:r w:rsidRPr="00FB4DB4">
        <w:t>гласованные определения, приложение как особый вид определения, прямые и ко</w:t>
      </w:r>
      <w:r w:rsidRPr="00FB4DB4">
        <w:t>с</w:t>
      </w:r>
      <w:r w:rsidRPr="00FB4DB4">
        <w:t>венные дополнения, виды обстоятельств).</w:t>
      </w:r>
    </w:p>
    <w:p w:rsidR="001D6B99" w:rsidRPr="00FB4DB4" w:rsidRDefault="00702332" w:rsidP="004C4E9D">
      <w:pPr>
        <w:pStyle w:val="21"/>
        <w:shd w:val="clear" w:color="auto" w:fill="auto"/>
        <w:spacing w:before="0" w:after="0" w:line="480" w:lineRule="exact"/>
        <w:ind w:firstLine="740"/>
      </w:pPr>
      <w:r w:rsidRPr="00FB4DB4">
        <w:t>Распознавать односоставные предложения, их грамматические признаки, морфологические средства выражения главных членов; различать виды однос</w:t>
      </w:r>
      <w:r w:rsidRPr="00FB4DB4">
        <w:t>о</w:t>
      </w:r>
      <w:r w:rsidRPr="00FB4DB4">
        <w:t>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w:t>
      </w:r>
      <w:r w:rsidRPr="00FB4DB4">
        <w:t>о</w:t>
      </w:r>
      <w:r w:rsidRPr="00FB4DB4">
        <w:t>жений и двусоставных неполных предложений, выявлять синтаксическую синон</w:t>
      </w:r>
      <w:r w:rsidRPr="00FB4DB4">
        <w:t>и</w:t>
      </w:r>
      <w:r w:rsidRPr="00FB4DB4">
        <w:t>мию односоставных и двусоставных предложений; понимать особенности употре</w:t>
      </w:r>
      <w:r w:rsidRPr="00FB4DB4">
        <w:t>б</w:t>
      </w:r>
      <w:r w:rsidRPr="00FB4DB4">
        <w:t>ления односоставных предложений в речи; характеризовать грамматические, инт</w:t>
      </w:r>
      <w:r w:rsidRPr="00FB4DB4">
        <w:t>о</w:t>
      </w:r>
      <w:r w:rsidRPr="00FB4DB4">
        <w:t>национные и пунктуационные особенности предложений со словами да, нет.</w:t>
      </w:r>
    </w:p>
    <w:p w:rsidR="001D6B99" w:rsidRPr="00FB4DB4" w:rsidRDefault="00702332" w:rsidP="004C4E9D">
      <w:pPr>
        <w:pStyle w:val="21"/>
        <w:shd w:val="clear" w:color="auto" w:fill="auto"/>
        <w:spacing w:before="0" w:after="0" w:line="480" w:lineRule="exact"/>
        <w:ind w:firstLine="740"/>
      </w:pPr>
      <w:r w:rsidRPr="00FB4DB4">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w:t>
      </w:r>
      <w:r w:rsidRPr="00FB4DB4">
        <w:t>о</w:t>
      </w:r>
      <w:r w:rsidRPr="00FB4DB4">
        <w:t>требления в речи сочетаний однородных членов разных типов.</w:t>
      </w:r>
    </w:p>
    <w:p w:rsidR="001D6B99" w:rsidRPr="00FB4DB4" w:rsidRDefault="00702332" w:rsidP="004C4E9D">
      <w:pPr>
        <w:pStyle w:val="21"/>
        <w:shd w:val="clear" w:color="auto" w:fill="auto"/>
        <w:spacing w:before="0" w:after="0" w:line="480" w:lineRule="exact"/>
        <w:ind w:firstLine="740"/>
      </w:pPr>
      <w:r w:rsidRPr="00FB4DB4">
        <w:t>Применять нормы построения предложений с однородными членами, св</w:t>
      </w:r>
      <w:r w:rsidRPr="00FB4DB4">
        <w:t>я</w:t>
      </w:r>
      <w:r w:rsidRPr="00FB4DB4">
        <w:lastRenderedPageBreak/>
        <w:t>занными двойными союзами не только... но и, как... так и.</w:t>
      </w:r>
    </w:p>
    <w:p w:rsidR="001D6B99" w:rsidRPr="00FB4DB4" w:rsidRDefault="00702332" w:rsidP="004C4E9D">
      <w:pPr>
        <w:pStyle w:val="21"/>
        <w:shd w:val="clear" w:color="auto" w:fill="auto"/>
        <w:spacing w:before="0" w:after="0" w:line="480" w:lineRule="exact"/>
        <w:ind w:firstLine="740"/>
      </w:pPr>
      <w:r w:rsidRPr="00FB4DB4">
        <w:t>Применять правила постановки знаков препинания в предложениях с одн</w:t>
      </w:r>
      <w:r w:rsidRPr="00FB4DB4">
        <w:t>о</w:t>
      </w:r>
      <w:r w:rsidRPr="00FB4DB4">
        <w:t>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Pr="00FB4DB4" w:rsidRDefault="00702332" w:rsidP="004C4E9D">
      <w:pPr>
        <w:pStyle w:val="21"/>
        <w:shd w:val="clear" w:color="auto" w:fill="auto"/>
        <w:spacing w:before="0" w:after="0" w:line="480" w:lineRule="exact"/>
        <w:ind w:firstLine="740"/>
      </w:pPr>
      <w:r w:rsidRPr="00FB4DB4">
        <w:t>Распознавать простые неосложнённые предложения, в том числе предложения с неоднородными определениями; простые предложения, осложнённые одноро</w:t>
      </w:r>
      <w:r w:rsidRPr="00FB4DB4">
        <w:t>д</w:t>
      </w:r>
      <w:r w:rsidRPr="00FB4DB4">
        <w:t>ными членами, включая предложения с обобщающим словом при однородных чл</w:t>
      </w:r>
      <w:r w:rsidRPr="00FB4DB4">
        <w:t>е</w:t>
      </w:r>
      <w:r w:rsidRPr="00FB4DB4">
        <w:t>нах, осложнённые обособленными членами, обращением, вводными словами и предложениями, вставными конструкциями, междометиями.</w:t>
      </w:r>
    </w:p>
    <w:p w:rsidR="001D6B99" w:rsidRPr="00FB4DB4" w:rsidRDefault="00702332" w:rsidP="004C4E9D">
      <w:pPr>
        <w:pStyle w:val="21"/>
        <w:shd w:val="clear" w:color="auto" w:fill="auto"/>
        <w:spacing w:before="0" w:after="0" w:line="480" w:lineRule="exact"/>
        <w:ind w:firstLine="760"/>
      </w:pPr>
      <w:r w:rsidRPr="00FB4DB4">
        <w:t>Различать виды обособленных членов предложения, применять правила обособления согласованных и несогласованных определений (в том числе прил</w:t>
      </w:r>
      <w:r w:rsidRPr="00FB4DB4">
        <w:t>о</w:t>
      </w:r>
      <w:r w:rsidRPr="00FB4DB4">
        <w:t>жений), дополнений, обстоятельств, уточняющих членов, пояснительных и прис</w:t>
      </w:r>
      <w:r w:rsidRPr="00FB4DB4">
        <w:t>о</w:t>
      </w:r>
      <w:r w:rsidRPr="00FB4DB4">
        <w:t>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w:t>
      </w:r>
      <w:r w:rsidRPr="00FB4DB4">
        <w:t>ь</w:t>
      </w:r>
      <w:r w:rsidRPr="00FB4DB4">
        <w:t>ств, уточняющих членов, пояснительных и присоединительных конструкций; пр</w:t>
      </w:r>
      <w:r w:rsidRPr="00FB4DB4">
        <w:t>а</w:t>
      </w:r>
      <w:r w:rsidRPr="00FB4DB4">
        <w:t>вила постановки знаков препинания в предложениях с вводными и вставными ко</w:t>
      </w:r>
      <w:r w:rsidRPr="00FB4DB4">
        <w:t>н</w:t>
      </w:r>
      <w:r w:rsidRPr="00FB4DB4">
        <w:t>струкциями, обращениями и междометиями.</w:t>
      </w:r>
    </w:p>
    <w:p w:rsidR="001D6B99" w:rsidRPr="00FB4DB4" w:rsidRDefault="00702332" w:rsidP="004C4E9D">
      <w:pPr>
        <w:pStyle w:val="21"/>
        <w:shd w:val="clear" w:color="auto" w:fill="auto"/>
        <w:spacing w:before="0" w:after="0" w:line="480" w:lineRule="exact"/>
        <w:ind w:firstLine="760"/>
      </w:pPr>
      <w:r w:rsidRPr="00FB4DB4">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w:t>
      </w:r>
      <w:r w:rsidRPr="00FB4DB4">
        <w:t>а</w:t>
      </w:r>
      <w:r w:rsidRPr="00FB4DB4">
        <w:t>щениями и междометиями в речи, понимать их функции, выявлять омонимию членов предложения и вводных слов, словосочетаний и предложений.</w:t>
      </w:r>
    </w:p>
    <w:p w:rsidR="001D6B99" w:rsidRPr="00FB4DB4" w:rsidRDefault="00702332" w:rsidP="004C4E9D">
      <w:pPr>
        <w:pStyle w:val="21"/>
        <w:shd w:val="clear" w:color="auto" w:fill="auto"/>
        <w:spacing w:before="0" w:after="0" w:line="480" w:lineRule="exact"/>
        <w:ind w:firstLine="760"/>
      </w:pPr>
      <w:r w:rsidRPr="00FB4DB4">
        <w:t>Применять нормы построения предложений с вводными словами и предл</w:t>
      </w:r>
      <w:r w:rsidRPr="00FB4DB4">
        <w:t>о</w:t>
      </w:r>
      <w:r w:rsidRPr="00FB4DB4">
        <w:t>жениями, вставными конструкциями, обращениями (распространёнными и нера</w:t>
      </w:r>
      <w:r w:rsidRPr="00FB4DB4">
        <w:t>с</w:t>
      </w:r>
      <w:r w:rsidRPr="00FB4DB4">
        <w:t>пространёнными), междометиями.</w:t>
      </w:r>
    </w:p>
    <w:p w:rsidR="001D6B99" w:rsidRPr="00FB4DB4" w:rsidRDefault="00702332" w:rsidP="004C4E9D">
      <w:pPr>
        <w:pStyle w:val="21"/>
        <w:shd w:val="clear" w:color="auto" w:fill="auto"/>
        <w:spacing w:before="0" w:after="0" w:line="480" w:lineRule="exact"/>
        <w:ind w:firstLine="760"/>
      </w:pPr>
      <w:r w:rsidRPr="00FB4DB4">
        <w:t>Распознавать сложные предложения, конструкции с чужой речью (в рамках изученного).</w:t>
      </w:r>
    </w:p>
    <w:p w:rsidR="001D6B99" w:rsidRPr="00FB4DB4" w:rsidRDefault="00702332" w:rsidP="004C4E9D">
      <w:pPr>
        <w:pStyle w:val="21"/>
        <w:shd w:val="clear" w:color="auto" w:fill="auto"/>
        <w:spacing w:before="0" w:after="0" w:line="480" w:lineRule="exact"/>
        <w:ind w:firstLine="760"/>
      </w:pPr>
      <w:r w:rsidRPr="00FB4DB4">
        <w:t>Проводить синтаксический анализ словосочетаний, синтаксический и пун</w:t>
      </w:r>
      <w:r w:rsidRPr="00FB4DB4">
        <w:t>к</w:t>
      </w:r>
      <w:r w:rsidRPr="00FB4DB4">
        <w:t>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Pr="00FB4DB4" w:rsidRDefault="00702332" w:rsidP="004C4E9D">
      <w:pPr>
        <w:pStyle w:val="21"/>
        <w:numPr>
          <w:ilvl w:val="0"/>
          <w:numId w:val="21"/>
        </w:numPr>
        <w:shd w:val="clear" w:color="auto" w:fill="auto"/>
        <w:tabs>
          <w:tab w:val="left" w:pos="1734"/>
        </w:tabs>
        <w:spacing w:before="0" w:after="0" w:line="480" w:lineRule="exact"/>
        <w:ind w:firstLine="760"/>
      </w:pPr>
      <w:r w:rsidRPr="00FB4DB4">
        <w:lastRenderedPageBreak/>
        <w:t>К концу обучения в 9 классе обучающийся получит следующие предметные результаты по отдельным темам программы по русскому языку:</w:t>
      </w:r>
    </w:p>
    <w:p w:rsidR="001D6B99" w:rsidRPr="00FB4DB4" w:rsidRDefault="00702332" w:rsidP="004C4E9D">
      <w:pPr>
        <w:pStyle w:val="21"/>
        <w:numPr>
          <w:ilvl w:val="0"/>
          <w:numId w:val="24"/>
        </w:numPr>
        <w:shd w:val="clear" w:color="auto" w:fill="auto"/>
        <w:tabs>
          <w:tab w:val="left" w:pos="1966"/>
        </w:tabs>
        <w:spacing w:before="0" w:after="0" w:line="480" w:lineRule="exact"/>
        <w:ind w:firstLine="760"/>
      </w:pPr>
      <w:r w:rsidRPr="00FB4DB4">
        <w:t>Общие сведения о языке.</w:t>
      </w:r>
    </w:p>
    <w:p w:rsidR="001D6B99" w:rsidRPr="00FB4DB4" w:rsidRDefault="00702332" w:rsidP="004C4E9D">
      <w:pPr>
        <w:pStyle w:val="21"/>
        <w:shd w:val="clear" w:color="auto" w:fill="auto"/>
        <w:spacing w:before="0" w:after="0" w:line="480" w:lineRule="exact"/>
        <w:ind w:firstLine="760"/>
      </w:pPr>
      <w:r w:rsidRPr="00FB4DB4">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FB4DB4" w:rsidRDefault="00702332" w:rsidP="004C4E9D">
      <w:pPr>
        <w:pStyle w:val="21"/>
        <w:numPr>
          <w:ilvl w:val="0"/>
          <w:numId w:val="24"/>
        </w:numPr>
        <w:shd w:val="clear" w:color="auto" w:fill="auto"/>
        <w:tabs>
          <w:tab w:val="left" w:pos="1966"/>
        </w:tabs>
        <w:spacing w:before="0" w:after="0" w:line="480" w:lineRule="exact"/>
        <w:ind w:firstLine="760"/>
      </w:pPr>
      <w:r w:rsidRPr="00FB4DB4">
        <w:t>Язык и речь.</w:t>
      </w:r>
    </w:p>
    <w:p w:rsidR="001D6B99" w:rsidRPr="00FB4DB4" w:rsidRDefault="00702332" w:rsidP="004C4E9D">
      <w:pPr>
        <w:pStyle w:val="21"/>
        <w:shd w:val="clear" w:color="auto" w:fill="auto"/>
        <w:tabs>
          <w:tab w:val="left" w:pos="8107"/>
        </w:tabs>
        <w:spacing w:before="0" w:after="0" w:line="480" w:lineRule="exact"/>
        <w:ind w:firstLine="760"/>
      </w:pPr>
      <w:r w:rsidRPr="00FB4DB4">
        <w:t>Создавать устные монологические высказывания объёмом не менее 80 слов на основе наблюдений, личных впечатлений, чтения</w:t>
      </w:r>
      <w:r w:rsidRPr="00FB4DB4">
        <w:tab/>
        <w:t>научно-учебной,</w:t>
      </w:r>
    </w:p>
    <w:p w:rsidR="001D6B99" w:rsidRPr="00FB4DB4" w:rsidRDefault="00702332" w:rsidP="004C4E9D">
      <w:pPr>
        <w:pStyle w:val="21"/>
        <w:shd w:val="clear" w:color="auto" w:fill="auto"/>
        <w:spacing w:before="0" w:after="0" w:line="480" w:lineRule="exact"/>
      </w:pPr>
      <w:r w:rsidRPr="00FB4DB4">
        <w:t>художественной и научно-популярной литературы: монолог-сообщение, монолог- описание, монолог-рассуждение, монолог-повествование; выступать с научным с</w:t>
      </w:r>
      <w:r w:rsidRPr="00FB4DB4">
        <w:t>о</w:t>
      </w:r>
      <w:r w:rsidRPr="00FB4DB4">
        <w:t>общением.</w:t>
      </w:r>
    </w:p>
    <w:p w:rsidR="001D6B99" w:rsidRPr="00FB4DB4" w:rsidRDefault="00702332" w:rsidP="004C4E9D">
      <w:pPr>
        <w:pStyle w:val="21"/>
        <w:shd w:val="clear" w:color="auto" w:fill="auto"/>
        <w:spacing w:before="0" w:after="0" w:line="480" w:lineRule="exact"/>
        <w:ind w:firstLine="760"/>
      </w:pPr>
      <w:r w:rsidRPr="00FB4DB4">
        <w:t>Участвовать в диалогическом и полилогическом общении (побуждение к действию, обмен мнениями, запрос информации, сообщение информации) на б</w:t>
      </w:r>
      <w:r w:rsidRPr="00FB4DB4">
        <w:t>ы</w:t>
      </w:r>
      <w:r w:rsidRPr="00FB4DB4">
        <w:t>товые, научно-учебные (в том числе лингвистические) темы (объём не менее 6 р</w:t>
      </w:r>
      <w:r w:rsidRPr="00FB4DB4">
        <w:t>е</w:t>
      </w:r>
      <w:r w:rsidRPr="00FB4DB4">
        <w:t>плик).</w:t>
      </w:r>
    </w:p>
    <w:p w:rsidR="001D6B99" w:rsidRPr="00FB4DB4" w:rsidRDefault="00702332" w:rsidP="004C4E9D">
      <w:pPr>
        <w:pStyle w:val="21"/>
        <w:shd w:val="clear" w:color="auto" w:fill="auto"/>
        <w:spacing w:before="0" w:after="0" w:line="480" w:lineRule="exact"/>
        <w:ind w:firstLine="760"/>
      </w:pPr>
      <w:r w:rsidRPr="00FB4DB4">
        <w:t>Владеть различными видами аудирования: выборочным, ознакомительным, детальным - научно-учебных, художественных, публицистических текстов разли</w:t>
      </w:r>
      <w:r w:rsidRPr="00FB4DB4">
        <w:t>ч</w:t>
      </w:r>
      <w:r w:rsidRPr="00FB4DB4">
        <w:t>ных функционально-смысловых типов речи.</w:t>
      </w:r>
    </w:p>
    <w:p w:rsidR="001D6B99" w:rsidRPr="00FB4DB4" w:rsidRDefault="00702332" w:rsidP="004C4E9D">
      <w:pPr>
        <w:pStyle w:val="21"/>
        <w:shd w:val="clear" w:color="auto" w:fill="auto"/>
        <w:spacing w:before="0" w:after="0" w:line="480" w:lineRule="exact"/>
        <w:ind w:firstLine="760"/>
      </w:pPr>
      <w:r w:rsidRPr="00FB4DB4">
        <w:t>Владеть различными видами чтения: просмотровым, ознакомительным, из</w:t>
      </w:r>
      <w:r w:rsidRPr="00FB4DB4">
        <w:t>у</w:t>
      </w:r>
      <w:r w:rsidRPr="00FB4DB4">
        <w:t>чающим, поисковым.</w:t>
      </w:r>
    </w:p>
    <w:p w:rsidR="001D6B99" w:rsidRPr="00FB4DB4" w:rsidRDefault="00702332" w:rsidP="004C4E9D">
      <w:pPr>
        <w:pStyle w:val="21"/>
        <w:shd w:val="clear" w:color="auto" w:fill="auto"/>
        <w:spacing w:before="0" w:after="0" w:line="480" w:lineRule="exact"/>
        <w:ind w:firstLine="760"/>
      </w:pPr>
      <w:r w:rsidRPr="00FB4DB4">
        <w:t>Устно пересказывать прочитанный или прослушанный текст объёмом не менее 150 слов.</w:t>
      </w:r>
    </w:p>
    <w:p w:rsidR="001D6B99" w:rsidRPr="00FB4DB4" w:rsidRDefault="00702332" w:rsidP="004C4E9D">
      <w:pPr>
        <w:pStyle w:val="21"/>
        <w:shd w:val="clear" w:color="auto" w:fill="auto"/>
        <w:spacing w:before="0" w:after="0" w:line="480" w:lineRule="exact"/>
        <w:ind w:firstLine="760"/>
      </w:pPr>
      <w:r w:rsidRPr="00FB4DB4">
        <w:t>Осуществлять выбор языковых средств для создания высказывания в соо</w:t>
      </w:r>
      <w:r w:rsidRPr="00FB4DB4">
        <w:t>т</w:t>
      </w:r>
      <w:r w:rsidRPr="00FB4DB4">
        <w:t>ветствии с целью, темой и коммуникативным замыслом.</w:t>
      </w:r>
    </w:p>
    <w:p w:rsidR="001D6B99" w:rsidRPr="00FB4DB4" w:rsidRDefault="00702332" w:rsidP="004C4E9D">
      <w:pPr>
        <w:pStyle w:val="21"/>
        <w:shd w:val="clear" w:color="auto" w:fill="auto"/>
        <w:spacing w:before="0" w:after="0" w:line="480" w:lineRule="exact"/>
        <w:ind w:firstLine="760"/>
      </w:pPr>
      <w:r w:rsidRPr="00FB4DB4">
        <w:t>Соблюдать в устной речи и при письме нормы современного русского лит</w:t>
      </w:r>
      <w:r w:rsidRPr="00FB4DB4">
        <w:t>е</w:t>
      </w:r>
      <w:r w:rsidRPr="00FB4DB4">
        <w:t>ратурного языка, в том числе во время списывания текста объёмом 140-160 слов, словарного диктанта объёмом 35-40 слов, диктанта на основе связного текста объ</w:t>
      </w:r>
      <w:r w:rsidRPr="00FB4DB4">
        <w:t>ё</w:t>
      </w:r>
      <w:r w:rsidRPr="00FB4DB4">
        <w:t>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FB4DB4" w:rsidRDefault="00702332" w:rsidP="004C4E9D">
      <w:pPr>
        <w:pStyle w:val="21"/>
        <w:numPr>
          <w:ilvl w:val="0"/>
          <w:numId w:val="24"/>
        </w:numPr>
        <w:shd w:val="clear" w:color="auto" w:fill="auto"/>
        <w:tabs>
          <w:tab w:val="left" w:pos="1990"/>
        </w:tabs>
        <w:spacing w:before="0" w:after="0" w:line="480" w:lineRule="exact"/>
        <w:ind w:firstLine="760"/>
      </w:pPr>
      <w:r w:rsidRPr="00FB4DB4">
        <w:t>Текст.</w:t>
      </w:r>
    </w:p>
    <w:p w:rsidR="001D6B99" w:rsidRPr="00FB4DB4" w:rsidRDefault="00702332" w:rsidP="004C4E9D">
      <w:pPr>
        <w:pStyle w:val="21"/>
        <w:shd w:val="clear" w:color="auto" w:fill="auto"/>
        <w:spacing w:before="0" w:after="0" w:line="480" w:lineRule="exact"/>
        <w:ind w:firstLine="760"/>
      </w:pPr>
      <w:r w:rsidRPr="00FB4DB4">
        <w:t xml:space="preserve">Анализировать текст: определять тему и главную мысль текста, подбирать </w:t>
      </w:r>
      <w:r w:rsidRPr="00FB4DB4">
        <w:lastRenderedPageBreak/>
        <w:t>заголовок, отражающий тему или главную мысль текста.</w:t>
      </w:r>
    </w:p>
    <w:p w:rsidR="001D6B99" w:rsidRPr="00FB4DB4" w:rsidRDefault="00702332" w:rsidP="004C4E9D">
      <w:pPr>
        <w:pStyle w:val="21"/>
        <w:shd w:val="clear" w:color="auto" w:fill="auto"/>
        <w:spacing w:before="0" w:after="0" w:line="480" w:lineRule="exact"/>
        <w:ind w:firstLine="760"/>
      </w:pPr>
      <w:r w:rsidRPr="00FB4DB4">
        <w:t>Устанавливать принадлежность текста к функционально-смысловому типу</w:t>
      </w:r>
    </w:p>
    <w:p w:rsidR="001D6B99" w:rsidRPr="00FB4DB4" w:rsidRDefault="00702332" w:rsidP="004C4E9D">
      <w:pPr>
        <w:pStyle w:val="21"/>
        <w:shd w:val="clear" w:color="auto" w:fill="auto"/>
        <w:spacing w:before="0" w:after="0" w:line="480" w:lineRule="exact"/>
      </w:pPr>
      <w:r w:rsidRPr="00FB4DB4">
        <w:t>речи.</w:t>
      </w:r>
    </w:p>
    <w:p w:rsidR="001D6B99" w:rsidRPr="00FB4DB4" w:rsidRDefault="00702332" w:rsidP="004C4E9D">
      <w:pPr>
        <w:pStyle w:val="21"/>
        <w:shd w:val="clear" w:color="auto" w:fill="auto"/>
        <w:spacing w:before="0" w:after="0" w:line="480" w:lineRule="exact"/>
        <w:ind w:firstLine="760"/>
      </w:pPr>
      <w:r w:rsidRPr="00FB4DB4">
        <w:t>Находить в тексте типовые фрагменты - описание, повествование,</w:t>
      </w:r>
    </w:p>
    <w:p w:rsidR="001D6B99" w:rsidRPr="00FB4DB4" w:rsidRDefault="00702332" w:rsidP="004C4E9D">
      <w:pPr>
        <w:pStyle w:val="21"/>
        <w:shd w:val="clear" w:color="auto" w:fill="auto"/>
        <w:spacing w:before="0" w:after="0" w:line="480" w:lineRule="exact"/>
        <w:jc w:val="left"/>
      </w:pPr>
      <w:r w:rsidRPr="00FB4DB4">
        <w:t>рассуждение-доказательство, оценочные высказывания.</w:t>
      </w:r>
    </w:p>
    <w:p w:rsidR="001D6B99" w:rsidRPr="00FB4DB4" w:rsidRDefault="00702332" w:rsidP="004C4E9D">
      <w:pPr>
        <w:pStyle w:val="21"/>
        <w:shd w:val="clear" w:color="auto" w:fill="auto"/>
        <w:spacing w:before="0" w:after="0" w:line="480" w:lineRule="exact"/>
        <w:ind w:firstLine="760"/>
      </w:pPr>
      <w:r w:rsidRPr="00FB4DB4">
        <w:t>Прогнозировать содержание текста по заголовку, ключевым словам, зачину или концовке.</w:t>
      </w:r>
    </w:p>
    <w:p w:rsidR="001D6B99" w:rsidRPr="00FB4DB4" w:rsidRDefault="00702332" w:rsidP="004C4E9D">
      <w:pPr>
        <w:pStyle w:val="21"/>
        <w:shd w:val="clear" w:color="auto" w:fill="auto"/>
        <w:spacing w:before="0" w:after="0" w:line="480" w:lineRule="exact"/>
        <w:ind w:firstLine="760"/>
      </w:pPr>
      <w:r w:rsidRPr="00FB4DB4">
        <w:t>Выявлять отличительные признаки текстов разных жанров.</w:t>
      </w:r>
    </w:p>
    <w:p w:rsidR="001D6B99" w:rsidRPr="00FB4DB4" w:rsidRDefault="00702332" w:rsidP="004C4E9D">
      <w:pPr>
        <w:pStyle w:val="21"/>
        <w:shd w:val="clear" w:color="auto" w:fill="auto"/>
        <w:spacing w:before="0" w:after="0" w:line="480" w:lineRule="exact"/>
        <w:ind w:firstLine="760"/>
      </w:pPr>
      <w:r w:rsidRPr="00FB4DB4">
        <w:t>Создавать высказывание на основе текста: выражать своё отношение к пр</w:t>
      </w:r>
      <w:r w:rsidRPr="00FB4DB4">
        <w:t>о</w:t>
      </w:r>
      <w:r w:rsidRPr="00FB4DB4">
        <w:t>читанному или прослушанному в устной и письменной форме.</w:t>
      </w:r>
    </w:p>
    <w:p w:rsidR="001D6B99" w:rsidRPr="00FB4DB4" w:rsidRDefault="00702332" w:rsidP="004C4E9D">
      <w:pPr>
        <w:pStyle w:val="21"/>
        <w:shd w:val="clear" w:color="auto" w:fill="auto"/>
        <w:spacing w:before="0" w:after="0" w:line="480" w:lineRule="exact"/>
        <w:ind w:firstLine="760"/>
      </w:pPr>
      <w:r w:rsidRPr="00FB4DB4">
        <w:t>Создавать тексты с использованием жизненного и читательского опыта, пр</w:t>
      </w:r>
      <w:r w:rsidRPr="00FB4DB4">
        <w:t>о</w:t>
      </w:r>
      <w:r w:rsidRPr="00FB4DB4">
        <w:t>изведений искусства (в том числе сочинения-миниатюры объёмом 8 и более пре</w:t>
      </w:r>
      <w:r w:rsidRPr="00FB4DB4">
        <w:t>д</w:t>
      </w:r>
      <w:r w:rsidRPr="00FB4DB4">
        <w:t>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Pr="00FB4DB4" w:rsidRDefault="00702332" w:rsidP="004C4E9D">
      <w:pPr>
        <w:pStyle w:val="21"/>
        <w:shd w:val="clear" w:color="auto" w:fill="auto"/>
        <w:spacing w:before="0" w:after="0" w:line="480" w:lineRule="exact"/>
        <w:ind w:firstLine="760"/>
      </w:pPr>
      <w:r w:rsidRPr="00FB4DB4">
        <w:t>Работать с текстом: выделять главную и второстепенную информацию в те</w:t>
      </w:r>
      <w:r w:rsidRPr="00FB4DB4">
        <w:t>к</w:t>
      </w:r>
      <w:r w:rsidRPr="00FB4DB4">
        <w:t>сте, извлекать информацию из различных источников, в том числе из лингвистич</w:t>
      </w:r>
      <w:r w:rsidRPr="00FB4DB4">
        <w:t>е</w:t>
      </w:r>
      <w:r w:rsidRPr="00FB4DB4">
        <w:t>ских словарей и справочной литературы, и использовать её в учебной деятельности.</w:t>
      </w:r>
    </w:p>
    <w:p w:rsidR="001D6B99" w:rsidRPr="00FB4DB4" w:rsidRDefault="00702332" w:rsidP="004C4E9D">
      <w:pPr>
        <w:pStyle w:val="21"/>
        <w:shd w:val="clear" w:color="auto" w:fill="auto"/>
        <w:spacing w:before="0" w:after="0" w:line="480" w:lineRule="exact"/>
        <w:ind w:firstLine="760"/>
      </w:pPr>
      <w:r w:rsidRPr="00FB4DB4">
        <w:t>Представлять сообщение на заданную тему в виде презентации, представлять содержание прослушанного или прочитанного научно-учебного текста в виде та</w:t>
      </w:r>
      <w:r w:rsidRPr="00FB4DB4">
        <w:t>б</w:t>
      </w:r>
      <w:r w:rsidRPr="00FB4DB4">
        <w:t>лицы, схемы, представлять содержание таблицы, схемы в виде текста.</w:t>
      </w:r>
    </w:p>
    <w:p w:rsidR="001D6B99" w:rsidRPr="00FB4DB4" w:rsidRDefault="00702332" w:rsidP="004C4E9D">
      <w:pPr>
        <w:pStyle w:val="21"/>
        <w:shd w:val="clear" w:color="auto" w:fill="auto"/>
        <w:spacing w:before="0" w:after="0" w:line="480" w:lineRule="exact"/>
        <w:ind w:firstLine="760"/>
      </w:pPr>
      <w:r w:rsidRPr="00FB4DB4">
        <w:t>Подробно и сжато передавать в устной и письменной форме содержание пр</w:t>
      </w:r>
      <w:r w:rsidRPr="00FB4DB4">
        <w:t>о</w:t>
      </w:r>
      <w:r w:rsidRPr="00FB4DB4">
        <w:t>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Pr="00FB4DB4" w:rsidRDefault="00702332" w:rsidP="004C4E9D">
      <w:pPr>
        <w:pStyle w:val="21"/>
        <w:shd w:val="clear" w:color="auto" w:fill="auto"/>
        <w:spacing w:before="0" w:after="0" w:line="480" w:lineRule="exact"/>
        <w:ind w:firstLine="760"/>
      </w:pPr>
      <w:r w:rsidRPr="00FB4DB4">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FB4DB4" w:rsidRDefault="00702332" w:rsidP="004C4E9D">
      <w:pPr>
        <w:pStyle w:val="21"/>
        <w:numPr>
          <w:ilvl w:val="0"/>
          <w:numId w:val="24"/>
        </w:numPr>
        <w:shd w:val="clear" w:color="auto" w:fill="auto"/>
        <w:tabs>
          <w:tab w:val="left" w:pos="1970"/>
        </w:tabs>
        <w:spacing w:before="0" w:after="0" w:line="480" w:lineRule="exact"/>
        <w:ind w:firstLine="760"/>
      </w:pPr>
      <w:r w:rsidRPr="00FB4DB4">
        <w:t>Функциональные разновидности языка.</w:t>
      </w:r>
    </w:p>
    <w:p w:rsidR="001D6B99" w:rsidRPr="00FB4DB4" w:rsidRDefault="00702332" w:rsidP="004C4E9D">
      <w:pPr>
        <w:pStyle w:val="21"/>
        <w:shd w:val="clear" w:color="auto" w:fill="auto"/>
        <w:spacing w:before="0" w:after="0" w:line="480" w:lineRule="exact"/>
        <w:ind w:firstLine="760"/>
      </w:pPr>
      <w:r w:rsidRPr="00FB4DB4">
        <w:t>Характеризовать сферу употребления, функции, типичные ситуации речевого общения, задачи речи, языковые средства, характерные для научного стиля; осно</w:t>
      </w:r>
      <w:r w:rsidRPr="00FB4DB4">
        <w:t>в</w:t>
      </w:r>
      <w:r w:rsidRPr="00FB4DB4">
        <w:t>ные особенности языка художественной литературы; особенности сочетания эл</w:t>
      </w:r>
      <w:r w:rsidRPr="00FB4DB4">
        <w:t>е</w:t>
      </w:r>
      <w:r w:rsidRPr="00FB4DB4">
        <w:lastRenderedPageBreak/>
        <w:t>ментов разговорной речи и разных функциональных стилей в художественном</w:t>
      </w:r>
    </w:p>
    <w:p w:rsidR="001D6B99" w:rsidRPr="00FB4DB4" w:rsidRDefault="00702332" w:rsidP="004C4E9D">
      <w:pPr>
        <w:pStyle w:val="21"/>
        <w:shd w:val="clear" w:color="auto" w:fill="auto"/>
        <w:spacing w:before="0" w:after="0" w:line="480" w:lineRule="exact"/>
        <w:jc w:val="left"/>
      </w:pPr>
      <w:r w:rsidRPr="00FB4DB4">
        <w:t>произведении.</w:t>
      </w:r>
    </w:p>
    <w:p w:rsidR="001D6B99" w:rsidRPr="00FB4DB4" w:rsidRDefault="00702332" w:rsidP="004C4E9D">
      <w:pPr>
        <w:pStyle w:val="21"/>
        <w:shd w:val="clear" w:color="auto" w:fill="auto"/>
        <w:spacing w:before="0" w:after="0" w:line="480" w:lineRule="exact"/>
        <w:ind w:firstLine="740"/>
      </w:pPr>
      <w:r w:rsidRPr="00FB4DB4">
        <w:t>Характеризовать разные функционально-смысловые типы речи, понимать особенности их сочетания в пределах одного текста, понимать особенности уп</w:t>
      </w:r>
      <w:r w:rsidRPr="00FB4DB4">
        <w:t>о</w:t>
      </w:r>
      <w:r w:rsidRPr="00FB4DB4">
        <w:t>требления языковых средств выразительности в текстах, принадлежащих к разли</w:t>
      </w:r>
      <w:r w:rsidRPr="00FB4DB4">
        <w:t>ч</w:t>
      </w:r>
      <w:r w:rsidRPr="00FB4DB4">
        <w:t>ным функционально-смысловым типам речи, функциональным разновидностям языка.</w:t>
      </w:r>
    </w:p>
    <w:p w:rsidR="001D6B99" w:rsidRPr="00FB4DB4" w:rsidRDefault="00702332" w:rsidP="004C4E9D">
      <w:pPr>
        <w:pStyle w:val="21"/>
        <w:shd w:val="clear" w:color="auto" w:fill="auto"/>
        <w:spacing w:before="0" w:after="0" w:line="480" w:lineRule="exact"/>
        <w:ind w:firstLine="740"/>
      </w:pPr>
      <w:r w:rsidRPr="00FB4DB4">
        <w:t>Использовать при создании собственного текста нормы построения текстов, принадлежащих к различным функционально-смысловым типам речи, функци</w:t>
      </w:r>
      <w:r w:rsidRPr="00FB4DB4">
        <w:t>о</w:t>
      </w:r>
      <w:r w:rsidRPr="00FB4DB4">
        <w:t>нальным разновидностям языка, нормы составления тезисов, конспекта, написания реферата.</w:t>
      </w:r>
    </w:p>
    <w:p w:rsidR="001D6B99" w:rsidRPr="00FB4DB4" w:rsidRDefault="00702332" w:rsidP="004C4E9D">
      <w:pPr>
        <w:pStyle w:val="21"/>
        <w:shd w:val="clear" w:color="auto" w:fill="auto"/>
        <w:spacing w:before="0" w:after="0" w:line="480" w:lineRule="exact"/>
        <w:ind w:firstLine="740"/>
      </w:pPr>
      <w:r w:rsidRPr="00FB4DB4">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FB4DB4" w:rsidRDefault="00702332" w:rsidP="004C4E9D">
      <w:pPr>
        <w:pStyle w:val="21"/>
        <w:shd w:val="clear" w:color="auto" w:fill="auto"/>
        <w:spacing w:before="0" w:after="0" w:line="480" w:lineRule="exact"/>
        <w:ind w:firstLine="740"/>
      </w:pPr>
      <w:r w:rsidRPr="00FB4DB4">
        <w:t>Выявлять отличительные особенности языка художественной литературы в сравнении с другими функциональными разновидностями языка, распознавать м</w:t>
      </w:r>
      <w:r w:rsidRPr="00FB4DB4">
        <w:t>е</w:t>
      </w:r>
      <w:r w:rsidRPr="00FB4DB4">
        <w:t>тафору, олицетворение, эпитет, гиперболу, сравнение.</w:t>
      </w:r>
    </w:p>
    <w:p w:rsidR="001D6B99" w:rsidRPr="00FB4DB4" w:rsidRDefault="00702332" w:rsidP="004C4E9D">
      <w:pPr>
        <w:pStyle w:val="21"/>
        <w:numPr>
          <w:ilvl w:val="0"/>
          <w:numId w:val="24"/>
        </w:numPr>
        <w:shd w:val="clear" w:color="auto" w:fill="auto"/>
        <w:tabs>
          <w:tab w:val="left" w:pos="1964"/>
        </w:tabs>
        <w:spacing w:before="0" w:after="0" w:line="480" w:lineRule="exact"/>
        <w:ind w:firstLine="740"/>
      </w:pPr>
      <w:r w:rsidRPr="00FB4DB4">
        <w:t>Система языка. Синтаксис. Культура речи. Пунктуация.</w:t>
      </w:r>
    </w:p>
    <w:p w:rsidR="001D6B99" w:rsidRPr="00FB4DB4" w:rsidRDefault="00702332" w:rsidP="004C4E9D">
      <w:pPr>
        <w:pStyle w:val="21"/>
        <w:numPr>
          <w:ilvl w:val="0"/>
          <w:numId w:val="24"/>
        </w:numPr>
        <w:shd w:val="clear" w:color="auto" w:fill="auto"/>
        <w:tabs>
          <w:tab w:val="left" w:pos="1964"/>
        </w:tabs>
        <w:spacing w:before="0" w:after="0" w:line="480" w:lineRule="exact"/>
        <w:ind w:firstLine="740"/>
      </w:pPr>
      <w:r w:rsidRPr="00FB4DB4">
        <w:t>Сложносочинённое предложение.</w:t>
      </w:r>
    </w:p>
    <w:p w:rsidR="001D6B99" w:rsidRPr="00FB4DB4" w:rsidRDefault="00702332" w:rsidP="004C4E9D">
      <w:pPr>
        <w:pStyle w:val="21"/>
        <w:shd w:val="clear" w:color="auto" w:fill="auto"/>
        <w:spacing w:before="0" w:after="0" w:line="480" w:lineRule="exact"/>
        <w:ind w:firstLine="740"/>
      </w:pPr>
      <w:r w:rsidRPr="00FB4DB4">
        <w:t>Выявлять основные средства синтаксической связи между частями сложного предложения.</w:t>
      </w:r>
    </w:p>
    <w:p w:rsidR="001D6B99" w:rsidRPr="00FB4DB4" w:rsidRDefault="00702332" w:rsidP="004C4E9D">
      <w:pPr>
        <w:pStyle w:val="21"/>
        <w:shd w:val="clear" w:color="auto" w:fill="auto"/>
        <w:spacing w:before="0" w:after="0" w:line="480" w:lineRule="exact"/>
        <w:ind w:firstLine="740"/>
      </w:pPr>
      <w:r w:rsidRPr="00FB4DB4">
        <w:t>Распознавать сложные предложения с разными видами связи, бессоюзные и союзные предложения (сложносочинённые и сложноподчинённые).</w:t>
      </w:r>
    </w:p>
    <w:p w:rsidR="001D6B99" w:rsidRPr="00FB4DB4" w:rsidRDefault="00702332" w:rsidP="004C4E9D">
      <w:pPr>
        <w:pStyle w:val="21"/>
        <w:shd w:val="clear" w:color="auto" w:fill="auto"/>
        <w:spacing w:before="0" w:after="0" w:line="480" w:lineRule="exact"/>
        <w:ind w:firstLine="740"/>
      </w:pPr>
      <w:r w:rsidRPr="00FB4DB4">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FB4DB4" w:rsidRDefault="00702332" w:rsidP="004C4E9D">
      <w:pPr>
        <w:pStyle w:val="21"/>
        <w:shd w:val="clear" w:color="auto" w:fill="auto"/>
        <w:spacing w:before="0" w:after="0" w:line="480" w:lineRule="exact"/>
        <w:ind w:firstLine="740"/>
      </w:pPr>
      <w:r w:rsidRPr="00FB4DB4">
        <w:t>Выявлять смысловые отношения между частями сложносочинённого предл</w:t>
      </w:r>
      <w:r w:rsidRPr="00FB4DB4">
        <w:t>о</w:t>
      </w:r>
      <w:r w:rsidRPr="00FB4DB4">
        <w:t>жения, интонационные особенности сложносочинённых предложений с разными типами смысловых отношений между частями.</w:t>
      </w:r>
    </w:p>
    <w:p w:rsidR="001D6B99" w:rsidRPr="00FB4DB4" w:rsidRDefault="00702332" w:rsidP="004C4E9D">
      <w:pPr>
        <w:pStyle w:val="21"/>
        <w:shd w:val="clear" w:color="auto" w:fill="auto"/>
        <w:spacing w:before="0" w:after="0" w:line="480" w:lineRule="exact"/>
        <w:ind w:firstLine="740"/>
      </w:pPr>
      <w:r w:rsidRPr="00FB4DB4">
        <w:t>Понимать особенности употребления сложносочинённых предложений в речи.</w:t>
      </w:r>
    </w:p>
    <w:p w:rsidR="001D6B99" w:rsidRPr="00FB4DB4" w:rsidRDefault="00702332" w:rsidP="004C4E9D">
      <w:pPr>
        <w:pStyle w:val="21"/>
        <w:shd w:val="clear" w:color="auto" w:fill="auto"/>
        <w:spacing w:before="0" w:after="0" w:line="480" w:lineRule="exact"/>
        <w:ind w:firstLine="740"/>
      </w:pPr>
      <w:r w:rsidRPr="00FB4DB4">
        <w:t>Соблюдать основные нормы построения сложносочинённого предложения.</w:t>
      </w:r>
    </w:p>
    <w:p w:rsidR="001D6B99" w:rsidRPr="00FB4DB4" w:rsidRDefault="00702332" w:rsidP="004C4E9D">
      <w:pPr>
        <w:pStyle w:val="21"/>
        <w:shd w:val="clear" w:color="auto" w:fill="auto"/>
        <w:spacing w:before="0" w:after="0" w:line="480" w:lineRule="exact"/>
        <w:ind w:firstLine="740"/>
      </w:pPr>
      <w:r w:rsidRPr="00FB4DB4">
        <w:t>Понимать явления грамматической синонимии сложносочинённых предл</w:t>
      </w:r>
      <w:r w:rsidRPr="00FB4DB4">
        <w:t>о</w:t>
      </w:r>
      <w:r w:rsidRPr="00FB4DB4">
        <w:lastRenderedPageBreak/>
        <w:t>жений и простых предложений с однородными членами, использовать соотве</w:t>
      </w:r>
      <w:r w:rsidRPr="00FB4DB4">
        <w:t>т</w:t>
      </w:r>
      <w:r w:rsidRPr="00FB4DB4">
        <w:t>ствующие конструкции в речи.</w:t>
      </w:r>
    </w:p>
    <w:p w:rsidR="001D6B99" w:rsidRPr="00FB4DB4" w:rsidRDefault="00702332" w:rsidP="004C4E9D">
      <w:pPr>
        <w:pStyle w:val="21"/>
        <w:shd w:val="clear" w:color="auto" w:fill="auto"/>
        <w:spacing w:before="0" w:after="0" w:line="480" w:lineRule="exact"/>
        <w:ind w:firstLine="740"/>
      </w:pPr>
      <w:r w:rsidRPr="00FB4DB4">
        <w:t>Проводить синтаксический и пунктуационный анализ сложносочинённых предложений.</w:t>
      </w:r>
    </w:p>
    <w:p w:rsidR="001D6B99" w:rsidRPr="00FB4DB4" w:rsidRDefault="00702332" w:rsidP="004C4E9D">
      <w:pPr>
        <w:pStyle w:val="21"/>
        <w:shd w:val="clear" w:color="auto" w:fill="auto"/>
        <w:spacing w:before="0" w:after="0" w:line="480" w:lineRule="exact"/>
        <w:ind w:firstLine="740"/>
      </w:pPr>
      <w:r w:rsidRPr="00FB4DB4">
        <w:t>Применять правила постановки знаков препинания в сложносочинённых предложениях.</w:t>
      </w:r>
    </w:p>
    <w:p w:rsidR="001D6B99" w:rsidRPr="00FB4DB4" w:rsidRDefault="00702332" w:rsidP="004C4E9D">
      <w:pPr>
        <w:pStyle w:val="21"/>
        <w:numPr>
          <w:ilvl w:val="0"/>
          <w:numId w:val="24"/>
        </w:numPr>
        <w:shd w:val="clear" w:color="auto" w:fill="auto"/>
        <w:tabs>
          <w:tab w:val="left" w:pos="1979"/>
        </w:tabs>
        <w:spacing w:before="0" w:after="0" w:line="480" w:lineRule="exact"/>
        <w:ind w:firstLine="740"/>
      </w:pPr>
      <w:r w:rsidRPr="00FB4DB4">
        <w:t>Сложноподчинённое предложение.</w:t>
      </w:r>
    </w:p>
    <w:p w:rsidR="001D6B99" w:rsidRPr="00FB4DB4" w:rsidRDefault="00702332" w:rsidP="004C4E9D">
      <w:pPr>
        <w:pStyle w:val="21"/>
        <w:shd w:val="clear" w:color="auto" w:fill="auto"/>
        <w:spacing w:before="0" w:after="0" w:line="480" w:lineRule="exact"/>
        <w:ind w:firstLine="740"/>
      </w:pPr>
      <w:r w:rsidRPr="00FB4DB4">
        <w:t>Распознавать сложноподчинённые предложения, выделять главную и прид</w:t>
      </w:r>
      <w:r w:rsidRPr="00FB4DB4">
        <w:t>а</w:t>
      </w:r>
      <w:r w:rsidRPr="00FB4DB4">
        <w:t>точную части предложения, средства связи частей сложноподчинённого предлож</w:t>
      </w:r>
      <w:r w:rsidRPr="00FB4DB4">
        <w:t>е</w:t>
      </w:r>
      <w:r w:rsidRPr="00FB4DB4">
        <w:t>ния.</w:t>
      </w:r>
    </w:p>
    <w:p w:rsidR="001D6B99" w:rsidRPr="00FB4DB4" w:rsidRDefault="00702332" w:rsidP="004C4E9D">
      <w:pPr>
        <w:pStyle w:val="21"/>
        <w:shd w:val="clear" w:color="auto" w:fill="auto"/>
        <w:spacing w:before="0" w:after="0" w:line="480" w:lineRule="exact"/>
        <w:ind w:firstLine="740"/>
      </w:pPr>
      <w:r w:rsidRPr="00FB4DB4">
        <w:t>Различать подчинительные союзы и союзные слова.</w:t>
      </w:r>
    </w:p>
    <w:p w:rsidR="001D6B99" w:rsidRPr="00FB4DB4" w:rsidRDefault="00702332" w:rsidP="004C4E9D">
      <w:pPr>
        <w:pStyle w:val="21"/>
        <w:shd w:val="clear" w:color="auto" w:fill="auto"/>
        <w:spacing w:before="0" w:after="0" w:line="480" w:lineRule="exact"/>
        <w:ind w:firstLine="740"/>
      </w:pPr>
      <w:r w:rsidRPr="00FB4DB4">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FB4DB4" w:rsidRDefault="00702332" w:rsidP="004C4E9D">
      <w:pPr>
        <w:pStyle w:val="21"/>
        <w:shd w:val="clear" w:color="auto" w:fill="auto"/>
        <w:spacing w:before="0" w:after="0" w:line="480" w:lineRule="exact"/>
        <w:ind w:firstLine="740"/>
      </w:pPr>
      <w:r w:rsidRPr="00FB4DB4">
        <w:t>Выявлять сложноподчинённые предложения с несколькими придаточными, сложноподчинённые предложения с придаточной частью определительной, изъя</w:t>
      </w:r>
      <w:r w:rsidRPr="00FB4DB4">
        <w:t>с</w:t>
      </w:r>
      <w:r w:rsidRPr="00FB4DB4">
        <w:t>нительной и обстоятельственной (места, времени, причины, образа действия, меры и степени, сравнения, условия, уступки, следствия, цели).</w:t>
      </w:r>
    </w:p>
    <w:p w:rsidR="001D6B99" w:rsidRPr="00FB4DB4" w:rsidRDefault="00702332" w:rsidP="004C4E9D">
      <w:pPr>
        <w:pStyle w:val="21"/>
        <w:shd w:val="clear" w:color="auto" w:fill="auto"/>
        <w:spacing w:before="0" w:after="0" w:line="480" w:lineRule="exact"/>
        <w:ind w:firstLine="740"/>
      </w:pPr>
      <w:r w:rsidRPr="00FB4DB4">
        <w:t>Выявлять однородное, неоднородное и последовательное подчинение прид</w:t>
      </w:r>
      <w:r w:rsidRPr="00FB4DB4">
        <w:t>а</w:t>
      </w:r>
      <w:r w:rsidRPr="00FB4DB4">
        <w:t>точных частей.</w:t>
      </w:r>
    </w:p>
    <w:p w:rsidR="001D6B99" w:rsidRPr="00FB4DB4" w:rsidRDefault="00702332" w:rsidP="004C4E9D">
      <w:pPr>
        <w:pStyle w:val="21"/>
        <w:shd w:val="clear" w:color="auto" w:fill="auto"/>
        <w:spacing w:before="0" w:after="0" w:line="480" w:lineRule="exact"/>
        <w:ind w:firstLine="740"/>
      </w:pPr>
      <w:r w:rsidRPr="00FB4DB4">
        <w:t>Понимать явления грамматической синонимии сложноподчинённых предл</w:t>
      </w:r>
      <w:r w:rsidRPr="00FB4DB4">
        <w:t>о</w:t>
      </w:r>
      <w:r w:rsidRPr="00FB4DB4">
        <w:t>жений и простых предложений с обособленными членами, использовать соотве</w:t>
      </w:r>
      <w:r w:rsidRPr="00FB4DB4">
        <w:t>т</w:t>
      </w:r>
      <w:r w:rsidRPr="00FB4DB4">
        <w:t>ствующие конструкции в речи.</w:t>
      </w:r>
    </w:p>
    <w:p w:rsidR="001D6B99" w:rsidRPr="00FB4DB4" w:rsidRDefault="00702332" w:rsidP="004C4E9D">
      <w:pPr>
        <w:pStyle w:val="21"/>
        <w:shd w:val="clear" w:color="auto" w:fill="auto"/>
        <w:spacing w:before="0" w:after="0" w:line="480" w:lineRule="exact"/>
        <w:ind w:firstLine="740"/>
      </w:pPr>
      <w:r w:rsidRPr="00FB4DB4">
        <w:t>Соблюдать основные нормы построения сложноподчинённого предложения.</w:t>
      </w:r>
    </w:p>
    <w:p w:rsidR="001D6B99" w:rsidRPr="00FB4DB4" w:rsidRDefault="00702332" w:rsidP="004C4E9D">
      <w:pPr>
        <w:pStyle w:val="21"/>
        <w:shd w:val="clear" w:color="auto" w:fill="auto"/>
        <w:spacing w:before="0" w:after="0" w:line="480" w:lineRule="exact"/>
        <w:ind w:firstLine="740"/>
      </w:pPr>
      <w:r w:rsidRPr="00FB4DB4">
        <w:t>Понимать особенности употребления сложноподчинённых предложений в речи.</w:t>
      </w:r>
    </w:p>
    <w:p w:rsidR="001D6B99" w:rsidRPr="00FB4DB4" w:rsidRDefault="00702332" w:rsidP="004C4E9D">
      <w:pPr>
        <w:pStyle w:val="21"/>
        <w:shd w:val="clear" w:color="auto" w:fill="auto"/>
        <w:spacing w:before="0" w:after="0" w:line="480" w:lineRule="exact"/>
        <w:ind w:firstLine="740"/>
      </w:pPr>
      <w:r w:rsidRPr="00FB4DB4">
        <w:t>Проводить синтаксический и пунктуационный анализ сложноподчинённых предложений.</w:t>
      </w:r>
    </w:p>
    <w:p w:rsidR="001D6B99" w:rsidRPr="00FB4DB4" w:rsidRDefault="00702332" w:rsidP="004C4E9D">
      <w:pPr>
        <w:pStyle w:val="21"/>
        <w:shd w:val="clear" w:color="auto" w:fill="auto"/>
        <w:spacing w:before="0" w:after="0" w:line="480" w:lineRule="exact"/>
        <w:ind w:firstLine="740"/>
      </w:pPr>
      <w:r w:rsidRPr="00FB4DB4">
        <w:t>Применять нормы построения сложноподчинённых предложений</w:t>
      </w:r>
    </w:p>
    <w:p w:rsidR="001D6B99" w:rsidRPr="00FB4DB4" w:rsidRDefault="00702332" w:rsidP="004C4E9D">
      <w:pPr>
        <w:pStyle w:val="21"/>
        <w:shd w:val="clear" w:color="auto" w:fill="auto"/>
        <w:spacing w:before="0" w:after="0" w:line="480" w:lineRule="exact"/>
        <w:jc w:val="left"/>
      </w:pPr>
      <w:r w:rsidRPr="00FB4DB4">
        <w:t>и правила постановки знаков препинания в них.</w:t>
      </w:r>
    </w:p>
    <w:p w:rsidR="001D6B99" w:rsidRPr="00FB4DB4" w:rsidRDefault="00702332" w:rsidP="004C4E9D">
      <w:pPr>
        <w:pStyle w:val="21"/>
        <w:numPr>
          <w:ilvl w:val="0"/>
          <w:numId w:val="24"/>
        </w:numPr>
        <w:shd w:val="clear" w:color="auto" w:fill="auto"/>
        <w:tabs>
          <w:tab w:val="left" w:pos="2010"/>
        </w:tabs>
        <w:spacing w:before="0" w:after="0" w:line="480" w:lineRule="exact"/>
        <w:ind w:firstLine="740"/>
      </w:pPr>
      <w:r w:rsidRPr="00FB4DB4">
        <w:t>Бессоюзное сложное предложение.</w:t>
      </w:r>
    </w:p>
    <w:p w:rsidR="001D6B99" w:rsidRPr="00FB4DB4" w:rsidRDefault="00702332" w:rsidP="004C4E9D">
      <w:pPr>
        <w:pStyle w:val="21"/>
        <w:shd w:val="clear" w:color="auto" w:fill="auto"/>
        <w:spacing w:before="0" w:after="0" w:line="480" w:lineRule="exact"/>
        <w:ind w:firstLine="740"/>
      </w:pPr>
      <w:r w:rsidRPr="00FB4DB4">
        <w:t xml:space="preserve">Характеризовать смысловые отношения между частями бессоюзного сложного </w:t>
      </w:r>
      <w:r w:rsidRPr="00FB4DB4">
        <w:lastRenderedPageBreak/>
        <w:t>предложения, интонационное и пунктуационное выражение этих отношений.</w:t>
      </w:r>
    </w:p>
    <w:p w:rsidR="001D6B99" w:rsidRPr="00FB4DB4" w:rsidRDefault="00702332" w:rsidP="004C4E9D">
      <w:pPr>
        <w:pStyle w:val="21"/>
        <w:shd w:val="clear" w:color="auto" w:fill="auto"/>
        <w:spacing w:before="0" w:after="0" w:line="480" w:lineRule="exact"/>
        <w:ind w:firstLine="740"/>
      </w:pPr>
      <w:r w:rsidRPr="00FB4DB4">
        <w:t>Соблюдать основные грамматические нормы построения бессоюзного сло</w:t>
      </w:r>
      <w:r w:rsidRPr="00FB4DB4">
        <w:t>ж</w:t>
      </w:r>
      <w:r w:rsidRPr="00FB4DB4">
        <w:t>ного предложения.</w:t>
      </w:r>
    </w:p>
    <w:p w:rsidR="001D6B99" w:rsidRPr="00FB4DB4" w:rsidRDefault="00702332" w:rsidP="004C4E9D">
      <w:pPr>
        <w:pStyle w:val="21"/>
        <w:shd w:val="clear" w:color="auto" w:fill="auto"/>
        <w:spacing w:before="0" w:after="0" w:line="480" w:lineRule="exact"/>
        <w:ind w:firstLine="740"/>
      </w:pPr>
      <w:r w:rsidRPr="00FB4DB4">
        <w:t>Понимать особенности употребления бессоюзных сложных предложений в речи.</w:t>
      </w:r>
    </w:p>
    <w:p w:rsidR="001D6B99" w:rsidRPr="00FB4DB4" w:rsidRDefault="00702332" w:rsidP="004C4E9D">
      <w:pPr>
        <w:pStyle w:val="21"/>
        <w:shd w:val="clear" w:color="auto" w:fill="auto"/>
        <w:spacing w:before="0" w:after="0" w:line="480" w:lineRule="exact"/>
        <w:ind w:firstLine="740"/>
      </w:pPr>
      <w:r w:rsidRPr="00FB4DB4">
        <w:t>Проводить синтаксический и пунктуационный анализ бессоюзных сложных предложений.</w:t>
      </w:r>
    </w:p>
    <w:p w:rsidR="001D6B99" w:rsidRPr="00FB4DB4" w:rsidRDefault="00702332" w:rsidP="004C4E9D">
      <w:pPr>
        <w:pStyle w:val="21"/>
        <w:shd w:val="clear" w:color="auto" w:fill="auto"/>
        <w:spacing w:before="0" w:after="0" w:line="480" w:lineRule="exact"/>
        <w:ind w:firstLine="740"/>
      </w:pPr>
      <w:r w:rsidRPr="00FB4DB4">
        <w:t>Выявлять грамматическую синонимию бессоюзных сложных предложений и союзных сложных предложений, использовать соответствующие конструкции в р</w:t>
      </w:r>
      <w:r w:rsidRPr="00FB4DB4">
        <w:t>е</w:t>
      </w:r>
      <w:r w:rsidRPr="00FB4DB4">
        <w:t>чи, применять правила постановки знаков препинания в бессоюзных сложных предложениях.</w:t>
      </w:r>
    </w:p>
    <w:p w:rsidR="001D6B99" w:rsidRPr="00FB4DB4" w:rsidRDefault="00702332" w:rsidP="004C4E9D">
      <w:pPr>
        <w:pStyle w:val="21"/>
        <w:numPr>
          <w:ilvl w:val="0"/>
          <w:numId w:val="24"/>
        </w:numPr>
        <w:shd w:val="clear" w:color="auto" w:fill="auto"/>
        <w:tabs>
          <w:tab w:val="left" w:pos="2010"/>
        </w:tabs>
        <w:spacing w:before="0" w:after="0" w:line="480" w:lineRule="exact"/>
        <w:ind w:firstLine="740"/>
      </w:pPr>
      <w:r w:rsidRPr="00FB4DB4">
        <w:t>Сложные предложения с разными видами союзной и бессоюзной</w:t>
      </w:r>
    </w:p>
    <w:p w:rsidR="001D6B99" w:rsidRPr="00FB4DB4" w:rsidRDefault="00702332" w:rsidP="004C4E9D">
      <w:pPr>
        <w:pStyle w:val="21"/>
        <w:shd w:val="clear" w:color="auto" w:fill="auto"/>
        <w:spacing w:before="0" w:after="0" w:line="480" w:lineRule="exact"/>
        <w:jc w:val="left"/>
      </w:pPr>
      <w:r w:rsidRPr="00FB4DB4">
        <w:t>связи.</w:t>
      </w:r>
    </w:p>
    <w:p w:rsidR="001D6B99" w:rsidRPr="00FB4DB4" w:rsidRDefault="00702332" w:rsidP="004C4E9D">
      <w:pPr>
        <w:pStyle w:val="21"/>
        <w:shd w:val="clear" w:color="auto" w:fill="auto"/>
        <w:spacing w:before="0" w:after="0" w:line="480" w:lineRule="exact"/>
        <w:ind w:firstLine="740"/>
      </w:pPr>
      <w:r w:rsidRPr="00FB4DB4">
        <w:t>Распознавать типы сложных предложений с разными видами связи.</w:t>
      </w:r>
    </w:p>
    <w:p w:rsidR="001D6B99" w:rsidRPr="00FB4DB4" w:rsidRDefault="00702332" w:rsidP="004C4E9D">
      <w:pPr>
        <w:pStyle w:val="21"/>
        <w:shd w:val="clear" w:color="auto" w:fill="auto"/>
        <w:spacing w:before="0" w:after="0" w:line="480" w:lineRule="exact"/>
        <w:ind w:firstLine="740"/>
      </w:pPr>
      <w:r w:rsidRPr="00FB4DB4">
        <w:t>Соблюдать основные нормы построения сложных предложений с разными видами связи.</w:t>
      </w:r>
    </w:p>
    <w:p w:rsidR="001D6B99" w:rsidRPr="00FB4DB4" w:rsidRDefault="00702332" w:rsidP="004C4E9D">
      <w:pPr>
        <w:pStyle w:val="21"/>
        <w:shd w:val="clear" w:color="auto" w:fill="auto"/>
        <w:spacing w:before="0" w:after="0" w:line="480" w:lineRule="exact"/>
        <w:ind w:firstLine="740"/>
      </w:pPr>
      <w:r w:rsidRPr="00FB4DB4">
        <w:t>Употреблять сложные предложения с разными видами связи в речи.</w:t>
      </w:r>
    </w:p>
    <w:p w:rsidR="001D6B99" w:rsidRPr="00FB4DB4" w:rsidRDefault="00702332" w:rsidP="004C4E9D">
      <w:pPr>
        <w:pStyle w:val="21"/>
        <w:shd w:val="clear" w:color="auto" w:fill="auto"/>
        <w:spacing w:before="0" w:after="0" w:line="480" w:lineRule="exact"/>
        <w:ind w:firstLine="740"/>
      </w:pPr>
      <w:r w:rsidRPr="00FB4DB4">
        <w:t>Проводить синтаксический и пунктуационный анализ сложных предложений с разными видами связи.</w:t>
      </w:r>
    </w:p>
    <w:p w:rsidR="001D6B99" w:rsidRPr="00FB4DB4" w:rsidRDefault="00702332" w:rsidP="004C4E9D">
      <w:pPr>
        <w:pStyle w:val="21"/>
        <w:shd w:val="clear" w:color="auto" w:fill="auto"/>
        <w:spacing w:before="0" w:after="0" w:line="480" w:lineRule="exact"/>
        <w:ind w:firstLine="740"/>
      </w:pPr>
      <w:r w:rsidRPr="00FB4DB4">
        <w:t>Применять правила постановки знаков препинания в сложных предложениях с разными видами связи.</w:t>
      </w:r>
    </w:p>
    <w:p w:rsidR="001D6B99" w:rsidRPr="00FB4DB4" w:rsidRDefault="00702332" w:rsidP="004C4E9D">
      <w:pPr>
        <w:pStyle w:val="21"/>
        <w:numPr>
          <w:ilvl w:val="0"/>
          <w:numId w:val="24"/>
        </w:numPr>
        <w:shd w:val="clear" w:color="auto" w:fill="auto"/>
        <w:tabs>
          <w:tab w:val="left" w:pos="2145"/>
        </w:tabs>
        <w:spacing w:before="0" w:after="0" w:line="480" w:lineRule="exact"/>
        <w:ind w:firstLine="740"/>
      </w:pPr>
      <w:r w:rsidRPr="00FB4DB4">
        <w:t>Прямая и косвенная речь.</w:t>
      </w:r>
    </w:p>
    <w:p w:rsidR="001D6B99" w:rsidRPr="00FB4DB4" w:rsidRDefault="00702332" w:rsidP="004C4E9D">
      <w:pPr>
        <w:pStyle w:val="21"/>
        <w:shd w:val="clear" w:color="auto" w:fill="auto"/>
        <w:spacing w:before="0" w:after="0" w:line="480" w:lineRule="exact"/>
        <w:ind w:firstLine="740"/>
      </w:pPr>
      <w:r w:rsidRPr="00FB4DB4">
        <w:t>Распознавать прямую и косвенную речь; выявлять синонимию предложений с прямой и косвенной речью.</w:t>
      </w:r>
    </w:p>
    <w:p w:rsidR="001D6B99" w:rsidRPr="00FB4DB4" w:rsidRDefault="00702332" w:rsidP="004C4E9D">
      <w:pPr>
        <w:pStyle w:val="21"/>
        <w:shd w:val="clear" w:color="auto" w:fill="auto"/>
        <w:spacing w:before="0" w:after="0" w:line="480" w:lineRule="exact"/>
        <w:ind w:firstLine="740"/>
      </w:pPr>
      <w:r w:rsidRPr="00FB4DB4">
        <w:t>Цитировать и применять разные способы включения цитат в высказывание.</w:t>
      </w:r>
    </w:p>
    <w:p w:rsidR="001D6B99" w:rsidRPr="00FB4DB4" w:rsidRDefault="00702332" w:rsidP="004C4E9D">
      <w:pPr>
        <w:pStyle w:val="21"/>
        <w:shd w:val="clear" w:color="auto" w:fill="auto"/>
        <w:spacing w:before="0" w:after="0" w:line="480" w:lineRule="exact"/>
        <w:ind w:firstLine="760"/>
      </w:pPr>
      <w:r w:rsidRPr="00FB4DB4">
        <w:t>Соблюдать основные нормы построения предложений с прямой и косвенной речью, при цитировании.</w:t>
      </w:r>
    </w:p>
    <w:p w:rsidR="001D6B99" w:rsidRPr="00FB4DB4" w:rsidRDefault="00702332" w:rsidP="004C4E9D">
      <w:pPr>
        <w:pStyle w:val="21"/>
        <w:shd w:val="clear" w:color="auto" w:fill="auto"/>
        <w:spacing w:before="0" w:after="0" w:line="480" w:lineRule="exact"/>
        <w:ind w:firstLine="760"/>
      </w:pPr>
      <w:r w:rsidRPr="00FB4DB4">
        <w:t>Применять правила постановки знаков препинания в предложениях с прямой и косвенной речью, при цитировании.</w:t>
      </w:r>
    </w:p>
    <w:p w:rsidR="001D6B99" w:rsidRPr="00FB4DB4" w:rsidRDefault="00702332" w:rsidP="004C4E9D">
      <w:pPr>
        <w:pStyle w:val="21"/>
        <w:numPr>
          <w:ilvl w:val="0"/>
          <w:numId w:val="25"/>
        </w:numPr>
        <w:shd w:val="clear" w:color="auto" w:fill="auto"/>
        <w:tabs>
          <w:tab w:val="left" w:pos="1228"/>
        </w:tabs>
        <w:spacing w:before="0" w:after="0" w:line="480" w:lineRule="exact"/>
        <w:ind w:firstLine="760"/>
      </w:pPr>
      <w:r w:rsidRPr="00FB4DB4">
        <w:t>Федеральная рабочая программа по учебному предмету «Литература».</w:t>
      </w:r>
    </w:p>
    <w:p w:rsidR="001D6B99" w:rsidRPr="00FB4DB4" w:rsidRDefault="00702332" w:rsidP="004C4E9D">
      <w:pPr>
        <w:pStyle w:val="21"/>
        <w:numPr>
          <w:ilvl w:val="1"/>
          <w:numId w:val="25"/>
        </w:numPr>
        <w:shd w:val="clear" w:color="auto" w:fill="auto"/>
        <w:tabs>
          <w:tab w:val="left" w:pos="1390"/>
        </w:tabs>
        <w:spacing w:before="0" w:after="0" w:line="480" w:lineRule="exact"/>
        <w:ind w:firstLine="760"/>
      </w:pPr>
      <w:r w:rsidRPr="00FB4DB4">
        <w:t>Федеральная рабочая программа по учебному предмету «Литература» (предметная область «Русский язык и литература») (далее соответственно - пр</w:t>
      </w:r>
      <w:r w:rsidRPr="00FB4DB4">
        <w:t>о</w:t>
      </w:r>
      <w:r w:rsidRPr="00FB4DB4">
        <w:lastRenderedPageBreak/>
        <w:t>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Pr="00FB4DB4" w:rsidRDefault="00702332" w:rsidP="004C4E9D">
      <w:pPr>
        <w:pStyle w:val="21"/>
        <w:numPr>
          <w:ilvl w:val="1"/>
          <w:numId w:val="25"/>
        </w:numPr>
        <w:shd w:val="clear" w:color="auto" w:fill="auto"/>
        <w:tabs>
          <w:tab w:val="left" w:pos="1440"/>
        </w:tabs>
        <w:spacing w:before="0" w:after="0" w:line="480" w:lineRule="exact"/>
        <w:ind w:firstLine="760"/>
      </w:pPr>
      <w:r w:rsidRPr="00FB4DB4">
        <w:t>Пояснительная записка.</w:t>
      </w:r>
    </w:p>
    <w:p w:rsidR="001D6B99" w:rsidRPr="00FB4DB4" w:rsidRDefault="00702332" w:rsidP="004C4E9D">
      <w:pPr>
        <w:pStyle w:val="21"/>
        <w:numPr>
          <w:ilvl w:val="2"/>
          <w:numId w:val="25"/>
        </w:numPr>
        <w:shd w:val="clear" w:color="auto" w:fill="auto"/>
        <w:tabs>
          <w:tab w:val="left" w:pos="1596"/>
        </w:tabs>
        <w:spacing w:before="0" w:after="0" w:line="480" w:lineRule="exact"/>
        <w:ind w:firstLine="760"/>
      </w:pPr>
      <w:r w:rsidRPr="00FB4DB4">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FB4DB4" w:rsidRDefault="00702332" w:rsidP="004C4E9D">
      <w:pPr>
        <w:pStyle w:val="21"/>
        <w:numPr>
          <w:ilvl w:val="2"/>
          <w:numId w:val="25"/>
        </w:numPr>
        <w:shd w:val="clear" w:color="auto" w:fill="auto"/>
        <w:tabs>
          <w:tab w:val="left" w:pos="1646"/>
        </w:tabs>
        <w:spacing w:before="0" w:after="0" w:line="480" w:lineRule="exact"/>
        <w:ind w:firstLine="760"/>
      </w:pPr>
      <w:r w:rsidRPr="00FB4DB4">
        <w:t>Программа по литературе позволит учителю:</w:t>
      </w:r>
    </w:p>
    <w:p w:rsidR="001D6B99" w:rsidRPr="00FB4DB4" w:rsidRDefault="00702332" w:rsidP="004C4E9D">
      <w:pPr>
        <w:pStyle w:val="21"/>
        <w:shd w:val="clear" w:color="auto" w:fill="auto"/>
        <w:spacing w:before="0" w:after="0" w:line="480" w:lineRule="exact"/>
        <w:ind w:firstLine="760"/>
      </w:pPr>
      <w:r w:rsidRPr="00FB4DB4">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Pr="00FB4DB4" w:rsidRDefault="00702332" w:rsidP="004C4E9D">
      <w:pPr>
        <w:pStyle w:val="21"/>
        <w:shd w:val="clear" w:color="auto" w:fill="auto"/>
        <w:spacing w:before="0" w:after="0" w:line="480" w:lineRule="exact"/>
        <w:ind w:firstLine="760"/>
      </w:pPr>
      <w:r w:rsidRPr="00FB4DB4">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FB4DB4" w:rsidRDefault="00702332" w:rsidP="004C4E9D">
      <w:pPr>
        <w:pStyle w:val="21"/>
        <w:numPr>
          <w:ilvl w:val="2"/>
          <w:numId w:val="25"/>
        </w:numPr>
        <w:shd w:val="clear" w:color="auto" w:fill="auto"/>
        <w:tabs>
          <w:tab w:val="left" w:pos="1601"/>
        </w:tabs>
        <w:spacing w:before="0" w:after="0" w:line="480" w:lineRule="exact"/>
        <w:ind w:firstLine="760"/>
      </w:pPr>
      <w:r w:rsidRPr="00FB4DB4">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Pr="00FB4DB4" w:rsidRDefault="00702332" w:rsidP="004C4E9D">
      <w:pPr>
        <w:pStyle w:val="21"/>
        <w:numPr>
          <w:ilvl w:val="2"/>
          <w:numId w:val="25"/>
        </w:numPr>
        <w:shd w:val="clear" w:color="auto" w:fill="auto"/>
        <w:tabs>
          <w:tab w:val="left" w:pos="1606"/>
        </w:tabs>
        <w:spacing w:before="0" w:after="0" w:line="480" w:lineRule="exact"/>
        <w:ind w:firstLine="760"/>
      </w:pPr>
      <w:r w:rsidRPr="00FB4DB4">
        <w:t>Литература в наибольшей степени способствует формированию д</w:t>
      </w:r>
      <w:r w:rsidRPr="00FB4DB4">
        <w:t>у</w:t>
      </w:r>
      <w:r w:rsidRPr="00FB4DB4">
        <w:t>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w:t>
      </w:r>
      <w:r w:rsidRPr="00FB4DB4">
        <w:t>у</w:t>
      </w:r>
      <w:r w:rsidRPr="00FB4DB4">
        <w:t>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w:t>
      </w:r>
      <w:r w:rsidRPr="00FB4DB4">
        <w:t>е</w:t>
      </w:r>
      <w:r w:rsidRPr="00FB4DB4">
        <w:t>ние мира, а богатство и многообразие человеческого бытия выражено в худож</w:t>
      </w:r>
      <w:r w:rsidRPr="00FB4DB4">
        <w:t>е</w:t>
      </w:r>
      <w:r w:rsidRPr="00FB4DB4">
        <w:t>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Pr="00FB4DB4" w:rsidRDefault="00702332" w:rsidP="004C4E9D">
      <w:pPr>
        <w:pStyle w:val="21"/>
        <w:numPr>
          <w:ilvl w:val="2"/>
          <w:numId w:val="25"/>
        </w:numPr>
        <w:shd w:val="clear" w:color="auto" w:fill="auto"/>
        <w:tabs>
          <w:tab w:val="left" w:pos="1599"/>
        </w:tabs>
        <w:spacing w:before="0" w:after="0" w:line="480" w:lineRule="exact"/>
        <w:ind w:firstLine="740"/>
      </w:pPr>
      <w:r w:rsidRPr="00FB4DB4">
        <w:t>Основу содержания литературного образования составляют чтение и изучение выдающихся художественных произведений русской и мировой литер</w:t>
      </w:r>
      <w:r w:rsidRPr="00FB4DB4">
        <w:t>а</w:t>
      </w:r>
      <w:r w:rsidRPr="00FB4DB4">
        <w:t xml:space="preserve">туры, что способствует постижению таких нравственных категорий, как добро, </w:t>
      </w:r>
      <w:r w:rsidRPr="00FB4DB4">
        <w:lastRenderedPageBreak/>
        <w:t>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Pr="00FB4DB4" w:rsidRDefault="00702332" w:rsidP="004C4E9D">
      <w:pPr>
        <w:pStyle w:val="21"/>
        <w:numPr>
          <w:ilvl w:val="2"/>
          <w:numId w:val="25"/>
        </w:numPr>
        <w:shd w:val="clear" w:color="auto" w:fill="auto"/>
        <w:tabs>
          <w:tab w:val="left" w:pos="1599"/>
        </w:tabs>
        <w:spacing w:before="0" w:after="0" w:line="480" w:lineRule="exact"/>
        <w:ind w:firstLine="740"/>
      </w:pPr>
      <w:r w:rsidRPr="00FB4DB4">
        <w:t>Полноценное литературное образование на уровне основного общего образования невозможно без учёта преемственности с учебным предметом «Лит</w:t>
      </w:r>
      <w:r w:rsidRPr="00FB4DB4">
        <w:t>е</w:t>
      </w:r>
      <w:r w:rsidRPr="00FB4DB4">
        <w:t>ратурное чтение» на уровне начального общего образования, межпредметных связей с русским языком, учебным предметом «История» и учебными предметами пре</w:t>
      </w:r>
      <w:r w:rsidRPr="00FB4DB4">
        <w:t>д</w:t>
      </w:r>
      <w:r w:rsidRPr="00FB4DB4">
        <w:t>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Pr="00FB4DB4" w:rsidRDefault="00702332" w:rsidP="004C4E9D">
      <w:pPr>
        <w:pStyle w:val="21"/>
        <w:numPr>
          <w:ilvl w:val="2"/>
          <w:numId w:val="25"/>
        </w:numPr>
        <w:shd w:val="clear" w:color="auto" w:fill="auto"/>
        <w:tabs>
          <w:tab w:val="left" w:pos="1599"/>
        </w:tabs>
        <w:spacing w:before="0" w:after="0" w:line="480" w:lineRule="exact"/>
        <w:ind w:firstLine="740"/>
      </w:pPr>
      <w:r w:rsidRPr="00FB4DB4">
        <w:t>В рабочей программе учтены все этапы российского историко- лит</w:t>
      </w:r>
      <w:r w:rsidRPr="00FB4DB4">
        <w:t>е</w:t>
      </w:r>
      <w:r w:rsidRPr="00FB4DB4">
        <w:t>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Pr="00FB4DB4" w:rsidRDefault="00702332" w:rsidP="004C4E9D">
      <w:pPr>
        <w:pStyle w:val="21"/>
        <w:numPr>
          <w:ilvl w:val="2"/>
          <w:numId w:val="25"/>
        </w:numPr>
        <w:shd w:val="clear" w:color="auto" w:fill="auto"/>
        <w:tabs>
          <w:tab w:val="left" w:pos="1590"/>
        </w:tabs>
        <w:spacing w:before="0" w:after="0" w:line="480" w:lineRule="exact"/>
        <w:ind w:firstLine="740"/>
      </w:pPr>
      <w:r w:rsidRPr="00FB4DB4">
        <w:t>Основные виды деятельности обучающихся перечислены при изучении каждой монографической или обзорной темы и направлены на достижение план</w:t>
      </w:r>
      <w:r w:rsidRPr="00FB4DB4">
        <w:t>и</w:t>
      </w:r>
      <w:r w:rsidRPr="00FB4DB4">
        <w:t>руемых результатов обучения литературе.</w:t>
      </w:r>
    </w:p>
    <w:p w:rsidR="001D6B99" w:rsidRPr="00FB4DB4" w:rsidRDefault="00702332" w:rsidP="004C4E9D">
      <w:pPr>
        <w:pStyle w:val="21"/>
        <w:numPr>
          <w:ilvl w:val="2"/>
          <w:numId w:val="25"/>
        </w:numPr>
        <w:shd w:val="clear" w:color="auto" w:fill="auto"/>
        <w:tabs>
          <w:tab w:val="left" w:pos="1590"/>
        </w:tabs>
        <w:spacing w:before="0" w:after="0" w:line="480" w:lineRule="exact"/>
        <w:ind w:firstLine="740"/>
      </w:pPr>
      <w:r w:rsidRPr="00FB4DB4">
        <w:t>Цели изучения литературы на уровне основного общего образования состоят в формировании у обучающихся потребности в качественном чтении, кул</w:t>
      </w:r>
      <w:r w:rsidRPr="00FB4DB4">
        <w:t>ь</w:t>
      </w:r>
      <w:r w:rsidRPr="00FB4DB4">
        <w:t>туры читательского восприятия, понимания литературных текстов и создания со</w:t>
      </w:r>
      <w:r w:rsidRPr="00FB4DB4">
        <w:t>б</w:t>
      </w:r>
      <w:r w:rsidRPr="00FB4DB4">
        <w:t>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w:t>
      </w:r>
      <w:r w:rsidRPr="00FB4DB4">
        <w:t>е</w:t>
      </w:r>
      <w:r w:rsidRPr="00FB4DB4">
        <w:t>ственной и зарубежной литературе.</w:t>
      </w:r>
    </w:p>
    <w:p w:rsidR="001D6B99" w:rsidRPr="00FB4DB4" w:rsidRDefault="00702332" w:rsidP="004C4E9D">
      <w:pPr>
        <w:pStyle w:val="21"/>
        <w:numPr>
          <w:ilvl w:val="2"/>
          <w:numId w:val="25"/>
        </w:numPr>
        <w:shd w:val="clear" w:color="auto" w:fill="auto"/>
        <w:tabs>
          <w:tab w:val="left" w:pos="1738"/>
        </w:tabs>
        <w:spacing w:before="0" w:after="0" w:line="480" w:lineRule="exact"/>
        <w:ind w:firstLine="760"/>
      </w:pPr>
      <w:r w:rsidRPr="00FB4DB4">
        <w:t>Достижение целей изучения литературы возможно при решении учебных задач, которые постепенно усложняются от 5 к 9 классу.</w:t>
      </w:r>
    </w:p>
    <w:p w:rsidR="001D6B99" w:rsidRPr="00FB4DB4" w:rsidRDefault="00702332" w:rsidP="004C4E9D">
      <w:pPr>
        <w:pStyle w:val="21"/>
        <w:numPr>
          <w:ilvl w:val="3"/>
          <w:numId w:val="25"/>
        </w:numPr>
        <w:shd w:val="clear" w:color="auto" w:fill="auto"/>
        <w:tabs>
          <w:tab w:val="left" w:pos="1950"/>
        </w:tabs>
        <w:spacing w:before="0" w:after="0" w:line="480" w:lineRule="exact"/>
        <w:ind w:firstLine="760"/>
      </w:pPr>
      <w:r w:rsidRPr="00FB4DB4">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FB4DB4">
        <w:softHyphen/>
        <w:t>эстетических возможностей родного языка на основе изучения выдающихся прои</w:t>
      </w:r>
      <w:r w:rsidRPr="00FB4DB4">
        <w:t>з</w:t>
      </w:r>
      <w:r w:rsidRPr="00FB4DB4">
        <w:t>ведений отечественной культуры, культуры своего народа, мировой культуры, с</w:t>
      </w:r>
      <w:r w:rsidRPr="00FB4DB4">
        <w:t>о</w:t>
      </w:r>
      <w:r w:rsidRPr="00FB4DB4">
        <w:lastRenderedPageBreak/>
        <w:t>стоят в приобщении обучающихся к наследию отечественной и зарубежной класс</w:t>
      </w:r>
      <w:r w:rsidRPr="00FB4DB4">
        <w:t>и</w:t>
      </w:r>
      <w:r w:rsidRPr="00FB4DB4">
        <w:t>ческой литературы и лучшим образцам современной литературы, воспитании ув</w:t>
      </w:r>
      <w:r w:rsidRPr="00FB4DB4">
        <w:t>а</w:t>
      </w:r>
      <w:r w:rsidRPr="00FB4DB4">
        <w:t>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FB4DB4">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Pr="00FB4DB4" w:rsidRDefault="00702332" w:rsidP="004C4E9D">
      <w:pPr>
        <w:pStyle w:val="21"/>
        <w:numPr>
          <w:ilvl w:val="3"/>
          <w:numId w:val="25"/>
        </w:numPr>
        <w:shd w:val="clear" w:color="auto" w:fill="auto"/>
        <w:tabs>
          <w:tab w:val="left" w:pos="1954"/>
        </w:tabs>
        <w:spacing w:before="0" w:after="0" w:line="480" w:lineRule="exact"/>
        <w:ind w:firstLine="760"/>
      </w:pPr>
      <w:r w:rsidRPr="00FB4DB4">
        <w:t>Задачи, связанные с осознанием значимости чтения и изучения л</w:t>
      </w:r>
      <w:r w:rsidRPr="00FB4DB4">
        <w:t>и</w:t>
      </w:r>
      <w:r w:rsidRPr="00FB4DB4">
        <w:t>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w:t>
      </w:r>
      <w:r w:rsidRPr="00FB4DB4">
        <w:t>о</w:t>
      </w:r>
      <w:r w:rsidRPr="00FB4DB4">
        <w:t>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w:t>
      </w:r>
      <w:r w:rsidRPr="00FB4DB4">
        <w:t>и</w:t>
      </w:r>
      <w:r w:rsidRPr="00FB4DB4">
        <w:t>тературы, так и прочитанных самостоятельно, что способствует накоплению поз</w:t>
      </w:r>
      <w:r w:rsidRPr="00FB4DB4">
        <w:t>и</w:t>
      </w:r>
      <w:r w:rsidRPr="00FB4DB4">
        <w:t>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Pr="00FB4DB4" w:rsidRDefault="00702332" w:rsidP="004C4E9D">
      <w:pPr>
        <w:pStyle w:val="21"/>
        <w:numPr>
          <w:ilvl w:val="3"/>
          <w:numId w:val="25"/>
        </w:numPr>
        <w:shd w:val="clear" w:color="auto" w:fill="auto"/>
        <w:tabs>
          <w:tab w:val="left" w:pos="1950"/>
        </w:tabs>
        <w:spacing w:before="0" w:after="0" w:line="480" w:lineRule="exact"/>
        <w:ind w:firstLine="760"/>
      </w:pPr>
      <w:r w:rsidRPr="00FB4DB4">
        <w:t>Задачи, связанные с воспитанием обучающегося, обладающего э</w:t>
      </w:r>
      <w:r w:rsidRPr="00FB4DB4">
        <w:t>с</w:t>
      </w:r>
      <w:r w:rsidRPr="00FB4DB4">
        <w:t>тетическим вкусом, с формированием умений воспринимать, анализировать, крит</w:t>
      </w:r>
      <w:r w:rsidRPr="00FB4DB4">
        <w:t>и</w:t>
      </w:r>
      <w:r w:rsidRPr="00FB4DB4">
        <w:t>чески оценивать и интерпретировать прочитанное, направлены на формирование у обучающихся системы знаний о литературе как искусстве слова, в том числе о</w:t>
      </w:r>
      <w:r w:rsidRPr="00FB4DB4">
        <w:t>с</w:t>
      </w:r>
      <w:r w:rsidRPr="00FB4DB4">
        <w:t>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w:t>
      </w:r>
      <w:r w:rsidRPr="00FB4DB4">
        <w:t>с</w:t>
      </w:r>
      <w:r w:rsidRPr="00FB4DB4">
        <w:t>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w:t>
      </w:r>
      <w:r w:rsidRPr="00FB4DB4">
        <w:t>е</w:t>
      </w:r>
      <w:r w:rsidRPr="00FB4DB4">
        <w:t>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w:t>
      </w:r>
      <w:r w:rsidRPr="00FB4DB4">
        <w:t>о</w:t>
      </w:r>
      <w:r w:rsidRPr="00FB4DB4">
        <w:t>значного толкования в рамках достоверных интерпретаций, сопоставлять и сравн</w:t>
      </w:r>
      <w:r w:rsidRPr="00FB4DB4">
        <w:t>и</w:t>
      </w:r>
      <w:r w:rsidRPr="00FB4DB4">
        <w:t>вать художественные произведения, их фрагменты, образы и проблемы как между собой, так и с произведениями других искусств, формировать представления о сп</w:t>
      </w:r>
      <w:r w:rsidRPr="00FB4DB4">
        <w:t>е</w:t>
      </w:r>
      <w:r w:rsidRPr="00FB4DB4">
        <w:t xml:space="preserve">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w:t>
      </w:r>
      <w:r w:rsidRPr="00FB4DB4">
        <w:lastRenderedPageBreak/>
        <w:t>источников, владеть навыками их критической оценки.</w:t>
      </w:r>
    </w:p>
    <w:p w:rsidR="001D6B99" w:rsidRPr="00FB4DB4" w:rsidRDefault="00702332" w:rsidP="004C4E9D">
      <w:pPr>
        <w:pStyle w:val="21"/>
        <w:numPr>
          <w:ilvl w:val="3"/>
          <w:numId w:val="25"/>
        </w:numPr>
        <w:shd w:val="clear" w:color="auto" w:fill="auto"/>
        <w:tabs>
          <w:tab w:val="left" w:pos="1940"/>
        </w:tabs>
        <w:spacing w:before="0" w:after="0" w:line="480" w:lineRule="exact"/>
        <w:ind w:firstLine="740"/>
      </w:pPr>
      <w:r w:rsidRPr="00FB4DB4">
        <w:t>Задачи, связанные с осознанием обучающимися коммуникативно</w:t>
      </w:r>
      <w:r w:rsidRPr="00FB4DB4">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w:t>
      </w:r>
      <w:r w:rsidRPr="00FB4DB4">
        <w:t>н</w:t>
      </w:r>
      <w:r w:rsidRPr="00FB4DB4">
        <w:t>ной литературы и умений создавать разные виды устных и письменных высказыв</w:t>
      </w:r>
      <w:r w:rsidRPr="00FB4DB4">
        <w:t>а</w:t>
      </w:r>
      <w:r w:rsidRPr="00FB4DB4">
        <w:t>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Pr="00FB4DB4" w:rsidRDefault="00702332" w:rsidP="004C4E9D">
      <w:pPr>
        <w:pStyle w:val="21"/>
        <w:numPr>
          <w:ilvl w:val="2"/>
          <w:numId w:val="25"/>
        </w:numPr>
        <w:shd w:val="clear" w:color="auto" w:fill="auto"/>
        <w:tabs>
          <w:tab w:val="left" w:pos="1752"/>
        </w:tabs>
        <w:spacing w:before="0" w:after="0" w:line="480" w:lineRule="exact"/>
        <w:ind w:firstLine="740"/>
      </w:pPr>
      <w:r w:rsidRPr="00FB4DB4">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Pr="00FB4DB4" w:rsidRDefault="00702332" w:rsidP="004C4E9D">
      <w:pPr>
        <w:pStyle w:val="21"/>
        <w:numPr>
          <w:ilvl w:val="1"/>
          <w:numId w:val="25"/>
        </w:numPr>
        <w:shd w:val="clear" w:color="auto" w:fill="auto"/>
        <w:tabs>
          <w:tab w:val="left" w:pos="1418"/>
        </w:tabs>
        <w:spacing w:before="0" w:after="0" w:line="480" w:lineRule="exact"/>
        <w:ind w:firstLine="740"/>
      </w:pPr>
      <w:r w:rsidRPr="00FB4DB4">
        <w:t>Содержание обучения в 5 классе.</w:t>
      </w:r>
    </w:p>
    <w:p w:rsidR="001D6B99" w:rsidRPr="00FB4DB4" w:rsidRDefault="00702332" w:rsidP="004C4E9D">
      <w:pPr>
        <w:pStyle w:val="21"/>
        <w:numPr>
          <w:ilvl w:val="2"/>
          <w:numId w:val="25"/>
        </w:numPr>
        <w:shd w:val="clear" w:color="auto" w:fill="auto"/>
        <w:tabs>
          <w:tab w:val="left" w:pos="1699"/>
        </w:tabs>
        <w:spacing w:before="0" w:after="0" w:line="280" w:lineRule="exact"/>
        <w:ind w:firstLine="760"/>
      </w:pPr>
      <w:r w:rsidRPr="00FB4DB4">
        <w:t>Мифология.</w:t>
      </w:r>
    </w:p>
    <w:p w:rsidR="001D6B99" w:rsidRPr="00FB4DB4" w:rsidRDefault="00702332" w:rsidP="004C4E9D">
      <w:pPr>
        <w:pStyle w:val="21"/>
        <w:shd w:val="clear" w:color="auto" w:fill="auto"/>
        <w:spacing w:before="0" w:after="0" w:line="480" w:lineRule="exact"/>
        <w:ind w:firstLine="760"/>
      </w:pPr>
      <w:r w:rsidRPr="00FB4DB4">
        <w:t>Мифы народов России и мира.</w:t>
      </w:r>
    </w:p>
    <w:p w:rsidR="001D6B99" w:rsidRPr="00FB4DB4" w:rsidRDefault="00702332" w:rsidP="004C4E9D">
      <w:pPr>
        <w:pStyle w:val="21"/>
        <w:numPr>
          <w:ilvl w:val="2"/>
          <w:numId w:val="25"/>
        </w:numPr>
        <w:shd w:val="clear" w:color="auto" w:fill="auto"/>
        <w:tabs>
          <w:tab w:val="left" w:pos="1704"/>
        </w:tabs>
        <w:spacing w:before="0" w:after="0" w:line="480" w:lineRule="exact"/>
        <w:ind w:firstLine="760"/>
      </w:pPr>
      <w:r w:rsidRPr="00FB4DB4">
        <w:t>Фольклор.</w:t>
      </w:r>
    </w:p>
    <w:p w:rsidR="001D6B99" w:rsidRPr="00FB4DB4" w:rsidRDefault="00702332" w:rsidP="004C4E9D">
      <w:pPr>
        <w:pStyle w:val="21"/>
        <w:shd w:val="clear" w:color="auto" w:fill="auto"/>
        <w:spacing w:before="0" w:after="0" w:line="480" w:lineRule="exact"/>
        <w:ind w:firstLine="760"/>
      </w:pPr>
      <w:r w:rsidRPr="00FB4DB4">
        <w:t>Малые жанры: пословицы, поговорки, загадки. Сказки народов России и народов мира (не менее трёх).</w:t>
      </w:r>
    </w:p>
    <w:p w:rsidR="001D6B99" w:rsidRPr="00FB4DB4" w:rsidRDefault="00702332" w:rsidP="004C4E9D">
      <w:pPr>
        <w:pStyle w:val="21"/>
        <w:numPr>
          <w:ilvl w:val="2"/>
          <w:numId w:val="25"/>
        </w:numPr>
        <w:shd w:val="clear" w:color="auto" w:fill="auto"/>
        <w:tabs>
          <w:tab w:val="left" w:pos="1704"/>
        </w:tabs>
        <w:spacing w:before="0" w:after="0" w:line="480" w:lineRule="exact"/>
        <w:ind w:firstLine="760"/>
      </w:pPr>
      <w:r w:rsidRPr="00FB4DB4">
        <w:t>Литература первой половины XIX века.</w:t>
      </w:r>
    </w:p>
    <w:p w:rsidR="001D6B99" w:rsidRPr="00FB4DB4" w:rsidRDefault="00702332" w:rsidP="004C4E9D">
      <w:pPr>
        <w:pStyle w:val="21"/>
        <w:shd w:val="clear" w:color="auto" w:fill="auto"/>
        <w:spacing w:before="0" w:after="0" w:line="480" w:lineRule="exact"/>
        <w:ind w:firstLine="760"/>
      </w:pPr>
      <w:r w:rsidRPr="00FB4DB4">
        <w:t>И.А. Крылов. Басни (три по выбору). Например, «Волк на псарне», «Листы и Корни», «Свинья под Дубом», «Квартет», «Осёл и Соловей», «Ворона и Лисица» и другие.</w:t>
      </w:r>
    </w:p>
    <w:p w:rsidR="001D6B99" w:rsidRPr="00FB4DB4" w:rsidRDefault="00702332" w:rsidP="004C4E9D">
      <w:pPr>
        <w:pStyle w:val="21"/>
        <w:shd w:val="clear" w:color="auto" w:fill="auto"/>
        <w:spacing w:before="0" w:after="0" w:line="480" w:lineRule="exact"/>
        <w:ind w:firstLine="760"/>
      </w:pPr>
      <w:r w:rsidRPr="00FB4DB4">
        <w:t>А.С. Пушкин. Стихотворения (не менее трёх). «Зимнее утро», «Зимний вечер», «Няне» и другие. «Сказка о мёртвой царевне и о семи богатырях».</w:t>
      </w:r>
    </w:p>
    <w:p w:rsidR="001D6B99" w:rsidRPr="00FB4DB4" w:rsidRDefault="00702332" w:rsidP="004C4E9D">
      <w:pPr>
        <w:pStyle w:val="21"/>
        <w:shd w:val="clear" w:color="auto" w:fill="auto"/>
        <w:spacing w:before="0" w:after="0" w:line="480" w:lineRule="exact"/>
        <w:ind w:firstLine="760"/>
      </w:pPr>
      <w:r w:rsidRPr="00FB4DB4">
        <w:t>М.Ю. Лермонтов. Стихотворение «Бородино».</w:t>
      </w:r>
    </w:p>
    <w:p w:rsidR="001D6B99" w:rsidRPr="00FB4DB4" w:rsidRDefault="00702332" w:rsidP="004C4E9D">
      <w:pPr>
        <w:pStyle w:val="21"/>
        <w:shd w:val="clear" w:color="auto" w:fill="auto"/>
        <w:spacing w:before="0" w:after="0" w:line="480" w:lineRule="exact"/>
        <w:ind w:firstLine="760"/>
      </w:pPr>
      <w:r w:rsidRPr="00FB4DB4">
        <w:t>Н В. Гоголь. Повесть «Ночь перед Рождеством» из сборника.</w:t>
      </w:r>
    </w:p>
    <w:p w:rsidR="001D6B99" w:rsidRPr="00FB4DB4" w:rsidRDefault="00702332" w:rsidP="004C4E9D">
      <w:pPr>
        <w:pStyle w:val="21"/>
        <w:shd w:val="clear" w:color="auto" w:fill="auto"/>
        <w:spacing w:before="0" w:after="0" w:line="480" w:lineRule="exact"/>
        <w:ind w:firstLine="760"/>
      </w:pPr>
      <w:r w:rsidRPr="00FB4DB4">
        <w:t>«Вечера на хуторе близ Диканьки».</w:t>
      </w:r>
    </w:p>
    <w:p w:rsidR="001D6B99" w:rsidRPr="00FB4DB4" w:rsidRDefault="00702332" w:rsidP="004C4E9D">
      <w:pPr>
        <w:pStyle w:val="21"/>
        <w:numPr>
          <w:ilvl w:val="2"/>
          <w:numId w:val="25"/>
        </w:numPr>
        <w:shd w:val="clear" w:color="auto" w:fill="auto"/>
        <w:tabs>
          <w:tab w:val="left" w:pos="1704"/>
        </w:tabs>
        <w:spacing w:before="0" w:after="0" w:line="480" w:lineRule="exact"/>
        <w:ind w:firstLine="760"/>
      </w:pPr>
      <w:r w:rsidRPr="00FB4DB4">
        <w:t>Литература второй половины XIX века.</w:t>
      </w:r>
    </w:p>
    <w:p w:rsidR="001D6B99" w:rsidRPr="00FB4DB4" w:rsidRDefault="00702332" w:rsidP="004C4E9D">
      <w:pPr>
        <w:pStyle w:val="21"/>
        <w:shd w:val="clear" w:color="auto" w:fill="auto"/>
        <w:spacing w:before="0" w:after="0" w:line="480" w:lineRule="exact"/>
        <w:ind w:firstLine="760"/>
      </w:pPr>
      <w:r w:rsidRPr="00FB4DB4">
        <w:t>И.С. Тургенев. Рассказ «Муму».</w:t>
      </w:r>
    </w:p>
    <w:p w:rsidR="001D6B99" w:rsidRPr="00FB4DB4" w:rsidRDefault="00702332" w:rsidP="004C4E9D">
      <w:pPr>
        <w:pStyle w:val="21"/>
        <w:shd w:val="clear" w:color="auto" w:fill="auto"/>
        <w:spacing w:before="0" w:after="0" w:line="480" w:lineRule="exact"/>
        <w:ind w:firstLine="760"/>
      </w:pPr>
      <w:r w:rsidRPr="00FB4DB4">
        <w:t>Н.А. Некрасов. Стихотворения (не менее двух). «Крестьянские дети». «Школьник». Поэма «Мороз, Красный нос» (фрагмент).</w:t>
      </w:r>
    </w:p>
    <w:p w:rsidR="001D6B99" w:rsidRPr="00FB4DB4" w:rsidRDefault="00702332" w:rsidP="004C4E9D">
      <w:pPr>
        <w:pStyle w:val="21"/>
        <w:shd w:val="clear" w:color="auto" w:fill="auto"/>
        <w:spacing w:before="0" w:after="0" w:line="480" w:lineRule="exact"/>
        <w:ind w:firstLine="760"/>
      </w:pPr>
      <w:r w:rsidRPr="00FB4DB4">
        <w:t>Л.Н. Толстой. Рассказ «Кавказский пленник».</w:t>
      </w:r>
    </w:p>
    <w:p w:rsidR="001D6B99" w:rsidRPr="00FB4DB4" w:rsidRDefault="00702332" w:rsidP="004C4E9D">
      <w:pPr>
        <w:pStyle w:val="21"/>
        <w:numPr>
          <w:ilvl w:val="2"/>
          <w:numId w:val="25"/>
        </w:numPr>
        <w:shd w:val="clear" w:color="auto" w:fill="auto"/>
        <w:tabs>
          <w:tab w:val="left" w:pos="1704"/>
        </w:tabs>
        <w:spacing w:before="0" w:after="0" w:line="480" w:lineRule="exact"/>
        <w:ind w:firstLine="760"/>
      </w:pPr>
      <w:r w:rsidRPr="00FB4DB4">
        <w:t xml:space="preserve">Литература </w:t>
      </w:r>
      <w:r w:rsidRPr="00FB4DB4">
        <w:rPr>
          <w:lang w:val="en-US" w:eastAsia="en-US" w:bidi="en-US"/>
        </w:rPr>
        <w:t xml:space="preserve">XIX-XX </w:t>
      </w:r>
      <w:r w:rsidRPr="00FB4DB4">
        <w:t>веков.</w:t>
      </w:r>
    </w:p>
    <w:p w:rsidR="001D6B99" w:rsidRPr="00FB4DB4" w:rsidRDefault="00702332" w:rsidP="004C4E9D">
      <w:pPr>
        <w:pStyle w:val="21"/>
        <w:numPr>
          <w:ilvl w:val="3"/>
          <w:numId w:val="25"/>
        </w:numPr>
        <w:shd w:val="clear" w:color="auto" w:fill="auto"/>
        <w:tabs>
          <w:tab w:val="left" w:pos="1856"/>
        </w:tabs>
        <w:spacing w:before="0" w:after="0" w:line="480" w:lineRule="exact"/>
        <w:ind w:firstLine="760"/>
      </w:pPr>
      <w:r w:rsidRPr="00FB4DB4">
        <w:lastRenderedPageBreak/>
        <w:t xml:space="preserve">Стихотворения отечественных поэтов </w:t>
      </w:r>
      <w:r w:rsidRPr="00FB4DB4">
        <w:rPr>
          <w:lang w:val="en-US" w:eastAsia="en-US" w:bidi="en-US"/>
        </w:rPr>
        <w:t>XIX</w:t>
      </w:r>
      <w:r w:rsidRPr="00FB4DB4">
        <w:rPr>
          <w:lang w:eastAsia="en-US" w:bidi="en-US"/>
        </w:rPr>
        <w:t>-</w:t>
      </w:r>
      <w:r w:rsidRPr="00FB4DB4">
        <w:rPr>
          <w:lang w:val="en-US" w:eastAsia="en-US" w:bidi="en-US"/>
        </w:rPr>
        <w:t>XX</w:t>
      </w:r>
      <w:r w:rsidRPr="00FB4DB4">
        <w:rPr>
          <w:lang w:eastAsia="en-US" w:bidi="en-US"/>
        </w:rPr>
        <w:t xml:space="preserve"> </w:t>
      </w:r>
      <w:r w:rsidRPr="00FB4DB4">
        <w:t>веков о родной пр</w:t>
      </w:r>
      <w:r w:rsidRPr="00FB4DB4">
        <w:t>и</w:t>
      </w:r>
      <w:r w:rsidRPr="00FB4DB4">
        <w:t>роде и о связи человека с Родиной (не менее пяти стихотворений трёх поэтов). Ст</w:t>
      </w:r>
      <w:r w:rsidRPr="00FB4DB4">
        <w:t>и</w:t>
      </w:r>
      <w:r w:rsidRPr="00FB4DB4">
        <w:t>хотворения А.К. Толстого, Ф.И. Тютчева, А.А. Фета, И.А. Бунина, А.А. Блока, С.А. Есенина, Н.М. Рубцова, Ю.П. Кузнецова.</w:t>
      </w:r>
    </w:p>
    <w:p w:rsidR="001D6B99" w:rsidRPr="00FB4DB4" w:rsidRDefault="00702332" w:rsidP="004C4E9D">
      <w:pPr>
        <w:pStyle w:val="21"/>
        <w:numPr>
          <w:ilvl w:val="3"/>
          <w:numId w:val="25"/>
        </w:numPr>
        <w:shd w:val="clear" w:color="auto" w:fill="auto"/>
        <w:tabs>
          <w:tab w:val="left" w:pos="2626"/>
        </w:tabs>
        <w:spacing w:before="0" w:after="0" w:line="480" w:lineRule="exact"/>
        <w:ind w:firstLine="760"/>
      </w:pPr>
      <w:r w:rsidRPr="00FB4DB4">
        <w:t xml:space="preserve">Юмористические рассказы отечественных писателей </w:t>
      </w:r>
      <w:r w:rsidRPr="00FB4DB4">
        <w:rPr>
          <w:lang w:val="en-US" w:eastAsia="en-US" w:bidi="en-US"/>
        </w:rPr>
        <w:t>XIX</w:t>
      </w:r>
      <w:r w:rsidRPr="00FB4DB4">
        <w:rPr>
          <w:lang w:eastAsia="en-US" w:bidi="en-US"/>
        </w:rPr>
        <w:t>-</w:t>
      </w:r>
      <w:r w:rsidRPr="00FB4DB4">
        <w:rPr>
          <w:lang w:val="en-US" w:eastAsia="en-US" w:bidi="en-US"/>
        </w:rPr>
        <w:t>XX</w:t>
      </w:r>
      <w:r w:rsidRPr="00FB4DB4">
        <w:rPr>
          <w:lang w:eastAsia="en-US" w:bidi="en-US"/>
        </w:rPr>
        <w:t xml:space="preserve"> </w:t>
      </w:r>
      <w:r w:rsidRPr="00FB4DB4">
        <w:t>веков.</w:t>
      </w:r>
    </w:p>
    <w:p w:rsidR="001D6B99" w:rsidRPr="00FB4DB4" w:rsidRDefault="00702332" w:rsidP="004C4E9D">
      <w:pPr>
        <w:pStyle w:val="21"/>
        <w:shd w:val="clear" w:color="auto" w:fill="auto"/>
        <w:tabs>
          <w:tab w:val="left" w:pos="1757"/>
        </w:tabs>
        <w:spacing w:before="0" w:after="0" w:line="480" w:lineRule="exact"/>
      </w:pPr>
      <w:r w:rsidRPr="00FB4DB4">
        <w:t>А.П. Чехов (два рассказа по выбору). Например, «Лошадиная фамилия», «Мальч</w:t>
      </w:r>
      <w:r w:rsidRPr="00FB4DB4">
        <w:t>и</w:t>
      </w:r>
      <w:r w:rsidRPr="00FB4DB4">
        <w:t>ки», «Хирургия» и другие.</w:t>
      </w:r>
    </w:p>
    <w:p w:rsidR="001D6B99" w:rsidRPr="00FB4DB4" w:rsidRDefault="00702332" w:rsidP="004C4E9D">
      <w:pPr>
        <w:pStyle w:val="21"/>
        <w:shd w:val="clear" w:color="auto" w:fill="auto"/>
        <w:spacing w:before="0" w:after="0" w:line="480" w:lineRule="exact"/>
        <w:ind w:firstLine="760"/>
      </w:pPr>
      <w:r w:rsidRPr="00FB4DB4">
        <w:t>М.М. Зощенко (два рассказа по выбору). Например, «Галоша», «Лёля и Минька», «Ёлка», «Золотые слова», «Встреча» и другие.</w:t>
      </w:r>
    </w:p>
    <w:p w:rsidR="001D6B99" w:rsidRPr="00FB4DB4" w:rsidRDefault="00702332" w:rsidP="004C4E9D">
      <w:pPr>
        <w:pStyle w:val="21"/>
        <w:numPr>
          <w:ilvl w:val="3"/>
          <w:numId w:val="25"/>
        </w:numPr>
        <w:shd w:val="clear" w:color="auto" w:fill="auto"/>
        <w:tabs>
          <w:tab w:val="left" w:pos="1150"/>
        </w:tabs>
        <w:spacing w:before="0" w:after="0" w:line="480" w:lineRule="exact"/>
        <w:ind w:firstLine="760"/>
      </w:pPr>
      <w:r w:rsidRPr="00FB4DB4">
        <w:t>Произведения отечественной литературы о природе и животных (не менее двух). А.И. Куприн, М.М. Пришвин, К.Г. Паустовский.</w:t>
      </w:r>
    </w:p>
    <w:p w:rsidR="001D6B99" w:rsidRPr="00FB4DB4" w:rsidRDefault="00702332" w:rsidP="004C4E9D">
      <w:pPr>
        <w:pStyle w:val="21"/>
        <w:numPr>
          <w:ilvl w:val="0"/>
          <w:numId w:val="26"/>
        </w:numPr>
        <w:shd w:val="clear" w:color="auto" w:fill="auto"/>
        <w:tabs>
          <w:tab w:val="left" w:pos="1145"/>
        </w:tabs>
        <w:spacing w:before="0" w:after="0" w:line="480" w:lineRule="exact"/>
        <w:ind w:firstLine="760"/>
      </w:pPr>
      <w:r w:rsidRPr="00FB4DB4">
        <w:t>П. Платонов. Рассказы (один по выбору). Например, «Корова», «Никита» и другие.</w:t>
      </w:r>
    </w:p>
    <w:p w:rsidR="001D6B99" w:rsidRPr="00FB4DB4" w:rsidRDefault="00702332" w:rsidP="004C4E9D">
      <w:pPr>
        <w:pStyle w:val="21"/>
        <w:numPr>
          <w:ilvl w:val="0"/>
          <w:numId w:val="26"/>
        </w:numPr>
        <w:shd w:val="clear" w:color="auto" w:fill="auto"/>
        <w:tabs>
          <w:tab w:val="left" w:pos="1199"/>
        </w:tabs>
        <w:spacing w:before="0" w:after="0" w:line="480" w:lineRule="exact"/>
        <w:ind w:firstLine="760"/>
      </w:pPr>
      <w:r w:rsidRPr="00FB4DB4">
        <w:t>П. Астафьев. Рассказ «Васюткино озеро».</w:t>
      </w:r>
    </w:p>
    <w:p w:rsidR="001D6B99" w:rsidRPr="00FB4DB4" w:rsidRDefault="00702332" w:rsidP="004C4E9D">
      <w:pPr>
        <w:pStyle w:val="21"/>
        <w:numPr>
          <w:ilvl w:val="2"/>
          <w:numId w:val="25"/>
        </w:numPr>
        <w:shd w:val="clear" w:color="auto" w:fill="auto"/>
        <w:tabs>
          <w:tab w:val="left" w:pos="1711"/>
        </w:tabs>
        <w:spacing w:before="0" w:after="0" w:line="480" w:lineRule="exact"/>
        <w:ind w:firstLine="760"/>
      </w:pPr>
      <w:r w:rsidRPr="00FB4DB4">
        <w:t xml:space="preserve">Литература </w:t>
      </w:r>
      <w:r w:rsidRPr="00FB4DB4">
        <w:rPr>
          <w:lang w:val="en-US" w:eastAsia="en-US" w:bidi="en-US"/>
        </w:rPr>
        <w:t xml:space="preserve">XX-XXI </w:t>
      </w:r>
      <w:r w:rsidRPr="00FB4DB4">
        <w:t>веков.</w:t>
      </w:r>
    </w:p>
    <w:p w:rsidR="001D6B99" w:rsidRPr="00FB4DB4" w:rsidRDefault="00702332" w:rsidP="004C4E9D">
      <w:pPr>
        <w:pStyle w:val="21"/>
        <w:numPr>
          <w:ilvl w:val="3"/>
          <w:numId w:val="25"/>
        </w:numPr>
        <w:shd w:val="clear" w:color="auto" w:fill="auto"/>
        <w:tabs>
          <w:tab w:val="left" w:pos="1850"/>
        </w:tabs>
        <w:spacing w:before="0" w:after="0" w:line="480" w:lineRule="exact"/>
        <w:ind w:firstLine="760"/>
      </w:pPr>
      <w:r w:rsidRPr="00FB4DB4">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Pr="00FB4DB4" w:rsidRDefault="00702332" w:rsidP="004C4E9D">
      <w:pPr>
        <w:pStyle w:val="21"/>
        <w:numPr>
          <w:ilvl w:val="3"/>
          <w:numId w:val="25"/>
        </w:numPr>
        <w:shd w:val="clear" w:color="auto" w:fill="auto"/>
        <w:tabs>
          <w:tab w:val="left" w:pos="1860"/>
        </w:tabs>
        <w:spacing w:before="0" w:after="0" w:line="480" w:lineRule="exact"/>
        <w:ind w:firstLine="760"/>
      </w:pPr>
      <w:r w:rsidRPr="00FB4DB4">
        <w:t xml:space="preserve">Произведения отечественных писателей </w:t>
      </w:r>
      <w:r w:rsidRPr="00FB4DB4">
        <w:rPr>
          <w:lang w:val="en-US" w:eastAsia="en-US" w:bidi="en-US"/>
        </w:rPr>
        <w:t>XIX</w:t>
      </w:r>
      <w:r w:rsidRPr="00FB4DB4">
        <w:rPr>
          <w:lang w:eastAsia="en-US" w:bidi="en-US"/>
        </w:rPr>
        <w:t>-</w:t>
      </w:r>
      <w:r w:rsidRPr="00FB4DB4">
        <w:rPr>
          <w:lang w:val="en-US" w:eastAsia="en-US" w:bidi="en-US"/>
        </w:rPr>
        <w:t>XXI</w:t>
      </w:r>
      <w:r w:rsidRPr="00FB4DB4">
        <w:rPr>
          <w:lang w:eastAsia="en-US" w:bidi="en-US"/>
        </w:rPr>
        <w:t xml:space="preserve"> </w:t>
      </w:r>
      <w:r w:rsidRPr="00FB4DB4">
        <w:t>веков на тему детства (не менее двух). Например, произведения В.Г. Короленко, В.П. Катаева,</w:t>
      </w:r>
    </w:p>
    <w:p w:rsidR="001D6B99" w:rsidRPr="00FB4DB4" w:rsidRDefault="00702332" w:rsidP="004C4E9D">
      <w:pPr>
        <w:pStyle w:val="21"/>
        <w:shd w:val="clear" w:color="auto" w:fill="auto"/>
        <w:tabs>
          <w:tab w:val="left" w:pos="1762"/>
        </w:tabs>
        <w:spacing w:before="0" w:after="0" w:line="480" w:lineRule="exact"/>
      </w:pPr>
      <w:r w:rsidRPr="00FB4DB4">
        <w:t>В.П. Крапивина, Ю.П. Казакова, А.Г. Алексина, В.П. Астафьева, В.К. Железникова, Ю.Я. Яковлева, И. Коваля, А.А. Гиваргизова, М.С. Аромштам, Н.Ю. Абгарян и другие.</w:t>
      </w:r>
    </w:p>
    <w:p w:rsidR="001D6B99" w:rsidRPr="00FB4DB4" w:rsidRDefault="00702332" w:rsidP="004C4E9D">
      <w:pPr>
        <w:pStyle w:val="21"/>
        <w:numPr>
          <w:ilvl w:val="3"/>
          <w:numId w:val="25"/>
        </w:numPr>
        <w:shd w:val="clear" w:color="auto" w:fill="auto"/>
        <w:tabs>
          <w:tab w:val="left" w:pos="1850"/>
        </w:tabs>
        <w:spacing w:before="0" w:after="0" w:line="480" w:lineRule="exact"/>
        <w:ind w:firstLine="760"/>
      </w:pPr>
      <w:r w:rsidRPr="00FB4DB4">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Pr="00FB4DB4" w:rsidRDefault="00702332" w:rsidP="004C4E9D">
      <w:pPr>
        <w:pStyle w:val="21"/>
        <w:numPr>
          <w:ilvl w:val="2"/>
          <w:numId w:val="25"/>
        </w:numPr>
        <w:shd w:val="clear" w:color="auto" w:fill="auto"/>
        <w:tabs>
          <w:tab w:val="left" w:pos="1711"/>
        </w:tabs>
        <w:spacing w:before="0" w:after="0" w:line="480" w:lineRule="exact"/>
        <w:ind w:firstLine="760"/>
      </w:pPr>
      <w:r w:rsidRPr="00FB4DB4">
        <w:t>Литература народов Российской Федерации.</w:t>
      </w:r>
    </w:p>
    <w:p w:rsidR="001D6B99" w:rsidRPr="00FB4DB4" w:rsidRDefault="00702332" w:rsidP="004C4E9D">
      <w:pPr>
        <w:pStyle w:val="21"/>
        <w:shd w:val="clear" w:color="auto" w:fill="auto"/>
        <w:spacing w:before="0" w:after="0" w:line="480" w:lineRule="exact"/>
        <w:ind w:firstLine="760"/>
      </w:pPr>
      <w:r w:rsidRPr="00FB4DB4">
        <w:t>Стихотворения (одно по выбору). Р.Г. Гамзатов «Песня соловья»; М. Карим «Эту песню мать мне пела».</w:t>
      </w:r>
    </w:p>
    <w:p w:rsidR="001D6B99" w:rsidRPr="00FB4DB4" w:rsidRDefault="00702332" w:rsidP="004C4E9D">
      <w:pPr>
        <w:pStyle w:val="21"/>
        <w:numPr>
          <w:ilvl w:val="2"/>
          <w:numId w:val="25"/>
        </w:numPr>
        <w:shd w:val="clear" w:color="auto" w:fill="auto"/>
        <w:tabs>
          <w:tab w:val="left" w:pos="1711"/>
        </w:tabs>
        <w:spacing w:before="0" w:after="0" w:line="480" w:lineRule="exact"/>
        <w:ind w:firstLine="760"/>
      </w:pPr>
      <w:r w:rsidRPr="00FB4DB4">
        <w:t>Зарубежная литература.</w:t>
      </w:r>
    </w:p>
    <w:p w:rsidR="001D6B99" w:rsidRPr="00FB4DB4" w:rsidRDefault="00702332" w:rsidP="004C4E9D">
      <w:pPr>
        <w:pStyle w:val="21"/>
        <w:numPr>
          <w:ilvl w:val="3"/>
          <w:numId w:val="25"/>
        </w:numPr>
        <w:shd w:val="clear" w:color="auto" w:fill="auto"/>
        <w:tabs>
          <w:tab w:val="left" w:pos="1845"/>
        </w:tabs>
        <w:spacing w:before="0" w:after="0" w:line="480" w:lineRule="exact"/>
        <w:ind w:firstLine="760"/>
      </w:pPr>
      <w:r w:rsidRPr="00FB4DB4">
        <w:lastRenderedPageBreak/>
        <w:t>Х.К. Андерсен. Сказки (одна по выбору). Например, «Снежная к</w:t>
      </w:r>
      <w:r w:rsidRPr="00FB4DB4">
        <w:t>о</w:t>
      </w:r>
      <w:r w:rsidRPr="00FB4DB4">
        <w:t>ролева», «Соловей» и другие.</w:t>
      </w:r>
    </w:p>
    <w:p w:rsidR="001D6B99" w:rsidRPr="00FB4DB4" w:rsidRDefault="00702332" w:rsidP="004C4E9D">
      <w:pPr>
        <w:pStyle w:val="21"/>
        <w:numPr>
          <w:ilvl w:val="3"/>
          <w:numId w:val="25"/>
        </w:numPr>
        <w:shd w:val="clear" w:color="auto" w:fill="auto"/>
        <w:tabs>
          <w:tab w:val="left" w:pos="1850"/>
        </w:tabs>
        <w:spacing w:before="0" w:after="0" w:line="480" w:lineRule="exact"/>
        <w:ind w:firstLine="760"/>
      </w:pPr>
      <w:r w:rsidRPr="00FB4DB4">
        <w:t>Зарубежная сказочная проза (одно произведение по выбору). Например, Л. Кэрролл «Алиса в Стране Чудес» (главы по выбору), Д.Толкин «Хо</w:t>
      </w:r>
      <w:r w:rsidRPr="00FB4DB4">
        <w:t>б</w:t>
      </w:r>
      <w:r w:rsidRPr="00FB4DB4">
        <w:t>бит, или Туда и обратно» (главы по выбору) и другие.</w:t>
      </w:r>
    </w:p>
    <w:p w:rsidR="001D6B99" w:rsidRPr="00FB4DB4" w:rsidRDefault="00702332" w:rsidP="004C4E9D">
      <w:pPr>
        <w:pStyle w:val="21"/>
        <w:numPr>
          <w:ilvl w:val="3"/>
          <w:numId w:val="25"/>
        </w:numPr>
        <w:shd w:val="clear" w:color="auto" w:fill="auto"/>
        <w:tabs>
          <w:tab w:val="left" w:pos="1850"/>
        </w:tabs>
        <w:spacing w:before="0" w:after="0" w:line="480" w:lineRule="exact"/>
        <w:ind w:firstLine="760"/>
      </w:pPr>
      <w:r w:rsidRPr="00FB4DB4">
        <w:t>Зарубежная проза о детях и подростках (два произведения по выб</w:t>
      </w:r>
      <w:r w:rsidRPr="00FB4DB4">
        <w:t>о</w:t>
      </w:r>
      <w:r w:rsidRPr="00FB4DB4">
        <w:t>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Pr="00FB4DB4" w:rsidRDefault="00702332" w:rsidP="004C4E9D">
      <w:pPr>
        <w:pStyle w:val="21"/>
        <w:numPr>
          <w:ilvl w:val="3"/>
          <w:numId w:val="25"/>
        </w:numPr>
        <w:shd w:val="clear" w:color="auto" w:fill="auto"/>
        <w:tabs>
          <w:tab w:val="left" w:pos="1866"/>
        </w:tabs>
        <w:spacing w:before="0" w:after="0" w:line="480" w:lineRule="exact"/>
        <w:ind w:firstLine="740"/>
      </w:pPr>
      <w:r w:rsidRPr="00FB4DB4">
        <w:t>Зарубежная приключенческая проза (два произведения по выбору). Например, Р. Стивенсон «Остров сокровищ», «Чёрная стрела» и другие.</w:t>
      </w:r>
    </w:p>
    <w:p w:rsidR="001D6B99" w:rsidRPr="00FB4DB4" w:rsidRDefault="00702332" w:rsidP="004C4E9D">
      <w:pPr>
        <w:pStyle w:val="21"/>
        <w:numPr>
          <w:ilvl w:val="3"/>
          <w:numId w:val="25"/>
        </w:numPr>
        <w:shd w:val="clear" w:color="auto" w:fill="auto"/>
        <w:tabs>
          <w:tab w:val="left" w:pos="2601"/>
        </w:tabs>
        <w:spacing w:before="0" w:after="0" w:line="480" w:lineRule="exact"/>
        <w:ind w:firstLine="740"/>
      </w:pPr>
      <w:r w:rsidRPr="00FB4DB4">
        <w:t>Зарубежная проза о животных (одно-два произведения по в</w:t>
      </w:r>
      <w:r w:rsidRPr="00FB4DB4">
        <w:t>ы</w:t>
      </w:r>
      <w:r w:rsidRPr="00FB4DB4">
        <w:t>бору).</w:t>
      </w:r>
    </w:p>
    <w:p w:rsidR="001D6B99" w:rsidRPr="00FB4DB4" w:rsidRDefault="00702332" w:rsidP="004C4E9D">
      <w:pPr>
        <w:pStyle w:val="21"/>
        <w:shd w:val="clear" w:color="auto" w:fill="auto"/>
        <w:tabs>
          <w:tab w:val="left" w:pos="430"/>
          <w:tab w:val="left" w:pos="1757"/>
        </w:tabs>
        <w:spacing w:before="0" w:after="0" w:line="480" w:lineRule="exact"/>
      </w:pPr>
      <w:r w:rsidRPr="00FB4DB4">
        <w:t>Э.</w:t>
      </w:r>
      <w:r w:rsidRPr="00FB4DB4">
        <w:tab/>
        <w:t>Сетон-Томпсон «Королевская аналостанка», Д. Даррелл «Говорящий свёрток», Д. Лондон «Белый клык», Д. Киплинг «Маугли», «Рикки-Тикки-Тави» и другие.</w:t>
      </w:r>
    </w:p>
    <w:p w:rsidR="001D6B99" w:rsidRPr="00FB4DB4" w:rsidRDefault="00702332" w:rsidP="004C4E9D">
      <w:pPr>
        <w:pStyle w:val="21"/>
        <w:numPr>
          <w:ilvl w:val="1"/>
          <w:numId w:val="25"/>
        </w:numPr>
        <w:shd w:val="clear" w:color="auto" w:fill="auto"/>
        <w:tabs>
          <w:tab w:val="left" w:pos="1473"/>
        </w:tabs>
        <w:spacing w:before="0" w:after="0" w:line="480" w:lineRule="exact"/>
        <w:ind w:firstLine="740"/>
      </w:pPr>
      <w:r w:rsidRPr="00FB4DB4">
        <w:t>Содержание обучения в 6 классе.</w:t>
      </w:r>
    </w:p>
    <w:p w:rsidR="001D6B99" w:rsidRPr="00FB4DB4" w:rsidRDefault="00702332" w:rsidP="004C4E9D">
      <w:pPr>
        <w:pStyle w:val="21"/>
        <w:numPr>
          <w:ilvl w:val="2"/>
          <w:numId w:val="25"/>
        </w:numPr>
        <w:shd w:val="clear" w:color="auto" w:fill="auto"/>
        <w:tabs>
          <w:tab w:val="left" w:pos="1684"/>
        </w:tabs>
        <w:spacing w:before="0" w:after="0" w:line="480" w:lineRule="exact"/>
        <w:ind w:firstLine="740"/>
      </w:pPr>
      <w:r w:rsidRPr="00FB4DB4">
        <w:t>Античная литература.</w:t>
      </w:r>
    </w:p>
    <w:p w:rsidR="001D6B99" w:rsidRPr="00FB4DB4" w:rsidRDefault="00702332" w:rsidP="004C4E9D">
      <w:pPr>
        <w:pStyle w:val="21"/>
        <w:shd w:val="clear" w:color="auto" w:fill="auto"/>
        <w:spacing w:before="0" w:after="0" w:line="480" w:lineRule="exact"/>
        <w:ind w:firstLine="740"/>
      </w:pPr>
      <w:r w:rsidRPr="00FB4DB4">
        <w:t>Гомер. Поэмы. «Илиада», «Одиссея» (фрагменты).</w:t>
      </w:r>
    </w:p>
    <w:p w:rsidR="001D6B99" w:rsidRPr="00FB4DB4" w:rsidRDefault="00702332" w:rsidP="004C4E9D">
      <w:pPr>
        <w:pStyle w:val="21"/>
        <w:numPr>
          <w:ilvl w:val="2"/>
          <w:numId w:val="25"/>
        </w:numPr>
        <w:shd w:val="clear" w:color="auto" w:fill="auto"/>
        <w:tabs>
          <w:tab w:val="left" w:pos="1684"/>
        </w:tabs>
        <w:spacing w:before="0" w:after="0" w:line="480" w:lineRule="exact"/>
        <w:ind w:firstLine="740"/>
      </w:pPr>
      <w:r w:rsidRPr="00FB4DB4">
        <w:t>Фольклор.</w:t>
      </w:r>
    </w:p>
    <w:p w:rsidR="001D6B99" w:rsidRPr="00FB4DB4" w:rsidRDefault="00702332" w:rsidP="004C4E9D">
      <w:pPr>
        <w:pStyle w:val="21"/>
        <w:shd w:val="clear" w:color="auto" w:fill="auto"/>
        <w:spacing w:before="0" w:after="0" w:line="480" w:lineRule="exact"/>
        <w:ind w:firstLine="740"/>
      </w:pPr>
      <w:r w:rsidRPr="00FB4DB4">
        <w:t>Русские былины (не менее двух). Например, «Илья Муромец и Соловей- ра</w:t>
      </w:r>
      <w:r w:rsidRPr="00FB4DB4">
        <w:t>з</w:t>
      </w:r>
      <w:r w:rsidRPr="00FB4DB4">
        <w:t>бойник», «Садко» и другие.</w:t>
      </w:r>
    </w:p>
    <w:p w:rsidR="001D6B99" w:rsidRPr="00FB4DB4" w:rsidRDefault="00702332" w:rsidP="004C4E9D">
      <w:pPr>
        <w:pStyle w:val="21"/>
        <w:shd w:val="clear" w:color="auto" w:fill="auto"/>
        <w:spacing w:before="0" w:after="0" w:line="480" w:lineRule="exact"/>
        <w:ind w:firstLine="740"/>
      </w:pPr>
      <w:r w:rsidRPr="00FB4DB4">
        <w:t>Народные песни и баллады народов России и мира (не менее трёх песен и о</w:t>
      </w:r>
      <w:r w:rsidRPr="00FB4DB4">
        <w:t>д</w:t>
      </w:r>
      <w:r w:rsidRPr="00FB4DB4">
        <w:t>ной баллады). Например, «Песнь о Роланде» (фрагменты). «Песнь о Нибелунгах» (фрагменты), баллада «Аника-воин» и другие.</w:t>
      </w:r>
    </w:p>
    <w:p w:rsidR="001D6B99" w:rsidRPr="00FB4DB4" w:rsidRDefault="00702332" w:rsidP="004C4E9D">
      <w:pPr>
        <w:pStyle w:val="21"/>
        <w:numPr>
          <w:ilvl w:val="2"/>
          <w:numId w:val="25"/>
        </w:numPr>
        <w:shd w:val="clear" w:color="auto" w:fill="auto"/>
        <w:tabs>
          <w:tab w:val="left" w:pos="1684"/>
        </w:tabs>
        <w:spacing w:before="0" w:after="0" w:line="480" w:lineRule="exact"/>
        <w:ind w:firstLine="740"/>
      </w:pPr>
      <w:r w:rsidRPr="00FB4DB4">
        <w:t>Древнерусская литература.</w:t>
      </w:r>
    </w:p>
    <w:p w:rsidR="001D6B99" w:rsidRPr="00FB4DB4" w:rsidRDefault="00702332" w:rsidP="004C4E9D">
      <w:pPr>
        <w:pStyle w:val="21"/>
        <w:shd w:val="clear" w:color="auto" w:fill="auto"/>
        <w:spacing w:before="0" w:after="0" w:line="480" w:lineRule="exact"/>
        <w:ind w:firstLine="740"/>
      </w:pPr>
      <w:r w:rsidRPr="00FB4DB4">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Pr="00FB4DB4" w:rsidRDefault="00702332" w:rsidP="004C4E9D">
      <w:pPr>
        <w:pStyle w:val="21"/>
        <w:numPr>
          <w:ilvl w:val="2"/>
          <w:numId w:val="25"/>
        </w:numPr>
        <w:shd w:val="clear" w:color="auto" w:fill="auto"/>
        <w:tabs>
          <w:tab w:val="left" w:pos="1684"/>
        </w:tabs>
        <w:spacing w:before="0" w:after="0" w:line="480" w:lineRule="exact"/>
        <w:ind w:firstLine="740"/>
      </w:pPr>
      <w:r w:rsidRPr="00FB4DB4">
        <w:t>Литература первой половины XIX века.</w:t>
      </w:r>
    </w:p>
    <w:p w:rsidR="001D6B99" w:rsidRPr="00FB4DB4" w:rsidRDefault="00702332" w:rsidP="004C4E9D">
      <w:pPr>
        <w:pStyle w:val="21"/>
        <w:shd w:val="clear" w:color="auto" w:fill="auto"/>
        <w:spacing w:before="0" w:after="0" w:line="480" w:lineRule="exact"/>
        <w:ind w:firstLine="740"/>
      </w:pPr>
      <w:r w:rsidRPr="00FB4DB4">
        <w:t>А.С. Пушкин. Стихотворения (не менее трёх). «Песнь о вещем Олеге», «Зимняя дорога», «Узник», «Туча» и другие, роман «Дубровский».</w:t>
      </w:r>
    </w:p>
    <w:p w:rsidR="001D6B99" w:rsidRPr="00FB4DB4" w:rsidRDefault="00702332" w:rsidP="004C4E9D">
      <w:pPr>
        <w:pStyle w:val="21"/>
        <w:shd w:val="clear" w:color="auto" w:fill="auto"/>
        <w:spacing w:before="0" w:after="0" w:line="480" w:lineRule="exact"/>
        <w:ind w:firstLine="740"/>
      </w:pPr>
      <w:r w:rsidRPr="00FB4DB4">
        <w:t xml:space="preserve">М.Ю. Лермонтов. Стихотворения (не менее трёх). «Три пальмы», «Листок», </w:t>
      </w:r>
      <w:r w:rsidRPr="00FB4DB4">
        <w:lastRenderedPageBreak/>
        <w:t>«Утёс» и другие.</w:t>
      </w:r>
    </w:p>
    <w:p w:rsidR="001D6B99" w:rsidRPr="00FB4DB4" w:rsidRDefault="00702332" w:rsidP="004C4E9D">
      <w:pPr>
        <w:pStyle w:val="21"/>
        <w:shd w:val="clear" w:color="auto" w:fill="auto"/>
        <w:spacing w:before="0" w:after="0" w:line="480" w:lineRule="exact"/>
        <w:ind w:firstLine="740"/>
      </w:pPr>
      <w:r w:rsidRPr="00FB4DB4">
        <w:t>А.В. Кольцов. Стихотворения (не менее двух). Например, «Косарь», «Соловей» и другие.</w:t>
      </w:r>
    </w:p>
    <w:p w:rsidR="001D6B99" w:rsidRPr="00FB4DB4" w:rsidRDefault="00702332" w:rsidP="004C4E9D">
      <w:pPr>
        <w:pStyle w:val="21"/>
        <w:numPr>
          <w:ilvl w:val="2"/>
          <w:numId w:val="25"/>
        </w:numPr>
        <w:shd w:val="clear" w:color="auto" w:fill="auto"/>
        <w:tabs>
          <w:tab w:val="left" w:pos="1684"/>
        </w:tabs>
        <w:spacing w:before="0" w:after="0" w:line="480" w:lineRule="exact"/>
        <w:ind w:firstLine="740"/>
      </w:pPr>
      <w:r w:rsidRPr="00FB4DB4">
        <w:t>Литература второй половины XIX века.</w:t>
      </w:r>
    </w:p>
    <w:p w:rsidR="001D6B99" w:rsidRPr="00FB4DB4" w:rsidRDefault="00702332" w:rsidP="004C4E9D">
      <w:pPr>
        <w:pStyle w:val="21"/>
        <w:shd w:val="clear" w:color="auto" w:fill="auto"/>
        <w:tabs>
          <w:tab w:val="left" w:pos="7863"/>
        </w:tabs>
        <w:spacing w:before="0" w:after="0" w:line="480" w:lineRule="exact"/>
        <w:ind w:firstLine="740"/>
      </w:pPr>
      <w:r w:rsidRPr="00FB4DB4">
        <w:t>Ф.И. Тютчев. Стихотворения (не менее двух).</w:t>
      </w:r>
      <w:r w:rsidRPr="00FB4DB4">
        <w:tab/>
        <w:t>«Есть в осени</w:t>
      </w:r>
    </w:p>
    <w:p w:rsidR="001D6B99" w:rsidRPr="00FB4DB4" w:rsidRDefault="00702332" w:rsidP="004C4E9D">
      <w:pPr>
        <w:pStyle w:val="21"/>
        <w:shd w:val="clear" w:color="auto" w:fill="auto"/>
        <w:spacing w:before="0" w:after="0" w:line="480" w:lineRule="exact"/>
      </w:pPr>
      <w:r w:rsidRPr="00FB4DB4">
        <w:t>первоначальной...», «С поляны коршун поднялся...» и другие.</w:t>
      </w:r>
    </w:p>
    <w:p w:rsidR="001D6B99" w:rsidRPr="00FB4DB4" w:rsidRDefault="00702332" w:rsidP="004C4E9D">
      <w:pPr>
        <w:pStyle w:val="21"/>
        <w:shd w:val="clear" w:color="auto" w:fill="auto"/>
        <w:spacing w:before="0" w:after="0" w:line="480" w:lineRule="exact"/>
        <w:ind w:firstLine="740"/>
      </w:pPr>
      <w:r w:rsidRPr="00FB4DB4">
        <w:t>А.А. Фет. Стихотворения (не менее двух). «Учись у них - у дуба, у берёзы...», «Я пришёл к тебе с приветом...» и другие.</w:t>
      </w:r>
    </w:p>
    <w:p w:rsidR="001D6B99" w:rsidRPr="00FB4DB4" w:rsidRDefault="00702332" w:rsidP="004C4E9D">
      <w:pPr>
        <w:pStyle w:val="21"/>
        <w:shd w:val="clear" w:color="auto" w:fill="auto"/>
        <w:spacing w:before="0" w:after="0" w:line="480" w:lineRule="exact"/>
        <w:ind w:firstLine="740"/>
      </w:pPr>
      <w:r w:rsidRPr="00FB4DB4">
        <w:t>И.С. Тургенев. Рассказ «Бежин луг».</w:t>
      </w:r>
    </w:p>
    <w:p w:rsidR="001D6B99" w:rsidRPr="00FB4DB4" w:rsidRDefault="00702332" w:rsidP="004C4E9D">
      <w:pPr>
        <w:pStyle w:val="21"/>
        <w:shd w:val="clear" w:color="auto" w:fill="auto"/>
        <w:spacing w:before="0" w:after="0" w:line="480" w:lineRule="exact"/>
        <w:ind w:firstLine="740"/>
      </w:pPr>
      <w:r w:rsidRPr="00FB4DB4">
        <w:t>Н.С. Лесков. Сказ «Левша».</w:t>
      </w:r>
    </w:p>
    <w:p w:rsidR="001D6B99" w:rsidRPr="00FB4DB4" w:rsidRDefault="00702332" w:rsidP="004C4E9D">
      <w:pPr>
        <w:pStyle w:val="21"/>
        <w:shd w:val="clear" w:color="auto" w:fill="auto"/>
        <w:spacing w:before="0" w:after="0" w:line="480" w:lineRule="exact"/>
        <w:ind w:firstLine="740"/>
      </w:pPr>
      <w:r w:rsidRPr="00FB4DB4">
        <w:t>Л.Н. Толстой. Повесть «Детство» (главы).</w:t>
      </w:r>
    </w:p>
    <w:p w:rsidR="001D6B99" w:rsidRPr="00FB4DB4" w:rsidRDefault="00702332" w:rsidP="004C4E9D">
      <w:pPr>
        <w:pStyle w:val="21"/>
        <w:shd w:val="clear" w:color="auto" w:fill="auto"/>
        <w:spacing w:before="0" w:after="0" w:line="480" w:lineRule="exact"/>
        <w:ind w:firstLine="740"/>
      </w:pPr>
      <w:r w:rsidRPr="00FB4DB4">
        <w:t>А.П. Чехов. Рассказы (три по выбору). Например, «Толстый и тонкий», «Х</w:t>
      </w:r>
      <w:r w:rsidRPr="00FB4DB4">
        <w:t>а</w:t>
      </w:r>
      <w:r w:rsidRPr="00FB4DB4">
        <w:t>мелеон», «Смерть чиновника» и другие.</w:t>
      </w:r>
    </w:p>
    <w:p w:rsidR="001D6B99" w:rsidRPr="00FB4DB4" w:rsidRDefault="00702332" w:rsidP="004C4E9D">
      <w:pPr>
        <w:pStyle w:val="21"/>
        <w:numPr>
          <w:ilvl w:val="0"/>
          <w:numId w:val="27"/>
        </w:numPr>
        <w:shd w:val="clear" w:color="auto" w:fill="auto"/>
        <w:tabs>
          <w:tab w:val="left" w:pos="1190"/>
        </w:tabs>
        <w:spacing w:before="0" w:after="0" w:line="480" w:lineRule="exact"/>
        <w:ind w:firstLine="740"/>
      </w:pPr>
      <w:r w:rsidRPr="00FB4DB4">
        <w:t>И. Куприн. Рассказ «Чудесный доктор».</w:t>
      </w:r>
    </w:p>
    <w:p w:rsidR="001D6B99" w:rsidRPr="00FB4DB4" w:rsidRDefault="00702332" w:rsidP="004C4E9D">
      <w:pPr>
        <w:pStyle w:val="21"/>
        <w:numPr>
          <w:ilvl w:val="2"/>
          <w:numId w:val="25"/>
        </w:numPr>
        <w:shd w:val="clear" w:color="auto" w:fill="auto"/>
        <w:tabs>
          <w:tab w:val="left" w:pos="1718"/>
        </w:tabs>
        <w:spacing w:before="0" w:after="0" w:line="480" w:lineRule="exact"/>
        <w:ind w:firstLine="740"/>
      </w:pPr>
      <w:r w:rsidRPr="00FB4DB4">
        <w:t>Литература XX века.</w:t>
      </w:r>
    </w:p>
    <w:p w:rsidR="001D6B99" w:rsidRPr="00FB4DB4" w:rsidRDefault="00702332" w:rsidP="004C4E9D">
      <w:pPr>
        <w:pStyle w:val="21"/>
        <w:numPr>
          <w:ilvl w:val="3"/>
          <w:numId w:val="25"/>
        </w:numPr>
        <w:shd w:val="clear" w:color="auto" w:fill="auto"/>
        <w:tabs>
          <w:tab w:val="left" w:pos="1866"/>
        </w:tabs>
        <w:spacing w:before="0" w:after="0" w:line="480" w:lineRule="exact"/>
        <w:ind w:firstLine="740"/>
      </w:pPr>
      <w:r w:rsidRPr="00FB4DB4">
        <w:t>Стихотворения отечественных поэтов начала XX века (не менее двух). Например, стихотворения С.А. Есенина, В.В. Маяковского, А.А. Блока и другие.</w:t>
      </w:r>
    </w:p>
    <w:p w:rsidR="001D6B99" w:rsidRPr="00FB4DB4" w:rsidRDefault="00702332" w:rsidP="004C4E9D">
      <w:pPr>
        <w:pStyle w:val="21"/>
        <w:numPr>
          <w:ilvl w:val="3"/>
          <w:numId w:val="25"/>
        </w:numPr>
        <w:shd w:val="clear" w:color="auto" w:fill="auto"/>
        <w:tabs>
          <w:tab w:val="left" w:pos="1861"/>
        </w:tabs>
        <w:spacing w:before="0" w:after="0" w:line="480" w:lineRule="exact"/>
        <w:ind w:firstLine="740"/>
      </w:pPr>
      <w:r w:rsidRPr="00FB4DB4">
        <w:t>Стихотворения отечественных поэтов XX века (не менее четырёх стихотворений двух поэтов). Например, стихотворения О.Ф. Берггольц,</w:t>
      </w:r>
    </w:p>
    <w:p w:rsidR="001D6B99" w:rsidRPr="00FB4DB4" w:rsidRDefault="00702332" w:rsidP="004C4E9D">
      <w:pPr>
        <w:pStyle w:val="21"/>
        <w:shd w:val="clear" w:color="auto" w:fill="auto"/>
        <w:tabs>
          <w:tab w:val="left" w:pos="1757"/>
        </w:tabs>
        <w:spacing w:before="0" w:after="0" w:line="480" w:lineRule="exact"/>
      </w:pPr>
      <w:r w:rsidRPr="00FB4DB4">
        <w:t>В.С. Высоцкого, Е.А. Евтушенко, А.С. Кушнера, Ю.Д. Левитанского, Ю.П. Мориц, Б.Ш. Окуджавы, Д.С. Самойлова.</w:t>
      </w:r>
    </w:p>
    <w:p w:rsidR="001D6B99" w:rsidRPr="00FB4DB4" w:rsidRDefault="00702332" w:rsidP="004C4E9D">
      <w:pPr>
        <w:pStyle w:val="21"/>
        <w:numPr>
          <w:ilvl w:val="3"/>
          <w:numId w:val="25"/>
        </w:numPr>
        <w:shd w:val="clear" w:color="auto" w:fill="auto"/>
        <w:tabs>
          <w:tab w:val="left" w:pos="1866"/>
        </w:tabs>
        <w:spacing w:before="0" w:after="0" w:line="480" w:lineRule="exact"/>
        <w:ind w:firstLine="740"/>
      </w:pPr>
      <w:r w:rsidRPr="00FB4DB4">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Pr="00FB4DB4" w:rsidRDefault="00702332" w:rsidP="004C4E9D">
      <w:pPr>
        <w:pStyle w:val="21"/>
        <w:shd w:val="clear" w:color="auto" w:fill="auto"/>
        <w:tabs>
          <w:tab w:val="left" w:pos="1757"/>
        </w:tabs>
        <w:spacing w:before="0" w:after="0" w:line="480" w:lineRule="exact"/>
      </w:pPr>
      <w:r w:rsidRPr="00FB4DB4">
        <w:t xml:space="preserve">А.В. Жвалевский и Е.Б. Пастернак «Правдивая история Деда Мороза» (глава «Очень страшный 1942 Новый </w:t>
      </w:r>
      <w:r w:rsidRPr="00FB4DB4">
        <w:rPr>
          <w:rStyle w:val="22"/>
        </w:rPr>
        <w:t>год») и</w:t>
      </w:r>
      <w:r w:rsidRPr="00FB4DB4">
        <w:t xml:space="preserve"> другие.</w:t>
      </w:r>
    </w:p>
    <w:p w:rsidR="001D6B99" w:rsidRPr="00FB4DB4" w:rsidRDefault="00702332" w:rsidP="004C4E9D">
      <w:pPr>
        <w:pStyle w:val="21"/>
        <w:numPr>
          <w:ilvl w:val="0"/>
          <w:numId w:val="27"/>
        </w:numPr>
        <w:shd w:val="clear" w:color="auto" w:fill="auto"/>
        <w:tabs>
          <w:tab w:val="left" w:pos="1190"/>
        </w:tabs>
        <w:spacing w:before="0" w:after="0" w:line="480" w:lineRule="exact"/>
        <w:ind w:firstLine="740"/>
      </w:pPr>
      <w:r w:rsidRPr="00FB4DB4">
        <w:t>Г. Распутин. Рассказ «Уроки французского».</w:t>
      </w:r>
    </w:p>
    <w:p w:rsidR="001D6B99" w:rsidRPr="00FB4DB4" w:rsidRDefault="00702332" w:rsidP="004C4E9D">
      <w:pPr>
        <w:pStyle w:val="21"/>
        <w:numPr>
          <w:ilvl w:val="3"/>
          <w:numId w:val="25"/>
        </w:numPr>
        <w:shd w:val="clear" w:color="auto" w:fill="auto"/>
        <w:tabs>
          <w:tab w:val="left" w:pos="1870"/>
        </w:tabs>
        <w:spacing w:before="0" w:after="0" w:line="480" w:lineRule="exact"/>
        <w:ind w:firstLine="740"/>
      </w:pPr>
      <w:r w:rsidRPr="00FB4DB4">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Pr="00FB4DB4" w:rsidRDefault="00702332" w:rsidP="004C4E9D">
      <w:pPr>
        <w:pStyle w:val="21"/>
        <w:numPr>
          <w:ilvl w:val="3"/>
          <w:numId w:val="25"/>
        </w:numPr>
        <w:shd w:val="clear" w:color="auto" w:fill="auto"/>
        <w:tabs>
          <w:tab w:val="left" w:pos="1870"/>
        </w:tabs>
        <w:spacing w:before="0" w:after="0" w:line="480" w:lineRule="exact"/>
        <w:ind w:firstLine="740"/>
      </w:pPr>
      <w:r w:rsidRPr="00FB4DB4">
        <w:lastRenderedPageBreak/>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Pr="00FB4DB4" w:rsidRDefault="00702332" w:rsidP="004C4E9D">
      <w:pPr>
        <w:pStyle w:val="21"/>
        <w:numPr>
          <w:ilvl w:val="2"/>
          <w:numId w:val="25"/>
        </w:numPr>
        <w:shd w:val="clear" w:color="auto" w:fill="auto"/>
        <w:tabs>
          <w:tab w:val="left" w:pos="1718"/>
        </w:tabs>
        <w:spacing w:before="0" w:after="0" w:line="480" w:lineRule="exact"/>
        <w:ind w:firstLine="740"/>
      </w:pPr>
      <w:r w:rsidRPr="00FB4DB4">
        <w:t>Литература народов Российской Федерации.</w:t>
      </w:r>
    </w:p>
    <w:p w:rsidR="001D6B99" w:rsidRPr="00FB4DB4" w:rsidRDefault="00702332" w:rsidP="004C4E9D">
      <w:pPr>
        <w:pStyle w:val="21"/>
        <w:shd w:val="clear" w:color="auto" w:fill="auto"/>
        <w:spacing w:before="0" w:after="0" w:line="480" w:lineRule="exact"/>
        <w:ind w:firstLine="740"/>
      </w:pPr>
      <w:r w:rsidRPr="00FB4DB4">
        <w:t>Стихотворения (два по выбору). Например, М. Карим «Бессмертие» (фра</w:t>
      </w:r>
      <w:r w:rsidRPr="00FB4DB4">
        <w:t>г</w:t>
      </w:r>
      <w:r w:rsidRPr="00FB4DB4">
        <w:t>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Pr="00FB4DB4" w:rsidRDefault="00702332" w:rsidP="004C4E9D">
      <w:pPr>
        <w:pStyle w:val="21"/>
        <w:numPr>
          <w:ilvl w:val="2"/>
          <w:numId w:val="25"/>
        </w:numPr>
        <w:shd w:val="clear" w:color="auto" w:fill="auto"/>
        <w:tabs>
          <w:tab w:val="left" w:pos="1704"/>
        </w:tabs>
        <w:spacing w:before="0" w:after="0" w:line="480" w:lineRule="exact"/>
        <w:ind w:firstLine="760"/>
      </w:pPr>
      <w:r w:rsidRPr="00FB4DB4">
        <w:t>Зарубежная литература.</w:t>
      </w:r>
    </w:p>
    <w:p w:rsidR="001D6B99" w:rsidRPr="00FB4DB4" w:rsidRDefault="00702332" w:rsidP="004C4E9D">
      <w:pPr>
        <w:pStyle w:val="21"/>
        <w:numPr>
          <w:ilvl w:val="3"/>
          <w:numId w:val="25"/>
        </w:numPr>
        <w:shd w:val="clear" w:color="auto" w:fill="auto"/>
        <w:tabs>
          <w:tab w:val="left" w:pos="1910"/>
        </w:tabs>
        <w:spacing w:before="0" w:after="0" w:line="480" w:lineRule="exact"/>
        <w:ind w:firstLine="760"/>
      </w:pPr>
      <w:r w:rsidRPr="00FB4DB4">
        <w:t>Д. Дефо «Робинзон Крузо» (главы по выбору).</w:t>
      </w:r>
    </w:p>
    <w:p w:rsidR="001D6B99" w:rsidRPr="00FB4DB4" w:rsidRDefault="00702332" w:rsidP="004C4E9D">
      <w:pPr>
        <w:pStyle w:val="21"/>
        <w:numPr>
          <w:ilvl w:val="3"/>
          <w:numId w:val="25"/>
        </w:numPr>
        <w:shd w:val="clear" w:color="auto" w:fill="auto"/>
        <w:tabs>
          <w:tab w:val="left" w:pos="1915"/>
        </w:tabs>
        <w:spacing w:before="0" w:after="0" w:line="480" w:lineRule="exact"/>
        <w:ind w:firstLine="760"/>
      </w:pPr>
      <w:r w:rsidRPr="00FB4DB4">
        <w:t>Д. Свифт «Путешествия Гулливера» (главы по выбору).</w:t>
      </w:r>
    </w:p>
    <w:p w:rsidR="001D6B99" w:rsidRPr="00FB4DB4" w:rsidRDefault="00702332" w:rsidP="004C4E9D">
      <w:pPr>
        <w:pStyle w:val="21"/>
        <w:numPr>
          <w:ilvl w:val="3"/>
          <w:numId w:val="25"/>
        </w:numPr>
        <w:shd w:val="clear" w:color="auto" w:fill="auto"/>
        <w:tabs>
          <w:tab w:val="left" w:pos="1875"/>
        </w:tabs>
        <w:spacing w:before="0" w:after="0" w:line="480" w:lineRule="exact"/>
        <w:ind w:firstLine="760"/>
      </w:pPr>
      <w:r w:rsidRPr="00FB4DB4">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Pr="00FB4DB4" w:rsidRDefault="00702332" w:rsidP="004C4E9D">
      <w:pPr>
        <w:pStyle w:val="21"/>
        <w:numPr>
          <w:ilvl w:val="3"/>
          <w:numId w:val="25"/>
        </w:numPr>
        <w:shd w:val="clear" w:color="auto" w:fill="auto"/>
        <w:tabs>
          <w:tab w:val="left" w:pos="1866"/>
        </w:tabs>
        <w:spacing w:before="0" w:after="0" w:line="480" w:lineRule="exact"/>
        <w:ind w:firstLine="760"/>
      </w:pPr>
      <w:r w:rsidRPr="00FB4DB4">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Pr="00FB4DB4" w:rsidRDefault="00702332" w:rsidP="004C4E9D">
      <w:pPr>
        <w:pStyle w:val="21"/>
        <w:numPr>
          <w:ilvl w:val="1"/>
          <w:numId w:val="25"/>
        </w:numPr>
        <w:shd w:val="clear" w:color="auto" w:fill="auto"/>
        <w:tabs>
          <w:tab w:val="left" w:pos="1493"/>
        </w:tabs>
        <w:spacing w:before="0" w:after="0" w:line="480" w:lineRule="exact"/>
        <w:ind w:firstLine="760"/>
      </w:pPr>
      <w:r w:rsidRPr="00FB4DB4">
        <w:t>Содержание обучения в 7 классе.</w:t>
      </w:r>
    </w:p>
    <w:p w:rsidR="001D6B99" w:rsidRPr="00FB4DB4" w:rsidRDefault="00702332" w:rsidP="004C4E9D">
      <w:pPr>
        <w:pStyle w:val="21"/>
        <w:numPr>
          <w:ilvl w:val="2"/>
          <w:numId w:val="25"/>
        </w:numPr>
        <w:shd w:val="clear" w:color="auto" w:fill="auto"/>
        <w:tabs>
          <w:tab w:val="left" w:pos="1702"/>
        </w:tabs>
        <w:spacing w:before="0" w:after="0" w:line="480" w:lineRule="exact"/>
        <w:ind w:firstLine="760"/>
      </w:pPr>
      <w:r w:rsidRPr="00FB4DB4">
        <w:t>Древнерусская литература.</w:t>
      </w:r>
    </w:p>
    <w:p w:rsidR="001D6B99" w:rsidRPr="00FB4DB4" w:rsidRDefault="00702332" w:rsidP="004C4E9D">
      <w:pPr>
        <w:pStyle w:val="21"/>
        <w:shd w:val="clear" w:color="auto" w:fill="auto"/>
        <w:spacing w:before="0" w:after="0" w:line="480" w:lineRule="exact"/>
        <w:ind w:firstLine="760"/>
      </w:pPr>
      <w:r w:rsidRPr="00FB4DB4">
        <w:t>Древнерусские повести (одна повесть по выбору). Например, «Поучение» Владимира Мономаха (в сокращении) и другие.</w:t>
      </w:r>
    </w:p>
    <w:p w:rsidR="001D6B99" w:rsidRPr="00FB4DB4" w:rsidRDefault="00702332" w:rsidP="004C4E9D">
      <w:pPr>
        <w:pStyle w:val="21"/>
        <w:numPr>
          <w:ilvl w:val="2"/>
          <w:numId w:val="25"/>
        </w:numPr>
        <w:shd w:val="clear" w:color="auto" w:fill="auto"/>
        <w:tabs>
          <w:tab w:val="left" w:pos="1704"/>
        </w:tabs>
        <w:spacing w:before="0" w:after="0" w:line="480" w:lineRule="exact"/>
        <w:ind w:firstLine="760"/>
      </w:pPr>
      <w:r w:rsidRPr="00FB4DB4">
        <w:t>Литература первой половины XIX века.</w:t>
      </w:r>
    </w:p>
    <w:p w:rsidR="001D6B99" w:rsidRPr="00FB4DB4" w:rsidRDefault="00702332" w:rsidP="004C4E9D">
      <w:pPr>
        <w:pStyle w:val="21"/>
        <w:shd w:val="clear" w:color="auto" w:fill="auto"/>
        <w:spacing w:before="0" w:after="0" w:line="480" w:lineRule="exact"/>
        <w:ind w:firstLine="760"/>
      </w:pPr>
      <w:r w:rsidRPr="00FB4DB4">
        <w:t>А.С. Пушкин. Стихотворения (не менее четырёх). Например, «Во глубине сибирских руд...», «19 октября» («Роняет лес багряный свой убор...»), «И.И. Пущ</w:t>
      </w:r>
      <w:r w:rsidRPr="00FB4DB4">
        <w:t>и</w:t>
      </w:r>
      <w:r w:rsidRPr="00FB4DB4">
        <w:t>ну», «На холмах Грузии лежит ночная мгла...» и другие. «Повести Белкина» («Станционный смотритель»). Поэма «Полтава» (фрагмент).</w:t>
      </w:r>
    </w:p>
    <w:p w:rsidR="001D6B99" w:rsidRPr="00FB4DB4" w:rsidRDefault="00702332" w:rsidP="004C4E9D">
      <w:pPr>
        <w:pStyle w:val="21"/>
        <w:shd w:val="clear" w:color="auto" w:fill="auto"/>
        <w:spacing w:before="0" w:after="0" w:line="480" w:lineRule="exact"/>
        <w:ind w:firstLine="760"/>
      </w:pPr>
      <w:r w:rsidRPr="00FB4DB4">
        <w:t>М.Ю. Лермонтов. Стихотворения (не менее четырёх). Например, «Узник», «Парус», «Тучи», «Желанье» («Отворите мне темницу...»), «Когда волнуется же</w:t>
      </w:r>
      <w:r w:rsidRPr="00FB4DB4">
        <w:t>л</w:t>
      </w:r>
      <w:r w:rsidRPr="00FB4DB4">
        <w:t>теющая нива...», «Ангел», «Молитва» («В минуту жизни трудную...») и другие. «Песня про царя Ивана Васильевича, молодого опричника и удалого купца Кала</w:t>
      </w:r>
      <w:r w:rsidRPr="00FB4DB4">
        <w:t>ш</w:t>
      </w:r>
      <w:r w:rsidRPr="00FB4DB4">
        <w:t>никова».</w:t>
      </w:r>
    </w:p>
    <w:p w:rsidR="001D6B99" w:rsidRPr="00FB4DB4" w:rsidRDefault="00702332" w:rsidP="004C4E9D">
      <w:pPr>
        <w:pStyle w:val="21"/>
        <w:shd w:val="clear" w:color="auto" w:fill="auto"/>
        <w:spacing w:before="0" w:after="0" w:line="480" w:lineRule="exact"/>
        <w:ind w:firstLine="760"/>
      </w:pPr>
      <w:r w:rsidRPr="00FB4DB4">
        <w:t>Н.В. Гоголь. Повесть «Тарас Бульба».</w:t>
      </w:r>
    </w:p>
    <w:p w:rsidR="001D6B99" w:rsidRPr="00FB4DB4" w:rsidRDefault="00702332" w:rsidP="004C4E9D">
      <w:pPr>
        <w:pStyle w:val="21"/>
        <w:numPr>
          <w:ilvl w:val="2"/>
          <w:numId w:val="25"/>
        </w:numPr>
        <w:shd w:val="clear" w:color="auto" w:fill="auto"/>
        <w:tabs>
          <w:tab w:val="left" w:pos="1704"/>
        </w:tabs>
        <w:spacing w:before="0" w:after="0" w:line="480" w:lineRule="exact"/>
        <w:ind w:firstLine="760"/>
      </w:pPr>
      <w:r w:rsidRPr="00FB4DB4">
        <w:lastRenderedPageBreak/>
        <w:t>Литература второй половины XIX века.</w:t>
      </w:r>
    </w:p>
    <w:p w:rsidR="001D6B99" w:rsidRPr="00FB4DB4" w:rsidRDefault="00702332" w:rsidP="004C4E9D">
      <w:pPr>
        <w:pStyle w:val="21"/>
        <w:shd w:val="clear" w:color="auto" w:fill="auto"/>
        <w:spacing w:before="0" w:after="0" w:line="480" w:lineRule="exact"/>
        <w:ind w:firstLine="760"/>
      </w:pPr>
      <w:r w:rsidRPr="00FB4DB4">
        <w:t>И.С. Тургенев. Рассказы из цикла «Записки охотника» (два по выбору). Например, «Бирюк», «Хорь и Калиныч» и другие. Стихотворения в прозе.</w:t>
      </w:r>
    </w:p>
    <w:p w:rsidR="001D6B99" w:rsidRPr="00FB4DB4" w:rsidRDefault="00702332" w:rsidP="004C4E9D">
      <w:pPr>
        <w:pStyle w:val="21"/>
        <w:shd w:val="clear" w:color="auto" w:fill="auto"/>
        <w:spacing w:before="0" w:after="0" w:line="480" w:lineRule="exact"/>
        <w:jc w:val="left"/>
      </w:pPr>
      <w:r w:rsidRPr="00FB4DB4">
        <w:t>Например, «Русский язык», «Воробей» и другие.</w:t>
      </w:r>
    </w:p>
    <w:p w:rsidR="001D6B99" w:rsidRPr="00FB4DB4" w:rsidRDefault="00702332" w:rsidP="004C4E9D">
      <w:pPr>
        <w:pStyle w:val="21"/>
        <w:shd w:val="clear" w:color="auto" w:fill="auto"/>
        <w:spacing w:before="0" w:after="0" w:line="480" w:lineRule="exact"/>
        <w:ind w:firstLine="740"/>
      </w:pPr>
      <w:r w:rsidRPr="00FB4DB4">
        <w:t>Л.Н. Толстой. Рассказ «После бала».</w:t>
      </w:r>
    </w:p>
    <w:p w:rsidR="001D6B99" w:rsidRPr="00FB4DB4" w:rsidRDefault="00702332" w:rsidP="004C4E9D">
      <w:pPr>
        <w:pStyle w:val="21"/>
        <w:shd w:val="clear" w:color="auto" w:fill="auto"/>
        <w:spacing w:before="0" w:after="0" w:line="480" w:lineRule="exact"/>
        <w:ind w:firstLine="740"/>
      </w:pPr>
      <w:r w:rsidRPr="00FB4DB4">
        <w:t>Н.А. Некрасов. Стихотворения (не менее двух). Например, «Размышления у парадного подъезда», «Железная дорога» и другие.</w:t>
      </w:r>
    </w:p>
    <w:p w:rsidR="001D6B99" w:rsidRPr="00FB4DB4" w:rsidRDefault="00702332" w:rsidP="004C4E9D">
      <w:pPr>
        <w:pStyle w:val="21"/>
        <w:shd w:val="clear" w:color="auto" w:fill="auto"/>
        <w:spacing w:before="0" w:after="0" w:line="480" w:lineRule="exact"/>
        <w:ind w:firstLine="740"/>
      </w:pPr>
      <w:r w:rsidRPr="00FB4DB4">
        <w:t>Поэзия второй половины XIX века. Ф.И. Тютчев, А.А. Фет, А.К. Толстой и другие (не менее двух стихотворений по выбору).</w:t>
      </w:r>
    </w:p>
    <w:p w:rsidR="001D6B99" w:rsidRPr="00FB4DB4" w:rsidRDefault="00702332" w:rsidP="004C4E9D">
      <w:pPr>
        <w:pStyle w:val="21"/>
        <w:shd w:val="clear" w:color="auto" w:fill="auto"/>
        <w:spacing w:before="0" w:after="0" w:line="480" w:lineRule="exact"/>
        <w:ind w:firstLine="740"/>
      </w:pPr>
      <w:r w:rsidRPr="00FB4DB4">
        <w:t>М.Е. Салтыков-Щедрин. Сказки (две по выбору). Например, «Повесть о том, как один мужик двух генералов прокормил», «Дикий помещик», «Премудрый пи</w:t>
      </w:r>
      <w:r w:rsidRPr="00FB4DB4">
        <w:t>с</w:t>
      </w:r>
      <w:r w:rsidRPr="00FB4DB4">
        <w:t>карь» и другие.</w:t>
      </w:r>
    </w:p>
    <w:p w:rsidR="001D6B99" w:rsidRPr="00FB4DB4" w:rsidRDefault="00702332" w:rsidP="004C4E9D">
      <w:pPr>
        <w:pStyle w:val="21"/>
        <w:shd w:val="clear" w:color="auto" w:fill="auto"/>
        <w:spacing w:before="0" w:after="0" w:line="480" w:lineRule="exact"/>
        <w:ind w:firstLine="740"/>
      </w:pPr>
      <w:r w:rsidRPr="00FB4DB4">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Pr="00FB4DB4" w:rsidRDefault="00702332" w:rsidP="004C4E9D">
      <w:pPr>
        <w:pStyle w:val="21"/>
        <w:numPr>
          <w:ilvl w:val="2"/>
          <w:numId w:val="25"/>
        </w:numPr>
        <w:shd w:val="clear" w:color="auto" w:fill="auto"/>
        <w:tabs>
          <w:tab w:val="left" w:pos="1680"/>
        </w:tabs>
        <w:spacing w:before="0" w:after="0" w:line="480" w:lineRule="exact"/>
        <w:ind w:firstLine="740"/>
      </w:pPr>
      <w:r w:rsidRPr="00FB4DB4">
        <w:t>Литература конца XIX - начала XX века.</w:t>
      </w:r>
    </w:p>
    <w:p w:rsidR="001D6B99" w:rsidRPr="00FB4DB4" w:rsidRDefault="00702332" w:rsidP="004C4E9D">
      <w:pPr>
        <w:pStyle w:val="21"/>
        <w:shd w:val="clear" w:color="auto" w:fill="auto"/>
        <w:spacing w:before="0" w:after="0" w:line="480" w:lineRule="exact"/>
        <w:ind w:firstLine="740"/>
      </w:pPr>
      <w:r w:rsidRPr="00FB4DB4">
        <w:t>А.П. Чехов. Рассказы (один по выбору). Например, «Тоска», «Злоумышле</w:t>
      </w:r>
      <w:r w:rsidRPr="00FB4DB4">
        <w:t>н</w:t>
      </w:r>
      <w:r w:rsidRPr="00FB4DB4">
        <w:t>ник» и другие.</w:t>
      </w:r>
    </w:p>
    <w:p w:rsidR="001D6B99" w:rsidRPr="00FB4DB4" w:rsidRDefault="00702332" w:rsidP="004C4E9D">
      <w:pPr>
        <w:pStyle w:val="21"/>
        <w:shd w:val="clear" w:color="auto" w:fill="auto"/>
        <w:spacing w:before="0" w:after="0" w:line="480" w:lineRule="exact"/>
        <w:ind w:firstLine="740"/>
      </w:pPr>
      <w:r w:rsidRPr="00FB4DB4">
        <w:t>М. Горький. Ранние рассказы (одно произведение по выбору). Например, «Старуха Изергиль» (легенда о Данко), «Челкаш» и другие.</w:t>
      </w:r>
    </w:p>
    <w:p w:rsidR="001D6B99" w:rsidRPr="00FB4DB4" w:rsidRDefault="00702332" w:rsidP="004C4E9D">
      <w:pPr>
        <w:pStyle w:val="21"/>
        <w:shd w:val="clear" w:color="auto" w:fill="auto"/>
        <w:spacing w:before="0" w:after="0" w:line="480" w:lineRule="exact"/>
        <w:ind w:firstLine="740"/>
      </w:pPr>
      <w:r w:rsidRPr="00FB4DB4">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Pr="00FB4DB4" w:rsidRDefault="00702332" w:rsidP="004C4E9D">
      <w:pPr>
        <w:pStyle w:val="21"/>
        <w:numPr>
          <w:ilvl w:val="2"/>
          <w:numId w:val="25"/>
        </w:numPr>
        <w:shd w:val="clear" w:color="auto" w:fill="auto"/>
        <w:tabs>
          <w:tab w:val="left" w:pos="1680"/>
        </w:tabs>
        <w:spacing w:before="0" w:after="0" w:line="480" w:lineRule="exact"/>
        <w:ind w:firstLine="740"/>
      </w:pPr>
      <w:r w:rsidRPr="00FB4DB4">
        <w:t>Литература первой половины XX века.</w:t>
      </w:r>
    </w:p>
    <w:p w:rsidR="001D6B99" w:rsidRPr="00FB4DB4" w:rsidRDefault="00702332" w:rsidP="004C4E9D">
      <w:pPr>
        <w:pStyle w:val="21"/>
        <w:numPr>
          <w:ilvl w:val="0"/>
          <w:numId w:val="28"/>
        </w:numPr>
        <w:shd w:val="clear" w:color="auto" w:fill="auto"/>
        <w:tabs>
          <w:tab w:val="left" w:pos="1147"/>
        </w:tabs>
        <w:spacing w:before="0" w:after="0" w:line="480" w:lineRule="exact"/>
        <w:ind w:firstLine="740"/>
      </w:pPr>
      <w:r w:rsidRPr="00FB4DB4">
        <w:t>С. Грин. Повести и рассказы (одно произведение по выбору). Например, «Алые паруса», «Зелёная лампа» и другие.</w:t>
      </w:r>
    </w:p>
    <w:p w:rsidR="001D6B99" w:rsidRPr="00FB4DB4" w:rsidRDefault="00702332" w:rsidP="004C4E9D">
      <w:pPr>
        <w:pStyle w:val="21"/>
        <w:shd w:val="clear" w:color="auto" w:fill="auto"/>
        <w:spacing w:before="0" w:after="0" w:line="480" w:lineRule="exact"/>
        <w:ind w:firstLine="740"/>
      </w:pPr>
      <w:r w:rsidRPr="00FB4DB4">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Pr="00FB4DB4" w:rsidRDefault="00702332" w:rsidP="004C4E9D">
      <w:pPr>
        <w:pStyle w:val="21"/>
        <w:numPr>
          <w:ilvl w:val="0"/>
          <w:numId w:val="28"/>
        </w:numPr>
        <w:shd w:val="clear" w:color="auto" w:fill="auto"/>
        <w:tabs>
          <w:tab w:val="left" w:pos="1147"/>
        </w:tabs>
        <w:spacing w:before="0" w:after="0" w:line="480" w:lineRule="exact"/>
        <w:ind w:firstLine="740"/>
      </w:pPr>
      <w:r w:rsidRPr="00FB4DB4">
        <w:t>В. Маяковский. Стихотворения (одно по выбору). Например, «Необыча</w:t>
      </w:r>
      <w:r w:rsidRPr="00FB4DB4">
        <w:t>й</w:t>
      </w:r>
      <w:r w:rsidRPr="00FB4DB4">
        <w:t>ное приключение, бывшее с Владимиром Маяковским летом на даче», «Хорошее отношение к лошадям» и другие.</w:t>
      </w:r>
    </w:p>
    <w:p w:rsidR="001D6B99" w:rsidRPr="00FB4DB4" w:rsidRDefault="00702332" w:rsidP="004C4E9D">
      <w:pPr>
        <w:pStyle w:val="21"/>
        <w:shd w:val="clear" w:color="auto" w:fill="auto"/>
        <w:spacing w:before="0" w:after="0" w:line="480" w:lineRule="exact"/>
        <w:ind w:firstLine="740"/>
        <w:jc w:val="left"/>
      </w:pPr>
      <w:r w:rsidRPr="00FB4DB4">
        <w:t xml:space="preserve">М.А. Шолохов «Донские рассказы» (один по выбору). Например, «Родинка», </w:t>
      </w:r>
      <w:r w:rsidRPr="00FB4DB4">
        <w:lastRenderedPageBreak/>
        <w:t>«Чужая кровь» и другие.</w:t>
      </w:r>
    </w:p>
    <w:p w:rsidR="001D6B99" w:rsidRPr="00FB4DB4" w:rsidRDefault="00702332" w:rsidP="004C4E9D">
      <w:pPr>
        <w:pStyle w:val="21"/>
        <w:shd w:val="clear" w:color="auto" w:fill="auto"/>
        <w:spacing w:before="0" w:after="0" w:line="480" w:lineRule="exact"/>
        <w:ind w:firstLine="740"/>
      </w:pPr>
      <w:r w:rsidRPr="00FB4DB4">
        <w:t>А.П. Платонов. Рассказы (один по выбору). Например, «Юшка», «Неизвестный цветок» и другие.</w:t>
      </w:r>
    </w:p>
    <w:p w:rsidR="001D6B99" w:rsidRPr="00FB4DB4" w:rsidRDefault="00702332" w:rsidP="004C4E9D">
      <w:pPr>
        <w:pStyle w:val="21"/>
        <w:numPr>
          <w:ilvl w:val="2"/>
          <w:numId w:val="25"/>
        </w:numPr>
        <w:shd w:val="clear" w:color="auto" w:fill="auto"/>
        <w:tabs>
          <w:tab w:val="left" w:pos="1684"/>
        </w:tabs>
        <w:spacing w:before="0" w:after="0" w:line="480" w:lineRule="exact"/>
        <w:ind w:firstLine="740"/>
      </w:pPr>
      <w:r w:rsidRPr="00FB4DB4">
        <w:t>Литература второй половины XX века.</w:t>
      </w:r>
    </w:p>
    <w:p w:rsidR="001D6B99" w:rsidRPr="00FB4DB4" w:rsidRDefault="00702332" w:rsidP="004C4E9D">
      <w:pPr>
        <w:pStyle w:val="21"/>
        <w:numPr>
          <w:ilvl w:val="3"/>
          <w:numId w:val="25"/>
        </w:numPr>
        <w:shd w:val="clear" w:color="auto" w:fill="auto"/>
        <w:tabs>
          <w:tab w:val="left" w:pos="1856"/>
        </w:tabs>
        <w:spacing w:before="0" w:after="0" w:line="480" w:lineRule="exact"/>
        <w:ind w:firstLine="740"/>
      </w:pPr>
      <w:r w:rsidRPr="00FB4DB4">
        <w:t>В.М. Шукшин. Рассказы (один по выбору). Например, «Чудик», «Стенька Разин», «Критики» и другие.</w:t>
      </w:r>
    </w:p>
    <w:p w:rsidR="001D6B99" w:rsidRPr="00FB4DB4" w:rsidRDefault="00702332" w:rsidP="004C4E9D">
      <w:pPr>
        <w:pStyle w:val="21"/>
        <w:numPr>
          <w:ilvl w:val="3"/>
          <w:numId w:val="25"/>
        </w:numPr>
        <w:shd w:val="clear" w:color="auto" w:fill="auto"/>
        <w:tabs>
          <w:tab w:val="left" w:pos="1866"/>
        </w:tabs>
        <w:spacing w:before="0" w:after="0" w:line="480" w:lineRule="exact"/>
        <w:ind w:firstLine="740"/>
      </w:pPr>
      <w:r w:rsidRPr="00FB4DB4">
        <w:t xml:space="preserve">Стихотворения отечественных поэтов </w:t>
      </w:r>
      <w:r w:rsidRPr="00FB4DB4">
        <w:rPr>
          <w:lang w:val="en-US" w:eastAsia="en-US" w:bidi="en-US"/>
        </w:rPr>
        <w:t>XX</w:t>
      </w:r>
      <w:r w:rsidRPr="00FB4DB4">
        <w:rPr>
          <w:lang w:eastAsia="en-US" w:bidi="en-US"/>
        </w:rPr>
        <w:t>-</w:t>
      </w:r>
      <w:r w:rsidRPr="00FB4DB4">
        <w:rPr>
          <w:lang w:val="en-US" w:eastAsia="en-US" w:bidi="en-US"/>
        </w:rPr>
        <w:t>XXI</w:t>
      </w:r>
      <w:r w:rsidRPr="00FB4DB4">
        <w:rPr>
          <w:lang w:eastAsia="en-US" w:bidi="en-US"/>
        </w:rPr>
        <w:t xml:space="preserve"> </w:t>
      </w:r>
      <w:r w:rsidRPr="00FB4DB4">
        <w:t>веков (не менее ч</w:t>
      </w:r>
      <w:r w:rsidRPr="00FB4DB4">
        <w:t>е</w:t>
      </w:r>
      <w:r w:rsidRPr="00FB4DB4">
        <w:t>тырёх стихотворений двух поэтов). Например, стихотворения М.И. Цветаевой, Е.А. Евтушенко, Б.А. Ахмадулиной, Ю.Д. Левитанского и другие.</w:t>
      </w:r>
    </w:p>
    <w:p w:rsidR="001D6B99" w:rsidRPr="00FB4DB4" w:rsidRDefault="00702332" w:rsidP="004C4E9D">
      <w:pPr>
        <w:pStyle w:val="21"/>
        <w:numPr>
          <w:ilvl w:val="3"/>
          <w:numId w:val="25"/>
        </w:numPr>
        <w:shd w:val="clear" w:color="auto" w:fill="auto"/>
        <w:tabs>
          <w:tab w:val="left" w:pos="1861"/>
        </w:tabs>
        <w:spacing w:before="0" w:after="0" w:line="480" w:lineRule="exact"/>
        <w:ind w:firstLine="740"/>
      </w:pPr>
      <w:r w:rsidRPr="00FB4DB4">
        <w:t>Произведения отечественных прозаиков второй половины XX - начала XXI века (не менее двух). Например, произведения Ф.А. Абрамова,</w:t>
      </w:r>
    </w:p>
    <w:p w:rsidR="001D6B99" w:rsidRPr="00FB4DB4" w:rsidRDefault="00702332" w:rsidP="004C4E9D">
      <w:pPr>
        <w:pStyle w:val="21"/>
        <w:shd w:val="clear" w:color="auto" w:fill="auto"/>
        <w:tabs>
          <w:tab w:val="left" w:pos="1752"/>
        </w:tabs>
        <w:spacing w:before="0" w:after="0" w:line="480" w:lineRule="exact"/>
      </w:pPr>
      <w:r w:rsidRPr="00FB4DB4">
        <w:t>В.П. Астафьева, В.И. Белова, Ф.А. Искандера и другие.</w:t>
      </w:r>
    </w:p>
    <w:p w:rsidR="001D6B99" w:rsidRPr="00FB4DB4" w:rsidRDefault="00702332" w:rsidP="004C4E9D">
      <w:pPr>
        <w:pStyle w:val="21"/>
        <w:numPr>
          <w:ilvl w:val="3"/>
          <w:numId w:val="25"/>
        </w:numPr>
        <w:shd w:val="clear" w:color="auto" w:fill="auto"/>
        <w:tabs>
          <w:tab w:val="left" w:pos="1861"/>
        </w:tabs>
        <w:spacing w:before="0" w:after="0" w:line="480" w:lineRule="exact"/>
        <w:ind w:firstLine="740"/>
      </w:pPr>
      <w:r w:rsidRPr="00FB4DB4">
        <w:t>Тема взаимоотношения поколений, становления человека, выбора им жизненного пути (не менее двух произведений современных отечественных и зар</w:t>
      </w:r>
      <w:r w:rsidRPr="00FB4DB4">
        <w:t>у</w:t>
      </w:r>
      <w:r w:rsidRPr="00FB4DB4">
        <w:t>бежных писателей). Например, Л.Л. Волкова «Всем выйти из кадра», Т.В. Михеева «Лёгкие горы», У. Старк «Умеешь ли ты свистеть, Йоханна?» и другие.</w:t>
      </w:r>
    </w:p>
    <w:p w:rsidR="001D6B99" w:rsidRPr="00FB4DB4" w:rsidRDefault="00702332" w:rsidP="004C4E9D">
      <w:pPr>
        <w:pStyle w:val="21"/>
        <w:numPr>
          <w:ilvl w:val="2"/>
          <w:numId w:val="25"/>
        </w:numPr>
        <w:shd w:val="clear" w:color="auto" w:fill="auto"/>
        <w:tabs>
          <w:tab w:val="left" w:pos="1684"/>
        </w:tabs>
        <w:spacing w:before="0" w:after="0" w:line="480" w:lineRule="exact"/>
        <w:ind w:firstLine="740"/>
      </w:pPr>
      <w:r w:rsidRPr="00FB4DB4">
        <w:t>Зарубежная литература.</w:t>
      </w:r>
    </w:p>
    <w:p w:rsidR="001D6B99" w:rsidRPr="00FB4DB4" w:rsidRDefault="00702332" w:rsidP="004C4E9D">
      <w:pPr>
        <w:pStyle w:val="21"/>
        <w:shd w:val="clear" w:color="auto" w:fill="auto"/>
        <w:spacing w:before="0" w:after="0" w:line="480" w:lineRule="exact"/>
        <w:ind w:firstLine="740"/>
      </w:pPr>
      <w:r w:rsidRPr="00FB4DB4">
        <w:t>М. Сервантес. Роман «Хитроумный идальго Дон Кихот Ламанчский» (главы).</w:t>
      </w:r>
    </w:p>
    <w:p w:rsidR="001D6B99" w:rsidRPr="00FB4DB4" w:rsidRDefault="00702332" w:rsidP="004C4E9D">
      <w:pPr>
        <w:pStyle w:val="21"/>
        <w:shd w:val="clear" w:color="auto" w:fill="auto"/>
        <w:spacing w:before="0" w:after="0" w:line="480" w:lineRule="exact"/>
        <w:ind w:firstLine="740"/>
      </w:pPr>
      <w:r w:rsidRPr="00FB4DB4">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Pr="00FB4DB4" w:rsidRDefault="00702332" w:rsidP="004C4E9D">
      <w:pPr>
        <w:pStyle w:val="21"/>
        <w:shd w:val="clear" w:color="auto" w:fill="auto"/>
        <w:tabs>
          <w:tab w:val="left" w:pos="1190"/>
        </w:tabs>
        <w:spacing w:before="0" w:after="0" w:line="480" w:lineRule="exact"/>
        <w:ind w:firstLine="740"/>
      </w:pPr>
      <w:r w:rsidRPr="00FB4DB4">
        <w:t>А.</w:t>
      </w:r>
      <w:r w:rsidRPr="00FB4DB4">
        <w:tab/>
        <w:t>Экзюпери. Повесть-сказка «Маленький принц».</w:t>
      </w:r>
    </w:p>
    <w:p w:rsidR="001D6B99" w:rsidRPr="00FB4DB4" w:rsidRDefault="00702332" w:rsidP="004C4E9D">
      <w:pPr>
        <w:pStyle w:val="21"/>
        <w:numPr>
          <w:ilvl w:val="1"/>
          <w:numId w:val="25"/>
        </w:numPr>
        <w:shd w:val="clear" w:color="auto" w:fill="auto"/>
        <w:tabs>
          <w:tab w:val="left" w:pos="1478"/>
        </w:tabs>
        <w:spacing w:before="0" w:after="0" w:line="480" w:lineRule="exact"/>
        <w:ind w:firstLine="740"/>
      </w:pPr>
      <w:r w:rsidRPr="00FB4DB4">
        <w:t>Содержание обучения в 8 классе.</w:t>
      </w:r>
    </w:p>
    <w:p w:rsidR="001D6B99" w:rsidRPr="00FB4DB4" w:rsidRDefault="00702332" w:rsidP="004C4E9D">
      <w:pPr>
        <w:pStyle w:val="21"/>
        <w:numPr>
          <w:ilvl w:val="2"/>
          <w:numId w:val="25"/>
        </w:numPr>
        <w:shd w:val="clear" w:color="auto" w:fill="auto"/>
        <w:tabs>
          <w:tab w:val="left" w:pos="1684"/>
        </w:tabs>
        <w:spacing w:before="0" w:after="0" w:line="480" w:lineRule="exact"/>
        <w:ind w:firstLine="740"/>
      </w:pPr>
      <w:r w:rsidRPr="00FB4DB4">
        <w:t>Древнерусская литература.</w:t>
      </w:r>
    </w:p>
    <w:p w:rsidR="001D6B99" w:rsidRPr="00FB4DB4" w:rsidRDefault="00702332" w:rsidP="004C4E9D">
      <w:pPr>
        <w:pStyle w:val="21"/>
        <w:shd w:val="clear" w:color="auto" w:fill="auto"/>
        <w:spacing w:before="0" w:after="0" w:line="480" w:lineRule="exact"/>
        <w:ind w:firstLine="740"/>
      </w:pPr>
      <w:r w:rsidRPr="00FB4DB4">
        <w:t>Житийная литература (одно произведение по выбору). «Житие Сергия Рад</w:t>
      </w:r>
      <w:r w:rsidRPr="00FB4DB4">
        <w:t>о</w:t>
      </w:r>
      <w:r w:rsidRPr="00FB4DB4">
        <w:t>нежского», «Житие протопопа Аввакума, им самим написанное».</w:t>
      </w:r>
    </w:p>
    <w:p w:rsidR="001D6B99" w:rsidRPr="00FB4DB4" w:rsidRDefault="00702332" w:rsidP="004C4E9D">
      <w:pPr>
        <w:pStyle w:val="21"/>
        <w:numPr>
          <w:ilvl w:val="2"/>
          <w:numId w:val="25"/>
        </w:numPr>
        <w:shd w:val="clear" w:color="auto" w:fill="auto"/>
        <w:tabs>
          <w:tab w:val="left" w:pos="1684"/>
        </w:tabs>
        <w:spacing w:before="0" w:after="0" w:line="480" w:lineRule="exact"/>
        <w:ind w:firstLine="740"/>
      </w:pPr>
      <w:r w:rsidRPr="00FB4DB4">
        <w:t>Литература XVIII века.</w:t>
      </w:r>
    </w:p>
    <w:p w:rsidR="001D6B99" w:rsidRPr="00FB4DB4" w:rsidRDefault="00702332" w:rsidP="004C4E9D">
      <w:pPr>
        <w:pStyle w:val="21"/>
        <w:shd w:val="clear" w:color="auto" w:fill="auto"/>
        <w:spacing w:before="0" w:after="0" w:line="480" w:lineRule="exact"/>
        <w:ind w:firstLine="740"/>
      </w:pPr>
      <w:r w:rsidRPr="00FB4DB4">
        <w:t>Д.И. Фонвизин. Комедия «Недоросль».</w:t>
      </w:r>
    </w:p>
    <w:p w:rsidR="001D6B99" w:rsidRPr="00FB4DB4" w:rsidRDefault="00702332" w:rsidP="004C4E9D">
      <w:pPr>
        <w:pStyle w:val="21"/>
        <w:numPr>
          <w:ilvl w:val="2"/>
          <w:numId w:val="25"/>
        </w:numPr>
        <w:shd w:val="clear" w:color="auto" w:fill="auto"/>
        <w:tabs>
          <w:tab w:val="left" w:pos="1684"/>
        </w:tabs>
        <w:spacing w:before="0" w:after="0" w:line="480" w:lineRule="exact"/>
        <w:ind w:firstLine="740"/>
      </w:pPr>
      <w:r w:rsidRPr="00FB4DB4">
        <w:t>Литература первой половины XIX века.</w:t>
      </w:r>
    </w:p>
    <w:p w:rsidR="001D6B99" w:rsidRPr="00FB4DB4" w:rsidRDefault="00702332" w:rsidP="004C4E9D">
      <w:pPr>
        <w:pStyle w:val="21"/>
        <w:shd w:val="clear" w:color="auto" w:fill="auto"/>
        <w:spacing w:before="0" w:after="0" w:line="480" w:lineRule="exact"/>
        <w:ind w:firstLine="740"/>
      </w:pPr>
      <w:r w:rsidRPr="00FB4DB4">
        <w:t>А.С. Пушкин. Стихотворения (не менее двух). Например, «К Чаадаеву»,</w:t>
      </w:r>
    </w:p>
    <w:p w:rsidR="001D6B99" w:rsidRPr="00FB4DB4" w:rsidRDefault="00702332" w:rsidP="004C4E9D">
      <w:pPr>
        <w:pStyle w:val="21"/>
        <w:shd w:val="clear" w:color="auto" w:fill="auto"/>
        <w:spacing w:before="0" w:after="0" w:line="480" w:lineRule="exact"/>
      </w:pPr>
      <w:r w:rsidRPr="00FB4DB4">
        <w:t>«Анчар» и другие. «Маленькие трагедии» (одна пьеса по выбору). Например, «М</w:t>
      </w:r>
      <w:r w:rsidRPr="00FB4DB4">
        <w:t>о</w:t>
      </w:r>
      <w:r w:rsidRPr="00FB4DB4">
        <w:t>царт и Сальери», «Каменный гость» и другие. Роман «Капитанская дочка».</w:t>
      </w:r>
    </w:p>
    <w:p w:rsidR="001D6B99" w:rsidRPr="00FB4DB4" w:rsidRDefault="00702332" w:rsidP="004C4E9D">
      <w:pPr>
        <w:pStyle w:val="21"/>
        <w:shd w:val="clear" w:color="auto" w:fill="auto"/>
        <w:spacing w:before="0" w:after="0" w:line="480" w:lineRule="exact"/>
        <w:ind w:firstLine="760"/>
      </w:pPr>
      <w:r w:rsidRPr="00FB4DB4">
        <w:t xml:space="preserve">М.Ю. Лермонтов. Стихотворения (не менее двух). Например, «Я не хочу, чтоб </w:t>
      </w:r>
      <w:r w:rsidRPr="00FB4DB4">
        <w:lastRenderedPageBreak/>
        <w:t>свет узнал...», «Из-под таинственной, холодной полумаски...», «Нищий» и другие. Поэма «Мцыри».</w:t>
      </w:r>
    </w:p>
    <w:p w:rsidR="001D6B99" w:rsidRPr="00FB4DB4" w:rsidRDefault="00702332" w:rsidP="004C4E9D">
      <w:pPr>
        <w:pStyle w:val="21"/>
        <w:shd w:val="clear" w:color="auto" w:fill="auto"/>
        <w:spacing w:before="0" w:after="0" w:line="480" w:lineRule="exact"/>
        <w:ind w:firstLine="760"/>
      </w:pPr>
      <w:r w:rsidRPr="00FB4DB4">
        <w:t>Н.В. Гоголь. Повесть «Шинель». Комедия «Ревизор».</w:t>
      </w:r>
    </w:p>
    <w:p w:rsidR="001D6B99" w:rsidRPr="00FB4DB4" w:rsidRDefault="00702332" w:rsidP="004C4E9D">
      <w:pPr>
        <w:pStyle w:val="21"/>
        <w:numPr>
          <w:ilvl w:val="0"/>
          <w:numId w:val="29"/>
        </w:numPr>
        <w:shd w:val="clear" w:color="auto" w:fill="auto"/>
        <w:tabs>
          <w:tab w:val="left" w:pos="1699"/>
        </w:tabs>
        <w:spacing w:before="0" w:after="0" w:line="480" w:lineRule="exact"/>
        <w:ind w:firstLine="760"/>
      </w:pPr>
      <w:r w:rsidRPr="00FB4DB4">
        <w:t>Литература второй половины XIX века.</w:t>
      </w:r>
    </w:p>
    <w:p w:rsidR="001D6B99" w:rsidRPr="00FB4DB4" w:rsidRDefault="00702332" w:rsidP="004C4E9D">
      <w:pPr>
        <w:pStyle w:val="21"/>
        <w:shd w:val="clear" w:color="auto" w:fill="auto"/>
        <w:spacing w:before="0" w:after="0" w:line="480" w:lineRule="exact"/>
        <w:ind w:firstLine="760"/>
      </w:pPr>
      <w:r w:rsidRPr="00FB4DB4">
        <w:t>И.С. Тургенев. Повести (одна по выбору). Например, «Ася», «Первая любовь».</w:t>
      </w:r>
    </w:p>
    <w:p w:rsidR="001D6B99" w:rsidRPr="00FB4DB4" w:rsidRDefault="00702332" w:rsidP="004C4E9D">
      <w:pPr>
        <w:pStyle w:val="21"/>
        <w:shd w:val="clear" w:color="auto" w:fill="auto"/>
        <w:spacing w:before="0" w:after="0" w:line="480" w:lineRule="exact"/>
        <w:ind w:firstLine="760"/>
      </w:pPr>
      <w:r w:rsidRPr="00FB4DB4">
        <w:t>Ф.М. Достоевский «Бедные люди», «Белые ночи» (одно произведение по в</w:t>
      </w:r>
      <w:r w:rsidRPr="00FB4DB4">
        <w:t>ы</w:t>
      </w:r>
      <w:r w:rsidRPr="00FB4DB4">
        <w:t>бору).</w:t>
      </w:r>
    </w:p>
    <w:p w:rsidR="001D6B99" w:rsidRPr="00FB4DB4" w:rsidRDefault="00702332" w:rsidP="004C4E9D">
      <w:pPr>
        <w:pStyle w:val="21"/>
        <w:shd w:val="clear" w:color="auto" w:fill="auto"/>
        <w:spacing w:before="0" w:after="0" w:line="480" w:lineRule="exact"/>
        <w:ind w:firstLine="760"/>
      </w:pPr>
      <w:r w:rsidRPr="00FB4DB4">
        <w:t>Л.Н. Толстой. Повести и рассказы (одно произведение по выбору). Например, «Отрочество» (главы) и другие.</w:t>
      </w:r>
    </w:p>
    <w:p w:rsidR="001D6B99" w:rsidRPr="00FB4DB4" w:rsidRDefault="00702332" w:rsidP="004C4E9D">
      <w:pPr>
        <w:pStyle w:val="21"/>
        <w:numPr>
          <w:ilvl w:val="0"/>
          <w:numId w:val="29"/>
        </w:numPr>
        <w:shd w:val="clear" w:color="auto" w:fill="auto"/>
        <w:tabs>
          <w:tab w:val="left" w:pos="1699"/>
        </w:tabs>
        <w:spacing w:before="0" w:after="0" w:line="480" w:lineRule="exact"/>
        <w:ind w:firstLine="760"/>
      </w:pPr>
      <w:r w:rsidRPr="00FB4DB4">
        <w:t>Литература первой половины XX века.</w:t>
      </w:r>
    </w:p>
    <w:p w:rsidR="001D6B99" w:rsidRPr="00FB4DB4" w:rsidRDefault="00702332" w:rsidP="004C4E9D">
      <w:pPr>
        <w:pStyle w:val="21"/>
        <w:shd w:val="clear" w:color="auto" w:fill="auto"/>
        <w:spacing w:before="0" w:after="0" w:line="480" w:lineRule="exact"/>
        <w:ind w:firstLine="760"/>
      </w:pPr>
      <w:r w:rsidRPr="00FB4DB4">
        <w:t>Произведения писателей русского зарубежья (не менее двух по выбору). Например, произведения И.С. Шмелёва, М.А. Осоргина, В.В. Набокова, Н. Тэффи,</w:t>
      </w:r>
    </w:p>
    <w:p w:rsidR="001D6B99" w:rsidRPr="00FB4DB4" w:rsidRDefault="00702332" w:rsidP="004C4E9D">
      <w:pPr>
        <w:pStyle w:val="21"/>
        <w:shd w:val="clear" w:color="auto" w:fill="auto"/>
        <w:spacing w:before="0" w:after="0" w:line="480" w:lineRule="exact"/>
      </w:pPr>
      <w:r w:rsidRPr="00FB4DB4">
        <w:t>А.Т. Аверченко и другие.</w:t>
      </w:r>
    </w:p>
    <w:p w:rsidR="001D6B99" w:rsidRPr="00FB4DB4" w:rsidRDefault="00702332" w:rsidP="004C4E9D">
      <w:pPr>
        <w:pStyle w:val="21"/>
        <w:shd w:val="clear" w:color="auto" w:fill="auto"/>
        <w:spacing w:before="0" w:after="0" w:line="480" w:lineRule="exact"/>
        <w:ind w:firstLine="760"/>
      </w:pPr>
      <w:r w:rsidRPr="00FB4DB4">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Pr="00FB4DB4" w:rsidRDefault="00702332" w:rsidP="004C4E9D">
      <w:pPr>
        <w:pStyle w:val="21"/>
        <w:shd w:val="clear" w:color="auto" w:fill="auto"/>
        <w:spacing w:before="0" w:after="0" w:line="480" w:lineRule="exact"/>
        <w:ind w:firstLine="760"/>
      </w:pPr>
      <w:r w:rsidRPr="00FB4DB4">
        <w:t>М.А. Булгаков (одна повесть по выбору). Например, «Собачье сердце» и др</w:t>
      </w:r>
      <w:r w:rsidRPr="00FB4DB4">
        <w:t>у</w:t>
      </w:r>
      <w:r w:rsidRPr="00FB4DB4">
        <w:t>гие.</w:t>
      </w:r>
    </w:p>
    <w:p w:rsidR="001D6B99" w:rsidRPr="00FB4DB4" w:rsidRDefault="00702332" w:rsidP="004C4E9D">
      <w:pPr>
        <w:pStyle w:val="21"/>
        <w:numPr>
          <w:ilvl w:val="0"/>
          <w:numId w:val="29"/>
        </w:numPr>
        <w:shd w:val="clear" w:color="auto" w:fill="auto"/>
        <w:tabs>
          <w:tab w:val="left" w:pos="1704"/>
        </w:tabs>
        <w:spacing w:before="0" w:after="0" w:line="480" w:lineRule="exact"/>
        <w:ind w:firstLine="760"/>
      </w:pPr>
      <w:r w:rsidRPr="00FB4DB4">
        <w:t>Литература второй половины XX века.</w:t>
      </w:r>
    </w:p>
    <w:p w:rsidR="001D6B99" w:rsidRPr="00FB4DB4" w:rsidRDefault="00702332" w:rsidP="004C4E9D">
      <w:pPr>
        <w:pStyle w:val="21"/>
        <w:shd w:val="clear" w:color="auto" w:fill="auto"/>
        <w:spacing w:before="0" w:after="0" w:line="480" w:lineRule="exact"/>
        <w:ind w:firstLine="760"/>
      </w:pPr>
      <w:r w:rsidRPr="00FB4DB4">
        <w:t>А.Т. Твардовский. Поэма «Василий Тёркин» (главы «Переправа», «Гармонь», «Два солдата», «Поединок» и другие).</w:t>
      </w:r>
    </w:p>
    <w:p w:rsidR="001D6B99" w:rsidRPr="00FB4DB4" w:rsidRDefault="00702332" w:rsidP="004C4E9D">
      <w:pPr>
        <w:pStyle w:val="21"/>
        <w:shd w:val="clear" w:color="auto" w:fill="auto"/>
        <w:spacing w:before="0" w:after="0" w:line="480" w:lineRule="exact"/>
        <w:ind w:firstLine="760"/>
      </w:pPr>
      <w:r w:rsidRPr="00FB4DB4">
        <w:t>А.Н. Толстой. Рассказ «Русский характер».</w:t>
      </w:r>
    </w:p>
    <w:p w:rsidR="001D6B99" w:rsidRPr="00FB4DB4" w:rsidRDefault="00702332" w:rsidP="004C4E9D">
      <w:pPr>
        <w:pStyle w:val="21"/>
        <w:shd w:val="clear" w:color="auto" w:fill="auto"/>
        <w:spacing w:before="0" w:after="0" w:line="480" w:lineRule="exact"/>
        <w:ind w:firstLine="760"/>
      </w:pPr>
      <w:r w:rsidRPr="00FB4DB4">
        <w:t>М.А. Шолохов. Рассказ «Судьба человека».</w:t>
      </w:r>
    </w:p>
    <w:p w:rsidR="001D6B99" w:rsidRPr="00FB4DB4" w:rsidRDefault="00702332" w:rsidP="004C4E9D">
      <w:pPr>
        <w:pStyle w:val="21"/>
        <w:shd w:val="clear" w:color="auto" w:fill="auto"/>
        <w:spacing w:before="0" w:after="0" w:line="480" w:lineRule="exact"/>
        <w:ind w:firstLine="760"/>
      </w:pPr>
      <w:r w:rsidRPr="00FB4DB4">
        <w:t>А.И. Солженицын. Рассказ «Матрёнин двор».</w:t>
      </w:r>
    </w:p>
    <w:p w:rsidR="001D6B99" w:rsidRPr="00FB4DB4" w:rsidRDefault="00702332" w:rsidP="004C4E9D">
      <w:pPr>
        <w:pStyle w:val="21"/>
        <w:shd w:val="clear" w:color="auto" w:fill="auto"/>
        <w:spacing w:before="0" w:after="0" w:line="480" w:lineRule="exact"/>
        <w:ind w:firstLine="760"/>
      </w:pPr>
      <w:r w:rsidRPr="00FB4DB4">
        <w:t xml:space="preserve">Произведения отечественных прозаиков второй половины </w:t>
      </w:r>
      <w:r w:rsidRPr="00FB4DB4">
        <w:rPr>
          <w:lang w:val="en-US" w:eastAsia="en-US" w:bidi="en-US"/>
        </w:rPr>
        <w:t>XX</w:t>
      </w:r>
      <w:r w:rsidRPr="00FB4DB4">
        <w:rPr>
          <w:lang w:eastAsia="en-US" w:bidi="en-US"/>
        </w:rPr>
        <w:t>-</w:t>
      </w:r>
      <w:r w:rsidRPr="00FB4DB4">
        <w:rPr>
          <w:lang w:val="en-US" w:eastAsia="en-US" w:bidi="en-US"/>
        </w:rPr>
        <w:t>XXI</w:t>
      </w:r>
      <w:r w:rsidRPr="00FB4DB4">
        <w:rPr>
          <w:lang w:eastAsia="en-US" w:bidi="en-US"/>
        </w:rPr>
        <w:t xml:space="preserve"> </w:t>
      </w:r>
      <w:r w:rsidRPr="00FB4DB4">
        <w:t>века (не менее двух произведений). Например, произведения Е.И. Носова,</w:t>
      </w:r>
    </w:p>
    <w:p w:rsidR="001D6B99" w:rsidRPr="00FB4DB4" w:rsidRDefault="00702332" w:rsidP="004C4E9D">
      <w:pPr>
        <w:pStyle w:val="21"/>
        <w:shd w:val="clear" w:color="auto" w:fill="auto"/>
        <w:spacing w:before="0" w:after="0" w:line="480" w:lineRule="exact"/>
      </w:pPr>
      <w:r w:rsidRPr="00FB4DB4">
        <w:t>А.Н. и Б.Н. Стругацких, В.Ф. Тендрякова, Б.П. Екимова и другие.</w:t>
      </w:r>
    </w:p>
    <w:p w:rsidR="001D6B99" w:rsidRPr="00FB4DB4" w:rsidRDefault="00702332" w:rsidP="004C4E9D">
      <w:pPr>
        <w:pStyle w:val="21"/>
        <w:shd w:val="clear" w:color="auto" w:fill="auto"/>
        <w:spacing w:before="0" w:after="0" w:line="480" w:lineRule="exact"/>
        <w:ind w:firstLine="740"/>
      </w:pPr>
      <w:r w:rsidRPr="00FB4DB4">
        <w:t>Произведения отечественных и зарубежных прозаиков второй половины XX - начало XXI века (не менее двух произведений на тему «Человек в ситуации нра</w:t>
      </w:r>
      <w:r w:rsidRPr="00FB4DB4">
        <w:t>в</w:t>
      </w:r>
      <w:r w:rsidRPr="00FB4DB4">
        <w:t>ственного выбора»). Например, произведения В.П. Астафьева, Ю.В. Бондарева, Н.С. Дашевской, Д. Сэлинджера, К. Патерсона, Б. Кауфмана и других).</w:t>
      </w:r>
    </w:p>
    <w:p w:rsidR="001D6B99" w:rsidRPr="00FB4DB4" w:rsidRDefault="00702332" w:rsidP="004C4E9D">
      <w:pPr>
        <w:pStyle w:val="21"/>
        <w:shd w:val="clear" w:color="auto" w:fill="auto"/>
        <w:spacing w:before="0" w:after="0" w:line="480" w:lineRule="exact"/>
        <w:ind w:firstLine="740"/>
      </w:pPr>
      <w:r w:rsidRPr="00FB4DB4">
        <w:t xml:space="preserve">Поэзия второй половины XX - начала XXI века (не менее трёх стихотворений). </w:t>
      </w:r>
      <w:r w:rsidRPr="00FB4DB4">
        <w:lastRenderedPageBreak/>
        <w:t>Например, стихотворения Н.А. Заболоцкого, М.А. Светлова, М.В. Исаковского, К.М. Симонова, Р.Г. Гамзатова, Б.Ш. Окуджавы, В.С. Высоцкого,</w:t>
      </w:r>
    </w:p>
    <w:p w:rsidR="001D6B99" w:rsidRPr="00FB4DB4" w:rsidRDefault="00702332" w:rsidP="004C4E9D">
      <w:pPr>
        <w:pStyle w:val="21"/>
        <w:shd w:val="clear" w:color="auto" w:fill="auto"/>
        <w:spacing w:before="0" w:after="0" w:line="480" w:lineRule="exact"/>
        <w:jc w:val="left"/>
      </w:pPr>
      <w:r w:rsidRPr="00FB4DB4">
        <w:t>А.А. Вознесенского, Е.А. Евтушенко, Р.И. Рождественского, И.А. Бродского,</w:t>
      </w:r>
    </w:p>
    <w:p w:rsidR="001D6B99" w:rsidRPr="00FB4DB4" w:rsidRDefault="00702332" w:rsidP="004C4E9D">
      <w:pPr>
        <w:pStyle w:val="21"/>
        <w:shd w:val="clear" w:color="auto" w:fill="auto"/>
        <w:spacing w:before="0" w:after="0" w:line="480" w:lineRule="exact"/>
        <w:jc w:val="left"/>
      </w:pPr>
      <w:r w:rsidRPr="00FB4DB4">
        <w:t>А.С. Кушнера и другие.</w:t>
      </w:r>
    </w:p>
    <w:p w:rsidR="001D6B99" w:rsidRPr="00FB4DB4" w:rsidRDefault="00702332" w:rsidP="004C4E9D">
      <w:pPr>
        <w:pStyle w:val="21"/>
        <w:numPr>
          <w:ilvl w:val="0"/>
          <w:numId w:val="29"/>
        </w:numPr>
        <w:shd w:val="clear" w:color="auto" w:fill="auto"/>
        <w:tabs>
          <w:tab w:val="left" w:pos="1679"/>
        </w:tabs>
        <w:spacing w:before="0" w:after="0" w:line="480" w:lineRule="exact"/>
        <w:ind w:firstLine="740"/>
      </w:pPr>
      <w:r w:rsidRPr="00FB4DB4">
        <w:t>Зарубежная литература.</w:t>
      </w:r>
    </w:p>
    <w:p w:rsidR="001D6B99" w:rsidRPr="00FB4DB4" w:rsidRDefault="00702332" w:rsidP="004C4E9D">
      <w:pPr>
        <w:pStyle w:val="21"/>
        <w:shd w:val="clear" w:color="auto" w:fill="auto"/>
        <w:spacing w:before="0" w:after="0" w:line="480" w:lineRule="exact"/>
        <w:ind w:firstLine="740"/>
      </w:pPr>
      <w:r w:rsidRPr="00FB4DB4">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Pr="00FB4DB4" w:rsidRDefault="00702332" w:rsidP="004C4E9D">
      <w:pPr>
        <w:pStyle w:val="21"/>
        <w:shd w:val="clear" w:color="auto" w:fill="auto"/>
        <w:spacing w:before="0" w:after="0" w:line="480" w:lineRule="exact"/>
        <w:ind w:firstLine="740"/>
      </w:pPr>
      <w:r w:rsidRPr="00FB4DB4">
        <w:t>Ж.-Б. Мольер. Комедия «Мещанин во дворянстве» (фрагменты по выбору).</w:t>
      </w:r>
    </w:p>
    <w:p w:rsidR="001D6B99" w:rsidRPr="00FB4DB4" w:rsidRDefault="00702332" w:rsidP="004C4E9D">
      <w:pPr>
        <w:pStyle w:val="21"/>
        <w:numPr>
          <w:ilvl w:val="0"/>
          <w:numId w:val="30"/>
        </w:numPr>
        <w:shd w:val="clear" w:color="auto" w:fill="auto"/>
        <w:tabs>
          <w:tab w:val="left" w:pos="1679"/>
        </w:tabs>
        <w:spacing w:before="0" w:after="0" w:line="480" w:lineRule="exact"/>
        <w:ind w:firstLine="740"/>
      </w:pPr>
      <w:r w:rsidRPr="00FB4DB4">
        <w:t>Содержание обучения в 9 классе.</w:t>
      </w:r>
    </w:p>
    <w:p w:rsidR="001D6B99" w:rsidRPr="00FB4DB4" w:rsidRDefault="00702332" w:rsidP="004C4E9D">
      <w:pPr>
        <w:pStyle w:val="21"/>
        <w:numPr>
          <w:ilvl w:val="0"/>
          <w:numId w:val="31"/>
        </w:numPr>
        <w:shd w:val="clear" w:color="auto" w:fill="auto"/>
        <w:tabs>
          <w:tab w:val="left" w:pos="1679"/>
        </w:tabs>
        <w:spacing w:before="0" w:after="0" w:line="480" w:lineRule="exact"/>
        <w:ind w:firstLine="740"/>
      </w:pPr>
      <w:r w:rsidRPr="00FB4DB4">
        <w:t>Древнерусская литература.</w:t>
      </w:r>
    </w:p>
    <w:p w:rsidR="001D6B99" w:rsidRPr="00FB4DB4" w:rsidRDefault="00702332" w:rsidP="004C4E9D">
      <w:pPr>
        <w:pStyle w:val="21"/>
        <w:shd w:val="clear" w:color="auto" w:fill="auto"/>
        <w:spacing w:before="0" w:after="0" w:line="480" w:lineRule="exact"/>
        <w:ind w:firstLine="740"/>
      </w:pPr>
      <w:r w:rsidRPr="00FB4DB4">
        <w:t>«Слово о полку Игореве».</w:t>
      </w:r>
    </w:p>
    <w:p w:rsidR="001D6B99" w:rsidRPr="00FB4DB4" w:rsidRDefault="00702332" w:rsidP="004C4E9D">
      <w:pPr>
        <w:pStyle w:val="21"/>
        <w:numPr>
          <w:ilvl w:val="0"/>
          <w:numId w:val="31"/>
        </w:numPr>
        <w:shd w:val="clear" w:color="auto" w:fill="auto"/>
        <w:tabs>
          <w:tab w:val="left" w:pos="1684"/>
        </w:tabs>
        <w:spacing w:before="0" w:after="0" w:line="480" w:lineRule="exact"/>
        <w:ind w:firstLine="740"/>
      </w:pPr>
      <w:r w:rsidRPr="00FB4DB4">
        <w:t>Литература XVIII века.</w:t>
      </w:r>
    </w:p>
    <w:p w:rsidR="001D6B99" w:rsidRPr="00FB4DB4" w:rsidRDefault="00702332" w:rsidP="004C4E9D">
      <w:pPr>
        <w:pStyle w:val="21"/>
        <w:shd w:val="clear" w:color="auto" w:fill="auto"/>
        <w:spacing w:before="0" w:after="0" w:line="480" w:lineRule="exact"/>
        <w:ind w:firstLine="740"/>
      </w:pPr>
      <w:r w:rsidRPr="00FB4DB4">
        <w:t>М.В. Ломоносов «Ода на день восшествия на Всероссийский престол Ея В</w:t>
      </w:r>
      <w:r w:rsidRPr="00FB4DB4">
        <w:t>е</w:t>
      </w:r>
      <w:r w:rsidRPr="00FB4DB4">
        <w:t>личества Государыни Императрицы Елисаветы Петровны 1747 года» и другие ст</w:t>
      </w:r>
      <w:r w:rsidRPr="00FB4DB4">
        <w:t>и</w:t>
      </w:r>
      <w:r w:rsidRPr="00FB4DB4">
        <w:t>хотворения (по выбору).</w:t>
      </w:r>
    </w:p>
    <w:p w:rsidR="001D6B99" w:rsidRPr="00FB4DB4" w:rsidRDefault="00702332" w:rsidP="004C4E9D">
      <w:pPr>
        <w:pStyle w:val="21"/>
        <w:shd w:val="clear" w:color="auto" w:fill="auto"/>
        <w:spacing w:before="0" w:after="0" w:line="480" w:lineRule="exact"/>
        <w:ind w:firstLine="740"/>
      </w:pPr>
      <w:r w:rsidRPr="00FB4DB4">
        <w:t>Г.Р. Державин. Стихотворения (два по выбору). Например, «Властителям и судиям», «Памятник» и другие.</w:t>
      </w:r>
    </w:p>
    <w:p w:rsidR="001D6B99" w:rsidRPr="00FB4DB4" w:rsidRDefault="00702332" w:rsidP="004C4E9D">
      <w:pPr>
        <w:pStyle w:val="21"/>
        <w:shd w:val="clear" w:color="auto" w:fill="auto"/>
        <w:spacing w:before="0" w:after="0" w:line="480" w:lineRule="exact"/>
        <w:ind w:firstLine="740"/>
      </w:pPr>
      <w:r w:rsidRPr="00FB4DB4">
        <w:t>Н.М. Карамзин. Повесть «Бедная Лиза».</w:t>
      </w:r>
    </w:p>
    <w:p w:rsidR="001D6B99" w:rsidRPr="00FB4DB4" w:rsidRDefault="00702332" w:rsidP="004C4E9D">
      <w:pPr>
        <w:pStyle w:val="21"/>
        <w:numPr>
          <w:ilvl w:val="0"/>
          <w:numId w:val="31"/>
        </w:numPr>
        <w:shd w:val="clear" w:color="auto" w:fill="auto"/>
        <w:tabs>
          <w:tab w:val="left" w:pos="1684"/>
        </w:tabs>
        <w:spacing w:before="0" w:after="0" w:line="480" w:lineRule="exact"/>
        <w:ind w:firstLine="740"/>
      </w:pPr>
      <w:r w:rsidRPr="00FB4DB4">
        <w:t>Литература первой половины XIX века.</w:t>
      </w:r>
    </w:p>
    <w:p w:rsidR="001D6B99" w:rsidRPr="00FB4DB4" w:rsidRDefault="00702332" w:rsidP="004C4E9D">
      <w:pPr>
        <w:pStyle w:val="21"/>
        <w:numPr>
          <w:ilvl w:val="0"/>
          <w:numId w:val="32"/>
        </w:numPr>
        <w:shd w:val="clear" w:color="auto" w:fill="auto"/>
        <w:tabs>
          <w:tab w:val="left" w:pos="1856"/>
        </w:tabs>
        <w:spacing w:before="0" w:after="0" w:line="480" w:lineRule="exact"/>
        <w:ind w:firstLine="740"/>
      </w:pPr>
      <w:r w:rsidRPr="00FB4DB4">
        <w:t>В.А. Жуковский. Баллады, элегии (одна-две по выбору). Например, «Светлана», «Невыразимое», «Море» и другие.</w:t>
      </w:r>
    </w:p>
    <w:p w:rsidR="001D6B99" w:rsidRPr="00FB4DB4" w:rsidRDefault="00702332" w:rsidP="004C4E9D">
      <w:pPr>
        <w:pStyle w:val="21"/>
        <w:numPr>
          <w:ilvl w:val="0"/>
          <w:numId w:val="32"/>
        </w:numPr>
        <w:shd w:val="clear" w:color="auto" w:fill="auto"/>
        <w:tabs>
          <w:tab w:val="left" w:pos="1890"/>
        </w:tabs>
        <w:spacing w:before="0" w:after="0" w:line="480" w:lineRule="exact"/>
        <w:ind w:firstLine="740"/>
      </w:pPr>
      <w:r w:rsidRPr="00FB4DB4">
        <w:t>А.С. Грибоедов. Комедия «Горе от ума».</w:t>
      </w:r>
    </w:p>
    <w:p w:rsidR="001D6B99" w:rsidRPr="00FB4DB4" w:rsidRDefault="00702332" w:rsidP="004C4E9D">
      <w:pPr>
        <w:pStyle w:val="21"/>
        <w:numPr>
          <w:ilvl w:val="0"/>
          <w:numId w:val="32"/>
        </w:numPr>
        <w:shd w:val="clear" w:color="auto" w:fill="auto"/>
        <w:tabs>
          <w:tab w:val="left" w:pos="1861"/>
        </w:tabs>
        <w:spacing w:before="0" w:after="0" w:line="480" w:lineRule="exact"/>
        <w:ind w:firstLine="740"/>
      </w:pPr>
      <w:r w:rsidRPr="00FB4DB4">
        <w:t>Поэзия пушкинской эпохи. К.Н. Батюшков, А.А. Дельвиг, Н.М. Языков, Е.А. Баратынский (не менее трёх стихотворений по выбору).</w:t>
      </w:r>
    </w:p>
    <w:p w:rsidR="001D6B99" w:rsidRPr="00FB4DB4" w:rsidRDefault="00702332" w:rsidP="004C4E9D">
      <w:pPr>
        <w:pStyle w:val="21"/>
        <w:numPr>
          <w:ilvl w:val="0"/>
          <w:numId w:val="32"/>
        </w:numPr>
        <w:shd w:val="clear" w:color="auto" w:fill="auto"/>
        <w:tabs>
          <w:tab w:val="left" w:pos="1823"/>
        </w:tabs>
        <w:spacing w:before="0" w:after="0" w:line="480" w:lineRule="exact"/>
        <w:ind w:firstLine="740"/>
      </w:pPr>
      <w:r w:rsidRPr="00FB4DB4">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w:t>
      </w:r>
      <w:r w:rsidRPr="00FB4DB4">
        <w:t>е</w:t>
      </w:r>
      <w:r w:rsidRPr="00FB4DB4">
        <w:t xml:space="preserve">селье...»), «Я вас любил: любовь ещё, быть может...», «Я памятник себе воздвиг нерукотворный...» и другие. Поэма «Медный всадник». Роман в стихах «Евгений </w:t>
      </w:r>
      <w:r w:rsidRPr="00FB4DB4">
        <w:lastRenderedPageBreak/>
        <w:t>Онегин».</w:t>
      </w:r>
    </w:p>
    <w:p w:rsidR="001D6B99" w:rsidRPr="00FB4DB4" w:rsidRDefault="00702332" w:rsidP="004C4E9D">
      <w:pPr>
        <w:pStyle w:val="21"/>
        <w:numPr>
          <w:ilvl w:val="0"/>
          <w:numId w:val="32"/>
        </w:numPr>
        <w:shd w:val="clear" w:color="auto" w:fill="auto"/>
        <w:tabs>
          <w:tab w:val="left" w:pos="1828"/>
        </w:tabs>
        <w:spacing w:before="0" w:after="0" w:line="480" w:lineRule="exact"/>
        <w:ind w:firstLine="740"/>
      </w:pPr>
      <w:r w:rsidRPr="00FB4DB4">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Pr="00FB4DB4" w:rsidRDefault="00702332" w:rsidP="004C4E9D">
      <w:pPr>
        <w:pStyle w:val="21"/>
        <w:numPr>
          <w:ilvl w:val="0"/>
          <w:numId w:val="32"/>
        </w:numPr>
        <w:shd w:val="clear" w:color="auto" w:fill="auto"/>
        <w:tabs>
          <w:tab w:val="left" w:pos="1853"/>
        </w:tabs>
        <w:spacing w:before="0" w:after="0" w:line="480" w:lineRule="exact"/>
        <w:ind w:firstLine="740"/>
      </w:pPr>
      <w:r w:rsidRPr="00FB4DB4">
        <w:t>Н.В. Гоголь. Поэма «Мёртвые души».</w:t>
      </w:r>
    </w:p>
    <w:p w:rsidR="001D6B99" w:rsidRPr="00FB4DB4" w:rsidRDefault="00702332" w:rsidP="004C4E9D">
      <w:pPr>
        <w:pStyle w:val="21"/>
        <w:numPr>
          <w:ilvl w:val="0"/>
          <w:numId w:val="32"/>
        </w:numPr>
        <w:shd w:val="clear" w:color="auto" w:fill="auto"/>
        <w:tabs>
          <w:tab w:val="left" w:pos="1828"/>
        </w:tabs>
        <w:spacing w:before="0" w:after="0" w:line="480" w:lineRule="exact"/>
        <w:ind w:firstLine="740"/>
      </w:pPr>
      <w:r w:rsidRPr="00FB4DB4">
        <w:t>Отечественная проза первой половины XIX в. (одно произведение по выбору). Например, произведения: А. Погорельский «Лафертовская маковница»,</w:t>
      </w:r>
    </w:p>
    <w:p w:rsidR="001D6B99" w:rsidRPr="00FB4DB4" w:rsidRDefault="00702332" w:rsidP="004C4E9D">
      <w:pPr>
        <w:pStyle w:val="21"/>
        <w:shd w:val="clear" w:color="auto" w:fill="auto"/>
        <w:tabs>
          <w:tab w:val="left" w:pos="1762"/>
        </w:tabs>
        <w:spacing w:before="0" w:after="0" w:line="480" w:lineRule="exact"/>
      </w:pPr>
      <w:r w:rsidRPr="00FB4DB4">
        <w:t>А.А. Бестужева-Марлинский «Часы и зеркало», А.И. Герцен «Кто виноват?» (главы по выбору) и другие.</w:t>
      </w:r>
    </w:p>
    <w:p w:rsidR="001D6B99" w:rsidRPr="00FB4DB4" w:rsidRDefault="00702332" w:rsidP="004C4E9D">
      <w:pPr>
        <w:pStyle w:val="21"/>
        <w:numPr>
          <w:ilvl w:val="0"/>
          <w:numId w:val="33"/>
        </w:numPr>
        <w:shd w:val="clear" w:color="auto" w:fill="auto"/>
        <w:tabs>
          <w:tab w:val="left" w:pos="1646"/>
        </w:tabs>
        <w:spacing w:before="0" w:after="0" w:line="480" w:lineRule="exact"/>
        <w:ind w:firstLine="740"/>
      </w:pPr>
      <w:r w:rsidRPr="00FB4DB4">
        <w:t>Зарубежная литература.</w:t>
      </w:r>
    </w:p>
    <w:p w:rsidR="001D6B99" w:rsidRPr="00FB4DB4" w:rsidRDefault="00702332" w:rsidP="004C4E9D">
      <w:pPr>
        <w:pStyle w:val="21"/>
        <w:shd w:val="clear" w:color="auto" w:fill="auto"/>
        <w:spacing w:before="0" w:after="0" w:line="480" w:lineRule="exact"/>
        <w:ind w:firstLine="740"/>
      </w:pPr>
      <w:r w:rsidRPr="00FB4DB4">
        <w:t>Данте «Божественная комедия» (не менее двух фрагментов по выбору).</w:t>
      </w:r>
    </w:p>
    <w:p w:rsidR="001D6B99" w:rsidRPr="00FB4DB4" w:rsidRDefault="00702332" w:rsidP="004C4E9D">
      <w:pPr>
        <w:pStyle w:val="21"/>
        <w:shd w:val="clear" w:color="auto" w:fill="auto"/>
        <w:spacing w:before="0" w:after="0" w:line="480" w:lineRule="exact"/>
        <w:ind w:firstLine="740"/>
      </w:pPr>
      <w:r w:rsidRPr="00FB4DB4">
        <w:t>У. Шекспир. Трагедия «Гамлет» (фрагменты по выбору).</w:t>
      </w:r>
    </w:p>
    <w:p w:rsidR="001D6B99" w:rsidRPr="00FB4DB4" w:rsidRDefault="00702332" w:rsidP="004C4E9D">
      <w:pPr>
        <w:pStyle w:val="21"/>
        <w:shd w:val="clear" w:color="auto" w:fill="auto"/>
        <w:spacing w:before="0" w:after="0" w:line="480" w:lineRule="exact"/>
        <w:ind w:firstLine="740"/>
      </w:pPr>
      <w:r w:rsidRPr="00FB4DB4">
        <w:t>И. Гёте. Трагедия «Фауст» (не менее двух фрагментов по выбору).</w:t>
      </w:r>
    </w:p>
    <w:p w:rsidR="001D6B99" w:rsidRPr="00FB4DB4" w:rsidRDefault="00702332" w:rsidP="004C4E9D">
      <w:pPr>
        <w:pStyle w:val="21"/>
        <w:shd w:val="clear" w:color="auto" w:fill="auto"/>
        <w:spacing w:before="0" w:after="0" w:line="480" w:lineRule="exact"/>
        <w:ind w:firstLine="740"/>
      </w:pPr>
      <w:r w:rsidRPr="00FB4DB4">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Pr="00FB4DB4" w:rsidRDefault="00702332" w:rsidP="004C4E9D">
      <w:pPr>
        <w:pStyle w:val="21"/>
        <w:shd w:val="clear" w:color="auto" w:fill="auto"/>
        <w:spacing w:before="0" w:after="0" w:line="480" w:lineRule="exact"/>
        <w:ind w:firstLine="740"/>
      </w:pPr>
      <w:r w:rsidRPr="00FB4DB4">
        <w:t>Зарубежная проза первой половины XIX в. (одно произведение по выбору). Например, произведения Э. Гофмана, В. Гюго, В. Скотта и другие.</w:t>
      </w:r>
    </w:p>
    <w:p w:rsidR="001D6B99" w:rsidRPr="00FB4DB4" w:rsidRDefault="00702332" w:rsidP="004C4E9D">
      <w:pPr>
        <w:pStyle w:val="21"/>
        <w:numPr>
          <w:ilvl w:val="0"/>
          <w:numId w:val="30"/>
        </w:numPr>
        <w:shd w:val="clear" w:color="auto" w:fill="auto"/>
        <w:tabs>
          <w:tab w:val="left" w:pos="1435"/>
        </w:tabs>
        <w:spacing w:before="0" w:after="0" w:line="480" w:lineRule="exact"/>
        <w:ind w:firstLine="740"/>
      </w:pPr>
      <w:r w:rsidRPr="00FB4DB4">
        <w:t>Планируемые результаты освоения программы по литературе</w:t>
      </w:r>
    </w:p>
    <w:p w:rsidR="001D6B99" w:rsidRPr="00FB4DB4" w:rsidRDefault="00702332" w:rsidP="004C4E9D">
      <w:pPr>
        <w:pStyle w:val="21"/>
        <w:shd w:val="clear" w:color="auto" w:fill="auto"/>
        <w:spacing w:before="0" w:after="0" w:line="480" w:lineRule="exact"/>
        <w:jc w:val="left"/>
      </w:pPr>
      <w:r w:rsidRPr="00FB4DB4">
        <w:t>на уровне основного общего образования.</w:t>
      </w:r>
    </w:p>
    <w:p w:rsidR="001D6B99" w:rsidRPr="00FB4DB4" w:rsidRDefault="00702332" w:rsidP="004C4E9D">
      <w:pPr>
        <w:pStyle w:val="21"/>
        <w:numPr>
          <w:ilvl w:val="0"/>
          <w:numId w:val="34"/>
        </w:numPr>
        <w:shd w:val="clear" w:color="auto" w:fill="auto"/>
        <w:tabs>
          <w:tab w:val="left" w:pos="1594"/>
        </w:tabs>
        <w:spacing w:before="0" w:after="0" w:line="480" w:lineRule="exact"/>
        <w:ind w:firstLine="760"/>
      </w:pPr>
      <w:r w:rsidRPr="00FB4DB4">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w:t>
      </w:r>
      <w:r w:rsidRPr="00FB4DB4">
        <w:t>и</w:t>
      </w:r>
      <w:r w:rsidRPr="00FB4DB4">
        <w:t>тия, формирования внутренней позиции личности.</w:t>
      </w:r>
    </w:p>
    <w:p w:rsidR="001D6B99" w:rsidRPr="00FB4DB4" w:rsidRDefault="00702332" w:rsidP="004C4E9D">
      <w:pPr>
        <w:pStyle w:val="21"/>
        <w:numPr>
          <w:ilvl w:val="0"/>
          <w:numId w:val="34"/>
        </w:numPr>
        <w:shd w:val="clear" w:color="auto" w:fill="auto"/>
        <w:tabs>
          <w:tab w:val="left" w:pos="1599"/>
        </w:tabs>
        <w:spacing w:before="0" w:after="0" w:line="480" w:lineRule="exact"/>
        <w:ind w:firstLine="760"/>
      </w:pPr>
      <w:r w:rsidRPr="00FB4DB4">
        <w:t>В результате изучения литературы на уровне основного общего обр</w:t>
      </w:r>
      <w:r w:rsidRPr="00FB4DB4">
        <w:t>а</w:t>
      </w:r>
      <w:r w:rsidRPr="00FB4DB4">
        <w:t>зования у обучающегося будут сформированы следующие личностные результаты:</w:t>
      </w:r>
    </w:p>
    <w:p w:rsidR="001D6B99" w:rsidRPr="00FB4DB4" w:rsidRDefault="00702332" w:rsidP="004C4E9D">
      <w:pPr>
        <w:pStyle w:val="21"/>
        <w:numPr>
          <w:ilvl w:val="0"/>
          <w:numId w:val="35"/>
        </w:numPr>
        <w:shd w:val="clear" w:color="auto" w:fill="auto"/>
        <w:tabs>
          <w:tab w:val="left" w:pos="1092"/>
        </w:tabs>
        <w:spacing w:before="0" w:after="0" w:line="480" w:lineRule="exact"/>
        <w:ind w:firstLine="760"/>
      </w:pPr>
      <w:r w:rsidRPr="00FB4DB4">
        <w:lastRenderedPageBreak/>
        <w:t>гражданского воспитания:</w:t>
      </w:r>
    </w:p>
    <w:p w:rsidR="001D6B99" w:rsidRPr="00FB4DB4" w:rsidRDefault="00702332" w:rsidP="004C4E9D">
      <w:pPr>
        <w:pStyle w:val="21"/>
        <w:shd w:val="clear" w:color="auto" w:fill="auto"/>
        <w:spacing w:before="0" w:after="0" w:line="480" w:lineRule="exact"/>
        <w:ind w:firstLine="760"/>
      </w:pPr>
      <w:r w:rsidRPr="00FB4DB4">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FB4DB4" w:rsidRDefault="00702332" w:rsidP="004C4E9D">
      <w:pPr>
        <w:pStyle w:val="21"/>
        <w:shd w:val="clear" w:color="auto" w:fill="auto"/>
        <w:spacing w:before="0" w:after="0" w:line="480" w:lineRule="exact"/>
        <w:ind w:firstLine="760"/>
      </w:pPr>
      <w:r w:rsidRPr="00FB4DB4">
        <w:t>неприятие любых форм экстремизма, дискриминации; понимание роли ра</w:t>
      </w:r>
      <w:r w:rsidRPr="00FB4DB4">
        <w:t>з</w:t>
      </w:r>
      <w:r w:rsidRPr="00FB4DB4">
        <w:t>личных социальных институтов в жизни человека; представление об основных пр</w:t>
      </w:r>
      <w:r w:rsidRPr="00FB4DB4">
        <w:t>а</w:t>
      </w:r>
      <w:r w:rsidRPr="00FB4DB4">
        <w:t>вах, свободах и обязанностях гражданина, социальных нормах и правилах межли</w:t>
      </w:r>
      <w:r w:rsidRPr="00FB4DB4">
        <w:t>ч</w:t>
      </w:r>
      <w:r w:rsidRPr="00FB4DB4">
        <w:t>ностных отношений в поликультурном и многоконфессиональном обществе, в том числе с использованием примеров из литературы;</w:t>
      </w:r>
    </w:p>
    <w:p w:rsidR="001D6B99" w:rsidRPr="00FB4DB4" w:rsidRDefault="00702332" w:rsidP="004C4E9D">
      <w:pPr>
        <w:pStyle w:val="21"/>
        <w:shd w:val="clear" w:color="auto" w:fill="auto"/>
        <w:spacing w:before="0" w:after="0" w:line="480" w:lineRule="exact"/>
        <w:ind w:firstLine="760"/>
      </w:pPr>
      <w:r w:rsidRPr="00FB4DB4">
        <w:t>представление о способах противодействия коррупции, готовность к разн</w:t>
      </w:r>
      <w:r w:rsidRPr="00FB4DB4">
        <w:t>о</w:t>
      </w:r>
      <w:r w:rsidRPr="00FB4DB4">
        <w:t>образной совместной деятельности, стремление к взаимопониманию и взаимоп</w:t>
      </w:r>
      <w:r w:rsidRPr="00FB4DB4">
        <w:t>о</w:t>
      </w:r>
      <w:r w:rsidRPr="00FB4DB4">
        <w:t>мощи, в том числе с использованием примеров из литературы; активное участие в самоуправлении в образовательной организации; готовность к участию в гуман</w:t>
      </w:r>
      <w:r w:rsidRPr="00FB4DB4">
        <w:t>и</w:t>
      </w:r>
      <w:r w:rsidRPr="00FB4DB4">
        <w:t>тарной деятельности;</w:t>
      </w:r>
    </w:p>
    <w:p w:rsidR="001D6B99" w:rsidRPr="00FB4DB4" w:rsidRDefault="00702332" w:rsidP="004C4E9D">
      <w:pPr>
        <w:pStyle w:val="21"/>
        <w:numPr>
          <w:ilvl w:val="0"/>
          <w:numId w:val="35"/>
        </w:numPr>
        <w:shd w:val="clear" w:color="auto" w:fill="auto"/>
        <w:tabs>
          <w:tab w:val="left" w:pos="1121"/>
        </w:tabs>
        <w:spacing w:before="0" w:after="0" w:line="480" w:lineRule="exact"/>
        <w:ind w:firstLine="760"/>
      </w:pPr>
      <w:r w:rsidRPr="00FB4DB4">
        <w:t>патриотического воспитания:</w:t>
      </w:r>
    </w:p>
    <w:p w:rsidR="001D6B99" w:rsidRPr="00FB4DB4" w:rsidRDefault="00702332" w:rsidP="004C4E9D">
      <w:pPr>
        <w:pStyle w:val="21"/>
        <w:shd w:val="clear" w:color="auto" w:fill="auto"/>
        <w:spacing w:before="0" w:after="0" w:line="480" w:lineRule="exact"/>
        <w:ind w:firstLine="760"/>
      </w:pPr>
      <w:r w:rsidRPr="00FB4DB4">
        <w:t>осознание российской гражданской идентичности в поликультурном и мн</w:t>
      </w:r>
      <w:r w:rsidRPr="00FB4DB4">
        <w:t>о</w:t>
      </w:r>
      <w:r w:rsidRPr="00FB4DB4">
        <w:t>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w:t>
      </w:r>
      <w:r w:rsidRPr="00FB4DB4">
        <w:t>о</w:t>
      </w:r>
      <w:r w:rsidRPr="00FB4DB4">
        <w:t>дов России;</w:t>
      </w:r>
    </w:p>
    <w:p w:rsidR="001D6B99" w:rsidRPr="00FB4DB4" w:rsidRDefault="00702332" w:rsidP="004C4E9D">
      <w:pPr>
        <w:pStyle w:val="21"/>
        <w:shd w:val="clear" w:color="auto" w:fill="auto"/>
        <w:spacing w:before="0" w:after="0" w:line="480" w:lineRule="exact"/>
        <w:ind w:firstLine="740"/>
      </w:pPr>
      <w:r w:rsidRPr="00FB4DB4">
        <w:t>ценностное отношение к достижениям своей Родины - России, к науке, и</w:t>
      </w:r>
      <w:r w:rsidRPr="00FB4DB4">
        <w:t>с</w:t>
      </w:r>
      <w:r w:rsidRPr="00FB4DB4">
        <w:t>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Pr="00FB4DB4" w:rsidRDefault="00702332" w:rsidP="004C4E9D">
      <w:pPr>
        <w:pStyle w:val="21"/>
        <w:numPr>
          <w:ilvl w:val="0"/>
          <w:numId w:val="35"/>
        </w:numPr>
        <w:shd w:val="clear" w:color="auto" w:fill="auto"/>
        <w:tabs>
          <w:tab w:val="left" w:pos="1096"/>
        </w:tabs>
        <w:spacing w:before="0" w:after="0" w:line="480" w:lineRule="exact"/>
        <w:ind w:firstLine="740"/>
      </w:pPr>
      <w:r w:rsidRPr="00FB4DB4">
        <w:t>духовно-нравственного воспитания:</w:t>
      </w:r>
    </w:p>
    <w:p w:rsidR="001D6B99" w:rsidRPr="00FB4DB4" w:rsidRDefault="00702332" w:rsidP="004C4E9D">
      <w:pPr>
        <w:pStyle w:val="21"/>
        <w:shd w:val="clear" w:color="auto" w:fill="auto"/>
        <w:spacing w:before="0" w:after="0" w:line="480" w:lineRule="exact"/>
        <w:ind w:firstLine="740"/>
      </w:pPr>
      <w:r w:rsidRPr="00FB4DB4">
        <w:t>ориентация на моральные ценности и нормы в ситуациях нравственного в</w:t>
      </w:r>
      <w:r w:rsidRPr="00FB4DB4">
        <w:t>ы</w:t>
      </w:r>
      <w:r w:rsidRPr="00FB4DB4">
        <w:t xml:space="preserve">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w:t>
      </w:r>
      <w:r w:rsidRPr="00FB4DB4">
        <w:lastRenderedPageBreak/>
        <w:t>других людей с позиции нравственных и правовых норм с учётом осознания п</w:t>
      </w:r>
      <w:r w:rsidRPr="00FB4DB4">
        <w:t>о</w:t>
      </w:r>
      <w:r w:rsidRPr="00FB4DB4">
        <w:t>следствий поступков;</w:t>
      </w:r>
    </w:p>
    <w:p w:rsidR="001D6B99" w:rsidRPr="00FB4DB4" w:rsidRDefault="00702332" w:rsidP="004C4E9D">
      <w:pPr>
        <w:pStyle w:val="21"/>
        <w:shd w:val="clear" w:color="auto" w:fill="auto"/>
        <w:spacing w:before="0" w:after="0" w:line="480" w:lineRule="exact"/>
        <w:ind w:firstLine="740"/>
      </w:pPr>
      <w:r w:rsidRPr="00FB4DB4">
        <w:t>активное неприятие асоциальных поступков, свобода и ответственность ли</w:t>
      </w:r>
      <w:r w:rsidRPr="00FB4DB4">
        <w:t>ч</w:t>
      </w:r>
      <w:r w:rsidRPr="00FB4DB4">
        <w:t>ности в условиях индивидуального и общественного пространства;</w:t>
      </w:r>
    </w:p>
    <w:p w:rsidR="001D6B99" w:rsidRPr="00FB4DB4" w:rsidRDefault="00702332" w:rsidP="004C4E9D">
      <w:pPr>
        <w:pStyle w:val="21"/>
        <w:numPr>
          <w:ilvl w:val="0"/>
          <w:numId w:val="35"/>
        </w:numPr>
        <w:shd w:val="clear" w:color="auto" w:fill="auto"/>
        <w:tabs>
          <w:tab w:val="left" w:pos="1101"/>
        </w:tabs>
        <w:spacing w:before="0" w:after="0" w:line="480" w:lineRule="exact"/>
        <w:ind w:firstLine="740"/>
      </w:pPr>
      <w:r w:rsidRPr="00FB4DB4">
        <w:t>эстетического воспитания:</w:t>
      </w:r>
    </w:p>
    <w:p w:rsidR="001D6B99" w:rsidRPr="00FB4DB4" w:rsidRDefault="00702332" w:rsidP="004C4E9D">
      <w:pPr>
        <w:pStyle w:val="21"/>
        <w:shd w:val="clear" w:color="auto" w:fill="auto"/>
        <w:spacing w:before="0" w:after="0" w:line="480" w:lineRule="exact"/>
        <w:ind w:firstLine="740"/>
      </w:pPr>
      <w:r w:rsidRPr="00FB4DB4">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FB4DB4" w:rsidRDefault="00702332" w:rsidP="004C4E9D">
      <w:pPr>
        <w:pStyle w:val="21"/>
        <w:shd w:val="clear" w:color="auto" w:fill="auto"/>
        <w:spacing w:before="0" w:after="0" w:line="480" w:lineRule="exact"/>
        <w:ind w:firstLine="740"/>
      </w:pPr>
      <w:r w:rsidRPr="00FB4DB4">
        <w:t>осознание важности художественной литературы и культуры как средства коммуникации и самовыражения;</w:t>
      </w:r>
    </w:p>
    <w:p w:rsidR="001D6B99" w:rsidRPr="00FB4DB4" w:rsidRDefault="00702332" w:rsidP="004C4E9D">
      <w:pPr>
        <w:pStyle w:val="21"/>
        <w:shd w:val="clear" w:color="auto" w:fill="auto"/>
        <w:spacing w:before="0" w:after="0" w:line="480" w:lineRule="exact"/>
        <w:ind w:firstLine="740"/>
      </w:pPr>
      <w:r w:rsidRPr="00FB4DB4">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FB4DB4" w:rsidRDefault="00702332" w:rsidP="004C4E9D">
      <w:pPr>
        <w:pStyle w:val="21"/>
        <w:numPr>
          <w:ilvl w:val="0"/>
          <w:numId w:val="35"/>
        </w:numPr>
        <w:shd w:val="clear" w:color="auto" w:fill="auto"/>
        <w:tabs>
          <w:tab w:val="left" w:pos="1081"/>
        </w:tabs>
        <w:spacing w:before="0" w:after="0" w:line="480" w:lineRule="exact"/>
        <w:ind w:firstLine="740"/>
      </w:pPr>
      <w:r w:rsidRPr="00FB4DB4">
        <w:t>физического воспитания, формирования культуры здоровья и эмоционал</w:t>
      </w:r>
      <w:r w:rsidRPr="00FB4DB4">
        <w:t>ь</w:t>
      </w:r>
      <w:r w:rsidRPr="00FB4DB4">
        <w:t>ного благополучия:</w:t>
      </w:r>
    </w:p>
    <w:p w:rsidR="001D6B99" w:rsidRPr="00FB4DB4" w:rsidRDefault="00702332" w:rsidP="004C4E9D">
      <w:pPr>
        <w:pStyle w:val="21"/>
        <w:shd w:val="clear" w:color="auto" w:fill="auto"/>
        <w:spacing w:before="0" w:after="0" w:line="480" w:lineRule="exact"/>
        <w:ind w:firstLine="740"/>
      </w:pPr>
      <w:r w:rsidRPr="00FB4DB4">
        <w:t>осознание ценности жизни с использованием собственного жизненного и ч</w:t>
      </w:r>
      <w:r w:rsidRPr="00FB4DB4">
        <w:t>и</w:t>
      </w:r>
      <w:r w:rsidRPr="00FB4DB4">
        <w:t>тательского опыта, ответственного отношения к своему здоровью и установка на здоровый образ жизни (здоровое питание, соблюдение гигиенических правил, сб</w:t>
      </w:r>
      <w:r w:rsidRPr="00FB4DB4">
        <w:t>а</w:t>
      </w:r>
      <w:r w:rsidRPr="00FB4DB4">
        <w:t>лансированный режим занятий и отдыха, регулярная физическая активность);</w:t>
      </w:r>
    </w:p>
    <w:p w:rsidR="001D6B99" w:rsidRPr="00FB4DB4" w:rsidRDefault="00702332" w:rsidP="004C4E9D">
      <w:pPr>
        <w:pStyle w:val="21"/>
        <w:shd w:val="clear" w:color="auto" w:fill="auto"/>
        <w:tabs>
          <w:tab w:val="right" w:pos="4767"/>
          <w:tab w:val="right" w:pos="8362"/>
          <w:tab w:val="right" w:pos="10155"/>
        </w:tabs>
        <w:spacing w:before="0" w:after="0" w:line="480" w:lineRule="exact"/>
        <w:ind w:firstLine="760"/>
      </w:pPr>
      <w:r w:rsidRPr="00FB4DB4">
        <w:t>осознание последствий и неприятие вредных привычек (употребление алк</w:t>
      </w:r>
      <w:r w:rsidRPr="00FB4DB4">
        <w:t>о</w:t>
      </w:r>
      <w:r w:rsidRPr="00FB4DB4">
        <w:t>голя, наркотиков, курение)</w:t>
      </w:r>
      <w:r w:rsidRPr="00FB4DB4">
        <w:tab/>
        <w:t>и</w:t>
      </w:r>
      <w:r w:rsidRPr="00FB4DB4">
        <w:tab/>
        <w:t>иных форм вреда для</w:t>
      </w:r>
      <w:r w:rsidRPr="00FB4DB4">
        <w:tab/>
        <w:t>физического</w:t>
      </w:r>
    </w:p>
    <w:p w:rsidR="001D6B99" w:rsidRPr="00FB4DB4" w:rsidRDefault="00702332" w:rsidP="004C4E9D">
      <w:pPr>
        <w:pStyle w:val="21"/>
        <w:shd w:val="clear" w:color="auto" w:fill="auto"/>
        <w:spacing w:before="0" w:after="0" w:line="480" w:lineRule="exact"/>
      </w:pPr>
      <w:r w:rsidRPr="00FB4DB4">
        <w:t>психического здоровья, соблюдение правил безопасности, в том числе навыки бе</w:t>
      </w:r>
      <w:r w:rsidRPr="00FB4DB4">
        <w:t>з</w:t>
      </w:r>
      <w:r w:rsidRPr="00FB4DB4">
        <w:t>опасного поведения в Интернете;</w:t>
      </w:r>
    </w:p>
    <w:p w:rsidR="001D6B99" w:rsidRPr="00FB4DB4" w:rsidRDefault="00702332" w:rsidP="004C4E9D">
      <w:pPr>
        <w:pStyle w:val="21"/>
        <w:shd w:val="clear" w:color="auto" w:fill="auto"/>
        <w:tabs>
          <w:tab w:val="right" w:pos="4767"/>
          <w:tab w:val="right" w:pos="8362"/>
          <w:tab w:val="right" w:pos="10155"/>
        </w:tabs>
        <w:spacing w:before="0" w:after="0" w:line="480" w:lineRule="exact"/>
        <w:ind w:firstLine="760"/>
      </w:pPr>
      <w:r w:rsidRPr="00FB4DB4">
        <w:t>способность адаптироваться</w:t>
      </w:r>
      <w:r w:rsidRPr="00FB4DB4">
        <w:tab/>
        <w:t>к</w:t>
      </w:r>
      <w:r w:rsidRPr="00FB4DB4">
        <w:tab/>
        <w:t>стрессовым ситуациям и</w:t>
      </w:r>
      <w:r w:rsidRPr="00FB4DB4">
        <w:tab/>
        <w:t>меняющимся</w:t>
      </w:r>
    </w:p>
    <w:p w:rsidR="001D6B99" w:rsidRPr="00FB4DB4" w:rsidRDefault="00702332" w:rsidP="004C4E9D">
      <w:pPr>
        <w:pStyle w:val="21"/>
        <w:shd w:val="clear" w:color="auto" w:fill="auto"/>
        <w:tabs>
          <w:tab w:val="right" w:pos="4474"/>
          <w:tab w:val="right" w:pos="8362"/>
          <w:tab w:val="right" w:pos="10155"/>
        </w:tabs>
        <w:spacing w:before="0" w:after="0" w:line="480" w:lineRule="exact"/>
      </w:pPr>
      <w:r w:rsidRPr="00FB4DB4">
        <w:t>социальным, информационным и природным условиям, в том числе осмысляя со</w:t>
      </w:r>
      <w:r w:rsidRPr="00FB4DB4">
        <w:t>б</w:t>
      </w:r>
      <w:r w:rsidRPr="00FB4DB4">
        <w:t>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FB4DB4">
        <w:tab/>
        <w:t>примеры из литературных</w:t>
      </w:r>
      <w:r w:rsidRPr="00FB4DB4">
        <w:tab/>
        <w:t>произведений, управлять</w:t>
      </w:r>
      <w:r w:rsidRPr="00FB4DB4">
        <w:tab/>
        <w:t>собственным</w:t>
      </w:r>
    </w:p>
    <w:p w:rsidR="001D6B99" w:rsidRPr="00FB4DB4" w:rsidRDefault="00702332" w:rsidP="004C4E9D">
      <w:pPr>
        <w:pStyle w:val="21"/>
        <w:shd w:val="clear" w:color="auto" w:fill="auto"/>
        <w:spacing w:before="0" w:after="0" w:line="480" w:lineRule="exact"/>
      </w:pPr>
      <w:r w:rsidRPr="00FB4DB4">
        <w:t>эмоциональным состоянием, сформированность навыка рефлексии, признание св</w:t>
      </w:r>
      <w:r w:rsidRPr="00FB4DB4">
        <w:t>о</w:t>
      </w:r>
      <w:r w:rsidRPr="00FB4DB4">
        <w:t>его права на ошибку и такого же права другого человека с оценкой поступков лит</w:t>
      </w:r>
      <w:r w:rsidRPr="00FB4DB4">
        <w:t>е</w:t>
      </w:r>
      <w:r w:rsidRPr="00FB4DB4">
        <w:t>ратурных героев;</w:t>
      </w:r>
    </w:p>
    <w:p w:rsidR="001D6B99" w:rsidRPr="00FB4DB4" w:rsidRDefault="00702332" w:rsidP="004C4E9D">
      <w:pPr>
        <w:pStyle w:val="21"/>
        <w:numPr>
          <w:ilvl w:val="0"/>
          <w:numId w:val="35"/>
        </w:numPr>
        <w:shd w:val="clear" w:color="auto" w:fill="auto"/>
        <w:tabs>
          <w:tab w:val="left" w:pos="1130"/>
        </w:tabs>
        <w:spacing w:before="0" w:after="0" w:line="480" w:lineRule="exact"/>
        <w:ind w:firstLine="760"/>
      </w:pPr>
      <w:r w:rsidRPr="00FB4DB4">
        <w:t>трудового воспитания:</w:t>
      </w:r>
    </w:p>
    <w:p w:rsidR="001D6B99" w:rsidRPr="00FB4DB4" w:rsidRDefault="00702332" w:rsidP="004C4E9D">
      <w:pPr>
        <w:pStyle w:val="21"/>
        <w:shd w:val="clear" w:color="auto" w:fill="auto"/>
        <w:tabs>
          <w:tab w:val="right" w:pos="4474"/>
          <w:tab w:val="right" w:pos="4767"/>
          <w:tab w:val="right" w:pos="10155"/>
        </w:tabs>
        <w:spacing w:before="0" w:after="0" w:line="480" w:lineRule="exact"/>
        <w:ind w:firstLine="760"/>
      </w:pPr>
      <w:r w:rsidRPr="00FB4DB4">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FB4DB4">
        <w:tab/>
        <w:t>социальной направленности,</w:t>
      </w:r>
      <w:r w:rsidRPr="00FB4DB4">
        <w:tab/>
        <w:t>способность инициировать,</w:t>
      </w:r>
      <w:r w:rsidRPr="00FB4DB4">
        <w:tab/>
        <w:t>планировать</w:t>
      </w:r>
    </w:p>
    <w:p w:rsidR="001D6B99" w:rsidRPr="00FB4DB4" w:rsidRDefault="00702332" w:rsidP="004C4E9D">
      <w:pPr>
        <w:pStyle w:val="21"/>
        <w:shd w:val="clear" w:color="auto" w:fill="auto"/>
        <w:spacing w:before="0" w:after="0" w:line="480" w:lineRule="exact"/>
      </w:pPr>
      <w:r w:rsidRPr="00FB4DB4">
        <w:t>и самостоятельно выполнять такого рода деятельность;</w:t>
      </w:r>
    </w:p>
    <w:p w:rsidR="001D6B99" w:rsidRPr="00FB4DB4" w:rsidRDefault="00702332" w:rsidP="004C4E9D">
      <w:pPr>
        <w:pStyle w:val="21"/>
        <w:shd w:val="clear" w:color="auto" w:fill="auto"/>
        <w:spacing w:before="0" w:after="0" w:line="480" w:lineRule="exact"/>
        <w:ind w:firstLine="760"/>
      </w:pPr>
      <w:r w:rsidRPr="00FB4DB4">
        <w:t>интерес к практическому изучению профессий и труда различного рода, в том числе на основе применения изучаемого предметного знания и знакомства с де</w:t>
      </w:r>
      <w:r w:rsidRPr="00FB4DB4">
        <w:t>я</w:t>
      </w:r>
      <w:r w:rsidRPr="00FB4DB4">
        <w:t>тельностью героев на страницах литературных произведений;</w:t>
      </w:r>
    </w:p>
    <w:p w:rsidR="001D6B99" w:rsidRPr="00FB4DB4" w:rsidRDefault="00702332" w:rsidP="004C4E9D">
      <w:pPr>
        <w:pStyle w:val="21"/>
        <w:shd w:val="clear" w:color="auto" w:fill="auto"/>
        <w:spacing w:before="0" w:after="0" w:line="480" w:lineRule="exact"/>
        <w:ind w:firstLine="760"/>
      </w:pPr>
      <w:r w:rsidRPr="00FB4DB4">
        <w:t>осознание важности обучения на протяжении всей жизни для успешной пр</w:t>
      </w:r>
      <w:r w:rsidRPr="00FB4DB4">
        <w:t>о</w:t>
      </w:r>
      <w:r w:rsidRPr="00FB4DB4">
        <w:t>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w:t>
      </w:r>
      <w:r w:rsidRPr="00FB4DB4">
        <w:t>е</w:t>
      </w:r>
      <w:r w:rsidRPr="00FB4DB4">
        <w:t>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Pr="00FB4DB4" w:rsidRDefault="00702332" w:rsidP="004C4E9D">
      <w:pPr>
        <w:pStyle w:val="21"/>
        <w:numPr>
          <w:ilvl w:val="0"/>
          <w:numId w:val="35"/>
        </w:numPr>
        <w:shd w:val="clear" w:color="auto" w:fill="auto"/>
        <w:tabs>
          <w:tab w:val="left" w:pos="1130"/>
        </w:tabs>
        <w:spacing w:before="0" w:after="0" w:line="480" w:lineRule="exact"/>
        <w:ind w:firstLine="760"/>
      </w:pPr>
      <w:r w:rsidRPr="00FB4DB4">
        <w:t>экологического воспитания:</w:t>
      </w:r>
    </w:p>
    <w:p w:rsidR="001D6B99" w:rsidRPr="00FB4DB4" w:rsidRDefault="00702332" w:rsidP="004C4E9D">
      <w:pPr>
        <w:pStyle w:val="21"/>
        <w:shd w:val="clear" w:color="auto" w:fill="auto"/>
        <w:spacing w:before="0" w:after="0" w:line="480" w:lineRule="exact"/>
        <w:ind w:firstLine="760"/>
      </w:pPr>
      <w:r w:rsidRPr="00FB4DB4">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FB4DB4" w:rsidRDefault="00702332" w:rsidP="004C4E9D">
      <w:pPr>
        <w:pStyle w:val="21"/>
        <w:shd w:val="clear" w:color="auto" w:fill="auto"/>
        <w:spacing w:before="0" w:after="0" w:line="480" w:lineRule="exact"/>
        <w:ind w:firstLine="760"/>
      </w:pPr>
      <w:r w:rsidRPr="00FB4DB4">
        <w:t>повышение уровня экологической культуры, осознание глобального характера экологических проблем и путей их решения; активное неприятие действий, прин</w:t>
      </w:r>
      <w:r w:rsidRPr="00FB4DB4">
        <w:t>о</w:t>
      </w:r>
      <w:r w:rsidRPr="00FB4DB4">
        <w:t>сящих вред окружающей среде, в том числе сформированное при знакомстве с л</w:t>
      </w:r>
      <w:r w:rsidRPr="00FB4DB4">
        <w:t>и</w:t>
      </w:r>
      <w:r w:rsidRPr="00FB4DB4">
        <w:t>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w:t>
      </w:r>
      <w:r w:rsidRPr="00FB4DB4">
        <w:t>х</w:t>
      </w:r>
      <w:r w:rsidRPr="00FB4DB4">
        <w:t>нологической и социальной среды, готовность к участию в практической деятел</w:t>
      </w:r>
      <w:r w:rsidRPr="00FB4DB4">
        <w:t>ь</w:t>
      </w:r>
      <w:r w:rsidRPr="00FB4DB4">
        <w:t>ности экологической направленности;</w:t>
      </w:r>
    </w:p>
    <w:p w:rsidR="001D6B99" w:rsidRPr="00FB4DB4" w:rsidRDefault="00702332" w:rsidP="004C4E9D">
      <w:pPr>
        <w:pStyle w:val="21"/>
        <w:numPr>
          <w:ilvl w:val="0"/>
          <w:numId w:val="35"/>
        </w:numPr>
        <w:shd w:val="clear" w:color="auto" w:fill="auto"/>
        <w:tabs>
          <w:tab w:val="left" w:pos="1111"/>
        </w:tabs>
        <w:spacing w:before="0" w:after="0" w:line="480" w:lineRule="exact"/>
        <w:ind w:firstLine="760"/>
      </w:pPr>
      <w:r w:rsidRPr="00FB4DB4">
        <w:t>ценности научного познания:</w:t>
      </w:r>
    </w:p>
    <w:p w:rsidR="001D6B99" w:rsidRPr="00FB4DB4" w:rsidRDefault="00702332" w:rsidP="004C4E9D">
      <w:pPr>
        <w:pStyle w:val="21"/>
        <w:shd w:val="clear" w:color="auto" w:fill="auto"/>
        <w:spacing w:before="0" w:after="0" w:line="480" w:lineRule="exact"/>
        <w:ind w:firstLine="760"/>
      </w:pPr>
      <w:r w:rsidRPr="00FB4DB4">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w:t>
      </w:r>
      <w:r w:rsidRPr="00FB4DB4">
        <w:t>о</w:t>
      </w:r>
      <w:r w:rsidRPr="00FB4DB4">
        <w:t>стоятельно прочитанных литературных произведений;</w:t>
      </w:r>
    </w:p>
    <w:p w:rsidR="001D6B99" w:rsidRPr="00FB4DB4" w:rsidRDefault="00702332" w:rsidP="004C4E9D">
      <w:pPr>
        <w:pStyle w:val="21"/>
        <w:shd w:val="clear" w:color="auto" w:fill="auto"/>
        <w:spacing w:before="0" w:after="0" w:line="480" w:lineRule="exact"/>
        <w:ind w:firstLine="760"/>
      </w:pPr>
      <w:r w:rsidRPr="00FB4DB4">
        <w:t>овладение языковой и читательской культурой как средством познания мира, овладение основными навыками исследовательской деятельности с учётом спец</w:t>
      </w:r>
      <w:r w:rsidRPr="00FB4DB4">
        <w:t>и</w:t>
      </w:r>
      <w:r w:rsidRPr="00FB4DB4">
        <w:t xml:space="preserve">фики литературного образования, установка на осмысление опыта, наблюдений, </w:t>
      </w:r>
      <w:r w:rsidRPr="00FB4DB4">
        <w:lastRenderedPageBreak/>
        <w:t>поступков и стремление совершенствовать пути достижения индивидуального и коллективного благополучия.</w:t>
      </w:r>
    </w:p>
    <w:p w:rsidR="001D6B99" w:rsidRPr="00FB4DB4" w:rsidRDefault="00702332" w:rsidP="004C4E9D">
      <w:pPr>
        <w:pStyle w:val="21"/>
        <w:numPr>
          <w:ilvl w:val="0"/>
          <w:numId w:val="35"/>
        </w:numPr>
        <w:shd w:val="clear" w:color="auto" w:fill="auto"/>
        <w:tabs>
          <w:tab w:val="left" w:pos="1066"/>
        </w:tabs>
        <w:spacing w:before="0" w:after="0" w:line="480" w:lineRule="exact"/>
        <w:ind w:firstLine="760"/>
      </w:pPr>
      <w:r w:rsidRPr="00FB4DB4">
        <w:t>обеспечение адаптации обучающегося к изменяющимся условиям соц</w:t>
      </w:r>
      <w:r w:rsidRPr="00FB4DB4">
        <w:t>и</w:t>
      </w:r>
      <w:r w:rsidRPr="00FB4DB4">
        <w:t>альной и природной среды:</w:t>
      </w:r>
    </w:p>
    <w:p w:rsidR="001D6B99" w:rsidRPr="00FB4DB4" w:rsidRDefault="00702332" w:rsidP="004C4E9D">
      <w:pPr>
        <w:pStyle w:val="21"/>
        <w:shd w:val="clear" w:color="auto" w:fill="auto"/>
        <w:spacing w:before="0" w:after="0" w:line="480" w:lineRule="exact"/>
        <w:ind w:firstLine="760"/>
      </w:pPr>
      <w:r w:rsidRPr="00FB4DB4">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w:t>
      </w:r>
      <w:r w:rsidRPr="00FB4DB4">
        <w:t>о</w:t>
      </w:r>
      <w:r w:rsidRPr="00FB4DB4">
        <w:t>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FB4DB4" w:rsidRDefault="00702332" w:rsidP="004C4E9D">
      <w:pPr>
        <w:pStyle w:val="21"/>
        <w:shd w:val="clear" w:color="auto" w:fill="auto"/>
        <w:spacing w:before="0" w:after="0" w:line="480" w:lineRule="exact"/>
        <w:ind w:firstLine="760"/>
      </w:pPr>
      <w:r w:rsidRPr="00FB4DB4">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w:t>
      </w:r>
      <w:r w:rsidRPr="00FB4DB4">
        <w:t>б</w:t>
      </w:r>
      <w:r w:rsidRPr="00FB4DB4">
        <w:t>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w:t>
      </w:r>
      <w:r w:rsidRPr="00FB4DB4">
        <w:t>и</w:t>
      </w:r>
      <w:r w:rsidRPr="00FB4DB4">
        <w:t>циты собственных знаний и компетентностей, планировать своё развитие, умение оперировать основными понятиями, терминами и представлениями в области ко</w:t>
      </w:r>
      <w:r w:rsidRPr="00FB4DB4">
        <w:t>н</w:t>
      </w:r>
      <w:r w:rsidRPr="00FB4DB4">
        <w:t>цепции устойчивого развития; анализировать и выявлять взаимосвязи природы, о</w:t>
      </w:r>
      <w:r w:rsidRPr="00FB4DB4">
        <w:t>б</w:t>
      </w:r>
      <w:r w:rsidRPr="00FB4DB4">
        <w:t>щества и экономики; оценивать свои действия с учётом влияния на окружающую среду, достижений целей и преодоления вызовов, возможных глобальных после</w:t>
      </w:r>
      <w:r w:rsidRPr="00FB4DB4">
        <w:t>д</w:t>
      </w:r>
      <w:r w:rsidRPr="00FB4DB4">
        <w:t>ствий;</w:t>
      </w:r>
    </w:p>
    <w:p w:rsidR="001D6B99" w:rsidRPr="00FB4DB4"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rsidRPr="00FB4DB4">
        <w:t>способность осознавать стрессовую ситуацию, оценивать происходящие и</w:t>
      </w:r>
      <w:r w:rsidRPr="00FB4DB4">
        <w:t>з</w:t>
      </w:r>
      <w:r w:rsidRPr="00FB4DB4">
        <w:t>менения и их последствия, опираясь на жизненный и читательский опыт; воспр</w:t>
      </w:r>
      <w:r w:rsidRPr="00FB4DB4">
        <w:t>и</w:t>
      </w:r>
      <w:r w:rsidRPr="00FB4DB4">
        <w:t>нимать стрессовую ситуацию как вызов, требующий контрмер, оценивать ситуацию стресса, корректировать принимаемые решения и действия; формулировать и оц</w:t>
      </w:r>
      <w:r w:rsidRPr="00FB4DB4">
        <w:t>е</w:t>
      </w:r>
      <w:r w:rsidRPr="00FB4DB4">
        <w:t>нивать риски и последствия, формировать опыт, находить позитивное в произ</w:t>
      </w:r>
      <w:r w:rsidRPr="00FB4DB4">
        <w:t>о</w:t>
      </w:r>
      <w:r w:rsidRPr="00FB4DB4">
        <w:t>шедшей ситуации; быть готовым действовать в отсутствии гарантий успеха.</w:t>
      </w:r>
    </w:p>
    <w:p w:rsidR="001D6B99" w:rsidRPr="00FB4DB4" w:rsidRDefault="00702332" w:rsidP="004C4E9D">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rsidRPr="00FB4DB4">
        <w:t>В результате изучения литературы на уровне основного общего обр</w:t>
      </w:r>
      <w:r w:rsidRPr="00FB4DB4">
        <w:t>а</w:t>
      </w:r>
      <w:r w:rsidRPr="00FB4DB4">
        <w:t>зования у обучающегося будут сформированы познавательные универсальные учебные действия, коммуникативные универсальные учебные действия, регуляти</w:t>
      </w:r>
      <w:r w:rsidRPr="00FB4DB4">
        <w:t>в</w:t>
      </w:r>
      <w:r w:rsidRPr="00FB4DB4">
        <w:lastRenderedPageBreak/>
        <w:t>ные универсальные учебные действия, совместная деятельность.</w:t>
      </w:r>
    </w:p>
    <w:p w:rsidR="001D6B99" w:rsidRPr="00FB4DB4" w:rsidRDefault="00702332" w:rsidP="004C4E9D">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rsidRPr="00FB4DB4">
        <w:t>У обучающегося будут сформированы следующие базовые логич</w:t>
      </w:r>
      <w:r w:rsidRPr="00FB4DB4">
        <w:t>е</w:t>
      </w:r>
      <w:r w:rsidRPr="00FB4DB4">
        <w:t>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w:t>
      </w:r>
      <w:r w:rsidRPr="00FB4DB4">
        <w:t>а</w:t>
      </w:r>
      <w:r w:rsidRPr="00FB4DB4">
        <w:t>пов историко-литературного процесса);</w:t>
      </w:r>
    </w:p>
    <w:p w:rsidR="001D6B99" w:rsidRPr="00FB4DB4"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rsidRPr="00FB4DB4">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FB4DB4" w:rsidRDefault="00702332" w:rsidP="004C4E9D">
      <w:pPr>
        <w:pStyle w:val="21"/>
        <w:shd w:val="clear" w:color="auto" w:fill="auto"/>
        <w:spacing w:before="0" w:after="0" w:line="480" w:lineRule="exact"/>
        <w:ind w:firstLine="760"/>
      </w:pPr>
      <w:r w:rsidRPr="00FB4DB4">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Pr="00FB4DB4" w:rsidRDefault="00702332" w:rsidP="004C4E9D">
      <w:pPr>
        <w:pStyle w:val="21"/>
        <w:shd w:val="clear" w:color="auto" w:fill="auto"/>
        <w:spacing w:before="0" w:after="0" w:line="480" w:lineRule="exact"/>
        <w:ind w:firstLine="760"/>
      </w:pPr>
      <w:r w:rsidRPr="00FB4DB4">
        <w:t>выявлять дефициты информации, данных, необходимых для решения поста</w:t>
      </w:r>
      <w:r w:rsidRPr="00FB4DB4">
        <w:t>в</w:t>
      </w:r>
      <w:r w:rsidRPr="00FB4DB4">
        <w:t>ленной учебной задачи;</w:t>
      </w:r>
    </w:p>
    <w:p w:rsidR="001D6B99" w:rsidRPr="00FB4DB4" w:rsidRDefault="00702332" w:rsidP="004C4E9D">
      <w:pPr>
        <w:pStyle w:val="21"/>
        <w:shd w:val="clear" w:color="auto" w:fill="auto"/>
        <w:spacing w:before="0" w:after="0" w:line="480" w:lineRule="exact"/>
        <w:ind w:firstLine="760"/>
      </w:pPr>
      <w:r w:rsidRPr="00FB4DB4">
        <w:t>выявлять причинно-следственные связи при изучении литературных явлений и процессов; проводить выводы с использованием дедуктивных и индуктивных ум</w:t>
      </w:r>
      <w:r w:rsidRPr="00FB4DB4">
        <w:t>о</w:t>
      </w:r>
      <w:r w:rsidRPr="00FB4DB4">
        <w:t>заключений, умозаключений по аналогии; формулировать гипотезы об их взаим</w:t>
      </w:r>
      <w:r w:rsidRPr="00FB4DB4">
        <w:t>о</w:t>
      </w:r>
      <w:r w:rsidRPr="00FB4DB4">
        <w:t>связях;</w:t>
      </w:r>
    </w:p>
    <w:p w:rsidR="001D6B99" w:rsidRPr="00FB4DB4" w:rsidRDefault="00702332" w:rsidP="004C4E9D">
      <w:pPr>
        <w:pStyle w:val="21"/>
        <w:shd w:val="clear" w:color="auto" w:fill="auto"/>
        <w:spacing w:before="0" w:after="0" w:line="480" w:lineRule="exact"/>
        <w:ind w:firstLine="760"/>
      </w:pPr>
      <w:r w:rsidRPr="00FB4DB4">
        <w:t>самостоятельно выбирать способ решения учебной задачи при работе с ра</w:t>
      </w:r>
      <w:r w:rsidRPr="00FB4DB4">
        <w:t>з</w:t>
      </w:r>
      <w:r w:rsidRPr="00FB4DB4">
        <w:t>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FB4DB4" w:rsidRDefault="00702332" w:rsidP="004C4E9D">
      <w:pPr>
        <w:pStyle w:val="21"/>
        <w:numPr>
          <w:ilvl w:val="0"/>
          <w:numId w:val="36"/>
        </w:numPr>
        <w:shd w:val="clear" w:color="auto" w:fill="auto"/>
        <w:tabs>
          <w:tab w:val="left" w:pos="1804"/>
        </w:tabs>
        <w:spacing w:before="0" w:after="0" w:line="480" w:lineRule="exact"/>
        <w:ind w:firstLine="760"/>
      </w:pPr>
      <w:r w:rsidRPr="00FB4DB4">
        <w:t>У обучающегося будут сформированы следующие базовые исслед</w:t>
      </w:r>
      <w:r w:rsidRPr="00FB4DB4">
        <w:t>о</w:t>
      </w:r>
      <w:r w:rsidRPr="00FB4DB4">
        <w:t>вательские действия как часть познавательных универсальных учебных действий:</w:t>
      </w:r>
    </w:p>
    <w:p w:rsidR="001D6B99" w:rsidRPr="00FB4DB4" w:rsidRDefault="00702332" w:rsidP="004C4E9D">
      <w:pPr>
        <w:pStyle w:val="21"/>
        <w:shd w:val="clear" w:color="auto" w:fill="auto"/>
        <w:spacing w:before="0" w:after="0" w:line="480" w:lineRule="exact"/>
        <w:ind w:firstLine="760"/>
      </w:pPr>
      <w:r w:rsidRPr="00FB4DB4">
        <w:t>использовать вопросы как исследовательский инструмент познания в литер</w:t>
      </w:r>
      <w:r w:rsidRPr="00FB4DB4">
        <w:t>а</w:t>
      </w:r>
      <w:r w:rsidRPr="00FB4DB4">
        <w:t>турном образовании;</w:t>
      </w:r>
    </w:p>
    <w:p w:rsidR="001D6B99" w:rsidRPr="00FB4DB4" w:rsidRDefault="00702332" w:rsidP="004C4E9D">
      <w:pPr>
        <w:pStyle w:val="21"/>
        <w:shd w:val="clear" w:color="auto" w:fill="auto"/>
        <w:spacing w:before="0" w:after="0" w:line="480" w:lineRule="exact"/>
        <w:ind w:firstLine="760"/>
      </w:pPr>
      <w:r w:rsidRPr="00FB4DB4">
        <w:t>формулировать вопросы, фиксирующие разрыв между реальным и жел</w:t>
      </w:r>
      <w:r w:rsidRPr="00FB4DB4">
        <w:t>а</w:t>
      </w:r>
      <w:r w:rsidRPr="00FB4DB4">
        <w:t>тельным состоянием ситуации, объекта, и самостоятельно устанавливать искомое и данное;</w:t>
      </w:r>
    </w:p>
    <w:p w:rsidR="001D6B99" w:rsidRPr="00FB4DB4" w:rsidRDefault="00702332" w:rsidP="004C4E9D">
      <w:pPr>
        <w:pStyle w:val="21"/>
        <w:shd w:val="clear" w:color="auto" w:fill="auto"/>
        <w:spacing w:before="0" w:after="0" w:line="480" w:lineRule="exact"/>
        <w:ind w:firstLine="760"/>
      </w:pPr>
      <w:r w:rsidRPr="00FB4DB4">
        <w:t>формировать гипотезу об истинности собственных суждений и суждений других, аргументировать свою позицию, мнение;</w:t>
      </w:r>
    </w:p>
    <w:p w:rsidR="001D6B99" w:rsidRPr="00FB4DB4" w:rsidRDefault="00702332" w:rsidP="004C4E9D">
      <w:pPr>
        <w:pStyle w:val="21"/>
        <w:shd w:val="clear" w:color="auto" w:fill="auto"/>
        <w:spacing w:before="0" w:after="0" w:line="480" w:lineRule="exact"/>
        <w:ind w:firstLine="760"/>
      </w:pPr>
      <w:r w:rsidRPr="00FB4DB4">
        <w:t>проводить по самостоятельно составленному плану небольшое исследование по установлению особенностей литературного объекта изучения, причинно- сле</w:t>
      </w:r>
      <w:r w:rsidRPr="00FB4DB4">
        <w:t>д</w:t>
      </w:r>
      <w:r w:rsidRPr="00FB4DB4">
        <w:lastRenderedPageBreak/>
        <w:t>ственных связей и зависимостей объектов между собой;</w:t>
      </w:r>
    </w:p>
    <w:p w:rsidR="001D6B99" w:rsidRPr="00FB4DB4" w:rsidRDefault="00702332" w:rsidP="004C4E9D">
      <w:pPr>
        <w:pStyle w:val="21"/>
        <w:shd w:val="clear" w:color="auto" w:fill="auto"/>
        <w:spacing w:before="0" w:after="0" w:line="480" w:lineRule="exact"/>
        <w:ind w:firstLine="760"/>
      </w:pPr>
      <w:r w:rsidRPr="00FB4DB4">
        <w:t>оценивать на применимость и достоверность информацию, полученную в ходе исследования (эксперимента);</w:t>
      </w:r>
    </w:p>
    <w:p w:rsidR="001D6B99" w:rsidRPr="00FB4DB4" w:rsidRDefault="00702332" w:rsidP="004C4E9D">
      <w:pPr>
        <w:pStyle w:val="21"/>
        <w:shd w:val="clear" w:color="auto" w:fill="auto"/>
        <w:spacing w:before="0" w:after="0" w:line="480" w:lineRule="exact"/>
        <w:ind w:firstLine="760"/>
      </w:pPr>
      <w:r w:rsidRPr="00FB4DB4">
        <w:t>самостоятельно формулировать обобщения и выводы по результатам пров</w:t>
      </w:r>
      <w:r w:rsidRPr="00FB4DB4">
        <w:t>е</w:t>
      </w:r>
      <w:r w:rsidRPr="00FB4DB4">
        <w:t>дённого наблюдения, опыта, исследования; владеть инструментами оценки дост</w:t>
      </w:r>
      <w:r w:rsidRPr="00FB4DB4">
        <w:t>о</w:t>
      </w:r>
      <w:r w:rsidRPr="00FB4DB4">
        <w:t>верности полученных выводов и обобщений;</w:t>
      </w:r>
    </w:p>
    <w:p w:rsidR="001D6B99" w:rsidRPr="00FB4DB4" w:rsidRDefault="00702332" w:rsidP="004C4E9D">
      <w:pPr>
        <w:pStyle w:val="21"/>
        <w:shd w:val="clear" w:color="auto" w:fill="auto"/>
        <w:spacing w:before="0" w:after="0" w:line="480" w:lineRule="exact"/>
        <w:ind w:firstLine="740"/>
      </w:pPr>
      <w:r w:rsidRPr="00FB4DB4">
        <w:t>прогнозировать возможное дальнейшее развитие событий и их последствия в аналогичных или сходных ситуациях, а также выдвигать предположения об их ра</w:t>
      </w:r>
      <w:r w:rsidRPr="00FB4DB4">
        <w:t>з</w:t>
      </w:r>
      <w:r w:rsidRPr="00FB4DB4">
        <w:t>витии в новых условиях и контекстах, в том числе в литературных произведениях.</w:t>
      </w:r>
    </w:p>
    <w:p w:rsidR="001D6B99" w:rsidRPr="00FB4DB4" w:rsidRDefault="00702332" w:rsidP="004C4E9D">
      <w:pPr>
        <w:pStyle w:val="21"/>
        <w:numPr>
          <w:ilvl w:val="0"/>
          <w:numId w:val="36"/>
        </w:numPr>
        <w:shd w:val="clear" w:color="auto" w:fill="auto"/>
        <w:tabs>
          <w:tab w:val="left" w:pos="1800"/>
        </w:tabs>
        <w:spacing w:before="0" w:after="0" w:line="480" w:lineRule="exact"/>
        <w:ind w:firstLine="740"/>
      </w:pPr>
      <w:r w:rsidRPr="00FB4DB4">
        <w:t>У обучающегося будут сформированы умения работать с информ</w:t>
      </w:r>
      <w:r w:rsidRPr="00FB4DB4">
        <w:t>а</w:t>
      </w:r>
      <w:r w:rsidRPr="00FB4DB4">
        <w:t>цией как часть познавательных универсальных учебных действий:</w:t>
      </w:r>
    </w:p>
    <w:p w:rsidR="001D6B99" w:rsidRPr="00FB4DB4" w:rsidRDefault="00702332" w:rsidP="004C4E9D">
      <w:pPr>
        <w:pStyle w:val="21"/>
        <w:shd w:val="clear" w:color="auto" w:fill="auto"/>
        <w:spacing w:before="0" w:after="0" w:line="480" w:lineRule="exact"/>
        <w:ind w:firstLine="740"/>
      </w:pPr>
      <w:r w:rsidRPr="00FB4DB4">
        <w:t>применять различные методы, инструменты и запросы при поиске и отборе литературной и другой информации или данных из источников с учётом предл</w:t>
      </w:r>
      <w:r w:rsidRPr="00FB4DB4">
        <w:t>о</w:t>
      </w:r>
      <w:r w:rsidRPr="00FB4DB4">
        <w:t>женной учебной задачи и заданных критериев;</w:t>
      </w:r>
    </w:p>
    <w:p w:rsidR="001D6B99" w:rsidRPr="00FB4DB4" w:rsidRDefault="00702332" w:rsidP="004C4E9D">
      <w:pPr>
        <w:pStyle w:val="21"/>
        <w:shd w:val="clear" w:color="auto" w:fill="auto"/>
        <w:spacing w:before="0" w:after="0" w:line="480" w:lineRule="exact"/>
        <w:ind w:firstLine="740"/>
      </w:pPr>
      <w:r w:rsidRPr="00FB4DB4">
        <w:t>выбирать, анализировать, систематизировать и интерпретировать литерату</w:t>
      </w:r>
      <w:r w:rsidRPr="00FB4DB4">
        <w:t>р</w:t>
      </w:r>
      <w:r w:rsidRPr="00FB4DB4">
        <w:t>ную и другую информацию различных видов и форм представления;</w:t>
      </w:r>
    </w:p>
    <w:p w:rsidR="001D6B99" w:rsidRPr="00FB4DB4" w:rsidRDefault="00702332" w:rsidP="004C4E9D">
      <w:pPr>
        <w:pStyle w:val="21"/>
        <w:shd w:val="clear" w:color="auto" w:fill="auto"/>
        <w:spacing w:before="0" w:after="0" w:line="480" w:lineRule="exact"/>
        <w:ind w:firstLine="740"/>
      </w:pPr>
      <w:r w:rsidRPr="00FB4DB4">
        <w:t>находить сходные аргументы (подтверждающие или опровергающие одну и ту же идею, версию) в различных информационных источниках;</w:t>
      </w:r>
    </w:p>
    <w:p w:rsidR="001D6B99" w:rsidRPr="00FB4DB4" w:rsidRDefault="00702332" w:rsidP="004C4E9D">
      <w:pPr>
        <w:pStyle w:val="21"/>
        <w:shd w:val="clear" w:color="auto" w:fill="auto"/>
        <w:spacing w:before="0" w:after="0" w:line="480" w:lineRule="exact"/>
        <w:ind w:firstLine="740"/>
      </w:pPr>
      <w:r w:rsidRPr="00FB4DB4">
        <w:t>самостоятельно выбирать оптимальную форму представления литературной и другой информации и иллюстрировать решаемые учебные задачи несложными сх</w:t>
      </w:r>
      <w:r w:rsidRPr="00FB4DB4">
        <w:t>е</w:t>
      </w:r>
      <w:r w:rsidRPr="00FB4DB4">
        <w:t>мами, диаграммами, иной графикой и их комбинациями;</w:t>
      </w:r>
    </w:p>
    <w:p w:rsidR="001D6B99" w:rsidRPr="00FB4DB4" w:rsidRDefault="00702332" w:rsidP="004C4E9D">
      <w:pPr>
        <w:pStyle w:val="21"/>
        <w:shd w:val="clear" w:color="auto" w:fill="auto"/>
        <w:spacing w:before="0" w:after="0" w:line="480" w:lineRule="exact"/>
        <w:ind w:firstLine="740"/>
        <w:jc w:val="left"/>
      </w:pPr>
      <w:r w:rsidRPr="00FB4DB4">
        <w:t>оценивать надёжность литературной и другой информации по критериям, предложенным учителем или сформулированным самостоятельно; эффективно з</w:t>
      </w:r>
      <w:r w:rsidRPr="00FB4DB4">
        <w:t>а</w:t>
      </w:r>
      <w:r w:rsidRPr="00FB4DB4">
        <w:t>поминать и систематизировать эту информацию.</w:t>
      </w:r>
    </w:p>
    <w:p w:rsidR="001D6B99" w:rsidRPr="00FB4DB4" w:rsidRDefault="00702332" w:rsidP="004C4E9D">
      <w:pPr>
        <w:pStyle w:val="21"/>
        <w:numPr>
          <w:ilvl w:val="0"/>
          <w:numId w:val="36"/>
        </w:numPr>
        <w:shd w:val="clear" w:color="auto" w:fill="auto"/>
        <w:tabs>
          <w:tab w:val="left" w:pos="1800"/>
        </w:tabs>
        <w:spacing w:before="0" w:after="0" w:line="480" w:lineRule="exact"/>
        <w:ind w:firstLine="740"/>
      </w:pPr>
      <w:r w:rsidRPr="00FB4DB4">
        <w:t>У обучающегося будут сформированы умения общения как часть коммуникативных универсальных учебных действий:</w:t>
      </w:r>
    </w:p>
    <w:p w:rsidR="001D6B99" w:rsidRPr="00FB4DB4" w:rsidRDefault="00702332" w:rsidP="004C4E9D">
      <w:pPr>
        <w:pStyle w:val="21"/>
        <w:shd w:val="clear" w:color="auto" w:fill="auto"/>
        <w:spacing w:before="0" w:after="0" w:line="480" w:lineRule="exact"/>
        <w:ind w:firstLine="740"/>
      </w:pPr>
      <w:r w:rsidRPr="00FB4DB4">
        <w:t>воспринимать и формулировать суждения, выражать эмоции в соответствии с условиями и целями общения; выражать себя (свою точку зрения) в устных и пис</w:t>
      </w:r>
      <w:r w:rsidRPr="00FB4DB4">
        <w:t>ь</w:t>
      </w:r>
      <w:r w:rsidRPr="00FB4DB4">
        <w:t>менных текстах;</w:t>
      </w:r>
    </w:p>
    <w:p w:rsidR="001D6B99" w:rsidRPr="00FB4DB4" w:rsidRDefault="00702332" w:rsidP="004C4E9D">
      <w:pPr>
        <w:pStyle w:val="21"/>
        <w:shd w:val="clear" w:color="auto" w:fill="auto"/>
        <w:spacing w:before="0" w:after="0" w:line="480" w:lineRule="exact"/>
        <w:ind w:firstLine="740"/>
      </w:pPr>
      <w:r w:rsidRPr="00FB4DB4">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Pr="00FB4DB4" w:rsidRDefault="00702332" w:rsidP="004C4E9D">
      <w:pPr>
        <w:pStyle w:val="21"/>
        <w:shd w:val="clear" w:color="auto" w:fill="auto"/>
        <w:spacing w:before="0" w:after="0" w:line="480" w:lineRule="exact"/>
        <w:ind w:firstLine="740"/>
      </w:pPr>
      <w:r w:rsidRPr="00FB4DB4">
        <w:lastRenderedPageBreak/>
        <w:t>понимать намерения других, проявлять уважительное отношение к собесе</w:t>
      </w:r>
      <w:r w:rsidRPr="00FB4DB4">
        <w:t>д</w:t>
      </w:r>
      <w:r w:rsidRPr="00FB4DB4">
        <w:t>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w:t>
      </w:r>
      <w:r w:rsidRPr="00FB4DB4">
        <w:t>е</w:t>
      </w:r>
      <w:r w:rsidRPr="00FB4DB4">
        <w:t>ния; сопоставлять свои суждения с суждениями других участников диалога, обн</w:t>
      </w:r>
      <w:r w:rsidRPr="00FB4DB4">
        <w:t>а</w:t>
      </w:r>
      <w:r w:rsidRPr="00FB4DB4">
        <w:t>руживать различие и сходство позиций;</w:t>
      </w:r>
    </w:p>
    <w:p w:rsidR="001D6B99" w:rsidRPr="00FB4DB4" w:rsidRDefault="00702332" w:rsidP="004C4E9D">
      <w:pPr>
        <w:pStyle w:val="21"/>
        <w:shd w:val="clear" w:color="auto" w:fill="auto"/>
        <w:spacing w:before="0" w:after="0" w:line="480" w:lineRule="exact"/>
        <w:ind w:firstLine="740"/>
      </w:pPr>
      <w:r w:rsidRPr="00FB4DB4">
        <w:t>публично представлять результаты выполненного опыта (литературоведч</w:t>
      </w:r>
      <w:r w:rsidRPr="00FB4DB4">
        <w:t>е</w:t>
      </w:r>
      <w:r w:rsidRPr="00FB4DB4">
        <w:t>ского эксперимента, исследования, проекта);</w:t>
      </w:r>
    </w:p>
    <w:p w:rsidR="001D6B99" w:rsidRPr="00FB4DB4" w:rsidRDefault="00702332" w:rsidP="004C4E9D">
      <w:pPr>
        <w:pStyle w:val="21"/>
        <w:shd w:val="clear" w:color="auto" w:fill="auto"/>
        <w:spacing w:before="0" w:after="0" w:line="480" w:lineRule="exact"/>
        <w:ind w:firstLine="740"/>
      </w:pPr>
      <w:r w:rsidRPr="00FB4DB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FB4DB4" w:rsidRDefault="00702332" w:rsidP="004C4E9D">
      <w:pPr>
        <w:pStyle w:val="21"/>
        <w:numPr>
          <w:ilvl w:val="0"/>
          <w:numId w:val="36"/>
        </w:numPr>
        <w:shd w:val="clear" w:color="auto" w:fill="auto"/>
        <w:tabs>
          <w:tab w:val="left" w:pos="1813"/>
        </w:tabs>
        <w:spacing w:before="0" w:after="0" w:line="480" w:lineRule="exact"/>
        <w:ind w:firstLine="740"/>
      </w:pPr>
      <w:r w:rsidRPr="00FB4DB4">
        <w:t>У обучающегося будут сформированы умения самоорганизации как части регулятивных универсальных учебных действий:</w:t>
      </w:r>
    </w:p>
    <w:p w:rsidR="001D6B99" w:rsidRPr="00FB4DB4" w:rsidRDefault="00702332" w:rsidP="004C4E9D">
      <w:pPr>
        <w:pStyle w:val="21"/>
        <w:shd w:val="clear" w:color="auto" w:fill="auto"/>
        <w:spacing w:before="0" w:after="0" w:line="480" w:lineRule="exact"/>
        <w:ind w:firstLine="740"/>
      </w:pPr>
      <w:r w:rsidRPr="00FB4DB4">
        <w:t>выявлять проблемы для решения в учебных и жизненных ситуациях, анал</w:t>
      </w:r>
      <w:r w:rsidRPr="00FB4DB4">
        <w:t>и</w:t>
      </w:r>
      <w:r w:rsidRPr="00FB4DB4">
        <w:t>зируя ситуации, изображённые в художественной литературе;</w:t>
      </w:r>
    </w:p>
    <w:p w:rsidR="001D6B99" w:rsidRPr="00FB4DB4" w:rsidRDefault="00702332" w:rsidP="004C4E9D">
      <w:pPr>
        <w:pStyle w:val="21"/>
        <w:shd w:val="clear" w:color="auto" w:fill="auto"/>
        <w:spacing w:before="0" w:after="0" w:line="480" w:lineRule="exact"/>
        <w:ind w:firstLine="740"/>
      </w:pPr>
      <w:r w:rsidRPr="00FB4DB4">
        <w:t>ориентироваться в различных подходах принятия решений (индивидуальное, принятие решения в группе, принятие решений группой);</w:t>
      </w:r>
    </w:p>
    <w:p w:rsidR="001D6B99" w:rsidRPr="00FB4DB4" w:rsidRDefault="00702332" w:rsidP="004C4E9D">
      <w:pPr>
        <w:pStyle w:val="21"/>
        <w:shd w:val="clear" w:color="auto" w:fill="auto"/>
        <w:spacing w:before="0" w:after="0" w:line="480" w:lineRule="exact"/>
        <w:ind w:firstLine="740"/>
      </w:pPr>
      <w:r w:rsidRPr="00FB4DB4">
        <w:t>самостоятельно составлять алгоритм решения учебной задачи (или его часть), выбирать способ решения учебной задачи с учётом имеющихся ресурсов и со</w:t>
      </w:r>
      <w:r w:rsidRPr="00FB4DB4">
        <w:t>б</w:t>
      </w:r>
      <w:r w:rsidRPr="00FB4DB4">
        <w:t>ственных возможностей, аргументировать предлагаемые варианты решений;</w:t>
      </w:r>
    </w:p>
    <w:p w:rsidR="001D6B99" w:rsidRPr="00FB4DB4" w:rsidRDefault="00702332" w:rsidP="004C4E9D">
      <w:pPr>
        <w:pStyle w:val="21"/>
        <w:shd w:val="clear" w:color="auto" w:fill="auto"/>
        <w:spacing w:before="0" w:after="0" w:line="480" w:lineRule="exact"/>
        <w:ind w:firstLine="740"/>
      </w:pPr>
      <w:r w:rsidRPr="00FB4DB4">
        <w:t>составлять план действий (план реализации намеченного алгоритма решения) и корректировать предложенный алгоритм с учётом получения новых знаний об из</w:t>
      </w:r>
      <w:r w:rsidRPr="00FB4DB4">
        <w:t>у</w:t>
      </w:r>
      <w:r w:rsidRPr="00FB4DB4">
        <w:t>чаемом литературном объекте; проводить выбор и брать ответственность за решение.</w:t>
      </w:r>
    </w:p>
    <w:p w:rsidR="001D6B99" w:rsidRPr="00FB4DB4" w:rsidRDefault="00702332" w:rsidP="004C4E9D">
      <w:pPr>
        <w:pStyle w:val="21"/>
        <w:numPr>
          <w:ilvl w:val="0"/>
          <w:numId w:val="36"/>
        </w:numPr>
        <w:shd w:val="clear" w:color="auto" w:fill="auto"/>
        <w:spacing w:before="0" w:after="0" w:line="480" w:lineRule="exact"/>
        <w:ind w:firstLine="740"/>
      </w:pPr>
      <w:r w:rsidRPr="00FB4DB4">
        <w:t xml:space="preserve"> У обучающегося будут сформированы умения самоконтроля, эмоционального интеллекта как части регулятивных универсальных учебных де</w:t>
      </w:r>
      <w:r w:rsidRPr="00FB4DB4">
        <w:t>й</w:t>
      </w:r>
      <w:r w:rsidRPr="00FB4DB4">
        <w:t>ствий:</w:t>
      </w:r>
    </w:p>
    <w:p w:rsidR="001D6B99" w:rsidRPr="00FB4DB4" w:rsidRDefault="00702332" w:rsidP="004C4E9D">
      <w:pPr>
        <w:pStyle w:val="21"/>
        <w:shd w:val="clear" w:color="auto" w:fill="auto"/>
        <w:spacing w:before="0" w:after="0" w:line="499" w:lineRule="exact"/>
        <w:ind w:firstLine="740"/>
      </w:pPr>
      <w:r w:rsidRPr="00FB4DB4">
        <w:t>владеть способами самоконтроля, самомотивации и рефлексии в литературном образовании;</w:t>
      </w:r>
    </w:p>
    <w:p w:rsidR="001D6B99" w:rsidRPr="00FB4DB4" w:rsidRDefault="00702332" w:rsidP="004C4E9D">
      <w:pPr>
        <w:pStyle w:val="21"/>
        <w:shd w:val="clear" w:color="auto" w:fill="auto"/>
        <w:tabs>
          <w:tab w:val="left" w:pos="2290"/>
          <w:tab w:val="left" w:pos="4094"/>
        </w:tabs>
        <w:spacing w:before="0" w:after="0" w:line="485" w:lineRule="exact"/>
        <w:ind w:firstLine="740"/>
      </w:pPr>
      <w:r w:rsidRPr="00FB4DB4">
        <w:t>давать оценку учебной ситуации и предлагать план её изменения; учитывать контекст и</w:t>
      </w:r>
      <w:r w:rsidRPr="00FB4DB4">
        <w:tab/>
        <w:t>предвидеть</w:t>
      </w:r>
      <w:r w:rsidRPr="00FB4DB4">
        <w:tab/>
        <w:t>трудности, которые могут возникнуть</w:t>
      </w:r>
    </w:p>
    <w:p w:rsidR="001D6B99" w:rsidRPr="00FB4DB4" w:rsidRDefault="00702332" w:rsidP="004C4E9D">
      <w:pPr>
        <w:pStyle w:val="21"/>
        <w:shd w:val="clear" w:color="auto" w:fill="auto"/>
        <w:spacing w:before="0" w:after="0" w:line="485" w:lineRule="exact"/>
      </w:pPr>
      <w:r w:rsidRPr="00FB4DB4">
        <w:t>при решении учебной задачи, адаптировать решение к меняющимся обстоятел</w:t>
      </w:r>
      <w:r w:rsidRPr="00FB4DB4">
        <w:t>ь</w:t>
      </w:r>
      <w:r w:rsidRPr="00FB4DB4">
        <w:t>ствам;</w:t>
      </w:r>
    </w:p>
    <w:p w:rsidR="001D6B99" w:rsidRPr="00FB4DB4" w:rsidRDefault="00702332" w:rsidP="004C4E9D">
      <w:pPr>
        <w:pStyle w:val="21"/>
        <w:shd w:val="clear" w:color="auto" w:fill="auto"/>
        <w:spacing w:before="0" w:after="0" w:line="480" w:lineRule="exact"/>
        <w:ind w:firstLine="740"/>
      </w:pPr>
      <w:r w:rsidRPr="00FB4DB4">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w:t>
      </w:r>
      <w:r w:rsidRPr="00FB4DB4">
        <w:t>у</w:t>
      </w:r>
      <w:r w:rsidRPr="00FB4DB4">
        <w:t>ации; вносить коррективы в деятельность на основе новых обстоятельств и изм</w:t>
      </w:r>
      <w:r w:rsidRPr="00FB4DB4">
        <w:t>е</w:t>
      </w:r>
      <w:r w:rsidRPr="00FB4DB4">
        <w:t>нившихся ситуаций, установленных ошибок, возникших трудностей, оценивать с</w:t>
      </w:r>
      <w:r w:rsidRPr="00FB4DB4">
        <w:t>о</w:t>
      </w:r>
      <w:r w:rsidRPr="00FB4DB4">
        <w:t>ответствие результата цели и условиям;</w:t>
      </w:r>
    </w:p>
    <w:p w:rsidR="001D6B99" w:rsidRPr="00FB4DB4" w:rsidRDefault="00702332" w:rsidP="004C4E9D">
      <w:pPr>
        <w:pStyle w:val="21"/>
        <w:shd w:val="clear" w:color="auto" w:fill="auto"/>
        <w:spacing w:before="0" w:after="0" w:line="480" w:lineRule="exact"/>
        <w:ind w:firstLine="740"/>
      </w:pPr>
      <w:r w:rsidRPr="00FB4DB4">
        <w:t>развивать способность различать и называть собственные эмоции, управлять ими и эмоциями других;</w:t>
      </w:r>
    </w:p>
    <w:p w:rsidR="001D6B99" w:rsidRPr="00FB4DB4" w:rsidRDefault="00702332" w:rsidP="004C4E9D">
      <w:pPr>
        <w:pStyle w:val="21"/>
        <w:shd w:val="clear" w:color="auto" w:fill="auto"/>
        <w:spacing w:before="0" w:after="0" w:line="480" w:lineRule="exact"/>
        <w:ind w:firstLine="740"/>
      </w:pPr>
      <w:r w:rsidRPr="00FB4DB4">
        <w:t>выявлять и анализировать причины эмоций; ставить себя на место другого человека, понимать мотивы и намерения другого, анализируя примеры из худож</w:t>
      </w:r>
      <w:r w:rsidRPr="00FB4DB4">
        <w:t>е</w:t>
      </w:r>
      <w:r w:rsidRPr="00FB4DB4">
        <w:t>ственной литературы; регулировать способ выражения своих эмоций;</w:t>
      </w:r>
    </w:p>
    <w:p w:rsidR="001D6B99" w:rsidRPr="00FB4DB4" w:rsidRDefault="00702332" w:rsidP="004C4E9D">
      <w:pPr>
        <w:pStyle w:val="21"/>
        <w:shd w:val="clear" w:color="auto" w:fill="auto"/>
        <w:spacing w:before="0" w:after="0" w:line="480" w:lineRule="exact"/>
        <w:ind w:firstLine="740"/>
      </w:pPr>
      <w:r w:rsidRPr="00FB4DB4">
        <w:t>осознанно относиться к другому человеку, его мнению, размышляя над вза</w:t>
      </w:r>
      <w:r w:rsidRPr="00FB4DB4">
        <w:t>и</w:t>
      </w:r>
      <w:r w:rsidRPr="00FB4DB4">
        <w:t>моотношениями литературных героев; признавать своё право на ошибку и такое же право другого;</w:t>
      </w:r>
    </w:p>
    <w:p w:rsidR="001D6B99" w:rsidRPr="00FB4DB4" w:rsidRDefault="00702332" w:rsidP="004C4E9D">
      <w:pPr>
        <w:pStyle w:val="21"/>
        <w:shd w:val="clear" w:color="auto" w:fill="auto"/>
        <w:spacing w:before="0" w:after="0" w:line="480" w:lineRule="exact"/>
        <w:ind w:firstLine="740"/>
      </w:pPr>
      <w:r w:rsidRPr="00FB4DB4">
        <w:t>принимать себя и других, не осуждая; проявлять открытость себе и другим; осознавать невозможность контролировать всё вокруг.</w:t>
      </w:r>
    </w:p>
    <w:p w:rsidR="001D6B99" w:rsidRPr="00FB4DB4" w:rsidRDefault="00702332" w:rsidP="004C4E9D">
      <w:pPr>
        <w:pStyle w:val="21"/>
        <w:numPr>
          <w:ilvl w:val="0"/>
          <w:numId w:val="36"/>
        </w:numPr>
        <w:shd w:val="clear" w:color="auto" w:fill="auto"/>
        <w:tabs>
          <w:tab w:val="left" w:pos="1801"/>
        </w:tabs>
        <w:spacing w:before="0" w:after="0" w:line="480" w:lineRule="exact"/>
        <w:ind w:firstLine="740"/>
      </w:pPr>
      <w:r w:rsidRPr="00FB4DB4">
        <w:t>У обучающегося будут сформированы умения совместной деятел</w:t>
      </w:r>
      <w:r w:rsidRPr="00FB4DB4">
        <w:t>ь</w:t>
      </w:r>
      <w:r w:rsidRPr="00FB4DB4">
        <w:t>ности:</w:t>
      </w:r>
    </w:p>
    <w:p w:rsidR="001D6B99" w:rsidRPr="00FB4DB4" w:rsidRDefault="00702332" w:rsidP="004C4E9D">
      <w:pPr>
        <w:pStyle w:val="21"/>
        <w:shd w:val="clear" w:color="auto" w:fill="auto"/>
        <w:spacing w:before="0" w:after="0" w:line="480" w:lineRule="exact"/>
        <w:ind w:firstLine="740"/>
      </w:pPr>
      <w:r w:rsidRPr="00FB4DB4">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w:t>
      </w:r>
      <w:r w:rsidRPr="00FB4DB4">
        <w:t>е</w:t>
      </w:r>
      <w:r w:rsidRPr="00FB4DB4">
        <w:t>шении поставленной задачи;</w:t>
      </w:r>
    </w:p>
    <w:p w:rsidR="001D6B99" w:rsidRPr="00FB4DB4" w:rsidRDefault="00702332" w:rsidP="004C4E9D">
      <w:pPr>
        <w:pStyle w:val="21"/>
        <w:shd w:val="clear" w:color="auto" w:fill="auto"/>
        <w:spacing w:before="0" w:after="0" w:line="480" w:lineRule="exact"/>
        <w:ind w:firstLine="740"/>
      </w:pPr>
      <w:r w:rsidRPr="00FB4DB4">
        <w:t>принимать цель совместной учебной деятельности, коллективно строить де</w:t>
      </w:r>
      <w:r w:rsidRPr="00FB4DB4">
        <w:t>й</w:t>
      </w:r>
      <w:r w:rsidRPr="00FB4DB4">
        <w:t>ствия по её достижению: распределять роли, договариваться, обсуждать процесс и результат совместной работы;</w:t>
      </w:r>
    </w:p>
    <w:p w:rsidR="001D6B99" w:rsidRPr="00FB4DB4" w:rsidRDefault="00702332" w:rsidP="004C4E9D">
      <w:pPr>
        <w:pStyle w:val="21"/>
        <w:shd w:val="clear" w:color="auto" w:fill="auto"/>
        <w:spacing w:before="0" w:after="0" w:line="480" w:lineRule="exact"/>
        <w:ind w:firstLine="740"/>
      </w:pPr>
      <w:r w:rsidRPr="00FB4DB4">
        <w:t>обобщать мнения нескольких человек; проявлять готовность руководить, в</w:t>
      </w:r>
      <w:r w:rsidRPr="00FB4DB4">
        <w:t>ы</w:t>
      </w:r>
      <w:r w:rsidRPr="00FB4DB4">
        <w:t>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w:t>
      </w:r>
      <w:r w:rsidRPr="00FB4DB4">
        <w:t>е</w:t>
      </w:r>
      <w:r w:rsidRPr="00FB4DB4">
        <w:t>лять задачи между членами команды, участвовать в групповых формах работы (о</w:t>
      </w:r>
      <w:r w:rsidRPr="00FB4DB4">
        <w:t>б</w:t>
      </w:r>
      <w:r w:rsidRPr="00FB4DB4">
        <w:t>суждения, обмен мнений, «мозговые штурмы» и иные);</w:t>
      </w:r>
    </w:p>
    <w:p w:rsidR="001D6B99" w:rsidRPr="00FB4DB4" w:rsidRDefault="00702332" w:rsidP="004C4E9D">
      <w:pPr>
        <w:pStyle w:val="21"/>
        <w:shd w:val="clear" w:color="auto" w:fill="auto"/>
        <w:spacing w:before="0" w:after="0" w:line="480" w:lineRule="exact"/>
        <w:ind w:firstLine="760"/>
      </w:pPr>
      <w:r w:rsidRPr="00FB4DB4">
        <w:t>выполнять свою часть работы, достигать качественного результата по своему направлению, и координировать свои действия с другими членами команды; оцен</w:t>
      </w:r>
      <w:r w:rsidRPr="00FB4DB4">
        <w:t>и</w:t>
      </w:r>
      <w:r w:rsidRPr="00FB4DB4">
        <w:lastRenderedPageBreak/>
        <w:t>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w:t>
      </w:r>
      <w:r w:rsidRPr="00FB4DB4">
        <w:t>е</w:t>
      </w:r>
      <w:r w:rsidRPr="00FB4DB4">
        <w:t>лять сферу ответственности и проявлять готовность к предоставлению отчёта перед группой.</w:t>
      </w:r>
    </w:p>
    <w:p w:rsidR="001D6B99" w:rsidRPr="00FB4DB4" w:rsidRDefault="00702332" w:rsidP="004C4E9D">
      <w:pPr>
        <w:pStyle w:val="21"/>
        <w:numPr>
          <w:ilvl w:val="0"/>
          <w:numId w:val="34"/>
        </w:numPr>
        <w:shd w:val="clear" w:color="auto" w:fill="auto"/>
        <w:tabs>
          <w:tab w:val="left" w:pos="1585"/>
        </w:tabs>
        <w:spacing w:before="0" w:after="0" w:line="480" w:lineRule="exact"/>
        <w:ind w:firstLine="760"/>
      </w:pPr>
      <w:r w:rsidRPr="00FB4DB4">
        <w:t>Предметные результаты освоения программы по литературе на уровне основного общего образования должны обеспечивать:</w:t>
      </w:r>
    </w:p>
    <w:p w:rsidR="001D6B99" w:rsidRPr="00FB4DB4" w:rsidRDefault="00702332" w:rsidP="004C4E9D">
      <w:pPr>
        <w:pStyle w:val="21"/>
        <w:numPr>
          <w:ilvl w:val="0"/>
          <w:numId w:val="37"/>
        </w:numPr>
        <w:shd w:val="clear" w:color="auto" w:fill="auto"/>
        <w:tabs>
          <w:tab w:val="left" w:pos="1071"/>
        </w:tabs>
        <w:spacing w:before="0" w:after="0" w:line="480" w:lineRule="exact"/>
        <w:ind w:firstLine="760"/>
      </w:pPr>
      <w:r w:rsidRPr="00FB4DB4">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Pr="00FB4DB4" w:rsidRDefault="00702332" w:rsidP="004C4E9D">
      <w:pPr>
        <w:pStyle w:val="21"/>
        <w:numPr>
          <w:ilvl w:val="0"/>
          <w:numId w:val="37"/>
        </w:numPr>
        <w:shd w:val="clear" w:color="auto" w:fill="auto"/>
        <w:tabs>
          <w:tab w:val="left" w:pos="1066"/>
        </w:tabs>
        <w:spacing w:before="0" w:after="0" w:line="480" w:lineRule="exact"/>
        <w:ind w:firstLine="760"/>
      </w:pPr>
      <w:r w:rsidRPr="00FB4DB4">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Pr="00FB4DB4" w:rsidRDefault="00702332" w:rsidP="004C4E9D">
      <w:pPr>
        <w:pStyle w:val="21"/>
        <w:numPr>
          <w:ilvl w:val="0"/>
          <w:numId w:val="37"/>
        </w:numPr>
        <w:shd w:val="clear" w:color="auto" w:fill="auto"/>
        <w:tabs>
          <w:tab w:val="left" w:pos="1081"/>
        </w:tabs>
        <w:spacing w:before="0" w:after="0" w:line="480" w:lineRule="exact"/>
        <w:ind w:firstLine="760"/>
      </w:pPr>
      <w:r w:rsidRPr="00FB4DB4">
        <w:t>овладение умениями эстетического и смыслового анализа произведений устного народного творчества и художественной литературы, умениями восприн</w:t>
      </w:r>
      <w:r w:rsidRPr="00FB4DB4">
        <w:t>и</w:t>
      </w:r>
      <w:r w:rsidRPr="00FB4DB4">
        <w:t>мать, анализировать, интерпретировать и оценивать прочитанное, понимать худ</w:t>
      </w:r>
      <w:r w:rsidRPr="00FB4DB4">
        <w:t>о</w:t>
      </w:r>
      <w:r w:rsidRPr="00FB4DB4">
        <w:t>жественную картину мира, отражённую в литературных произведениях, с учётом неоднозначности заложенных в них художественных смыслов:</w:t>
      </w:r>
    </w:p>
    <w:p w:rsidR="001D6B99" w:rsidRPr="00FB4DB4" w:rsidRDefault="00702332" w:rsidP="004C4E9D">
      <w:pPr>
        <w:pStyle w:val="21"/>
        <w:shd w:val="clear" w:color="auto" w:fill="auto"/>
        <w:spacing w:before="0" w:after="0" w:line="480" w:lineRule="exact"/>
        <w:ind w:firstLine="760"/>
      </w:pPr>
      <w:r w:rsidRPr="00FB4DB4">
        <w:t>овладение умением анализировать произведение в единстве формы и соде</w:t>
      </w:r>
      <w:r w:rsidRPr="00FB4DB4">
        <w:t>р</w:t>
      </w:r>
      <w:r w:rsidRPr="00FB4DB4">
        <w:t>жания, определять тематику и проблематику произведения, родовую и жанровую принадлежность произведения; выявлять позицию героя, повествователя, расска</w:t>
      </w:r>
      <w:r w:rsidRPr="00FB4DB4">
        <w:t>з</w:t>
      </w:r>
      <w:r w:rsidRPr="00FB4DB4">
        <w:t>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Pr="00FB4DB4" w:rsidRDefault="00702332" w:rsidP="004C4E9D">
      <w:pPr>
        <w:pStyle w:val="21"/>
        <w:shd w:val="clear" w:color="auto" w:fill="auto"/>
        <w:spacing w:before="0" w:after="0" w:line="480" w:lineRule="exact"/>
        <w:ind w:firstLine="760"/>
      </w:pPr>
      <w:r w:rsidRPr="00FB4DB4">
        <w:t>овладение теоретико-литературными понятиями и использование их в пр</w:t>
      </w:r>
      <w:r w:rsidRPr="00FB4DB4">
        <w:t>о</w:t>
      </w:r>
      <w:r w:rsidRPr="00FB4DB4">
        <w:t>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Pr="00FB4DB4" w:rsidRDefault="00702332" w:rsidP="004C4E9D">
      <w:pPr>
        <w:pStyle w:val="21"/>
        <w:shd w:val="clear" w:color="auto" w:fill="auto"/>
        <w:spacing w:before="0" w:after="0" w:line="480" w:lineRule="exact"/>
      </w:pPr>
      <w:r w:rsidRPr="00FB4DB4">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w:t>
      </w:r>
      <w:r w:rsidRPr="00FB4DB4">
        <w:lastRenderedPageBreak/>
        <w:t>эпиграф; стадии развития действия (экспозиция, завязка, развитие действия, кул</w:t>
      </w:r>
      <w:r w:rsidRPr="00FB4DB4">
        <w:t>ь</w:t>
      </w:r>
      <w:r w:rsidRPr="00FB4DB4">
        <w:t>минация, развязка, эпилог); авторское отступление, конфликт); система образов; образ автора, повествователь, рассказчик, литературный герой (персонаж), лирич</w:t>
      </w:r>
      <w:r w:rsidRPr="00FB4DB4">
        <w:t>е</w:t>
      </w:r>
      <w:r w:rsidRPr="00FB4DB4">
        <w:t>ский герой, лирический персонаж; речевая характеристика героя; реплика, диалог, монолог; ремарка; портрет, пейзаж, интерьер, художественная деталь, символ, по</w:t>
      </w:r>
      <w:r w:rsidRPr="00FB4DB4">
        <w:t>д</w:t>
      </w:r>
      <w:r w:rsidRPr="00FB4DB4">
        <w:t>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Pr="00FB4DB4" w:rsidRDefault="00702332" w:rsidP="004C4E9D">
      <w:pPr>
        <w:pStyle w:val="21"/>
        <w:shd w:val="clear" w:color="auto" w:fill="auto"/>
        <w:spacing w:before="0" w:after="0" w:line="480" w:lineRule="exact"/>
        <w:ind w:firstLine="760"/>
      </w:pPr>
      <w:r w:rsidRPr="00FB4DB4">
        <w:t>овладение умением рассматривать изученные произведения в рамках истор</w:t>
      </w:r>
      <w:r w:rsidRPr="00FB4DB4">
        <w:t>и</w:t>
      </w:r>
      <w:r w:rsidRPr="00FB4DB4">
        <w:t>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w:t>
      </w:r>
      <w:r w:rsidRPr="00FB4DB4">
        <w:t>е</w:t>
      </w:r>
      <w:r w:rsidRPr="00FB4DB4">
        <w:t>нию);</w:t>
      </w:r>
    </w:p>
    <w:p w:rsidR="001D6B99" w:rsidRPr="00FB4DB4" w:rsidRDefault="00702332" w:rsidP="004C4E9D">
      <w:pPr>
        <w:pStyle w:val="21"/>
        <w:shd w:val="clear" w:color="auto" w:fill="auto"/>
        <w:spacing w:before="0" w:after="0" w:line="480" w:lineRule="exact"/>
        <w:ind w:firstLine="760"/>
      </w:pPr>
      <w:r w:rsidRPr="00FB4DB4">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w:t>
      </w:r>
      <w:r w:rsidRPr="00FB4DB4">
        <w:t>е</w:t>
      </w:r>
      <w:r w:rsidRPr="00FB4DB4">
        <w:t>матики произведений;</w:t>
      </w:r>
    </w:p>
    <w:p w:rsidR="005515E4" w:rsidRPr="00FB4DB4" w:rsidRDefault="00702332" w:rsidP="004C4E9D">
      <w:pPr>
        <w:pStyle w:val="21"/>
        <w:shd w:val="clear" w:color="auto" w:fill="auto"/>
        <w:spacing w:before="0" w:after="0" w:line="480" w:lineRule="exact"/>
        <w:ind w:firstLine="760"/>
      </w:pPr>
      <w:r w:rsidRPr="00FB4DB4">
        <w:t>овладение умением сопоставлять произведения, их фрагменты (с учётом внутритекстовых и межтекстовых связей), образы персонажей, литературные явл</w:t>
      </w:r>
      <w:r w:rsidRPr="00FB4DB4">
        <w:t>е</w:t>
      </w:r>
      <w:r w:rsidRPr="00FB4DB4">
        <w:t>ния и факты, сюжеты разных литературных произведений, темы, проблемы, жанры, приёмы, эпизоды текста;</w:t>
      </w:r>
      <w:r w:rsidR="00163F3C" w:rsidRPr="00FB4DB4">
        <w:t xml:space="preserve"> </w:t>
      </w:r>
    </w:p>
    <w:p w:rsidR="001D6B99" w:rsidRPr="00FB4DB4" w:rsidRDefault="00702332" w:rsidP="004C4E9D">
      <w:pPr>
        <w:pStyle w:val="21"/>
        <w:shd w:val="clear" w:color="auto" w:fill="auto"/>
        <w:spacing w:before="0" w:after="0" w:line="480" w:lineRule="exact"/>
        <w:ind w:firstLine="760"/>
      </w:pPr>
      <w:r w:rsidRPr="00FB4DB4">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FB4DB4" w:rsidRDefault="00702332" w:rsidP="004C4E9D">
      <w:pPr>
        <w:pStyle w:val="21"/>
        <w:numPr>
          <w:ilvl w:val="0"/>
          <w:numId w:val="37"/>
        </w:numPr>
        <w:shd w:val="clear" w:color="auto" w:fill="auto"/>
        <w:tabs>
          <w:tab w:val="left" w:pos="1090"/>
        </w:tabs>
        <w:spacing w:before="0" w:after="0" w:line="480" w:lineRule="exact"/>
        <w:ind w:firstLine="760"/>
      </w:pPr>
      <w:r w:rsidRPr="00FB4DB4">
        <w:t>совершенствование умения выразительно (с учётом индивидуальных ос</w:t>
      </w:r>
      <w:r w:rsidRPr="00FB4DB4">
        <w:t>о</w:t>
      </w:r>
      <w:r w:rsidRPr="00FB4DB4">
        <w:t>бенностей обучающихся) читать, в том числе наизусть, не менее 12 произведений и (или) фрагментов;</w:t>
      </w:r>
    </w:p>
    <w:p w:rsidR="001D6B99" w:rsidRPr="00FB4DB4" w:rsidRDefault="00702332" w:rsidP="004C4E9D">
      <w:pPr>
        <w:pStyle w:val="21"/>
        <w:numPr>
          <w:ilvl w:val="0"/>
          <w:numId w:val="37"/>
        </w:numPr>
        <w:shd w:val="clear" w:color="auto" w:fill="auto"/>
        <w:tabs>
          <w:tab w:val="left" w:pos="1090"/>
        </w:tabs>
        <w:spacing w:before="0" w:after="0" w:line="480" w:lineRule="exact"/>
        <w:ind w:firstLine="760"/>
      </w:pPr>
      <w:r w:rsidRPr="00FB4DB4">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Pr="00FB4DB4" w:rsidRDefault="00702332" w:rsidP="004C4E9D">
      <w:pPr>
        <w:pStyle w:val="21"/>
        <w:numPr>
          <w:ilvl w:val="0"/>
          <w:numId w:val="37"/>
        </w:numPr>
        <w:shd w:val="clear" w:color="auto" w:fill="auto"/>
        <w:tabs>
          <w:tab w:val="left" w:pos="1090"/>
        </w:tabs>
        <w:spacing w:before="0" w:after="0" w:line="480" w:lineRule="exact"/>
        <w:ind w:firstLine="760"/>
      </w:pPr>
      <w:r w:rsidRPr="00FB4DB4">
        <w:t xml:space="preserve">развитие умения участвовать в диалоге о прочитанном произведении, в </w:t>
      </w:r>
      <w:r w:rsidRPr="00FB4DB4">
        <w:lastRenderedPageBreak/>
        <w:t>дискуссии на литературные темы, соотносить собственную позицию с позицией а</w:t>
      </w:r>
      <w:r w:rsidRPr="00FB4DB4">
        <w:t>в</w:t>
      </w:r>
      <w:r w:rsidRPr="00FB4DB4">
        <w:t>тора и мнениями участников дискуссии, давать аргументированную оценку проч</w:t>
      </w:r>
      <w:r w:rsidRPr="00FB4DB4">
        <w:t>и</w:t>
      </w:r>
      <w:r w:rsidRPr="00FB4DB4">
        <w:t>танному;</w:t>
      </w:r>
    </w:p>
    <w:p w:rsidR="001D6B99" w:rsidRPr="00FB4DB4" w:rsidRDefault="00702332" w:rsidP="004C4E9D">
      <w:pPr>
        <w:pStyle w:val="21"/>
        <w:numPr>
          <w:ilvl w:val="0"/>
          <w:numId w:val="37"/>
        </w:numPr>
        <w:shd w:val="clear" w:color="auto" w:fill="auto"/>
        <w:tabs>
          <w:tab w:val="left" w:pos="1090"/>
        </w:tabs>
        <w:spacing w:before="0" w:after="0" w:line="480" w:lineRule="exact"/>
        <w:ind w:firstLine="760"/>
      </w:pPr>
      <w:r w:rsidRPr="00FB4DB4">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w:t>
      </w:r>
      <w:r w:rsidRPr="00FB4DB4">
        <w:t>а</w:t>
      </w:r>
      <w:r w:rsidRPr="00FB4DB4">
        <w:t>ции; редактировать собственные и чужие письменные тексты;</w:t>
      </w:r>
    </w:p>
    <w:p w:rsidR="001D6B99" w:rsidRDefault="00702332" w:rsidP="004C4E9D">
      <w:pPr>
        <w:pStyle w:val="21"/>
        <w:numPr>
          <w:ilvl w:val="0"/>
          <w:numId w:val="37"/>
        </w:numPr>
        <w:shd w:val="clear" w:color="auto" w:fill="auto"/>
        <w:tabs>
          <w:tab w:val="left" w:pos="1095"/>
        </w:tabs>
        <w:spacing w:before="0" w:after="0" w:line="480" w:lineRule="exact"/>
        <w:ind w:firstLine="760"/>
      </w:pPr>
      <w:r w:rsidRPr="00FB4DB4">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w:t>
      </w:r>
      <w:r w:rsidRPr="00FB4DB4">
        <w:t>е</w:t>
      </w:r>
      <w:r w:rsidRPr="00FB4DB4">
        <w:t>тодов смыслового чтения и эстетического анализа): «Слово о полку Игореве»; ст</w:t>
      </w:r>
      <w:r w:rsidRPr="00FB4DB4">
        <w:t>и</w:t>
      </w:r>
      <w:r w:rsidRPr="00FB4DB4">
        <w:t>хотворения М.В. Ломоносова, Г.Р. Державина; комедия Д.И. Фонвизина «Нед</w:t>
      </w:r>
      <w:r w:rsidRPr="00FB4DB4">
        <w:t>о</w:t>
      </w:r>
      <w:r w:rsidRPr="00FB4DB4">
        <w:t>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w:t>
      </w:r>
      <w:r w:rsidRPr="00FB4DB4">
        <w:t>з</w:t>
      </w:r>
      <w:r w:rsidRPr="00FB4DB4">
        <w:t>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005515E4" w:rsidRPr="00FB4DB4">
        <w:t xml:space="preserve"> </w:t>
      </w:r>
      <w:r w:rsidRPr="00FB4DB4">
        <w:rPr>
          <w:lang w:val="en-US" w:eastAsia="en-US" w:bidi="en-US"/>
        </w:rPr>
        <w:t>H</w:t>
      </w:r>
      <w:r w:rsidRPr="00FB4DB4">
        <w:rPr>
          <w:lang w:eastAsia="en-US" w:bidi="en-US"/>
        </w:rPr>
        <w:t>.</w:t>
      </w:r>
      <w:r w:rsidRPr="00FB4DB4">
        <w:rPr>
          <w:lang w:val="en-US" w:eastAsia="en-US" w:bidi="en-US"/>
        </w:rPr>
        <w:t>B</w:t>
      </w:r>
      <w:r w:rsidRPr="00FB4DB4">
        <w:rPr>
          <w:lang w:eastAsia="en-US" w:bidi="en-US"/>
        </w:rPr>
        <w:t xml:space="preserve">. </w:t>
      </w:r>
      <w:r w:rsidRPr="00FB4DB4">
        <w:t>Гоголя: ком</w:t>
      </w:r>
      <w:bookmarkStart w:id="5" w:name="_GoBack"/>
      <w:bookmarkEnd w:id="5"/>
      <w:r>
        <w:t>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w:t>
      </w:r>
      <w:r>
        <w:t>р</w:t>
      </w:r>
      <w:r>
        <w:t>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rsidP="004C4E9D">
      <w:pPr>
        <w:pStyle w:val="21"/>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w:t>
      </w:r>
      <w:r>
        <w:t>а</w:t>
      </w:r>
      <w:r>
        <w:t>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00FE6D2B">
        <w:t xml:space="preserve"> </w:t>
      </w:r>
      <w:r>
        <w:t>произведению</w:t>
      </w:r>
      <w:r w:rsidR="00FE6D2B">
        <w:t xml:space="preserve"> </w:t>
      </w:r>
      <w:r>
        <w:t>(по выбору)</w:t>
      </w:r>
      <w:r w:rsidR="00FE6D2B">
        <w:t xml:space="preserve"> </w:t>
      </w:r>
      <w:r>
        <w:t>А.П. Платонова, М.А. Булг</w:t>
      </w:r>
      <w:r>
        <w:t>а</w:t>
      </w:r>
      <w:r>
        <w:t xml:space="preserve">кова; произведения литературы второй половины </w:t>
      </w:r>
      <w:r>
        <w:rPr>
          <w:lang w:val="en-US" w:eastAsia="en-US" w:bidi="en-US"/>
        </w:rPr>
        <w:t>XX</w:t>
      </w:r>
      <w:r w:rsidRPr="001A7300">
        <w:rPr>
          <w:lang w:eastAsia="en-US" w:bidi="en-US"/>
        </w:rPr>
        <w:t>-</w:t>
      </w:r>
      <w:r>
        <w:rPr>
          <w:lang w:val="en-US" w:eastAsia="en-US" w:bidi="en-US"/>
        </w:rPr>
        <w:t>XXI</w:t>
      </w:r>
      <w:r w:rsidRPr="001A7300">
        <w:rPr>
          <w:lang w:eastAsia="en-US" w:bidi="en-US"/>
        </w:rPr>
        <w:t xml:space="preserve"> </w:t>
      </w:r>
      <w:r>
        <w:t>в.: не менее трёх проза</w:t>
      </w:r>
      <w:r>
        <w:t>и</w:t>
      </w:r>
      <w:r>
        <w:lastRenderedPageBreak/>
        <w:t>ков по выбору (в том числе Ф.А. Абрамов,</w:t>
      </w:r>
      <w:r w:rsidR="00FE6D2B">
        <w:t xml:space="preserve"> </w:t>
      </w: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r w:rsidR="00FE6D2B">
        <w:t xml:space="preserve"> </w:t>
      </w: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rsidP="004C4E9D">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w:t>
      </w:r>
      <w:r>
        <w:t>и</w:t>
      </w:r>
      <w:r>
        <w:t>тия;</w:t>
      </w:r>
    </w:p>
    <w:p w:rsidR="001D6B99" w:rsidRDefault="00702332" w:rsidP="004C4E9D">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w:t>
      </w:r>
      <w:r>
        <w:t>а</w:t>
      </w:r>
      <w:r>
        <w:t>щать свой круг чтения, в том числе за счёт произведений современной литературы;</w:t>
      </w:r>
    </w:p>
    <w:p w:rsidR="001D6B99" w:rsidRDefault="00702332" w:rsidP="004C4E9D">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w:t>
      </w:r>
      <w:r>
        <w:t>е</w:t>
      </w:r>
      <w:r>
        <w:t>зультатов);</w:t>
      </w:r>
    </w:p>
    <w:p w:rsidR="001D6B99" w:rsidRDefault="00702332" w:rsidP="004C4E9D">
      <w:pPr>
        <w:pStyle w:val="21"/>
        <w:numPr>
          <w:ilvl w:val="0"/>
          <w:numId w:val="37"/>
        </w:numPr>
        <w:shd w:val="clear" w:color="auto" w:fill="auto"/>
        <w:tabs>
          <w:tab w:val="left" w:pos="527"/>
        </w:tabs>
        <w:spacing w:before="0" w:after="0" w:line="480" w:lineRule="exact"/>
        <w:ind w:firstLine="760"/>
      </w:pPr>
      <w:r>
        <w:t xml:space="preserve">овладение умением использовать словари и справочники, в том числе </w:t>
      </w:r>
      <w:r w:rsidR="00FE6D2B">
        <w:t xml:space="preserve"> </w:t>
      </w:r>
      <w: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w:t>
      </w:r>
      <w:r>
        <w:t>к</w:t>
      </w:r>
      <w:r>
        <w:t>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rsidP="004C4E9D">
      <w:pPr>
        <w:pStyle w:val="21"/>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rsidP="004C4E9D">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w:t>
      </w:r>
      <w:r>
        <w:t>а</w:t>
      </w:r>
      <w:r>
        <w:t>ции;</w:t>
      </w:r>
    </w:p>
    <w:p w:rsidR="001D6B99" w:rsidRDefault="00702332" w:rsidP="004C4E9D">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rsidP="004C4E9D">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w:t>
      </w:r>
      <w:r>
        <w:t>р</w:t>
      </w:r>
      <w:r>
        <w:t>претировать и оценивать прочитанные произведения:</w:t>
      </w:r>
    </w:p>
    <w:p w:rsidR="001D6B99" w:rsidRDefault="00702332" w:rsidP="004C4E9D">
      <w:pPr>
        <w:pStyle w:val="21"/>
        <w:shd w:val="clear" w:color="auto" w:fill="auto"/>
        <w:spacing w:before="0" w:after="0" w:line="480" w:lineRule="exact"/>
        <w:ind w:firstLine="760"/>
      </w:pPr>
      <w:r>
        <w:t>определять тему и главную мысль произведения, иметь начальные предста</w:t>
      </w:r>
      <w:r>
        <w:t>в</w:t>
      </w:r>
      <w:r>
        <w:t xml:space="preserve">ления о родах и жанрах литературы; характеризовать героев-персонажей, давать их </w:t>
      </w:r>
      <w:r>
        <w:lastRenderedPageBreak/>
        <w:t>сравнительные характеристики; выявлять элементарные особенности языка худ</w:t>
      </w:r>
      <w:r>
        <w:t>о</w:t>
      </w:r>
      <w:r>
        <w:t>жественного произведения, поэтической и прозаической речи;</w:t>
      </w:r>
    </w:p>
    <w:p w:rsidR="001D6B99" w:rsidRDefault="00702332" w:rsidP="004C4E9D">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w:t>
      </w:r>
      <w:r>
        <w:t>и</w:t>
      </w:r>
      <w:r>
        <w:t>ко-литературных понятий, как художественная литература и устное народное тво</w:t>
      </w:r>
      <w:r>
        <w:t>р</w:t>
      </w:r>
      <w:r>
        <w:t>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w:t>
      </w:r>
      <w:r>
        <w:t>к</w:t>
      </w:r>
      <w:r>
        <w:t>теристика персонажей; портрет, пейзаж, художественная деталь; эпитет, сравнение, метафора, олицетворение; аллегория; ритм, рифма;</w:t>
      </w:r>
    </w:p>
    <w:p w:rsidR="001D6B99" w:rsidRDefault="00702332" w:rsidP="004C4E9D">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rsidP="004C4E9D">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rsidP="004C4E9D">
      <w:pPr>
        <w:pStyle w:val="21"/>
        <w:numPr>
          <w:ilvl w:val="0"/>
          <w:numId w:val="38"/>
        </w:numPr>
        <w:shd w:val="clear" w:color="auto" w:fill="auto"/>
        <w:tabs>
          <w:tab w:val="left" w:pos="1069"/>
        </w:tabs>
        <w:spacing w:before="0" w:after="0" w:line="480" w:lineRule="exact"/>
        <w:ind w:firstLine="760"/>
      </w:pPr>
      <w:r>
        <w:t>выразительно читать, в том числе наизусть (не менее 5 поэтических прои</w:t>
      </w:r>
      <w:r>
        <w:t>з</w:t>
      </w:r>
      <w:r>
        <w:t>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Default="00702332" w:rsidP="004C4E9D">
      <w:pPr>
        <w:pStyle w:val="21"/>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w:t>
      </w:r>
      <w:r>
        <w:t>о</w:t>
      </w:r>
      <w:r>
        <w:t>мощью учителя формулировать вопросы к тексту;</w:t>
      </w:r>
    </w:p>
    <w:p w:rsidR="001D6B99" w:rsidRDefault="00702332" w:rsidP="004C4E9D">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w:t>
      </w:r>
      <w:r>
        <w:t>ю</w:t>
      </w:r>
      <w:r>
        <w:t>щихся);</w:t>
      </w:r>
    </w:p>
    <w:p w:rsidR="001D6B99" w:rsidRDefault="00702332" w:rsidP="004C4E9D">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rsidP="004C4E9D">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w:t>
      </w:r>
      <w:r>
        <w:t>у</w:t>
      </w:r>
      <w:r>
        <w:t>ченных произведений фольклора и литературы;</w:t>
      </w:r>
    </w:p>
    <w:p w:rsidR="001D6B99" w:rsidRDefault="00702332" w:rsidP="004C4E9D">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w:t>
      </w:r>
      <w:r>
        <w:t>о</w:t>
      </w:r>
      <w:r>
        <w:t>циональных и эстетических впечатлений, а также для собственного развития;</w:t>
      </w:r>
    </w:p>
    <w:p w:rsidR="001D6B99" w:rsidRDefault="00702332" w:rsidP="004C4E9D">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w:t>
      </w:r>
      <w:r>
        <w:t>д</w:t>
      </w:r>
      <w:r>
        <w:lastRenderedPageBreak/>
        <w:t>ростков;</w:t>
      </w:r>
    </w:p>
    <w:p w:rsidR="001D6B99" w:rsidRDefault="00702332" w:rsidP="004C4E9D">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rsidP="004C4E9D">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w:t>
      </w:r>
      <w:r>
        <w:t>и</w:t>
      </w:r>
      <w:r>
        <w:t>цированных электронных ресурсов, включённых в федеральный перечень.</w:t>
      </w:r>
    </w:p>
    <w:p w:rsidR="001D6B99" w:rsidRDefault="00702332" w:rsidP="004C4E9D">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rsidP="004C4E9D">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w:t>
      </w:r>
      <w:r>
        <w:t>а</w:t>
      </w:r>
      <w:r>
        <w:t>туры, осознавать её роль в воспитании любви к Родине и укреплении</w:t>
      </w:r>
    </w:p>
    <w:p w:rsidR="001D6B99" w:rsidRDefault="00702332" w:rsidP="004C4E9D">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rsidP="004C4E9D">
      <w:pPr>
        <w:pStyle w:val="21"/>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rsidP="004C4E9D">
      <w:pPr>
        <w:pStyle w:val="21"/>
        <w:numPr>
          <w:ilvl w:val="0"/>
          <w:numId w:val="39"/>
        </w:numPr>
        <w:shd w:val="clear" w:color="auto" w:fill="auto"/>
        <w:spacing w:before="0" w:after="0" w:line="480" w:lineRule="exact"/>
        <w:ind w:firstLine="760"/>
      </w:pPr>
      <w:r>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w:t>
      </w:r>
      <w:r>
        <w:t>о</w:t>
      </w:r>
      <w:r>
        <w:t>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rsidP="004C4E9D">
      <w:pPr>
        <w:pStyle w:val="21"/>
        <w:numPr>
          <w:ilvl w:val="0"/>
          <w:numId w:val="39"/>
        </w:numPr>
        <w:shd w:val="clear" w:color="auto" w:fill="auto"/>
        <w:tabs>
          <w:tab w:val="left" w:pos="1134"/>
        </w:tabs>
        <w:spacing w:before="0" w:after="0" w:line="480" w:lineRule="exact"/>
        <w:ind w:firstLine="760"/>
      </w:pPr>
      <w:r>
        <w:t xml:space="preserve"> понимать сущность теоретико-литературных понятий и</w:t>
      </w:r>
      <w:r>
        <w:tab/>
        <w:t>учиться</w:t>
      </w:r>
      <w:r w:rsidR="004C4E9D">
        <w:t xml:space="preserve"> </w:t>
      </w:r>
      <w:r>
        <w:t>и</w:t>
      </w:r>
      <w:r>
        <w:t>с</w:t>
      </w:r>
      <w:r>
        <w:t>пользовать их в процессе анализа и интерпретации произведений, оформления со</w:t>
      </w:r>
      <w:r>
        <w:t>б</w:t>
      </w:r>
      <w:r>
        <w:t>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w:t>
      </w:r>
      <w:r>
        <w:t>о</w:t>
      </w:r>
      <w:r>
        <w:t>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w:t>
      </w:r>
      <w:r>
        <w:t>и</w:t>
      </w:r>
      <w:r>
        <w:t>стика героя, портрет, пейзаж, художественная деталь, юмор, ирония, эпитет, мет</w:t>
      </w:r>
      <w:r>
        <w:t>а</w:t>
      </w:r>
      <w:r>
        <w:lastRenderedPageBreak/>
        <w:t>фора, сравнение, олицетворение, гипербола; антитеза, аллегория, стихотворный метр (хорей, ямб), ритм, рифма, строфа;</w:t>
      </w:r>
    </w:p>
    <w:p w:rsidR="001D6B99" w:rsidRDefault="00702332" w:rsidP="004C4E9D">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w:t>
      </w:r>
      <w:r>
        <w:t>и</w:t>
      </w:r>
      <w:r>
        <w:t>вать связи между ними;</w:t>
      </w:r>
    </w:p>
    <w:p w:rsidR="001D6B99" w:rsidRDefault="00702332" w:rsidP="004C4E9D">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rsidP="004C4E9D">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w:t>
      </w:r>
      <w:r>
        <w:t>н</w:t>
      </w:r>
      <w:r>
        <w:t>ные произведения художественной литературы с произведениями других видов и</w:t>
      </w:r>
      <w:r>
        <w:t>с</w:t>
      </w:r>
      <w:r>
        <w:t>кусства (живопись, музыка, театр, кино);</w:t>
      </w:r>
    </w:p>
    <w:p w:rsidR="001D6B99" w:rsidRDefault="00702332" w:rsidP="004C4E9D">
      <w:pPr>
        <w:pStyle w:val="21"/>
        <w:numPr>
          <w:ilvl w:val="0"/>
          <w:numId w:val="39"/>
        </w:numPr>
        <w:shd w:val="clear" w:color="auto" w:fill="auto"/>
        <w:tabs>
          <w:tab w:val="left" w:pos="1113"/>
        </w:tabs>
        <w:spacing w:before="0" w:after="0" w:line="480" w:lineRule="exact"/>
        <w:ind w:firstLine="780"/>
      </w:pPr>
      <w:r>
        <w:t>выразительно читать стихи и прозу, в том числе наизусть (не менее 7 по</w:t>
      </w:r>
      <w:r>
        <w:t>э</w:t>
      </w:r>
      <w:r>
        <w:t>тических произведений, не выученных ранее), передавая личное отношение к пр</w:t>
      </w:r>
      <w:r>
        <w:t>о</w:t>
      </w:r>
      <w:r>
        <w:t>изведению (с учётом литературного развития, индивидуальных особенностей об</w:t>
      </w:r>
      <w:r>
        <w:t>у</w:t>
      </w:r>
      <w:r>
        <w:t>чающихся);</w:t>
      </w:r>
    </w:p>
    <w:p w:rsidR="001D6B99" w:rsidRDefault="00702332" w:rsidP="004C4E9D">
      <w:pPr>
        <w:pStyle w:val="21"/>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w:t>
      </w:r>
      <w:r>
        <w:t>е</w:t>
      </w:r>
      <w:r>
        <w:t>дению и с помощью учителя формулировать вопросы к тексту;</w:t>
      </w:r>
    </w:p>
    <w:p w:rsidR="001D6B99" w:rsidRDefault="00702332" w:rsidP="004C4E9D">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w:t>
      </w:r>
      <w:r>
        <w:t>р</w:t>
      </w:r>
      <w:r>
        <w:t>гументированную оценку прочитанному;</w:t>
      </w:r>
    </w:p>
    <w:p w:rsidR="001D6B99" w:rsidRDefault="00702332" w:rsidP="004C4E9D">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rsidP="004C4E9D">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w:t>
      </w:r>
      <w:r>
        <w:t>о</w:t>
      </w:r>
      <w:r>
        <w:t>изведений фольклора, древнерусской, русской и зарубежной литературы и совр</w:t>
      </w:r>
      <w:r>
        <w:t>е</w:t>
      </w:r>
      <w:r>
        <w:t>менных авторов с использованием методов смыслового чтения и эстетического анализа;</w:t>
      </w:r>
    </w:p>
    <w:p w:rsidR="001D6B99" w:rsidRDefault="00702332" w:rsidP="004C4E9D">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w:t>
      </w:r>
      <w:r>
        <w:t>о</w:t>
      </w:r>
      <w:r>
        <w:t>циональных и эстетических впечатлений, а также для собственного развития;</w:t>
      </w:r>
    </w:p>
    <w:p w:rsidR="001D6B99" w:rsidRDefault="00702332" w:rsidP="004C4E9D">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w:t>
      </w:r>
      <w:r>
        <w:t>о</w:t>
      </w:r>
      <w:r>
        <w:t>мендациям учителя, в том числе за счёт произведений современной литературы для детей и подростков;</w:t>
      </w:r>
    </w:p>
    <w:p w:rsidR="001D6B99" w:rsidRDefault="00702332" w:rsidP="004C4E9D">
      <w:pPr>
        <w:pStyle w:val="21"/>
        <w:numPr>
          <w:ilvl w:val="0"/>
          <w:numId w:val="39"/>
        </w:numPr>
        <w:shd w:val="clear" w:color="auto" w:fill="auto"/>
        <w:tabs>
          <w:tab w:val="left" w:pos="1220"/>
        </w:tabs>
        <w:spacing w:before="0" w:after="0" w:line="480" w:lineRule="exact"/>
        <w:ind w:firstLine="780"/>
      </w:pPr>
      <w:r>
        <w:lastRenderedPageBreak/>
        <w:t>развивать умения коллективной проектной или исследовательской де</w:t>
      </w:r>
      <w:r>
        <w:t>я</w:t>
      </w:r>
      <w:r>
        <w:t>тельности под руководством учителя и учиться публично представлять полученные результаты;</w:t>
      </w:r>
    </w:p>
    <w:p w:rsidR="001D6B99" w:rsidRDefault="00702332" w:rsidP="004C4E9D">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w:t>
      </w:r>
      <w:r>
        <w:t>б</w:t>
      </w:r>
      <w:r>
        <w:t>лиотеками и другими справочными материалами, в том числе из числа верифиц</w:t>
      </w:r>
      <w:r>
        <w:t>и</w:t>
      </w:r>
      <w:r>
        <w:t>рованных электронных ресурсов, включённых в федеральный перечень.</w:t>
      </w:r>
    </w:p>
    <w:p w:rsidR="001D6B99" w:rsidRDefault="00702332" w:rsidP="004C4E9D">
      <w:pPr>
        <w:pStyle w:val="21"/>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rsidP="004C4E9D">
      <w:pPr>
        <w:pStyle w:val="21"/>
        <w:numPr>
          <w:ilvl w:val="0"/>
          <w:numId w:val="40"/>
        </w:numPr>
        <w:shd w:val="clear" w:color="auto" w:fill="auto"/>
        <w:tabs>
          <w:tab w:val="left" w:pos="1071"/>
        </w:tabs>
        <w:spacing w:before="0" w:after="0" w:line="480" w:lineRule="exact"/>
        <w:ind w:firstLine="760"/>
      </w:pPr>
      <w:r>
        <w:t>понимать общечеловеческую и духовно-нравственную ценность литерат</w:t>
      </w:r>
      <w:r>
        <w:t>у</w:t>
      </w:r>
      <w:r>
        <w:t>ры, осознавать её роль в воспитании любви к Родине и укреплении единства мног</w:t>
      </w:r>
      <w:r>
        <w:t>о</w:t>
      </w:r>
      <w:r>
        <w:t>национального народа Российской Федерации;</w:t>
      </w:r>
    </w:p>
    <w:p w:rsidR="001D6B99" w:rsidRDefault="00702332" w:rsidP="004C4E9D">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rsidP="004C4E9D">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rsidP="004C4E9D">
      <w:pPr>
        <w:pStyle w:val="21"/>
        <w:shd w:val="clear" w:color="auto" w:fill="auto"/>
        <w:spacing w:before="0" w:after="0" w:line="480" w:lineRule="exact"/>
        <w:ind w:firstLine="760"/>
      </w:pPr>
      <w:r>
        <w:t>анализировать произведение в единстве формы и содержания; определять т</w:t>
      </w:r>
      <w:r>
        <w:t>е</w:t>
      </w:r>
      <w:r>
        <w:t>му, главную мысль и проблематику произведения, его родовую и жанровую пр</w:t>
      </w:r>
      <w:r>
        <w:t>и</w:t>
      </w:r>
      <w:r>
        <w:t>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w:t>
      </w:r>
      <w:r>
        <w:t>е</w:t>
      </w:r>
      <w:r>
        <w:t>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w:t>
      </w:r>
      <w:r>
        <w:t>о</w:t>
      </w:r>
      <w:r>
        <w:t>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w:t>
      </w:r>
      <w:r>
        <w:t>а</w:t>
      </w:r>
      <w:r>
        <w:t>ической речи, находить основные изобразительно-выразительные средства, хара</w:t>
      </w:r>
      <w:r>
        <w:t>к</w:t>
      </w:r>
      <w:r>
        <w:t>терные для творческой манеры писателя, определять их художественные функции;</w:t>
      </w:r>
    </w:p>
    <w:p w:rsidR="001D6B99" w:rsidRDefault="00702332" w:rsidP="004C4E9D">
      <w:pPr>
        <w:pStyle w:val="21"/>
        <w:shd w:val="clear" w:color="auto" w:fill="auto"/>
        <w:spacing w:before="0" w:after="0" w:line="480" w:lineRule="exact"/>
        <w:ind w:firstLine="760"/>
      </w:pPr>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w:t>
      </w:r>
      <w:r>
        <w:lastRenderedPageBreak/>
        <w:t>(художественная литература и устное народное творчество, проза и поэзия; худож</w:t>
      </w:r>
      <w:r>
        <w:t>е</w:t>
      </w:r>
      <w:r>
        <w:t>ственный образ; роды (лирика, эпос), жанры (рассказ, повесть, роман, послание, поэма, песня); форма и содержание литературного произведения; тема, идея, пр</w:t>
      </w:r>
      <w:r>
        <w:t>о</w:t>
      </w:r>
      <w:r>
        <w:t>блематика; пафос (героический, патриотический, гражданский и другие); сюжет, композиция, эпиграф; стадии развития действия (экспозиция, завязка, развитие де</w:t>
      </w:r>
      <w:r>
        <w:t>й</w:t>
      </w:r>
      <w:r>
        <w:t>ствия, кульминация, развязка); автор, повествователь, рассказчик, литературный г</w:t>
      </w:r>
      <w:r>
        <w:t>е</w:t>
      </w:r>
      <w:r>
        <w:t>рой (персонаж), лирический герой, речевая характеристика героя; портрет, пейзаж, интерьер, художественная деталь; юмор, ирония, сатира; эпитет, метафора, сравн</w:t>
      </w:r>
      <w:r>
        <w:t>е</w:t>
      </w:r>
      <w:r>
        <w:t>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rsidP="004C4E9D">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rsidP="004C4E9D">
      <w:pPr>
        <w:pStyle w:val="21"/>
        <w:shd w:val="clear" w:color="auto" w:fill="auto"/>
        <w:spacing w:before="0" w:after="0" w:line="480" w:lineRule="exact"/>
        <w:ind w:firstLine="740"/>
      </w:pPr>
      <w:r>
        <w:t>сопоставлять произведения, их фрагменты, образы персонажей, сюжеты ра</w:t>
      </w:r>
      <w:r>
        <w:t>з</w:t>
      </w:r>
      <w:r>
        <w:t>ных литературных произведений, темы, проблемы, жанры, художественные приёмы, особенности языка;</w:t>
      </w:r>
    </w:p>
    <w:p w:rsidR="001D6B99" w:rsidRDefault="00702332" w:rsidP="004C4E9D">
      <w:pPr>
        <w:pStyle w:val="21"/>
        <w:shd w:val="clear" w:color="auto" w:fill="auto"/>
        <w:spacing w:before="0" w:after="0" w:line="480" w:lineRule="exact"/>
        <w:ind w:firstLine="740"/>
      </w:pPr>
      <w:r>
        <w:t>сопоставлять изученные и самостоятельно прочитанные произведения худ</w:t>
      </w:r>
      <w:r>
        <w:t>о</w:t>
      </w:r>
      <w:r>
        <w:t>жественной литературы с произведениями других видов искусства (живопись, м</w:t>
      </w:r>
      <w:r>
        <w:t>у</w:t>
      </w:r>
      <w:r>
        <w:t>зыка, театр, кино);</w:t>
      </w:r>
    </w:p>
    <w:p w:rsidR="001D6B99" w:rsidRDefault="00702332" w:rsidP="004C4E9D">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w:t>
      </w:r>
      <w:r>
        <w:t>э</w:t>
      </w:r>
      <w:r>
        <w:t>тических произведений, не выученных ранее), передавая личное отношение к пр</w:t>
      </w:r>
      <w:r>
        <w:t>о</w:t>
      </w:r>
      <w:r>
        <w:t>изведению (с учётом литературного развития, индивидуальных особенностей об</w:t>
      </w:r>
      <w:r>
        <w:t>у</w:t>
      </w:r>
      <w:r>
        <w:t>чающихся);</w:t>
      </w:r>
    </w:p>
    <w:p w:rsidR="001D6B99" w:rsidRDefault="00702332" w:rsidP="004C4E9D">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w:t>
      </w:r>
      <w:r>
        <w:t>е</w:t>
      </w:r>
      <w:r>
        <w:t>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rsidP="004C4E9D">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w:t>
      </w:r>
      <w:r>
        <w:t>о</w:t>
      </w:r>
      <w:r>
        <w:t>читанному;</w:t>
      </w:r>
    </w:p>
    <w:p w:rsidR="001D6B99" w:rsidRDefault="00702332" w:rsidP="004C4E9D">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rsidP="004C4E9D">
      <w:pPr>
        <w:pStyle w:val="21"/>
        <w:shd w:val="clear" w:color="auto" w:fill="auto"/>
        <w:tabs>
          <w:tab w:val="left" w:pos="3099"/>
          <w:tab w:val="left" w:pos="9229"/>
        </w:tabs>
        <w:spacing w:before="0" w:after="0" w:line="480" w:lineRule="exact"/>
      </w:pPr>
      <w:r>
        <w:t xml:space="preserve">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w:t>
      </w:r>
      <w:r>
        <w:lastRenderedPageBreak/>
        <w:t>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rsidP="004C4E9D">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rsidP="004C4E9D">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w:t>
      </w:r>
      <w:r>
        <w:t>у</w:t>
      </w:r>
      <w:r>
        <w:t>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4C4E9D">
      <w:pPr>
        <w:pStyle w:val="21"/>
        <w:numPr>
          <w:ilvl w:val="0"/>
          <w:numId w:val="40"/>
        </w:numPr>
        <w:shd w:val="clear" w:color="auto" w:fill="auto"/>
        <w:tabs>
          <w:tab w:val="left" w:pos="1087"/>
        </w:tabs>
        <w:spacing w:before="0" w:after="0" w:line="480" w:lineRule="exact"/>
        <w:ind w:firstLine="760"/>
      </w:pPr>
      <w:r>
        <w:t>понимать важность чтения и изучения произведений фольклора и худож</w:t>
      </w:r>
      <w:r>
        <w:t>е</w:t>
      </w:r>
      <w:r>
        <w:t>ственной литературы для самостоятельного познания мира, развития собственных эмоциональных и эстетических впечатлений;</w:t>
      </w:r>
    </w:p>
    <w:p w:rsidR="001D6B99" w:rsidRDefault="00702332" w:rsidP="004C4E9D">
      <w:pPr>
        <w:pStyle w:val="21"/>
        <w:numPr>
          <w:ilvl w:val="0"/>
          <w:numId w:val="40"/>
        </w:numPr>
        <w:shd w:val="clear" w:color="auto" w:fill="auto"/>
        <w:tabs>
          <w:tab w:val="left" w:pos="1276"/>
          <w:tab w:val="left" w:pos="9229"/>
        </w:tabs>
        <w:spacing w:before="0" w:after="0" w:line="480" w:lineRule="exact"/>
        <w:ind w:firstLine="760"/>
      </w:pPr>
      <w:r>
        <w:t xml:space="preserve"> планировать</w:t>
      </w:r>
      <w:r w:rsidR="004C4E9D">
        <w:t xml:space="preserve"> </w:t>
      </w:r>
      <w:r>
        <w:t>своё чтение, обогащать свой круг</w:t>
      </w:r>
      <w:r w:rsidR="004C4E9D">
        <w:t xml:space="preserve"> </w:t>
      </w:r>
      <w:r>
        <w:t>чтения</w:t>
      </w:r>
      <w:r w:rsidR="004C4E9D">
        <w:t xml:space="preserve"> </w:t>
      </w:r>
      <w:r>
        <w:t>по рекомендациям учителя и обучающихся, в том числе за счёт произведений современной литературы для детей и подростков;</w:t>
      </w:r>
    </w:p>
    <w:p w:rsidR="001D6B99" w:rsidRDefault="00702332" w:rsidP="004C4E9D">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rsidP="004C4E9D">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w:t>
      </w:r>
      <w:r>
        <w:t>б</w:t>
      </w:r>
      <w:r>
        <w:t>лиотеками и другими справочными материалами, в том числе из числа верифиц</w:t>
      </w:r>
      <w:r>
        <w:t>и</w:t>
      </w:r>
      <w:r>
        <w:t>рованных электронных ресурсов, включённых в федеральный перечень.</w:t>
      </w:r>
    </w:p>
    <w:p w:rsidR="001D6B99" w:rsidRDefault="00702332" w:rsidP="004C4E9D">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rsidP="004C4E9D">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w:t>
      </w:r>
      <w:r>
        <w:t>с</w:t>
      </w:r>
      <w:r>
        <w:t>сийской Федерации;</w:t>
      </w:r>
    </w:p>
    <w:p w:rsidR="001D6B99" w:rsidRDefault="00702332" w:rsidP="004C4E9D">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rsidP="004C4E9D">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w:t>
      </w:r>
      <w:r>
        <w:t>е</w:t>
      </w:r>
      <w:r>
        <w:t>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w:t>
      </w:r>
      <w:r>
        <w:t>е</w:t>
      </w:r>
      <w:r>
        <w:t>дениях:</w:t>
      </w:r>
    </w:p>
    <w:p w:rsidR="001D6B99" w:rsidRDefault="00702332" w:rsidP="004C4E9D">
      <w:pPr>
        <w:pStyle w:val="21"/>
        <w:shd w:val="clear" w:color="auto" w:fill="auto"/>
        <w:spacing w:before="0" w:after="0" w:line="480" w:lineRule="exact"/>
        <w:ind w:firstLine="760"/>
      </w:pPr>
      <w:r>
        <w:lastRenderedPageBreak/>
        <w:t>анализировать произведение в единстве формы и содержания, определять т</w:t>
      </w:r>
      <w:r>
        <w:t>е</w:t>
      </w:r>
      <w:r>
        <w:t>матику и проблематику произведения, его родовую и жанровую принадлежность, выявлять позицию героя, повествователя, рассказчика и авторскую позицию, уч</w:t>
      </w:r>
      <w:r>
        <w:t>и</w:t>
      </w:r>
      <w:r>
        <w:t>тывая художественные особенности произведения и отражённые в нём реалии; х</w:t>
      </w:r>
      <w:r>
        <w:t>а</w:t>
      </w:r>
      <w:r>
        <w:t>рактеризовать героев-персонажей, давать их сравнительные характеристики, оцен</w:t>
      </w:r>
      <w:r>
        <w:t>и</w:t>
      </w:r>
      <w:r>
        <w:t>вать систему образов; выявлять особенности композиции и основной конфликт произведения; характеризовать авторский пафос; выявлять и осмыслять формы а</w:t>
      </w:r>
      <w:r>
        <w:t>в</w:t>
      </w:r>
      <w:r>
        <w:t>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w:t>
      </w:r>
      <w:r>
        <w:t>з</w:t>
      </w:r>
      <w:r>
        <w:t>раста и литературного развития обучающихся); выявлять языковые особенности художественного произведения, поэтической и прозаической речи, находить о</w:t>
      </w:r>
      <w:r>
        <w:t>с</w:t>
      </w:r>
      <w:r>
        <w:t>новные изобразительно-выразительные средства, характерные для творческой м</w:t>
      </w:r>
      <w:r>
        <w:t>а</w:t>
      </w:r>
      <w:r>
        <w:t>неры и стиля писателя, определять их художественные функции;</w:t>
      </w:r>
    </w:p>
    <w:p w:rsidR="001D6B99" w:rsidRDefault="00702332" w:rsidP="004C4E9D">
      <w:pPr>
        <w:pStyle w:val="21"/>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w:t>
      </w:r>
      <w:r>
        <w:t>н</w:t>
      </w:r>
      <w:r>
        <w:t>терпретации произведений, оформления собственных оценок и наблюдений (худ</w:t>
      </w:r>
      <w:r>
        <w:t>о</w:t>
      </w:r>
      <w:r>
        <w:t>жественная литература и устное народное творчество; проза и поэзия; худож</w:t>
      </w:r>
      <w:r>
        <w:t>е</w:t>
      </w:r>
      <w:r>
        <w:t>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w:t>
      </w:r>
      <w:r>
        <w:t>а</w:t>
      </w:r>
      <w:r>
        <w:t>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w:t>
      </w:r>
      <w:r>
        <w:t>о</w:t>
      </w:r>
      <w:r>
        <w:t>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rsidP="004C4E9D">
      <w:pPr>
        <w:pStyle w:val="21"/>
        <w:shd w:val="clear" w:color="auto" w:fill="auto"/>
        <w:spacing w:before="0" w:after="0" w:line="480" w:lineRule="exact"/>
        <w:ind w:firstLine="760"/>
      </w:pPr>
      <w:r>
        <w:t>рассматривать отдельные изученные произведения в рамках историко- лит</w:t>
      </w:r>
      <w:r>
        <w:t>е</w:t>
      </w:r>
      <w:r>
        <w:t>ратурного процесса (определять и учитывать при анализе принадлежность произв</w:t>
      </w:r>
      <w:r>
        <w:t>е</w:t>
      </w:r>
      <w:r>
        <w:t>дения к историческому времени, определённому литературному направлению);</w:t>
      </w:r>
    </w:p>
    <w:p w:rsidR="001D6B99" w:rsidRDefault="00702332" w:rsidP="004C4E9D">
      <w:pPr>
        <w:pStyle w:val="21"/>
        <w:shd w:val="clear" w:color="auto" w:fill="auto"/>
        <w:spacing w:before="0" w:after="0" w:line="480" w:lineRule="exact"/>
        <w:ind w:firstLine="760"/>
      </w:pPr>
      <w:r>
        <w:lastRenderedPageBreak/>
        <w:t>выделять в произведениях элементы художественной формы и обнаруживать связи между ними, определять родо-жанровую специфику изученного худож</w:t>
      </w:r>
      <w:r>
        <w:t>е</w:t>
      </w:r>
      <w:r>
        <w:t>ственного произведения;</w:t>
      </w:r>
    </w:p>
    <w:p w:rsidR="001D6B99" w:rsidRDefault="00702332" w:rsidP="004C4E9D">
      <w:pPr>
        <w:pStyle w:val="21"/>
        <w:shd w:val="clear" w:color="auto" w:fill="auto"/>
        <w:spacing w:before="0" w:after="0" w:line="480"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rsidP="004C4E9D">
      <w:pPr>
        <w:pStyle w:val="21"/>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w:t>
      </w:r>
      <w:r>
        <w:t>у</w:t>
      </w:r>
      <w:r>
        <w:t>дожественной литературы с произведениями других видов искусства (изобраз</w:t>
      </w:r>
      <w:r>
        <w:t>и</w:t>
      </w:r>
      <w:r>
        <w:t>тельное искусство, музыка, театр, балет, кино, фотоискусство, компьютерная гр</w:t>
      </w:r>
      <w:r>
        <w:t>а</w:t>
      </w:r>
      <w:r>
        <w:t>фика);</w:t>
      </w:r>
    </w:p>
    <w:p w:rsidR="001D6B99" w:rsidRDefault="00702332" w:rsidP="004C4E9D">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w:t>
      </w:r>
      <w:r>
        <w:t>о</w:t>
      </w:r>
      <w:r>
        <w:t>этических произведений, не выученных ранее), передавая личное отношение к пр</w:t>
      </w:r>
      <w:r>
        <w:t>о</w:t>
      </w:r>
      <w:r>
        <w:t>изведению (с учётом литературного развития, индивидуальных особенностей об</w:t>
      </w:r>
      <w:r>
        <w:t>у</w:t>
      </w:r>
      <w:r>
        <w:t>чающихся);</w:t>
      </w:r>
    </w:p>
    <w:p w:rsidR="001D6B99" w:rsidRDefault="00702332" w:rsidP="004C4E9D">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w:t>
      </w:r>
      <w:r>
        <w:t>о</w:t>
      </w:r>
      <w:r>
        <w:t>стоятельно формулировать вопросы к тексту; пересказывать сюжет;</w:t>
      </w:r>
    </w:p>
    <w:p w:rsidR="001D6B99" w:rsidRDefault="00702332" w:rsidP="004C4E9D">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rsidP="004C4E9D">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w:t>
      </w:r>
      <w:r>
        <w:t>в</w:t>
      </w:r>
      <w:r>
        <w:t>ления плана, таблицы, схемы, доклада, конспекта, аннотации, эссе, отзыва, литер</w:t>
      </w:r>
      <w:r>
        <w:t>а</w:t>
      </w:r>
      <w:r>
        <w:t>турно-творческой работы на самостоятельно выбранную литературную или публ</w:t>
      </w:r>
      <w:r>
        <w:t>и</w:t>
      </w:r>
      <w:r>
        <w:t>цистическую тему, применяя различные виды цитирования;</w:t>
      </w:r>
    </w:p>
    <w:p w:rsidR="001D6B99" w:rsidRDefault="00702332" w:rsidP="004C4E9D">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w:t>
      </w:r>
      <w:r>
        <w:t>о</w:t>
      </w:r>
      <w:r>
        <w:t>вого чтения и эстетического анализа;</w:t>
      </w:r>
    </w:p>
    <w:p w:rsidR="001D6B99" w:rsidRDefault="00702332" w:rsidP="004C4E9D">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w:t>
      </w:r>
      <w:r>
        <w:t>о</w:t>
      </w:r>
      <w:r>
        <w:lastRenderedPageBreak/>
        <w:t>жественной литературы как способа познания мира и окружающей действительн</w:t>
      </w:r>
      <w:r>
        <w:t>о</w:t>
      </w:r>
      <w:r>
        <w:t>сти, источника эмоциональных и эстетических впечатлений, а также средства со</w:t>
      </w:r>
      <w:r>
        <w:t>б</w:t>
      </w:r>
      <w:r>
        <w:t>ственного развития;</w:t>
      </w:r>
    </w:p>
    <w:p w:rsidR="001D6B99" w:rsidRDefault="00702332" w:rsidP="004C4E9D">
      <w:pPr>
        <w:pStyle w:val="21"/>
        <w:numPr>
          <w:ilvl w:val="0"/>
          <w:numId w:val="41"/>
        </w:numPr>
        <w:shd w:val="clear" w:color="auto" w:fill="auto"/>
        <w:tabs>
          <w:tab w:val="left" w:pos="1215"/>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w:t>
      </w:r>
      <w:r>
        <w:t>р</w:t>
      </w:r>
      <w:r>
        <w:t>нет-ресурсов, в том числе за счёт произведений современной литературы;</w:t>
      </w:r>
    </w:p>
    <w:p w:rsidR="001D6B99" w:rsidRDefault="00702332" w:rsidP="004C4E9D">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rsidP="004C4E9D">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4C4E9D">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rsidP="004C4E9D">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w:t>
      </w:r>
      <w:r>
        <w:t>и</w:t>
      </w:r>
      <w:r>
        <w:t>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w:t>
      </w:r>
      <w:r>
        <w:t>а</w:t>
      </w:r>
      <w:r>
        <w:t>ционального народа Российской Федерации;</w:t>
      </w:r>
    </w:p>
    <w:p w:rsidR="001D6B99" w:rsidRDefault="00702332" w:rsidP="004C4E9D">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w:t>
      </w:r>
      <w:r>
        <w:t>с</w:t>
      </w:r>
      <w:r>
        <w:t>ства, выявлять главные отличия художественного текста от текста научного, дел</w:t>
      </w:r>
      <w:r>
        <w:t>о</w:t>
      </w:r>
      <w:r>
        <w:t>вого, публицистического;</w:t>
      </w:r>
    </w:p>
    <w:p w:rsidR="001D6B99" w:rsidRDefault="00702332" w:rsidP="004C4E9D">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w:t>
      </w:r>
      <w:r>
        <w:t>и</w:t>
      </w:r>
      <w:r>
        <w:t>ровать, интерпретировать и оценивать прочитанное (с учётом литературного разв</w:t>
      </w:r>
      <w:r>
        <w:t>и</w:t>
      </w:r>
      <w:r>
        <w:t>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w:t>
      </w:r>
      <w:r>
        <w:t>о</w:t>
      </w:r>
      <w:r>
        <w:t>жественных смыслов;</w:t>
      </w:r>
    </w:p>
    <w:p w:rsidR="001D6B99" w:rsidRDefault="00702332" w:rsidP="004C4E9D">
      <w:pPr>
        <w:pStyle w:val="21"/>
        <w:numPr>
          <w:ilvl w:val="0"/>
          <w:numId w:val="42"/>
        </w:numPr>
        <w:shd w:val="clear" w:color="auto" w:fill="auto"/>
        <w:tabs>
          <w:tab w:val="left" w:pos="1086"/>
        </w:tabs>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w:t>
      </w:r>
      <w:r>
        <w:t>и</w:t>
      </w:r>
      <w:r>
        <w:t>тывая художественные особенности произведения и отраженные в нём реалии, х</w:t>
      </w:r>
      <w:r>
        <w:t>а</w:t>
      </w:r>
      <w:r>
        <w:lastRenderedPageBreak/>
        <w:t>рактеризовать героев-персонажей, давать их сравнительные характеристики, оцен</w:t>
      </w:r>
      <w:r>
        <w:t>и</w:t>
      </w:r>
      <w:r>
        <w:t>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w:t>
      </w:r>
      <w:r>
        <w:t>е</w:t>
      </w:r>
      <w:r>
        <w:t>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w:t>
      </w:r>
      <w:r>
        <w:t>с</w:t>
      </w:r>
      <w:r>
        <w:t>новные изобразительно-выразительные средства, характерные для творческой м</w:t>
      </w:r>
      <w:r>
        <w:t>а</w:t>
      </w:r>
      <w:r>
        <w:t>неры писателя, определять их художественные функции, выявляя особенности а</w:t>
      </w:r>
      <w:r>
        <w:t>в</w:t>
      </w:r>
      <w:r>
        <w:t>торского языка и стиля;</w:t>
      </w:r>
    </w:p>
    <w:p w:rsidR="001D6B99" w:rsidRDefault="00702332" w:rsidP="004C4E9D">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w:t>
      </w:r>
      <w:r>
        <w:t>н</w:t>
      </w:r>
      <w:r>
        <w:t>терпретации произведений, оформления собственных оценок и наблюдений (худ</w:t>
      </w:r>
      <w:r>
        <w:t>о</w:t>
      </w:r>
      <w:r>
        <w:t>жественная литература и устное народное творчество; проза и поэзия; худож</w:t>
      </w:r>
      <w:r>
        <w:t>е</w:t>
      </w:r>
      <w:r>
        <w:t>ственный образ, факт, вымысел; литературные направления (классицизм, сентиме</w:t>
      </w:r>
      <w:r>
        <w:t>н</w:t>
      </w:r>
      <w:r>
        <w:t>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w:t>
      </w:r>
      <w:r>
        <w:t>е</w:t>
      </w:r>
      <w:r>
        <w:t>ратурного произведения; тема, идея, проблематика, пафос (героический, патриот</w:t>
      </w:r>
      <w:r>
        <w:t>и</w:t>
      </w:r>
      <w:r>
        <w:t>ческий, гражданский и другие); сюжет, композиция, эпиграф; стадии развития де</w:t>
      </w:r>
      <w:r>
        <w:t>й</w:t>
      </w:r>
      <w:r>
        <w:t>ствия: экспозиция, завязка, развитие действия, (кульминация, развязка, эпилог, а</w:t>
      </w:r>
      <w:r>
        <w:t>в</w:t>
      </w:r>
      <w:r>
        <w:t>торское (лирическое) отступление); конфликт, система образов, образ автора, п</w:t>
      </w:r>
      <w:r>
        <w:t>о</w:t>
      </w:r>
      <w:r>
        <w:t>вествователь, рассказчик, литературный герой (персонаж), лирический герой, лир</w:t>
      </w:r>
      <w:r>
        <w:t>и</w:t>
      </w:r>
      <w:r>
        <w:t>ческий персонаж; речевая характеристика героя; портрет, пейзаж, интерьер, худ</w:t>
      </w:r>
      <w:r>
        <w:t>о</w:t>
      </w:r>
      <w:r>
        <w:t>жественная деталь; символ, подтекст, психологизм; реплика; диалог, монолог; р</w:t>
      </w:r>
      <w:r>
        <w:t>е</w:t>
      </w:r>
      <w:r>
        <w:t>марка; юмор, ирония, сатира, сарказм, гротеск; эпитет, метафора, метонимия, сра</w:t>
      </w:r>
      <w:r>
        <w:t>в</w:t>
      </w:r>
      <w:r>
        <w:t>нение, олицетворение, гипербола, умолчание, параллелизм; антитеза, аллегория; риторический вопрос, риторическое восклицание; инверсия, анафора, повтор; худ</w:t>
      </w:r>
      <w:r>
        <w:t>о</w:t>
      </w:r>
      <w:r>
        <w:t>жественное время и пространство; звукопись (аллитерация, ассонанс); стиль; стих</w:t>
      </w:r>
      <w:r>
        <w:t>о</w:t>
      </w:r>
      <w:r>
        <w:t>творный метр (хорей, ямб, дактиль, амфибрахий, анапест), ритм, рифма, строфа; афоризм;</w:t>
      </w:r>
    </w:p>
    <w:p w:rsidR="001D6B99" w:rsidRDefault="00702332" w:rsidP="004C4E9D">
      <w:pPr>
        <w:pStyle w:val="21"/>
        <w:numPr>
          <w:ilvl w:val="0"/>
          <w:numId w:val="42"/>
        </w:numPr>
        <w:shd w:val="clear" w:color="auto" w:fill="auto"/>
        <w:tabs>
          <w:tab w:val="left" w:pos="1076"/>
        </w:tabs>
        <w:spacing w:before="0" w:after="0" w:line="480" w:lineRule="exact"/>
        <w:ind w:firstLine="760"/>
      </w:pPr>
      <w:r>
        <w:lastRenderedPageBreak/>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w:t>
      </w:r>
      <w:r>
        <w:t>а</w:t>
      </w:r>
      <w:r>
        <w:t>турному направлению);</w:t>
      </w:r>
    </w:p>
    <w:p w:rsidR="001D6B99" w:rsidRDefault="00702332" w:rsidP="004C4E9D">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w:t>
      </w:r>
      <w:r>
        <w:t>о</w:t>
      </w:r>
      <w:r>
        <w:t>стями исторической эпохи, авторского мировоззрения, проблематики произведений;</w:t>
      </w:r>
    </w:p>
    <w:p w:rsidR="001D6B99" w:rsidRDefault="00702332" w:rsidP="004C4E9D">
      <w:pPr>
        <w:pStyle w:val="21"/>
        <w:numPr>
          <w:ilvl w:val="0"/>
          <w:numId w:val="42"/>
        </w:numPr>
        <w:shd w:val="clear" w:color="auto" w:fill="auto"/>
        <w:tabs>
          <w:tab w:val="left" w:pos="1134"/>
          <w:tab w:val="left" w:pos="6741"/>
        </w:tabs>
        <w:spacing w:before="0" w:after="0" w:line="480" w:lineRule="exact"/>
        <w:ind w:firstLine="760"/>
      </w:pPr>
      <w:r>
        <w:t xml:space="preserve"> выделять в произведениях</w:t>
      </w:r>
      <w:r w:rsidR="004C4E9D">
        <w:t xml:space="preserve"> </w:t>
      </w:r>
      <w:r>
        <w:t>элементы</w:t>
      </w:r>
      <w:r w:rsidR="004C4E9D">
        <w:t xml:space="preserve"> </w:t>
      </w:r>
      <w:r>
        <w:t>художественной формы</w:t>
      </w:r>
      <w:r w:rsidR="004C4E9D">
        <w:t xml:space="preserve"> </w:t>
      </w:r>
      <w:r>
        <w:t>и обнаруж</w:t>
      </w:r>
      <w:r>
        <w:t>и</w:t>
      </w:r>
      <w:r>
        <w:t>вать связи между ними; определять родо-жанровую специфику изученного и сам</w:t>
      </w:r>
      <w:r>
        <w:t>о</w:t>
      </w:r>
      <w:r>
        <w:t>стоятельно прочитанного художественного произведения;</w:t>
      </w:r>
    </w:p>
    <w:p w:rsidR="001D6B99" w:rsidRDefault="00702332" w:rsidP="004C4E9D">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rsidP="004C4E9D">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w:t>
      </w:r>
      <w:r>
        <w:t>и</w:t>
      </w:r>
      <w:r>
        <w:t>тельное искусство, музыка, театр, балет, кино, фотоискусство, компьютерная гр</w:t>
      </w:r>
      <w:r>
        <w:t>а</w:t>
      </w:r>
      <w:r>
        <w:t>фика);</w:t>
      </w:r>
    </w:p>
    <w:p w:rsidR="001D6B99" w:rsidRDefault="00702332" w:rsidP="004C4E9D">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w:t>
      </w:r>
      <w:r>
        <w:t>о</w:t>
      </w:r>
      <w:r>
        <w:t>этических произведений, не выученных ранее), передавая личное отношение к пр</w:t>
      </w:r>
      <w:r>
        <w:t>о</w:t>
      </w:r>
      <w:r>
        <w:t>изведению (с учётом литературного развития, индивидуальных особенностей об</w:t>
      </w:r>
      <w:r>
        <w:t>у</w:t>
      </w:r>
      <w:r>
        <w:t>чающихся);</w:t>
      </w:r>
    </w:p>
    <w:p w:rsidR="001D6B99" w:rsidRDefault="00702332" w:rsidP="004C4E9D">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w:t>
      </w:r>
      <w:r>
        <w:t>о</w:t>
      </w:r>
      <w:r>
        <w:t>просы к тексту; пересказывать сюжет;</w:t>
      </w:r>
    </w:p>
    <w:p w:rsidR="001D6B99" w:rsidRDefault="00702332" w:rsidP="004C4E9D">
      <w:pPr>
        <w:pStyle w:val="21"/>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w:t>
      </w:r>
      <w:r>
        <w:t>в</w:t>
      </w:r>
      <w:r>
        <w:t>тора и мнениями участников дискуссии, давать аргументированную оценку проч</w:t>
      </w:r>
      <w:r>
        <w:t>и</w:t>
      </w:r>
      <w:r>
        <w:t>танному и отстаивать свою точку зрения, используя литературные аргументы;</w:t>
      </w:r>
    </w:p>
    <w:p w:rsidR="001D6B99" w:rsidRDefault="00702332" w:rsidP="004C4E9D">
      <w:pPr>
        <w:pStyle w:val="21"/>
        <w:numPr>
          <w:ilvl w:val="0"/>
          <w:numId w:val="42"/>
        </w:numPr>
        <w:shd w:val="clear" w:color="auto" w:fill="auto"/>
        <w:tabs>
          <w:tab w:val="left" w:pos="1230"/>
        </w:tabs>
        <w:spacing w:before="0" w:after="0" w:line="480" w:lineRule="exact"/>
        <w:ind w:firstLine="780"/>
      </w:pPr>
      <w: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w:t>
      </w:r>
      <w:r>
        <w:lastRenderedPageBreak/>
        <w:t>прочитанных произведений, представлять развёрнутый устный или письменный о</w:t>
      </w:r>
      <w:r>
        <w:t>т</w:t>
      </w:r>
      <w:r>
        <w:t>вет на проблемный вопрос, исправлять и редактировать собственные и чужие пис</w:t>
      </w:r>
      <w:r>
        <w:t>ь</w:t>
      </w:r>
      <w:r>
        <w:t>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w:t>
      </w:r>
      <w:r>
        <w:t>а</w:t>
      </w:r>
      <w:r>
        <w:t>турную или публицистическую тему, применяя различные виды цитирования;</w:t>
      </w:r>
    </w:p>
    <w:p w:rsidR="001D6B99" w:rsidRDefault="00702332" w:rsidP="004C4E9D">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w:t>
      </w:r>
      <w:r>
        <w:t>с</w:t>
      </w:r>
      <w:r>
        <w:t>сической русской и зарубежной литературы и современных авторов с использов</w:t>
      </w:r>
      <w:r>
        <w:t>а</w:t>
      </w:r>
      <w:r>
        <w:t>нием методов смыслового чтения и эстетического анализа;</w:t>
      </w:r>
    </w:p>
    <w:p w:rsidR="001D6B99" w:rsidRDefault="00702332" w:rsidP="004C4E9D">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w:t>
      </w:r>
      <w:r>
        <w:t>ь</w:t>
      </w:r>
      <w:r>
        <w:t>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rsidP="004C4E9D">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w:t>
      </w:r>
      <w:r>
        <w:t>р</w:t>
      </w:r>
      <w:r>
        <w:t>нет-ресурсов, в том числе за счёт произведений современной литературы;</w:t>
      </w:r>
    </w:p>
    <w:p w:rsidR="001D6B99" w:rsidRDefault="00702332" w:rsidP="004C4E9D">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rsidP="004C4E9D">
      <w:pPr>
        <w:pStyle w:val="21"/>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w:t>
      </w:r>
      <w:r>
        <w:t>и</w:t>
      </w:r>
      <w:r>
        <w:t>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4C4E9D">
      <w:pPr>
        <w:pStyle w:val="21"/>
        <w:numPr>
          <w:ilvl w:val="0"/>
          <w:numId w:val="43"/>
        </w:numPr>
        <w:shd w:val="clear" w:color="auto" w:fill="auto"/>
        <w:tabs>
          <w:tab w:val="left" w:pos="1177"/>
        </w:tabs>
        <w:spacing w:before="0" w:after="0" w:line="480" w:lineRule="exact"/>
        <w:ind w:firstLine="760"/>
      </w:pPr>
      <w:r>
        <w:t>Федеральная рабочая программа по учебному предмету «Родной (русский) язык».</w:t>
      </w:r>
    </w:p>
    <w:p w:rsidR="001D6B99" w:rsidRDefault="00702332" w:rsidP="004C4E9D">
      <w:pPr>
        <w:pStyle w:val="21"/>
        <w:numPr>
          <w:ilvl w:val="1"/>
          <w:numId w:val="43"/>
        </w:numPr>
        <w:shd w:val="clear" w:color="auto" w:fill="auto"/>
        <w:tabs>
          <w:tab w:val="left" w:pos="1388"/>
        </w:tabs>
        <w:spacing w:before="0" w:after="0" w:line="480" w:lineRule="exact"/>
        <w:ind w:firstLine="760"/>
      </w:pPr>
      <w:r>
        <w:t>Федеральная рабочая программа по учебному предмету «Родной (ру</w:t>
      </w:r>
      <w:r>
        <w:t>с</w:t>
      </w:r>
      <w:r>
        <w:t>ский) язык» (предметная область «Родной язык и родная литература») (далее соо</w:t>
      </w:r>
      <w:r>
        <w:t>т</w:t>
      </w:r>
      <w:r>
        <w:t>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rsidP="004C4E9D">
      <w:pPr>
        <w:pStyle w:val="21"/>
        <w:numPr>
          <w:ilvl w:val="1"/>
          <w:numId w:val="43"/>
        </w:numPr>
        <w:shd w:val="clear" w:color="auto" w:fill="auto"/>
        <w:tabs>
          <w:tab w:val="left" w:pos="1433"/>
        </w:tabs>
        <w:spacing w:before="0" w:after="0" w:line="480" w:lineRule="exact"/>
        <w:ind w:firstLine="760"/>
      </w:pPr>
      <w:r>
        <w:lastRenderedPageBreak/>
        <w:t>Пояснительная записка.</w:t>
      </w:r>
    </w:p>
    <w:p w:rsidR="001D6B99" w:rsidRDefault="00702332" w:rsidP="004C4E9D">
      <w:pPr>
        <w:pStyle w:val="21"/>
        <w:numPr>
          <w:ilvl w:val="2"/>
          <w:numId w:val="43"/>
        </w:numPr>
        <w:shd w:val="clear" w:color="auto" w:fill="auto"/>
        <w:tabs>
          <w:tab w:val="left" w:pos="1599"/>
        </w:tabs>
        <w:spacing w:before="0" w:after="0" w:line="480" w:lineRule="exact"/>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w:t>
      </w:r>
      <w:r>
        <w:t>а</w:t>
      </w:r>
      <w:r>
        <w:t>вительства Российской Федерации от 9 апреля 2016 г. № 637-р (далее - Концепция преподавания русского языка и литературы в Российской Федерации), а также ф</w:t>
      </w:r>
      <w:r>
        <w:t>е</w:t>
      </w:r>
      <w:r>
        <w:t>деральной рабочей программы воспитания с учётом проверяемых требований к р</w:t>
      </w:r>
      <w:r>
        <w:t>е</w:t>
      </w:r>
      <w:r>
        <w:t>зультатам освоения основной образовательной программы основного общего обр</w:t>
      </w:r>
      <w:r>
        <w:t>а</w:t>
      </w:r>
      <w:r>
        <w:t>зования.</w:t>
      </w:r>
    </w:p>
    <w:p w:rsidR="001D6B99" w:rsidRDefault="00702332" w:rsidP="004C4E9D">
      <w:pPr>
        <w:pStyle w:val="21"/>
        <w:numPr>
          <w:ilvl w:val="2"/>
          <w:numId w:val="43"/>
        </w:numPr>
        <w:shd w:val="clear" w:color="auto" w:fill="auto"/>
        <w:tabs>
          <w:tab w:val="left" w:pos="1590"/>
        </w:tabs>
        <w:spacing w:before="0" w:after="0" w:line="480" w:lineRule="exact"/>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rsidP="004C4E9D">
      <w:pPr>
        <w:pStyle w:val="21"/>
        <w:numPr>
          <w:ilvl w:val="2"/>
          <w:numId w:val="43"/>
        </w:numPr>
        <w:shd w:val="clear" w:color="auto" w:fill="auto"/>
        <w:tabs>
          <w:tab w:val="left" w:pos="1644"/>
        </w:tabs>
        <w:spacing w:before="0" w:after="0" w:line="480" w:lineRule="exact"/>
        <w:ind w:firstLine="760"/>
      </w:pPr>
      <w:r>
        <w:t>Программа по родному (русскому) языку позволит учителю:</w:t>
      </w:r>
    </w:p>
    <w:p w:rsidR="001D6B99" w:rsidRDefault="00702332" w:rsidP="004C4E9D">
      <w:pPr>
        <w:pStyle w:val="21"/>
        <w:shd w:val="clear" w:color="auto" w:fill="auto"/>
        <w:spacing w:before="0" w:after="0" w:line="480" w:lineRule="exact"/>
        <w:ind w:firstLine="760"/>
      </w:pPr>
      <w:r>
        <w:t>реализовать в процессе преподавания родного (русского) языка современные</w:t>
      </w:r>
    </w:p>
    <w:p w:rsidR="001D6B99" w:rsidRDefault="00702332" w:rsidP="004C4E9D">
      <w:pPr>
        <w:pStyle w:val="21"/>
        <w:shd w:val="clear" w:color="auto" w:fill="auto"/>
        <w:spacing w:before="0" w:after="0" w:line="480" w:lineRule="exact"/>
      </w:pPr>
      <w:r>
        <w:t>подходы к достижению личностных, метапредметных и предметных результатов обучения, сформулированных в ФГОС ООО;</w:t>
      </w:r>
    </w:p>
    <w:p w:rsidR="001D6B99" w:rsidRDefault="00702332" w:rsidP="004C4E9D">
      <w:pPr>
        <w:pStyle w:val="21"/>
        <w:shd w:val="clear" w:color="auto" w:fill="auto"/>
        <w:spacing w:before="0" w:after="0" w:line="480" w:lineRule="exact"/>
        <w:ind w:firstLine="760"/>
      </w:pPr>
      <w:r>
        <w:t>определить и структурировать планируемые результаты обучения и содерж</w:t>
      </w:r>
      <w:r>
        <w:t>а</w:t>
      </w:r>
      <w:r>
        <w:t>ние учебного предмета по годам обучения в соответствии с ФГОС ООО, федеральной рабочей программой воспитания;</w:t>
      </w:r>
    </w:p>
    <w:p w:rsidR="001D6B99" w:rsidRDefault="00702332" w:rsidP="004C4E9D">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rsidP="004C4E9D">
      <w:pPr>
        <w:pStyle w:val="21"/>
        <w:shd w:val="clear" w:color="auto" w:fill="auto"/>
        <w:spacing w:before="0" w:after="0" w:line="480" w:lineRule="exact"/>
        <w:ind w:firstLine="760"/>
      </w:pPr>
      <w:r>
        <w:t>Личностные и метапредметные результаты представлены с учётом особенн</w:t>
      </w:r>
      <w:r>
        <w:t>о</w:t>
      </w:r>
      <w:r>
        <w:t>стей преподавания родного (русского) языка на уровне основного общего образов</w:t>
      </w:r>
      <w:r>
        <w:t>а</w:t>
      </w:r>
      <w:r>
        <w:t>ния.</w:t>
      </w:r>
    </w:p>
    <w:p w:rsidR="001D6B99" w:rsidRDefault="00702332" w:rsidP="004C4E9D">
      <w:pPr>
        <w:pStyle w:val="21"/>
        <w:numPr>
          <w:ilvl w:val="2"/>
          <w:numId w:val="43"/>
        </w:numPr>
        <w:shd w:val="clear" w:color="auto" w:fill="auto"/>
        <w:tabs>
          <w:tab w:val="left" w:pos="1604"/>
        </w:tabs>
        <w:spacing w:before="0" w:after="0" w:line="480" w:lineRule="exact"/>
        <w:ind w:firstLine="760"/>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w:t>
      </w:r>
      <w:r>
        <w:t>и</w:t>
      </w:r>
      <w:r>
        <w:t>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w:t>
      </w:r>
      <w:r>
        <w:t>е</w:t>
      </w:r>
      <w:r>
        <w:t>цифику, обусловленную дополнительным по своему содержанию характером уче</w:t>
      </w:r>
      <w:r>
        <w:t>б</w:t>
      </w:r>
      <w:r>
        <w:lastRenderedPageBreak/>
        <w:t>ного предмета, а также особенностями функционирования русского языка в регионах Российской Федерации.</w:t>
      </w:r>
    </w:p>
    <w:p w:rsidR="001D6B99" w:rsidRDefault="00702332" w:rsidP="004C4E9D">
      <w:pPr>
        <w:pStyle w:val="21"/>
        <w:numPr>
          <w:ilvl w:val="2"/>
          <w:numId w:val="43"/>
        </w:numPr>
        <w:shd w:val="clear" w:color="auto" w:fill="auto"/>
        <w:tabs>
          <w:tab w:val="left" w:pos="1590"/>
        </w:tabs>
        <w:spacing w:before="0" w:after="0" w:line="480" w:lineRule="exact"/>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rsidP="004C4E9D">
      <w:pPr>
        <w:pStyle w:val="21"/>
        <w:shd w:val="clear" w:color="auto" w:fill="auto"/>
        <w:spacing w:before="0" w:after="0" w:line="480" w:lineRule="exact"/>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w:t>
      </w:r>
      <w:r>
        <w:t>и</w:t>
      </w:r>
      <w:r>
        <w:t>стемы в речи, внешней стороне существования языка: к многообразным связям ру</w:t>
      </w:r>
      <w:r>
        <w:t>с</w:t>
      </w:r>
      <w:r>
        <w:t>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rsidP="004C4E9D">
      <w:pPr>
        <w:pStyle w:val="21"/>
        <w:numPr>
          <w:ilvl w:val="2"/>
          <w:numId w:val="43"/>
        </w:numPr>
        <w:shd w:val="clear" w:color="auto" w:fill="auto"/>
        <w:tabs>
          <w:tab w:val="left" w:pos="1590"/>
        </w:tabs>
        <w:spacing w:before="0" w:after="0" w:line="480" w:lineRule="exact"/>
        <w:ind w:firstLine="740"/>
      </w:pPr>
      <w:r>
        <w:t>Целями изучения родного (русского) языка на уровне основного общего образования являются:</w:t>
      </w:r>
    </w:p>
    <w:p w:rsidR="001D6B99" w:rsidRDefault="00702332" w:rsidP="004C4E9D">
      <w:pPr>
        <w:pStyle w:val="21"/>
        <w:shd w:val="clear" w:color="auto" w:fill="auto"/>
        <w:spacing w:before="0" w:after="0" w:line="480" w:lineRule="exact"/>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w:t>
      </w:r>
      <w:r>
        <w:t>о</w:t>
      </w:r>
      <w:r>
        <w:t>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w:t>
      </w:r>
      <w:r>
        <w:t>б</w:t>
      </w:r>
      <w:r>
        <w:t>щения;</w:t>
      </w:r>
    </w:p>
    <w:p w:rsidR="001D6B99" w:rsidRDefault="00702332" w:rsidP="004C4E9D">
      <w:pPr>
        <w:pStyle w:val="21"/>
        <w:shd w:val="clear" w:color="auto" w:fill="auto"/>
        <w:spacing w:before="0" w:after="0" w:line="480" w:lineRule="exact"/>
        <w:ind w:firstLine="740"/>
      </w:pPr>
      <w:r>
        <w:t>расширение знаний о национальной специфике русского языка и языковых единицах, прежде всего о лексике и фразеологии с национально-культурным ко</w:t>
      </w:r>
      <w:r>
        <w:t>м</w:t>
      </w:r>
      <w:r>
        <w:t>понентом значения, о таких явлениях и категориях современного русского литер</w:t>
      </w:r>
      <w:r>
        <w:t>а</w:t>
      </w:r>
      <w:r>
        <w:t>турного языка, которые обеспечивают его нормативное, уместное, этичное испол</w:t>
      </w:r>
      <w:r>
        <w:t>ь</w:t>
      </w:r>
      <w:r>
        <w:t>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Default="00702332" w:rsidP="004C4E9D">
      <w:pPr>
        <w:pStyle w:val="21"/>
        <w:shd w:val="clear" w:color="auto" w:fill="auto"/>
        <w:tabs>
          <w:tab w:val="left" w:pos="3435"/>
        </w:tabs>
        <w:spacing w:before="0" w:after="0" w:line="480" w:lineRule="exact"/>
        <w:ind w:firstLine="740"/>
      </w:pPr>
      <w:r>
        <w:t>совершенствование</w:t>
      </w:r>
      <w:r>
        <w:tab/>
        <w:t>коммуникативных умений и культуры речи,</w:t>
      </w:r>
    </w:p>
    <w:p w:rsidR="001D6B99" w:rsidRDefault="00702332" w:rsidP="004C4E9D">
      <w:pPr>
        <w:pStyle w:val="21"/>
        <w:shd w:val="clear" w:color="auto" w:fill="auto"/>
        <w:spacing w:before="0" w:after="0" w:line="480" w:lineRule="exact"/>
      </w:pPr>
      <w:r>
        <w:t>обеспечивающих свободное владение русским литературным языком в разных сф</w:t>
      </w:r>
      <w:r>
        <w:t>е</w:t>
      </w:r>
      <w:r>
        <w:t>рах и ситуациях его использования, обогащение словарного запаса и грамматич</w:t>
      </w:r>
      <w:r>
        <w:t>е</w:t>
      </w:r>
      <w:r>
        <w:lastRenderedPageBreak/>
        <w:t>ского строя речи обучающихся, развитие готовности и способности к речевому взаимодействию и взаимопониманию, потребности к речевому самосовершенств</w:t>
      </w:r>
      <w:r>
        <w:t>о</w:t>
      </w:r>
      <w:r>
        <w:t>ванию;</w:t>
      </w:r>
    </w:p>
    <w:p w:rsidR="001D6B99" w:rsidRDefault="00702332" w:rsidP="004C4E9D">
      <w:pPr>
        <w:pStyle w:val="21"/>
        <w:shd w:val="clear" w:color="auto" w:fill="auto"/>
        <w:tabs>
          <w:tab w:val="left" w:pos="3435"/>
          <w:tab w:val="left" w:pos="5871"/>
          <w:tab w:val="left" w:pos="9212"/>
        </w:tabs>
        <w:spacing w:before="0" w:after="0" w:line="480" w:lineRule="exact"/>
        <w:ind w:firstLine="740"/>
      </w:pPr>
      <w:r>
        <w:t>совершенствование</w:t>
      </w:r>
      <w:r>
        <w:tab/>
        <w:t>познавательных</w:t>
      </w:r>
      <w:r>
        <w:tab/>
        <w:t>и интеллектуальных</w:t>
      </w:r>
      <w:r>
        <w:tab/>
        <w:t>умений</w:t>
      </w:r>
    </w:p>
    <w:p w:rsidR="001D6B99" w:rsidRDefault="00702332" w:rsidP="004C4E9D">
      <w:pPr>
        <w:pStyle w:val="21"/>
        <w:shd w:val="clear" w:color="auto" w:fill="auto"/>
        <w:spacing w:before="0" w:after="0" w:line="480" w:lineRule="exact"/>
      </w:pPr>
      <w:r>
        <w:t>распознавать, анализировать, сравнивать, классифицировать языковые факты, оц</w:t>
      </w:r>
      <w:r>
        <w:t>е</w:t>
      </w:r>
      <w:r>
        <w:t>нивать их с точки зрения нормативности, соответствия ситуации и сфере общения;</w:t>
      </w:r>
    </w:p>
    <w:p w:rsidR="001D6B99" w:rsidRDefault="00702332" w:rsidP="004C4E9D">
      <w:pPr>
        <w:pStyle w:val="21"/>
        <w:shd w:val="clear" w:color="auto" w:fill="auto"/>
        <w:spacing w:before="0" w:after="0" w:line="480" w:lineRule="exact"/>
        <w:ind w:firstLine="760"/>
      </w:pPr>
      <w:r>
        <w:t>совершенствование текстовой деятельности, развитие умений функционал</w:t>
      </w:r>
      <w:r>
        <w:t>ь</w:t>
      </w:r>
      <w:r>
        <w:t>ной грамотности осуществлять информационный поиск, извлекать и преобразов</w:t>
      </w:r>
      <w:r>
        <w:t>ы</w:t>
      </w:r>
      <w:r>
        <w:t>вать необходимую информацию, понимать и использовать тексты разных форматов (сплошной, несплошной текст, инфографика и другое);</w:t>
      </w:r>
    </w:p>
    <w:p w:rsidR="001D6B99" w:rsidRDefault="00702332" w:rsidP="004C4E9D">
      <w:pPr>
        <w:pStyle w:val="21"/>
        <w:shd w:val="clear" w:color="auto" w:fill="auto"/>
        <w:spacing w:before="0" w:after="0" w:line="480" w:lineRule="exact"/>
        <w:ind w:firstLine="760"/>
      </w:pPr>
      <w:r>
        <w:t>развитие проектного и исследовательского мышления, приобретение практ</w:t>
      </w:r>
      <w:r>
        <w:t>и</w:t>
      </w:r>
      <w:r>
        <w:t>ческого опыта исследовательской работы по родному (русскому) языку, воспитание самостоятельности в приобретении знаний.</w:t>
      </w:r>
    </w:p>
    <w:p w:rsidR="001D6B99" w:rsidRDefault="00702332" w:rsidP="004C4E9D">
      <w:pPr>
        <w:pStyle w:val="21"/>
        <w:numPr>
          <w:ilvl w:val="0"/>
          <w:numId w:val="44"/>
        </w:numPr>
        <w:shd w:val="clear" w:color="auto" w:fill="auto"/>
        <w:tabs>
          <w:tab w:val="left" w:pos="1388"/>
        </w:tabs>
        <w:spacing w:before="0" w:after="0" w:line="480" w:lineRule="exact"/>
        <w:ind w:firstLine="760"/>
      </w:pPr>
      <w:r>
        <w:t>В соответствии с ФГОС ООО родной (русский) язык входит в предме</w:t>
      </w:r>
      <w:r>
        <w:t>т</w:t>
      </w:r>
      <w:r>
        <w:t>ную область «Родной язык и родная литература» и является обязательным для из</w:t>
      </w:r>
      <w:r>
        <w:t>у</w:t>
      </w:r>
      <w:r>
        <w:t>чения.</w:t>
      </w:r>
    </w:p>
    <w:p w:rsidR="001D6B99" w:rsidRDefault="00702332" w:rsidP="004C4E9D">
      <w:pPr>
        <w:pStyle w:val="21"/>
        <w:shd w:val="clear" w:color="auto" w:fill="auto"/>
        <w:spacing w:before="0" w:after="0" w:line="480" w:lineRule="exact"/>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rsidP="004C4E9D">
      <w:pPr>
        <w:pStyle w:val="21"/>
        <w:shd w:val="clear" w:color="auto" w:fill="auto"/>
        <w:spacing w:before="0" w:after="0" w:line="480" w:lineRule="exact"/>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rsidP="004C4E9D">
      <w:pPr>
        <w:pStyle w:val="21"/>
        <w:shd w:val="clear" w:color="auto" w:fill="auto"/>
        <w:spacing w:before="0" w:after="0" w:line="480" w:lineRule="exact"/>
        <w:ind w:firstLine="760"/>
      </w:pPr>
      <w:r>
        <w:t>В программе по родному (русскому) языку выделяются следующие блоки:</w:t>
      </w:r>
    </w:p>
    <w:p w:rsidR="001D6B99" w:rsidRDefault="00702332" w:rsidP="004C4E9D">
      <w:pPr>
        <w:pStyle w:val="21"/>
        <w:shd w:val="clear" w:color="auto" w:fill="auto"/>
        <w:spacing w:before="0" w:after="0" w:line="480" w:lineRule="exact"/>
        <w:ind w:firstLine="760"/>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rsidP="004C4E9D">
      <w:pPr>
        <w:pStyle w:val="21"/>
        <w:shd w:val="clear" w:color="auto" w:fill="auto"/>
        <w:spacing w:before="0" w:after="0" w:line="480" w:lineRule="exact"/>
        <w:ind w:firstLine="760"/>
      </w:pPr>
      <w:r>
        <w:t>Второй блок - «Культура речи» - ориентирован на формирование у обуча</w:t>
      </w:r>
      <w:r>
        <w:t>ю</w:t>
      </w:r>
      <w:r>
        <w:t xml:space="preserve">щихся ответственного и осознанного отношения к использованию русского языка во </w:t>
      </w:r>
      <w:r>
        <w:lastRenderedPageBreak/>
        <w:t>всех сферах жизни, повышение речевой культуры, практическое овладение культ</w:t>
      </w:r>
      <w:r>
        <w:t>у</w:t>
      </w:r>
      <w:r>
        <w:t>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rsidP="004C4E9D">
      <w:pPr>
        <w:pStyle w:val="21"/>
        <w:shd w:val="clear" w:color="auto" w:fill="auto"/>
        <w:spacing w:before="0" w:after="0" w:line="480" w:lineRule="exact"/>
        <w:ind w:firstLine="740"/>
      </w:pPr>
      <w:r>
        <w:t>В третьем блоке - «Речь. Речевая деятельность. Текст» - представлено соде</w:t>
      </w:r>
      <w:r>
        <w:t>р</w:t>
      </w:r>
      <w:r>
        <w:t>жание, направленное на совершенствование видов речевой деятельности в их вза</w:t>
      </w:r>
      <w:r>
        <w:t>и</w:t>
      </w:r>
      <w:r>
        <w:t>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w:t>
      </w:r>
      <w:r>
        <w:t>и</w:t>
      </w:r>
      <w:r>
        <w:t>мать, анализировать и создавать тексты разных функционально-смысловых типов, жанров, стилистической принадлежности.</w:t>
      </w:r>
    </w:p>
    <w:p w:rsidR="001D6B99" w:rsidRDefault="00702332" w:rsidP="004C4E9D">
      <w:pPr>
        <w:pStyle w:val="21"/>
        <w:numPr>
          <w:ilvl w:val="0"/>
          <w:numId w:val="44"/>
        </w:numPr>
        <w:shd w:val="clear" w:color="auto" w:fill="auto"/>
        <w:tabs>
          <w:tab w:val="left" w:pos="1413"/>
        </w:tabs>
        <w:spacing w:before="0" w:after="0" w:line="480" w:lineRule="exact"/>
        <w:ind w:firstLine="740"/>
      </w:pPr>
      <w:r>
        <w:t>Содержание обучения в 5 классе.</w:t>
      </w:r>
    </w:p>
    <w:p w:rsidR="001D6B99" w:rsidRDefault="00702332" w:rsidP="004C4E9D">
      <w:pPr>
        <w:pStyle w:val="21"/>
        <w:numPr>
          <w:ilvl w:val="0"/>
          <w:numId w:val="45"/>
        </w:numPr>
        <w:shd w:val="clear" w:color="auto" w:fill="auto"/>
        <w:tabs>
          <w:tab w:val="left" w:pos="1624"/>
        </w:tabs>
        <w:spacing w:before="0" w:after="0" w:line="480" w:lineRule="exact"/>
        <w:ind w:firstLine="740"/>
      </w:pPr>
      <w:r>
        <w:t>Язык и культура.</w:t>
      </w:r>
    </w:p>
    <w:p w:rsidR="001D6B99" w:rsidRDefault="00702332" w:rsidP="004C4E9D">
      <w:pPr>
        <w:pStyle w:val="21"/>
        <w:shd w:val="clear" w:color="auto" w:fill="auto"/>
        <w:spacing w:before="0" w:after="0" w:line="480" w:lineRule="exact"/>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w:t>
      </w:r>
      <w:r>
        <w:t>е</w:t>
      </w:r>
      <w:r>
        <w:t>ловека. Русский язык - язык русской художественной литературы.</w:t>
      </w:r>
    </w:p>
    <w:p w:rsidR="001D6B99" w:rsidRDefault="00702332" w:rsidP="004C4E9D">
      <w:pPr>
        <w:pStyle w:val="21"/>
        <w:shd w:val="clear" w:color="auto" w:fill="auto"/>
        <w:spacing w:before="0" w:after="0" w:line="480" w:lineRule="exact"/>
        <w:ind w:firstLine="740"/>
      </w:pPr>
      <w:r>
        <w:t>Краткая история русской письменности. Создание славянского алфавита.</w:t>
      </w:r>
    </w:p>
    <w:p w:rsidR="001D6B99" w:rsidRDefault="00702332" w:rsidP="004C4E9D">
      <w:pPr>
        <w:pStyle w:val="21"/>
        <w:shd w:val="clear" w:color="auto" w:fill="auto"/>
        <w:spacing w:before="0" w:after="0" w:line="480" w:lineRule="exact"/>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w:t>
      </w:r>
      <w:r>
        <w:t>и</w:t>
      </w:r>
      <w:r>
        <w:t>онного русского быта (национальную одежду, пищу, игры, народные танцы и тому подобное), слова с национально-культурным компонентом значения, наро</w:t>
      </w:r>
      <w:r>
        <w:t>д</w:t>
      </w:r>
      <w:r>
        <w:t>но-поэтические символы, народно-поэтические эпитеты, прецедентные имена в русских народных и литературных сказках, народных песнях, былинах, худож</w:t>
      </w:r>
      <w:r>
        <w:t>е</w:t>
      </w:r>
      <w:r>
        <w:t>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w:t>
      </w:r>
      <w:r>
        <w:t>в</w:t>
      </w:r>
      <w:r>
        <w:t>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rsidP="004C4E9D">
      <w:pPr>
        <w:pStyle w:val="21"/>
        <w:shd w:val="clear" w:color="auto" w:fill="auto"/>
        <w:spacing w:before="0" w:after="0" w:line="480" w:lineRule="exact"/>
        <w:ind w:firstLine="760"/>
      </w:pPr>
      <w:r>
        <w:lastRenderedPageBreak/>
        <w:t>Национальная специфика слов с живой внутренней формой. Метафоры общ</w:t>
      </w:r>
      <w:r>
        <w:t>е</w:t>
      </w:r>
      <w:r>
        <w:t>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rsidP="004C4E9D">
      <w:pPr>
        <w:pStyle w:val="21"/>
        <w:shd w:val="clear" w:color="auto" w:fill="auto"/>
        <w:spacing w:before="0" w:after="0" w:line="480" w:lineRule="exact"/>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w:t>
      </w:r>
      <w:r>
        <w:t>я</w:t>
      </w:r>
      <w:r>
        <w:t>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rsidP="004C4E9D">
      <w:pPr>
        <w:pStyle w:val="21"/>
        <w:shd w:val="clear" w:color="auto" w:fill="auto"/>
        <w:spacing w:before="0" w:after="0" w:line="480" w:lineRule="exact"/>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rsidP="004C4E9D">
      <w:pPr>
        <w:pStyle w:val="21"/>
        <w:shd w:val="clear" w:color="auto" w:fill="auto"/>
        <w:spacing w:before="0" w:after="0" w:line="480" w:lineRule="exact"/>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rsidP="004C4E9D">
      <w:pPr>
        <w:pStyle w:val="21"/>
        <w:shd w:val="clear" w:color="auto" w:fill="auto"/>
        <w:spacing w:before="0" w:after="0" w:line="480" w:lineRule="exact"/>
        <w:ind w:firstLine="760"/>
      </w:pPr>
      <w:r>
        <w:t>Общеизвестные старинные русские города. Происхождение их названий.</w:t>
      </w:r>
    </w:p>
    <w:p w:rsidR="001D6B99" w:rsidRDefault="00702332" w:rsidP="004C4E9D">
      <w:pPr>
        <w:pStyle w:val="21"/>
        <w:shd w:val="clear" w:color="auto" w:fill="auto"/>
        <w:spacing w:before="0" w:after="0" w:line="480" w:lineRule="exact"/>
        <w:ind w:firstLine="760"/>
      </w:pPr>
      <w:r>
        <w:t>Ознакомление с историей и этимологией некоторых слов.</w:t>
      </w:r>
    </w:p>
    <w:p w:rsidR="001D6B99" w:rsidRDefault="00702332" w:rsidP="004C4E9D">
      <w:pPr>
        <w:pStyle w:val="21"/>
        <w:numPr>
          <w:ilvl w:val="0"/>
          <w:numId w:val="45"/>
        </w:numPr>
        <w:shd w:val="clear" w:color="auto" w:fill="auto"/>
        <w:tabs>
          <w:tab w:val="left" w:pos="1649"/>
        </w:tabs>
        <w:spacing w:before="0" w:after="0" w:line="480" w:lineRule="exact"/>
        <w:ind w:firstLine="760"/>
      </w:pPr>
      <w:r>
        <w:t>Культура речи.</w:t>
      </w:r>
    </w:p>
    <w:p w:rsidR="001D6B99" w:rsidRDefault="00702332" w:rsidP="004C4E9D">
      <w:pPr>
        <w:pStyle w:val="21"/>
        <w:shd w:val="clear" w:color="auto" w:fill="auto"/>
        <w:spacing w:before="0" w:after="0" w:line="480" w:lineRule="exact"/>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rsidP="004C4E9D">
      <w:pPr>
        <w:pStyle w:val="21"/>
        <w:shd w:val="clear" w:color="auto" w:fill="auto"/>
        <w:spacing w:before="0" w:after="0" w:line="480" w:lineRule="exact"/>
        <w:ind w:firstLine="760"/>
      </w:pPr>
      <w:r>
        <w:t>Постоянное и подвижное ударение в именах существительных, именах пр</w:t>
      </w:r>
      <w:r>
        <w:t>и</w:t>
      </w:r>
      <w:r>
        <w:t>лагательных, глаголах. Омографы: ударение как маркер смысла слова. Произнос</w:t>
      </w:r>
      <w:r>
        <w:t>и</w:t>
      </w:r>
      <w:r>
        <w:t>тельные варианты орфоэпической нормы.</w:t>
      </w:r>
    </w:p>
    <w:p w:rsidR="001D6B99" w:rsidRDefault="00702332" w:rsidP="004C4E9D">
      <w:pPr>
        <w:pStyle w:val="21"/>
        <w:shd w:val="clear" w:color="auto" w:fill="auto"/>
        <w:spacing w:before="0" w:after="0" w:line="480" w:lineRule="exact"/>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w:t>
      </w:r>
      <w:r>
        <w:t>б</w:t>
      </w:r>
      <w:r>
        <w:t xml:space="preserve">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w:t>
      </w:r>
      <w:r>
        <w:lastRenderedPageBreak/>
        <w:t>прилагательных, глаголов в современном русском литературном языке.</w:t>
      </w:r>
    </w:p>
    <w:p w:rsidR="001D6B99" w:rsidRDefault="00702332" w:rsidP="004C4E9D">
      <w:pPr>
        <w:pStyle w:val="21"/>
        <w:shd w:val="clear" w:color="auto" w:fill="auto"/>
        <w:spacing w:before="0" w:after="0" w:line="480" w:lineRule="exact"/>
        <w:ind w:firstLine="740"/>
      </w:pPr>
      <w:r>
        <w:t>Основные грамматические нормы современного русского литературного яз</w:t>
      </w:r>
      <w:r>
        <w:t>ы</w:t>
      </w:r>
      <w:r>
        <w:t>ка. Род заимствованных несклоняемых имён существительных, род сложных сущ</w:t>
      </w:r>
      <w:r>
        <w:t>е</w:t>
      </w:r>
      <w:r>
        <w:t>ствительных, род имён собственных (географических названий). Формы существ</w:t>
      </w:r>
      <w:r>
        <w:t>и</w:t>
      </w:r>
      <w:r>
        <w:t xml:space="preserve">тельных мужского рода множественного числа с окончаниями </w:t>
      </w:r>
      <w:r>
        <w:rPr>
          <w:rStyle w:val="22"/>
        </w:rPr>
        <w:t>-а(-я), -ы(-и),</w:t>
      </w:r>
      <w:r>
        <w:t xml:space="preserve"> разл</w:t>
      </w:r>
      <w:r>
        <w:t>и</w:t>
      </w:r>
      <w:r>
        <w:t>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rsidP="004C4E9D">
      <w:pPr>
        <w:pStyle w:val="21"/>
        <w:shd w:val="clear" w:color="auto" w:fill="auto"/>
        <w:spacing w:before="0" w:after="0" w:line="480" w:lineRule="exact"/>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w:t>
      </w:r>
      <w:r>
        <w:t>а</w:t>
      </w:r>
      <w:r>
        <w:t>щений собственных имён, названий людей по степени родства, по положению в о</w:t>
      </w:r>
      <w:r>
        <w:t>б</w:t>
      </w:r>
      <w:r>
        <w:t>ществе, по профессии, должности, по возрасту и полу. Обращение как показатель степени воспитанности человека, отношения к собеседнику, эмоционального с</w:t>
      </w:r>
      <w:r>
        <w:t>о</w:t>
      </w:r>
      <w:r>
        <w:t>стояния. Обращения в официальной и неофициальной речевой ситуации. Совр</w:t>
      </w:r>
      <w:r>
        <w:t>е</w:t>
      </w:r>
      <w:r>
        <w:t>менные формулы обращения к незнакомому человеку.</w:t>
      </w:r>
    </w:p>
    <w:p w:rsidR="001D6B99" w:rsidRDefault="00702332" w:rsidP="004C4E9D">
      <w:pPr>
        <w:pStyle w:val="21"/>
        <w:numPr>
          <w:ilvl w:val="0"/>
          <w:numId w:val="45"/>
        </w:numPr>
        <w:shd w:val="clear" w:color="auto" w:fill="auto"/>
        <w:tabs>
          <w:tab w:val="left" w:pos="1624"/>
        </w:tabs>
        <w:spacing w:before="0" w:after="0" w:line="480" w:lineRule="exact"/>
        <w:ind w:firstLine="740"/>
      </w:pPr>
      <w:r>
        <w:t>Речь. Речевая деятельность. Текст.</w:t>
      </w:r>
    </w:p>
    <w:p w:rsidR="001D6B99" w:rsidRDefault="00702332" w:rsidP="004C4E9D">
      <w:pPr>
        <w:pStyle w:val="21"/>
        <w:shd w:val="clear" w:color="auto" w:fill="auto"/>
        <w:spacing w:before="0" w:after="0" w:line="480" w:lineRule="exact"/>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rsidP="004C4E9D">
      <w:pPr>
        <w:pStyle w:val="21"/>
        <w:shd w:val="clear" w:color="auto" w:fill="auto"/>
        <w:spacing w:before="0" w:after="0" w:line="480" w:lineRule="exact"/>
        <w:ind w:firstLine="740"/>
      </w:pPr>
      <w:r>
        <w:t>Текст. Композиционные формы описания, повествования, рассуждения.</w:t>
      </w:r>
    </w:p>
    <w:p w:rsidR="001D6B99" w:rsidRDefault="00702332" w:rsidP="004C4E9D">
      <w:pPr>
        <w:pStyle w:val="21"/>
        <w:shd w:val="clear" w:color="auto" w:fill="auto"/>
        <w:spacing w:before="0" w:after="0" w:line="480" w:lineRule="exact"/>
        <w:ind w:firstLine="740"/>
      </w:pPr>
      <w:r>
        <w:t>Функциональные разновидности языка. Разговорная речь.</w:t>
      </w:r>
    </w:p>
    <w:p w:rsidR="001D6B99" w:rsidRDefault="00702332" w:rsidP="004C4E9D">
      <w:pPr>
        <w:pStyle w:val="21"/>
        <w:shd w:val="clear" w:color="auto" w:fill="auto"/>
        <w:spacing w:before="0" w:after="0" w:line="480" w:lineRule="exact"/>
        <w:ind w:firstLine="740"/>
      </w:pPr>
      <w:r>
        <w:t>Просьба, извинение как жанры разговорной речи.</w:t>
      </w:r>
    </w:p>
    <w:p w:rsidR="001D6B99" w:rsidRDefault="00702332" w:rsidP="004C4E9D">
      <w:pPr>
        <w:pStyle w:val="21"/>
        <w:shd w:val="clear" w:color="auto" w:fill="auto"/>
        <w:spacing w:before="0" w:after="0" w:line="480" w:lineRule="exact"/>
        <w:ind w:firstLine="740"/>
      </w:pPr>
      <w:r>
        <w:t>Официально-деловой стиль. Объявление (устное и письменное).</w:t>
      </w:r>
    </w:p>
    <w:p w:rsidR="001D6B99" w:rsidRDefault="00702332" w:rsidP="004C4E9D">
      <w:pPr>
        <w:pStyle w:val="21"/>
        <w:shd w:val="clear" w:color="auto" w:fill="auto"/>
        <w:spacing w:before="0" w:after="0" w:line="480" w:lineRule="exact"/>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rsidP="004C4E9D">
      <w:pPr>
        <w:pStyle w:val="21"/>
        <w:shd w:val="clear" w:color="auto" w:fill="auto"/>
        <w:spacing w:before="0" w:after="0" w:line="480" w:lineRule="exact"/>
        <w:ind w:firstLine="760"/>
      </w:pPr>
      <w:r>
        <w:t>Язык художественной литературы. Литературная сказка.</w:t>
      </w:r>
    </w:p>
    <w:p w:rsidR="001D6B99" w:rsidRDefault="00702332" w:rsidP="004C4E9D">
      <w:pPr>
        <w:pStyle w:val="21"/>
        <w:shd w:val="clear" w:color="auto" w:fill="auto"/>
        <w:spacing w:before="0" w:after="0" w:line="480" w:lineRule="exact"/>
        <w:ind w:firstLine="760"/>
      </w:pPr>
      <w:r>
        <w:t>Рассказ.</w:t>
      </w:r>
    </w:p>
    <w:p w:rsidR="001D6B99" w:rsidRDefault="00702332" w:rsidP="004C4E9D">
      <w:pPr>
        <w:pStyle w:val="21"/>
        <w:shd w:val="clear" w:color="auto" w:fill="auto"/>
        <w:spacing w:before="0" w:after="0" w:line="480" w:lineRule="exact"/>
        <w:ind w:firstLine="760"/>
      </w:pPr>
      <w:r>
        <w:t>Особенности языка фольклорных текстов. Загадка, пословица. Сказка. Ос</w:t>
      </w:r>
      <w:r>
        <w:t>о</w:t>
      </w:r>
      <w:r>
        <w:t>бенности языка сказки (сравнения, синонимы, антонимы, слова с уменьшительными суффиксами и так далее).</w:t>
      </w:r>
    </w:p>
    <w:p w:rsidR="001D6B99" w:rsidRDefault="00702332" w:rsidP="004C4E9D">
      <w:pPr>
        <w:pStyle w:val="21"/>
        <w:numPr>
          <w:ilvl w:val="0"/>
          <w:numId w:val="44"/>
        </w:numPr>
        <w:shd w:val="clear" w:color="auto" w:fill="auto"/>
        <w:tabs>
          <w:tab w:val="left" w:pos="1452"/>
        </w:tabs>
        <w:spacing w:before="0" w:after="0" w:line="480" w:lineRule="exact"/>
        <w:ind w:firstLine="760"/>
      </w:pPr>
      <w:r>
        <w:t>Содержание обучения в 6 классе.</w:t>
      </w:r>
    </w:p>
    <w:p w:rsidR="001D6B99" w:rsidRDefault="00702332" w:rsidP="004C4E9D">
      <w:pPr>
        <w:pStyle w:val="21"/>
        <w:numPr>
          <w:ilvl w:val="0"/>
          <w:numId w:val="46"/>
        </w:numPr>
        <w:shd w:val="clear" w:color="auto" w:fill="auto"/>
        <w:tabs>
          <w:tab w:val="left" w:pos="1658"/>
        </w:tabs>
        <w:spacing w:before="0" w:after="0" w:line="480" w:lineRule="exact"/>
        <w:ind w:firstLine="760"/>
      </w:pPr>
      <w:r>
        <w:t>Язык и культура.</w:t>
      </w:r>
    </w:p>
    <w:p w:rsidR="001D6B99" w:rsidRDefault="00702332" w:rsidP="004C4E9D">
      <w:pPr>
        <w:pStyle w:val="21"/>
        <w:shd w:val="clear" w:color="auto" w:fill="auto"/>
        <w:spacing w:before="0" w:after="0" w:line="480" w:lineRule="exact"/>
        <w:ind w:firstLine="760"/>
      </w:pPr>
      <w:r>
        <w:lastRenderedPageBreak/>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w:t>
      </w:r>
      <w:r>
        <w:t>е</w:t>
      </w:r>
      <w:r>
        <w:t>ратуры.</w:t>
      </w:r>
    </w:p>
    <w:p w:rsidR="001D6B99" w:rsidRDefault="00702332" w:rsidP="004C4E9D">
      <w:pPr>
        <w:pStyle w:val="21"/>
        <w:shd w:val="clear" w:color="auto" w:fill="auto"/>
        <w:spacing w:before="0" w:after="0" w:line="480" w:lineRule="exact"/>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rsidP="004C4E9D">
      <w:pPr>
        <w:pStyle w:val="21"/>
        <w:shd w:val="clear" w:color="auto" w:fill="auto"/>
        <w:spacing w:before="0" w:after="0" w:line="480" w:lineRule="exact"/>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rsidP="004C4E9D">
      <w:pPr>
        <w:pStyle w:val="21"/>
        <w:shd w:val="clear" w:color="auto" w:fill="auto"/>
        <w:spacing w:before="0" w:after="0" w:line="480" w:lineRule="exact"/>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rsidP="004C4E9D">
      <w:pPr>
        <w:pStyle w:val="21"/>
        <w:numPr>
          <w:ilvl w:val="0"/>
          <w:numId w:val="46"/>
        </w:numPr>
        <w:shd w:val="clear" w:color="auto" w:fill="auto"/>
        <w:tabs>
          <w:tab w:val="left" w:pos="1658"/>
        </w:tabs>
        <w:spacing w:before="0" w:after="0" w:line="480" w:lineRule="exact"/>
        <w:ind w:firstLine="760"/>
      </w:pPr>
      <w:r>
        <w:t>Культура речи.</w:t>
      </w:r>
    </w:p>
    <w:p w:rsidR="001D6B99" w:rsidRDefault="00702332" w:rsidP="004C4E9D">
      <w:pPr>
        <w:pStyle w:val="21"/>
        <w:shd w:val="clear" w:color="auto" w:fill="auto"/>
        <w:spacing w:before="0" w:after="0" w:line="480" w:lineRule="exact"/>
        <w:ind w:firstLine="76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w:t>
      </w:r>
      <w:r>
        <w:t>и</w:t>
      </w:r>
      <w:r>
        <w:t>стические особенности произношения и ударения (литературные, разговорные, устарелые и профессиональные).</w:t>
      </w:r>
    </w:p>
    <w:p w:rsidR="001D6B99" w:rsidRDefault="00702332" w:rsidP="004C4E9D">
      <w:pPr>
        <w:pStyle w:val="21"/>
        <w:shd w:val="clear" w:color="auto" w:fill="auto"/>
        <w:spacing w:before="0" w:after="0" w:line="480" w:lineRule="exact"/>
        <w:ind w:firstLine="760"/>
      </w:pPr>
      <w:r>
        <w:t>Нормы и варианты нормы произношения заимствованных слов, отдельных грамматических форм, нормы ударения в отдельных формах: ударение в форме р</w:t>
      </w:r>
      <w:r>
        <w:t>о</w:t>
      </w:r>
      <w:r>
        <w:t>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w:t>
      </w:r>
      <w:r>
        <w:t>е</w:t>
      </w:r>
      <w:r>
        <w:t xml:space="preserve">мени мужского рода, ударение в формах глаголов II спряжения на </w:t>
      </w:r>
      <w:r>
        <w:rPr>
          <w:rStyle w:val="22"/>
        </w:rPr>
        <w:t>-ить.</w:t>
      </w:r>
    </w:p>
    <w:p w:rsidR="001D6B99" w:rsidRDefault="00702332" w:rsidP="004C4E9D">
      <w:pPr>
        <w:pStyle w:val="21"/>
        <w:shd w:val="clear" w:color="auto" w:fill="auto"/>
        <w:spacing w:before="0" w:after="0" w:line="480" w:lineRule="exact"/>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w:t>
      </w:r>
      <w:r>
        <w:t>и</w:t>
      </w:r>
      <w:r>
        <w:lastRenderedPageBreak/>
        <w:t>листические особенности употребления лексических омонимов.</w:t>
      </w:r>
    </w:p>
    <w:p w:rsidR="001D6B99" w:rsidRDefault="00702332" w:rsidP="004C4E9D">
      <w:pPr>
        <w:pStyle w:val="21"/>
        <w:shd w:val="clear" w:color="auto" w:fill="auto"/>
        <w:spacing w:before="0" w:after="0" w:line="480" w:lineRule="exact"/>
        <w:ind w:firstLine="760"/>
      </w:pPr>
      <w:r>
        <w:t>Типичные речевые ошибки, связанные с употреблением синонимов, антон</w:t>
      </w:r>
      <w:r>
        <w:t>и</w:t>
      </w:r>
      <w:r>
        <w:t>мов и лексических омонимов в речи.</w:t>
      </w:r>
    </w:p>
    <w:p w:rsidR="001D6B99" w:rsidRDefault="00702332" w:rsidP="004C4E9D">
      <w:pPr>
        <w:pStyle w:val="21"/>
        <w:shd w:val="clear" w:color="auto" w:fill="auto"/>
        <w:spacing w:before="0" w:after="0" w:line="480" w:lineRule="exact"/>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w:t>
      </w:r>
      <w:r>
        <w:t>ъ</w:t>
      </w:r>
      <w:r>
        <w:t xml:space="preserve">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rsidP="004C4E9D">
      <w:pPr>
        <w:pStyle w:val="21"/>
        <w:shd w:val="clear" w:color="auto" w:fill="auto"/>
        <w:spacing w:before="0" w:after="0" w:line="480" w:lineRule="exact"/>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w:t>
      </w:r>
      <w:r>
        <w:t>е</w:t>
      </w:r>
      <w:r>
        <w:t>ствительных. Типичные грамматические ошибки в речи.</w:t>
      </w:r>
    </w:p>
    <w:p w:rsidR="001D6B99" w:rsidRDefault="00702332" w:rsidP="004C4E9D">
      <w:pPr>
        <w:pStyle w:val="21"/>
        <w:shd w:val="clear" w:color="auto" w:fill="auto"/>
        <w:spacing w:before="0" w:after="0" w:line="480" w:lineRule="exact"/>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rsidP="004C4E9D">
      <w:pPr>
        <w:pStyle w:val="21"/>
        <w:shd w:val="clear" w:color="auto" w:fill="auto"/>
        <w:spacing w:before="0" w:after="0" w:line="480" w:lineRule="exact"/>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rsidP="004C4E9D">
      <w:pPr>
        <w:pStyle w:val="21"/>
        <w:shd w:val="clear" w:color="auto" w:fill="auto"/>
        <w:spacing w:before="0" w:after="0" w:line="480" w:lineRule="exact"/>
        <w:jc w:val="left"/>
      </w:pPr>
      <w:r>
        <w:t>и комплимента, благодарности, сочувствия, утешения.</w:t>
      </w:r>
    </w:p>
    <w:p w:rsidR="001D6B99" w:rsidRDefault="00702332" w:rsidP="004C4E9D">
      <w:pPr>
        <w:pStyle w:val="21"/>
        <w:numPr>
          <w:ilvl w:val="0"/>
          <w:numId w:val="46"/>
        </w:numPr>
        <w:shd w:val="clear" w:color="auto" w:fill="auto"/>
        <w:tabs>
          <w:tab w:val="left" w:pos="1631"/>
        </w:tabs>
        <w:spacing w:before="0" w:after="0" w:line="480" w:lineRule="exact"/>
        <w:ind w:firstLine="740"/>
      </w:pPr>
      <w:r>
        <w:t>Речь. Речевая деятельность. Текст.</w:t>
      </w:r>
    </w:p>
    <w:p w:rsidR="001D6B99" w:rsidRDefault="00702332" w:rsidP="004C4E9D">
      <w:pPr>
        <w:pStyle w:val="21"/>
        <w:shd w:val="clear" w:color="auto" w:fill="auto"/>
        <w:spacing w:before="0" w:after="0" w:line="480" w:lineRule="exact"/>
        <w:ind w:firstLine="740"/>
      </w:pPr>
      <w:r>
        <w:t>Эффективные приёмы чтения. Предтекстовый, текстовый и послетекстовый этапы работы.</w:t>
      </w:r>
    </w:p>
    <w:p w:rsidR="001D6B99" w:rsidRDefault="00702332" w:rsidP="004C4E9D">
      <w:pPr>
        <w:pStyle w:val="21"/>
        <w:shd w:val="clear" w:color="auto" w:fill="auto"/>
        <w:spacing w:before="0" w:after="0" w:line="480" w:lineRule="exact"/>
        <w:ind w:firstLine="740"/>
      </w:pPr>
      <w:r>
        <w:t>Текст. Тексты описательного типа: определение, собственно описание, поя</w:t>
      </w:r>
      <w:r>
        <w:t>с</w:t>
      </w:r>
      <w:r>
        <w:t>нение.</w:t>
      </w:r>
    </w:p>
    <w:p w:rsidR="001D6B99" w:rsidRDefault="00702332" w:rsidP="004C4E9D">
      <w:pPr>
        <w:pStyle w:val="21"/>
        <w:shd w:val="clear" w:color="auto" w:fill="auto"/>
        <w:spacing w:before="0" w:after="0" w:line="480" w:lineRule="exact"/>
        <w:ind w:firstLine="740"/>
      </w:pPr>
      <w:r>
        <w:t xml:space="preserve">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w:t>
      </w:r>
      <w:r>
        <w:lastRenderedPageBreak/>
        <w:t>и предъявления презентации слушателям.</w:t>
      </w:r>
    </w:p>
    <w:p w:rsidR="001D6B99" w:rsidRDefault="00702332" w:rsidP="004C4E9D">
      <w:pPr>
        <w:pStyle w:val="21"/>
        <w:shd w:val="clear" w:color="auto" w:fill="auto"/>
        <w:spacing w:before="0" w:after="0" w:line="480" w:lineRule="exact"/>
        <w:ind w:firstLine="740"/>
      </w:pPr>
      <w:r>
        <w:t>Публицистический стиль. Устное выступление.</w:t>
      </w:r>
    </w:p>
    <w:p w:rsidR="001D6B99" w:rsidRDefault="00702332" w:rsidP="004C4E9D">
      <w:pPr>
        <w:pStyle w:val="21"/>
        <w:numPr>
          <w:ilvl w:val="0"/>
          <w:numId w:val="44"/>
        </w:numPr>
        <w:shd w:val="clear" w:color="auto" w:fill="auto"/>
        <w:tabs>
          <w:tab w:val="left" w:pos="1415"/>
        </w:tabs>
        <w:spacing w:before="0" w:after="0" w:line="480" w:lineRule="exact"/>
        <w:ind w:firstLine="740"/>
      </w:pPr>
      <w:r>
        <w:t>Содержание обучения в 7 классе.</w:t>
      </w:r>
    </w:p>
    <w:p w:rsidR="001D6B99" w:rsidRDefault="00702332" w:rsidP="004C4E9D">
      <w:pPr>
        <w:pStyle w:val="21"/>
        <w:numPr>
          <w:ilvl w:val="0"/>
          <w:numId w:val="47"/>
        </w:numPr>
        <w:shd w:val="clear" w:color="auto" w:fill="auto"/>
        <w:tabs>
          <w:tab w:val="left" w:pos="1631"/>
        </w:tabs>
        <w:spacing w:before="0" w:after="0" w:line="480" w:lineRule="exact"/>
        <w:ind w:firstLine="740"/>
      </w:pPr>
      <w:r>
        <w:t>Язык и культура.</w:t>
      </w:r>
    </w:p>
    <w:p w:rsidR="001D6B99" w:rsidRDefault="00702332" w:rsidP="004C4E9D">
      <w:pPr>
        <w:pStyle w:val="21"/>
        <w:shd w:val="clear" w:color="auto" w:fill="auto"/>
        <w:spacing w:before="0" w:after="0" w:line="480" w:lineRule="exact"/>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w:t>
      </w:r>
      <w:r>
        <w:t>ь</w:t>
      </w:r>
      <w:r>
        <w:t>но-политические события и изменения в обществе, развитие науки и техники, вли</w:t>
      </w:r>
      <w:r>
        <w:t>я</w:t>
      </w:r>
      <w:r>
        <w:t>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w:t>
      </w:r>
      <w:r>
        <w:t>д</w:t>
      </w:r>
      <w:r>
        <w:t>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w:t>
      </w:r>
      <w:r>
        <w:t>с</w:t>
      </w:r>
      <w:r>
        <w:t>сивным запасом слов. Актуализация устаревшей лексики в новом речевом контексте.</w:t>
      </w:r>
    </w:p>
    <w:p w:rsidR="001D6B99" w:rsidRDefault="00702332" w:rsidP="004C4E9D">
      <w:pPr>
        <w:pStyle w:val="21"/>
        <w:shd w:val="clear" w:color="auto" w:fill="auto"/>
        <w:spacing w:before="0" w:after="0" w:line="480" w:lineRule="exact"/>
        <w:ind w:firstLine="740"/>
      </w:pPr>
      <w:r>
        <w:t>Лексические заимствования последних десятилетий. Употребление иноязы</w:t>
      </w:r>
      <w:r>
        <w:t>ч</w:t>
      </w:r>
      <w:r>
        <w:t>ных слов как проблема культуры речи.</w:t>
      </w:r>
    </w:p>
    <w:p w:rsidR="001D6B99" w:rsidRDefault="00702332" w:rsidP="004C4E9D">
      <w:pPr>
        <w:pStyle w:val="21"/>
        <w:numPr>
          <w:ilvl w:val="0"/>
          <w:numId w:val="47"/>
        </w:numPr>
        <w:shd w:val="clear" w:color="auto" w:fill="auto"/>
        <w:tabs>
          <w:tab w:val="left" w:pos="1631"/>
        </w:tabs>
        <w:spacing w:before="0" w:after="0" w:line="480" w:lineRule="exact"/>
        <w:ind w:firstLine="740"/>
      </w:pPr>
      <w:r>
        <w:t>Культура речи.</w:t>
      </w:r>
    </w:p>
    <w:p w:rsidR="001D6B99" w:rsidRDefault="00702332" w:rsidP="004C4E9D">
      <w:pPr>
        <w:pStyle w:val="21"/>
        <w:shd w:val="clear" w:color="auto" w:fill="auto"/>
        <w:spacing w:before="0" w:after="0" w:line="480" w:lineRule="exact"/>
        <w:ind w:firstLine="76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w:t>
      </w:r>
      <w:r>
        <w:t>а</w:t>
      </w:r>
      <w:r>
        <w:t>рения в словоформах с непроизводными предлогами. Основные и допустимые в</w:t>
      </w:r>
      <w:r>
        <w:t>а</w:t>
      </w:r>
      <w:r>
        <w:t>рианты акцентологической нормы.</w:t>
      </w:r>
    </w:p>
    <w:p w:rsidR="001D6B99" w:rsidRDefault="00702332" w:rsidP="004C4E9D">
      <w:pPr>
        <w:pStyle w:val="21"/>
        <w:shd w:val="clear" w:color="auto" w:fill="auto"/>
        <w:spacing w:before="0" w:after="0" w:line="480" w:lineRule="exact"/>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w:t>
      </w:r>
      <w:r>
        <w:t>о</w:t>
      </w:r>
      <w:r>
        <w:t>сти, способы управления, функционально-стилевая окраска и употребление пар</w:t>
      </w:r>
      <w:r>
        <w:t>о</w:t>
      </w:r>
      <w:r>
        <w:t>нимов в речи. Типичные речевые ошибки, связанные с употреблением паронимов в речи.</w:t>
      </w:r>
    </w:p>
    <w:p w:rsidR="001D6B99" w:rsidRDefault="00702332" w:rsidP="004C4E9D">
      <w:pPr>
        <w:pStyle w:val="21"/>
        <w:shd w:val="clear" w:color="auto" w:fill="auto"/>
        <w:spacing w:before="0"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w:t>
      </w:r>
      <w:r>
        <w:lastRenderedPageBreak/>
        <w:t>утвердить), формы глаголов совершенного и несовершенного вида, формы глаголов в повелительном наклонении.</w:t>
      </w:r>
    </w:p>
    <w:p w:rsidR="001D6B99" w:rsidRDefault="00702332" w:rsidP="004C4E9D">
      <w:pPr>
        <w:pStyle w:val="21"/>
        <w:shd w:val="clear" w:color="auto" w:fill="auto"/>
        <w:spacing w:before="0" w:after="0" w:line="480" w:lineRule="exact"/>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w:t>
      </w:r>
      <w:r>
        <w:t>е</w:t>
      </w:r>
      <w:r>
        <w:t>чий.</w:t>
      </w:r>
    </w:p>
    <w:p w:rsidR="001D6B99" w:rsidRDefault="00702332" w:rsidP="004C4E9D">
      <w:pPr>
        <w:pStyle w:val="21"/>
        <w:shd w:val="clear" w:color="auto" w:fill="auto"/>
        <w:spacing w:before="0" w:after="0" w:line="480" w:lineRule="exact"/>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w:t>
      </w:r>
      <w:r>
        <w:t>а</w:t>
      </w:r>
      <w:r>
        <w:t>мещающие и сопровождающие жесты.</w:t>
      </w:r>
    </w:p>
    <w:p w:rsidR="001D6B99" w:rsidRDefault="00702332" w:rsidP="004C4E9D">
      <w:pPr>
        <w:pStyle w:val="21"/>
        <w:numPr>
          <w:ilvl w:val="0"/>
          <w:numId w:val="47"/>
        </w:numPr>
        <w:shd w:val="clear" w:color="auto" w:fill="auto"/>
        <w:tabs>
          <w:tab w:val="left" w:pos="1644"/>
        </w:tabs>
        <w:spacing w:before="0" w:after="0" w:line="480" w:lineRule="exact"/>
        <w:ind w:firstLine="760"/>
      </w:pPr>
      <w:r>
        <w:t>Речь. Речевая деятельность. Текст.</w:t>
      </w:r>
    </w:p>
    <w:p w:rsidR="001D6B99" w:rsidRDefault="00702332" w:rsidP="004C4E9D">
      <w:pPr>
        <w:pStyle w:val="21"/>
        <w:shd w:val="clear" w:color="auto" w:fill="auto"/>
        <w:spacing w:before="0" w:after="0" w:line="480" w:lineRule="exact"/>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rsidP="004C4E9D">
      <w:pPr>
        <w:pStyle w:val="21"/>
        <w:shd w:val="clear" w:color="auto" w:fill="auto"/>
        <w:spacing w:before="0" w:after="0" w:line="480" w:lineRule="exact"/>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w:t>
      </w:r>
      <w:r>
        <w:t>с</w:t>
      </w:r>
      <w:r>
        <w:t>суждение, доказательство, объяснение.</w:t>
      </w:r>
    </w:p>
    <w:p w:rsidR="001D6B99" w:rsidRDefault="00702332" w:rsidP="004C4E9D">
      <w:pPr>
        <w:pStyle w:val="21"/>
        <w:shd w:val="clear" w:color="auto" w:fill="auto"/>
        <w:spacing w:before="0" w:after="0" w:line="480" w:lineRule="exact"/>
        <w:ind w:firstLine="740"/>
      </w:pPr>
      <w:r>
        <w:t>Разговорная речь. Спор, виды спора. Корректные приёмы ведения спора. Дискуссия.</w:t>
      </w:r>
    </w:p>
    <w:p w:rsidR="001D6B99" w:rsidRDefault="00702332" w:rsidP="004C4E9D">
      <w:pPr>
        <w:pStyle w:val="21"/>
        <w:shd w:val="clear" w:color="auto" w:fill="auto"/>
        <w:spacing w:before="0" w:after="0" w:line="480" w:lineRule="exact"/>
        <w:ind w:firstLine="740"/>
      </w:pPr>
      <w:r>
        <w:t>Публицистический стиль. Путевые записки. Текст рекламного объявления, его языковые и структурные особенности.</w:t>
      </w:r>
    </w:p>
    <w:p w:rsidR="001D6B99" w:rsidRDefault="00702332" w:rsidP="004C4E9D">
      <w:pPr>
        <w:pStyle w:val="21"/>
        <w:shd w:val="clear" w:color="auto" w:fill="auto"/>
        <w:spacing w:before="0" w:after="0" w:line="480" w:lineRule="exact"/>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rsidP="004C4E9D">
      <w:pPr>
        <w:pStyle w:val="21"/>
        <w:numPr>
          <w:ilvl w:val="0"/>
          <w:numId w:val="44"/>
        </w:numPr>
        <w:shd w:val="clear" w:color="auto" w:fill="auto"/>
        <w:tabs>
          <w:tab w:val="left" w:pos="1429"/>
        </w:tabs>
        <w:spacing w:before="0" w:after="0" w:line="480" w:lineRule="exact"/>
        <w:ind w:firstLine="740"/>
      </w:pPr>
      <w:r>
        <w:t>Содержание обучения в 8 классе.</w:t>
      </w:r>
    </w:p>
    <w:p w:rsidR="001D6B99" w:rsidRDefault="00702332" w:rsidP="004C4E9D">
      <w:pPr>
        <w:pStyle w:val="21"/>
        <w:numPr>
          <w:ilvl w:val="0"/>
          <w:numId w:val="48"/>
        </w:numPr>
        <w:shd w:val="clear" w:color="auto" w:fill="auto"/>
        <w:tabs>
          <w:tab w:val="left" w:pos="1636"/>
        </w:tabs>
        <w:spacing w:before="0" w:after="0" w:line="480" w:lineRule="exact"/>
        <w:ind w:firstLine="740"/>
      </w:pPr>
      <w:r>
        <w:t>Язык и культура.</w:t>
      </w:r>
    </w:p>
    <w:p w:rsidR="001D6B99" w:rsidRDefault="00702332" w:rsidP="004C4E9D">
      <w:pPr>
        <w:pStyle w:val="21"/>
        <w:shd w:val="clear" w:color="auto" w:fill="auto"/>
        <w:spacing w:before="0" w:after="0" w:line="480" w:lineRule="exact"/>
        <w:ind w:firstLine="740"/>
      </w:pPr>
      <w:r>
        <w:t>Исконно русская лексика: слова общеиндоевропейского фонда, слова прасл</w:t>
      </w:r>
      <w:r>
        <w:t>а</w:t>
      </w:r>
      <w:r>
        <w:t>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rsidP="004C4E9D">
      <w:pPr>
        <w:pStyle w:val="21"/>
        <w:shd w:val="clear" w:color="auto" w:fill="auto"/>
        <w:spacing w:before="0" w:after="0" w:line="480" w:lineRule="exact"/>
        <w:ind w:firstLine="740"/>
      </w:pPr>
      <w:r>
        <w:t>Роль старославянизмов в развитии русского литературного языка и их пр</w:t>
      </w:r>
      <w:r>
        <w:t>и</w:t>
      </w:r>
      <w:r>
        <w:t>меты. Стилистически нейтральные, книжные, устаревшие старославянизмы.</w:t>
      </w:r>
    </w:p>
    <w:p w:rsidR="001D6B99" w:rsidRDefault="00702332" w:rsidP="004C4E9D">
      <w:pPr>
        <w:pStyle w:val="21"/>
        <w:shd w:val="clear" w:color="auto" w:fill="auto"/>
        <w:spacing w:before="0" w:after="0" w:line="480" w:lineRule="exact"/>
        <w:ind w:firstLine="740"/>
      </w:pPr>
      <w:r>
        <w:lastRenderedPageBreak/>
        <w:t>Иноязычная лексика в разговорной речи, современной публицистике, в том числе в дисплейных текстах.</w:t>
      </w:r>
    </w:p>
    <w:p w:rsidR="001D6B99" w:rsidRDefault="00702332" w:rsidP="004C4E9D">
      <w:pPr>
        <w:pStyle w:val="21"/>
        <w:shd w:val="clear" w:color="auto" w:fill="auto"/>
        <w:spacing w:before="0" w:after="0" w:line="480" w:lineRule="exact"/>
        <w:ind w:firstLine="740"/>
      </w:pPr>
      <w:r>
        <w:t xml:space="preserve">Речевой этикет. Благопожелание как ключевая идея речевого этикета. Речевой этикет и вежливость. «Ты» и </w:t>
      </w:r>
      <w:r>
        <w:rPr>
          <w:rStyle w:val="22"/>
        </w:rPr>
        <w:t>«вы» в</w:t>
      </w:r>
      <w:r>
        <w:t xml:space="preserve"> русском речевом этикете и в западноевропе</w:t>
      </w:r>
      <w:r>
        <w:t>й</w:t>
      </w:r>
      <w:r>
        <w:t>ском, американском речевых этикетах. Специфика приветствий у русских и других народов.</w:t>
      </w:r>
    </w:p>
    <w:p w:rsidR="001D6B99" w:rsidRDefault="00702332" w:rsidP="004C4E9D">
      <w:pPr>
        <w:pStyle w:val="21"/>
        <w:numPr>
          <w:ilvl w:val="0"/>
          <w:numId w:val="48"/>
        </w:numPr>
        <w:shd w:val="clear" w:color="auto" w:fill="auto"/>
        <w:tabs>
          <w:tab w:val="left" w:pos="1641"/>
        </w:tabs>
        <w:spacing w:before="0" w:after="0" w:line="480" w:lineRule="exact"/>
        <w:ind w:firstLine="740"/>
      </w:pPr>
      <w:r>
        <w:t>Культура речи.</w:t>
      </w:r>
    </w:p>
    <w:p w:rsidR="001D6B99" w:rsidRDefault="00702332" w:rsidP="004C4E9D">
      <w:pPr>
        <w:pStyle w:val="21"/>
        <w:shd w:val="clear" w:color="auto" w:fill="auto"/>
        <w:spacing w:before="0" w:after="0" w:line="480" w:lineRule="exact"/>
        <w:ind w:firstLine="740"/>
      </w:pPr>
      <w: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w:t>
      </w:r>
      <w:r>
        <w:t>о</w:t>
      </w:r>
      <w:r>
        <w:t xml:space="preserve">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rsidP="004C4E9D">
      <w:pPr>
        <w:pStyle w:val="21"/>
        <w:shd w:val="clear" w:color="auto" w:fill="auto"/>
        <w:spacing w:before="0" w:after="0" w:line="480" w:lineRule="exact"/>
        <w:ind w:firstLine="740"/>
      </w:pPr>
      <w:r>
        <w:t>Типичные акцентологические ошибки в современной речи. Основные лекс</w:t>
      </w:r>
      <w:r>
        <w:t>и</w:t>
      </w:r>
      <w:r>
        <w:t>ческие нормы современного русского литературного языка. Терминология и то</w:t>
      </w:r>
      <w:r>
        <w:t>ч</w:t>
      </w:r>
      <w:r>
        <w:t>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D6B99" w:rsidRDefault="00702332" w:rsidP="004C4E9D">
      <w:pPr>
        <w:pStyle w:val="21"/>
        <w:shd w:val="clear" w:color="auto" w:fill="auto"/>
        <w:spacing w:before="0" w:after="0" w:line="480" w:lineRule="exact"/>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w:t>
      </w:r>
      <w:r>
        <w:t>м</w:t>
      </w:r>
      <w:r>
        <w:t>матической нормы согласования сказуемого с подлежащим. Типичные грамматич</w:t>
      </w:r>
      <w:r>
        <w:t>е</w:t>
      </w:r>
      <w:r>
        <w:t>ские ошибки в согласовании и управлении.</w:t>
      </w:r>
    </w:p>
    <w:p w:rsidR="001D6B99" w:rsidRDefault="00702332" w:rsidP="004C4E9D">
      <w:pPr>
        <w:pStyle w:val="21"/>
        <w:shd w:val="clear" w:color="auto" w:fill="auto"/>
        <w:spacing w:before="0" w:after="0" w:line="480" w:lineRule="exact"/>
        <w:ind w:firstLine="740"/>
      </w:pPr>
      <w:r>
        <w:t>Активные процессы в речевом этикете. Новые варианты приветствия и пр</w:t>
      </w:r>
      <w:r>
        <w:t>о</w:t>
      </w:r>
      <w:r>
        <w:t>щания, возникшие в средствах массовой информации (далее - СМИ): изменение о</w:t>
      </w:r>
      <w:r>
        <w:t>б</w:t>
      </w:r>
      <w:r>
        <w:t>ращений, использования собственных имён. Этикетные речевые тактики</w:t>
      </w:r>
    </w:p>
    <w:p w:rsidR="001D6B99" w:rsidRDefault="00702332" w:rsidP="004C4E9D">
      <w:pPr>
        <w:pStyle w:val="21"/>
        <w:shd w:val="clear" w:color="auto" w:fill="auto"/>
        <w:spacing w:before="0" w:after="0" w:line="480" w:lineRule="exact"/>
      </w:pPr>
      <w:r>
        <w:t>и приёмы в коммуникации, помогающие противостоять речевой агрессии. Синон</w:t>
      </w:r>
      <w:r>
        <w:t>и</w:t>
      </w:r>
      <w:r>
        <w:t>мия речевых формул.</w:t>
      </w:r>
    </w:p>
    <w:p w:rsidR="001D6B99" w:rsidRDefault="00702332" w:rsidP="004C4E9D">
      <w:pPr>
        <w:pStyle w:val="21"/>
        <w:numPr>
          <w:ilvl w:val="0"/>
          <w:numId w:val="48"/>
        </w:numPr>
        <w:shd w:val="clear" w:color="auto" w:fill="auto"/>
        <w:tabs>
          <w:tab w:val="left" w:pos="1640"/>
        </w:tabs>
        <w:spacing w:before="0" w:after="0" w:line="480" w:lineRule="exact"/>
        <w:ind w:firstLine="740"/>
      </w:pPr>
      <w:r>
        <w:t>Речь. Речевая деятельность. Текст.</w:t>
      </w:r>
    </w:p>
    <w:p w:rsidR="001D6B99" w:rsidRDefault="00702332" w:rsidP="004C4E9D">
      <w:pPr>
        <w:pStyle w:val="21"/>
        <w:shd w:val="clear" w:color="auto" w:fill="auto"/>
        <w:spacing w:before="0" w:after="0" w:line="480" w:lineRule="exact"/>
        <w:ind w:firstLine="740"/>
      </w:pPr>
      <w:r>
        <w:t xml:space="preserve">Эффективные приёмы слушания. Предтекстовый, текстовый и послетекстовый </w:t>
      </w:r>
      <w:r>
        <w:lastRenderedPageBreak/>
        <w:t>этапы работы.</w:t>
      </w:r>
    </w:p>
    <w:p w:rsidR="001D6B99" w:rsidRDefault="00702332" w:rsidP="004C4E9D">
      <w:pPr>
        <w:pStyle w:val="21"/>
        <w:shd w:val="clear" w:color="auto" w:fill="auto"/>
        <w:spacing w:before="0" w:after="0" w:line="480" w:lineRule="exact"/>
        <w:ind w:firstLine="740"/>
      </w:pPr>
      <w:r>
        <w:t>Основные способы и средства получения и переработки информации.</w:t>
      </w:r>
    </w:p>
    <w:p w:rsidR="001D6B99" w:rsidRDefault="00702332" w:rsidP="004C4E9D">
      <w:pPr>
        <w:pStyle w:val="21"/>
        <w:shd w:val="clear" w:color="auto" w:fill="auto"/>
        <w:spacing w:before="0" w:after="0" w:line="480" w:lineRule="exact"/>
        <w:ind w:firstLine="740"/>
      </w:pPr>
      <w:r>
        <w:t>Структура аргументации: тезис, аргумент. Способы аргументации. Правила эффективной аргументации.</w:t>
      </w:r>
    </w:p>
    <w:p w:rsidR="001D6B99" w:rsidRDefault="00702332" w:rsidP="004C4E9D">
      <w:pPr>
        <w:pStyle w:val="21"/>
        <w:shd w:val="clear" w:color="auto" w:fill="auto"/>
        <w:spacing w:before="0" w:after="0" w:line="480" w:lineRule="exact"/>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rsidP="004C4E9D">
      <w:pPr>
        <w:pStyle w:val="21"/>
        <w:shd w:val="clear" w:color="auto" w:fill="auto"/>
        <w:spacing w:before="0" w:after="0" w:line="480" w:lineRule="exact"/>
        <w:ind w:firstLine="740"/>
      </w:pPr>
      <w:r>
        <w:t>Разговорная речь. Самохарактеристика, самопрезентация, поздравление.</w:t>
      </w:r>
    </w:p>
    <w:p w:rsidR="001D6B99" w:rsidRDefault="00702332" w:rsidP="004C4E9D">
      <w:pPr>
        <w:pStyle w:val="21"/>
        <w:shd w:val="clear" w:color="auto" w:fill="auto"/>
        <w:spacing w:before="0" w:after="0" w:line="480" w:lineRule="exact"/>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rsidP="004C4E9D">
      <w:pPr>
        <w:pStyle w:val="21"/>
        <w:shd w:val="clear" w:color="auto" w:fill="auto"/>
        <w:tabs>
          <w:tab w:val="left" w:pos="4152"/>
          <w:tab w:val="left" w:pos="5827"/>
          <w:tab w:val="left" w:pos="7358"/>
          <w:tab w:val="left" w:pos="8266"/>
        </w:tabs>
        <w:spacing w:before="0" w:after="0" w:line="480" w:lineRule="exact"/>
      </w:pPr>
      <w:r>
        <w:t>Учебно-научная дискуссия.</w:t>
      </w:r>
      <w:r>
        <w:tab/>
        <w:t>Стандартные</w:t>
      </w:r>
      <w:r>
        <w:tab/>
        <w:t>обороты</w:t>
      </w:r>
      <w:r>
        <w:tab/>
        <w:t>речи</w:t>
      </w:r>
      <w:r>
        <w:tab/>
        <w:t>для участия</w:t>
      </w:r>
    </w:p>
    <w:p w:rsidR="001D6B99" w:rsidRDefault="00702332" w:rsidP="004C4E9D">
      <w:pPr>
        <w:pStyle w:val="21"/>
        <w:shd w:val="clear" w:color="auto" w:fill="auto"/>
        <w:spacing w:before="0" w:after="0" w:line="480" w:lineRule="exact"/>
      </w:pPr>
      <w:r>
        <w:t>в учебно-научной дискуссии.</w:t>
      </w:r>
    </w:p>
    <w:p w:rsidR="001D6B99" w:rsidRDefault="00702332" w:rsidP="004C4E9D">
      <w:pPr>
        <w:pStyle w:val="21"/>
        <w:shd w:val="clear" w:color="auto" w:fill="auto"/>
        <w:spacing w:before="0" w:after="0" w:line="480" w:lineRule="exact"/>
        <w:ind w:firstLine="760"/>
      </w:pPr>
      <w:r>
        <w:t>Язык художественной литературы. Сочинение в жанре письма другу (в том числе электронного), страницы дневника.</w:t>
      </w:r>
    </w:p>
    <w:p w:rsidR="001D6B99" w:rsidRDefault="00702332" w:rsidP="004C4E9D">
      <w:pPr>
        <w:pStyle w:val="21"/>
        <w:numPr>
          <w:ilvl w:val="0"/>
          <w:numId w:val="44"/>
        </w:numPr>
        <w:shd w:val="clear" w:color="auto" w:fill="auto"/>
        <w:tabs>
          <w:tab w:val="left" w:pos="1448"/>
        </w:tabs>
        <w:spacing w:before="0" w:after="0" w:line="480" w:lineRule="exact"/>
        <w:ind w:firstLine="760"/>
      </w:pPr>
      <w:r>
        <w:t>Содержание обучения в 9 классе.</w:t>
      </w:r>
    </w:p>
    <w:p w:rsidR="001D6B99" w:rsidRDefault="00702332" w:rsidP="004C4E9D">
      <w:pPr>
        <w:pStyle w:val="21"/>
        <w:numPr>
          <w:ilvl w:val="0"/>
          <w:numId w:val="49"/>
        </w:numPr>
        <w:shd w:val="clear" w:color="auto" w:fill="auto"/>
        <w:tabs>
          <w:tab w:val="left" w:pos="1664"/>
        </w:tabs>
        <w:spacing w:before="0" w:after="0" w:line="480" w:lineRule="exact"/>
        <w:ind w:firstLine="760"/>
      </w:pPr>
      <w:r>
        <w:t>Язык и культура.</w:t>
      </w:r>
    </w:p>
    <w:p w:rsidR="001D6B99" w:rsidRDefault="00702332" w:rsidP="004C4E9D">
      <w:pPr>
        <w:pStyle w:val="21"/>
        <w:shd w:val="clear" w:color="auto" w:fill="auto"/>
        <w:spacing w:before="0" w:after="0" w:line="480" w:lineRule="exact"/>
        <w:ind w:firstLine="760"/>
      </w:pPr>
      <w:r>
        <w:t>Русский язык как зеркало национальной культуры и истории народа (обо</w:t>
      </w:r>
      <w:r>
        <w:t>б</w:t>
      </w:r>
      <w:r>
        <w:t>щение). Примеры ключевых слов (концептов) русской культуры, их национал</w:t>
      </w:r>
      <w:r>
        <w:t>ь</w:t>
      </w:r>
      <w:r>
        <w:t>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rsidP="004C4E9D">
      <w:pPr>
        <w:pStyle w:val="21"/>
        <w:shd w:val="clear" w:color="auto" w:fill="auto"/>
        <w:spacing w:before="0" w:after="0" w:line="480" w:lineRule="exact"/>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w:t>
      </w:r>
      <w:r>
        <w:t>о</w:t>
      </w:r>
      <w:r>
        <w:t>гии.</w:t>
      </w:r>
    </w:p>
    <w:p w:rsidR="001D6B99" w:rsidRDefault="00702332" w:rsidP="004C4E9D">
      <w:pPr>
        <w:pStyle w:val="21"/>
        <w:numPr>
          <w:ilvl w:val="0"/>
          <w:numId w:val="49"/>
        </w:numPr>
        <w:shd w:val="clear" w:color="auto" w:fill="auto"/>
        <w:tabs>
          <w:tab w:val="left" w:pos="1664"/>
        </w:tabs>
        <w:spacing w:before="0" w:after="0" w:line="480" w:lineRule="exact"/>
        <w:ind w:firstLine="760"/>
      </w:pPr>
      <w:r>
        <w:t>Культура речи.</w:t>
      </w:r>
    </w:p>
    <w:p w:rsidR="001D6B99" w:rsidRDefault="00702332" w:rsidP="004C4E9D">
      <w:pPr>
        <w:pStyle w:val="21"/>
        <w:shd w:val="clear" w:color="auto" w:fill="auto"/>
        <w:spacing w:before="0" w:after="0" w:line="480" w:lineRule="exact"/>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rsidP="004C4E9D">
      <w:pPr>
        <w:pStyle w:val="21"/>
        <w:shd w:val="clear" w:color="auto" w:fill="auto"/>
        <w:spacing w:before="0" w:after="0" w:line="480" w:lineRule="exact"/>
        <w:ind w:firstLine="760"/>
      </w:pPr>
      <w:r>
        <w:lastRenderedPageBreak/>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rsidP="004C4E9D">
      <w:pPr>
        <w:pStyle w:val="21"/>
        <w:shd w:val="clear" w:color="auto" w:fill="auto"/>
        <w:spacing w:before="0" w:after="0" w:line="480" w:lineRule="exact"/>
        <w:ind w:firstLine="760"/>
      </w:pPr>
      <w:r>
        <w:t>Речевая избыточность и точность. Тавтология. Плеоназм. Типичные ошибки, связанные с речевой избыточностью.</w:t>
      </w:r>
    </w:p>
    <w:p w:rsidR="001D6B99" w:rsidRDefault="00702332" w:rsidP="004C4E9D">
      <w:pPr>
        <w:pStyle w:val="21"/>
        <w:shd w:val="clear" w:color="auto" w:fill="auto"/>
        <w:spacing w:before="0" w:after="0" w:line="480" w:lineRule="exact"/>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w:t>
      </w:r>
      <w:r>
        <w:t>о</w:t>
      </w:r>
      <w:r>
        <w:t>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rsidP="004C4E9D">
      <w:pPr>
        <w:pStyle w:val="21"/>
        <w:shd w:val="clear" w:color="auto" w:fill="auto"/>
        <w:spacing w:before="0" w:after="0" w:line="480" w:lineRule="exact"/>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w:t>
      </w:r>
      <w:r>
        <w:t>с</w:t>
      </w:r>
      <w:r>
        <w:t>венной речью, типичные ошибки в построении сложных предложений.</w:t>
      </w:r>
    </w:p>
    <w:p w:rsidR="001D6B99" w:rsidRDefault="00702332" w:rsidP="004C4E9D">
      <w:pPr>
        <w:pStyle w:val="21"/>
        <w:shd w:val="clear" w:color="auto" w:fill="auto"/>
        <w:spacing w:before="0" w:after="0" w:line="480" w:lineRule="exact"/>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rsidP="004C4E9D">
      <w:pPr>
        <w:pStyle w:val="21"/>
        <w:numPr>
          <w:ilvl w:val="0"/>
          <w:numId w:val="49"/>
        </w:numPr>
        <w:shd w:val="clear" w:color="auto" w:fill="auto"/>
        <w:tabs>
          <w:tab w:val="left" w:pos="1684"/>
        </w:tabs>
        <w:spacing w:before="0" w:after="0" w:line="480" w:lineRule="exact"/>
        <w:ind w:firstLine="740"/>
      </w:pPr>
      <w:r>
        <w:t>Речь. Речевая деятельность. Текст.</w:t>
      </w:r>
    </w:p>
    <w:p w:rsidR="001D6B99" w:rsidRDefault="00702332" w:rsidP="004C4E9D">
      <w:pPr>
        <w:pStyle w:val="21"/>
        <w:shd w:val="clear" w:color="auto" w:fill="auto"/>
        <w:spacing w:before="0" w:after="0" w:line="480" w:lineRule="exact"/>
        <w:ind w:firstLine="740"/>
      </w:pPr>
      <w:r>
        <w:t>Русский язык в Интернете. Правила информационной безопасности при о</w:t>
      </w:r>
      <w:r>
        <w:t>б</w:t>
      </w:r>
      <w:r>
        <w:t>щении в социальных сетях. Контактное и дистантное общение.</w:t>
      </w:r>
    </w:p>
    <w:p w:rsidR="001D6B99" w:rsidRDefault="00702332" w:rsidP="004C4E9D">
      <w:pPr>
        <w:pStyle w:val="21"/>
        <w:shd w:val="clear" w:color="auto" w:fill="auto"/>
        <w:spacing w:before="0" w:after="0" w:line="480" w:lineRule="exact"/>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rsidP="004C4E9D">
      <w:pPr>
        <w:pStyle w:val="21"/>
        <w:shd w:val="clear" w:color="auto" w:fill="auto"/>
        <w:spacing w:before="0" w:after="0" w:line="480" w:lineRule="exact"/>
        <w:ind w:firstLine="740"/>
      </w:pPr>
      <w:r>
        <w:t>Разговорная речь. Анекдот, шутка.</w:t>
      </w:r>
    </w:p>
    <w:p w:rsidR="001D6B99" w:rsidRDefault="00702332" w:rsidP="004C4E9D">
      <w:pPr>
        <w:pStyle w:val="21"/>
        <w:shd w:val="clear" w:color="auto" w:fill="auto"/>
        <w:spacing w:before="0" w:after="0" w:line="480" w:lineRule="exact"/>
        <w:ind w:firstLine="740"/>
      </w:pPr>
      <w:r>
        <w:t>Официально-деловой стиль. Деловое письмо, его структурные элементы и языковые особенности.</w:t>
      </w:r>
    </w:p>
    <w:p w:rsidR="001D6B99" w:rsidRDefault="00702332" w:rsidP="004C4E9D">
      <w:pPr>
        <w:pStyle w:val="21"/>
        <w:shd w:val="clear" w:color="auto" w:fill="auto"/>
        <w:spacing w:before="0" w:after="0" w:line="480" w:lineRule="exact"/>
        <w:ind w:firstLine="740"/>
      </w:pPr>
      <w:r>
        <w:t>Учебно-научный стиль. Доклад, сообщение. Речь оппонента на защите прое</w:t>
      </w:r>
      <w:r>
        <w:t>к</w:t>
      </w:r>
      <w:r>
        <w:t>та.</w:t>
      </w:r>
    </w:p>
    <w:p w:rsidR="001D6B99" w:rsidRDefault="00702332" w:rsidP="004C4E9D">
      <w:pPr>
        <w:pStyle w:val="21"/>
        <w:shd w:val="clear" w:color="auto" w:fill="auto"/>
        <w:spacing w:before="0" w:after="0" w:line="480" w:lineRule="exact"/>
        <w:ind w:firstLine="740"/>
      </w:pPr>
      <w:r>
        <w:t>Публицистический стиль. Проблемный очерк.</w:t>
      </w:r>
    </w:p>
    <w:p w:rsidR="001D6B99" w:rsidRDefault="00702332" w:rsidP="004C4E9D">
      <w:pPr>
        <w:pStyle w:val="21"/>
        <w:shd w:val="clear" w:color="auto" w:fill="auto"/>
        <w:spacing w:before="0" w:after="0" w:line="480" w:lineRule="exact"/>
        <w:ind w:firstLine="740"/>
      </w:pPr>
      <w:r>
        <w:t>Язык художественной литературы. Диалогичность в художественном прои</w:t>
      </w:r>
      <w:r>
        <w:t>з</w:t>
      </w:r>
      <w:r>
        <w:t>ведении. Текст и интертекст. Афоризмы. Прецедентные тексты.</w:t>
      </w:r>
    </w:p>
    <w:p w:rsidR="001D6B99" w:rsidRDefault="00702332" w:rsidP="004C4E9D">
      <w:pPr>
        <w:pStyle w:val="21"/>
        <w:numPr>
          <w:ilvl w:val="0"/>
          <w:numId w:val="44"/>
        </w:numPr>
        <w:shd w:val="clear" w:color="auto" w:fill="auto"/>
        <w:tabs>
          <w:tab w:val="left" w:pos="1473"/>
        </w:tabs>
        <w:spacing w:before="0" w:after="0" w:line="480" w:lineRule="exact"/>
        <w:ind w:firstLine="740"/>
      </w:pPr>
      <w:r>
        <w:t>Примерные темы проектных и исследовательских работ.</w:t>
      </w:r>
    </w:p>
    <w:p w:rsidR="001D6B99" w:rsidRDefault="00702332" w:rsidP="004C4E9D">
      <w:pPr>
        <w:pStyle w:val="21"/>
        <w:shd w:val="clear" w:color="auto" w:fill="auto"/>
        <w:spacing w:before="0" w:after="0" w:line="480" w:lineRule="exact"/>
        <w:ind w:firstLine="740"/>
      </w:pPr>
      <w:r>
        <w:t>Простор как одна из главных ценностей в русской языковой картине мира.</w:t>
      </w:r>
    </w:p>
    <w:p w:rsidR="001D6B99" w:rsidRDefault="00702332" w:rsidP="004C4E9D">
      <w:pPr>
        <w:pStyle w:val="21"/>
        <w:shd w:val="clear" w:color="auto" w:fill="auto"/>
        <w:spacing w:before="0" w:after="0" w:line="480" w:lineRule="exact"/>
        <w:ind w:firstLine="740"/>
      </w:pPr>
      <w:r>
        <w:lastRenderedPageBreak/>
        <w:t>Образ человека в языке: слова-концепты «дух» и «душа».</w:t>
      </w:r>
    </w:p>
    <w:p w:rsidR="001D6B99" w:rsidRDefault="00702332" w:rsidP="004C4E9D">
      <w:pPr>
        <w:pStyle w:val="21"/>
        <w:shd w:val="clear" w:color="auto" w:fill="auto"/>
        <w:spacing w:before="0" w:after="0" w:line="480" w:lineRule="exact"/>
        <w:ind w:firstLine="740"/>
      </w:pPr>
      <w:r>
        <w:t>Из этимологии фразеологизмов.</w:t>
      </w:r>
    </w:p>
    <w:p w:rsidR="001D6B99" w:rsidRDefault="00702332" w:rsidP="004C4E9D">
      <w:pPr>
        <w:pStyle w:val="21"/>
        <w:shd w:val="clear" w:color="auto" w:fill="auto"/>
        <w:spacing w:before="0" w:after="0" w:line="480" w:lineRule="exact"/>
        <w:ind w:firstLine="740"/>
      </w:pPr>
      <w:r>
        <w:t>Из истории русских имён.</w:t>
      </w:r>
    </w:p>
    <w:p w:rsidR="001D6B99" w:rsidRDefault="00702332" w:rsidP="004C4E9D">
      <w:pPr>
        <w:pStyle w:val="21"/>
        <w:shd w:val="clear" w:color="auto" w:fill="auto"/>
        <w:spacing w:before="0" w:after="0" w:line="480" w:lineRule="exact"/>
        <w:ind w:firstLine="740"/>
      </w:pPr>
      <w:r>
        <w:t>Русские пословицы и поговорки о гостеприимстве и хлебосольстве.</w:t>
      </w:r>
    </w:p>
    <w:p w:rsidR="001D6B99" w:rsidRDefault="00702332" w:rsidP="004C4E9D">
      <w:pPr>
        <w:pStyle w:val="21"/>
        <w:shd w:val="clear" w:color="auto" w:fill="auto"/>
        <w:tabs>
          <w:tab w:val="left" w:pos="1127"/>
        </w:tabs>
        <w:spacing w:before="0" w:after="0" w:line="480" w:lineRule="exact"/>
        <w:ind w:firstLine="740"/>
      </w:pPr>
      <w:r>
        <w:t>О</w:t>
      </w:r>
      <w:r>
        <w:tab/>
        <w:t>происхождении фразеологизмов. Источники фразеологизмов.</w:t>
      </w:r>
    </w:p>
    <w:p w:rsidR="001D6B99" w:rsidRDefault="00702332" w:rsidP="004C4E9D">
      <w:pPr>
        <w:pStyle w:val="21"/>
        <w:shd w:val="clear" w:color="auto" w:fill="auto"/>
        <w:spacing w:before="0" w:after="0" w:line="480" w:lineRule="exact"/>
        <w:ind w:firstLine="740"/>
      </w:pPr>
      <w:r>
        <w:t>Словарик пословиц о характере человека, его качествах. Словарь одного</w:t>
      </w:r>
    </w:p>
    <w:p w:rsidR="001D6B99" w:rsidRDefault="00702332" w:rsidP="004C4E9D">
      <w:pPr>
        <w:pStyle w:val="21"/>
        <w:shd w:val="clear" w:color="auto" w:fill="auto"/>
        <w:spacing w:before="0" w:after="0" w:line="280" w:lineRule="exact"/>
        <w:jc w:val="left"/>
      </w:pPr>
      <w:r>
        <w:t>слова. Словарь юного болельщика, дизайнера, музыканта.</w:t>
      </w:r>
    </w:p>
    <w:p w:rsidR="001D6B99" w:rsidRDefault="00702332" w:rsidP="004C4E9D">
      <w:pPr>
        <w:pStyle w:val="21"/>
        <w:shd w:val="clear" w:color="auto" w:fill="auto"/>
        <w:spacing w:before="0" w:after="0" w:line="480" w:lineRule="exact"/>
        <w:ind w:firstLine="760"/>
      </w:pPr>
      <w:r>
        <w:t>Календарь пословиц о временах года; карта «Интересные названия городов моего края (России)».</w:t>
      </w:r>
    </w:p>
    <w:p w:rsidR="001D6B99" w:rsidRDefault="00702332" w:rsidP="004C4E9D">
      <w:pPr>
        <w:pStyle w:val="21"/>
        <w:shd w:val="clear" w:color="auto" w:fill="auto"/>
        <w:spacing w:before="0" w:after="0" w:line="480" w:lineRule="exact"/>
        <w:ind w:firstLine="760"/>
      </w:pPr>
      <w:r>
        <w:t>Лексическая группа существительных, обозначающих понятие «время» в русском языке.</w:t>
      </w:r>
    </w:p>
    <w:p w:rsidR="001D6B99" w:rsidRDefault="00702332" w:rsidP="004C4E9D">
      <w:pPr>
        <w:pStyle w:val="21"/>
        <w:shd w:val="clear" w:color="auto" w:fill="auto"/>
        <w:spacing w:before="0" w:after="0" w:line="480" w:lineRule="exact"/>
        <w:ind w:firstLine="760"/>
      </w:pPr>
      <w:r>
        <w:t>Мы живём в мире знаков.</w:t>
      </w:r>
    </w:p>
    <w:p w:rsidR="001D6B99" w:rsidRDefault="00702332" w:rsidP="004C4E9D">
      <w:pPr>
        <w:pStyle w:val="21"/>
        <w:shd w:val="clear" w:color="auto" w:fill="auto"/>
        <w:spacing w:before="0" w:after="0" w:line="480" w:lineRule="exact"/>
        <w:ind w:firstLine="760"/>
      </w:pPr>
      <w:r>
        <w:t>Роль и уместность заимствований в современном русском языке.</w:t>
      </w:r>
    </w:p>
    <w:p w:rsidR="001D6B99" w:rsidRDefault="00702332" w:rsidP="004C4E9D">
      <w:pPr>
        <w:pStyle w:val="21"/>
        <w:shd w:val="clear" w:color="auto" w:fill="auto"/>
        <w:spacing w:before="0" w:after="0" w:line="480" w:lineRule="exact"/>
        <w:ind w:firstLine="760"/>
      </w:pPr>
      <w:r>
        <w:t>Понимаем ли мы язык Пушкина?</w:t>
      </w:r>
    </w:p>
    <w:p w:rsidR="001D6B99" w:rsidRDefault="00702332" w:rsidP="004C4E9D">
      <w:pPr>
        <w:pStyle w:val="21"/>
        <w:shd w:val="clear" w:color="auto" w:fill="auto"/>
        <w:spacing w:before="0" w:after="0" w:line="480" w:lineRule="exact"/>
        <w:ind w:firstLine="760"/>
      </w:pPr>
      <w:r>
        <w:t>Этимология обозначений имён числительных в русском языке.</w:t>
      </w:r>
    </w:p>
    <w:p w:rsidR="001D6B99" w:rsidRDefault="00702332" w:rsidP="004C4E9D">
      <w:pPr>
        <w:pStyle w:val="21"/>
        <w:shd w:val="clear" w:color="auto" w:fill="auto"/>
        <w:spacing w:before="0" w:after="0" w:line="480" w:lineRule="exact"/>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rsidP="004C4E9D">
      <w:pPr>
        <w:pStyle w:val="21"/>
        <w:shd w:val="clear" w:color="auto" w:fill="auto"/>
        <w:spacing w:before="0" w:after="0" w:line="480" w:lineRule="exact"/>
        <w:ind w:firstLine="760"/>
      </w:pPr>
      <w:r>
        <w:t>Этикетные формы обращения. Как быть вежливым?</w:t>
      </w:r>
    </w:p>
    <w:p w:rsidR="001D6B99" w:rsidRDefault="00702332" w:rsidP="004C4E9D">
      <w:pPr>
        <w:pStyle w:val="21"/>
        <w:shd w:val="clear" w:color="auto" w:fill="auto"/>
        <w:spacing w:before="0" w:after="0" w:line="480" w:lineRule="exact"/>
        <w:ind w:firstLine="760"/>
      </w:pPr>
      <w:r>
        <w:t>Являются ли жесты универсальным языком человечества? Как назвать нов</w:t>
      </w:r>
      <w:r>
        <w:t>о</w:t>
      </w:r>
      <w:r>
        <w:t>рождённого?</w:t>
      </w:r>
    </w:p>
    <w:p w:rsidR="001D6B99" w:rsidRDefault="00702332" w:rsidP="004C4E9D">
      <w:pPr>
        <w:pStyle w:val="21"/>
        <w:shd w:val="clear" w:color="auto" w:fill="auto"/>
        <w:spacing w:before="0" w:after="0" w:line="480" w:lineRule="exact"/>
        <w:ind w:firstLine="760"/>
      </w:pPr>
      <w:r>
        <w:t>Межнациональные различия невербального общения. Искусство комплимента в русском и иностранных языках.</w:t>
      </w:r>
    </w:p>
    <w:p w:rsidR="001D6B99" w:rsidRDefault="00702332" w:rsidP="004C4E9D">
      <w:pPr>
        <w:pStyle w:val="21"/>
        <w:shd w:val="clear" w:color="auto" w:fill="auto"/>
        <w:spacing w:before="0" w:after="0" w:line="480" w:lineRule="exact"/>
        <w:ind w:firstLine="760"/>
      </w:pPr>
      <w:r>
        <w:t>Формы выражения вежливости (на примере иностранного и русского языков).</w:t>
      </w:r>
    </w:p>
    <w:p w:rsidR="001D6B99" w:rsidRDefault="00702332" w:rsidP="004C4E9D">
      <w:pPr>
        <w:pStyle w:val="21"/>
        <w:shd w:val="clear" w:color="auto" w:fill="auto"/>
        <w:spacing w:before="0" w:after="0" w:line="480" w:lineRule="exact"/>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rsidP="004C4E9D">
      <w:pPr>
        <w:pStyle w:val="21"/>
        <w:shd w:val="clear" w:color="auto" w:fill="auto"/>
        <w:spacing w:before="0" w:after="0" w:line="480" w:lineRule="exact"/>
        <w:ind w:firstLine="760"/>
      </w:pPr>
      <w:r>
        <w:t>Сетевой знак @ в разных языках. Слоганы в языке современной рекламы.</w:t>
      </w:r>
    </w:p>
    <w:p w:rsidR="001D6B99" w:rsidRDefault="00702332" w:rsidP="004C4E9D">
      <w:pPr>
        <w:pStyle w:val="21"/>
        <w:shd w:val="clear" w:color="auto" w:fill="auto"/>
        <w:spacing w:before="0" w:after="0" w:line="480" w:lineRule="exact"/>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rsidP="004C4E9D">
      <w:pPr>
        <w:pStyle w:val="21"/>
        <w:shd w:val="clear" w:color="auto" w:fill="auto"/>
        <w:spacing w:before="0" w:after="0" w:line="480" w:lineRule="exact"/>
        <w:ind w:firstLine="760"/>
      </w:pPr>
      <w:r>
        <w:t>Язык и юмор.</w:t>
      </w:r>
    </w:p>
    <w:p w:rsidR="001D6B99" w:rsidRDefault="00702332" w:rsidP="004C4E9D">
      <w:pPr>
        <w:pStyle w:val="21"/>
        <w:shd w:val="clear" w:color="auto" w:fill="auto"/>
        <w:spacing w:before="0" w:after="0" w:line="480" w:lineRule="exact"/>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w:t>
      </w:r>
      <w:r>
        <w:t>а</w:t>
      </w:r>
      <w:r>
        <w:t>нички для школьного портала и другое.</w:t>
      </w:r>
    </w:p>
    <w:p w:rsidR="001D6B99" w:rsidRDefault="00702332" w:rsidP="004C4E9D">
      <w:pPr>
        <w:pStyle w:val="21"/>
        <w:shd w:val="clear" w:color="auto" w:fill="auto"/>
        <w:spacing w:before="0" w:after="0" w:line="480" w:lineRule="exact"/>
        <w:ind w:firstLine="760"/>
      </w:pPr>
      <w:r>
        <w:lastRenderedPageBreak/>
        <w:t>Разработка рекомендаций «Вредные советы оратору», «Как быть убедител</w:t>
      </w:r>
      <w:r>
        <w:t>ь</w:t>
      </w:r>
      <w:r>
        <w:t>ным в споре», «Успешное резюме», «Правила информационной</w:t>
      </w:r>
    </w:p>
    <w:p w:rsidR="001D6B99" w:rsidRDefault="00702332" w:rsidP="004C4E9D">
      <w:pPr>
        <w:pStyle w:val="21"/>
        <w:shd w:val="clear" w:color="auto" w:fill="auto"/>
        <w:spacing w:before="0" w:after="0" w:line="480" w:lineRule="exact"/>
        <w:jc w:val="left"/>
      </w:pPr>
      <w:r>
        <w:t>безопасности при общении в социальных сетях» и другое.</w:t>
      </w:r>
    </w:p>
    <w:p w:rsidR="001D6B99" w:rsidRDefault="00702332" w:rsidP="004C4E9D">
      <w:pPr>
        <w:pStyle w:val="21"/>
        <w:numPr>
          <w:ilvl w:val="0"/>
          <w:numId w:val="44"/>
        </w:numPr>
        <w:shd w:val="clear" w:color="auto" w:fill="auto"/>
        <w:tabs>
          <w:tab w:val="left" w:pos="1532"/>
        </w:tabs>
        <w:spacing w:before="0" w:after="0" w:line="480" w:lineRule="exact"/>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rsidP="004C4E9D">
      <w:pPr>
        <w:pStyle w:val="21"/>
        <w:numPr>
          <w:ilvl w:val="0"/>
          <w:numId w:val="50"/>
        </w:numPr>
        <w:shd w:val="clear" w:color="auto" w:fill="auto"/>
        <w:tabs>
          <w:tab w:val="left" w:pos="1734"/>
        </w:tabs>
        <w:spacing w:before="0" w:after="0" w:line="480" w:lineRule="exact"/>
        <w:ind w:firstLine="760"/>
      </w:pPr>
      <w:r>
        <w:t>Изучение родного (русского) языка на уровне основного общего о</w:t>
      </w:r>
      <w:r>
        <w:t>б</w:t>
      </w:r>
      <w:r>
        <w:t>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4C4E9D">
      <w:pPr>
        <w:pStyle w:val="21"/>
        <w:numPr>
          <w:ilvl w:val="0"/>
          <w:numId w:val="50"/>
        </w:numPr>
        <w:shd w:val="clear" w:color="auto" w:fill="auto"/>
        <w:tabs>
          <w:tab w:val="left" w:pos="1734"/>
        </w:tabs>
        <w:spacing w:before="0" w:after="0" w:line="480" w:lineRule="exact"/>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w:t>
      </w:r>
      <w:r>
        <w:t>и</w:t>
      </w:r>
      <w:r>
        <w:t>окультурными и духовно-нравственными ценностями, принятыми в обществе пр</w:t>
      </w:r>
      <w:r>
        <w:t>а</w:t>
      </w:r>
      <w:r>
        <w:t>вилами и нормами поведения и способствуют процессам самопознания, самовосп</w:t>
      </w:r>
      <w:r>
        <w:t>и</w:t>
      </w:r>
      <w:r>
        <w:t>тания и саморазвития, формирования внутренней позиции личности.</w:t>
      </w:r>
    </w:p>
    <w:p w:rsidR="001D6B99" w:rsidRDefault="00702332" w:rsidP="004C4E9D">
      <w:pPr>
        <w:pStyle w:val="21"/>
        <w:shd w:val="clear" w:color="auto" w:fill="auto"/>
        <w:spacing w:before="0" w:after="0" w:line="480" w:lineRule="exact"/>
        <w:ind w:firstLine="760"/>
      </w:pPr>
      <w:r>
        <w:t>Личностные результаты освоения программы по родному (русскому) языку для основного общего образования отражают готовность обучающихся руково</w:t>
      </w:r>
      <w:r>
        <w:t>д</w:t>
      </w:r>
      <w:r>
        <w:t>ствоваться системой позитивных ценностных ориентаций и расширение опыта де</w:t>
      </w:r>
      <w:r>
        <w:t>я</w:t>
      </w:r>
      <w:r>
        <w:t>тельности на её основе и в процессе реализации основных направлений воспит</w:t>
      </w:r>
      <w:r>
        <w:t>а</w:t>
      </w:r>
      <w:r>
        <w:t>тельной деятельности, в том числе в части:</w:t>
      </w:r>
    </w:p>
    <w:p w:rsidR="001D6B99" w:rsidRDefault="00702332" w:rsidP="004C4E9D">
      <w:pPr>
        <w:pStyle w:val="21"/>
        <w:numPr>
          <w:ilvl w:val="0"/>
          <w:numId w:val="51"/>
        </w:numPr>
        <w:shd w:val="clear" w:color="auto" w:fill="auto"/>
        <w:tabs>
          <w:tab w:val="left" w:pos="1097"/>
        </w:tabs>
        <w:spacing w:before="0" w:after="0" w:line="480" w:lineRule="exact"/>
        <w:ind w:firstLine="760"/>
      </w:pPr>
      <w:r>
        <w:t>гражданского воспитания:</w:t>
      </w:r>
    </w:p>
    <w:p w:rsidR="001D6B99" w:rsidRDefault="00702332" w:rsidP="004C4E9D">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4C4E9D">
      <w:pPr>
        <w:pStyle w:val="21"/>
        <w:shd w:val="clear" w:color="auto" w:fill="auto"/>
        <w:spacing w:before="0" w:after="0" w:line="480" w:lineRule="exact"/>
        <w:ind w:firstLine="760"/>
        <w:jc w:val="left"/>
      </w:pPr>
      <w:r>
        <w:t>активное участие в жизни семьи, образовательной организации, местного с</w:t>
      </w:r>
      <w:r>
        <w:t>о</w:t>
      </w:r>
      <w:r>
        <w:t>общества, родного края, страны, в том числе в сопоставлении с ситуациями, отр</w:t>
      </w:r>
      <w:r>
        <w:t>а</w:t>
      </w:r>
      <w:r>
        <w:t>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w:t>
      </w:r>
      <w:r>
        <w:t>я</w:t>
      </w:r>
      <w:r>
        <w:t>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rsidP="004C4E9D">
      <w:pPr>
        <w:pStyle w:val="21"/>
        <w:shd w:val="clear" w:color="auto" w:fill="auto"/>
        <w:spacing w:before="0" w:after="0" w:line="480" w:lineRule="exact"/>
        <w:ind w:firstLine="740"/>
      </w:pPr>
      <w:r>
        <w:t>готовность к разнообразной совместной деятельности, стремление к взаим</w:t>
      </w:r>
      <w:r>
        <w:t>о</w:t>
      </w:r>
      <w:r>
        <w:t>пониманию и взаимопомощи;</w:t>
      </w:r>
    </w:p>
    <w:p w:rsidR="001D6B99" w:rsidRDefault="00702332" w:rsidP="004C4E9D">
      <w:pPr>
        <w:pStyle w:val="21"/>
        <w:shd w:val="clear" w:color="auto" w:fill="auto"/>
        <w:spacing w:before="0" w:after="0" w:line="480" w:lineRule="exact"/>
        <w:ind w:firstLine="740"/>
      </w:pPr>
      <w:r>
        <w:lastRenderedPageBreak/>
        <w:t>активное участие в самоуправлении в образовательной организации;</w:t>
      </w:r>
    </w:p>
    <w:p w:rsidR="001D6B99" w:rsidRDefault="00702332" w:rsidP="004C4E9D">
      <w:pPr>
        <w:pStyle w:val="21"/>
        <w:shd w:val="clear" w:color="auto" w:fill="auto"/>
        <w:spacing w:before="0" w:after="0" w:line="480" w:lineRule="exact"/>
        <w:ind w:firstLine="740"/>
      </w:pPr>
      <w:r>
        <w:t>готовность к участию в гуманитарной деятельности (помощь людям, нужд</w:t>
      </w:r>
      <w:r>
        <w:t>а</w:t>
      </w:r>
      <w:r>
        <w:t>ющимся в ней; волонтёрство);</w:t>
      </w:r>
    </w:p>
    <w:p w:rsidR="001D6B99" w:rsidRDefault="00702332" w:rsidP="004C4E9D">
      <w:pPr>
        <w:pStyle w:val="21"/>
        <w:numPr>
          <w:ilvl w:val="0"/>
          <w:numId w:val="51"/>
        </w:numPr>
        <w:shd w:val="clear" w:color="auto" w:fill="auto"/>
        <w:tabs>
          <w:tab w:val="left" w:pos="1144"/>
        </w:tabs>
        <w:spacing w:before="0" w:after="0" w:line="480" w:lineRule="exact"/>
        <w:ind w:firstLine="740"/>
      </w:pPr>
      <w:r>
        <w:t>патриотического воспитания:</w:t>
      </w:r>
    </w:p>
    <w:p w:rsidR="001D6B99" w:rsidRDefault="00702332" w:rsidP="004C4E9D">
      <w:pPr>
        <w:pStyle w:val="21"/>
        <w:shd w:val="clear" w:color="auto" w:fill="auto"/>
        <w:spacing w:before="0" w:after="0" w:line="480" w:lineRule="exact"/>
        <w:ind w:firstLine="740"/>
      </w:pPr>
      <w:r>
        <w:t>осознание российской гражданской идентичности в поликультурном и мн</w:t>
      </w:r>
      <w:r>
        <w:t>о</w:t>
      </w:r>
      <w:r>
        <w:t>гоконфессиональном обществе, понимание роли русского языка как государстве</w:t>
      </w:r>
      <w:r>
        <w:t>н</w:t>
      </w:r>
      <w:r>
        <w:t>ного языка Российской Федерации и языка межнационального общения народов России;</w:t>
      </w:r>
    </w:p>
    <w:p w:rsidR="001D6B99" w:rsidRDefault="00702332" w:rsidP="004C4E9D">
      <w:pPr>
        <w:pStyle w:val="21"/>
        <w:shd w:val="clear" w:color="auto" w:fill="auto"/>
        <w:spacing w:before="0" w:after="0" w:line="480" w:lineRule="exact"/>
        <w:ind w:firstLine="740"/>
      </w:pPr>
      <w:r>
        <w:t>проявление интереса к познанию русского языка, к истории и культуре Ро</w:t>
      </w:r>
      <w:r>
        <w:t>с</w:t>
      </w:r>
      <w:r>
        <w:t>сийской Федерации, культуре своего края, народов России в контексте учебного предмета «Родной (русский) язык»;</w:t>
      </w:r>
    </w:p>
    <w:p w:rsidR="001D6B99" w:rsidRDefault="00702332" w:rsidP="004C4E9D">
      <w:pPr>
        <w:pStyle w:val="21"/>
        <w:shd w:val="clear" w:color="auto" w:fill="auto"/>
        <w:spacing w:before="0" w:after="0" w:line="480" w:lineRule="exact"/>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rsidP="004C4E9D">
      <w:pPr>
        <w:pStyle w:val="21"/>
        <w:shd w:val="clear" w:color="auto" w:fill="auto"/>
        <w:spacing w:before="0" w:after="0" w:line="480"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4C4E9D">
      <w:pPr>
        <w:pStyle w:val="21"/>
        <w:numPr>
          <w:ilvl w:val="0"/>
          <w:numId w:val="51"/>
        </w:numPr>
        <w:shd w:val="clear" w:color="auto" w:fill="auto"/>
        <w:tabs>
          <w:tab w:val="left" w:pos="1144"/>
        </w:tabs>
        <w:spacing w:before="0" w:after="0" w:line="480" w:lineRule="exact"/>
        <w:ind w:firstLine="740"/>
      </w:pPr>
      <w:r>
        <w:t>духовно-нравственного воспитания:</w:t>
      </w:r>
    </w:p>
    <w:p w:rsidR="001D6B99" w:rsidRDefault="00702332" w:rsidP="004C4E9D">
      <w:pPr>
        <w:pStyle w:val="21"/>
        <w:shd w:val="clear" w:color="auto" w:fill="auto"/>
        <w:spacing w:before="0" w:after="0" w:line="480" w:lineRule="exact"/>
        <w:ind w:firstLine="740"/>
      </w:pPr>
      <w:r>
        <w:t>ориентация на моральные ценности и нормы в ситуациях нравственного в</w:t>
      </w:r>
      <w:r>
        <w:t>ы</w:t>
      </w:r>
      <w:r>
        <w:t>бора;</w:t>
      </w:r>
    </w:p>
    <w:p w:rsidR="001D6B99" w:rsidRDefault="00702332" w:rsidP="004C4E9D">
      <w:pPr>
        <w:pStyle w:val="21"/>
        <w:shd w:val="clear" w:color="auto" w:fill="auto"/>
        <w:spacing w:before="0" w:after="0" w:line="480" w:lineRule="exact"/>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4C4E9D">
      <w:pPr>
        <w:pStyle w:val="21"/>
        <w:shd w:val="clear" w:color="auto" w:fill="auto"/>
        <w:spacing w:before="0" w:after="0" w:line="480" w:lineRule="exact"/>
        <w:ind w:firstLine="740"/>
      </w:pPr>
      <w:r>
        <w:t>активное неприятие асоциальных поступков;</w:t>
      </w:r>
    </w:p>
    <w:p w:rsidR="001D6B99" w:rsidRDefault="00702332" w:rsidP="004C4E9D">
      <w:pPr>
        <w:pStyle w:val="21"/>
        <w:shd w:val="clear" w:color="auto" w:fill="auto"/>
        <w:spacing w:before="0" w:after="0" w:line="480" w:lineRule="exact"/>
        <w:ind w:firstLine="740"/>
      </w:pPr>
      <w:r>
        <w:t>свобода и ответственность личности в условиях индивидуального и общ</w:t>
      </w:r>
      <w:r>
        <w:t>е</w:t>
      </w:r>
      <w:r>
        <w:t>ственного пространства;</w:t>
      </w:r>
    </w:p>
    <w:p w:rsidR="001D6B99" w:rsidRDefault="00702332" w:rsidP="004C4E9D">
      <w:pPr>
        <w:pStyle w:val="21"/>
        <w:numPr>
          <w:ilvl w:val="0"/>
          <w:numId w:val="51"/>
        </w:numPr>
        <w:shd w:val="clear" w:color="auto" w:fill="auto"/>
        <w:tabs>
          <w:tab w:val="left" w:pos="1149"/>
        </w:tabs>
        <w:spacing w:before="0" w:after="0" w:line="480" w:lineRule="exact"/>
        <w:ind w:firstLine="740"/>
      </w:pPr>
      <w:r>
        <w:t>эстетического воспитания:</w:t>
      </w:r>
    </w:p>
    <w:p w:rsidR="001D6B99" w:rsidRDefault="00702332" w:rsidP="004C4E9D">
      <w:pPr>
        <w:pStyle w:val="21"/>
        <w:shd w:val="clear" w:color="auto" w:fill="auto"/>
        <w:spacing w:before="0" w:after="0" w:line="480" w:lineRule="exact"/>
        <w:ind w:firstLine="740"/>
      </w:pPr>
      <w:r>
        <w:t>восприимчивость к разным видам искусства, традициям и творчеству своего</w:t>
      </w:r>
    </w:p>
    <w:p w:rsidR="001D6B99" w:rsidRDefault="00702332" w:rsidP="004C4E9D">
      <w:pPr>
        <w:pStyle w:val="21"/>
        <w:shd w:val="clear" w:color="auto" w:fill="auto"/>
        <w:spacing w:before="0" w:after="0" w:line="480" w:lineRule="exact"/>
        <w:jc w:val="left"/>
      </w:pPr>
      <w:r>
        <w:t>и других народов;</w:t>
      </w:r>
    </w:p>
    <w:p w:rsidR="001D6B99" w:rsidRDefault="00702332" w:rsidP="004C4E9D">
      <w:pPr>
        <w:pStyle w:val="21"/>
        <w:shd w:val="clear" w:color="auto" w:fill="auto"/>
        <w:spacing w:before="0" w:after="0" w:line="480" w:lineRule="exact"/>
        <w:ind w:firstLine="760"/>
      </w:pPr>
      <w:r>
        <w:t>понимание эмоционального воздействия искусства;</w:t>
      </w:r>
    </w:p>
    <w:p w:rsidR="001D6B99" w:rsidRDefault="00702332" w:rsidP="004C4E9D">
      <w:pPr>
        <w:pStyle w:val="21"/>
        <w:shd w:val="clear" w:color="auto" w:fill="auto"/>
        <w:spacing w:before="0" w:after="0" w:line="480" w:lineRule="exact"/>
        <w:ind w:firstLine="760"/>
      </w:pPr>
      <w:r>
        <w:t>осознание важности художественной культуры как средства коммуникации и самовыражения;</w:t>
      </w:r>
    </w:p>
    <w:p w:rsidR="001D6B99" w:rsidRDefault="00702332" w:rsidP="004C4E9D">
      <w:pPr>
        <w:pStyle w:val="21"/>
        <w:shd w:val="clear" w:color="auto" w:fill="auto"/>
        <w:spacing w:before="0" w:after="0" w:line="480" w:lineRule="exact"/>
        <w:ind w:firstLine="760"/>
      </w:pPr>
      <w:r>
        <w:lastRenderedPageBreak/>
        <w:t>осознание важности русского языка как средства коммуникации и самовыр</w:t>
      </w:r>
      <w:r>
        <w:t>а</w:t>
      </w:r>
      <w:r>
        <w:t>жения;</w:t>
      </w:r>
    </w:p>
    <w:p w:rsidR="001D6B99" w:rsidRDefault="00702332" w:rsidP="004C4E9D">
      <w:pPr>
        <w:pStyle w:val="21"/>
        <w:shd w:val="clear" w:color="auto" w:fill="auto"/>
        <w:spacing w:before="0" w:after="0" w:line="480"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4C4E9D">
      <w:pPr>
        <w:pStyle w:val="21"/>
        <w:shd w:val="clear" w:color="auto" w:fill="auto"/>
        <w:spacing w:before="0" w:after="0" w:line="480" w:lineRule="exact"/>
        <w:ind w:firstLine="760"/>
      </w:pPr>
      <w:r>
        <w:t>стремление к самовыражению в разных видах искусства;</w:t>
      </w:r>
    </w:p>
    <w:p w:rsidR="001D6B99" w:rsidRDefault="00702332" w:rsidP="004C4E9D">
      <w:pPr>
        <w:pStyle w:val="21"/>
        <w:numPr>
          <w:ilvl w:val="0"/>
          <w:numId w:val="51"/>
        </w:numPr>
        <w:shd w:val="clear" w:color="auto" w:fill="auto"/>
        <w:tabs>
          <w:tab w:val="left" w:pos="1105"/>
        </w:tabs>
        <w:spacing w:before="0" w:after="0" w:line="480" w:lineRule="exact"/>
        <w:ind w:firstLine="760"/>
      </w:pPr>
      <w:r>
        <w:t>физического воспитания, формирования культуры здоровья и эмоци</w:t>
      </w:r>
      <w:r>
        <w:t>о</w:t>
      </w:r>
      <w:r>
        <w:t>нального благополучия:</w:t>
      </w:r>
    </w:p>
    <w:p w:rsidR="001D6B99" w:rsidRDefault="00702332" w:rsidP="004C4E9D">
      <w:pPr>
        <w:pStyle w:val="21"/>
        <w:shd w:val="clear" w:color="auto" w:fill="auto"/>
        <w:spacing w:before="0" w:after="0" w:line="480" w:lineRule="exact"/>
        <w:ind w:firstLine="760"/>
      </w:pPr>
      <w:r>
        <w:t>осознание ценности жизни с использованием собственного жизненного и ч</w:t>
      </w:r>
      <w:r>
        <w:t>и</w:t>
      </w:r>
      <w:r>
        <w:t>тательского опыта;</w:t>
      </w:r>
    </w:p>
    <w:p w:rsidR="001D6B99" w:rsidRDefault="00702332" w:rsidP="004C4E9D">
      <w:pPr>
        <w:pStyle w:val="21"/>
        <w:shd w:val="clear" w:color="auto" w:fill="auto"/>
        <w:spacing w:before="0" w:after="0" w:line="480"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4C4E9D">
      <w:pPr>
        <w:pStyle w:val="21"/>
        <w:shd w:val="clear" w:color="auto" w:fill="auto"/>
        <w:spacing w:before="0" w:after="0" w:line="480" w:lineRule="exact"/>
        <w:ind w:firstLine="760"/>
      </w:pPr>
      <w:r>
        <w:t>осознание последствий и неприятие вредных привычек (употребление алк</w:t>
      </w:r>
      <w:r>
        <w:t>о</w:t>
      </w:r>
      <w:r>
        <w:t>голя, наркотиков, курение) и иных форм вреда для физического и психического здоровья;</w:t>
      </w:r>
    </w:p>
    <w:p w:rsidR="001D6B99" w:rsidRDefault="00702332" w:rsidP="004C4E9D">
      <w:pPr>
        <w:pStyle w:val="21"/>
        <w:shd w:val="clear" w:color="auto" w:fill="auto"/>
        <w:spacing w:before="0" w:after="0" w:line="480" w:lineRule="exact"/>
        <w:ind w:firstLine="760"/>
      </w:pPr>
      <w:r>
        <w:t>соблюдение правил безопасности, в том числе навыки безопасного поведения в Интернет-среде в процессе языкового образования;</w:t>
      </w:r>
    </w:p>
    <w:p w:rsidR="001D6B99" w:rsidRDefault="00702332" w:rsidP="004C4E9D">
      <w:pPr>
        <w:pStyle w:val="21"/>
        <w:shd w:val="clear" w:color="auto" w:fill="auto"/>
        <w:spacing w:before="0" w:after="0" w:line="480" w:lineRule="exact"/>
        <w:ind w:firstLine="760"/>
      </w:pPr>
      <w:r>
        <w:t>способность адаптироваться к стрессовым ситуациям и меняющимся соц</w:t>
      </w:r>
      <w:r>
        <w:t>и</w:t>
      </w:r>
      <w:r>
        <w:t>альным, информационным и природным условиям, в том числе осмысляя со</w:t>
      </w:r>
      <w:r>
        <w:t>б</w:t>
      </w:r>
      <w:r>
        <w:t>ственный опыт и выстраивая дальнейшие цели;</w:t>
      </w:r>
    </w:p>
    <w:p w:rsidR="001D6B99" w:rsidRDefault="00702332" w:rsidP="004C4E9D">
      <w:pPr>
        <w:pStyle w:val="21"/>
        <w:shd w:val="clear" w:color="auto" w:fill="auto"/>
        <w:spacing w:before="0" w:after="0" w:line="480" w:lineRule="exact"/>
        <w:ind w:firstLine="760"/>
      </w:pPr>
      <w:r>
        <w:t>умение принимать себя и других, не осуждая;</w:t>
      </w:r>
    </w:p>
    <w:p w:rsidR="001D6B99" w:rsidRDefault="00702332" w:rsidP="004C4E9D">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rsidP="004C4E9D">
      <w:pPr>
        <w:pStyle w:val="21"/>
        <w:shd w:val="clear" w:color="auto" w:fill="auto"/>
        <w:spacing w:before="0" w:after="0" w:line="280" w:lineRule="exact"/>
        <w:ind w:firstLine="760"/>
      </w:pPr>
      <w:r>
        <w:t>сформированность навыков рефлексии, признание своего права на ошибку</w:t>
      </w:r>
    </w:p>
    <w:p w:rsidR="001D6B99" w:rsidRDefault="00702332" w:rsidP="004C4E9D">
      <w:pPr>
        <w:pStyle w:val="21"/>
        <w:shd w:val="clear" w:color="auto" w:fill="auto"/>
        <w:spacing w:before="0" w:after="0" w:line="480" w:lineRule="exact"/>
        <w:jc w:val="left"/>
      </w:pPr>
      <w:r>
        <w:t>и такого же права другого человека;</w:t>
      </w:r>
    </w:p>
    <w:p w:rsidR="001D6B99" w:rsidRDefault="00702332" w:rsidP="004C4E9D">
      <w:pPr>
        <w:pStyle w:val="21"/>
        <w:numPr>
          <w:ilvl w:val="0"/>
          <w:numId w:val="51"/>
        </w:numPr>
        <w:shd w:val="clear" w:color="auto" w:fill="auto"/>
        <w:tabs>
          <w:tab w:val="left" w:pos="1119"/>
        </w:tabs>
        <w:spacing w:before="0" w:after="0" w:line="480" w:lineRule="exact"/>
        <w:ind w:firstLine="740"/>
      </w:pPr>
      <w:r>
        <w:t>трудового воспитания:</w:t>
      </w:r>
    </w:p>
    <w:p w:rsidR="001D6B99" w:rsidRDefault="00702332" w:rsidP="004C4E9D">
      <w:pPr>
        <w:pStyle w:val="21"/>
        <w:shd w:val="clear" w:color="auto" w:fill="auto"/>
        <w:spacing w:before="0" w:after="0" w:line="480"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w:t>
      </w:r>
      <w:r>
        <w:t>я</w:t>
      </w:r>
      <w:r>
        <w:t>тельно выполнять такого рода деятельность;</w:t>
      </w:r>
    </w:p>
    <w:p w:rsidR="001D6B99" w:rsidRDefault="00702332" w:rsidP="004C4E9D">
      <w:pPr>
        <w:pStyle w:val="21"/>
        <w:shd w:val="clear" w:color="auto" w:fill="auto"/>
        <w:spacing w:before="0" w:after="0" w:line="480" w:lineRule="exact"/>
        <w:ind w:firstLine="740"/>
      </w:pPr>
      <w:r>
        <w:t xml:space="preserve">интерес к практическому изучению профессий и труда различного рода, в том </w:t>
      </w:r>
      <w:r>
        <w:lastRenderedPageBreak/>
        <w:t>числе на основе применения изучаемого предметного знания и ознакомления с де</w:t>
      </w:r>
      <w:r>
        <w:t>я</w:t>
      </w:r>
      <w:r>
        <w:t>тельностью филологов, журналистов, писателей; уважение к труду и результатам трудовой деятельности;</w:t>
      </w:r>
    </w:p>
    <w:p w:rsidR="001D6B99" w:rsidRDefault="00702332" w:rsidP="004C4E9D">
      <w:pPr>
        <w:pStyle w:val="21"/>
        <w:shd w:val="clear" w:color="auto" w:fill="auto"/>
        <w:spacing w:before="0" w:after="0" w:line="480" w:lineRule="exact"/>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rsidP="004C4E9D">
      <w:pPr>
        <w:pStyle w:val="21"/>
        <w:numPr>
          <w:ilvl w:val="0"/>
          <w:numId w:val="51"/>
        </w:numPr>
        <w:shd w:val="clear" w:color="auto" w:fill="auto"/>
        <w:tabs>
          <w:tab w:val="left" w:pos="1119"/>
        </w:tabs>
        <w:spacing w:before="0" w:after="0" w:line="480" w:lineRule="exact"/>
        <w:ind w:firstLine="740"/>
      </w:pPr>
      <w:r>
        <w:t>экологического воспитания:</w:t>
      </w:r>
    </w:p>
    <w:p w:rsidR="001D6B99" w:rsidRDefault="00702332" w:rsidP="004C4E9D">
      <w:pPr>
        <w:pStyle w:val="21"/>
        <w:shd w:val="clear" w:color="auto" w:fill="auto"/>
        <w:spacing w:before="0" w:after="0" w:line="480" w:lineRule="exact"/>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4C4E9D">
      <w:pPr>
        <w:pStyle w:val="21"/>
        <w:shd w:val="clear" w:color="auto" w:fill="auto"/>
        <w:spacing w:before="0" w:after="0" w:line="480" w:lineRule="exact"/>
        <w:ind w:firstLine="740"/>
      </w:pPr>
      <w:r>
        <w:t>умение точно, логично выражать свою точку зрения на экологические пр</w:t>
      </w:r>
      <w:r>
        <w:t>о</w:t>
      </w:r>
      <w:r>
        <w:t>блемы;</w:t>
      </w:r>
    </w:p>
    <w:p w:rsidR="001D6B99" w:rsidRDefault="00702332" w:rsidP="004C4E9D">
      <w:pPr>
        <w:pStyle w:val="21"/>
        <w:shd w:val="clear" w:color="auto" w:fill="auto"/>
        <w:spacing w:before="0" w:after="0" w:line="480"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4C4E9D">
      <w:pPr>
        <w:pStyle w:val="21"/>
        <w:shd w:val="clear" w:color="auto" w:fill="auto"/>
        <w:spacing w:before="0" w:after="0" w:line="480" w:lineRule="exact"/>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w:t>
      </w:r>
      <w:r>
        <w:t>и</w:t>
      </w:r>
      <w:r>
        <w:t>мающими экологические проблемы;</w:t>
      </w:r>
    </w:p>
    <w:p w:rsidR="001D6B99" w:rsidRDefault="00702332" w:rsidP="004C4E9D">
      <w:pPr>
        <w:pStyle w:val="21"/>
        <w:shd w:val="clear" w:color="auto" w:fill="auto"/>
        <w:spacing w:before="0" w:after="0" w:line="480"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w:t>
      </w:r>
      <w:r>
        <w:t>х</w:t>
      </w:r>
      <w:r>
        <w:t>нологической и социальной сред;</w:t>
      </w:r>
    </w:p>
    <w:p w:rsidR="001D6B99" w:rsidRDefault="00702332" w:rsidP="004C4E9D">
      <w:pPr>
        <w:pStyle w:val="21"/>
        <w:shd w:val="clear" w:color="auto" w:fill="auto"/>
        <w:spacing w:before="0" w:after="0" w:line="480" w:lineRule="exact"/>
        <w:ind w:firstLine="740"/>
      </w:pPr>
      <w:r>
        <w:t>готовность к участию в практической деятельности экологической напра</w:t>
      </w:r>
      <w:r>
        <w:t>в</w:t>
      </w:r>
      <w:r>
        <w:t>ленности;</w:t>
      </w:r>
    </w:p>
    <w:p w:rsidR="001D6B99" w:rsidRDefault="00702332" w:rsidP="004C4E9D">
      <w:pPr>
        <w:pStyle w:val="21"/>
        <w:numPr>
          <w:ilvl w:val="0"/>
          <w:numId w:val="51"/>
        </w:numPr>
        <w:shd w:val="clear" w:color="auto" w:fill="auto"/>
        <w:tabs>
          <w:tab w:val="left" w:pos="1119"/>
        </w:tabs>
        <w:spacing w:before="0" w:after="0" w:line="480" w:lineRule="exact"/>
        <w:ind w:firstLine="740"/>
      </w:pPr>
      <w:r>
        <w:t>ценности научного познания:</w:t>
      </w:r>
    </w:p>
    <w:p w:rsidR="001D6B99" w:rsidRDefault="00702332" w:rsidP="004C4E9D">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4C4E9D">
      <w:pPr>
        <w:pStyle w:val="21"/>
        <w:shd w:val="clear" w:color="auto" w:fill="auto"/>
        <w:spacing w:before="0" w:after="0" w:line="480" w:lineRule="exact"/>
        <w:ind w:firstLine="760"/>
      </w:pPr>
      <w:r>
        <w:t>закономерностях развития языка;</w:t>
      </w:r>
    </w:p>
    <w:p w:rsidR="001D6B99" w:rsidRDefault="00702332" w:rsidP="004C4E9D">
      <w:pPr>
        <w:pStyle w:val="21"/>
        <w:shd w:val="clear" w:color="auto" w:fill="auto"/>
        <w:spacing w:before="0" w:after="0" w:line="480" w:lineRule="exact"/>
        <w:ind w:firstLine="760"/>
      </w:pPr>
      <w:r>
        <w:t>овладение языковой и читательской культурой, навыками чтения как средства познания мира;</w:t>
      </w:r>
    </w:p>
    <w:p w:rsidR="001D6B99" w:rsidRDefault="00702332" w:rsidP="004C4E9D">
      <w:pPr>
        <w:pStyle w:val="21"/>
        <w:shd w:val="clear" w:color="auto" w:fill="auto"/>
        <w:spacing w:before="0" w:after="0" w:line="480" w:lineRule="exact"/>
        <w:ind w:firstLine="760"/>
      </w:pPr>
      <w:r>
        <w:t>овладение основными навыками исследовательской деятельности с учётом специфики языкового образования;</w:t>
      </w:r>
    </w:p>
    <w:p w:rsidR="001D6B99" w:rsidRDefault="00702332" w:rsidP="004C4E9D">
      <w:pPr>
        <w:pStyle w:val="21"/>
        <w:shd w:val="clear" w:color="auto" w:fill="auto"/>
        <w:spacing w:before="0" w:after="0" w:line="480" w:lineRule="exact"/>
        <w:ind w:firstLine="760"/>
      </w:pPr>
      <w:r>
        <w:t>установка на осмысление опыта, наблюдений, поступков и стремление с</w:t>
      </w:r>
      <w:r>
        <w:t>о</w:t>
      </w:r>
      <w:r>
        <w:lastRenderedPageBreak/>
        <w:t>вершенствовать пути достижения индивидуального и коллективного благополучия</w:t>
      </w:r>
    </w:p>
    <w:p w:rsidR="001D6B99" w:rsidRDefault="00702332" w:rsidP="004C4E9D">
      <w:pPr>
        <w:pStyle w:val="21"/>
        <w:numPr>
          <w:ilvl w:val="0"/>
          <w:numId w:val="51"/>
        </w:numPr>
        <w:shd w:val="clear" w:color="auto" w:fill="auto"/>
        <w:tabs>
          <w:tab w:val="left" w:pos="1121"/>
        </w:tabs>
        <w:spacing w:before="0" w:after="0" w:line="480" w:lineRule="exact"/>
        <w:ind w:firstLine="760"/>
      </w:pPr>
      <w:r>
        <w:t>адаптации к изменяющимся условиям социальной и природной среды:</w:t>
      </w:r>
    </w:p>
    <w:p w:rsidR="001D6B99" w:rsidRDefault="00702332" w:rsidP="004C4E9D">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w:t>
      </w:r>
      <w:r>
        <w:t>о</w:t>
      </w:r>
      <w:r>
        <w:t>обществах, включая семью, группы, сформированные по профессиональной де</w:t>
      </w:r>
      <w:r>
        <w:t>я</w:t>
      </w:r>
      <w:r>
        <w:t>тельности, а также в рамках социального взаимодействия с людьми из другой кул</w:t>
      </w:r>
      <w:r>
        <w:t>ь</w:t>
      </w:r>
      <w:r>
        <w:t>турной среды;</w:t>
      </w:r>
    </w:p>
    <w:p w:rsidR="001D6B99" w:rsidRDefault="00702332" w:rsidP="004C4E9D">
      <w:pPr>
        <w:pStyle w:val="21"/>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1D6B99" w:rsidRDefault="00702332" w:rsidP="004C4E9D">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w:t>
      </w:r>
      <w:r>
        <w:t>м</w:t>
      </w:r>
      <w:r>
        <w:t>петенции из опыта других;</w:t>
      </w:r>
    </w:p>
    <w:p w:rsidR="001D6B99" w:rsidRDefault="00702332" w:rsidP="004C4E9D">
      <w:pPr>
        <w:pStyle w:val="21"/>
        <w:shd w:val="clear" w:color="auto" w:fill="auto"/>
        <w:spacing w:before="0" w:after="0" w:line="480" w:lineRule="exact"/>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w:t>
      </w:r>
      <w:r>
        <w:t>е</w:t>
      </w:r>
      <w:r>
        <w:t>тенций, планировать своё развитие;</w:t>
      </w:r>
    </w:p>
    <w:p w:rsidR="001D6B99" w:rsidRDefault="00702332" w:rsidP="004C4E9D">
      <w:pPr>
        <w:pStyle w:val="21"/>
        <w:shd w:val="clear" w:color="auto" w:fill="auto"/>
        <w:spacing w:before="0"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w:t>
      </w:r>
      <w:r>
        <w:t>о</w:t>
      </w:r>
      <w:r>
        <w:t>бальных последствий;</w:t>
      </w:r>
    </w:p>
    <w:p w:rsidR="001D6B99" w:rsidRDefault="00702332" w:rsidP="004C4E9D">
      <w:pPr>
        <w:pStyle w:val="21"/>
        <w:shd w:val="clear" w:color="auto" w:fill="auto"/>
        <w:spacing w:before="0" w:after="0" w:line="480" w:lineRule="exact"/>
        <w:ind w:firstLine="760"/>
        <w:jc w:val="left"/>
      </w:pPr>
      <w:r>
        <w:t>способность осознавать стрессовую ситуацию, оценивать происходящие и</w:t>
      </w:r>
      <w:r>
        <w:t>з</w:t>
      </w:r>
      <w:r>
        <w:t>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rsidP="004C4E9D">
      <w:pPr>
        <w:pStyle w:val="21"/>
        <w:shd w:val="clear" w:color="auto" w:fill="auto"/>
        <w:spacing w:before="0" w:after="0" w:line="480" w:lineRule="exact"/>
        <w:ind w:firstLine="760"/>
      </w:pPr>
      <w:r>
        <w:t>формулировать и оценивать риски и последствия, формировать опыт, находить позитивное в сложившейся ситуации;</w:t>
      </w:r>
    </w:p>
    <w:p w:rsidR="001D6B99" w:rsidRDefault="00702332" w:rsidP="004C4E9D">
      <w:pPr>
        <w:pStyle w:val="21"/>
        <w:shd w:val="clear" w:color="auto" w:fill="auto"/>
        <w:spacing w:before="0" w:after="0" w:line="480" w:lineRule="exact"/>
        <w:ind w:firstLine="760"/>
        <w:jc w:val="left"/>
      </w:pPr>
      <w:r>
        <w:t>быть готовым действовать в отсутствие гарантий успеха.</w:t>
      </w:r>
    </w:p>
    <w:p w:rsidR="001D6B99" w:rsidRDefault="00702332" w:rsidP="004C4E9D">
      <w:pPr>
        <w:pStyle w:val="21"/>
        <w:numPr>
          <w:ilvl w:val="0"/>
          <w:numId w:val="50"/>
        </w:numPr>
        <w:shd w:val="clear" w:color="auto" w:fill="auto"/>
        <w:tabs>
          <w:tab w:val="left" w:pos="1742"/>
        </w:tabs>
        <w:spacing w:before="0" w:after="0" w:line="480" w:lineRule="exact"/>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w:t>
      </w:r>
      <w:r>
        <w:t>р</w:t>
      </w:r>
      <w:r>
        <w:t xml:space="preserve">сальные учебные действия, коммуникативные универсальные учебные действия, </w:t>
      </w:r>
      <w:r>
        <w:lastRenderedPageBreak/>
        <w:t>регулятивные универсальные учебные действия.</w:t>
      </w:r>
    </w:p>
    <w:p w:rsidR="001D6B99" w:rsidRDefault="00702332" w:rsidP="004C4E9D">
      <w:pPr>
        <w:pStyle w:val="21"/>
        <w:numPr>
          <w:ilvl w:val="0"/>
          <w:numId w:val="52"/>
        </w:numPr>
        <w:shd w:val="clear" w:color="auto" w:fill="auto"/>
        <w:tabs>
          <w:tab w:val="left" w:pos="1958"/>
        </w:tabs>
        <w:spacing w:before="0" w:after="0" w:line="480" w:lineRule="exact"/>
        <w:ind w:firstLine="760"/>
        <w:jc w:val="left"/>
      </w:pPr>
      <w:r>
        <w:t>У обучающегося будут сформированы следующие базовые логич</w:t>
      </w:r>
      <w:r>
        <w:t>е</w:t>
      </w:r>
      <w:r>
        <w:t>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rsidP="004C4E9D">
      <w:pPr>
        <w:pStyle w:val="21"/>
        <w:shd w:val="clear" w:color="auto" w:fill="auto"/>
        <w:spacing w:before="0" w:after="0" w:line="480" w:lineRule="exact"/>
        <w:ind w:firstLine="760"/>
      </w:pPr>
      <w:r>
        <w:t>устанавливать существенный признак классификации языковых единиц (я</w:t>
      </w:r>
      <w:r>
        <w:t>в</w:t>
      </w:r>
      <w:r>
        <w:t>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4C4E9D">
      <w:pPr>
        <w:pStyle w:val="21"/>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w:t>
      </w:r>
      <w:r>
        <w:t>е</w:t>
      </w:r>
      <w:r>
        <w:t>чий;</w:t>
      </w:r>
    </w:p>
    <w:p w:rsidR="001D6B99" w:rsidRDefault="00702332" w:rsidP="004C4E9D">
      <w:pPr>
        <w:pStyle w:val="21"/>
        <w:shd w:val="clear" w:color="auto" w:fill="auto"/>
        <w:spacing w:before="0" w:after="0" w:line="480" w:lineRule="exact"/>
        <w:ind w:firstLine="760"/>
      </w:pPr>
      <w:r>
        <w:t>выявлять дефицит информации, необходимой для решения поставленной учебной задачи;</w:t>
      </w:r>
    </w:p>
    <w:p w:rsidR="001D6B99" w:rsidRDefault="00702332" w:rsidP="004C4E9D">
      <w:pPr>
        <w:pStyle w:val="21"/>
        <w:shd w:val="clear" w:color="auto" w:fill="auto"/>
        <w:spacing w:before="0" w:after="0" w:line="480" w:lineRule="exact"/>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4C4E9D">
      <w:pPr>
        <w:pStyle w:val="21"/>
        <w:shd w:val="clear" w:color="auto" w:fill="auto"/>
        <w:spacing w:before="0" w:after="0" w:line="480" w:lineRule="exact"/>
        <w:ind w:firstLine="760"/>
        <w:jc w:val="left"/>
      </w:pPr>
      <w:r>
        <w:t>самостоятельно выбирать способ решения учебной задачи при работе</w:t>
      </w:r>
    </w:p>
    <w:p w:rsidR="001D6B99" w:rsidRDefault="00702332" w:rsidP="004C4E9D">
      <w:pPr>
        <w:pStyle w:val="21"/>
        <w:shd w:val="clear" w:color="auto" w:fill="auto"/>
        <w:spacing w:before="0" w:after="0" w:line="480" w:lineRule="exact"/>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4C4E9D">
      <w:pPr>
        <w:pStyle w:val="21"/>
        <w:numPr>
          <w:ilvl w:val="0"/>
          <w:numId w:val="52"/>
        </w:numPr>
        <w:shd w:val="clear" w:color="auto" w:fill="auto"/>
        <w:tabs>
          <w:tab w:val="left" w:pos="1964"/>
        </w:tabs>
        <w:spacing w:before="0" w:after="0" w:line="480" w:lineRule="exact"/>
        <w:ind w:firstLine="740"/>
      </w:pPr>
      <w:r>
        <w:t>У обучающегося будут сформированы следующие базовые иссл</w:t>
      </w:r>
      <w:r>
        <w:t>е</w:t>
      </w:r>
      <w:r>
        <w:t>довательские действия как часть познавательных универсальных учебных действий:</w:t>
      </w:r>
    </w:p>
    <w:p w:rsidR="001D6B99" w:rsidRDefault="00702332" w:rsidP="004C4E9D">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rsidP="004C4E9D">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4C4E9D">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4C4E9D">
      <w:pPr>
        <w:pStyle w:val="21"/>
        <w:shd w:val="clear" w:color="auto" w:fill="auto"/>
        <w:spacing w:before="0" w:after="0" w:line="480" w:lineRule="exact"/>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rsidP="004C4E9D">
      <w:pPr>
        <w:pStyle w:val="21"/>
        <w:shd w:val="clear" w:color="auto" w:fill="auto"/>
        <w:spacing w:before="0" w:after="0" w:line="480" w:lineRule="exact"/>
        <w:ind w:firstLine="740"/>
      </w:pPr>
      <w:r>
        <w:lastRenderedPageBreak/>
        <w:t>оценивать на применимость и достоверность информацию, полученную в ходе лингвистического исследования (эксперимента);</w:t>
      </w:r>
    </w:p>
    <w:p w:rsidR="001D6B99" w:rsidRDefault="00702332" w:rsidP="004C4E9D">
      <w:pPr>
        <w:pStyle w:val="21"/>
        <w:shd w:val="clear" w:color="auto" w:fill="auto"/>
        <w:spacing w:before="0" w:after="0" w:line="480" w:lineRule="exact"/>
        <w:ind w:firstLine="740"/>
      </w:pPr>
      <w:r>
        <w:t>самостоятельно формулировать обобщения и выводы по результатам пров</w:t>
      </w:r>
      <w:r>
        <w:t>е</w:t>
      </w:r>
      <w:r>
        <w:t>дённого наблюдения, исследования, владеть инструментами оценки достоверности полученных выводов и обобщений;</w:t>
      </w:r>
    </w:p>
    <w:p w:rsidR="001D6B99" w:rsidRDefault="00702332" w:rsidP="004C4E9D">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w:t>
      </w:r>
      <w:r>
        <w:t>о</w:t>
      </w:r>
      <w:r>
        <w:t>жения об их развитии в новых условиях и контекстах.</w:t>
      </w:r>
    </w:p>
    <w:p w:rsidR="001D6B99" w:rsidRDefault="00702332" w:rsidP="004C4E9D">
      <w:pPr>
        <w:pStyle w:val="21"/>
        <w:numPr>
          <w:ilvl w:val="0"/>
          <w:numId w:val="52"/>
        </w:numPr>
        <w:shd w:val="clear" w:color="auto" w:fill="auto"/>
        <w:tabs>
          <w:tab w:val="left" w:pos="1954"/>
        </w:tabs>
        <w:spacing w:before="0" w:after="0" w:line="480" w:lineRule="exact"/>
        <w:ind w:firstLine="740"/>
      </w:pPr>
      <w:r>
        <w:t>У обучающегося будут сформированы умения работать с информ</w:t>
      </w:r>
      <w:r>
        <w:t>а</w:t>
      </w:r>
      <w:r>
        <w:t>цией как часть познавательных универсальных учебных действий:</w:t>
      </w:r>
    </w:p>
    <w:p w:rsidR="001D6B99" w:rsidRDefault="00702332" w:rsidP="004C4E9D">
      <w:pPr>
        <w:pStyle w:val="21"/>
        <w:shd w:val="clear" w:color="auto" w:fill="auto"/>
        <w:spacing w:before="0" w:after="0" w:line="480" w:lineRule="exact"/>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4C4E9D">
      <w:pPr>
        <w:pStyle w:val="21"/>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4C4E9D">
      <w:pPr>
        <w:pStyle w:val="21"/>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4C4E9D">
      <w:pPr>
        <w:pStyle w:val="21"/>
        <w:shd w:val="clear" w:color="auto" w:fill="auto"/>
        <w:spacing w:before="0"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4C4E9D">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4C4E9D">
      <w:pPr>
        <w:pStyle w:val="21"/>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w:t>
      </w:r>
      <w:r>
        <w:t>ж</w:t>
      </w:r>
      <w:r>
        <w:t>ными схемами, диаграммами, иной графикой и их комбинациями в зависимости от коммуникативной установки;</w:t>
      </w:r>
    </w:p>
    <w:p w:rsidR="001D6B99" w:rsidRDefault="00702332" w:rsidP="004C4E9D">
      <w:pPr>
        <w:pStyle w:val="21"/>
        <w:shd w:val="clear" w:color="auto" w:fill="auto"/>
        <w:spacing w:before="0" w:after="0" w:line="480"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4C4E9D">
      <w:pPr>
        <w:pStyle w:val="21"/>
        <w:shd w:val="clear" w:color="auto" w:fill="auto"/>
        <w:spacing w:before="0" w:after="0" w:line="480" w:lineRule="exact"/>
        <w:ind w:firstLine="740"/>
      </w:pPr>
      <w:r>
        <w:t>эффективно запоминать и систематизировать информацию.</w:t>
      </w:r>
    </w:p>
    <w:p w:rsidR="001D6B99" w:rsidRDefault="00702332" w:rsidP="004C4E9D">
      <w:pPr>
        <w:pStyle w:val="21"/>
        <w:numPr>
          <w:ilvl w:val="0"/>
          <w:numId w:val="52"/>
        </w:numPr>
        <w:shd w:val="clear" w:color="auto" w:fill="auto"/>
        <w:tabs>
          <w:tab w:val="left" w:pos="1961"/>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4C4E9D">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w:t>
      </w:r>
      <w:r>
        <w:t>с</w:t>
      </w:r>
      <w:r>
        <w:lastRenderedPageBreak/>
        <w:t>куссиях, в устной монологической речи и в письменных текстах;</w:t>
      </w:r>
    </w:p>
    <w:p w:rsidR="001D6B99" w:rsidRDefault="00702332" w:rsidP="004C4E9D">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1D6B99" w:rsidRDefault="00702332" w:rsidP="004C4E9D">
      <w:pPr>
        <w:pStyle w:val="21"/>
        <w:shd w:val="clear" w:color="auto" w:fill="auto"/>
        <w:spacing w:before="0" w:after="0" w:line="480" w:lineRule="exact"/>
        <w:ind w:firstLine="740"/>
      </w:pPr>
      <w:r>
        <w:t>знать и распознавать предпосылки конфликтных ситуаций и смягчать ко</w:t>
      </w:r>
      <w:r>
        <w:t>н</w:t>
      </w:r>
      <w:r>
        <w:t>фликты, вести переговоры;</w:t>
      </w:r>
    </w:p>
    <w:p w:rsidR="001D6B99" w:rsidRDefault="00702332" w:rsidP="004C4E9D">
      <w:pPr>
        <w:pStyle w:val="21"/>
        <w:shd w:val="clear" w:color="auto" w:fill="auto"/>
        <w:spacing w:before="0" w:after="0" w:line="480" w:lineRule="exact"/>
        <w:ind w:firstLine="740"/>
      </w:pPr>
      <w:r>
        <w:t>понимать намерения других, проявлять уважительное отношение к собесе</w:t>
      </w:r>
      <w:r>
        <w:t>д</w:t>
      </w:r>
      <w:r>
        <w:t>нику и в корректной форме формулировать свои возражения;</w:t>
      </w:r>
    </w:p>
    <w:p w:rsidR="001D6B99" w:rsidRDefault="00702332" w:rsidP="004C4E9D">
      <w:pPr>
        <w:pStyle w:val="21"/>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w:t>
      </w:r>
      <w:r>
        <w:t>о</w:t>
      </w:r>
      <w:r>
        <w:t>сти общения;</w:t>
      </w:r>
    </w:p>
    <w:p w:rsidR="001D6B99" w:rsidRDefault="00702332" w:rsidP="004C4E9D">
      <w:pPr>
        <w:pStyle w:val="21"/>
        <w:shd w:val="clear" w:color="auto" w:fill="auto"/>
        <w:spacing w:before="0" w:after="0" w:line="480" w:lineRule="exact"/>
        <w:ind w:firstLine="740"/>
      </w:pPr>
      <w:r>
        <w:t>сопоставлять свои суждения с суждениями других участников диалога, обн</w:t>
      </w:r>
      <w:r>
        <w:t>а</w:t>
      </w:r>
      <w:r>
        <w:t>руживать различие и сходство позиций;</w:t>
      </w:r>
    </w:p>
    <w:p w:rsidR="001D6B99" w:rsidRDefault="00702332" w:rsidP="004C4E9D">
      <w:pPr>
        <w:pStyle w:val="21"/>
        <w:shd w:val="clear" w:color="auto" w:fill="auto"/>
        <w:spacing w:before="0" w:after="0" w:line="480" w:lineRule="exact"/>
        <w:ind w:firstLine="740"/>
      </w:pPr>
      <w:r>
        <w:t>публично представлять результаты проведённого языкового анализа, выпо</w:t>
      </w:r>
      <w:r>
        <w:t>л</w:t>
      </w:r>
      <w:r>
        <w:t>ненного лингвистического эксперимента, исследования, проекта;</w:t>
      </w:r>
    </w:p>
    <w:p w:rsidR="001D6B99" w:rsidRDefault="00702332" w:rsidP="004C4E9D">
      <w:pPr>
        <w:pStyle w:val="21"/>
        <w:shd w:val="clear" w:color="auto" w:fill="auto"/>
        <w:spacing w:before="0" w:after="0" w:line="480"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4C4E9D">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совместной деятел</w:t>
      </w:r>
      <w:r>
        <w:t>ь</w:t>
      </w:r>
      <w:r>
        <w:t>ности как часть коммуникативных универсальных учебных действий:</w:t>
      </w:r>
    </w:p>
    <w:p w:rsidR="001D6B99" w:rsidRDefault="00702332" w:rsidP="004C4E9D">
      <w:pPr>
        <w:pStyle w:val="21"/>
        <w:shd w:val="clear" w:color="auto" w:fill="auto"/>
        <w:spacing w:before="0" w:after="0" w:line="480"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4C4E9D">
      <w:pPr>
        <w:pStyle w:val="21"/>
        <w:shd w:val="clear" w:color="auto" w:fill="auto"/>
        <w:spacing w:before="0" w:after="0" w:line="480" w:lineRule="exact"/>
        <w:ind w:firstLine="740"/>
      </w:pPr>
      <w:r>
        <w:t>принимать цель совместной деятельности, коллективно планировать и в</w:t>
      </w:r>
      <w:r>
        <w:t>ы</w:t>
      </w:r>
      <w:r>
        <w:t>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rsidP="004C4E9D">
      <w:pPr>
        <w:pStyle w:val="21"/>
        <w:shd w:val="clear" w:color="auto" w:fill="auto"/>
        <w:spacing w:before="0" w:after="0" w:line="480"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w:t>
      </w:r>
      <w:r>
        <w:t>а</w:t>
      </w:r>
      <w:r>
        <w:t>дачи между членами команды, участвовать в групповых формах работы (обсуждения, обмен мнениями, «мозговой штурм» и иные);</w:t>
      </w:r>
    </w:p>
    <w:p w:rsidR="001D6B99" w:rsidRDefault="00702332" w:rsidP="004C4E9D">
      <w:pPr>
        <w:pStyle w:val="21"/>
        <w:shd w:val="clear" w:color="auto" w:fill="auto"/>
        <w:spacing w:before="0" w:after="0" w:line="480"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4C4E9D">
      <w:pPr>
        <w:pStyle w:val="21"/>
        <w:shd w:val="clear" w:color="auto" w:fill="auto"/>
        <w:spacing w:before="0" w:after="0" w:line="480" w:lineRule="exact"/>
        <w:ind w:firstLine="740"/>
      </w:pPr>
      <w:r>
        <w:lastRenderedPageBreak/>
        <w:t>оценивать качество своего вклада в общий продукт по критериям, самосто</w:t>
      </w:r>
      <w:r>
        <w:t>я</w:t>
      </w:r>
      <w:r>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w:t>
      </w:r>
      <w:r>
        <w:t>е</w:t>
      </w:r>
      <w:r>
        <w:t>лять сферу ответственности и проявлять готовность к представлению отчёта перед группой.</w:t>
      </w:r>
    </w:p>
    <w:p w:rsidR="001D6B99" w:rsidRDefault="00702332" w:rsidP="004C4E9D">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rsidP="004C4E9D">
      <w:pPr>
        <w:pStyle w:val="21"/>
        <w:shd w:val="clear" w:color="auto" w:fill="auto"/>
        <w:spacing w:before="0" w:after="0" w:line="480" w:lineRule="exact"/>
        <w:jc w:val="left"/>
      </w:pPr>
      <w:r>
        <w:t>выявлять проблемы для решения в учебных и жизненных ситуациях; ориентир</w:t>
      </w:r>
      <w:r>
        <w:t>о</w:t>
      </w:r>
      <w:r>
        <w:t>ваться в различных подходах к принятию решений</w:t>
      </w:r>
    </w:p>
    <w:p w:rsidR="001D6B99" w:rsidRDefault="00702332" w:rsidP="004C4E9D">
      <w:pPr>
        <w:pStyle w:val="21"/>
        <w:shd w:val="clear" w:color="auto" w:fill="auto"/>
        <w:spacing w:before="0" w:after="0" w:line="480" w:lineRule="exact"/>
        <w:jc w:val="left"/>
      </w:pPr>
      <w:r>
        <w:t>(индивидуальное, принятие решения в группе, принятие решения группой);</w:t>
      </w:r>
    </w:p>
    <w:p w:rsidR="001D6B99" w:rsidRDefault="00702332" w:rsidP="004C4E9D">
      <w:pPr>
        <w:pStyle w:val="21"/>
        <w:shd w:val="clear" w:color="auto" w:fill="auto"/>
        <w:spacing w:before="0" w:after="0" w:line="48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t>з</w:t>
      </w:r>
      <w:r>
        <w:t>можностей, аргументировать предлагаемые варианты решений;</w:t>
      </w:r>
    </w:p>
    <w:p w:rsidR="001D6B99" w:rsidRDefault="00702332" w:rsidP="004C4E9D">
      <w:pPr>
        <w:pStyle w:val="21"/>
        <w:shd w:val="clear" w:color="auto" w:fill="auto"/>
        <w:spacing w:before="0" w:after="0" w:line="480" w:lineRule="exact"/>
        <w:ind w:firstLine="740"/>
      </w:pPr>
      <w:r>
        <w:t>самостоятельно составлять план действий, вносить необходимые коррективы в ходе его реализации;</w:t>
      </w:r>
    </w:p>
    <w:p w:rsidR="001D6B99" w:rsidRDefault="00702332" w:rsidP="004C4E9D">
      <w:pPr>
        <w:pStyle w:val="21"/>
        <w:shd w:val="clear" w:color="auto" w:fill="auto"/>
        <w:spacing w:before="0" w:after="0" w:line="480" w:lineRule="exact"/>
        <w:ind w:firstLine="740"/>
      </w:pPr>
      <w:r>
        <w:t>проводить выбор и брать ответственность за решение.</w:t>
      </w:r>
    </w:p>
    <w:p w:rsidR="001D6B99" w:rsidRDefault="00702332" w:rsidP="004C4E9D">
      <w:pPr>
        <w:pStyle w:val="21"/>
        <w:numPr>
          <w:ilvl w:val="0"/>
          <w:numId w:val="52"/>
        </w:numPr>
        <w:shd w:val="clear" w:color="auto" w:fill="auto"/>
        <w:tabs>
          <w:tab w:val="left" w:pos="1988"/>
        </w:tabs>
        <w:spacing w:before="0" w:after="0" w:line="480"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rsidP="004C4E9D">
      <w:pPr>
        <w:pStyle w:val="21"/>
        <w:shd w:val="clear" w:color="auto" w:fill="auto"/>
        <w:spacing w:before="0" w:after="0" w:line="480" w:lineRule="exact"/>
        <w:ind w:firstLine="740"/>
      </w:pPr>
      <w:r>
        <w:t>владеть разными способами самоконтроля (в том числе речевого), самомот</w:t>
      </w:r>
      <w:r>
        <w:t>и</w:t>
      </w:r>
      <w:r>
        <w:t>вации и рефлексии;</w:t>
      </w:r>
    </w:p>
    <w:p w:rsidR="001D6B99" w:rsidRDefault="00702332" w:rsidP="004C4E9D">
      <w:pPr>
        <w:pStyle w:val="21"/>
        <w:shd w:val="clear" w:color="auto" w:fill="auto"/>
        <w:spacing w:before="0" w:after="0" w:line="480" w:lineRule="exact"/>
        <w:ind w:firstLine="740"/>
      </w:pPr>
      <w:r>
        <w:t>давать оценку учебной ситуации и предлагать план её изменения;</w:t>
      </w:r>
    </w:p>
    <w:p w:rsidR="001D6B99" w:rsidRDefault="00702332" w:rsidP="004C4E9D">
      <w:pPr>
        <w:pStyle w:val="21"/>
        <w:shd w:val="clear" w:color="auto" w:fill="auto"/>
        <w:spacing w:before="0" w:after="0" w:line="480" w:lineRule="exact"/>
        <w:ind w:firstLine="740"/>
      </w:pPr>
      <w:r>
        <w:t>предвидеть трудности, которые могут возникнуть при решении учебной з</w:t>
      </w:r>
      <w:r>
        <w:t>а</w:t>
      </w:r>
      <w:r>
        <w:t>дачи, и адаптировать решение к меняющимся обстоятельствам;</w:t>
      </w:r>
    </w:p>
    <w:p w:rsidR="001D6B99" w:rsidRDefault="00702332" w:rsidP="004C4E9D">
      <w:pPr>
        <w:pStyle w:val="21"/>
        <w:shd w:val="clear" w:color="auto" w:fill="auto"/>
        <w:spacing w:before="0"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4C4E9D">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эмоционального и</w:t>
      </w:r>
      <w:r>
        <w:t>н</w:t>
      </w:r>
      <w:r>
        <w:t>теллекта как часть регулятивных универсальных учебных действий:</w:t>
      </w:r>
    </w:p>
    <w:p w:rsidR="001D6B99" w:rsidRDefault="00702332" w:rsidP="004C4E9D">
      <w:pPr>
        <w:pStyle w:val="21"/>
        <w:shd w:val="clear" w:color="auto" w:fill="auto"/>
        <w:spacing w:before="0" w:after="0" w:line="480" w:lineRule="exact"/>
        <w:ind w:firstLine="740"/>
      </w:pPr>
      <w:r>
        <w:t>развивать способность управлять собственными эмоциями и эмоциями других;</w:t>
      </w:r>
    </w:p>
    <w:p w:rsidR="001D6B99" w:rsidRDefault="00702332" w:rsidP="004C4E9D">
      <w:pPr>
        <w:pStyle w:val="21"/>
        <w:shd w:val="clear" w:color="auto" w:fill="auto"/>
        <w:spacing w:before="0" w:after="0" w:line="480" w:lineRule="exact"/>
        <w:ind w:firstLine="740"/>
      </w:pPr>
      <w: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w:t>
      </w:r>
      <w:r>
        <w:lastRenderedPageBreak/>
        <w:t>собственных эмоций.</w:t>
      </w:r>
    </w:p>
    <w:p w:rsidR="001D6B99" w:rsidRDefault="00702332" w:rsidP="004C4E9D">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rsidP="004C4E9D">
      <w:pPr>
        <w:pStyle w:val="21"/>
        <w:shd w:val="clear" w:color="auto" w:fill="auto"/>
        <w:spacing w:before="0" w:after="0" w:line="480" w:lineRule="exact"/>
        <w:ind w:firstLine="740"/>
      </w:pPr>
      <w:r>
        <w:t>осознанно относиться к другому человеку и его мнению, признавать своё и чужое право на ошибку;</w:t>
      </w:r>
    </w:p>
    <w:p w:rsidR="001D6B99" w:rsidRDefault="00702332" w:rsidP="004C4E9D">
      <w:pPr>
        <w:pStyle w:val="21"/>
        <w:shd w:val="clear" w:color="auto" w:fill="auto"/>
        <w:spacing w:before="0" w:after="0" w:line="480" w:lineRule="exact"/>
        <w:jc w:val="left"/>
      </w:pPr>
      <w:r>
        <w:t>принимать себя и других, не осуждая, проявлять открытость; осознавать невозмо</w:t>
      </w:r>
      <w:r>
        <w:t>ж</w:t>
      </w:r>
      <w:r>
        <w:t>ность контролировать всё вокруг.</w:t>
      </w:r>
    </w:p>
    <w:p w:rsidR="001D6B99" w:rsidRDefault="00702332" w:rsidP="004C4E9D">
      <w:pPr>
        <w:pStyle w:val="21"/>
        <w:numPr>
          <w:ilvl w:val="0"/>
          <w:numId w:val="50"/>
        </w:numPr>
        <w:shd w:val="clear" w:color="auto" w:fill="auto"/>
        <w:tabs>
          <w:tab w:val="left" w:pos="1747"/>
        </w:tabs>
        <w:spacing w:before="0" w:after="0" w:line="480" w:lineRule="exact"/>
        <w:ind w:firstLine="740"/>
      </w:pPr>
      <w:r>
        <w:t>Предметные результаты освоения программы по родному (русскому) языку.</w:t>
      </w:r>
    </w:p>
    <w:p w:rsidR="001D6B99" w:rsidRDefault="00702332" w:rsidP="004C4E9D">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5 классе.</w:t>
      </w:r>
    </w:p>
    <w:p w:rsidR="001D6B99" w:rsidRDefault="00702332" w:rsidP="004C4E9D">
      <w:pPr>
        <w:pStyle w:val="21"/>
        <w:shd w:val="clear" w:color="auto" w:fill="auto"/>
        <w:spacing w:before="0" w:after="0" w:line="480" w:lineRule="exact"/>
        <w:ind w:firstLine="740"/>
      </w:pPr>
      <w:r>
        <w:t>Язык и культура:</w:t>
      </w:r>
    </w:p>
    <w:p w:rsidR="001D6B99" w:rsidRDefault="00702332" w:rsidP="004C4E9D">
      <w:pPr>
        <w:pStyle w:val="21"/>
        <w:shd w:val="clear" w:color="auto" w:fill="auto"/>
        <w:spacing w:before="0" w:after="0" w:line="480" w:lineRule="exact"/>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rsidP="004C4E9D">
      <w:pPr>
        <w:pStyle w:val="21"/>
        <w:shd w:val="clear" w:color="auto" w:fill="auto"/>
        <w:spacing w:before="0" w:after="0" w:line="480" w:lineRule="exact"/>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rsidP="004C4E9D">
      <w:pPr>
        <w:pStyle w:val="21"/>
        <w:shd w:val="clear" w:color="auto" w:fill="auto"/>
        <w:spacing w:before="0" w:after="0" w:line="480" w:lineRule="exact"/>
        <w:ind w:firstLine="740"/>
      </w:pPr>
      <w:r>
        <w:t>распознавать и правильно объяснять значения изученных слов с национал</w:t>
      </w:r>
      <w:r>
        <w:t>ь</w:t>
      </w:r>
      <w:r>
        <w:t>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rsidP="004C4E9D">
      <w:pPr>
        <w:pStyle w:val="21"/>
        <w:shd w:val="clear" w:color="auto" w:fill="auto"/>
        <w:spacing w:before="0" w:after="0" w:line="480" w:lineRule="exact"/>
        <w:ind w:firstLine="740"/>
      </w:pPr>
      <w:r>
        <w:t>распознавать и характеризовать слова с живой внутренней формой, специф</w:t>
      </w:r>
      <w:r>
        <w:t>и</w:t>
      </w:r>
      <w:r>
        <w:t>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w:t>
      </w:r>
      <w:r>
        <w:t>е</w:t>
      </w:r>
      <w:r>
        <w:t>ской образностью; правильно употреблять их;</w:t>
      </w:r>
    </w:p>
    <w:p w:rsidR="001D6B99" w:rsidRDefault="00702332" w:rsidP="004C4E9D">
      <w:pPr>
        <w:pStyle w:val="21"/>
        <w:shd w:val="clear" w:color="auto" w:fill="auto"/>
        <w:spacing w:before="0" w:after="0" w:line="480" w:lineRule="exact"/>
        <w:ind w:firstLine="740"/>
      </w:pPr>
      <w:r>
        <w:t>распознавать крылатые слова и выражения из русских народных и литер</w:t>
      </w:r>
      <w:r>
        <w:t>а</w:t>
      </w:r>
      <w:r>
        <w:t>турных сказок; пословицы и поговорки, объяснять их значения (в рамках изученн</w:t>
      </w:r>
      <w:r>
        <w:t>о</w:t>
      </w:r>
      <w:r>
        <w:t>го), правильно употреблять их в речи;</w:t>
      </w:r>
    </w:p>
    <w:p w:rsidR="001D6B99" w:rsidRDefault="00702332" w:rsidP="004C4E9D">
      <w:pPr>
        <w:pStyle w:val="21"/>
        <w:shd w:val="clear" w:color="auto" w:fill="auto"/>
        <w:spacing w:before="0" w:after="0" w:line="480" w:lineRule="exact"/>
        <w:ind w:firstLine="740"/>
      </w:pPr>
      <w:r>
        <w:t>иметь представление о личных именах исконно русских (славянских) и заи</w:t>
      </w:r>
      <w:r>
        <w:t>м</w:t>
      </w:r>
      <w:r>
        <w:t>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rsidP="004C4E9D">
      <w:pPr>
        <w:pStyle w:val="21"/>
        <w:shd w:val="clear" w:color="auto" w:fill="auto"/>
        <w:spacing w:before="0" w:after="0" w:line="480" w:lineRule="exact"/>
        <w:ind w:firstLine="740"/>
      </w:pPr>
      <w:r>
        <w:lastRenderedPageBreak/>
        <w:t>понимать и объяснять взаимосвязь происхождения названий старинных ру</w:t>
      </w:r>
      <w:r>
        <w:t>с</w:t>
      </w:r>
      <w:r>
        <w:t>ских городов и истории народа, истории языка (в рамках изученного);</w:t>
      </w:r>
    </w:p>
    <w:p w:rsidR="001D6B99" w:rsidRDefault="00702332" w:rsidP="004C4E9D">
      <w:pPr>
        <w:pStyle w:val="21"/>
        <w:shd w:val="clear" w:color="auto" w:fill="auto"/>
        <w:spacing w:before="0" w:after="0" w:line="480" w:lineRule="exact"/>
        <w:ind w:firstLine="740"/>
      </w:pPr>
      <w:r>
        <w:t>использовать толковые словари, словари пословиц и поговорок;</w:t>
      </w:r>
    </w:p>
    <w:p w:rsidR="001D6B99" w:rsidRDefault="00702332" w:rsidP="004C4E9D">
      <w:pPr>
        <w:pStyle w:val="21"/>
        <w:shd w:val="clear" w:color="auto" w:fill="auto"/>
        <w:spacing w:before="0" w:after="0" w:line="480" w:lineRule="exact"/>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4C4E9D">
      <w:pPr>
        <w:pStyle w:val="21"/>
        <w:shd w:val="clear" w:color="auto" w:fill="auto"/>
        <w:spacing w:before="0" w:after="0" w:line="480" w:lineRule="exact"/>
        <w:ind w:firstLine="760"/>
      </w:pPr>
      <w:r>
        <w:t>Культура речи:</w:t>
      </w:r>
    </w:p>
    <w:p w:rsidR="001D6B99" w:rsidRDefault="00702332" w:rsidP="004C4E9D">
      <w:pPr>
        <w:pStyle w:val="21"/>
        <w:shd w:val="clear" w:color="auto" w:fill="auto"/>
        <w:spacing w:before="0" w:after="0" w:line="480" w:lineRule="exact"/>
        <w:ind w:firstLine="760"/>
      </w:pPr>
      <w:r>
        <w:t>иметь общее представление о современном русском литературном языке;</w:t>
      </w:r>
    </w:p>
    <w:p w:rsidR="001D6B99" w:rsidRDefault="00702332" w:rsidP="004C4E9D">
      <w:pPr>
        <w:pStyle w:val="21"/>
        <w:shd w:val="clear" w:color="auto" w:fill="auto"/>
        <w:spacing w:before="0" w:after="0" w:line="480" w:lineRule="exact"/>
        <w:ind w:firstLine="760"/>
      </w:pPr>
      <w:r>
        <w:t>иметь общее представление о показателях хорошей и правильной речи;</w:t>
      </w:r>
    </w:p>
    <w:p w:rsidR="001D6B99" w:rsidRDefault="00702332" w:rsidP="004C4E9D">
      <w:pPr>
        <w:pStyle w:val="21"/>
        <w:shd w:val="clear" w:color="auto" w:fill="auto"/>
        <w:spacing w:before="0" w:after="0" w:line="480" w:lineRule="exact"/>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rsidP="004C4E9D">
      <w:pPr>
        <w:pStyle w:val="21"/>
        <w:shd w:val="clear" w:color="auto" w:fill="auto"/>
        <w:spacing w:before="0" w:after="0" w:line="480" w:lineRule="exact"/>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w:t>
      </w:r>
      <w:r>
        <w:t>у</w:t>
      </w:r>
      <w:r>
        <w:t>ченного);</w:t>
      </w:r>
    </w:p>
    <w:p w:rsidR="001D6B99" w:rsidRDefault="00702332" w:rsidP="004C4E9D">
      <w:pPr>
        <w:pStyle w:val="21"/>
        <w:shd w:val="clear" w:color="auto" w:fill="auto"/>
        <w:spacing w:before="0" w:after="0" w:line="480" w:lineRule="exact"/>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w:t>
      </w:r>
      <w:r>
        <w:t>а</w:t>
      </w:r>
      <w:r>
        <w:t>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rsidP="004C4E9D">
      <w:pPr>
        <w:pStyle w:val="21"/>
        <w:shd w:val="clear" w:color="auto" w:fill="auto"/>
        <w:spacing w:before="0"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w:t>
      </w:r>
      <w:r>
        <w:t>а</w:t>
      </w:r>
      <w:r>
        <w:t>вилами лексической сочетаемости; употреблять имена существительные, прилаг</w:t>
      </w:r>
      <w:r>
        <w:t>а</w:t>
      </w:r>
      <w:r>
        <w:t>тельные, глаголы с учётом стилистических норм современного русского языка;</w:t>
      </w:r>
    </w:p>
    <w:p w:rsidR="001D6B99" w:rsidRDefault="00702332" w:rsidP="004C4E9D">
      <w:pPr>
        <w:pStyle w:val="21"/>
        <w:shd w:val="clear" w:color="auto" w:fill="auto"/>
        <w:spacing w:before="0"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w:t>
      </w:r>
      <w:r>
        <w:t>е</w:t>
      </w:r>
      <w:r>
        <w:t>ской нормы, выявлять и исправлять грамматические ошибки в устной и письменной речи;</w:t>
      </w:r>
    </w:p>
    <w:p w:rsidR="001D6B99" w:rsidRDefault="00702332" w:rsidP="004C4E9D">
      <w:pPr>
        <w:pStyle w:val="21"/>
        <w:shd w:val="clear" w:color="auto" w:fill="auto"/>
        <w:spacing w:before="0" w:after="0" w:line="480" w:lineRule="exact"/>
        <w:ind w:firstLine="760"/>
      </w:pPr>
      <w:r>
        <w:t>соблюдать этикетные формы и формулы обращения в официальной и неоф</w:t>
      </w:r>
      <w:r>
        <w:t>и</w:t>
      </w:r>
      <w:r>
        <w:t>циальной речевой ситуации, современные формулы обращения к незнакомому ч</w:t>
      </w:r>
      <w:r>
        <w:t>е</w:t>
      </w:r>
      <w:r>
        <w:t>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rsidP="004C4E9D">
      <w:pPr>
        <w:pStyle w:val="21"/>
        <w:shd w:val="clear" w:color="auto" w:fill="auto"/>
        <w:spacing w:before="0" w:after="0" w:line="480" w:lineRule="exact"/>
        <w:ind w:firstLine="740"/>
      </w:pPr>
      <w:r>
        <w:lastRenderedPageBreak/>
        <w:t>использовать толковые, орфоэпические словари, словари синонимов, антон</w:t>
      </w:r>
      <w:r>
        <w:t>и</w:t>
      </w:r>
      <w:r>
        <w:t>мов, грамматические словари и справочники, в том числе мультимедийные, испол</w:t>
      </w:r>
      <w:r>
        <w:t>ь</w:t>
      </w:r>
      <w:r>
        <w:t>зовать орфографические словари и справочники по пунктуации.</w:t>
      </w:r>
    </w:p>
    <w:p w:rsidR="001D6B99" w:rsidRDefault="00702332" w:rsidP="004C4E9D">
      <w:pPr>
        <w:pStyle w:val="21"/>
        <w:shd w:val="clear" w:color="auto" w:fill="auto"/>
        <w:spacing w:before="0" w:after="0" w:line="480" w:lineRule="exact"/>
        <w:ind w:firstLine="740"/>
      </w:pPr>
      <w:r>
        <w:t>Речь. Речевая деятельность. Текст:</w:t>
      </w:r>
    </w:p>
    <w:p w:rsidR="001D6B99" w:rsidRDefault="00702332" w:rsidP="004C4E9D">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w:t>
      </w:r>
      <w:r>
        <w:t>з</w:t>
      </w:r>
      <w:r>
        <w:t>винений), инициировать диалог и поддерживать его, сохранять инициативу в ди</w:t>
      </w:r>
      <w:r>
        <w:t>а</w:t>
      </w:r>
      <w:r>
        <w:t>логе, завершать диалог;</w:t>
      </w:r>
    </w:p>
    <w:p w:rsidR="001D6B99" w:rsidRDefault="00702332" w:rsidP="004C4E9D">
      <w:pPr>
        <w:pStyle w:val="21"/>
        <w:shd w:val="clear" w:color="auto" w:fill="auto"/>
        <w:spacing w:before="0" w:after="0" w:line="480" w:lineRule="exact"/>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rsidP="004C4E9D">
      <w:pPr>
        <w:pStyle w:val="21"/>
        <w:shd w:val="clear" w:color="auto" w:fill="auto"/>
        <w:spacing w:before="0" w:after="0" w:line="480" w:lineRule="exact"/>
        <w:ind w:firstLine="740"/>
      </w:pPr>
      <w:r>
        <w:t>создавать объявления (в устной и письменной форме) с учётом речевой сит</w:t>
      </w:r>
      <w:r>
        <w:t>у</w:t>
      </w:r>
      <w:r>
        <w:t>ации;</w:t>
      </w:r>
    </w:p>
    <w:p w:rsidR="001D6B99" w:rsidRDefault="00702332" w:rsidP="004C4E9D">
      <w:pPr>
        <w:pStyle w:val="21"/>
        <w:shd w:val="clear" w:color="auto" w:fill="auto"/>
        <w:spacing w:before="0" w:after="0" w:line="480" w:lineRule="exact"/>
        <w:ind w:firstLine="740"/>
      </w:pPr>
      <w:r>
        <w:t>распознавать и создавать тексты публицистических жанров (девиз, слоган);</w:t>
      </w:r>
    </w:p>
    <w:p w:rsidR="001D6B99" w:rsidRDefault="00702332" w:rsidP="004C4E9D">
      <w:pPr>
        <w:pStyle w:val="21"/>
        <w:shd w:val="clear" w:color="auto" w:fill="auto"/>
        <w:spacing w:before="0" w:after="0" w:line="480" w:lineRule="exact"/>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w:t>
      </w:r>
      <w:r>
        <w:t>а</w:t>
      </w:r>
      <w:r>
        <w:t>гадки);</w:t>
      </w:r>
    </w:p>
    <w:p w:rsidR="001D6B99" w:rsidRDefault="00702332" w:rsidP="004C4E9D">
      <w:pPr>
        <w:pStyle w:val="21"/>
        <w:shd w:val="clear" w:color="auto" w:fill="auto"/>
        <w:spacing w:before="0" w:after="0" w:line="480" w:lineRule="exact"/>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rsidP="004C4E9D">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rsidP="004C4E9D">
      <w:pPr>
        <w:pStyle w:val="21"/>
        <w:numPr>
          <w:ilvl w:val="0"/>
          <w:numId w:val="53"/>
        </w:numPr>
        <w:shd w:val="clear" w:color="auto" w:fill="auto"/>
        <w:tabs>
          <w:tab w:val="left" w:pos="1968"/>
        </w:tabs>
        <w:spacing w:before="0" w:after="0" w:line="480" w:lineRule="exact"/>
        <w:ind w:firstLine="740"/>
      </w:pPr>
      <w:r>
        <w:t>Предметные результаты освоения программы по родному (русск</w:t>
      </w:r>
      <w:r>
        <w:t>о</w:t>
      </w:r>
      <w:r>
        <w:t>му) языку к концу обучения в 6 классе.</w:t>
      </w:r>
    </w:p>
    <w:p w:rsidR="001D6B99" w:rsidRDefault="00702332" w:rsidP="004C4E9D">
      <w:pPr>
        <w:pStyle w:val="21"/>
        <w:shd w:val="clear" w:color="auto" w:fill="auto"/>
        <w:spacing w:before="0" w:after="0" w:line="480" w:lineRule="exact"/>
        <w:ind w:firstLine="740"/>
      </w:pPr>
      <w:r>
        <w:t>Язык и культура:</w:t>
      </w:r>
    </w:p>
    <w:p w:rsidR="001D6B99" w:rsidRDefault="00702332" w:rsidP="004C4E9D">
      <w:pPr>
        <w:pStyle w:val="21"/>
        <w:shd w:val="clear" w:color="auto" w:fill="auto"/>
        <w:spacing w:before="0" w:after="0" w:line="480" w:lineRule="exact"/>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rsidP="004C4E9D">
      <w:pPr>
        <w:pStyle w:val="21"/>
        <w:shd w:val="clear" w:color="auto" w:fill="auto"/>
        <w:tabs>
          <w:tab w:val="left" w:pos="9351"/>
        </w:tabs>
        <w:spacing w:before="0" w:after="0" w:line="480" w:lineRule="exact"/>
        <w:ind w:firstLine="740"/>
      </w:pPr>
      <w:r>
        <w:t>иметь представление об истории русского литературного</w:t>
      </w:r>
      <w:r>
        <w:tab/>
        <w:t>языка,</w:t>
      </w:r>
    </w:p>
    <w:p w:rsidR="001D6B99" w:rsidRDefault="00702332" w:rsidP="004C4E9D">
      <w:pPr>
        <w:pStyle w:val="21"/>
        <w:shd w:val="clear" w:color="auto" w:fill="auto"/>
        <w:spacing w:before="0" w:after="0" w:line="480" w:lineRule="exact"/>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rsidP="004C4E9D">
      <w:pPr>
        <w:pStyle w:val="21"/>
        <w:shd w:val="clear" w:color="auto" w:fill="auto"/>
        <w:spacing w:before="0" w:after="0" w:line="480" w:lineRule="exact"/>
        <w:ind w:firstLine="740"/>
      </w:pPr>
      <w:r>
        <w:t>выявлять и характеризовать различия между литературным языком и диале</w:t>
      </w:r>
      <w:r>
        <w:t>к</w:t>
      </w:r>
      <w:r>
        <w:lastRenderedPageBreak/>
        <w:t>тами, распознавать диалектизмы, объяснять национально-культурное своеобразие диалектизмов (в рамках изученного);</w:t>
      </w:r>
    </w:p>
    <w:p w:rsidR="001D6B99" w:rsidRDefault="00702332" w:rsidP="004C4E9D">
      <w:pPr>
        <w:pStyle w:val="21"/>
        <w:shd w:val="clear" w:color="auto" w:fill="auto"/>
        <w:tabs>
          <w:tab w:val="left" w:pos="5554"/>
          <w:tab w:val="left" w:pos="9351"/>
        </w:tabs>
        <w:spacing w:before="0" w:after="0" w:line="480" w:lineRule="exact"/>
        <w:ind w:firstLine="740"/>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w:t>
      </w:r>
      <w:r>
        <w:t>о</w:t>
      </w:r>
      <w:r>
        <w:t>нальных культур, приводить примеры, характеризовать особенности освоения ин</w:t>
      </w:r>
      <w:r>
        <w:t>о</w:t>
      </w:r>
      <w:r>
        <w:t>язычной лексики, целесообразно</w:t>
      </w:r>
      <w:r>
        <w:tab/>
        <w:t>употреблять иноязычные</w:t>
      </w:r>
      <w:r>
        <w:tab/>
        <w:t>слова</w:t>
      </w:r>
    </w:p>
    <w:p w:rsidR="001D6B99" w:rsidRDefault="00702332" w:rsidP="004C4E9D">
      <w:pPr>
        <w:pStyle w:val="21"/>
        <w:shd w:val="clear" w:color="auto" w:fill="auto"/>
        <w:spacing w:before="0" w:after="0" w:line="480" w:lineRule="exact"/>
        <w:jc w:val="right"/>
      </w:pPr>
      <w:r>
        <w:t>и заимствованные фразеологизмы;</w:t>
      </w:r>
    </w:p>
    <w:p w:rsidR="001D6B99" w:rsidRDefault="00702332" w:rsidP="004C4E9D">
      <w:pPr>
        <w:pStyle w:val="21"/>
        <w:shd w:val="clear" w:color="auto" w:fill="auto"/>
        <w:spacing w:before="0" w:after="0" w:line="480" w:lineRule="exact"/>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rsidP="004C4E9D">
      <w:pPr>
        <w:pStyle w:val="21"/>
        <w:shd w:val="clear" w:color="auto" w:fill="auto"/>
        <w:spacing w:before="0" w:after="0" w:line="480" w:lineRule="exact"/>
        <w:ind w:firstLine="740"/>
      </w:pPr>
      <w:r>
        <w:t>понимать и истолковывать значения фразеологических оборотов с наци</w:t>
      </w:r>
      <w:r>
        <w:t>о</w:t>
      </w:r>
      <w:r>
        <w:t>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rsidP="004C4E9D">
      <w:pPr>
        <w:pStyle w:val="21"/>
        <w:shd w:val="clear" w:color="auto" w:fill="auto"/>
        <w:spacing w:before="0" w:after="0" w:line="480" w:lineRule="exact"/>
        <w:ind w:firstLine="740"/>
      </w:pPr>
      <w:r>
        <w:t>использовать толковые словари, словари пословиц и поговорок, фразеолог</w:t>
      </w:r>
      <w:r>
        <w:t>и</w:t>
      </w:r>
      <w:r>
        <w:t>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4C4E9D">
      <w:pPr>
        <w:pStyle w:val="21"/>
        <w:shd w:val="clear" w:color="auto" w:fill="auto"/>
        <w:spacing w:before="0" w:after="0" w:line="480" w:lineRule="exact"/>
        <w:ind w:firstLine="740"/>
      </w:pPr>
      <w:r>
        <w:t>Культура речи:</w:t>
      </w:r>
    </w:p>
    <w:p w:rsidR="001D6B99" w:rsidRDefault="00702332" w:rsidP="004C4E9D">
      <w:pPr>
        <w:pStyle w:val="21"/>
        <w:shd w:val="clear" w:color="auto" w:fill="auto"/>
        <w:spacing w:before="0" w:after="0" w:line="480" w:lineRule="exact"/>
        <w:ind w:firstLine="740"/>
      </w:pPr>
      <w:r>
        <w:t>соблюдать нормы ударения в отдельных грамматических формах имён сущ</w:t>
      </w:r>
      <w:r>
        <w:t>е</w:t>
      </w:r>
      <w:r>
        <w:t>ствительных, имён прилагательных, глаголов (в рамках изученного), различать в</w:t>
      </w:r>
      <w:r>
        <w:t>а</w:t>
      </w:r>
      <w:r>
        <w:t>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rsidP="004C4E9D">
      <w:pPr>
        <w:pStyle w:val="21"/>
        <w:shd w:val="clear" w:color="auto" w:fill="auto"/>
        <w:spacing w:before="0" w:after="0" w:line="480" w:lineRule="exact"/>
        <w:jc w:val="right"/>
      </w:pPr>
      <w:r>
        <w:t>употреблять слова в соответствии с их лексическим значением и требованием ле</w:t>
      </w:r>
      <w:r>
        <w:t>к</w:t>
      </w:r>
      <w:r>
        <w:t>сической сочетаемости, соблюдать нормы употребления синонимов, антонимов,</w:t>
      </w:r>
    </w:p>
    <w:p w:rsidR="001D6B99" w:rsidRDefault="00702332" w:rsidP="004C4E9D">
      <w:pPr>
        <w:pStyle w:val="21"/>
        <w:shd w:val="clear" w:color="auto" w:fill="auto"/>
        <w:spacing w:before="0" w:after="0" w:line="480" w:lineRule="exact"/>
        <w:jc w:val="left"/>
      </w:pPr>
      <w:r>
        <w:t>омонимов;</w:t>
      </w:r>
    </w:p>
    <w:p w:rsidR="001D6B99" w:rsidRDefault="00702332" w:rsidP="004C4E9D">
      <w:pPr>
        <w:pStyle w:val="21"/>
        <w:shd w:val="clear" w:color="auto" w:fill="auto"/>
        <w:spacing w:before="0" w:after="0" w:line="480" w:lineRule="exact"/>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w:t>
      </w:r>
      <w:r>
        <w:t>н</w:t>
      </w:r>
      <w:r>
        <w:t>ного русского литературного языка (в рамках изученного);</w:t>
      </w:r>
    </w:p>
    <w:p w:rsidR="001D6B99" w:rsidRDefault="00702332" w:rsidP="004C4E9D">
      <w:pPr>
        <w:pStyle w:val="21"/>
        <w:shd w:val="clear" w:color="auto" w:fill="auto"/>
        <w:spacing w:before="0" w:after="0" w:line="480" w:lineRule="exact"/>
        <w:ind w:firstLine="740"/>
      </w:pPr>
      <w:r>
        <w:t>выявлять, анализировать и исправлять типичные речевые ошибки в устной и письменной речи;</w:t>
      </w:r>
    </w:p>
    <w:p w:rsidR="001D6B99" w:rsidRDefault="00702332" w:rsidP="004C4E9D">
      <w:pPr>
        <w:pStyle w:val="21"/>
        <w:shd w:val="clear" w:color="auto" w:fill="auto"/>
        <w:spacing w:before="0" w:after="0" w:line="480" w:lineRule="exact"/>
        <w:ind w:firstLine="740"/>
      </w:pPr>
      <w:r>
        <w:t>анализировать и оценивать с точки зрения норм современного русского лит</w:t>
      </w:r>
      <w:r>
        <w:t>е</w:t>
      </w:r>
      <w:r>
        <w:lastRenderedPageBreak/>
        <w:t>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rsidP="004C4E9D">
      <w:pPr>
        <w:pStyle w:val="21"/>
        <w:shd w:val="clear" w:color="auto" w:fill="auto"/>
        <w:spacing w:before="0" w:after="0" w:line="480" w:lineRule="exact"/>
        <w:ind w:firstLine="740"/>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rsidP="004C4E9D">
      <w:pPr>
        <w:pStyle w:val="21"/>
        <w:shd w:val="clear" w:color="auto" w:fill="auto"/>
        <w:spacing w:before="0" w:after="0" w:line="480" w:lineRule="exact"/>
        <w:ind w:firstLine="740"/>
      </w:pPr>
      <w:r>
        <w:t>использовать толковые, орфоэпические словари, словари синонимов, антон</w:t>
      </w:r>
      <w:r>
        <w:t>и</w:t>
      </w:r>
      <w:r>
        <w:t>мов, грамматические словари и справочники, в том числе мультимедийные, испол</w:t>
      </w:r>
      <w:r>
        <w:t>ь</w:t>
      </w:r>
      <w:r>
        <w:t>зовать орфографические словари и справочники по пунктуации.</w:t>
      </w:r>
    </w:p>
    <w:p w:rsidR="001D6B99" w:rsidRDefault="00702332" w:rsidP="004C4E9D">
      <w:pPr>
        <w:pStyle w:val="21"/>
        <w:shd w:val="clear" w:color="auto" w:fill="auto"/>
        <w:spacing w:before="0" w:after="0" w:line="480" w:lineRule="exact"/>
        <w:ind w:firstLine="740"/>
      </w:pPr>
      <w:r>
        <w:t>Речь. Речевая деятельность. Текст:</w:t>
      </w:r>
    </w:p>
    <w:p w:rsidR="001D6B99" w:rsidRDefault="00702332" w:rsidP="004C4E9D">
      <w:pPr>
        <w:pStyle w:val="21"/>
        <w:shd w:val="clear" w:color="auto" w:fill="auto"/>
        <w:spacing w:before="0" w:after="0" w:line="480" w:lineRule="exact"/>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w:t>
      </w:r>
      <w:r>
        <w:t>н</w:t>
      </w:r>
      <w:r>
        <w:t>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rsidP="004C4E9D">
      <w:pPr>
        <w:pStyle w:val="21"/>
        <w:shd w:val="clear" w:color="auto" w:fill="auto"/>
        <w:spacing w:before="0" w:after="0" w:line="480" w:lineRule="exact"/>
        <w:ind w:firstLine="740"/>
      </w:pPr>
      <w:r>
        <w:t>анализировать и создавать тексты описательного типа (определение понятия, пояснение, собственно описание);</w:t>
      </w:r>
    </w:p>
    <w:p w:rsidR="001D6B99" w:rsidRDefault="00702332" w:rsidP="004C4E9D">
      <w:pPr>
        <w:pStyle w:val="21"/>
        <w:shd w:val="clear" w:color="auto" w:fill="auto"/>
        <w:spacing w:before="0" w:after="0" w:line="480" w:lineRule="exact"/>
        <w:ind w:firstLine="740"/>
      </w:pPr>
      <w:r>
        <w:t>уместно использовать жанры разговорной речи (рассказ о событии, «бывал</w:t>
      </w:r>
      <w:r>
        <w:t>ь</w:t>
      </w:r>
      <w:r>
        <w:t>щины» и другое) в ситуациях неформального общения;</w:t>
      </w:r>
    </w:p>
    <w:p w:rsidR="001D6B99" w:rsidRDefault="00702332" w:rsidP="004C4E9D">
      <w:pPr>
        <w:pStyle w:val="21"/>
        <w:shd w:val="clear" w:color="auto" w:fill="auto"/>
        <w:spacing w:before="0" w:after="0" w:line="480" w:lineRule="exact"/>
        <w:ind w:firstLine="740"/>
      </w:pPr>
      <w:r>
        <w:t>анализировать и создавать учебно-научные тексты (различные виды ответов на уроке) в письменной и устной форме;</w:t>
      </w:r>
    </w:p>
    <w:p w:rsidR="001D6B99" w:rsidRDefault="00702332" w:rsidP="004C4E9D">
      <w:pPr>
        <w:pStyle w:val="21"/>
        <w:shd w:val="clear" w:color="auto" w:fill="auto"/>
        <w:spacing w:before="0" w:after="0" w:line="480" w:lineRule="exact"/>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rsidP="004C4E9D">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rsidP="004C4E9D">
      <w:pPr>
        <w:pStyle w:val="21"/>
        <w:numPr>
          <w:ilvl w:val="0"/>
          <w:numId w:val="53"/>
        </w:numPr>
        <w:shd w:val="clear" w:color="auto" w:fill="auto"/>
        <w:tabs>
          <w:tab w:val="left" w:pos="1953"/>
        </w:tabs>
        <w:spacing w:before="0" w:after="0" w:line="480" w:lineRule="exact"/>
        <w:ind w:firstLine="760"/>
      </w:pPr>
      <w:r>
        <w:t>Предметные результаты освоения программы по родному (русскому) языку к концу обучения в 7 классе.</w:t>
      </w:r>
    </w:p>
    <w:p w:rsidR="001D6B99" w:rsidRDefault="00702332" w:rsidP="004C4E9D">
      <w:pPr>
        <w:pStyle w:val="21"/>
        <w:shd w:val="clear" w:color="auto" w:fill="auto"/>
        <w:spacing w:before="0" w:after="0" w:line="480" w:lineRule="exact"/>
        <w:ind w:firstLine="760"/>
      </w:pPr>
      <w:r>
        <w:t>Язык и культура:</w:t>
      </w:r>
    </w:p>
    <w:p w:rsidR="001D6B99" w:rsidRDefault="00702332" w:rsidP="004C4E9D">
      <w:pPr>
        <w:pStyle w:val="21"/>
        <w:shd w:val="clear" w:color="auto" w:fill="auto"/>
        <w:tabs>
          <w:tab w:val="left" w:pos="1834"/>
        </w:tabs>
        <w:spacing w:before="0" w:after="0" w:line="480" w:lineRule="exact"/>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w:t>
      </w:r>
      <w:r>
        <w:t>а</w:t>
      </w:r>
      <w:r>
        <w:lastRenderedPageBreak/>
        <w:t>ревшую</w:t>
      </w:r>
      <w:r>
        <w:tab/>
        <w:t>лексику с национально-культурным компонентом значения</w:t>
      </w:r>
    </w:p>
    <w:p w:rsidR="001D6B99" w:rsidRDefault="00702332" w:rsidP="004C4E9D">
      <w:pPr>
        <w:pStyle w:val="21"/>
        <w:shd w:val="clear" w:color="auto" w:fill="auto"/>
        <w:spacing w:before="0" w:after="0" w:line="480" w:lineRule="exact"/>
        <w:jc w:val="left"/>
      </w:pPr>
      <w:r>
        <w:t>(историзмы, архаизмы), понимать особенности её употребления в текстах;</w:t>
      </w:r>
    </w:p>
    <w:p w:rsidR="001D6B99" w:rsidRDefault="00702332" w:rsidP="004C4E9D">
      <w:pPr>
        <w:pStyle w:val="21"/>
        <w:shd w:val="clear" w:color="auto" w:fill="auto"/>
        <w:spacing w:before="0" w:after="0" w:line="480" w:lineRule="exact"/>
        <w:ind w:firstLine="760"/>
      </w:pPr>
      <w:r>
        <w:t>характеризовать процессы перераспределения пластов лексики между акти</w:t>
      </w:r>
      <w:r>
        <w:t>в</w:t>
      </w:r>
      <w:r>
        <w:t>ным и пассивным запасом, приводить примеры актуализации устаревшей лексики в современных контекстах;</w:t>
      </w:r>
    </w:p>
    <w:p w:rsidR="001D6B99" w:rsidRDefault="00702332" w:rsidP="004C4E9D">
      <w:pPr>
        <w:pStyle w:val="21"/>
        <w:shd w:val="clear" w:color="auto" w:fill="auto"/>
        <w:spacing w:before="0" w:after="0" w:line="480" w:lineRule="exact"/>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w:t>
      </w:r>
      <w:r>
        <w:t>я</w:t>
      </w:r>
      <w:r>
        <w:t>тилетий, целесообразно употреблять иноязычные слова;</w:t>
      </w:r>
    </w:p>
    <w:p w:rsidR="001D6B99" w:rsidRDefault="00702332" w:rsidP="004C4E9D">
      <w:pPr>
        <w:pStyle w:val="21"/>
        <w:shd w:val="clear" w:color="auto" w:fill="auto"/>
        <w:spacing w:before="0" w:after="0" w:line="480" w:lineRule="exact"/>
        <w:ind w:firstLine="760"/>
      </w:pPr>
      <w:r>
        <w:t>использовать толковые словари, словари пословиц и поговорок, фразеолог</w:t>
      </w:r>
      <w:r>
        <w:t>и</w:t>
      </w:r>
      <w:r>
        <w:t>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4C4E9D">
      <w:pPr>
        <w:pStyle w:val="21"/>
        <w:shd w:val="clear" w:color="auto" w:fill="auto"/>
        <w:spacing w:before="0" w:after="0" w:line="480" w:lineRule="exact"/>
        <w:ind w:firstLine="760"/>
      </w:pPr>
      <w:r>
        <w:t>Культура речи:</w:t>
      </w:r>
    </w:p>
    <w:p w:rsidR="001D6B99" w:rsidRDefault="00702332" w:rsidP="004C4E9D">
      <w:pPr>
        <w:pStyle w:val="21"/>
        <w:shd w:val="clear" w:color="auto" w:fill="auto"/>
        <w:spacing w:before="0" w:after="0" w:line="480" w:lineRule="exact"/>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w:t>
      </w:r>
      <w:r>
        <w:t>с</w:t>
      </w:r>
      <w:r>
        <w:t>новные и допустимые нормативные варианты постановки ударения в глаголах, пр</w:t>
      </w:r>
      <w:r>
        <w:t>и</w:t>
      </w:r>
      <w:r>
        <w:t>частиях, деепричастиях, наречиях, в словоформах с непроизводными предлогами;</w:t>
      </w:r>
    </w:p>
    <w:p w:rsidR="001D6B99" w:rsidRDefault="00702332" w:rsidP="004C4E9D">
      <w:pPr>
        <w:pStyle w:val="21"/>
        <w:shd w:val="clear" w:color="auto" w:fill="auto"/>
        <w:spacing w:before="0" w:after="0" w:line="485" w:lineRule="exact"/>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rsidP="004C4E9D">
      <w:pPr>
        <w:pStyle w:val="21"/>
        <w:shd w:val="clear" w:color="auto" w:fill="auto"/>
        <w:spacing w:before="0" w:after="0" w:line="480" w:lineRule="exact"/>
        <w:ind w:firstLine="760"/>
      </w:pPr>
      <w:r>
        <w:t>анализировать и различать типичные грамматические ошибки (в рамках из</w:t>
      </w:r>
      <w:r>
        <w:t>у</w:t>
      </w:r>
      <w:r>
        <w:t>ченного), корректировать устную и письменную речь с учётом её соответствия о</w:t>
      </w:r>
      <w:r>
        <w:t>с</w:t>
      </w:r>
      <w:r>
        <w:t>новным нормам современного литературного языка;</w:t>
      </w:r>
    </w:p>
    <w:p w:rsidR="001D6B99" w:rsidRDefault="00702332" w:rsidP="004C4E9D">
      <w:pPr>
        <w:pStyle w:val="21"/>
        <w:shd w:val="clear" w:color="auto" w:fill="auto"/>
        <w:spacing w:before="0" w:after="0" w:line="480" w:lineRule="exact"/>
        <w:ind w:firstLine="760"/>
      </w:pPr>
      <w:r>
        <w:t>употреблять слова с учётом вариантов современных орфоэпических, грамм</w:t>
      </w:r>
      <w:r>
        <w:t>а</w:t>
      </w:r>
      <w:r>
        <w:t>тических и стилистических норм;</w:t>
      </w:r>
    </w:p>
    <w:p w:rsidR="001D6B99" w:rsidRDefault="00702332" w:rsidP="004C4E9D">
      <w:pPr>
        <w:pStyle w:val="21"/>
        <w:shd w:val="clear" w:color="auto" w:fill="auto"/>
        <w:spacing w:before="0" w:after="0" w:line="480" w:lineRule="exact"/>
        <w:ind w:firstLine="760"/>
      </w:pPr>
      <w:r>
        <w:t>анализировать и оценивать с точки зрения норм современного русского лит</w:t>
      </w:r>
      <w:r>
        <w:t>е</w:t>
      </w:r>
      <w:r>
        <w:t>ратурного языка чужую и собственную речь;</w:t>
      </w:r>
    </w:p>
    <w:p w:rsidR="001D6B99" w:rsidRDefault="00702332" w:rsidP="004C4E9D">
      <w:pPr>
        <w:pStyle w:val="21"/>
        <w:shd w:val="clear" w:color="auto" w:fill="auto"/>
        <w:spacing w:before="0" w:after="0" w:line="480" w:lineRule="exact"/>
        <w:ind w:firstLine="760"/>
      </w:pPr>
      <w:r>
        <w:t>использовать принципы этикетного общения, лежащие в основе национал</w:t>
      </w:r>
      <w:r>
        <w:t>ь</w:t>
      </w:r>
      <w:r>
        <w:t>ного русского речевого этикета (запрет на употребление грубых слов, выражений, фраз, исключение категоричности в разговоре и так далее), соблюдать нормы ру</w:t>
      </w:r>
      <w:r>
        <w:t>с</w:t>
      </w:r>
      <w:r>
        <w:t>ского невербального этикета;</w:t>
      </w:r>
    </w:p>
    <w:p w:rsidR="001D6B99" w:rsidRDefault="00702332" w:rsidP="004C4E9D">
      <w:pPr>
        <w:pStyle w:val="21"/>
        <w:shd w:val="clear" w:color="auto" w:fill="auto"/>
        <w:spacing w:before="0" w:after="0" w:line="480" w:lineRule="exact"/>
        <w:ind w:firstLine="760"/>
      </w:pPr>
      <w:r>
        <w:t>использовать толковые, орфоэпические словари, словари синонимов, ант</w:t>
      </w:r>
      <w:r>
        <w:t>о</w:t>
      </w:r>
      <w:r>
        <w:t>нимов, паронимов, грамматические словари и справочники, в том числе мультим</w:t>
      </w:r>
      <w:r>
        <w:t>е</w:t>
      </w:r>
      <w:r>
        <w:lastRenderedPageBreak/>
        <w:t>дийные, использовать орфографические словари и справочники по пунктуации.</w:t>
      </w:r>
    </w:p>
    <w:p w:rsidR="001D6B99" w:rsidRDefault="00702332" w:rsidP="004C4E9D">
      <w:pPr>
        <w:pStyle w:val="21"/>
        <w:shd w:val="clear" w:color="auto" w:fill="auto"/>
        <w:spacing w:before="0" w:after="0" w:line="480" w:lineRule="exact"/>
        <w:ind w:firstLine="760"/>
      </w:pPr>
      <w:r>
        <w:t>Речь. Речевая деятельность. Текст:</w:t>
      </w:r>
    </w:p>
    <w:p w:rsidR="001D6B99" w:rsidRDefault="00702332" w:rsidP="004C4E9D">
      <w:pPr>
        <w:pStyle w:val="21"/>
        <w:shd w:val="clear" w:color="auto" w:fill="auto"/>
        <w:spacing w:before="0" w:after="0" w:line="480" w:lineRule="exact"/>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w:t>
      </w:r>
      <w:r>
        <w:t>а</w:t>
      </w:r>
      <w:r>
        <w:t>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rsidP="004C4E9D">
      <w:pPr>
        <w:pStyle w:val="21"/>
        <w:shd w:val="clear" w:color="auto" w:fill="auto"/>
        <w:spacing w:before="0" w:after="0" w:line="480" w:lineRule="exact"/>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w:t>
      </w:r>
      <w:r>
        <w:t>м</w:t>
      </w:r>
      <w:r>
        <w:t>плимент, спор, дискуссия;</w:t>
      </w:r>
    </w:p>
    <w:p w:rsidR="001D6B99" w:rsidRDefault="00702332" w:rsidP="004C4E9D">
      <w:pPr>
        <w:pStyle w:val="21"/>
        <w:shd w:val="clear" w:color="auto" w:fill="auto"/>
        <w:spacing w:before="0" w:after="0" w:line="480" w:lineRule="exact"/>
        <w:ind w:firstLine="760"/>
      </w:pPr>
      <w:r>
        <w:t>анализировать логико-смысловую структуру текста, распознавать виды абз</w:t>
      </w:r>
      <w:r>
        <w:t>а</w:t>
      </w:r>
      <w:r>
        <w:t>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rsidP="004C4E9D">
      <w:pPr>
        <w:pStyle w:val="21"/>
        <w:shd w:val="clear" w:color="auto" w:fill="auto"/>
        <w:spacing w:before="0" w:after="0" w:line="480" w:lineRule="exact"/>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w:t>
      </w:r>
      <w:r>
        <w:t>и</w:t>
      </w:r>
      <w:r>
        <w:t>ций;</w:t>
      </w:r>
    </w:p>
    <w:p w:rsidR="001D6B99" w:rsidRDefault="00702332" w:rsidP="004C4E9D">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w:t>
      </w:r>
      <w:r>
        <w:t>ь</w:t>
      </w:r>
      <w:r>
        <w:t>менной форме;</w:t>
      </w:r>
    </w:p>
    <w:p w:rsidR="001D6B99" w:rsidRDefault="00702332" w:rsidP="004C4E9D">
      <w:pPr>
        <w:pStyle w:val="21"/>
        <w:shd w:val="clear" w:color="auto" w:fill="auto"/>
        <w:spacing w:before="0" w:after="0" w:line="480" w:lineRule="exact"/>
        <w:ind w:firstLine="740"/>
      </w:pPr>
      <w:r>
        <w:t>владеть правилами информационной безопасности при общении в социальных</w:t>
      </w:r>
    </w:p>
    <w:p w:rsidR="001D6B99" w:rsidRDefault="00702332" w:rsidP="004C4E9D">
      <w:pPr>
        <w:pStyle w:val="21"/>
        <w:shd w:val="clear" w:color="auto" w:fill="auto"/>
        <w:spacing w:before="0" w:after="0" w:line="480" w:lineRule="exact"/>
        <w:jc w:val="left"/>
      </w:pPr>
      <w:r>
        <w:t>сетях.</w:t>
      </w:r>
    </w:p>
    <w:p w:rsidR="001D6B99" w:rsidRDefault="00702332" w:rsidP="004C4E9D">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8 классе.</w:t>
      </w:r>
    </w:p>
    <w:p w:rsidR="001D6B99" w:rsidRDefault="00702332" w:rsidP="004C4E9D">
      <w:pPr>
        <w:pStyle w:val="21"/>
        <w:shd w:val="clear" w:color="auto" w:fill="auto"/>
        <w:spacing w:before="0" w:after="0" w:line="480" w:lineRule="exact"/>
        <w:ind w:firstLine="740"/>
      </w:pPr>
      <w:r>
        <w:t>Язык и культура:</w:t>
      </w:r>
    </w:p>
    <w:p w:rsidR="001D6B99" w:rsidRDefault="00702332" w:rsidP="004C4E9D">
      <w:pPr>
        <w:pStyle w:val="21"/>
        <w:shd w:val="clear" w:color="auto" w:fill="auto"/>
        <w:spacing w:before="0" w:after="0" w:line="480" w:lineRule="exact"/>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rsidP="004C4E9D">
      <w:pPr>
        <w:pStyle w:val="21"/>
        <w:shd w:val="clear" w:color="auto" w:fill="auto"/>
        <w:spacing w:before="0" w:after="0" w:line="480" w:lineRule="exact"/>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rsidP="004C4E9D">
      <w:pPr>
        <w:pStyle w:val="21"/>
        <w:shd w:val="clear" w:color="auto" w:fill="auto"/>
        <w:spacing w:before="0" w:after="0" w:line="480" w:lineRule="exact"/>
        <w:ind w:firstLine="740"/>
      </w:pPr>
      <w:r>
        <w:t>характеризовать заимствованные слова по языку-источнику (из славянских и неславянских языков), времени вхождения (самые древние и более поздние) (в ра</w:t>
      </w:r>
      <w:r>
        <w:t>м</w:t>
      </w:r>
      <w:r>
        <w:lastRenderedPageBreak/>
        <w:t>ках изученного с использованием словарей), сфере функционирования;</w:t>
      </w:r>
    </w:p>
    <w:p w:rsidR="001D6B99" w:rsidRDefault="00702332" w:rsidP="004C4E9D">
      <w:pPr>
        <w:pStyle w:val="21"/>
        <w:shd w:val="clear" w:color="auto" w:fill="auto"/>
        <w:spacing w:before="0" w:after="0" w:line="480" w:lineRule="exact"/>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w:t>
      </w:r>
      <w:r>
        <w:t>о</w:t>
      </w:r>
      <w:r>
        <w:t>образно употреблять иноязычные слова;</w:t>
      </w:r>
    </w:p>
    <w:p w:rsidR="001D6B99" w:rsidRDefault="00702332" w:rsidP="004C4E9D">
      <w:pPr>
        <w:pStyle w:val="21"/>
        <w:shd w:val="clear" w:color="auto" w:fill="auto"/>
        <w:spacing w:before="0" w:after="0" w:line="480" w:lineRule="exact"/>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w:t>
      </w:r>
      <w:r>
        <w:t>е</w:t>
      </w:r>
      <w:r>
        <w:t>вого этикета;</w:t>
      </w:r>
    </w:p>
    <w:p w:rsidR="001D6B99" w:rsidRDefault="00702332" w:rsidP="004C4E9D">
      <w:pPr>
        <w:pStyle w:val="21"/>
        <w:shd w:val="clear" w:color="auto" w:fill="auto"/>
        <w:spacing w:before="0" w:after="0" w:line="480" w:lineRule="exact"/>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w:t>
      </w:r>
      <w:r>
        <w:t>и</w:t>
      </w:r>
      <w:r>
        <w:t>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4C4E9D">
      <w:pPr>
        <w:pStyle w:val="21"/>
        <w:shd w:val="clear" w:color="auto" w:fill="auto"/>
        <w:spacing w:before="0" w:after="0" w:line="480" w:lineRule="exact"/>
        <w:ind w:firstLine="740"/>
      </w:pPr>
      <w:r>
        <w:t>Культура речи:</w:t>
      </w:r>
    </w:p>
    <w:p w:rsidR="001D6B99" w:rsidRDefault="00702332" w:rsidP="004C4E9D">
      <w:pPr>
        <w:pStyle w:val="21"/>
        <w:shd w:val="clear" w:color="auto" w:fill="auto"/>
        <w:spacing w:before="0" w:after="0" w:line="480" w:lineRule="exact"/>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w:t>
      </w:r>
      <w:r>
        <w:t>о</w:t>
      </w:r>
      <w:r>
        <w:t>эпической нормы;</w:t>
      </w:r>
    </w:p>
    <w:p w:rsidR="001D6B99" w:rsidRDefault="00702332" w:rsidP="004C4E9D">
      <w:pPr>
        <w:pStyle w:val="21"/>
        <w:shd w:val="clear" w:color="auto" w:fill="auto"/>
        <w:spacing w:before="0" w:after="0" w:line="480" w:lineRule="exact"/>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rsidP="004C4E9D">
      <w:pPr>
        <w:pStyle w:val="21"/>
        <w:shd w:val="clear" w:color="auto" w:fill="auto"/>
        <w:spacing w:before="0" w:after="0" w:line="480" w:lineRule="exact"/>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rsidP="004C4E9D">
      <w:pPr>
        <w:pStyle w:val="21"/>
        <w:shd w:val="clear" w:color="auto" w:fill="auto"/>
        <w:spacing w:before="0" w:after="0" w:line="480" w:lineRule="exact"/>
        <w:ind w:firstLine="740"/>
      </w:pPr>
      <w:r>
        <w:t>корректно употреблять термины в текстах учебно-научного стиля, в публиц</w:t>
      </w:r>
      <w:r>
        <w:t>и</w:t>
      </w:r>
      <w:r>
        <w:t>стических и художественных текстах (в рамках изученного);</w:t>
      </w:r>
    </w:p>
    <w:p w:rsidR="001D6B99" w:rsidRDefault="00702332" w:rsidP="004C4E9D">
      <w:pPr>
        <w:pStyle w:val="21"/>
        <w:shd w:val="clear" w:color="auto" w:fill="auto"/>
        <w:spacing w:before="0" w:after="0" w:line="480" w:lineRule="exact"/>
        <w:ind w:firstLine="740"/>
      </w:pPr>
      <w:r>
        <w:t>анализировать и оценивать с точки зрения норм современного русского лит</w:t>
      </w:r>
      <w:r>
        <w:t>е</w:t>
      </w:r>
      <w:r>
        <w:t>ратурного языка чужую и собственную речь, корректировать речь с учётом её соо</w:t>
      </w:r>
      <w:r>
        <w:t>т</w:t>
      </w:r>
      <w:r>
        <w:t>ветствия основным нормам современного литературного языка;</w:t>
      </w:r>
    </w:p>
    <w:p w:rsidR="001D6B99" w:rsidRDefault="00702332" w:rsidP="004C4E9D">
      <w:pPr>
        <w:pStyle w:val="21"/>
        <w:shd w:val="clear" w:color="auto" w:fill="auto"/>
        <w:spacing w:before="0" w:after="0" w:line="480" w:lineRule="exact"/>
        <w:ind w:firstLine="740"/>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D6B99" w:rsidRDefault="00702332" w:rsidP="004C4E9D">
      <w:pPr>
        <w:pStyle w:val="21"/>
        <w:shd w:val="clear" w:color="auto" w:fill="auto"/>
        <w:spacing w:before="0" w:after="0" w:line="480" w:lineRule="exact"/>
        <w:ind w:firstLine="740"/>
      </w:pPr>
      <w:r>
        <w:t xml:space="preserve">характеризовать и оценивать активные процессы в речевом этикете (в рамках изученного), использовать приёмы, помогающие противостоять речевой агрессии, </w:t>
      </w:r>
      <w:r>
        <w:lastRenderedPageBreak/>
        <w:t>соблюдать русскую этикетную вербальную и невербальную манеру общения;</w:t>
      </w:r>
    </w:p>
    <w:p w:rsidR="001D6B99" w:rsidRDefault="00702332" w:rsidP="004C4E9D">
      <w:pPr>
        <w:pStyle w:val="21"/>
        <w:shd w:val="clear" w:color="auto" w:fill="auto"/>
        <w:spacing w:before="0" w:after="0" w:line="480" w:lineRule="exact"/>
        <w:ind w:firstLine="740"/>
      </w:pPr>
      <w:r>
        <w:t>использовать толковые, орфоэпические словари, словари синонимов, антон</w:t>
      </w:r>
      <w:r>
        <w:t>и</w:t>
      </w:r>
      <w:r>
        <w:t>мов, паронимов, грамматические словари и справочники, в том числе мультим</w:t>
      </w:r>
      <w:r>
        <w:t>е</w:t>
      </w:r>
      <w:r>
        <w:t>дийные, использовать орфографические словари и справочники по пунктуации.</w:t>
      </w:r>
    </w:p>
    <w:p w:rsidR="001D6B99" w:rsidRDefault="00702332" w:rsidP="004C4E9D">
      <w:pPr>
        <w:pStyle w:val="21"/>
        <w:shd w:val="clear" w:color="auto" w:fill="auto"/>
        <w:spacing w:before="0" w:after="0" w:line="480" w:lineRule="exact"/>
        <w:ind w:firstLine="740"/>
      </w:pPr>
      <w:r>
        <w:t>Речь. Речевая деятельность. Текст:</w:t>
      </w:r>
    </w:p>
    <w:p w:rsidR="001D6B99" w:rsidRDefault="00702332" w:rsidP="004C4E9D">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w:t>
      </w:r>
      <w:r>
        <w:t>а</w:t>
      </w:r>
      <w:r>
        <w:t>ния информации; использовать графики, диаграммы, план, схемы для представления информации;</w:t>
      </w:r>
    </w:p>
    <w:p w:rsidR="001D6B99" w:rsidRDefault="00702332" w:rsidP="004C4E9D">
      <w:pPr>
        <w:pStyle w:val="21"/>
        <w:shd w:val="clear" w:color="auto" w:fill="auto"/>
        <w:spacing w:before="0" w:after="0" w:line="480" w:lineRule="exact"/>
        <w:ind w:firstLine="740"/>
      </w:pPr>
      <w:r>
        <w:t>использовать основные способы и правила эффективной аргументации</w:t>
      </w:r>
    </w:p>
    <w:p w:rsidR="001D6B99" w:rsidRDefault="00702332" w:rsidP="004C4E9D">
      <w:pPr>
        <w:pStyle w:val="21"/>
        <w:shd w:val="clear" w:color="auto" w:fill="auto"/>
        <w:spacing w:before="0" w:after="0" w:line="480" w:lineRule="exact"/>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rsidP="004C4E9D">
      <w:pPr>
        <w:pStyle w:val="21"/>
        <w:shd w:val="clear" w:color="auto" w:fill="auto"/>
        <w:spacing w:before="0" w:after="0" w:line="480" w:lineRule="exact"/>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rsidP="004C4E9D">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w:t>
      </w:r>
      <w:r>
        <w:t>ь</w:t>
      </w:r>
      <w:r>
        <w:t>менной форме;</w:t>
      </w:r>
    </w:p>
    <w:p w:rsidR="001D6B99" w:rsidRDefault="00702332" w:rsidP="004C4E9D">
      <w:pPr>
        <w:pStyle w:val="21"/>
        <w:shd w:val="clear" w:color="auto" w:fill="auto"/>
        <w:spacing w:before="0" w:after="0" w:line="480" w:lineRule="exact"/>
        <w:ind w:firstLine="760"/>
      </w:pPr>
      <w:r>
        <w:t>строить устные учебно-научные сообщения различных видов, составлять р</w:t>
      </w:r>
      <w:r>
        <w:t>е</w:t>
      </w:r>
      <w:r>
        <w:t>цензию на реферат, на проектную работу одноклассника, доклад, принимать участие в учебно-научной дискуссии;</w:t>
      </w:r>
    </w:p>
    <w:p w:rsidR="001D6B99" w:rsidRDefault="00702332" w:rsidP="004C4E9D">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rsidP="004C4E9D">
      <w:pPr>
        <w:pStyle w:val="21"/>
        <w:shd w:val="clear" w:color="auto" w:fill="auto"/>
        <w:spacing w:before="0" w:after="0" w:line="480" w:lineRule="exact"/>
      </w:pPr>
      <w:r>
        <w:t>сетях.</w:t>
      </w:r>
    </w:p>
    <w:p w:rsidR="001D6B99" w:rsidRDefault="00702332" w:rsidP="004C4E9D">
      <w:pPr>
        <w:pStyle w:val="21"/>
        <w:numPr>
          <w:ilvl w:val="0"/>
          <w:numId w:val="54"/>
        </w:numPr>
        <w:shd w:val="clear" w:color="auto" w:fill="auto"/>
        <w:tabs>
          <w:tab w:val="left" w:pos="1954"/>
        </w:tabs>
        <w:spacing w:before="0" w:after="0" w:line="480" w:lineRule="exact"/>
        <w:ind w:firstLine="760"/>
      </w:pPr>
      <w:r>
        <w:t>Предметные результаты освоения программы по родному (русскому) языку к концу обучения в 9 классе.</w:t>
      </w:r>
    </w:p>
    <w:p w:rsidR="001D6B99" w:rsidRDefault="00702332" w:rsidP="004C4E9D">
      <w:pPr>
        <w:pStyle w:val="21"/>
        <w:shd w:val="clear" w:color="auto" w:fill="auto"/>
        <w:spacing w:before="0" w:after="0" w:line="480" w:lineRule="exact"/>
        <w:ind w:firstLine="760"/>
      </w:pPr>
      <w:r>
        <w:t>Язык и культура:</w:t>
      </w:r>
    </w:p>
    <w:p w:rsidR="001D6B99" w:rsidRDefault="00702332" w:rsidP="004C4E9D">
      <w:pPr>
        <w:pStyle w:val="21"/>
        <w:shd w:val="clear" w:color="auto" w:fill="auto"/>
        <w:spacing w:before="0" w:after="0" w:line="480" w:lineRule="exact"/>
        <w:ind w:firstLine="760"/>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w:t>
      </w:r>
      <w:r>
        <w:t>д</w:t>
      </w:r>
      <w:r>
        <w:t>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rsidP="004C4E9D">
      <w:pPr>
        <w:pStyle w:val="21"/>
        <w:shd w:val="clear" w:color="auto" w:fill="auto"/>
        <w:tabs>
          <w:tab w:val="left" w:pos="3854"/>
          <w:tab w:val="left" w:pos="6413"/>
          <w:tab w:val="left" w:pos="7440"/>
          <w:tab w:val="left" w:pos="8887"/>
        </w:tabs>
        <w:spacing w:before="0" w:after="0" w:line="480" w:lineRule="exact"/>
        <w:ind w:firstLine="760"/>
      </w:pPr>
      <w:r>
        <w:lastRenderedPageBreak/>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rsidP="004C4E9D">
      <w:pPr>
        <w:pStyle w:val="21"/>
        <w:shd w:val="clear" w:color="auto" w:fill="auto"/>
        <w:spacing w:before="0" w:after="0" w:line="480" w:lineRule="exact"/>
      </w:pPr>
      <w:r>
        <w:t>(в рамках изученного);</w:t>
      </w:r>
    </w:p>
    <w:p w:rsidR="001D6B99" w:rsidRDefault="00702332" w:rsidP="004C4E9D">
      <w:pPr>
        <w:pStyle w:val="21"/>
        <w:shd w:val="clear" w:color="auto" w:fill="auto"/>
        <w:tabs>
          <w:tab w:val="left" w:pos="2213"/>
          <w:tab w:val="left" w:pos="4354"/>
          <w:tab w:val="left" w:pos="6413"/>
          <w:tab w:val="left" w:pos="7834"/>
          <w:tab w:val="left" w:pos="8887"/>
        </w:tabs>
        <w:spacing w:before="0" w:after="0" w:line="480" w:lineRule="exact"/>
        <w:ind w:firstLine="760"/>
      </w:pPr>
      <w:r>
        <w:t>понимать и истолковывать значения фразеологических оборотов с наци</w:t>
      </w:r>
      <w:r>
        <w:t>о</w:t>
      </w:r>
      <w:r>
        <w:t>нально-культурным компонентом, анализировать историю происхождения фразе</w:t>
      </w:r>
      <w:r>
        <w:t>о</w:t>
      </w:r>
      <w:r>
        <w:t>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w:t>
      </w:r>
      <w:r>
        <w:t>е</w:t>
      </w:r>
      <w:r>
        <w:t>ния</w:t>
      </w:r>
    </w:p>
    <w:p w:rsidR="001D6B99" w:rsidRDefault="00702332" w:rsidP="004C4E9D">
      <w:pPr>
        <w:pStyle w:val="21"/>
        <w:shd w:val="clear" w:color="auto" w:fill="auto"/>
        <w:spacing w:before="0" w:after="0" w:line="480" w:lineRule="exact"/>
        <w:jc w:val="left"/>
      </w:pPr>
      <w:r>
        <w:t>в различных ситуациях речевого общения (в рамках изученного);</w:t>
      </w:r>
    </w:p>
    <w:p w:rsidR="001D6B99" w:rsidRDefault="00702332" w:rsidP="004C4E9D">
      <w:pPr>
        <w:pStyle w:val="21"/>
        <w:shd w:val="clear" w:color="auto" w:fill="auto"/>
        <w:spacing w:before="0" w:after="0" w:line="480" w:lineRule="exact"/>
        <w:ind w:firstLine="760"/>
      </w:pPr>
      <w:r>
        <w:t>характеризовать влияние внешних и внутренних факторов изменений в ру</w:t>
      </w:r>
      <w:r>
        <w:t>с</w:t>
      </w:r>
      <w:r>
        <w:t>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rsidP="004C4E9D">
      <w:pPr>
        <w:pStyle w:val="21"/>
        <w:shd w:val="clear" w:color="auto" w:fill="auto"/>
        <w:spacing w:before="0" w:after="0" w:line="480" w:lineRule="exact"/>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w:t>
      </w:r>
      <w:r>
        <w:t>о</w:t>
      </w:r>
      <w:r>
        <w:t>следних десятилетий;</w:t>
      </w:r>
    </w:p>
    <w:p w:rsidR="001D6B99" w:rsidRDefault="00702332" w:rsidP="004C4E9D">
      <w:pPr>
        <w:pStyle w:val="21"/>
        <w:shd w:val="clear" w:color="auto" w:fill="auto"/>
        <w:spacing w:before="0" w:after="0" w:line="480" w:lineRule="exact"/>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rsidP="004C4E9D">
      <w:pPr>
        <w:pStyle w:val="21"/>
        <w:shd w:val="clear" w:color="auto" w:fill="auto"/>
        <w:spacing w:before="0" w:after="0" w:line="480" w:lineRule="exact"/>
        <w:ind w:firstLine="760"/>
      </w:pPr>
      <w:r>
        <w:t>объяснять причины изменения лексических значений слов и их стилистич</w:t>
      </w:r>
      <w:r>
        <w:t>е</w:t>
      </w:r>
      <w:r>
        <w:t>ской окраски в современном русском языке (на конкретных примерах);</w:t>
      </w:r>
    </w:p>
    <w:p w:rsidR="001D6B99" w:rsidRDefault="00702332" w:rsidP="004C4E9D">
      <w:pPr>
        <w:pStyle w:val="21"/>
        <w:shd w:val="clear" w:color="auto" w:fill="auto"/>
        <w:spacing w:before="0" w:after="0" w:line="480" w:lineRule="exact"/>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w:t>
      </w:r>
      <w:r>
        <w:t>и</w:t>
      </w:r>
      <w:r>
        <w:t>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4C4E9D">
      <w:pPr>
        <w:pStyle w:val="21"/>
        <w:shd w:val="clear" w:color="auto" w:fill="auto"/>
        <w:spacing w:before="0" w:after="0" w:line="480" w:lineRule="exact"/>
        <w:ind w:firstLine="760"/>
      </w:pPr>
      <w:r>
        <w:t>Культура речи:</w:t>
      </w:r>
    </w:p>
    <w:p w:rsidR="001D6B99" w:rsidRDefault="00702332" w:rsidP="004C4E9D">
      <w:pPr>
        <w:pStyle w:val="21"/>
        <w:shd w:val="clear" w:color="auto" w:fill="auto"/>
        <w:spacing w:before="0" w:after="0" w:line="480" w:lineRule="exact"/>
        <w:ind w:firstLine="760"/>
      </w:pPr>
      <w:r>
        <w:t>понимать и характеризовать активные процессы в области произношения и ударения (в рамках изученного), способы фиксации произносительных норм в с</w:t>
      </w:r>
      <w:r>
        <w:t>о</w:t>
      </w:r>
      <w:r>
        <w:t>временных орфоэпических словарях;</w:t>
      </w:r>
    </w:p>
    <w:p w:rsidR="001D6B99" w:rsidRDefault="00702332" w:rsidP="004C4E9D">
      <w:pPr>
        <w:pStyle w:val="21"/>
        <w:shd w:val="clear" w:color="auto" w:fill="auto"/>
        <w:spacing w:before="0" w:after="0" w:line="480" w:lineRule="exact"/>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w:t>
      </w:r>
      <w:r>
        <w:t>я</w:t>
      </w:r>
      <w:r>
        <w:lastRenderedPageBreak/>
        <w:t>тельных частей речи (в рамках изученного), употреблять слова с учётом произнос</w:t>
      </w:r>
      <w:r>
        <w:t>и</w:t>
      </w:r>
      <w:r>
        <w:t>тельных вариантов современной орфоэпической нормы;</w:t>
      </w:r>
    </w:p>
    <w:p w:rsidR="001D6B99" w:rsidRDefault="00702332" w:rsidP="004C4E9D">
      <w:pPr>
        <w:pStyle w:val="21"/>
        <w:shd w:val="clear" w:color="auto" w:fill="auto"/>
        <w:spacing w:before="0" w:after="0" w:line="480" w:lineRule="exact"/>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Default="00702332" w:rsidP="004C4E9D">
      <w:pPr>
        <w:pStyle w:val="21"/>
        <w:shd w:val="clear" w:color="auto" w:fill="auto"/>
        <w:spacing w:before="0" w:after="0" w:line="480" w:lineRule="exact"/>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w:t>
      </w:r>
      <w:r>
        <w:t>ж</w:t>
      </w:r>
      <w:r>
        <w:t>ных предложений разных видов, предложений с косвенной речью;</w:t>
      </w:r>
    </w:p>
    <w:p w:rsidR="001D6B99" w:rsidRDefault="00702332" w:rsidP="004C4E9D">
      <w:pPr>
        <w:pStyle w:val="21"/>
        <w:shd w:val="clear" w:color="auto" w:fill="auto"/>
        <w:spacing w:before="0" w:after="0" w:line="480" w:lineRule="exact"/>
        <w:ind w:firstLine="740"/>
      </w:pPr>
      <w:r>
        <w:t>распознавать и исправлять типичные ошибки в предложно-падежном упра</w:t>
      </w:r>
      <w:r>
        <w:t>в</w:t>
      </w:r>
      <w:r>
        <w:t>лении, построении простых предложений, сложных предложений разных видов, предложений с косвенной речью;</w:t>
      </w:r>
    </w:p>
    <w:p w:rsidR="001D6B99" w:rsidRDefault="00702332" w:rsidP="004C4E9D">
      <w:pPr>
        <w:pStyle w:val="21"/>
        <w:shd w:val="clear" w:color="auto" w:fill="auto"/>
        <w:spacing w:before="0" w:after="0" w:line="480" w:lineRule="exact"/>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w:t>
      </w:r>
      <w:r>
        <w:t>а</w:t>
      </w:r>
      <w:r>
        <w:t>турного языка;</w:t>
      </w:r>
    </w:p>
    <w:p w:rsidR="001D6B99" w:rsidRDefault="00702332" w:rsidP="004C4E9D">
      <w:pPr>
        <w:pStyle w:val="21"/>
        <w:shd w:val="clear" w:color="auto" w:fill="auto"/>
        <w:spacing w:before="0" w:after="0" w:line="480" w:lineRule="exact"/>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w:t>
      </w:r>
      <w:r>
        <w:t>и</w:t>
      </w:r>
      <w:r>
        <w:t>туациях делового общения;</w:t>
      </w:r>
    </w:p>
    <w:p w:rsidR="001D6B99" w:rsidRDefault="00702332" w:rsidP="004C4E9D">
      <w:pPr>
        <w:pStyle w:val="21"/>
        <w:shd w:val="clear" w:color="auto" w:fill="auto"/>
        <w:spacing w:before="0" w:after="0" w:line="480" w:lineRule="exact"/>
        <w:ind w:firstLine="740"/>
      </w:pPr>
      <w:r>
        <w:t>использовать толковые, орфоэпические словари, словари синонимов, антон</w:t>
      </w:r>
      <w:r>
        <w:t>и</w:t>
      </w:r>
      <w:r>
        <w:t>мов, паронимов, грамматические словари и справочники, в том числе мультим</w:t>
      </w:r>
      <w:r>
        <w:t>е</w:t>
      </w:r>
      <w:r>
        <w:t>дийные, использовать орфографические словари и справочники по пунктуации.</w:t>
      </w:r>
    </w:p>
    <w:p w:rsidR="001D6B99" w:rsidRDefault="00702332" w:rsidP="004C4E9D">
      <w:pPr>
        <w:pStyle w:val="21"/>
        <w:shd w:val="clear" w:color="auto" w:fill="auto"/>
        <w:spacing w:before="0" w:after="0" w:line="480" w:lineRule="exact"/>
        <w:ind w:firstLine="740"/>
      </w:pPr>
      <w:r>
        <w:t>Речь. Речевая деятельность. Текст:</w:t>
      </w:r>
    </w:p>
    <w:p w:rsidR="001D6B99" w:rsidRDefault="00702332" w:rsidP="004C4E9D">
      <w:pPr>
        <w:pStyle w:val="21"/>
        <w:shd w:val="clear" w:color="auto" w:fill="auto"/>
        <w:spacing w:before="0" w:after="0" w:line="480" w:lineRule="exact"/>
        <w:ind w:firstLine="740"/>
      </w:pPr>
      <w:r>
        <w:t>пользоваться различными видами чтения (просмотровым, ознакомительным, изучающим, поисковым) учебно-научных, художественных, публицистических те</w:t>
      </w:r>
      <w:r>
        <w:t>к</w:t>
      </w:r>
      <w:r>
        <w:t>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rsidP="004C4E9D">
      <w:pPr>
        <w:pStyle w:val="21"/>
        <w:shd w:val="clear" w:color="auto" w:fill="auto"/>
        <w:spacing w:before="0" w:after="0" w:line="480" w:lineRule="exact"/>
        <w:ind w:firstLine="740"/>
      </w:pPr>
      <w:r>
        <w:t>владеть умениями информационной переработки прослушанного или проч</w:t>
      </w:r>
      <w:r>
        <w:t>и</w:t>
      </w:r>
      <w:r>
        <w:t>танного текста, основными способами и средствами получения, переработки и пр</w:t>
      </w:r>
      <w:r>
        <w:t>е</w:t>
      </w:r>
      <w:r>
        <w:t>образования информации (аннотация, конспект), использовать графики, диаграммы, схемы для представления информации;</w:t>
      </w:r>
    </w:p>
    <w:p w:rsidR="001D6B99" w:rsidRDefault="00702332" w:rsidP="004C4E9D">
      <w:pPr>
        <w:pStyle w:val="21"/>
        <w:shd w:val="clear" w:color="auto" w:fill="auto"/>
        <w:spacing w:before="0" w:after="0" w:line="480" w:lineRule="exact"/>
        <w:ind w:firstLine="740"/>
      </w:pPr>
      <w:r>
        <w:lastRenderedPageBreak/>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rsidP="004C4E9D">
      <w:pPr>
        <w:pStyle w:val="21"/>
        <w:shd w:val="clear" w:color="auto" w:fill="auto"/>
        <w:spacing w:before="0" w:after="0" w:line="480" w:lineRule="exact"/>
        <w:ind w:firstLine="760"/>
      </w:pPr>
      <w:r>
        <w:t>анализировать структурные элементы и языковые особенности делового письма;</w:t>
      </w:r>
    </w:p>
    <w:p w:rsidR="001D6B99" w:rsidRDefault="00702332" w:rsidP="004C4E9D">
      <w:pPr>
        <w:pStyle w:val="21"/>
        <w:shd w:val="clear" w:color="auto" w:fill="auto"/>
        <w:spacing w:before="0" w:after="0" w:line="480" w:lineRule="exact"/>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rsidP="004C4E9D">
      <w:pPr>
        <w:pStyle w:val="21"/>
        <w:shd w:val="clear" w:color="auto" w:fill="auto"/>
        <w:spacing w:before="0" w:after="0" w:line="480" w:lineRule="exact"/>
        <w:ind w:firstLine="760"/>
      </w:pPr>
      <w:r>
        <w:t>понимать и использовать в собственной речевой практике прецедентные те</w:t>
      </w:r>
      <w:r>
        <w:t>к</w:t>
      </w:r>
      <w:r>
        <w:t>сты;</w:t>
      </w:r>
    </w:p>
    <w:p w:rsidR="001D6B99" w:rsidRDefault="00702332" w:rsidP="004C4E9D">
      <w:pPr>
        <w:pStyle w:val="21"/>
        <w:shd w:val="clear" w:color="auto" w:fill="auto"/>
        <w:spacing w:before="0" w:after="0" w:line="480" w:lineRule="exact"/>
        <w:ind w:firstLine="760"/>
      </w:pPr>
      <w:r>
        <w:t>анализировать и создавать тексты публицистических жанров (проблемный очерк);</w:t>
      </w:r>
    </w:p>
    <w:p w:rsidR="001D6B99" w:rsidRDefault="00702332" w:rsidP="004C4E9D">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rsidP="004C4E9D">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rsidP="004C4E9D">
      <w:pPr>
        <w:pStyle w:val="21"/>
        <w:shd w:val="clear" w:color="auto" w:fill="auto"/>
        <w:spacing w:before="0" w:after="0" w:line="480" w:lineRule="exact"/>
        <w:jc w:val="left"/>
      </w:pPr>
      <w:r>
        <w:t>сетях.</w:t>
      </w:r>
    </w:p>
    <w:p w:rsidR="001D6B99" w:rsidRPr="00B55D31" w:rsidRDefault="00702332" w:rsidP="004C4E9D">
      <w:pPr>
        <w:pStyle w:val="21"/>
        <w:numPr>
          <w:ilvl w:val="0"/>
          <w:numId w:val="751"/>
        </w:numPr>
        <w:shd w:val="clear" w:color="auto" w:fill="auto"/>
        <w:tabs>
          <w:tab w:val="left" w:pos="1347"/>
          <w:tab w:val="left" w:pos="3222"/>
          <w:tab w:val="left" w:pos="4273"/>
          <w:tab w:val="left" w:pos="5809"/>
          <w:tab w:val="left" w:pos="7767"/>
          <w:tab w:val="left" w:pos="9092"/>
        </w:tabs>
        <w:spacing w:before="0" w:after="0" w:line="480" w:lineRule="exact"/>
        <w:ind w:firstLine="740"/>
        <w:rPr>
          <w:highlight w:val="yellow"/>
        </w:rPr>
      </w:pPr>
      <w:r w:rsidRPr="00B55D31">
        <w:rPr>
          <w:highlight w:val="yellow"/>
        </w:rPr>
        <w:t>Федеральная</w:t>
      </w:r>
      <w:r w:rsidRPr="00B55D31">
        <w:rPr>
          <w:highlight w:val="yellow"/>
        </w:rPr>
        <w:tab/>
        <w:t>рабочая</w:t>
      </w:r>
      <w:r w:rsidRPr="00B55D31">
        <w:rPr>
          <w:highlight w:val="yellow"/>
        </w:rPr>
        <w:tab/>
        <w:t>программа</w:t>
      </w:r>
      <w:r w:rsidRPr="00B55D31">
        <w:rPr>
          <w:highlight w:val="yellow"/>
        </w:rPr>
        <w:tab/>
        <w:t>по учебному</w:t>
      </w:r>
      <w:r w:rsidRPr="00B55D31">
        <w:rPr>
          <w:highlight w:val="yellow"/>
        </w:rPr>
        <w:tab/>
        <w:t>предмету</w:t>
      </w:r>
      <w:r w:rsidRPr="00B55D31">
        <w:rPr>
          <w:highlight w:val="yellow"/>
        </w:rPr>
        <w:tab/>
        <w:t>«Родной</w:t>
      </w:r>
    </w:p>
    <w:p w:rsidR="001D6B99" w:rsidRPr="00B55D31" w:rsidRDefault="00702332" w:rsidP="004C4E9D">
      <w:pPr>
        <w:pStyle w:val="21"/>
        <w:shd w:val="clear" w:color="auto" w:fill="auto"/>
        <w:spacing w:before="0" w:after="0" w:line="480" w:lineRule="exact"/>
        <w:rPr>
          <w:highlight w:val="yellow"/>
        </w:rPr>
      </w:pPr>
      <w:r w:rsidRPr="00B55D31">
        <w:rPr>
          <w:highlight w:val="yellow"/>
        </w:rPr>
        <w:t>(чувашский) язык».</w:t>
      </w:r>
    </w:p>
    <w:p w:rsidR="001D6B99" w:rsidRPr="00B55D31" w:rsidRDefault="00702332" w:rsidP="004C4E9D">
      <w:pPr>
        <w:pStyle w:val="21"/>
        <w:numPr>
          <w:ilvl w:val="1"/>
          <w:numId w:val="751"/>
        </w:numPr>
        <w:shd w:val="clear" w:color="auto" w:fill="auto"/>
        <w:tabs>
          <w:tab w:val="left" w:pos="1420"/>
          <w:tab w:val="left" w:pos="3222"/>
          <w:tab w:val="left" w:pos="4273"/>
          <w:tab w:val="left" w:pos="5809"/>
          <w:tab w:val="left" w:pos="7767"/>
          <w:tab w:val="left" w:pos="9092"/>
        </w:tabs>
        <w:spacing w:before="0" w:after="0" w:line="480" w:lineRule="exact"/>
        <w:ind w:firstLine="740"/>
        <w:rPr>
          <w:highlight w:val="yellow"/>
        </w:rPr>
      </w:pPr>
      <w:r w:rsidRPr="00B55D31">
        <w:rPr>
          <w:highlight w:val="yellow"/>
        </w:rPr>
        <w:t>Федеральная</w:t>
      </w:r>
      <w:r w:rsidRPr="00B55D31">
        <w:rPr>
          <w:highlight w:val="yellow"/>
        </w:rPr>
        <w:tab/>
        <w:t>рабочая</w:t>
      </w:r>
      <w:r w:rsidRPr="00B55D31">
        <w:rPr>
          <w:highlight w:val="yellow"/>
        </w:rPr>
        <w:tab/>
        <w:t>программа</w:t>
      </w:r>
      <w:r w:rsidRPr="00B55D31">
        <w:rPr>
          <w:highlight w:val="yellow"/>
        </w:rPr>
        <w:tab/>
        <w:t>по учебному</w:t>
      </w:r>
      <w:r w:rsidRPr="00B55D31">
        <w:rPr>
          <w:highlight w:val="yellow"/>
        </w:rPr>
        <w:tab/>
        <w:t>предмету</w:t>
      </w:r>
      <w:r w:rsidRPr="00B55D31">
        <w:rPr>
          <w:highlight w:val="yellow"/>
        </w:rPr>
        <w:tab/>
        <w:t>«Родной</w:t>
      </w:r>
    </w:p>
    <w:p w:rsidR="001D6B99" w:rsidRPr="00B55D31" w:rsidRDefault="00702332" w:rsidP="004C4E9D">
      <w:pPr>
        <w:pStyle w:val="21"/>
        <w:shd w:val="clear" w:color="auto" w:fill="auto"/>
        <w:spacing w:before="0" w:after="0" w:line="480" w:lineRule="exact"/>
        <w:rPr>
          <w:highlight w:val="yellow"/>
        </w:rPr>
      </w:pPr>
      <w:r w:rsidRPr="00B55D31">
        <w:rPr>
          <w:highlight w:val="yellow"/>
        </w:rPr>
        <w:t>(чувашский)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родным (чува</w:t>
      </w:r>
      <w:r w:rsidRPr="00B55D31">
        <w:rPr>
          <w:highlight w:val="yellow"/>
        </w:rPr>
        <w:t>ш</w:t>
      </w:r>
      <w:r w:rsidRPr="00B55D31">
        <w:rPr>
          <w:highlight w:val="yellow"/>
        </w:rPr>
        <w:t>ским) языком, и включает пояснительную записку, содержание обучения, планир</w:t>
      </w:r>
      <w:r w:rsidRPr="00B55D31">
        <w:rPr>
          <w:highlight w:val="yellow"/>
        </w:rPr>
        <w:t>у</w:t>
      </w:r>
      <w:r w:rsidRPr="00B55D31">
        <w:rPr>
          <w:highlight w:val="yellow"/>
        </w:rPr>
        <w:t>емые результаты освоения программы по родному (чувашскому) языку.</w:t>
      </w:r>
    </w:p>
    <w:p w:rsidR="001D6B99" w:rsidRPr="00B55D31" w:rsidRDefault="00702332" w:rsidP="004C4E9D">
      <w:pPr>
        <w:pStyle w:val="21"/>
        <w:numPr>
          <w:ilvl w:val="1"/>
          <w:numId w:val="751"/>
        </w:numPr>
        <w:shd w:val="clear" w:color="auto" w:fill="auto"/>
        <w:tabs>
          <w:tab w:val="left" w:pos="1391"/>
        </w:tabs>
        <w:spacing w:before="0" w:after="0" w:line="480" w:lineRule="exact"/>
        <w:ind w:firstLine="740"/>
        <w:rPr>
          <w:highlight w:val="yellow"/>
        </w:rPr>
      </w:pPr>
      <w:r w:rsidRPr="00B55D31">
        <w:rPr>
          <w:highlight w:val="yellow"/>
        </w:rPr>
        <w:t>Пояснительная записка отражает общие цели изучения родного (чува</w:t>
      </w:r>
      <w:r w:rsidRPr="00B55D31">
        <w:rPr>
          <w:highlight w:val="yellow"/>
        </w:rPr>
        <w:t>ш</w:t>
      </w:r>
      <w:r w:rsidRPr="00B55D31">
        <w:rPr>
          <w:highlight w:val="yellow"/>
        </w:rPr>
        <w:t>ского) языка, место в структуре учебного плана, а также подходы к отбору соде</w:t>
      </w:r>
      <w:r w:rsidRPr="00B55D31">
        <w:rPr>
          <w:highlight w:val="yellow"/>
        </w:rPr>
        <w:t>р</w:t>
      </w:r>
      <w:r w:rsidRPr="00B55D31">
        <w:rPr>
          <w:highlight w:val="yellow"/>
        </w:rPr>
        <w:t>жания, к определению планируемых результатов.</w:t>
      </w:r>
    </w:p>
    <w:p w:rsidR="001D6B99" w:rsidRPr="00B55D31" w:rsidRDefault="00702332" w:rsidP="004C4E9D">
      <w:pPr>
        <w:pStyle w:val="21"/>
        <w:numPr>
          <w:ilvl w:val="1"/>
          <w:numId w:val="751"/>
        </w:numPr>
        <w:shd w:val="clear" w:color="auto" w:fill="auto"/>
        <w:tabs>
          <w:tab w:val="left" w:pos="1396"/>
        </w:tabs>
        <w:spacing w:before="0" w:after="0" w:line="480" w:lineRule="exact"/>
        <w:ind w:firstLine="740"/>
        <w:rPr>
          <w:highlight w:val="yellow"/>
        </w:rPr>
      </w:pPr>
      <w:r w:rsidRPr="00B55D31">
        <w:rPr>
          <w:highlight w:val="yellow"/>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B55D31" w:rsidRDefault="00702332" w:rsidP="004C4E9D">
      <w:pPr>
        <w:pStyle w:val="21"/>
        <w:numPr>
          <w:ilvl w:val="1"/>
          <w:numId w:val="751"/>
        </w:numPr>
        <w:shd w:val="clear" w:color="auto" w:fill="auto"/>
        <w:tabs>
          <w:tab w:val="left" w:pos="1396"/>
        </w:tabs>
        <w:spacing w:before="0" w:after="0" w:line="480" w:lineRule="exact"/>
        <w:ind w:firstLine="740"/>
        <w:rPr>
          <w:highlight w:val="yellow"/>
        </w:rPr>
      </w:pPr>
      <w:r w:rsidRPr="00B55D31">
        <w:rPr>
          <w:highlight w:val="yellow"/>
        </w:rPr>
        <w:t xml:space="preserve">Планируемые результаты освоения программы по родному (чувашскому) языку включают личностные, метапредметные результаты за весь период обучения </w:t>
      </w:r>
      <w:r w:rsidRPr="00B55D31">
        <w:rPr>
          <w:highlight w:val="yellow"/>
        </w:rPr>
        <w:lastRenderedPageBreak/>
        <w:t>на уровне основного общего образования, а также предметные результаты за каждый год обучения.</w:t>
      </w:r>
    </w:p>
    <w:p w:rsidR="001D6B99" w:rsidRPr="00B55D31" w:rsidRDefault="00702332" w:rsidP="004C4E9D">
      <w:pPr>
        <w:pStyle w:val="21"/>
        <w:numPr>
          <w:ilvl w:val="1"/>
          <w:numId w:val="751"/>
        </w:numPr>
        <w:shd w:val="clear" w:color="auto" w:fill="auto"/>
        <w:tabs>
          <w:tab w:val="left" w:pos="1420"/>
        </w:tabs>
        <w:spacing w:before="0" w:after="0" w:line="480" w:lineRule="exact"/>
        <w:ind w:firstLine="740"/>
        <w:rPr>
          <w:highlight w:val="yellow"/>
        </w:rPr>
      </w:pPr>
      <w:r w:rsidRPr="00B55D31">
        <w:rPr>
          <w:highlight w:val="yellow"/>
        </w:rPr>
        <w:t>Пояснительная записка.</w:t>
      </w:r>
    </w:p>
    <w:p w:rsidR="001D6B99" w:rsidRPr="00B55D31" w:rsidRDefault="00702332" w:rsidP="004C4E9D">
      <w:pPr>
        <w:pStyle w:val="21"/>
        <w:numPr>
          <w:ilvl w:val="2"/>
          <w:numId w:val="751"/>
        </w:numPr>
        <w:shd w:val="clear" w:color="auto" w:fill="auto"/>
        <w:tabs>
          <w:tab w:val="left" w:pos="1602"/>
        </w:tabs>
        <w:spacing w:before="0" w:after="0" w:line="480" w:lineRule="exact"/>
        <w:ind w:firstLine="740"/>
        <w:rPr>
          <w:highlight w:val="yellow"/>
        </w:rPr>
      </w:pPr>
      <w:r w:rsidRPr="00B55D31">
        <w:rPr>
          <w:highlight w:val="yellow"/>
        </w:rPr>
        <w:t>Программа по родному (чувашскому) языку разработана с целью ок</w:t>
      </w:r>
      <w:r w:rsidRPr="00B55D31">
        <w:rPr>
          <w:highlight w:val="yellow"/>
        </w:rPr>
        <w:t>а</w:t>
      </w:r>
      <w:r w:rsidRPr="00B55D31">
        <w:rPr>
          <w:highlight w:val="yellow"/>
        </w:rPr>
        <w:t>зания методической помощи учителю в создании рабочей программы по учебному предмету.</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Содержание программы по родному (чувашскому) языку на уровне основного общего образования направлено на совершенствование нравственной и коммуник</w:t>
      </w:r>
      <w:r w:rsidRPr="00B55D31">
        <w:rPr>
          <w:highlight w:val="yellow"/>
        </w:rPr>
        <w:t>а</w:t>
      </w:r>
      <w:r w:rsidRPr="00B55D31">
        <w:rPr>
          <w:highlight w:val="yellow"/>
        </w:rPr>
        <w:t>тивной культуры обучающегося, развитие его интеллектуальных и творческих сп</w:t>
      </w:r>
      <w:r w:rsidRPr="00B55D31">
        <w:rPr>
          <w:highlight w:val="yellow"/>
        </w:rPr>
        <w:t>о</w:t>
      </w:r>
      <w:r w:rsidRPr="00B55D31">
        <w:rPr>
          <w:highlight w:val="yellow"/>
        </w:rPr>
        <w:t>собностей, мышления, памяти и воображения, навыков самостоятельной учебной деятельности, самообразования.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Изучение родного (чувашского) языка расширяет лингвистический кругозор обучающихся, развивает логическое мышление, способность анализировать, сра</w:t>
      </w:r>
      <w:r w:rsidRPr="00B55D31">
        <w:rPr>
          <w:highlight w:val="yellow"/>
        </w:rPr>
        <w:t>в</w:t>
      </w:r>
      <w:r w:rsidRPr="00B55D31">
        <w:rPr>
          <w:highlight w:val="yellow"/>
        </w:rPr>
        <w:t>нивать, классифицировать языковые единицы, проводить выводы, обладает знач</w:t>
      </w:r>
      <w:r w:rsidRPr="00B55D31">
        <w:rPr>
          <w:highlight w:val="yellow"/>
        </w:rPr>
        <w:t>и</w:t>
      </w:r>
      <w:r w:rsidRPr="00B55D31">
        <w:rPr>
          <w:highlight w:val="yellow"/>
        </w:rPr>
        <w:t>тельным воспитательным потенциалом: учит патриотизму, любви к родному краю, уважительному отношению к родным языку и культуре, толерантности к предст</w:t>
      </w:r>
      <w:r w:rsidRPr="00B55D31">
        <w:rPr>
          <w:highlight w:val="yellow"/>
        </w:rPr>
        <w:t>а</w:t>
      </w:r>
      <w:r w:rsidRPr="00B55D31">
        <w:rPr>
          <w:highlight w:val="yellow"/>
        </w:rPr>
        <w:t>вителям других наций и их традициям.</w:t>
      </w:r>
    </w:p>
    <w:p w:rsidR="001D6B99" w:rsidRPr="00B55D31" w:rsidRDefault="00702332" w:rsidP="004C4E9D">
      <w:pPr>
        <w:pStyle w:val="21"/>
        <w:numPr>
          <w:ilvl w:val="2"/>
          <w:numId w:val="751"/>
        </w:numPr>
        <w:shd w:val="clear" w:color="auto" w:fill="auto"/>
        <w:tabs>
          <w:tab w:val="left" w:pos="1604"/>
        </w:tabs>
        <w:spacing w:before="0" w:after="0" w:line="475" w:lineRule="exact"/>
        <w:ind w:firstLine="760"/>
        <w:rPr>
          <w:highlight w:val="yellow"/>
        </w:rPr>
      </w:pPr>
      <w:r w:rsidRPr="00B55D31">
        <w:rPr>
          <w:highlight w:val="yellow"/>
        </w:rPr>
        <w:t>В содержании программы по родному (чувашскому) языку выделяются следующие содержательные линии: коммуникативная, лингвистическая (языкове</w:t>
      </w:r>
      <w:r w:rsidRPr="00B55D31">
        <w:rPr>
          <w:highlight w:val="yellow"/>
        </w:rPr>
        <w:t>д</w:t>
      </w:r>
      <w:r w:rsidRPr="00B55D31">
        <w:rPr>
          <w:highlight w:val="yellow"/>
        </w:rPr>
        <w:t>ческая), культуроведческая.</w:t>
      </w:r>
    </w:p>
    <w:p w:rsidR="001D6B99" w:rsidRPr="00B55D31" w:rsidRDefault="00702332" w:rsidP="004C4E9D">
      <w:pPr>
        <w:pStyle w:val="21"/>
        <w:numPr>
          <w:ilvl w:val="2"/>
          <w:numId w:val="751"/>
        </w:numPr>
        <w:shd w:val="clear" w:color="auto" w:fill="auto"/>
        <w:tabs>
          <w:tab w:val="left" w:pos="1609"/>
        </w:tabs>
        <w:spacing w:before="0" w:after="0" w:line="475" w:lineRule="exact"/>
        <w:ind w:firstLine="760"/>
        <w:rPr>
          <w:highlight w:val="yellow"/>
        </w:rPr>
      </w:pPr>
      <w:r w:rsidRPr="00B55D31">
        <w:rPr>
          <w:highlight w:val="yellow"/>
        </w:rPr>
        <w:t>Изучение родного (чувашского) языка направлена на достижение сл</w:t>
      </w:r>
      <w:r w:rsidRPr="00B55D31">
        <w:rPr>
          <w:highlight w:val="yellow"/>
        </w:rPr>
        <w:t>е</w:t>
      </w:r>
      <w:r w:rsidRPr="00B55D31">
        <w:rPr>
          <w:highlight w:val="yellow"/>
        </w:rPr>
        <w:t>дующих целей:</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совершенствование всех видов речевой деятельности, коммуникативных умений и культуры речи на родном (чувашском) языке;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освоение знаний о чувашском языке, его устройстве и функционировании 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формирование умений распознавать, анализировать, классифицировать яз</w:t>
      </w:r>
      <w:r w:rsidRPr="00B55D31">
        <w:rPr>
          <w:highlight w:val="yellow"/>
        </w:rPr>
        <w:t>ы</w:t>
      </w:r>
      <w:r w:rsidRPr="00B55D31">
        <w:rPr>
          <w:highlight w:val="yellow"/>
        </w:rPr>
        <w:t>ковые факты, оценивать их с точки зрения нормативности, соответствия сфере и ситуации общения; осуществлять информационный поиск, извлекать и преобраз</w:t>
      </w:r>
      <w:r w:rsidRPr="00B55D31">
        <w:rPr>
          <w:highlight w:val="yellow"/>
        </w:rPr>
        <w:t>о</w:t>
      </w:r>
      <w:r w:rsidRPr="00B55D31">
        <w:rPr>
          <w:highlight w:val="yellow"/>
        </w:rPr>
        <w:t>вывать необходимую информацию;</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lastRenderedPageBreak/>
        <w:t>приобщение обучающихся к культуре, традициям чувашского народа в рамках тем, сфер и ситуаций общения;</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развитие национального самосознания, формирование российской гражда</w:t>
      </w:r>
      <w:r w:rsidRPr="00B55D31">
        <w:rPr>
          <w:highlight w:val="yellow"/>
        </w:rPr>
        <w:t>н</w:t>
      </w:r>
      <w:r w:rsidRPr="00B55D31">
        <w:rPr>
          <w:highlight w:val="yellow"/>
        </w:rPr>
        <w:t>ской идентичности в поликультурном обществе.</w:t>
      </w:r>
    </w:p>
    <w:p w:rsidR="001D6B99" w:rsidRPr="00B55D31" w:rsidRDefault="00702332" w:rsidP="004C4E9D">
      <w:pPr>
        <w:pStyle w:val="21"/>
        <w:numPr>
          <w:ilvl w:val="2"/>
          <w:numId w:val="751"/>
        </w:numPr>
        <w:shd w:val="clear" w:color="auto" w:fill="auto"/>
        <w:tabs>
          <w:tab w:val="left" w:pos="1613"/>
        </w:tabs>
        <w:spacing w:before="0" w:after="0" w:line="480" w:lineRule="exact"/>
        <w:ind w:firstLine="760"/>
        <w:rPr>
          <w:highlight w:val="yellow"/>
        </w:rPr>
      </w:pPr>
      <w:r w:rsidRPr="00B55D31">
        <w:rPr>
          <w:highlight w:val="yellow"/>
        </w:rPr>
        <w:t>Общее число часов, рекомендованных для изучения родного (чува</w:t>
      </w:r>
      <w:r w:rsidRPr="00B55D31">
        <w:rPr>
          <w:highlight w:val="yellow"/>
        </w:rPr>
        <w:t>ш</w:t>
      </w:r>
      <w:r w:rsidRPr="00B55D31">
        <w:rPr>
          <w:highlight w:val="yellow"/>
        </w:rPr>
        <w:t>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Pr="00B55D31" w:rsidRDefault="00702332" w:rsidP="004C4E9D">
      <w:pPr>
        <w:pStyle w:val="21"/>
        <w:numPr>
          <w:ilvl w:val="1"/>
          <w:numId w:val="751"/>
        </w:numPr>
        <w:shd w:val="clear" w:color="auto" w:fill="auto"/>
        <w:tabs>
          <w:tab w:val="left" w:pos="1447"/>
        </w:tabs>
        <w:spacing w:before="0" w:after="0" w:line="480" w:lineRule="exact"/>
        <w:ind w:firstLine="760"/>
        <w:rPr>
          <w:highlight w:val="yellow"/>
        </w:rPr>
      </w:pPr>
      <w:r w:rsidRPr="00B55D31">
        <w:rPr>
          <w:highlight w:val="yellow"/>
        </w:rPr>
        <w:t>Содержание обучения в 5 классе.</w:t>
      </w:r>
    </w:p>
    <w:p w:rsidR="001D6B99" w:rsidRPr="00B55D31" w:rsidRDefault="00702332" w:rsidP="004C4E9D">
      <w:pPr>
        <w:pStyle w:val="21"/>
        <w:numPr>
          <w:ilvl w:val="2"/>
          <w:numId w:val="751"/>
        </w:numPr>
        <w:shd w:val="clear" w:color="auto" w:fill="auto"/>
        <w:tabs>
          <w:tab w:val="left" w:pos="1658"/>
        </w:tabs>
        <w:spacing w:before="0" w:after="0" w:line="480" w:lineRule="exact"/>
        <w:ind w:firstLine="760"/>
        <w:rPr>
          <w:highlight w:val="yellow"/>
        </w:rPr>
      </w:pPr>
      <w:r w:rsidRPr="00B55D31">
        <w:rPr>
          <w:highlight w:val="yellow"/>
        </w:rPr>
        <w:t>Общие сведения о языке, язык и культура.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Богатство и выразительность чувашского языка. Лингвистика как наука о языке.</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Основные разделы лингвистики.</w:t>
      </w:r>
    </w:p>
    <w:p w:rsidR="001D6B99" w:rsidRPr="00B55D31" w:rsidRDefault="00702332" w:rsidP="004C4E9D">
      <w:pPr>
        <w:pStyle w:val="21"/>
        <w:numPr>
          <w:ilvl w:val="2"/>
          <w:numId w:val="751"/>
        </w:numPr>
        <w:shd w:val="clear" w:color="auto" w:fill="auto"/>
        <w:tabs>
          <w:tab w:val="left" w:pos="1694"/>
        </w:tabs>
        <w:spacing w:before="0" w:after="0" w:line="485" w:lineRule="exact"/>
        <w:ind w:firstLine="760"/>
        <w:rPr>
          <w:highlight w:val="yellow"/>
        </w:rPr>
      </w:pPr>
      <w:r w:rsidRPr="00B55D31">
        <w:rPr>
          <w:highlight w:val="yellow"/>
        </w:rPr>
        <w:t>Язык и речь.</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Язык и речь. Речь устная и письменная, монологическая и диалогическая, п</w:t>
      </w:r>
      <w:r w:rsidRPr="00B55D31">
        <w:rPr>
          <w:highlight w:val="yellow"/>
        </w:rPr>
        <w:t>о</w:t>
      </w:r>
      <w:r w:rsidRPr="00B55D31">
        <w:rPr>
          <w:highlight w:val="yellow"/>
        </w:rPr>
        <w:t>лилог.</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Виды речевой деятельности (говорение, слушание, чтение, письмо), их ос</w:t>
      </w:r>
      <w:r w:rsidRPr="00B55D31">
        <w:rPr>
          <w:highlight w:val="yellow"/>
        </w:rPr>
        <w:t>о</w:t>
      </w:r>
      <w:r w:rsidRPr="00B55D31">
        <w:rPr>
          <w:highlight w:val="yellow"/>
        </w:rPr>
        <w:t>бенности.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Создание устных монологических высказываний на основе жизненных наблюдений, чтения научно-учебной, художественной и научно-популярной лит</w:t>
      </w:r>
      <w:r w:rsidRPr="00B55D31">
        <w:rPr>
          <w:highlight w:val="yellow"/>
        </w:rPr>
        <w:t>е</w:t>
      </w:r>
      <w:r w:rsidRPr="00B55D31">
        <w:rPr>
          <w:highlight w:val="yellow"/>
        </w:rPr>
        <w:t>ратуры.</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Устный пересказ прочитанного или прослушанного текста, в том числе с и</w:t>
      </w:r>
      <w:r w:rsidRPr="00B55D31">
        <w:rPr>
          <w:highlight w:val="yellow"/>
        </w:rPr>
        <w:t>з</w:t>
      </w:r>
      <w:r w:rsidRPr="00B55D31">
        <w:rPr>
          <w:highlight w:val="yellow"/>
        </w:rPr>
        <w:t>менением лица рассказчика.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Участие в диалоге на лингвистические темы (в рамках изученного) и темы на основе жизненных наблюдений.</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Речевые формулы приветствия, прощания, просьбы, благодарности.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Сочинения различных видов с использованием жизненного и читательского опыта, сюжетной картины (в том числе сочинения-миниатюры).</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Виды аудирования: выборочное, ознакомительное, детальное. Виды чтения: изучающее, ознакомительное, просмотровое, поисковое.</w:t>
      </w:r>
    </w:p>
    <w:p w:rsidR="001D6B99" w:rsidRPr="00B55D31" w:rsidRDefault="00702332" w:rsidP="004C4E9D">
      <w:pPr>
        <w:pStyle w:val="21"/>
        <w:numPr>
          <w:ilvl w:val="2"/>
          <w:numId w:val="751"/>
        </w:numPr>
        <w:shd w:val="clear" w:color="auto" w:fill="auto"/>
        <w:tabs>
          <w:tab w:val="left" w:pos="1694"/>
        </w:tabs>
        <w:spacing w:before="0" w:after="0" w:line="485" w:lineRule="exact"/>
        <w:ind w:firstLine="760"/>
        <w:rPr>
          <w:highlight w:val="yellow"/>
        </w:rPr>
      </w:pPr>
      <w:r w:rsidRPr="00B55D31">
        <w:rPr>
          <w:highlight w:val="yellow"/>
        </w:rPr>
        <w:t>Текст.</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 xml:space="preserve">Текст и его основные признаки. Тема и главная мысль текста. Микротема </w:t>
      </w:r>
      <w:r w:rsidRPr="00B55D31">
        <w:rPr>
          <w:highlight w:val="yellow"/>
        </w:rPr>
        <w:lastRenderedPageBreak/>
        <w:t>текста. Ключевые слова.</w:t>
      </w:r>
    </w:p>
    <w:p w:rsidR="001D6B99" w:rsidRPr="00B55D31" w:rsidRDefault="00702332" w:rsidP="004C4E9D">
      <w:pPr>
        <w:pStyle w:val="21"/>
        <w:shd w:val="clear" w:color="auto" w:fill="auto"/>
        <w:tabs>
          <w:tab w:val="left" w:pos="6741"/>
        </w:tabs>
        <w:spacing w:before="0" w:after="0" w:line="485" w:lineRule="exact"/>
        <w:ind w:firstLine="760"/>
        <w:rPr>
          <w:highlight w:val="yellow"/>
        </w:rPr>
      </w:pPr>
      <w:r w:rsidRPr="00B55D31">
        <w:rPr>
          <w:highlight w:val="yellow"/>
        </w:rPr>
        <w:t>Функционально-смысловые типы речи:</w:t>
      </w:r>
      <w:r w:rsidRPr="00B55D31">
        <w:rPr>
          <w:highlight w:val="yellow"/>
        </w:rPr>
        <w:tab/>
        <w:t>описание, повествование,</w:t>
      </w:r>
    </w:p>
    <w:p w:rsidR="001D6B99" w:rsidRPr="00B55D31" w:rsidRDefault="00702332" w:rsidP="004C4E9D">
      <w:pPr>
        <w:pStyle w:val="21"/>
        <w:shd w:val="clear" w:color="auto" w:fill="auto"/>
        <w:spacing w:before="0" w:after="0" w:line="485" w:lineRule="exact"/>
        <w:jc w:val="left"/>
        <w:rPr>
          <w:highlight w:val="yellow"/>
        </w:rPr>
      </w:pPr>
      <w:r w:rsidRPr="00B55D31">
        <w:rPr>
          <w:highlight w:val="yellow"/>
        </w:rPr>
        <w:t>рассуждение; их особенности.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Композиционная структура текста. Абзац как средство членения текста на композиционно-смысловые части.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Средства связи предложений и частей текста: формы слова, однокоренные слова, синонимы, антонимы, личные местоимения, повтор слова.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Повествование как тип речи. Рассказ.</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B55D31" w:rsidRDefault="00702332" w:rsidP="004C4E9D">
      <w:pPr>
        <w:pStyle w:val="21"/>
        <w:shd w:val="clear" w:color="auto" w:fill="auto"/>
        <w:spacing w:before="0" w:after="0" w:line="470" w:lineRule="exact"/>
        <w:ind w:firstLine="760"/>
        <w:rPr>
          <w:highlight w:val="yellow"/>
        </w:rPr>
      </w:pPr>
      <w:r w:rsidRPr="00B55D31">
        <w:rPr>
          <w:highlight w:val="yellow"/>
        </w:rPr>
        <w:t>Подробное, выборочное и сжатое изложение содержания прочитанного или прослушанного текста. Изложение содержания текста с изменением лица расска</w:t>
      </w:r>
      <w:r w:rsidRPr="00B55D31">
        <w:rPr>
          <w:highlight w:val="yellow"/>
        </w:rPr>
        <w:t>з</w:t>
      </w:r>
      <w:r w:rsidRPr="00B55D31">
        <w:rPr>
          <w:highlight w:val="yellow"/>
        </w:rPr>
        <w:t>чика.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Информационная переработка текста: простой и сложный план текста.</w:t>
      </w:r>
    </w:p>
    <w:p w:rsidR="001D6B99" w:rsidRPr="00B55D31" w:rsidRDefault="00702332" w:rsidP="004C4E9D">
      <w:pPr>
        <w:pStyle w:val="21"/>
        <w:numPr>
          <w:ilvl w:val="2"/>
          <w:numId w:val="751"/>
        </w:numPr>
        <w:shd w:val="clear" w:color="auto" w:fill="auto"/>
        <w:tabs>
          <w:tab w:val="left" w:pos="1699"/>
        </w:tabs>
        <w:spacing w:before="0" w:after="0" w:line="485" w:lineRule="exact"/>
        <w:ind w:firstLine="760"/>
        <w:rPr>
          <w:highlight w:val="yellow"/>
        </w:rPr>
      </w:pPr>
      <w:r w:rsidRPr="00B55D31">
        <w:rPr>
          <w:highlight w:val="yellow"/>
        </w:rPr>
        <w:t>Функциональные разновидности языка.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Общее представление о функциональных разновидностях языка (о разгово</w:t>
      </w:r>
      <w:r w:rsidRPr="00B55D31">
        <w:rPr>
          <w:highlight w:val="yellow"/>
        </w:rPr>
        <w:t>р</w:t>
      </w:r>
      <w:r w:rsidRPr="00B55D31">
        <w:rPr>
          <w:highlight w:val="yellow"/>
        </w:rPr>
        <w:t>ной речи, функциональных стилях, языке художественной литературы).</w:t>
      </w:r>
    </w:p>
    <w:p w:rsidR="001D6B99" w:rsidRPr="00B55D31" w:rsidRDefault="00702332" w:rsidP="004C4E9D">
      <w:pPr>
        <w:pStyle w:val="21"/>
        <w:numPr>
          <w:ilvl w:val="2"/>
          <w:numId w:val="751"/>
        </w:numPr>
        <w:shd w:val="clear" w:color="auto" w:fill="auto"/>
        <w:tabs>
          <w:tab w:val="left" w:pos="1699"/>
        </w:tabs>
        <w:spacing w:before="0" w:after="0" w:line="485" w:lineRule="exact"/>
        <w:ind w:firstLine="760"/>
        <w:rPr>
          <w:highlight w:val="yellow"/>
        </w:rPr>
      </w:pPr>
      <w:r w:rsidRPr="00B55D31">
        <w:rPr>
          <w:highlight w:val="yellow"/>
        </w:rPr>
        <w:t>Система языка.</w:t>
      </w:r>
    </w:p>
    <w:p w:rsidR="001D6B99" w:rsidRPr="00B55D31" w:rsidRDefault="00702332" w:rsidP="004C4E9D">
      <w:pPr>
        <w:pStyle w:val="21"/>
        <w:numPr>
          <w:ilvl w:val="3"/>
          <w:numId w:val="751"/>
        </w:numPr>
        <w:shd w:val="clear" w:color="auto" w:fill="auto"/>
        <w:tabs>
          <w:tab w:val="left" w:pos="1906"/>
        </w:tabs>
        <w:spacing w:before="0" w:after="0" w:line="485" w:lineRule="exact"/>
        <w:ind w:firstLine="760"/>
        <w:rPr>
          <w:highlight w:val="yellow"/>
        </w:rPr>
      </w:pPr>
      <w:r w:rsidRPr="00B55D31">
        <w:rPr>
          <w:highlight w:val="yellow"/>
        </w:rPr>
        <w:t>Фонетика. Графика. Орфоэпия. Орфография.</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Фонетика как раздел лингвистики. Звук как единица языка.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Система гласных звуков. Мягкие и твёрдые гласные звуки. Заимствованный из русского языка звук [о].</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Закон сингармонизма, его виды. Причины нарушения гармонии гласных в чувашском языке: непарные аффиксы, заимствованные слова, сложные слова, разные фонетические процессы.</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Слог и ударение. Ударение в чувашском языке. Ударение в собственных и заимствованных словах чувашского языка.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Интонация, её функция. Основные элементы интонации.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lastRenderedPageBreak/>
        <w:t>Нормы литературного языка. Понятие о нормах орфоэпии. Орфоэпический словарь.</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Гласные и согласные звуки в чувашском и русском языках.</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Фонетический анализ слова.</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Графика как раздел лингвистики. Исторические сведения о развитии чува</w:t>
      </w:r>
      <w:r w:rsidRPr="00B55D31">
        <w:rPr>
          <w:highlight w:val="yellow"/>
        </w:rPr>
        <w:t>ш</w:t>
      </w:r>
      <w:r w:rsidRPr="00B55D31">
        <w:rPr>
          <w:highlight w:val="yellow"/>
        </w:rPr>
        <w:t>ской письменности. Алфавит чувашского языка. Обозначение звуков при письме.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1D6B99" w:rsidRPr="00B55D31" w:rsidRDefault="00702332" w:rsidP="004C4E9D">
      <w:pPr>
        <w:pStyle w:val="21"/>
        <w:shd w:val="clear" w:color="auto" w:fill="auto"/>
        <w:spacing w:before="0" w:after="0" w:line="280" w:lineRule="exact"/>
        <w:ind w:firstLine="740"/>
        <w:rPr>
          <w:highlight w:val="yellow"/>
        </w:rPr>
      </w:pPr>
      <w:r w:rsidRPr="00B55D31">
        <w:rPr>
          <w:highlight w:val="yellow"/>
        </w:rPr>
        <w:t>Орфографические словари.</w:t>
      </w:r>
    </w:p>
    <w:p w:rsidR="001D6B99" w:rsidRPr="00B55D31" w:rsidRDefault="00702332" w:rsidP="004C4E9D">
      <w:pPr>
        <w:pStyle w:val="21"/>
        <w:numPr>
          <w:ilvl w:val="3"/>
          <w:numId w:val="751"/>
        </w:numPr>
        <w:shd w:val="clear" w:color="auto" w:fill="auto"/>
        <w:tabs>
          <w:tab w:val="left" w:pos="1882"/>
        </w:tabs>
        <w:spacing w:before="0" w:after="0" w:line="480" w:lineRule="exact"/>
        <w:ind w:firstLine="740"/>
        <w:rPr>
          <w:highlight w:val="yellow"/>
        </w:rPr>
      </w:pPr>
      <w:r w:rsidRPr="00B55D31">
        <w:rPr>
          <w:highlight w:val="yellow"/>
        </w:rPr>
        <w:t>Лексикология и фразеология.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Лексикология как раздел лингвистики. Лексика чувашского языка. Лексич</w:t>
      </w:r>
      <w:r w:rsidRPr="00B55D31">
        <w:rPr>
          <w:highlight w:val="yellow"/>
        </w:rPr>
        <w:t>е</w:t>
      </w:r>
      <w:r w:rsidRPr="00B55D31">
        <w:rPr>
          <w:highlight w:val="yellow"/>
        </w:rPr>
        <w:t>ское значение слова. Основные способы толкования лексического значения слова.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Слово как основная единица языка. Однозначные и многозначные слова. Прямое и переносное значения слова. Антонимы, синонимы, паронимы, омонимы и их виды.</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Лексика чувашского языка с точки зрения их происхождения: исконно ч</w:t>
      </w:r>
      <w:r w:rsidRPr="00B55D31">
        <w:rPr>
          <w:highlight w:val="yellow"/>
        </w:rPr>
        <w:t>у</w:t>
      </w:r>
      <w:r w:rsidRPr="00B55D31">
        <w:rPr>
          <w:highlight w:val="yellow"/>
        </w:rPr>
        <w:t>вашские и заимствованные слова.</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Лексика чувашского языка с точки зрения принадлежности к активному и пассивному запасу: неологизмы, устаревшие слова (историзмы и архаизмы).</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Лексика чувашского языка с точки зрения сферы употребления: общеупотр</w:t>
      </w:r>
      <w:r w:rsidRPr="00B55D31">
        <w:rPr>
          <w:highlight w:val="yellow"/>
        </w:rPr>
        <w:t>е</w:t>
      </w:r>
      <w:r w:rsidRPr="00B55D31">
        <w:rPr>
          <w:highlight w:val="yellow"/>
        </w:rPr>
        <w:t>бительная лексика и лексика ограниченного употребления (диалектизмы, термины, профессионализмы, жаргонизмы).</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Стилистические пласты лексики: стилистически нейтральная, высокая и сн</w:t>
      </w:r>
      <w:r w:rsidRPr="00B55D31">
        <w:rPr>
          <w:highlight w:val="yellow"/>
        </w:rPr>
        <w:t>и</w:t>
      </w:r>
      <w:r w:rsidRPr="00B55D31">
        <w:rPr>
          <w:highlight w:val="yellow"/>
        </w:rPr>
        <w:t>женная лексика.</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Лексический анализ слова.</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Фразеологизмы, их значения. Особенности употребления фразеологизмов в речи.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Виды словарей, их использование в различных видах деятельности.</w:t>
      </w:r>
    </w:p>
    <w:p w:rsidR="001D6B99" w:rsidRPr="00B55D31" w:rsidRDefault="00702332" w:rsidP="004C4E9D">
      <w:pPr>
        <w:pStyle w:val="21"/>
        <w:numPr>
          <w:ilvl w:val="3"/>
          <w:numId w:val="751"/>
        </w:numPr>
        <w:shd w:val="clear" w:color="auto" w:fill="auto"/>
        <w:tabs>
          <w:tab w:val="left" w:pos="1882"/>
        </w:tabs>
        <w:spacing w:before="0" w:after="0" w:line="485" w:lineRule="exact"/>
        <w:ind w:firstLine="740"/>
        <w:rPr>
          <w:highlight w:val="yellow"/>
        </w:rPr>
      </w:pPr>
      <w:r w:rsidRPr="00B55D31">
        <w:rPr>
          <w:highlight w:val="yellow"/>
        </w:rPr>
        <w:t>Состав слова и словообразование.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Общие сведения о строении и образовании слов.</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 xml:space="preserve">Корень и основа слова. Словообразующие и словоизменительные аффиксы. </w:t>
      </w:r>
      <w:r w:rsidRPr="00B55D31">
        <w:rPr>
          <w:highlight w:val="yellow"/>
        </w:rPr>
        <w:lastRenderedPageBreak/>
        <w:t>Основные различия в строении слов в чувашском и русском языках.</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Основные способы образования слов в чувашском языке. Образование новых слов при помощи аффиксов. Однокоренные слова.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Парные, повторяющиеся и сложные слова.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Морфемный и словообразовательный анализ слов.</w:t>
      </w:r>
    </w:p>
    <w:p w:rsidR="001D6B99" w:rsidRPr="00B55D31" w:rsidRDefault="00702332" w:rsidP="004C4E9D">
      <w:pPr>
        <w:pStyle w:val="21"/>
        <w:numPr>
          <w:ilvl w:val="3"/>
          <w:numId w:val="751"/>
        </w:numPr>
        <w:shd w:val="clear" w:color="auto" w:fill="auto"/>
        <w:tabs>
          <w:tab w:val="left" w:pos="1901"/>
        </w:tabs>
        <w:spacing w:before="0" w:after="0" w:line="485" w:lineRule="exact"/>
        <w:ind w:firstLine="760"/>
        <w:rPr>
          <w:highlight w:val="yellow"/>
        </w:rPr>
      </w:pPr>
      <w:r w:rsidRPr="00B55D31">
        <w:rPr>
          <w:highlight w:val="yellow"/>
        </w:rPr>
        <w:t>Синтаксис и пунктуация.</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Синтаксис как раздел грамматики. Словосочетание и предложение как ед</w:t>
      </w:r>
      <w:r w:rsidRPr="00B55D31">
        <w:rPr>
          <w:highlight w:val="yellow"/>
        </w:rPr>
        <w:t>и</w:t>
      </w:r>
      <w:r w:rsidRPr="00B55D31">
        <w:rPr>
          <w:highlight w:val="yellow"/>
        </w:rPr>
        <w:t>ницы синтаксиса.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Предложение и его признаки. Виды предложений по цели высказывания эмоциональной окраске. Знаки препинания в конце предложения.</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Предложения с обращением, особенности интонации. Пунктуационное оформление предложений с обращением.</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Предложения с прямой речью. Пунктуационное оформление предложений с прямой речью.</w:t>
      </w:r>
    </w:p>
    <w:p w:rsidR="001D6B99" w:rsidRPr="00B55D31" w:rsidRDefault="00702332" w:rsidP="004C4E9D">
      <w:pPr>
        <w:pStyle w:val="21"/>
        <w:numPr>
          <w:ilvl w:val="1"/>
          <w:numId w:val="751"/>
        </w:numPr>
        <w:shd w:val="clear" w:color="auto" w:fill="auto"/>
        <w:tabs>
          <w:tab w:val="left" w:pos="1520"/>
        </w:tabs>
        <w:spacing w:before="0" w:after="0" w:line="485" w:lineRule="exact"/>
        <w:ind w:firstLine="760"/>
        <w:rPr>
          <w:highlight w:val="yellow"/>
        </w:rPr>
      </w:pPr>
      <w:r w:rsidRPr="00B55D31">
        <w:rPr>
          <w:highlight w:val="yellow"/>
        </w:rPr>
        <w:t>Содержание обучения в 6 классе.</w:t>
      </w:r>
    </w:p>
    <w:p w:rsidR="001D6B99" w:rsidRPr="00B55D31" w:rsidRDefault="00702332" w:rsidP="004C4E9D">
      <w:pPr>
        <w:pStyle w:val="21"/>
        <w:numPr>
          <w:ilvl w:val="2"/>
          <w:numId w:val="751"/>
        </w:numPr>
        <w:shd w:val="clear" w:color="auto" w:fill="auto"/>
        <w:tabs>
          <w:tab w:val="left" w:pos="1694"/>
        </w:tabs>
        <w:spacing w:before="0" w:after="0" w:line="485" w:lineRule="exact"/>
        <w:ind w:firstLine="760"/>
        <w:rPr>
          <w:highlight w:val="yellow"/>
        </w:rPr>
      </w:pPr>
      <w:r w:rsidRPr="00B55D31">
        <w:rPr>
          <w:highlight w:val="yellow"/>
        </w:rPr>
        <w:t>Общие сведения о языке.</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Чувашский язык - государственный язык Чувашской Республики.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Понятие о литературном языке.</w:t>
      </w:r>
    </w:p>
    <w:p w:rsidR="001D6B99" w:rsidRPr="00B55D31" w:rsidRDefault="00702332" w:rsidP="004C4E9D">
      <w:pPr>
        <w:pStyle w:val="21"/>
        <w:numPr>
          <w:ilvl w:val="2"/>
          <w:numId w:val="751"/>
        </w:numPr>
        <w:shd w:val="clear" w:color="auto" w:fill="auto"/>
        <w:tabs>
          <w:tab w:val="left" w:pos="1699"/>
        </w:tabs>
        <w:spacing w:before="0" w:after="0" w:line="485" w:lineRule="exact"/>
        <w:ind w:firstLine="760"/>
        <w:rPr>
          <w:highlight w:val="yellow"/>
        </w:rPr>
      </w:pPr>
      <w:r w:rsidRPr="00B55D31">
        <w:rPr>
          <w:highlight w:val="yellow"/>
        </w:rPr>
        <w:t>Язык и речь.</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Монолог-описание, монолог-повествование, монолог-рассуждение; сообщ</w:t>
      </w:r>
      <w:r w:rsidRPr="00B55D31">
        <w:rPr>
          <w:highlight w:val="yellow"/>
        </w:rPr>
        <w:t>е</w:t>
      </w:r>
      <w:r w:rsidRPr="00B55D31">
        <w:rPr>
          <w:highlight w:val="yellow"/>
        </w:rPr>
        <w:t>ние на лингвистическую тему.</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Виды диалога: побуждение к действию, обмен мнениями.</w:t>
      </w:r>
    </w:p>
    <w:p w:rsidR="001D6B99" w:rsidRPr="00B55D31" w:rsidRDefault="00702332" w:rsidP="004C4E9D">
      <w:pPr>
        <w:pStyle w:val="21"/>
        <w:numPr>
          <w:ilvl w:val="2"/>
          <w:numId w:val="751"/>
        </w:numPr>
        <w:shd w:val="clear" w:color="auto" w:fill="auto"/>
        <w:tabs>
          <w:tab w:val="left" w:pos="1699"/>
        </w:tabs>
        <w:spacing w:before="0" w:after="0" w:line="480" w:lineRule="exact"/>
        <w:ind w:firstLine="760"/>
        <w:rPr>
          <w:highlight w:val="yellow"/>
        </w:rPr>
      </w:pPr>
      <w:r w:rsidRPr="00B55D31">
        <w:rPr>
          <w:highlight w:val="yellow"/>
        </w:rPr>
        <w:t>Текст.</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Информационная переработка текста. План текста (простой, сложный; назывной, вопросный); главная и второстепенная информация текста; пересказ те</w:t>
      </w:r>
      <w:r w:rsidRPr="00B55D31">
        <w:rPr>
          <w:highlight w:val="yellow"/>
        </w:rPr>
        <w:t>к</w:t>
      </w:r>
      <w:r w:rsidRPr="00B55D31">
        <w:rPr>
          <w:highlight w:val="yellow"/>
        </w:rPr>
        <w:t>ста.</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Описание как тип речи. Описание внешности человека. Описание помещения. Описание природы. Описание местности. Описание действий.</w:t>
      </w:r>
    </w:p>
    <w:p w:rsidR="001D6B99" w:rsidRPr="00B55D31" w:rsidRDefault="00702332" w:rsidP="004C4E9D">
      <w:pPr>
        <w:pStyle w:val="21"/>
        <w:numPr>
          <w:ilvl w:val="2"/>
          <w:numId w:val="751"/>
        </w:numPr>
        <w:shd w:val="clear" w:color="auto" w:fill="auto"/>
        <w:tabs>
          <w:tab w:val="left" w:pos="1679"/>
        </w:tabs>
        <w:spacing w:before="0" w:after="0" w:line="490" w:lineRule="exact"/>
        <w:ind w:firstLine="740"/>
        <w:rPr>
          <w:highlight w:val="yellow"/>
        </w:rPr>
      </w:pPr>
      <w:r w:rsidRPr="00B55D31">
        <w:rPr>
          <w:highlight w:val="yellow"/>
        </w:rPr>
        <w:t>Функциональные разновидности языка.</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lastRenderedPageBreak/>
        <w:t>Официально-деловой стиль. Заявление. Расписка. Научный стиль. Словарная статья. Научное сообщение.</w:t>
      </w:r>
    </w:p>
    <w:p w:rsidR="001D6B99" w:rsidRPr="00B55D31" w:rsidRDefault="00702332" w:rsidP="004C4E9D">
      <w:pPr>
        <w:pStyle w:val="21"/>
        <w:numPr>
          <w:ilvl w:val="2"/>
          <w:numId w:val="751"/>
        </w:numPr>
        <w:shd w:val="clear" w:color="auto" w:fill="auto"/>
        <w:tabs>
          <w:tab w:val="left" w:pos="1679"/>
        </w:tabs>
        <w:spacing w:before="0" w:after="0" w:line="490" w:lineRule="exact"/>
        <w:ind w:firstLine="740"/>
        <w:rPr>
          <w:highlight w:val="yellow"/>
        </w:rPr>
      </w:pPr>
      <w:r w:rsidRPr="00B55D31">
        <w:rPr>
          <w:highlight w:val="yellow"/>
        </w:rPr>
        <w:t>Система языка.</w:t>
      </w:r>
    </w:p>
    <w:p w:rsidR="001D6B99" w:rsidRPr="00B55D31" w:rsidRDefault="00702332" w:rsidP="004C4E9D">
      <w:pPr>
        <w:pStyle w:val="21"/>
        <w:numPr>
          <w:ilvl w:val="3"/>
          <w:numId w:val="751"/>
        </w:numPr>
        <w:shd w:val="clear" w:color="auto" w:fill="auto"/>
        <w:tabs>
          <w:tab w:val="left" w:pos="1886"/>
        </w:tabs>
        <w:spacing w:before="0" w:after="0" w:line="490" w:lineRule="exact"/>
        <w:ind w:firstLine="740"/>
        <w:rPr>
          <w:highlight w:val="yellow"/>
        </w:rPr>
      </w:pPr>
      <w:r w:rsidRPr="00B55D31">
        <w:rPr>
          <w:highlight w:val="yellow"/>
        </w:rPr>
        <w:t>Морфология.</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Морфология как раздел грамматики. Грамматическое значение слова.</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Части речи как лексико-грамматические разряды слов.</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Система частей речи в чувашском языке. Самостоятельные и служебные части</w:t>
      </w:r>
    </w:p>
    <w:p w:rsidR="001D6B99" w:rsidRPr="00B55D31" w:rsidRDefault="00702332" w:rsidP="004C4E9D">
      <w:pPr>
        <w:pStyle w:val="21"/>
        <w:shd w:val="clear" w:color="auto" w:fill="auto"/>
        <w:spacing w:before="0" w:after="0" w:line="485" w:lineRule="exact"/>
        <w:jc w:val="left"/>
        <w:rPr>
          <w:highlight w:val="yellow"/>
        </w:rPr>
      </w:pPr>
      <w:r w:rsidRPr="00B55D31">
        <w:rPr>
          <w:highlight w:val="yellow"/>
        </w:rPr>
        <w:t>речи.</w:t>
      </w:r>
    </w:p>
    <w:p w:rsidR="001D6B99" w:rsidRPr="00B55D31" w:rsidRDefault="00702332" w:rsidP="004C4E9D">
      <w:pPr>
        <w:pStyle w:val="21"/>
        <w:numPr>
          <w:ilvl w:val="3"/>
          <w:numId w:val="751"/>
        </w:numPr>
        <w:shd w:val="clear" w:color="auto" w:fill="auto"/>
        <w:tabs>
          <w:tab w:val="left" w:pos="1886"/>
        </w:tabs>
        <w:spacing w:before="0" w:after="0" w:line="485" w:lineRule="exact"/>
        <w:ind w:firstLine="740"/>
        <w:rPr>
          <w:highlight w:val="yellow"/>
        </w:rPr>
      </w:pPr>
      <w:r w:rsidRPr="00B55D31">
        <w:rPr>
          <w:highlight w:val="yellow"/>
        </w:rPr>
        <w:t>Имя существительное.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Имя существительное как часть речи. Общее грамматическое значение, мо</w:t>
      </w:r>
      <w:r w:rsidRPr="00B55D31">
        <w:rPr>
          <w:highlight w:val="yellow"/>
        </w:rPr>
        <w:t>р</w:t>
      </w:r>
      <w:r w:rsidRPr="00B55D31">
        <w:rPr>
          <w:highlight w:val="yellow"/>
        </w:rPr>
        <w:t>фологические признаки и синтаксические функции имени существительного. Роль имени существительного в речи.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Особенности словообразования имён существительных.</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Имена существительные собственные и нарицательные. Имена существ</w:t>
      </w:r>
      <w:r w:rsidRPr="00B55D31">
        <w:rPr>
          <w:highlight w:val="yellow"/>
        </w:rPr>
        <w:t>и</w:t>
      </w:r>
      <w:r w:rsidRPr="00B55D31">
        <w:rPr>
          <w:highlight w:val="yellow"/>
        </w:rPr>
        <w:t>тельные одушевлённые и неодушевлённые.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Единственное и множественное число имён существительных. Склонение имён существительных. Значения падежей.</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Категория принадлежности существительных.</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Нормы словоизменения имён существительных.</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Правописание имён существительных.</w:t>
      </w:r>
    </w:p>
    <w:p w:rsidR="001D6B99" w:rsidRPr="00B55D31" w:rsidRDefault="00702332" w:rsidP="004C4E9D">
      <w:pPr>
        <w:pStyle w:val="21"/>
        <w:shd w:val="clear" w:color="auto" w:fill="auto"/>
        <w:spacing w:before="0" w:after="0" w:line="485" w:lineRule="exact"/>
        <w:jc w:val="left"/>
        <w:rPr>
          <w:highlight w:val="yellow"/>
        </w:rPr>
      </w:pPr>
      <w:r w:rsidRPr="00B55D31">
        <w:rPr>
          <w:highlight w:val="yellow"/>
        </w:rPr>
        <w:t>Сопоставление имён существительных в чувашском и русском языках. Морфолог</w:t>
      </w:r>
      <w:r w:rsidRPr="00B55D31">
        <w:rPr>
          <w:highlight w:val="yellow"/>
        </w:rPr>
        <w:t>и</w:t>
      </w:r>
      <w:r w:rsidRPr="00B55D31">
        <w:rPr>
          <w:highlight w:val="yellow"/>
        </w:rPr>
        <w:t>ческий анализ имени существительного.</w:t>
      </w:r>
    </w:p>
    <w:p w:rsidR="001D6B99" w:rsidRPr="00B55D31" w:rsidRDefault="00702332" w:rsidP="004C4E9D">
      <w:pPr>
        <w:pStyle w:val="21"/>
        <w:numPr>
          <w:ilvl w:val="3"/>
          <w:numId w:val="751"/>
        </w:numPr>
        <w:shd w:val="clear" w:color="auto" w:fill="auto"/>
        <w:tabs>
          <w:tab w:val="left" w:pos="1890"/>
        </w:tabs>
        <w:spacing w:before="0" w:after="0" w:line="485" w:lineRule="exact"/>
        <w:ind w:firstLine="740"/>
        <w:rPr>
          <w:highlight w:val="yellow"/>
        </w:rPr>
      </w:pPr>
      <w:r w:rsidRPr="00B55D31">
        <w:rPr>
          <w:highlight w:val="yellow"/>
        </w:rPr>
        <w:t>Имя прилагательное.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Имя прилагательное как часть речи.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Значение, основные грамматические признаки, синтаксическая роль имён прилагательных.</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Словообразование имён прилагательных.</w:t>
      </w:r>
    </w:p>
    <w:p w:rsidR="001D6B99" w:rsidRPr="00B55D31" w:rsidRDefault="00702332" w:rsidP="004C4E9D">
      <w:pPr>
        <w:pStyle w:val="21"/>
        <w:shd w:val="clear" w:color="auto" w:fill="auto"/>
        <w:spacing w:before="0" w:after="0" w:line="494" w:lineRule="exact"/>
        <w:rPr>
          <w:highlight w:val="yellow"/>
        </w:rPr>
      </w:pPr>
      <w:r w:rsidRPr="00B55D31">
        <w:rPr>
          <w:highlight w:val="yellow"/>
        </w:rPr>
        <w:t>Степени сравнения имён прилагательных.</w:t>
      </w:r>
    </w:p>
    <w:p w:rsidR="001D6B99" w:rsidRPr="00B55D31" w:rsidRDefault="00702332" w:rsidP="004C4E9D">
      <w:pPr>
        <w:pStyle w:val="21"/>
        <w:shd w:val="clear" w:color="auto" w:fill="auto"/>
        <w:spacing w:before="0" w:after="0" w:line="494" w:lineRule="exact"/>
        <w:rPr>
          <w:highlight w:val="yellow"/>
        </w:rPr>
      </w:pPr>
      <w:r w:rsidRPr="00B55D31">
        <w:rPr>
          <w:highlight w:val="yellow"/>
        </w:rPr>
        <w:t>Категория выделения имён прилагательных.</w:t>
      </w:r>
    </w:p>
    <w:p w:rsidR="001D6B99" w:rsidRPr="00B55D31" w:rsidRDefault="00702332" w:rsidP="004C4E9D">
      <w:pPr>
        <w:pStyle w:val="21"/>
        <w:shd w:val="clear" w:color="auto" w:fill="auto"/>
        <w:spacing w:before="0" w:after="0" w:line="494" w:lineRule="exact"/>
        <w:rPr>
          <w:highlight w:val="yellow"/>
        </w:rPr>
      </w:pPr>
      <w:r w:rsidRPr="00B55D31">
        <w:rPr>
          <w:highlight w:val="yellow"/>
        </w:rPr>
        <w:t>Правописание имён прилагательных.</w:t>
      </w:r>
    </w:p>
    <w:p w:rsidR="001D6B99" w:rsidRPr="00B55D31" w:rsidRDefault="00702332" w:rsidP="004C4E9D">
      <w:pPr>
        <w:pStyle w:val="21"/>
        <w:shd w:val="clear" w:color="auto" w:fill="auto"/>
        <w:spacing w:before="0" w:after="0" w:line="494" w:lineRule="exact"/>
        <w:jc w:val="left"/>
        <w:rPr>
          <w:highlight w:val="yellow"/>
        </w:rPr>
      </w:pPr>
      <w:r w:rsidRPr="00B55D31">
        <w:rPr>
          <w:highlight w:val="yellow"/>
        </w:rPr>
        <w:t>Сопоставление имён прилагательных в чувашском и русском языках. Морфолог</w:t>
      </w:r>
      <w:r w:rsidRPr="00B55D31">
        <w:rPr>
          <w:highlight w:val="yellow"/>
        </w:rPr>
        <w:t>и</w:t>
      </w:r>
      <w:r w:rsidRPr="00B55D31">
        <w:rPr>
          <w:highlight w:val="yellow"/>
        </w:rPr>
        <w:t>ческий анализ имени прилагательного.</w:t>
      </w:r>
    </w:p>
    <w:p w:rsidR="001D6B99" w:rsidRPr="00B55D31" w:rsidRDefault="00702332" w:rsidP="004C4E9D">
      <w:pPr>
        <w:pStyle w:val="21"/>
        <w:numPr>
          <w:ilvl w:val="3"/>
          <w:numId w:val="751"/>
        </w:numPr>
        <w:shd w:val="clear" w:color="auto" w:fill="auto"/>
        <w:tabs>
          <w:tab w:val="left" w:pos="1910"/>
        </w:tabs>
        <w:spacing w:before="0" w:after="0" w:line="494" w:lineRule="exact"/>
        <w:rPr>
          <w:highlight w:val="yellow"/>
        </w:rPr>
      </w:pPr>
      <w:r w:rsidRPr="00B55D31">
        <w:rPr>
          <w:highlight w:val="yellow"/>
        </w:rPr>
        <w:lastRenderedPageBreak/>
        <w:t>Имя числительное.</w:t>
      </w:r>
    </w:p>
    <w:p w:rsidR="001D6B99" w:rsidRPr="00B55D31" w:rsidRDefault="00702332" w:rsidP="004C4E9D">
      <w:pPr>
        <w:pStyle w:val="21"/>
        <w:shd w:val="clear" w:color="auto" w:fill="auto"/>
        <w:spacing w:before="0" w:after="0" w:line="494" w:lineRule="exact"/>
        <w:rPr>
          <w:highlight w:val="yellow"/>
        </w:rPr>
      </w:pPr>
      <w:r w:rsidRPr="00B55D31">
        <w:rPr>
          <w:highlight w:val="yellow"/>
        </w:rPr>
        <w:t>Имя числительное как часть речи.</w:t>
      </w:r>
    </w:p>
    <w:p w:rsidR="001D6B99" w:rsidRPr="00B55D31" w:rsidRDefault="00702332" w:rsidP="004C4E9D">
      <w:pPr>
        <w:pStyle w:val="21"/>
        <w:shd w:val="clear" w:color="auto" w:fill="auto"/>
        <w:spacing w:before="0" w:after="0" w:line="475" w:lineRule="exact"/>
        <w:ind w:firstLine="760"/>
        <w:jc w:val="left"/>
        <w:rPr>
          <w:highlight w:val="yellow"/>
        </w:rPr>
      </w:pPr>
      <w:r w:rsidRPr="00B55D31">
        <w:rPr>
          <w:highlight w:val="yellow"/>
        </w:rPr>
        <w:t>Значение, основные грамматические признаки, синтаксическая роль имён числительных.</w:t>
      </w:r>
    </w:p>
    <w:p w:rsidR="001D6B99" w:rsidRPr="00B55D31" w:rsidRDefault="00702332" w:rsidP="004C4E9D">
      <w:pPr>
        <w:pStyle w:val="21"/>
        <w:shd w:val="clear" w:color="auto" w:fill="auto"/>
        <w:spacing w:before="0" w:after="0" w:line="490" w:lineRule="exact"/>
        <w:rPr>
          <w:highlight w:val="yellow"/>
        </w:rPr>
      </w:pPr>
      <w:r w:rsidRPr="00B55D31">
        <w:rPr>
          <w:highlight w:val="yellow"/>
        </w:rPr>
        <w:t>Разряды числительных по значению и строению.</w:t>
      </w:r>
    </w:p>
    <w:p w:rsidR="001D6B99" w:rsidRPr="00B55D31" w:rsidRDefault="00702332" w:rsidP="004C4E9D">
      <w:pPr>
        <w:pStyle w:val="21"/>
        <w:shd w:val="clear" w:color="auto" w:fill="auto"/>
        <w:spacing w:before="0" w:after="0" w:line="490" w:lineRule="exact"/>
        <w:rPr>
          <w:highlight w:val="yellow"/>
        </w:rPr>
      </w:pPr>
      <w:r w:rsidRPr="00B55D31">
        <w:rPr>
          <w:highlight w:val="yellow"/>
        </w:rPr>
        <w:t>Склонение имён числительных.</w:t>
      </w:r>
    </w:p>
    <w:p w:rsidR="001D6B99" w:rsidRPr="00B55D31" w:rsidRDefault="00702332" w:rsidP="004C4E9D">
      <w:pPr>
        <w:pStyle w:val="21"/>
        <w:shd w:val="clear" w:color="auto" w:fill="auto"/>
        <w:spacing w:before="0" w:after="0" w:line="490" w:lineRule="exact"/>
        <w:rPr>
          <w:highlight w:val="yellow"/>
        </w:rPr>
      </w:pPr>
      <w:r w:rsidRPr="00B55D31">
        <w:rPr>
          <w:highlight w:val="yellow"/>
        </w:rPr>
        <w:t>Полные и краткие количественные числительные.</w:t>
      </w:r>
    </w:p>
    <w:p w:rsidR="001D6B99" w:rsidRPr="00B55D31" w:rsidRDefault="00702332" w:rsidP="004C4E9D">
      <w:pPr>
        <w:pStyle w:val="21"/>
        <w:shd w:val="clear" w:color="auto" w:fill="auto"/>
        <w:spacing w:before="0" w:after="0" w:line="490" w:lineRule="exact"/>
        <w:rPr>
          <w:highlight w:val="yellow"/>
        </w:rPr>
      </w:pPr>
      <w:r w:rsidRPr="00B55D31">
        <w:rPr>
          <w:highlight w:val="yellow"/>
        </w:rPr>
        <w:t>Правописание имён числительных.</w:t>
      </w:r>
    </w:p>
    <w:p w:rsidR="001D6B99" w:rsidRPr="00B55D31" w:rsidRDefault="00702332" w:rsidP="004C4E9D">
      <w:pPr>
        <w:pStyle w:val="21"/>
        <w:shd w:val="clear" w:color="auto" w:fill="auto"/>
        <w:spacing w:before="0" w:after="0" w:line="490" w:lineRule="exact"/>
        <w:jc w:val="left"/>
        <w:rPr>
          <w:highlight w:val="yellow"/>
        </w:rPr>
      </w:pPr>
      <w:r w:rsidRPr="00B55D31">
        <w:rPr>
          <w:highlight w:val="yellow"/>
        </w:rPr>
        <w:t>Сопоставление имён числительных в чувашском и русском языках. Морфологич</w:t>
      </w:r>
      <w:r w:rsidRPr="00B55D31">
        <w:rPr>
          <w:highlight w:val="yellow"/>
        </w:rPr>
        <w:t>е</w:t>
      </w:r>
      <w:r w:rsidRPr="00B55D31">
        <w:rPr>
          <w:highlight w:val="yellow"/>
        </w:rPr>
        <w:t>ский анализ имени числительного.</w:t>
      </w:r>
    </w:p>
    <w:p w:rsidR="001D6B99" w:rsidRPr="00B55D31" w:rsidRDefault="00702332" w:rsidP="004C4E9D">
      <w:pPr>
        <w:pStyle w:val="21"/>
        <w:numPr>
          <w:ilvl w:val="3"/>
          <w:numId w:val="751"/>
        </w:numPr>
        <w:shd w:val="clear" w:color="auto" w:fill="auto"/>
        <w:tabs>
          <w:tab w:val="left" w:pos="1910"/>
        </w:tabs>
        <w:spacing w:before="0" w:after="0" w:line="490" w:lineRule="exact"/>
        <w:rPr>
          <w:highlight w:val="yellow"/>
        </w:rPr>
      </w:pPr>
      <w:r w:rsidRPr="00B55D31">
        <w:rPr>
          <w:highlight w:val="yellow"/>
        </w:rPr>
        <w:t>Местоимение.</w:t>
      </w:r>
    </w:p>
    <w:p w:rsidR="001D6B99" w:rsidRPr="00B55D31" w:rsidRDefault="00702332" w:rsidP="004C4E9D">
      <w:pPr>
        <w:pStyle w:val="21"/>
        <w:shd w:val="clear" w:color="auto" w:fill="auto"/>
        <w:spacing w:before="0" w:after="0" w:line="490" w:lineRule="exact"/>
        <w:rPr>
          <w:highlight w:val="yellow"/>
        </w:rPr>
      </w:pPr>
      <w:r w:rsidRPr="00B55D31">
        <w:rPr>
          <w:highlight w:val="yellow"/>
        </w:rPr>
        <w:t>Местоимение как часть речи.</w:t>
      </w:r>
    </w:p>
    <w:p w:rsidR="001D6B99" w:rsidRPr="00B55D31" w:rsidRDefault="00702332" w:rsidP="004C4E9D">
      <w:pPr>
        <w:pStyle w:val="21"/>
        <w:shd w:val="clear" w:color="auto" w:fill="auto"/>
        <w:spacing w:before="0" w:after="0" w:line="490" w:lineRule="exact"/>
        <w:ind w:firstLine="760"/>
        <w:jc w:val="left"/>
        <w:rPr>
          <w:highlight w:val="yellow"/>
        </w:rPr>
      </w:pPr>
      <w:r w:rsidRPr="00B55D31">
        <w:rPr>
          <w:highlight w:val="yellow"/>
        </w:rPr>
        <w:t>Значение, основные грамматические признаки, синтаксическая роль мест</w:t>
      </w:r>
      <w:r w:rsidRPr="00B55D31">
        <w:rPr>
          <w:highlight w:val="yellow"/>
        </w:rPr>
        <w:t>о</w:t>
      </w:r>
      <w:r w:rsidRPr="00B55D31">
        <w:rPr>
          <w:highlight w:val="yellow"/>
        </w:rPr>
        <w:t>имений.</w:t>
      </w:r>
    </w:p>
    <w:p w:rsidR="001D6B99" w:rsidRPr="00B55D31" w:rsidRDefault="00702332" w:rsidP="004C4E9D">
      <w:pPr>
        <w:pStyle w:val="21"/>
        <w:shd w:val="clear" w:color="auto" w:fill="auto"/>
        <w:spacing w:before="0" w:after="0" w:line="490" w:lineRule="exact"/>
        <w:ind w:firstLine="760"/>
        <w:jc w:val="left"/>
        <w:rPr>
          <w:highlight w:val="yellow"/>
        </w:rPr>
      </w:pPr>
      <w:r w:rsidRPr="00B55D31">
        <w:rPr>
          <w:highlight w:val="yellow"/>
        </w:rPr>
        <w:t>Разряды числительных по значению: личные, возвратные, указательные, в</w:t>
      </w:r>
      <w:r w:rsidRPr="00B55D31">
        <w:rPr>
          <w:highlight w:val="yellow"/>
        </w:rPr>
        <w:t>о</w:t>
      </w:r>
      <w:r w:rsidRPr="00B55D31">
        <w:rPr>
          <w:highlight w:val="yellow"/>
        </w:rPr>
        <w:t>просительные, отрицательные, неопределённые, определительные.</w:t>
      </w:r>
    </w:p>
    <w:p w:rsidR="001D6B99" w:rsidRPr="00B55D31" w:rsidRDefault="00702332" w:rsidP="004C4E9D">
      <w:pPr>
        <w:pStyle w:val="21"/>
        <w:shd w:val="clear" w:color="auto" w:fill="auto"/>
        <w:spacing w:before="0" w:after="0" w:line="490" w:lineRule="exact"/>
        <w:rPr>
          <w:highlight w:val="yellow"/>
        </w:rPr>
      </w:pPr>
      <w:r w:rsidRPr="00B55D31">
        <w:rPr>
          <w:highlight w:val="yellow"/>
        </w:rPr>
        <w:t>Склонение местоимений.</w:t>
      </w:r>
    </w:p>
    <w:p w:rsidR="001D6B99" w:rsidRPr="00B55D31" w:rsidRDefault="00702332" w:rsidP="004C4E9D">
      <w:pPr>
        <w:pStyle w:val="21"/>
        <w:shd w:val="clear" w:color="auto" w:fill="auto"/>
        <w:spacing w:before="0" w:after="0" w:line="490" w:lineRule="exact"/>
        <w:jc w:val="left"/>
        <w:rPr>
          <w:highlight w:val="yellow"/>
        </w:rPr>
      </w:pPr>
      <w:r w:rsidRPr="00B55D31">
        <w:rPr>
          <w:highlight w:val="yellow"/>
        </w:rPr>
        <w:t>Местоимение как средство связи предложений и устранения тавтологии. Правоп</w:t>
      </w:r>
      <w:r w:rsidRPr="00B55D31">
        <w:rPr>
          <w:highlight w:val="yellow"/>
        </w:rPr>
        <w:t>и</w:t>
      </w:r>
      <w:r w:rsidRPr="00B55D31">
        <w:rPr>
          <w:highlight w:val="yellow"/>
        </w:rPr>
        <w:t>сание местоимений.</w:t>
      </w:r>
    </w:p>
    <w:p w:rsidR="001D6B99" w:rsidRPr="00B55D31" w:rsidRDefault="00702332" w:rsidP="004C4E9D">
      <w:pPr>
        <w:pStyle w:val="21"/>
        <w:shd w:val="clear" w:color="auto" w:fill="auto"/>
        <w:spacing w:before="0" w:after="0" w:line="490" w:lineRule="exact"/>
        <w:rPr>
          <w:highlight w:val="yellow"/>
        </w:rPr>
      </w:pPr>
      <w:r w:rsidRPr="00B55D31">
        <w:rPr>
          <w:highlight w:val="yellow"/>
        </w:rPr>
        <w:t>Сопоставление местоимений в чувашском и русском языках.</w:t>
      </w:r>
    </w:p>
    <w:p w:rsidR="001D6B99" w:rsidRPr="00B55D31" w:rsidRDefault="00702332" w:rsidP="004C4E9D">
      <w:pPr>
        <w:pStyle w:val="21"/>
        <w:shd w:val="clear" w:color="auto" w:fill="auto"/>
        <w:spacing w:before="0" w:after="0" w:line="490" w:lineRule="exact"/>
        <w:rPr>
          <w:highlight w:val="yellow"/>
        </w:rPr>
      </w:pPr>
      <w:r w:rsidRPr="00B55D31">
        <w:rPr>
          <w:highlight w:val="yellow"/>
        </w:rPr>
        <w:t>Морфологический анализ местоимения.</w:t>
      </w:r>
    </w:p>
    <w:p w:rsidR="001D6B99" w:rsidRPr="00B55D31" w:rsidRDefault="00702332" w:rsidP="004C4E9D">
      <w:pPr>
        <w:pStyle w:val="21"/>
        <w:numPr>
          <w:ilvl w:val="3"/>
          <w:numId w:val="751"/>
        </w:numPr>
        <w:shd w:val="clear" w:color="auto" w:fill="auto"/>
        <w:tabs>
          <w:tab w:val="left" w:pos="1910"/>
        </w:tabs>
        <w:spacing w:before="0" w:after="0" w:line="490" w:lineRule="exact"/>
        <w:rPr>
          <w:highlight w:val="yellow"/>
        </w:rPr>
      </w:pPr>
      <w:r w:rsidRPr="00B55D31">
        <w:rPr>
          <w:highlight w:val="yellow"/>
        </w:rPr>
        <w:t>Подражательные слова.</w:t>
      </w:r>
    </w:p>
    <w:p w:rsidR="001D6B99" w:rsidRPr="00B55D31" w:rsidRDefault="00702332" w:rsidP="004C4E9D">
      <w:pPr>
        <w:pStyle w:val="21"/>
        <w:shd w:val="clear" w:color="auto" w:fill="auto"/>
        <w:spacing w:before="0" w:after="0" w:line="490" w:lineRule="exact"/>
        <w:rPr>
          <w:highlight w:val="yellow"/>
        </w:rPr>
      </w:pPr>
      <w:r w:rsidRPr="00B55D31">
        <w:rPr>
          <w:highlight w:val="yellow"/>
        </w:rPr>
        <w:t>Подражательные слова как часть речи.</w:t>
      </w:r>
    </w:p>
    <w:p w:rsidR="001D6B99" w:rsidRPr="00B55D31" w:rsidRDefault="00702332" w:rsidP="004C4E9D">
      <w:pPr>
        <w:pStyle w:val="21"/>
        <w:shd w:val="clear" w:color="auto" w:fill="auto"/>
        <w:spacing w:before="0" w:after="0" w:line="490" w:lineRule="exact"/>
        <w:ind w:firstLine="760"/>
        <w:jc w:val="left"/>
        <w:rPr>
          <w:highlight w:val="yellow"/>
        </w:rPr>
      </w:pPr>
      <w:r w:rsidRPr="00B55D31">
        <w:rPr>
          <w:highlight w:val="yellow"/>
        </w:rPr>
        <w:t>Значение, основные грамматические признаки, синтаксическая роль подр</w:t>
      </w:r>
      <w:r w:rsidRPr="00B55D31">
        <w:rPr>
          <w:highlight w:val="yellow"/>
        </w:rPr>
        <w:t>а</w:t>
      </w:r>
      <w:r w:rsidRPr="00B55D31">
        <w:rPr>
          <w:highlight w:val="yellow"/>
        </w:rPr>
        <w:t>жательных слов.</w:t>
      </w:r>
    </w:p>
    <w:p w:rsidR="001D6B99" w:rsidRPr="00B55D31" w:rsidRDefault="00702332" w:rsidP="004C4E9D">
      <w:pPr>
        <w:pStyle w:val="21"/>
        <w:shd w:val="clear" w:color="auto" w:fill="auto"/>
        <w:spacing w:before="0" w:after="0" w:line="499" w:lineRule="exact"/>
        <w:ind w:firstLine="760"/>
        <w:rPr>
          <w:highlight w:val="yellow"/>
        </w:rPr>
      </w:pPr>
      <w:r w:rsidRPr="00B55D31">
        <w:rPr>
          <w:highlight w:val="yellow"/>
        </w:rPr>
        <w:t>Правописание подражательных слов.</w:t>
      </w:r>
    </w:p>
    <w:p w:rsidR="001D6B99" w:rsidRPr="00B55D31" w:rsidRDefault="00702332" w:rsidP="004C4E9D">
      <w:pPr>
        <w:pStyle w:val="21"/>
        <w:shd w:val="clear" w:color="auto" w:fill="auto"/>
        <w:spacing w:before="0" w:after="0" w:line="499" w:lineRule="exact"/>
        <w:ind w:firstLine="760"/>
        <w:rPr>
          <w:highlight w:val="yellow"/>
        </w:rPr>
      </w:pPr>
      <w:r w:rsidRPr="00B55D31">
        <w:rPr>
          <w:highlight w:val="yellow"/>
        </w:rPr>
        <w:t>Употребление подражательных слов в речи.</w:t>
      </w:r>
    </w:p>
    <w:p w:rsidR="001D6B99" w:rsidRPr="00B55D31" w:rsidRDefault="00702332" w:rsidP="004C4E9D">
      <w:pPr>
        <w:pStyle w:val="21"/>
        <w:shd w:val="clear" w:color="auto" w:fill="auto"/>
        <w:spacing w:before="0" w:after="0" w:line="499" w:lineRule="exact"/>
        <w:ind w:firstLine="760"/>
        <w:rPr>
          <w:highlight w:val="yellow"/>
        </w:rPr>
      </w:pPr>
      <w:r w:rsidRPr="00B55D31">
        <w:rPr>
          <w:highlight w:val="yellow"/>
        </w:rPr>
        <w:t>Морфологический разбор подражательного слова.</w:t>
      </w:r>
    </w:p>
    <w:p w:rsidR="001D6B99" w:rsidRPr="00B55D31" w:rsidRDefault="00702332" w:rsidP="004C4E9D">
      <w:pPr>
        <w:pStyle w:val="21"/>
        <w:numPr>
          <w:ilvl w:val="1"/>
          <w:numId w:val="751"/>
        </w:numPr>
        <w:shd w:val="clear" w:color="auto" w:fill="auto"/>
        <w:tabs>
          <w:tab w:val="left" w:pos="1539"/>
        </w:tabs>
        <w:spacing w:before="0" w:after="0" w:line="499" w:lineRule="exact"/>
        <w:ind w:firstLine="760"/>
        <w:rPr>
          <w:highlight w:val="yellow"/>
        </w:rPr>
      </w:pPr>
      <w:r w:rsidRPr="00B55D31">
        <w:rPr>
          <w:highlight w:val="yellow"/>
        </w:rPr>
        <w:t>Содержание обучения в 7 классе.</w:t>
      </w:r>
    </w:p>
    <w:p w:rsidR="001D6B99" w:rsidRPr="00B55D31" w:rsidRDefault="00702332" w:rsidP="004C4E9D">
      <w:pPr>
        <w:pStyle w:val="21"/>
        <w:numPr>
          <w:ilvl w:val="2"/>
          <w:numId w:val="751"/>
        </w:numPr>
        <w:shd w:val="clear" w:color="auto" w:fill="auto"/>
        <w:tabs>
          <w:tab w:val="left" w:pos="1699"/>
        </w:tabs>
        <w:spacing w:before="0" w:after="0" w:line="499" w:lineRule="exact"/>
        <w:ind w:firstLine="760"/>
        <w:rPr>
          <w:highlight w:val="yellow"/>
        </w:rPr>
      </w:pPr>
      <w:r w:rsidRPr="00B55D31">
        <w:rPr>
          <w:highlight w:val="yellow"/>
        </w:rPr>
        <w:t>Общие сведения о языке.</w:t>
      </w:r>
    </w:p>
    <w:p w:rsidR="001D6B99" w:rsidRPr="00B55D31" w:rsidRDefault="00702332" w:rsidP="004C4E9D">
      <w:pPr>
        <w:pStyle w:val="21"/>
        <w:shd w:val="clear" w:color="auto" w:fill="auto"/>
        <w:spacing w:before="0" w:after="0" w:line="470" w:lineRule="exact"/>
        <w:ind w:firstLine="760"/>
        <w:rPr>
          <w:highlight w:val="yellow"/>
        </w:rPr>
      </w:pPr>
      <w:r w:rsidRPr="00B55D31">
        <w:rPr>
          <w:highlight w:val="yellow"/>
        </w:rPr>
        <w:t>Чувашский язык как развивающееся явление. Взаимосвязь языка, культуры и истории народа.</w:t>
      </w:r>
    </w:p>
    <w:p w:rsidR="001D6B99" w:rsidRPr="00B55D31" w:rsidRDefault="00702332" w:rsidP="004C4E9D">
      <w:pPr>
        <w:pStyle w:val="21"/>
        <w:numPr>
          <w:ilvl w:val="2"/>
          <w:numId w:val="751"/>
        </w:numPr>
        <w:shd w:val="clear" w:color="auto" w:fill="auto"/>
        <w:tabs>
          <w:tab w:val="left" w:pos="1699"/>
        </w:tabs>
        <w:spacing w:before="0" w:after="0" w:line="280" w:lineRule="exact"/>
        <w:ind w:firstLine="760"/>
        <w:rPr>
          <w:highlight w:val="yellow"/>
        </w:rPr>
      </w:pPr>
      <w:r w:rsidRPr="00B55D31">
        <w:rPr>
          <w:highlight w:val="yellow"/>
        </w:rPr>
        <w:lastRenderedPageBreak/>
        <w:t>Язык и речь.</w:t>
      </w:r>
    </w:p>
    <w:p w:rsidR="001D6B99" w:rsidRPr="00B55D31" w:rsidRDefault="00702332" w:rsidP="004C4E9D">
      <w:pPr>
        <w:pStyle w:val="21"/>
        <w:shd w:val="clear" w:color="auto" w:fill="auto"/>
        <w:spacing w:before="0" w:after="0" w:line="280" w:lineRule="exact"/>
        <w:ind w:firstLine="760"/>
        <w:rPr>
          <w:highlight w:val="yellow"/>
        </w:rPr>
      </w:pPr>
      <w:r w:rsidRPr="00B55D31">
        <w:rPr>
          <w:highlight w:val="yellow"/>
        </w:rPr>
        <w:t>Монолог-описание, монолог-рассуждение, монолог-повествование.</w:t>
      </w:r>
    </w:p>
    <w:p w:rsidR="001D6B99" w:rsidRPr="00B55D31" w:rsidRDefault="00702332" w:rsidP="004C4E9D">
      <w:pPr>
        <w:pStyle w:val="21"/>
        <w:shd w:val="clear" w:color="auto" w:fill="auto"/>
        <w:spacing w:before="0" w:after="0" w:line="470" w:lineRule="exact"/>
        <w:ind w:firstLine="760"/>
        <w:rPr>
          <w:highlight w:val="yellow"/>
        </w:rPr>
      </w:pPr>
      <w:r w:rsidRPr="00B55D31">
        <w:rPr>
          <w:highlight w:val="yellow"/>
        </w:rPr>
        <w:t>Виды диалога: побуждение к действию, обмен мнениями, запрос информации, сообщение информации.</w:t>
      </w:r>
    </w:p>
    <w:p w:rsidR="001D6B99" w:rsidRPr="00B55D31" w:rsidRDefault="00702332" w:rsidP="004C4E9D">
      <w:pPr>
        <w:pStyle w:val="21"/>
        <w:numPr>
          <w:ilvl w:val="2"/>
          <w:numId w:val="751"/>
        </w:numPr>
        <w:shd w:val="clear" w:color="auto" w:fill="auto"/>
        <w:tabs>
          <w:tab w:val="left" w:pos="1699"/>
        </w:tabs>
        <w:spacing w:before="0" w:after="0" w:line="490" w:lineRule="exact"/>
        <w:ind w:firstLine="760"/>
        <w:rPr>
          <w:highlight w:val="yellow"/>
        </w:rPr>
      </w:pPr>
      <w:r w:rsidRPr="00B55D31">
        <w:rPr>
          <w:highlight w:val="yellow"/>
        </w:rPr>
        <w:t>Текст.</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Текст как речевое произведение. Основные признаки текста (обобщение).</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Структура текста. Абзац.</w:t>
      </w:r>
    </w:p>
    <w:p w:rsidR="001D6B99" w:rsidRPr="00B55D31" w:rsidRDefault="00702332" w:rsidP="004C4E9D">
      <w:pPr>
        <w:pStyle w:val="21"/>
        <w:shd w:val="clear" w:color="auto" w:fill="auto"/>
        <w:spacing w:before="0" w:after="0" w:line="470" w:lineRule="exact"/>
        <w:ind w:firstLine="760"/>
        <w:rPr>
          <w:highlight w:val="yellow"/>
        </w:rPr>
      </w:pPr>
      <w:r w:rsidRPr="00B55D31">
        <w:rPr>
          <w:highlight w:val="yellow"/>
        </w:rPr>
        <w:t>Работа с текстом: план текста (простой, сложный; назывной, вопросный, т</w:t>
      </w:r>
      <w:r w:rsidRPr="00B55D31">
        <w:rPr>
          <w:highlight w:val="yellow"/>
        </w:rPr>
        <w:t>е</w:t>
      </w:r>
      <w:r w:rsidRPr="00B55D31">
        <w:rPr>
          <w:highlight w:val="yellow"/>
        </w:rPr>
        <w:t>зисный); главная и второстепенная информация текста.</w:t>
      </w:r>
    </w:p>
    <w:p w:rsidR="001D6B99" w:rsidRPr="00B55D31" w:rsidRDefault="00702332" w:rsidP="004C4E9D">
      <w:pPr>
        <w:pStyle w:val="21"/>
        <w:shd w:val="clear" w:color="auto" w:fill="auto"/>
        <w:spacing w:before="0" w:after="0" w:line="280" w:lineRule="exact"/>
        <w:ind w:firstLine="760"/>
        <w:rPr>
          <w:highlight w:val="yellow"/>
        </w:rPr>
      </w:pPr>
      <w:r w:rsidRPr="00B55D31">
        <w:rPr>
          <w:highlight w:val="yellow"/>
        </w:rPr>
        <w:t>Способы и средства связи предложений в тексте (обобщение).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Языковые средства выразительности в тексте: фонетические (звукопись), словообразовательные, лексические (обобщение).</w:t>
      </w:r>
    </w:p>
    <w:p w:rsidR="001D6B99" w:rsidRPr="00B55D31" w:rsidRDefault="00702332" w:rsidP="004C4E9D">
      <w:pPr>
        <w:pStyle w:val="21"/>
        <w:shd w:val="clear" w:color="auto" w:fill="auto"/>
        <w:spacing w:before="0" w:after="0" w:line="280" w:lineRule="exact"/>
        <w:ind w:firstLine="760"/>
        <w:rPr>
          <w:highlight w:val="yellow"/>
        </w:rPr>
      </w:pPr>
      <w:r w:rsidRPr="00B55D31">
        <w:rPr>
          <w:highlight w:val="yellow"/>
        </w:rPr>
        <w:t>Рассуждение как функционально-смысловой тип речи.</w:t>
      </w:r>
    </w:p>
    <w:p w:rsidR="001D6B99" w:rsidRPr="00B55D31" w:rsidRDefault="00702332" w:rsidP="004C4E9D">
      <w:pPr>
        <w:pStyle w:val="21"/>
        <w:shd w:val="clear" w:color="auto" w:fill="auto"/>
        <w:spacing w:before="0" w:after="0" w:line="280" w:lineRule="exact"/>
        <w:ind w:firstLine="760"/>
        <w:rPr>
          <w:highlight w:val="yellow"/>
        </w:rPr>
      </w:pPr>
      <w:r w:rsidRPr="00B55D31">
        <w:rPr>
          <w:highlight w:val="yellow"/>
        </w:rPr>
        <w:t>Структурные особенности текста-рассуждения.</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B55D31" w:rsidRDefault="00702332" w:rsidP="004C4E9D">
      <w:pPr>
        <w:pStyle w:val="21"/>
        <w:numPr>
          <w:ilvl w:val="2"/>
          <w:numId w:val="751"/>
        </w:numPr>
        <w:shd w:val="clear" w:color="auto" w:fill="auto"/>
        <w:tabs>
          <w:tab w:val="left" w:pos="1699"/>
        </w:tabs>
        <w:spacing w:before="0" w:after="0" w:line="480" w:lineRule="exact"/>
        <w:ind w:firstLine="760"/>
        <w:rPr>
          <w:highlight w:val="yellow"/>
        </w:rPr>
      </w:pPr>
      <w:r w:rsidRPr="00B55D31">
        <w:rPr>
          <w:highlight w:val="yellow"/>
        </w:rPr>
        <w:t>Функциональные разновидности языка.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Понятие о функциональных разновидностях языка: разговорная речь, фун</w:t>
      </w:r>
      <w:r w:rsidRPr="00B55D31">
        <w:rPr>
          <w:highlight w:val="yellow"/>
        </w:rPr>
        <w:t>к</w:t>
      </w:r>
      <w:r w:rsidRPr="00B55D31">
        <w:rPr>
          <w:highlight w:val="yellow"/>
        </w:rPr>
        <w:t>циональные стили (научный, публицистический, официально-деловой), язык худ</w:t>
      </w:r>
      <w:r w:rsidRPr="00B55D31">
        <w:rPr>
          <w:highlight w:val="yellow"/>
        </w:rPr>
        <w:t>о</w:t>
      </w:r>
      <w:r w:rsidRPr="00B55D31">
        <w:rPr>
          <w:highlight w:val="yellow"/>
        </w:rPr>
        <w:t>жественной литературы.</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Публицистический стиль. Сфера употребления, функции, языковые особе</w:t>
      </w:r>
      <w:r w:rsidRPr="00B55D31">
        <w:rPr>
          <w:highlight w:val="yellow"/>
        </w:rPr>
        <w:t>н</w:t>
      </w:r>
      <w:r w:rsidRPr="00B55D31">
        <w:rPr>
          <w:highlight w:val="yellow"/>
        </w:rPr>
        <w:t>ности.</w:t>
      </w:r>
    </w:p>
    <w:p w:rsidR="001D6B99" w:rsidRPr="00B55D31" w:rsidRDefault="00702332" w:rsidP="004C4E9D">
      <w:pPr>
        <w:pStyle w:val="21"/>
        <w:shd w:val="clear" w:color="auto" w:fill="auto"/>
        <w:spacing w:before="0" w:after="0" w:line="480" w:lineRule="exact"/>
        <w:ind w:firstLine="760"/>
        <w:jc w:val="left"/>
        <w:rPr>
          <w:highlight w:val="yellow"/>
        </w:rPr>
      </w:pPr>
      <w:r w:rsidRPr="00B55D31">
        <w:rPr>
          <w:highlight w:val="yellow"/>
        </w:rPr>
        <w:t>Жанры публицистического стиля (репортаж, заметка, интервью). Употребл</w:t>
      </w:r>
      <w:r w:rsidRPr="00B55D31">
        <w:rPr>
          <w:highlight w:val="yellow"/>
        </w:rPr>
        <w:t>е</w:t>
      </w:r>
      <w:r w:rsidRPr="00B55D31">
        <w:rPr>
          <w:highlight w:val="yellow"/>
        </w:rPr>
        <w:t>ние языковых средств выразительности в текстах публицистического стиля.</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Официально-деловой стиль. Сфера употребления, функции, языковые ос</w:t>
      </w:r>
      <w:r w:rsidRPr="00B55D31">
        <w:rPr>
          <w:highlight w:val="yellow"/>
        </w:rPr>
        <w:t>о</w:t>
      </w:r>
      <w:r w:rsidRPr="00B55D31">
        <w:rPr>
          <w:highlight w:val="yellow"/>
        </w:rPr>
        <w:t>бенности. Инструкция.</w:t>
      </w:r>
    </w:p>
    <w:p w:rsidR="001D6B99" w:rsidRPr="00B55D31" w:rsidRDefault="00702332" w:rsidP="004C4E9D">
      <w:pPr>
        <w:pStyle w:val="21"/>
        <w:numPr>
          <w:ilvl w:val="2"/>
          <w:numId w:val="751"/>
        </w:numPr>
        <w:shd w:val="clear" w:color="auto" w:fill="auto"/>
        <w:tabs>
          <w:tab w:val="left" w:pos="1694"/>
        </w:tabs>
        <w:spacing w:before="0" w:after="0" w:line="490" w:lineRule="exact"/>
        <w:ind w:firstLine="760"/>
        <w:rPr>
          <w:highlight w:val="yellow"/>
        </w:rPr>
      </w:pPr>
      <w:r w:rsidRPr="00B55D31">
        <w:rPr>
          <w:highlight w:val="yellow"/>
        </w:rPr>
        <w:t>Система языка.</w:t>
      </w:r>
    </w:p>
    <w:p w:rsidR="001D6B99" w:rsidRPr="00B55D31" w:rsidRDefault="00702332" w:rsidP="004C4E9D">
      <w:pPr>
        <w:pStyle w:val="21"/>
        <w:numPr>
          <w:ilvl w:val="3"/>
          <w:numId w:val="751"/>
        </w:numPr>
        <w:shd w:val="clear" w:color="auto" w:fill="auto"/>
        <w:tabs>
          <w:tab w:val="left" w:pos="1901"/>
        </w:tabs>
        <w:spacing w:before="0" w:after="0" w:line="490" w:lineRule="exact"/>
        <w:ind w:firstLine="760"/>
        <w:rPr>
          <w:highlight w:val="yellow"/>
        </w:rPr>
      </w:pPr>
      <w:r w:rsidRPr="00B55D31">
        <w:rPr>
          <w:highlight w:val="yellow"/>
        </w:rPr>
        <w:t>Наречие.</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Наречие как часть речи.</w:t>
      </w:r>
    </w:p>
    <w:p w:rsidR="001D6B99" w:rsidRPr="00B55D31" w:rsidRDefault="00702332" w:rsidP="004C4E9D">
      <w:pPr>
        <w:pStyle w:val="21"/>
        <w:shd w:val="clear" w:color="auto" w:fill="auto"/>
        <w:spacing w:before="0" w:after="0" w:line="490" w:lineRule="exact"/>
        <w:jc w:val="left"/>
        <w:rPr>
          <w:highlight w:val="yellow"/>
        </w:rPr>
      </w:pPr>
      <w:r w:rsidRPr="00B55D31">
        <w:rPr>
          <w:highlight w:val="yellow"/>
        </w:rPr>
        <w:t>Значение, основные грамматические признаки, синтаксическая роль наречий. Ра</w:t>
      </w:r>
      <w:r w:rsidRPr="00B55D31">
        <w:rPr>
          <w:highlight w:val="yellow"/>
        </w:rPr>
        <w:t>з</w:t>
      </w:r>
      <w:r w:rsidRPr="00B55D31">
        <w:rPr>
          <w:highlight w:val="yellow"/>
        </w:rPr>
        <w:t>ряды наречий: образа действия, времени, наречия места, меры, причины. Степени сравнения наречий, способы их образования.</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Правописание наречий.</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lastRenderedPageBreak/>
        <w:t>Сопоставление наречий в чувашском и русском языках.</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Морфологический анализ наречия.</w:t>
      </w:r>
    </w:p>
    <w:p w:rsidR="001D6B99" w:rsidRPr="00B55D31" w:rsidRDefault="00702332" w:rsidP="004C4E9D">
      <w:pPr>
        <w:pStyle w:val="21"/>
        <w:numPr>
          <w:ilvl w:val="3"/>
          <w:numId w:val="751"/>
        </w:numPr>
        <w:shd w:val="clear" w:color="auto" w:fill="auto"/>
        <w:tabs>
          <w:tab w:val="left" w:pos="1901"/>
        </w:tabs>
        <w:spacing w:before="0" w:after="0" w:line="490" w:lineRule="exact"/>
        <w:ind w:firstLine="760"/>
        <w:rPr>
          <w:highlight w:val="yellow"/>
        </w:rPr>
      </w:pPr>
      <w:r w:rsidRPr="00B55D31">
        <w:rPr>
          <w:highlight w:val="yellow"/>
        </w:rPr>
        <w:t>Глагол.</w:t>
      </w:r>
    </w:p>
    <w:p w:rsidR="001D6B99" w:rsidRPr="00B55D31" w:rsidRDefault="00702332" w:rsidP="004C4E9D">
      <w:pPr>
        <w:pStyle w:val="21"/>
        <w:shd w:val="clear" w:color="auto" w:fill="auto"/>
        <w:spacing w:before="0" w:after="0" w:line="470" w:lineRule="exact"/>
        <w:ind w:firstLine="760"/>
        <w:rPr>
          <w:highlight w:val="yellow"/>
        </w:rPr>
      </w:pPr>
      <w:r w:rsidRPr="00B55D31">
        <w:rPr>
          <w:highlight w:val="yellow"/>
        </w:rPr>
        <w:t>Глагол как часть речи. Значение, основные грамматические признаки, си</w:t>
      </w:r>
      <w:r w:rsidRPr="00B55D31">
        <w:rPr>
          <w:highlight w:val="yellow"/>
        </w:rPr>
        <w:t>н</w:t>
      </w:r>
      <w:r w:rsidRPr="00B55D31">
        <w:rPr>
          <w:highlight w:val="yellow"/>
        </w:rPr>
        <w:t>таксическая роль глаголов.</w:t>
      </w:r>
    </w:p>
    <w:p w:rsidR="001D6B99" w:rsidRPr="00B55D31" w:rsidRDefault="00702332" w:rsidP="004C4E9D">
      <w:pPr>
        <w:pStyle w:val="21"/>
        <w:shd w:val="clear" w:color="auto" w:fill="auto"/>
        <w:spacing w:before="0" w:after="0" w:line="280" w:lineRule="exact"/>
        <w:ind w:firstLine="760"/>
        <w:rPr>
          <w:highlight w:val="yellow"/>
        </w:rPr>
      </w:pPr>
      <w:r w:rsidRPr="00B55D31">
        <w:rPr>
          <w:highlight w:val="yellow"/>
        </w:rPr>
        <w:t>Способы образования глаголов.</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Начальная (основная) форма глагола.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 возможн</w:t>
      </w:r>
      <w:r w:rsidRPr="00B55D31">
        <w:rPr>
          <w:highlight w:val="yellow"/>
        </w:rPr>
        <w:t>о</w:t>
      </w:r>
      <w:r w:rsidRPr="00B55D31">
        <w:rPr>
          <w:highlight w:val="yellow"/>
        </w:rPr>
        <w:t>сти-невозможности действия разных времён глаголов.</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Правописание глаголов.</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Сопоставление глаголов в чувашском и русском языках.</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Морфологический анализ глагола.</w:t>
      </w:r>
    </w:p>
    <w:p w:rsidR="001D6B99" w:rsidRPr="00B55D31" w:rsidRDefault="00702332" w:rsidP="004C4E9D">
      <w:pPr>
        <w:pStyle w:val="21"/>
        <w:numPr>
          <w:ilvl w:val="3"/>
          <w:numId w:val="751"/>
        </w:numPr>
        <w:shd w:val="clear" w:color="auto" w:fill="auto"/>
        <w:tabs>
          <w:tab w:val="left" w:pos="1906"/>
        </w:tabs>
        <w:spacing w:before="0" w:after="0" w:line="490" w:lineRule="exact"/>
        <w:ind w:firstLine="760"/>
        <w:rPr>
          <w:highlight w:val="yellow"/>
        </w:rPr>
      </w:pPr>
      <w:r w:rsidRPr="00B55D31">
        <w:rPr>
          <w:highlight w:val="yellow"/>
        </w:rPr>
        <w:t>Неспрягаемые формы глагола.</w:t>
      </w:r>
    </w:p>
    <w:p w:rsidR="001D6B99" w:rsidRPr="00B55D31" w:rsidRDefault="00702332" w:rsidP="004C4E9D">
      <w:pPr>
        <w:pStyle w:val="21"/>
        <w:shd w:val="clear" w:color="auto" w:fill="auto"/>
        <w:spacing w:before="0" w:after="0" w:line="490" w:lineRule="exact"/>
        <w:jc w:val="left"/>
        <w:rPr>
          <w:highlight w:val="yellow"/>
        </w:rPr>
      </w:pPr>
      <w:r w:rsidRPr="00B55D31">
        <w:rPr>
          <w:highlight w:val="yellow"/>
        </w:rPr>
        <w:t>Неспрягаемые формы глагола, их значение, употребление в предложениях. Соп</w:t>
      </w:r>
      <w:r w:rsidRPr="00B55D31">
        <w:rPr>
          <w:highlight w:val="yellow"/>
        </w:rPr>
        <w:t>о</w:t>
      </w:r>
      <w:r w:rsidRPr="00B55D31">
        <w:rPr>
          <w:highlight w:val="yellow"/>
        </w:rPr>
        <w:t>ставление неспрягаемых форм глаголов в чувашском и русском языках.</w:t>
      </w:r>
    </w:p>
    <w:p w:rsidR="001D6B99" w:rsidRPr="00B55D31" w:rsidRDefault="00702332" w:rsidP="004C4E9D">
      <w:pPr>
        <w:pStyle w:val="21"/>
        <w:numPr>
          <w:ilvl w:val="3"/>
          <w:numId w:val="751"/>
        </w:numPr>
        <w:shd w:val="clear" w:color="auto" w:fill="auto"/>
        <w:tabs>
          <w:tab w:val="left" w:pos="1906"/>
        </w:tabs>
        <w:spacing w:before="0" w:after="0" w:line="490" w:lineRule="exact"/>
        <w:ind w:firstLine="760"/>
        <w:rPr>
          <w:highlight w:val="yellow"/>
        </w:rPr>
      </w:pPr>
      <w:r w:rsidRPr="00B55D31">
        <w:rPr>
          <w:highlight w:val="yellow"/>
        </w:rPr>
        <w:t>Причастие.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Значение и основные грамматические признаки причастий. Признаки глагола и имени прилагательного в причастии. Синтаксическая роль причастия в предложении.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Причастия настоящего, прошедшего, будущего времени и долженствования. Утвердительная и отрицательная формы причастий.</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Склонение причастий.</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Правописание причастий.</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Сопоставление причастий в чувашском и русском языках.</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Морфологический анализ причастий.</w:t>
      </w:r>
    </w:p>
    <w:p w:rsidR="001D6B99" w:rsidRPr="00B55D31" w:rsidRDefault="00702332" w:rsidP="004C4E9D">
      <w:pPr>
        <w:pStyle w:val="21"/>
        <w:numPr>
          <w:ilvl w:val="3"/>
          <w:numId w:val="751"/>
        </w:numPr>
        <w:shd w:val="clear" w:color="auto" w:fill="auto"/>
        <w:tabs>
          <w:tab w:val="left" w:pos="1910"/>
        </w:tabs>
        <w:spacing w:before="0" w:after="0" w:line="490" w:lineRule="exact"/>
        <w:ind w:firstLine="760"/>
        <w:rPr>
          <w:highlight w:val="yellow"/>
        </w:rPr>
      </w:pPr>
      <w:r w:rsidRPr="00B55D31">
        <w:rPr>
          <w:highlight w:val="yellow"/>
        </w:rPr>
        <w:t>Деепричастие.</w:t>
      </w:r>
    </w:p>
    <w:p w:rsidR="001D6B99" w:rsidRPr="00B55D31" w:rsidRDefault="00702332" w:rsidP="004C4E9D">
      <w:pPr>
        <w:pStyle w:val="21"/>
        <w:shd w:val="clear" w:color="auto" w:fill="auto"/>
        <w:spacing w:before="0" w:after="0" w:line="470" w:lineRule="exact"/>
        <w:ind w:firstLine="760"/>
        <w:rPr>
          <w:highlight w:val="yellow"/>
        </w:rPr>
      </w:pPr>
      <w:r w:rsidRPr="00B55D31">
        <w:rPr>
          <w:highlight w:val="yellow"/>
        </w:rPr>
        <w:t>Значение и основные грамматические признаки деепричастий. Синтаксическая роль деепричастия в предложении.</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Утвердительная и отрицательная формы деепричастий.</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Правописание деепричастий.</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Сопоставление причастий в чувашском и русском языках.</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Морфологический анализ деепричастий.</w:t>
      </w:r>
    </w:p>
    <w:p w:rsidR="001D6B99" w:rsidRPr="00B55D31" w:rsidRDefault="00702332" w:rsidP="004C4E9D">
      <w:pPr>
        <w:pStyle w:val="21"/>
        <w:numPr>
          <w:ilvl w:val="3"/>
          <w:numId w:val="751"/>
        </w:numPr>
        <w:shd w:val="clear" w:color="auto" w:fill="auto"/>
        <w:tabs>
          <w:tab w:val="left" w:pos="1910"/>
        </w:tabs>
        <w:spacing w:before="0" w:after="0" w:line="490" w:lineRule="exact"/>
        <w:ind w:firstLine="760"/>
        <w:rPr>
          <w:highlight w:val="yellow"/>
        </w:rPr>
      </w:pPr>
      <w:r w:rsidRPr="00B55D31">
        <w:rPr>
          <w:highlight w:val="yellow"/>
        </w:rPr>
        <w:lastRenderedPageBreak/>
        <w:t>Инфинитив.</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Инфинитив.</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Значение и основные грамматические признаки инфинитивов.</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Сопоставление инфинитивов в чувашском и русском языках.</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Морфологический анализ инфинитивов.</w:t>
      </w:r>
    </w:p>
    <w:p w:rsidR="001D6B99" w:rsidRPr="00B55D31" w:rsidRDefault="00702332" w:rsidP="004C4E9D">
      <w:pPr>
        <w:pStyle w:val="21"/>
        <w:numPr>
          <w:ilvl w:val="3"/>
          <w:numId w:val="751"/>
        </w:numPr>
        <w:shd w:val="clear" w:color="auto" w:fill="auto"/>
        <w:tabs>
          <w:tab w:val="left" w:pos="1910"/>
        </w:tabs>
        <w:spacing w:before="0" w:after="0" w:line="490" w:lineRule="exact"/>
        <w:ind w:firstLine="760"/>
        <w:rPr>
          <w:highlight w:val="yellow"/>
        </w:rPr>
      </w:pPr>
      <w:r w:rsidRPr="00B55D31">
        <w:rPr>
          <w:highlight w:val="yellow"/>
        </w:rPr>
        <w:t>Служебные части речи.</w:t>
      </w:r>
    </w:p>
    <w:p w:rsidR="001D6B99" w:rsidRPr="00B55D31" w:rsidRDefault="00702332" w:rsidP="004C4E9D">
      <w:pPr>
        <w:pStyle w:val="21"/>
        <w:shd w:val="clear" w:color="auto" w:fill="auto"/>
        <w:spacing w:before="0" w:after="0" w:line="470" w:lineRule="exact"/>
        <w:ind w:firstLine="760"/>
        <w:rPr>
          <w:highlight w:val="yellow"/>
        </w:rPr>
      </w:pPr>
      <w:r w:rsidRPr="00B55D31">
        <w:rPr>
          <w:highlight w:val="yellow"/>
        </w:rPr>
        <w:t>Общая характеристика служебных частей речи. Отличие самостоятельных частей речи от служебных.</w:t>
      </w:r>
    </w:p>
    <w:p w:rsidR="001D6B99" w:rsidRPr="00B55D31" w:rsidRDefault="00702332" w:rsidP="004C4E9D">
      <w:pPr>
        <w:pStyle w:val="21"/>
        <w:numPr>
          <w:ilvl w:val="3"/>
          <w:numId w:val="751"/>
        </w:numPr>
        <w:shd w:val="clear" w:color="auto" w:fill="auto"/>
        <w:tabs>
          <w:tab w:val="left" w:pos="1910"/>
        </w:tabs>
        <w:spacing w:before="0" w:after="0" w:line="490" w:lineRule="exact"/>
        <w:ind w:firstLine="760"/>
        <w:rPr>
          <w:highlight w:val="yellow"/>
        </w:rPr>
      </w:pPr>
      <w:r w:rsidRPr="00B55D31">
        <w:rPr>
          <w:highlight w:val="yellow"/>
        </w:rPr>
        <w:t>Послелог.</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Послелог как служебная часть речи.</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Значение и роль послелогов в предложении.</w:t>
      </w:r>
    </w:p>
    <w:p w:rsidR="001D6B99" w:rsidRPr="00B55D31" w:rsidRDefault="00702332" w:rsidP="004C4E9D">
      <w:pPr>
        <w:pStyle w:val="21"/>
        <w:shd w:val="clear" w:color="auto" w:fill="auto"/>
        <w:spacing w:before="0" w:after="0" w:line="490" w:lineRule="exact"/>
        <w:jc w:val="left"/>
        <w:rPr>
          <w:highlight w:val="yellow"/>
        </w:rPr>
      </w:pPr>
      <w:r w:rsidRPr="00B55D31">
        <w:rPr>
          <w:highlight w:val="yellow"/>
        </w:rPr>
        <w:t>Сопоставление чувашских послелогов с предлогами в русском языке. Морфолог</w:t>
      </w:r>
      <w:r w:rsidRPr="00B55D31">
        <w:rPr>
          <w:highlight w:val="yellow"/>
        </w:rPr>
        <w:t>и</w:t>
      </w:r>
      <w:r w:rsidRPr="00B55D31">
        <w:rPr>
          <w:highlight w:val="yellow"/>
        </w:rPr>
        <w:t>ческий анализ послелогов.</w:t>
      </w:r>
    </w:p>
    <w:p w:rsidR="001D6B99" w:rsidRPr="00B55D31" w:rsidRDefault="00702332" w:rsidP="004C4E9D">
      <w:pPr>
        <w:pStyle w:val="21"/>
        <w:numPr>
          <w:ilvl w:val="3"/>
          <w:numId w:val="751"/>
        </w:numPr>
        <w:shd w:val="clear" w:color="auto" w:fill="auto"/>
        <w:tabs>
          <w:tab w:val="left" w:pos="1910"/>
        </w:tabs>
        <w:spacing w:before="0" w:after="0" w:line="490" w:lineRule="exact"/>
        <w:ind w:firstLine="760"/>
        <w:rPr>
          <w:highlight w:val="yellow"/>
        </w:rPr>
      </w:pPr>
      <w:r w:rsidRPr="00B55D31">
        <w:rPr>
          <w:highlight w:val="yellow"/>
        </w:rPr>
        <w:t>Союз.</w:t>
      </w:r>
    </w:p>
    <w:p w:rsidR="001D6B99" w:rsidRPr="00B55D31" w:rsidRDefault="00702332" w:rsidP="004C4E9D">
      <w:pPr>
        <w:pStyle w:val="21"/>
        <w:shd w:val="clear" w:color="auto" w:fill="auto"/>
        <w:spacing w:before="0" w:after="0" w:line="490" w:lineRule="exact"/>
        <w:rPr>
          <w:highlight w:val="yellow"/>
        </w:rPr>
      </w:pPr>
      <w:r w:rsidRPr="00B55D31">
        <w:rPr>
          <w:highlight w:val="yellow"/>
        </w:rPr>
        <w:t>Союз как служебная часть речи.</w:t>
      </w:r>
    </w:p>
    <w:p w:rsidR="001D6B99" w:rsidRPr="00B55D31" w:rsidRDefault="00702332" w:rsidP="004C4E9D">
      <w:pPr>
        <w:pStyle w:val="21"/>
        <w:shd w:val="clear" w:color="auto" w:fill="auto"/>
        <w:spacing w:before="0" w:after="0" w:line="490" w:lineRule="exact"/>
        <w:rPr>
          <w:highlight w:val="yellow"/>
        </w:rPr>
      </w:pPr>
      <w:r w:rsidRPr="00B55D31">
        <w:rPr>
          <w:highlight w:val="yellow"/>
        </w:rPr>
        <w:t>Значение и роль союзов в предложении.</w:t>
      </w:r>
    </w:p>
    <w:p w:rsidR="001D6B99" w:rsidRPr="00B55D31" w:rsidRDefault="00702332" w:rsidP="004C4E9D">
      <w:pPr>
        <w:pStyle w:val="21"/>
        <w:shd w:val="clear" w:color="auto" w:fill="auto"/>
        <w:spacing w:before="0" w:after="0" w:line="490" w:lineRule="exact"/>
        <w:rPr>
          <w:highlight w:val="yellow"/>
        </w:rPr>
      </w:pPr>
      <w:r w:rsidRPr="00B55D31">
        <w:rPr>
          <w:highlight w:val="yellow"/>
        </w:rPr>
        <w:t>Виды союзов: сочинительные, подчинительные.</w:t>
      </w:r>
    </w:p>
    <w:p w:rsidR="001D6B99" w:rsidRPr="00B55D31" w:rsidRDefault="00702332" w:rsidP="004C4E9D">
      <w:pPr>
        <w:pStyle w:val="21"/>
        <w:shd w:val="clear" w:color="auto" w:fill="auto"/>
        <w:spacing w:before="0" w:after="0" w:line="490" w:lineRule="exact"/>
        <w:rPr>
          <w:highlight w:val="yellow"/>
        </w:rPr>
      </w:pPr>
      <w:r w:rsidRPr="00B55D31">
        <w:rPr>
          <w:highlight w:val="yellow"/>
        </w:rPr>
        <w:t>Знаки препинания в предложениях с союзами.</w:t>
      </w:r>
    </w:p>
    <w:p w:rsidR="001D6B99" w:rsidRPr="00B55D31" w:rsidRDefault="00702332" w:rsidP="004C4E9D">
      <w:pPr>
        <w:pStyle w:val="21"/>
        <w:shd w:val="clear" w:color="auto" w:fill="auto"/>
        <w:spacing w:before="0" w:after="0" w:line="490" w:lineRule="exact"/>
        <w:rPr>
          <w:highlight w:val="yellow"/>
        </w:rPr>
      </w:pPr>
      <w:r w:rsidRPr="00B55D31">
        <w:rPr>
          <w:highlight w:val="yellow"/>
        </w:rPr>
        <w:t>Интонация предложений с союзами.</w:t>
      </w:r>
    </w:p>
    <w:p w:rsidR="001D6B99" w:rsidRPr="00B55D31" w:rsidRDefault="00702332" w:rsidP="004C4E9D">
      <w:pPr>
        <w:pStyle w:val="21"/>
        <w:shd w:val="clear" w:color="auto" w:fill="auto"/>
        <w:spacing w:before="0" w:after="0" w:line="490" w:lineRule="exact"/>
        <w:jc w:val="left"/>
        <w:rPr>
          <w:highlight w:val="yellow"/>
        </w:rPr>
      </w:pPr>
      <w:r w:rsidRPr="00B55D31">
        <w:rPr>
          <w:highlight w:val="yellow"/>
        </w:rPr>
        <w:t>Сопоставление союзов в чувашском и русском языках Морфологический анализ союзов.</w:t>
      </w:r>
    </w:p>
    <w:p w:rsidR="001D6B99" w:rsidRPr="00B55D31" w:rsidRDefault="00702332" w:rsidP="004C4E9D">
      <w:pPr>
        <w:pStyle w:val="21"/>
        <w:numPr>
          <w:ilvl w:val="3"/>
          <w:numId w:val="751"/>
        </w:numPr>
        <w:shd w:val="clear" w:color="auto" w:fill="auto"/>
        <w:tabs>
          <w:tab w:val="left" w:pos="2025"/>
        </w:tabs>
        <w:spacing w:before="0" w:after="0" w:line="490" w:lineRule="exact"/>
        <w:rPr>
          <w:highlight w:val="yellow"/>
        </w:rPr>
      </w:pPr>
      <w:r w:rsidRPr="00B55D31">
        <w:rPr>
          <w:highlight w:val="yellow"/>
        </w:rPr>
        <w:t>Частица.</w:t>
      </w:r>
    </w:p>
    <w:p w:rsidR="001D6B99" w:rsidRPr="00B55D31" w:rsidRDefault="00702332" w:rsidP="004C4E9D">
      <w:pPr>
        <w:pStyle w:val="21"/>
        <w:shd w:val="clear" w:color="auto" w:fill="auto"/>
        <w:spacing w:before="0" w:after="0" w:line="490" w:lineRule="exact"/>
        <w:ind w:firstLine="740"/>
        <w:jc w:val="left"/>
        <w:rPr>
          <w:highlight w:val="yellow"/>
        </w:rPr>
      </w:pPr>
      <w:r w:rsidRPr="00B55D31">
        <w:rPr>
          <w:highlight w:val="yellow"/>
        </w:rPr>
        <w:t>Частица как служебная часть речи. Значение и роль частиц в предложении. Разряды частиц по значению и употреблению: усилительные, выделительные, ук</w:t>
      </w:r>
      <w:r w:rsidRPr="00B55D31">
        <w:rPr>
          <w:highlight w:val="yellow"/>
        </w:rPr>
        <w:t>а</w:t>
      </w:r>
      <w:r w:rsidRPr="00B55D31">
        <w:rPr>
          <w:highlight w:val="yellow"/>
        </w:rPr>
        <w:t>зательные, вопросительные, отрицательные, неопределённые, смягчения. Правоп</w:t>
      </w:r>
      <w:r w:rsidRPr="00B55D31">
        <w:rPr>
          <w:highlight w:val="yellow"/>
        </w:rPr>
        <w:t>и</w:t>
      </w:r>
      <w:r w:rsidRPr="00B55D31">
        <w:rPr>
          <w:highlight w:val="yellow"/>
        </w:rPr>
        <w:t>сание частиц.</w:t>
      </w:r>
    </w:p>
    <w:p w:rsidR="001D6B99" w:rsidRPr="00B55D31" w:rsidRDefault="00702332" w:rsidP="004C4E9D">
      <w:pPr>
        <w:pStyle w:val="21"/>
        <w:shd w:val="clear" w:color="auto" w:fill="auto"/>
        <w:spacing w:before="0" w:after="0" w:line="490" w:lineRule="exact"/>
        <w:rPr>
          <w:highlight w:val="yellow"/>
        </w:rPr>
      </w:pPr>
      <w:r w:rsidRPr="00B55D31">
        <w:rPr>
          <w:highlight w:val="yellow"/>
        </w:rPr>
        <w:t>Сопоставление частиц в чувашском и русском языках.</w:t>
      </w:r>
    </w:p>
    <w:p w:rsidR="001D6B99" w:rsidRPr="00B55D31" w:rsidRDefault="00702332" w:rsidP="004C4E9D">
      <w:pPr>
        <w:pStyle w:val="21"/>
        <w:shd w:val="clear" w:color="auto" w:fill="auto"/>
        <w:spacing w:before="0" w:after="0" w:line="490" w:lineRule="exact"/>
        <w:rPr>
          <w:highlight w:val="yellow"/>
        </w:rPr>
      </w:pPr>
      <w:r w:rsidRPr="00B55D31">
        <w:rPr>
          <w:highlight w:val="yellow"/>
        </w:rPr>
        <w:t>Морфологический анализ частиц.</w:t>
      </w:r>
    </w:p>
    <w:p w:rsidR="001D6B99" w:rsidRPr="00B55D31" w:rsidRDefault="00702332" w:rsidP="004C4E9D">
      <w:pPr>
        <w:pStyle w:val="21"/>
        <w:numPr>
          <w:ilvl w:val="3"/>
          <w:numId w:val="751"/>
        </w:numPr>
        <w:shd w:val="clear" w:color="auto" w:fill="auto"/>
        <w:tabs>
          <w:tab w:val="left" w:pos="2025"/>
        </w:tabs>
        <w:spacing w:before="0" w:after="0" w:line="490" w:lineRule="exact"/>
        <w:rPr>
          <w:highlight w:val="yellow"/>
        </w:rPr>
      </w:pPr>
      <w:r w:rsidRPr="00B55D31">
        <w:rPr>
          <w:highlight w:val="yellow"/>
        </w:rPr>
        <w:t>Междометие.</w:t>
      </w:r>
    </w:p>
    <w:p w:rsidR="001D6B99" w:rsidRPr="00B55D31" w:rsidRDefault="00702332" w:rsidP="004C4E9D">
      <w:pPr>
        <w:pStyle w:val="21"/>
        <w:shd w:val="clear" w:color="auto" w:fill="auto"/>
        <w:spacing w:before="0" w:after="0" w:line="490" w:lineRule="exact"/>
        <w:rPr>
          <w:highlight w:val="yellow"/>
        </w:rPr>
      </w:pPr>
      <w:r w:rsidRPr="00B55D31">
        <w:rPr>
          <w:highlight w:val="yellow"/>
        </w:rPr>
        <w:t>Междометие как особый разряд слов.</w:t>
      </w:r>
    </w:p>
    <w:p w:rsidR="001D6B99" w:rsidRPr="00B55D31" w:rsidRDefault="00702332" w:rsidP="004C4E9D">
      <w:pPr>
        <w:pStyle w:val="21"/>
        <w:shd w:val="clear" w:color="auto" w:fill="auto"/>
        <w:spacing w:before="0" w:after="0" w:line="490" w:lineRule="exact"/>
        <w:rPr>
          <w:highlight w:val="yellow"/>
        </w:rPr>
      </w:pPr>
      <w:r w:rsidRPr="00B55D31">
        <w:rPr>
          <w:highlight w:val="yellow"/>
        </w:rPr>
        <w:t>Значение междометий в речи.</w:t>
      </w:r>
    </w:p>
    <w:p w:rsidR="001D6B99" w:rsidRPr="00B55D31" w:rsidRDefault="00702332" w:rsidP="004C4E9D">
      <w:pPr>
        <w:pStyle w:val="21"/>
        <w:shd w:val="clear" w:color="auto" w:fill="auto"/>
        <w:spacing w:before="0" w:after="0" w:line="490" w:lineRule="exact"/>
        <w:rPr>
          <w:highlight w:val="yellow"/>
        </w:rPr>
      </w:pPr>
      <w:r w:rsidRPr="00B55D31">
        <w:rPr>
          <w:highlight w:val="yellow"/>
        </w:rPr>
        <w:t>Знаки препинания при междометиях.</w:t>
      </w:r>
    </w:p>
    <w:p w:rsidR="001D6B99" w:rsidRPr="00B55D31" w:rsidRDefault="00702332" w:rsidP="004C4E9D">
      <w:pPr>
        <w:pStyle w:val="21"/>
        <w:shd w:val="clear" w:color="auto" w:fill="auto"/>
        <w:spacing w:before="0" w:after="0" w:line="490" w:lineRule="exact"/>
        <w:jc w:val="left"/>
        <w:rPr>
          <w:highlight w:val="yellow"/>
        </w:rPr>
      </w:pPr>
      <w:r w:rsidRPr="00B55D31">
        <w:rPr>
          <w:highlight w:val="yellow"/>
        </w:rPr>
        <w:lastRenderedPageBreak/>
        <w:t>Сопоставление междометий в чувашском и русском языках Морфологический ан</w:t>
      </w:r>
      <w:r w:rsidRPr="00B55D31">
        <w:rPr>
          <w:highlight w:val="yellow"/>
        </w:rPr>
        <w:t>а</w:t>
      </w:r>
      <w:r w:rsidRPr="00B55D31">
        <w:rPr>
          <w:highlight w:val="yellow"/>
        </w:rPr>
        <w:t>лиз междометий.</w:t>
      </w:r>
    </w:p>
    <w:p w:rsidR="001D6B99" w:rsidRPr="00B55D31" w:rsidRDefault="00702332" w:rsidP="004C4E9D">
      <w:pPr>
        <w:pStyle w:val="21"/>
        <w:numPr>
          <w:ilvl w:val="1"/>
          <w:numId w:val="751"/>
        </w:numPr>
        <w:shd w:val="clear" w:color="auto" w:fill="auto"/>
        <w:tabs>
          <w:tab w:val="left" w:pos="1498"/>
        </w:tabs>
        <w:spacing w:before="0" w:after="0" w:line="490" w:lineRule="exact"/>
        <w:rPr>
          <w:highlight w:val="yellow"/>
        </w:rPr>
      </w:pPr>
      <w:r w:rsidRPr="00B55D31">
        <w:rPr>
          <w:highlight w:val="yellow"/>
        </w:rPr>
        <w:t>Содержание обучения в 8 классе.</w:t>
      </w:r>
    </w:p>
    <w:p w:rsidR="001D6B99" w:rsidRPr="00B55D31" w:rsidRDefault="00702332" w:rsidP="004C4E9D">
      <w:pPr>
        <w:pStyle w:val="21"/>
        <w:numPr>
          <w:ilvl w:val="2"/>
          <w:numId w:val="751"/>
        </w:numPr>
        <w:shd w:val="clear" w:color="auto" w:fill="auto"/>
        <w:tabs>
          <w:tab w:val="left" w:pos="1674"/>
        </w:tabs>
        <w:spacing w:before="0" w:after="0" w:line="490" w:lineRule="exact"/>
        <w:rPr>
          <w:highlight w:val="yellow"/>
        </w:rPr>
      </w:pPr>
      <w:r w:rsidRPr="00B55D31">
        <w:rPr>
          <w:highlight w:val="yellow"/>
        </w:rPr>
        <w:t>Общие сведения о языке.</w:t>
      </w:r>
    </w:p>
    <w:p w:rsidR="001D6B99" w:rsidRPr="00B55D31" w:rsidRDefault="00702332" w:rsidP="004C4E9D">
      <w:pPr>
        <w:pStyle w:val="21"/>
        <w:shd w:val="clear" w:color="auto" w:fill="auto"/>
        <w:spacing w:before="0" w:after="0" w:line="490" w:lineRule="exact"/>
        <w:rPr>
          <w:highlight w:val="yellow"/>
        </w:rPr>
      </w:pPr>
      <w:r w:rsidRPr="00B55D31">
        <w:rPr>
          <w:highlight w:val="yellow"/>
        </w:rPr>
        <w:t>Чувашский язык в кругу других тюркских языков.</w:t>
      </w:r>
    </w:p>
    <w:p w:rsidR="001D6B99" w:rsidRPr="00B55D31" w:rsidRDefault="00702332" w:rsidP="004C4E9D">
      <w:pPr>
        <w:pStyle w:val="21"/>
        <w:numPr>
          <w:ilvl w:val="2"/>
          <w:numId w:val="751"/>
        </w:numPr>
        <w:shd w:val="clear" w:color="auto" w:fill="auto"/>
        <w:tabs>
          <w:tab w:val="left" w:pos="1679"/>
        </w:tabs>
        <w:spacing w:before="0" w:after="0" w:line="490" w:lineRule="exact"/>
        <w:rPr>
          <w:highlight w:val="yellow"/>
        </w:rPr>
      </w:pPr>
      <w:r w:rsidRPr="00B55D31">
        <w:rPr>
          <w:highlight w:val="yellow"/>
        </w:rPr>
        <w:t>Язык и речь.</w:t>
      </w:r>
    </w:p>
    <w:p w:rsidR="001D6B99" w:rsidRPr="00B55D31" w:rsidRDefault="00702332" w:rsidP="004C4E9D">
      <w:pPr>
        <w:pStyle w:val="21"/>
        <w:shd w:val="clear" w:color="auto" w:fill="auto"/>
        <w:spacing w:before="0" w:after="0" w:line="490" w:lineRule="exact"/>
        <w:ind w:firstLine="740"/>
        <w:jc w:val="left"/>
        <w:rPr>
          <w:highlight w:val="yellow"/>
        </w:rPr>
      </w:pPr>
      <w:r w:rsidRPr="00B55D31">
        <w:rPr>
          <w:highlight w:val="yellow"/>
        </w:rPr>
        <w:t>Монолог-описание, монолог-рассуждение, монолог-повествование; высту</w:t>
      </w:r>
      <w:r w:rsidRPr="00B55D31">
        <w:rPr>
          <w:highlight w:val="yellow"/>
        </w:rPr>
        <w:t>п</w:t>
      </w:r>
      <w:r w:rsidRPr="00B55D31">
        <w:rPr>
          <w:highlight w:val="yellow"/>
        </w:rPr>
        <w:t>ление с научным сообщением.</w:t>
      </w:r>
    </w:p>
    <w:p w:rsidR="001D6B99" w:rsidRPr="00B55D31" w:rsidRDefault="00702332" w:rsidP="004C4E9D">
      <w:pPr>
        <w:pStyle w:val="21"/>
        <w:shd w:val="clear" w:color="auto" w:fill="auto"/>
        <w:spacing w:before="0" w:after="0" w:line="490" w:lineRule="exact"/>
        <w:rPr>
          <w:highlight w:val="yellow"/>
        </w:rPr>
      </w:pPr>
      <w:r w:rsidRPr="00B55D31">
        <w:rPr>
          <w:highlight w:val="yellow"/>
        </w:rPr>
        <w:t>Диалог.</w:t>
      </w:r>
    </w:p>
    <w:p w:rsidR="001D6B99" w:rsidRPr="00B55D31" w:rsidRDefault="00702332" w:rsidP="004C4E9D">
      <w:pPr>
        <w:pStyle w:val="21"/>
        <w:numPr>
          <w:ilvl w:val="2"/>
          <w:numId w:val="751"/>
        </w:numPr>
        <w:shd w:val="clear" w:color="auto" w:fill="auto"/>
        <w:tabs>
          <w:tab w:val="left" w:pos="1679"/>
        </w:tabs>
        <w:spacing w:before="0" w:after="0" w:line="490" w:lineRule="exact"/>
        <w:rPr>
          <w:highlight w:val="yellow"/>
        </w:rPr>
      </w:pPr>
      <w:r w:rsidRPr="00B55D31">
        <w:rPr>
          <w:highlight w:val="yellow"/>
        </w:rPr>
        <w:t>Текст.</w:t>
      </w:r>
    </w:p>
    <w:p w:rsidR="001D6B99" w:rsidRPr="00B55D31" w:rsidRDefault="00702332" w:rsidP="004C4E9D">
      <w:pPr>
        <w:pStyle w:val="21"/>
        <w:shd w:val="clear" w:color="auto" w:fill="auto"/>
        <w:spacing w:before="0" w:after="0" w:line="490" w:lineRule="exact"/>
        <w:rPr>
          <w:highlight w:val="yellow"/>
        </w:rPr>
      </w:pPr>
      <w:r w:rsidRPr="00B55D31">
        <w:rPr>
          <w:highlight w:val="yellow"/>
        </w:rPr>
        <w:t>Текст и его основные признаки.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Особенности функционально-смысловых типов речи (повествование, опис</w:t>
      </w:r>
      <w:r w:rsidRPr="00B55D31">
        <w:rPr>
          <w:highlight w:val="yellow"/>
        </w:rPr>
        <w:t>а</w:t>
      </w:r>
      <w:r w:rsidRPr="00B55D31">
        <w:rPr>
          <w:highlight w:val="yellow"/>
        </w:rPr>
        <w:t>ние, рассуждение).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B55D31" w:rsidRDefault="00702332" w:rsidP="004C4E9D">
      <w:pPr>
        <w:pStyle w:val="21"/>
        <w:numPr>
          <w:ilvl w:val="2"/>
          <w:numId w:val="751"/>
        </w:numPr>
        <w:shd w:val="clear" w:color="auto" w:fill="auto"/>
        <w:tabs>
          <w:tab w:val="left" w:pos="1674"/>
        </w:tabs>
        <w:spacing w:before="0" w:after="0" w:line="485" w:lineRule="exact"/>
        <w:ind w:firstLine="740"/>
        <w:rPr>
          <w:highlight w:val="yellow"/>
        </w:rPr>
      </w:pPr>
      <w:r w:rsidRPr="00B55D31">
        <w:rPr>
          <w:highlight w:val="yellow"/>
        </w:rPr>
        <w:t>Функциональные разновидности языка.</w:t>
      </w:r>
    </w:p>
    <w:p w:rsidR="001D6B99" w:rsidRPr="00B55D31" w:rsidRDefault="00702332" w:rsidP="004C4E9D">
      <w:pPr>
        <w:pStyle w:val="21"/>
        <w:shd w:val="clear" w:color="auto" w:fill="auto"/>
        <w:spacing w:before="0" w:after="0" w:line="470" w:lineRule="exact"/>
        <w:ind w:firstLine="740"/>
        <w:rPr>
          <w:highlight w:val="yellow"/>
        </w:rPr>
      </w:pPr>
      <w:r w:rsidRPr="00B55D31">
        <w:rPr>
          <w:highlight w:val="yellow"/>
        </w:rPr>
        <w:t>Официально-деловой стиль. Сфера употребления, функции, языковые ос</w:t>
      </w:r>
      <w:r w:rsidRPr="00B55D31">
        <w:rPr>
          <w:highlight w:val="yellow"/>
        </w:rPr>
        <w:t>о</w:t>
      </w:r>
      <w:r w:rsidRPr="00B55D31">
        <w:rPr>
          <w:highlight w:val="yellow"/>
        </w:rPr>
        <w:t>бенности.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Жанры официально-делового стиля (заявление, объяснительная записка, а</w:t>
      </w:r>
      <w:r w:rsidRPr="00B55D31">
        <w:rPr>
          <w:highlight w:val="yellow"/>
        </w:rPr>
        <w:t>в</w:t>
      </w:r>
      <w:r w:rsidRPr="00B55D31">
        <w:rPr>
          <w:highlight w:val="yellow"/>
        </w:rPr>
        <w:t>тобиография, характеристика).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Научный стиль. Сфера употребления, функции, языковые особенности.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Жанры научного стиля (реферат, доклад на научную тему). Сочетание ра</w:t>
      </w:r>
      <w:r w:rsidRPr="00B55D31">
        <w:rPr>
          <w:highlight w:val="yellow"/>
        </w:rPr>
        <w:t>з</w:t>
      </w:r>
      <w:r w:rsidRPr="00B55D31">
        <w:rPr>
          <w:highlight w:val="yellow"/>
        </w:rPr>
        <w:t>личных функциональных разновидностей языка в тексте, средства связи предлож</w:t>
      </w:r>
      <w:r w:rsidRPr="00B55D31">
        <w:rPr>
          <w:highlight w:val="yellow"/>
        </w:rPr>
        <w:t>е</w:t>
      </w:r>
      <w:r w:rsidRPr="00B55D31">
        <w:rPr>
          <w:highlight w:val="yellow"/>
        </w:rPr>
        <w:t>ний в тексте.</w:t>
      </w:r>
    </w:p>
    <w:p w:rsidR="001D6B99" w:rsidRPr="00B55D31" w:rsidRDefault="00702332" w:rsidP="004C4E9D">
      <w:pPr>
        <w:pStyle w:val="21"/>
        <w:numPr>
          <w:ilvl w:val="2"/>
          <w:numId w:val="751"/>
        </w:numPr>
        <w:shd w:val="clear" w:color="auto" w:fill="auto"/>
        <w:tabs>
          <w:tab w:val="left" w:pos="1679"/>
        </w:tabs>
        <w:spacing w:before="0" w:after="0" w:line="490" w:lineRule="exact"/>
        <w:ind w:firstLine="740"/>
        <w:rPr>
          <w:highlight w:val="yellow"/>
        </w:rPr>
      </w:pPr>
      <w:r w:rsidRPr="00B55D31">
        <w:rPr>
          <w:highlight w:val="yellow"/>
        </w:rPr>
        <w:t>Система языка.</w:t>
      </w:r>
    </w:p>
    <w:p w:rsidR="001D6B99" w:rsidRPr="00B55D31" w:rsidRDefault="00702332" w:rsidP="004C4E9D">
      <w:pPr>
        <w:pStyle w:val="21"/>
        <w:numPr>
          <w:ilvl w:val="3"/>
          <w:numId w:val="751"/>
        </w:numPr>
        <w:shd w:val="clear" w:color="auto" w:fill="auto"/>
        <w:tabs>
          <w:tab w:val="left" w:pos="1886"/>
        </w:tabs>
        <w:spacing w:before="0" w:after="0" w:line="490" w:lineRule="exact"/>
        <w:ind w:firstLine="740"/>
        <w:rPr>
          <w:highlight w:val="yellow"/>
        </w:rPr>
      </w:pPr>
      <w:r w:rsidRPr="00B55D31">
        <w:rPr>
          <w:highlight w:val="yellow"/>
        </w:rPr>
        <w:t>Синтаксис. Культура речи. Пунктуация.</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Синтаксис как раздел лингвистики. Виды и средства синтаксической связи.</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Словосочетание и предложение как единицы синтаксиса.</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Пунктуация. Функции знаков препинания.</w:t>
      </w:r>
    </w:p>
    <w:p w:rsidR="001D6B99" w:rsidRPr="00B55D31" w:rsidRDefault="00702332" w:rsidP="004C4E9D">
      <w:pPr>
        <w:pStyle w:val="21"/>
        <w:numPr>
          <w:ilvl w:val="3"/>
          <w:numId w:val="751"/>
        </w:numPr>
        <w:shd w:val="clear" w:color="auto" w:fill="auto"/>
        <w:tabs>
          <w:tab w:val="left" w:pos="1886"/>
        </w:tabs>
        <w:spacing w:before="0" w:after="0" w:line="490" w:lineRule="exact"/>
        <w:ind w:firstLine="740"/>
        <w:rPr>
          <w:highlight w:val="yellow"/>
        </w:rPr>
      </w:pPr>
      <w:r w:rsidRPr="00B55D31">
        <w:rPr>
          <w:highlight w:val="yellow"/>
        </w:rPr>
        <w:t>Словосочетание.</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Основные признаки словосочетания. Структура словосочетания.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 xml:space="preserve">Виды словосочетаний: по составу (простые и сложные), по морфологическим </w:t>
      </w:r>
      <w:r w:rsidRPr="00B55D31">
        <w:rPr>
          <w:highlight w:val="yellow"/>
        </w:rPr>
        <w:lastRenderedPageBreak/>
        <w:t>свойствам главного слова (именные, глагольные, наречные).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Средства связи слов в словосочетании.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Синтаксический анализ словосочетания.</w:t>
      </w:r>
    </w:p>
    <w:p w:rsidR="001D6B99" w:rsidRPr="00B55D31" w:rsidRDefault="00702332" w:rsidP="004C4E9D">
      <w:pPr>
        <w:pStyle w:val="21"/>
        <w:numPr>
          <w:ilvl w:val="3"/>
          <w:numId w:val="751"/>
        </w:numPr>
        <w:shd w:val="clear" w:color="auto" w:fill="auto"/>
        <w:tabs>
          <w:tab w:val="left" w:pos="1886"/>
        </w:tabs>
        <w:spacing w:before="0" w:after="0" w:line="485" w:lineRule="exact"/>
        <w:ind w:firstLine="740"/>
        <w:rPr>
          <w:highlight w:val="yellow"/>
        </w:rPr>
      </w:pPr>
      <w:r w:rsidRPr="00B55D31">
        <w:rPr>
          <w:highlight w:val="yellow"/>
        </w:rPr>
        <w:t>Простое предложение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Предложение как единица языка и единица речи.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Простые и сложные предложения.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Смысловая структура (тема и рема) предложения. Смысловое ядро предл</w:t>
      </w:r>
      <w:r w:rsidRPr="00B55D31">
        <w:rPr>
          <w:highlight w:val="yellow"/>
        </w:rPr>
        <w:t>о</w:t>
      </w:r>
      <w:r w:rsidRPr="00B55D31">
        <w:rPr>
          <w:highlight w:val="yellow"/>
        </w:rPr>
        <w:t>жения.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Порядок слов в предложении.</w:t>
      </w:r>
    </w:p>
    <w:p w:rsidR="001D6B99" w:rsidRPr="00B55D31" w:rsidRDefault="00702332" w:rsidP="004C4E9D">
      <w:pPr>
        <w:pStyle w:val="21"/>
        <w:shd w:val="clear" w:color="auto" w:fill="auto"/>
        <w:spacing w:before="0" w:after="0" w:line="509" w:lineRule="exact"/>
        <w:jc w:val="left"/>
        <w:rPr>
          <w:highlight w:val="yellow"/>
        </w:rPr>
      </w:pPr>
      <w:r w:rsidRPr="00B55D31">
        <w:rPr>
          <w:highlight w:val="yellow"/>
        </w:rPr>
        <w:t>Предложения по цели высказывания и эмоциональной окраске. Вопросительные и невопросительные предложения.</w:t>
      </w:r>
    </w:p>
    <w:p w:rsidR="001D6B99" w:rsidRPr="00B55D31" w:rsidRDefault="00702332" w:rsidP="004C4E9D">
      <w:pPr>
        <w:pStyle w:val="21"/>
        <w:shd w:val="clear" w:color="auto" w:fill="auto"/>
        <w:spacing w:before="0" w:after="0" w:line="475" w:lineRule="exact"/>
        <w:ind w:firstLine="740"/>
        <w:jc w:val="left"/>
        <w:rPr>
          <w:highlight w:val="yellow"/>
        </w:rPr>
      </w:pPr>
      <w:r w:rsidRPr="00B55D31">
        <w:rPr>
          <w:highlight w:val="yellow"/>
        </w:rPr>
        <w:t>Средства выражения вопроса в чувашском языке: вопросительные слова и вопросительные частицы.</w:t>
      </w:r>
    </w:p>
    <w:p w:rsidR="001D6B99" w:rsidRPr="00B55D31" w:rsidRDefault="00702332" w:rsidP="004C4E9D">
      <w:pPr>
        <w:pStyle w:val="21"/>
        <w:shd w:val="clear" w:color="auto" w:fill="auto"/>
        <w:spacing w:before="0" w:after="0" w:line="485" w:lineRule="exact"/>
        <w:rPr>
          <w:highlight w:val="yellow"/>
        </w:rPr>
      </w:pPr>
      <w:r w:rsidRPr="00B55D31">
        <w:rPr>
          <w:highlight w:val="yellow"/>
        </w:rPr>
        <w:t>Утвердительные и отрицательные предложения.</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Средства оформления предложения в устной (интонация, порядок слов) и письменной (знаки препинания, порядок слов) речи.</w:t>
      </w:r>
    </w:p>
    <w:p w:rsidR="001D6B99" w:rsidRPr="00B55D31" w:rsidRDefault="00702332" w:rsidP="004C4E9D">
      <w:pPr>
        <w:pStyle w:val="21"/>
        <w:numPr>
          <w:ilvl w:val="3"/>
          <w:numId w:val="751"/>
        </w:numPr>
        <w:shd w:val="clear" w:color="auto" w:fill="auto"/>
        <w:tabs>
          <w:tab w:val="left" w:pos="1890"/>
        </w:tabs>
        <w:spacing w:before="0" w:after="0" w:line="485" w:lineRule="exact"/>
        <w:rPr>
          <w:highlight w:val="yellow"/>
        </w:rPr>
      </w:pPr>
      <w:r w:rsidRPr="00B55D31">
        <w:rPr>
          <w:highlight w:val="yellow"/>
        </w:rPr>
        <w:t>Главные и второстепенные члены предложения.</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Подлежащее и сказуемое как главные члены предложения, способы их выр</w:t>
      </w:r>
      <w:r w:rsidRPr="00B55D31">
        <w:rPr>
          <w:highlight w:val="yellow"/>
        </w:rPr>
        <w:t>а</w:t>
      </w:r>
      <w:r w:rsidRPr="00B55D31">
        <w:rPr>
          <w:highlight w:val="yellow"/>
        </w:rPr>
        <w:t>жения.</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Второстепенные члены предложения (определение, дополнение, обстоятел</w:t>
      </w:r>
      <w:r w:rsidRPr="00B55D31">
        <w:rPr>
          <w:highlight w:val="yellow"/>
        </w:rPr>
        <w:t>ь</w:t>
      </w:r>
      <w:r w:rsidRPr="00B55D31">
        <w:rPr>
          <w:highlight w:val="yellow"/>
        </w:rPr>
        <w:t>ство), способы их выражения.</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Типы предложений по наличию или отсутствию второстепенных членов: ра</w:t>
      </w:r>
      <w:r w:rsidRPr="00B55D31">
        <w:rPr>
          <w:highlight w:val="yellow"/>
        </w:rPr>
        <w:t>с</w:t>
      </w:r>
      <w:r w:rsidRPr="00B55D31">
        <w:rPr>
          <w:highlight w:val="yellow"/>
        </w:rPr>
        <w:t>пространённые и нераспространённые.</w:t>
      </w:r>
    </w:p>
    <w:p w:rsidR="001D6B99" w:rsidRPr="00B55D31" w:rsidRDefault="00702332" w:rsidP="004C4E9D">
      <w:pPr>
        <w:pStyle w:val="21"/>
        <w:shd w:val="clear" w:color="auto" w:fill="auto"/>
        <w:spacing w:before="0" w:after="0" w:line="485" w:lineRule="exact"/>
        <w:rPr>
          <w:highlight w:val="yellow"/>
        </w:rPr>
      </w:pPr>
      <w:r w:rsidRPr="00B55D31">
        <w:rPr>
          <w:highlight w:val="yellow"/>
        </w:rPr>
        <w:t>Разбор по членам предложения.</w:t>
      </w:r>
    </w:p>
    <w:p w:rsidR="001D6B99" w:rsidRPr="00B55D31" w:rsidRDefault="00702332" w:rsidP="004C4E9D">
      <w:pPr>
        <w:pStyle w:val="21"/>
        <w:numPr>
          <w:ilvl w:val="3"/>
          <w:numId w:val="751"/>
        </w:numPr>
        <w:shd w:val="clear" w:color="auto" w:fill="auto"/>
        <w:tabs>
          <w:tab w:val="left" w:pos="1890"/>
        </w:tabs>
        <w:spacing w:before="0" w:after="0" w:line="485" w:lineRule="exact"/>
        <w:rPr>
          <w:highlight w:val="yellow"/>
        </w:rPr>
      </w:pPr>
      <w:r w:rsidRPr="00B55D31">
        <w:rPr>
          <w:highlight w:val="yellow"/>
        </w:rPr>
        <w:t>Односоставные и двусоставные предложения.</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Структурные типы простых предложений: двусоставные и односоставные. Односоставные предложения, их грамматические признаки.</w:t>
      </w:r>
    </w:p>
    <w:p w:rsidR="001D6B99" w:rsidRPr="00B55D31" w:rsidRDefault="00702332" w:rsidP="004C4E9D">
      <w:pPr>
        <w:pStyle w:val="21"/>
        <w:shd w:val="clear" w:color="auto" w:fill="auto"/>
        <w:spacing w:before="0" w:after="0" w:line="485" w:lineRule="exact"/>
        <w:rPr>
          <w:highlight w:val="yellow"/>
        </w:rPr>
      </w:pPr>
      <w:r w:rsidRPr="00B55D31">
        <w:rPr>
          <w:highlight w:val="yellow"/>
        </w:rPr>
        <w:t>Полные и неполные предложения.</w:t>
      </w:r>
    </w:p>
    <w:p w:rsidR="001D6B99" w:rsidRPr="00B55D31" w:rsidRDefault="00702332" w:rsidP="004C4E9D">
      <w:pPr>
        <w:pStyle w:val="21"/>
        <w:shd w:val="clear" w:color="auto" w:fill="auto"/>
        <w:spacing w:before="0" w:after="0" w:line="485" w:lineRule="exact"/>
        <w:rPr>
          <w:highlight w:val="yellow"/>
        </w:rPr>
      </w:pPr>
      <w:r w:rsidRPr="00B55D31">
        <w:rPr>
          <w:highlight w:val="yellow"/>
        </w:rPr>
        <w:t>Употребление односоставных предложений в речи.</w:t>
      </w:r>
    </w:p>
    <w:p w:rsidR="001D6B99" w:rsidRPr="00B55D31" w:rsidRDefault="00702332" w:rsidP="004C4E9D">
      <w:pPr>
        <w:pStyle w:val="21"/>
        <w:numPr>
          <w:ilvl w:val="3"/>
          <w:numId w:val="751"/>
        </w:numPr>
        <w:shd w:val="clear" w:color="auto" w:fill="auto"/>
        <w:tabs>
          <w:tab w:val="left" w:pos="1890"/>
        </w:tabs>
        <w:spacing w:before="0" w:after="0" w:line="485" w:lineRule="exact"/>
        <w:rPr>
          <w:highlight w:val="yellow"/>
        </w:rPr>
      </w:pPr>
      <w:r w:rsidRPr="00B55D31">
        <w:rPr>
          <w:highlight w:val="yellow"/>
        </w:rPr>
        <w:t>Простое осложнённое предложение.</w:t>
      </w:r>
    </w:p>
    <w:p w:rsidR="001D6B99" w:rsidRPr="00B55D31" w:rsidRDefault="00702332" w:rsidP="004C4E9D">
      <w:pPr>
        <w:pStyle w:val="21"/>
        <w:numPr>
          <w:ilvl w:val="3"/>
          <w:numId w:val="751"/>
        </w:numPr>
        <w:shd w:val="clear" w:color="auto" w:fill="auto"/>
        <w:tabs>
          <w:tab w:val="left" w:pos="1890"/>
        </w:tabs>
        <w:spacing w:before="0" w:after="0" w:line="485" w:lineRule="exact"/>
        <w:rPr>
          <w:highlight w:val="yellow"/>
        </w:rPr>
      </w:pPr>
      <w:r w:rsidRPr="00B55D31">
        <w:rPr>
          <w:highlight w:val="yellow"/>
        </w:rPr>
        <w:t>Предложения с однородными членами.</w:t>
      </w:r>
    </w:p>
    <w:p w:rsidR="001D6B99" w:rsidRPr="00B55D31" w:rsidRDefault="00702332" w:rsidP="004C4E9D">
      <w:pPr>
        <w:pStyle w:val="21"/>
        <w:shd w:val="clear" w:color="auto" w:fill="auto"/>
        <w:spacing w:before="0" w:after="0" w:line="485" w:lineRule="exact"/>
        <w:rPr>
          <w:highlight w:val="yellow"/>
        </w:rPr>
      </w:pPr>
      <w:r w:rsidRPr="00B55D31">
        <w:rPr>
          <w:highlight w:val="yellow"/>
        </w:rPr>
        <w:t>Однородные члены предложения, их признаки, средства связи.</w:t>
      </w:r>
    </w:p>
    <w:p w:rsidR="001D6B99" w:rsidRPr="00B55D31" w:rsidRDefault="00702332" w:rsidP="004C4E9D">
      <w:pPr>
        <w:pStyle w:val="21"/>
        <w:shd w:val="clear" w:color="auto" w:fill="auto"/>
        <w:spacing w:before="0" w:after="0" w:line="485" w:lineRule="exact"/>
        <w:rPr>
          <w:highlight w:val="yellow"/>
        </w:rPr>
      </w:pPr>
      <w:r w:rsidRPr="00B55D31">
        <w:rPr>
          <w:highlight w:val="yellow"/>
        </w:rPr>
        <w:lastRenderedPageBreak/>
        <w:t>Союзная и бессоюзная связь однородных членов предложения.</w:t>
      </w:r>
    </w:p>
    <w:p w:rsidR="001D6B99" w:rsidRPr="00B55D31" w:rsidRDefault="00702332" w:rsidP="004C4E9D">
      <w:pPr>
        <w:pStyle w:val="21"/>
        <w:shd w:val="clear" w:color="auto" w:fill="auto"/>
        <w:spacing w:before="0" w:after="0" w:line="485" w:lineRule="exact"/>
        <w:rPr>
          <w:highlight w:val="yellow"/>
        </w:rPr>
      </w:pPr>
      <w:r w:rsidRPr="00B55D31">
        <w:rPr>
          <w:highlight w:val="yellow"/>
        </w:rPr>
        <w:t>Предложения с обобщающими словами при однородных членах. Нормы</w:t>
      </w:r>
    </w:p>
    <w:p w:rsidR="001D6B99" w:rsidRPr="00B55D31" w:rsidRDefault="00702332" w:rsidP="004C4E9D">
      <w:pPr>
        <w:pStyle w:val="21"/>
        <w:shd w:val="clear" w:color="auto" w:fill="auto"/>
        <w:spacing w:before="0" w:after="0" w:line="485" w:lineRule="exact"/>
        <w:jc w:val="left"/>
        <w:rPr>
          <w:highlight w:val="yellow"/>
        </w:rPr>
      </w:pPr>
      <w:r w:rsidRPr="00B55D31">
        <w:rPr>
          <w:highlight w:val="yellow"/>
        </w:rPr>
        <w:t>постановки знаков препинания в предложениях с однородными членами.</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Нормы постановки знаков препинания в предложениях с обобщающими сл</w:t>
      </w:r>
      <w:r w:rsidRPr="00B55D31">
        <w:rPr>
          <w:highlight w:val="yellow"/>
        </w:rPr>
        <w:t>о</w:t>
      </w:r>
      <w:r w:rsidRPr="00B55D31">
        <w:rPr>
          <w:highlight w:val="yellow"/>
        </w:rPr>
        <w:t>вами при однородных членах.</w:t>
      </w:r>
    </w:p>
    <w:p w:rsidR="001D6B99" w:rsidRPr="00B55D31" w:rsidRDefault="00702332" w:rsidP="004C4E9D">
      <w:pPr>
        <w:pStyle w:val="21"/>
        <w:numPr>
          <w:ilvl w:val="3"/>
          <w:numId w:val="751"/>
        </w:numPr>
        <w:shd w:val="clear" w:color="auto" w:fill="auto"/>
        <w:tabs>
          <w:tab w:val="left" w:pos="1890"/>
        </w:tabs>
        <w:spacing w:before="0" w:after="0" w:line="485" w:lineRule="exact"/>
        <w:rPr>
          <w:highlight w:val="yellow"/>
        </w:rPr>
      </w:pPr>
      <w:r w:rsidRPr="00B55D31">
        <w:rPr>
          <w:highlight w:val="yellow"/>
        </w:rPr>
        <w:t>Предложения с обращениями.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Обращение. Основные функции обращения. Распространённое и нераспр</w:t>
      </w:r>
      <w:r w:rsidRPr="00B55D31">
        <w:rPr>
          <w:highlight w:val="yellow"/>
        </w:rPr>
        <w:t>о</w:t>
      </w:r>
      <w:r w:rsidRPr="00B55D31">
        <w:rPr>
          <w:highlight w:val="yellow"/>
        </w:rPr>
        <w:t>странённое обращение.</w:t>
      </w:r>
    </w:p>
    <w:p w:rsidR="001D6B99" w:rsidRPr="00B55D31" w:rsidRDefault="00702332" w:rsidP="004C4E9D">
      <w:pPr>
        <w:pStyle w:val="21"/>
        <w:shd w:val="clear" w:color="auto" w:fill="auto"/>
        <w:spacing w:before="0" w:after="0" w:line="494" w:lineRule="exact"/>
        <w:ind w:firstLine="760"/>
        <w:rPr>
          <w:highlight w:val="yellow"/>
        </w:rPr>
      </w:pPr>
      <w:r w:rsidRPr="00B55D31">
        <w:rPr>
          <w:highlight w:val="yellow"/>
        </w:rPr>
        <w:t>Интонация предложений с обращениями.</w:t>
      </w:r>
    </w:p>
    <w:p w:rsidR="001D6B99" w:rsidRPr="00B55D31" w:rsidRDefault="00702332" w:rsidP="004C4E9D">
      <w:pPr>
        <w:pStyle w:val="21"/>
        <w:shd w:val="clear" w:color="auto" w:fill="auto"/>
        <w:spacing w:before="0" w:after="0" w:line="494" w:lineRule="exact"/>
        <w:ind w:firstLine="760"/>
        <w:rPr>
          <w:highlight w:val="yellow"/>
        </w:rPr>
      </w:pPr>
      <w:r w:rsidRPr="00B55D31">
        <w:rPr>
          <w:highlight w:val="yellow"/>
        </w:rPr>
        <w:t>Нормы постановки знаков препинания в предложениях обращениями.</w:t>
      </w:r>
    </w:p>
    <w:p w:rsidR="001D6B99" w:rsidRPr="00B55D31" w:rsidRDefault="00702332" w:rsidP="004C4E9D">
      <w:pPr>
        <w:pStyle w:val="21"/>
        <w:numPr>
          <w:ilvl w:val="0"/>
          <w:numId w:val="752"/>
        </w:numPr>
        <w:shd w:val="clear" w:color="auto" w:fill="auto"/>
        <w:tabs>
          <w:tab w:val="left" w:pos="1910"/>
        </w:tabs>
        <w:spacing w:before="0" w:after="0" w:line="494" w:lineRule="exact"/>
        <w:ind w:firstLine="760"/>
        <w:rPr>
          <w:highlight w:val="yellow"/>
        </w:rPr>
      </w:pPr>
      <w:r w:rsidRPr="00B55D31">
        <w:rPr>
          <w:highlight w:val="yellow"/>
        </w:rPr>
        <w:t>Предложения с вводными словами и предложениями.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Омонимия членов предложения и вводных слов, словосочетаний и предл</w:t>
      </w:r>
      <w:r w:rsidRPr="00B55D31">
        <w:rPr>
          <w:highlight w:val="yellow"/>
        </w:rPr>
        <w:t>о</w:t>
      </w:r>
      <w:r w:rsidRPr="00B55D31">
        <w:rPr>
          <w:highlight w:val="yellow"/>
        </w:rPr>
        <w:t>жений.</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Нормы построения предложений с вводными словами и предложениями.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Знаки препинания в предложениях с вводными словами и предложениями.</w:t>
      </w:r>
    </w:p>
    <w:p w:rsidR="001D6B99" w:rsidRPr="00B55D31" w:rsidRDefault="00702332" w:rsidP="004C4E9D">
      <w:pPr>
        <w:pStyle w:val="21"/>
        <w:numPr>
          <w:ilvl w:val="0"/>
          <w:numId w:val="752"/>
        </w:numPr>
        <w:shd w:val="clear" w:color="auto" w:fill="auto"/>
        <w:tabs>
          <w:tab w:val="left" w:pos="2045"/>
        </w:tabs>
        <w:spacing w:before="0" w:after="0" w:line="485" w:lineRule="exact"/>
        <w:ind w:firstLine="760"/>
        <w:rPr>
          <w:highlight w:val="yellow"/>
        </w:rPr>
      </w:pPr>
      <w:r w:rsidRPr="00B55D31">
        <w:rPr>
          <w:highlight w:val="yellow"/>
        </w:rPr>
        <w:t>Предложения с обособленными членами.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Обособление. Интонация предложений с обособленными членами. Знаки препинания. Нормы постановки знаков препинания в предложениях с обособле</w:t>
      </w:r>
      <w:r w:rsidRPr="00B55D31">
        <w:rPr>
          <w:highlight w:val="yellow"/>
        </w:rPr>
        <w:t>н</w:t>
      </w:r>
      <w:r w:rsidRPr="00B55D31">
        <w:rPr>
          <w:highlight w:val="yellow"/>
        </w:rPr>
        <w:t>ными членами.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Синтаксический и пунктуационный анализ простых предложений.</w:t>
      </w:r>
    </w:p>
    <w:p w:rsidR="001D6B99" w:rsidRPr="00B55D31" w:rsidRDefault="00702332" w:rsidP="004C4E9D">
      <w:pPr>
        <w:pStyle w:val="21"/>
        <w:numPr>
          <w:ilvl w:val="0"/>
          <w:numId w:val="752"/>
        </w:numPr>
        <w:shd w:val="clear" w:color="auto" w:fill="auto"/>
        <w:tabs>
          <w:tab w:val="left" w:pos="2045"/>
        </w:tabs>
        <w:spacing w:before="0" w:after="0" w:line="485" w:lineRule="exact"/>
        <w:ind w:firstLine="760"/>
        <w:rPr>
          <w:highlight w:val="yellow"/>
        </w:rPr>
      </w:pPr>
      <w:r w:rsidRPr="00B55D31">
        <w:rPr>
          <w:highlight w:val="yellow"/>
        </w:rPr>
        <w:t>Прямая и косвенная речь.</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Способы передачи чужой речи.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Прямая и косвенная речь. Синонимия предложений с прямой и косвенной р</w:t>
      </w:r>
      <w:r w:rsidRPr="00B55D31">
        <w:rPr>
          <w:highlight w:val="yellow"/>
        </w:rPr>
        <w:t>е</w:t>
      </w:r>
      <w:r w:rsidRPr="00B55D31">
        <w:rPr>
          <w:highlight w:val="yellow"/>
        </w:rPr>
        <w:t>чью.</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Диалог, цитата.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Структура предложений с прямой и косвенной речью. Знаки препинания.</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Цитирование. Способы включения цитат в высказывание.</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Нормы построения предложений с прямой и косвенной речью; нормы пост</w:t>
      </w:r>
      <w:r w:rsidRPr="00B55D31">
        <w:rPr>
          <w:highlight w:val="yellow"/>
        </w:rPr>
        <w:t>а</w:t>
      </w:r>
      <w:r w:rsidRPr="00B55D31">
        <w:rPr>
          <w:highlight w:val="yellow"/>
        </w:rPr>
        <w:t xml:space="preserve">новки знаков препинания в предложениях с косвенной речью, с прямой речью, при </w:t>
      </w:r>
      <w:r w:rsidRPr="00B55D31">
        <w:rPr>
          <w:highlight w:val="yellow"/>
        </w:rPr>
        <w:lastRenderedPageBreak/>
        <w:t>цитировании.</w:t>
      </w:r>
    </w:p>
    <w:p w:rsidR="001D6B99" w:rsidRPr="00B55D31" w:rsidRDefault="00702332" w:rsidP="004C4E9D">
      <w:pPr>
        <w:pStyle w:val="21"/>
        <w:numPr>
          <w:ilvl w:val="0"/>
          <w:numId w:val="753"/>
        </w:numPr>
        <w:shd w:val="clear" w:color="auto" w:fill="auto"/>
        <w:tabs>
          <w:tab w:val="left" w:pos="1632"/>
        </w:tabs>
        <w:spacing w:before="0" w:after="0" w:line="485" w:lineRule="exact"/>
        <w:ind w:firstLine="760"/>
        <w:rPr>
          <w:highlight w:val="yellow"/>
        </w:rPr>
      </w:pPr>
      <w:r w:rsidRPr="00B55D31">
        <w:rPr>
          <w:highlight w:val="yellow"/>
        </w:rPr>
        <w:t>Содержание обучения в 9 классе.</w:t>
      </w:r>
    </w:p>
    <w:p w:rsidR="001D6B99" w:rsidRPr="00B55D31" w:rsidRDefault="00702332" w:rsidP="004C4E9D">
      <w:pPr>
        <w:pStyle w:val="21"/>
        <w:numPr>
          <w:ilvl w:val="0"/>
          <w:numId w:val="754"/>
        </w:numPr>
        <w:shd w:val="clear" w:color="auto" w:fill="auto"/>
        <w:tabs>
          <w:tab w:val="left" w:pos="1850"/>
        </w:tabs>
        <w:spacing w:before="0" w:after="0" w:line="485" w:lineRule="exact"/>
        <w:ind w:firstLine="760"/>
        <w:rPr>
          <w:highlight w:val="yellow"/>
        </w:rPr>
      </w:pPr>
      <w:r w:rsidRPr="00B55D31">
        <w:rPr>
          <w:highlight w:val="yellow"/>
        </w:rPr>
        <w:t>Общие сведения о языке.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Роль родного языка в жизни человека и общества. Выдающиеся чувашские лингвисты.</w:t>
      </w:r>
    </w:p>
    <w:p w:rsidR="001D6B99" w:rsidRPr="00B55D31" w:rsidRDefault="00702332" w:rsidP="004C4E9D">
      <w:pPr>
        <w:pStyle w:val="21"/>
        <w:numPr>
          <w:ilvl w:val="0"/>
          <w:numId w:val="754"/>
        </w:numPr>
        <w:shd w:val="clear" w:color="auto" w:fill="auto"/>
        <w:tabs>
          <w:tab w:val="left" w:pos="1834"/>
        </w:tabs>
        <w:spacing w:before="0" w:after="0" w:line="280" w:lineRule="exact"/>
        <w:ind w:firstLine="760"/>
        <w:rPr>
          <w:highlight w:val="yellow"/>
        </w:rPr>
      </w:pPr>
      <w:r w:rsidRPr="00B55D31">
        <w:rPr>
          <w:highlight w:val="yellow"/>
        </w:rPr>
        <w:t>Язык и речь.</w:t>
      </w:r>
    </w:p>
    <w:p w:rsidR="001D6B99" w:rsidRPr="00B55D31" w:rsidRDefault="00702332" w:rsidP="004C4E9D">
      <w:pPr>
        <w:pStyle w:val="21"/>
        <w:shd w:val="clear" w:color="auto" w:fill="auto"/>
        <w:spacing w:before="0" w:after="0" w:line="461" w:lineRule="exact"/>
        <w:ind w:firstLine="760"/>
        <w:rPr>
          <w:highlight w:val="yellow"/>
        </w:rPr>
      </w:pPr>
      <w:r w:rsidRPr="00B55D31">
        <w:rPr>
          <w:highlight w:val="yellow"/>
        </w:rPr>
        <w:t>Речь устная и письменная, монологическая и диалогическая, полилог (повт</w:t>
      </w:r>
      <w:r w:rsidRPr="00B55D31">
        <w:rPr>
          <w:highlight w:val="yellow"/>
        </w:rPr>
        <w:t>о</w:t>
      </w:r>
      <w:r w:rsidRPr="00B55D31">
        <w:rPr>
          <w:highlight w:val="yellow"/>
        </w:rPr>
        <w:t>рение).</w:t>
      </w:r>
    </w:p>
    <w:p w:rsidR="001D6B99" w:rsidRPr="00B55D31" w:rsidRDefault="00702332" w:rsidP="004C4E9D">
      <w:pPr>
        <w:pStyle w:val="21"/>
        <w:shd w:val="clear" w:color="auto" w:fill="auto"/>
        <w:spacing w:before="0" w:after="0" w:line="470" w:lineRule="exact"/>
        <w:ind w:firstLine="760"/>
        <w:rPr>
          <w:highlight w:val="yellow"/>
        </w:rPr>
      </w:pPr>
      <w:r w:rsidRPr="00B55D31">
        <w:rPr>
          <w:highlight w:val="yellow"/>
        </w:rPr>
        <w:t>Виды речевой деятельности: говорение, письмо, аудирование, чтение (повт</w:t>
      </w:r>
      <w:r w:rsidRPr="00B55D31">
        <w:rPr>
          <w:highlight w:val="yellow"/>
        </w:rPr>
        <w:t>о</w:t>
      </w:r>
      <w:r w:rsidRPr="00B55D31">
        <w:rPr>
          <w:highlight w:val="yellow"/>
        </w:rPr>
        <w:t>рение).</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Виды аудирования: выборочное, ознакомительное, детальное.</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Виды чтения: изучающее, ознакомительное, просмотровое, поисковое.</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Создание устных и письменных высказываний разной коммуникативной направленности в зависимости от темы и условий общения с использованием со</w:t>
      </w:r>
      <w:r w:rsidRPr="00B55D31">
        <w:rPr>
          <w:highlight w:val="yellow"/>
        </w:rPr>
        <w:t>б</w:t>
      </w:r>
      <w:r w:rsidRPr="00B55D31">
        <w:rPr>
          <w:highlight w:val="yellow"/>
        </w:rPr>
        <w:t>ственного жизненного и читательского опыта, иллюстраций, фотографий, сюжетной картины (в том числе сочинения-миниатюры).</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Подробное, сжатое, выборочное изложение прочитанного или прослушанного текста.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Приёмы работы с учебной книгой, лингвистическими словарями, справочной литературой.</w:t>
      </w:r>
    </w:p>
    <w:p w:rsidR="001D6B99" w:rsidRPr="00B55D31" w:rsidRDefault="00702332" w:rsidP="004C4E9D">
      <w:pPr>
        <w:pStyle w:val="21"/>
        <w:numPr>
          <w:ilvl w:val="0"/>
          <w:numId w:val="754"/>
        </w:numPr>
        <w:shd w:val="clear" w:color="auto" w:fill="auto"/>
        <w:tabs>
          <w:tab w:val="left" w:pos="1834"/>
        </w:tabs>
        <w:spacing w:before="0" w:after="0" w:line="480" w:lineRule="exact"/>
        <w:ind w:firstLine="760"/>
        <w:rPr>
          <w:highlight w:val="yellow"/>
        </w:rPr>
      </w:pPr>
      <w:r w:rsidRPr="00B55D31">
        <w:rPr>
          <w:highlight w:val="yellow"/>
        </w:rPr>
        <w:t>Текст.</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Сочетание разных функционально-смысловых типов речи в тексте, в том числе сочетание элементов разных функциональных разновидностей языка в худож</w:t>
      </w:r>
      <w:r w:rsidRPr="00B55D31">
        <w:rPr>
          <w:highlight w:val="yellow"/>
        </w:rPr>
        <w:t>е</w:t>
      </w:r>
      <w:r w:rsidRPr="00B55D31">
        <w:rPr>
          <w:highlight w:val="yellow"/>
        </w:rPr>
        <w:t>ственном произведении.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Информационная переработка текста.</w:t>
      </w:r>
    </w:p>
    <w:p w:rsidR="001D6B99" w:rsidRPr="00B55D31" w:rsidRDefault="00702332" w:rsidP="004C4E9D">
      <w:pPr>
        <w:pStyle w:val="21"/>
        <w:numPr>
          <w:ilvl w:val="0"/>
          <w:numId w:val="754"/>
        </w:numPr>
        <w:shd w:val="clear" w:color="auto" w:fill="auto"/>
        <w:tabs>
          <w:tab w:val="left" w:pos="1838"/>
        </w:tabs>
        <w:spacing w:before="0" w:after="0" w:line="480" w:lineRule="exact"/>
        <w:ind w:firstLine="760"/>
        <w:rPr>
          <w:highlight w:val="yellow"/>
        </w:rPr>
      </w:pPr>
      <w:r w:rsidRPr="00B55D31">
        <w:rPr>
          <w:highlight w:val="yellow"/>
        </w:rPr>
        <w:t>Функциональные разновидности языка.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Функциональные разновидности современного чувашского языка: разговорная речь; функциональные стили: научный (научно-учебный), публицистический, оф</w:t>
      </w:r>
      <w:r w:rsidRPr="00B55D31">
        <w:rPr>
          <w:highlight w:val="yellow"/>
        </w:rPr>
        <w:t>и</w:t>
      </w:r>
      <w:r w:rsidRPr="00B55D31">
        <w:rPr>
          <w:highlight w:val="yellow"/>
        </w:rPr>
        <w:lastRenderedPageBreak/>
        <w:t>циально-деловой; язык художественной литературы (повторение, обобщение).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Язык художественной литературы и его отличие от других разновидностей современного чувашского языка. Основные признаки художественной речи: обра</w:t>
      </w:r>
      <w:r w:rsidRPr="00B55D31">
        <w:rPr>
          <w:highlight w:val="yellow"/>
        </w:rPr>
        <w:t>з</w:t>
      </w:r>
      <w:r w:rsidRPr="00B55D31">
        <w:rPr>
          <w:highlight w:val="yellow"/>
        </w:rPr>
        <w:t>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Основные изобразительно-выразительные средства чувашского языка, их и</w:t>
      </w:r>
      <w:r w:rsidRPr="00B55D31">
        <w:rPr>
          <w:highlight w:val="yellow"/>
        </w:rPr>
        <w:t>с</w:t>
      </w:r>
      <w:r w:rsidRPr="00B55D31">
        <w:rPr>
          <w:highlight w:val="yellow"/>
        </w:rPr>
        <w:t>пользование в речи (метафора, эпитет, сравнение, гипербола, олицетворение и др</w:t>
      </w:r>
      <w:r w:rsidRPr="00B55D31">
        <w:rPr>
          <w:highlight w:val="yellow"/>
        </w:rPr>
        <w:t>у</w:t>
      </w:r>
      <w:r w:rsidRPr="00B55D31">
        <w:rPr>
          <w:highlight w:val="yellow"/>
        </w:rPr>
        <w:t>гие).</w:t>
      </w:r>
    </w:p>
    <w:p w:rsidR="001D6B99" w:rsidRPr="00B55D31" w:rsidRDefault="00702332" w:rsidP="004C4E9D">
      <w:pPr>
        <w:pStyle w:val="21"/>
        <w:numPr>
          <w:ilvl w:val="0"/>
          <w:numId w:val="754"/>
        </w:numPr>
        <w:shd w:val="clear" w:color="auto" w:fill="auto"/>
        <w:tabs>
          <w:tab w:val="left" w:pos="1838"/>
        </w:tabs>
        <w:spacing w:before="0" w:after="0" w:line="485" w:lineRule="exact"/>
        <w:ind w:firstLine="760"/>
        <w:rPr>
          <w:highlight w:val="yellow"/>
        </w:rPr>
      </w:pPr>
      <w:r w:rsidRPr="00B55D31">
        <w:rPr>
          <w:highlight w:val="yellow"/>
        </w:rPr>
        <w:t>Система языка.</w:t>
      </w:r>
    </w:p>
    <w:p w:rsidR="001D6B99" w:rsidRPr="00B55D31" w:rsidRDefault="00702332" w:rsidP="004C4E9D">
      <w:pPr>
        <w:pStyle w:val="21"/>
        <w:numPr>
          <w:ilvl w:val="0"/>
          <w:numId w:val="755"/>
        </w:numPr>
        <w:shd w:val="clear" w:color="auto" w:fill="auto"/>
        <w:tabs>
          <w:tab w:val="left" w:pos="2045"/>
        </w:tabs>
        <w:spacing w:before="0" w:after="0" w:line="485" w:lineRule="exact"/>
        <w:ind w:firstLine="760"/>
        <w:rPr>
          <w:highlight w:val="yellow"/>
        </w:rPr>
      </w:pPr>
      <w:r w:rsidRPr="00B55D31">
        <w:rPr>
          <w:highlight w:val="yellow"/>
        </w:rPr>
        <w:t>Сложное предложение.</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Понятие о сложном предложении (повторение).</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Классификация сложных предложений.</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Смысловое, структурное и интонационное единство частей сложного пре</w:t>
      </w:r>
      <w:r w:rsidRPr="00B55D31">
        <w:rPr>
          <w:highlight w:val="yellow"/>
        </w:rPr>
        <w:t>д</w:t>
      </w:r>
      <w:r w:rsidRPr="00B55D31">
        <w:rPr>
          <w:highlight w:val="yellow"/>
        </w:rPr>
        <w:t>ложения.</w:t>
      </w:r>
    </w:p>
    <w:p w:rsidR="001D6B99" w:rsidRPr="00B55D31" w:rsidRDefault="00702332" w:rsidP="004C4E9D">
      <w:pPr>
        <w:pStyle w:val="21"/>
        <w:numPr>
          <w:ilvl w:val="0"/>
          <w:numId w:val="755"/>
        </w:numPr>
        <w:shd w:val="clear" w:color="auto" w:fill="auto"/>
        <w:tabs>
          <w:tab w:val="left" w:pos="2050"/>
        </w:tabs>
        <w:spacing w:before="0" w:after="0" w:line="480" w:lineRule="exact"/>
        <w:ind w:firstLine="760"/>
        <w:rPr>
          <w:highlight w:val="yellow"/>
        </w:rPr>
      </w:pPr>
      <w:r w:rsidRPr="00B55D31">
        <w:rPr>
          <w:highlight w:val="yellow"/>
        </w:rPr>
        <w:t>Сложные предложения без формальных показателей связи.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Понятие о сложном предложении без формальных показателей связи.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Смысловые отношения между частями сложного предложения</w:t>
      </w:r>
    </w:p>
    <w:p w:rsidR="001D6B99" w:rsidRPr="00B55D31" w:rsidRDefault="00702332" w:rsidP="004C4E9D">
      <w:pPr>
        <w:pStyle w:val="21"/>
        <w:shd w:val="clear" w:color="auto" w:fill="auto"/>
        <w:spacing w:before="0" w:after="0" w:line="480" w:lineRule="exact"/>
        <w:rPr>
          <w:highlight w:val="yellow"/>
        </w:rPr>
      </w:pPr>
      <w:r w:rsidRPr="00B55D31">
        <w:rPr>
          <w:highlight w:val="yellow"/>
        </w:rPr>
        <w:t>без формальных показателей связи. Виды сложных предложений без формальных показателей связи. Употребление сложных предложений без формальных показат</w:t>
      </w:r>
      <w:r w:rsidRPr="00B55D31">
        <w:rPr>
          <w:highlight w:val="yellow"/>
        </w:rPr>
        <w:t>е</w:t>
      </w:r>
      <w:r w:rsidRPr="00B55D31">
        <w:rPr>
          <w:highlight w:val="yellow"/>
        </w:rPr>
        <w:t>лей связи в речи.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Запятая и точка с запятой в сложных предложениях без формальных показ</w:t>
      </w:r>
      <w:r w:rsidRPr="00B55D31">
        <w:rPr>
          <w:highlight w:val="yellow"/>
        </w:rPr>
        <w:t>а</w:t>
      </w:r>
      <w:r w:rsidRPr="00B55D31">
        <w:rPr>
          <w:highlight w:val="yellow"/>
        </w:rPr>
        <w:t>телей связи со значением перечисления.</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Двоеточие в сложных предложениях без формальных показателей связи со значением причины, пояснения, дополнения.</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Тире в сложных предложениях без формальных показателей связи со знач</w:t>
      </w:r>
      <w:r w:rsidRPr="00B55D31">
        <w:rPr>
          <w:highlight w:val="yellow"/>
        </w:rPr>
        <w:t>е</w:t>
      </w:r>
      <w:r w:rsidRPr="00B55D31">
        <w:rPr>
          <w:highlight w:val="yellow"/>
        </w:rPr>
        <w:t>нием противопоставления, времени, условия и следствия, сравнения.</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Синтаксический и пунктуационный анализ сложных предложений без фо</w:t>
      </w:r>
      <w:r w:rsidRPr="00B55D31">
        <w:rPr>
          <w:highlight w:val="yellow"/>
        </w:rPr>
        <w:t>р</w:t>
      </w:r>
      <w:r w:rsidRPr="00B55D31">
        <w:rPr>
          <w:highlight w:val="yellow"/>
        </w:rPr>
        <w:t>мальных показателей связи.</w:t>
      </w:r>
    </w:p>
    <w:p w:rsidR="001D6B99" w:rsidRPr="00B55D31" w:rsidRDefault="00702332" w:rsidP="004C4E9D">
      <w:pPr>
        <w:pStyle w:val="21"/>
        <w:numPr>
          <w:ilvl w:val="0"/>
          <w:numId w:val="755"/>
        </w:numPr>
        <w:shd w:val="clear" w:color="auto" w:fill="auto"/>
        <w:tabs>
          <w:tab w:val="left" w:pos="2025"/>
        </w:tabs>
        <w:spacing w:before="0" w:after="0" w:line="490" w:lineRule="exact"/>
        <w:ind w:firstLine="740"/>
        <w:rPr>
          <w:highlight w:val="yellow"/>
        </w:rPr>
      </w:pPr>
      <w:r w:rsidRPr="00B55D31">
        <w:rPr>
          <w:highlight w:val="yellow"/>
        </w:rPr>
        <w:t>Сложносочинённое предложение.</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lastRenderedPageBreak/>
        <w:t>Понятие о сложносочинённом предложении, его строении.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Средства связи частей сложносочинённого предложения.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Интонационные особенности сложносочинённых предложений с разными смысловыми отношениями между частями.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Употребление сложносочинённых предложений в речи. Грамматическая с</w:t>
      </w:r>
      <w:r w:rsidRPr="00B55D31">
        <w:rPr>
          <w:highlight w:val="yellow"/>
        </w:rPr>
        <w:t>и</w:t>
      </w:r>
      <w:r w:rsidRPr="00B55D31">
        <w:rPr>
          <w:highlight w:val="yellow"/>
        </w:rPr>
        <w:t>нонимия сложносочинённых предложений и простых предложений с однородными членами.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Нормы построения сложносочинённого предложения; нормы постановки знаков препинания в сложносочинённых предложениях.</w:t>
      </w:r>
    </w:p>
    <w:p w:rsidR="001D6B99" w:rsidRPr="00B55D31" w:rsidRDefault="00702332" w:rsidP="004C4E9D">
      <w:pPr>
        <w:pStyle w:val="21"/>
        <w:numPr>
          <w:ilvl w:val="0"/>
          <w:numId w:val="755"/>
        </w:numPr>
        <w:shd w:val="clear" w:color="auto" w:fill="auto"/>
        <w:tabs>
          <w:tab w:val="left" w:pos="2030"/>
        </w:tabs>
        <w:spacing w:before="0" w:after="0" w:line="480" w:lineRule="exact"/>
        <w:ind w:firstLine="740"/>
        <w:rPr>
          <w:highlight w:val="yellow"/>
        </w:rPr>
      </w:pPr>
      <w:r w:rsidRPr="00B55D31">
        <w:rPr>
          <w:highlight w:val="yellow"/>
        </w:rPr>
        <w:t>Сложноподчинённое предложение.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Понятие о сложноподчинённом предложении. Главная и придаточная части предложения. Место придаточной части по отношению к главной.</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Смысловые отношения между частями сложноподчинённого предложения.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Средства связи частей сложноподчинённого предложения: послелоги, союзы, союзные слова, порядок слов, аффиксы.</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Нормы постановки знаков препинания в сложноподчинённых предложениях.</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Синтаксический и пунктуационный анализ сложноподчинённых предложений.</w:t>
      </w:r>
    </w:p>
    <w:p w:rsidR="001D6B99" w:rsidRPr="00B55D31" w:rsidRDefault="00702332" w:rsidP="004C4E9D">
      <w:pPr>
        <w:pStyle w:val="21"/>
        <w:numPr>
          <w:ilvl w:val="0"/>
          <w:numId w:val="755"/>
        </w:numPr>
        <w:shd w:val="clear" w:color="auto" w:fill="auto"/>
        <w:tabs>
          <w:tab w:val="left" w:pos="2040"/>
        </w:tabs>
        <w:spacing w:before="0" w:after="0" w:line="280" w:lineRule="exact"/>
        <w:ind w:firstLine="760"/>
        <w:rPr>
          <w:highlight w:val="yellow"/>
        </w:rPr>
      </w:pPr>
      <w:r w:rsidRPr="00B55D31">
        <w:rPr>
          <w:highlight w:val="yellow"/>
        </w:rPr>
        <w:t>Сложные предложения с разными видами связи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Типы сложных предложений с разными видами связи.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Знаки препинания в сложных предложениях с разными видами связи.</w:t>
      </w:r>
    </w:p>
    <w:p w:rsidR="001D6B99" w:rsidRPr="00B55D31" w:rsidRDefault="00702332" w:rsidP="004C4E9D">
      <w:pPr>
        <w:pStyle w:val="21"/>
        <w:numPr>
          <w:ilvl w:val="0"/>
          <w:numId w:val="753"/>
        </w:numPr>
        <w:shd w:val="clear" w:color="auto" w:fill="auto"/>
        <w:tabs>
          <w:tab w:val="left" w:pos="1577"/>
        </w:tabs>
        <w:spacing w:before="0" w:after="0" w:line="485" w:lineRule="exact"/>
        <w:ind w:firstLine="760"/>
        <w:rPr>
          <w:highlight w:val="yellow"/>
        </w:rPr>
      </w:pPr>
      <w:r w:rsidRPr="00B55D31">
        <w:rPr>
          <w:highlight w:val="yellow"/>
        </w:rPr>
        <w:t>Планируемые результаты освоения программы по родному (чува</w:t>
      </w:r>
      <w:r w:rsidRPr="00B55D31">
        <w:rPr>
          <w:highlight w:val="yellow"/>
        </w:rPr>
        <w:t>ш</w:t>
      </w:r>
      <w:r w:rsidRPr="00B55D31">
        <w:rPr>
          <w:highlight w:val="yellow"/>
        </w:rPr>
        <w:t>скому) языку на уровне основного общего образования.</w:t>
      </w:r>
    </w:p>
    <w:p w:rsidR="001D6B99" w:rsidRPr="00B55D31" w:rsidRDefault="00702332" w:rsidP="004C4E9D">
      <w:pPr>
        <w:pStyle w:val="21"/>
        <w:numPr>
          <w:ilvl w:val="0"/>
          <w:numId w:val="756"/>
        </w:numPr>
        <w:shd w:val="clear" w:color="auto" w:fill="auto"/>
        <w:tabs>
          <w:tab w:val="left" w:pos="1788"/>
        </w:tabs>
        <w:spacing w:before="0" w:after="0" w:line="485" w:lineRule="exact"/>
        <w:ind w:firstLine="760"/>
        <w:rPr>
          <w:highlight w:val="yellow"/>
        </w:rPr>
      </w:pPr>
      <w:r w:rsidRPr="00B55D31">
        <w:rPr>
          <w:highlight w:val="yellow"/>
        </w:rPr>
        <w:t>В результате изучения родного (чувашского) языка на уровне осно</w:t>
      </w:r>
      <w:r w:rsidRPr="00B55D31">
        <w:rPr>
          <w:highlight w:val="yellow"/>
        </w:rPr>
        <w:t>в</w:t>
      </w:r>
      <w:r w:rsidRPr="00B55D31">
        <w:rPr>
          <w:highlight w:val="yellow"/>
        </w:rPr>
        <w:t>ного общего образования у обучающегося будут сформированы следующие ли</w:t>
      </w:r>
      <w:r w:rsidRPr="00B55D31">
        <w:rPr>
          <w:highlight w:val="yellow"/>
        </w:rPr>
        <w:t>ч</w:t>
      </w:r>
      <w:r w:rsidRPr="00B55D31">
        <w:rPr>
          <w:highlight w:val="yellow"/>
        </w:rPr>
        <w:t>ностные результаты:</w:t>
      </w:r>
    </w:p>
    <w:p w:rsidR="001D6B99" w:rsidRPr="00B55D31" w:rsidRDefault="00702332" w:rsidP="004C4E9D">
      <w:pPr>
        <w:pStyle w:val="21"/>
        <w:numPr>
          <w:ilvl w:val="0"/>
          <w:numId w:val="757"/>
        </w:numPr>
        <w:shd w:val="clear" w:color="auto" w:fill="auto"/>
        <w:tabs>
          <w:tab w:val="left" w:pos="1147"/>
        </w:tabs>
        <w:spacing w:before="0" w:after="0" w:line="485" w:lineRule="exact"/>
        <w:ind w:firstLine="760"/>
        <w:rPr>
          <w:highlight w:val="yellow"/>
        </w:rPr>
      </w:pPr>
      <w:r w:rsidRPr="00B55D31">
        <w:rPr>
          <w:highlight w:val="yellow"/>
        </w:rPr>
        <w:lastRenderedPageBreak/>
        <w:t>гражданского воспитания:</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неприятие любых форм экстремизма, дискриминации;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понимание роли различных социальных институтов в жизни человека;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готовность к разнообразной совместной деятельности, стремление к взаим</w:t>
      </w:r>
      <w:r w:rsidRPr="00B55D31">
        <w:rPr>
          <w:highlight w:val="yellow"/>
        </w:rPr>
        <w:t>о</w:t>
      </w:r>
      <w:r w:rsidRPr="00B55D31">
        <w:rPr>
          <w:highlight w:val="yellow"/>
        </w:rPr>
        <w:t>пониманию и взаимопомощи, активное участие в самоуправлении в образовательной организации;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готовность к участию в гуманитарной деятельности (помощь людям, нужд</w:t>
      </w:r>
      <w:r w:rsidRPr="00B55D31">
        <w:rPr>
          <w:highlight w:val="yellow"/>
        </w:rPr>
        <w:t>а</w:t>
      </w:r>
      <w:r w:rsidRPr="00B55D31">
        <w:rPr>
          <w:highlight w:val="yellow"/>
        </w:rPr>
        <w:t>ющимся в ней; волонтёрство);</w:t>
      </w:r>
    </w:p>
    <w:p w:rsidR="001D6B99" w:rsidRPr="00B55D31" w:rsidRDefault="00702332" w:rsidP="004C4E9D">
      <w:pPr>
        <w:pStyle w:val="21"/>
        <w:numPr>
          <w:ilvl w:val="0"/>
          <w:numId w:val="757"/>
        </w:numPr>
        <w:shd w:val="clear" w:color="auto" w:fill="auto"/>
        <w:tabs>
          <w:tab w:val="left" w:pos="1176"/>
        </w:tabs>
        <w:spacing w:before="0" w:after="0" w:line="480" w:lineRule="exact"/>
        <w:ind w:firstLine="760"/>
        <w:rPr>
          <w:highlight w:val="yellow"/>
        </w:rPr>
      </w:pPr>
      <w:r w:rsidRPr="00B55D31">
        <w:rPr>
          <w:highlight w:val="yellow"/>
        </w:rPr>
        <w:t>патриотического воспитания:</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осознание российской гражданской идентичности в поликультурном и мн</w:t>
      </w:r>
      <w:r w:rsidRPr="00B55D31">
        <w:rPr>
          <w:highlight w:val="yellow"/>
        </w:rPr>
        <w:t>о</w:t>
      </w:r>
      <w:r w:rsidRPr="00B55D31">
        <w:rPr>
          <w:highlight w:val="yellow"/>
        </w:rPr>
        <w:t>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w:t>
      </w:r>
      <w:r w:rsidRPr="00B55D31">
        <w:rPr>
          <w:highlight w:val="yellow"/>
        </w:rPr>
        <w:t>и</w:t>
      </w:r>
      <w:r w:rsidRPr="00B55D31">
        <w:rPr>
          <w:highlight w:val="yellow"/>
        </w:rPr>
        <w:t>кам, традициям разных народов, проживающих в родной стране;</w:t>
      </w:r>
    </w:p>
    <w:p w:rsidR="001D6B99" w:rsidRPr="00B55D31" w:rsidRDefault="00702332" w:rsidP="004C4E9D">
      <w:pPr>
        <w:pStyle w:val="21"/>
        <w:numPr>
          <w:ilvl w:val="0"/>
          <w:numId w:val="757"/>
        </w:numPr>
        <w:shd w:val="clear" w:color="auto" w:fill="auto"/>
        <w:tabs>
          <w:tab w:val="left" w:pos="1096"/>
        </w:tabs>
        <w:spacing w:before="0" w:after="0" w:line="480" w:lineRule="exact"/>
        <w:ind w:firstLine="740"/>
        <w:rPr>
          <w:highlight w:val="yellow"/>
        </w:rPr>
      </w:pPr>
      <w:r w:rsidRPr="00B55D31">
        <w:rPr>
          <w:highlight w:val="yellow"/>
        </w:rPr>
        <w:t>духовно-нравственного воспитания: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ориентация на моральные ценности и нормы в ситуациях нравственного в</w:t>
      </w:r>
      <w:r w:rsidRPr="00B55D31">
        <w:rPr>
          <w:highlight w:val="yellow"/>
        </w:rPr>
        <w:t>ы</w:t>
      </w:r>
      <w:r w:rsidRPr="00B55D31">
        <w:rPr>
          <w:highlight w:val="yellow"/>
        </w:rPr>
        <w:t>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w:t>
      </w:r>
      <w:r w:rsidRPr="00B55D31">
        <w:rPr>
          <w:highlight w:val="yellow"/>
        </w:rPr>
        <w:t>о</w:t>
      </w:r>
      <w:r w:rsidRPr="00B55D31">
        <w:rPr>
          <w:highlight w:val="yellow"/>
        </w:rPr>
        <w:lastRenderedPageBreak/>
        <w:t>ступков, свобода и ответственность личности в условиях индивидуального и общ</w:t>
      </w:r>
      <w:r w:rsidRPr="00B55D31">
        <w:rPr>
          <w:highlight w:val="yellow"/>
        </w:rPr>
        <w:t>е</w:t>
      </w:r>
      <w:r w:rsidRPr="00B55D31">
        <w:rPr>
          <w:highlight w:val="yellow"/>
        </w:rPr>
        <w:t>ственного пространства;</w:t>
      </w:r>
    </w:p>
    <w:p w:rsidR="001D6B99" w:rsidRPr="00B55D31" w:rsidRDefault="00702332" w:rsidP="004C4E9D">
      <w:pPr>
        <w:pStyle w:val="21"/>
        <w:numPr>
          <w:ilvl w:val="0"/>
          <w:numId w:val="757"/>
        </w:numPr>
        <w:shd w:val="clear" w:color="auto" w:fill="auto"/>
        <w:tabs>
          <w:tab w:val="left" w:pos="1101"/>
        </w:tabs>
        <w:spacing w:before="0" w:after="0" w:line="480" w:lineRule="exact"/>
        <w:ind w:firstLine="740"/>
        <w:rPr>
          <w:highlight w:val="yellow"/>
        </w:rPr>
      </w:pPr>
      <w:r w:rsidRPr="00B55D31">
        <w:rPr>
          <w:highlight w:val="yellow"/>
        </w:rPr>
        <w:t>эстетического воспитания: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B55D31" w:rsidRDefault="00702332" w:rsidP="004C4E9D">
      <w:pPr>
        <w:pStyle w:val="21"/>
        <w:numPr>
          <w:ilvl w:val="0"/>
          <w:numId w:val="757"/>
        </w:numPr>
        <w:shd w:val="clear" w:color="auto" w:fill="auto"/>
        <w:tabs>
          <w:tab w:val="left" w:pos="1071"/>
        </w:tabs>
        <w:spacing w:before="0" w:after="0" w:line="480" w:lineRule="exact"/>
        <w:ind w:firstLine="740"/>
        <w:rPr>
          <w:highlight w:val="yellow"/>
        </w:rPr>
      </w:pPr>
      <w:r w:rsidRPr="00B55D31">
        <w:rPr>
          <w:highlight w:val="yellow"/>
        </w:rPr>
        <w:t>физического воспитания, формирования культуры здоровья и эмоционал</w:t>
      </w:r>
      <w:r w:rsidRPr="00B55D31">
        <w:rPr>
          <w:highlight w:val="yellow"/>
        </w:rPr>
        <w:t>ь</w:t>
      </w:r>
      <w:r w:rsidRPr="00B55D31">
        <w:rPr>
          <w:highlight w:val="yellow"/>
        </w:rPr>
        <w:t>ного благополучия: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осознание ценности жизни с использованием собственного жизненного и ч</w:t>
      </w:r>
      <w:r w:rsidRPr="00B55D31">
        <w:rPr>
          <w:highlight w:val="yellow"/>
        </w:rPr>
        <w:t>и</w:t>
      </w:r>
      <w:r w:rsidRPr="00B55D31">
        <w:rPr>
          <w:highlight w:val="yellow"/>
        </w:rPr>
        <w:t>тательского опыта, ответственное отношение к своему здоровью и установка на здоровый образ жизни (здоровое питание, соблюдение гигиенических правил, р</w:t>
      </w:r>
      <w:r w:rsidRPr="00B55D31">
        <w:rPr>
          <w:highlight w:val="yellow"/>
        </w:rPr>
        <w:t>а</w:t>
      </w:r>
      <w:r w:rsidRPr="00B55D31">
        <w:rPr>
          <w:highlight w:val="yellow"/>
        </w:rPr>
        <w:t>циональный режим занятий и отдыха, регулярная физическая активность);</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осознание последствий и неприятие вредных привычек (употребление алк</w:t>
      </w:r>
      <w:r w:rsidRPr="00B55D31">
        <w:rPr>
          <w:highlight w:val="yellow"/>
        </w:rPr>
        <w:t>о</w:t>
      </w:r>
      <w:r w:rsidRPr="00B55D31">
        <w:rPr>
          <w:highlight w:val="yellow"/>
        </w:rPr>
        <w:t>голя, наркотиков, курение) и иных форм вреда для физического и психического здоровья, соблюдение правил безопасности, в том числе правил безопасного пов</w:t>
      </w:r>
      <w:r w:rsidRPr="00B55D31">
        <w:rPr>
          <w:highlight w:val="yellow"/>
        </w:rPr>
        <w:t>е</w:t>
      </w:r>
      <w:r w:rsidRPr="00B55D31">
        <w:rPr>
          <w:highlight w:val="yellow"/>
        </w:rPr>
        <w:t>дения в Интернет-среде;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способность адаптироваться к стрессовым ситуациям и меняющимся соц</w:t>
      </w:r>
      <w:r w:rsidRPr="00B55D31">
        <w:rPr>
          <w:highlight w:val="yellow"/>
        </w:rPr>
        <w:t>и</w:t>
      </w:r>
      <w:r w:rsidRPr="00B55D31">
        <w:rPr>
          <w:highlight w:val="yellow"/>
        </w:rPr>
        <w:t>альным, информационным и природным условиям, в том числе осмысляя со</w:t>
      </w:r>
      <w:r w:rsidRPr="00B55D31">
        <w:rPr>
          <w:highlight w:val="yellow"/>
        </w:rPr>
        <w:t>б</w:t>
      </w:r>
      <w:r w:rsidRPr="00B55D31">
        <w:rPr>
          <w:highlight w:val="yellow"/>
        </w:rPr>
        <w:t>ственный опыт и выстраивая дальнейшие цели;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умение принимать себя и других, не осуждая;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1D6B99" w:rsidRPr="00B55D31" w:rsidRDefault="00702332" w:rsidP="004C4E9D">
      <w:pPr>
        <w:pStyle w:val="21"/>
        <w:numPr>
          <w:ilvl w:val="0"/>
          <w:numId w:val="757"/>
        </w:numPr>
        <w:shd w:val="clear" w:color="auto" w:fill="auto"/>
        <w:tabs>
          <w:tab w:val="left" w:pos="1101"/>
        </w:tabs>
        <w:spacing w:before="0" w:after="0" w:line="480" w:lineRule="exact"/>
        <w:ind w:firstLine="740"/>
        <w:rPr>
          <w:highlight w:val="yellow"/>
        </w:rPr>
      </w:pPr>
      <w:r w:rsidRPr="00B55D31">
        <w:rPr>
          <w:highlight w:val="yellow"/>
        </w:rPr>
        <w:t>трудового воспитания: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w:t>
      </w:r>
      <w:r w:rsidRPr="00B55D31">
        <w:rPr>
          <w:highlight w:val="yellow"/>
        </w:rPr>
        <w:t>я</w:t>
      </w:r>
      <w:r w:rsidRPr="00B55D31">
        <w:rPr>
          <w:highlight w:val="yellow"/>
        </w:rPr>
        <w:lastRenderedPageBreak/>
        <w:t>тельно выполнять такого рода деятельность;</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w:t>
      </w:r>
      <w:r w:rsidRPr="00B55D31">
        <w:rPr>
          <w:highlight w:val="yellow"/>
        </w:rPr>
        <w:t>я</w:t>
      </w:r>
      <w:r w:rsidRPr="00B55D31">
        <w:rPr>
          <w:highlight w:val="yellow"/>
        </w:rPr>
        <w:t>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умение рассказать о своих планах на будущее;</w:t>
      </w:r>
    </w:p>
    <w:p w:rsidR="001D6B99" w:rsidRPr="00B55D31" w:rsidRDefault="00702332" w:rsidP="004C4E9D">
      <w:pPr>
        <w:pStyle w:val="21"/>
        <w:numPr>
          <w:ilvl w:val="0"/>
          <w:numId w:val="757"/>
        </w:numPr>
        <w:shd w:val="clear" w:color="auto" w:fill="auto"/>
        <w:tabs>
          <w:tab w:val="left" w:pos="1101"/>
        </w:tabs>
        <w:spacing w:before="0" w:after="0" w:line="480" w:lineRule="exact"/>
        <w:ind w:firstLine="740"/>
        <w:rPr>
          <w:highlight w:val="yellow"/>
        </w:rPr>
      </w:pPr>
      <w:r w:rsidRPr="00B55D31">
        <w:rPr>
          <w:highlight w:val="yellow"/>
        </w:rPr>
        <w:t>экологического воспитания: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w:t>
      </w:r>
      <w:r w:rsidRPr="00B55D31">
        <w:rPr>
          <w:highlight w:val="yellow"/>
        </w:rPr>
        <w:t>о</w:t>
      </w:r>
      <w:r w:rsidRPr="00B55D31">
        <w:rPr>
          <w:highlight w:val="yellow"/>
        </w:rPr>
        <w:t>сящих вред окружающей среде, в том числе сформированное при знакомстве с л</w:t>
      </w:r>
      <w:r w:rsidRPr="00B55D31">
        <w:rPr>
          <w:highlight w:val="yellow"/>
        </w:rPr>
        <w:t>и</w:t>
      </w:r>
      <w:r w:rsidRPr="00B55D31">
        <w:rPr>
          <w:highlight w:val="yellow"/>
        </w:rPr>
        <w:t>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w:t>
      </w:r>
      <w:r w:rsidRPr="00B55D31">
        <w:rPr>
          <w:highlight w:val="yellow"/>
        </w:rPr>
        <w:t>х</w:t>
      </w:r>
      <w:r w:rsidRPr="00B55D31">
        <w:rPr>
          <w:highlight w:val="yellow"/>
        </w:rPr>
        <w:t>нологической и социальной сред, готовность к участию в практической деятельности экологической направленности;</w:t>
      </w:r>
    </w:p>
    <w:p w:rsidR="001D6B99" w:rsidRPr="00B55D31" w:rsidRDefault="00702332" w:rsidP="004C4E9D">
      <w:pPr>
        <w:pStyle w:val="21"/>
        <w:numPr>
          <w:ilvl w:val="0"/>
          <w:numId w:val="757"/>
        </w:numPr>
        <w:shd w:val="clear" w:color="auto" w:fill="auto"/>
        <w:tabs>
          <w:tab w:val="left" w:pos="1111"/>
        </w:tabs>
        <w:spacing w:before="0" w:after="0" w:line="480" w:lineRule="exact"/>
        <w:ind w:firstLine="760"/>
        <w:rPr>
          <w:highlight w:val="yellow"/>
        </w:rPr>
      </w:pPr>
      <w:r w:rsidRPr="00B55D31">
        <w:rPr>
          <w:highlight w:val="yellow"/>
        </w:rPr>
        <w:t>ценности научного познания:</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w:t>
      </w:r>
      <w:r w:rsidRPr="00B55D31">
        <w:rPr>
          <w:highlight w:val="yellow"/>
        </w:rPr>
        <w:t>а</w:t>
      </w:r>
      <w:r w:rsidRPr="00B55D31">
        <w:rPr>
          <w:highlight w:val="yellow"/>
        </w:rPr>
        <w:t>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B55D31" w:rsidRDefault="00702332" w:rsidP="004C4E9D">
      <w:pPr>
        <w:pStyle w:val="21"/>
        <w:numPr>
          <w:ilvl w:val="0"/>
          <w:numId w:val="757"/>
        </w:numPr>
        <w:shd w:val="clear" w:color="auto" w:fill="auto"/>
        <w:tabs>
          <w:tab w:val="left" w:pos="1066"/>
        </w:tabs>
        <w:spacing w:before="0" w:after="0" w:line="480" w:lineRule="exact"/>
        <w:ind w:firstLine="760"/>
        <w:rPr>
          <w:highlight w:val="yellow"/>
        </w:rPr>
      </w:pPr>
      <w:r w:rsidRPr="00B55D31">
        <w:rPr>
          <w:highlight w:val="yellow"/>
        </w:rPr>
        <w:t>адаптации обучающегося к изменяющимся условиям социальной и пр</w:t>
      </w:r>
      <w:r w:rsidRPr="00B55D31">
        <w:rPr>
          <w:highlight w:val="yellow"/>
        </w:rPr>
        <w:t>и</w:t>
      </w:r>
      <w:r w:rsidRPr="00B55D31">
        <w:rPr>
          <w:highlight w:val="yellow"/>
        </w:rPr>
        <w:t>родной среды:</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освоение обучающимися социального опыта, основных социальных ролей, норм и правил общественного поведения, форм социальной жизни в группах и с</w:t>
      </w:r>
      <w:r w:rsidRPr="00B55D31">
        <w:rPr>
          <w:highlight w:val="yellow"/>
        </w:rPr>
        <w:t>о</w:t>
      </w:r>
      <w:r w:rsidRPr="00B55D31">
        <w:rPr>
          <w:highlight w:val="yellow"/>
        </w:rPr>
        <w:lastRenderedPageBreak/>
        <w:t>обществах, включая семью, группы, сформированные по профессиональной де</w:t>
      </w:r>
      <w:r w:rsidRPr="00B55D31">
        <w:rPr>
          <w:highlight w:val="yellow"/>
        </w:rPr>
        <w:t>я</w:t>
      </w:r>
      <w:r w:rsidRPr="00B55D31">
        <w:rPr>
          <w:highlight w:val="yellow"/>
        </w:rPr>
        <w:t>тельности, а также в рамках социального взаимодействия с людьми из другой кул</w:t>
      </w:r>
      <w:r w:rsidRPr="00B55D31">
        <w:rPr>
          <w:highlight w:val="yellow"/>
        </w:rPr>
        <w:t>ь</w:t>
      </w:r>
      <w:r w:rsidRPr="00B55D31">
        <w:rPr>
          <w:highlight w:val="yellow"/>
        </w:rPr>
        <w:t>турной среды;</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способность обучающихся к взаимодействию в условиях неопределенности, открытость опыту и знаниям других;</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w:t>
      </w:r>
      <w:r w:rsidRPr="00B55D31">
        <w:rPr>
          <w:highlight w:val="yellow"/>
        </w:rPr>
        <w:t>м</w:t>
      </w:r>
      <w:r w:rsidRPr="00B55D31">
        <w:rPr>
          <w:highlight w:val="yellow"/>
        </w:rPr>
        <w:t>петенции из опыта других;</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w:t>
      </w:r>
      <w:r w:rsidRPr="00B55D31">
        <w:rPr>
          <w:highlight w:val="yellow"/>
        </w:rPr>
        <w:t>е</w:t>
      </w:r>
      <w:r w:rsidRPr="00B55D31">
        <w:rPr>
          <w:highlight w:val="yellow"/>
        </w:rPr>
        <w:t>тенций, планировать своё развитие;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w:t>
      </w:r>
      <w:r w:rsidRPr="00B55D31">
        <w:rPr>
          <w:highlight w:val="yellow"/>
        </w:rPr>
        <w:t>о</w:t>
      </w:r>
      <w:r w:rsidRPr="00B55D31">
        <w:rPr>
          <w:highlight w:val="yellow"/>
        </w:rPr>
        <w:t>бальных последствий;</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способность осознавать стрессовую ситуацию, оценивать происходящие и</w:t>
      </w:r>
      <w:r w:rsidRPr="00B55D31">
        <w:rPr>
          <w:highlight w:val="yellow"/>
        </w:rPr>
        <w:t>з</w:t>
      </w:r>
      <w:r w:rsidRPr="00B55D31">
        <w:rPr>
          <w:highlight w:val="yellow"/>
        </w:rPr>
        <w:t>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оценивать ситуацию стресса, корректировать принимаемые решения и де</w:t>
      </w:r>
      <w:r w:rsidRPr="00B55D31">
        <w:rPr>
          <w:highlight w:val="yellow"/>
        </w:rPr>
        <w:t>й</w:t>
      </w:r>
      <w:r w:rsidRPr="00B55D31">
        <w:rPr>
          <w:highlight w:val="yellow"/>
        </w:rPr>
        <w:t>ствия; формулировать и оценивать риски и последствия, формировать опыт, нах</w:t>
      </w:r>
      <w:r w:rsidRPr="00B55D31">
        <w:rPr>
          <w:highlight w:val="yellow"/>
        </w:rPr>
        <w:t>о</w:t>
      </w:r>
      <w:r w:rsidRPr="00B55D31">
        <w:rPr>
          <w:highlight w:val="yellow"/>
        </w:rPr>
        <w:t>дить позитивное в сложившейся ситуации; быть готовым действовать в отсутствие гарантий успеха.</w:t>
      </w:r>
    </w:p>
    <w:p w:rsidR="001D6B99" w:rsidRPr="00B55D31" w:rsidRDefault="00702332" w:rsidP="004C4E9D">
      <w:pPr>
        <w:pStyle w:val="21"/>
        <w:numPr>
          <w:ilvl w:val="0"/>
          <w:numId w:val="756"/>
        </w:numPr>
        <w:shd w:val="clear" w:color="auto" w:fill="auto"/>
        <w:tabs>
          <w:tab w:val="left" w:pos="1743"/>
        </w:tabs>
        <w:spacing w:before="0" w:after="0" w:line="480" w:lineRule="exact"/>
        <w:ind w:firstLine="760"/>
        <w:rPr>
          <w:highlight w:val="yellow"/>
        </w:rPr>
      </w:pPr>
      <w:r w:rsidRPr="00B55D31">
        <w:rPr>
          <w:highlight w:val="yellow"/>
        </w:rPr>
        <w:t>В результате изучения родного (чувашского) языка на уровне осно</w:t>
      </w:r>
      <w:r w:rsidRPr="00B55D31">
        <w:rPr>
          <w:highlight w:val="yellow"/>
        </w:rPr>
        <w:t>в</w:t>
      </w:r>
      <w:r w:rsidRPr="00B55D31">
        <w:rPr>
          <w:highlight w:val="yellow"/>
        </w:rPr>
        <w:t>ного общего образования у обучающегося будут сформированы познавательные универсальные учебные действия, коммуникативные универсальные учебные де</w:t>
      </w:r>
      <w:r w:rsidRPr="00B55D31">
        <w:rPr>
          <w:highlight w:val="yellow"/>
        </w:rPr>
        <w:t>й</w:t>
      </w:r>
      <w:r w:rsidRPr="00B55D31">
        <w:rPr>
          <w:highlight w:val="yellow"/>
        </w:rPr>
        <w:t>ствия, регулятивные универсальные учебные действия, умения совместной де</w:t>
      </w:r>
      <w:r w:rsidRPr="00B55D31">
        <w:rPr>
          <w:highlight w:val="yellow"/>
        </w:rPr>
        <w:t>я</w:t>
      </w:r>
      <w:r w:rsidRPr="00B55D31">
        <w:rPr>
          <w:highlight w:val="yellow"/>
        </w:rPr>
        <w:t>тельности.</w:t>
      </w:r>
    </w:p>
    <w:p w:rsidR="001D6B99" w:rsidRPr="00B55D31" w:rsidRDefault="00702332" w:rsidP="004C4E9D">
      <w:pPr>
        <w:pStyle w:val="21"/>
        <w:numPr>
          <w:ilvl w:val="0"/>
          <w:numId w:val="758"/>
        </w:numPr>
        <w:shd w:val="clear" w:color="auto" w:fill="auto"/>
        <w:tabs>
          <w:tab w:val="left" w:pos="1959"/>
        </w:tabs>
        <w:spacing w:before="0" w:after="0" w:line="480" w:lineRule="exact"/>
        <w:ind w:firstLine="760"/>
        <w:jc w:val="left"/>
        <w:rPr>
          <w:highlight w:val="yellow"/>
        </w:rPr>
      </w:pPr>
      <w:r w:rsidRPr="00B55D31">
        <w:rPr>
          <w:highlight w:val="yellow"/>
        </w:rPr>
        <w:t>У обучающегося будут сформированы следующие базовые логич</w:t>
      </w:r>
      <w:r w:rsidRPr="00B55D31">
        <w:rPr>
          <w:highlight w:val="yellow"/>
        </w:rPr>
        <w:t>е</w:t>
      </w:r>
      <w:r w:rsidRPr="00B55D31">
        <w:rPr>
          <w:highlight w:val="yellow"/>
        </w:rPr>
        <w:t xml:space="preserve">ские действия как часть познавательных универсальных учебных действий: выявлять </w:t>
      </w:r>
      <w:r w:rsidRPr="00B55D31">
        <w:rPr>
          <w:highlight w:val="yellow"/>
        </w:rPr>
        <w:lastRenderedPageBreak/>
        <w:t>и характеризовать существенные признаки языковых единиц, языковых явлений и процессов;</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устанавливать существенный признак классификации языковых единиц (я</w:t>
      </w:r>
      <w:r w:rsidRPr="00B55D31">
        <w:rPr>
          <w:highlight w:val="yellow"/>
        </w:rPr>
        <w:t>в</w:t>
      </w:r>
      <w:r w:rsidRPr="00B55D31">
        <w:rPr>
          <w:highlight w:val="yellow"/>
        </w:rPr>
        <w:t>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w:t>
      </w:r>
      <w:r w:rsidRPr="00B55D31">
        <w:rPr>
          <w:highlight w:val="yellow"/>
        </w:rPr>
        <w:t>е</w:t>
      </w:r>
      <w:r w:rsidRPr="00B55D31">
        <w:rPr>
          <w:highlight w:val="yellow"/>
        </w:rPr>
        <w:t>чий;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выявлять в тексте дефициты информации, данных, необходимых для решения поставленной учебной задачи;</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самостоятельно выбирать способ решения учебной задачи при работе с ра</w:t>
      </w:r>
      <w:r w:rsidRPr="00B55D31">
        <w:rPr>
          <w:highlight w:val="yellow"/>
        </w:rPr>
        <w:t>з</w:t>
      </w:r>
      <w:r w:rsidRPr="00B55D31">
        <w:rPr>
          <w:highlight w:val="yellow"/>
        </w:rPr>
        <w:t>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B55D31" w:rsidRDefault="00702332" w:rsidP="004C4E9D">
      <w:pPr>
        <w:pStyle w:val="21"/>
        <w:numPr>
          <w:ilvl w:val="0"/>
          <w:numId w:val="758"/>
        </w:numPr>
        <w:shd w:val="clear" w:color="auto" w:fill="auto"/>
        <w:tabs>
          <w:tab w:val="left" w:pos="1945"/>
        </w:tabs>
        <w:spacing w:before="0" w:after="0" w:line="475" w:lineRule="exact"/>
        <w:ind w:firstLine="760"/>
        <w:rPr>
          <w:highlight w:val="yellow"/>
        </w:rPr>
      </w:pPr>
      <w:r w:rsidRPr="00B55D31">
        <w:rPr>
          <w:highlight w:val="yellow"/>
        </w:rPr>
        <w:t>У обучающегося будут сформированы следующие базовые иссл</w:t>
      </w:r>
      <w:r w:rsidRPr="00B55D31">
        <w:rPr>
          <w:highlight w:val="yellow"/>
        </w:rPr>
        <w:t>е</w:t>
      </w:r>
      <w:r w:rsidRPr="00B55D31">
        <w:rPr>
          <w:highlight w:val="yellow"/>
        </w:rPr>
        <w:t>довательские действия как часть познавательных универсальных учебных действий:</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использовать вопросы как исследовательский инструмент познания в язык</w:t>
      </w:r>
      <w:r w:rsidRPr="00B55D31">
        <w:rPr>
          <w:highlight w:val="yellow"/>
        </w:rPr>
        <w:t>о</w:t>
      </w:r>
      <w:r w:rsidRPr="00B55D31">
        <w:rPr>
          <w:highlight w:val="yellow"/>
        </w:rPr>
        <w:t>вом образовании;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формировать гипотезу об истинности собственных суждений и суждений других, аргументировать свою позицию, мнение;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w:t>
      </w:r>
      <w:r w:rsidRPr="00B55D31">
        <w:rPr>
          <w:highlight w:val="yellow"/>
        </w:rPr>
        <w:t>о</w:t>
      </w:r>
      <w:r w:rsidRPr="00B55D31">
        <w:rPr>
          <w:highlight w:val="yellow"/>
        </w:rPr>
        <w:t>верность информацию, полученную в ходе лингвистического исследования (эксп</w:t>
      </w:r>
      <w:r w:rsidRPr="00B55D31">
        <w:rPr>
          <w:highlight w:val="yellow"/>
        </w:rPr>
        <w:t>е</w:t>
      </w:r>
      <w:r w:rsidRPr="00B55D31">
        <w:rPr>
          <w:highlight w:val="yellow"/>
        </w:rPr>
        <w:t>римента);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самостоятельно формулировать обобщения и выводы по результатам пров</w:t>
      </w:r>
      <w:r w:rsidRPr="00B55D31">
        <w:rPr>
          <w:highlight w:val="yellow"/>
        </w:rPr>
        <w:t>е</w:t>
      </w:r>
      <w:r w:rsidRPr="00B55D31">
        <w:rPr>
          <w:highlight w:val="yellow"/>
        </w:rPr>
        <w:lastRenderedPageBreak/>
        <w:t>дённого наблюдения, исследования, владеть инструментами оценки достоверности полученных выводов и обобщений;</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прогнозировать возможное дальнейшее развитие процессов, событий и их последствия в аналогичных или сходных ситуациях, а также выдвигать предпол</w:t>
      </w:r>
      <w:r w:rsidRPr="00B55D31">
        <w:rPr>
          <w:highlight w:val="yellow"/>
        </w:rPr>
        <w:t>о</w:t>
      </w:r>
      <w:r w:rsidRPr="00B55D31">
        <w:rPr>
          <w:highlight w:val="yellow"/>
        </w:rPr>
        <w:t>жения об их развитии в новых условиях и контекстах.</w:t>
      </w:r>
    </w:p>
    <w:p w:rsidR="001D6B99" w:rsidRPr="00B55D31" w:rsidRDefault="00702332" w:rsidP="004C4E9D">
      <w:pPr>
        <w:pStyle w:val="21"/>
        <w:numPr>
          <w:ilvl w:val="0"/>
          <w:numId w:val="758"/>
        </w:numPr>
        <w:shd w:val="clear" w:color="auto" w:fill="auto"/>
        <w:tabs>
          <w:tab w:val="left" w:pos="1969"/>
        </w:tabs>
        <w:spacing w:before="0" w:after="0" w:line="485" w:lineRule="exact"/>
        <w:ind w:firstLine="760"/>
        <w:rPr>
          <w:highlight w:val="yellow"/>
        </w:rPr>
      </w:pPr>
      <w:r w:rsidRPr="00B55D31">
        <w:rPr>
          <w:highlight w:val="yellow"/>
        </w:rPr>
        <w:t>У обучающегося будут сформированы умения работать с инфо</w:t>
      </w:r>
      <w:r w:rsidRPr="00B55D31">
        <w:rPr>
          <w:highlight w:val="yellow"/>
        </w:rPr>
        <w:t>р</w:t>
      </w:r>
      <w:r w:rsidRPr="00B55D31">
        <w:rPr>
          <w:highlight w:val="yellow"/>
        </w:rPr>
        <w:t>мацией как часть познавательных универсальных учебных действий:</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выбирать, анализировать, интерпретировать, обобщать и систематизировать информацию, представленную в текстах, таблицах, схемах;</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находить сходные аргументы (подтверждающие или опровергающие одну и ту же идею, версию) в различных информационных источниках;</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самостоятельно выбирать оптимальную форму представления информации (текст, презентация, таблица, схема) и иллюстрировать решаемые задачи несло</w:t>
      </w:r>
      <w:r w:rsidRPr="00B55D31">
        <w:rPr>
          <w:highlight w:val="yellow"/>
        </w:rPr>
        <w:t>ж</w:t>
      </w:r>
      <w:r w:rsidRPr="00B55D31">
        <w:rPr>
          <w:highlight w:val="yellow"/>
        </w:rPr>
        <w:t>ными схемами, диаграммами, иной графикой и их комбинациями в зависимости от коммуникативной установки;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оценивать надёжность информации по критериям, предложенным учителем или сформулированным самостоятельно;</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эффективно запоминать и систематизировать информацию.</w:t>
      </w:r>
    </w:p>
    <w:p w:rsidR="001D6B99" w:rsidRPr="00B55D31" w:rsidRDefault="00702332" w:rsidP="004C4E9D">
      <w:pPr>
        <w:pStyle w:val="21"/>
        <w:numPr>
          <w:ilvl w:val="0"/>
          <w:numId w:val="758"/>
        </w:numPr>
        <w:shd w:val="clear" w:color="auto" w:fill="auto"/>
        <w:tabs>
          <w:tab w:val="left" w:pos="1974"/>
        </w:tabs>
        <w:spacing w:before="0" w:after="0" w:line="480" w:lineRule="exact"/>
        <w:ind w:firstLine="760"/>
        <w:rPr>
          <w:highlight w:val="yellow"/>
        </w:rPr>
      </w:pPr>
      <w:r w:rsidRPr="00B55D31">
        <w:rPr>
          <w:highlight w:val="yellow"/>
        </w:rPr>
        <w:t>У обучающегося будут сформированы умения общения как часть коммуникативных универсальных учебных действий:</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w:t>
      </w:r>
      <w:r w:rsidRPr="00B55D31">
        <w:rPr>
          <w:highlight w:val="yellow"/>
        </w:rPr>
        <w:t>у</w:t>
      </w:r>
      <w:r w:rsidRPr="00B55D31">
        <w:rPr>
          <w:highlight w:val="yellow"/>
        </w:rPr>
        <w:t>вашском) языке;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 xml:space="preserve">распознавать невербальные средства общения, понимать значение социальных </w:t>
      </w:r>
      <w:r w:rsidRPr="00B55D31">
        <w:rPr>
          <w:highlight w:val="yellow"/>
        </w:rPr>
        <w:lastRenderedPageBreak/>
        <w:t>знаков;</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распознавать предпосылки конфликтных ситуаций и смягчать конфликты, вести переговоры;</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понимать намерения других, проявлять уважительное отношение к собесе</w:t>
      </w:r>
      <w:r w:rsidRPr="00B55D31">
        <w:rPr>
          <w:highlight w:val="yellow"/>
        </w:rPr>
        <w:t>д</w:t>
      </w:r>
      <w:r w:rsidRPr="00B55D31">
        <w:rPr>
          <w:highlight w:val="yellow"/>
        </w:rPr>
        <w:t>нику и в корректной форме формулировать свои возражения;</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w:t>
      </w:r>
      <w:r w:rsidRPr="00B55D31">
        <w:rPr>
          <w:highlight w:val="yellow"/>
        </w:rPr>
        <w:t>о</w:t>
      </w:r>
      <w:r w:rsidRPr="00B55D31">
        <w:rPr>
          <w:highlight w:val="yellow"/>
        </w:rPr>
        <w:t>сти общения;</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сопоставлять свои суждения с суждениями других участников диалога, обн</w:t>
      </w:r>
      <w:r w:rsidRPr="00B55D31">
        <w:rPr>
          <w:highlight w:val="yellow"/>
        </w:rPr>
        <w:t>а</w:t>
      </w:r>
      <w:r w:rsidRPr="00B55D31">
        <w:rPr>
          <w:highlight w:val="yellow"/>
        </w:rPr>
        <w:t>руживать различие и сходство позиций;</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публично представлять результаты проведённого языкового анализа, выпо</w:t>
      </w:r>
      <w:r w:rsidRPr="00B55D31">
        <w:rPr>
          <w:highlight w:val="yellow"/>
        </w:rPr>
        <w:t>л</w:t>
      </w:r>
      <w:r w:rsidRPr="00B55D31">
        <w:rPr>
          <w:highlight w:val="yellow"/>
        </w:rPr>
        <w:t>ненного лингвистического эксперимента, исследования, проекта;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B55D31" w:rsidRDefault="00702332" w:rsidP="004C4E9D">
      <w:pPr>
        <w:pStyle w:val="21"/>
        <w:numPr>
          <w:ilvl w:val="0"/>
          <w:numId w:val="758"/>
        </w:numPr>
        <w:shd w:val="clear" w:color="auto" w:fill="auto"/>
        <w:tabs>
          <w:tab w:val="left" w:pos="1975"/>
        </w:tabs>
        <w:spacing w:before="0" w:after="0" w:line="485" w:lineRule="exact"/>
        <w:ind w:firstLine="760"/>
        <w:rPr>
          <w:highlight w:val="yellow"/>
        </w:rPr>
      </w:pPr>
      <w:r w:rsidRPr="00B55D31">
        <w:rPr>
          <w:highlight w:val="yellow"/>
        </w:rPr>
        <w:t>У обучающегося будут сформированы умения самоорганизации как части регулятивных универсальных учебных действий:</w:t>
      </w:r>
    </w:p>
    <w:p w:rsidR="001D6B99" w:rsidRPr="00B55D31" w:rsidRDefault="00702332" w:rsidP="004C4E9D">
      <w:pPr>
        <w:pStyle w:val="21"/>
        <w:shd w:val="clear" w:color="auto" w:fill="auto"/>
        <w:spacing w:before="0" w:after="0" w:line="485" w:lineRule="exact"/>
        <w:ind w:firstLine="760"/>
        <w:jc w:val="left"/>
        <w:rPr>
          <w:highlight w:val="yellow"/>
        </w:rPr>
      </w:pPr>
      <w:r w:rsidRPr="00B55D31">
        <w:rPr>
          <w:highlight w:val="yellow"/>
        </w:rPr>
        <w:t>выявлять проблемы для решения в учебных и жизненных ситуациях; орие</w:t>
      </w:r>
      <w:r w:rsidRPr="00B55D31">
        <w:rPr>
          <w:highlight w:val="yellow"/>
        </w:rPr>
        <w:t>н</w:t>
      </w:r>
      <w:r w:rsidRPr="00B55D31">
        <w:rPr>
          <w:highlight w:val="yellow"/>
        </w:rPr>
        <w:t>тироваться в различных подходах к принятию решений (индивидуальное, принятие решения в группе, принятие решения группой);</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B55D31">
        <w:rPr>
          <w:highlight w:val="yellow"/>
        </w:rPr>
        <w:t>з</w:t>
      </w:r>
      <w:r w:rsidRPr="00B55D31">
        <w:rPr>
          <w:highlight w:val="yellow"/>
        </w:rPr>
        <w:t>можностей, аргументировать предлагаемые варианты решений;</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самостоятельно составлять план действий, вносить необходимые коррективы в ходе его реализации;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проводить выбор и брать ответственность за решение.</w:t>
      </w:r>
    </w:p>
    <w:p w:rsidR="001D6B99" w:rsidRPr="00B55D31" w:rsidRDefault="00702332" w:rsidP="004C4E9D">
      <w:pPr>
        <w:pStyle w:val="21"/>
        <w:numPr>
          <w:ilvl w:val="0"/>
          <w:numId w:val="758"/>
        </w:numPr>
        <w:shd w:val="clear" w:color="auto" w:fill="auto"/>
        <w:tabs>
          <w:tab w:val="left" w:pos="1980"/>
        </w:tabs>
        <w:spacing w:before="0" w:after="0" w:line="485" w:lineRule="exact"/>
        <w:ind w:firstLine="760"/>
        <w:rPr>
          <w:highlight w:val="yellow"/>
        </w:rPr>
      </w:pPr>
      <w:r w:rsidRPr="00B55D31">
        <w:rPr>
          <w:highlight w:val="yellow"/>
        </w:rPr>
        <w:t>У обучающегося будут сформированы умения самоконтроля, эм</w:t>
      </w:r>
      <w:r w:rsidRPr="00B55D31">
        <w:rPr>
          <w:highlight w:val="yellow"/>
        </w:rPr>
        <w:t>о</w:t>
      </w:r>
      <w:r w:rsidRPr="00B55D31">
        <w:rPr>
          <w:highlight w:val="yellow"/>
        </w:rPr>
        <w:t>ционального интеллекта, принятия себя и других как части регулятивных униве</w:t>
      </w:r>
      <w:r w:rsidRPr="00B55D31">
        <w:rPr>
          <w:highlight w:val="yellow"/>
        </w:rPr>
        <w:t>р</w:t>
      </w:r>
      <w:r w:rsidRPr="00B55D31">
        <w:rPr>
          <w:highlight w:val="yellow"/>
        </w:rPr>
        <w:t>сальных учебных действий:</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владеть разными способами самоконтроля (в том числе речевого), самомот</w:t>
      </w:r>
      <w:r w:rsidRPr="00B55D31">
        <w:rPr>
          <w:highlight w:val="yellow"/>
        </w:rPr>
        <w:t>и</w:t>
      </w:r>
      <w:r w:rsidRPr="00B55D31">
        <w:rPr>
          <w:highlight w:val="yellow"/>
        </w:rPr>
        <w:t>вации и рефлексии;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давать оценку учебной ситуации и предлагать план её изменения;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lastRenderedPageBreak/>
        <w:t>предвидеть трудности, которые могут возникнуть при решении учебной з</w:t>
      </w:r>
      <w:r w:rsidRPr="00B55D31">
        <w:rPr>
          <w:highlight w:val="yellow"/>
        </w:rPr>
        <w:t>а</w:t>
      </w:r>
      <w:r w:rsidRPr="00B55D31">
        <w:rPr>
          <w:highlight w:val="yellow"/>
        </w:rPr>
        <w:t>дачи, и адаптировать решение к меняющимся обстоятельствам;</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развивать способность управлять собственными эмоциями и эмоциями других;</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выявлять и анализировать причины эмоций; понимать мотивы и намерения другого человека, анализируя речевую ситуацию;</w:t>
      </w:r>
    </w:p>
    <w:p w:rsidR="001D6B99" w:rsidRPr="00B55D31" w:rsidRDefault="00702332" w:rsidP="004C4E9D">
      <w:pPr>
        <w:pStyle w:val="21"/>
        <w:shd w:val="clear" w:color="auto" w:fill="auto"/>
        <w:spacing w:before="0" w:after="0" w:line="485" w:lineRule="exact"/>
        <w:jc w:val="left"/>
        <w:rPr>
          <w:highlight w:val="yellow"/>
        </w:rPr>
      </w:pPr>
      <w:r w:rsidRPr="00B55D31">
        <w:rPr>
          <w:highlight w:val="yellow"/>
        </w:rPr>
        <w:t>регулировать способ выражения собственных эмоций; осознанно относиться к др</w:t>
      </w:r>
      <w:r w:rsidRPr="00B55D31">
        <w:rPr>
          <w:highlight w:val="yellow"/>
        </w:rPr>
        <w:t>у</w:t>
      </w:r>
      <w:r w:rsidRPr="00B55D31">
        <w:rPr>
          <w:highlight w:val="yellow"/>
        </w:rPr>
        <w:t>гому человеку и его мнению; признавать своё и чужое право на ошибку; принимать себя и других, не осуждая; проявлять открытость;</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осознавать невозможность контролировать всё вокруг.</w:t>
      </w:r>
    </w:p>
    <w:p w:rsidR="001D6B99" w:rsidRPr="00B55D31" w:rsidRDefault="00702332" w:rsidP="004C4E9D">
      <w:pPr>
        <w:pStyle w:val="21"/>
        <w:numPr>
          <w:ilvl w:val="0"/>
          <w:numId w:val="758"/>
        </w:numPr>
        <w:shd w:val="clear" w:color="auto" w:fill="auto"/>
        <w:tabs>
          <w:tab w:val="left" w:pos="1940"/>
        </w:tabs>
        <w:spacing w:before="0" w:after="0" w:line="485" w:lineRule="exact"/>
        <w:ind w:firstLine="740"/>
        <w:rPr>
          <w:highlight w:val="yellow"/>
        </w:rPr>
      </w:pPr>
      <w:r w:rsidRPr="00B55D31">
        <w:rPr>
          <w:highlight w:val="yellow"/>
        </w:rPr>
        <w:t>У обучающегося будут сформированы умения совместной деятел</w:t>
      </w:r>
      <w:r w:rsidRPr="00B55D31">
        <w:rPr>
          <w:highlight w:val="yellow"/>
        </w:rPr>
        <w:t>ь</w:t>
      </w:r>
      <w:r w:rsidRPr="00B55D31">
        <w:rPr>
          <w:highlight w:val="yellow"/>
        </w:rPr>
        <w:t>ности: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обобщать мнения нескольких человек, проявлять готовность руководить, в</w:t>
      </w:r>
      <w:r w:rsidRPr="00B55D31">
        <w:rPr>
          <w:highlight w:val="yellow"/>
        </w:rPr>
        <w:t>ы</w:t>
      </w:r>
      <w:r w:rsidRPr="00B55D31">
        <w:rPr>
          <w:highlight w:val="yellow"/>
        </w:rPr>
        <w:t>полнять поручения, подчиняться;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w:t>
      </w:r>
      <w:r w:rsidRPr="00B55D31">
        <w:rPr>
          <w:highlight w:val="yellow"/>
        </w:rPr>
        <w:t>а</w:t>
      </w:r>
      <w:r w:rsidRPr="00B55D31">
        <w:rPr>
          <w:highlight w:val="yellow"/>
        </w:rPr>
        <w:t>дачи между членами команды, участвовать в групповых формах работы (обсуждения, обмен мнениями, «мозговой штурм» и другие);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оценивать качество своего вклада в общий продукт по критериям, самосто</w:t>
      </w:r>
      <w:r w:rsidRPr="00B55D31">
        <w:rPr>
          <w:highlight w:val="yellow"/>
        </w:rPr>
        <w:t>я</w:t>
      </w:r>
      <w:r w:rsidRPr="00B55D31">
        <w:rPr>
          <w:highlight w:val="yellow"/>
        </w:rPr>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w:t>
      </w:r>
      <w:r w:rsidRPr="00B55D31">
        <w:rPr>
          <w:highlight w:val="yellow"/>
        </w:rPr>
        <w:t>е</w:t>
      </w:r>
      <w:r w:rsidRPr="00B55D31">
        <w:rPr>
          <w:highlight w:val="yellow"/>
        </w:rPr>
        <w:lastRenderedPageBreak/>
        <w:t>лять сферу ответственности и проявлять готовность к представлению отчёта перед группой.</w:t>
      </w:r>
    </w:p>
    <w:p w:rsidR="001D6B99" w:rsidRPr="00B55D31" w:rsidRDefault="00702332" w:rsidP="004C4E9D">
      <w:pPr>
        <w:pStyle w:val="21"/>
        <w:numPr>
          <w:ilvl w:val="0"/>
          <w:numId w:val="756"/>
        </w:numPr>
        <w:shd w:val="clear" w:color="auto" w:fill="auto"/>
        <w:tabs>
          <w:tab w:val="left" w:pos="1752"/>
        </w:tabs>
        <w:spacing w:before="0" w:after="0" w:line="485" w:lineRule="exact"/>
        <w:ind w:firstLine="740"/>
        <w:rPr>
          <w:highlight w:val="yellow"/>
        </w:rPr>
      </w:pPr>
      <w:r w:rsidRPr="00B55D31">
        <w:rPr>
          <w:highlight w:val="yellow"/>
        </w:rPr>
        <w:t>Предметные результаты изучения родного (чувашского) языка. К концу обучения в 5 классе обучающийся научится:</w:t>
      </w:r>
    </w:p>
    <w:p w:rsidR="001D6B99" w:rsidRPr="00B55D31" w:rsidRDefault="00702332" w:rsidP="004C4E9D">
      <w:pPr>
        <w:pStyle w:val="21"/>
        <w:numPr>
          <w:ilvl w:val="0"/>
          <w:numId w:val="759"/>
        </w:numPr>
        <w:shd w:val="clear" w:color="auto" w:fill="auto"/>
        <w:tabs>
          <w:tab w:val="left" w:pos="1988"/>
        </w:tabs>
        <w:spacing w:before="0" w:after="0" w:line="485" w:lineRule="exact"/>
        <w:ind w:firstLine="740"/>
        <w:rPr>
          <w:highlight w:val="yellow"/>
        </w:rPr>
      </w:pPr>
      <w:r w:rsidRPr="00B55D31">
        <w:rPr>
          <w:highlight w:val="yellow"/>
        </w:rPr>
        <w:t>Общие сведения о языке.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Осознавать богатство и выразительность чувашского языка, приводить пр</w:t>
      </w:r>
      <w:r w:rsidRPr="00B55D31">
        <w:rPr>
          <w:highlight w:val="yellow"/>
        </w:rPr>
        <w:t>и</w:t>
      </w:r>
      <w:r w:rsidRPr="00B55D31">
        <w:rPr>
          <w:highlight w:val="yellow"/>
        </w:rPr>
        <w:t>меры, свидетельствующие об этом.</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Иметь представление об основных разделах лингвистики, основных единицах языка и речи (звук, морфема, слово, словосочетание, предложение).</w:t>
      </w:r>
    </w:p>
    <w:p w:rsidR="001D6B99" w:rsidRPr="00B55D31" w:rsidRDefault="00702332" w:rsidP="004C4E9D">
      <w:pPr>
        <w:pStyle w:val="21"/>
        <w:numPr>
          <w:ilvl w:val="0"/>
          <w:numId w:val="759"/>
        </w:numPr>
        <w:shd w:val="clear" w:color="auto" w:fill="auto"/>
        <w:tabs>
          <w:tab w:val="left" w:pos="1988"/>
        </w:tabs>
        <w:spacing w:before="0" w:after="0" w:line="480" w:lineRule="exact"/>
        <w:ind w:firstLine="740"/>
        <w:rPr>
          <w:highlight w:val="yellow"/>
        </w:rPr>
      </w:pPr>
      <w:r w:rsidRPr="00B55D31">
        <w:rPr>
          <w:highlight w:val="yellow"/>
        </w:rPr>
        <w:t>Язык и речь.</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Создавать устные монологические высказывания объёмом не менее 5 пре</w:t>
      </w:r>
      <w:r w:rsidRPr="00B55D31">
        <w:rPr>
          <w:highlight w:val="yellow"/>
        </w:rPr>
        <w:t>д</w:t>
      </w:r>
      <w:r w:rsidRPr="00B55D31">
        <w:rPr>
          <w:highlight w:val="yellow"/>
        </w:rPr>
        <w:t>ложений на основе жизненных наблюдений, чтения научно-учебной, художестве</w:t>
      </w:r>
      <w:r w:rsidRPr="00B55D31">
        <w:rPr>
          <w:highlight w:val="yellow"/>
        </w:rPr>
        <w:t>н</w:t>
      </w:r>
      <w:r w:rsidRPr="00B55D31">
        <w:rPr>
          <w:highlight w:val="yellow"/>
        </w:rPr>
        <w:t>ной и научно-популярной литературы.</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Владеть различными видами аудирования: выборочным, ознакомительным, детальным - научно-учебных и художественных текстов различных функционал</w:t>
      </w:r>
      <w:r w:rsidRPr="00B55D31">
        <w:rPr>
          <w:highlight w:val="yellow"/>
        </w:rPr>
        <w:t>ь</w:t>
      </w:r>
      <w:r w:rsidRPr="00B55D31">
        <w:rPr>
          <w:highlight w:val="yellow"/>
        </w:rPr>
        <w:t>но-смысловых типов речи.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Владеть различными видами чтения: просмотровым, ознакомительным, из</w:t>
      </w:r>
      <w:r w:rsidRPr="00B55D31">
        <w:rPr>
          <w:highlight w:val="yellow"/>
        </w:rPr>
        <w:t>у</w:t>
      </w:r>
      <w:r w:rsidRPr="00B55D31">
        <w:rPr>
          <w:highlight w:val="yellow"/>
        </w:rPr>
        <w:t>чающим, поисковым.</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Устно пересказывать прочитанный или прослушанный текст объёмом не менее 100 слов.</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Понимать содержание прослушанных и прочитанных научно-учебных и х</w:t>
      </w:r>
      <w:r w:rsidRPr="00B55D31">
        <w:rPr>
          <w:highlight w:val="yellow"/>
        </w:rPr>
        <w:t>у</w:t>
      </w:r>
      <w:r w:rsidRPr="00B55D31">
        <w:rPr>
          <w:highlight w:val="yellow"/>
        </w:rPr>
        <w:t>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w:t>
      </w:r>
      <w:r w:rsidRPr="00B55D31">
        <w:rPr>
          <w:highlight w:val="yellow"/>
        </w:rPr>
        <w:t>з</w:t>
      </w:r>
      <w:r w:rsidRPr="00B55D31">
        <w:rPr>
          <w:highlight w:val="yellow"/>
        </w:rPr>
        <w:t xml:space="preserve">ложения объём исходного текста должен составлять не менее 100 слов; для сжатого </w:t>
      </w:r>
      <w:r w:rsidRPr="00B55D31">
        <w:rPr>
          <w:highlight w:val="yellow"/>
        </w:rPr>
        <w:lastRenderedPageBreak/>
        <w:t>изложения - не менее 110 слов).</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Осуществлять выбор языковых средств для создания высказывания в соо</w:t>
      </w:r>
      <w:r w:rsidRPr="00B55D31">
        <w:rPr>
          <w:highlight w:val="yellow"/>
        </w:rPr>
        <w:t>т</w:t>
      </w:r>
      <w:r w:rsidRPr="00B55D31">
        <w:rPr>
          <w:highlight w:val="yellow"/>
        </w:rPr>
        <w:t>ветствии с целью, темой и коммуникативным замыслом.</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Соблюдать при письме нормы современного чувашского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w:t>
      </w:r>
      <w:r w:rsidRPr="00B55D31">
        <w:rPr>
          <w:highlight w:val="yellow"/>
        </w:rPr>
        <w:t>о</w:t>
      </w:r>
      <w:r w:rsidRPr="00B55D31">
        <w:rPr>
          <w:highlight w:val="yellow"/>
        </w:rPr>
        <w:t>ставленного с учётом ранее изученных правил правописания (в том числе содерж</w:t>
      </w:r>
      <w:r w:rsidRPr="00B55D31">
        <w:rPr>
          <w:highlight w:val="yellow"/>
        </w:rPr>
        <w:t>а</w:t>
      </w:r>
      <w:r w:rsidRPr="00B55D31">
        <w:rPr>
          <w:highlight w:val="yellow"/>
        </w:rPr>
        <w:t>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B55D31" w:rsidRDefault="00702332" w:rsidP="004C4E9D">
      <w:pPr>
        <w:pStyle w:val="21"/>
        <w:numPr>
          <w:ilvl w:val="0"/>
          <w:numId w:val="759"/>
        </w:numPr>
        <w:shd w:val="clear" w:color="auto" w:fill="auto"/>
        <w:tabs>
          <w:tab w:val="left" w:pos="1990"/>
        </w:tabs>
        <w:spacing w:before="0" w:after="0" w:line="480" w:lineRule="exact"/>
        <w:ind w:firstLine="760"/>
        <w:rPr>
          <w:highlight w:val="yellow"/>
        </w:rPr>
      </w:pPr>
      <w:r w:rsidRPr="00B55D31">
        <w:rPr>
          <w:highlight w:val="yellow"/>
        </w:rPr>
        <w:t>Текст.</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Распознавать основные признаки текста, делить текст на композицио</w:t>
      </w:r>
      <w:r w:rsidRPr="00B55D31">
        <w:rPr>
          <w:highlight w:val="yellow"/>
        </w:rPr>
        <w:t>н</w:t>
      </w:r>
      <w:r w:rsidRPr="00B55D31">
        <w:rPr>
          <w:highlight w:val="yellow"/>
        </w:rPr>
        <w:t>но-смысловые части (абзацы); распознавать средства связи предложений и частей текста (формы слова, однокоренные слова, синонимы, антонимы, личные мест</w:t>
      </w:r>
      <w:r w:rsidRPr="00B55D31">
        <w:rPr>
          <w:highlight w:val="yellow"/>
        </w:rPr>
        <w:t>о</w:t>
      </w:r>
      <w:r w:rsidRPr="00B55D31">
        <w:rPr>
          <w:highlight w:val="yellow"/>
        </w:rPr>
        <w:t>имения, повтор слова), применять эти знания при создании собственного текста (устного и письменного).</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Проводить смысловой анализ текста, его композиционных особенностей, определять количество микротем и абзацев.</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w:t>
      </w:r>
      <w:r w:rsidRPr="00B55D31">
        <w:rPr>
          <w:highlight w:val="yellow"/>
        </w:rPr>
        <w:t>о</w:t>
      </w:r>
      <w:r w:rsidRPr="00B55D31">
        <w:rPr>
          <w:highlight w:val="yellow"/>
        </w:rPr>
        <w:t>нально-смысловому типу речи.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Использовать знания об основных признаках текста, особенностях функци</w:t>
      </w:r>
      <w:r w:rsidRPr="00B55D31">
        <w:rPr>
          <w:highlight w:val="yellow"/>
        </w:rPr>
        <w:t>о</w:t>
      </w:r>
      <w:r w:rsidRPr="00B55D31">
        <w:rPr>
          <w:highlight w:val="yellow"/>
        </w:rPr>
        <w:t>нально-смысловых типов речи, функциональных разновидностях языка в практике создания текста (в рамках изученного).</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Применять знание основных признаков текста (повествование) в практике его создания.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Создавать тексты-повествования с использованием жизненного и читател</w:t>
      </w:r>
      <w:r w:rsidRPr="00B55D31">
        <w:rPr>
          <w:highlight w:val="yellow"/>
        </w:rPr>
        <w:t>ь</w:t>
      </w:r>
      <w:r w:rsidRPr="00B55D31">
        <w:rPr>
          <w:highlight w:val="yellow"/>
        </w:rPr>
        <w:t>ского опыта; тексты с использованием сюжетной картины (в том числе сочин</w:t>
      </w:r>
      <w:r w:rsidRPr="00B55D31">
        <w:rPr>
          <w:highlight w:val="yellow"/>
        </w:rPr>
        <w:t>е</w:t>
      </w:r>
      <w:r w:rsidRPr="00B55D31">
        <w:rPr>
          <w:highlight w:val="yellow"/>
        </w:rPr>
        <w:t>ния-миниатюры объёмом 3 и более предложений, сочинения объёмом не менее 70 слов).</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Восстанавливать деформированный текст, осуществлять корректировку во</w:t>
      </w:r>
      <w:r w:rsidRPr="00B55D31">
        <w:rPr>
          <w:highlight w:val="yellow"/>
        </w:rPr>
        <w:t>с</w:t>
      </w:r>
      <w:r w:rsidRPr="00B55D31">
        <w:rPr>
          <w:highlight w:val="yellow"/>
        </w:rPr>
        <w:lastRenderedPageBreak/>
        <w:t>становленного текста с использованием образца.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Работать с прослушанным и прочитанным научно-учебным, художественным и научно-популярным текстами: составлять план (простой, сложный) с целью дал</w:t>
      </w:r>
      <w:r w:rsidRPr="00B55D31">
        <w:rPr>
          <w:highlight w:val="yellow"/>
        </w:rPr>
        <w:t>ь</w:t>
      </w:r>
      <w:r w:rsidRPr="00B55D31">
        <w:rPr>
          <w:highlight w:val="yellow"/>
        </w:rPr>
        <w:t>нейшего воспроизведения содержания текста в устной и письменной форме, пер</w:t>
      </w:r>
      <w:r w:rsidRPr="00B55D31">
        <w:rPr>
          <w:highlight w:val="yellow"/>
        </w:rPr>
        <w:t>е</w:t>
      </w:r>
      <w:r w:rsidRPr="00B55D31">
        <w:rPr>
          <w:highlight w:val="yellow"/>
        </w:rPr>
        <w:t>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w:t>
      </w:r>
      <w:r w:rsidRPr="00B55D31">
        <w:rPr>
          <w:highlight w:val="yellow"/>
        </w:rPr>
        <w:t>а</w:t>
      </w:r>
      <w:r w:rsidRPr="00B55D31">
        <w:rPr>
          <w:highlight w:val="yellow"/>
        </w:rPr>
        <w:t>ния их содержания (проверка фактического материала, начальный логический анализ текста - целостность, связность, информативность).</w:t>
      </w:r>
    </w:p>
    <w:p w:rsidR="001D6B99" w:rsidRPr="00B55D31" w:rsidRDefault="00702332" w:rsidP="004C4E9D">
      <w:pPr>
        <w:pStyle w:val="21"/>
        <w:numPr>
          <w:ilvl w:val="0"/>
          <w:numId w:val="759"/>
        </w:numPr>
        <w:shd w:val="clear" w:color="auto" w:fill="auto"/>
        <w:tabs>
          <w:tab w:val="left" w:pos="1970"/>
        </w:tabs>
        <w:spacing w:before="0" w:after="0" w:line="480" w:lineRule="exact"/>
        <w:ind w:firstLine="740"/>
        <w:rPr>
          <w:highlight w:val="yellow"/>
        </w:rPr>
      </w:pPr>
      <w:r w:rsidRPr="00B55D31">
        <w:rPr>
          <w:highlight w:val="yellow"/>
        </w:rPr>
        <w:t>Функциональные разновидности языка.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Иметь общее представление об особенностях разговорной речи, функци</w:t>
      </w:r>
      <w:r w:rsidRPr="00B55D31">
        <w:rPr>
          <w:highlight w:val="yellow"/>
        </w:rPr>
        <w:t>о</w:t>
      </w:r>
      <w:r w:rsidRPr="00B55D31">
        <w:rPr>
          <w:highlight w:val="yellow"/>
        </w:rPr>
        <w:t>нальных стилей, языка художественной литературы.</w:t>
      </w:r>
    </w:p>
    <w:p w:rsidR="001D6B99" w:rsidRPr="00B55D31" w:rsidRDefault="00702332" w:rsidP="004C4E9D">
      <w:pPr>
        <w:pStyle w:val="21"/>
        <w:numPr>
          <w:ilvl w:val="0"/>
          <w:numId w:val="759"/>
        </w:numPr>
        <w:shd w:val="clear" w:color="auto" w:fill="auto"/>
        <w:tabs>
          <w:tab w:val="left" w:pos="1970"/>
        </w:tabs>
        <w:spacing w:before="0" w:after="0" w:line="480" w:lineRule="exact"/>
        <w:ind w:firstLine="740"/>
        <w:rPr>
          <w:highlight w:val="yellow"/>
        </w:rPr>
      </w:pPr>
      <w:r w:rsidRPr="00B55D31">
        <w:rPr>
          <w:highlight w:val="yellow"/>
        </w:rPr>
        <w:t>Фонетика. Графика. Орфоэпия. Орфография.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Характеризовать звуки; понимать различие между звуком и буквой, характ</w:t>
      </w:r>
      <w:r w:rsidRPr="00B55D31">
        <w:rPr>
          <w:highlight w:val="yellow"/>
        </w:rPr>
        <w:t>е</w:t>
      </w:r>
      <w:r w:rsidRPr="00B55D31">
        <w:rPr>
          <w:highlight w:val="yellow"/>
        </w:rPr>
        <w:t>ризовать систему звуков.</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Проводить фонетический анализ слов.</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Использовать знания по фонетике, графике, орфоэпии и орфографии в пра</w:t>
      </w:r>
      <w:r w:rsidRPr="00B55D31">
        <w:rPr>
          <w:highlight w:val="yellow"/>
        </w:rPr>
        <w:t>к</w:t>
      </w:r>
      <w:r w:rsidRPr="00B55D31">
        <w:rPr>
          <w:highlight w:val="yellow"/>
        </w:rPr>
        <w:t>тике произношения и правописания слов.</w:t>
      </w:r>
    </w:p>
    <w:p w:rsidR="001D6B99" w:rsidRPr="00B55D31" w:rsidRDefault="00702332" w:rsidP="004C4E9D">
      <w:pPr>
        <w:pStyle w:val="21"/>
        <w:numPr>
          <w:ilvl w:val="0"/>
          <w:numId w:val="759"/>
        </w:numPr>
        <w:shd w:val="clear" w:color="auto" w:fill="auto"/>
        <w:tabs>
          <w:tab w:val="left" w:pos="2030"/>
        </w:tabs>
        <w:spacing w:before="0" w:after="0" w:line="485" w:lineRule="exact"/>
        <w:ind w:firstLine="740"/>
        <w:rPr>
          <w:highlight w:val="yellow"/>
        </w:rPr>
      </w:pPr>
      <w:r w:rsidRPr="00B55D31">
        <w:rPr>
          <w:highlight w:val="yellow"/>
        </w:rPr>
        <w:t>Лексикология.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Объяснять лексическое значение слова разными способами (подбор однок</w:t>
      </w:r>
      <w:r w:rsidRPr="00B55D31">
        <w:rPr>
          <w:highlight w:val="yellow"/>
        </w:rPr>
        <w:t>о</w:t>
      </w:r>
      <w:r w:rsidRPr="00B55D31">
        <w:rPr>
          <w:highlight w:val="yellow"/>
        </w:rPr>
        <w:t>ренных слов; подбор синонимов и антонимов, определение значения слова по ко</w:t>
      </w:r>
      <w:r w:rsidRPr="00B55D31">
        <w:rPr>
          <w:highlight w:val="yellow"/>
        </w:rPr>
        <w:t>н</w:t>
      </w:r>
      <w:r w:rsidRPr="00B55D31">
        <w:rPr>
          <w:highlight w:val="yellow"/>
        </w:rPr>
        <w:t>тексту, с помощью толкового словаря).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Распознавать однозначные и многозначные слова, различать прямое и пер</w:t>
      </w:r>
      <w:r w:rsidRPr="00B55D31">
        <w:rPr>
          <w:highlight w:val="yellow"/>
        </w:rPr>
        <w:t>е</w:t>
      </w:r>
      <w:r w:rsidRPr="00B55D31">
        <w:rPr>
          <w:highlight w:val="yellow"/>
        </w:rPr>
        <w:t>носное значения слова.</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Распознавать синонимы, антонимы, омонимы; различать многозначные слова и омонимы.</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Характеризовать тематические группы слов, родовые и видовые понятия.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Проводить лексический анализ слов (в рамках изученного).</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Пользоваться лексическими словарями (толковым словарём, словарями с</w:t>
      </w:r>
      <w:r w:rsidRPr="00B55D31">
        <w:rPr>
          <w:highlight w:val="yellow"/>
        </w:rPr>
        <w:t>и</w:t>
      </w:r>
      <w:r w:rsidRPr="00B55D31">
        <w:rPr>
          <w:highlight w:val="yellow"/>
        </w:rPr>
        <w:t>нонимов, антонимов, омонимов).</w:t>
      </w:r>
    </w:p>
    <w:p w:rsidR="001D6B99" w:rsidRPr="00B55D31" w:rsidRDefault="00702332" w:rsidP="004C4E9D">
      <w:pPr>
        <w:pStyle w:val="21"/>
        <w:numPr>
          <w:ilvl w:val="0"/>
          <w:numId w:val="759"/>
        </w:numPr>
        <w:shd w:val="clear" w:color="auto" w:fill="auto"/>
        <w:tabs>
          <w:tab w:val="left" w:pos="2030"/>
        </w:tabs>
        <w:spacing w:before="0" w:after="0" w:line="485" w:lineRule="exact"/>
        <w:ind w:firstLine="740"/>
        <w:rPr>
          <w:highlight w:val="yellow"/>
        </w:rPr>
      </w:pPr>
      <w:r w:rsidRPr="00B55D31">
        <w:rPr>
          <w:highlight w:val="yellow"/>
        </w:rPr>
        <w:lastRenderedPageBreak/>
        <w:t>Состав слова и словообразование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Характеризовать морфему как минимальную значимую единицу языка.</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Распознавать морфемы в слове (корень, словообразовательные и словообр</w:t>
      </w:r>
      <w:r w:rsidRPr="00B55D31">
        <w:rPr>
          <w:highlight w:val="yellow"/>
        </w:rPr>
        <w:t>а</w:t>
      </w:r>
      <w:r w:rsidRPr="00B55D31">
        <w:rPr>
          <w:highlight w:val="yellow"/>
        </w:rPr>
        <w:t>зовательные аффиксы), выделять основу слова. Определять способы словообраз</w:t>
      </w:r>
      <w:r w:rsidRPr="00B55D31">
        <w:rPr>
          <w:highlight w:val="yellow"/>
        </w:rPr>
        <w:t>о</w:t>
      </w:r>
      <w:r w:rsidRPr="00B55D31">
        <w:rPr>
          <w:highlight w:val="yellow"/>
        </w:rPr>
        <w:t>вания (в рамках изученного).</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Осознавать особенности словообразования в чувашском языке по сравнению с русским.</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Проводить морфемный и словообразовательный анализ слов (в рамках из</w:t>
      </w:r>
      <w:r w:rsidRPr="00B55D31">
        <w:rPr>
          <w:highlight w:val="yellow"/>
        </w:rPr>
        <w:t>у</w:t>
      </w:r>
      <w:r w:rsidRPr="00B55D31">
        <w:rPr>
          <w:highlight w:val="yellow"/>
        </w:rPr>
        <w:t>ченного).</w:t>
      </w:r>
    </w:p>
    <w:p w:rsidR="001D6B99" w:rsidRPr="00B55D31" w:rsidRDefault="00702332" w:rsidP="004C4E9D">
      <w:pPr>
        <w:pStyle w:val="21"/>
        <w:numPr>
          <w:ilvl w:val="0"/>
          <w:numId w:val="759"/>
        </w:numPr>
        <w:shd w:val="clear" w:color="auto" w:fill="auto"/>
        <w:tabs>
          <w:tab w:val="left" w:pos="2030"/>
        </w:tabs>
        <w:spacing w:before="0" w:after="0" w:line="485" w:lineRule="exact"/>
        <w:ind w:firstLine="740"/>
        <w:rPr>
          <w:highlight w:val="yellow"/>
        </w:rPr>
      </w:pPr>
      <w:r w:rsidRPr="00B55D31">
        <w:rPr>
          <w:highlight w:val="yellow"/>
        </w:rPr>
        <w:t>Синтаксис. Пунктуация.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Распознавать простые неосложнённые предложения; простые предложения, осложнённые обращением, распознавать предложения по цели высказывания (п</w:t>
      </w:r>
      <w:r w:rsidRPr="00B55D31">
        <w:rPr>
          <w:highlight w:val="yellow"/>
        </w:rPr>
        <w:t>о</w:t>
      </w:r>
      <w:r w:rsidRPr="00B55D31">
        <w:rPr>
          <w:highlight w:val="yellow"/>
        </w:rPr>
        <w:t>вествовательные, побудительные, вопросительные), эмоциональной окраске (во</w:t>
      </w:r>
      <w:r w:rsidRPr="00B55D31">
        <w:rPr>
          <w:highlight w:val="yellow"/>
        </w:rPr>
        <w:t>с</w:t>
      </w:r>
      <w:r w:rsidRPr="00B55D31">
        <w:rPr>
          <w:highlight w:val="yellow"/>
        </w:rPr>
        <w:t>клицательные и невосклицательные), количеству грамматических основ (простые и сложные), наличию второстепенных членов (распространённые и нераспростр</w:t>
      </w:r>
      <w:r w:rsidRPr="00B55D31">
        <w:rPr>
          <w:highlight w:val="yellow"/>
        </w:rPr>
        <w:t>а</w:t>
      </w:r>
      <w:r w:rsidRPr="00B55D31">
        <w:rPr>
          <w:highlight w:val="yellow"/>
        </w:rPr>
        <w:t>нённые), определять главные (грамматическую основу) и второстепенные члены предложения.</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Соблюдать при письме пунктуационные нормы при выборе знаков препинания в предложениях с обращением, в предложениях с прямой речью.</w:t>
      </w:r>
    </w:p>
    <w:p w:rsidR="001D6B99" w:rsidRPr="00B55D31" w:rsidRDefault="00702332" w:rsidP="004C4E9D">
      <w:pPr>
        <w:pStyle w:val="21"/>
        <w:numPr>
          <w:ilvl w:val="0"/>
          <w:numId w:val="756"/>
        </w:numPr>
        <w:shd w:val="clear" w:color="auto" w:fill="auto"/>
        <w:tabs>
          <w:tab w:val="left" w:pos="1754"/>
        </w:tabs>
        <w:spacing w:before="0" w:after="0" w:line="480" w:lineRule="exact"/>
        <w:ind w:firstLine="760"/>
        <w:rPr>
          <w:highlight w:val="yellow"/>
        </w:rPr>
      </w:pPr>
      <w:r w:rsidRPr="00B55D31">
        <w:rPr>
          <w:highlight w:val="yellow"/>
        </w:rPr>
        <w:t>Предметные результаты изучения родного (чувашского) языка. К концу обучения в 6 классе обучающийся научится:</w:t>
      </w:r>
    </w:p>
    <w:p w:rsidR="001D6B99" w:rsidRPr="00B55D31" w:rsidRDefault="00702332" w:rsidP="004C4E9D">
      <w:pPr>
        <w:pStyle w:val="21"/>
        <w:numPr>
          <w:ilvl w:val="0"/>
          <w:numId w:val="760"/>
        </w:numPr>
        <w:shd w:val="clear" w:color="auto" w:fill="auto"/>
        <w:tabs>
          <w:tab w:val="left" w:pos="2005"/>
        </w:tabs>
        <w:spacing w:before="0" w:after="0" w:line="480" w:lineRule="exact"/>
        <w:ind w:firstLine="760"/>
        <w:rPr>
          <w:highlight w:val="yellow"/>
        </w:rPr>
      </w:pPr>
      <w:r w:rsidRPr="00B55D31">
        <w:rPr>
          <w:highlight w:val="yellow"/>
        </w:rPr>
        <w:t>Общие сведения о языке.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Характеризовать функции чувашского языка как государственного языка Ч</w:t>
      </w:r>
      <w:r w:rsidRPr="00B55D31">
        <w:rPr>
          <w:highlight w:val="yellow"/>
        </w:rPr>
        <w:t>у</w:t>
      </w:r>
      <w:r w:rsidRPr="00B55D31">
        <w:rPr>
          <w:highlight w:val="yellow"/>
        </w:rPr>
        <w:t>вашской Республики.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Иметь представление о чувашском литературном языке.</w:t>
      </w:r>
    </w:p>
    <w:p w:rsidR="001D6B99" w:rsidRPr="00B55D31" w:rsidRDefault="00702332" w:rsidP="004C4E9D">
      <w:pPr>
        <w:pStyle w:val="21"/>
        <w:numPr>
          <w:ilvl w:val="0"/>
          <w:numId w:val="760"/>
        </w:numPr>
        <w:shd w:val="clear" w:color="auto" w:fill="auto"/>
        <w:tabs>
          <w:tab w:val="left" w:pos="2005"/>
        </w:tabs>
        <w:spacing w:before="0" w:after="0" w:line="480" w:lineRule="exact"/>
        <w:ind w:firstLine="760"/>
        <w:rPr>
          <w:highlight w:val="yellow"/>
        </w:rPr>
      </w:pPr>
      <w:r w:rsidRPr="00B55D31">
        <w:rPr>
          <w:highlight w:val="yellow"/>
        </w:rPr>
        <w:t>Язык и речь.</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Создавать устные монологические высказывания объёмом не менее 6 пре</w:t>
      </w:r>
      <w:r w:rsidRPr="00B55D31">
        <w:rPr>
          <w:highlight w:val="yellow"/>
        </w:rPr>
        <w:t>д</w:t>
      </w:r>
      <w:r w:rsidRPr="00B55D31">
        <w:rPr>
          <w:highlight w:val="yellow"/>
        </w:rPr>
        <w:t>ложений на основе жизненных наблюдений, чтения научно-учебной, художестве</w:t>
      </w:r>
      <w:r w:rsidRPr="00B55D31">
        <w:rPr>
          <w:highlight w:val="yellow"/>
        </w:rPr>
        <w:t>н</w:t>
      </w:r>
      <w:r w:rsidRPr="00B55D31">
        <w:rPr>
          <w:highlight w:val="yellow"/>
        </w:rPr>
        <w:lastRenderedPageBreak/>
        <w:t>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Участвовать в диалоге (побуждение к действию, обмен мнениями) объёмом не менее 4 реплик.</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Владеть различными видами аудирования: выборочным, ознакомительным, детальным - научно-учебных и художественных текстов различных функционал</w:t>
      </w:r>
      <w:r w:rsidRPr="00B55D31">
        <w:rPr>
          <w:highlight w:val="yellow"/>
        </w:rPr>
        <w:t>ь</w:t>
      </w:r>
      <w:r w:rsidRPr="00B55D31">
        <w:rPr>
          <w:highlight w:val="yellow"/>
        </w:rPr>
        <w:t>но-смысловых типов речи.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Владеть различными видами чтения: просмотровым, ознакомительным, из</w:t>
      </w:r>
      <w:r w:rsidRPr="00B55D31">
        <w:rPr>
          <w:highlight w:val="yellow"/>
        </w:rPr>
        <w:t>у</w:t>
      </w:r>
      <w:r w:rsidRPr="00B55D31">
        <w:rPr>
          <w:highlight w:val="yellow"/>
        </w:rPr>
        <w:t>чающим, поисковым.</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Устно пересказывать прочитанный или прослушанный текст объёмом не менее 110 слов.</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Понимать содержание прослушанных и прочитанных научно-учебных и х</w:t>
      </w:r>
      <w:r w:rsidRPr="00B55D31">
        <w:rPr>
          <w:highlight w:val="yellow"/>
        </w:rPr>
        <w:t>у</w:t>
      </w:r>
      <w:r w:rsidRPr="00B55D31">
        <w:rPr>
          <w:highlight w:val="yellow"/>
        </w:rPr>
        <w:t>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w:t>
      </w:r>
      <w:r w:rsidRPr="00B55D31">
        <w:rPr>
          <w:highlight w:val="yellow"/>
        </w:rPr>
        <w:t>е</w:t>
      </w:r>
      <w:r w:rsidRPr="00B55D31">
        <w:rPr>
          <w:highlight w:val="yellow"/>
        </w:rPr>
        <w:t>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Соблюдать в устной речи и при письме нормы современного чувашского л</w:t>
      </w:r>
      <w:r w:rsidRPr="00B55D31">
        <w:rPr>
          <w:highlight w:val="yellow"/>
        </w:rPr>
        <w:t>и</w:t>
      </w:r>
      <w:r w:rsidRPr="00B55D31">
        <w:rPr>
          <w:highlight w:val="yellow"/>
        </w:rPr>
        <w:t>тературного языка, в том числе во время списывания текста объёмом 100-110 слов, словарного диктанта объёмом 20-25 слов, диктанта на основе связного текста объ</w:t>
      </w:r>
      <w:r w:rsidRPr="00B55D31">
        <w:rPr>
          <w:highlight w:val="yellow"/>
        </w:rPr>
        <w:t>ё</w:t>
      </w:r>
      <w:r w:rsidRPr="00B55D31">
        <w:rPr>
          <w:highlight w:val="yellow"/>
        </w:rPr>
        <w:t>мом 100-110 слов, составленного с учётом ранее изученных правил правописания, соблюдать в устной речи и при письме правила речевого этикета.</w:t>
      </w:r>
    </w:p>
    <w:p w:rsidR="001D6B99" w:rsidRPr="00B55D31" w:rsidRDefault="00702332" w:rsidP="004C4E9D">
      <w:pPr>
        <w:pStyle w:val="21"/>
        <w:numPr>
          <w:ilvl w:val="0"/>
          <w:numId w:val="760"/>
        </w:numPr>
        <w:shd w:val="clear" w:color="auto" w:fill="auto"/>
        <w:tabs>
          <w:tab w:val="left" w:pos="1970"/>
        </w:tabs>
        <w:spacing w:before="0" w:after="0" w:line="480" w:lineRule="exact"/>
        <w:ind w:firstLine="740"/>
        <w:rPr>
          <w:highlight w:val="yellow"/>
        </w:rPr>
      </w:pPr>
      <w:r w:rsidRPr="00B55D31">
        <w:rPr>
          <w:highlight w:val="yellow"/>
        </w:rPr>
        <w:t>Текст.</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 xml:space="preserve">Характеризовать тексты различных функционально-смысловых типов речи; </w:t>
      </w:r>
      <w:r w:rsidRPr="00B55D31">
        <w:rPr>
          <w:highlight w:val="yellow"/>
        </w:rPr>
        <w:lastRenderedPageBreak/>
        <w:t>характеризовать особенности описания как типа речи (описание внешности человека, помещения, природы, местности, действий).</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Выявлять средства связи предложений в тексте.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Применять знания о функционально-смысловых типах речи при выполнении анализа различных видов и в речевой практике, использовать знание основных пр</w:t>
      </w:r>
      <w:r w:rsidRPr="00B55D31">
        <w:rPr>
          <w:highlight w:val="yellow"/>
        </w:rPr>
        <w:t>и</w:t>
      </w:r>
      <w:r w:rsidRPr="00B55D31">
        <w:rPr>
          <w:highlight w:val="yellow"/>
        </w:rPr>
        <w:t>знаков текста в практике создания собственного текста.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Проводить смысловой анализ текста, его композиционных особенностей, определять количество микротем и абзацев.</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Создавать тексты различных функционально-смысловых типов речи (повес</w:t>
      </w:r>
      <w:r w:rsidRPr="00B55D31">
        <w:rPr>
          <w:highlight w:val="yellow"/>
        </w:rPr>
        <w:t>т</w:t>
      </w:r>
      <w:r w:rsidRPr="00B55D31">
        <w:rPr>
          <w:highlight w:val="yellow"/>
        </w:rPr>
        <w:t>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w:t>
      </w:r>
      <w:r w:rsidRPr="00B55D31">
        <w:rPr>
          <w:highlight w:val="yellow"/>
        </w:rPr>
        <w:t>а</w:t>
      </w:r>
      <w:r w:rsidRPr="00B55D31">
        <w:rPr>
          <w:highlight w:val="yellow"/>
        </w:rPr>
        <w:t>рактера темы).</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w:t>
      </w:r>
      <w:r w:rsidRPr="00B55D31">
        <w:rPr>
          <w:highlight w:val="yellow"/>
        </w:rPr>
        <w:t>ч</w:t>
      </w:r>
      <w:r w:rsidRPr="00B55D31">
        <w:rPr>
          <w:highlight w:val="yellow"/>
        </w:rPr>
        <w:t>ников, в том числе из лингвистических словарей и справочной литературы, и и</w:t>
      </w:r>
      <w:r w:rsidRPr="00B55D31">
        <w:rPr>
          <w:highlight w:val="yellow"/>
        </w:rPr>
        <w:t>с</w:t>
      </w:r>
      <w:r w:rsidRPr="00B55D31">
        <w:rPr>
          <w:highlight w:val="yellow"/>
        </w:rPr>
        <w:t>пользовать её в учебной деятельности.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w:t>
      </w:r>
      <w:r w:rsidRPr="00B55D31">
        <w:rPr>
          <w:highlight w:val="yellow"/>
        </w:rPr>
        <w:t>б</w:t>
      </w:r>
      <w:r w:rsidRPr="00B55D31">
        <w:rPr>
          <w:highlight w:val="yellow"/>
        </w:rPr>
        <w:t>лицы, схемы; представлять содержание таблицы, схемы в виде текста.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Редактировать собственные тексты с использованием знаний норм совреме</w:t>
      </w:r>
      <w:r w:rsidRPr="00B55D31">
        <w:rPr>
          <w:highlight w:val="yellow"/>
        </w:rPr>
        <w:t>н</w:t>
      </w:r>
      <w:r w:rsidRPr="00B55D31">
        <w:rPr>
          <w:highlight w:val="yellow"/>
        </w:rPr>
        <w:t>ного чувашского литературного языка.</w:t>
      </w:r>
    </w:p>
    <w:p w:rsidR="001D6B99" w:rsidRPr="00B55D31" w:rsidRDefault="00702332" w:rsidP="004C4E9D">
      <w:pPr>
        <w:pStyle w:val="21"/>
        <w:numPr>
          <w:ilvl w:val="0"/>
          <w:numId w:val="760"/>
        </w:numPr>
        <w:shd w:val="clear" w:color="auto" w:fill="auto"/>
        <w:tabs>
          <w:tab w:val="left" w:pos="1970"/>
        </w:tabs>
        <w:spacing w:before="0" w:after="0" w:line="480" w:lineRule="exact"/>
        <w:ind w:firstLine="740"/>
        <w:rPr>
          <w:highlight w:val="yellow"/>
        </w:rPr>
      </w:pPr>
      <w:r w:rsidRPr="00B55D31">
        <w:rPr>
          <w:highlight w:val="yellow"/>
        </w:rPr>
        <w:t>Функциональные разновидности языка.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Применять знания об официально-деловом и научном стиле при выполнении языкового анализа различных видов и в речевой практике.</w:t>
      </w:r>
    </w:p>
    <w:p w:rsidR="001D6B99" w:rsidRPr="00B55D31" w:rsidRDefault="00702332" w:rsidP="004C4E9D">
      <w:pPr>
        <w:pStyle w:val="21"/>
        <w:numPr>
          <w:ilvl w:val="0"/>
          <w:numId w:val="760"/>
        </w:numPr>
        <w:shd w:val="clear" w:color="auto" w:fill="auto"/>
        <w:tabs>
          <w:tab w:val="left" w:pos="1970"/>
        </w:tabs>
        <w:spacing w:before="0" w:after="0" w:line="480" w:lineRule="exact"/>
        <w:ind w:firstLine="740"/>
        <w:rPr>
          <w:highlight w:val="yellow"/>
        </w:rPr>
      </w:pPr>
      <w:r w:rsidRPr="00B55D31">
        <w:rPr>
          <w:highlight w:val="yellow"/>
        </w:rPr>
        <w:lastRenderedPageBreak/>
        <w:t>Морфология.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Применять знания о частях речи как лексико-грамматических разрядах слов, о грамматическом значении слова, о системе частей речи в чувашском языке для р</w:t>
      </w:r>
      <w:r w:rsidRPr="00B55D31">
        <w:rPr>
          <w:highlight w:val="yellow"/>
        </w:rPr>
        <w:t>е</w:t>
      </w:r>
      <w:r w:rsidRPr="00B55D31">
        <w:rPr>
          <w:highlight w:val="yellow"/>
        </w:rPr>
        <w:t>шения практико-ориентированных учебных задач.</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Распознавать самостоятельные и служебные части речи.</w:t>
      </w:r>
    </w:p>
    <w:p w:rsidR="001D6B99" w:rsidRPr="00B55D31" w:rsidRDefault="00702332" w:rsidP="004C4E9D">
      <w:pPr>
        <w:pStyle w:val="21"/>
        <w:numPr>
          <w:ilvl w:val="0"/>
          <w:numId w:val="760"/>
        </w:numPr>
        <w:shd w:val="clear" w:color="auto" w:fill="auto"/>
        <w:tabs>
          <w:tab w:val="left" w:pos="2050"/>
        </w:tabs>
        <w:spacing w:before="0" w:after="0" w:line="490" w:lineRule="exact"/>
        <w:ind w:firstLine="760"/>
        <w:rPr>
          <w:highlight w:val="yellow"/>
        </w:rPr>
      </w:pPr>
      <w:r w:rsidRPr="00B55D31">
        <w:rPr>
          <w:highlight w:val="yellow"/>
        </w:rPr>
        <w:t>Имя существительное.</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Уметь склонять имена существительные.</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Характеризовать особенности словообразования имён существительных.</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Проводить морфологический анализ имён существительных.</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Соблюдать нормы словоизменения, произношения и правописания имён с</w:t>
      </w:r>
      <w:r w:rsidRPr="00B55D31">
        <w:rPr>
          <w:highlight w:val="yellow"/>
        </w:rPr>
        <w:t>у</w:t>
      </w:r>
      <w:r w:rsidRPr="00B55D31">
        <w:rPr>
          <w:highlight w:val="yellow"/>
        </w:rPr>
        <w:t>ществительных.</w:t>
      </w:r>
    </w:p>
    <w:p w:rsidR="001D6B99" w:rsidRPr="00B55D31" w:rsidRDefault="00702332" w:rsidP="004C4E9D">
      <w:pPr>
        <w:pStyle w:val="21"/>
        <w:numPr>
          <w:ilvl w:val="0"/>
          <w:numId w:val="760"/>
        </w:numPr>
        <w:shd w:val="clear" w:color="auto" w:fill="auto"/>
        <w:tabs>
          <w:tab w:val="left" w:pos="2050"/>
        </w:tabs>
        <w:spacing w:before="0" w:after="0" w:line="480" w:lineRule="exact"/>
        <w:ind w:firstLine="760"/>
        <w:rPr>
          <w:highlight w:val="yellow"/>
        </w:rPr>
      </w:pPr>
      <w:r w:rsidRPr="00B55D31">
        <w:rPr>
          <w:highlight w:val="yellow"/>
        </w:rPr>
        <w:t>Имя прилагательное.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Определять общее грамматическое значение, морфологические признаки и синтаксические функции имени прилагательного, объяснять его роль в речи; разл</w:t>
      </w:r>
      <w:r w:rsidRPr="00B55D31">
        <w:rPr>
          <w:highlight w:val="yellow"/>
        </w:rPr>
        <w:t>и</w:t>
      </w:r>
      <w:r w:rsidRPr="00B55D31">
        <w:rPr>
          <w:highlight w:val="yellow"/>
        </w:rPr>
        <w:t>чать полную и краткую формы имён прилагательных.</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Характеризовать особенности словообразования имён прилагательных.</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Образовывать степени сравнения имён прилагательных.</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Проводить морфологический анализ имён прилагательных.</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Соблюдать нормы словоизменения, произношения и правописания имён пр</w:t>
      </w:r>
      <w:r w:rsidRPr="00B55D31">
        <w:rPr>
          <w:highlight w:val="yellow"/>
        </w:rPr>
        <w:t>и</w:t>
      </w:r>
      <w:r w:rsidRPr="00B55D31">
        <w:rPr>
          <w:highlight w:val="yellow"/>
        </w:rPr>
        <w:t>лагательных.</w:t>
      </w:r>
    </w:p>
    <w:p w:rsidR="001D6B99" w:rsidRPr="00B55D31" w:rsidRDefault="00702332" w:rsidP="004C4E9D">
      <w:pPr>
        <w:pStyle w:val="21"/>
        <w:numPr>
          <w:ilvl w:val="0"/>
          <w:numId w:val="760"/>
        </w:numPr>
        <w:shd w:val="clear" w:color="auto" w:fill="auto"/>
        <w:tabs>
          <w:tab w:val="left" w:pos="2050"/>
        </w:tabs>
        <w:spacing w:before="0" w:after="0" w:line="480" w:lineRule="exact"/>
        <w:ind w:firstLine="760"/>
        <w:rPr>
          <w:highlight w:val="yellow"/>
        </w:rPr>
      </w:pPr>
      <w:r w:rsidRPr="00B55D31">
        <w:rPr>
          <w:highlight w:val="yellow"/>
        </w:rPr>
        <w:t>Имя числительное.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Определять общее грамматическое значение, морфологические признаки и синтаксические функции имени числительного, объяснять его роль в речи; различать полную и краткую формы имён числительных.</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Склонять имена числительные.</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Проводить морфологический анализ имён числительных.</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Соблюдать нормы словоизменения, произношения и правописания имён чи</w:t>
      </w:r>
      <w:r w:rsidRPr="00B55D31">
        <w:rPr>
          <w:highlight w:val="yellow"/>
        </w:rPr>
        <w:t>с</w:t>
      </w:r>
      <w:r w:rsidRPr="00B55D31">
        <w:rPr>
          <w:highlight w:val="yellow"/>
        </w:rPr>
        <w:t>лительных.</w:t>
      </w:r>
    </w:p>
    <w:p w:rsidR="001D6B99" w:rsidRPr="00B55D31" w:rsidRDefault="00702332" w:rsidP="004C4E9D">
      <w:pPr>
        <w:pStyle w:val="21"/>
        <w:numPr>
          <w:ilvl w:val="0"/>
          <w:numId w:val="760"/>
        </w:numPr>
        <w:shd w:val="clear" w:color="auto" w:fill="auto"/>
        <w:tabs>
          <w:tab w:val="left" w:pos="2050"/>
        </w:tabs>
        <w:spacing w:before="0" w:after="0" w:line="485" w:lineRule="exact"/>
        <w:ind w:firstLine="760"/>
        <w:rPr>
          <w:highlight w:val="yellow"/>
        </w:rPr>
      </w:pPr>
      <w:r w:rsidRPr="00B55D31">
        <w:rPr>
          <w:highlight w:val="yellow"/>
        </w:rPr>
        <w:t>Местоимение.</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 xml:space="preserve">Определять общее грамматическое значение, морфологические признаки и </w:t>
      </w:r>
      <w:r w:rsidRPr="00B55D31">
        <w:rPr>
          <w:highlight w:val="yellow"/>
        </w:rPr>
        <w:lastRenderedPageBreak/>
        <w:t>синтаксические функции местоимения, объяснять его роль в речи.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Различать разряды местоимений, уметь склонять местоимения.</w:t>
      </w:r>
    </w:p>
    <w:p w:rsidR="001D6B99" w:rsidRPr="00B55D31" w:rsidRDefault="00702332" w:rsidP="004C4E9D">
      <w:pPr>
        <w:pStyle w:val="21"/>
        <w:shd w:val="clear" w:color="auto" w:fill="auto"/>
        <w:spacing w:before="0" w:after="0" w:line="280" w:lineRule="exact"/>
        <w:ind w:firstLine="760"/>
        <w:rPr>
          <w:highlight w:val="yellow"/>
        </w:rPr>
      </w:pPr>
      <w:r w:rsidRPr="00B55D31">
        <w:rPr>
          <w:highlight w:val="yellow"/>
        </w:rPr>
        <w:t>Характеризовать особенности словообразования местоимений.</w:t>
      </w:r>
    </w:p>
    <w:p w:rsidR="001D6B99" w:rsidRPr="00B55D31" w:rsidRDefault="00702332" w:rsidP="004C4E9D">
      <w:pPr>
        <w:pStyle w:val="21"/>
        <w:shd w:val="clear" w:color="auto" w:fill="auto"/>
        <w:spacing w:before="0" w:after="0" w:line="280" w:lineRule="exact"/>
        <w:ind w:firstLine="760"/>
        <w:rPr>
          <w:highlight w:val="yellow"/>
        </w:rPr>
      </w:pPr>
      <w:r w:rsidRPr="00B55D31">
        <w:rPr>
          <w:highlight w:val="yellow"/>
        </w:rPr>
        <w:t>Проводить морфологический анализ местоимений.</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Соблюдать нормы словоизменения, произношения и правописания мест</w:t>
      </w:r>
      <w:r w:rsidRPr="00B55D31">
        <w:rPr>
          <w:highlight w:val="yellow"/>
        </w:rPr>
        <w:t>о</w:t>
      </w:r>
      <w:r w:rsidRPr="00B55D31">
        <w:rPr>
          <w:highlight w:val="yellow"/>
        </w:rPr>
        <w:t>имений.</w:t>
      </w:r>
    </w:p>
    <w:p w:rsidR="001D6B99" w:rsidRPr="00B55D31" w:rsidRDefault="00702332" w:rsidP="004C4E9D">
      <w:pPr>
        <w:pStyle w:val="21"/>
        <w:numPr>
          <w:ilvl w:val="0"/>
          <w:numId w:val="760"/>
        </w:numPr>
        <w:shd w:val="clear" w:color="auto" w:fill="auto"/>
        <w:tabs>
          <w:tab w:val="left" w:pos="2189"/>
        </w:tabs>
        <w:spacing w:before="0" w:after="0" w:line="485" w:lineRule="exact"/>
        <w:ind w:firstLine="760"/>
        <w:rPr>
          <w:highlight w:val="yellow"/>
        </w:rPr>
      </w:pPr>
      <w:r w:rsidRPr="00B55D31">
        <w:rPr>
          <w:highlight w:val="yellow"/>
        </w:rPr>
        <w:t>Подражательные слова.</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Определять общее грамматическое значение, морфологические признаки и синтаксические функции подражательных слов, объяснять их роль в речи.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Проводить морфологический анализ подражательных слов.</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Соблюдать нормы произношения и правописания подражательных слов.</w:t>
      </w:r>
    </w:p>
    <w:p w:rsidR="001D6B99" w:rsidRPr="00B55D31" w:rsidRDefault="00702332" w:rsidP="004C4E9D">
      <w:pPr>
        <w:pStyle w:val="21"/>
        <w:numPr>
          <w:ilvl w:val="0"/>
          <w:numId w:val="756"/>
        </w:numPr>
        <w:shd w:val="clear" w:color="auto" w:fill="auto"/>
        <w:tabs>
          <w:tab w:val="left" w:pos="1794"/>
        </w:tabs>
        <w:spacing w:before="0" w:after="0" w:line="485" w:lineRule="exact"/>
        <w:ind w:firstLine="760"/>
        <w:rPr>
          <w:highlight w:val="yellow"/>
        </w:rPr>
      </w:pPr>
      <w:r w:rsidRPr="00B55D31">
        <w:rPr>
          <w:highlight w:val="yellow"/>
        </w:rPr>
        <w:t>Предметные результаты изучения родного (чувашского) языка. К концу обучения в 7 классе обучающийся научится:</w:t>
      </w:r>
    </w:p>
    <w:p w:rsidR="001D6B99" w:rsidRPr="00B55D31" w:rsidRDefault="00702332" w:rsidP="004C4E9D">
      <w:pPr>
        <w:pStyle w:val="21"/>
        <w:numPr>
          <w:ilvl w:val="0"/>
          <w:numId w:val="761"/>
        </w:numPr>
        <w:shd w:val="clear" w:color="auto" w:fill="auto"/>
        <w:tabs>
          <w:tab w:val="left" w:pos="2050"/>
        </w:tabs>
        <w:spacing w:before="0" w:after="0" w:line="485" w:lineRule="exact"/>
        <w:ind w:firstLine="760"/>
        <w:rPr>
          <w:highlight w:val="yellow"/>
        </w:rPr>
      </w:pPr>
      <w:r w:rsidRPr="00B55D31">
        <w:rPr>
          <w:highlight w:val="yellow"/>
        </w:rPr>
        <w:t>Общие сведения о языке.</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Иметь представление о языке как развивающемся явлении. Осознавать вза</w:t>
      </w:r>
      <w:r w:rsidRPr="00B55D31">
        <w:rPr>
          <w:highlight w:val="yellow"/>
        </w:rPr>
        <w:t>и</w:t>
      </w:r>
      <w:r w:rsidRPr="00B55D31">
        <w:rPr>
          <w:highlight w:val="yellow"/>
        </w:rPr>
        <w:t>мосвязь языка, культуры и истории народа (приводить примеры).</w:t>
      </w:r>
    </w:p>
    <w:p w:rsidR="001D6B99" w:rsidRPr="00B55D31" w:rsidRDefault="00702332" w:rsidP="004C4E9D">
      <w:pPr>
        <w:pStyle w:val="21"/>
        <w:numPr>
          <w:ilvl w:val="0"/>
          <w:numId w:val="761"/>
        </w:numPr>
        <w:shd w:val="clear" w:color="auto" w:fill="auto"/>
        <w:tabs>
          <w:tab w:val="left" w:pos="2050"/>
        </w:tabs>
        <w:spacing w:before="0" w:after="0" w:line="485" w:lineRule="exact"/>
        <w:ind w:firstLine="760"/>
        <w:rPr>
          <w:highlight w:val="yellow"/>
        </w:rPr>
      </w:pPr>
      <w:r w:rsidRPr="00B55D31">
        <w:rPr>
          <w:highlight w:val="yellow"/>
        </w:rPr>
        <w:t>Язык и речь.</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Создавать устные монологические высказывания объёмом не менее 7 пре</w:t>
      </w:r>
      <w:r w:rsidRPr="00B55D31">
        <w:rPr>
          <w:highlight w:val="yellow"/>
        </w:rPr>
        <w:t>д</w:t>
      </w:r>
      <w:r w:rsidRPr="00B55D31">
        <w:rPr>
          <w:highlight w:val="yellow"/>
        </w:rPr>
        <w:t>ложений на основе наблюдений, личных впечатлений, чтения научно-учебной, х</w:t>
      </w:r>
      <w:r w:rsidRPr="00B55D31">
        <w:rPr>
          <w:highlight w:val="yellow"/>
        </w:rPr>
        <w:t>у</w:t>
      </w:r>
      <w:r w:rsidRPr="00B55D31">
        <w:rPr>
          <w:highlight w:val="yellow"/>
        </w:rPr>
        <w:t>дожественной и научно-популярной литературы (монолог-описание, монолог- ра</w:t>
      </w:r>
      <w:r w:rsidRPr="00B55D31">
        <w:rPr>
          <w:highlight w:val="yellow"/>
        </w:rPr>
        <w:t>с</w:t>
      </w:r>
      <w:r w:rsidRPr="00B55D31">
        <w:rPr>
          <w:highlight w:val="yellow"/>
        </w:rPr>
        <w:t>суждение, монолог-повествование), выступать с научным сообщением.</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Владеть различными видами диалога: диалог - запрос информации, диалог - сообщение информации.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Владеть различными видами аудирования (выборочное, ознакомительное, д</w:t>
      </w:r>
      <w:r w:rsidRPr="00B55D31">
        <w:rPr>
          <w:highlight w:val="yellow"/>
        </w:rPr>
        <w:t>е</w:t>
      </w:r>
      <w:r w:rsidRPr="00B55D31">
        <w:rPr>
          <w:highlight w:val="yellow"/>
        </w:rPr>
        <w:t>тальное) публицистических текстов различных функционально-смысловых типов речи.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Владеть различными видами чтения: просмотровым, ознакомительным, из</w:t>
      </w:r>
      <w:r w:rsidRPr="00B55D31">
        <w:rPr>
          <w:highlight w:val="yellow"/>
        </w:rPr>
        <w:t>у</w:t>
      </w:r>
      <w:r w:rsidRPr="00B55D31">
        <w:rPr>
          <w:highlight w:val="yellow"/>
        </w:rPr>
        <w:t>чающим, поисковым.</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Устно пересказывать прослушанный или прочитанный текст объёмом не менее 120 слов.</w:t>
      </w:r>
    </w:p>
    <w:p w:rsidR="001D6B99" w:rsidRPr="00B55D31"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B55D31">
        <w:rPr>
          <w:highlight w:val="yellow"/>
        </w:rPr>
        <w:t>Понимать содержание прослушанных и прочитанных публицистических те</w:t>
      </w:r>
      <w:r w:rsidRPr="00B55D31">
        <w:rPr>
          <w:highlight w:val="yellow"/>
        </w:rPr>
        <w:t>к</w:t>
      </w:r>
      <w:r w:rsidRPr="00B55D31">
        <w:rPr>
          <w:highlight w:val="yellow"/>
        </w:rPr>
        <w:lastRenderedPageBreak/>
        <w:t>стов (рассуждение-доказательство, рассуждение-объяснение, рассуждение- ра</w:t>
      </w:r>
      <w:r w:rsidRPr="00B55D31">
        <w:rPr>
          <w:highlight w:val="yellow"/>
        </w:rPr>
        <w:t>з</w:t>
      </w:r>
      <w:r w:rsidRPr="00B55D31">
        <w:rPr>
          <w:highlight w:val="yellow"/>
        </w:rPr>
        <w:t>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w:t>
      </w:r>
      <w:r w:rsidRPr="00B55D31">
        <w:rPr>
          <w:highlight w:val="yellow"/>
        </w:rPr>
        <w:t>р</w:t>
      </w:r>
      <w:r w:rsidRPr="00B55D31">
        <w:rPr>
          <w:highlight w:val="yellow"/>
        </w:rPr>
        <w:t>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B55D31"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highlight w:val="yellow"/>
        </w:rPr>
      </w:pPr>
      <w:r w:rsidRPr="00B55D31">
        <w:rPr>
          <w:highlight w:val="yellow"/>
        </w:rPr>
        <w:t>Осуществлять выбор языковых средств для создания высказывания в соо</w:t>
      </w:r>
      <w:r w:rsidRPr="00B55D31">
        <w:rPr>
          <w:highlight w:val="yellow"/>
        </w:rPr>
        <w:t>т</w:t>
      </w:r>
      <w:r w:rsidRPr="00B55D31">
        <w:rPr>
          <w:highlight w:val="yellow"/>
        </w:rPr>
        <w:t>ветствии с целью, темой и коммуникативным замыслом.</w:t>
      </w:r>
    </w:p>
    <w:p w:rsidR="001D6B99" w:rsidRPr="00B55D31"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highlight w:val="yellow"/>
        </w:rPr>
      </w:pPr>
      <w:r w:rsidRPr="00B55D31">
        <w:rPr>
          <w:highlight w:val="yellow"/>
        </w:rPr>
        <w:t>Соблюдать в устной речи и при письме нормы современного чувашского л</w:t>
      </w:r>
      <w:r w:rsidRPr="00B55D31">
        <w:rPr>
          <w:highlight w:val="yellow"/>
        </w:rPr>
        <w:t>и</w:t>
      </w:r>
      <w:r w:rsidRPr="00B55D31">
        <w:rPr>
          <w:highlight w:val="yellow"/>
        </w:rPr>
        <w:t>тературного языка, в том числе во время списывания текста объёмом 110-120 слов, словарного диктанта объёмом 25-30 слов, диктанта на основе связного текста объ</w:t>
      </w:r>
      <w:r w:rsidRPr="00B55D31">
        <w:rPr>
          <w:highlight w:val="yellow"/>
        </w:rPr>
        <w:t>ё</w:t>
      </w:r>
      <w:r w:rsidRPr="00B55D31">
        <w:rPr>
          <w:highlight w:val="yellow"/>
        </w:rPr>
        <w:t>мом 110-120 слов, составленного с учётом ранее изученных правил правописания, соблюдать при письме правила речевого этикета.</w:t>
      </w:r>
    </w:p>
    <w:p w:rsidR="001D6B99" w:rsidRPr="00B55D31" w:rsidRDefault="00702332" w:rsidP="004C4E9D">
      <w:pPr>
        <w:pStyle w:val="21"/>
        <w:numPr>
          <w:ilvl w:val="0"/>
          <w:numId w:val="761"/>
        </w:numPr>
        <w:pBdr>
          <w:top w:val="single" w:sz="4" w:space="1" w:color="auto"/>
          <w:left w:val="single" w:sz="4" w:space="4" w:color="auto"/>
          <w:bottom w:val="single" w:sz="4" w:space="1" w:color="auto"/>
          <w:right w:val="single" w:sz="4" w:space="4" w:color="auto"/>
        </w:pBdr>
        <w:shd w:val="clear" w:color="auto" w:fill="auto"/>
        <w:tabs>
          <w:tab w:val="left" w:pos="1985"/>
        </w:tabs>
        <w:spacing w:before="0" w:after="0" w:line="480" w:lineRule="exact"/>
        <w:ind w:firstLine="760"/>
        <w:rPr>
          <w:highlight w:val="yellow"/>
        </w:rPr>
      </w:pPr>
      <w:r w:rsidRPr="00B55D31">
        <w:rPr>
          <w:highlight w:val="yellow"/>
        </w:rPr>
        <w:t>Текст.</w:t>
      </w:r>
    </w:p>
    <w:p w:rsidR="001D6B99" w:rsidRPr="00B55D31"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highlight w:val="yellow"/>
        </w:rPr>
      </w:pPr>
      <w:r w:rsidRPr="00B55D31">
        <w:rPr>
          <w:highlight w:val="yellow"/>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w:t>
      </w:r>
      <w:r w:rsidRPr="00B55D31">
        <w:rPr>
          <w:highlight w:val="yellow"/>
        </w:rPr>
        <w:t>а</w:t>
      </w:r>
      <w:r w:rsidRPr="00B55D31">
        <w:rPr>
          <w:highlight w:val="yellow"/>
        </w:rPr>
        <w:t>зительности в тексте: фонетические (звукопись), словообразовательные, лексич</w:t>
      </w:r>
      <w:r w:rsidRPr="00B55D31">
        <w:rPr>
          <w:highlight w:val="yellow"/>
        </w:rPr>
        <w:t>е</w:t>
      </w:r>
      <w:r w:rsidRPr="00B55D31">
        <w:rPr>
          <w:highlight w:val="yellow"/>
        </w:rPr>
        <w:t>ские.</w:t>
      </w:r>
    </w:p>
    <w:p w:rsidR="001D6B99" w:rsidRPr="00B55D31"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highlight w:val="yellow"/>
        </w:rPr>
      </w:pPr>
      <w:r w:rsidRPr="00B55D31">
        <w:rPr>
          <w:highlight w:val="yellow"/>
        </w:rPr>
        <w:t>Проводить смысловой анализ текста, его композиционных особенностей, определять количество микротем и абзацев.</w:t>
      </w:r>
    </w:p>
    <w:p w:rsidR="001D6B99" w:rsidRPr="00B55D31"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highlight w:val="yellow"/>
        </w:rPr>
      </w:pPr>
      <w:r w:rsidRPr="00B55D31">
        <w:rPr>
          <w:highlight w:val="yellow"/>
        </w:rPr>
        <w:t>Выявлять лексические и грамматические средства связи предложений и частей текста.</w:t>
      </w:r>
    </w:p>
    <w:p w:rsidR="001D6B99" w:rsidRPr="00B55D31"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highlight w:val="yellow"/>
        </w:rPr>
      </w:pPr>
      <w:r w:rsidRPr="00B55D31">
        <w:rPr>
          <w:highlight w:val="yellow"/>
        </w:rPr>
        <w:t>Создавать тексты различных функционально-смысловых типов речи с и</w:t>
      </w:r>
      <w:r w:rsidRPr="00B55D31">
        <w:rPr>
          <w:highlight w:val="yellow"/>
        </w:rPr>
        <w:t>с</w:t>
      </w:r>
      <w:r w:rsidRPr="00B55D31">
        <w:rPr>
          <w:highlight w:val="yellow"/>
        </w:rPr>
        <w:t>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B55D31"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rPr>
          <w:highlight w:val="yellow"/>
        </w:rPr>
      </w:pPr>
      <w:r w:rsidRPr="00B55D31">
        <w:rPr>
          <w:highlight w:val="yellow"/>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w:t>
      </w:r>
      <w:r w:rsidRPr="00B55D31">
        <w:rPr>
          <w:highlight w:val="yellow"/>
        </w:rPr>
        <w:t>р</w:t>
      </w:r>
      <w:r w:rsidRPr="00B55D31">
        <w:rPr>
          <w:highlight w:val="yellow"/>
        </w:rPr>
        <w:t>мацию в тексте, передавать содержание текста с изменением лица рассказчика, и</w:t>
      </w:r>
      <w:r w:rsidRPr="00B55D31">
        <w:rPr>
          <w:highlight w:val="yellow"/>
        </w:rPr>
        <w:t>с</w:t>
      </w:r>
      <w:r w:rsidRPr="00B55D31">
        <w:rPr>
          <w:highlight w:val="yellow"/>
        </w:rPr>
        <w:t xml:space="preserve">пользовать способы информационной переработки текста, извлекать информацию из </w:t>
      </w:r>
      <w:r w:rsidRPr="00B55D31">
        <w:rPr>
          <w:highlight w:val="yellow"/>
        </w:rPr>
        <w:lastRenderedPageBreak/>
        <w:t>различных источников, в том числе из лингвистических словарей и справочной л</w:t>
      </w:r>
      <w:r w:rsidRPr="00B55D31">
        <w:rPr>
          <w:highlight w:val="yellow"/>
        </w:rPr>
        <w:t>и</w:t>
      </w:r>
      <w:r w:rsidRPr="00B55D31">
        <w:rPr>
          <w:highlight w:val="yellow"/>
        </w:rPr>
        <w:t>тературы, и использовать её в учебной деятельности.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Представлять сообщение на заданную тему в виде презентации.</w:t>
      </w:r>
    </w:p>
    <w:p w:rsidR="001D6B99" w:rsidRPr="00B55D31" w:rsidRDefault="00702332" w:rsidP="004C4E9D">
      <w:pPr>
        <w:pStyle w:val="21"/>
        <w:shd w:val="clear" w:color="auto" w:fill="auto"/>
        <w:spacing w:before="0" w:after="0" w:line="485" w:lineRule="exact"/>
        <w:ind w:firstLine="760"/>
        <w:rPr>
          <w:highlight w:val="yellow"/>
        </w:rPr>
      </w:pPr>
      <w:r w:rsidRPr="00B55D31">
        <w:rPr>
          <w:highlight w:val="yellow"/>
        </w:rPr>
        <w:t>Представлять содержание научно-учебного текста в виде таблицы, схемы; представлять содержание таблицы, схемы в виде текста.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чувашского литературного языка.</w:t>
      </w:r>
    </w:p>
    <w:p w:rsidR="001D6B99" w:rsidRPr="00B55D31" w:rsidRDefault="00702332" w:rsidP="004C4E9D">
      <w:pPr>
        <w:pStyle w:val="21"/>
        <w:numPr>
          <w:ilvl w:val="0"/>
          <w:numId w:val="761"/>
        </w:numPr>
        <w:shd w:val="clear" w:color="auto" w:fill="auto"/>
        <w:tabs>
          <w:tab w:val="left" w:pos="2019"/>
        </w:tabs>
        <w:spacing w:before="0" w:after="0" w:line="480" w:lineRule="exact"/>
        <w:ind w:firstLine="760"/>
        <w:rPr>
          <w:highlight w:val="yellow"/>
        </w:rPr>
      </w:pPr>
      <w:r w:rsidRPr="00B55D31">
        <w:rPr>
          <w:highlight w:val="yellow"/>
        </w:rPr>
        <w:t>Функциональные разновидности языка.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Создавать тексты публицистического стиля в жанре репортажа, заметки, и</w:t>
      </w:r>
      <w:r w:rsidRPr="00B55D31">
        <w:rPr>
          <w:highlight w:val="yellow"/>
        </w:rPr>
        <w:t>н</w:t>
      </w:r>
      <w:r w:rsidRPr="00B55D31">
        <w:rPr>
          <w:highlight w:val="yellow"/>
        </w:rPr>
        <w:t>тервью; оформлять деловые бумаги (инструкция).</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Владеть нормами построения текстов публицистического стиля.</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Применять знания о функциональных разновидностях языка при выполнении языкового анализа различных видов и в речевой практике.</w:t>
      </w:r>
    </w:p>
    <w:p w:rsidR="001D6B99" w:rsidRPr="00B55D31" w:rsidRDefault="00702332" w:rsidP="004C4E9D">
      <w:pPr>
        <w:pStyle w:val="21"/>
        <w:numPr>
          <w:ilvl w:val="0"/>
          <w:numId w:val="761"/>
        </w:numPr>
        <w:shd w:val="clear" w:color="auto" w:fill="auto"/>
        <w:tabs>
          <w:tab w:val="left" w:pos="2019"/>
        </w:tabs>
        <w:spacing w:before="0" w:after="0" w:line="480" w:lineRule="exact"/>
        <w:ind w:firstLine="760"/>
        <w:rPr>
          <w:highlight w:val="yellow"/>
        </w:rPr>
      </w:pPr>
      <w:r w:rsidRPr="00B55D31">
        <w:rPr>
          <w:highlight w:val="yellow"/>
        </w:rPr>
        <w:t>Наречие.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Проводить морфологический анализ наречий.</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Соблюдать нормы образования степеней сравнения наречий, произношения и правописания наречий.</w:t>
      </w:r>
    </w:p>
    <w:p w:rsidR="001D6B99" w:rsidRPr="00B55D31" w:rsidRDefault="00702332" w:rsidP="004C4E9D">
      <w:pPr>
        <w:pStyle w:val="21"/>
        <w:numPr>
          <w:ilvl w:val="0"/>
          <w:numId w:val="761"/>
        </w:numPr>
        <w:shd w:val="clear" w:color="auto" w:fill="auto"/>
        <w:tabs>
          <w:tab w:val="left" w:pos="2030"/>
        </w:tabs>
        <w:spacing w:before="0" w:after="0" w:line="280" w:lineRule="exact"/>
        <w:ind w:firstLine="740"/>
        <w:rPr>
          <w:highlight w:val="yellow"/>
        </w:rPr>
      </w:pPr>
      <w:r w:rsidRPr="00B55D31">
        <w:rPr>
          <w:highlight w:val="yellow"/>
        </w:rPr>
        <w:t>Глаголы.</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 xml:space="preserve">Определять общее грамматическое значение, морфологические признаки и </w:t>
      </w:r>
      <w:r w:rsidRPr="00B55D31">
        <w:rPr>
          <w:highlight w:val="yellow"/>
        </w:rPr>
        <w:lastRenderedPageBreak/>
        <w:t>синтаксические функции глагола, объяснять его роль в речи.</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Характеризовать особенности словообразования глаголов.</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Определять наклонение и время глагола, уметь спрягать глаголы.</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Проводить морфологический анализ глаголов.</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Соблюдать нормы словоизменения, произношения и правописания глаголов.</w:t>
      </w:r>
    </w:p>
    <w:p w:rsidR="001D6B99" w:rsidRPr="00B55D31" w:rsidRDefault="00702332" w:rsidP="004C4E9D">
      <w:pPr>
        <w:pStyle w:val="21"/>
        <w:numPr>
          <w:ilvl w:val="0"/>
          <w:numId w:val="761"/>
        </w:numPr>
        <w:shd w:val="clear" w:color="auto" w:fill="auto"/>
        <w:tabs>
          <w:tab w:val="left" w:pos="2030"/>
        </w:tabs>
        <w:spacing w:before="0" w:after="0" w:line="490" w:lineRule="exact"/>
        <w:ind w:firstLine="740"/>
        <w:rPr>
          <w:highlight w:val="yellow"/>
        </w:rPr>
      </w:pPr>
      <w:r w:rsidRPr="00B55D31">
        <w:rPr>
          <w:highlight w:val="yellow"/>
        </w:rPr>
        <w:t>Неспрягаемые формы глагола.</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Распознавать спрягаемые формы глагола.</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Сопоставлять неспрягаемые формы глаголов в чувашском и русском языках.</w:t>
      </w:r>
    </w:p>
    <w:p w:rsidR="001D6B99" w:rsidRPr="00B55D31" w:rsidRDefault="00702332" w:rsidP="004C4E9D">
      <w:pPr>
        <w:pStyle w:val="21"/>
        <w:numPr>
          <w:ilvl w:val="0"/>
          <w:numId w:val="761"/>
        </w:numPr>
        <w:shd w:val="clear" w:color="auto" w:fill="auto"/>
        <w:tabs>
          <w:tab w:val="left" w:pos="2030"/>
        </w:tabs>
        <w:spacing w:before="0" w:after="0" w:line="485" w:lineRule="exact"/>
        <w:ind w:firstLine="740"/>
        <w:rPr>
          <w:highlight w:val="yellow"/>
        </w:rPr>
      </w:pPr>
      <w:r w:rsidRPr="00B55D31">
        <w:rPr>
          <w:highlight w:val="yellow"/>
        </w:rPr>
        <w:t>Причастие.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Характеризовать причастие как неспрягаемую форму глагола, определять признаки глагола и имени прилагательного в причастии.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Распознавать причастия настоящего, прошедшего и будущего времени, до</w:t>
      </w:r>
      <w:r w:rsidRPr="00B55D31">
        <w:rPr>
          <w:highlight w:val="yellow"/>
        </w:rPr>
        <w:t>л</w:t>
      </w:r>
      <w:r w:rsidRPr="00B55D31">
        <w:rPr>
          <w:highlight w:val="yellow"/>
        </w:rPr>
        <w:t>женствования.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Склонять причастия.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Соблюдать нормы произношения и правописания причастий.</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Проводить морфологический анализ причастий.</w:t>
      </w:r>
    </w:p>
    <w:p w:rsidR="001D6B99" w:rsidRPr="00B55D31" w:rsidRDefault="00702332" w:rsidP="004C4E9D">
      <w:pPr>
        <w:pStyle w:val="21"/>
        <w:numPr>
          <w:ilvl w:val="0"/>
          <w:numId w:val="761"/>
        </w:numPr>
        <w:shd w:val="clear" w:color="auto" w:fill="auto"/>
        <w:tabs>
          <w:tab w:val="left" w:pos="2030"/>
        </w:tabs>
        <w:spacing w:before="0" w:after="0" w:line="485" w:lineRule="exact"/>
        <w:ind w:firstLine="740"/>
        <w:rPr>
          <w:highlight w:val="yellow"/>
        </w:rPr>
      </w:pPr>
      <w:r w:rsidRPr="00B55D31">
        <w:rPr>
          <w:highlight w:val="yellow"/>
        </w:rPr>
        <w:t>Деепричастие.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Характеризовать деепричастие как неспрягаемую форму глагола,</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Соблюдать нормы произношения и правописания деепричастий.</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Проводить морфологический анализ деепричастий.</w:t>
      </w:r>
    </w:p>
    <w:p w:rsidR="001D6B99" w:rsidRPr="00B55D31" w:rsidRDefault="00702332" w:rsidP="004C4E9D">
      <w:pPr>
        <w:pStyle w:val="21"/>
        <w:numPr>
          <w:ilvl w:val="0"/>
          <w:numId w:val="761"/>
        </w:numPr>
        <w:shd w:val="clear" w:color="auto" w:fill="auto"/>
        <w:tabs>
          <w:tab w:val="left" w:pos="2169"/>
        </w:tabs>
        <w:spacing w:before="0" w:after="0" w:line="280" w:lineRule="exact"/>
        <w:ind w:firstLine="740"/>
        <w:rPr>
          <w:highlight w:val="yellow"/>
        </w:rPr>
      </w:pPr>
      <w:r w:rsidRPr="00B55D31">
        <w:rPr>
          <w:highlight w:val="yellow"/>
        </w:rPr>
        <w:t>Инфинитив.</w:t>
      </w:r>
    </w:p>
    <w:p w:rsidR="001D6B99" w:rsidRPr="00B55D31" w:rsidRDefault="00702332" w:rsidP="004C4E9D">
      <w:pPr>
        <w:pStyle w:val="21"/>
        <w:shd w:val="clear" w:color="auto" w:fill="auto"/>
        <w:spacing w:before="0" w:after="0" w:line="280" w:lineRule="exact"/>
        <w:ind w:firstLine="740"/>
        <w:rPr>
          <w:highlight w:val="yellow"/>
        </w:rPr>
      </w:pPr>
      <w:r w:rsidRPr="00B55D31">
        <w:rPr>
          <w:highlight w:val="yellow"/>
        </w:rPr>
        <w:t>Характеризовать инфинитив как неспрягаемую форму глагола,</w:t>
      </w:r>
    </w:p>
    <w:p w:rsidR="001D6B99" w:rsidRPr="00B55D31" w:rsidRDefault="00702332" w:rsidP="004C4E9D">
      <w:pPr>
        <w:pStyle w:val="21"/>
        <w:shd w:val="clear" w:color="auto" w:fill="auto"/>
        <w:spacing w:before="0" w:after="0" w:line="494" w:lineRule="exact"/>
        <w:ind w:firstLine="740"/>
        <w:rPr>
          <w:highlight w:val="yellow"/>
        </w:rPr>
      </w:pPr>
      <w:r w:rsidRPr="00B55D31">
        <w:rPr>
          <w:highlight w:val="yellow"/>
        </w:rPr>
        <w:t>Соблюдать нормы произношения и правописания инфинитивов.</w:t>
      </w:r>
    </w:p>
    <w:p w:rsidR="001D6B99" w:rsidRPr="00B55D31" w:rsidRDefault="00702332" w:rsidP="004C4E9D">
      <w:pPr>
        <w:pStyle w:val="21"/>
        <w:shd w:val="clear" w:color="auto" w:fill="auto"/>
        <w:spacing w:before="0" w:after="0" w:line="494" w:lineRule="exact"/>
        <w:ind w:firstLine="740"/>
        <w:rPr>
          <w:highlight w:val="yellow"/>
        </w:rPr>
      </w:pPr>
      <w:r w:rsidRPr="00B55D31">
        <w:rPr>
          <w:highlight w:val="yellow"/>
        </w:rPr>
        <w:t>Проводить морфологический анализ инфинитивов.</w:t>
      </w:r>
    </w:p>
    <w:p w:rsidR="001D6B99" w:rsidRPr="00B55D31" w:rsidRDefault="00702332" w:rsidP="004C4E9D">
      <w:pPr>
        <w:pStyle w:val="21"/>
        <w:numPr>
          <w:ilvl w:val="0"/>
          <w:numId w:val="761"/>
        </w:numPr>
        <w:shd w:val="clear" w:color="auto" w:fill="auto"/>
        <w:tabs>
          <w:tab w:val="left" w:pos="2164"/>
        </w:tabs>
        <w:spacing w:before="0" w:after="0" w:line="494" w:lineRule="exact"/>
        <w:ind w:firstLine="740"/>
        <w:rPr>
          <w:highlight w:val="yellow"/>
        </w:rPr>
      </w:pPr>
      <w:r w:rsidRPr="00B55D31">
        <w:rPr>
          <w:highlight w:val="yellow"/>
        </w:rPr>
        <w:t>Служебные части речи.</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Давать общую характеристику служебных частей речи, объяснять их отличия от самостоятельных частей речи.</w:t>
      </w:r>
    </w:p>
    <w:p w:rsidR="001D6B99" w:rsidRPr="00B55D31" w:rsidRDefault="00702332" w:rsidP="004C4E9D">
      <w:pPr>
        <w:pStyle w:val="21"/>
        <w:numPr>
          <w:ilvl w:val="0"/>
          <w:numId w:val="761"/>
        </w:numPr>
        <w:shd w:val="clear" w:color="auto" w:fill="auto"/>
        <w:tabs>
          <w:tab w:val="left" w:pos="2164"/>
        </w:tabs>
        <w:spacing w:before="0" w:after="0" w:line="490" w:lineRule="exact"/>
        <w:ind w:firstLine="740"/>
        <w:rPr>
          <w:highlight w:val="yellow"/>
        </w:rPr>
      </w:pPr>
      <w:r w:rsidRPr="00B55D31">
        <w:rPr>
          <w:highlight w:val="yellow"/>
        </w:rPr>
        <w:t>Послелог.</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Характеризовать послелог как служебную часть речи.</w:t>
      </w:r>
    </w:p>
    <w:p w:rsidR="001D6B99" w:rsidRPr="00B55D31" w:rsidRDefault="00702332" w:rsidP="004C4E9D">
      <w:pPr>
        <w:pStyle w:val="21"/>
        <w:shd w:val="clear" w:color="auto" w:fill="auto"/>
        <w:spacing w:before="0" w:after="0" w:line="280" w:lineRule="exact"/>
        <w:ind w:firstLine="740"/>
        <w:rPr>
          <w:highlight w:val="yellow"/>
        </w:rPr>
      </w:pPr>
      <w:r w:rsidRPr="00B55D31">
        <w:rPr>
          <w:highlight w:val="yellow"/>
        </w:rPr>
        <w:t>Употреблять послелоги в речи в соответствии с их значением.</w:t>
      </w:r>
    </w:p>
    <w:p w:rsidR="001D6B99" w:rsidRPr="00B55D31" w:rsidRDefault="00702332" w:rsidP="004C4E9D">
      <w:pPr>
        <w:pStyle w:val="21"/>
        <w:shd w:val="clear" w:color="auto" w:fill="auto"/>
        <w:spacing w:before="0" w:after="0" w:line="280" w:lineRule="exact"/>
        <w:ind w:firstLine="740"/>
        <w:rPr>
          <w:highlight w:val="yellow"/>
        </w:rPr>
      </w:pPr>
      <w:r w:rsidRPr="00B55D31">
        <w:rPr>
          <w:highlight w:val="yellow"/>
        </w:rPr>
        <w:t>Проводить морфологический анализ послелогов.</w:t>
      </w:r>
    </w:p>
    <w:p w:rsidR="001D6B99" w:rsidRPr="00B55D31" w:rsidRDefault="00702332" w:rsidP="004C4E9D">
      <w:pPr>
        <w:pStyle w:val="21"/>
        <w:numPr>
          <w:ilvl w:val="0"/>
          <w:numId w:val="761"/>
        </w:numPr>
        <w:shd w:val="clear" w:color="auto" w:fill="auto"/>
        <w:tabs>
          <w:tab w:val="left" w:pos="2164"/>
        </w:tabs>
        <w:spacing w:before="0" w:after="0" w:line="480" w:lineRule="exact"/>
        <w:ind w:firstLine="740"/>
        <w:rPr>
          <w:highlight w:val="yellow"/>
        </w:rPr>
      </w:pPr>
      <w:r w:rsidRPr="00B55D31">
        <w:rPr>
          <w:highlight w:val="yellow"/>
        </w:rPr>
        <w:t>Союз.</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 xml:space="preserve">Характеризовать союз как служебную часть речи, различать разряды союзов по </w:t>
      </w:r>
      <w:r w:rsidRPr="00B55D31">
        <w:rPr>
          <w:highlight w:val="yellow"/>
        </w:rPr>
        <w:lastRenderedPageBreak/>
        <w:t>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w:t>
      </w:r>
      <w:r w:rsidRPr="00B55D31">
        <w:rPr>
          <w:highlight w:val="yellow"/>
        </w:rPr>
        <w:t>и</w:t>
      </w:r>
      <w:r w:rsidRPr="00B55D31">
        <w:rPr>
          <w:highlight w:val="yellow"/>
        </w:rPr>
        <w:t>нания в сложных союзных предложениях.</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Проводить морфологический анализ союзов.</w:t>
      </w:r>
    </w:p>
    <w:p w:rsidR="001D6B99" w:rsidRPr="00B55D31" w:rsidRDefault="00702332" w:rsidP="004C4E9D">
      <w:pPr>
        <w:pStyle w:val="21"/>
        <w:numPr>
          <w:ilvl w:val="0"/>
          <w:numId w:val="761"/>
        </w:numPr>
        <w:shd w:val="clear" w:color="auto" w:fill="auto"/>
        <w:tabs>
          <w:tab w:val="left" w:pos="2164"/>
        </w:tabs>
        <w:spacing w:before="0" w:after="0" w:line="480" w:lineRule="exact"/>
        <w:ind w:firstLine="740"/>
        <w:rPr>
          <w:highlight w:val="yellow"/>
        </w:rPr>
      </w:pPr>
      <w:r w:rsidRPr="00B55D31">
        <w:rPr>
          <w:highlight w:val="yellow"/>
        </w:rPr>
        <w:t>Частица.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w:t>
      </w:r>
      <w:r w:rsidRPr="00B55D31">
        <w:rPr>
          <w:highlight w:val="yellow"/>
        </w:rPr>
        <w:t>а</w:t>
      </w:r>
      <w:r w:rsidRPr="00B55D31">
        <w:rPr>
          <w:highlight w:val="yellow"/>
        </w:rPr>
        <w:t>стицами.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Употреблять частицы в речи в соответствии с их значением и стилистической окраской; соблюдать нормы правописания частиц.</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Проводить морфологический анализ частиц.</w:t>
      </w:r>
    </w:p>
    <w:p w:rsidR="001D6B99" w:rsidRPr="00B55D31" w:rsidRDefault="00702332" w:rsidP="004C4E9D">
      <w:pPr>
        <w:pStyle w:val="21"/>
        <w:numPr>
          <w:ilvl w:val="0"/>
          <w:numId w:val="761"/>
        </w:numPr>
        <w:shd w:val="clear" w:color="auto" w:fill="auto"/>
        <w:tabs>
          <w:tab w:val="left" w:pos="2164"/>
        </w:tabs>
        <w:spacing w:before="0" w:after="0" w:line="485" w:lineRule="exact"/>
        <w:ind w:firstLine="740"/>
        <w:rPr>
          <w:highlight w:val="yellow"/>
        </w:rPr>
      </w:pPr>
      <w:r w:rsidRPr="00B55D31">
        <w:rPr>
          <w:highlight w:val="yellow"/>
        </w:rPr>
        <w:t>Междометие.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Характеризовать междометия как особую группу слов, различать группы междометий по значению, объяснять роль междометий в речи.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Проводить морфологический анализ междометий.</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Соблюдать пунктуационные нормы оформления предложений с междомет</w:t>
      </w:r>
      <w:r w:rsidRPr="00B55D31">
        <w:rPr>
          <w:highlight w:val="yellow"/>
        </w:rPr>
        <w:t>и</w:t>
      </w:r>
      <w:r w:rsidRPr="00B55D31">
        <w:rPr>
          <w:highlight w:val="yellow"/>
        </w:rPr>
        <w:t>ями.</w:t>
      </w:r>
    </w:p>
    <w:p w:rsidR="001D6B99" w:rsidRPr="00B55D31" w:rsidRDefault="00702332" w:rsidP="004C4E9D">
      <w:pPr>
        <w:pStyle w:val="21"/>
        <w:numPr>
          <w:ilvl w:val="0"/>
          <w:numId w:val="756"/>
        </w:numPr>
        <w:shd w:val="clear" w:color="auto" w:fill="auto"/>
        <w:tabs>
          <w:tab w:val="left" w:pos="1748"/>
        </w:tabs>
        <w:spacing w:before="0" w:after="0" w:line="494" w:lineRule="exact"/>
        <w:ind w:firstLine="740"/>
        <w:rPr>
          <w:highlight w:val="yellow"/>
        </w:rPr>
      </w:pPr>
      <w:r w:rsidRPr="00B55D31">
        <w:rPr>
          <w:highlight w:val="yellow"/>
        </w:rPr>
        <w:t>Предметные результаты изучения родного (чувашского) языка. К концу обучения в 8 классе обучающийся научится:</w:t>
      </w:r>
    </w:p>
    <w:p w:rsidR="001D6B99" w:rsidRPr="00B55D31" w:rsidRDefault="00702332" w:rsidP="004C4E9D">
      <w:pPr>
        <w:pStyle w:val="21"/>
        <w:numPr>
          <w:ilvl w:val="0"/>
          <w:numId w:val="762"/>
        </w:numPr>
        <w:shd w:val="clear" w:color="auto" w:fill="auto"/>
        <w:tabs>
          <w:tab w:val="left" w:pos="1984"/>
        </w:tabs>
        <w:spacing w:before="0" w:after="0" w:line="494" w:lineRule="exact"/>
        <w:ind w:firstLine="740"/>
        <w:rPr>
          <w:highlight w:val="yellow"/>
        </w:rPr>
      </w:pPr>
      <w:r w:rsidRPr="00B55D31">
        <w:rPr>
          <w:highlight w:val="yellow"/>
        </w:rPr>
        <w:t>Общие сведения о языке.</w:t>
      </w:r>
    </w:p>
    <w:p w:rsidR="001D6B99" w:rsidRPr="00B55D31" w:rsidRDefault="00702332" w:rsidP="004C4E9D">
      <w:pPr>
        <w:pStyle w:val="21"/>
        <w:shd w:val="clear" w:color="auto" w:fill="auto"/>
        <w:spacing w:before="0" w:after="0" w:line="494" w:lineRule="exact"/>
        <w:ind w:firstLine="740"/>
        <w:rPr>
          <w:highlight w:val="yellow"/>
        </w:rPr>
      </w:pPr>
      <w:r w:rsidRPr="00B55D31">
        <w:rPr>
          <w:highlight w:val="yellow"/>
        </w:rPr>
        <w:t>Иметь представление о чувашском языке как одном из тюркских языков.</w:t>
      </w:r>
    </w:p>
    <w:p w:rsidR="001D6B99" w:rsidRPr="00B55D31" w:rsidRDefault="00702332" w:rsidP="004C4E9D">
      <w:pPr>
        <w:pStyle w:val="21"/>
        <w:numPr>
          <w:ilvl w:val="0"/>
          <w:numId w:val="762"/>
        </w:numPr>
        <w:shd w:val="clear" w:color="auto" w:fill="auto"/>
        <w:tabs>
          <w:tab w:val="left" w:pos="1984"/>
        </w:tabs>
        <w:spacing w:before="0" w:after="0" w:line="480" w:lineRule="exact"/>
        <w:ind w:firstLine="740"/>
        <w:rPr>
          <w:highlight w:val="yellow"/>
        </w:rPr>
      </w:pPr>
      <w:r w:rsidRPr="00B55D31">
        <w:rPr>
          <w:highlight w:val="yellow"/>
        </w:rPr>
        <w:t>Язык и речь.</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Создавать устные монологические высказывания объёмом не менее 8 пре</w:t>
      </w:r>
      <w:r w:rsidRPr="00B55D31">
        <w:rPr>
          <w:highlight w:val="yellow"/>
        </w:rPr>
        <w:t>д</w:t>
      </w:r>
      <w:r w:rsidRPr="00B55D31">
        <w:rPr>
          <w:highlight w:val="yellow"/>
        </w:rPr>
        <w:t>ложений на основе жизненных наблюдений, личных впечатлений, чтения нау</w:t>
      </w:r>
      <w:r w:rsidRPr="00B55D31">
        <w:rPr>
          <w:highlight w:val="yellow"/>
        </w:rPr>
        <w:t>ч</w:t>
      </w:r>
      <w:r w:rsidRPr="00B55D31">
        <w:rPr>
          <w:highlight w:val="yellow"/>
        </w:rPr>
        <w:t>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Участвовать в диалоге на лингвистические темы (в рамках изученного) и темы на основе жизненных наблюдений (объём не менее 6 реплик).</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 xml:space="preserve">Владеть различными видами аудирования: выборочным, ознакомительным, </w:t>
      </w:r>
      <w:r w:rsidRPr="00B55D31">
        <w:rPr>
          <w:highlight w:val="yellow"/>
        </w:rPr>
        <w:lastRenderedPageBreak/>
        <w:t>детальным - научно-учебных, художественных, публицистических текстов разли</w:t>
      </w:r>
      <w:r w:rsidRPr="00B55D31">
        <w:rPr>
          <w:highlight w:val="yellow"/>
        </w:rPr>
        <w:t>ч</w:t>
      </w:r>
      <w:r w:rsidRPr="00B55D31">
        <w:rPr>
          <w:highlight w:val="yellow"/>
        </w:rPr>
        <w:t>ных функционально-смысловых типов речи.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Владеть различными видами чтения: просмотровым, ознакомительным, из</w:t>
      </w:r>
      <w:r w:rsidRPr="00B55D31">
        <w:rPr>
          <w:highlight w:val="yellow"/>
        </w:rPr>
        <w:t>у</w:t>
      </w:r>
      <w:r w:rsidRPr="00B55D31">
        <w:rPr>
          <w:highlight w:val="yellow"/>
        </w:rPr>
        <w:t>чающим, поисковым.</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Устно пересказывать прочитанный или прослушанный текст объёмом не менее 140 слов.</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Понимать содержание прослушанных и прочитанных научно-учебных, худ</w:t>
      </w:r>
      <w:r w:rsidRPr="00B55D31">
        <w:rPr>
          <w:highlight w:val="yellow"/>
        </w:rPr>
        <w:t>о</w:t>
      </w:r>
      <w:r w:rsidRPr="00B55D31">
        <w:rPr>
          <w:highlight w:val="yellow"/>
        </w:rPr>
        <w:t>жественных, публицистических текстов различных функционально-смысловых т</w:t>
      </w:r>
      <w:r w:rsidRPr="00B55D31">
        <w:rPr>
          <w:highlight w:val="yellow"/>
        </w:rPr>
        <w:t>и</w:t>
      </w:r>
      <w:r w:rsidRPr="00B55D31">
        <w:rPr>
          <w:highlight w:val="yellow"/>
        </w:rPr>
        <w:t>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B55D31">
        <w:rPr>
          <w:highlight w:val="yellow"/>
        </w:rPr>
        <w:softHyphen/>
        <w:t>учебных, художественных, публицистических текстов различных функционально</w:t>
      </w:r>
      <w:r w:rsidRPr="00B55D31">
        <w:rPr>
          <w:highlight w:val="yellow"/>
        </w:rPr>
        <w:softHyphen/>
        <w:t>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Осуществлять выбор языковых средств для создания высказывания в соо</w:t>
      </w:r>
      <w:r w:rsidRPr="00B55D31">
        <w:rPr>
          <w:highlight w:val="yellow"/>
        </w:rPr>
        <w:t>т</w:t>
      </w:r>
      <w:r w:rsidRPr="00B55D31">
        <w:rPr>
          <w:highlight w:val="yellow"/>
        </w:rPr>
        <w:t>ветствии с целью, темой и коммуникативным замыслом.</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Соблюдать в устной речи и при письме нормы современного чувашского л</w:t>
      </w:r>
      <w:r w:rsidRPr="00B55D31">
        <w:rPr>
          <w:highlight w:val="yellow"/>
        </w:rPr>
        <w:t>и</w:t>
      </w:r>
      <w:r w:rsidRPr="00B55D31">
        <w:rPr>
          <w:highlight w:val="yellow"/>
        </w:rPr>
        <w:t>тературного языка, в том числе во время списывания текста объёмом 120-140 слов, словарного диктанта объёмом 30-35 слов, диктанта на основе связного текста объ</w:t>
      </w:r>
      <w:r w:rsidRPr="00B55D31">
        <w:rPr>
          <w:highlight w:val="yellow"/>
        </w:rPr>
        <w:t>ё</w:t>
      </w:r>
      <w:r w:rsidRPr="00B55D31">
        <w:rPr>
          <w:highlight w:val="yellow"/>
        </w:rPr>
        <w:t>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w:t>
      </w:r>
      <w:r w:rsidRPr="00B55D31">
        <w:rPr>
          <w:highlight w:val="yellow"/>
        </w:rPr>
        <w:t>с</w:t>
      </w:r>
      <w:r w:rsidRPr="00B55D31">
        <w:rPr>
          <w:highlight w:val="yellow"/>
        </w:rPr>
        <w:t>пользования мимики и жестов в разговорной речи, объяснять национальную об</w:t>
      </w:r>
      <w:r w:rsidRPr="00B55D31">
        <w:rPr>
          <w:highlight w:val="yellow"/>
        </w:rPr>
        <w:t>у</w:t>
      </w:r>
      <w:r w:rsidRPr="00B55D31">
        <w:rPr>
          <w:highlight w:val="yellow"/>
        </w:rPr>
        <w:t>словленность норм речевого этикета, соблюдать в устной речи и и при письме пр</w:t>
      </w:r>
      <w:r w:rsidRPr="00B55D31">
        <w:rPr>
          <w:highlight w:val="yellow"/>
        </w:rPr>
        <w:t>а</w:t>
      </w:r>
      <w:r w:rsidRPr="00B55D31">
        <w:rPr>
          <w:highlight w:val="yellow"/>
        </w:rPr>
        <w:t>вила чувашского речевого этикета.</w:t>
      </w:r>
    </w:p>
    <w:p w:rsidR="001D6B99" w:rsidRPr="00B55D31" w:rsidRDefault="00702332" w:rsidP="004C4E9D">
      <w:pPr>
        <w:pStyle w:val="21"/>
        <w:numPr>
          <w:ilvl w:val="0"/>
          <w:numId w:val="762"/>
        </w:numPr>
        <w:shd w:val="clear" w:color="auto" w:fill="auto"/>
        <w:tabs>
          <w:tab w:val="left" w:pos="1970"/>
        </w:tabs>
        <w:spacing w:before="0" w:after="0" w:line="480" w:lineRule="exact"/>
        <w:ind w:firstLine="740"/>
        <w:rPr>
          <w:highlight w:val="yellow"/>
        </w:rPr>
      </w:pPr>
      <w:r w:rsidRPr="00B55D31">
        <w:rPr>
          <w:highlight w:val="yellow"/>
        </w:rPr>
        <w:t>Текст.</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B55D31">
        <w:rPr>
          <w:highlight w:val="yellow"/>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lastRenderedPageBreak/>
        <w:t>Распознавать тексты разных функционально-смысловых типов речи; анал</w:t>
      </w:r>
      <w:r w:rsidRPr="00B55D31">
        <w:rPr>
          <w:highlight w:val="yellow"/>
        </w:rPr>
        <w:t>и</w:t>
      </w:r>
      <w:r w:rsidRPr="00B55D31">
        <w:rPr>
          <w:highlight w:val="yellow"/>
        </w:rPr>
        <w:t>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w:t>
      </w:r>
      <w:r w:rsidRPr="00B55D31">
        <w:rPr>
          <w:highlight w:val="yellow"/>
        </w:rPr>
        <w:t>к</w:t>
      </w:r>
      <w:r w:rsidRPr="00B55D31">
        <w:rPr>
          <w:highlight w:val="yellow"/>
        </w:rPr>
        <w:t>тике.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Создавать тексты различных функционально-смысловых типов речи с и</w:t>
      </w:r>
      <w:r w:rsidRPr="00B55D31">
        <w:rPr>
          <w:highlight w:val="yellow"/>
        </w:rPr>
        <w:t>с</w:t>
      </w:r>
      <w:r w:rsidRPr="00B55D31">
        <w:rPr>
          <w:highlight w:val="yellow"/>
        </w:rPr>
        <w:t>пользованием жизненного и читательского опыта, тексты с использованием прои</w:t>
      </w:r>
      <w:r w:rsidRPr="00B55D31">
        <w:rPr>
          <w:highlight w:val="yellow"/>
        </w:rPr>
        <w:t>з</w:t>
      </w:r>
      <w:r w:rsidRPr="00B55D31">
        <w:rPr>
          <w:highlight w:val="yellow"/>
        </w:rPr>
        <w:t>ведений искусства (в том числе сочинения-миниатюры объёмом 7 и более предл</w:t>
      </w:r>
      <w:r w:rsidRPr="00B55D31">
        <w:rPr>
          <w:highlight w:val="yellow"/>
        </w:rPr>
        <w:t>о</w:t>
      </w:r>
      <w:r w:rsidRPr="00B55D31">
        <w:rPr>
          <w:highlight w:val="yellow"/>
        </w:rPr>
        <w:t>жений, сочинения объёмом не менее 200 слов с учётом стиля и жанра сочинения, характера темы).</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Работать с текстом: создавать тезисы, конспект, извлекать информацию из различных источников, в том числе из лингвистических словарей и справочной л</w:t>
      </w:r>
      <w:r w:rsidRPr="00B55D31">
        <w:rPr>
          <w:highlight w:val="yellow"/>
        </w:rPr>
        <w:t>и</w:t>
      </w:r>
      <w:r w:rsidRPr="00B55D31">
        <w:rPr>
          <w:highlight w:val="yellow"/>
        </w:rPr>
        <w:t>тературы, и использовать её в учебной деятельности.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Представлять сообщение на заданную тему в виде презентации.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w:t>
      </w:r>
      <w:r w:rsidRPr="00B55D31">
        <w:rPr>
          <w:highlight w:val="yellow"/>
        </w:rPr>
        <w:t>к</w:t>
      </w:r>
      <w:r w:rsidRPr="00B55D31">
        <w:rPr>
          <w:highlight w:val="yellow"/>
        </w:rPr>
        <w:t>ста.</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B55D31" w:rsidRDefault="00702332" w:rsidP="004C4E9D">
      <w:pPr>
        <w:pStyle w:val="21"/>
        <w:numPr>
          <w:ilvl w:val="0"/>
          <w:numId w:val="762"/>
        </w:numPr>
        <w:shd w:val="clear" w:color="auto" w:fill="auto"/>
        <w:tabs>
          <w:tab w:val="left" w:pos="2023"/>
        </w:tabs>
        <w:spacing w:before="0" w:after="0" w:line="485" w:lineRule="exact"/>
        <w:ind w:firstLine="740"/>
        <w:rPr>
          <w:highlight w:val="yellow"/>
        </w:rPr>
      </w:pPr>
      <w:r w:rsidRPr="00B55D31">
        <w:rPr>
          <w:highlight w:val="yellow"/>
        </w:rPr>
        <w:t>Функциональные разновидности языка.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Характеризовать особенности официально-делового стиля (заявление, объя</w:t>
      </w:r>
      <w:r w:rsidRPr="00B55D31">
        <w:rPr>
          <w:highlight w:val="yellow"/>
        </w:rPr>
        <w:t>с</w:t>
      </w:r>
      <w:r w:rsidRPr="00B55D31">
        <w:rPr>
          <w:highlight w:val="yellow"/>
        </w:rPr>
        <w:t>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w:t>
      </w:r>
      <w:r w:rsidRPr="00B55D31">
        <w:rPr>
          <w:highlight w:val="yellow"/>
        </w:rPr>
        <w:t>о</w:t>
      </w:r>
      <w:r w:rsidRPr="00B55D31">
        <w:rPr>
          <w:highlight w:val="yellow"/>
        </w:rPr>
        <w:t>жений в тексте.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Создавать тексты официально-делового стиля (заявление, объяснительная з</w:t>
      </w:r>
      <w:r w:rsidRPr="00B55D31">
        <w:rPr>
          <w:highlight w:val="yellow"/>
        </w:rPr>
        <w:t>а</w:t>
      </w:r>
      <w:r w:rsidRPr="00B55D31">
        <w:rPr>
          <w:highlight w:val="yellow"/>
        </w:rPr>
        <w:t>писка, автобиография, характеристика), публицистических жанров, оформлять д</w:t>
      </w:r>
      <w:r w:rsidRPr="00B55D31">
        <w:rPr>
          <w:highlight w:val="yellow"/>
        </w:rPr>
        <w:t>е</w:t>
      </w:r>
      <w:r w:rsidRPr="00B55D31">
        <w:rPr>
          <w:highlight w:val="yellow"/>
        </w:rPr>
        <w:t>ловые бумаги.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Осуществлять выбор языковых средств для создания высказывания в соо</w:t>
      </w:r>
      <w:r w:rsidRPr="00B55D31">
        <w:rPr>
          <w:highlight w:val="yellow"/>
        </w:rPr>
        <w:t>т</w:t>
      </w:r>
      <w:r w:rsidRPr="00B55D31">
        <w:rPr>
          <w:highlight w:val="yellow"/>
        </w:rPr>
        <w:t>ветствии с целью, темой и коммуникативным замыслом.</w:t>
      </w:r>
    </w:p>
    <w:p w:rsidR="001D6B99" w:rsidRPr="00B55D31" w:rsidRDefault="00702332" w:rsidP="004C4E9D">
      <w:pPr>
        <w:pStyle w:val="21"/>
        <w:numPr>
          <w:ilvl w:val="0"/>
          <w:numId w:val="762"/>
        </w:numPr>
        <w:shd w:val="clear" w:color="auto" w:fill="auto"/>
        <w:tabs>
          <w:tab w:val="left" w:pos="2023"/>
        </w:tabs>
        <w:spacing w:before="0" w:after="0" w:line="480" w:lineRule="exact"/>
        <w:ind w:firstLine="740"/>
        <w:rPr>
          <w:highlight w:val="yellow"/>
        </w:rPr>
      </w:pPr>
      <w:r w:rsidRPr="00B55D31">
        <w:rPr>
          <w:highlight w:val="yellow"/>
        </w:rPr>
        <w:t>Синтаксис. Культура речи. Пунктуация.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 xml:space="preserve">Иметь представление о синтаксисе как разделе лингвистики, распознавать </w:t>
      </w:r>
      <w:r w:rsidRPr="00B55D31">
        <w:rPr>
          <w:highlight w:val="yellow"/>
        </w:rPr>
        <w:lastRenderedPageBreak/>
        <w:t>словосочетание и предложение как единицы синтаксиса.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Различать функции знаков препинания.</w:t>
      </w:r>
    </w:p>
    <w:p w:rsidR="001D6B99" w:rsidRPr="00B55D31" w:rsidRDefault="00702332" w:rsidP="004C4E9D">
      <w:pPr>
        <w:pStyle w:val="21"/>
        <w:numPr>
          <w:ilvl w:val="0"/>
          <w:numId w:val="762"/>
        </w:numPr>
        <w:shd w:val="clear" w:color="auto" w:fill="auto"/>
        <w:tabs>
          <w:tab w:val="left" w:pos="2023"/>
        </w:tabs>
        <w:spacing w:before="0" w:after="0" w:line="480" w:lineRule="exact"/>
        <w:ind w:firstLine="740"/>
        <w:rPr>
          <w:highlight w:val="yellow"/>
        </w:rPr>
      </w:pPr>
      <w:r w:rsidRPr="00B55D31">
        <w:rPr>
          <w:highlight w:val="yellow"/>
        </w:rPr>
        <w:t>Словосочетание.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Применять нормы построения словосочетаний.</w:t>
      </w:r>
    </w:p>
    <w:p w:rsidR="001D6B99" w:rsidRPr="00B55D31" w:rsidRDefault="00702332" w:rsidP="004C4E9D">
      <w:pPr>
        <w:pStyle w:val="21"/>
        <w:numPr>
          <w:ilvl w:val="0"/>
          <w:numId w:val="762"/>
        </w:numPr>
        <w:shd w:val="clear" w:color="auto" w:fill="auto"/>
        <w:tabs>
          <w:tab w:val="left" w:pos="2023"/>
        </w:tabs>
        <w:spacing w:before="0" w:after="0" w:line="480" w:lineRule="exact"/>
        <w:ind w:firstLine="740"/>
        <w:rPr>
          <w:highlight w:val="yellow"/>
        </w:rPr>
      </w:pPr>
      <w:r w:rsidRPr="00B55D31">
        <w:rPr>
          <w:highlight w:val="yellow"/>
        </w:rPr>
        <w:t>Предложение.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Различать средства выражения вопроса, строить вопросительные предложения.</w:t>
      </w:r>
    </w:p>
    <w:p w:rsidR="001D6B99" w:rsidRPr="00B55D31" w:rsidRDefault="00702332" w:rsidP="004C4E9D">
      <w:pPr>
        <w:pStyle w:val="21"/>
        <w:numPr>
          <w:ilvl w:val="0"/>
          <w:numId w:val="762"/>
        </w:numPr>
        <w:shd w:val="clear" w:color="auto" w:fill="auto"/>
        <w:tabs>
          <w:tab w:val="left" w:pos="2030"/>
        </w:tabs>
        <w:spacing w:before="0" w:after="0" w:line="490" w:lineRule="exact"/>
        <w:ind w:firstLine="740"/>
        <w:rPr>
          <w:highlight w:val="yellow"/>
        </w:rPr>
      </w:pPr>
      <w:r w:rsidRPr="00B55D31">
        <w:rPr>
          <w:highlight w:val="yellow"/>
        </w:rPr>
        <w:t>Главные и второстепенные члены предложения.</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Распознавать главные и второстепенные члены предложения.</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Различать виды второстепенных членов предложения.</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Распознавать предложения распространённые и нераспространённые.</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Разбирать предложение по членам.</w:t>
      </w:r>
    </w:p>
    <w:p w:rsidR="001D6B99" w:rsidRPr="00B55D31" w:rsidRDefault="00702332" w:rsidP="004C4E9D">
      <w:pPr>
        <w:pStyle w:val="21"/>
        <w:numPr>
          <w:ilvl w:val="0"/>
          <w:numId w:val="762"/>
        </w:numPr>
        <w:shd w:val="clear" w:color="auto" w:fill="auto"/>
        <w:tabs>
          <w:tab w:val="left" w:pos="2030"/>
        </w:tabs>
        <w:spacing w:before="0" w:after="0" w:line="280" w:lineRule="exact"/>
        <w:ind w:firstLine="740"/>
        <w:rPr>
          <w:highlight w:val="yellow"/>
        </w:rPr>
      </w:pPr>
      <w:r w:rsidRPr="00B55D31">
        <w:rPr>
          <w:highlight w:val="yellow"/>
        </w:rPr>
        <w:t>Односоставные и двусоставные предложения.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Распознавать односоставные предложения, их грамматические признаки, морфологические средства выражения главных членов; различать виды однос</w:t>
      </w:r>
      <w:r w:rsidRPr="00B55D31">
        <w:rPr>
          <w:highlight w:val="yellow"/>
        </w:rPr>
        <w:t>о</w:t>
      </w:r>
      <w:r w:rsidRPr="00B55D31">
        <w:rPr>
          <w:highlight w:val="yellow"/>
        </w:rPr>
        <w:t>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1D6B99" w:rsidRPr="00B55D31" w:rsidRDefault="00702332" w:rsidP="004C4E9D">
      <w:pPr>
        <w:pStyle w:val="21"/>
        <w:numPr>
          <w:ilvl w:val="0"/>
          <w:numId w:val="762"/>
        </w:numPr>
        <w:shd w:val="clear" w:color="auto" w:fill="auto"/>
        <w:tabs>
          <w:tab w:val="left" w:pos="2164"/>
        </w:tabs>
        <w:spacing w:before="0" w:after="0" w:line="480" w:lineRule="exact"/>
        <w:ind w:firstLine="740"/>
        <w:rPr>
          <w:highlight w:val="yellow"/>
        </w:rPr>
      </w:pPr>
      <w:r w:rsidRPr="00B55D31">
        <w:rPr>
          <w:highlight w:val="yellow"/>
        </w:rPr>
        <w:t>Предложения с однородными членами.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w:t>
      </w:r>
      <w:r w:rsidRPr="00B55D31">
        <w:rPr>
          <w:highlight w:val="yellow"/>
        </w:rPr>
        <w:t>о</w:t>
      </w:r>
      <w:r w:rsidRPr="00B55D31">
        <w:rPr>
          <w:highlight w:val="yellow"/>
        </w:rPr>
        <w:t>требления в речи сочетаний однородных членов разных типов.</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 xml:space="preserve">Распознавать простые предложения, осложнённые однородными членами, </w:t>
      </w:r>
      <w:r w:rsidRPr="00B55D31">
        <w:rPr>
          <w:highlight w:val="yellow"/>
        </w:rPr>
        <w:lastRenderedPageBreak/>
        <w:t>включая предложения с обобщающим словом при однородных членах.</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Применять нормы построения предложений с однородными членами.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Применять нормы постановки знаков препинания в предложениях с одн</w:t>
      </w:r>
      <w:r w:rsidRPr="00B55D31">
        <w:rPr>
          <w:highlight w:val="yellow"/>
        </w:rPr>
        <w:t>о</w:t>
      </w:r>
      <w:r w:rsidRPr="00B55D31">
        <w:rPr>
          <w:highlight w:val="yellow"/>
        </w:rPr>
        <w:t>родными членами, нормы постановки знаков препинания в предложениях с обо</w:t>
      </w:r>
      <w:r w:rsidRPr="00B55D31">
        <w:rPr>
          <w:highlight w:val="yellow"/>
        </w:rPr>
        <w:t>б</w:t>
      </w:r>
      <w:r w:rsidRPr="00B55D31">
        <w:rPr>
          <w:highlight w:val="yellow"/>
        </w:rPr>
        <w:t>щающим словом при однородных членах.</w:t>
      </w:r>
    </w:p>
    <w:p w:rsidR="001D6B99" w:rsidRPr="00B55D31" w:rsidRDefault="00702332" w:rsidP="004C4E9D">
      <w:pPr>
        <w:pStyle w:val="21"/>
        <w:numPr>
          <w:ilvl w:val="0"/>
          <w:numId w:val="762"/>
        </w:numPr>
        <w:shd w:val="clear" w:color="auto" w:fill="auto"/>
        <w:tabs>
          <w:tab w:val="left" w:pos="2164"/>
        </w:tabs>
        <w:spacing w:before="0" w:after="0" w:line="480" w:lineRule="exact"/>
        <w:ind w:firstLine="740"/>
        <w:rPr>
          <w:highlight w:val="yellow"/>
        </w:rPr>
      </w:pPr>
      <w:r w:rsidRPr="00B55D31">
        <w:rPr>
          <w:highlight w:val="yellow"/>
        </w:rPr>
        <w:t>Предложения с обращениями.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Распознавать простые предложения, осложнённые обращением.</w:t>
      </w:r>
    </w:p>
    <w:p w:rsidR="001D6B99" w:rsidRPr="00B55D31" w:rsidRDefault="00702332" w:rsidP="004C4E9D">
      <w:pPr>
        <w:pStyle w:val="21"/>
        <w:shd w:val="clear" w:color="auto" w:fill="auto"/>
        <w:spacing w:before="0" w:after="0" w:line="280" w:lineRule="exact"/>
        <w:rPr>
          <w:highlight w:val="yellow"/>
        </w:rPr>
      </w:pPr>
      <w:r w:rsidRPr="00B55D31">
        <w:rPr>
          <w:highlight w:val="yellow"/>
        </w:rPr>
        <w:t>Применять нормы построения предложений с обращениями.</w:t>
      </w:r>
    </w:p>
    <w:p w:rsidR="001D6B99" w:rsidRPr="00B55D31" w:rsidRDefault="00702332" w:rsidP="004C4E9D">
      <w:pPr>
        <w:pStyle w:val="21"/>
        <w:shd w:val="clear" w:color="auto" w:fill="auto"/>
        <w:spacing w:before="0" w:after="0" w:line="475" w:lineRule="exact"/>
        <w:ind w:firstLine="740"/>
        <w:jc w:val="left"/>
        <w:rPr>
          <w:highlight w:val="yellow"/>
        </w:rPr>
      </w:pPr>
      <w:r w:rsidRPr="00B55D31">
        <w:rPr>
          <w:highlight w:val="yellow"/>
        </w:rPr>
        <w:t>Применять нормы постановки знаков препинания в предложениях с обращ</w:t>
      </w:r>
      <w:r w:rsidRPr="00B55D31">
        <w:rPr>
          <w:highlight w:val="yellow"/>
        </w:rPr>
        <w:t>е</w:t>
      </w:r>
      <w:r w:rsidRPr="00B55D31">
        <w:rPr>
          <w:highlight w:val="yellow"/>
        </w:rPr>
        <w:t>ниями.</w:t>
      </w:r>
    </w:p>
    <w:p w:rsidR="001D6B99" w:rsidRPr="00B55D31" w:rsidRDefault="00702332" w:rsidP="004C4E9D">
      <w:pPr>
        <w:pStyle w:val="21"/>
        <w:numPr>
          <w:ilvl w:val="0"/>
          <w:numId w:val="762"/>
        </w:numPr>
        <w:shd w:val="clear" w:color="auto" w:fill="auto"/>
        <w:tabs>
          <w:tab w:val="left" w:pos="2169"/>
        </w:tabs>
        <w:spacing w:before="0" w:after="0" w:line="485" w:lineRule="exact"/>
        <w:rPr>
          <w:highlight w:val="yellow"/>
        </w:rPr>
      </w:pPr>
      <w:r w:rsidRPr="00B55D31">
        <w:rPr>
          <w:highlight w:val="yellow"/>
        </w:rPr>
        <w:t>Предложения с вводными словами и предложениями.</w:t>
      </w:r>
    </w:p>
    <w:p w:rsidR="001D6B99" w:rsidRPr="00B55D31" w:rsidRDefault="00702332" w:rsidP="004C4E9D">
      <w:pPr>
        <w:pStyle w:val="21"/>
        <w:shd w:val="clear" w:color="auto" w:fill="auto"/>
        <w:spacing w:before="0" w:after="0" w:line="485" w:lineRule="exact"/>
        <w:rPr>
          <w:highlight w:val="yellow"/>
        </w:rPr>
      </w:pPr>
      <w:r w:rsidRPr="00B55D31">
        <w:rPr>
          <w:highlight w:val="yellow"/>
        </w:rPr>
        <w:t>Распознавать простые предложения, осложнённые вводными словами</w:t>
      </w:r>
    </w:p>
    <w:p w:rsidR="001D6B99" w:rsidRPr="00B55D31" w:rsidRDefault="00702332" w:rsidP="004C4E9D">
      <w:pPr>
        <w:pStyle w:val="21"/>
        <w:shd w:val="clear" w:color="auto" w:fill="auto"/>
        <w:spacing w:before="0" w:after="0" w:line="485" w:lineRule="exact"/>
        <w:jc w:val="left"/>
        <w:rPr>
          <w:highlight w:val="yellow"/>
        </w:rPr>
      </w:pPr>
      <w:r w:rsidRPr="00B55D31">
        <w:rPr>
          <w:highlight w:val="yellow"/>
        </w:rPr>
        <w:t>и предложениями.</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Применять нормы построения предложений с вводными словами и предл</w:t>
      </w:r>
      <w:r w:rsidRPr="00B55D31">
        <w:rPr>
          <w:highlight w:val="yellow"/>
        </w:rPr>
        <w:t>о</w:t>
      </w:r>
      <w:r w:rsidRPr="00B55D31">
        <w:rPr>
          <w:highlight w:val="yellow"/>
        </w:rPr>
        <w:t>жениями.</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Применять нормы постановки знаков препинания в предложениях с вводными словами и предложениями.</w:t>
      </w:r>
    </w:p>
    <w:p w:rsidR="001D6B99" w:rsidRPr="00B55D31" w:rsidRDefault="00702332" w:rsidP="004C4E9D">
      <w:pPr>
        <w:pStyle w:val="21"/>
        <w:numPr>
          <w:ilvl w:val="0"/>
          <w:numId w:val="762"/>
        </w:numPr>
        <w:shd w:val="clear" w:color="auto" w:fill="auto"/>
        <w:tabs>
          <w:tab w:val="left" w:pos="2169"/>
        </w:tabs>
        <w:spacing w:before="0" w:after="0" w:line="485" w:lineRule="exact"/>
        <w:rPr>
          <w:highlight w:val="yellow"/>
        </w:rPr>
      </w:pPr>
      <w:r w:rsidRPr="00B55D31">
        <w:rPr>
          <w:highlight w:val="yellow"/>
        </w:rPr>
        <w:t>Предложения с обособленными членами.</w:t>
      </w:r>
    </w:p>
    <w:p w:rsidR="001D6B99" w:rsidRPr="00B55D31" w:rsidRDefault="00702332" w:rsidP="004C4E9D">
      <w:pPr>
        <w:pStyle w:val="21"/>
        <w:shd w:val="clear" w:color="auto" w:fill="auto"/>
        <w:spacing w:before="0" w:after="0" w:line="485" w:lineRule="exact"/>
        <w:rPr>
          <w:highlight w:val="yellow"/>
        </w:rPr>
      </w:pPr>
      <w:r w:rsidRPr="00B55D31">
        <w:rPr>
          <w:highlight w:val="yellow"/>
        </w:rPr>
        <w:t>Распознавать простые предложения, осложнённые обособленными членами.</w:t>
      </w:r>
    </w:p>
    <w:p w:rsidR="001D6B99" w:rsidRPr="00B55D31" w:rsidRDefault="00702332" w:rsidP="004C4E9D">
      <w:pPr>
        <w:pStyle w:val="21"/>
        <w:shd w:val="clear" w:color="auto" w:fill="auto"/>
        <w:spacing w:before="0" w:after="0" w:line="485" w:lineRule="exact"/>
        <w:rPr>
          <w:highlight w:val="yellow"/>
        </w:rPr>
      </w:pPr>
      <w:r w:rsidRPr="00B55D31">
        <w:rPr>
          <w:highlight w:val="yellow"/>
        </w:rPr>
        <w:t>Применять нормы построения предложений с обособленными членами.</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Применять нормы постановки знаков препинания в предложениях с обосо</w:t>
      </w:r>
      <w:r w:rsidRPr="00B55D31">
        <w:rPr>
          <w:highlight w:val="yellow"/>
        </w:rPr>
        <w:t>б</w:t>
      </w:r>
      <w:r w:rsidRPr="00B55D31">
        <w:rPr>
          <w:highlight w:val="yellow"/>
        </w:rPr>
        <w:t>ленными членами.</w:t>
      </w:r>
    </w:p>
    <w:p w:rsidR="001D6B99" w:rsidRPr="00B55D31" w:rsidRDefault="00702332" w:rsidP="004C4E9D">
      <w:pPr>
        <w:pStyle w:val="21"/>
        <w:numPr>
          <w:ilvl w:val="0"/>
          <w:numId w:val="762"/>
        </w:numPr>
        <w:shd w:val="clear" w:color="auto" w:fill="auto"/>
        <w:tabs>
          <w:tab w:val="left" w:pos="2169"/>
        </w:tabs>
        <w:spacing w:before="0" w:after="0" w:line="485" w:lineRule="exact"/>
        <w:rPr>
          <w:highlight w:val="yellow"/>
        </w:rPr>
      </w:pPr>
      <w:r w:rsidRPr="00B55D31">
        <w:rPr>
          <w:highlight w:val="yellow"/>
        </w:rPr>
        <w:t>Прямая и косвенная речь.</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Распознавать прямую и косвенную речь; выявлять синонимию предложений с прямой и косвенной речью.</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Цитировать и применять разные способы включения цитат в высказывание.</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Применять правила построения предложений с прямой и косвенной речью, при цитировании.</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Проводить синтаксический и пунктуационный анализ сложных предложений без формальных показателей связи.</w:t>
      </w:r>
    </w:p>
    <w:p w:rsidR="001D6B99" w:rsidRPr="00B55D31" w:rsidRDefault="00702332" w:rsidP="004C4E9D">
      <w:pPr>
        <w:pStyle w:val="21"/>
        <w:numPr>
          <w:ilvl w:val="0"/>
          <w:numId w:val="756"/>
        </w:numPr>
        <w:shd w:val="clear" w:color="auto" w:fill="auto"/>
        <w:tabs>
          <w:tab w:val="left" w:pos="1798"/>
        </w:tabs>
        <w:spacing w:before="0" w:after="0" w:line="485" w:lineRule="exact"/>
        <w:ind w:firstLine="740"/>
        <w:jc w:val="left"/>
        <w:rPr>
          <w:highlight w:val="yellow"/>
        </w:rPr>
      </w:pPr>
      <w:r w:rsidRPr="00B55D31">
        <w:rPr>
          <w:highlight w:val="yellow"/>
        </w:rPr>
        <w:t>Предметные результаты изучения родного (чувашского) языка. К концу обучения в 9 классе обучающийся научится:</w:t>
      </w:r>
    </w:p>
    <w:p w:rsidR="001D6B99" w:rsidRPr="00B55D31" w:rsidRDefault="00702332" w:rsidP="004C4E9D">
      <w:pPr>
        <w:pStyle w:val="21"/>
        <w:numPr>
          <w:ilvl w:val="0"/>
          <w:numId w:val="763"/>
        </w:numPr>
        <w:shd w:val="clear" w:color="auto" w:fill="auto"/>
        <w:tabs>
          <w:tab w:val="left" w:pos="2030"/>
        </w:tabs>
        <w:spacing w:before="0" w:after="0" w:line="485" w:lineRule="exact"/>
        <w:rPr>
          <w:highlight w:val="yellow"/>
        </w:rPr>
      </w:pPr>
      <w:r w:rsidRPr="00B55D31">
        <w:rPr>
          <w:highlight w:val="yellow"/>
        </w:rPr>
        <w:lastRenderedPageBreak/>
        <w:t>Общие сведения о языке.</w:t>
      </w:r>
    </w:p>
    <w:p w:rsidR="001D6B99" w:rsidRPr="00B55D31" w:rsidRDefault="00702332" w:rsidP="004C4E9D">
      <w:pPr>
        <w:pStyle w:val="21"/>
        <w:shd w:val="clear" w:color="auto" w:fill="auto"/>
        <w:spacing w:before="0" w:after="0" w:line="485" w:lineRule="exact"/>
        <w:rPr>
          <w:highlight w:val="yellow"/>
        </w:rPr>
      </w:pPr>
      <w:r w:rsidRPr="00B55D31">
        <w:rPr>
          <w:highlight w:val="yellow"/>
        </w:rPr>
        <w:t>Осознавать роль родного языка в жизни человека, государства, общества.</w:t>
      </w:r>
    </w:p>
    <w:p w:rsidR="001D6B99" w:rsidRPr="00B55D31" w:rsidRDefault="00702332" w:rsidP="004C4E9D">
      <w:pPr>
        <w:pStyle w:val="21"/>
        <w:shd w:val="clear" w:color="auto" w:fill="auto"/>
        <w:spacing w:before="0" w:after="0" w:line="485" w:lineRule="exact"/>
        <w:rPr>
          <w:highlight w:val="yellow"/>
        </w:rPr>
      </w:pPr>
      <w:r w:rsidRPr="00B55D31">
        <w:rPr>
          <w:highlight w:val="yellow"/>
        </w:rPr>
        <w:t>Иметь представлять выдающихся чувашских лингвистов.</w:t>
      </w:r>
    </w:p>
    <w:p w:rsidR="001D6B99" w:rsidRPr="00B55D31" w:rsidRDefault="00702332" w:rsidP="004C4E9D">
      <w:pPr>
        <w:pStyle w:val="21"/>
        <w:numPr>
          <w:ilvl w:val="0"/>
          <w:numId w:val="763"/>
        </w:numPr>
        <w:shd w:val="clear" w:color="auto" w:fill="auto"/>
        <w:tabs>
          <w:tab w:val="left" w:pos="2030"/>
        </w:tabs>
        <w:spacing w:before="0" w:after="0" w:line="485" w:lineRule="exact"/>
        <w:rPr>
          <w:highlight w:val="yellow"/>
        </w:rPr>
      </w:pPr>
      <w:r w:rsidRPr="00B55D31">
        <w:rPr>
          <w:highlight w:val="yellow"/>
        </w:rPr>
        <w:t>Язык и речь.</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w:t>
      </w:r>
      <w:r w:rsidRPr="00B55D31">
        <w:rPr>
          <w:highlight w:val="yellow"/>
        </w:rPr>
        <w:t>о</w:t>
      </w:r>
      <w:r w:rsidRPr="00B55D31">
        <w:rPr>
          <w:highlight w:val="yellow"/>
        </w:rPr>
        <w:t>лог-рассуждение, монолог-повествование; выступать с научным сообщением.</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Участвовать в диалогическом и полилогическом общении (побуждение к действию, обмен мнениями, запрос информации, сообщение информации) на б</w:t>
      </w:r>
      <w:r w:rsidRPr="00B55D31">
        <w:rPr>
          <w:highlight w:val="yellow"/>
        </w:rPr>
        <w:t>ы</w:t>
      </w:r>
      <w:r w:rsidRPr="00B55D31">
        <w:rPr>
          <w:highlight w:val="yellow"/>
        </w:rPr>
        <w:t>товые, научно-учебные (в том числе лингвистические) темы (объём не менее 6 р</w:t>
      </w:r>
      <w:r w:rsidRPr="00B55D31">
        <w:rPr>
          <w:highlight w:val="yellow"/>
        </w:rPr>
        <w:t>е</w:t>
      </w:r>
      <w:r w:rsidRPr="00B55D31">
        <w:rPr>
          <w:highlight w:val="yellow"/>
        </w:rPr>
        <w:t>плик).</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Владеть различными видами аудирования: выборочным, ознакомительным, детальным - научно-учебных, художественных, публицистических текстов разли</w:t>
      </w:r>
      <w:r w:rsidRPr="00B55D31">
        <w:rPr>
          <w:highlight w:val="yellow"/>
        </w:rPr>
        <w:t>ч</w:t>
      </w:r>
      <w:r w:rsidRPr="00B55D31">
        <w:rPr>
          <w:highlight w:val="yellow"/>
        </w:rPr>
        <w:t>ных функционально-смысловых типов речи.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Владеть различными видами чтения: просмотровым, ознакомительным, из</w:t>
      </w:r>
      <w:r w:rsidRPr="00B55D31">
        <w:rPr>
          <w:highlight w:val="yellow"/>
        </w:rPr>
        <w:t>у</w:t>
      </w:r>
      <w:r w:rsidRPr="00B55D31">
        <w:rPr>
          <w:highlight w:val="yellow"/>
        </w:rPr>
        <w:t>чающим, поисковым.</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Устно пересказывать прочитанный или прослушанный текст объёмом не менее 150 слов.</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Осуществлять выбор языковых средств для создания высказывания в соо</w:t>
      </w:r>
      <w:r w:rsidRPr="00B55D31">
        <w:rPr>
          <w:highlight w:val="yellow"/>
        </w:rPr>
        <w:t>т</w:t>
      </w:r>
      <w:r w:rsidRPr="00B55D31">
        <w:rPr>
          <w:highlight w:val="yellow"/>
        </w:rPr>
        <w:t>ветствии с целью, темой и коммуникативным замыслом.</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Соблюдать в устной речи и при письме нормы современного чувашского л</w:t>
      </w:r>
      <w:r w:rsidRPr="00B55D31">
        <w:rPr>
          <w:highlight w:val="yellow"/>
        </w:rPr>
        <w:t>и</w:t>
      </w:r>
      <w:r w:rsidRPr="00B55D31">
        <w:rPr>
          <w:highlight w:val="yellow"/>
        </w:rPr>
        <w:t>тературного языка, в том числе во время списывания текста объёмом 140-160 слов, словарного диктанта объёмом 35-40 слов, диктанта на основе связного текста объ</w:t>
      </w:r>
      <w:r w:rsidRPr="00B55D31">
        <w:rPr>
          <w:highlight w:val="yellow"/>
        </w:rPr>
        <w:t>ё</w:t>
      </w:r>
      <w:r w:rsidRPr="00B55D31">
        <w:rPr>
          <w:highlight w:val="yellow"/>
        </w:rPr>
        <w:t>мом 140-160 слов, составленного с учётом ранее изученных правил правописания.</w:t>
      </w:r>
    </w:p>
    <w:p w:rsidR="001D6B99" w:rsidRPr="00B55D31" w:rsidRDefault="00702332" w:rsidP="004C4E9D">
      <w:pPr>
        <w:pStyle w:val="21"/>
        <w:numPr>
          <w:ilvl w:val="0"/>
          <w:numId w:val="763"/>
        </w:numPr>
        <w:shd w:val="clear" w:color="auto" w:fill="auto"/>
        <w:tabs>
          <w:tab w:val="left" w:pos="1999"/>
        </w:tabs>
        <w:spacing w:before="0" w:after="0" w:line="480" w:lineRule="exact"/>
        <w:ind w:firstLine="760"/>
        <w:rPr>
          <w:highlight w:val="yellow"/>
        </w:rPr>
      </w:pPr>
      <w:r w:rsidRPr="00B55D31">
        <w:rPr>
          <w:highlight w:val="yellow"/>
        </w:rPr>
        <w:t>Текст.</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Анализировать текст: определять тему и главную мысль текста, подбирать заголовок, отражающий тему или главную мысль текста.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Устанавливать принадлежность текста к функционально-смысловому типу</w:t>
      </w:r>
    </w:p>
    <w:p w:rsidR="001D6B99" w:rsidRPr="00B55D31" w:rsidRDefault="00702332" w:rsidP="004C4E9D">
      <w:pPr>
        <w:pStyle w:val="21"/>
        <w:shd w:val="clear" w:color="auto" w:fill="auto"/>
        <w:spacing w:before="0" w:after="0" w:line="480" w:lineRule="exact"/>
        <w:jc w:val="left"/>
        <w:rPr>
          <w:highlight w:val="yellow"/>
        </w:rPr>
      </w:pPr>
      <w:r w:rsidRPr="00B55D31">
        <w:rPr>
          <w:highlight w:val="yellow"/>
        </w:rPr>
        <w:t>речи.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Находить в тексте типовые фрагменты - описание, повествование, рассужд</w:t>
      </w:r>
      <w:r w:rsidRPr="00B55D31">
        <w:rPr>
          <w:highlight w:val="yellow"/>
        </w:rPr>
        <w:t>е</w:t>
      </w:r>
      <w:r w:rsidRPr="00B55D31">
        <w:rPr>
          <w:highlight w:val="yellow"/>
        </w:rPr>
        <w:t>ние-доказательство, оценочные высказывания.</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lastRenderedPageBreak/>
        <w:t>Прогнозировать содержание текста по заголовку, ключевым словам, зачину или концовке.</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Выявлять отличительные признаки текстов разных жанров.</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Создавать высказывание на основе текста: выражать своё отношение к пр</w:t>
      </w:r>
      <w:r w:rsidRPr="00B55D31">
        <w:rPr>
          <w:highlight w:val="yellow"/>
        </w:rPr>
        <w:t>о</w:t>
      </w:r>
      <w:r w:rsidRPr="00B55D31">
        <w:rPr>
          <w:highlight w:val="yellow"/>
        </w:rPr>
        <w:t>читанному или прослушанному в устной и письменной форме.</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Создавать тексты с использованием жизненного и читательского опыта, пр</w:t>
      </w:r>
      <w:r w:rsidRPr="00B55D31">
        <w:rPr>
          <w:highlight w:val="yellow"/>
        </w:rPr>
        <w:t>о</w:t>
      </w:r>
      <w:r w:rsidRPr="00B55D31">
        <w:rPr>
          <w:highlight w:val="yellow"/>
        </w:rPr>
        <w:t xml:space="preserve">изведений искусства (в том числе сочинения-миниатюры объёмом </w:t>
      </w:r>
      <w:r w:rsidRPr="00B55D31">
        <w:rPr>
          <w:rStyle w:val="2Candara13pt0pt"/>
          <w:highlight w:val="yellow"/>
        </w:rPr>
        <w:t>8</w:t>
      </w:r>
      <w:r w:rsidRPr="00B55D31">
        <w:rPr>
          <w:highlight w:val="yellow"/>
        </w:rPr>
        <w:t xml:space="preserve"> и более пре</w:t>
      </w:r>
      <w:r w:rsidRPr="00B55D31">
        <w:rPr>
          <w:highlight w:val="yellow"/>
        </w:rPr>
        <w:t>д</w:t>
      </w:r>
      <w:r w:rsidRPr="00B55D31">
        <w:rPr>
          <w:highlight w:val="yellow"/>
        </w:rPr>
        <w:t>ложений или объёмом не менее 6-7 предложений сложной структуры, если этот объём позволяет раскрыть тему, выразить главную, сочинения объёмом не менее 250 слов с учётом стиля и жанра сочинения, характера темы).</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Работать с текстом: выделять главную и второстепенную информацию в те</w:t>
      </w:r>
      <w:r w:rsidRPr="00B55D31">
        <w:rPr>
          <w:highlight w:val="yellow"/>
        </w:rPr>
        <w:t>к</w:t>
      </w:r>
      <w:r w:rsidRPr="00B55D31">
        <w:rPr>
          <w:highlight w:val="yellow"/>
        </w:rPr>
        <w:t>сте, извлекать информацию из различных источников, в том числе из лингвистич</w:t>
      </w:r>
      <w:r w:rsidRPr="00B55D31">
        <w:rPr>
          <w:highlight w:val="yellow"/>
        </w:rPr>
        <w:t>е</w:t>
      </w:r>
      <w:r w:rsidRPr="00B55D31">
        <w:rPr>
          <w:highlight w:val="yellow"/>
        </w:rPr>
        <w:t>ских словарей и справочной литературы, и использовать её в учебной деятельности.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w:t>
      </w:r>
      <w:r w:rsidRPr="00B55D31">
        <w:rPr>
          <w:highlight w:val="yellow"/>
        </w:rPr>
        <w:t>б</w:t>
      </w:r>
      <w:r w:rsidRPr="00B55D31">
        <w:rPr>
          <w:highlight w:val="yellow"/>
        </w:rPr>
        <w:t>лицы, схемы, представлять содержание таблицы, схемы в виде текста.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Подробно и сжато передавать в устной и письменной форме содержание пр</w:t>
      </w:r>
      <w:r w:rsidRPr="00B55D31">
        <w:rPr>
          <w:highlight w:val="yellow"/>
        </w:rPr>
        <w:t>о</w:t>
      </w:r>
      <w:r w:rsidRPr="00B55D31">
        <w:rPr>
          <w:highlight w:val="yellow"/>
        </w:rPr>
        <w:t>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B55D31" w:rsidRDefault="00702332" w:rsidP="004C4E9D">
      <w:pPr>
        <w:pStyle w:val="21"/>
        <w:numPr>
          <w:ilvl w:val="0"/>
          <w:numId w:val="764"/>
        </w:numPr>
        <w:shd w:val="clear" w:color="auto" w:fill="auto"/>
        <w:tabs>
          <w:tab w:val="left" w:pos="1970"/>
        </w:tabs>
        <w:spacing w:before="0" w:after="0" w:line="475" w:lineRule="exact"/>
        <w:ind w:firstLine="740"/>
        <w:rPr>
          <w:highlight w:val="yellow"/>
        </w:rPr>
      </w:pPr>
      <w:r w:rsidRPr="00B55D31">
        <w:rPr>
          <w:highlight w:val="yellow"/>
        </w:rPr>
        <w:t>Функциональные разновидности языка.</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Характеризовать сферу употребления, функции, типичные ситуации речевого общения, задачи речи, языковые средства, характерные для научного стиля; осно</w:t>
      </w:r>
      <w:r w:rsidRPr="00B55D31">
        <w:rPr>
          <w:highlight w:val="yellow"/>
        </w:rPr>
        <w:t>в</w:t>
      </w:r>
      <w:r w:rsidRPr="00B55D31">
        <w:rPr>
          <w:highlight w:val="yellow"/>
        </w:rPr>
        <w:t>ные особенности языка художественной литературы; особенности сочетания эл</w:t>
      </w:r>
      <w:r w:rsidRPr="00B55D31">
        <w:rPr>
          <w:highlight w:val="yellow"/>
        </w:rPr>
        <w:t>е</w:t>
      </w:r>
      <w:r w:rsidRPr="00B55D31">
        <w:rPr>
          <w:highlight w:val="yellow"/>
        </w:rPr>
        <w:t>ментов разговорной речи и разных функциональных стилей в художественном пр</w:t>
      </w:r>
      <w:r w:rsidRPr="00B55D31">
        <w:rPr>
          <w:highlight w:val="yellow"/>
        </w:rPr>
        <w:t>о</w:t>
      </w:r>
      <w:r w:rsidRPr="00B55D31">
        <w:rPr>
          <w:highlight w:val="yellow"/>
        </w:rPr>
        <w:t>изведении.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Характеризовать разные функционально-смысловые типы речи, понимать особенности их сочетания в пределах одного текста, понимать особенности уп</w:t>
      </w:r>
      <w:r w:rsidRPr="00B55D31">
        <w:rPr>
          <w:highlight w:val="yellow"/>
        </w:rPr>
        <w:t>о</w:t>
      </w:r>
      <w:r w:rsidRPr="00B55D31">
        <w:rPr>
          <w:highlight w:val="yellow"/>
        </w:rPr>
        <w:t>требления языковых средств выразительности в текстах, принадлежащих к разли</w:t>
      </w:r>
      <w:r w:rsidRPr="00B55D31">
        <w:rPr>
          <w:highlight w:val="yellow"/>
        </w:rPr>
        <w:t>ч</w:t>
      </w:r>
      <w:r w:rsidRPr="00B55D31">
        <w:rPr>
          <w:highlight w:val="yellow"/>
        </w:rPr>
        <w:lastRenderedPageBreak/>
        <w:t>ным функционально-смысловым типам речи, функциональным разновидностям языка.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Использовать при создании собственного текста нормы построения текстов, принадлежащих к различным функционально-смысловым типам речи, функци</w:t>
      </w:r>
      <w:r w:rsidRPr="00B55D31">
        <w:rPr>
          <w:highlight w:val="yellow"/>
        </w:rPr>
        <w:t>о</w:t>
      </w:r>
      <w:r w:rsidRPr="00B55D31">
        <w:rPr>
          <w:highlight w:val="yellow"/>
        </w:rPr>
        <w:t>нальным разновидностям языка, нормы составления тезисов, конспекта, написания реферата.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Выявлять отличительные особенности языка художественной литературы в сравнении с другими функциональными разновидностями языка, распознавать м</w:t>
      </w:r>
      <w:r w:rsidRPr="00B55D31">
        <w:rPr>
          <w:highlight w:val="yellow"/>
        </w:rPr>
        <w:t>е</w:t>
      </w:r>
      <w:r w:rsidRPr="00B55D31">
        <w:rPr>
          <w:highlight w:val="yellow"/>
        </w:rPr>
        <w:t>тафору, олицетворение, эпитет, гиперболу, сравнение.</w:t>
      </w:r>
    </w:p>
    <w:p w:rsidR="001D6B99" w:rsidRPr="00B55D31" w:rsidRDefault="00702332" w:rsidP="004C4E9D">
      <w:pPr>
        <w:pStyle w:val="21"/>
        <w:numPr>
          <w:ilvl w:val="0"/>
          <w:numId w:val="764"/>
        </w:numPr>
        <w:shd w:val="clear" w:color="auto" w:fill="auto"/>
        <w:tabs>
          <w:tab w:val="left" w:pos="1995"/>
        </w:tabs>
        <w:spacing w:before="0" w:after="0" w:line="480" w:lineRule="exact"/>
        <w:ind w:firstLine="740"/>
        <w:rPr>
          <w:highlight w:val="yellow"/>
        </w:rPr>
      </w:pPr>
      <w:r w:rsidRPr="00B55D31">
        <w:rPr>
          <w:highlight w:val="yellow"/>
        </w:rPr>
        <w:t>Сложное предложение.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Распознавать предложения по количеству грамматических основ.</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Выявлять основные средства синтаксической связи между частями сложного предложения.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Распознавать сложные предложения с разными видами связи.</w:t>
      </w:r>
    </w:p>
    <w:p w:rsidR="001D6B99" w:rsidRPr="00B55D31" w:rsidRDefault="00702332" w:rsidP="004C4E9D">
      <w:pPr>
        <w:pStyle w:val="21"/>
        <w:numPr>
          <w:ilvl w:val="0"/>
          <w:numId w:val="764"/>
        </w:numPr>
        <w:shd w:val="clear" w:color="auto" w:fill="auto"/>
        <w:tabs>
          <w:tab w:val="left" w:pos="1995"/>
        </w:tabs>
        <w:spacing w:before="0" w:after="0" w:line="480" w:lineRule="exact"/>
        <w:ind w:firstLine="740"/>
        <w:rPr>
          <w:highlight w:val="yellow"/>
        </w:rPr>
      </w:pPr>
      <w:r w:rsidRPr="00B55D31">
        <w:rPr>
          <w:highlight w:val="yellow"/>
        </w:rPr>
        <w:t>Сложные предложения без формальных показателей связи.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Характеризовать смысловые отношения между частями сложного</w:t>
      </w:r>
    </w:p>
    <w:p w:rsidR="001D6B99" w:rsidRPr="00B55D31" w:rsidRDefault="00702332" w:rsidP="004C4E9D">
      <w:pPr>
        <w:pStyle w:val="21"/>
        <w:shd w:val="clear" w:color="auto" w:fill="auto"/>
        <w:spacing w:before="0" w:after="0" w:line="480" w:lineRule="exact"/>
        <w:rPr>
          <w:highlight w:val="yellow"/>
        </w:rPr>
      </w:pPr>
      <w:r w:rsidRPr="00B55D31">
        <w:rPr>
          <w:highlight w:val="yellow"/>
        </w:rPr>
        <w:t>предложения без формальных показателей связи, интонационное и пунктуационное выражение этих отношений.</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Понимать основные грамматические нормы построения сложного предлож</w:t>
      </w:r>
      <w:r w:rsidRPr="00B55D31">
        <w:rPr>
          <w:highlight w:val="yellow"/>
        </w:rPr>
        <w:t>е</w:t>
      </w:r>
      <w:r w:rsidRPr="00B55D31">
        <w:rPr>
          <w:highlight w:val="yellow"/>
        </w:rPr>
        <w:t>ния без формальных показателей связи, особенности употребления сложных пре</w:t>
      </w:r>
      <w:r w:rsidRPr="00B55D31">
        <w:rPr>
          <w:highlight w:val="yellow"/>
        </w:rPr>
        <w:t>д</w:t>
      </w:r>
      <w:r w:rsidRPr="00B55D31">
        <w:rPr>
          <w:highlight w:val="yellow"/>
        </w:rPr>
        <w:t>ложений без формальных показателей связи в речи.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Проводить синтаксический и пунктуационный анализ сложных предложений без формальных показателей связи в речи.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Использовать сложные предложения без формальных показателей связи в р</w:t>
      </w:r>
      <w:r w:rsidRPr="00B55D31">
        <w:rPr>
          <w:highlight w:val="yellow"/>
        </w:rPr>
        <w:t>е</w:t>
      </w:r>
      <w:r w:rsidRPr="00B55D31">
        <w:rPr>
          <w:highlight w:val="yellow"/>
        </w:rPr>
        <w:t>чи, применять нормы постановки знаков препинания в сложных предложениях без формальных показателей связи.</w:t>
      </w:r>
    </w:p>
    <w:p w:rsidR="001D6B99" w:rsidRPr="00B55D31" w:rsidRDefault="00702332" w:rsidP="004C4E9D">
      <w:pPr>
        <w:pStyle w:val="21"/>
        <w:numPr>
          <w:ilvl w:val="0"/>
          <w:numId w:val="764"/>
        </w:numPr>
        <w:shd w:val="clear" w:color="auto" w:fill="auto"/>
        <w:tabs>
          <w:tab w:val="left" w:pos="2027"/>
        </w:tabs>
        <w:spacing w:before="0" w:after="0" w:line="485" w:lineRule="exact"/>
        <w:ind w:firstLine="740"/>
        <w:rPr>
          <w:highlight w:val="yellow"/>
        </w:rPr>
      </w:pPr>
      <w:r w:rsidRPr="00B55D31">
        <w:rPr>
          <w:highlight w:val="yellow"/>
        </w:rPr>
        <w:t>Сложносочинённое предложение.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 xml:space="preserve">Характеризовать сложносочинённое предложение, его строение, смысловое, </w:t>
      </w:r>
      <w:r w:rsidRPr="00B55D31">
        <w:rPr>
          <w:highlight w:val="yellow"/>
        </w:rPr>
        <w:lastRenderedPageBreak/>
        <w:t>структурное и интонационное единство частей сложного предложения.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Выявлять смысловые отношения между частями сложносочинённого предл</w:t>
      </w:r>
      <w:r w:rsidRPr="00B55D31">
        <w:rPr>
          <w:highlight w:val="yellow"/>
        </w:rPr>
        <w:t>о</w:t>
      </w:r>
      <w:r w:rsidRPr="00B55D31">
        <w:rPr>
          <w:highlight w:val="yellow"/>
        </w:rPr>
        <w:t>жения, интонационные особенности сложносочинённых предложений с разными типами смысловых отношений между частями.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Понимать особенности употребления сложносочинённых предложений в речи.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Понимать основные нормы построения сложносочинённого предложения.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Понимать явления грамматической синонимии сложносочинённых предл</w:t>
      </w:r>
      <w:r w:rsidRPr="00B55D31">
        <w:rPr>
          <w:highlight w:val="yellow"/>
        </w:rPr>
        <w:t>о</w:t>
      </w:r>
      <w:r w:rsidRPr="00B55D31">
        <w:rPr>
          <w:highlight w:val="yellow"/>
        </w:rPr>
        <w:t>жений и простых предложений с однородными членами, использовать соотве</w:t>
      </w:r>
      <w:r w:rsidRPr="00B55D31">
        <w:rPr>
          <w:highlight w:val="yellow"/>
        </w:rPr>
        <w:t>т</w:t>
      </w:r>
      <w:r w:rsidRPr="00B55D31">
        <w:rPr>
          <w:highlight w:val="yellow"/>
        </w:rPr>
        <w:t>ствующие конструкции в речи.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Применять нормы постановки знаков препинания в сложносочинённых пре</w:t>
      </w:r>
      <w:r w:rsidRPr="00B55D31">
        <w:rPr>
          <w:highlight w:val="yellow"/>
        </w:rPr>
        <w:t>д</w:t>
      </w:r>
      <w:r w:rsidRPr="00B55D31">
        <w:rPr>
          <w:highlight w:val="yellow"/>
        </w:rPr>
        <w:t>ложениях.</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Проводить синтаксический и пунктуационный анализ сложносочинённых предложений.</w:t>
      </w:r>
    </w:p>
    <w:p w:rsidR="001D6B99" w:rsidRPr="00B55D31" w:rsidRDefault="00702332" w:rsidP="004C4E9D">
      <w:pPr>
        <w:pStyle w:val="21"/>
        <w:numPr>
          <w:ilvl w:val="0"/>
          <w:numId w:val="764"/>
        </w:numPr>
        <w:shd w:val="clear" w:color="auto" w:fill="auto"/>
        <w:tabs>
          <w:tab w:val="left" w:pos="2027"/>
        </w:tabs>
        <w:spacing w:before="0" w:after="0" w:line="485" w:lineRule="exact"/>
        <w:ind w:firstLine="740"/>
        <w:rPr>
          <w:highlight w:val="yellow"/>
        </w:rPr>
      </w:pPr>
      <w:r w:rsidRPr="00B55D31">
        <w:rPr>
          <w:highlight w:val="yellow"/>
        </w:rPr>
        <w:t>Сложноподчинённое предложение.</w:t>
      </w:r>
    </w:p>
    <w:p w:rsidR="001D6B99" w:rsidRPr="00B55D31" w:rsidRDefault="00702332" w:rsidP="004C4E9D">
      <w:pPr>
        <w:pStyle w:val="21"/>
        <w:shd w:val="clear" w:color="auto" w:fill="auto"/>
        <w:tabs>
          <w:tab w:val="left" w:pos="7628"/>
        </w:tabs>
        <w:spacing w:before="0" w:after="0" w:line="485" w:lineRule="exact"/>
        <w:ind w:firstLine="740"/>
        <w:rPr>
          <w:highlight w:val="yellow"/>
        </w:rPr>
      </w:pPr>
      <w:r w:rsidRPr="00B55D31">
        <w:rPr>
          <w:highlight w:val="yellow"/>
        </w:rPr>
        <w:t>Распознавать сложноподчинённые предложения,</w:t>
      </w:r>
      <w:r w:rsidRPr="00B55D31">
        <w:rPr>
          <w:highlight w:val="yellow"/>
        </w:rPr>
        <w:tab/>
        <w:t>выделять главную</w:t>
      </w:r>
    </w:p>
    <w:p w:rsidR="001D6B99" w:rsidRPr="00B55D31" w:rsidRDefault="00702332" w:rsidP="004C4E9D">
      <w:pPr>
        <w:pStyle w:val="21"/>
        <w:shd w:val="clear" w:color="auto" w:fill="auto"/>
        <w:spacing w:before="0" w:after="0" w:line="485" w:lineRule="exact"/>
        <w:rPr>
          <w:highlight w:val="yellow"/>
        </w:rPr>
      </w:pPr>
      <w:r w:rsidRPr="00B55D31">
        <w:rPr>
          <w:highlight w:val="yellow"/>
        </w:rPr>
        <w:t>и придаточную части предложения, средства связи частей сложноподчинённого предложения.</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B55D31" w:rsidRDefault="00702332" w:rsidP="004C4E9D">
      <w:pPr>
        <w:pStyle w:val="21"/>
        <w:shd w:val="clear" w:color="auto" w:fill="auto"/>
        <w:tabs>
          <w:tab w:val="left" w:pos="7628"/>
        </w:tabs>
        <w:spacing w:before="0" w:after="0" w:line="485" w:lineRule="exact"/>
        <w:ind w:firstLine="740"/>
        <w:rPr>
          <w:highlight w:val="yellow"/>
        </w:rPr>
      </w:pPr>
      <w:r w:rsidRPr="00B55D31">
        <w:rPr>
          <w:highlight w:val="yellow"/>
        </w:rPr>
        <w:t>Понимать явления грамматической синонимии</w:t>
      </w:r>
      <w:r w:rsidRPr="00B55D31">
        <w:rPr>
          <w:highlight w:val="yellow"/>
        </w:rPr>
        <w:tab/>
        <w:t>сложноподчинённых</w:t>
      </w:r>
    </w:p>
    <w:p w:rsidR="001D6B99" w:rsidRPr="00B55D31" w:rsidRDefault="00702332" w:rsidP="004C4E9D">
      <w:pPr>
        <w:pStyle w:val="21"/>
        <w:shd w:val="clear" w:color="auto" w:fill="auto"/>
        <w:spacing w:before="0" w:after="0" w:line="485" w:lineRule="exact"/>
        <w:rPr>
          <w:highlight w:val="yellow"/>
        </w:rPr>
      </w:pPr>
      <w:r w:rsidRPr="00B55D31">
        <w:rPr>
          <w:highlight w:val="yellow"/>
        </w:rPr>
        <w:t>предложений и простых предложений с обособленными членами, использовать с</w:t>
      </w:r>
      <w:r w:rsidRPr="00B55D31">
        <w:rPr>
          <w:highlight w:val="yellow"/>
        </w:rPr>
        <w:t>о</w:t>
      </w:r>
      <w:r w:rsidRPr="00B55D31">
        <w:rPr>
          <w:highlight w:val="yellow"/>
        </w:rPr>
        <w:t>ответствующие конструкции в речи.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Понимать основные нормы построения сложноподчинённого предложения, особенности употребления сложноподчинённых предложений в речи.</w:t>
      </w:r>
    </w:p>
    <w:p w:rsidR="001D6B99" w:rsidRPr="00B55D31" w:rsidRDefault="00702332" w:rsidP="004C4E9D">
      <w:pPr>
        <w:pStyle w:val="21"/>
        <w:shd w:val="clear" w:color="auto" w:fill="auto"/>
        <w:spacing w:before="0" w:after="0" w:line="475" w:lineRule="exact"/>
        <w:ind w:firstLine="780"/>
        <w:rPr>
          <w:highlight w:val="yellow"/>
        </w:rPr>
      </w:pPr>
      <w:r w:rsidRPr="00B55D31">
        <w:rPr>
          <w:highlight w:val="yellow"/>
        </w:rPr>
        <w:t>Применять нормы построения сложноподчинённых предложений и пост</w:t>
      </w:r>
      <w:r w:rsidRPr="00B55D31">
        <w:rPr>
          <w:highlight w:val="yellow"/>
        </w:rPr>
        <w:t>а</w:t>
      </w:r>
      <w:r w:rsidRPr="00B55D31">
        <w:rPr>
          <w:highlight w:val="yellow"/>
        </w:rPr>
        <w:t>новки знаков препинания в них.</w:t>
      </w:r>
    </w:p>
    <w:p w:rsidR="001D6B99" w:rsidRPr="00B55D31" w:rsidRDefault="00702332" w:rsidP="004C4E9D">
      <w:pPr>
        <w:pStyle w:val="21"/>
        <w:shd w:val="clear" w:color="auto" w:fill="auto"/>
        <w:spacing w:before="0" w:after="0" w:line="466" w:lineRule="exact"/>
        <w:ind w:firstLine="780"/>
        <w:rPr>
          <w:highlight w:val="yellow"/>
        </w:rPr>
      </w:pPr>
      <w:r w:rsidRPr="00B55D31">
        <w:rPr>
          <w:highlight w:val="yellow"/>
        </w:rPr>
        <w:t>Проводить синтаксический и пунктуационный анализ сложноподчинённых предложений.</w:t>
      </w:r>
    </w:p>
    <w:p w:rsidR="001D6B99" w:rsidRPr="00B55D31" w:rsidRDefault="00702332" w:rsidP="004C4E9D">
      <w:pPr>
        <w:pStyle w:val="21"/>
        <w:numPr>
          <w:ilvl w:val="0"/>
          <w:numId w:val="764"/>
        </w:numPr>
        <w:shd w:val="clear" w:color="auto" w:fill="auto"/>
        <w:tabs>
          <w:tab w:val="left" w:pos="2031"/>
        </w:tabs>
        <w:spacing w:before="0" w:after="0" w:line="280" w:lineRule="exact"/>
        <w:ind w:firstLine="780"/>
        <w:rPr>
          <w:highlight w:val="yellow"/>
        </w:rPr>
      </w:pPr>
      <w:r w:rsidRPr="00B55D31">
        <w:rPr>
          <w:highlight w:val="yellow"/>
        </w:rPr>
        <w:t>Сложные предложения с разными видами связи.</w:t>
      </w:r>
    </w:p>
    <w:p w:rsidR="001D6B99" w:rsidRPr="00B55D31" w:rsidRDefault="00702332" w:rsidP="004C4E9D">
      <w:pPr>
        <w:pStyle w:val="21"/>
        <w:shd w:val="clear" w:color="auto" w:fill="auto"/>
        <w:spacing w:before="0" w:after="0" w:line="280" w:lineRule="exact"/>
        <w:ind w:firstLine="780"/>
        <w:rPr>
          <w:highlight w:val="yellow"/>
        </w:rPr>
      </w:pPr>
      <w:r w:rsidRPr="00B55D31">
        <w:rPr>
          <w:highlight w:val="yellow"/>
        </w:rPr>
        <w:t>Распознавать типы сложных предложений с разными видами связи.</w:t>
      </w:r>
    </w:p>
    <w:p w:rsidR="001D6B99" w:rsidRPr="00B55D31" w:rsidRDefault="00702332" w:rsidP="004C4E9D">
      <w:pPr>
        <w:pStyle w:val="21"/>
        <w:shd w:val="clear" w:color="auto" w:fill="auto"/>
        <w:spacing w:before="0" w:after="0" w:line="470" w:lineRule="exact"/>
        <w:ind w:firstLine="780"/>
        <w:rPr>
          <w:highlight w:val="yellow"/>
        </w:rPr>
      </w:pPr>
      <w:r w:rsidRPr="00B55D31">
        <w:rPr>
          <w:highlight w:val="yellow"/>
        </w:rPr>
        <w:t>Понимать основные нормы построения сложных предложений с разными в</w:t>
      </w:r>
      <w:r w:rsidRPr="00B55D31">
        <w:rPr>
          <w:highlight w:val="yellow"/>
        </w:rPr>
        <w:t>и</w:t>
      </w:r>
      <w:r w:rsidRPr="00B55D31">
        <w:rPr>
          <w:highlight w:val="yellow"/>
        </w:rPr>
        <w:t>дами связи.</w:t>
      </w:r>
    </w:p>
    <w:p w:rsidR="001D6B99" w:rsidRPr="00B55D31" w:rsidRDefault="00702332" w:rsidP="004C4E9D">
      <w:pPr>
        <w:pStyle w:val="21"/>
        <w:shd w:val="clear" w:color="auto" w:fill="auto"/>
        <w:spacing w:before="0" w:after="0" w:line="475" w:lineRule="exact"/>
        <w:ind w:firstLine="780"/>
        <w:rPr>
          <w:highlight w:val="yellow"/>
        </w:rPr>
      </w:pPr>
      <w:r w:rsidRPr="00B55D31">
        <w:rPr>
          <w:highlight w:val="yellow"/>
        </w:rPr>
        <w:lastRenderedPageBreak/>
        <w:t>Употреблять сложные предложения с разными видами связи в речи.</w:t>
      </w:r>
    </w:p>
    <w:p w:rsidR="001D6B99" w:rsidRPr="00B55D31" w:rsidRDefault="00702332" w:rsidP="004C4E9D">
      <w:pPr>
        <w:pStyle w:val="21"/>
        <w:shd w:val="clear" w:color="auto" w:fill="auto"/>
        <w:spacing w:before="0" w:after="0" w:line="475" w:lineRule="exact"/>
        <w:ind w:firstLine="780"/>
        <w:rPr>
          <w:highlight w:val="yellow"/>
        </w:rPr>
      </w:pPr>
      <w:r w:rsidRPr="00B55D31">
        <w:rPr>
          <w:highlight w:val="yellow"/>
        </w:rPr>
        <w:t>Применять правила постановки знаков препинания в сложных предложениях с разными видами связи.</w:t>
      </w:r>
    </w:p>
    <w:p w:rsidR="001D6B99" w:rsidRDefault="00702332" w:rsidP="004C4E9D">
      <w:pPr>
        <w:pStyle w:val="21"/>
        <w:shd w:val="clear" w:color="auto" w:fill="auto"/>
        <w:spacing w:before="0" w:after="0" w:line="475" w:lineRule="exact"/>
        <w:ind w:firstLine="780"/>
      </w:pPr>
      <w:r w:rsidRPr="00B55D31">
        <w:rPr>
          <w:highlight w:val="yellow"/>
        </w:rPr>
        <w:t>Проводить синтаксический и пунктуационный анализ сложных предложений с разными видами связи.</w:t>
      </w:r>
    </w:p>
    <w:p w:rsidR="001D6B99" w:rsidRPr="001A7300" w:rsidRDefault="00702332" w:rsidP="004C4E9D">
      <w:pPr>
        <w:pStyle w:val="21"/>
        <w:numPr>
          <w:ilvl w:val="0"/>
          <w:numId w:val="765"/>
        </w:numPr>
        <w:shd w:val="clear" w:color="auto" w:fill="auto"/>
        <w:tabs>
          <w:tab w:val="left" w:pos="1333"/>
        </w:tabs>
        <w:spacing w:before="0" w:after="0" w:line="475" w:lineRule="exact"/>
        <w:ind w:firstLine="780"/>
        <w:rPr>
          <w:highlight w:val="yellow"/>
        </w:rPr>
      </w:pPr>
      <w:r w:rsidRPr="001A7300">
        <w:rPr>
          <w:highlight w:val="yellow"/>
        </w:rPr>
        <w:t>Федеральная рабочая программа по учебному предмету «Родной (ч</w:t>
      </w:r>
      <w:r w:rsidRPr="001A7300">
        <w:rPr>
          <w:highlight w:val="yellow"/>
        </w:rPr>
        <w:t>у</w:t>
      </w:r>
      <w:r w:rsidRPr="001A7300">
        <w:rPr>
          <w:highlight w:val="yellow"/>
        </w:rPr>
        <w:t>вашский) язык».</w:t>
      </w:r>
    </w:p>
    <w:p w:rsidR="001D6B99" w:rsidRPr="001A7300" w:rsidRDefault="00702332" w:rsidP="004C4E9D">
      <w:pPr>
        <w:pStyle w:val="21"/>
        <w:numPr>
          <w:ilvl w:val="1"/>
          <w:numId w:val="765"/>
        </w:numPr>
        <w:shd w:val="clear" w:color="auto" w:fill="auto"/>
        <w:spacing w:before="0" w:after="0" w:line="475" w:lineRule="exact"/>
        <w:ind w:firstLine="780"/>
        <w:rPr>
          <w:highlight w:val="yellow"/>
        </w:rPr>
      </w:pPr>
      <w:r w:rsidRPr="001A7300">
        <w:rPr>
          <w:highlight w:val="yellow"/>
        </w:rPr>
        <w:t xml:space="preserve"> Федеральная рабочая программа по учебному предмету «Родной (ч</w:t>
      </w:r>
      <w:r w:rsidRPr="001A7300">
        <w:rPr>
          <w:highlight w:val="yellow"/>
        </w:rPr>
        <w:t>у</w:t>
      </w:r>
      <w:r w:rsidRPr="001A7300">
        <w:rPr>
          <w:highlight w:val="yellow"/>
        </w:rPr>
        <w:t>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и включает пояснительную записку, с</w:t>
      </w:r>
      <w:r w:rsidRPr="001A7300">
        <w:rPr>
          <w:highlight w:val="yellow"/>
        </w:rPr>
        <w:t>о</w:t>
      </w:r>
      <w:r w:rsidRPr="001A7300">
        <w:rPr>
          <w:highlight w:val="yellow"/>
        </w:rPr>
        <w:t>держание обучения, планируемые результаты освоения программы по родному (ч</w:t>
      </w:r>
      <w:r w:rsidRPr="001A7300">
        <w:rPr>
          <w:highlight w:val="yellow"/>
        </w:rPr>
        <w:t>у</w:t>
      </w:r>
      <w:r w:rsidRPr="001A7300">
        <w:rPr>
          <w:highlight w:val="yellow"/>
        </w:rPr>
        <w:t>вашскому) языку.</w:t>
      </w:r>
    </w:p>
    <w:p w:rsidR="001D6B99" w:rsidRPr="001A7300" w:rsidRDefault="00702332" w:rsidP="004C4E9D">
      <w:pPr>
        <w:pStyle w:val="21"/>
        <w:numPr>
          <w:ilvl w:val="1"/>
          <w:numId w:val="765"/>
        </w:numPr>
        <w:shd w:val="clear" w:color="auto" w:fill="auto"/>
        <w:tabs>
          <w:tab w:val="left" w:pos="1409"/>
        </w:tabs>
        <w:spacing w:before="0" w:after="0" w:line="480" w:lineRule="exact"/>
        <w:ind w:firstLine="780"/>
        <w:rPr>
          <w:highlight w:val="yellow"/>
        </w:rPr>
      </w:pPr>
      <w:r w:rsidRPr="001A7300">
        <w:rPr>
          <w:highlight w:val="yellow"/>
        </w:rPr>
        <w:t>Пояснительная записка отражает общие цели изучения родного (чува</w:t>
      </w:r>
      <w:r w:rsidRPr="001A7300">
        <w:rPr>
          <w:highlight w:val="yellow"/>
        </w:rPr>
        <w:t>ш</w:t>
      </w:r>
      <w:r w:rsidRPr="001A7300">
        <w:rPr>
          <w:highlight w:val="yellow"/>
        </w:rPr>
        <w:t>ского) языка, место в структуре учебного плана, а также подходы к отбору соде</w:t>
      </w:r>
      <w:r w:rsidRPr="001A7300">
        <w:rPr>
          <w:highlight w:val="yellow"/>
        </w:rPr>
        <w:t>р</w:t>
      </w:r>
      <w:r w:rsidRPr="001A7300">
        <w:rPr>
          <w:highlight w:val="yellow"/>
        </w:rPr>
        <w:t>жания, к определению планируемых результатов.</w:t>
      </w:r>
    </w:p>
    <w:p w:rsidR="001D6B99" w:rsidRPr="001A7300" w:rsidRDefault="00702332" w:rsidP="004C4E9D">
      <w:pPr>
        <w:pStyle w:val="21"/>
        <w:numPr>
          <w:ilvl w:val="1"/>
          <w:numId w:val="765"/>
        </w:numPr>
        <w:shd w:val="clear" w:color="auto" w:fill="auto"/>
        <w:tabs>
          <w:tab w:val="left" w:pos="1409"/>
        </w:tabs>
        <w:spacing w:before="0" w:after="0" w:line="480" w:lineRule="exact"/>
        <w:ind w:firstLine="780"/>
        <w:rPr>
          <w:highlight w:val="yellow"/>
        </w:rPr>
      </w:pPr>
      <w:r w:rsidRPr="001A7300">
        <w:rPr>
          <w:highlight w:val="yellow"/>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1A7300" w:rsidRDefault="00702332" w:rsidP="004C4E9D">
      <w:pPr>
        <w:pStyle w:val="21"/>
        <w:numPr>
          <w:ilvl w:val="1"/>
          <w:numId w:val="765"/>
        </w:numPr>
        <w:shd w:val="clear" w:color="auto" w:fill="auto"/>
        <w:tabs>
          <w:tab w:val="left" w:pos="1423"/>
        </w:tabs>
        <w:spacing w:before="0" w:after="0" w:line="480" w:lineRule="exact"/>
        <w:ind w:firstLine="780"/>
        <w:rPr>
          <w:highlight w:val="yellow"/>
        </w:rPr>
      </w:pPr>
      <w:r w:rsidRPr="001A7300">
        <w:rPr>
          <w:highlight w:val="yellow"/>
        </w:rP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Pr="001A7300" w:rsidRDefault="00702332" w:rsidP="004C4E9D">
      <w:pPr>
        <w:pStyle w:val="21"/>
        <w:numPr>
          <w:ilvl w:val="1"/>
          <w:numId w:val="765"/>
        </w:numPr>
        <w:shd w:val="clear" w:color="auto" w:fill="auto"/>
        <w:tabs>
          <w:tab w:val="left" w:pos="1428"/>
        </w:tabs>
        <w:spacing w:before="0" w:after="0" w:line="280" w:lineRule="exact"/>
        <w:ind w:firstLine="760"/>
        <w:rPr>
          <w:highlight w:val="yellow"/>
        </w:rPr>
      </w:pPr>
      <w:r w:rsidRPr="001A7300">
        <w:rPr>
          <w:highlight w:val="yellow"/>
        </w:rPr>
        <w:t>Пояснительная записка.</w:t>
      </w:r>
    </w:p>
    <w:p w:rsidR="001D6B99" w:rsidRPr="001A7300" w:rsidRDefault="00702332" w:rsidP="004C4E9D">
      <w:pPr>
        <w:pStyle w:val="21"/>
        <w:numPr>
          <w:ilvl w:val="2"/>
          <w:numId w:val="765"/>
        </w:numPr>
        <w:shd w:val="clear" w:color="auto" w:fill="auto"/>
        <w:tabs>
          <w:tab w:val="left" w:pos="1594"/>
        </w:tabs>
        <w:spacing w:before="0" w:after="0" w:line="475" w:lineRule="exact"/>
        <w:ind w:firstLine="760"/>
        <w:rPr>
          <w:highlight w:val="yellow"/>
        </w:rPr>
      </w:pPr>
      <w:r w:rsidRPr="001A7300">
        <w:rPr>
          <w:highlight w:val="yellow"/>
        </w:rPr>
        <w:t>Программа по родному (чувашскому) языку разработана с целью ок</w:t>
      </w:r>
      <w:r w:rsidRPr="001A7300">
        <w:rPr>
          <w:highlight w:val="yellow"/>
        </w:rPr>
        <w:t>а</w:t>
      </w:r>
      <w:r w:rsidRPr="001A7300">
        <w:rPr>
          <w:highlight w:val="yellow"/>
        </w:rPr>
        <w:t>зания методической помощи учителю в создании рабочей программы по учебному предмету.</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Содержание программы по родному (чувашскому) языку направлено на с</w:t>
      </w:r>
      <w:r w:rsidRPr="001A7300">
        <w:rPr>
          <w:highlight w:val="yellow"/>
        </w:rPr>
        <w:t>о</w:t>
      </w:r>
      <w:r w:rsidRPr="001A7300">
        <w:rPr>
          <w:highlight w:val="yellow"/>
        </w:rPr>
        <w:t>вершенствование приобретённых на уровне начального общего образования знаний, умений и навыков обучающихся. В программе по родному (чувашскому) 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w:t>
      </w:r>
      <w:r w:rsidRPr="001A7300">
        <w:rPr>
          <w:highlight w:val="yellow"/>
        </w:rPr>
        <w:t>а</w:t>
      </w:r>
      <w:r w:rsidRPr="001A7300">
        <w:rPr>
          <w:highlight w:val="yellow"/>
        </w:rPr>
        <w:lastRenderedPageBreak/>
        <w:t>ющихся, возрастает степень их речевой самостоятельности и творческой активности.</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Изучение родного (чувашского) языка расширяет лингвистический кругозор обучающихся, развивает логическое мышление, способность анализировать, сра</w:t>
      </w:r>
      <w:r w:rsidRPr="001A7300">
        <w:rPr>
          <w:highlight w:val="yellow"/>
        </w:rPr>
        <w:t>в</w:t>
      </w:r>
      <w:r w:rsidRPr="001A7300">
        <w:rPr>
          <w:highlight w:val="yellow"/>
        </w:rPr>
        <w:t>нивать, классифицировать языковые единицы, проводить выводы, обладает знач</w:t>
      </w:r>
      <w:r w:rsidRPr="001A7300">
        <w:rPr>
          <w:highlight w:val="yellow"/>
        </w:rPr>
        <w:t>и</w:t>
      </w:r>
      <w:r w:rsidRPr="001A7300">
        <w:rPr>
          <w:highlight w:val="yellow"/>
        </w:rPr>
        <w:t>тельным воспитательным потенциалом: учит патриотизму, любви к родному краю, уважительному отношению к родным языку и культуре, толерантности к предст</w:t>
      </w:r>
      <w:r w:rsidRPr="001A7300">
        <w:rPr>
          <w:highlight w:val="yellow"/>
        </w:rPr>
        <w:t>а</w:t>
      </w:r>
      <w:r w:rsidRPr="001A7300">
        <w:rPr>
          <w:highlight w:val="yellow"/>
        </w:rPr>
        <w:t>вителям других наций и их традициям.</w:t>
      </w:r>
    </w:p>
    <w:p w:rsidR="001D6B99" w:rsidRPr="001A7300" w:rsidRDefault="00702332" w:rsidP="004C4E9D">
      <w:pPr>
        <w:pStyle w:val="21"/>
        <w:numPr>
          <w:ilvl w:val="2"/>
          <w:numId w:val="765"/>
        </w:numPr>
        <w:shd w:val="clear" w:color="auto" w:fill="auto"/>
        <w:tabs>
          <w:tab w:val="left" w:pos="1594"/>
        </w:tabs>
        <w:spacing w:before="0" w:after="0" w:line="480" w:lineRule="exact"/>
        <w:ind w:firstLine="760"/>
        <w:rPr>
          <w:highlight w:val="yellow"/>
        </w:rPr>
      </w:pPr>
      <w:r w:rsidRPr="001A7300">
        <w:rPr>
          <w:highlight w:val="yellow"/>
        </w:rPr>
        <w:t>В содержании программы по родному (чувашскому) языку выделяются содержательные линии, организованные по лексико-тематическому принципу, к</w:t>
      </w:r>
      <w:r w:rsidRPr="001A7300">
        <w:rPr>
          <w:highlight w:val="yellow"/>
        </w:rPr>
        <w:t>о</w:t>
      </w:r>
      <w:r w:rsidRPr="001A7300">
        <w:rPr>
          <w:highlight w:val="yellow"/>
        </w:rPr>
        <w:t>торые ориентированы на развитие коммуникативных умений, изучение языковых единиц и формирование навыков оперирования ими, на совершенствование соци</w:t>
      </w:r>
      <w:r w:rsidRPr="001A7300">
        <w:rPr>
          <w:highlight w:val="yellow"/>
        </w:rPr>
        <w:t>о</w:t>
      </w:r>
      <w:r w:rsidRPr="001A7300">
        <w:rPr>
          <w:highlight w:val="yellow"/>
        </w:rPr>
        <w:t>культурных знаний и умений.</w:t>
      </w:r>
    </w:p>
    <w:p w:rsidR="001D6B99" w:rsidRPr="001A7300" w:rsidRDefault="00702332" w:rsidP="004C4E9D">
      <w:pPr>
        <w:pStyle w:val="21"/>
        <w:numPr>
          <w:ilvl w:val="2"/>
          <w:numId w:val="765"/>
        </w:numPr>
        <w:shd w:val="clear" w:color="auto" w:fill="auto"/>
        <w:tabs>
          <w:tab w:val="left" w:pos="1594"/>
        </w:tabs>
        <w:spacing w:before="0" w:after="0" w:line="480" w:lineRule="exact"/>
        <w:ind w:firstLine="760"/>
        <w:rPr>
          <w:highlight w:val="yellow"/>
        </w:rPr>
      </w:pPr>
      <w:r w:rsidRPr="001A7300">
        <w:rPr>
          <w:highlight w:val="yellow"/>
        </w:rPr>
        <w:t>Изучение родного (чувашского) языка направлено на достижение сл</w:t>
      </w:r>
      <w:r w:rsidRPr="001A7300">
        <w:rPr>
          <w:highlight w:val="yellow"/>
        </w:rPr>
        <w:t>е</w:t>
      </w:r>
      <w:r w:rsidRPr="001A7300">
        <w:rPr>
          <w:highlight w:val="yellow"/>
        </w:rPr>
        <w:t>дующих целей:</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совершенствование всех видов речевой деятельности, коммуникативных умений и культуры речи на родном (чувашском) языке;</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расширение знаний о специфике родного (чувашского) языка, основных яз</w:t>
      </w:r>
      <w:r w:rsidRPr="001A7300">
        <w:rPr>
          <w:highlight w:val="yellow"/>
        </w:rPr>
        <w:t>ы</w:t>
      </w:r>
      <w:r w:rsidRPr="001A7300">
        <w:rPr>
          <w:highlight w:val="yellow"/>
        </w:rPr>
        <w:t>ковых единицах в соответствии с разделами науки о языке;</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приобщение обучающихся к культуре, традициям чувашского народа в рамках тем, сфер и ситуаций общения;</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развитие национального самосознания, формирование российской гражда</w:t>
      </w:r>
      <w:r w:rsidRPr="001A7300">
        <w:rPr>
          <w:highlight w:val="yellow"/>
        </w:rPr>
        <w:t>н</w:t>
      </w:r>
      <w:r w:rsidRPr="001A7300">
        <w:rPr>
          <w:highlight w:val="yellow"/>
        </w:rPr>
        <w:t>ской идентичности в поликультурном обществе.</w:t>
      </w:r>
    </w:p>
    <w:p w:rsidR="001D6B99" w:rsidRPr="001A7300" w:rsidRDefault="00702332" w:rsidP="004C4E9D">
      <w:pPr>
        <w:pStyle w:val="21"/>
        <w:numPr>
          <w:ilvl w:val="2"/>
          <w:numId w:val="765"/>
        </w:numPr>
        <w:shd w:val="clear" w:color="auto" w:fill="auto"/>
        <w:tabs>
          <w:tab w:val="left" w:pos="1650"/>
        </w:tabs>
        <w:spacing w:before="0" w:after="0" w:line="485" w:lineRule="exact"/>
        <w:ind w:firstLine="760"/>
        <w:rPr>
          <w:highlight w:val="yellow"/>
        </w:rPr>
      </w:pPr>
      <w:r w:rsidRPr="001A7300">
        <w:rPr>
          <w:highlight w:val="yellow"/>
        </w:rPr>
        <w:t>Общее число часов, рекомендованных для изучения родного (чува</w:t>
      </w:r>
      <w:r w:rsidRPr="001A7300">
        <w:rPr>
          <w:highlight w:val="yellow"/>
        </w:rPr>
        <w:t>ш</w:t>
      </w:r>
      <w:r w:rsidRPr="001A7300">
        <w:rPr>
          <w:highlight w:val="yellow"/>
        </w:rPr>
        <w:t xml:space="preserve">ского) языка, - 340 часов: в 5 классе - </w:t>
      </w:r>
      <w:r w:rsidRPr="001A7300">
        <w:rPr>
          <w:rStyle w:val="2Candara13pt0pt"/>
          <w:highlight w:val="yellow"/>
        </w:rPr>
        <w:t>68</w:t>
      </w:r>
      <w:r w:rsidRPr="001A7300">
        <w:rPr>
          <w:highlight w:val="yellow"/>
        </w:rPr>
        <w:t xml:space="preserve"> часов (2 часа в неделю), в </w:t>
      </w:r>
      <w:r w:rsidRPr="001A7300">
        <w:rPr>
          <w:rStyle w:val="2Candara13pt0pt"/>
          <w:highlight w:val="yellow"/>
        </w:rPr>
        <w:t>6</w:t>
      </w:r>
      <w:r w:rsidRPr="001A7300">
        <w:rPr>
          <w:highlight w:val="yellow"/>
        </w:rPr>
        <w:t xml:space="preserve"> классе - </w:t>
      </w:r>
      <w:r w:rsidRPr="001A7300">
        <w:rPr>
          <w:rStyle w:val="2Candara13pt0pt"/>
          <w:highlight w:val="yellow"/>
        </w:rPr>
        <w:t>68</w:t>
      </w:r>
      <w:r w:rsidRPr="001A7300">
        <w:rPr>
          <w:highlight w:val="yellow"/>
        </w:rPr>
        <w:t xml:space="preserve"> часов (2 часа в неделю), в 7 классе - </w:t>
      </w:r>
      <w:r w:rsidRPr="001A7300">
        <w:rPr>
          <w:rStyle w:val="2Candara13pt0pt"/>
          <w:highlight w:val="yellow"/>
        </w:rPr>
        <w:t>68</w:t>
      </w:r>
      <w:r w:rsidRPr="001A7300">
        <w:rPr>
          <w:highlight w:val="yellow"/>
        </w:rPr>
        <w:t xml:space="preserve"> часов (2 часа в неделю), в </w:t>
      </w:r>
      <w:r w:rsidRPr="001A7300">
        <w:rPr>
          <w:rStyle w:val="2Candara13pt0pt"/>
          <w:highlight w:val="yellow"/>
        </w:rPr>
        <w:t>8</w:t>
      </w:r>
      <w:r w:rsidRPr="001A7300">
        <w:rPr>
          <w:highlight w:val="yellow"/>
        </w:rPr>
        <w:t xml:space="preserve"> классе - </w:t>
      </w:r>
      <w:r w:rsidRPr="001A7300">
        <w:rPr>
          <w:rStyle w:val="2Candara13pt0pt"/>
          <w:highlight w:val="yellow"/>
        </w:rPr>
        <w:t>68</w:t>
      </w:r>
      <w:r w:rsidRPr="001A7300">
        <w:rPr>
          <w:highlight w:val="yellow"/>
        </w:rPr>
        <w:t xml:space="preserve"> часов (2 часа в неделю), в 9 классе - </w:t>
      </w:r>
      <w:r w:rsidRPr="001A7300">
        <w:rPr>
          <w:rStyle w:val="2Candara13pt0pt"/>
          <w:highlight w:val="yellow"/>
        </w:rPr>
        <w:t>68</w:t>
      </w:r>
      <w:r w:rsidRPr="001A7300">
        <w:rPr>
          <w:highlight w:val="yellow"/>
        </w:rPr>
        <w:t xml:space="preserve"> часов (2 часа в неделю).</w:t>
      </w:r>
    </w:p>
    <w:p w:rsidR="001D6B99" w:rsidRPr="001A7300" w:rsidRDefault="00702332" w:rsidP="004C4E9D">
      <w:pPr>
        <w:pStyle w:val="21"/>
        <w:numPr>
          <w:ilvl w:val="1"/>
          <w:numId w:val="765"/>
        </w:numPr>
        <w:shd w:val="clear" w:color="auto" w:fill="auto"/>
        <w:tabs>
          <w:tab w:val="left" w:pos="1531"/>
        </w:tabs>
        <w:spacing w:before="0" w:after="0" w:line="485" w:lineRule="exact"/>
        <w:ind w:firstLine="760"/>
        <w:rPr>
          <w:highlight w:val="yellow"/>
        </w:rPr>
      </w:pPr>
      <w:r w:rsidRPr="001A7300">
        <w:rPr>
          <w:highlight w:val="yellow"/>
        </w:rPr>
        <w:t>Содержание обучения в 5 классе.</w:t>
      </w:r>
    </w:p>
    <w:p w:rsidR="001D6B99" w:rsidRPr="001A7300" w:rsidRDefault="00702332" w:rsidP="004C4E9D">
      <w:pPr>
        <w:pStyle w:val="21"/>
        <w:numPr>
          <w:ilvl w:val="2"/>
          <w:numId w:val="765"/>
        </w:numPr>
        <w:shd w:val="clear" w:color="auto" w:fill="auto"/>
        <w:tabs>
          <w:tab w:val="left" w:pos="1699"/>
        </w:tabs>
        <w:spacing w:before="0" w:after="0" w:line="485" w:lineRule="exact"/>
        <w:ind w:firstLine="760"/>
        <w:rPr>
          <w:highlight w:val="yellow"/>
        </w:rPr>
      </w:pPr>
      <w:r w:rsidRPr="001A7300">
        <w:rPr>
          <w:highlight w:val="yellow"/>
        </w:rPr>
        <w:t>Пёлу куне (День знаний).</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rsidR="001D6B99" w:rsidRPr="001A7300" w:rsidRDefault="00702332" w:rsidP="004C4E9D">
      <w:pPr>
        <w:pStyle w:val="21"/>
        <w:numPr>
          <w:ilvl w:val="2"/>
          <w:numId w:val="765"/>
        </w:numPr>
        <w:shd w:val="clear" w:color="auto" w:fill="auto"/>
        <w:tabs>
          <w:tab w:val="left" w:pos="1699"/>
        </w:tabs>
        <w:spacing w:before="0" w:after="0" w:line="485" w:lineRule="exact"/>
        <w:ind w:firstLine="760"/>
        <w:rPr>
          <w:highlight w:val="yellow"/>
        </w:rPr>
      </w:pPr>
      <w:r w:rsidRPr="001A7300">
        <w:rPr>
          <w:highlight w:val="yellow"/>
        </w:rPr>
        <w:lastRenderedPageBreak/>
        <w:t xml:space="preserve">Эпё тата манан </w:t>
      </w:r>
      <w:r w:rsidRPr="001A7300">
        <w:rPr>
          <w:rStyle w:val="2Candara13pt0pt"/>
          <w:highlight w:val="yellow"/>
        </w:rPr>
        <w:t>9</w:t>
      </w:r>
      <w:r w:rsidRPr="001A7300">
        <w:rPr>
          <w:highlight w:val="yellow"/>
        </w:rPr>
        <w:t>емье (Я и моя семья).</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Знакомьтесь - это я. Знакомимся друг с другом. Мои родители. Братья и сёстры. Дедушки и бабушки. Мои близкие родственники.</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Гласные и согласные звуки.</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Правильное произношение звуков [а], [ё], [у], [</w:t>
      </w:r>
      <w:r w:rsidRPr="001A7300">
        <w:rPr>
          <w:rStyle w:val="2Candara13pt0pt"/>
          <w:highlight w:val="yellow"/>
        </w:rPr>
        <w:t>9</w:t>
      </w:r>
      <w:r w:rsidRPr="001A7300">
        <w:rPr>
          <w:highlight w:val="yellow"/>
        </w:rPr>
        <w:t>].</w:t>
      </w:r>
    </w:p>
    <w:p w:rsidR="001D6B99" w:rsidRPr="001A7300" w:rsidRDefault="00702332" w:rsidP="004C4E9D">
      <w:pPr>
        <w:pStyle w:val="150"/>
        <w:shd w:val="clear" w:color="auto" w:fill="auto"/>
        <w:tabs>
          <w:tab w:val="left" w:pos="3781"/>
          <w:tab w:val="left" w:pos="4376"/>
        </w:tabs>
        <w:spacing w:line="80" w:lineRule="exact"/>
        <w:rPr>
          <w:highlight w:val="yellow"/>
          <w:lang w:val="ru-RU"/>
        </w:rPr>
      </w:pPr>
      <w:r w:rsidRPr="001A7300">
        <w:rPr>
          <w:highlight w:val="yellow"/>
        </w:rPr>
        <w:t>w</w:t>
      </w:r>
      <w:r w:rsidRPr="001A7300">
        <w:rPr>
          <w:highlight w:val="yellow"/>
          <w:lang w:val="ru-RU"/>
        </w:rPr>
        <w:tab/>
      </w:r>
      <w:r w:rsidRPr="001A7300">
        <w:rPr>
          <w:highlight w:val="yellow"/>
        </w:rPr>
        <w:t>w</w:t>
      </w:r>
      <w:r w:rsidRPr="001A7300">
        <w:rPr>
          <w:highlight w:val="yellow"/>
          <w:lang w:val="ru-RU"/>
        </w:rPr>
        <w:tab/>
      </w:r>
      <w:r w:rsidRPr="001A7300">
        <w:rPr>
          <w:rStyle w:val="15CourierNew"/>
          <w:highlight w:val="yellow"/>
        </w:rPr>
        <w:t>ft</w:t>
      </w:r>
    </w:p>
    <w:p w:rsidR="001D6B99" w:rsidRPr="001A7300" w:rsidRDefault="00702332" w:rsidP="004C4E9D">
      <w:pPr>
        <w:pStyle w:val="160"/>
        <w:shd w:val="clear" w:color="auto" w:fill="auto"/>
        <w:rPr>
          <w:highlight w:val="yellow"/>
        </w:rPr>
      </w:pPr>
      <w:r w:rsidRPr="001A7300">
        <w:rPr>
          <w:highlight w:val="yellow"/>
        </w:rPr>
        <w:t xml:space="preserve">Правописание букв А, а, Е, ё, У, у, </w:t>
      </w:r>
      <w:r w:rsidRPr="001A7300">
        <w:rPr>
          <w:rStyle w:val="1695pt1pt"/>
          <w:b/>
          <w:bCs/>
          <w:highlight w:val="yellow"/>
        </w:rPr>
        <w:t>Q</w:t>
      </w:r>
      <w:r w:rsidRPr="001A7300">
        <w:rPr>
          <w:rStyle w:val="1695pt1pt"/>
          <w:b/>
          <w:bCs/>
          <w:highlight w:val="yellow"/>
          <w:lang w:val="ru-RU"/>
        </w:rPr>
        <w:t>,</w:t>
      </w:r>
      <w:r w:rsidRPr="001A7300">
        <w:rPr>
          <w:highlight w:val="yellow"/>
          <w:lang w:eastAsia="en-US" w:bidi="en-US"/>
        </w:rPr>
        <w:t xml:space="preserve"> </w:t>
      </w:r>
      <w:r w:rsidRPr="001A7300">
        <w:rPr>
          <w:highlight w:val="yellow"/>
        </w:rPr>
        <w:t>9.</w:t>
      </w:r>
    </w:p>
    <w:p w:rsidR="001D6B99" w:rsidRPr="001A7300" w:rsidRDefault="00702332" w:rsidP="004C4E9D">
      <w:pPr>
        <w:pStyle w:val="21"/>
        <w:shd w:val="clear" w:color="auto" w:fill="auto"/>
        <w:spacing w:before="0" w:after="0" w:line="490" w:lineRule="exact"/>
        <w:ind w:firstLine="760"/>
        <w:rPr>
          <w:highlight w:val="yellow"/>
        </w:rPr>
      </w:pPr>
      <w:r w:rsidRPr="001A7300">
        <w:rPr>
          <w:highlight w:val="yellow"/>
        </w:rPr>
        <w:t>Система гласных звуков чувашского языка.</w:t>
      </w:r>
    </w:p>
    <w:p w:rsidR="001D6B99" w:rsidRPr="001A7300" w:rsidRDefault="00702332" w:rsidP="004C4E9D">
      <w:pPr>
        <w:pStyle w:val="21"/>
        <w:shd w:val="clear" w:color="auto" w:fill="auto"/>
        <w:spacing w:before="0" w:after="0" w:line="490" w:lineRule="exact"/>
        <w:ind w:firstLine="760"/>
        <w:rPr>
          <w:highlight w:val="yellow"/>
        </w:rPr>
      </w:pPr>
      <w:r w:rsidRPr="001A7300">
        <w:rPr>
          <w:highlight w:val="yellow"/>
        </w:rPr>
        <w:t>Закон сингармонизма.</w:t>
      </w:r>
    </w:p>
    <w:p w:rsidR="001D6B99" w:rsidRPr="001A7300" w:rsidRDefault="00702332" w:rsidP="004C4E9D">
      <w:pPr>
        <w:pStyle w:val="21"/>
        <w:shd w:val="clear" w:color="auto" w:fill="auto"/>
        <w:spacing w:before="0" w:after="0" w:line="490" w:lineRule="exact"/>
        <w:ind w:firstLine="760"/>
        <w:rPr>
          <w:highlight w:val="yellow"/>
        </w:rPr>
      </w:pPr>
      <w:r w:rsidRPr="001A7300">
        <w:rPr>
          <w:highlight w:val="yellow"/>
        </w:rPr>
        <w:t>Классификация согласных звуков.</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Сонорные и шумные согласные звуки. Согласные звуки [б], [г], [д], [ж], [з], [ф], [ц], [щ] в заимствованных из русского языка словах. Озвончение шумных согласных. Твёрдые и мягкие согласные.</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Слог и ударение. Ударение в чувашском языке.</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Местоимение. Личные местоимения 1 и 2 лица в единственном и множ</w:t>
      </w:r>
      <w:r w:rsidRPr="001A7300">
        <w:rPr>
          <w:highlight w:val="yellow"/>
        </w:rPr>
        <w:t>е</w:t>
      </w:r>
      <w:r w:rsidRPr="001A7300">
        <w:rPr>
          <w:highlight w:val="yellow"/>
        </w:rPr>
        <w:t>ственном числах, их склонение.</w:t>
      </w:r>
    </w:p>
    <w:p w:rsidR="001D6B99" w:rsidRPr="001A7300" w:rsidRDefault="00702332" w:rsidP="004C4E9D">
      <w:pPr>
        <w:pStyle w:val="21"/>
        <w:shd w:val="clear" w:color="auto" w:fill="auto"/>
        <w:spacing w:before="0" w:after="0" w:line="480" w:lineRule="exact"/>
        <w:ind w:firstLine="760"/>
        <w:jc w:val="left"/>
        <w:rPr>
          <w:highlight w:val="yellow"/>
        </w:rPr>
      </w:pPr>
      <w:r w:rsidRPr="001A7300">
        <w:rPr>
          <w:highlight w:val="yellow"/>
        </w:rPr>
        <w:t>Виды предложений по цели высказывания (повествовательные, побудител</w:t>
      </w:r>
      <w:r w:rsidRPr="001A7300">
        <w:rPr>
          <w:highlight w:val="yellow"/>
        </w:rPr>
        <w:t>ь</w:t>
      </w:r>
      <w:r w:rsidRPr="001A7300">
        <w:rPr>
          <w:highlight w:val="yellow"/>
        </w:rPr>
        <w:t>ные, вопросительные).</w:t>
      </w:r>
    </w:p>
    <w:p w:rsidR="001D6B99" w:rsidRPr="001A7300" w:rsidRDefault="00702332" w:rsidP="004C4E9D">
      <w:pPr>
        <w:pStyle w:val="21"/>
        <w:numPr>
          <w:ilvl w:val="2"/>
          <w:numId w:val="765"/>
        </w:numPr>
        <w:shd w:val="clear" w:color="auto" w:fill="auto"/>
        <w:tabs>
          <w:tab w:val="left" w:pos="1699"/>
        </w:tabs>
        <w:spacing w:before="0" w:after="0" w:line="280" w:lineRule="exact"/>
        <w:rPr>
          <w:highlight w:val="yellow"/>
        </w:rPr>
      </w:pPr>
      <w:r w:rsidRPr="001A7300">
        <w:rPr>
          <w:highlight w:val="yellow"/>
        </w:rPr>
        <w:t>Шкул (Школа).</w:t>
      </w:r>
    </w:p>
    <w:p w:rsidR="001D6B99" w:rsidRPr="001A7300" w:rsidRDefault="00702332" w:rsidP="004C4E9D">
      <w:pPr>
        <w:pStyle w:val="21"/>
        <w:shd w:val="clear" w:color="auto" w:fill="auto"/>
        <w:spacing w:before="0" w:after="0" w:line="475" w:lineRule="exact"/>
        <w:ind w:firstLine="760"/>
        <w:jc w:val="left"/>
        <w:rPr>
          <w:highlight w:val="yellow"/>
        </w:rPr>
      </w:pPr>
      <w:r w:rsidRPr="001A7300">
        <w:rPr>
          <w:highlight w:val="yellow"/>
        </w:rPr>
        <w:t>Наш класс. Одноклассники. Родная школа. Распорядок дня в школе. Дни н</w:t>
      </w:r>
      <w:r w:rsidRPr="001A7300">
        <w:rPr>
          <w:highlight w:val="yellow"/>
        </w:rPr>
        <w:t>е</w:t>
      </w:r>
      <w:r w:rsidRPr="001A7300">
        <w:rPr>
          <w:highlight w:val="yellow"/>
        </w:rPr>
        <w:t>дели.</w:t>
      </w:r>
    </w:p>
    <w:p w:rsidR="001D6B99" w:rsidRPr="001A7300" w:rsidRDefault="00702332" w:rsidP="004C4E9D">
      <w:pPr>
        <w:pStyle w:val="21"/>
        <w:shd w:val="clear" w:color="auto" w:fill="auto"/>
        <w:spacing w:before="0" w:after="0" w:line="280" w:lineRule="exact"/>
        <w:rPr>
          <w:highlight w:val="yellow"/>
        </w:rPr>
      </w:pPr>
      <w:r w:rsidRPr="001A7300">
        <w:rPr>
          <w:highlight w:val="yellow"/>
        </w:rPr>
        <w:t>Состав чувашского алфавита.</w:t>
      </w:r>
    </w:p>
    <w:p w:rsidR="001D6B99" w:rsidRPr="001A7300" w:rsidRDefault="00702332" w:rsidP="004C4E9D">
      <w:pPr>
        <w:pStyle w:val="21"/>
        <w:shd w:val="clear" w:color="auto" w:fill="auto"/>
        <w:spacing w:before="0" w:after="0" w:line="280" w:lineRule="exact"/>
        <w:rPr>
          <w:highlight w:val="yellow"/>
        </w:rPr>
      </w:pPr>
      <w:r w:rsidRPr="001A7300">
        <w:rPr>
          <w:highlight w:val="yellow"/>
        </w:rPr>
        <w:t>Соотношение буквы и звука.</w:t>
      </w:r>
    </w:p>
    <w:p w:rsidR="001D6B99" w:rsidRPr="001A7300" w:rsidRDefault="00702332" w:rsidP="004C4E9D">
      <w:pPr>
        <w:pStyle w:val="21"/>
        <w:shd w:val="clear" w:color="auto" w:fill="auto"/>
        <w:spacing w:before="0" w:after="0" w:line="485" w:lineRule="exact"/>
        <w:rPr>
          <w:highlight w:val="yellow"/>
        </w:rPr>
      </w:pPr>
      <w:r w:rsidRPr="001A7300">
        <w:rPr>
          <w:highlight w:val="yellow"/>
        </w:rPr>
        <w:t>Прописные и строчные буквы.</w:t>
      </w:r>
    </w:p>
    <w:p w:rsidR="001D6B99" w:rsidRPr="001A7300" w:rsidRDefault="00702332" w:rsidP="004C4E9D">
      <w:pPr>
        <w:pStyle w:val="21"/>
        <w:shd w:val="clear" w:color="auto" w:fill="auto"/>
        <w:spacing w:before="0" w:after="0" w:line="485" w:lineRule="exact"/>
        <w:rPr>
          <w:highlight w:val="yellow"/>
        </w:rPr>
      </w:pPr>
      <w:r w:rsidRPr="001A7300">
        <w:rPr>
          <w:highlight w:val="yellow"/>
        </w:rPr>
        <w:t>Основные орфографические принципы в чувашском языке.</w:t>
      </w:r>
    </w:p>
    <w:p w:rsidR="001D6B99" w:rsidRPr="001A7300" w:rsidRDefault="00702332" w:rsidP="004C4E9D">
      <w:pPr>
        <w:pStyle w:val="21"/>
        <w:shd w:val="clear" w:color="auto" w:fill="auto"/>
        <w:spacing w:before="0" w:after="0" w:line="485" w:lineRule="exact"/>
        <w:rPr>
          <w:highlight w:val="yellow"/>
        </w:rPr>
      </w:pPr>
      <w:r w:rsidRPr="001A7300">
        <w:rPr>
          <w:highlight w:val="yellow"/>
        </w:rPr>
        <w:t>Правописание гласных и согласных, употребление ъ и ь.</w:t>
      </w:r>
    </w:p>
    <w:p w:rsidR="001D6B99" w:rsidRPr="001A7300" w:rsidRDefault="00702332" w:rsidP="004C4E9D">
      <w:pPr>
        <w:pStyle w:val="21"/>
        <w:shd w:val="clear" w:color="auto" w:fill="auto"/>
        <w:spacing w:before="0" w:after="0" w:line="485" w:lineRule="exact"/>
        <w:rPr>
          <w:highlight w:val="yellow"/>
        </w:rPr>
      </w:pPr>
      <w:r w:rsidRPr="001A7300">
        <w:rPr>
          <w:highlight w:val="yellow"/>
        </w:rPr>
        <w:t>Употребление строчной и прописной букв.</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Краткая и полная формы количественных числительных. Порядковые числ</w:t>
      </w:r>
      <w:r w:rsidRPr="001A7300">
        <w:rPr>
          <w:highlight w:val="yellow"/>
        </w:rPr>
        <w:t>и</w:t>
      </w:r>
      <w:r w:rsidRPr="001A7300">
        <w:rPr>
          <w:highlight w:val="yellow"/>
        </w:rPr>
        <w:t>тельные.</w:t>
      </w:r>
    </w:p>
    <w:p w:rsidR="001D6B99" w:rsidRPr="001A7300" w:rsidRDefault="00702332" w:rsidP="004C4E9D">
      <w:pPr>
        <w:pStyle w:val="21"/>
        <w:shd w:val="clear" w:color="auto" w:fill="auto"/>
        <w:spacing w:before="0" w:after="0" w:line="485" w:lineRule="exact"/>
        <w:rPr>
          <w:highlight w:val="yellow"/>
        </w:rPr>
      </w:pPr>
      <w:r w:rsidRPr="001A7300">
        <w:rPr>
          <w:highlight w:val="yellow"/>
        </w:rPr>
        <w:t>Начальная форма глагола (?ыр - пиши, вула - читай, шутла - считай).</w:t>
      </w:r>
    </w:p>
    <w:p w:rsidR="001D6B99" w:rsidRPr="001A7300" w:rsidRDefault="00702332" w:rsidP="004C4E9D">
      <w:pPr>
        <w:pStyle w:val="21"/>
        <w:numPr>
          <w:ilvl w:val="2"/>
          <w:numId w:val="765"/>
        </w:numPr>
        <w:shd w:val="clear" w:color="auto" w:fill="auto"/>
        <w:tabs>
          <w:tab w:val="left" w:pos="1699"/>
        </w:tabs>
        <w:spacing w:before="0" w:after="0" w:line="485" w:lineRule="exact"/>
        <w:rPr>
          <w:highlight w:val="yellow"/>
        </w:rPr>
      </w:pPr>
      <w:r w:rsidRPr="001A7300">
        <w:rPr>
          <w:highlight w:val="yellow"/>
        </w:rPr>
        <w:t>Вахат. Кёрхи сансем (Время. Осенние пейзажи).</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 xml:space="preserve">Времена года. Золотая осень. Поздняя осень. Осенний лес. Осенние работы. </w:t>
      </w:r>
      <w:r w:rsidRPr="001A7300">
        <w:rPr>
          <w:highlight w:val="yellow"/>
        </w:rPr>
        <w:lastRenderedPageBreak/>
        <w:t>Погода осенью. Описание природы родного края.</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Озвончение шумных согласных. Удвоенные согласные: произношение и написание.</w:t>
      </w:r>
    </w:p>
    <w:p w:rsidR="001D6B99" w:rsidRPr="001A7300" w:rsidRDefault="00702332" w:rsidP="004C4E9D">
      <w:pPr>
        <w:pStyle w:val="21"/>
        <w:shd w:val="clear" w:color="auto" w:fill="auto"/>
        <w:spacing w:before="0" w:after="0" w:line="485" w:lineRule="exact"/>
        <w:rPr>
          <w:highlight w:val="yellow"/>
        </w:rPr>
      </w:pPr>
      <w:r w:rsidRPr="001A7300">
        <w:rPr>
          <w:highlight w:val="yellow"/>
        </w:rPr>
        <w:t>Слитное, дефисное и раздельное написание слов.</w:t>
      </w:r>
    </w:p>
    <w:p w:rsidR="001D6B99" w:rsidRPr="001A7300" w:rsidRDefault="00702332" w:rsidP="004C4E9D">
      <w:pPr>
        <w:pStyle w:val="21"/>
        <w:shd w:val="clear" w:color="auto" w:fill="auto"/>
        <w:spacing w:before="0" w:after="0" w:line="485" w:lineRule="exact"/>
        <w:rPr>
          <w:highlight w:val="yellow"/>
        </w:rPr>
      </w:pPr>
      <w:r w:rsidRPr="001A7300">
        <w:rPr>
          <w:highlight w:val="yellow"/>
        </w:rPr>
        <w:t>Употребление строчной и прописной букв. Правила переноса.</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Лексика чувашского языка с точки зрения активного и пассивного запаса: а</w:t>
      </w:r>
      <w:r w:rsidRPr="001A7300">
        <w:rPr>
          <w:highlight w:val="yellow"/>
        </w:rPr>
        <w:t>р</w:t>
      </w:r>
      <w:r w:rsidRPr="001A7300">
        <w:rPr>
          <w:highlight w:val="yellow"/>
        </w:rPr>
        <w:t>хаизмы, историзмы и неологизмы. Устаревшие слова на тему «Природа».</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Имя прилагательное. Степени сравнения имён прилагательных. Имена пр</w:t>
      </w:r>
      <w:r w:rsidRPr="001A7300">
        <w:rPr>
          <w:highlight w:val="yellow"/>
        </w:rPr>
        <w:t>и</w:t>
      </w:r>
      <w:r w:rsidRPr="001A7300">
        <w:rPr>
          <w:highlight w:val="yellow"/>
        </w:rPr>
        <w:t>лагательные с аффиксом -хи. Правописание имён прилагательных.</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Простое предложение. Виды предложений по эмоциональной окраске (во</w:t>
      </w:r>
      <w:r w:rsidRPr="001A7300">
        <w:rPr>
          <w:highlight w:val="yellow"/>
        </w:rPr>
        <w:t>с</w:t>
      </w:r>
      <w:r w:rsidRPr="001A7300">
        <w:rPr>
          <w:highlight w:val="yellow"/>
        </w:rPr>
        <w:t>клицательные и невосклицательные).</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Предложения с однородными членами. Предложения с однородными опред</w:t>
      </w:r>
      <w:r w:rsidRPr="001A7300">
        <w:rPr>
          <w:highlight w:val="yellow"/>
        </w:rPr>
        <w:t>е</w:t>
      </w:r>
      <w:r w:rsidRPr="001A7300">
        <w:rPr>
          <w:highlight w:val="yellow"/>
        </w:rPr>
        <w:t>лениями.</w:t>
      </w:r>
    </w:p>
    <w:p w:rsidR="001D6B99" w:rsidRPr="001A7300" w:rsidRDefault="00702332" w:rsidP="004C4E9D">
      <w:pPr>
        <w:pStyle w:val="21"/>
        <w:numPr>
          <w:ilvl w:val="2"/>
          <w:numId w:val="765"/>
        </w:numPr>
        <w:shd w:val="clear" w:color="auto" w:fill="auto"/>
        <w:tabs>
          <w:tab w:val="left" w:pos="1679"/>
        </w:tabs>
        <w:spacing w:before="0" w:after="0" w:line="490" w:lineRule="exact"/>
        <w:rPr>
          <w:highlight w:val="yellow"/>
        </w:rPr>
      </w:pPr>
      <w:r w:rsidRPr="001A7300">
        <w:rPr>
          <w:highlight w:val="yellow"/>
        </w:rPr>
        <w:t>Апат-</w:t>
      </w:r>
      <w:r w:rsidRPr="001A7300">
        <w:rPr>
          <w:rStyle w:val="2Candara13pt0pt"/>
          <w:highlight w:val="yellow"/>
        </w:rPr>
        <w:t>9</w:t>
      </w:r>
      <w:r w:rsidRPr="001A7300">
        <w:rPr>
          <w:highlight w:val="yellow"/>
        </w:rPr>
        <w:t>имё</w:t>
      </w:r>
      <w:r w:rsidRPr="001A7300">
        <w:rPr>
          <w:rStyle w:val="2Candara13pt0pt"/>
          <w:highlight w:val="yellow"/>
        </w:rPr>
        <w:t>9</w:t>
      </w:r>
      <w:r w:rsidRPr="001A7300">
        <w:rPr>
          <w:highlight w:val="yellow"/>
        </w:rPr>
        <w:t xml:space="preserve"> (Продукты питания).</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Посуда. Молочные продукты. Овощи и фрукты. Домашняя еда. Чувашская национальная кухня.</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Закон сингармонизма. Причины нарушения гармонии гласных в чувашском языке.</w:t>
      </w:r>
    </w:p>
    <w:p w:rsidR="001D6B99" w:rsidRPr="001A7300" w:rsidRDefault="00702332" w:rsidP="004C4E9D">
      <w:pPr>
        <w:pStyle w:val="21"/>
        <w:shd w:val="clear" w:color="auto" w:fill="auto"/>
        <w:spacing w:before="0" w:after="0" w:line="490" w:lineRule="exact"/>
        <w:rPr>
          <w:highlight w:val="yellow"/>
        </w:rPr>
      </w:pPr>
      <w:r w:rsidRPr="001A7300">
        <w:rPr>
          <w:highlight w:val="yellow"/>
        </w:rPr>
        <w:t>Дефисное написание слов. Парные слова.</w:t>
      </w:r>
    </w:p>
    <w:p w:rsidR="001D6B99" w:rsidRPr="001A7300" w:rsidRDefault="00702332" w:rsidP="004C4E9D">
      <w:pPr>
        <w:pStyle w:val="21"/>
        <w:shd w:val="clear" w:color="auto" w:fill="auto"/>
        <w:spacing w:before="0" w:after="0" w:line="490" w:lineRule="exact"/>
        <w:rPr>
          <w:highlight w:val="yellow"/>
        </w:rPr>
      </w:pPr>
      <w:r w:rsidRPr="001A7300">
        <w:rPr>
          <w:highlight w:val="yellow"/>
        </w:rPr>
        <w:t>Склонение имён существительных в форме принадлежности.</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Простое предложение. Предложения с однородными подлежащими и допо</w:t>
      </w:r>
      <w:r w:rsidRPr="001A7300">
        <w:rPr>
          <w:highlight w:val="yellow"/>
        </w:rPr>
        <w:t>л</w:t>
      </w:r>
      <w:r w:rsidRPr="001A7300">
        <w:rPr>
          <w:highlight w:val="yellow"/>
        </w:rPr>
        <w:t>нениями.</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Речевой этикет чувашского языка. Этикетные ситуации приветствия, прощ</w:t>
      </w:r>
      <w:r w:rsidRPr="001A7300">
        <w:rPr>
          <w:highlight w:val="yellow"/>
        </w:rPr>
        <w:t>а</w:t>
      </w:r>
      <w:r w:rsidRPr="001A7300">
        <w:rPr>
          <w:highlight w:val="yellow"/>
        </w:rPr>
        <w:t>ния, поздравления.</w:t>
      </w:r>
    </w:p>
    <w:p w:rsidR="001D6B99" w:rsidRPr="001A7300" w:rsidRDefault="00702332" w:rsidP="004C4E9D">
      <w:pPr>
        <w:pStyle w:val="21"/>
        <w:shd w:val="clear" w:color="auto" w:fill="auto"/>
        <w:spacing w:before="0" w:after="0" w:line="490" w:lineRule="exact"/>
        <w:rPr>
          <w:highlight w:val="yellow"/>
        </w:rPr>
      </w:pPr>
      <w:r w:rsidRPr="001A7300">
        <w:rPr>
          <w:highlight w:val="yellow"/>
        </w:rPr>
        <w:t>Обращения в диалогах-побуждениях к действию.</w:t>
      </w:r>
    </w:p>
    <w:p w:rsidR="001D6B99" w:rsidRPr="001A7300" w:rsidRDefault="00702332" w:rsidP="004C4E9D">
      <w:pPr>
        <w:pStyle w:val="21"/>
        <w:numPr>
          <w:ilvl w:val="2"/>
          <w:numId w:val="765"/>
        </w:numPr>
        <w:shd w:val="clear" w:color="auto" w:fill="auto"/>
        <w:tabs>
          <w:tab w:val="left" w:pos="1679"/>
        </w:tabs>
        <w:spacing w:before="0" w:after="0" w:line="490" w:lineRule="exact"/>
        <w:rPr>
          <w:highlight w:val="yellow"/>
        </w:rPr>
      </w:pPr>
      <w:r w:rsidRPr="001A7300">
        <w:rPr>
          <w:highlight w:val="yellow"/>
        </w:rPr>
        <w:t>£улталак вахачё. Хёллехи кунсем (Времена года. Зима).</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Первый снег. Зимняя картина. Зимние игры и забавы. Новый год. Зимние к</w:t>
      </w:r>
      <w:r w:rsidRPr="001A7300">
        <w:rPr>
          <w:highlight w:val="yellow"/>
        </w:rPr>
        <w:t>а</w:t>
      </w:r>
      <w:r w:rsidRPr="001A7300">
        <w:rPr>
          <w:highlight w:val="yellow"/>
        </w:rPr>
        <w:t>никулы.</w:t>
      </w:r>
    </w:p>
    <w:p w:rsidR="001D6B99" w:rsidRPr="001A7300" w:rsidRDefault="00702332" w:rsidP="004C4E9D">
      <w:pPr>
        <w:pStyle w:val="21"/>
        <w:shd w:val="clear" w:color="auto" w:fill="auto"/>
        <w:spacing w:before="0" w:after="0" w:line="490" w:lineRule="exact"/>
        <w:rPr>
          <w:highlight w:val="yellow"/>
        </w:rPr>
      </w:pPr>
      <w:r w:rsidRPr="001A7300">
        <w:rPr>
          <w:highlight w:val="yellow"/>
        </w:rPr>
        <w:t>Понятие об интонации.</w:t>
      </w:r>
    </w:p>
    <w:p w:rsidR="001D6B99" w:rsidRPr="001A7300" w:rsidRDefault="00702332" w:rsidP="004C4E9D">
      <w:pPr>
        <w:pStyle w:val="21"/>
        <w:shd w:val="clear" w:color="auto" w:fill="auto"/>
        <w:spacing w:before="0" w:after="0" w:line="490" w:lineRule="exact"/>
        <w:rPr>
          <w:highlight w:val="yellow"/>
        </w:rPr>
      </w:pPr>
      <w:r w:rsidRPr="001A7300">
        <w:rPr>
          <w:highlight w:val="yellow"/>
        </w:rPr>
        <w:t>Прямое и переносное значения слова.</w:t>
      </w:r>
    </w:p>
    <w:p w:rsidR="001D6B99" w:rsidRPr="001A7300" w:rsidRDefault="00702332" w:rsidP="004C4E9D">
      <w:pPr>
        <w:pStyle w:val="21"/>
        <w:shd w:val="clear" w:color="auto" w:fill="auto"/>
        <w:spacing w:before="0" w:after="0" w:line="490" w:lineRule="exact"/>
        <w:rPr>
          <w:highlight w:val="yellow"/>
        </w:rPr>
      </w:pPr>
      <w:r w:rsidRPr="001A7300">
        <w:rPr>
          <w:highlight w:val="yellow"/>
        </w:rPr>
        <w:t>Синонимы, антонимы.</w:t>
      </w:r>
    </w:p>
    <w:p w:rsidR="001D6B99" w:rsidRPr="001A7300" w:rsidRDefault="00702332" w:rsidP="004C4E9D">
      <w:pPr>
        <w:pStyle w:val="21"/>
        <w:shd w:val="clear" w:color="auto" w:fill="auto"/>
        <w:spacing w:before="0" w:after="0" w:line="490" w:lineRule="exact"/>
        <w:rPr>
          <w:highlight w:val="yellow"/>
        </w:rPr>
      </w:pPr>
      <w:r w:rsidRPr="001A7300">
        <w:rPr>
          <w:highlight w:val="yellow"/>
        </w:rPr>
        <w:t>Предложения с однородными сказуемыми.</w:t>
      </w:r>
    </w:p>
    <w:p w:rsidR="001D6B99" w:rsidRPr="001A7300" w:rsidRDefault="00702332" w:rsidP="004C4E9D">
      <w:pPr>
        <w:pStyle w:val="21"/>
        <w:shd w:val="clear" w:color="auto" w:fill="auto"/>
        <w:spacing w:before="0" w:after="0" w:line="490" w:lineRule="exact"/>
        <w:rPr>
          <w:highlight w:val="yellow"/>
        </w:rPr>
      </w:pPr>
      <w:r w:rsidRPr="001A7300">
        <w:rPr>
          <w:highlight w:val="yellow"/>
        </w:rPr>
        <w:lastRenderedPageBreak/>
        <w:t>Послелоги.</w:t>
      </w:r>
    </w:p>
    <w:p w:rsidR="001D6B99" w:rsidRPr="001A7300" w:rsidRDefault="00702332" w:rsidP="004C4E9D">
      <w:pPr>
        <w:pStyle w:val="21"/>
        <w:shd w:val="clear" w:color="auto" w:fill="auto"/>
        <w:spacing w:before="0" w:after="0" w:line="490" w:lineRule="exact"/>
        <w:rPr>
          <w:highlight w:val="yellow"/>
        </w:rPr>
      </w:pPr>
      <w:r w:rsidRPr="001A7300">
        <w:rPr>
          <w:highlight w:val="yellow"/>
        </w:rPr>
        <w:t>Глагол. Времена глагола.</w:t>
      </w:r>
    </w:p>
    <w:p w:rsidR="001D6B99" w:rsidRPr="001A7300" w:rsidRDefault="00702332" w:rsidP="004C4E9D">
      <w:pPr>
        <w:pStyle w:val="21"/>
        <w:numPr>
          <w:ilvl w:val="2"/>
          <w:numId w:val="765"/>
        </w:numPr>
        <w:shd w:val="clear" w:color="auto" w:fill="auto"/>
        <w:tabs>
          <w:tab w:val="left" w:pos="1679"/>
        </w:tabs>
        <w:spacing w:before="0" w:after="0" w:line="490" w:lineRule="exact"/>
        <w:rPr>
          <w:highlight w:val="yellow"/>
        </w:rPr>
      </w:pPr>
      <w:r w:rsidRPr="001A7300">
        <w:rPr>
          <w:highlight w:val="yellow"/>
        </w:rPr>
        <w:t>Пуша вахатра (На досуге).</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Режим дня. Любимое занятие (хобби). Кружки и секции. Любимые книги. В театре и кино.</w:t>
      </w:r>
    </w:p>
    <w:p w:rsidR="001D6B99" w:rsidRPr="001A7300" w:rsidRDefault="00702332" w:rsidP="004C4E9D">
      <w:pPr>
        <w:pStyle w:val="21"/>
        <w:shd w:val="clear" w:color="auto" w:fill="auto"/>
        <w:spacing w:before="0" w:after="0" w:line="490" w:lineRule="exact"/>
        <w:rPr>
          <w:highlight w:val="yellow"/>
        </w:rPr>
      </w:pPr>
      <w:r w:rsidRPr="001A7300">
        <w:rPr>
          <w:highlight w:val="yellow"/>
        </w:rPr>
        <w:t>Заимствованные слова. Ударение в заимствованных словах чувашского языка.</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Словосочетания. Сочетания имён числительных с именами существительн</w:t>
      </w:r>
      <w:r w:rsidRPr="001A7300">
        <w:rPr>
          <w:highlight w:val="yellow"/>
        </w:rPr>
        <w:t>ы</w:t>
      </w:r>
      <w:r w:rsidRPr="001A7300">
        <w:rPr>
          <w:highlight w:val="yellow"/>
        </w:rPr>
        <w:t>ми.</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Личные местоимения 3 лица в единственном и множественном числах, их склонение.</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Глагол. Настоящее время глагола. Спряжение глагола. Правописание глаголов в настоящем времени.</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Предложения с однородными обстоятельствами. Порядок слов в простом предложении.</w:t>
      </w:r>
    </w:p>
    <w:p w:rsidR="001D6B99" w:rsidRPr="001A7300" w:rsidRDefault="00702332" w:rsidP="004C4E9D">
      <w:pPr>
        <w:pStyle w:val="21"/>
        <w:numPr>
          <w:ilvl w:val="2"/>
          <w:numId w:val="765"/>
        </w:numPr>
        <w:shd w:val="clear" w:color="auto" w:fill="auto"/>
        <w:tabs>
          <w:tab w:val="left" w:pos="1684"/>
        </w:tabs>
        <w:spacing w:before="0" w:after="0" w:line="490" w:lineRule="exact"/>
        <w:rPr>
          <w:highlight w:val="yellow"/>
        </w:rPr>
      </w:pPr>
      <w:r w:rsidRPr="001A7300">
        <w:rPr>
          <w:highlight w:val="yellow"/>
        </w:rPr>
        <w:t>Уявсем (Праздники).</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День рождения. День защитника Отечества. Международный женский день. Чувашские народные праздники. Названия месяцев.</w:t>
      </w:r>
    </w:p>
    <w:p w:rsidR="001D6B99" w:rsidRPr="001A7300" w:rsidRDefault="00702332" w:rsidP="004C4E9D">
      <w:pPr>
        <w:pStyle w:val="21"/>
        <w:shd w:val="clear" w:color="auto" w:fill="auto"/>
        <w:spacing w:before="0" w:after="0" w:line="490" w:lineRule="exact"/>
        <w:rPr>
          <w:highlight w:val="yellow"/>
        </w:rPr>
      </w:pPr>
      <w:r w:rsidRPr="001A7300">
        <w:rPr>
          <w:highlight w:val="yellow"/>
        </w:rPr>
        <w:t>Фонетико-графический анализ слов.</w:t>
      </w:r>
    </w:p>
    <w:p w:rsidR="001D6B99" w:rsidRPr="001A7300" w:rsidRDefault="00702332" w:rsidP="004C4E9D">
      <w:pPr>
        <w:pStyle w:val="21"/>
        <w:shd w:val="clear" w:color="auto" w:fill="auto"/>
        <w:spacing w:before="0" w:after="0" w:line="490" w:lineRule="exact"/>
        <w:rPr>
          <w:highlight w:val="yellow"/>
        </w:rPr>
      </w:pPr>
      <w:r w:rsidRPr="001A7300">
        <w:rPr>
          <w:highlight w:val="yellow"/>
        </w:rPr>
        <w:t>Соотношение буквы и звука.</w:t>
      </w:r>
    </w:p>
    <w:p w:rsidR="001D6B99" w:rsidRPr="001A7300" w:rsidRDefault="00702332" w:rsidP="004C4E9D">
      <w:pPr>
        <w:pStyle w:val="21"/>
        <w:shd w:val="clear" w:color="auto" w:fill="auto"/>
        <w:spacing w:before="0" w:after="0" w:line="490" w:lineRule="exact"/>
        <w:rPr>
          <w:highlight w:val="yellow"/>
        </w:rPr>
      </w:pPr>
      <w:r w:rsidRPr="001A7300">
        <w:rPr>
          <w:highlight w:val="yellow"/>
        </w:rPr>
        <w:t>Парные слова.</w:t>
      </w:r>
    </w:p>
    <w:p w:rsidR="001D6B99" w:rsidRPr="001A7300" w:rsidRDefault="00702332" w:rsidP="004C4E9D">
      <w:pPr>
        <w:pStyle w:val="21"/>
        <w:shd w:val="clear" w:color="auto" w:fill="auto"/>
        <w:spacing w:before="0" w:after="0" w:line="490" w:lineRule="exact"/>
        <w:rPr>
          <w:highlight w:val="yellow"/>
        </w:rPr>
      </w:pPr>
      <w:r w:rsidRPr="001A7300">
        <w:rPr>
          <w:highlight w:val="yellow"/>
        </w:rPr>
        <w:t>Собственные и нарицательные имена существительные.</w:t>
      </w:r>
    </w:p>
    <w:p w:rsidR="001D6B99" w:rsidRPr="001A7300" w:rsidRDefault="00702332" w:rsidP="004C4E9D">
      <w:pPr>
        <w:pStyle w:val="21"/>
        <w:shd w:val="clear" w:color="auto" w:fill="auto"/>
        <w:spacing w:before="0" w:after="0" w:line="490" w:lineRule="exact"/>
        <w:rPr>
          <w:highlight w:val="yellow"/>
        </w:rPr>
      </w:pPr>
      <w:r w:rsidRPr="001A7300">
        <w:rPr>
          <w:highlight w:val="yellow"/>
        </w:rPr>
        <w:t>Диалектизмы.</w:t>
      </w:r>
    </w:p>
    <w:p w:rsidR="001D6B99" w:rsidRPr="001A7300" w:rsidRDefault="00702332" w:rsidP="004C4E9D">
      <w:pPr>
        <w:pStyle w:val="21"/>
        <w:shd w:val="clear" w:color="auto" w:fill="auto"/>
        <w:spacing w:before="0" w:after="0" w:line="490" w:lineRule="exact"/>
        <w:rPr>
          <w:highlight w:val="yellow"/>
        </w:rPr>
      </w:pPr>
      <w:r w:rsidRPr="001A7300">
        <w:rPr>
          <w:highlight w:val="yellow"/>
        </w:rPr>
        <w:t>Фразеологизмы.</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Порядковые числительные в местном падеже. Правописание порядковых числительных.</w:t>
      </w:r>
    </w:p>
    <w:p w:rsidR="001D6B99" w:rsidRPr="001A7300" w:rsidRDefault="00702332" w:rsidP="004C4E9D">
      <w:pPr>
        <w:pStyle w:val="21"/>
        <w:shd w:val="clear" w:color="auto" w:fill="auto"/>
        <w:spacing w:before="0" w:after="0" w:line="490" w:lineRule="exact"/>
        <w:rPr>
          <w:highlight w:val="yellow"/>
        </w:rPr>
      </w:pPr>
      <w:r w:rsidRPr="001A7300">
        <w:rPr>
          <w:highlight w:val="yellow"/>
        </w:rPr>
        <w:t>Наречия времени.</w:t>
      </w:r>
    </w:p>
    <w:p w:rsidR="001D6B99" w:rsidRPr="001A7300" w:rsidRDefault="00702332" w:rsidP="004C4E9D">
      <w:pPr>
        <w:pStyle w:val="21"/>
        <w:shd w:val="clear" w:color="auto" w:fill="auto"/>
        <w:spacing w:before="0" w:after="0" w:line="490" w:lineRule="exact"/>
        <w:rPr>
          <w:highlight w:val="yellow"/>
        </w:rPr>
      </w:pPr>
      <w:r w:rsidRPr="001A7300">
        <w:rPr>
          <w:highlight w:val="yellow"/>
        </w:rPr>
        <w:t>Именные словосочетания.</w:t>
      </w:r>
    </w:p>
    <w:p w:rsidR="001D6B99" w:rsidRPr="001A7300" w:rsidRDefault="00702332" w:rsidP="004C4E9D">
      <w:pPr>
        <w:pStyle w:val="21"/>
        <w:numPr>
          <w:ilvl w:val="2"/>
          <w:numId w:val="765"/>
        </w:numPr>
        <w:shd w:val="clear" w:color="auto" w:fill="auto"/>
        <w:tabs>
          <w:tab w:val="left" w:pos="1684"/>
        </w:tabs>
        <w:spacing w:before="0" w:after="0" w:line="490" w:lineRule="exact"/>
        <w:rPr>
          <w:highlight w:val="yellow"/>
        </w:rPr>
      </w:pPr>
      <w:r w:rsidRPr="001A7300">
        <w:rPr>
          <w:highlight w:val="yellow"/>
        </w:rPr>
        <w:t>Султалак вахачё. (^уркунне (Времена года. Весна).</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Времена года. Весна. Весенние работы. Погода весны. Описание весенней природы родного края.</w:t>
      </w:r>
    </w:p>
    <w:p w:rsidR="001D6B99" w:rsidRPr="001A7300" w:rsidRDefault="00702332" w:rsidP="004C4E9D">
      <w:pPr>
        <w:pStyle w:val="21"/>
        <w:shd w:val="clear" w:color="auto" w:fill="auto"/>
        <w:spacing w:before="0" w:after="0" w:line="490" w:lineRule="exact"/>
        <w:rPr>
          <w:highlight w:val="yellow"/>
        </w:rPr>
      </w:pPr>
      <w:r w:rsidRPr="001A7300">
        <w:rPr>
          <w:highlight w:val="yellow"/>
        </w:rPr>
        <w:t>Активная и пассивная лексика.</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 xml:space="preserve">Имя прилагательное. Правописание имён прилагательных в сравнительной </w:t>
      </w:r>
      <w:r w:rsidRPr="001A7300">
        <w:rPr>
          <w:highlight w:val="yellow"/>
        </w:rPr>
        <w:lastRenderedPageBreak/>
        <w:t>степени. Сочетания имён существительных с прилагательными с аффиксом -хи.</w:t>
      </w:r>
    </w:p>
    <w:p w:rsidR="001D6B99" w:rsidRPr="001A7300" w:rsidRDefault="00702332" w:rsidP="004C4E9D">
      <w:pPr>
        <w:pStyle w:val="21"/>
        <w:shd w:val="clear" w:color="auto" w:fill="auto"/>
        <w:spacing w:before="0" w:after="0" w:line="490" w:lineRule="exact"/>
        <w:rPr>
          <w:highlight w:val="yellow"/>
        </w:rPr>
      </w:pPr>
      <w:r w:rsidRPr="001A7300">
        <w:rPr>
          <w:highlight w:val="yellow"/>
        </w:rPr>
        <w:t>Прошедшее очевидное время глагола.</w:t>
      </w:r>
    </w:p>
    <w:p w:rsidR="001D6B99" w:rsidRPr="001A7300" w:rsidRDefault="00702332" w:rsidP="004C4E9D">
      <w:pPr>
        <w:pStyle w:val="21"/>
        <w:shd w:val="clear" w:color="auto" w:fill="auto"/>
        <w:spacing w:before="0" w:after="0" w:line="490" w:lineRule="exact"/>
        <w:rPr>
          <w:highlight w:val="yellow"/>
        </w:rPr>
      </w:pPr>
      <w:r w:rsidRPr="001A7300">
        <w:rPr>
          <w:highlight w:val="yellow"/>
        </w:rPr>
        <w:t>Отрицательные предложения.</w:t>
      </w:r>
    </w:p>
    <w:p w:rsidR="001D6B99" w:rsidRPr="001A7300" w:rsidRDefault="00702332" w:rsidP="004C4E9D">
      <w:pPr>
        <w:pStyle w:val="21"/>
        <w:shd w:val="clear" w:color="auto" w:fill="auto"/>
        <w:spacing w:before="0" w:after="0" w:line="490" w:lineRule="exact"/>
        <w:rPr>
          <w:highlight w:val="yellow"/>
        </w:rPr>
      </w:pPr>
      <w:r w:rsidRPr="001A7300">
        <w:rPr>
          <w:highlight w:val="yellow"/>
        </w:rPr>
        <w:t>Выражение вопроса в чувашском языке с помощью вопросительных слов.</w:t>
      </w:r>
    </w:p>
    <w:p w:rsidR="001D6B99" w:rsidRPr="001A7300" w:rsidRDefault="00702332" w:rsidP="004C4E9D">
      <w:pPr>
        <w:pStyle w:val="21"/>
        <w:numPr>
          <w:ilvl w:val="2"/>
          <w:numId w:val="765"/>
        </w:numPr>
        <w:shd w:val="clear" w:color="auto" w:fill="auto"/>
        <w:tabs>
          <w:tab w:val="left" w:pos="1814"/>
        </w:tabs>
        <w:spacing w:before="0" w:after="0" w:line="490" w:lineRule="exact"/>
        <w:rPr>
          <w:highlight w:val="yellow"/>
        </w:rPr>
      </w:pPr>
      <w:r w:rsidRPr="001A7300">
        <w:rPr>
          <w:highlight w:val="yellow"/>
        </w:rPr>
        <w:t>Чаваш ен - ман Таван фёршыв! (Чувашия - моя Родина!).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Чувашия - моя Родина! Родной край. Государственные символы Чувашской Республики. Столица Чувашской Республики. Выдающиеся люди Чувашии.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Местоимения. Склонение личных местоимений. Указательные и возвратные местоимения, их правописание.</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Правописание топонимов и антропонимов.</w:t>
      </w:r>
    </w:p>
    <w:p w:rsidR="001D6B99" w:rsidRPr="001A7300" w:rsidRDefault="00702332" w:rsidP="004C4E9D">
      <w:pPr>
        <w:pStyle w:val="21"/>
        <w:numPr>
          <w:ilvl w:val="1"/>
          <w:numId w:val="765"/>
        </w:numPr>
        <w:shd w:val="clear" w:color="auto" w:fill="auto"/>
        <w:tabs>
          <w:tab w:val="left" w:pos="1468"/>
        </w:tabs>
        <w:spacing w:before="0" w:after="0" w:line="485" w:lineRule="exact"/>
        <w:ind w:firstLine="740"/>
        <w:rPr>
          <w:highlight w:val="yellow"/>
        </w:rPr>
      </w:pPr>
      <w:r w:rsidRPr="001A7300">
        <w:rPr>
          <w:highlight w:val="yellow"/>
        </w:rPr>
        <w:t xml:space="preserve">Содержание обучения в </w:t>
      </w:r>
      <w:r w:rsidRPr="001A7300">
        <w:rPr>
          <w:rStyle w:val="2Candara13pt0pt"/>
          <w:highlight w:val="yellow"/>
        </w:rPr>
        <w:t>6</w:t>
      </w:r>
      <w:r w:rsidRPr="001A7300">
        <w:rPr>
          <w:highlight w:val="yellow"/>
        </w:rPr>
        <w:t xml:space="preserve"> классе.</w:t>
      </w:r>
    </w:p>
    <w:p w:rsidR="001D6B99" w:rsidRPr="001A7300" w:rsidRDefault="00702332" w:rsidP="004C4E9D">
      <w:pPr>
        <w:pStyle w:val="21"/>
        <w:numPr>
          <w:ilvl w:val="2"/>
          <w:numId w:val="765"/>
        </w:numPr>
        <w:shd w:val="clear" w:color="auto" w:fill="auto"/>
        <w:tabs>
          <w:tab w:val="left" w:pos="1674"/>
        </w:tabs>
        <w:spacing w:before="0" w:after="0" w:line="485" w:lineRule="exact"/>
        <w:ind w:firstLine="740"/>
        <w:rPr>
          <w:highlight w:val="yellow"/>
        </w:rPr>
      </w:pPr>
      <w:r w:rsidRPr="001A7300">
        <w:rPr>
          <w:highlight w:val="yellow"/>
        </w:rPr>
        <w:t>Таван шкул (Родная школа).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День Знаний. Начало учебного года. Школьная жизнь. Новые учебные пре</w:t>
      </w:r>
      <w:r w:rsidRPr="001A7300">
        <w:rPr>
          <w:highlight w:val="yellow"/>
        </w:rPr>
        <w:t>д</w:t>
      </w:r>
      <w:r w:rsidRPr="001A7300">
        <w:rPr>
          <w:highlight w:val="yellow"/>
        </w:rPr>
        <w:t>меты. О летних каникулах. Значение изучения чувашского языка.</w:t>
      </w:r>
    </w:p>
    <w:p w:rsidR="001D6B99" w:rsidRPr="001A7300" w:rsidRDefault="00702332" w:rsidP="004C4E9D">
      <w:pPr>
        <w:pStyle w:val="21"/>
        <w:numPr>
          <w:ilvl w:val="2"/>
          <w:numId w:val="765"/>
        </w:numPr>
        <w:shd w:val="clear" w:color="auto" w:fill="auto"/>
        <w:tabs>
          <w:tab w:val="left" w:pos="1679"/>
        </w:tabs>
        <w:spacing w:before="0" w:after="0" w:line="485" w:lineRule="exact"/>
        <w:ind w:firstLine="740"/>
        <w:rPr>
          <w:highlight w:val="yellow"/>
        </w:rPr>
      </w:pPr>
      <w:r w:rsidRPr="001A7300">
        <w:rPr>
          <w:highlight w:val="yellow"/>
        </w:rPr>
        <w:t>Эпё тата манан &lt;?емье (Я и моя семья).</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Наша счастливая семья. Семейные традиции. Праздники. Домашние дела. Помощь родителям.</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Правильное произношение звуков [а], [ё], [у], [</w:t>
      </w:r>
      <w:r w:rsidRPr="001A7300">
        <w:rPr>
          <w:rStyle w:val="2Candara13pt0pt"/>
          <w:highlight w:val="yellow"/>
        </w:rPr>
        <w:t>9</w:t>
      </w:r>
      <w:r w:rsidRPr="001A7300">
        <w:rPr>
          <w:highlight w:val="yellow"/>
        </w:rPr>
        <w:t>].</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Закон сингармонизма.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Озвончение шумных согласных. Твёрдые и мягкие согласные.</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Ударение в заимствованных словах.</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Имя прилагательное. Образование превосходной степени имён прилагател</w:t>
      </w:r>
      <w:r w:rsidRPr="001A7300">
        <w:rPr>
          <w:highlight w:val="yellow"/>
        </w:rPr>
        <w:t>ь</w:t>
      </w:r>
      <w:r w:rsidRPr="001A7300">
        <w:rPr>
          <w:highlight w:val="yellow"/>
        </w:rPr>
        <w:t>ных путем полного и частичного удвоения основы: шура-шура, шап-шура (б</w:t>
      </w:r>
      <w:r w:rsidRPr="001A7300">
        <w:rPr>
          <w:highlight w:val="yellow"/>
        </w:rPr>
        <w:t>е</w:t>
      </w:r>
      <w:r w:rsidRPr="001A7300">
        <w:rPr>
          <w:highlight w:val="yellow"/>
        </w:rPr>
        <w:t>лый-пребелый).</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Полные количественные числительные. Возвратные местоимения. Вопрос</w:t>
      </w:r>
      <w:r w:rsidRPr="001A7300">
        <w:rPr>
          <w:highlight w:val="yellow"/>
        </w:rPr>
        <w:t>и</w:t>
      </w:r>
      <w:r w:rsidRPr="001A7300">
        <w:rPr>
          <w:highlight w:val="yellow"/>
        </w:rPr>
        <w:t>тельные слова.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Глагол. Времена глагола. Отрицательная форма глагола.</w:t>
      </w:r>
    </w:p>
    <w:p w:rsidR="001D6B99" w:rsidRPr="001A7300" w:rsidRDefault="00702332" w:rsidP="004C4E9D">
      <w:pPr>
        <w:pStyle w:val="21"/>
        <w:numPr>
          <w:ilvl w:val="2"/>
          <w:numId w:val="765"/>
        </w:numPr>
        <w:shd w:val="clear" w:color="auto" w:fill="auto"/>
        <w:tabs>
          <w:tab w:val="left" w:pos="1679"/>
        </w:tabs>
        <w:spacing w:before="0" w:after="0" w:line="485" w:lineRule="exact"/>
        <w:ind w:firstLine="740"/>
        <w:rPr>
          <w:highlight w:val="yellow"/>
        </w:rPr>
      </w:pPr>
      <w:r w:rsidRPr="001A7300">
        <w:rPr>
          <w:highlight w:val="yellow"/>
        </w:rPr>
        <w:t>Тус-юлташпа танташсем (Друзья и ровесники).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Мои друзья и ровесники. Взаимоотношения с друзьями. Совместные занятия. Письмо другу.</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Неспрягаемые формы глагола. Деепричастие.</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Частица -ха.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lastRenderedPageBreak/>
        <w:t>Обращение. Знаки препинания при обращении.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Вводные слова.</w:t>
      </w:r>
    </w:p>
    <w:p w:rsidR="001D6B99" w:rsidRPr="001A7300" w:rsidRDefault="00702332" w:rsidP="004C4E9D">
      <w:pPr>
        <w:pStyle w:val="21"/>
        <w:numPr>
          <w:ilvl w:val="2"/>
          <w:numId w:val="765"/>
        </w:numPr>
        <w:shd w:val="clear" w:color="auto" w:fill="auto"/>
        <w:tabs>
          <w:tab w:val="left" w:pos="1679"/>
        </w:tabs>
        <w:spacing w:before="0" w:after="0" w:line="485" w:lineRule="exact"/>
        <w:ind w:firstLine="740"/>
        <w:rPr>
          <w:highlight w:val="yellow"/>
        </w:rPr>
      </w:pPr>
      <w:r w:rsidRPr="001A7300">
        <w:rPr>
          <w:highlight w:val="yellow"/>
        </w:rPr>
        <w:t xml:space="preserve">Этем тата </w:t>
      </w:r>
      <w:r w:rsidRPr="001A7300">
        <w:rPr>
          <w:rStyle w:val="22"/>
          <w:highlight w:val="yellow"/>
        </w:rPr>
        <w:t>дут</w:t>
      </w:r>
      <w:r w:rsidRPr="001A7300">
        <w:rPr>
          <w:highlight w:val="yellow"/>
        </w:rPr>
        <w:t xml:space="preserve"> </w:t>
      </w:r>
      <w:r w:rsidRPr="001A7300">
        <w:rPr>
          <w:rStyle w:val="2Candara13pt0pt"/>
          <w:highlight w:val="yellow"/>
        </w:rPr>
        <w:t>9</w:t>
      </w:r>
      <w:r w:rsidRPr="001A7300">
        <w:rPr>
          <w:highlight w:val="yellow"/>
        </w:rPr>
        <w:t>анталак (Человек и природа).</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Природа. Сезонные изменения в природе. Природные явления. Живая и н</w:t>
      </w:r>
      <w:r w:rsidRPr="001A7300">
        <w:rPr>
          <w:highlight w:val="yellow"/>
        </w:rPr>
        <w:t>е</w:t>
      </w:r>
      <w:r w:rsidRPr="001A7300">
        <w:rPr>
          <w:highlight w:val="yellow"/>
        </w:rPr>
        <w:t>живая природа. Растительный мир Чувашии. Овощи и фрукты. Охрана природы: забота о чистоте окружающей среды и охрана природных богатств.</w:t>
      </w:r>
    </w:p>
    <w:p w:rsidR="001D6B99" w:rsidRPr="001A7300" w:rsidRDefault="00702332" w:rsidP="004C4E9D">
      <w:pPr>
        <w:pStyle w:val="21"/>
        <w:shd w:val="clear" w:color="auto" w:fill="auto"/>
        <w:spacing w:before="0" w:after="0" w:line="280" w:lineRule="exact"/>
        <w:ind w:firstLine="760"/>
        <w:rPr>
          <w:highlight w:val="yellow"/>
        </w:rPr>
      </w:pPr>
      <w:r w:rsidRPr="001A7300">
        <w:rPr>
          <w:highlight w:val="yellow"/>
        </w:rPr>
        <w:t>Парные слова. Образование новых слов путём их парного сложения.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Образование превосходной степени имён прилагательных с помощью усил</w:t>
      </w:r>
      <w:r w:rsidRPr="001A7300">
        <w:rPr>
          <w:highlight w:val="yellow"/>
        </w:rPr>
        <w:t>и</w:t>
      </w:r>
      <w:r w:rsidRPr="001A7300">
        <w:rPr>
          <w:highlight w:val="yellow"/>
        </w:rPr>
        <w:t>тельной частицы чи (чи хитре - самый красивый).</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Глаголы с аффиксами -т, -тар (-тер). Правописание глаголов с аффиксами -т, -тар (-тер).</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Подражательные слова.</w:t>
      </w:r>
    </w:p>
    <w:p w:rsidR="001D6B99" w:rsidRPr="001A7300" w:rsidRDefault="00702332" w:rsidP="004C4E9D">
      <w:pPr>
        <w:pStyle w:val="21"/>
        <w:shd w:val="clear" w:color="auto" w:fill="auto"/>
        <w:spacing w:before="0" w:after="0" w:line="490" w:lineRule="exact"/>
        <w:ind w:firstLine="760"/>
        <w:rPr>
          <w:highlight w:val="yellow"/>
        </w:rPr>
      </w:pPr>
      <w:r w:rsidRPr="001A7300">
        <w:rPr>
          <w:highlight w:val="yellow"/>
        </w:rPr>
        <w:t>Частица та (те) и союз та (те).</w:t>
      </w:r>
    </w:p>
    <w:p w:rsidR="001D6B99" w:rsidRPr="001A7300" w:rsidRDefault="00702332" w:rsidP="004C4E9D">
      <w:pPr>
        <w:pStyle w:val="21"/>
        <w:numPr>
          <w:ilvl w:val="2"/>
          <w:numId w:val="765"/>
        </w:numPr>
        <w:shd w:val="clear" w:color="auto" w:fill="auto"/>
        <w:tabs>
          <w:tab w:val="left" w:pos="1699"/>
        </w:tabs>
        <w:spacing w:before="0" w:after="0" w:line="490" w:lineRule="exact"/>
        <w:ind w:firstLine="760"/>
        <w:rPr>
          <w:highlight w:val="yellow"/>
        </w:rPr>
      </w:pPr>
      <w:r w:rsidRPr="001A7300">
        <w:rPr>
          <w:highlight w:val="yellow"/>
        </w:rPr>
        <w:t>Пуша вахатра (На досуге).</w:t>
      </w:r>
    </w:p>
    <w:p w:rsidR="001D6B99" w:rsidRPr="001A7300" w:rsidRDefault="00702332" w:rsidP="004C4E9D">
      <w:pPr>
        <w:pStyle w:val="21"/>
        <w:shd w:val="clear" w:color="auto" w:fill="auto"/>
        <w:spacing w:before="0" w:after="0" w:line="490" w:lineRule="exact"/>
        <w:ind w:firstLine="760"/>
        <w:rPr>
          <w:highlight w:val="yellow"/>
        </w:rPr>
      </w:pPr>
      <w:r w:rsidRPr="001A7300">
        <w:rPr>
          <w:highlight w:val="yellow"/>
        </w:rPr>
        <w:t>Любимое занятие (хобби). В библиотеке. В парке, сквере. В кинотеатре.</w:t>
      </w:r>
    </w:p>
    <w:p w:rsidR="001D6B99" w:rsidRPr="001A7300" w:rsidRDefault="00702332" w:rsidP="004C4E9D">
      <w:pPr>
        <w:pStyle w:val="21"/>
        <w:shd w:val="clear" w:color="auto" w:fill="auto"/>
        <w:spacing w:before="0" w:after="0" w:line="490" w:lineRule="exact"/>
        <w:ind w:firstLine="760"/>
        <w:rPr>
          <w:highlight w:val="yellow"/>
        </w:rPr>
      </w:pPr>
      <w:r w:rsidRPr="001A7300">
        <w:rPr>
          <w:highlight w:val="yellow"/>
        </w:rPr>
        <w:t>Заимствованные слова. Ударение в заимствованных словах чувашского языка.</w:t>
      </w:r>
    </w:p>
    <w:p w:rsidR="001D6B99" w:rsidRPr="001A7300" w:rsidRDefault="00702332" w:rsidP="004C4E9D">
      <w:pPr>
        <w:pStyle w:val="21"/>
        <w:shd w:val="clear" w:color="auto" w:fill="auto"/>
        <w:spacing w:before="0" w:after="0" w:line="490" w:lineRule="exact"/>
        <w:ind w:firstLine="760"/>
        <w:rPr>
          <w:highlight w:val="yellow"/>
        </w:rPr>
      </w:pPr>
      <w:r w:rsidRPr="001A7300">
        <w:rPr>
          <w:highlight w:val="yellow"/>
        </w:rPr>
        <w:t>Главные и второстепенные члены предложения. Обстоятельства места.</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Предложения с однородными обстоятельствами. Знаки препинания при о</w:t>
      </w:r>
      <w:r w:rsidRPr="001A7300">
        <w:rPr>
          <w:highlight w:val="yellow"/>
        </w:rPr>
        <w:t>д</w:t>
      </w:r>
      <w:r w:rsidRPr="001A7300">
        <w:rPr>
          <w:highlight w:val="yellow"/>
        </w:rPr>
        <w:t>нородных членах. Порядок слов в простом предложении.</w:t>
      </w:r>
    </w:p>
    <w:p w:rsidR="001D6B99" w:rsidRPr="001A7300" w:rsidRDefault="00702332" w:rsidP="004C4E9D">
      <w:pPr>
        <w:pStyle w:val="21"/>
        <w:numPr>
          <w:ilvl w:val="2"/>
          <w:numId w:val="765"/>
        </w:numPr>
        <w:shd w:val="clear" w:color="auto" w:fill="auto"/>
        <w:tabs>
          <w:tab w:val="left" w:pos="1699"/>
        </w:tabs>
        <w:spacing w:before="0" w:after="0" w:line="485" w:lineRule="exact"/>
        <w:ind w:firstLine="760"/>
        <w:rPr>
          <w:highlight w:val="yellow"/>
        </w:rPr>
      </w:pPr>
      <w:r w:rsidRPr="001A7300">
        <w:rPr>
          <w:highlight w:val="yellow"/>
        </w:rPr>
        <w:t>Сыва пурна? йёрки (Здоровый образ жизни).</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Здоровый образ жизни. У врача. Органы и части тела человека. Забота о зд</w:t>
      </w:r>
      <w:r w:rsidRPr="001A7300">
        <w:rPr>
          <w:highlight w:val="yellow"/>
        </w:rPr>
        <w:t>о</w:t>
      </w:r>
      <w:r w:rsidRPr="001A7300">
        <w:rPr>
          <w:highlight w:val="yellow"/>
        </w:rPr>
        <w:t>ровье и его укрепление. Здоровое питание. Занятия спортом.</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Причастие настоящего и будущего времени. Причастие долженствования. Правописание причастий долженствования.</w:t>
      </w:r>
    </w:p>
    <w:p w:rsidR="001D6B99" w:rsidRPr="001A7300" w:rsidRDefault="00702332" w:rsidP="004C4E9D">
      <w:pPr>
        <w:pStyle w:val="21"/>
        <w:numPr>
          <w:ilvl w:val="2"/>
          <w:numId w:val="765"/>
        </w:numPr>
        <w:shd w:val="clear" w:color="auto" w:fill="auto"/>
        <w:tabs>
          <w:tab w:val="left" w:pos="1654"/>
        </w:tabs>
        <w:spacing w:before="0" w:after="0" w:line="485" w:lineRule="exact"/>
        <w:ind w:firstLine="760"/>
        <w:rPr>
          <w:highlight w:val="yellow"/>
        </w:rPr>
      </w:pPr>
      <w:r w:rsidRPr="001A7300">
        <w:rPr>
          <w:highlight w:val="yellow"/>
        </w:rPr>
        <w:t xml:space="preserve">Халахсен йали-йёрки, культура </w:t>
      </w:r>
      <w:r w:rsidRPr="001A7300">
        <w:rPr>
          <w:rStyle w:val="2Candara13pt0pt"/>
          <w:highlight w:val="yellow"/>
        </w:rPr>
        <w:t>9</w:t>
      </w:r>
      <w:r w:rsidRPr="001A7300">
        <w:rPr>
          <w:highlight w:val="yellow"/>
        </w:rPr>
        <w:t>итёнёвёсем (Традиции и культурные достижения).</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Традиции и обычаи чувашского народа: традиционные праздники, наци</w:t>
      </w:r>
      <w:r w:rsidRPr="001A7300">
        <w:rPr>
          <w:highlight w:val="yellow"/>
        </w:rPr>
        <w:t>о</w:t>
      </w:r>
      <w:r w:rsidRPr="001A7300">
        <w:rPr>
          <w:highlight w:val="yellow"/>
        </w:rPr>
        <w:t>нальная кухня. Культурные достижения. Театры. Артисты чувашского театра.</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Имя существительное. Склонение. Местный падеж. Имена собственные. С</w:t>
      </w:r>
      <w:r w:rsidRPr="001A7300">
        <w:rPr>
          <w:highlight w:val="yellow"/>
        </w:rPr>
        <w:t>о</w:t>
      </w:r>
      <w:r w:rsidRPr="001A7300">
        <w:rPr>
          <w:highlight w:val="yellow"/>
        </w:rPr>
        <w:t>ставные имена числительные.</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Наречия места и времени. Союзы.</w:t>
      </w:r>
    </w:p>
    <w:p w:rsidR="001D6B99" w:rsidRPr="001A7300" w:rsidRDefault="00702332" w:rsidP="004C4E9D">
      <w:pPr>
        <w:pStyle w:val="21"/>
        <w:numPr>
          <w:ilvl w:val="2"/>
          <w:numId w:val="765"/>
        </w:numPr>
        <w:shd w:val="clear" w:color="auto" w:fill="auto"/>
        <w:tabs>
          <w:tab w:val="left" w:pos="1699"/>
        </w:tabs>
        <w:spacing w:before="0" w:after="0" w:line="485" w:lineRule="exact"/>
        <w:ind w:firstLine="760"/>
        <w:rPr>
          <w:highlight w:val="yellow"/>
        </w:rPr>
      </w:pPr>
      <w:r w:rsidRPr="001A7300">
        <w:rPr>
          <w:highlight w:val="yellow"/>
        </w:rPr>
        <w:t>Чаваш ен - ман Таван фёршыв! (Чувашия - моя Родина!).</w:t>
      </w:r>
    </w:p>
    <w:p w:rsidR="001D6B99" w:rsidRPr="001A7300" w:rsidRDefault="00702332" w:rsidP="004C4E9D">
      <w:pPr>
        <w:pStyle w:val="21"/>
        <w:shd w:val="clear" w:color="auto" w:fill="auto"/>
        <w:spacing w:before="0" w:after="0" w:line="466" w:lineRule="exact"/>
        <w:ind w:firstLine="760"/>
        <w:jc w:val="left"/>
        <w:rPr>
          <w:highlight w:val="yellow"/>
        </w:rPr>
      </w:pPr>
      <w:r w:rsidRPr="001A7300">
        <w:rPr>
          <w:highlight w:val="yellow"/>
        </w:rPr>
        <w:lastRenderedPageBreak/>
        <w:t>Чувашия - моя Родина! Районы и города Чувашии. Выдающиеся люди Чув</w:t>
      </w:r>
      <w:r w:rsidRPr="001A7300">
        <w:rPr>
          <w:highlight w:val="yellow"/>
        </w:rPr>
        <w:t>а</w:t>
      </w:r>
      <w:r w:rsidRPr="001A7300">
        <w:rPr>
          <w:highlight w:val="yellow"/>
        </w:rPr>
        <w:t>шии.</w:t>
      </w:r>
    </w:p>
    <w:p w:rsidR="001D6B99" w:rsidRPr="001A7300" w:rsidRDefault="00702332" w:rsidP="004C4E9D">
      <w:pPr>
        <w:pStyle w:val="21"/>
        <w:shd w:val="clear" w:color="auto" w:fill="auto"/>
        <w:spacing w:before="0" w:after="0" w:line="466" w:lineRule="exact"/>
        <w:ind w:firstLine="760"/>
        <w:jc w:val="left"/>
        <w:rPr>
          <w:highlight w:val="yellow"/>
        </w:rPr>
      </w:pPr>
      <w:r w:rsidRPr="001A7300">
        <w:rPr>
          <w:highlight w:val="yellow"/>
        </w:rPr>
        <w:t>Местоимения. Закрепление изученного материала по теме «Указательные и возвратные местоимения».</w:t>
      </w:r>
    </w:p>
    <w:p w:rsidR="001D6B99" w:rsidRPr="001A7300" w:rsidRDefault="00702332" w:rsidP="004C4E9D">
      <w:pPr>
        <w:pStyle w:val="21"/>
        <w:shd w:val="clear" w:color="auto" w:fill="auto"/>
        <w:spacing w:before="0" w:after="0" w:line="494" w:lineRule="exact"/>
        <w:rPr>
          <w:highlight w:val="yellow"/>
        </w:rPr>
      </w:pPr>
      <w:r w:rsidRPr="001A7300">
        <w:rPr>
          <w:highlight w:val="yellow"/>
        </w:rPr>
        <w:t>Правописание составных топонимов.</w:t>
      </w:r>
    </w:p>
    <w:p w:rsidR="001D6B99" w:rsidRPr="001A7300" w:rsidRDefault="00702332" w:rsidP="004C4E9D">
      <w:pPr>
        <w:pStyle w:val="21"/>
        <w:shd w:val="clear" w:color="auto" w:fill="auto"/>
        <w:spacing w:before="0" w:after="0" w:line="494" w:lineRule="exact"/>
        <w:rPr>
          <w:highlight w:val="yellow"/>
        </w:rPr>
      </w:pPr>
      <w:r w:rsidRPr="001A7300">
        <w:rPr>
          <w:highlight w:val="yellow"/>
        </w:rPr>
        <w:t>Вводные слова.</w:t>
      </w:r>
    </w:p>
    <w:p w:rsidR="001D6B99" w:rsidRPr="001A7300" w:rsidRDefault="00702332" w:rsidP="004C4E9D">
      <w:pPr>
        <w:pStyle w:val="21"/>
        <w:numPr>
          <w:ilvl w:val="2"/>
          <w:numId w:val="765"/>
        </w:numPr>
        <w:shd w:val="clear" w:color="auto" w:fill="auto"/>
        <w:tabs>
          <w:tab w:val="left" w:pos="1694"/>
        </w:tabs>
        <w:spacing w:before="0" w:after="0" w:line="494" w:lineRule="exact"/>
        <w:rPr>
          <w:highlight w:val="yellow"/>
        </w:rPr>
      </w:pPr>
      <w:r w:rsidRPr="001A7300">
        <w:rPr>
          <w:highlight w:val="yellow"/>
        </w:rPr>
        <w:t>Рад</w:t>
      </w:r>
      <w:r w:rsidRPr="001A7300">
        <w:rPr>
          <w:rStyle w:val="2Candara13pt0pt"/>
          <w:highlight w:val="yellow"/>
        </w:rPr>
        <w:t>9</w:t>
      </w:r>
      <w:r w:rsidRPr="001A7300">
        <w:rPr>
          <w:highlight w:val="yellow"/>
        </w:rPr>
        <w:t xml:space="preserve">ей - Таван </w:t>
      </w:r>
      <w:r w:rsidRPr="001A7300">
        <w:rPr>
          <w:rStyle w:val="2Candara13pt0pt"/>
          <w:highlight w:val="yellow"/>
        </w:rPr>
        <w:t>9</w:t>
      </w:r>
      <w:r w:rsidRPr="001A7300">
        <w:rPr>
          <w:highlight w:val="yellow"/>
        </w:rPr>
        <w:t>ёршыв! (Россия - моя Родина!).</w:t>
      </w:r>
    </w:p>
    <w:p w:rsidR="001D6B99" w:rsidRPr="001A7300" w:rsidRDefault="00702332" w:rsidP="004C4E9D">
      <w:pPr>
        <w:pStyle w:val="21"/>
        <w:shd w:val="clear" w:color="auto" w:fill="auto"/>
        <w:spacing w:before="0" w:after="0" w:line="494" w:lineRule="exact"/>
        <w:jc w:val="left"/>
        <w:rPr>
          <w:highlight w:val="yellow"/>
        </w:rPr>
      </w:pPr>
      <w:r w:rsidRPr="001A7300">
        <w:rPr>
          <w:highlight w:val="yellow"/>
        </w:rPr>
        <w:t>Россия - моя Родина! Народы России. Москва - столица нашей Родины. Закрепление пройденных грамматических тем.</w:t>
      </w:r>
    </w:p>
    <w:p w:rsidR="001D6B99" w:rsidRPr="001A7300" w:rsidRDefault="00702332" w:rsidP="004C4E9D">
      <w:pPr>
        <w:pStyle w:val="21"/>
        <w:shd w:val="clear" w:color="auto" w:fill="auto"/>
        <w:spacing w:before="0" w:after="0" w:line="494" w:lineRule="exact"/>
        <w:rPr>
          <w:highlight w:val="yellow"/>
        </w:rPr>
      </w:pPr>
      <w:r w:rsidRPr="001A7300">
        <w:rPr>
          <w:highlight w:val="yellow"/>
        </w:rPr>
        <w:t>77.8. Содержание обучения в 7 классе.</w:t>
      </w:r>
    </w:p>
    <w:p w:rsidR="001D6B99" w:rsidRPr="001A7300" w:rsidRDefault="00702332" w:rsidP="004C4E9D">
      <w:pPr>
        <w:pStyle w:val="21"/>
        <w:numPr>
          <w:ilvl w:val="0"/>
          <w:numId w:val="766"/>
        </w:numPr>
        <w:shd w:val="clear" w:color="auto" w:fill="auto"/>
        <w:tabs>
          <w:tab w:val="left" w:pos="1694"/>
        </w:tabs>
        <w:spacing w:before="0" w:after="0" w:line="494" w:lineRule="exact"/>
        <w:rPr>
          <w:highlight w:val="yellow"/>
        </w:rPr>
      </w:pPr>
      <w:r w:rsidRPr="001A7300">
        <w:rPr>
          <w:highlight w:val="yellow"/>
        </w:rPr>
        <w:t>Таван чёлхе - анне чёлхи (Родной язык - язык матери).</w:t>
      </w:r>
    </w:p>
    <w:p w:rsidR="001D6B99" w:rsidRPr="001A7300" w:rsidRDefault="00702332" w:rsidP="004C4E9D">
      <w:pPr>
        <w:pStyle w:val="21"/>
        <w:shd w:val="clear" w:color="auto" w:fill="auto"/>
        <w:spacing w:before="0" w:after="0" w:line="470" w:lineRule="exact"/>
        <w:ind w:firstLine="760"/>
        <w:jc w:val="left"/>
        <w:rPr>
          <w:highlight w:val="yellow"/>
        </w:rPr>
      </w:pPr>
      <w:r w:rsidRPr="001A7300">
        <w:rPr>
          <w:highlight w:val="yellow"/>
        </w:rPr>
        <w:t>Родная школа. Школьные предметы. Важность владения родным языком. Тюркские языки среди народов мира.</w:t>
      </w:r>
    </w:p>
    <w:p w:rsidR="001D6B99" w:rsidRPr="001A7300" w:rsidRDefault="00702332" w:rsidP="004C4E9D">
      <w:pPr>
        <w:pStyle w:val="21"/>
        <w:shd w:val="clear" w:color="auto" w:fill="auto"/>
        <w:spacing w:before="0" w:after="0" w:line="490" w:lineRule="exact"/>
        <w:rPr>
          <w:highlight w:val="yellow"/>
        </w:rPr>
      </w:pPr>
      <w:r w:rsidRPr="001A7300">
        <w:rPr>
          <w:highlight w:val="yellow"/>
        </w:rPr>
        <w:t>Значение изучения чувашского языка.</w:t>
      </w:r>
    </w:p>
    <w:p w:rsidR="001D6B99" w:rsidRPr="001A7300" w:rsidRDefault="00702332" w:rsidP="004C4E9D">
      <w:pPr>
        <w:pStyle w:val="21"/>
        <w:shd w:val="clear" w:color="auto" w:fill="auto"/>
        <w:spacing w:before="0" w:after="0" w:line="490" w:lineRule="exact"/>
        <w:rPr>
          <w:highlight w:val="yellow"/>
        </w:rPr>
      </w:pPr>
      <w:r w:rsidRPr="001A7300">
        <w:rPr>
          <w:highlight w:val="yellow"/>
        </w:rPr>
        <w:t>Имя существительное. Падежи.</w:t>
      </w:r>
    </w:p>
    <w:p w:rsidR="001D6B99" w:rsidRPr="001A7300" w:rsidRDefault="00702332" w:rsidP="004C4E9D">
      <w:pPr>
        <w:pStyle w:val="21"/>
        <w:numPr>
          <w:ilvl w:val="0"/>
          <w:numId w:val="766"/>
        </w:numPr>
        <w:shd w:val="clear" w:color="auto" w:fill="auto"/>
        <w:tabs>
          <w:tab w:val="left" w:pos="1704"/>
        </w:tabs>
        <w:spacing w:before="0" w:after="0" w:line="490" w:lineRule="exact"/>
        <w:rPr>
          <w:highlight w:val="yellow"/>
        </w:rPr>
      </w:pPr>
      <w:r w:rsidRPr="001A7300">
        <w:rPr>
          <w:highlight w:val="yellow"/>
        </w:rPr>
        <w:t xml:space="preserve">Эпё тата манан </w:t>
      </w:r>
      <w:r w:rsidRPr="001A7300">
        <w:rPr>
          <w:rStyle w:val="2Candara13pt0pt"/>
          <w:highlight w:val="yellow"/>
        </w:rPr>
        <w:t>9</w:t>
      </w:r>
      <w:r w:rsidRPr="001A7300">
        <w:rPr>
          <w:highlight w:val="yellow"/>
        </w:rPr>
        <w:t>емье (Я и моя семья).</w:t>
      </w:r>
    </w:p>
    <w:p w:rsidR="001D6B99" w:rsidRPr="001A7300" w:rsidRDefault="00702332" w:rsidP="004C4E9D">
      <w:pPr>
        <w:pStyle w:val="21"/>
        <w:shd w:val="clear" w:color="auto" w:fill="auto"/>
        <w:spacing w:before="0" w:after="0" w:line="480" w:lineRule="exact"/>
        <w:ind w:firstLine="760"/>
        <w:jc w:val="left"/>
        <w:rPr>
          <w:highlight w:val="yellow"/>
        </w:rPr>
      </w:pPr>
      <w:r w:rsidRPr="001A7300">
        <w:rPr>
          <w:highlight w:val="yellow"/>
        </w:rPr>
        <w:t>Наша счастливая семья. Дружба между членами семьи. Любовь и уважение друг к другу. Взаимоотношения старших и младших в семье.</w:t>
      </w:r>
    </w:p>
    <w:p w:rsidR="001D6B99" w:rsidRPr="001A7300" w:rsidRDefault="00702332" w:rsidP="004C4E9D">
      <w:pPr>
        <w:pStyle w:val="21"/>
        <w:shd w:val="clear" w:color="auto" w:fill="auto"/>
        <w:spacing w:before="0" w:after="0" w:line="480" w:lineRule="exact"/>
        <w:rPr>
          <w:highlight w:val="yellow"/>
        </w:rPr>
      </w:pPr>
      <w:r w:rsidRPr="001A7300">
        <w:rPr>
          <w:highlight w:val="yellow"/>
        </w:rPr>
        <w:t>Имя существительное. Падежи. Значение падежей.</w:t>
      </w:r>
    </w:p>
    <w:p w:rsidR="001D6B99" w:rsidRPr="001A7300" w:rsidRDefault="00702332" w:rsidP="004C4E9D">
      <w:pPr>
        <w:pStyle w:val="21"/>
        <w:numPr>
          <w:ilvl w:val="0"/>
          <w:numId w:val="766"/>
        </w:numPr>
        <w:shd w:val="clear" w:color="auto" w:fill="auto"/>
        <w:tabs>
          <w:tab w:val="left" w:pos="1704"/>
        </w:tabs>
        <w:spacing w:before="0" w:after="0" w:line="480" w:lineRule="exact"/>
        <w:rPr>
          <w:highlight w:val="yellow"/>
        </w:rPr>
      </w:pPr>
      <w:r w:rsidRPr="001A7300">
        <w:rPr>
          <w:highlight w:val="yellow"/>
        </w:rPr>
        <w:t>Султалак вахачёсем (Времена года).</w:t>
      </w:r>
    </w:p>
    <w:p w:rsidR="001D6B99" w:rsidRPr="001A7300" w:rsidRDefault="00702332" w:rsidP="004C4E9D">
      <w:pPr>
        <w:pStyle w:val="21"/>
        <w:shd w:val="clear" w:color="auto" w:fill="auto"/>
        <w:spacing w:before="0" w:after="0" w:line="480" w:lineRule="exact"/>
        <w:ind w:firstLine="760"/>
        <w:jc w:val="left"/>
        <w:rPr>
          <w:highlight w:val="yellow"/>
        </w:rPr>
      </w:pPr>
      <w:r w:rsidRPr="001A7300">
        <w:rPr>
          <w:highlight w:val="yellow"/>
        </w:rPr>
        <w:t>Времена года. Сезонные изменения. Особенности природы в разное время года. Осень. Зима. Весна.</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Средства выразительности: эпитет, метафора, сравнение, олицетворение. С</w:t>
      </w:r>
      <w:r w:rsidRPr="001A7300">
        <w:rPr>
          <w:highlight w:val="yellow"/>
        </w:rPr>
        <w:t>о</w:t>
      </w:r>
      <w:r w:rsidRPr="001A7300">
        <w:rPr>
          <w:highlight w:val="yellow"/>
        </w:rPr>
        <w:t>четания имён существительных с прилагательными в сравнительной и превосходной степенях.</w:t>
      </w:r>
    </w:p>
    <w:p w:rsidR="001D6B99" w:rsidRPr="001A7300" w:rsidRDefault="00702332" w:rsidP="004C4E9D">
      <w:pPr>
        <w:pStyle w:val="21"/>
        <w:shd w:val="clear" w:color="auto" w:fill="auto"/>
        <w:spacing w:before="0" w:after="0" w:line="485" w:lineRule="exact"/>
        <w:rPr>
          <w:highlight w:val="yellow"/>
        </w:rPr>
      </w:pPr>
      <w:r w:rsidRPr="001A7300">
        <w:rPr>
          <w:highlight w:val="yellow"/>
        </w:rPr>
        <w:t>Инфинитив. Конструкции с инфинитивом.</w:t>
      </w:r>
    </w:p>
    <w:p w:rsidR="001D6B99" w:rsidRPr="001A7300" w:rsidRDefault="00702332" w:rsidP="004C4E9D">
      <w:pPr>
        <w:pStyle w:val="21"/>
        <w:shd w:val="clear" w:color="auto" w:fill="auto"/>
        <w:spacing w:before="0" w:after="0" w:line="485" w:lineRule="exact"/>
        <w:rPr>
          <w:highlight w:val="yellow"/>
        </w:rPr>
      </w:pPr>
      <w:r w:rsidRPr="001A7300">
        <w:rPr>
          <w:highlight w:val="yellow"/>
        </w:rPr>
        <w:t>Подражательные слова.</w:t>
      </w:r>
    </w:p>
    <w:p w:rsidR="001D6B99" w:rsidRPr="001A7300" w:rsidRDefault="00702332" w:rsidP="004C4E9D">
      <w:pPr>
        <w:pStyle w:val="21"/>
        <w:shd w:val="clear" w:color="auto" w:fill="auto"/>
        <w:spacing w:before="0" w:after="0" w:line="485" w:lineRule="exact"/>
        <w:rPr>
          <w:highlight w:val="yellow"/>
        </w:rPr>
      </w:pPr>
      <w:r w:rsidRPr="001A7300">
        <w:rPr>
          <w:highlight w:val="yellow"/>
        </w:rPr>
        <w:t>Имя прилагательное в роли сказуемого.</w:t>
      </w:r>
    </w:p>
    <w:p w:rsidR="001D6B99" w:rsidRPr="001A7300" w:rsidRDefault="00702332" w:rsidP="004C4E9D">
      <w:pPr>
        <w:pStyle w:val="21"/>
        <w:shd w:val="clear" w:color="auto" w:fill="auto"/>
        <w:spacing w:before="0" w:after="0" w:line="485" w:lineRule="exact"/>
        <w:rPr>
          <w:highlight w:val="yellow"/>
        </w:rPr>
      </w:pPr>
      <w:r w:rsidRPr="001A7300">
        <w:rPr>
          <w:highlight w:val="yellow"/>
        </w:rPr>
        <w:t>Второстепенные члены предложения. Обстоятельства образа действия.</w:t>
      </w:r>
    </w:p>
    <w:p w:rsidR="001D6B99" w:rsidRPr="001A7300" w:rsidRDefault="00702332" w:rsidP="004C4E9D">
      <w:pPr>
        <w:pStyle w:val="21"/>
        <w:numPr>
          <w:ilvl w:val="0"/>
          <w:numId w:val="766"/>
        </w:numPr>
        <w:shd w:val="clear" w:color="auto" w:fill="auto"/>
        <w:tabs>
          <w:tab w:val="left" w:pos="1704"/>
        </w:tabs>
        <w:spacing w:before="0" w:after="0" w:line="485" w:lineRule="exact"/>
        <w:rPr>
          <w:highlight w:val="yellow"/>
        </w:rPr>
      </w:pPr>
      <w:r w:rsidRPr="001A7300">
        <w:rPr>
          <w:highlight w:val="yellow"/>
        </w:rPr>
        <w:t>Пуша вахатра (На досуге).</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Музыка. В музее. Поход в магазин. Любимое занятие (хобби) и моя будущая профессия.</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lastRenderedPageBreak/>
        <w:t>Имя числительное. Разряды числительных. Синтаксическая роль имён числ</w:t>
      </w:r>
      <w:r w:rsidRPr="001A7300">
        <w:rPr>
          <w:highlight w:val="yellow"/>
        </w:rPr>
        <w:t>и</w:t>
      </w:r>
      <w:r w:rsidRPr="001A7300">
        <w:rPr>
          <w:highlight w:val="yellow"/>
        </w:rPr>
        <w:t>тельных.</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Будущее время глагола. Настоящее время глагола в значении будущего вр</w:t>
      </w:r>
      <w:r w:rsidRPr="001A7300">
        <w:rPr>
          <w:highlight w:val="yellow"/>
        </w:rPr>
        <w:t>е</w:t>
      </w:r>
      <w:r w:rsidRPr="001A7300">
        <w:rPr>
          <w:highlight w:val="yellow"/>
        </w:rPr>
        <w:t>мени.</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Причастие будущего времени.</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Побудительные предложения.</w:t>
      </w:r>
    </w:p>
    <w:p w:rsidR="001D6B99" w:rsidRPr="001A7300" w:rsidRDefault="00702332" w:rsidP="004C4E9D">
      <w:pPr>
        <w:pStyle w:val="21"/>
        <w:numPr>
          <w:ilvl w:val="0"/>
          <w:numId w:val="766"/>
        </w:numPr>
        <w:shd w:val="clear" w:color="auto" w:fill="auto"/>
        <w:tabs>
          <w:tab w:val="left" w:pos="1679"/>
        </w:tabs>
        <w:spacing w:before="0" w:after="0" w:line="480" w:lineRule="exact"/>
        <w:ind w:firstLine="740"/>
        <w:rPr>
          <w:highlight w:val="yellow"/>
        </w:rPr>
      </w:pPr>
      <w:r w:rsidRPr="001A7300">
        <w:rPr>
          <w:highlight w:val="yellow"/>
        </w:rPr>
        <w:t xml:space="preserve">Этем тата </w:t>
      </w:r>
      <w:r w:rsidRPr="001A7300">
        <w:rPr>
          <w:rStyle w:val="2Candara13pt0pt"/>
          <w:highlight w:val="yellow"/>
        </w:rPr>
        <w:t>9</w:t>
      </w:r>
      <w:r w:rsidRPr="001A7300">
        <w:rPr>
          <w:highlight w:val="yellow"/>
        </w:rPr>
        <w:t xml:space="preserve">ут </w:t>
      </w:r>
      <w:r w:rsidRPr="001A7300">
        <w:rPr>
          <w:rStyle w:val="2Candara13pt0pt"/>
          <w:highlight w:val="yellow"/>
        </w:rPr>
        <w:t>9</w:t>
      </w:r>
      <w:r w:rsidRPr="001A7300">
        <w:rPr>
          <w:highlight w:val="yellow"/>
        </w:rPr>
        <w:t>анталак (Человек и природа).</w:t>
      </w:r>
    </w:p>
    <w:p w:rsidR="001D6B99" w:rsidRPr="001A7300" w:rsidRDefault="00702332" w:rsidP="004C4E9D">
      <w:pPr>
        <w:pStyle w:val="21"/>
        <w:shd w:val="clear" w:color="auto" w:fill="auto"/>
        <w:spacing w:before="0" w:after="0" w:line="480" w:lineRule="exact"/>
        <w:ind w:firstLine="740"/>
        <w:rPr>
          <w:highlight w:val="yellow"/>
        </w:rPr>
      </w:pPr>
      <w:r w:rsidRPr="001A7300">
        <w:rPr>
          <w:highlight w:val="yellow"/>
        </w:rP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Парные слова и слова-повторы.</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Неспрягаемая форма глагола. Причастие долженствования. Конструкции с причастиями долженствования.</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Деепричастие с аффиксами -са (-се), -сан (-сен).</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Подражательные слова. Правописание подражательных слов.</w:t>
      </w:r>
    </w:p>
    <w:p w:rsidR="001D6B99" w:rsidRPr="001A7300" w:rsidRDefault="00702332" w:rsidP="004C4E9D">
      <w:pPr>
        <w:pStyle w:val="21"/>
        <w:numPr>
          <w:ilvl w:val="0"/>
          <w:numId w:val="766"/>
        </w:numPr>
        <w:shd w:val="clear" w:color="auto" w:fill="auto"/>
        <w:tabs>
          <w:tab w:val="left" w:pos="1689"/>
        </w:tabs>
        <w:spacing w:before="0" w:after="0" w:line="490" w:lineRule="exact"/>
        <w:rPr>
          <w:highlight w:val="yellow"/>
        </w:rPr>
      </w:pPr>
      <w:r w:rsidRPr="001A7300">
        <w:rPr>
          <w:highlight w:val="yellow"/>
        </w:rPr>
        <w:t xml:space="preserve">Чаваш ен - </w:t>
      </w:r>
      <w:r w:rsidRPr="001A7300">
        <w:rPr>
          <w:rStyle w:val="2Candara13pt0pt"/>
          <w:highlight w:val="yellow"/>
        </w:rPr>
        <w:t>9</w:t>
      </w:r>
      <w:r w:rsidRPr="001A7300">
        <w:rPr>
          <w:highlight w:val="yellow"/>
        </w:rPr>
        <w:t xml:space="preserve">ёр пин тёрё </w:t>
      </w:r>
      <w:r w:rsidRPr="001A7300">
        <w:rPr>
          <w:rStyle w:val="2Candara13pt0pt"/>
          <w:highlight w:val="yellow"/>
        </w:rPr>
        <w:t>9</w:t>
      </w:r>
      <w:r w:rsidRPr="001A7300">
        <w:rPr>
          <w:highlight w:val="yellow"/>
        </w:rPr>
        <w:t>ёршывё (Чувашия - край ста тысяч вышивок). Чувашия - край ста тысяч вышивок. Традиционные праздники чувашского</w:t>
      </w:r>
    </w:p>
    <w:p w:rsidR="001D6B99" w:rsidRPr="001A7300" w:rsidRDefault="00702332" w:rsidP="004C4E9D">
      <w:pPr>
        <w:pStyle w:val="21"/>
        <w:shd w:val="clear" w:color="auto" w:fill="auto"/>
        <w:spacing w:before="0" w:after="0" w:line="490" w:lineRule="exact"/>
        <w:jc w:val="left"/>
        <w:rPr>
          <w:highlight w:val="yellow"/>
        </w:rPr>
      </w:pPr>
      <w:r w:rsidRPr="001A7300">
        <w:rPr>
          <w:highlight w:val="yellow"/>
        </w:rPr>
        <w:t>народа. День города. Легенды и достопримечательности республики.</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Образование имён существительных с помощью аффиксов.</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Причастие. Самостоятельная форма причастий.</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Бессоюзные сложные предложения.</w:t>
      </w:r>
    </w:p>
    <w:p w:rsidR="001D6B99" w:rsidRPr="001A7300" w:rsidRDefault="00702332" w:rsidP="004C4E9D">
      <w:pPr>
        <w:pStyle w:val="21"/>
        <w:numPr>
          <w:ilvl w:val="0"/>
          <w:numId w:val="766"/>
        </w:numPr>
        <w:shd w:val="clear" w:color="auto" w:fill="auto"/>
        <w:tabs>
          <w:tab w:val="left" w:pos="1679"/>
        </w:tabs>
        <w:spacing w:before="0" w:after="0" w:line="485" w:lineRule="exact"/>
        <w:ind w:firstLine="740"/>
        <w:rPr>
          <w:highlight w:val="yellow"/>
        </w:rPr>
      </w:pPr>
      <w:r w:rsidRPr="001A7300">
        <w:rPr>
          <w:highlight w:val="yellow"/>
        </w:rPr>
        <w:t>Ра</w:t>
      </w:r>
      <w:r w:rsidRPr="001A7300">
        <w:rPr>
          <w:rStyle w:val="2Candara13pt0pt"/>
          <w:highlight w:val="yellow"/>
        </w:rPr>
        <w:t>99</w:t>
      </w:r>
      <w:r w:rsidRPr="001A7300">
        <w:rPr>
          <w:highlight w:val="yellow"/>
        </w:rPr>
        <w:t xml:space="preserve">ей - Таван </w:t>
      </w:r>
      <w:r w:rsidRPr="001A7300">
        <w:rPr>
          <w:rStyle w:val="2Candara13pt0pt"/>
          <w:highlight w:val="yellow"/>
        </w:rPr>
        <w:t>9</w:t>
      </w:r>
      <w:r w:rsidRPr="001A7300">
        <w:rPr>
          <w:highlight w:val="yellow"/>
        </w:rPr>
        <w:t>ёршыв! (Россия - моя Родина!).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Россия - моя Родина! Города России. Легендарные личности - космонавты. Технический прогресс.</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Закрепление пройденных грамматических тем.</w:t>
      </w:r>
    </w:p>
    <w:p w:rsidR="001D6B99" w:rsidRPr="001A7300" w:rsidRDefault="00702332" w:rsidP="004C4E9D">
      <w:pPr>
        <w:pStyle w:val="21"/>
        <w:numPr>
          <w:ilvl w:val="0"/>
          <w:numId w:val="767"/>
        </w:numPr>
        <w:shd w:val="clear" w:color="auto" w:fill="auto"/>
        <w:tabs>
          <w:tab w:val="left" w:pos="1473"/>
        </w:tabs>
        <w:spacing w:before="0" w:after="0" w:line="485" w:lineRule="exact"/>
        <w:ind w:firstLine="740"/>
        <w:rPr>
          <w:highlight w:val="yellow"/>
        </w:rPr>
      </w:pPr>
      <w:r w:rsidRPr="001A7300">
        <w:rPr>
          <w:highlight w:val="yellow"/>
        </w:rPr>
        <w:t xml:space="preserve">Содержание обучения в </w:t>
      </w:r>
      <w:r w:rsidRPr="001A7300">
        <w:rPr>
          <w:rStyle w:val="2Candara13pt0pt"/>
          <w:highlight w:val="yellow"/>
        </w:rPr>
        <w:t>8</w:t>
      </w:r>
      <w:r w:rsidRPr="001A7300">
        <w:rPr>
          <w:highlight w:val="yellow"/>
        </w:rPr>
        <w:t xml:space="preserve"> классе.</w:t>
      </w:r>
    </w:p>
    <w:p w:rsidR="001D6B99" w:rsidRPr="001A7300" w:rsidRDefault="00702332" w:rsidP="004C4E9D">
      <w:pPr>
        <w:pStyle w:val="21"/>
        <w:numPr>
          <w:ilvl w:val="0"/>
          <w:numId w:val="768"/>
        </w:numPr>
        <w:shd w:val="clear" w:color="auto" w:fill="auto"/>
        <w:tabs>
          <w:tab w:val="left" w:pos="1674"/>
        </w:tabs>
        <w:spacing w:before="0" w:after="0" w:line="485" w:lineRule="exact"/>
        <w:ind w:firstLine="740"/>
        <w:rPr>
          <w:highlight w:val="yellow"/>
        </w:rPr>
      </w:pPr>
      <w:r w:rsidRPr="001A7300">
        <w:rPr>
          <w:highlight w:val="yellow"/>
        </w:rPr>
        <w:t>Таван шкул (Родная школа).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Родная школа. Учителя. Школьная жизнь. Знание - сила!</w:t>
      </w:r>
    </w:p>
    <w:p w:rsidR="001D6B99" w:rsidRPr="001A7300" w:rsidRDefault="00702332" w:rsidP="004C4E9D">
      <w:pPr>
        <w:pStyle w:val="21"/>
        <w:shd w:val="clear" w:color="auto" w:fill="auto"/>
        <w:spacing w:before="0" w:after="0" w:line="280" w:lineRule="exact"/>
        <w:ind w:firstLine="740"/>
        <w:rPr>
          <w:highlight w:val="yellow"/>
        </w:rPr>
      </w:pPr>
      <w:r w:rsidRPr="001A7300">
        <w:rPr>
          <w:highlight w:val="yellow"/>
        </w:rPr>
        <w:t>Аффиксы формы принадлежности. Значение падежей.</w:t>
      </w:r>
    </w:p>
    <w:p w:rsidR="001D6B99" w:rsidRPr="001A7300" w:rsidRDefault="00702332" w:rsidP="004C4E9D">
      <w:pPr>
        <w:pStyle w:val="21"/>
        <w:shd w:val="clear" w:color="auto" w:fill="auto"/>
        <w:spacing w:before="0" w:after="0" w:line="280" w:lineRule="exact"/>
        <w:ind w:firstLine="740"/>
        <w:rPr>
          <w:highlight w:val="yellow"/>
        </w:rPr>
      </w:pPr>
      <w:r w:rsidRPr="001A7300">
        <w:rPr>
          <w:highlight w:val="yellow"/>
        </w:rPr>
        <w:t>Спряжение глаголов в прошедшем многократном времени.</w:t>
      </w:r>
    </w:p>
    <w:p w:rsidR="001D6B99" w:rsidRPr="001A7300" w:rsidRDefault="00702332" w:rsidP="004C4E9D">
      <w:pPr>
        <w:pStyle w:val="21"/>
        <w:numPr>
          <w:ilvl w:val="0"/>
          <w:numId w:val="768"/>
        </w:numPr>
        <w:shd w:val="clear" w:color="auto" w:fill="auto"/>
        <w:tabs>
          <w:tab w:val="left" w:pos="1674"/>
        </w:tabs>
        <w:spacing w:before="0" w:after="0" w:line="485" w:lineRule="exact"/>
        <w:ind w:firstLine="740"/>
        <w:rPr>
          <w:highlight w:val="yellow"/>
        </w:rPr>
      </w:pPr>
      <w:r w:rsidRPr="001A7300">
        <w:rPr>
          <w:highlight w:val="yellow"/>
        </w:rPr>
        <w:t xml:space="preserve">Этем тата </w:t>
      </w:r>
      <w:r w:rsidRPr="001A7300">
        <w:rPr>
          <w:rStyle w:val="2Candara13pt0pt"/>
          <w:highlight w:val="yellow"/>
        </w:rPr>
        <w:t>9</w:t>
      </w:r>
      <w:r w:rsidRPr="001A7300">
        <w:rPr>
          <w:highlight w:val="yellow"/>
        </w:rPr>
        <w:t xml:space="preserve">ут </w:t>
      </w:r>
      <w:r w:rsidRPr="001A7300">
        <w:rPr>
          <w:rStyle w:val="2Candara13pt0pt"/>
          <w:highlight w:val="yellow"/>
        </w:rPr>
        <w:t>9</w:t>
      </w:r>
      <w:r w:rsidRPr="001A7300">
        <w:rPr>
          <w:highlight w:val="yellow"/>
        </w:rPr>
        <w:t>анталак (Человек и природа).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 xml:space="preserve">Человек и природа. Природные богатства. Леса и заповедники Чувашии. Экология: забота о чистоте окружающей природы и охрана природных богатств. </w:t>
      </w:r>
      <w:r w:rsidRPr="001A7300">
        <w:rPr>
          <w:highlight w:val="yellow"/>
        </w:rPr>
        <w:lastRenderedPageBreak/>
        <w:t>Народные приметы.</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Наречия времени.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Сочинительные и подчинительные союзы.</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Сложносочинённые предложения с соединительными союзами.</w:t>
      </w:r>
    </w:p>
    <w:p w:rsidR="001D6B99" w:rsidRPr="001A7300" w:rsidRDefault="00702332" w:rsidP="004C4E9D">
      <w:pPr>
        <w:pStyle w:val="21"/>
        <w:numPr>
          <w:ilvl w:val="0"/>
          <w:numId w:val="768"/>
        </w:numPr>
        <w:shd w:val="clear" w:color="auto" w:fill="auto"/>
        <w:tabs>
          <w:tab w:val="left" w:pos="1684"/>
        </w:tabs>
        <w:spacing w:before="0" w:after="0" w:line="485" w:lineRule="exact"/>
        <w:jc w:val="left"/>
        <w:rPr>
          <w:highlight w:val="yellow"/>
        </w:rPr>
      </w:pPr>
      <w:r w:rsidRPr="001A7300">
        <w:rPr>
          <w:highlight w:val="yellow"/>
        </w:rPr>
        <w:t>Чаваш халах йали-йёрки (Обычаи и традиции чувашского народа). Обычаи и традиции чувашского народа. Чувашский народный календарь.</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Чувашские легенды, народные песни. Календарные праздники чувашского народа.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Глагол. Спряжение глаголов в прошедшем очевидном времени. Продуктивные аффиксы образования производных глаголов.</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Образование деепричастной формы глаголов.</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Форма возможности и невозможности действия глагола. Правописание гл</w:t>
      </w:r>
      <w:r w:rsidRPr="001A7300">
        <w:rPr>
          <w:highlight w:val="yellow"/>
        </w:rPr>
        <w:t>а</w:t>
      </w:r>
      <w:r w:rsidRPr="001A7300">
        <w:rPr>
          <w:highlight w:val="yellow"/>
        </w:rPr>
        <w:t>голов в форме возможности и невозможности действия.</w:t>
      </w:r>
    </w:p>
    <w:p w:rsidR="001D6B99" w:rsidRPr="001A7300" w:rsidRDefault="00702332" w:rsidP="004C4E9D">
      <w:pPr>
        <w:pStyle w:val="21"/>
        <w:numPr>
          <w:ilvl w:val="0"/>
          <w:numId w:val="768"/>
        </w:numPr>
        <w:shd w:val="clear" w:color="auto" w:fill="auto"/>
        <w:tabs>
          <w:tab w:val="left" w:pos="1689"/>
        </w:tabs>
        <w:spacing w:before="0" w:after="0" w:line="485" w:lineRule="exact"/>
        <w:jc w:val="left"/>
        <w:rPr>
          <w:highlight w:val="yellow"/>
        </w:rPr>
      </w:pPr>
      <w:r w:rsidRPr="001A7300">
        <w:rPr>
          <w:highlight w:val="yellow"/>
        </w:rPr>
        <w:t xml:space="preserve">Чавашран тухна палла </w:t>
      </w:r>
      <w:r w:rsidRPr="001A7300">
        <w:rPr>
          <w:rStyle w:val="2Candara13pt0pt"/>
          <w:highlight w:val="yellow"/>
        </w:rPr>
        <w:t>9</w:t>
      </w:r>
      <w:r w:rsidRPr="001A7300">
        <w:rPr>
          <w:highlight w:val="yellow"/>
        </w:rPr>
        <w:t>ынсем (Выдающиеся люди Чувашии). Выд</w:t>
      </w:r>
      <w:r w:rsidRPr="001A7300">
        <w:rPr>
          <w:highlight w:val="yellow"/>
        </w:rPr>
        <w:t>а</w:t>
      </w:r>
      <w:r w:rsidRPr="001A7300">
        <w:rPr>
          <w:highlight w:val="yellow"/>
        </w:rPr>
        <w:t>ющиеся люди Чувашии: В.И. Чапаев, Н.И. Ашмарин, А.Н. Крылов,</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П.Е. Егоров, Н.Д. Мордвинов.</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Разряды местоимений. Склонение определительных местоимений. Образов</w:t>
      </w:r>
      <w:r w:rsidRPr="001A7300">
        <w:rPr>
          <w:highlight w:val="yellow"/>
        </w:rPr>
        <w:t>а</w:t>
      </w:r>
      <w:r w:rsidRPr="001A7300">
        <w:rPr>
          <w:highlight w:val="yellow"/>
        </w:rPr>
        <w:t>ние отрицательных и неопределённых местоимений.</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Сложноподчинённые предложения с придаточными места и времени.</w:t>
      </w:r>
    </w:p>
    <w:p w:rsidR="001D6B99" w:rsidRPr="001A7300" w:rsidRDefault="00702332" w:rsidP="004C4E9D">
      <w:pPr>
        <w:pStyle w:val="21"/>
        <w:numPr>
          <w:ilvl w:val="0"/>
          <w:numId w:val="768"/>
        </w:numPr>
        <w:shd w:val="clear" w:color="auto" w:fill="auto"/>
        <w:tabs>
          <w:tab w:val="left" w:pos="1679"/>
        </w:tabs>
        <w:spacing w:before="0" w:after="0" w:line="485" w:lineRule="exact"/>
        <w:ind w:firstLine="740"/>
        <w:rPr>
          <w:highlight w:val="yellow"/>
        </w:rPr>
      </w:pPr>
      <w:r w:rsidRPr="001A7300">
        <w:rPr>
          <w:highlight w:val="yellow"/>
        </w:rPr>
        <w:t>Камал-сипет урокёсем (Мораль и этика в поведении человека).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Культура межличностных отношений. Этикет.</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Спряжение глаголов в будущем времени.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Предложения с вводными конструкциями. Предложения с распространёнными обращениями.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Предложения с междометиями.</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Сложносочинённые предложения с разделительными союзами. Способы п</w:t>
      </w:r>
      <w:r w:rsidRPr="001A7300">
        <w:rPr>
          <w:highlight w:val="yellow"/>
        </w:rPr>
        <w:t>е</w:t>
      </w:r>
      <w:r w:rsidRPr="001A7300">
        <w:rPr>
          <w:highlight w:val="yellow"/>
        </w:rPr>
        <w:t>редачи чужой речи. Предложения с прямой речью.</w:t>
      </w:r>
    </w:p>
    <w:p w:rsidR="001D6B99" w:rsidRPr="001A7300" w:rsidRDefault="00702332" w:rsidP="004C4E9D">
      <w:pPr>
        <w:pStyle w:val="21"/>
        <w:numPr>
          <w:ilvl w:val="0"/>
          <w:numId w:val="768"/>
        </w:numPr>
        <w:shd w:val="clear" w:color="auto" w:fill="auto"/>
        <w:tabs>
          <w:tab w:val="left" w:pos="1684"/>
        </w:tabs>
        <w:spacing w:before="0" w:after="0" w:line="490" w:lineRule="exact"/>
        <w:ind w:firstLine="740"/>
        <w:rPr>
          <w:highlight w:val="yellow"/>
        </w:rPr>
      </w:pPr>
      <w:r w:rsidRPr="001A7300">
        <w:rPr>
          <w:highlight w:val="yellow"/>
        </w:rPr>
        <w:t>Чаваш ен. £ул</w:t>
      </w:r>
      <w:r w:rsidRPr="001A7300">
        <w:rPr>
          <w:rStyle w:val="2Candara13pt0pt"/>
          <w:highlight w:val="yellow"/>
        </w:rPr>
        <w:t>9</w:t>
      </w:r>
      <w:r w:rsidRPr="001A7300">
        <w:rPr>
          <w:highlight w:val="yellow"/>
        </w:rPr>
        <w:t>уреве тухар-и? (Путешествие по Чувашии).</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Путешествие по Чувашской Республике. Памятные места.</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Имя прилагательное. Закрепление темы «Степени сравнения имён прилаг</w:t>
      </w:r>
      <w:r w:rsidRPr="001A7300">
        <w:rPr>
          <w:highlight w:val="yellow"/>
        </w:rPr>
        <w:t>а</w:t>
      </w:r>
      <w:r w:rsidRPr="001A7300">
        <w:rPr>
          <w:highlight w:val="yellow"/>
        </w:rPr>
        <w:t>тельных». Продуктивные аффиксы образования имён прилагательных.</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t>Форма лица количественных числительных. Склонение количественных чи</w:t>
      </w:r>
      <w:r w:rsidRPr="001A7300">
        <w:rPr>
          <w:highlight w:val="yellow"/>
        </w:rPr>
        <w:t>с</w:t>
      </w:r>
      <w:r w:rsidRPr="001A7300">
        <w:rPr>
          <w:highlight w:val="yellow"/>
        </w:rPr>
        <w:t>лительных.</w:t>
      </w:r>
    </w:p>
    <w:p w:rsidR="001D6B99" w:rsidRPr="001A7300" w:rsidRDefault="00702332" w:rsidP="004C4E9D">
      <w:pPr>
        <w:pStyle w:val="21"/>
        <w:shd w:val="clear" w:color="auto" w:fill="auto"/>
        <w:spacing w:before="0" w:after="0" w:line="490" w:lineRule="exact"/>
        <w:ind w:firstLine="740"/>
        <w:rPr>
          <w:highlight w:val="yellow"/>
        </w:rPr>
      </w:pPr>
      <w:r w:rsidRPr="001A7300">
        <w:rPr>
          <w:highlight w:val="yellow"/>
        </w:rPr>
        <w:lastRenderedPageBreak/>
        <w:t>Сложносочинённые предложения с противительными союзами.</w:t>
      </w:r>
    </w:p>
    <w:p w:rsidR="001D6B99" w:rsidRPr="001A7300" w:rsidRDefault="00702332" w:rsidP="004C4E9D">
      <w:pPr>
        <w:pStyle w:val="21"/>
        <w:numPr>
          <w:ilvl w:val="0"/>
          <w:numId w:val="768"/>
        </w:numPr>
        <w:shd w:val="clear" w:color="auto" w:fill="auto"/>
        <w:tabs>
          <w:tab w:val="left" w:pos="1684"/>
        </w:tabs>
        <w:spacing w:before="0" w:after="0" w:line="485" w:lineRule="exact"/>
        <w:ind w:firstLine="740"/>
        <w:rPr>
          <w:highlight w:val="yellow"/>
        </w:rPr>
      </w:pPr>
      <w:r w:rsidRPr="001A7300">
        <w:rPr>
          <w:highlight w:val="yellow"/>
        </w:rPr>
        <w:t>Танаф пурн</w:t>
      </w:r>
      <w:r w:rsidRPr="001A7300">
        <w:rPr>
          <w:rStyle w:val="2Candara13pt0pt"/>
          <w:highlight w:val="yellow"/>
        </w:rPr>
        <w:t>&amp;9</w:t>
      </w:r>
      <w:r w:rsidRPr="001A7300">
        <w:rPr>
          <w:highlight w:val="yellow"/>
        </w:rPr>
        <w:t xml:space="preserve"> пултар </w:t>
      </w:r>
      <w:r w:rsidRPr="001A7300">
        <w:rPr>
          <w:rStyle w:val="2Candara13pt0pt"/>
          <w:highlight w:val="yellow"/>
        </w:rPr>
        <w:t>9</w:t>
      </w:r>
      <w:r w:rsidRPr="001A7300">
        <w:rPr>
          <w:highlight w:val="yellow"/>
        </w:rPr>
        <w:t xml:space="preserve">ёр </w:t>
      </w:r>
      <w:r w:rsidRPr="001A7300">
        <w:rPr>
          <w:rStyle w:val="2Candara13pt0pt"/>
          <w:highlight w:val="yellow"/>
        </w:rPr>
        <w:t>9</w:t>
      </w:r>
      <w:r w:rsidRPr="001A7300">
        <w:rPr>
          <w:highlight w:val="yellow"/>
        </w:rPr>
        <w:t>инче! (Пусть всегда будет мир!).</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Родина. Дружба народов. Защита Отечества. Герои Отечества и их подвиги.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Закрепление пройденных грамматических тем.</w:t>
      </w:r>
    </w:p>
    <w:p w:rsidR="001D6B99" w:rsidRPr="001A7300" w:rsidRDefault="00702332" w:rsidP="004C4E9D">
      <w:pPr>
        <w:pStyle w:val="21"/>
        <w:numPr>
          <w:ilvl w:val="0"/>
          <w:numId w:val="767"/>
        </w:numPr>
        <w:shd w:val="clear" w:color="auto" w:fill="auto"/>
        <w:tabs>
          <w:tab w:val="left" w:pos="1630"/>
        </w:tabs>
        <w:spacing w:before="0" w:after="0" w:line="485" w:lineRule="exact"/>
        <w:ind w:firstLine="740"/>
        <w:rPr>
          <w:highlight w:val="yellow"/>
        </w:rPr>
      </w:pPr>
      <w:r w:rsidRPr="001A7300">
        <w:rPr>
          <w:highlight w:val="yellow"/>
        </w:rPr>
        <w:t>Содержание обучения в 9 классе.</w:t>
      </w:r>
    </w:p>
    <w:p w:rsidR="001D6B99" w:rsidRPr="001A7300" w:rsidRDefault="00702332" w:rsidP="004C4E9D">
      <w:pPr>
        <w:pStyle w:val="21"/>
        <w:numPr>
          <w:ilvl w:val="0"/>
          <w:numId w:val="769"/>
        </w:numPr>
        <w:shd w:val="clear" w:color="auto" w:fill="auto"/>
        <w:tabs>
          <w:tab w:val="left" w:pos="1814"/>
        </w:tabs>
        <w:spacing w:before="0" w:after="0" w:line="485" w:lineRule="exact"/>
        <w:ind w:firstLine="740"/>
        <w:rPr>
          <w:highlight w:val="yellow"/>
        </w:rPr>
      </w:pPr>
      <w:r w:rsidRPr="001A7300">
        <w:rPr>
          <w:highlight w:val="yellow"/>
        </w:rPr>
        <w:t xml:space="preserve">Кёнеке - пёлу </w:t>
      </w:r>
      <w:r w:rsidRPr="001A7300">
        <w:rPr>
          <w:rStyle w:val="2Candara13pt0pt"/>
          <w:highlight w:val="yellow"/>
        </w:rPr>
        <w:t>9</w:t>
      </w:r>
      <w:r w:rsidRPr="001A7300">
        <w:rPr>
          <w:highlight w:val="yellow"/>
        </w:rPr>
        <w:t>алку</w:t>
      </w:r>
      <w:r w:rsidRPr="001A7300">
        <w:rPr>
          <w:rStyle w:val="2Candara13pt0pt"/>
          <w:highlight w:val="yellow"/>
        </w:rPr>
        <w:t>9</w:t>
      </w:r>
      <w:r w:rsidRPr="001A7300">
        <w:rPr>
          <w:highlight w:val="yellow"/>
        </w:rPr>
        <w:t>ё (Книга - источник знаний).</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Книга - источник знаний. «Один язык - один ум, два языка - два ума, три языка - три ума. Будьте умными» (И. Яковлев).</w:t>
      </w:r>
    </w:p>
    <w:p w:rsidR="001D6B99" w:rsidRPr="001A7300" w:rsidRDefault="00702332" w:rsidP="004C4E9D">
      <w:pPr>
        <w:pStyle w:val="21"/>
        <w:numPr>
          <w:ilvl w:val="0"/>
          <w:numId w:val="769"/>
        </w:numPr>
        <w:shd w:val="clear" w:color="auto" w:fill="auto"/>
        <w:tabs>
          <w:tab w:val="left" w:pos="1814"/>
        </w:tabs>
        <w:spacing w:before="0" w:after="0" w:line="485" w:lineRule="exact"/>
        <w:ind w:firstLine="740"/>
        <w:rPr>
          <w:highlight w:val="yellow"/>
        </w:rPr>
      </w:pPr>
      <w:r w:rsidRPr="001A7300">
        <w:rPr>
          <w:highlight w:val="yellow"/>
        </w:rPr>
        <w:t xml:space="preserve">Сут </w:t>
      </w:r>
      <w:r w:rsidRPr="001A7300">
        <w:rPr>
          <w:rStyle w:val="2Candara13pt0pt"/>
          <w:highlight w:val="yellow"/>
        </w:rPr>
        <w:t>9</w:t>
      </w:r>
      <w:r w:rsidRPr="001A7300">
        <w:rPr>
          <w:highlight w:val="yellow"/>
        </w:rPr>
        <w:t>анталак - пурна</w:t>
      </w:r>
      <w:r w:rsidRPr="001A7300">
        <w:rPr>
          <w:rStyle w:val="2Candara13pt0pt"/>
          <w:highlight w:val="yellow"/>
        </w:rPr>
        <w:t>9</w:t>
      </w:r>
      <w:r w:rsidRPr="001A7300">
        <w:rPr>
          <w:highlight w:val="yellow"/>
        </w:rPr>
        <w:t xml:space="preserve"> никёсё (Природа - основа жизни).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Человек и природа. Растительный и животный мир республики. Реки и озёра, поля и леса Чувашской Республики. Животные и растения, занесённые в Красную книгу. Забота о здоровье и его укреплении.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Повторение и закрепление правил ударения в собственно чувашских и заи</w:t>
      </w:r>
      <w:r w:rsidRPr="001A7300">
        <w:rPr>
          <w:highlight w:val="yellow"/>
        </w:rPr>
        <w:t>м</w:t>
      </w:r>
      <w:r w:rsidRPr="001A7300">
        <w:rPr>
          <w:highlight w:val="yellow"/>
        </w:rPr>
        <w:t>ствованных словах.</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Специфика чувашского сингармонизма. Причины нарушения гармонии гла</w:t>
      </w:r>
      <w:r w:rsidRPr="001A7300">
        <w:rPr>
          <w:highlight w:val="yellow"/>
        </w:rPr>
        <w:t>с</w:t>
      </w:r>
      <w:r w:rsidRPr="001A7300">
        <w:rPr>
          <w:highlight w:val="yellow"/>
        </w:rPr>
        <w:t>ных в чувашском языке.</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Нормы чувашского литературного языка.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Фонетический анализ слов.</w:t>
      </w:r>
    </w:p>
    <w:p w:rsidR="001D6B99" w:rsidRPr="001A7300" w:rsidRDefault="00702332" w:rsidP="004C4E9D">
      <w:pPr>
        <w:pStyle w:val="21"/>
        <w:numPr>
          <w:ilvl w:val="0"/>
          <w:numId w:val="769"/>
        </w:numPr>
        <w:shd w:val="clear" w:color="auto" w:fill="auto"/>
        <w:tabs>
          <w:tab w:val="left" w:pos="1818"/>
        </w:tabs>
        <w:spacing w:before="0" w:after="0" w:line="485" w:lineRule="exact"/>
        <w:ind w:firstLine="740"/>
        <w:rPr>
          <w:highlight w:val="yellow"/>
        </w:rPr>
      </w:pPr>
      <w:r w:rsidRPr="001A7300">
        <w:rPr>
          <w:highlight w:val="yellow"/>
        </w:rPr>
        <w:t>Професси тёнчи (Мир профессий).</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Профессии и специальности. Профессии родных и знакомых. Выбор профе</w:t>
      </w:r>
      <w:r w:rsidRPr="001A7300">
        <w:rPr>
          <w:highlight w:val="yellow"/>
        </w:rPr>
        <w:t>с</w:t>
      </w:r>
      <w:r w:rsidRPr="001A7300">
        <w:rPr>
          <w:highlight w:val="yellow"/>
        </w:rPr>
        <w:t>сии. Мастера прикладного искусства. Современные достижения науки и практики.</w:t>
      </w:r>
    </w:p>
    <w:p w:rsidR="001D6B99" w:rsidRPr="001A7300" w:rsidRDefault="00702332" w:rsidP="004C4E9D">
      <w:pPr>
        <w:pStyle w:val="21"/>
        <w:shd w:val="clear" w:color="auto" w:fill="auto"/>
        <w:spacing w:before="0" w:after="0" w:line="280" w:lineRule="exact"/>
        <w:ind w:firstLine="740"/>
        <w:jc w:val="left"/>
        <w:rPr>
          <w:highlight w:val="yellow"/>
        </w:rPr>
      </w:pPr>
      <w:r w:rsidRPr="001A7300">
        <w:rPr>
          <w:highlight w:val="yellow"/>
        </w:rPr>
        <w:t>Повторение и закрепление состава чувашского алфавита.</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Основные орфографические принципы в чувашском языке.</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Правописание гласных и согласных, употребление ъ и ь.</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Слитное, дефисное и раздельное написание слов.</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Употребление строчной и прописной букв.</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Использование орфографических словарей и другой справочной литературы при развитии орфографической и пунктуационной компетентности обучающихся. Сложноподчинённые предложения с придаточными условия и цели.</w:t>
      </w:r>
    </w:p>
    <w:p w:rsidR="001D6B99" w:rsidRPr="001A7300" w:rsidRDefault="00702332" w:rsidP="004C4E9D">
      <w:pPr>
        <w:pStyle w:val="21"/>
        <w:numPr>
          <w:ilvl w:val="0"/>
          <w:numId w:val="769"/>
        </w:numPr>
        <w:shd w:val="clear" w:color="auto" w:fill="auto"/>
        <w:tabs>
          <w:tab w:val="left" w:pos="1823"/>
        </w:tabs>
        <w:spacing w:before="0" w:after="0" w:line="485" w:lineRule="exact"/>
        <w:jc w:val="left"/>
        <w:rPr>
          <w:highlight w:val="yellow"/>
        </w:rPr>
      </w:pPr>
      <w:r w:rsidRPr="001A7300">
        <w:rPr>
          <w:highlight w:val="yellow"/>
        </w:rPr>
        <w:t>Камал-сипет урокёсем (Мораль и этика в поведении человека). Культура межличностных отношений. Толерантность. Нравственные</w:t>
      </w:r>
    </w:p>
    <w:p w:rsidR="001D6B99" w:rsidRPr="001A7300" w:rsidRDefault="00702332" w:rsidP="004C4E9D">
      <w:pPr>
        <w:pStyle w:val="21"/>
        <w:shd w:val="clear" w:color="auto" w:fill="auto"/>
        <w:spacing w:before="0" w:after="0" w:line="485" w:lineRule="exact"/>
        <w:ind w:hanging="740"/>
        <w:jc w:val="left"/>
        <w:rPr>
          <w:highlight w:val="yellow"/>
        </w:rPr>
      </w:pPr>
      <w:r w:rsidRPr="001A7300">
        <w:rPr>
          <w:highlight w:val="yellow"/>
        </w:rPr>
        <w:t xml:space="preserve">ценности разных народов. Духовно-нравственные ценности современного общества. </w:t>
      </w:r>
      <w:r w:rsidRPr="001A7300">
        <w:rPr>
          <w:highlight w:val="yellow"/>
        </w:rPr>
        <w:lastRenderedPageBreak/>
        <w:t>Лексическое значение слова. Однозначные и многозначные слова.</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Прямое и переносное значения слова (повторение).</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Синонимы, антонимы, омонимы.</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Исконно чувашские и заимствованные слова. Активная и пассивная лексика. Устаревшие слова и неологизмы. Диалектизмы. Профессионализмы. Жаргонизмы. Фразеологизмы.</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Использование толковых, фразеологических, переводных русско-чувашских и чувашско-русских словарей, словарей синонимов, антонимов и омонимов.</w:t>
      </w:r>
    </w:p>
    <w:p w:rsidR="001D6B99" w:rsidRPr="001A7300" w:rsidRDefault="00702332" w:rsidP="004C4E9D">
      <w:pPr>
        <w:pStyle w:val="21"/>
        <w:numPr>
          <w:ilvl w:val="0"/>
          <w:numId w:val="769"/>
        </w:numPr>
        <w:shd w:val="clear" w:color="auto" w:fill="auto"/>
        <w:tabs>
          <w:tab w:val="left" w:pos="1814"/>
        </w:tabs>
        <w:spacing w:before="0" w:after="0" w:line="485" w:lineRule="exact"/>
        <w:ind w:firstLine="740"/>
        <w:rPr>
          <w:highlight w:val="yellow"/>
        </w:rPr>
      </w:pPr>
      <w:r w:rsidRPr="001A7300">
        <w:rPr>
          <w:highlight w:val="yellow"/>
        </w:rPr>
        <w:t>Ёмёрсен ытарайми ахахё (Из глубины веков).</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Обычаи и традиции чувашского народа. Предметы прикладного искусства. Мужская и женская национальная одежда. Памятники истории.</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Повторение и закрепление раздела «Морфемика и словообразование».</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Корень и основа.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Словообразующие и словоизменительные аффиксы.</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Основные способы образования слов в чувашском языке. Образование слов при помощи аффиксов.</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Однокоренные слова. Парные, повторяющиеся и сложные слова.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Основные различия в строении слов в чувашском и русском языках.</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Разбор слова по составу.</w:t>
      </w:r>
    </w:p>
    <w:p w:rsidR="001D6B99" w:rsidRPr="001A7300" w:rsidRDefault="00702332" w:rsidP="004C4E9D">
      <w:pPr>
        <w:pStyle w:val="21"/>
        <w:numPr>
          <w:ilvl w:val="0"/>
          <w:numId w:val="769"/>
        </w:numPr>
        <w:shd w:val="clear" w:color="auto" w:fill="auto"/>
        <w:tabs>
          <w:tab w:val="left" w:pos="1823"/>
        </w:tabs>
        <w:spacing w:before="0" w:after="0" w:line="499" w:lineRule="exact"/>
        <w:jc w:val="left"/>
        <w:rPr>
          <w:highlight w:val="yellow"/>
        </w:rPr>
      </w:pPr>
      <w:r w:rsidRPr="001A7300">
        <w:rPr>
          <w:highlight w:val="yellow"/>
        </w:rPr>
        <w:t xml:space="preserve">Чавашран тухна палла </w:t>
      </w:r>
      <w:r w:rsidRPr="001A7300">
        <w:rPr>
          <w:rStyle w:val="2Candara13pt0pt"/>
          <w:highlight w:val="yellow"/>
        </w:rPr>
        <w:t>9</w:t>
      </w:r>
      <w:r w:rsidRPr="001A7300">
        <w:rPr>
          <w:highlight w:val="yellow"/>
        </w:rPr>
        <w:t>ынсем (Выдающиеся люди Чувашии). В</w:t>
      </w:r>
      <w:r w:rsidRPr="001A7300">
        <w:rPr>
          <w:highlight w:val="yellow"/>
        </w:rPr>
        <w:t>ы</w:t>
      </w:r>
      <w:r w:rsidRPr="001A7300">
        <w:rPr>
          <w:highlight w:val="yellow"/>
        </w:rPr>
        <w:t>дающиеся люди Чувашии: поэты и писатели, учёные-лингвисты, историки,</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художники, спортсмены.</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Повторение и закрепление раздела «Морфология».</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Классификация частей речи. Основные грамматические категории частей речи в чувашском языке.</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Самостоятельные и служебные части речи, их семантические, морфологич</w:t>
      </w:r>
      <w:r w:rsidRPr="001A7300">
        <w:rPr>
          <w:highlight w:val="yellow"/>
        </w:rPr>
        <w:t>е</w:t>
      </w:r>
      <w:r w:rsidRPr="001A7300">
        <w:rPr>
          <w:highlight w:val="yellow"/>
        </w:rPr>
        <w:t>ские и синтаксические особенности.</w:t>
      </w:r>
    </w:p>
    <w:p w:rsidR="001D6B99" w:rsidRPr="001A7300" w:rsidRDefault="00702332" w:rsidP="004C4E9D">
      <w:pPr>
        <w:pStyle w:val="21"/>
        <w:numPr>
          <w:ilvl w:val="0"/>
          <w:numId w:val="769"/>
        </w:numPr>
        <w:shd w:val="clear" w:color="auto" w:fill="auto"/>
        <w:tabs>
          <w:tab w:val="left" w:pos="1818"/>
        </w:tabs>
        <w:spacing w:before="0" w:after="0" w:line="485" w:lineRule="exact"/>
        <w:ind w:firstLine="740"/>
        <w:rPr>
          <w:highlight w:val="yellow"/>
        </w:rPr>
      </w:pPr>
      <w:r w:rsidRPr="001A7300">
        <w:rPr>
          <w:highlight w:val="yellow"/>
        </w:rPr>
        <w:t xml:space="preserve">Юратна Чаваш </w:t>
      </w:r>
      <w:r w:rsidRPr="001A7300">
        <w:rPr>
          <w:rStyle w:val="2Candara13pt0pt"/>
          <w:highlight w:val="yellow"/>
        </w:rPr>
        <w:t>9</w:t>
      </w:r>
      <w:r w:rsidRPr="001A7300">
        <w:rPr>
          <w:highlight w:val="yellow"/>
        </w:rPr>
        <w:t>ёршывё (Любимый чувашский край).</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Повторение и закрепление раздела «Синтаксис».</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lastRenderedPageBreak/>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Грамматическая основа предложения.</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Двусоставные и односоставные предложения.</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Распространённые и нераспространённые предложения. Простое осложнённое предложение.</w:t>
      </w:r>
    </w:p>
    <w:p w:rsidR="001D6B99" w:rsidRPr="001A7300" w:rsidRDefault="00702332" w:rsidP="004C4E9D">
      <w:pPr>
        <w:pStyle w:val="21"/>
        <w:numPr>
          <w:ilvl w:val="0"/>
          <w:numId w:val="769"/>
        </w:numPr>
        <w:shd w:val="clear" w:color="auto" w:fill="auto"/>
        <w:tabs>
          <w:tab w:val="left" w:pos="1818"/>
        </w:tabs>
        <w:spacing w:before="0" w:after="0" w:line="485" w:lineRule="exact"/>
        <w:ind w:firstLine="740"/>
        <w:rPr>
          <w:highlight w:val="yellow"/>
        </w:rPr>
      </w:pPr>
      <w:r w:rsidRPr="001A7300">
        <w:rPr>
          <w:highlight w:val="yellow"/>
        </w:rPr>
        <w:t>Ра</w:t>
      </w:r>
      <w:r w:rsidRPr="001A7300">
        <w:rPr>
          <w:rStyle w:val="2Candara13pt0pt"/>
          <w:highlight w:val="yellow"/>
        </w:rPr>
        <w:t>9</w:t>
      </w:r>
      <w:r w:rsidRPr="001A7300">
        <w:rPr>
          <w:highlight w:val="yellow"/>
        </w:rPr>
        <w:t xml:space="preserve">?ей - Таван </w:t>
      </w:r>
      <w:r w:rsidRPr="001A7300">
        <w:rPr>
          <w:rStyle w:val="2Candara13pt0pt"/>
          <w:highlight w:val="yellow"/>
        </w:rPr>
        <w:t>9</w:t>
      </w:r>
      <w:r w:rsidRPr="001A7300">
        <w:rPr>
          <w:highlight w:val="yellow"/>
        </w:rPr>
        <w:t>ёршывам! (Россия - моя Родина!)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Понятие о сложном предложении, его отличие от простого предложения.</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Связь частей сложного предложения с помощью интонации.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Способы связи частей сложного предложения с помощью союзов и союзных</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слов.</w:t>
      </w:r>
    </w:p>
    <w:p w:rsidR="001D6B99" w:rsidRPr="001A7300" w:rsidRDefault="00702332" w:rsidP="004C4E9D">
      <w:pPr>
        <w:pStyle w:val="21"/>
        <w:shd w:val="clear" w:color="auto" w:fill="auto"/>
        <w:tabs>
          <w:tab w:val="left" w:pos="7826"/>
        </w:tabs>
        <w:spacing w:before="0" w:after="0" w:line="475" w:lineRule="exact"/>
        <w:ind w:firstLine="760"/>
        <w:rPr>
          <w:highlight w:val="yellow"/>
        </w:rPr>
      </w:pPr>
      <w:r w:rsidRPr="001A7300">
        <w:rPr>
          <w:highlight w:val="yellow"/>
        </w:rPr>
        <w:t>Классификация сложных предложений:</w:t>
      </w:r>
      <w:r w:rsidRPr="001A7300">
        <w:rPr>
          <w:highlight w:val="yellow"/>
        </w:rPr>
        <w:tab/>
        <w:t>сложносочинё</w:t>
      </w:r>
      <w:r w:rsidRPr="001A7300">
        <w:rPr>
          <w:highlight w:val="yellow"/>
        </w:rPr>
        <w:t>н</w:t>
      </w:r>
      <w:r w:rsidRPr="001A7300">
        <w:rPr>
          <w:highlight w:val="yellow"/>
        </w:rPr>
        <w:t>ные,</w:t>
      </w:r>
    </w:p>
    <w:p w:rsidR="001D6B99" w:rsidRPr="001A7300" w:rsidRDefault="00702332" w:rsidP="004C4E9D">
      <w:pPr>
        <w:pStyle w:val="21"/>
        <w:shd w:val="clear" w:color="auto" w:fill="auto"/>
        <w:spacing w:before="0" w:after="0" w:line="475" w:lineRule="exact"/>
        <w:rPr>
          <w:highlight w:val="yellow"/>
        </w:rPr>
      </w:pPr>
      <w:r w:rsidRPr="001A7300">
        <w:rPr>
          <w:highlight w:val="yellow"/>
        </w:rPr>
        <w:t>сложноподчинённые, бессоюзные предложения. Интонация в сложных предлож</w:t>
      </w:r>
      <w:r w:rsidRPr="001A7300">
        <w:rPr>
          <w:highlight w:val="yellow"/>
        </w:rPr>
        <w:t>е</w:t>
      </w:r>
      <w:r w:rsidRPr="001A7300">
        <w:rPr>
          <w:highlight w:val="yellow"/>
        </w:rPr>
        <w:t>ниях. Знаки препинания в сложных предложениях.</w:t>
      </w:r>
    </w:p>
    <w:p w:rsidR="001D6B99" w:rsidRPr="001A7300" w:rsidRDefault="00702332" w:rsidP="004C4E9D">
      <w:pPr>
        <w:pStyle w:val="21"/>
        <w:shd w:val="clear" w:color="auto" w:fill="auto"/>
        <w:spacing w:before="0" w:after="0" w:line="280" w:lineRule="exact"/>
        <w:ind w:firstLine="760"/>
        <w:rPr>
          <w:highlight w:val="yellow"/>
        </w:rPr>
      </w:pPr>
      <w:r w:rsidRPr="001A7300">
        <w:rPr>
          <w:highlight w:val="yellow"/>
        </w:rPr>
        <w:t>Стили речи (ознакомительно).</w:t>
      </w:r>
    </w:p>
    <w:p w:rsidR="001D6B99" w:rsidRPr="001A7300" w:rsidRDefault="00702332" w:rsidP="004C4E9D">
      <w:pPr>
        <w:pStyle w:val="21"/>
        <w:numPr>
          <w:ilvl w:val="0"/>
          <w:numId w:val="767"/>
        </w:numPr>
        <w:shd w:val="clear" w:color="auto" w:fill="auto"/>
        <w:tabs>
          <w:tab w:val="left" w:pos="1575"/>
        </w:tabs>
        <w:spacing w:before="0" w:after="0" w:line="475" w:lineRule="exact"/>
        <w:ind w:firstLine="760"/>
        <w:rPr>
          <w:highlight w:val="yellow"/>
        </w:rPr>
      </w:pPr>
      <w:r w:rsidRPr="001A7300">
        <w:rPr>
          <w:highlight w:val="yellow"/>
        </w:rPr>
        <w:t>Планируемые результаты освоения программы по родному (чува</w:t>
      </w:r>
      <w:r w:rsidRPr="001A7300">
        <w:rPr>
          <w:highlight w:val="yellow"/>
        </w:rPr>
        <w:t>ш</w:t>
      </w:r>
      <w:r w:rsidRPr="001A7300">
        <w:rPr>
          <w:highlight w:val="yellow"/>
        </w:rPr>
        <w:t>скому) языку на уровне основного общего образования.</w:t>
      </w:r>
    </w:p>
    <w:p w:rsidR="001D6B99" w:rsidRPr="001A7300" w:rsidRDefault="00702332" w:rsidP="004C4E9D">
      <w:pPr>
        <w:pStyle w:val="21"/>
        <w:numPr>
          <w:ilvl w:val="0"/>
          <w:numId w:val="770"/>
        </w:numPr>
        <w:shd w:val="clear" w:color="auto" w:fill="auto"/>
        <w:tabs>
          <w:tab w:val="left" w:pos="1782"/>
        </w:tabs>
        <w:spacing w:before="0" w:after="0" w:line="480" w:lineRule="exact"/>
        <w:ind w:firstLine="760"/>
        <w:rPr>
          <w:highlight w:val="yellow"/>
        </w:rPr>
      </w:pPr>
      <w:r w:rsidRPr="001A7300">
        <w:rPr>
          <w:highlight w:val="yellow"/>
        </w:rPr>
        <w:t>В результате изучения родного (чувашского) языка на уровне осно</w:t>
      </w:r>
      <w:r w:rsidRPr="001A7300">
        <w:rPr>
          <w:highlight w:val="yellow"/>
        </w:rPr>
        <w:t>в</w:t>
      </w:r>
      <w:r w:rsidRPr="001A7300">
        <w:rPr>
          <w:highlight w:val="yellow"/>
        </w:rPr>
        <w:t>ного общего образования у обучающегося будут сформированы следующие ли</w:t>
      </w:r>
      <w:r w:rsidRPr="001A7300">
        <w:rPr>
          <w:highlight w:val="yellow"/>
        </w:rPr>
        <w:t>ч</w:t>
      </w:r>
      <w:r w:rsidRPr="001A7300">
        <w:rPr>
          <w:highlight w:val="yellow"/>
        </w:rPr>
        <w:t>ностные результаты:</w:t>
      </w:r>
    </w:p>
    <w:p w:rsidR="001D6B99" w:rsidRPr="001A7300" w:rsidRDefault="00702332" w:rsidP="004C4E9D">
      <w:pPr>
        <w:pStyle w:val="21"/>
        <w:numPr>
          <w:ilvl w:val="0"/>
          <w:numId w:val="771"/>
        </w:numPr>
        <w:shd w:val="clear" w:color="auto" w:fill="auto"/>
        <w:tabs>
          <w:tab w:val="left" w:pos="1135"/>
        </w:tabs>
        <w:spacing w:before="0" w:after="0" w:line="480" w:lineRule="exact"/>
        <w:ind w:firstLine="760"/>
        <w:rPr>
          <w:highlight w:val="yellow"/>
        </w:rPr>
      </w:pPr>
      <w:r w:rsidRPr="001A7300">
        <w:rPr>
          <w:highlight w:val="yellow"/>
        </w:rPr>
        <w:t>гражданского воспитания: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1D6B99" w:rsidRPr="001A7300" w:rsidRDefault="00702332" w:rsidP="004C4E9D">
      <w:pPr>
        <w:pStyle w:val="21"/>
        <w:shd w:val="clear" w:color="auto" w:fill="auto"/>
        <w:spacing w:before="0" w:after="0" w:line="280" w:lineRule="exact"/>
        <w:ind w:firstLine="760"/>
        <w:rPr>
          <w:highlight w:val="yellow"/>
        </w:rPr>
      </w:pPr>
      <w:r w:rsidRPr="001A7300">
        <w:rPr>
          <w:highlight w:val="yellow"/>
        </w:rPr>
        <w:t>неприятие любых форм экстремизма, дискриминации;</w:t>
      </w:r>
    </w:p>
    <w:p w:rsidR="001D6B99" w:rsidRPr="001A7300" w:rsidRDefault="00702332" w:rsidP="004C4E9D">
      <w:pPr>
        <w:pStyle w:val="21"/>
        <w:shd w:val="clear" w:color="auto" w:fill="auto"/>
        <w:spacing w:before="0" w:after="0" w:line="280" w:lineRule="exact"/>
        <w:ind w:firstLine="760"/>
        <w:rPr>
          <w:highlight w:val="yellow"/>
        </w:rPr>
      </w:pPr>
      <w:r w:rsidRPr="001A7300">
        <w:rPr>
          <w:highlight w:val="yellow"/>
        </w:rPr>
        <w:t>понимание роли различных социальных институтов в жизни человека;</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готовность к разнообразной совместной деятельности, стремление к взаим</w:t>
      </w:r>
      <w:r w:rsidRPr="001A7300">
        <w:rPr>
          <w:highlight w:val="yellow"/>
        </w:rPr>
        <w:t>о</w:t>
      </w:r>
      <w:r w:rsidRPr="001A7300">
        <w:rPr>
          <w:highlight w:val="yellow"/>
        </w:rPr>
        <w:t>пониманию и взаимопомощи, активное участие в самоуправлении в образовательной организации;</w:t>
      </w:r>
    </w:p>
    <w:p w:rsidR="001D6B99" w:rsidRPr="001A7300" w:rsidRDefault="00702332" w:rsidP="004C4E9D">
      <w:pPr>
        <w:pStyle w:val="21"/>
        <w:shd w:val="clear" w:color="auto" w:fill="auto"/>
        <w:spacing w:before="0" w:after="0" w:line="470" w:lineRule="exact"/>
        <w:ind w:firstLine="760"/>
        <w:rPr>
          <w:highlight w:val="yellow"/>
        </w:rPr>
      </w:pPr>
      <w:r w:rsidRPr="001A7300">
        <w:rPr>
          <w:highlight w:val="yellow"/>
        </w:rPr>
        <w:t>готовность к участию в гуманитарной деятельности (помощь людям, нужд</w:t>
      </w:r>
      <w:r w:rsidRPr="001A7300">
        <w:rPr>
          <w:highlight w:val="yellow"/>
        </w:rPr>
        <w:t>а</w:t>
      </w:r>
      <w:r w:rsidRPr="001A7300">
        <w:rPr>
          <w:highlight w:val="yellow"/>
        </w:rPr>
        <w:t>ющимся в ней; волонтёрство);</w:t>
      </w:r>
    </w:p>
    <w:p w:rsidR="001D6B99" w:rsidRPr="001A7300" w:rsidRDefault="00702332" w:rsidP="004C4E9D">
      <w:pPr>
        <w:pStyle w:val="21"/>
        <w:numPr>
          <w:ilvl w:val="0"/>
          <w:numId w:val="771"/>
        </w:numPr>
        <w:shd w:val="clear" w:color="auto" w:fill="auto"/>
        <w:tabs>
          <w:tab w:val="left" w:pos="1164"/>
        </w:tabs>
        <w:spacing w:before="0" w:after="0" w:line="480" w:lineRule="exact"/>
        <w:ind w:firstLine="760"/>
        <w:rPr>
          <w:highlight w:val="yellow"/>
        </w:rPr>
      </w:pPr>
      <w:r w:rsidRPr="001A7300">
        <w:rPr>
          <w:highlight w:val="yellow"/>
        </w:rPr>
        <w:t>патриотического воспитания:</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осознание российской гражданской идентичности в поликультурном и мн</w:t>
      </w:r>
      <w:r w:rsidRPr="001A7300">
        <w:rPr>
          <w:highlight w:val="yellow"/>
        </w:rPr>
        <w:t>о</w:t>
      </w:r>
      <w:r w:rsidRPr="001A7300">
        <w:rPr>
          <w:highlight w:val="yellow"/>
        </w:rPr>
        <w:t>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w:t>
      </w:r>
      <w:r w:rsidRPr="001A7300">
        <w:rPr>
          <w:highlight w:val="yellow"/>
        </w:rPr>
        <w:t>и</w:t>
      </w:r>
      <w:r w:rsidRPr="001A7300">
        <w:rPr>
          <w:highlight w:val="yellow"/>
        </w:rPr>
        <w:t>кам, традициям разных народов, проживающих в родной стране;</w:t>
      </w:r>
    </w:p>
    <w:p w:rsidR="001D6B99" w:rsidRPr="001A7300" w:rsidRDefault="00702332" w:rsidP="004C4E9D">
      <w:pPr>
        <w:pStyle w:val="21"/>
        <w:numPr>
          <w:ilvl w:val="0"/>
          <w:numId w:val="77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80" w:lineRule="exact"/>
        <w:ind w:firstLine="760"/>
        <w:rPr>
          <w:highlight w:val="yellow"/>
        </w:rPr>
      </w:pPr>
      <w:r w:rsidRPr="001A7300">
        <w:rPr>
          <w:highlight w:val="yellow"/>
        </w:rPr>
        <w:t>духовно-нравственного воспитания:</w:t>
      </w:r>
    </w:p>
    <w:p w:rsidR="001D6B99" w:rsidRPr="001A7300"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1A7300">
        <w:rPr>
          <w:highlight w:val="yellow"/>
        </w:rPr>
        <w:t>ориентация на моральные ценности и нормы в ситуациях нравственного в</w:t>
      </w:r>
      <w:r w:rsidRPr="001A7300">
        <w:rPr>
          <w:highlight w:val="yellow"/>
        </w:rPr>
        <w:t>ы</w:t>
      </w:r>
      <w:r w:rsidRPr="001A7300">
        <w:rPr>
          <w:highlight w:val="yellow"/>
        </w:rPr>
        <w:t>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w:t>
      </w:r>
      <w:r w:rsidRPr="001A7300">
        <w:rPr>
          <w:highlight w:val="yellow"/>
        </w:rPr>
        <w:t>о</w:t>
      </w:r>
      <w:r w:rsidRPr="001A7300">
        <w:rPr>
          <w:highlight w:val="yellow"/>
        </w:rPr>
        <w:t>ступков, свобода и ответственность личности в условиях индивидуального и общ</w:t>
      </w:r>
      <w:r w:rsidRPr="001A7300">
        <w:rPr>
          <w:highlight w:val="yellow"/>
        </w:rPr>
        <w:t>е</w:t>
      </w:r>
      <w:r w:rsidRPr="001A7300">
        <w:rPr>
          <w:highlight w:val="yellow"/>
        </w:rPr>
        <w:t>ственного пространства;</w:t>
      </w:r>
    </w:p>
    <w:p w:rsidR="001D6B99" w:rsidRPr="001A7300" w:rsidRDefault="00702332" w:rsidP="004C4E9D">
      <w:pPr>
        <w:pStyle w:val="21"/>
        <w:numPr>
          <w:ilvl w:val="0"/>
          <w:numId w:val="77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rPr>
          <w:highlight w:val="yellow"/>
        </w:rPr>
      </w:pPr>
      <w:r w:rsidRPr="001A7300">
        <w:rPr>
          <w:highlight w:val="yellow"/>
        </w:rPr>
        <w:t>эстетического воспитания:</w:t>
      </w:r>
    </w:p>
    <w:p w:rsidR="001D6B99" w:rsidRPr="001A7300"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60"/>
        <w:rPr>
          <w:highlight w:val="yellow"/>
        </w:rPr>
      </w:pPr>
      <w:r w:rsidRPr="001A7300">
        <w:rPr>
          <w:highlight w:val="yellow"/>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1A7300"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60"/>
        <w:rPr>
          <w:highlight w:val="yellow"/>
        </w:rPr>
      </w:pPr>
      <w:r w:rsidRPr="001A7300">
        <w:rPr>
          <w:highlight w:val="yellow"/>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1A7300" w:rsidRDefault="00702332" w:rsidP="004C4E9D">
      <w:pPr>
        <w:pStyle w:val="21"/>
        <w:numPr>
          <w:ilvl w:val="0"/>
          <w:numId w:val="771"/>
        </w:numPr>
        <w:pBdr>
          <w:top w:val="single" w:sz="4" w:space="1" w:color="auto"/>
          <w:left w:val="single" w:sz="4" w:space="4" w:color="auto"/>
          <w:bottom w:val="single" w:sz="4" w:space="1" w:color="auto"/>
          <w:right w:val="single" w:sz="4" w:space="4" w:color="auto"/>
        </w:pBdr>
        <w:shd w:val="clear" w:color="auto" w:fill="auto"/>
        <w:tabs>
          <w:tab w:val="left" w:pos="1076"/>
        </w:tabs>
        <w:spacing w:before="0" w:after="0" w:line="485" w:lineRule="exact"/>
        <w:ind w:firstLine="760"/>
        <w:rPr>
          <w:highlight w:val="yellow"/>
        </w:rPr>
      </w:pPr>
      <w:r w:rsidRPr="001A7300">
        <w:rPr>
          <w:highlight w:val="yellow"/>
        </w:rPr>
        <w:lastRenderedPageBreak/>
        <w:t>физического воспитания, формирования культуры здоровья и эмоционал</w:t>
      </w:r>
      <w:r w:rsidRPr="001A7300">
        <w:rPr>
          <w:highlight w:val="yellow"/>
        </w:rPr>
        <w:t>ь</w:t>
      </w:r>
      <w:r w:rsidRPr="001A7300">
        <w:rPr>
          <w:highlight w:val="yellow"/>
        </w:rPr>
        <w:t>ного благополучия:</w:t>
      </w:r>
    </w:p>
    <w:p w:rsidR="001D6B99" w:rsidRPr="001A7300"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60"/>
        <w:rPr>
          <w:highlight w:val="yellow"/>
        </w:rPr>
      </w:pPr>
      <w:r w:rsidRPr="001A7300">
        <w:rPr>
          <w:highlight w:val="yellow"/>
        </w:rPr>
        <w:t>осознание ценности жизни с использованием собственного жизненного и ч</w:t>
      </w:r>
      <w:r w:rsidRPr="001A7300">
        <w:rPr>
          <w:highlight w:val="yellow"/>
        </w:rPr>
        <w:t>и</w:t>
      </w:r>
      <w:r w:rsidRPr="001A7300">
        <w:rPr>
          <w:highlight w:val="yellow"/>
        </w:rPr>
        <w:t>тательского опыта, ответственное отношение к своему здоровью и установка на здоровый образ жизни (здоровое питание, соблюдение гигиенических правил, р</w:t>
      </w:r>
      <w:r w:rsidRPr="001A7300">
        <w:rPr>
          <w:highlight w:val="yellow"/>
        </w:rPr>
        <w:t>а</w:t>
      </w:r>
      <w:r w:rsidRPr="001A7300">
        <w:rPr>
          <w:highlight w:val="yellow"/>
        </w:rPr>
        <w:t>циональный режим занятий и отдыха, регулярная физическая активность);</w:t>
      </w:r>
    </w:p>
    <w:p w:rsidR="001D6B99" w:rsidRPr="001A7300"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1A7300">
        <w:rPr>
          <w:highlight w:val="yellow"/>
        </w:rPr>
        <w:t>осознание последствий и неприятие вредных привычек (употребление алк</w:t>
      </w:r>
      <w:r w:rsidRPr="001A7300">
        <w:rPr>
          <w:highlight w:val="yellow"/>
        </w:rPr>
        <w:t>о</w:t>
      </w:r>
      <w:r w:rsidRPr="001A7300">
        <w:rPr>
          <w:highlight w:val="yellow"/>
        </w:rPr>
        <w:t>голя, наркотиков, курение) и иных форм вреда для физического и психического здоровья, соблюдение правил безопасности, в том числе правил безопасного пов</w:t>
      </w:r>
      <w:r w:rsidRPr="001A7300">
        <w:rPr>
          <w:highlight w:val="yellow"/>
        </w:rPr>
        <w:t>е</w:t>
      </w:r>
      <w:r w:rsidRPr="001A7300">
        <w:rPr>
          <w:highlight w:val="yellow"/>
        </w:rPr>
        <w:t>дения в Интернет-среде;</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способность адаптироваться к стрессовым ситуациям и меняющимся соц</w:t>
      </w:r>
      <w:r w:rsidRPr="001A7300">
        <w:rPr>
          <w:highlight w:val="yellow"/>
        </w:rPr>
        <w:t>и</w:t>
      </w:r>
      <w:r w:rsidRPr="001A7300">
        <w:rPr>
          <w:highlight w:val="yellow"/>
        </w:rPr>
        <w:t>альным, информационным и природным условиям, в том числе осмысляя со</w:t>
      </w:r>
      <w:r w:rsidRPr="001A7300">
        <w:rPr>
          <w:highlight w:val="yellow"/>
        </w:rPr>
        <w:t>б</w:t>
      </w:r>
      <w:r w:rsidRPr="001A7300">
        <w:rPr>
          <w:highlight w:val="yellow"/>
        </w:rPr>
        <w:t>ственный опыт и выстраивая дальнейшие цели;</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умение принимать себя и других, не осуждая;</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1D6B99" w:rsidRPr="001A7300" w:rsidRDefault="00702332" w:rsidP="004C4E9D">
      <w:pPr>
        <w:pStyle w:val="21"/>
        <w:numPr>
          <w:ilvl w:val="0"/>
          <w:numId w:val="771"/>
        </w:numPr>
        <w:shd w:val="clear" w:color="auto" w:fill="auto"/>
        <w:tabs>
          <w:tab w:val="left" w:pos="1127"/>
        </w:tabs>
        <w:spacing w:before="0" w:after="0" w:line="480" w:lineRule="exact"/>
        <w:ind w:firstLine="760"/>
        <w:rPr>
          <w:highlight w:val="yellow"/>
        </w:rPr>
      </w:pPr>
      <w:r w:rsidRPr="001A7300">
        <w:rPr>
          <w:highlight w:val="yellow"/>
        </w:rPr>
        <w:t>трудового воспитания: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w:t>
      </w:r>
      <w:r w:rsidRPr="001A7300">
        <w:rPr>
          <w:highlight w:val="yellow"/>
        </w:rPr>
        <w:t>я</w:t>
      </w:r>
      <w:r w:rsidRPr="001A7300">
        <w:rPr>
          <w:highlight w:val="yellow"/>
        </w:rPr>
        <w:t>тельно выполнять такого рода деятельность;</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w:t>
      </w:r>
      <w:r w:rsidRPr="001A7300">
        <w:rPr>
          <w:highlight w:val="yellow"/>
        </w:rPr>
        <w:t>я</w:t>
      </w:r>
      <w:r w:rsidRPr="001A7300">
        <w:rPr>
          <w:highlight w:val="yellow"/>
        </w:rPr>
        <w:t>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умение рассказать о своих планах на будущее;</w:t>
      </w:r>
    </w:p>
    <w:p w:rsidR="001D6B99" w:rsidRPr="001A7300" w:rsidRDefault="00702332" w:rsidP="004C4E9D">
      <w:pPr>
        <w:pStyle w:val="21"/>
        <w:numPr>
          <w:ilvl w:val="0"/>
          <w:numId w:val="771"/>
        </w:numPr>
        <w:shd w:val="clear" w:color="auto" w:fill="auto"/>
        <w:tabs>
          <w:tab w:val="left" w:pos="1127"/>
        </w:tabs>
        <w:spacing w:before="0" w:after="0" w:line="280" w:lineRule="exact"/>
        <w:ind w:firstLine="760"/>
        <w:rPr>
          <w:highlight w:val="yellow"/>
        </w:rPr>
      </w:pPr>
      <w:r w:rsidRPr="001A7300">
        <w:rPr>
          <w:highlight w:val="yellow"/>
        </w:rPr>
        <w:t>экологического воспитания: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 xml:space="preserve">ориентация на применение знаний из области социальных и естественных наук </w:t>
      </w:r>
      <w:r w:rsidRPr="001A7300">
        <w:rPr>
          <w:highlight w:val="yellow"/>
        </w:rPr>
        <w:lastRenderedPageBreak/>
        <w:t>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w:t>
      </w:r>
      <w:r w:rsidRPr="001A7300">
        <w:rPr>
          <w:highlight w:val="yellow"/>
        </w:rPr>
        <w:t>о</w:t>
      </w:r>
      <w:r w:rsidRPr="001A7300">
        <w:rPr>
          <w:highlight w:val="yellow"/>
        </w:rPr>
        <w:t>сящих вред окружающей среде, в том числе сформированное при знакомстве с л</w:t>
      </w:r>
      <w:r w:rsidRPr="001A7300">
        <w:rPr>
          <w:highlight w:val="yellow"/>
        </w:rPr>
        <w:t>и</w:t>
      </w:r>
      <w:r w:rsidRPr="001A7300">
        <w:rPr>
          <w:highlight w:val="yellow"/>
        </w:rPr>
        <w:t>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w:t>
      </w:r>
      <w:r w:rsidRPr="001A7300">
        <w:rPr>
          <w:highlight w:val="yellow"/>
        </w:rPr>
        <w:t>х</w:t>
      </w:r>
      <w:r w:rsidRPr="001A7300">
        <w:rPr>
          <w:highlight w:val="yellow"/>
        </w:rPr>
        <w:t>нологической и социальной сред, готовность к участию в практической деятельности экологической направленности;</w:t>
      </w:r>
    </w:p>
    <w:p w:rsidR="001D6B99" w:rsidRPr="001A7300" w:rsidRDefault="00702332" w:rsidP="004C4E9D">
      <w:pPr>
        <w:pStyle w:val="21"/>
        <w:numPr>
          <w:ilvl w:val="0"/>
          <w:numId w:val="771"/>
        </w:numPr>
        <w:shd w:val="clear" w:color="auto" w:fill="auto"/>
        <w:tabs>
          <w:tab w:val="left" w:pos="1091"/>
        </w:tabs>
        <w:spacing w:before="0" w:after="0" w:line="485" w:lineRule="exact"/>
        <w:ind w:firstLine="740"/>
        <w:rPr>
          <w:highlight w:val="yellow"/>
        </w:rPr>
      </w:pPr>
      <w:r w:rsidRPr="001A7300">
        <w:rPr>
          <w:highlight w:val="yellow"/>
        </w:rPr>
        <w:t>ценности научного познания:</w:t>
      </w:r>
    </w:p>
    <w:p w:rsidR="001D6B99" w:rsidRPr="001A7300" w:rsidRDefault="00702332" w:rsidP="004C4E9D">
      <w:pPr>
        <w:pStyle w:val="21"/>
        <w:shd w:val="clear" w:color="auto" w:fill="auto"/>
        <w:spacing w:before="0" w:after="0" w:line="480" w:lineRule="exact"/>
        <w:ind w:firstLine="740"/>
        <w:rPr>
          <w:highlight w:val="yellow"/>
        </w:rPr>
      </w:pPr>
      <w:r w:rsidRPr="001A7300">
        <w:rPr>
          <w:highlight w:val="yellow"/>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w:t>
      </w:r>
      <w:r w:rsidRPr="001A7300">
        <w:rPr>
          <w:highlight w:val="yellow"/>
        </w:rPr>
        <w:t>а</w:t>
      </w:r>
      <w:r w:rsidRPr="001A7300">
        <w:rPr>
          <w:highlight w:val="yellow"/>
        </w:rPr>
        <w:t>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1A7300" w:rsidRDefault="00702332" w:rsidP="004C4E9D">
      <w:pPr>
        <w:pStyle w:val="21"/>
        <w:numPr>
          <w:ilvl w:val="0"/>
          <w:numId w:val="771"/>
        </w:numPr>
        <w:shd w:val="clear" w:color="auto" w:fill="auto"/>
        <w:tabs>
          <w:tab w:val="left" w:pos="1071"/>
        </w:tabs>
        <w:spacing w:before="0" w:after="0" w:line="480" w:lineRule="exact"/>
        <w:ind w:firstLine="740"/>
        <w:rPr>
          <w:highlight w:val="yellow"/>
        </w:rPr>
      </w:pPr>
      <w:r w:rsidRPr="001A7300">
        <w:rPr>
          <w:highlight w:val="yellow"/>
        </w:rPr>
        <w:t>адаптации обучающегося к изменяющимся условиям социальной и пр</w:t>
      </w:r>
      <w:r w:rsidRPr="001A7300">
        <w:rPr>
          <w:highlight w:val="yellow"/>
        </w:rPr>
        <w:t>и</w:t>
      </w:r>
      <w:r w:rsidRPr="001A7300">
        <w:rPr>
          <w:highlight w:val="yellow"/>
        </w:rPr>
        <w:t>родной среды:</w:t>
      </w:r>
    </w:p>
    <w:p w:rsidR="001D6B99" w:rsidRPr="001A7300" w:rsidRDefault="00702332" w:rsidP="004C4E9D">
      <w:pPr>
        <w:pStyle w:val="21"/>
        <w:shd w:val="clear" w:color="auto" w:fill="auto"/>
        <w:spacing w:before="0" w:after="0" w:line="480" w:lineRule="exact"/>
        <w:ind w:firstLine="740"/>
        <w:rPr>
          <w:highlight w:val="yellow"/>
        </w:rPr>
      </w:pPr>
      <w:r w:rsidRPr="001A7300">
        <w:rPr>
          <w:highlight w:val="yellow"/>
        </w:rPr>
        <w:t>освоение обучающимися социального опыта, основных социальных ролей, норм и правил общественного поведения, форм социальной жизни в группах и с</w:t>
      </w:r>
      <w:r w:rsidRPr="001A7300">
        <w:rPr>
          <w:highlight w:val="yellow"/>
        </w:rPr>
        <w:t>о</w:t>
      </w:r>
      <w:r w:rsidRPr="001A7300">
        <w:rPr>
          <w:highlight w:val="yellow"/>
        </w:rPr>
        <w:t>обществах, включая семью, группы, сформированные по профессиональной де</w:t>
      </w:r>
      <w:r w:rsidRPr="001A7300">
        <w:rPr>
          <w:highlight w:val="yellow"/>
        </w:rPr>
        <w:t>я</w:t>
      </w:r>
      <w:r w:rsidRPr="001A7300">
        <w:rPr>
          <w:highlight w:val="yellow"/>
        </w:rPr>
        <w:t>тельности, а также в рамках социального взаимодействия с людьми из другой кул</w:t>
      </w:r>
      <w:r w:rsidRPr="001A7300">
        <w:rPr>
          <w:highlight w:val="yellow"/>
        </w:rPr>
        <w:t>ь</w:t>
      </w:r>
      <w:r w:rsidRPr="001A7300">
        <w:rPr>
          <w:highlight w:val="yellow"/>
        </w:rPr>
        <w:t>турной среды;</w:t>
      </w:r>
    </w:p>
    <w:p w:rsidR="001D6B99" w:rsidRPr="001A7300" w:rsidRDefault="00702332" w:rsidP="004C4E9D">
      <w:pPr>
        <w:pStyle w:val="21"/>
        <w:shd w:val="clear" w:color="auto" w:fill="auto"/>
        <w:spacing w:before="0" w:after="0" w:line="480" w:lineRule="exact"/>
        <w:ind w:firstLine="740"/>
        <w:rPr>
          <w:highlight w:val="yellow"/>
        </w:rPr>
      </w:pPr>
      <w:r w:rsidRPr="001A7300">
        <w:rPr>
          <w:highlight w:val="yellow"/>
        </w:rPr>
        <w:t>способность обучающихся к взаимодействию в условиях неопределённости, открытость опыту и знаниям других;</w:t>
      </w:r>
    </w:p>
    <w:p w:rsidR="001D6B99" w:rsidRPr="001A7300" w:rsidRDefault="00702332" w:rsidP="004C4E9D">
      <w:pPr>
        <w:pStyle w:val="21"/>
        <w:shd w:val="clear" w:color="auto" w:fill="auto"/>
        <w:spacing w:before="0" w:after="0" w:line="480" w:lineRule="exact"/>
        <w:ind w:firstLine="740"/>
        <w:rPr>
          <w:highlight w:val="yellow"/>
        </w:rPr>
      </w:pPr>
      <w:r w:rsidRPr="001A7300">
        <w:rPr>
          <w:highlight w:val="yellow"/>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w:t>
      </w:r>
      <w:r w:rsidRPr="001A7300">
        <w:rPr>
          <w:highlight w:val="yellow"/>
        </w:rPr>
        <w:t>м</w:t>
      </w:r>
      <w:r w:rsidRPr="001A7300">
        <w:rPr>
          <w:highlight w:val="yellow"/>
        </w:rPr>
        <w:t>петенции из опыта других;</w:t>
      </w:r>
    </w:p>
    <w:p w:rsidR="001D6B99" w:rsidRPr="001A7300" w:rsidRDefault="00702332" w:rsidP="004C4E9D">
      <w:pPr>
        <w:pStyle w:val="21"/>
        <w:shd w:val="clear" w:color="auto" w:fill="auto"/>
        <w:spacing w:before="0" w:after="0" w:line="480" w:lineRule="exact"/>
        <w:ind w:firstLine="740"/>
        <w:rPr>
          <w:highlight w:val="yellow"/>
        </w:rPr>
      </w:pPr>
      <w:r w:rsidRPr="001A7300">
        <w:rPr>
          <w:highlight w:val="yellow"/>
        </w:rPr>
        <w:t xml:space="preserve">навык выявления и связывания образов, способность формировать новые </w:t>
      </w:r>
      <w:r w:rsidRPr="001A7300">
        <w:rPr>
          <w:highlight w:val="yellow"/>
        </w:rPr>
        <w:lastRenderedPageBreak/>
        <w:t>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w:t>
      </w:r>
      <w:r w:rsidRPr="001A7300">
        <w:rPr>
          <w:highlight w:val="yellow"/>
        </w:rPr>
        <w:t>е</w:t>
      </w:r>
      <w:r w:rsidRPr="001A7300">
        <w:rPr>
          <w:highlight w:val="yellow"/>
        </w:rPr>
        <w:t>тенций, планировать своё развитие;</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w:t>
      </w:r>
      <w:r w:rsidRPr="001A7300">
        <w:rPr>
          <w:highlight w:val="yellow"/>
        </w:rPr>
        <w:t>о</w:t>
      </w:r>
      <w:r w:rsidRPr="001A7300">
        <w:rPr>
          <w:highlight w:val="yellow"/>
        </w:rPr>
        <w:t>бальных последствий;</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способность осознавать стрессовую ситуацию, оценивать происходящие и</w:t>
      </w:r>
      <w:r w:rsidRPr="001A7300">
        <w:rPr>
          <w:highlight w:val="yellow"/>
        </w:rPr>
        <w:t>з</w:t>
      </w:r>
      <w:r w:rsidRPr="001A7300">
        <w:rPr>
          <w:highlight w:val="yellow"/>
        </w:rPr>
        <w:t>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оценивать ситуацию стресса, корректировать принимаемые решения и де</w:t>
      </w:r>
      <w:r w:rsidRPr="001A7300">
        <w:rPr>
          <w:highlight w:val="yellow"/>
        </w:rPr>
        <w:t>й</w:t>
      </w:r>
      <w:r w:rsidRPr="001A7300">
        <w:rPr>
          <w:highlight w:val="yellow"/>
        </w:rPr>
        <w:t>ствия; формулировать и оценивать риски и последствия, формировать опыт, нах</w:t>
      </w:r>
      <w:r w:rsidRPr="001A7300">
        <w:rPr>
          <w:highlight w:val="yellow"/>
        </w:rPr>
        <w:t>о</w:t>
      </w:r>
      <w:r w:rsidRPr="001A7300">
        <w:rPr>
          <w:highlight w:val="yellow"/>
        </w:rPr>
        <w:t>дить позитивное в сложившейся ситуации; быть готовым действовать в отсутствие гарантий успеха.</w:t>
      </w:r>
    </w:p>
    <w:p w:rsidR="001D6B99" w:rsidRPr="001A7300" w:rsidRDefault="00702332" w:rsidP="004C4E9D">
      <w:pPr>
        <w:pStyle w:val="21"/>
        <w:numPr>
          <w:ilvl w:val="0"/>
          <w:numId w:val="770"/>
        </w:numPr>
        <w:shd w:val="clear" w:color="auto" w:fill="auto"/>
        <w:tabs>
          <w:tab w:val="left" w:pos="1738"/>
        </w:tabs>
        <w:spacing w:before="0" w:after="0" w:line="480" w:lineRule="exact"/>
        <w:ind w:firstLine="760"/>
        <w:rPr>
          <w:highlight w:val="yellow"/>
        </w:rPr>
      </w:pPr>
      <w:r w:rsidRPr="001A7300">
        <w:rPr>
          <w:highlight w:val="yellow"/>
        </w:rPr>
        <w:t>В результате изучения родного (чувашского) языка на уровне осно</w:t>
      </w:r>
      <w:r w:rsidRPr="001A7300">
        <w:rPr>
          <w:highlight w:val="yellow"/>
        </w:rPr>
        <w:t>в</w:t>
      </w:r>
      <w:r w:rsidRPr="001A7300">
        <w:rPr>
          <w:highlight w:val="yellow"/>
        </w:rPr>
        <w:t>ного общего образования у обучающегося будут сформированы познавательные универсальные учебные действия, коммуникативные универсальные учебные де</w:t>
      </w:r>
      <w:r w:rsidRPr="001A7300">
        <w:rPr>
          <w:highlight w:val="yellow"/>
        </w:rPr>
        <w:t>й</w:t>
      </w:r>
      <w:r w:rsidRPr="001A7300">
        <w:rPr>
          <w:highlight w:val="yellow"/>
        </w:rPr>
        <w:t>ствия, регулятивные универсальные учебные действия, умения совместной де</w:t>
      </w:r>
      <w:r w:rsidRPr="001A7300">
        <w:rPr>
          <w:highlight w:val="yellow"/>
        </w:rPr>
        <w:t>я</w:t>
      </w:r>
      <w:r w:rsidRPr="001A7300">
        <w:rPr>
          <w:highlight w:val="yellow"/>
        </w:rPr>
        <w:t>тельности.</w:t>
      </w:r>
    </w:p>
    <w:p w:rsidR="001D6B99" w:rsidRPr="001A7300" w:rsidRDefault="00702332" w:rsidP="004C4E9D">
      <w:pPr>
        <w:pStyle w:val="21"/>
        <w:numPr>
          <w:ilvl w:val="0"/>
          <w:numId w:val="772"/>
        </w:numPr>
        <w:shd w:val="clear" w:color="auto" w:fill="auto"/>
        <w:tabs>
          <w:tab w:val="left" w:pos="1954"/>
        </w:tabs>
        <w:spacing w:before="0" w:after="0" w:line="480" w:lineRule="exact"/>
        <w:ind w:firstLine="760"/>
        <w:jc w:val="left"/>
        <w:rPr>
          <w:highlight w:val="yellow"/>
        </w:rPr>
      </w:pPr>
      <w:r w:rsidRPr="001A7300">
        <w:rPr>
          <w:highlight w:val="yellow"/>
        </w:rPr>
        <w:t>У обучающегося будут сформированы следующие базовые логич</w:t>
      </w:r>
      <w:r w:rsidRPr="001A7300">
        <w:rPr>
          <w:highlight w:val="yellow"/>
        </w:rPr>
        <w:t>е</w:t>
      </w:r>
      <w:r w:rsidRPr="001A7300">
        <w:rPr>
          <w:highlight w:val="yellow"/>
        </w:rPr>
        <w:t>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устанавливать существенный признак классификации языковых единиц (я</w:t>
      </w:r>
      <w:r w:rsidRPr="001A7300">
        <w:rPr>
          <w:highlight w:val="yellow"/>
        </w:rPr>
        <w:t>в</w:t>
      </w:r>
      <w:r w:rsidRPr="001A7300">
        <w:rPr>
          <w:highlight w:val="yellow"/>
        </w:rPr>
        <w:t>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w:t>
      </w:r>
      <w:r w:rsidRPr="001A7300">
        <w:rPr>
          <w:highlight w:val="yellow"/>
        </w:rPr>
        <w:t>е</w:t>
      </w:r>
      <w:r w:rsidRPr="001A7300">
        <w:rPr>
          <w:highlight w:val="yellow"/>
        </w:rPr>
        <w:t>чий;</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выявлять в тексте дефициты информации, данных, необходимых для решения поставленной учебной задачи;</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самостоятельно выбирать способ решения учебной задачи при работе с ра</w:t>
      </w:r>
      <w:r w:rsidRPr="001A7300">
        <w:rPr>
          <w:highlight w:val="yellow"/>
        </w:rPr>
        <w:t>з</w:t>
      </w:r>
      <w:r w:rsidRPr="001A7300">
        <w:rPr>
          <w:highlight w:val="yellow"/>
        </w:rPr>
        <w:t>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1A7300" w:rsidRDefault="00702332" w:rsidP="004C4E9D">
      <w:pPr>
        <w:pStyle w:val="21"/>
        <w:numPr>
          <w:ilvl w:val="0"/>
          <w:numId w:val="772"/>
        </w:numPr>
        <w:shd w:val="clear" w:color="auto" w:fill="auto"/>
        <w:tabs>
          <w:tab w:val="left" w:pos="1945"/>
        </w:tabs>
        <w:spacing w:before="0" w:after="0" w:line="480" w:lineRule="exact"/>
        <w:ind w:firstLine="760"/>
        <w:rPr>
          <w:highlight w:val="yellow"/>
        </w:rPr>
      </w:pPr>
      <w:r w:rsidRPr="001A7300">
        <w:rPr>
          <w:highlight w:val="yellow"/>
        </w:rPr>
        <w:t>У обучающегося будут сформированы следующие базовые иссл</w:t>
      </w:r>
      <w:r w:rsidRPr="001A7300">
        <w:rPr>
          <w:highlight w:val="yellow"/>
        </w:rPr>
        <w:t>е</w:t>
      </w:r>
      <w:r w:rsidRPr="001A7300">
        <w:rPr>
          <w:highlight w:val="yellow"/>
        </w:rPr>
        <w:t>довательские действия как часть познавательных универсальных учебных действий:</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использовать вопросы как исследовательский инструмент познания в язык</w:t>
      </w:r>
      <w:r w:rsidRPr="001A7300">
        <w:rPr>
          <w:highlight w:val="yellow"/>
        </w:rPr>
        <w:t>о</w:t>
      </w:r>
      <w:r w:rsidRPr="001A7300">
        <w:rPr>
          <w:highlight w:val="yellow"/>
        </w:rPr>
        <w:t>вом образовании;</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формировать гипотезу об истинности собственных суждений и суждений других, аргументировать свою позицию, мнение;</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w:t>
      </w:r>
      <w:r w:rsidRPr="001A7300">
        <w:rPr>
          <w:highlight w:val="yellow"/>
        </w:rPr>
        <w:t>о</w:t>
      </w:r>
      <w:r w:rsidRPr="001A7300">
        <w:rPr>
          <w:highlight w:val="yellow"/>
        </w:rPr>
        <w:t>верность информацию, полученную в ходе лингвистического исследования (эксп</w:t>
      </w:r>
      <w:r w:rsidRPr="001A7300">
        <w:rPr>
          <w:highlight w:val="yellow"/>
        </w:rPr>
        <w:t>е</w:t>
      </w:r>
      <w:r w:rsidRPr="001A7300">
        <w:rPr>
          <w:highlight w:val="yellow"/>
        </w:rPr>
        <w:t>римента);</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самостоятельно формулировать обобщения и выводы по результатам пров</w:t>
      </w:r>
      <w:r w:rsidRPr="001A7300">
        <w:rPr>
          <w:highlight w:val="yellow"/>
        </w:rPr>
        <w:t>е</w:t>
      </w:r>
      <w:r w:rsidRPr="001A7300">
        <w:rPr>
          <w:highlight w:val="yellow"/>
        </w:rPr>
        <w:t>дённого наблюдения, исследования, владеть инструментами оценки достоверности полученных выводов и обобщений;</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прогнозировать возможное дальнейшее развитие процессов, событий и их последствия в аналогичных или сходных ситуациях, а также выдвигать предпол</w:t>
      </w:r>
      <w:r w:rsidRPr="001A7300">
        <w:rPr>
          <w:highlight w:val="yellow"/>
        </w:rPr>
        <w:t>о</w:t>
      </w:r>
      <w:r w:rsidRPr="001A7300">
        <w:rPr>
          <w:highlight w:val="yellow"/>
        </w:rPr>
        <w:t>жения об их развитии в новых условиях и контекстах.</w:t>
      </w:r>
    </w:p>
    <w:p w:rsidR="001D6B99" w:rsidRPr="001A7300" w:rsidRDefault="00702332" w:rsidP="004C4E9D">
      <w:pPr>
        <w:pStyle w:val="21"/>
        <w:numPr>
          <w:ilvl w:val="0"/>
          <w:numId w:val="772"/>
        </w:numPr>
        <w:shd w:val="clear" w:color="auto" w:fill="auto"/>
        <w:tabs>
          <w:tab w:val="left" w:pos="1968"/>
        </w:tabs>
        <w:spacing w:before="0" w:after="0" w:line="480" w:lineRule="exact"/>
        <w:ind w:firstLine="760"/>
        <w:rPr>
          <w:highlight w:val="yellow"/>
        </w:rPr>
      </w:pPr>
      <w:r w:rsidRPr="001A7300">
        <w:rPr>
          <w:highlight w:val="yellow"/>
        </w:rPr>
        <w:t>У обучающегося будут сформированы умения работать с инфо</w:t>
      </w:r>
      <w:r w:rsidRPr="001A7300">
        <w:rPr>
          <w:highlight w:val="yellow"/>
        </w:rPr>
        <w:t>р</w:t>
      </w:r>
      <w:r w:rsidRPr="001A7300">
        <w:rPr>
          <w:highlight w:val="yellow"/>
        </w:rPr>
        <w:t>мацией как часть познавательных универсальных учебных действий:</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 xml:space="preserve">выбирать, анализировать, интерпретировать, обобщать и систематизировать </w:t>
      </w:r>
      <w:r w:rsidRPr="001A7300">
        <w:rPr>
          <w:highlight w:val="yellow"/>
        </w:rPr>
        <w:lastRenderedPageBreak/>
        <w:t>информацию, представленную в текстах, таблицах, схемах;</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находить сходные аргументы (подтверждающие или опровергающие одну и ту же идею, версию) в различных информационных источниках;</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самостоятельно выбирать оптимальную форму представления информации (текст, презентация, таблица, схема) и иллюстрировать решаемые задачи несло</w:t>
      </w:r>
      <w:r w:rsidRPr="001A7300">
        <w:rPr>
          <w:highlight w:val="yellow"/>
        </w:rPr>
        <w:t>ж</w:t>
      </w:r>
      <w:r w:rsidRPr="001A7300">
        <w:rPr>
          <w:highlight w:val="yellow"/>
        </w:rPr>
        <w:t>ными схемами, диаграммами, иной графикой и их комбинациями в зависимости от коммуникативной установки;</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оценивать надёжность информации по критериям, предложенным учителем или сформулированным самостоятельно;</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эффективно запоминать и систематизировать информацию.</w:t>
      </w:r>
    </w:p>
    <w:p w:rsidR="001D6B99" w:rsidRPr="001A7300" w:rsidRDefault="00702332" w:rsidP="004C4E9D">
      <w:pPr>
        <w:pStyle w:val="21"/>
        <w:numPr>
          <w:ilvl w:val="0"/>
          <w:numId w:val="772"/>
        </w:numPr>
        <w:shd w:val="clear" w:color="auto" w:fill="auto"/>
        <w:tabs>
          <w:tab w:val="left" w:pos="1973"/>
        </w:tabs>
        <w:spacing w:before="0" w:after="0" w:line="480" w:lineRule="exact"/>
        <w:ind w:firstLine="760"/>
        <w:rPr>
          <w:highlight w:val="yellow"/>
        </w:rPr>
      </w:pPr>
      <w:r w:rsidRPr="001A7300">
        <w:rPr>
          <w:highlight w:val="yellow"/>
        </w:rPr>
        <w:t>У обучающегося будут сформированы умения общения как часть коммуникативных универсальных учебных действий:</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w:t>
      </w:r>
      <w:r w:rsidRPr="001A7300">
        <w:rPr>
          <w:highlight w:val="yellow"/>
        </w:rPr>
        <w:t>у</w:t>
      </w:r>
      <w:r w:rsidRPr="001A7300">
        <w:rPr>
          <w:highlight w:val="yellow"/>
        </w:rPr>
        <w:t>вашском) языке;</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распознавать невербальные средства общения, понимать значение социальных знаков;</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распознавать предпосылки конфликтных ситуаций и смягчать конфликты, вести переговоры;</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понимать намерения других, проявлять уважительное отношение к собесе</w:t>
      </w:r>
      <w:r w:rsidRPr="001A7300">
        <w:rPr>
          <w:highlight w:val="yellow"/>
        </w:rPr>
        <w:t>д</w:t>
      </w:r>
      <w:r w:rsidRPr="001A7300">
        <w:rPr>
          <w:highlight w:val="yellow"/>
        </w:rPr>
        <w:t>нику и в корректной форме формулировать свои возражения;</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w:t>
      </w:r>
      <w:r w:rsidRPr="001A7300">
        <w:rPr>
          <w:highlight w:val="yellow"/>
        </w:rPr>
        <w:t>о</w:t>
      </w:r>
      <w:r w:rsidRPr="001A7300">
        <w:rPr>
          <w:highlight w:val="yellow"/>
        </w:rPr>
        <w:t>сти общения;</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сопоставлять свои суждения с суждениями других участников диалога, обн</w:t>
      </w:r>
      <w:r w:rsidRPr="001A7300">
        <w:rPr>
          <w:highlight w:val="yellow"/>
        </w:rPr>
        <w:t>а</w:t>
      </w:r>
      <w:r w:rsidRPr="001A7300">
        <w:rPr>
          <w:highlight w:val="yellow"/>
        </w:rPr>
        <w:t>руживать различие и сходство позиций;</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lastRenderedPageBreak/>
        <w:t>публично представлять результаты проведённого языкового анализа, выпо</w:t>
      </w:r>
      <w:r w:rsidRPr="001A7300">
        <w:rPr>
          <w:highlight w:val="yellow"/>
        </w:rPr>
        <w:t>л</w:t>
      </w:r>
      <w:r w:rsidRPr="001A7300">
        <w:rPr>
          <w:highlight w:val="yellow"/>
        </w:rPr>
        <w:t>ненного лингвистического эксперимента, исследования, проекта;</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1A7300" w:rsidRDefault="00702332" w:rsidP="004C4E9D">
      <w:pPr>
        <w:pStyle w:val="21"/>
        <w:numPr>
          <w:ilvl w:val="0"/>
          <w:numId w:val="772"/>
        </w:numPr>
        <w:shd w:val="clear" w:color="auto" w:fill="auto"/>
        <w:tabs>
          <w:tab w:val="left" w:pos="1975"/>
        </w:tabs>
        <w:spacing w:before="0" w:after="0" w:line="480" w:lineRule="exact"/>
        <w:ind w:firstLine="760"/>
        <w:rPr>
          <w:highlight w:val="yellow"/>
        </w:rPr>
      </w:pPr>
      <w:r w:rsidRPr="001A7300">
        <w:rPr>
          <w:highlight w:val="yellow"/>
        </w:rPr>
        <w:t>У обучающегося будут сформированы умения самоорганизации как части регулятивных универсальных учебных действий:</w:t>
      </w:r>
    </w:p>
    <w:p w:rsidR="001D6B99" w:rsidRPr="001A7300" w:rsidRDefault="00702332" w:rsidP="004C4E9D">
      <w:pPr>
        <w:pStyle w:val="21"/>
        <w:shd w:val="clear" w:color="auto" w:fill="auto"/>
        <w:spacing w:before="0" w:after="0" w:line="480" w:lineRule="exact"/>
        <w:ind w:firstLine="760"/>
        <w:jc w:val="left"/>
        <w:rPr>
          <w:highlight w:val="yellow"/>
        </w:rPr>
      </w:pPr>
      <w:r w:rsidRPr="001A7300">
        <w:rPr>
          <w:highlight w:val="yellow"/>
        </w:rPr>
        <w:t>выявлять проблемы для решения в учебных и жизненных ситуациях; орие</w:t>
      </w:r>
      <w:r w:rsidRPr="001A7300">
        <w:rPr>
          <w:highlight w:val="yellow"/>
        </w:rPr>
        <w:t>н</w:t>
      </w:r>
      <w:r w:rsidRPr="001A7300">
        <w:rPr>
          <w:highlight w:val="yellow"/>
        </w:rPr>
        <w:t>тироваться в различных подходах к принятию решений (индивидуальное, принятие решения в группе, принятие решения группой);</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1A7300">
        <w:rPr>
          <w:highlight w:val="yellow"/>
        </w:rPr>
        <w:t>з</w:t>
      </w:r>
      <w:r w:rsidRPr="001A7300">
        <w:rPr>
          <w:highlight w:val="yellow"/>
        </w:rPr>
        <w:t>можностей, аргументировать предлагаемые варианты решений;</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самостоятельно составлять план действий, вносить необходимые коррективы в ходе его реализации;</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проводить выбор и брать ответственность за решение.</w:t>
      </w:r>
    </w:p>
    <w:p w:rsidR="001D6B99" w:rsidRPr="001A7300" w:rsidRDefault="00702332" w:rsidP="004C4E9D">
      <w:pPr>
        <w:pStyle w:val="21"/>
        <w:numPr>
          <w:ilvl w:val="0"/>
          <w:numId w:val="772"/>
        </w:numPr>
        <w:shd w:val="clear" w:color="auto" w:fill="auto"/>
        <w:tabs>
          <w:tab w:val="left" w:pos="1980"/>
        </w:tabs>
        <w:spacing w:before="0" w:after="0" w:line="480" w:lineRule="exact"/>
        <w:ind w:firstLine="760"/>
        <w:rPr>
          <w:highlight w:val="yellow"/>
        </w:rPr>
      </w:pPr>
      <w:r w:rsidRPr="001A7300">
        <w:rPr>
          <w:highlight w:val="yellow"/>
        </w:rPr>
        <w:t>У обучающегося будут сформированы умения самоконтроля, эм</w:t>
      </w:r>
      <w:r w:rsidRPr="001A7300">
        <w:rPr>
          <w:highlight w:val="yellow"/>
        </w:rPr>
        <w:t>о</w:t>
      </w:r>
      <w:r w:rsidRPr="001A7300">
        <w:rPr>
          <w:highlight w:val="yellow"/>
        </w:rPr>
        <w:t>ционального интеллекта, принятия себя и других как части регулятивных униве</w:t>
      </w:r>
      <w:r w:rsidRPr="001A7300">
        <w:rPr>
          <w:highlight w:val="yellow"/>
        </w:rPr>
        <w:t>р</w:t>
      </w:r>
      <w:r w:rsidRPr="001A7300">
        <w:rPr>
          <w:highlight w:val="yellow"/>
        </w:rPr>
        <w:t>сальных учебных действий:</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владеть разными способами самоконтроля (в том числе речевого), самомот</w:t>
      </w:r>
      <w:r w:rsidRPr="001A7300">
        <w:rPr>
          <w:highlight w:val="yellow"/>
        </w:rPr>
        <w:t>и</w:t>
      </w:r>
      <w:r w:rsidRPr="001A7300">
        <w:rPr>
          <w:highlight w:val="yellow"/>
        </w:rPr>
        <w:t>вации и рефлексии;</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давать оценку учебной ситуации и предлагать план её изменения;</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предвидеть трудности, которые могут возникнуть при решении учебной з</w:t>
      </w:r>
      <w:r w:rsidRPr="001A7300">
        <w:rPr>
          <w:highlight w:val="yellow"/>
        </w:rPr>
        <w:t>а</w:t>
      </w:r>
      <w:r w:rsidRPr="001A7300">
        <w:rPr>
          <w:highlight w:val="yellow"/>
        </w:rPr>
        <w:t>дачи, и адаптировать решение к меняющимся обстоятельствам;</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развивать способность управлять собственными эмоциями и эмоциями других;</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выявлять и анализировать причины эмоций; понимать мотивы и намерения другого человека, анализируя речевую ситуацию;</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регулировать способ выражения собственных эмоций; осознанно относиться к др</w:t>
      </w:r>
      <w:r w:rsidRPr="001A7300">
        <w:rPr>
          <w:highlight w:val="yellow"/>
        </w:rPr>
        <w:t>у</w:t>
      </w:r>
      <w:r w:rsidRPr="001A7300">
        <w:rPr>
          <w:highlight w:val="yellow"/>
        </w:rPr>
        <w:lastRenderedPageBreak/>
        <w:t>гому человеку и его мнению; признавать своё и чужое право на ошибку; принимать себя и других, не осуждая; проявлять открытость;</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осознавать невозможность контролировать всё вокруг.</w:t>
      </w:r>
    </w:p>
    <w:p w:rsidR="001D6B99" w:rsidRPr="001A7300" w:rsidRDefault="00702332" w:rsidP="004C4E9D">
      <w:pPr>
        <w:pStyle w:val="21"/>
        <w:numPr>
          <w:ilvl w:val="0"/>
          <w:numId w:val="772"/>
        </w:numPr>
        <w:shd w:val="clear" w:color="auto" w:fill="auto"/>
        <w:tabs>
          <w:tab w:val="left" w:pos="1945"/>
        </w:tabs>
        <w:spacing w:before="0" w:after="0" w:line="485" w:lineRule="exact"/>
        <w:ind w:firstLine="760"/>
        <w:rPr>
          <w:highlight w:val="yellow"/>
        </w:rPr>
      </w:pPr>
      <w:r w:rsidRPr="001A7300">
        <w:rPr>
          <w:highlight w:val="yellow"/>
        </w:rPr>
        <w:t>У обучающегося будут сформированы умения совместной деятел</w:t>
      </w:r>
      <w:r w:rsidRPr="001A7300">
        <w:rPr>
          <w:highlight w:val="yellow"/>
        </w:rPr>
        <w:t>ь</w:t>
      </w:r>
      <w:r w:rsidRPr="001A7300">
        <w:rPr>
          <w:highlight w:val="yellow"/>
        </w:rPr>
        <w:t>ности:</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обобщать мнения нескольких человек, проявлять готовность руководить, в</w:t>
      </w:r>
      <w:r w:rsidRPr="001A7300">
        <w:rPr>
          <w:highlight w:val="yellow"/>
        </w:rPr>
        <w:t>ы</w:t>
      </w:r>
      <w:r w:rsidRPr="001A7300">
        <w:rPr>
          <w:highlight w:val="yellow"/>
        </w:rPr>
        <w:t>полнять поручения, подчиняться;</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w:t>
      </w:r>
      <w:r w:rsidRPr="001A7300">
        <w:rPr>
          <w:highlight w:val="yellow"/>
        </w:rPr>
        <w:t>а</w:t>
      </w:r>
      <w:r w:rsidRPr="001A7300">
        <w:rPr>
          <w:highlight w:val="yellow"/>
        </w:rPr>
        <w:t>дачи между членами команды, участвовать в групповых формах работы (обсуждения, обмен мнениями, «мозговой штурм» и другие);</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оценивать качество своего вклада в общий продукт по критериям, самосто</w:t>
      </w:r>
      <w:r w:rsidRPr="001A7300">
        <w:rPr>
          <w:highlight w:val="yellow"/>
        </w:rPr>
        <w:t>я</w:t>
      </w:r>
      <w:r w:rsidRPr="001A7300">
        <w:rPr>
          <w:highlight w:val="yellow"/>
        </w:rPr>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w:t>
      </w:r>
      <w:r w:rsidRPr="001A7300">
        <w:rPr>
          <w:highlight w:val="yellow"/>
        </w:rPr>
        <w:t>е</w:t>
      </w:r>
      <w:r w:rsidRPr="001A7300">
        <w:rPr>
          <w:highlight w:val="yellow"/>
        </w:rPr>
        <w:t>лять сферу ответственности и проявлять готовность к представлению отчёта перед группой.</w:t>
      </w:r>
    </w:p>
    <w:p w:rsidR="001D6B99" w:rsidRPr="001A7300" w:rsidRDefault="00702332" w:rsidP="004C4E9D">
      <w:pPr>
        <w:pStyle w:val="21"/>
        <w:numPr>
          <w:ilvl w:val="0"/>
          <w:numId w:val="770"/>
        </w:numPr>
        <w:shd w:val="clear" w:color="auto" w:fill="auto"/>
        <w:tabs>
          <w:tab w:val="left" w:pos="1734"/>
        </w:tabs>
        <w:spacing w:before="0" w:after="0" w:line="485" w:lineRule="exact"/>
        <w:ind w:firstLine="740"/>
        <w:rPr>
          <w:highlight w:val="yellow"/>
        </w:rPr>
      </w:pPr>
      <w:r w:rsidRPr="001A7300">
        <w:rPr>
          <w:highlight w:val="yellow"/>
        </w:rPr>
        <w:t>Предметные результаты изучения родного (чувашского) языка. К концу обучения в 5 классе обучающийся научится:</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воспринимать на слух аудиотексты, построенные на изученном материале, и полностью понимать их содержание;</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использовать контекстуальную или языковую догадку при аудировании и чтении;</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вербально или невербально реагировать на услышанное; употреблять формулы ч</w:t>
      </w:r>
      <w:r w:rsidRPr="001A7300">
        <w:rPr>
          <w:highlight w:val="yellow"/>
        </w:rPr>
        <w:t>у</w:t>
      </w:r>
      <w:r w:rsidRPr="001A7300">
        <w:rPr>
          <w:highlight w:val="yellow"/>
        </w:rPr>
        <w:t>вашского речевого этикета;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lastRenderedPageBreak/>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осознанно читать про себя, анализировать текст и находить в нём нужную информацию;</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определять значение незнакомых слов по контексту и по словарю; проводить выписки из текста с целью их использования в собственных высказываниях;</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применять при письме изученные орфографические правила; объединять слова в тематические группы; характеризовать морфему как значимую единицу языка; об</w:t>
      </w:r>
      <w:r w:rsidRPr="001A7300">
        <w:rPr>
          <w:highlight w:val="yellow"/>
        </w:rPr>
        <w:t>ъ</w:t>
      </w:r>
      <w:r w:rsidRPr="001A7300">
        <w:rPr>
          <w:highlight w:val="yellow"/>
        </w:rPr>
        <w:t>яснять роль морфем в процессах формо- и словообразования; применять в речевой практике основные способы словообразования;</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пользоваться различными видами словарей (толковый, орфоэпический, орф</w:t>
      </w:r>
      <w:r w:rsidRPr="001A7300">
        <w:rPr>
          <w:highlight w:val="yellow"/>
        </w:rPr>
        <w:t>о</w:t>
      </w:r>
      <w:r w:rsidRPr="001A7300">
        <w:rPr>
          <w:highlight w:val="yellow"/>
        </w:rPr>
        <w:t>графический, синонимов, антонимов, омонимов, фразеологизмов); соблюдать закон сингармонизма в речи; правильно произносить звуки [а], [ё], [у], [</w:t>
      </w:r>
      <w:r w:rsidRPr="001A7300">
        <w:rPr>
          <w:rStyle w:val="2Candara13pt0pt"/>
          <w:highlight w:val="yellow"/>
        </w:rPr>
        <w:t>9</w:t>
      </w:r>
      <w:r w:rsidRPr="001A7300">
        <w:rPr>
          <w:highlight w:val="yellow"/>
        </w:rPr>
        <w:t>];</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выделять слоги в слове, определять место постановки ударения в слове; говорить с правильной интонацией; правильно употреблять буквы ь и ъ;</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уместно использовать строчную и прописную буквы при письме; переносить слова в соответствии с правилами; различать гласные и согласные звуки;</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распознавать сонорные и шумные согласные, мягкие и твёрдые согласные; различать изученные способы словообразования имён существительных, имён пр</w:t>
      </w:r>
      <w:r w:rsidRPr="001A7300">
        <w:rPr>
          <w:highlight w:val="yellow"/>
        </w:rPr>
        <w:t>и</w:t>
      </w:r>
      <w:r w:rsidRPr="001A7300">
        <w:rPr>
          <w:highlight w:val="yellow"/>
        </w:rPr>
        <w:t>лагательных и глаголов;</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определять грамматические признаки имён существительных; склонять имена существительные и правильно употреблять в речи их падежные формы;</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распознавать и употреблять в речи аффиксы принадлежности (-ам (-ём), -у (-у), -ё (-и) имён существительных;</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определять грамматические признаки имён прилагательных; распознавать имя числительное по вопросу и общему грамматическому значению, выделять особе</w:t>
      </w:r>
      <w:r w:rsidRPr="001A7300">
        <w:rPr>
          <w:highlight w:val="yellow"/>
        </w:rPr>
        <w:t>н</w:t>
      </w:r>
      <w:r w:rsidRPr="001A7300">
        <w:rPr>
          <w:highlight w:val="yellow"/>
        </w:rPr>
        <w:t>ности написания и употребления чувашского имени числительного (в сравнении с русским);</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изменять личные и указательные местоимения по падежам и употреблять их в речи;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образовывать и употреблять в речи временные формы глаголов в утверд</w:t>
      </w:r>
      <w:r w:rsidRPr="001A7300">
        <w:rPr>
          <w:highlight w:val="yellow"/>
        </w:rPr>
        <w:t>и</w:t>
      </w:r>
      <w:r w:rsidRPr="001A7300">
        <w:rPr>
          <w:highlight w:val="yellow"/>
        </w:rPr>
        <w:t>тельной, отрицательной и вопросительной формах, в формах возможности и нево</w:t>
      </w:r>
      <w:r w:rsidRPr="001A7300">
        <w:rPr>
          <w:highlight w:val="yellow"/>
        </w:rPr>
        <w:t>з</w:t>
      </w:r>
      <w:r w:rsidRPr="001A7300">
        <w:rPr>
          <w:highlight w:val="yellow"/>
        </w:rPr>
        <w:lastRenderedPageBreak/>
        <w:t>можности действия разных времён;</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использовать в речи синонимы, антонимы, определять омонимы чувашского языка, пользоваться словарями синонимов, антонимов и омонимов; различать функции знаков препинания в чувашском языке;</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употреблять в речи сложные слова;</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устно составлять 7-8 предложений на заданную тему.</w:t>
      </w:r>
    </w:p>
    <w:p w:rsidR="001D6B99" w:rsidRPr="001A7300" w:rsidRDefault="00702332" w:rsidP="004C4E9D">
      <w:pPr>
        <w:pStyle w:val="21"/>
        <w:numPr>
          <w:ilvl w:val="0"/>
          <w:numId w:val="770"/>
        </w:numPr>
        <w:shd w:val="clear" w:color="auto" w:fill="auto"/>
        <w:tabs>
          <w:tab w:val="left" w:pos="1755"/>
        </w:tabs>
        <w:spacing w:before="0" w:after="0" w:line="490" w:lineRule="exact"/>
        <w:ind w:firstLine="740"/>
        <w:jc w:val="left"/>
        <w:rPr>
          <w:highlight w:val="yellow"/>
        </w:rPr>
      </w:pPr>
      <w:r w:rsidRPr="001A7300">
        <w:rPr>
          <w:highlight w:val="yellow"/>
        </w:rPr>
        <w:t xml:space="preserve">Предметные результаты изучения родного (чувашского) языка. К концу обучения в </w:t>
      </w:r>
      <w:r w:rsidRPr="001A7300">
        <w:rPr>
          <w:rStyle w:val="2Candara13pt0pt"/>
          <w:highlight w:val="yellow"/>
        </w:rPr>
        <w:t>6</w:t>
      </w:r>
      <w:r w:rsidRPr="001A7300">
        <w:rPr>
          <w:highlight w:val="yellow"/>
        </w:rPr>
        <w:t xml:space="preserve"> классе обучающийся научится: понимать коммуникативную цель говорящего;</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понимать основное содержание прослушанных и прочитанных несложных аутентичных текстов в рамках курса;</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сообщать информацию, отвечая на вопросы разных видов, самостоятельно запрашивать информацию;</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переходить из позиции спрашивающего в позицию отвечающего и наоборот; 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плана;</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зрительно воспринимать текст, узнавать изученные слова и грамматические явления, понимать основное содержание текста;</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писать на чувашском языке с учетом изученных правил, создавать небольшие тексты в соответствии с изученной темой;</w:t>
      </w:r>
    </w:p>
    <w:p w:rsidR="001D6B99" w:rsidRPr="001A7300" w:rsidRDefault="00702332" w:rsidP="004C4E9D">
      <w:pPr>
        <w:pStyle w:val="21"/>
        <w:shd w:val="clear" w:color="auto" w:fill="auto"/>
        <w:spacing w:before="0" w:after="0" w:line="490" w:lineRule="exact"/>
        <w:jc w:val="left"/>
        <w:rPr>
          <w:highlight w:val="yellow"/>
        </w:rPr>
      </w:pPr>
      <w:r w:rsidRPr="001A7300">
        <w:rPr>
          <w:highlight w:val="yellow"/>
        </w:rPr>
        <w:t>писать личное письмо с использованием образца, выражать пожелания; выявлять особенности словообразования различных частей речи; различать парные, повт</w:t>
      </w:r>
      <w:r w:rsidRPr="001A7300">
        <w:rPr>
          <w:highlight w:val="yellow"/>
        </w:rPr>
        <w:t>о</w:t>
      </w:r>
      <w:r w:rsidRPr="001A7300">
        <w:rPr>
          <w:highlight w:val="yellow"/>
        </w:rPr>
        <w:t>ряющиеся и сложные слова;</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отрабатывать изученные правила орфографии, в том числе правила переноса</w:t>
      </w:r>
    </w:p>
    <w:p w:rsidR="001D6B99" w:rsidRPr="001A7300" w:rsidRDefault="00702332" w:rsidP="004C4E9D">
      <w:pPr>
        <w:pStyle w:val="21"/>
        <w:shd w:val="clear" w:color="auto" w:fill="auto"/>
        <w:spacing w:before="0" w:after="0" w:line="490" w:lineRule="exact"/>
        <w:jc w:val="left"/>
        <w:rPr>
          <w:highlight w:val="yellow"/>
        </w:rPr>
      </w:pPr>
      <w:r w:rsidRPr="001A7300">
        <w:rPr>
          <w:highlight w:val="yellow"/>
        </w:rPr>
        <w:t>слов;</w:t>
      </w:r>
    </w:p>
    <w:p w:rsidR="001D6B99" w:rsidRPr="001A7300" w:rsidRDefault="00702332" w:rsidP="004C4E9D">
      <w:pPr>
        <w:pStyle w:val="21"/>
        <w:shd w:val="clear" w:color="auto" w:fill="auto"/>
        <w:spacing w:before="0" w:after="0" w:line="490" w:lineRule="exact"/>
        <w:jc w:val="left"/>
        <w:rPr>
          <w:highlight w:val="yellow"/>
        </w:rPr>
      </w:pPr>
      <w:r w:rsidRPr="001A7300">
        <w:rPr>
          <w:highlight w:val="yellow"/>
        </w:rPr>
        <w:t>выполнять морфемный и словообразовательный разбор слов; характеризовать мо</w:t>
      </w:r>
      <w:r w:rsidRPr="001A7300">
        <w:rPr>
          <w:highlight w:val="yellow"/>
        </w:rPr>
        <w:t>р</w:t>
      </w:r>
      <w:r w:rsidRPr="001A7300">
        <w:rPr>
          <w:highlight w:val="yellow"/>
        </w:rPr>
        <w:t>фологию как раздел лингвистики; различать имена существительные, указывать их грамматические признаки; склонять имена существительные;</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различать формы принадлежности имён существительных; образовывать имена существительные, применять правила написания существительных;</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 xml:space="preserve">характеризовать имя прилагательное как часть речи, объяснять его общее </w:t>
      </w:r>
      <w:r w:rsidRPr="001A7300">
        <w:rPr>
          <w:highlight w:val="yellow"/>
        </w:rPr>
        <w:lastRenderedPageBreak/>
        <w:t>грамматическое значение;</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образовывать степени сравнения имён прилагательных, правильно употре</w:t>
      </w:r>
      <w:r w:rsidRPr="001A7300">
        <w:rPr>
          <w:highlight w:val="yellow"/>
        </w:rPr>
        <w:t>б</w:t>
      </w:r>
      <w:r w:rsidRPr="001A7300">
        <w:rPr>
          <w:highlight w:val="yellow"/>
        </w:rPr>
        <w:t>лять в речи сравнительную и превосходную степени;</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различать полные и краткие количественные числительные, сочетать краткие количественные числительные и существительные;</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применять изученные правила написания имён числительных; определять общее грамматическое значение местоимений и особенности их употребления в речи;</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склонять местоимения по падежам; правильно писать местоимения;</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характеризовать времена глагола (настоящее, прошедшее, будущее); оформлять при письме и воспроизводить различные виды диалога.</w:t>
      </w:r>
    </w:p>
    <w:p w:rsidR="001D6B99" w:rsidRPr="001A7300" w:rsidRDefault="00702332" w:rsidP="004C4E9D">
      <w:pPr>
        <w:pStyle w:val="21"/>
        <w:numPr>
          <w:ilvl w:val="0"/>
          <w:numId w:val="770"/>
        </w:numPr>
        <w:shd w:val="clear" w:color="auto" w:fill="auto"/>
        <w:tabs>
          <w:tab w:val="left" w:pos="1755"/>
        </w:tabs>
        <w:spacing w:before="0" w:after="0" w:line="485" w:lineRule="exact"/>
        <w:ind w:firstLine="760"/>
        <w:rPr>
          <w:highlight w:val="yellow"/>
        </w:rPr>
      </w:pPr>
      <w:r w:rsidRPr="001A7300">
        <w:rPr>
          <w:highlight w:val="yellow"/>
        </w:rPr>
        <w:t>Предметные результаты изучения родного (чувашского) языка. К концу обучения в 7 классе обучающийся научится:</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понимать содержание аутентичных текстов в рамках курса; извлекать нео</w:t>
      </w:r>
      <w:r w:rsidRPr="001A7300">
        <w:rPr>
          <w:highlight w:val="yellow"/>
        </w:rPr>
        <w:t>б</w:t>
      </w:r>
      <w:r w:rsidRPr="001A7300">
        <w:rPr>
          <w:highlight w:val="yellow"/>
        </w:rPr>
        <w:t>ходимую информацию из разного рода сообщений; приглашать к действию, вза</w:t>
      </w:r>
      <w:r w:rsidRPr="001A7300">
        <w:rPr>
          <w:highlight w:val="yellow"/>
        </w:rPr>
        <w:t>и</w:t>
      </w:r>
      <w:r w:rsidRPr="001A7300">
        <w:rPr>
          <w:highlight w:val="yellow"/>
        </w:rPr>
        <w:t>модействию, соглашаться или не соглашаться на предложение собеседника, объя</w:t>
      </w:r>
      <w:r w:rsidRPr="001A7300">
        <w:rPr>
          <w:highlight w:val="yellow"/>
        </w:rPr>
        <w:t>с</w:t>
      </w:r>
      <w:r w:rsidRPr="001A7300">
        <w:rPr>
          <w:highlight w:val="yellow"/>
        </w:rPr>
        <w:t>нять причину своего решения;</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читать с пониманием основного содержания (ознакомительное чтение) и с полным пониманием содержания (изучающее чтение);</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уместно употреблять в устной речи чувашские пословицы и поговорки о роли и значении родного языка;</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описывать жизненный уклад, традиции, обычаи чувашского народа, употре</w:t>
      </w:r>
      <w:r w:rsidRPr="001A7300">
        <w:rPr>
          <w:highlight w:val="yellow"/>
        </w:rPr>
        <w:t>б</w:t>
      </w:r>
      <w:r w:rsidRPr="001A7300">
        <w:rPr>
          <w:highlight w:val="yellow"/>
        </w:rPr>
        <w:t>ляя изученную тематическую лексику;</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распознавать постоянные эпитеты, метафоры, сравнения и олицетворения; употре</w:t>
      </w:r>
      <w:r w:rsidRPr="001A7300">
        <w:rPr>
          <w:highlight w:val="yellow"/>
        </w:rPr>
        <w:t>б</w:t>
      </w:r>
      <w:r w:rsidRPr="001A7300">
        <w:rPr>
          <w:highlight w:val="yellow"/>
        </w:rPr>
        <w:t>лять в высказываниях весь объём изученных частей речи;</w:t>
      </w:r>
    </w:p>
    <w:p w:rsidR="001D6B99" w:rsidRPr="001A7300" w:rsidRDefault="00702332" w:rsidP="004C4E9D">
      <w:pPr>
        <w:pStyle w:val="21"/>
        <w:shd w:val="clear" w:color="auto" w:fill="auto"/>
        <w:spacing w:before="0" w:after="0" w:line="280" w:lineRule="exact"/>
        <w:ind w:firstLine="760"/>
        <w:jc w:val="left"/>
        <w:rPr>
          <w:highlight w:val="yellow"/>
        </w:rPr>
      </w:pPr>
      <w:r w:rsidRPr="001A7300">
        <w:rPr>
          <w:highlight w:val="yellow"/>
        </w:rPr>
        <w:t>определять грамматические признаки глагола;</w:t>
      </w:r>
    </w:p>
    <w:p w:rsidR="001D6B99" w:rsidRPr="001A7300" w:rsidRDefault="00702332" w:rsidP="004C4E9D">
      <w:pPr>
        <w:pStyle w:val="21"/>
        <w:shd w:val="clear" w:color="auto" w:fill="auto"/>
        <w:spacing w:before="0" w:after="0" w:line="470" w:lineRule="exact"/>
        <w:ind w:firstLine="760"/>
        <w:jc w:val="left"/>
        <w:rPr>
          <w:highlight w:val="yellow"/>
        </w:rPr>
      </w:pPr>
      <w:r w:rsidRPr="001A7300">
        <w:rPr>
          <w:highlight w:val="yellow"/>
        </w:rPr>
        <w:t>характеризовать особенности временных форм глагола (настоящее, проше</w:t>
      </w:r>
      <w:r w:rsidRPr="001A7300">
        <w:rPr>
          <w:highlight w:val="yellow"/>
        </w:rPr>
        <w:t>д</w:t>
      </w:r>
      <w:r w:rsidRPr="001A7300">
        <w:rPr>
          <w:highlight w:val="yellow"/>
        </w:rPr>
        <w:t>шее, будущее времена);</w:t>
      </w:r>
    </w:p>
    <w:p w:rsidR="001D6B99" w:rsidRPr="001A7300" w:rsidRDefault="00702332" w:rsidP="004C4E9D">
      <w:pPr>
        <w:pStyle w:val="21"/>
        <w:shd w:val="clear" w:color="auto" w:fill="auto"/>
        <w:spacing w:before="0" w:after="0" w:line="485" w:lineRule="exact"/>
        <w:jc w:val="left"/>
        <w:rPr>
          <w:highlight w:val="yellow"/>
        </w:rPr>
      </w:pPr>
      <w:r w:rsidRPr="001A7300">
        <w:rPr>
          <w:highlight w:val="yellow"/>
        </w:rPr>
        <w:t>корректно употреблять отрицательную и вопросительную формы глагола; опред</w:t>
      </w:r>
      <w:r w:rsidRPr="001A7300">
        <w:rPr>
          <w:highlight w:val="yellow"/>
        </w:rPr>
        <w:t>е</w:t>
      </w:r>
      <w:r w:rsidRPr="001A7300">
        <w:rPr>
          <w:highlight w:val="yellow"/>
        </w:rPr>
        <w:t>лять неспрягаемые формы глагола;</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lastRenderedPageBreak/>
        <w:t>характеризовать подражательные слова как особое явление чувашского языка; характеризовать служебные части речи (послелоги, союзы, частицы), определять их функции, находить в текстах, правильно употреблять в устной речи, правильно п</w:t>
      </w:r>
      <w:r w:rsidRPr="001A7300">
        <w:rPr>
          <w:highlight w:val="yellow"/>
        </w:rPr>
        <w:t>и</w:t>
      </w:r>
      <w:r w:rsidRPr="001A7300">
        <w:rPr>
          <w:highlight w:val="yellow"/>
        </w:rPr>
        <w:t>сать;</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различать виды монолога, самостоятельно моделировать различные типы м</w:t>
      </w:r>
      <w:r w:rsidRPr="001A7300">
        <w:rPr>
          <w:highlight w:val="yellow"/>
        </w:rPr>
        <w:t>о</w:t>
      </w:r>
      <w:r w:rsidRPr="001A7300">
        <w:rPr>
          <w:highlight w:val="yellow"/>
        </w:rPr>
        <w:t>нолога на заданные темы;</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составлять диалоги различных типов, используя заданные части речи, уп</w:t>
      </w:r>
      <w:r w:rsidRPr="001A7300">
        <w:rPr>
          <w:highlight w:val="yellow"/>
        </w:rPr>
        <w:t>о</w:t>
      </w:r>
      <w:r w:rsidRPr="001A7300">
        <w:rPr>
          <w:highlight w:val="yellow"/>
        </w:rPr>
        <w:t>требляя изученную лексику.</w:t>
      </w:r>
    </w:p>
    <w:p w:rsidR="001D6B99" w:rsidRPr="001A7300" w:rsidRDefault="00702332" w:rsidP="004C4E9D">
      <w:pPr>
        <w:pStyle w:val="21"/>
        <w:numPr>
          <w:ilvl w:val="0"/>
          <w:numId w:val="770"/>
        </w:numPr>
        <w:shd w:val="clear" w:color="auto" w:fill="auto"/>
        <w:tabs>
          <w:tab w:val="left" w:pos="1744"/>
        </w:tabs>
        <w:spacing w:before="0" w:after="0" w:line="485" w:lineRule="exact"/>
        <w:ind w:firstLine="760"/>
        <w:jc w:val="left"/>
        <w:rPr>
          <w:highlight w:val="yellow"/>
        </w:rPr>
      </w:pPr>
      <w:r w:rsidRPr="001A7300">
        <w:rPr>
          <w:highlight w:val="yellow"/>
        </w:rPr>
        <w:t>Предметные результаты изучения родного (чувашского) языка. К концу обучения в 8 классе обучающийся научится:</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прогнозировать содержание слушаемого текста по его началу; выражать с</w:t>
      </w:r>
      <w:r w:rsidRPr="001A7300">
        <w:rPr>
          <w:highlight w:val="yellow"/>
        </w:rPr>
        <w:t>о</w:t>
      </w:r>
      <w:r w:rsidRPr="001A7300">
        <w:rPr>
          <w:highlight w:val="yellow"/>
        </w:rPr>
        <w:t>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1D6B99" w:rsidRPr="001A7300" w:rsidRDefault="00702332" w:rsidP="004C4E9D">
      <w:pPr>
        <w:pStyle w:val="21"/>
        <w:shd w:val="clear" w:color="auto" w:fill="auto"/>
        <w:spacing w:before="0" w:after="0" w:line="480" w:lineRule="exact"/>
        <w:ind w:firstLine="760"/>
        <w:jc w:val="left"/>
        <w:rPr>
          <w:highlight w:val="yellow"/>
        </w:rPr>
      </w:pPr>
      <w:r w:rsidRPr="001A7300">
        <w:rPr>
          <w:highlight w:val="yellow"/>
        </w:rPr>
        <w:t>излагать свои мысли в устной и письменной формах, соблюдая нормы п</w:t>
      </w:r>
      <w:r w:rsidRPr="001A7300">
        <w:rPr>
          <w:highlight w:val="yellow"/>
        </w:rPr>
        <w:t>о</w:t>
      </w:r>
      <w:r w:rsidRPr="001A7300">
        <w:rPr>
          <w:highlight w:val="yellow"/>
        </w:rPr>
        <w:t>строения текста (логичность, последовательность, соответствие теме, связность);</w:t>
      </w:r>
    </w:p>
    <w:p w:rsidR="001D6B99" w:rsidRPr="001A7300" w:rsidRDefault="00702332" w:rsidP="004C4E9D">
      <w:pPr>
        <w:pStyle w:val="21"/>
        <w:shd w:val="clear" w:color="auto" w:fill="auto"/>
        <w:spacing w:before="0" w:after="0" w:line="480" w:lineRule="exact"/>
        <w:ind w:firstLine="760"/>
        <w:jc w:val="left"/>
        <w:rPr>
          <w:highlight w:val="yellow"/>
        </w:rPr>
      </w:pPr>
      <w:r w:rsidRPr="001A7300">
        <w:rPr>
          <w:highlight w:val="yellow"/>
        </w:rPr>
        <w:t>находить в текстах слова, отражающие национальную культуру, духовно</w:t>
      </w:r>
      <w:r w:rsidRPr="001A7300">
        <w:rPr>
          <w:highlight w:val="yellow"/>
        </w:rPr>
        <w:softHyphen/>
        <w:t>этические и эстетические представления чувашского народа;</w:t>
      </w:r>
    </w:p>
    <w:p w:rsidR="001D6B99" w:rsidRPr="001A7300" w:rsidRDefault="00702332" w:rsidP="004C4E9D">
      <w:pPr>
        <w:pStyle w:val="21"/>
        <w:shd w:val="clear" w:color="auto" w:fill="auto"/>
        <w:spacing w:before="0" w:after="0" w:line="480" w:lineRule="exact"/>
        <w:ind w:firstLine="760"/>
        <w:jc w:val="left"/>
        <w:rPr>
          <w:highlight w:val="yellow"/>
        </w:rPr>
      </w:pPr>
      <w:r w:rsidRPr="001A7300">
        <w:rPr>
          <w:highlight w:val="yellow"/>
        </w:rPr>
        <w:t>распознавать изученные части речи, определять их грамматические признаки, синтаксическую роль, склонять именные части речи;</w:t>
      </w:r>
    </w:p>
    <w:p w:rsidR="001D6B99" w:rsidRPr="001A7300" w:rsidRDefault="00702332" w:rsidP="004C4E9D">
      <w:pPr>
        <w:pStyle w:val="21"/>
        <w:shd w:val="clear" w:color="auto" w:fill="auto"/>
        <w:spacing w:before="0" w:after="0" w:line="480" w:lineRule="exact"/>
        <w:ind w:firstLine="760"/>
        <w:jc w:val="left"/>
        <w:rPr>
          <w:highlight w:val="yellow"/>
        </w:rPr>
      </w:pPr>
      <w:r w:rsidRPr="001A7300">
        <w:rPr>
          <w:highlight w:val="yellow"/>
        </w:rPr>
        <w:t>моделировать и употреблять в речи словосочетания с разными способами связи слов;</w:t>
      </w:r>
    </w:p>
    <w:p w:rsidR="001D6B99" w:rsidRPr="001A7300" w:rsidRDefault="00702332" w:rsidP="004C4E9D">
      <w:pPr>
        <w:pStyle w:val="21"/>
        <w:shd w:val="clear" w:color="auto" w:fill="auto"/>
        <w:spacing w:before="0" w:after="0" w:line="480" w:lineRule="exact"/>
        <w:ind w:firstLine="760"/>
        <w:jc w:val="left"/>
        <w:rPr>
          <w:highlight w:val="yellow"/>
        </w:rPr>
      </w:pPr>
      <w:r w:rsidRPr="001A7300">
        <w:rPr>
          <w:highlight w:val="yellow"/>
        </w:rPr>
        <w:t>устанавливать правильный порядок слов в предложении; характеризовать второстепенные члены предложения, их роль, типы по значению;</w:t>
      </w:r>
    </w:p>
    <w:p w:rsidR="001D6B99" w:rsidRPr="001A7300" w:rsidRDefault="00702332" w:rsidP="004C4E9D">
      <w:pPr>
        <w:pStyle w:val="21"/>
        <w:shd w:val="clear" w:color="auto" w:fill="auto"/>
        <w:spacing w:before="0" w:after="0" w:line="485" w:lineRule="exact"/>
        <w:ind w:firstLine="740"/>
        <w:jc w:val="left"/>
        <w:rPr>
          <w:highlight w:val="yellow"/>
        </w:rPr>
      </w:pPr>
      <w:r w:rsidRPr="001A7300">
        <w:rPr>
          <w:highlight w:val="yellow"/>
        </w:rPr>
        <w:t>различать односоставные и двусоставные предложения и их виды; различать сложносочинённые предложения и их виды, распознавать сложноподчинённые предложения с придаточными места и времени; правильно употреблять в речи по</w:t>
      </w:r>
      <w:r w:rsidRPr="001A7300">
        <w:rPr>
          <w:highlight w:val="yellow"/>
        </w:rPr>
        <w:t>л</w:t>
      </w:r>
      <w:r w:rsidRPr="001A7300">
        <w:rPr>
          <w:highlight w:val="yellow"/>
        </w:rPr>
        <w:t>ные и неполные предложения; характеризовать предложения с обращениями, уч</w:t>
      </w:r>
      <w:r w:rsidRPr="001A7300">
        <w:rPr>
          <w:highlight w:val="yellow"/>
        </w:rPr>
        <w:t>и</w:t>
      </w:r>
      <w:r w:rsidRPr="001A7300">
        <w:rPr>
          <w:highlight w:val="yellow"/>
        </w:rPr>
        <w:t>тывать значение интонации; правильно обособлять обращения в предложениях;</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выделять разновидности обособленных членов предложения, моделировать предложения с обособленными членами;</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 xml:space="preserve">составлять диалоги разного типа в парах и группах, оценивать диалоги других </w:t>
      </w:r>
      <w:r w:rsidRPr="001A7300">
        <w:rPr>
          <w:highlight w:val="yellow"/>
        </w:rPr>
        <w:lastRenderedPageBreak/>
        <w:t>обучающихся.</w:t>
      </w:r>
    </w:p>
    <w:p w:rsidR="001D6B99" w:rsidRPr="001A7300" w:rsidRDefault="00702332" w:rsidP="004C4E9D">
      <w:pPr>
        <w:pStyle w:val="21"/>
        <w:numPr>
          <w:ilvl w:val="0"/>
          <w:numId w:val="770"/>
        </w:numPr>
        <w:shd w:val="clear" w:color="auto" w:fill="auto"/>
        <w:tabs>
          <w:tab w:val="left" w:pos="1738"/>
        </w:tabs>
        <w:spacing w:before="0" w:after="0" w:line="485" w:lineRule="exact"/>
        <w:ind w:firstLine="740"/>
        <w:rPr>
          <w:highlight w:val="yellow"/>
        </w:rPr>
      </w:pPr>
      <w:r w:rsidRPr="001A7300">
        <w:rPr>
          <w:highlight w:val="yellow"/>
        </w:rPr>
        <w:t>Предметные результаты изучения родного (чувашского) языка. К концу обучения в 9 классе обучающийся научится:</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соблюдать в практике устного и письменного общения основные произнос</w:t>
      </w:r>
      <w:r w:rsidRPr="001A7300">
        <w:rPr>
          <w:highlight w:val="yellow"/>
        </w:rPr>
        <w:t>и</w:t>
      </w:r>
      <w:r w:rsidRPr="001A7300">
        <w:rPr>
          <w:highlight w:val="yellow"/>
        </w:rPr>
        <w:t>тельные, лексические, грамматические, орфографические, пунктуационные нормы чувашского литературного языка;</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проводить фонетический, морфемный, морфологический анализ слов, си</w:t>
      </w:r>
      <w:r w:rsidRPr="001A7300">
        <w:rPr>
          <w:highlight w:val="yellow"/>
        </w:rPr>
        <w:t>н</w:t>
      </w:r>
      <w:r w:rsidRPr="001A7300">
        <w:rPr>
          <w:highlight w:val="yellow"/>
        </w:rPr>
        <w:t>таксический анализ словосочетаний и предложений;</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моделировать монологи различных видов (повествование, описание, рассу</w:t>
      </w:r>
      <w:r w:rsidRPr="001A7300">
        <w:rPr>
          <w:highlight w:val="yellow"/>
        </w:rPr>
        <w:t>ж</w:t>
      </w:r>
      <w:r w:rsidRPr="001A7300">
        <w:rPr>
          <w:highlight w:val="yellow"/>
        </w:rPr>
        <w:t>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1D6B99" w:rsidRPr="001A7300" w:rsidRDefault="00702332" w:rsidP="004C4E9D">
      <w:pPr>
        <w:pStyle w:val="21"/>
        <w:shd w:val="clear" w:color="auto" w:fill="auto"/>
        <w:spacing w:before="0" w:after="0" w:line="485" w:lineRule="exact"/>
        <w:ind w:firstLine="740"/>
        <w:rPr>
          <w:highlight w:val="yellow"/>
        </w:rPr>
      </w:pPr>
      <w:r w:rsidRPr="001A7300">
        <w:rPr>
          <w:highlight w:val="yellow"/>
        </w:rPr>
        <w:t>употреблять односоставные предложения, правильно интонировать их в ус</w:t>
      </w:r>
      <w:r w:rsidRPr="001A7300">
        <w:rPr>
          <w:highlight w:val="yellow"/>
        </w:rPr>
        <w:t>т</w:t>
      </w:r>
      <w:r w:rsidRPr="001A7300">
        <w:rPr>
          <w:highlight w:val="yellow"/>
        </w:rPr>
        <w:t>ной речи и корректно расставлять в них знаки препинания при письме;</w:t>
      </w:r>
    </w:p>
    <w:p w:rsidR="001D6B99" w:rsidRPr="001A7300" w:rsidRDefault="00702332" w:rsidP="004C4E9D">
      <w:pPr>
        <w:pStyle w:val="21"/>
        <w:shd w:val="clear" w:color="auto" w:fill="auto"/>
        <w:spacing w:before="0" w:after="0" w:line="504" w:lineRule="exact"/>
        <w:ind w:firstLine="740"/>
        <w:rPr>
          <w:highlight w:val="yellow"/>
        </w:rPr>
      </w:pPr>
      <w:r w:rsidRPr="001A7300">
        <w:rPr>
          <w:highlight w:val="yellow"/>
        </w:rPr>
        <w:t>использовать элементарные социолингвистические сведения о чувашском языке;</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1D6B99" w:rsidRPr="001A7300" w:rsidRDefault="00702332" w:rsidP="004C4E9D">
      <w:pPr>
        <w:pStyle w:val="21"/>
        <w:shd w:val="clear" w:color="auto" w:fill="auto"/>
        <w:spacing w:before="0" w:after="0" w:line="485" w:lineRule="exact"/>
        <w:ind w:firstLine="760"/>
        <w:jc w:val="left"/>
        <w:rPr>
          <w:highlight w:val="yellow"/>
        </w:rPr>
      </w:pPr>
      <w:r w:rsidRPr="001A7300">
        <w:rPr>
          <w:highlight w:val="yellow"/>
        </w:rPr>
        <w:t>находить среди лексических единиц чувашского языка культурно- маркир</w:t>
      </w:r>
      <w:r w:rsidRPr="001A7300">
        <w:rPr>
          <w:highlight w:val="yellow"/>
        </w:rPr>
        <w:t>о</w:t>
      </w:r>
      <w:r w:rsidRPr="001A7300">
        <w:rPr>
          <w:highlight w:val="yellow"/>
        </w:rPr>
        <w:t>ванные, отражающие миропонимание чувашского народа, выделять в лексическом составе чувашского языка безэквивалентные слова; моделировать предложения с однородными членами;</w:t>
      </w:r>
    </w:p>
    <w:p w:rsidR="001D6B99" w:rsidRPr="001A7300" w:rsidRDefault="00702332" w:rsidP="004C4E9D">
      <w:pPr>
        <w:pStyle w:val="21"/>
        <w:shd w:val="clear" w:color="auto" w:fill="auto"/>
        <w:spacing w:before="0" w:after="0" w:line="485" w:lineRule="exact"/>
        <w:ind w:firstLine="760"/>
        <w:rPr>
          <w:highlight w:val="yellow"/>
        </w:rPr>
      </w:pPr>
      <w:r w:rsidRPr="001A7300">
        <w:rPr>
          <w:highlight w:val="yellow"/>
        </w:rPr>
        <w:t>употреблять вводные слова и вставные конструкции, правильно оформлять их при письме; различать члены предложения, требующие обособления, и пунктуац</w:t>
      </w:r>
      <w:r w:rsidRPr="001A7300">
        <w:rPr>
          <w:highlight w:val="yellow"/>
        </w:rPr>
        <w:t>и</w:t>
      </w:r>
      <w:r w:rsidRPr="001A7300">
        <w:rPr>
          <w:highlight w:val="yellow"/>
        </w:rPr>
        <w:t>онно выделять их при письме;</w:t>
      </w:r>
    </w:p>
    <w:p w:rsidR="001D6B99" w:rsidRPr="001A7300" w:rsidRDefault="00702332" w:rsidP="004C4E9D">
      <w:pPr>
        <w:pStyle w:val="21"/>
        <w:shd w:val="clear" w:color="auto" w:fill="auto"/>
        <w:spacing w:before="0" w:after="0" w:line="480" w:lineRule="exact"/>
        <w:ind w:firstLine="760"/>
        <w:rPr>
          <w:highlight w:val="yellow"/>
        </w:rPr>
      </w:pPr>
      <w:r w:rsidRPr="001A7300">
        <w:rPr>
          <w:highlight w:val="yellow"/>
        </w:rP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1D6B99" w:rsidRPr="001A7300" w:rsidRDefault="00702332" w:rsidP="004C4E9D">
      <w:pPr>
        <w:pStyle w:val="21"/>
        <w:shd w:val="clear" w:color="auto" w:fill="auto"/>
        <w:spacing w:before="0" w:after="0" w:line="480" w:lineRule="exact"/>
        <w:ind w:firstLine="760"/>
        <w:jc w:val="left"/>
        <w:rPr>
          <w:highlight w:val="yellow"/>
        </w:rPr>
      </w:pPr>
      <w:r w:rsidRPr="001A7300">
        <w:rPr>
          <w:highlight w:val="yellow"/>
        </w:rPr>
        <w:t>оформлять прямую речь при письме соответственно изученным правилам, переводить прямую речь в косвенную и косвенную речь - в прямую; правильно оформлять цитаты;</w:t>
      </w:r>
    </w:p>
    <w:p w:rsidR="001D6B99" w:rsidRPr="001A7300" w:rsidRDefault="00702332" w:rsidP="004C4E9D">
      <w:pPr>
        <w:pStyle w:val="21"/>
        <w:shd w:val="clear" w:color="auto" w:fill="auto"/>
        <w:spacing w:before="0" w:after="0" w:line="480" w:lineRule="exact"/>
        <w:jc w:val="left"/>
        <w:rPr>
          <w:highlight w:val="yellow"/>
        </w:rPr>
      </w:pPr>
      <w:r w:rsidRPr="001A7300">
        <w:rPr>
          <w:highlight w:val="yellow"/>
        </w:rPr>
        <w:lastRenderedPageBreak/>
        <w:t>создавать и презентовать монологи и диалоги разных видов на заданные темы; пользоваться лингвистическими словарями и справочной литературой; различать стили речи и создавать тексты различных стилей.</w:t>
      </w:r>
    </w:p>
    <w:p w:rsidR="001D6B99" w:rsidRPr="001A7300" w:rsidRDefault="00702332" w:rsidP="004C4E9D">
      <w:pPr>
        <w:pStyle w:val="21"/>
        <w:numPr>
          <w:ilvl w:val="0"/>
          <w:numId w:val="773"/>
        </w:numPr>
        <w:shd w:val="clear" w:color="auto" w:fill="auto"/>
        <w:tabs>
          <w:tab w:val="left" w:pos="1172"/>
        </w:tabs>
        <w:spacing w:before="0" w:after="0" w:line="480" w:lineRule="exact"/>
        <w:ind w:firstLine="760"/>
        <w:rPr>
          <w:highlight w:val="yellow"/>
        </w:rPr>
      </w:pPr>
      <w:r w:rsidRPr="001A7300">
        <w:rPr>
          <w:highlight w:val="yellow"/>
        </w:rPr>
        <w:t>Федеральная рабочая программа по учебному предмету «Государственный (чувашский) язык Чувашской Республики - Чувашии».</w:t>
      </w:r>
    </w:p>
    <w:p w:rsidR="001D6B99" w:rsidRPr="001A7300" w:rsidRDefault="00702332" w:rsidP="004C4E9D">
      <w:pPr>
        <w:pStyle w:val="21"/>
        <w:numPr>
          <w:ilvl w:val="1"/>
          <w:numId w:val="773"/>
        </w:numPr>
        <w:shd w:val="clear" w:color="auto" w:fill="auto"/>
        <w:tabs>
          <w:tab w:val="left" w:pos="1402"/>
        </w:tabs>
        <w:spacing w:before="0" w:after="0" w:line="480" w:lineRule="exact"/>
        <w:ind w:firstLine="760"/>
        <w:rPr>
          <w:highlight w:val="yellow"/>
        </w:rPr>
      </w:pPr>
      <w:r w:rsidRPr="001A7300">
        <w:rPr>
          <w:highlight w:val="yellow"/>
        </w:rPr>
        <w:t>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разработана для обуча</w:t>
      </w:r>
      <w:r w:rsidRPr="001A7300">
        <w:rPr>
          <w:highlight w:val="yellow"/>
        </w:rPr>
        <w:t>ю</w:t>
      </w:r>
      <w:r w:rsidRPr="001A7300">
        <w:rPr>
          <w:highlight w:val="yellow"/>
        </w:rPr>
        <w:t>щихся, не владеющих чувашским языком, и включает пояснительную записку, с</w:t>
      </w:r>
      <w:r w:rsidRPr="001A7300">
        <w:rPr>
          <w:highlight w:val="yellow"/>
        </w:rPr>
        <w:t>о</w:t>
      </w:r>
      <w:r w:rsidRPr="001A7300">
        <w:rPr>
          <w:highlight w:val="yellow"/>
        </w:rPr>
        <w:t>держание обучения, планируемые результаты освоения программы по госуда</w:t>
      </w:r>
      <w:r w:rsidRPr="001A7300">
        <w:rPr>
          <w:highlight w:val="yellow"/>
        </w:rPr>
        <w:t>р</w:t>
      </w:r>
      <w:r w:rsidRPr="001A7300">
        <w:rPr>
          <w:highlight w:val="yellow"/>
        </w:rPr>
        <w:t>ственному (чувашскому) языку.</w:t>
      </w:r>
    </w:p>
    <w:p w:rsidR="001D6B99" w:rsidRPr="001A7300" w:rsidRDefault="00702332" w:rsidP="004C4E9D">
      <w:pPr>
        <w:pStyle w:val="21"/>
        <w:numPr>
          <w:ilvl w:val="1"/>
          <w:numId w:val="773"/>
        </w:numPr>
        <w:shd w:val="clear" w:color="auto" w:fill="auto"/>
        <w:tabs>
          <w:tab w:val="left" w:pos="1393"/>
        </w:tabs>
        <w:spacing w:before="0" w:after="0" w:line="480" w:lineRule="exact"/>
        <w:ind w:firstLine="760"/>
        <w:rPr>
          <w:highlight w:val="yellow"/>
        </w:rPr>
      </w:pPr>
      <w:r w:rsidRPr="001A7300">
        <w:rPr>
          <w:highlight w:val="yellow"/>
        </w:rPr>
        <w:t>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1D6B99" w:rsidRPr="001A7300" w:rsidRDefault="00702332" w:rsidP="004C4E9D">
      <w:pPr>
        <w:pStyle w:val="21"/>
        <w:numPr>
          <w:ilvl w:val="1"/>
          <w:numId w:val="773"/>
        </w:numPr>
        <w:shd w:val="clear" w:color="auto" w:fill="auto"/>
        <w:tabs>
          <w:tab w:val="left" w:pos="1388"/>
        </w:tabs>
        <w:spacing w:before="0" w:after="0" w:line="475" w:lineRule="exact"/>
        <w:ind w:firstLine="760"/>
        <w:rPr>
          <w:highlight w:val="yellow"/>
        </w:rPr>
      </w:pPr>
      <w:r w:rsidRPr="001A7300">
        <w:rPr>
          <w:highlight w:val="yellow"/>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1A7300" w:rsidRDefault="00702332" w:rsidP="004C4E9D">
      <w:pPr>
        <w:pStyle w:val="21"/>
        <w:numPr>
          <w:ilvl w:val="1"/>
          <w:numId w:val="773"/>
        </w:numPr>
        <w:shd w:val="clear" w:color="auto" w:fill="auto"/>
        <w:tabs>
          <w:tab w:val="left" w:pos="1393"/>
        </w:tabs>
        <w:spacing w:before="0" w:after="0" w:line="475" w:lineRule="exact"/>
        <w:ind w:firstLine="760"/>
        <w:rPr>
          <w:highlight w:val="yellow"/>
        </w:rPr>
      </w:pPr>
      <w:r w:rsidRPr="001A7300">
        <w:rPr>
          <w:highlight w:val="yellow"/>
        </w:rPr>
        <w:t>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w:t>
      </w:r>
      <w:r w:rsidRPr="001A7300">
        <w:rPr>
          <w:highlight w:val="yellow"/>
        </w:rPr>
        <w:t>е</w:t>
      </w:r>
      <w:r w:rsidRPr="001A7300">
        <w:rPr>
          <w:highlight w:val="yellow"/>
        </w:rPr>
        <w:t>зультаты за каждый год обучения.</w:t>
      </w:r>
    </w:p>
    <w:p w:rsidR="001D6B99" w:rsidRPr="001A7300" w:rsidRDefault="00702332" w:rsidP="004C4E9D">
      <w:pPr>
        <w:pStyle w:val="21"/>
        <w:numPr>
          <w:ilvl w:val="1"/>
          <w:numId w:val="773"/>
        </w:numPr>
        <w:shd w:val="clear" w:color="auto" w:fill="auto"/>
        <w:tabs>
          <w:tab w:val="left" w:pos="1433"/>
        </w:tabs>
        <w:spacing w:before="0" w:after="0" w:line="475" w:lineRule="exact"/>
        <w:ind w:firstLine="760"/>
        <w:rPr>
          <w:highlight w:val="yellow"/>
        </w:rPr>
      </w:pPr>
      <w:r w:rsidRPr="001A7300">
        <w:rPr>
          <w:highlight w:val="yellow"/>
        </w:rPr>
        <w:t>Пояснительная записка.</w:t>
      </w:r>
    </w:p>
    <w:p w:rsidR="001D6B99" w:rsidRPr="001A7300" w:rsidRDefault="00702332" w:rsidP="004C4E9D">
      <w:pPr>
        <w:pStyle w:val="21"/>
        <w:numPr>
          <w:ilvl w:val="2"/>
          <w:numId w:val="773"/>
        </w:numPr>
        <w:shd w:val="clear" w:color="auto" w:fill="auto"/>
        <w:tabs>
          <w:tab w:val="left" w:pos="1594"/>
        </w:tabs>
        <w:spacing w:before="0" w:after="0" w:line="475" w:lineRule="exact"/>
        <w:ind w:firstLine="760"/>
        <w:rPr>
          <w:highlight w:val="yellow"/>
        </w:rPr>
      </w:pPr>
      <w:r w:rsidRPr="001A7300">
        <w:rPr>
          <w:highlight w:val="yellow"/>
        </w:rPr>
        <w:t>Программа по государственному (чувашскому) языку разработана с целью оказания методической помощи учителю в создании рабочей программы по учебному предмету.</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Содержание программы по государственному (чувашскому) языку направлено на совершенствование приобретённых на уровне начального общего образования знаний, умений и навыков обучающихся. В программе по государственному (ч</w:t>
      </w:r>
      <w:r w:rsidRPr="001A7300">
        <w:rPr>
          <w:highlight w:val="yellow"/>
        </w:rPr>
        <w:t>у</w:t>
      </w:r>
      <w:r w:rsidRPr="001A7300">
        <w:rPr>
          <w:highlight w:val="yellow"/>
        </w:rPr>
        <w:t>вашскому) языку на уровне основного общего образования увеличивается объём используемых языковых и речевых средств, продолжается развитие коммуникати</w:t>
      </w:r>
      <w:r w:rsidRPr="001A7300">
        <w:rPr>
          <w:highlight w:val="yellow"/>
        </w:rPr>
        <w:t>в</w:t>
      </w:r>
      <w:r w:rsidRPr="001A7300">
        <w:rPr>
          <w:highlight w:val="yellow"/>
        </w:rPr>
        <w:t xml:space="preserve">ной компетенции обучающихся, возрастает степень их речевой самостоятельности и </w:t>
      </w:r>
      <w:r w:rsidRPr="001A7300">
        <w:rPr>
          <w:highlight w:val="yellow"/>
        </w:rPr>
        <w:lastRenderedPageBreak/>
        <w:t>творческой активности.</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Изучение государственного (чувашского) языка расширяет лингвистический кругозор обучающихся, развивает логическое мышление, способность анализир</w:t>
      </w:r>
      <w:r w:rsidRPr="001A7300">
        <w:rPr>
          <w:highlight w:val="yellow"/>
        </w:rPr>
        <w:t>о</w:t>
      </w:r>
      <w:r w:rsidRPr="001A7300">
        <w:rPr>
          <w:highlight w:val="yellow"/>
        </w:rPr>
        <w:t>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1D6B99" w:rsidRPr="001A7300" w:rsidRDefault="00702332" w:rsidP="004C4E9D">
      <w:pPr>
        <w:pStyle w:val="21"/>
        <w:numPr>
          <w:ilvl w:val="2"/>
          <w:numId w:val="773"/>
        </w:numPr>
        <w:shd w:val="clear" w:color="auto" w:fill="auto"/>
        <w:tabs>
          <w:tab w:val="left" w:pos="1604"/>
        </w:tabs>
        <w:spacing w:before="0" w:after="0" w:line="475" w:lineRule="exact"/>
        <w:ind w:firstLine="760"/>
        <w:rPr>
          <w:highlight w:val="yellow"/>
        </w:rPr>
      </w:pPr>
      <w:r w:rsidRPr="001A7300">
        <w:rPr>
          <w:highlight w:val="yellow"/>
        </w:rPr>
        <w:t>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w:t>
      </w:r>
      <w:r w:rsidRPr="001A7300">
        <w:rPr>
          <w:highlight w:val="yellow"/>
        </w:rPr>
        <w:t>а</w:t>
      </w:r>
      <w:r w:rsidRPr="001A7300">
        <w:rPr>
          <w:highlight w:val="yellow"/>
        </w:rPr>
        <w:t>ние социокультурных знаний и умений. Изучение государственного (чувашского) языка в органической связи с другими учебными предметами способствует развитию мышления, интеллектуальных и творческих способностей, самореализации обуч</w:t>
      </w:r>
      <w:r w:rsidRPr="001A7300">
        <w:rPr>
          <w:highlight w:val="yellow"/>
        </w:rPr>
        <w:t>а</w:t>
      </w:r>
      <w:r w:rsidRPr="001A7300">
        <w:rPr>
          <w:highlight w:val="yellow"/>
        </w:rPr>
        <w:t>ющихся.</w:t>
      </w:r>
    </w:p>
    <w:p w:rsidR="001D6B99" w:rsidRPr="001A7300" w:rsidRDefault="00702332" w:rsidP="004C4E9D">
      <w:pPr>
        <w:pStyle w:val="21"/>
        <w:numPr>
          <w:ilvl w:val="2"/>
          <w:numId w:val="773"/>
        </w:numPr>
        <w:shd w:val="clear" w:color="auto" w:fill="auto"/>
        <w:tabs>
          <w:tab w:val="left" w:pos="1645"/>
        </w:tabs>
        <w:spacing w:before="0" w:after="0" w:line="475" w:lineRule="exact"/>
        <w:ind w:firstLine="740"/>
        <w:rPr>
          <w:highlight w:val="yellow"/>
        </w:rPr>
      </w:pPr>
      <w:r w:rsidRPr="001A7300">
        <w:rPr>
          <w:highlight w:val="yellow"/>
        </w:rPr>
        <w:t>Изучение государственного (чувашского) языка направлено на дост</w:t>
      </w:r>
      <w:r w:rsidRPr="001A7300">
        <w:rPr>
          <w:highlight w:val="yellow"/>
        </w:rPr>
        <w:t>и</w:t>
      </w:r>
      <w:r w:rsidRPr="001A7300">
        <w:rPr>
          <w:highlight w:val="yellow"/>
        </w:rPr>
        <w:t>жение следующих целей:</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развитие у обучающихся коммуникативных умений в четырёх основных видах речевой деятельности: говорении, аудировании, чтении, письме;</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овладение языковыми средствами (фонетическими, лексическими, граммат</w:t>
      </w:r>
      <w:r w:rsidRPr="001A7300">
        <w:rPr>
          <w:highlight w:val="yellow"/>
        </w:rPr>
        <w:t>и</w:t>
      </w:r>
      <w:r w:rsidRPr="001A7300">
        <w:rPr>
          <w:highlight w:val="yellow"/>
        </w:rPr>
        <w:t>ческими) в соответствии с темами, сферами и ситуациями общения;</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обеспечение формирования российской гражданской идентичности обуча</w:t>
      </w:r>
      <w:r w:rsidRPr="001A7300">
        <w:rPr>
          <w:highlight w:val="yellow"/>
        </w:rPr>
        <w:t>ю</w:t>
      </w:r>
      <w:r w:rsidRPr="001A7300">
        <w:rPr>
          <w:highlight w:val="yellow"/>
        </w:rPr>
        <w:t>щихся, сохранения и развития языкового наследия многонационального народа Российской Федерации;</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освоение духовных ценностей и культуры многонационального народа Ро</w:t>
      </w:r>
      <w:r w:rsidRPr="001A7300">
        <w:rPr>
          <w:highlight w:val="yellow"/>
        </w:rPr>
        <w:t>с</w:t>
      </w:r>
      <w:r w:rsidRPr="001A7300">
        <w:rPr>
          <w:highlight w:val="yellow"/>
        </w:rPr>
        <w:t>сийской Федерации;</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приобщение к культурному наследию чувашского народа, формирование умения представлять республику, её культуру в условиях межкультурного общения.</w:t>
      </w:r>
    </w:p>
    <w:p w:rsidR="001D6B99" w:rsidRPr="001A7300" w:rsidRDefault="00702332" w:rsidP="004C4E9D">
      <w:pPr>
        <w:pStyle w:val="21"/>
        <w:numPr>
          <w:ilvl w:val="2"/>
          <w:numId w:val="773"/>
        </w:numPr>
        <w:shd w:val="clear" w:color="auto" w:fill="auto"/>
        <w:tabs>
          <w:tab w:val="left" w:pos="1650"/>
        </w:tabs>
        <w:spacing w:before="0" w:after="0" w:line="475" w:lineRule="exact"/>
        <w:ind w:firstLine="740"/>
        <w:rPr>
          <w:highlight w:val="yellow"/>
        </w:rPr>
      </w:pPr>
      <w:r w:rsidRPr="001A7300">
        <w:rPr>
          <w:highlight w:val="yellow"/>
        </w:rPr>
        <w:t xml:space="preserve">Общее число часов, рекомендованных для изучения государственного (чувашского) языка, - 340 часов: в 5 классе - </w:t>
      </w:r>
      <w:r w:rsidRPr="001A7300">
        <w:rPr>
          <w:rStyle w:val="2Candara13pt"/>
          <w:highlight w:val="yellow"/>
        </w:rPr>
        <w:t>68</w:t>
      </w:r>
      <w:r w:rsidRPr="001A7300">
        <w:rPr>
          <w:highlight w:val="yellow"/>
        </w:rPr>
        <w:t xml:space="preserve"> часов (2 часа в неделю), в </w:t>
      </w:r>
      <w:r w:rsidRPr="001A7300">
        <w:rPr>
          <w:rStyle w:val="2Candara13pt"/>
          <w:highlight w:val="yellow"/>
        </w:rPr>
        <w:t>6</w:t>
      </w:r>
      <w:r w:rsidRPr="001A7300">
        <w:rPr>
          <w:highlight w:val="yellow"/>
        </w:rPr>
        <w:t xml:space="preserve"> классе - </w:t>
      </w:r>
      <w:r w:rsidRPr="001A7300">
        <w:rPr>
          <w:rStyle w:val="2Candara13pt"/>
          <w:highlight w:val="yellow"/>
        </w:rPr>
        <w:t>68</w:t>
      </w:r>
      <w:r w:rsidRPr="001A7300">
        <w:rPr>
          <w:highlight w:val="yellow"/>
        </w:rPr>
        <w:t xml:space="preserve"> часов (2 часа в неделю), в 7 классе - </w:t>
      </w:r>
      <w:r w:rsidRPr="001A7300">
        <w:rPr>
          <w:rStyle w:val="2Candara13pt"/>
          <w:highlight w:val="yellow"/>
        </w:rPr>
        <w:t>68</w:t>
      </w:r>
      <w:r w:rsidRPr="001A7300">
        <w:rPr>
          <w:highlight w:val="yellow"/>
        </w:rPr>
        <w:t xml:space="preserve"> часов (2 часа в неделю), в </w:t>
      </w:r>
      <w:r w:rsidRPr="001A7300">
        <w:rPr>
          <w:rStyle w:val="2Candara13pt"/>
          <w:highlight w:val="yellow"/>
        </w:rPr>
        <w:t>8</w:t>
      </w:r>
      <w:r w:rsidRPr="001A7300">
        <w:rPr>
          <w:highlight w:val="yellow"/>
        </w:rPr>
        <w:t xml:space="preserve"> классе - </w:t>
      </w:r>
      <w:r w:rsidRPr="001A7300">
        <w:rPr>
          <w:rStyle w:val="2Candara13pt"/>
          <w:highlight w:val="yellow"/>
        </w:rPr>
        <w:t>68</w:t>
      </w:r>
      <w:r w:rsidRPr="001A7300">
        <w:rPr>
          <w:highlight w:val="yellow"/>
        </w:rPr>
        <w:t xml:space="preserve"> часов (2 часа в неделю), в 9 классе - </w:t>
      </w:r>
      <w:r w:rsidRPr="001A7300">
        <w:rPr>
          <w:rStyle w:val="2Candara13pt"/>
          <w:highlight w:val="yellow"/>
        </w:rPr>
        <w:t>68</w:t>
      </w:r>
      <w:r w:rsidRPr="001A7300">
        <w:rPr>
          <w:highlight w:val="yellow"/>
        </w:rPr>
        <w:t xml:space="preserve"> часов (2 часа в неделю).</w:t>
      </w:r>
    </w:p>
    <w:p w:rsidR="001D6B99" w:rsidRPr="001A7300" w:rsidRDefault="00702332" w:rsidP="004C4E9D">
      <w:pPr>
        <w:pStyle w:val="21"/>
        <w:numPr>
          <w:ilvl w:val="1"/>
          <w:numId w:val="773"/>
        </w:numPr>
        <w:shd w:val="clear" w:color="auto" w:fill="auto"/>
        <w:tabs>
          <w:tab w:val="left" w:pos="1539"/>
        </w:tabs>
        <w:spacing w:before="0" w:after="0" w:line="475" w:lineRule="exact"/>
        <w:ind w:firstLine="740"/>
        <w:rPr>
          <w:highlight w:val="yellow"/>
        </w:rPr>
      </w:pPr>
      <w:r w:rsidRPr="001A7300">
        <w:rPr>
          <w:highlight w:val="yellow"/>
        </w:rPr>
        <w:t>Содержание обучения в 5 классе.</w:t>
      </w:r>
    </w:p>
    <w:p w:rsidR="001D6B99" w:rsidRPr="001A7300" w:rsidRDefault="00702332" w:rsidP="004C4E9D">
      <w:pPr>
        <w:pStyle w:val="21"/>
        <w:numPr>
          <w:ilvl w:val="2"/>
          <w:numId w:val="773"/>
        </w:numPr>
        <w:shd w:val="clear" w:color="auto" w:fill="auto"/>
        <w:tabs>
          <w:tab w:val="left" w:pos="1674"/>
        </w:tabs>
        <w:spacing w:before="0" w:after="0" w:line="475" w:lineRule="exact"/>
        <w:ind w:firstLine="740"/>
        <w:rPr>
          <w:highlight w:val="yellow"/>
        </w:rPr>
      </w:pPr>
      <w:r w:rsidRPr="001A7300">
        <w:rPr>
          <w:highlight w:val="yellow"/>
        </w:rPr>
        <w:lastRenderedPageBreak/>
        <w:t>Чувашская Республика - моя малая родина.</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Географическое положение, административное деление, столица Чувашской Республики.</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Родная страна.</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Москва - столица Российской Федерации. Достопримечательности России.</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Семья. Родной очаг.</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Семья. Моя биография. Биография членов моей семьи, внешность, черты х</w:t>
      </w:r>
      <w:r w:rsidRPr="001A7300">
        <w:rPr>
          <w:highlight w:val="yellow"/>
        </w:rPr>
        <w:t>а</w:t>
      </w:r>
      <w:r w:rsidRPr="001A7300">
        <w:rPr>
          <w:highlight w:val="yellow"/>
        </w:rPr>
        <w:t>рактера, увлечения. Мой дом.</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Спортивная Чувашия.</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Спорт. Моё отношение к спорту. Мой любимый вид спорта.</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Доброжелательность - национальная черта чувашского народа.</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Имя, возраст, внешность и черты характера друзей. Пословицы и поговорки чувашского народа о дружбе.</w:t>
      </w:r>
    </w:p>
    <w:p w:rsidR="001D6B99" w:rsidRPr="001A7300" w:rsidRDefault="00702332" w:rsidP="004C4E9D">
      <w:pPr>
        <w:pStyle w:val="21"/>
        <w:numPr>
          <w:ilvl w:val="2"/>
          <w:numId w:val="773"/>
        </w:numPr>
        <w:shd w:val="clear" w:color="auto" w:fill="auto"/>
        <w:tabs>
          <w:tab w:val="left" w:pos="1674"/>
        </w:tabs>
        <w:spacing w:before="0" w:after="0" w:line="475" w:lineRule="exact"/>
        <w:ind w:firstLine="740"/>
        <w:rPr>
          <w:highlight w:val="yellow"/>
        </w:rPr>
      </w:pPr>
      <w:r w:rsidRPr="001A7300">
        <w:rPr>
          <w:highlight w:val="yellow"/>
        </w:rPr>
        <w:t>Духовная культура чувашского народа.</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Чтение. Роль книги в жизни человека. Любимые писатели и поэты. Любимые литературные герои.</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Школьное образование.</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Школьная жизнь, изучаемые предметы и отношение к ним. Занятия после школы. Каникулы в различное время года.</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Человек и природа. Времена года.</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Родной край. Животные. Птицы. Времена года.</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Страны и народы мира.</w:t>
      </w:r>
    </w:p>
    <w:p w:rsidR="001D6B99" w:rsidRPr="001A7300" w:rsidRDefault="00702332" w:rsidP="004C4E9D">
      <w:pPr>
        <w:pStyle w:val="21"/>
        <w:shd w:val="clear" w:color="auto" w:fill="auto"/>
        <w:tabs>
          <w:tab w:val="left" w:pos="3356"/>
        </w:tabs>
        <w:spacing w:before="0" w:after="0" w:line="475" w:lineRule="exact"/>
        <w:ind w:firstLine="740"/>
        <w:rPr>
          <w:highlight w:val="yellow"/>
        </w:rPr>
      </w:pPr>
      <w:r w:rsidRPr="001A7300">
        <w:rPr>
          <w:highlight w:val="yellow"/>
        </w:rPr>
        <w:t>Г еографическое</w:t>
      </w:r>
      <w:r w:rsidRPr="001A7300">
        <w:rPr>
          <w:highlight w:val="yellow"/>
        </w:rPr>
        <w:tab/>
        <w:t>положение, климат, население, города,</w:t>
      </w:r>
    </w:p>
    <w:p w:rsidR="001D6B99" w:rsidRPr="001A7300" w:rsidRDefault="00702332" w:rsidP="004C4E9D">
      <w:pPr>
        <w:pStyle w:val="21"/>
        <w:shd w:val="clear" w:color="auto" w:fill="auto"/>
        <w:spacing w:before="0" w:after="0" w:line="475" w:lineRule="exact"/>
        <w:rPr>
          <w:highlight w:val="yellow"/>
        </w:rPr>
      </w:pPr>
      <w:r w:rsidRPr="001A7300">
        <w:rPr>
          <w:highlight w:val="yellow"/>
        </w:rPr>
        <w:t>достопримечательности разных стран.</w:t>
      </w:r>
    </w:p>
    <w:p w:rsidR="001D6B99" w:rsidRPr="001A7300" w:rsidRDefault="00702332" w:rsidP="004C4E9D">
      <w:pPr>
        <w:pStyle w:val="21"/>
        <w:numPr>
          <w:ilvl w:val="1"/>
          <w:numId w:val="773"/>
        </w:numPr>
        <w:shd w:val="clear" w:color="auto" w:fill="auto"/>
        <w:tabs>
          <w:tab w:val="left" w:pos="1473"/>
        </w:tabs>
        <w:spacing w:before="0" w:after="0" w:line="475" w:lineRule="exact"/>
        <w:ind w:firstLine="740"/>
        <w:rPr>
          <w:highlight w:val="yellow"/>
        </w:rPr>
      </w:pPr>
      <w:r w:rsidRPr="001A7300">
        <w:rPr>
          <w:highlight w:val="yellow"/>
        </w:rPr>
        <w:t xml:space="preserve">Содержание обучения в </w:t>
      </w:r>
      <w:r w:rsidRPr="001A7300">
        <w:rPr>
          <w:rStyle w:val="2Candara13pt"/>
          <w:highlight w:val="yellow"/>
        </w:rPr>
        <w:t>6</w:t>
      </w:r>
      <w:r w:rsidRPr="001A7300">
        <w:rPr>
          <w:highlight w:val="yellow"/>
        </w:rPr>
        <w:t xml:space="preserve"> классе.</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Чувашская Республика - моя малая родина.</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Государственные символы. Чувашский язык как государственный язык Ч</w:t>
      </w:r>
      <w:r w:rsidRPr="001A7300">
        <w:rPr>
          <w:highlight w:val="yellow"/>
        </w:rPr>
        <w:t>у</w:t>
      </w:r>
      <w:r w:rsidRPr="001A7300">
        <w:rPr>
          <w:highlight w:val="yellow"/>
        </w:rPr>
        <w:t>вашской Республики. Родной город. Родное село.</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Родная страна.</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Государственные символы Российской Федерации. Русский язык как гос</w:t>
      </w:r>
      <w:r w:rsidRPr="001A7300">
        <w:rPr>
          <w:highlight w:val="yellow"/>
        </w:rPr>
        <w:t>у</w:t>
      </w:r>
      <w:r w:rsidRPr="001A7300">
        <w:rPr>
          <w:highlight w:val="yellow"/>
        </w:rPr>
        <w:t>дарственный язык и средство межнационального общения народов Российской Ф</w:t>
      </w:r>
      <w:r w:rsidRPr="001A7300">
        <w:rPr>
          <w:highlight w:val="yellow"/>
        </w:rPr>
        <w:t>е</w:t>
      </w:r>
      <w:r w:rsidRPr="001A7300">
        <w:rPr>
          <w:highlight w:val="yellow"/>
        </w:rPr>
        <w:t>дерации. Достопримечательности России.</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Семья. Родной очаг.</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lastRenderedPageBreak/>
        <w:t>Семья. Родной очаг. Родственники. Межличностные взаимоотношения в семье. Связь поколений.</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Спортивная Чувашия.</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Спорт. Моё отношение к спорту. Режим труда и отдыха. Забота о здоровье.</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Доброжелательность - национальная черта чувашского народа.</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Успехи обучающихся в учёбе, спорте, других сферах деятельности.</w:t>
      </w:r>
    </w:p>
    <w:p w:rsidR="001D6B99" w:rsidRPr="001A7300" w:rsidRDefault="00702332" w:rsidP="004C4E9D">
      <w:pPr>
        <w:pStyle w:val="21"/>
        <w:shd w:val="clear" w:color="auto" w:fill="auto"/>
        <w:spacing w:before="0" w:after="0" w:line="475" w:lineRule="exact"/>
        <w:rPr>
          <w:highlight w:val="yellow"/>
        </w:rPr>
      </w:pPr>
      <w:r w:rsidRPr="001A7300">
        <w:rPr>
          <w:highlight w:val="yellow"/>
        </w:rPr>
        <w:t>Совместные занятия. Взаимопомощь. Пословицы и поговорки чувашского народа о дружбе.</w:t>
      </w:r>
    </w:p>
    <w:p w:rsidR="001D6B99" w:rsidRPr="001A7300" w:rsidRDefault="00702332" w:rsidP="004C4E9D">
      <w:pPr>
        <w:pStyle w:val="21"/>
        <w:numPr>
          <w:ilvl w:val="2"/>
          <w:numId w:val="773"/>
        </w:numPr>
        <w:shd w:val="clear" w:color="auto" w:fill="auto"/>
        <w:tabs>
          <w:tab w:val="left" w:pos="1679"/>
        </w:tabs>
        <w:spacing w:before="0" w:after="0" w:line="475" w:lineRule="exact"/>
        <w:ind w:firstLine="740"/>
        <w:rPr>
          <w:highlight w:val="yellow"/>
        </w:rPr>
      </w:pPr>
      <w:r w:rsidRPr="001A7300">
        <w:rPr>
          <w:highlight w:val="yellow"/>
        </w:rPr>
        <w:t>Духовная культура чувашского народа.</w:t>
      </w:r>
    </w:p>
    <w:p w:rsidR="001D6B99" w:rsidRPr="001A7300" w:rsidRDefault="00702332" w:rsidP="004C4E9D">
      <w:pPr>
        <w:pStyle w:val="21"/>
        <w:shd w:val="clear" w:color="auto" w:fill="auto"/>
        <w:spacing w:before="0" w:after="0" w:line="475" w:lineRule="exact"/>
        <w:ind w:firstLine="760"/>
        <w:jc w:val="left"/>
        <w:rPr>
          <w:highlight w:val="yellow"/>
        </w:rPr>
      </w:pPr>
      <w:r w:rsidRPr="001A7300">
        <w:rPr>
          <w:highlight w:val="yellow"/>
        </w:rPr>
        <w:t>Кино, театр. Любимые артисты и актёры. Любимые фильмы, спектакли, п</w:t>
      </w:r>
      <w:r w:rsidRPr="001A7300">
        <w:rPr>
          <w:highlight w:val="yellow"/>
        </w:rPr>
        <w:t>е</w:t>
      </w:r>
      <w:r w:rsidRPr="001A7300">
        <w:rPr>
          <w:highlight w:val="yellow"/>
        </w:rPr>
        <w:t>редачи.</w:t>
      </w:r>
    </w:p>
    <w:p w:rsidR="001D6B99" w:rsidRPr="001A7300" w:rsidRDefault="00702332" w:rsidP="004C4E9D">
      <w:pPr>
        <w:pStyle w:val="21"/>
        <w:numPr>
          <w:ilvl w:val="2"/>
          <w:numId w:val="773"/>
        </w:numPr>
        <w:shd w:val="clear" w:color="auto" w:fill="auto"/>
        <w:tabs>
          <w:tab w:val="left" w:pos="1694"/>
        </w:tabs>
        <w:spacing w:before="0" w:after="0" w:line="475" w:lineRule="exact"/>
        <w:rPr>
          <w:highlight w:val="yellow"/>
        </w:rPr>
      </w:pPr>
      <w:r w:rsidRPr="001A7300">
        <w:rPr>
          <w:highlight w:val="yellow"/>
        </w:rPr>
        <w:t>Школьное образование.</w:t>
      </w:r>
    </w:p>
    <w:p w:rsidR="001D6B99" w:rsidRPr="001A7300" w:rsidRDefault="00702332" w:rsidP="004C4E9D">
      <w:pPr>
        <w:pStyle w:val="21"/>
        <w:shd w:val="clear" w:color="auto" w:fill="auto"/>
        <w:spacing w:before="0" w:after="0" w:line="475" w:lineRule="exact"/>
        <w:ind w:firstLine="760"/>
        <w:jc w:val="left"/>
        <w:rPr>
          <w:highlight w:val="yellow"/>
        </w:rPr>
      </w:pPr>
      <w:r w:rsidRPr="001A7300">
        <w:rPr>
          <w:highlight w:val="yellow"/>
        </w:rPr>
        <w:t>Организация учебного процесса. Моё расписание уроков. Занятия после школы. Каникулы в различное время года.</w:t>
      </w:r>
    </w:p>
    <w:p w:rsidR="001D6B99" w:rsidRPr="001A7300" w:rsidRDefault="00702332" w:rsidP="004C4E9D">
      <w:pPr>
        <w:pStyle w:val="21"/>
        <w:numPr>
          <w:ilvl w:val="2"/>
          <w:numId w:val="773"/>
        </w:numPr>
        <w:shd w:val="clear" w:color="auto" w:fill="auto"/>
        <w:tabs>
          <w:tab w:val="left" w:pos="1699"/>
        </w:tabs>
        <w:spacing w:before="0" w:after="0" w:line="475" w:lineRule="exact"/>
        <w:rPr>
          <w:highlight w:val="yellow"/>
        </w:rPr>
      </w:pPr>
      <w:r w:rsidRPr="001A7300">
        <w:rPr>
          <w:highlight w:val="yellow"/>
        </w:rPr>
        <w:t>Человек и природа. Времена года.</w:t>
      </w:r>
    </w:p>
    <w:p w:rsidR="001D6B99" w:rsidRPr="001A7300" w:rsidRDefault="00702332" w:rsidP="004C4E9D">
      <w:pPr>
        <w:pStyle w:val="21"/>
        <w:shd w:val="clear" w:color="auto" w:fill="auto"/>
        <w:spacing w:before="0" w:after="0" w:line="475" w:lineRule="exact"/>
        <w:rPr>
          <w:highlight w:val="yellow"/>
        </w:rPr>
      </w:pPr>
      <w:r w:rsidRPr="001A7300">
        <w:rPr>
          <w:highlight w:val="yellow"/>
        </w:rPr>
        <w:t>Родной край. В лесу. В деревне. Времена года.</w:t>
      </w:r>
    </w:p>
    <w:p w:rsidR="001D6B99" w:rsidRPr="001A7300" w:rsidRDefault="00702332" w:rsidP="004C4E9D">
      <w:pPr>
        <w:pStyle w:val="21"/>
        <w:numPr>
          <w:ilvl w:val="2"/>
          <w:numId w:val="773"/>
        </w:numPr>
        <w:shd w:val="clear" w:color="auto" w:fill="auto"/>
        <w:tabs>
          <w:tab w:val="left" w:pos="1699"/>
        </w:tabs>
        <w:spacing w:before="0" w:after="0" w:line="475" w:lineRule="exact"/>
        <w:rPr>
          <w:highlight w:val="yellow"/>
        </w:rPr>
      </w:pPr>
      <w:r w:rsidRPr="001A7300">
        <w:rPr>
          <w:highlight w:val="yellow"/>
        </w:rPr>
        <w:t>Страны и народы мира.</w:t>
      </w:r>
    </w:p>
    <w:p w:rsidR="001D6B99" w:rsidRPr="001A7300" w:rsidRDefault="00702332" w:rsidP="004C4E9D">
      <w:pPr>
        <w:pStyle w:val="21"/>
        <w:shd w:val="clear" w:color="auto" w:fill="auto"/>
        <w:spacing w:before="0" w:after="0" w:line="475" w:lineRule="exact"/>
        <w:rPr>
          <w:highlight w:val="yellow"/>
        </w:rPr>
      </w:pPr>
      <w:r w:rsidRPr="001A7300">
        <w:rPr>
          <w:highlight w:val="yellow"/>
        </w:rPr>
        <w:t>Обычаи и традиции разных народов.</w:t>
      </w:r>
    </w:p>
    <w:p w:rsidR="001D6B99" w:rsidRPr="001A7300" w:rsidRDefault="00702332" w:rsidP="004C4E9D">
      <w:pPr>
        <w:pStyle w:val="21"/>
        <w:numPr>
          <w:ilvl w:val="1"/>
          <w:numId w:val="773"/>
        </w:numPr>
        <w:shd w:val="clear" w:color="auto" w:fill="auto"/>
        <w:tabs>
          <w:tab w:val="left" w:pos="1488"/>
        </w:tabs>
        <w:spacing w:before="0" w:after="0" w:line="475" w:lineRule="exact"/>
        <w:rPr>
          <w:highlight w:val="yellow"/>
        </w:rPr>
      </w:pPr>
      <w:r w:rsidRPr="001A7300">
        <w:rPr>
          <w:highlight w:val="yellow"/>
        </w:rPr>
        <w:t>Содержание обучения в 7 классе.</w:t>
      </w:r>
    </w:p>
    <w:p w:rsidR="001D6B99" w:rsidRPr="001A7300" w:rsidRDefault="00702332" w:rsidP="004C4E9D">
      <w:pPr>
        <w:pStyle w:val="21"/>
        <w:numPr>
          <w:ilvl w:val="2"/>
          <w:numId w:val="773"/>
        </w:numPr>
        <w:shd w:val="clear" w:color="auto" w:fill="auto"/>
        <w:tabs>
          <w:tab w:val="left" w:pos="1699"/>
        </w:tabs>
        <w:spacing w:before="0" w:after="0" w:line="475" w:lineRule="exact"/>
        <w:rPr>
          <w:highlight w:val="yellow"/>
        </w:rPr>
      </w:pPr>
      <w:r w:rsidRPr="001A7300">
        <w:rPr>
          <w:highlight w:val="yellow"/>
        </w:rPr>
        <w:t>Чувашская Республика - моя малая родина.</w:t>
      </w:r>
    </w:p>
    <w:p w:rsidR="001D6B99" w:rsidRPr="001A7300" w:rsidRDefault="00702332" w:rsidP="004C4E9D">
      <w:pPr>
        <w:pStyle w:val="21"/>
        <w:shd w:val="clear" w:color="auto" w:fill="auto"/>
        <w:spacing w:before="0" w:after="0" w:line="475" w:lineRule="exact"/>
        <w:ind w:firstLine="760"/>
        <w:jc w:val="left"/>
        <w:rPr>
          <w:highlight w:val="yellow"/>
        </w:rPr>
      </w:pPr>
      <w:r w:rsidRPr="001A7300">
        <w:rPr>
          <w:highlight w:val="yellow"/>
        </w:rPr>
        <w:t>Родной город. Родное село. День республики (города, села). Любовь к родному краю.</w:t>
      </w:r>
    </w:p>
    <w:p w:rsidR="001D6B99" w:rsidRPr="001A7300" w:rsidRDefault="00702332" w:rsidP="004C4E9D">
      <w:pPr>
        <w:pStyle w:val="21"/>
        <w:numPr>
          <w:ilvl w:val="2"/>
          <w:numId w:val="773"/>
        </w:numPr>
        <w:shd w:val="clear" w:color="auto" w:fill="auto"/>
        <w:tabs>
          <w:tab w:val="left" w:pos="1699"/>
        </w:tabs>
        <w:spacing w:before="0" w:after="0" w:line="475" w:lineRule="exact"/>
        <w:rPr>
          <w:highlight w:val="yellow"/>
        </w:rPr>
      </w:pPr>
      <w:r w:rsidRPr="001A7300">
        <w:rPr>
          <w:highlight w:val="yellow"/>
        </w:rPr>
        <w:t>Родная страна.</w:t>
      </w:r>
    </w:p>
    <w:p w:rsidR="001D6B99" w:rsidRPr="001A7300" w:rsidRDefault="00702332" w:rsidP="004C4E9D">
      <w:pPr>
        <w:pStyle w:val="21"/>
        <w:shd w:val="clear" w:color="auto" w:fill="auto"/>
        <w:spacing w:before="0" w:after="0" w:line="475" w:lineRule="exact"/>
        <w:ind w:firstLine="760"/>
        <w:jc w:val="left"/>
        <w:rPr>
          <w:highlight w:val="yellow"/>
        </w:rPr>
      </w:pPr>
      <w:r w:rsidRPr="001A7300">
        <w:rPr>
          <w:highlight w:val="yellow"/>
        </w:rPr>
        <w:t>Государственные праздники России. Служение Отечеству. Защитники Отеч</w:t>
      </w:r>
      <w:r w:rsidRPr="001A7300">
        <w:rPr>
          <w:highlight w:val="yellow"/>
        </w:rPr>
        <w:t>е</w:t>
      </w:r>
      <w:r w:rsidRPr="001A7300">
        <w:rPr>
          <w:highlight w:val="yellow"/>
        </w:rPr>
        <w:t>ства. День Великой Победы.</w:t>
      </w:r>
    </w:p>
    <w:p w:rsidR="001D6B99" w:rsidRPr="001A7300" w:rsidRDefault="00702332" w:rsidP="004C4E9D">
      <w:pPr>
        <w:pStyle w:val="21"/>
        <w:numPr>
          <w:ilvl w:val="2"/>
          <w:numId w:val="773"/>
        </w:numPr>
        <w:shd w:val="clear" w:color="auto" w:fill="auto"/>
        <w:tabs>
          <w:tab w:val="left" w:pos="1699"/>
        </w:tabs>
        <w:spacing w:before="0" w:after="0" w:line="475" w:lineRule="exact"/>
        <w:rPr>
          <w:highlight w:val="yellow"/>
        </w:rPr>
      </w:pPr>
      <w:r w:rsidRPr="001A7300">
        <w:rPr>
          <w:highlight w:val="yellow"/>
        </w:rPr>
        <w:t>Семья. Родной очаг.</w:t>
      </w:r>
    </w:p>
    <w:p w:rsidR="001D6B99" w:rsidRPr="001A7300" w:rsidRDefault="00702332" w:rsidP="004C4E9D">
      <w:pPr>
        <w:pStyle w:val="21"/>
        <w:shd w:val="clear" w:color="auto" w:fill="auto"/>
        <w:spacing w:before="0" w:after="0" w:line="475" w:lineRule="exact"/>
        <w:rPr>
          <w:highlight w:val="yellow"/>
        </w:rPr>
      </w:pPr>
      <w:r w:rsidRPr="001A7300">
        <w:rPr>
          <w:highlight w:val="yellow"/>
        </w:rPr>
        <w:t>Семья. Родной очаг. Радушие и гостеприимство. Забота о родителях.</w:t>
      </w:r>
    </w:p>
    <w:p w:rsidR="001D6B99" w:rsidRPr="001A7300" w:rsidRDefault="00702332" w:rsidP="004C4E9D">
      <w:pPr>
        <w:pStyle w:val="21"/>
        <w:numPr>
          <w:ilvl w:val="2"/>
          <w:numId w:val="773"/>
        </w:numPr>
        <w:shd w:val="clear" w:color="auto" w:fill="auto"/>
        <w:tabs>
          <w:tab w:val="left" w:pos="1699"/>
        </w:tabs>
        <w:spacing w:before="0" w:after="0" w:line="475" w:lineRule="exact"/>
        <w:rPr>
          <w:highlight w:val="yellow"/>
        </w:rPr>
      </w:pPr>
      <w:r w:rsidRPr="001A7300">
        <w:rPr>
          <w:highlight w:val="yellow"/>
        </w:rPr>
        <w:t>Спортивная Чувашия.</w:t>
      </w:r>
    </w:p>
    <w:p w:rsidR="001D6B99" w:rsidRPr="001A7300" w:rsidRDefault="00702332" w:rsidP="004C4E9D">
      <w:pPr>
        <w:pStyle w:val="21"/>
        <w:shd w:val="clear" w:color="auto" w:fill="auto"/>
        <w:spacing w:before="0" w:after="0" w:line="475" w:lineRule="exact"/>
        <w:rPr>
          <w:highlight w:val="yellow"/>
        </w:rPr>
      </w:pPr>
      <w:r w:rsidRPr="001A7300">
        <w:rPr>
          <w:highlight w:val="yellow"/>
        </w:rPr>
        <w:t>Спорт. Моё отношение к спорту. Летние и зимние виды спорта.</w:t>
      </w:r>
    </w:p>
    <w:p w:rsidR="001D6B99" w:rsidRPr="001A7300" w:rsidRDefault="00702332" w:rsidP="004C4E9D">
      <w:pPr>
        <w:pStyle w:val="21"/>
        <w:numPr>
          <w:ilvl w:val="2"/>
          <w:numId w:val="773"/>
        </w:numPr>
        <w:shd w:val="clear" w:color="auto" w:fill="auto"/>
        <w:tabs>
          <w:tab w:val="left" w:pos="1704"/>
        </w:tabs>
        <w:spacing w:before="0" w:after="0" w:line="475" w:lineRule="exact"/>
        <w:jc w:val="left"/>
        <w:rPr>
          <w:highlight w:val="yellow"/>
        </w:rPr>
      </w:pPr>
      <w:r w:rsidRPr="001A7300">
        <w:rPr>
          <w:highlight w:val="yellow"/>
        </w:rPr>
        <w:t>Доброжелательность - национальная черта чувашского народа. Со</w:t>
      </w:r>
      <w:r w:rsidRPr="001A7300">
        <w:rPr>
          <w:highlight w:val="yellow"/>
        </w:rPr>
        <w:t>в</w:t>
      </w:r>
      <w:r w:rsidRPr="001A7300">
        <w:rPr>
          <w:highlight w:val="yellow"/>
        </w:rPr>
        <w:t>местные занятия с друзьями. Взаимопомощь. Пословицы и поговорки</w:t>
      </w:r>
    </w:p>
    <w:p w:rsidR="001D6B99" w:rsidRPr="001A7300" w:rsidRDefault="00702332" w:rsidP="004C4E9D">
      <w:pPr>
        <w:pStyle w:val="21"/>
        <w:shd w:val="clear" w:color="auto" w:fill="auto"/>
        <w:spacing w:before="0" w:after="0" w:line="475" w:lineRule="exact"/>
        <w:jc w:val="left"/>
        <w:rPr>
          <w:highlight w:val="yellow"/>
        </w:rPr>
      </w:pPr>
      <w:r w:rsidRPr="001A7300">
        <w:rPr>
          <w:highlight w:val="yellow"/>
        </w:rPr>
        <w:t>чувашского народа о дружбе.</w:t>
      </w:r>
    </w:p>
    <w:p w:rsidR="001D6B99" w:rsidRPr="001A7300" w:rsidRDefault="00702332" w:rsidP="004C4E9D">
      <w:pPr>
        <w:pStyle w:val="21"/>
        <w:numPr>
          <w:ilvl w:val="2"/>
          <w:numId w:val="773"/>
        </w:numPr>
        <w:shd w:val="clear" w:color="auto" w:fill="auto"/>
        <w:tabs>
          <w:tab w:val="left" w:pos="1699"/>
        </w:tabs>
        <w:spacing w:before="0" w:after="0" w:line="475" w:lineRule="exact"/>
        <w:rPr>
          <w:highlight w:val="yellow"/>
        </w:rPr>
      </w:pPr>
      <w:r w:rsidRPr="001A7300">
        <w:rPr>
          <w:highlight w:val="yellow"/>
        </w:rPr>
        <w:t>Духовная культура чувашского народа.</w:t>
      </w:r>
    </w:p>
    <w:p w:rsidR="001D6B99" w:rsidRPr="001A7300" w:rsidRDefault="00702332" w:rsidP="004C4E9D">
      <w:pPr>
        <w:pStyle w:val="21"/>
        <w:shd w:val="clear" w:color="auto" w:fill="auto"/>
        <w:spacing w:before="0" w:after="0" w:line="475" w:lineRule="exact"/>
        <w:ind w:firstLine="760"/>
        <w:jc w:val="left"/>
        <w:rPr>
          <w:highlight w:val="yellow"/>
        </w:rPr>
      </w:pPr>
      <w:r w:rsidRPr="001A7300">
        <w:rPr>
          <w:highlight w:val="yellow"/>
        </w:rPr>
        <w:lastRenderedPageBreak/>
        <w:t>Музыка в нашей жизни. Чувашские композиторы, певцы. Чувашские народные песни.</w:t>
      </w:r>
    </w:p>
    <w:p w:rsidR="001D6B99" w:rsidRPr="001A7300" w:rsidRDefault="00702332" w:rsidP="004C4E9D">
      <w:pPr>
        <w:pStyle w:val="21"/>
        <w:numPr>
          <w:ilvl w:val="2"/>
          <w:numId w:val="773"/>
        </w:numPr>
        <w:shd w:val="clear" w:color="auto" w:fill="auto"/>
        <w:tabs>
          <w:tab w:val="left" w:pos="1699"/>
        </w:tabs>
        <w:spacing w:before="0" w:after="0" w:line="475" w:lineRule="exact"/>
        <w:rPr>
          <w:highlight w:val="yellow"/>
        </w:rPr>
      </w:pPr>
      <w:r w:rsidRPr="001A7300">
        <w:rPr>
          <w:highlight w:val="yellow"/>
        </w:rPr>
        <w:t>Школьное образование.</w:t>
      </w:r>
    </w:p>
    <w:p w:rsidR="001D6B99" w:rsidRPr="001A7300" w:rsidRDefault="00702332" w:rsidP="004C4E9D">
      <w:pPr>
        <w:pStyle w:val="21"/>
        <w:shd w:val="clear" w:color="auto" w:fill="auto"/>
        <w:spacing w:before="0" w:after="0" w:line="475" w:lineRule="exact"/>
        <w:ind w:firstLine="760"/>
        <w:jc w:val="left"/>
        <w:rPr>
          <w:highlight w:val="yellow"/>
        </w:rPr>
      </w:pPr>
      <w:r w:rsidRPr="001A7300">
        <w:rPr>
          <w:highlight w:val="yellow"/>
        </w:rPr>
        <w:t>Школа. Классная комната. Мои любимые учителя. В школьной библиотеке. Каникулы в различное время года.</w:t>
      </w:r>
    </w:p>
    <w:p w:rsidR="001D6B99" w:rsidRPr="001A7300" w:rsidRDefault="00702332" w:rsidP="004C4E9D">
      <w:pPr>
        <w:pStyle w:val="21"/>
        <w:numPr>
          <w:ilvl w:val="2"/>
          <w:numId w:val="773"/>
        </w:numPr>
        <w:shd w:val="clear" w:color="auto" w:fill="auto"/>
        <w:tabs>
          <w:tab w:val="left" w:pos="1699"/>
        </w:tabs>
        <w:spacing w:before="0" w:after="0" w:line="475" w:lineRule="exact"/>
        <w:rPr>
          <w:highlight w:val="yellow"/>
        </w:rPr>
      </w:pPr>
      <w:r w:rsidRPr="001A7300">
        <w:rPr>
          <w:highlight w:val="yellow"/>
        </w:rPr>
        <w:t>Человек и природа. Времена года.</w:t>
      </w:r>
    </w:p>
    <w:p w:rsidR="001D6B99" w:rsidRPr="001A7300" w:rsidRDefault="00702332" w:rsidP="004C4E9D">
      <w:pPr>
        <w:pStyle w:val="21"/>
        <w:shd w:val="clear" w:color="auto" w:fill="auto"/>
        <w:spacing w:before="0" w:after="0" w:line="475" w:lineRule="exact"/>
        <w:rPr>
          <w:highlight w:val="yellow"/>
        </w:rPr>
      </w:pPr>
      <w:r w:rsidRPr="001A7300">
        <w:rPr>
          <w:highlight w:val="yellow"/>
        </w:rPr>
        <w:t>Родной край. Родник. Времена года.</w:t>
      </w:r>
    </w:p>
    <w:p w:rsidR="001D6B99" w:rsidRPr="001A7300" w:rsidRDefault="00702332" w:rsidP="004C4E9D">
      <w:pPr>
        <w:pStyle w:val="21"/>
        <w:numPr>
          <w:ilvl w:val="2"/>
          <w:numId w:val="773"/>
        </w:numPr>
        <w:shd w:val="clear" w:color="auto" w:fill="auto"/>
        <w:tabs>
          <w:tab w:val="left" w:pos="1674"/>
        </w:tabs>
        <w:spacing w:before="0" w:after="0" w:line="475" w:lineRule="exact"/>
        <w:rPr>
          <w:highlight w:val="yellow"/>
        </w:rPr>
      </w:pPr>
      <w:r w:rsidRPr="001A7300">
        <w:rPr>
          <w:highlight w:val="yellow"/>
        </w:rPr>
        <w:t>Страны и народы мира.</w:t>
      </w:r>
    </w:p>
    <w:p w:rsidR="001D6B99" w:rsidRPr="001A7300" w:rsidRDefault="00702332" w:rsidP="004C4E9D">
      <w:pPr>
        <w:pStyle w:val="21"/>
        <w:shd w:val="clear" w:color="auto" w:fill="auto"/>
        <w:spacing w:before="0" w:after="0" w:line="475" w:lineRule="exact"/>
        <w:rPr>
          <w:highlight w:val="yellow"/>
        </w:rPr>
      </w:pPr>
      <w:r w:rsidRPr="001A7300">
        <w:rPr>
          <w:highlight w:val="yellow"/>
        </w:rPr>
        <w:t>Государственные праздники России. Достопримечательности разных стран.</w:t>
      </w:r>
    </w:p>
    <w:p w:rsidR="001D6B99" w:rsidRPr="001A7300" w:rsidRDefault="00702332" w:rsidP="004C4E9D">
      <w:pPr>
        <w:pStyle w:val="21"/>
        <w:numPr>
          <w:ilvl w:val="1"/>
          <w:numId w:val="773"/>
        </w:numPr>
        <w:shd w:val="clear" w:color="auto" w:fill="auto"/>
        <w:tabs>
          <w:tab w:val="left" w:pos="1674"/>
        </w:tabs>
        <w:spacing w:before="0" w:after="0" w:line="475" w:lineRule="exact"/>
        <w:rPr>
          <w:highlight w:val="yellow"/>
        </w:rPr>
      </w:pPr>
      <w:r w:rsidRPr="001A7300">
        <w:rPr>
          <w:highlight w:val="yellow"/>
        </w:rPr>
        <w:t xml:space="preserve">Содержание обучения в </w:t>
      </w:r>
      <w:r w:rsidRPr="001A7300">
        <w:rPr>
          <w:rStyle w:val="2Candara13pt"/>
          <w:highlight w:val="yellow"/>
        </w:rPr>
        <w:t>8</w:t>
      </w:r>
      <w:r w:rsidRPr="001A7300">
        <w:rPr>
          <w:highlight w:val="yellow"/>
        </w:rPr>
        <w:t xml:space="preserve"> классе.</w:t>
      </w:r>
    </w:p>
    <w:p w:rsidR="001D6B99" w:rsidRPr="001A7300" w:rsidRDefault="00702332" w:rsidP="004C4E9D">
      <w:pPr>
        <w:pStyle w:val="21"/>
        <w:numPr>
          <w:ilvl w:val="2"/>
          <w:numId w:val="773"/>
        </w:numPr>
        <w:shd w:val="clear" w:color="auto" w:fill="auto"/>
        <w:tabs>
          <w:tab w:val="left" w:pos="1679"/>
        </w:tabs>
        <w:spacing w:before="0" w:after="0" w:line="475" w:lineRule="exact"/>
        <w:rPr>
          <w:highlight w:val="yellow"/>
        </w:rPr>
      </w:pPr>
      <w:r w:rsidRPr="001A7300">
        <w:rPr>
          <w:highlight w:val="yellow"/>
        </w:rPr>
        <w:t>Чувашская Республика - моя малая родина.</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t>Чувашская Республика. Достопримечательности Чувашии. Известные люди чувашского края.</w:t>
      </w:r>
    </w:p>
    <w:p w:rsidR="001D6B99" w:rsidRPr="001A7300" w:rsidRDefault="00702332" w:rsidP="004C4E9D">
      <w:pPr>
        <w:pStyle w:val="21"/>
        <w:numPr>
          <w:ilvl w:val="2"/>
          <w:numId w:val="773"/>
        </w:numPr>
        <w:shd w:val="clear" w:color="auto" w:fill="auto"/>
        <w:tabs>
          <w:tab w:val="left" w:pos="1679"/>
        </w:tabs>
        <w:spacing w:before="0" w:after="0" w:line="475" w:lineRule="exact"/>
        <w:rPr>
          <w:highlight w:val="yellow"/>
        </w:rPr>
      </w:pPr>
      <w:r w:rsidRPr="001A7300">
        <w:rPr>
          <w:highlight w:val="yellow"/>
        </w:rPr>
        <w:t>Родная страна.</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t>Исторические события в жизни России. Защитники Отечества. Великая От</w:t>
      </w:r>
      <w:r w:rsidRPr="001A7300">
        <w:rPr>
          <w:highlight w:val="yellow"/>
        </w:rPr>
        <w:t>е</w:t>
      </w:r>
      <w:r w:rsidRPr="001A7300">
        <w:rPr>
          <w:highlight w:val="yellow"/>
        </w:rPr>
        <w:t>чественная война. Великая Победа. Светлая память. Бессмертный полк.</w:t>
      </w:r>
    </w:p>
    <w:p w:rsidR="001D6B99" w:rsidRPr="001A7300" w:rsidRDefault="00702332" w:rsidP="004C4E9D">
      <w:pPr>
        <w:pStyle w:val="21"/>
        <w:numPr>
          <w:ilvl w:val="2"/>
          <w:numId w:val="773"/>
        </w:numPr>
        <w:shd w:val="clear" w:color="auto" w:fill="auto"/>
        <w:tabs>
          <w:tab w:val="left" w:pos="1679"/>
        </w:tabs>
        <w:spacing w:before="0" w:after="0" w:line="475" w:lineRule="exact"/>
        <w:rPr>
          <w:highlight w:val="yellow"/>
        </w:rPr>
      </w:pPr>
      <w:r w:rsidRPr="001A7300">
        <w:rPr>
          <w:highlight w:val="yellow"/>
        </w:rPr>
        <w:t>Семья. Родной очаг.</w:t>
      </w:r>
    </w:p>
    <w:p w:rsidR="001D6B99" w:rsidRPr="001A7300" w:rsidRDefault="00702332" w:rsidP="004C4E9D">
      <w:pPr>
        <w:pStyle w:val="21"/>
        <w:shd w:val="clear" w:color="auto" w:fill="auto"/>
        <w:spacing w:before="0" w:after="0" w:line="475" w:lineRule="exact"/>
        <w:rPr>
          <w:highlight w:val="yellow"/>
        </w:rPr>
      </w:pPr>
      <w:r w:rsidRPr="001A7300">
        <w:rPr>
          <w:highlight w:val="yellow"/>
        </w:rPr>
        <w:t>Самый дорогой человек. Семейные праздники. День рождения.</w:t>
      </w:r>
    </w:p>
    <w:p w:rsidR="001D6B99" w:rsidRPr="001A7300" w:rsidRDefault="00702332" w:rsidP="004C4E9D">
      <w:pPr>
        <w:pStyle w:val="21"/>
        <w:numPr>
          <w:ilvl w:val="2"/>
          <w:numId w:val="773"/>
        </w:numPr>
        <w:shd w:val="clear" w:color="auto" w:fill="auto"/>
        <w:tabs>
          <w:tab w:val="left" w:pos="1679"/>
        </w:tabs>
        <w:spacing w:before="0" w:after="0" w:line="475" w:lineRule="exact"/>
        <w:rPr>
          <w:highlight w:val="yellow"/>
        </w:rPr>
      </w:pPr>
      <w:r w:rsidRPr="001A7300">
        <w:rPr>
          <w:highlight w:val="yellow"/>
        </w:rPr>
        <w:t>Спортивная Чувашия.</w:t>
      </w:r>
    </w:p>
    <w:p w:rsidR="001D6B99" w:rsidRPr="001A7300" w:rsidRDefault="00702332" w:rsidP="004C4E9D">
      <w:pPr>
        <w:pStyle w:val="21"/>
        <w:shd w:val="clear" w:color="auto" w:fill="auto"/>
        <w:spacing w:before="0" w:after="0" w:line="475" w:lineRule="exact"/>
        <w:rPr>
          <w:highlight w:val="yellow"/>
        </w:rPr>
      </w:pPr>
      <w:r w:rsidRPr="001A7300">
        <w:rPr>
          <w:highlight w:val="yellow"/>
        </w:rPr>
        <w:t>Олимпийские игры. Мой любимый вид спорта.</w:t>
      </w:r>
    </w:p>
    <w:p w:rsidR="001D6B99" w:rsidRPr="001A7300" w:rsidRDefault="00702332" w:rsidP="004C4E9D">
      <w:pPr>
        <w:pStyle w:val="21"/>
        <w:numPr>
          <w:ilvl w:val="2"/>
          <w:numId w:val="773"/>
        </w:numPr>
        <w:shd w:val="clear" w:color="auto" w:fill="auto"/>
        <w:tabs>
          <w:tab w:val="left" w:pos="1679"/>
        </w:tabs>
        <w:spacing w:before="0" w:after="0" w:line="475" w:lineRule="exact"/>
        <w:rPr>
          <w:highlight w:val="yellow"/>
        </w:rPr>
      </w:pPr>
      <w:r w:rsidRPr="001A7300">
        <w:rPr>
          <w:highlight w:val="yellow"/>
        </w:rPr>
        <w:t>Доброжелательность - национальная черта чувашского народа.</w:t>
      </w:r>
    </w:p>
    <w:p w:rsidR="001D6B99" w:rsidRPr="001A7300" w:rsidRDefault="00702332" w:rsidP="004C4E9D">
      <w:pPr>
        <w:pStyle w:val="21"/>
        <w:shd w:val="clear" w:color="auto" w:fill="auto"/>
        <w:spacing w:before="0" w:after="0" w:line="475" w:lineRule="exact"/>
        <w:rPr>
          <w:highlight w:val="yellow"/>
        </w:rPr>
      </w:pPr>
      <w:r w:rsidRPr="001A7300">
        <w:rPr>
          <w:highlight w:val="yellow"/>
        </w:rPr>
        <w:t>Успехи обучающихся в учёбе, спорте, других сферах деятельности.</w:t>
      </w:r>
    </w:p>
    <w:p w:rsidR="001D6B99" w:rsidRPr="001A7300" w:rsidRDefault="00702332" w:rsidP="004C4E9D">
      <w:pPr>
        <w:pStyle w:val="21"/>
        <w:shd w:val="clear" w:color="auto" w:fill="auto"/>
        <w:spacing w:before="0" w:after="0" w:line="475" w:lineRule="exact"/>
        <w:jc w:val="left"/>
        <w:rPr>
          <w:highlight w:val="yellow"/>
        </w:rPr>
      </w:pPr>
      <w:r w:rsidRPr="001A7300">
        <w:rPr>
          <w:highlight w:val="yellow"/>
        </w:rPr>
        <w:t>Пословицы и поговорки чувашского народа о дружбе.</w:t>
      </w:r>
    </w:p>
    <w:p w:rsidR="001D6B99" w:rsidRPr="001A7300" w:rsidRDefault="00702332" w:rsidP="004C4E9D">
      <w:pPr>
        <w:pStyle w:val="21"/>
        <w:numPr>
          <w:ilvl w:val="2"/>
          <w:numId w:val="773"/>
        </w:numPr>
        <w:shd w:val="clear" w:color="auto" w:fill="auto"/>
        <w:tabs>
          <w:tab w:val="left" w:pos="1679"/>
        </w:tabs>
        <w:spacing w:before="0" w:after="0" w:line="475" w:lineRule="exact"/>
        <w:rPr>
          <w:highlight w:val="yellow"/>
        </w:rPr>
      </w:pPr>
      <w:r w:rsidRPr="001A7300">
        <w:rPr>
          <w:highlight w:val="yellow"/>
        </w:rPr>
        <w:t>Духовная культура чувашского народа.</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t>Этнографические, художественные и национальные музеи Чувашии, парки и досуговые центры городов Чувашской Республики.</w:t>
      </w:r>
    </w:p>
    <w:p w:rsidR="001D6B99" w:rsidRPr="001A7300" w:rsidRDefault="00702332" w:rsidP="004C4E9D">
      <w:pPr>
        <w:pStyle w:val="21"/>
        <w:numPr>
          <w:ilvl w:val="2"/>
          <w:numId w:val="773"/>
        </w:numPr>
        <w:shd w:val="clear" w:color="auto" w:fill="auto"/>
        <w:tabs>
          <w:tab w:val="left" w:pos="1679"/>
        </w:tabs>
        <w:spacing w:before="0" w:after="0" w:line="475" w:lineRule="exact"/>
        <w:rPr>
          <w:highlight w:val="yellow"/>
        </w:rPr>
      </w:pPr>
      <w:r w:rsidRPr="001A7300">
        <w:rPr>
          <w:highlight w:val="yellow"/>
        </w:rPr>
        <w:t>Школьное образование.</w:t>
      </w:r>
    </w:p>
    <w:p w:rsidR="001D6B99" w:rsidRPr="001A7300" w:rsidRDefault="00702332" w:rsidP="004C4E9D">
      <w:pPr>
        <w:pStyle w:val="21"/>
        <w:shd w:val="clear" w:color="auto" w:fill="auto"/>
        <w:spacing w:before="0" w:after="0" w:line="280" w:lineRule="exact"/>
        <w:rPr>
          <w:highlight w:val="yellow"/>
        </w:rPr>
      </w:pPr>
      <w:r w:rsidRPr="001A7300">
        <w:rPr>
          <w:highlight w:val="yellow"/>
        </w:rPr>
        <w:t>Распорядок дня. Школа. Учебные предметы. Каникулы в различное время</w:t>
      </w:r>
    </w:p>
    <w:p w:rsidR="001D6B99" w:rsidRPr="001A7300" w:rsidRDefault="00702332" w:rsidP="004C4E9D">
      <w:pPr>
        <w:pStyle w:val="21"/>
        <w:shd w:val="clear" w:color="auto" w:fill="auto"/>
        <w:spacing w:before="0" w:after="0" w:line="470" w:lineRule="exact"/>
        <w:jc w:val="left"/>
        <w:rPr>
          <w:highlight w:val="yellow"/>
        </w:rPr>
      </w:pPr>
      <w:r w:rsidRPr="001A7300">
        <w:rPr>
          <w:highlight w:val="yellow"/>
        </w:rPr>
        <w:t>года.</w:t>
      </w:r>
    </w:p>
    <w:p w:rsidR="001D6B99" w:rsidRPr="001A7300" w:rsidRDefault="00702332" w:rsidP="004C4E9D">
      <w:pPr>
        <w:pStyle w:val="21"/>
        <w:numPr>
          <w:ilvl w:val="2"/>
          <w:numId w:val="773"/>
        </w:numPr>
        <w:shd w:val="clear" w:color="auto" w:fill="auto"/>
        <w:tabs>
          <w:tab w:val="left" w:pos="1679"/>
        </w:tabs>
        <w:spacing w:before="0" w:after="0" w:line="470" w:lineRule="exact"/>
        <w:rPr>
          <w:highlight w:val="yellow"/>
        </w:rPr>
      </w:pPr>
      <w:r w:rsidRPr="001A7300">
        <w:rPr>
          <w:highlight w:val="yellow"/>
        </w:rPr>
        <w:t>Человек и природа. Времена года.</w:t>
      </w:r>
    </w:p>
    <w:p w:rsidR="001D6B99" w:rsidRPr="001A7300" w:rsidRDefault="00702332" w:rsidP="004C4E9D">
      <w:pPr>
        <w:pStyle w:val="21"/>
        <w:shd w:val="clear" w:color="auto" w:fill="auto"/>
        <w:spacing w:before="0" w:after="0" w:line="470" w:lineRule="exact"/>
        <w:rPr>
          <w:highlight w:val="yellow"/>
        </w:rPr>
      </w:pPr>
      <w:r w:rsidRPr="001A7300">
        <w:rPr>
          <w:highlight w:val="yellow"/>
        </w:rPr>
        <w:t>Родной край. Времена года. Чудеса природы.</w:t>
      </w:r>
    </w:p>
    <w:p w:rsidR="001D6B99" w:rsidRPr="001A7300" w:rsidRDefault="00702332" w:rsidP="004C4E9D">
      <w:pPr>
        <w:pStyle w:val="21"/>
        <w:numPr>
          <w:ilvl w:val="2"/>
          <w:numId w:val="773"/>
        </w:numPr>
        <w:shd w:val="clear" w:color="auto" w:fill="auto"/>
        <w:tabs>
          <w:tab w:val="left" w:pos="1679"/>
        </w:tabs>
        <w:spacing w:before="0" w:after="0" w:line="470" w:lineRule="exact"/>
        <w:rPr>
          <w:highlight w:val="yellow"/>
        </w:rPr>
      </w:pPr>
      <w:r w:rsidRPr="001A7300">
        <w:rPr>
          <w:highlight w:val="yellow"/>
        </w:rPr>
        <w:t>Страны и народы мира.</w:t>
      </w:r>
    </w:p>
    <w:p w:rsidR="001D6B99" w:rsidRPr="001A7300" w:rsidRDefault="00702332" w:rsidP="004C4E9D">
      <w:pPr>
        <w:pStyle w:val="21"/>
        <w:shd w:val="clear" w:color="auto" w:fill="auto"/>
        <w:spacing w:before="0" w:after="0" w:line="470" w:lineRule="exact"/>
        <w:rPr>
          <w:highlight w:val="yellow"/>
        </w:rPr>
      </w:pPr>
      <w:r w:rsidRPr="001A7300">
        <w:rPr>
          <w:highlight w:val="yellow"/>
        </w:rPr>
        <w:t>Развитие театра, кино, спорта в разных странах.</w:t>
      </w:r>
    </w:p>
    <w:p w:rsidR="001D6B99" w:rsidRPr="001A7300" w:rsidRDefault="00702332" w:rsidP="004C4E9D">
      <w:pPr>
        <w:pStyle w:val="21"/>
        <w:shd w:val="clear" w:color="auto" w:fill="auto"/>
        <w:spacing w:before="0" w:after="0" w:line="470" w:lineRule="exact"/>
        <w:rPr>
          <w:highlight w:val="yellow"/>
        </w:rPr>
      </w:pPr>
      <w:r w:rsidRPr="001A7300">
        <w:rPr>
          <w:highlight w:val="yellow"/>
        </w:rPr>
        <w:lastRenderedPageBreak/>
        <w:t>78.10. Содержание обучения в 9 классе.</w:t>
      </w:r>
    </w:p>
    <w:p w:rsidR="001D6B99" w:rsidRPr="001A7300" w:rsidRDefault="00702332" w:rsidP="004C4E9D">
      <w:pPr>
        <w:pStyle w:val="21"/>
        <w:numPr>
          <w:ilvl w:val="0"/>
          <w:numId w:val="774"/>
        </w:numPr>
        <w:shd w:val="clear" w:color="auto" w:fill="auto"/>
        <w:tabs>
          <w:tab w:val="left" w:pos="1818"/>
        </w:tabs>
        <w:spacing w:before="0" w:after="0" w:line="470" w:lineRule="exact"/>
        <w:rPr>
          <w:highlight w:val="yellow"/>
        </w:rPr>
      </w:pPr>
      <w:r w:rsidRPr="001A7300">
        <w:rPr>
          <w:highlight w:val="yellow"/>
        </w:rPr>
        <w:t>Чувашская Республика - моя малая родина.</w:t>
      </w:r>
    </w:p>
    <w:p w:rsidR="001D6B99" w:rsidRPr="001A7300" w:rsidRDefault="00702332" w:rsidP="004C4E9D">
      <w:pPr>
        <w:pStyle w:val="21"/>
        <w:shd w:val="clear" w:color="auto" w:fill="auto"/>
        <w:spacing w:before="0" w:after="0" w:line="490" w:lineRule="exact"/>
        <w:ind w:firstLine="740"/>
        <w:jc w:val="left"/>
        <w:rPr>
          <w:highlight w:val="yellow"/>
        </w:rPr>
      </w:pPr>
      <w:r w:rsidRPr="001A7300">
        <w:rPr>
          <w:highlight w:val="yellow"/>
        </w:rPr>
        <w:t>Население Чувашии. Историческое прошлое чувашского народа. Известные люди чувашского края.</w:t>
      </w:r>
    </w:p>
    <w:p w:rsidR="001D6B99" w:rsidRPr="001A7300" w:rsidRDefault="00702332" w:rsidP="004C4E9D">
      <w:pPr>
        <w:pStyle w:val="21"/>
        <w:numPr>
          <w:ilvl w:val="0"/>
          <w:numId w:val="774"/>
        </w:numPr>
        <w:shd w:val="clear" w:color="auto" w:fill="auto"/>
        <w:tabs>
          <w:tab w:val="left" w:pos="1818"/>
        </w:tabs>
        <w:spacing w:before="0" w:after="0" w:line="280" w:lineRule="exact"/>
        <w:rPr>
          <w:highlight w:val="yellow"/>
        </w:rPr>
      </w:pPr>
      <w:r w:rsidRPr="001A7300">
        <w:rPr>
          <w:highlight w:val="yellow"/>
        </w:rPr>
        <w:t>Родная страна.</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Многонациональный состав населения России. Регионы, города Российской Федерации.</w:t>
      </w:r>
    </w:p>
    <w:p w:rsidR="001D6B99" w:rsidRPr="001A7300" w:rsidRDefault="00702332" w:rsidP="004C4E9D">
      <w:pPr>
        <w:pStyle w:val="21"/>
        <w:numPr>
          <w:ilvl w:val="0"/>
          <w:numId w:val="774"/>
        </w:numPr>
        <w:shd w:val="clear" w:color="auto" w:fill="auto"/>
        <w:tabs>
          <w:tab w:val="left" w:pos="1829"/>
        </w:tabs>
        <w:spacing w:before="0" w:after="0" w:line="475" w:lineRule="exact"/>
        <w:ind w:firstLine="760"/>
        <w:rPr>
          <w:highlight w:val="yellow"/>
        </w:rPr>
      </w:pPr>
      <w:r w:rsidRPr="001A7300">
        <w:rPr>
          <w:highlight w:val="yellow"/>
        </w:rPr>
        <w:t>Семья. Родной очаг.</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Семейные традиции и праздники. Отечественные праздники. Забота о род</w:t>
      </w:r>
      <w:r w:rsidRPr="001A7300">
        <w:rPr>
          <w:highlight w:val="yellow"/>
        </w:rPr>
        <w:t>и</w:t>
      </w:r>
      <w:r w:rsidRPr="001A7300">
        <w:rPr>
          <w:highlight w:val="yellow"/>
        </w:rPr>
        <w:t>телях.</w:t>
      </w:r>
    </w:p>
    <w:p w:rsidR="001D6B99" w:rsidRPr="001A7300" w:rsidRDefault="00702332" w:rsidP="004C4E9D">
      <w:pPr>
        <w:pStyle w:val="21"/>
        <w:numPr>
          <w:ilvl w:val="0"/>
          <w:numId w:val="774"/>
        </w:numPr>
        <w:shd w:val="clear" w:color="auto" w:fill="auto"/>
        <w:tabs>
          <w:tab w:val="left" w:pos="1838"/>
        </w:tabs>
        <w:spacing w:before="0" w:after="0" w:line="475" w:lineRule="exact"/>
        <w:ind w:firstLine="760"/>
        <w:rPr>
          <w:highlight w:val="yellow"/>
        </w:rPr>
      </w:pPr>
      <w:r w:rsidRPr="001A7300">
        <w:rPr>
          <w:highlight w:val="yellow"/>
        </w:rPr>
        <w:t>Спортивная Чувашия.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Спорт в Чувашии, России. Известные спортсмены Чувашии.</w:t>
      </w:r>
    </w:p>
    <w:p w:rsidR="001D6B99" w:rsidRPr="001A7300" w:rsidRDefault="00702332" w:rsidP="004C4E9D">
      <w:pPr>
        <w:pStyle w:val="21"/>
        <w:numPr>
          <w:ilvl w:val="0"/>
          <w:numId w:val="774"/>
        </w:numPr>
        <w:shd w:val="clear" w:color="auto" w:fill="auto"/>
        <w:tabs>
          <w:tab w:val="left" w:pos="1838"/>
        </w:tabs>
        <w:spacing w:before="0" w:after="0" w:line="475" w:lineRule="exact"/>
        <w:ind w:firstLine="760"/>
        <w:rPr>
          <w:highlight w:val="yellow"/>
        </w:rPr>
      </w:pPr>
      <w:r w:rsidRPr="001A7300">
        <w:rPr>
          <w:highlight w:val="yellow"/>
        </w:rPr>
        <w:t>Доброжелательность - национальная черта чувашского народа.</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Переписка со сверстниками и друзьями.</w:t>
      </w:r>
    </w:p>
    <w:p w:rsidR="001D6B99" w:rsidRPr="001A7300" w:rsidRDefault="00702332" w:rsidP="004C4E9D">
      <w:pPr>
        <w:pStyle w:val="21"/>
        <w:numPr>
          <w:ilvl w:val="0"/>
          <w:numId w:val="774"/>
        </w:numPr>
        <w:shd w:val="clear" w:color="auto" w:fill="auto"/>
        <w:tabs>
          <w:tab w:val="left" w:pos="1838"/>
        </w:tabs>
        <w:spacing w:before="0" w:after="0" w:line="475" w:lineRule="exact"/>
        <w:ind w:firstLine="760"/>
        <w:rPr>
          <w:highlight w:val="yellow"/>
        </w:rPr>
      </w:pPr>
      <w:r w:rsidRPr="001A7300">
        <w:rPr>
          <w:highlight w:val="yellow"/>
        </w:rPr>
        <w:t>Духовная культура чувашского народа.</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Традиции и фольклор. Чувашские национальные праздники.</w:t>
      </w:r>
    </w:p>
    <w:p w:rsidR="001D6B99" w:rsidRPr="001A7300" w:rsidRDefault="00702332" w:rsidP="004C4E9D">
      <w:pPr>
        <w:pStyle w:val="21"/>
        <w:numPr>
          <w:ilvl w:val="0"/>
          <w:numId w:val="774"/>
        </w:numPr>
        <w:shd w:val="clear" w:color="auto" w:fill="auto"/>
        <w:tabs>
          <w:tab w:val="left" w:pos="1838"/>
        </w:tabs>
        <w:spacing w:before="0" w:after="0" w:line="475" w:lineRule="exact"/>
        <w:ind w:firstLine="760"/>
        <w:rPr>
          <w:highlight w:val="yellow"/>
        </w:rPr>
      </w:pPr>
      <w:r w:rsidRPr="001A7300">
        <w:rPr>
          <w:highlight w:val="yellow"/>
        </w:rPr>
        <w:t>Школьное образование.</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Организация учебного процесса. Получение дополнительного образования.</w:t>
      </w:r>
    </w:p>
    <w:p w:rsidR="001D6B99" w:rsidRPr="001A7300" w:rsidRDefault="00702332" w:rsidP="004C4E9D">
      <w:pPr>
        <w:pStyle w:val="21"/>
        <w:numPr>
          <w:ilvl w:val="0"/>
          <w:numId w:val="774"/>
        </w:numPr>
        <w:shd w:val="clear" w:color="auto" w:fill="auto"/>
        <w:tabs>
          <w:tab w:val="left" w:pos="1838"/>
        </w:tabs>
        <w:spacing w:before="0" w:after="0" w:line="475" w:lineRule="exact"/>
        <w:ind w:firstLine="760"/>
        <w:rPr>
          <w:highlight w:val="yellow"/>
        </w:rPr>
      </w:pPr>
      <w:r w:rsidRPr="001A7300">
        <w:rPr>
          <w:highlight w:val="yellow"/>
        </w:rPr>
        <w:t>Человек и природа. Времена года.</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Родной край. Защита природных богатств.</w:t>
      </w:r>
    </w:p>
    <w:p w:rsidR="001D6B99" w:rsidRPr="001A7300" w:rsidRDefault="00702332" w:rsidP="004C4E9D">
      <w:pPr>
        <w:pStyle w:val="21"/>
        <w:numPr>
          <w:ilvl w:val="0"/>
          <w:numId w:val="774"/>
        </w:numPr>
        <w:shd w:val="clear" w:color="auto" w:fill="auto"/>
        <w:tabs>
          <w:tab w:val="left" w:pos="1838"/>
        </w:tabs>
        <w:spacing w:before="0" w:after="0" w:line="475" w:lineRule="exact"/>
        <w:ind w:firstLine="760"/>
        <w:rPr>
          <w:highlight w:val="yellow"/>
        </w:rPr>
      </w:pPr>
      <w:r w:rsidRPr="001A7300">
        <w:rPr>
          <w:highlight w:val="yellow"/>
        </w:rPr>
        <w:t>Страны и народы мира.</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Литература и искусство разных народов.</w:t>
      </w:r>
    </w:p>
    <w:p w:rsidR="001D6B99" w:rsidRPr="001A7300" w:rsidRDefault="00702332" w:rsidP="004C4E9D">
      <w:pPr>
        <w:pStyle w:val="21"/>
        <w:numPr>
          <w:ilvl w:val="0"/>
          <w:numId w:val="775"/>
        </w:numPr>
        <w:shd w:val="clear" w:color="auto" w:fill="auto"/>
        <w:tabs>
          <w:tab w:val="left" w:pos="1582"/>
        </w:tabs>
        <w:spacing w:before="0" w:after="0" w:line="475" w:lineRule="exact"/>
        <w:ind w:firstLine="760"/>
        <w:rPr>
          <w:highlight w:val="yellow"/>
        </w:rPr>
      </w:pPr>
      <w:r w:rsidRPr="001A7300">
        <w:rPr>
          <w:highlight w:val="yellow"/>
        </w:rPr>
        <w:t>Планируемые результаты освоения программы по государственному (чувашскому) языку на уровне основного общего образования.</w:t>
      </w:r>
    </w:p>
    <w:p w:rsidR="001D6B99" w:rsidRPr="001A7300" w:rsidRDefault="00702332" w:rsidP="004C4E9D">
      <w:pPr>
        <w:pStyle w:val="21"/>
        <w:numPr>
          <w:ilvl w:val="0"/>
          <w:numId w:val="776"/>
        </w:numPr>
        <w:shd w:val="clear" w:color="auto" w:fill="auto"/>
        <w:tabs>
          <w:tab w:val="left" w:pos="1794"/>
        </w:tabs>
        <w:spacing w:before="0" w:after="0" w:line="475" w:lineRule="exact"/>
        <w:ind w:firstLine="760"/>
        <w:rPr>
          <w:highlight w:val="yellow"/>
        </w:rPr>
      </w:pPr>
      <w:r w:rsidRPr="001A7300">
        <w:rPr>
          <w:highlight w:val="yellow"/>
        </w:rPr>
        <w:t>В результате изучения государственного (чувашского) языка на уровне основного общего образования у обучающегося будут сформированы сл</w:t>
      </w:r>
      <w:r w:rsidRPr="001A7300">
        <w:rPr>
          <w:highlight w:val="yellow"/>
        </w:rPr>
        <w:t>е</w:t>
      </w:r>
      <w:r w:rsidRPr="001A7300">
        <w:rPr>
          <w:highlight w:val="yellow"/>
        </w:rPr>
        <w:t>дующие личностные результаты:</w:t>
      </w:r>
    </w:p>
    <w:p w:rsidR="001D6B99" w:rsidRPr="001A7300" w:rsidRDefault="00702332" w:rsidP="004C4E9D">
      <w:pPr>
        <w:pStyle w:val="21"/>
        <w:numPr>
          <w:ilvl w:val="0"/>
          <w:numId w:val="777"/>
        </w:numPr>
        <w:shd w:val="clear" w:color="auto" w:fill="auto"/>
        <w:tabs>
          <w:tab w:val="left" w:pos="1157"/>
        </w:tabs>
        <w:spacing w:before="0" w:after="0" w:line="475" w:lineRule="exact"/>
        <w:ind w:firstLine="760"/>
        <w:rPr>
          <w:highlight w:val="yellow"/>
        </w:rPr>
      </w:pPr>
      <w:r w:rsidRPr="001A7300">
        <w:rPr>
          <w:highlight w:val="yellow"/>
        </w:rPr>
        <w:t>гражданского воспитания: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государственном (чувашском) языке;</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lastRenderedPageBreak/>
        <w:t>неприятие любых форм экстремизма, дискриминации;</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понимание роли различных социальных институтов в жизни человека;</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готовность к разнообразной совместной деятельности, стремление к взаим</w:t>
      </w:r>
      <w:r w:rsidRPr="001A7300">
        <w:rPr>
          <w:highlight w:val="yellow"/>
        </w:rPr>
        <w:t>о</w:t>
      </w:r>
      <w:r w:rsidRPr="001A7300">
        <w:rPr>
          <w:highlight w:val="yellow"/>
        </w:rPr>
        <w:t>пониманию и взаимопомощи, активное участие в самоуправлении в образовательной организации;</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готовность к участию в гуманитарной деятельности (помощь людям, нужд</w:t>
      </w:r>
      <w:r w:rsidRPr="001A7300">
        <w:rPr>
          <w:highlight w:val="yellow"/>
        </w:rPr>
        <w:t>а</w:t>
      </w:r>
      <w:r w:rsidRPr="001A7300">
        <w:rPr>
          <w:highlight w:val="yellow"/>
        </w:rPr>
        <w:t>ющимся в ней; волонтёрство);</w:t>
      </w:r>
    </w:p>
    <w:p w:rsidR="001D6B99" w:rsidRPr="001A7300" w:rsidRDefault="00702332" w:rsidP="004C4E9D">
      <w:pPr>
        <w:pStyle w:val="21"/>
        <w:numPr>
          <w:ilvl w:val="0"/>
          <w:numId w:val="777"/>
        </w:numPr>
        <w:shd w:val="clear" w:color="auto" w:fill="auto"/>
        <w:tabs>
          <w:tab w:val="left" w:pos="1133"/>
        </w:tabs>
        <w:spacing w:before="0" w:after="0" w:line="475" w:lineRule="exact"/>
        <w:ind w:firstLine="760"/>
        <w:rPr>
          <w:highlight w:val="yellow"/>
        </w:rPr>
      </w:pPr>
      <w:r w:rsidRPr="001A7300">
        <w:rPr>
          <w:highlight w:val="yellow"/>
        </w:rPr>
        <w:t>патриотического воспитания:</w:t>
      </w:r>
    </w:p>
    <w:p w:rsidR="001D6B99" w:rsidRPr="001A7300" w:rsidRDefault="00702332" w:rsidP="004C4E9D">
      <w:pPr>
        <w:pStyle w:val="21"/>
        <w:shd w:val="clear" w:color="auto" w:fill="auto"/>
        <w:tabs>
          <w:tab w:val="left" w:pos="7049"/>
        </w:tabs>
        <w:spacing w:before="0" w:after="0" w:line="475" w:lineRule="exact"/>
        <w:ind w:firstLine="760"/>
        <w:rPr>
          <w:highlight w:val="yellow"/>
        </w:rPr>
      </w:pPr>
      <w:r w:rsidRPr="001A7300">
        <w:rPr>
          <w:highlight w:val="yellow"/>
        </w:rPr>
        <w:t>осознание российской гражданской идентичности в поликультурном и мн</w:t>
      </w:r>
      <w:r w:rsidRPr="001A7300">
        <w:rPr>
          <w:highlight w:val="yellow"/>
        </w:rPr>
        <w:t>о</w:t>
      </w:r>
      <w:r w:rsidRPr="001A7300">
        <w:rPr>
          <w:highlight w:val="yellow"/>
        </w:rPr>
        <w:t>гоконфессиональном обществе, понимание</w:t>
      </w:r>
      <w:r w:rsidRPr="001A7300">
        <w:rPr>
          <w:highlight w:val="yellow"/>
        </w:rPr>
        <w:tab/>
        <w:t>роли государственного</w:t>
      </w:r>
    </w:p>
    <w:p w:rsidR="001D6B99" w:rsidRPr="001A7300" w:rsidRDefault="00702332" w:rsidP="004C4E9D">
      <w:pPr>
        <w:pStyle w:val="21"/>
        <w:shd w:val="clear" w:color="auto" w:fill="auto"/>
        <w:tabs>
          <w:tab w:val="left" w:pos="7049"/>
        </w:tabs>
        <w:spacing w:before="0" w:after="0" w:line="475" w:lineRule="exact"/>
        <w:rPr>
          <w:highlight w:val="yellow"/>
        </w:rPr>
      </w:pPr>
      <w:r w:rsidRPr="001A7300">
        <w:rPr>
          <w:highlight w:val="yellow"/>
        </w:rPr>
        <w:t>(чувашского) языка в жизни народа, ценностное отношение к государственному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w:t>
      </w:r>
      <w:r w:rsidRPr="001A7300">
        <w:rPr>
          <w:highlight w:val="yellow"/>
        </w:rPr>
        <w:t>а</w:t>
      </w:r>
      <w:r w:rsidRPr="001A7300">
        <w:rPr>
          <w:highlight w:val="yellow"/>
        </w:rPr>
        <w:t>жённым в художественных произведениях, уважение к символам России, госуда</w:t>
      </w:r>
      <w:r w:rsidRPr="001A7300">
        <w:rPr>
          <w:highlight w:val="yellow"/>
        </w:rPr>
        <w:t>р</w:t>
      </w:r>
      <w:r w:rsidRPr="001A7300">
        <w:rPr>
          <w:highlight w:val="yellow"/>
        </w:rPr>
        <w:t>ственным праздникам, историческому и</w:t>
      </w:r>
      <w:r w:rsidRPr="001A7300">
        <w:rPr>
          <w:highlight w:val="yellow"/>
        </w:rPr>
        <w:tab/>
        <w:t>природному наследию</w:t>
      </w:r>
    </w:p>
    <w:p w:rsidR="001D6B99" w:rsidRPr="001A7300" w:rsidRDefault="00702332" w:rsidP="004C4E9D">
      <w:pPr>
        <w:pStyle w:val="21"/>
        <w:shd w:val="clear" w:color="auto" w:fill="auto"/>
        <w:spacing w:before="0" w:after="0" w:line="475" w:lineRule="exact"/>
        <w:rPr>
          <w:highlight w:val="yellow"/>
        </w:rPr>
      </w:pPr>
      <w:r w:rsidRPr="001A7300">
        <w:rPr>
          <w:highlight w:val="yellow"/>
        </w:rPr>
        <w:t>и памятникам, традициям разных народов, проживающих в родной стране;</w:t>
      </w:r>
    </w:p>
    <w:p w:rsidR="001D6B99" w:rsidRPr="001A7300" w:rsidRDefault="00702332" w:rsidP="004C4E9D">
      <w:pPr>
        <w:pStyle w:val="21"/>
        <w:numPr>
          <w:ilvl w:val="0"/>
          <w:numId w:val="777"/>
        </w:numPr>
        <w:shd w:val="clear" w:color="auto" w:fill="auto"/>
        <w:tabs>
          <w:tab w:val="left" w:pos="1133"/>
        </w:tabs>
        <w:spacing w:before="0" w:after="0" w:line="475" w:lineRule="exact"/>
        <w:ind w:firstLine="760"/>
        <w:rPr>
          <w:highlight w:val="yellow"/>
        </w:rPr>
      </w:pPr>
      <w:r w:rsidRPr="001A7300">
        <w:rPr>
          <w:highlight w:val="yellow"/>
        </w:rPr>
        <w:t>духовно-нравственного воспитания: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ориентация на моральные ценности и нормы в ситуациях нравственного в</w:t>
      </w:r>
      <w:r w:rsidRPr="001A7300">
        <w:rPr>
          <w:highlight w:val="yellow"/>
        </w:rPr>
        <w:t>ы</w:t>
      </w:r>
      <w:r w:rsidRPr="001A7300">
        <w:rPr>
          <w:highlight w:val="yellow"/>
        </w:rPr>
        <w:t>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w:t>
      </w:r>
      <w:r w:rsidRPr="001A7300">
        <w:rPr>
          <w:highlight w:val="yellow"/>
        </w:rPr>
        <w:t>о</w:t>
      </w:r>
      <w:r w:rsidRPr="001A7300">
        <w:rPr>
          <w:highlight w:val="yellow"/>
        </w:rPr>
        <w:t>ступков, свобода и ответственность личности в условиях индивидуального и общ</w:t>
      </w:r>
      <w:r w:rsidRPr="001A7300">
        <w:rPr>
          <w:highlight w:val="yellow"/>
        </w:rPr>
        <w:t>е</w:t>
      </w:r>
      <w:r w:rsidRPr="001A7300">
        <w:rPr>
          <w:highlight w:val="yellow"/>
        </w:rPr>
        <w:t>ственного пространства;</w:t>
      </w:r>
    </w:p>
    <w:p w:rsidR="001D6B99" w:rsidRPr="001A7300" w:rsidRDefault="00702332" w:rsidP="004C4E9D">
      <w:pPr>
        <w:pStyle w:val="21"/>
        <w:numPr>
          <w:ilvl w:val="0"/>
          <w:numId w:val="777"/>
        </w:numPr>
        <w:shd w:val="clear" w:color="auto" w:fill="auto"/>
        <w:tabs>
          <w:tab w:val="left" w:pos="1133"/>
        </w:tabs>
        <w:spacing w:before="0" w:after="0" w:line="475" w:lineRule="exact"/>
        <w:ind w:firstLine="760"/>
        <w:rPr>
          <w:highlight w:val="yellow"/>
        </w:rPr>
      </w:pPr>
      <w:r w:rsidRPr="001A7300">
        <w:rPr>
          <w:highlight w:val="yellow"/>
        </w:rPr>
        <w:t>эстетического воспитания: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1A7300" w:rsidRDefault="00702332" w:rsidP="004C4E9D">
      <w:pPr>
        <w:pStyle w:val="21"/>
        <w:numPr>
          <w:ilvl w:val="0"/>
          <w:numId w:val="777"/>
        </w:numPr>
        <w:shd w:val="clear" w:color="auto" w:fill="auto"/>
        <w:tabs>
          <w:tab w:val="left" w:pos="1088"/>
        </w:tabs>
        <w:spacing w:before="0" w:after="0" w:line="475" w:lineRule="exact"/>
        <w:ind w:firstLine="760"/>
        <w:rPr>
          <w:highlight w:val="yellow"/>
        </w:rPr>
      </w:pPr>
      <w:r w:rsidRPr="001A7300">
        <w:rPr>
          <w:highlight w:val="yellow"/>
        </w:rPr>
        <w:t>физического воспитания, формирования культуры здоровья и эмоционал</w:t>
      </w:r>
      <w:r w:rsidRPr="001A7300">
        <w:rPr>
          <w:highlight w:val="yellow"/>
        </w:rPr>
        <w:t>ь</w:t>
      </w:r>
      <w:r w:rsidRPr="001A7300">
        <w:rPr>
          <w:highlight w:val="yellow"/>
        </w:rPr>
        <w:t>ного благополучия:</w:t>
      </w:r>
    </w:p>
    <w:p w:rsidR="001D6B99" w:rsidRPr="001A7300" w:rsidRDefault="00702332" w:rsidP="004C4E9D">
      <w:pPr>
        <w:pStyle w:val="21"/>
        <w:shd w:val="clear" w:color="auto" w:fill="auto"/>
        <w:spacing w:before="0" w:after="0" w:line="494" w:lineRule="exact"/>
        <w:ind w:firstLine="740"/>
        <w:rPr>
          <w:highlight w:val="yellow"/>
        </w:rPr>
      </w:pPr>
      <w:r w:rsidRPr="001A7300">
        <w:rPr>
          <w:highlight w:val="yellow"/>
        </w:rPr>
        <w:t>осознание ценности жизни с использованием собственного жизненного и ч</w:t>
      </w:r>
      <w:r w:rsidRPr="001A7300">
        <w:rPr>
          <w:highlight w:val="yellow"/>
        </w:rPr>
        <w:t>и</w:t>
      </w:r>
      <w:r w:rsidRPr="001A7300">
        <w:rPr>
          <w:highlight w:val="yellow"/>
        </w:rPr>
        <w:lastRenderedPageBreak/>
        <w:t>тательского опыта, ответственное отношение к своему здоровью и установка на здоровый образ жизни (здоровое питание, соблюдение гигиенических правил, р</w:t>
      </w:r>
      <w:r w:rsidRPr="001A7300">
        <w:rPr>
          <w:highlight w:val="yellow"/>
        </w:rPr>
        <w:t>а</w:t>
      </w:r>
      <w:r w:rsidRPr="001A7300">
        <w:rPr>
          <w:highlight w:val="yellow"/>
        </w:rPr>
        <w:t>циональный режим занятий и отдыха, регулярная физическая активность);</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осознание последствий и неприятие вредных привычек (употребление алк</w:t>
      </w:r>
      <w:r w:rsidRPr="001A7300">
        <w:rPr>
          <w:highlight w:val="yellow"/>
        </w:rPr>
        <w:t>о</w:t>
      </w:r>
      <w:r w:rsidRPr="001A7300">
        <w:rPr>
          <w:highlight w:val="yellow"/>
        </w:rPr>
        <w:t>голя, наркотиков, курение) и иных форм вреда для физического и психического здоровья, соблюдение правил безопасности, в том числе правил безопасного пов</w:t>
      </w:r>
      <w:r w:rsidRPr="001A7300">
        <w:rPr>
          <w:highlight w:val="yellow"/>
        </w:rPr>
        <w:t>е</w:t>
      </w:r>
      <w:r w:rsidRPr="001A7300">
        <w:rPr>
          <w:highlight w:val="yellow"/>
        </w:rPr>
        <w:t>дения в Интернет-среде;</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t>способность адаптироваться к стрессовым ситуациям и меняющимся соц</w:t>
      </w:r>
      <w:r w:rsidRPr="001A7300">
        <w:rPr>
          <w:highlight w:val="yellow"/>
        </w:rPr>
        <w:t>и</w:t>
      </w:r>
      <w:r w:rsidRPr="001A7300">
        <w:rPr>
          <w:highlight w:val="yellow"/>
        </w:rPr>
        <w:t>альным, информационным и природным условиям, в том числе осмысляя со</w:t>
      </w:r>
      <w:r w:rsidRPr="001A7300">
        <w:rPr>
          <w:highlight w:val="yellow"/>
        </w:rPr>
        <w:t>б</w:t>
      </w:r>
      <w:r w:rsidRPr="001A7300">
        <w:rPr>
          <w:highlight w:val="yellow"/>
        </w:rPr>
        <w:t>ственный опыт и выстраивая дальнейшие цели; умение принимать себя и других, не осуждая;</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чува</w:t>
      </w:r>
      <w:r w:rsidRPr="001A7300">
        <w:rPr>
          <w:highlight w:val="yellow"/>
        </w:rPr>
        <w:t>ш</w:t>
      </w:r>
      <w:r w:rsidRPr="001A7300">
        <w:rPr>
          <w:highlight w:val="yellow"/>
        </w:rPr>
        <w:t>ском языке, сформированность навыков рефлексии, признание своего права на ошибку и такого же права другого человека;</w:t>
      </w:r>
    </w:p>
    <w:p w:rsidR="001D6B99" w:rsidRPr="001A7300" w:rsidRDefault="00702332" w:rsidP="004C4E9D">
      <w:pPr>
        <w:pStyle w:val="21"/>
        <w:numPr>
          <w:ilvl w:val="0"/>
          <w:numId w:val="777"/>
        </w:numPr>
        <w:shd w:val="clear" w:color="auto" w:fill="auto"/>
        <w:tabs>
          <w:tab w:val="left" w:pos="1096"/>
        </w:tabs>
        <w:spacing w:before="0" w:after="0" w:line="475" w:lineRule="exact"/>
        <w:ind w:firstLine="740"/>
        <w:rPr>
          <w:highlight w:val="yellow"/>
        </w:rPr>
      </w:pPr>
      <w:r w:rsidRPr="001A7300">
        <w:rPr>
          <w:highlight w:val="yellow"/>
        </w:rPr>
        <w:t>трудового воспитания:</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w:t>
      </w:r>
      <w:r w:rsidRPr="001A7300">
        <w:rPr>
          <w:highlight w:val="yellow"/>
        </w:rPr>
        <w:t>я</w:t>
      </w:r>
      <w:r w:rsidRPr="001A7300">
        <w:rPr>
          <w:highlight w:val="yellow"/>
        </w:rPr>
        <w:t>тельно выполнять такого рода деятельность;</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w:t>
      </w:r>
      <w:r w:rsidRPr="001A7300">
        <w:rPr>
          <w:highlight w:val="yellow"/>
        </w:rPr>
        <w:t>я</w:t>
      </w:r>
      <w:r w:rsidRPr="001A7300">
        <w:rPr>
          <w:highlight w:val="yellow"/>
        </w:rPr>
        <w:t>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умение рассказать о своих планах на будущее;</w:t>
      </w:r>
    </w:p>
    <w:p w:rsidR="001D6B99" w:rsidRPr="001A7300" w:rsidRDefault="00702332" w:rsidP="004C4E9D">
      <w:pPr>
        <w:pStyle w:val="21"/>
        <w:numPr>
          <w:ilvl w:val="0"/>
          <w:numId w:val="777"/>
        </w:numPr>
        <w:shd w:val="clear" w:color="auto" w:fill="auto"/>
        <w:tabs>
          <w:tab w:val="left" w:pos="1096"/>
        </w:tabs>
        <w:spacing w:before="0" w:after="0" w:line="475" w:lineRule="exact"/>
        <w:ind w:firstLine="740"/>
        <w:rPr>
          <w:highlight w:val="yellow"/>
        </w:rPr>
      </w:pPr>
      <w:r w:rsidRPr="001A7300">
        <w:rPr>
          <w:highlight w:val="yellow"/>
        </w:rPr>
        <w:t>экологического воспитания: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w:t>
      </w:r>
      <w:r w:rsidRPr="001A7300">
        <w:rPr>
          <w:highlight w:val="yellow"/>
        </w:rPr>
        <w:lastRenderedPageBreak/>
        <w:t>свою точку зрения на экологические проблемы;</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w:t>
      </w:r>
      <w:r w:rsidRPr="001A7300">
        <w:rPr>
          <w:highlight w:val="yellow"/>
        </w:rPr>
        <w:t>о</w:t>
      </w:r>
      <w:r w:rsidRPr="001A7300">
        <w:rPr>
          <w:highlight w:val="yellow"/>
        </w:rPr>
        <w:t>сящих вред окружающей среде, в том числе сформированное при знакомстве с л</w:t>
      </w:r>
      <w:r w:rsidRPr="001A7300">
        <w:rPr>
          <w:highlight w:val="yellow"/>
        </w:rPr>
        <w:t>и</w:t>
      </w:r>
      <w:r w:rsidRPr="001A7300">
        <w:rPr>
          <w:highlight w:val="yellow"/>
        </w:rPr>
        <w:t>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w:t>
      </w:r>
      <w:r w:rsidRPr="001A7300">
        <w:rPr>
          <w:highlight w:val="yellow"/>
        </w:rPr>
        <w:t>х</w:t>
      </w:r>
      <w:r w:rsidRPr="001A7300">
        <w:rPr>
          <w:highlight w:val="yellow"/>
        </w:rPr>
        <w:t>нологической и социальной сред, готовность к участию в практической деятельности экологической направленности;</w:t>
      </w:r>
    </w:p>
    <w:p w:rsidR="001D6B99" w:rsidRPr="001A7300" w:rsidRDefault="00702332" w:rsidP="004C4E9D">
      <w:pPr>
        <w:pStyle w:val="21"/>
        <w:numPr>
          <w:ilvl w:val="0"/>
          <w:numId w:val="777"/>
        </w:numPr>
        <w:shd w:val="clear" w:color="auto" w:fill="auto"/>
        <w:tabs>
          <w:tab w:val="left" w:pos="1111"/>
        </w:tabs>
        <w:spacing w:before="0" w:after="0" w:line="475" w:lineRule="exact"/>
        <w:ind w:firstLine="760"/>
        <w:rPr>
          <w:highlight w:val="yellow"/>
        </w:rPr>
      </w:pPr>
      <w:r w:rsidRPr="001A7300">
        <w:rPr>
          <w:highlight w:val="yellow"/>
        </w:rPr>
        <w:t>ценности научного познания: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w:t>
      </w:r>
      <w:r w:rsidRPr="001A7300">
        <w:rPr>
          <w:highlight w:val="yellow"/>
        </w:rPr>
        <w:t>а</w:t>
      </w:r>
      <w:r w:rsidRPr="001A7300">
        <w:rPr>
          <w:highlight w:val="yellow"/>
        </w:rPr>
        <w:t>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1A7300" w:rsidRDefault="00702332" w:rsidP="004C4E9D">
      <w:pPr>
        <w:pStyle w:val="21"/>
        <w:numPr>
          <w:ilvl w:val="0"/>
          <w:numId w:val="777"/>
        </w:numPr>
        <w:shd w:val="clear" w:color="auto" w:fill="auto"/>
        <w:tabs>
          <w:tab w:val="left" w:pos="1066"/>
        </w:tabs>
        <w:spacing w:before="0" w:after="0" w:line="475" w:lineRule="exact"/>
        <w:ind w:firstLine="760"/>
        <w:rPr>
          <w:highlight w:val="yellow"/>
        </w:rPr>
      </w:pPr>
      <w:r w:rsidRPr="001A7300">
        <w:rPr>
          <w:highlight w:val="yellow"/>
        </w:rPr>
        <w:t>адаптации обучающегося к изменяющимся условиям социальной и пр</w:t>
      </w:r>
      <w:r w:rsidRPr="001A7300">
        <w:rPr>
          <w:highlight w:val="yellow"/>
        </w:rPr>
        <w:t>и</w:t>
      </w:r>
      <w:r w:rsidRPr="001A7300">
        <w:rPr>
          <w:highlight w:val="yellow"/>
        </w:rPr>
        <w:t>родной среды:</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освоение обучающимися социального опыта, основных социальных ролей, норм и правил общественного поведения, форм социальной жизни в группах и с</w:t>
      </w:r>
      <w:r w:rsidRPr="001A7300">
        <w:rPr>
          <w:highlight w:val="yellow"/>
        </w:rPr>
        <w:t>о</w:t>
      </w:r>
      <w:r w:rsidRPr="001A7300">
        <w:rPr>
          <w:highlight w:val="yellow"/>
        </w:rPr>
        <w:t>обществах, включая семью, группы, сформированные по профессиональной де</w:t>
      </w:r>
      <w:r w:rsidRPr="001A7300">
        <w:rPr>
          <w:highlight w:val="yellow"/>
        </w:rPr>
        <w:t>я</w:t>
      </w:r>
      <w:r w:rsidRPr="001A7300">
        <w:rPr>
          <w:highlight w:val="yellow"/>
        </w:rPr>
        <w:t>тельности, а также в рамках социального взаимодействия с людьми из другой кул</w:t>
      </w:r>
      <w:r w:rsidRPr="001A7300">
        <w:rPr>
          <w:highlight w:val="yellow"/>
        </w:rPr>
        <w:t>ь</w:t>
      </w:r>
      <w:r w:rsidRPr="001A7300">
        <w:rPr>
          <w:highlight w:val="yellow"/>
        </w:rPr>
        <w:t>турной среды;</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способность обучающихся к взаимодействию в условиях неопределенности, открытость опыту и знаниям других;</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w:t>
      </w:r>
      <w:r w:rsidRPr="001A7300">
        <w:rPr>
          <w:highlight w:val="yellow"/>
        </w:rPr>
        <w:t>м</w:t>
      </w:r>
      <w:r w:rsidRPr="001A7300">
        <w:rPr>
          <w:highlight w:val="yellow"/>
        </w:rPr>
        <w:t>петенции из опыта других;</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w:t>
      </w:r>
      <w:r w:rsidRPr="001A7300">
        <w:rPr>
          <w:highlight w:val="yellow"/>
        </w:rPr>
        <w:t>е</w:t>
      </w:r>
      <w:r w:rsidRPr="001A7300">
        <w:rPr>
          <w:highlight w:val="yellow"/>
        </w:rPr>
        <w:t>тенций, планировать своё развитие;</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lastRenderedPageBreak/>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w:t>
      </w:r>
      <w:r w:rsidRPr="001A7300">
        <w:rPr>
          <w:highlight w:val="yellow"/>
        </w:rPr>
        <w:t>о</w:t>
      </w:r>
      <w:r w:rsidRPr="001A7300">
        <w:rPr>
          <w:highlight w:val="yellow"/>
        </w:rPr>
        <w:t>бальных последствий;</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способность осознавать стрессовую ситуацию, оценивать происходящие и</w:t>
      </w:r>
      <w:r w:rsidRPr="001A7300">
        <w:rPr>
          <w:highlight w:val="yellow"/>
        </w:rPr>
        <w:t>з</w:t>
      </w:r>
      <w:r w:rsidRPr="001A7300">
        <w:rPr>
          <w:highlight w:val="yellow"/>
        </w:rPr>
        <w:t>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оценивать ситуацию стресса, корректировать принимаемые решения и де</w:t>
      </w:r>
      <w:r w:rsidRPr="001A7300">
        <w:rPr>
          <w:highlight w:val="yellow"/>
        </w:rPr>
        <w:t>й</w:t>
      </w:r>
      <w:r w:rsidRPr="001A7300">
        <w:rPr>
          <w:highlight w:val="yellow"/>
        </w:rPr>
        <w:t>ствия; формулировать и оценивать риски и последствия, формировать опыт, нах</w:t>
      </w:r>
      <w:r w:rsidRPr="001A7300">
        <w:rPr>
          <w:highlight w:val="yellow"/>
        </w:rPr>
        <w:t>о</w:t>
      </w:r>
      <w:r w:rsidRPr="001A7300">
        <w:rPr>
          <w:highlight w:val="yellow"/>
        </w:rPr>
        <w:t>дить позитивное в сложившейся ситуации; быть готовым действовать в отсутствие гарантий успеха.</w:t>
      </w:r>
    </w:p>
    <w:p w:rsidR="001D6B99" w:rsidRPr="001A7300" w:rsidRDefault="00702332" w:rsidP="004C4E9D">
      <w:pPr>
        <w:pStyle w:val="21"/>
        <w:numPr>
          <w:ilvl w:val="0"/>
          <w:numId w:val="776"/>
        </w:numPr>
        <w:shd w:val="clear" w:color="auto" w:fill="auto"/>
        <w:tabs>
          <w:tab w:val="left" w:pos="1743"/>
        </w:tabs>
        <w:spacing w:before="0" w:after="0" w:line="475" w:lineRule="exact"/>
        <w:ind w:firstLine="760"/>
        <w:rPr>
          <w:highlight w:val="yellow"/>
        </w:rPr>
      </w:pPr>
      <w:r w:rsidRPr="001A7300">
        <w:rPr>
          <w:highlight w:val="yellow"/>
        </w:rPr>
        <w:t>В результате изучения государственного (чувашского) языка на уровне основного общего образования у обучающегося будут сформированы п</w:t>
      </w:r>
      <w:r w:rsidRPr="001A7300">
        <w:rPr>
          <w:highlight w:val="yellow"/>
        </w:rPr>
        <w:t>о</w:t>
      </w:r>
      <w:r w:rsidRPr="001A7300">
        <w:rPr>
          <w:highlight w:val="yellow"/>
        </w:rPr>
        <w:t>знавательные универсальные учебные действия, коммуникативные универсальные учебные действия, регулятивные универсальные учебные действия, умения со</w:t>
      </w:r>
      <w:r w:rsidRPr="001A7300">
        <w:rPr>
          <w:highlight w:val="yellow"/>
        </w:rPr>
        <w:t>в</w:t>
      </w:r>
      <w:r w:rsidRPr="001A7300">
        <w:rPr>
          <w:highlight w:val="yellow"/>
        </w:rPr>
        <w:t>местной деятельности.</w:t>
      </w:r>
    </w:p>
    <w:p w:rsidR="001D6B99" w:rsidRPr="001A7300" w:rsidRDefault="00702332" w:rsidP="004C4E9D">
      <w:pPr>
        <w:pStyle w:val="21"/>
        <w:numPr>
          <w:ilvl w:val="0"/>
          <w:numId w:val="778"/>
        </w:numPr>
        <w:shd w:val="clear" w:color="auto" w:fill="auto"/>
        <w:tabs>
          <w:tab w:val="left" w:pos="1945"/>
        </w:tabs>
        <w:spacing w:before="0" w:after="0" w:line="475" w:lineRule="exact"/>
        <w:ind w:firstLine="760"/>
        <w:rPr>
          <w:highlight w:val="yellow"/>
        </w:rPr>
      </w:pPr>
      <w:r w:rsidRPr="001A7300">
        <w:rPr>
          <w:highlight w:val="yellow"/>
        </w:rPr>
        <w:t>У обучающегося будут сформированы следующие базовые логич</w:t>
      </w:r>
      <w:r w:rsidRPr="001A7300">
        <w:rPr>
          <w:highlight w:val="yellow"/>
        </w:rPr>
        <w:t>е</w:t>
      </w:r>
      <w:r w:rsidRPr="001A7300">
        <w:rPr>
          <w:highlight w:val="yellow"/>
        </w:rPr>
        <w:t>ские действия как часть познавательных универсальных учебных действий:</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выявлять и характеризовать существенные признаки языковых единиц, яз</w:t>
      </w:r>
      <w:r w:rsidRPr="001A7300">
        <w:rPr>
          <w:highlight w:val="yellow"/>
        </w:rPr>
        <w:t>ы</w:t>
      </w:r>
      <w:r w:rsidRPr="001A7300">
        <w:rPr>
          <w:highlight w:val="yellow"/>
        </w:rPr>
        <w:t>ковых явлений и процессов;</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устанавливать существенный признак классификации языковых единиц (я</w:t>
      </w:r>
      <w:r w:rsidRPr="001A7300">
        <w:rPr>
          <w:highlight w:val="yellow"/>
        </w:rPr>
        <w:t>в</w:t>
      </w:r>
      <w:r w:rsidRPr="001A7300">
        <w:rPr>
          <w:highlight w:val="yellow"/>
        </w:rPr>
        <w:t>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w:t>
      </w:r>
      <w:r w:rsidRPr="001A7300">
        <w:rPr>
          <w:highlight w:val="yellow"/>
        </w:rPr>
        <w:t>е</w:t>
      </w:r>
      <w:r w:rsidRPr="001A7300">
        <w:rPr>
          <w:highlight w:val="yellow"/>
        </w:rPr>
        <w:t>чий;</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выявлять в тексте дефициты информации, данных, необходимых для решения поставленной учебной задачи;</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самостоятельно выбирать способ решения учебной задачи при работе с ра</w:t>
      </w:r>
      <w:r w:rsidRPr="001A7300">
        <w:rPr>
          <w:highlight w:val="yellow"/>
        </w:rPr>
        <w:t>з</w:t>
      </w:r>
      <w:r w:rsidRPr="001A7300">
        <w:rPr>
          <w:highlight w:val="yellow"/>
        </w:rPr>
        <w:lastRenderedPageBreak/>
        <w:t>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1A7300" w:rsidRDefault="00702332" w:rsidP="004C4E9D">
      <w:pPr>
        <w:pStyle w:val="21"/>
        <w:numPr>
          <w:ilvl w:val="0"/>
          <w:numId w:val="778"/>
        </w:numPr>
        <w:shd w:val="clear" w:color="auto" w:fill="auto"/>
        <w:tabs>
          <w:tab w:val="left" w:pos="1940"/>
        </w:tabs>
        <w:spacing w:before="0" w:after="0" w:line="475" w:lineRule="exact"/>
        <w:ind w:firstLine="740"/>
        <w:rPr>
          <w:highlight w:val="yellow"/>
        </w:rPr>
      </w:pPr>
      <w:r w:rsidRPr="001A7300">
        <w:rPr>
          <w:highlight w:val="yellow"/>
        </w:rPr>
        <w:t>У обучающегося будут сформированы следующие базовые иссл</w:t>
      </w:r>
      <w:r w:rsidRPr="001A7300">
        <w:rPr>
          <w:highlight w:val="yellow"/>
        </w:rPr>
        <w:t>е</w:t>
      </w:r>
      <w:r w:rsidRPr="001A7300">
        <w:rPr>
          <w:highlight w:val="yellow"/>
        </w:rPr>
        <w:t>довательские действия как часть познавательных универсальных учебных действий:</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использовать вопросы как исследовательский инструмент познания в языковом образовании;</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формировать гипотезу об истинности собственных суждений и суждений других, аргументировать свою позицию, мнение;</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составлять алгоритм действий и использовать его для решения учебных задач;</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проводить по самостоятельно составленному плану небольшое исследование по установлению особенностей языковых единиц, процессов, причинно- сле</w:t>
      </w:r>
      <w:r w:rsidRPr="001A7300">
        <w:rPr>
          <w:highlight w:val="yellow"/>
        </w:rPr>
        <w:t>д</w:t>
      </w:r>
      <w:r w:rsidRPr="001A7300">
        <w:rPr>
          <w:highlight w:val="yellow"/>
        </w:rPr>
        <w:t>ственных связей и зависимостей объектов между собой; оценивать применимость и достоверность информацию, полученную в ходе лингвистического исследования (эксперимента);</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самостоятельно формулировать обобщения и выводы по результатам пров</w:t>
      </w:r>
      <w:r w:rsidRPr="001A7300">
        <w:rPr>
          <w:highlight w:val="yellow"/>
        </w:rPr>
        <w:t>е</w:t>
      </w:r>
      <w:r w:rsidRPr="001A7300">
        <w:rPr>
          <w:highlight w:val="yellow"/>
        </w:rPr>
        <w:t>дённого наблюдения, исследования, владеть инструментами оценки достоверности полученных выводов и обобщений;</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прогнозировать возможное дальнейшее развитие процессов, событий и их последствия в аналогичных или сходных ситуациях, а также выдвигать предпол</w:t>
      </w:r>
      <w:r w:rsidRPr="001A7300">
        <w:rPr>
          <w:highlight w:val="yellow"/>
        </w:rPr>
        <w:t>о</w:t>
      </w:r>
      <w:r w:rsidRPr="001A7300">
        <w:rPr>
          <w:highlight w:val="yellow"/>
        </w:rPr>
        <w:t>жения об их развитии в новых условиях и контекстах.</w:t>
      </w:r>
    </w:p>
    <w:p w:rsidR="001D6B99" w:rsidRPr="001A7300" w:rsidRDefault="00702332" w:rsidP="004C4E9D">
      <w:pPr>
        <w:pStyle w:val="21"/>
        <w:numPr>
          <w:ilvl w:val="0"/>
          <w:numId w:val="778"/>
        </w:numPr>
        <w:shd w:val="clear" w:color="auto" w:fill="auto"/>
        <w:tabs>
          <w:tab w:val="left" w:pos="1960"/>
        </w:tabs>
        <w:spacing w:before="0" w:after="0" w:line="475" w:lineRule="exact"/>
        <w:ind w:firstLine="740"/>
        <w:rPr>
          <w:highlight w:val="yellow"/>
        </w:rPr>
      </w:pPr>
      <w:r w:rsidRPr="001A7300">
        <w:rPr>
          <w:highlight w:val="yellow"/>
        </w:rPr>
        <w:t>У обучающегося будут сформированы умения работать с информ</w:t>
      </w:r>
      <w:r w:rsidRPr="001A7300">
        <w:rPr>
          <w:highlight w:val="yellow"/>
        </w:rPr>
        <w:t>а</w:t>
      </w:r>
      <w:r w:rsidRPr="001A7300">
        <w:rPr>
          <w:highlight w:val="yellow"/>
        </w:rPr>
        <w:t>цией как часть познавательных универсальных учебных действий:</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выбирать, анализировать, интерпретировать, обобщать и систематизировать информацию, представленную в текстах, таблицах, схемах;</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 xml:space="preserve">использовать смысловое чтение для извлечения, обобщения и систематизации </w:t>
      </w:r>
      <w:r w:rsidRPr="001A7300">
        <w:rPr>
          <w:highlight w:val="yellow"/>
        </w:rPr>
        <w:lastRenderedPageBreak/>
        <w:t>информации из одного или нескольких источников с учётом поставленных целей;</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находить сходные аргументы (подтверждающие или опровергающие одну и ту же идею, версию) в различных информационных источниках;</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самостоятельно выбирать оптимальную форму представления информации (текст, презентация, таблица, схема) и иллюстрировать решаемые задачи несло</w:t>
      </w:r>
      <w:r w:rsidRPr="001A7300">
        <w:rPr>
          <w:highlight w:val="yellow"/>
        </w:rPr>
        <w:t>ж</w:t>
      </w:r>
      <w:r w:rsidRPr="001A7300">
        <w:rPr>
          <w:highlight w:val="yellow"/>
        </w:rPr>
        <w:t>ными схемами, диаграммами, иной графикой и их комбинациями в зависимости от коммуникативной установки;</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оценивать надёжность информации по критериям, предложенным учителем или сформулированным самостоятельно;</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эффективно запоминать и систематизировать информацию.</w:t>
      </w:r>
    </w:p>
    <w:p w:rsidR="001D6B99" w:rsidRPr="001A7300" w:rsidRDefault="00702332" w:rsidP="004C4E9D">
      <w:pPr>
        <w:pStyle w:val="21"/>
        <w:numPr>
          <w:ilvl w:val="0"/>
          <w:numId w:val="778"/>
        </w:numPr>
        <w:shd w:val="clear" w:color="auto" w:fill="auto"/>
        <w:tabs>
          <w:tab w:val="left" w:pos="1964"/>
        </w:tabs>
        <w:spacing w:before="0" w:after="0" w:line="475" w:lineRule="exact"/>
        <w:ind w:firstLine="740"/>
        <w:rPr>
          <w:highlight w:val="yellow"/>
        </w:rPr>
      </w:pPr>
      <w:r w:rsidRPr="001A7300">
        <w:rPr>
          <w:highlight w:val="yellow"/>
        </w:rPr>
        <w:t>У обучающегося будут сформированы умения общения как часть коммуникативных универсальных учебных действий:</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госуда</w:t>
      </w:r>
      <w:r w:rsidRPr="001A7300">
        <w:rPr>
          <w:highlight w:val="yellow"/>
        </w:rPr>
        <w:t>р</w:t>
      </w:r>
      <w:r w:rsidRPr="001A7300">
        <w:rPr>
          <w:highlight w:val="yellow"/>
        </w:rPr>
        <w:t>ственном (чувашском) языке;</w:t>
      </w:r>
    </w:p>
    <w:p w:rsidR="001D6B99" w:rsidRPr="001A7300" w:rsidRDefault="00702332" w:rsidP="004C4E9D">
      <w:pPr>
        <w:pStyle w:val="21"/>
        <w:shd w:val="clear" w:color="auto" w:fill="auto"/>
        <w:spacing w:before="0" w:after="0" w:line="475" w:lineRule="exact"/>
        <w:ind w:firstLine="740"/>
        <w:rPr>
          <w:highlight w:val="yellow"/>
        </w:rPr>
      </w:pPr>
      <w:r w:rsidRPr="001A7300">
        <w:rPr>
          <w:highlight w:val="yellow"/>
        </w:rPr>
        <w:t>распознавать невербальные средства общения, понимать значение социальных знаков;</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распознавать предпосылки конфликтных ситуаций и смягчать конфликты, вести переговоры;</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понимать намерения других, проявлять уважительное отношение к собесе</w:t>
      </w:r>
      <w:r w:rsidRPr="001A7300">
        <w:rPr>
          <w:highlight w:val="yellow"/>
        </w:rPr>
        <w:t>д</w:t>
      </w:r>
      <w:r w:rsidRPr="001A7300">
        <w:rPr>
          <w:highlight w:val="yellow"/>
        </w:rPr>
        <w:t>нику и в корректной форме формулировать свои возражения;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w:t>
      </w:r>
      <w:r w:rsidRPr="001A7300">
        <w:rPr>
          <w:highlight w:val="yellow"/>
        </w:rPr>
        <w:t>о</w:t>
      </w:r>
      <w:r w:rsidRPr="001A7300">
        <w:rPr>
          <w:highlight w:val="yellow"/>
        </w:rPr>
        <w:t>сти общения;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сопоставлять свои суждения с суждениями других участников диалога, обн</w:t>
      </w:r>
      <w:r w:rsidRPr="001A7300">
        <w:rPr>
          <w:highlight w:val="yellow"/>
        </w:rPr>
        <w:t>а</w:t>
      </w:r>
      <w:r w:rsidRPr="001A7300">
        <w:rPr>
          <w:highlight w:val="yellow"/>
        </w:rPr>
        <w:t>руживать различие и сходство позиций;</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публично представлять результаты проведённого языкового анализа, выпо</w:t>
      </w:r>
      <w:r w:rsidRPr="001A7300">
        <w:rPr>
          <w:highlight w:val="yellow"/>
        </w:rPr>
        <w:t>л</w:t>
      </w:r>
      <w:r w:rsidRPr="001A7300">
        <w:rPr>
          <w:highlight w:val="yellow"/>
        </w:rPr>
        <w:t>ненного лингвистического эксперимента, исследования, проекта;</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1A7300" w:rsidRDefault="00702332" w:rsidP="004C4E9D">
      <w:pPr>
        <w:pStyle w:val="21"/>
        <w:numPr>
          <w:ilvl w:val="0"/>
          <w:numId w:val="778"/>
        </w:numPr>
        <w:shd w:val="clear" w:color="auto" w:fill="auto"/>
        <w:tabs>
          <w:tab w:val="left" w:pos="1973"/>
        </w:tabs>
        <w:spacing w:before="0" w:after="0" w:line="475" w:lineRule="exact"/>
        <w:ind w:firstLine="760"/>
        <w:rPr>
          <w:highlight w:val="yellow"/>
        </w:rPr>
      </w:pPr>
      <w:r w:rsidRPr="001A7300">
        <w:rPr>
          <w:highlight w:val="yellow"/>
        </w:rPr>
        <w:t xml:space="preserve">У обучающегося будут сформированы умения самоорганизации как </w:t>
      </w:r>
      <w:r w:rsidRPr="001A7300">
        <w:rPr>
          <w:highlight w:val="yellow"/>
        </w:rPr>
        <w:lastRenderedPageBreak/>
        <w:t>части регулятивных универсальных учебных действий:</w:t>
      </w:r>
    </w:p>
    <w:p w:rsidR="001D6B99" w:rsidRPr="001A7300" w:rsidRDefault="00702332" w:rsidP="004C4E9D">
      <w:pPr>
        <w:pStyle w:val="21"/>
        <w:shd w:val="clear" w:color="auto" w:fill="auto"/>
        <w:spacing w:before="0" w:after="0" w:line="475" w:lineRule="exact"/>
        <w:ind w:firstLine="760"/>
        <w:jc w:val="left"/>
        <w:rPr>
          <w:highlight w:val="yellow"/>
        </w:rPr>
      </w:pPr>
      <w:r w:rsidRPr="001A7300">
        <w:rPr>
          <w:highlight w:val="yellow"/>
        </w:rPr>
        <w:t>выявлять проблемы для решения в учебных и жизненных ситуациях; орие</w:t>
      </w:r>
      <w:r w:rsidRPr="001A7300">
        <w:rPr>
          <w:highlight w:val="yellow"/>
        </w:rPr>
        <w:t>н</w:t>
      </w:r>
      <w:r w:rsidRPr="001A7300">
        <w:rPr>
          <w:highlight w:val="yellow"/>
        </w:rPr>
        <w:t>тироваться в различных подходах к принятию решений (индивидуальное, принятие решения в группе, принятие решения группой);</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1A7300">
        <w:rPr>
          <w:highlight w:val="yellow"/>
        </w:rPr>
        <w:t>з</w:t>
      </w:r>
      <w:r w:rsidRPr="001A7300">
        <w:rPr>
          <w:highlight w:val="yellow"/>
        </w:rPr>
        <w:t>можностей, аргументировать предлагаемые варианты решений;</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самостоятельно составлять план действий, вносить необходимые коррективы в ходе его реализации;</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проводить выбор и брать ответственность за решение.</w:t>
      </w:r>
    </w:p>
    <w:p w:rsidR="001D6B99" w:rsidRPr="001A7300" w:rsidRDefault="00702332" w:rsidP="004C4E9D">
      <w:pPr>
        <w:pStyle w:val="21"/>
        <w:numPr>
          <w:ilvl w:val="0"/>
          <w:numId w:val="778"/>
        </w:numPr>
        <w:shd w:val="clear" w:color="auto" w:fill="auto"/>
        <w:tabs>
          <w:tab w:val="left" w:pos="1978"/>
        </w:tabs>
        <w:spacing w:before="0" w:after="0" w:line="475" w:lineRule="exact"/>
        <w:ind w:firstLine="760"/>
        <w:rPr>
          <w:highlight w:val="yellow"/>
        </w:rPr>
      </w:pPr>
      <w:r w:rsidRPr="001A7300">
        <w:rPr>
          <w:highlight w:val="yellow"/>
        </w:rPr>
        <w:t>У обучающегося будут сформированы умения самоконтроля, эм</w:t>
      </w:r>
      <w:r w:rsidRPr="001A7300">
        <w:rPr>
          <w:highlight w:val="yellow"/>
        </w:rPr>
        <w:t>о</w:t>
      </w:r>
      <w:r w:rsidRPr="001A7300">
        <w:rPr>
          <w:highlight w:val="yellow"/>
        </w:rPr>
        <w:t>ционального интеллекта, принятия себя и других как части регулятивных униве</w:t>
      </w:r>
      <w:r w:rsidRPr="001A7300">
        <w:rPr>
          <w:highlight w:val="yellow"/>
        </w:rPr>
        <w:t>р</w:t>
      </w:r>
      <w:r w:rsidRPr="001A7300">
        <w:rPr>
          <w:highlight w:val="yellow"/>
        </w:rPr>
        <w:t>сальных учебных действий:</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владеть разными способами самоконтроля (в том числе речевого), самомот</w:t>
      </w:r>
      <w:r w:rsidRPr="001A7300">
        <w:rPr>
          <w:highlight w:val="yellow"/>
        </w:rPr>
        <w:t>и</w:t>
      </w:r>
      <w:r w:rsidRPr="001A7300">
        <w:rPr>
          <w:highlight w:val="yellow"/>
        </w:rPr>
        <w:t>вации и рефлексии;</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давать оценку учебной ситуации и предлагать план её изменения;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предвидеть трудности, которые могут возникнуть при решении учебной з</w:t>
      </w:r>
      <w:r w:rsidRPr="001A7300">
        <w:rPr>
          <w:highlight w:val="yellow"/>
        </w:rPr>
        <w:t>а</w:t>
      </w:r>
      <w:r w:rsidRPr="001A7300">
        <w:rPr>
          <w:highlight w:val="yellow"/>
        </w:rPr>
        <w:t>дачи, и адаптировать решение к меняющимся обстоятельствам;</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развивать способность управлять собственными эмоциями и эмоциями других;</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выявлять и анализировать причины эмоций; понимать мотивы и намерения другого человека, анализируя речевую ситуацию;</w:t>
      </w:r>
    </w:p>
    <w:p w:rsidR="001D6B99" w:rsidRPr="001A7300" w:rsidRDefault="00702332" w:rsidP="004C4E9D">
      <w:pPr>
        <w:pStyle w:val="21"/>
        <w:shd w:val="clear" w:color="auto" w:fill="auto"/>
        <w:spacing w:before="0" w:after="0" w:line="475" w:lineRule="exact"/>
        <w:jc w:val="left"/>
        <w:rPr>
          <w:highlight w:val="yellow"/>
        </w:rPr>
      </w:pPr>
      <w:r w:rsidRPr="001A7300">
        <w:rPr>
          <w:highlight w:val="yellow"/>
        </w:rPr>
        <w:t>регулировать способ выражения собственных эмоций; осознанно относиться к др</w:t>
      </w:r>
      <w:r w:rsidRPr="001A7300">
        <w:rPr>
          <w:highlight w:val="yellow"/>
        </w:rPr>
        <w:t>у</w:t>
      </w:r>
      <w:r w:rsidRPr="001A7300">
        <w:rPr>
          <w:highlight w:val="yellow"/>
        </w:rPr>
        <w:t>гому человеку и его мнению; признавать своё и чужое право на ошибку; принимать себя и других, не осуждая; проявлять открытость;</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осознавать невозможность контролировать всё вокруг.</w:t>
      </w:r>
    </w:p>
    <w:p w:rsidR="001D6B99" w:rsidRPr="001A7300" w:rsidRDefault="00702332" w:rsidP="004C4E9D">
      <w:pPr>
        <w:pStyle w:val="21"/>
        <w:numPr>
          <w:ilvl w:val="0"/>
          <w:numId w:val="778"/>
        </w:numPr>
        <w:shd w:val="clear" w:color="auto" w:fill="auto"/>
        <w:tabs>
          <w:tab w:val="left" w:pos="1945"/>
        </w:tabs>
        <w:spacing w:before="0" w:after="0" w:line="475" w:lineRule="exact"/>
        <w:ind w:firstLine="760"/>
        <w:rPr>
          <w:highlight w:val="yellow"/>
        </w:rPr>
      </w:pPr>
      <w:r w:rsidRPr="001A7300">
        <w:rPr>
          <w:highlight w:val="yellow"/>
        </w:rPr>
        <w:t>У обучающегося будут сформированы умения совместной деятел</w:t>
      </w:r>
      <w:r w:rsidRPr="001A7300">
        <w:rPr>
          <w:highlight w:val="yellow"/>
        </w:rPr>
        <w:t>ь</w:t>
      </w:r>
      <w:r w:rsidRPr="001A7300">
        <w:rPr>
          <w:highlight w:val="yellow"/>
        </w:rPr>
        <w:t>ности:</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w:t>
      </w:r>
      <w:r w:rsidRPr="001A7300">
        <w:rPr>
          <w:highlight w:val="yellow"/>
        </w:rPr>
        <w:lastRenderedPageBreak/>
        <w:t>групповых форм взаимодействия при решении поставленной задачи;</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обобщать мнения нескольких человек, проявлять готовность руководить, в</w:t>
      </w:r>
      <w:r w:rsidRPr="001A7300">
        <w:rPr>
          <w:highlight w:val="yellow"/>
        </w:rPr>
        <w:t>ы</w:t>
      </w:r>
      <w:r w:rsidRPr="001A7300">
        <w:rPr>
          <w:highlight w:val="yellow"/>
        </w:rPr>
        <w:t>полнять поручения, подчиняться;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w:t>
      </w:r>
      <w:r w:rsidRPr="001A7300">
        <w:rPr>
          <w:highlight w:val="yellow"/>
        </w:rPr>
        <w:t>а</w:t>
      </w:r>
      <w:r w:rsidRPr="001A7300">
        <w:rPr>
          <w:highlight w:val="yellow"/>
        </w:rPr>
        <w:t>дачи между членами команды, участвовать в групповых формах работы (обсуждения, обмен мнениями, «мозговой штурм» и другие);</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оценивать качество своего вклада в общий продукт по критериям, самосто</w:t>
      </w:r>
      <w:r w:rsidRPr="001A7300">
        <w:rPr>
          <w:highlight w:val="yellow"/>
        </w:rPr>
        <w:t>я</w:t>
      </w:r>
      <w:r w:rsidRPr="001A7300">
        <w:rPr>
          <w:highlight w:val="yellow"/>
        </w:rPr>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w:t>
      </w:r>
      <w:r w:rsidRPr="001A7300">
        <w:rPr>
          <w:highlight w:val="yellow"/>
        </w:rPr>
        <w:t>е</w:t>
      </w:r>
      <w:r w:rsidRPr="001A7300">
        <w:rPr>
          <w:highlight w:val="yellow"/>
        </w:rPr>
        <w:t>лять сферу ответственности и проявлять готовность к представлению отчёта перед группой.</w:t>
      </w:r>
    </w:p>
    <w:p w:rsidR="001D6B99" w:rsidRPr="001A7300" w:rsidRDefault="00702332" w:rsidP="004C4E9D">
      <w:pPr>
        <w:pStyle w:val="21"/>
        <w:numPr>
          <w:ilvl w:val="0"/>
          <w:numId w:val="776"/>
        </w:numPr>
        <w:shd w:val="clear" w:color="auto" w:fill="auto"/>
        <w:tabs>
          <w:tab w:val="left" w:pos="1738"/>
        </w:tabs>
        <w:spacing w:before="0" w:after="0" w:line="475" w:lineRule="exact"/>
        <w:ind w:firstLine="760"/>
        <w:rPr>
          <w:highlight w:val="yellow"/>
        </w:rPr>
      </w:pPr>
      <w:r w:rsidRPr="001A7300">
        <w:rPr>
          <w:highlight w:val="yellow"/>
        </w:rPr>
        <w:t>Предметные результаты изучения государственного (чувашского) языка. К концу обучения в 5 классе обучающийся научится: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владеть различными видами диалога (этикетный диалог, диалог-расспрос, диалог-побуждение к действию, диалог-обмен мнениями, комбинированный диалог);</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воспринимать на слух и полностью понимать речь учителя и одноклассников на чувашском языке;</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соблюдать основные правила чтения;</w:t>
      </w:r>
    </w:p>
    <w:p w:rsidR="001D6B99" w:rsidRPr="001A7300" w:rsidRDefault="00702332" w:rsidP="004C4E9D">
      <w:pPr>
        <w:pStyle w:val="21"/>
        <w:shd w:val="clear" w:color="auto" w:fill="auto"/>
        <w:spacing w:before="0" w:after="0" w:line="475" w:lineRule="exact"/>
        <w:ind w:firstLine="760"/>
        <w:jc w:val="left"/>
        <w:rPr>
          <w:highlight w:val="yellow"/>
        </w:rPr>
      </w:pPr>
      <w:r w:rsidRPr="001A7300">
        <w:rPr>
          <w:highlight w:val="yellow"/>
        </w:rPr>
        <w:t>воспроизводить наизусть небольшие произведения в стихотворной форме; владеть правилами орфографии при написании часто употребляемых слов; воспр</w:t>
      </w:r>
      <w:r w:rsidRPr="001A7300">
        <w:rPr>
          <w:highlight w:val="yellow"/>
        </w:rPr>
        <w:t>о</w:t>
      </w:r>
      <w:r w:rsidRPr="001A7300">
        <w:rPr>
          <w:highlight w:val="yellow"/>
        </w:rPr>
        <w:t>изводить графически корректно все буквы чувашского алфавита; пользоваться а</w:t>
      </w:r>
      <w:r w:rsidRPr="001A7300">
        <w:rPr>
          <w:highlight w:val="yellow"/>
        </w:rPr>
        <w:t>л</w:t>
      </w:r>
      <w:r w:rsidRPr="001A7300">
        <w:rPr>
          <w:highlight w:val="yellow"/>
        </w:rPr>
        <w:t>фавитом при работе со словарями; соотносить графический образ слова с его зв</w:t>
      </w:r>
      <w:r w:rsidRPr="001A7300">
        <w:rPr>
          <w:highlight w:val="yellow"/>
        </w:rPr>
        <w:t>у</w:t>
      </w:r>
      <w:r w:rsidRPr="001A7300">
        <w:rPr>
          <w:highlight w:val="yellow"/>
        </w:rPr>
        <w:t>ковым образом; соблюдать основные правила произношения звуков в словах в ра</w:t>
      </w:r>
      <w:r w:rsidRPr="001A7300">
        <w:rPr>
          <w:highlight w:val="yellow"/>
        </w:rPr>
        <w:t>з</w:t>
      </w:r>
      <w:r w:rsidRPr="001A7300">
        <w:rPr>
          <w:highlight w:val="yellow"/>
        </w:rPr>
        <w:t>ных позициях;</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соблюдать правильное ударение в словах, интонацию в словосочетаниях и предложениях.</w:t>
      </w:r>
    </w:p>
    <w:p w:rsidR="001D6B99" w:rsidRPr="001A7300" w:rsidRDefault="00702332" w:rsidP="004C4E9D">
      <w:pPr>
        <w:pStyle w:val="21"/>
        <w:numPr>
          <w:ilvl w:val="0"/>
          <w:numId w:val="776"/>
        </w:numPr>
        <w:shd w:val="clear" w:color="auto" w:fill="auto"/>
        <w:tabs>
          <w:tab w:val="left" w:pos="1738"/>
        </w:tabs>
        <w:spacing w:before="0" w:after="0" w:line="475" w:lineRule="exact"/>
        <w:ind w:firstLine="760"/>
        <w:rPr>
          <w:highlight w:val="yellow"/>
        </w:rPr>
      </w:pPr>
      <w:r w:rsidRPr="001A7300">
        <w:rPr>
          <w:highlight w:val="yellow"/>
        </w:rPr>
        <w:t xml:space="preserve">Предметные результаты изучения государственного (чувашского) </w:t>
      </w:r>
      <w:r w:rsidRPr="001A7300">
        <w:rPr>
          <w:highlight w:val="yellow"/>
        </w:rPr>
        <w:lastRenderedPageBreak/>
        <w:t xml:space="preserve">языка. К концу обучения в </w:t>
      </w:r>
      <w:r w:rsidRPr="001A7300">
        <w:rPr>
          <w:rStyle w:val="2Candara13pt"/>
          <w:highlight w:val="yellow"/>
        </w:rPr>
        <w:t>6</w:t>
      </w:r>
      <w:r w:rsidRPr="001A7300">
        <w:rPr>
          <w:highlight w:val="yellow"/>
        </w:rPr>
        <w:t xml:space="preserve"> классе обучающийся научится: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составлять монологические высказывания на темы, предусмотренные пр</w:t>
      </w:r>
      <w:r w:rsidRPr="001A7300">
        <w:rPr>
          <w:highlight w:val="yellow"/>
        </w:rPr>
        <w:t>о</w:t>
      </w:r>
      <w:r w:rsidRPr="001A7300">
        <w:rPr>
          <w:highlight w:val="yellow"/>
        </w:rPr>
        <w:t>граммой (о себе, семье, друзьях, школе, родном городе, Чувашской Республике, России и другом);</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воспринимать на слух и понимать основное содержание несложных аудио- и видеотекстов;</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читать и понимать основное содержание несложных текстов, содержащих некоторое количество неизученного языкового материала;</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письменно выполнять языковые (фонетические, лексические и грамматич</w:t>
      </w:r>
      <w:r w:rsidRPr="001A7300">
        <w:rPr>
          <w:highlight w:val="yellow"/>
        </w:rPr>
        <w:t>е</w:t>
      </w:r>
      <w:r w:rsidRPr="001A7300">
        <w:rPr>
          <w:highlight w:val="yellow"/>
        </w:rPr>
        <w:t>ские) упражнения;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применять на практике основные правила чтения, орфографии и пунктуации;</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выделять в словах основу, корень и аффиксы;</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различать грамматические формы одного и того же слова;</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правильно использовать в речи слова, употребляемые в значении нескольких частей речи;</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узнавать парные слова и использовать их в качестве обобщающих слов.</w:t>
      </w:r>
    </w:p>
    <w:p w:rsidR="001D6B99" w:rsidRPr="001A7300" w:rsidRDefault="00702332" w:rsidP="004C4E9D">
      <w:pPr>
        <w:pStyle w:val="21"/>
        <w:numPr>
          <w:ilvl w:val="0"/>
          <w:numId w:val="776"/>
        </w:numPr>
        <w:shd w:val="clear" w:color="auto" w:fill="auto"/>
        <w:tabs>
          <w:tab w:val="left" w:pos="1803"/>
        </w:tabs>
        <w:spacing w:before="0" w:after="0" w:line="475" w:lineRule="exact"/>
        <w:ind w:firstLine="760"/>
        <w:rPr>
          <w:highlight w:val="yellow"/>
        </w:rPr>
      </w:pPr>
      <w:r w:rsidRPr="001A7300">
        <w:rPr>
          <w:highlight w:val="yellow"/>
        </w:rPr>
        <w:t>Предметные результаты изучения государственного (чувашского) языка. К концу обучения в 7 классе обучающийся научится: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брать и давать интервью на чувашском языке;</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воспринимать на слух и выборочно понимать с использованием языковой д</w:t>
      </w:r>
      <w:r w:rsidRPr="001A7300">
        <w:rPr>
          <w:highlight w:val="yellow"/>
        </w:rPr>
        <w:t>о</w:t>
      </w:r>
      <w:r w:rsidRPr="001A7300">
        <w:rPr>
          <w:highlight w:val="yellow"/>
        </w:rPr>
        <w:t>гадки, контекста краткие несложные аудио- и видеотексты, выделяя нужную и</w:t>
      </w:r>
      <w:r w:rsidRPr="001A7300">
        <w:rPr>
          <w:highlight w:val="yellow"/>
        </w:rPr>
        <w:t>н</w:t>
      </w:r>
      <w:r w:rsidRPr="001A7300">
        <w:rPr>
          <w:highlight w:val="yellow"/>
        </w:rPr>
        <w:t>формацию;</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читать и находить нужную (интересующую) информацию в несложных текстах;</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воспроизводить графически правильно слова, воспринимаемые на слух;</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уточнять написание слова по орфографическому словарю.</w:t>
      </w:r>
    </w:p>
    <w:p w:rsidR="001D6B99" w:rsidRPr="001A7300" w:rsidRDefault="00702332" w:rsidP="004C4E9D">
      <w:pPr>
        <w:pStyle w:val="21"/>
        <w:numPr>
          <w:ilvl w:val="0"/>
          <w:numId w:val="776"/>
        </w:numPr>
        <w:shd w:val="clear" w:color="auto" w:fill="auto"/>
        <w:tabs>
          <w:tab w:val="left" w:pos="1803"/>
        </w:tabs>
        <w:spacing w:before="0" w:after="0" w:line="475" w:lineRule="exact"/>
        <w:ind w:firstLine="760"/>
        <w:rPr>
          <w:highlight w:val="yellow"/>
        </w:rPr>
      </w:pPr>
      <w:r w:rsidRPr="001A7300">
        <w:rPr>
          <w:highlight w:val="yellow"/>
        </w:rPr>
        <w:t xml:space="preserve">Предметные результаты изучения государственного (чувашского) языка. К концу обучения в </w:t>
      </w:r>
      <w:r w:rsidRPr="001A7300">
        <w:rPr>
          <w:rStyle w:val="2Candara13pt"/>
          <w:highlight w:val="yellow"/>
        </w:rPr>
        <w:t>8</w:t>
      </w:r>
      <w:r w:rsidRPr="001A7300">
        <w:rPr>
          <w:highlight w:val="yellow"/>
        </w:rPr>
        <w:t xml:space="preserve"> классе обучающийся научится:</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самостоятельно составлять тексты в разных стилях;</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использовать контекстуальную или языковую догадку при восприятии на слух текстов, содержащих небольшое количество незнакомых слов;</w:t>
      </w:r>
    </w:p>
    <w:p w:rsidR="001D6B99" w:rsidRPr="001A7300" w:rsidRDefault="00702332" w:rsidP="004C4E9D">
      <w:pPr>
        <w:pStyle w:val="21"/>
        <w:shd w:val="clear" w:color="auto" w:fill="auto"/>
        <w:spacing w:before="0" w:after="0" w:line="475" w:lineRule="exact"/>
        <w:ind w:firstLine="760"/>
        <w:rPr>
          <w:highlight w:val="yellow"/>
        </w:rPr>
      </w:pPr>
      <w:r w:rsidRPr="001A7300">
        <w:rPr>
          <w:highlight w:val="yellow"/>
        </w:rPr>
        <w:t>читать несложные тексты разных жанров с полным и точным пониманием, используя языковую догадку, выборочный перевод, словарь;</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lastRenderedPageBreak/>
        <w:t>делать краткие выписки из текста для использования их в собственных в</w:t>
      </w:r>
      <w:r w:rsidRPr="001A7300">
        <w:rPr>
          <w:highlight w:val="yellow"/>
        </w:rPr>
        <w:t>ы</w:t>
      </w:r>
      <w:r w:rsidRPr="001A7300">
        <w:rPr>
          <w:highlight w:val="yellow"/>
        </w:rPr>
        <w:t>сказываниях;</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t>составлять собственные тексты, пользуясь материалом урока, образцом, кл</w:t>
      </w:r>
      <w:r w:rsidRPr="001A7300">
        <w:rPr>
          <w:highlight w:val="yellow"/>
        </w:rPr>
        <w:t>ю</w:t>
      </w:r>
      <w:r w:rsidRPr="001A7300">
        <w:rPr>
          <w:highlight w:val="yellow"/>
        </w:rPr>
        <w:t>чевыми словами, вопросами или планом; использовать речевые клише этикета;</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t>узнавать в письменном и устном тексте изученные лексические единицы (слова и словосочетания) и оперировать ими в процессе общения; распознавать и употре</w:t>
      </w:r>
      <w:r w:rsidRPr="001A7300">
        <w:rPr>
          <w:highlight w:val="yellow"/>
        </w:rPr>
        <w:t>б</w:t>
      </w:r>
      <w:r w:rsidRPr="001A7300">
        <w:rPr>
          <w:highlight w:val="yellow"/>
        </w:rPr>
        <w:t>лять в речи слова разных частей речи; использовать слова разных частей речи с учётом сферы употребления и стиля.</w:t>
      </w:r>
    </w:p>
    <w:p w:rsidR="001D6B99" w:rsidRPr="001A7300" w:rsidRDefault="00702332" w:rsidP="004C4E9D">
      <w:pPr>
        <w:pStyle w:val="21"/>
        <w:numPr>
          <w:ilvl w:val="0"/>
          <w:numId w:val="776"/>
        </w:numPr>
        <w:shd w:val="clear" w:color="auto" w:fill="auto"/>
        <w:tabs>
          <w:tab w:val="left" w:pos="1738"/>
        </w:tabs>
        <w:spacing w:before="0" w:after="0" w:line="475" w:lineRule="exact"/>
        <w:ind w:firstLine="740"/>
        <w:jc w:val="left"/>
        <w:rPr>
          <w:highlight w:val="yellow"/>
        </w:rPr>
      </w:pPr>
      <w:r w:rsidRPr="001A7300">
        <w:rPr>
          <w:highlight w:val="yellow"/>
        </w:rPr>
        <w:t>Предметные результаты изучения государственного (чувашского) языка. К концу обучения в 9 классе обучающийся научится:</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t>кратко высказываться в соответствии с предложенной ситуацией общения; кратко излагать результаты выполненной проектной работы на чувашском языке;</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t>игнорировать незнакомые языковые явления, несущественные для понимания основного содержания воспринимаемого на слух текста;</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t>отделять в тексте, воспринимаемом на слух, главные факты от второстепе</w:t>
      </w:r>
      <w:r w:rsidRPr="001A7300">
        <w:rPr>
          <w:highlight w:val="yellow"/>
        </w:rPr>
        <w:t>н</w:t>
      </w:r>
      <w:r w:rsidRPr="001A7300">
        <w:rPr>
          <w:highlight w:val="yellow"/>
        </w:rPr>
        <w:t>ных;</w:t>
      </w:r>
    </w:p>
    <w:p w:rsidR="001D6B99" w:rsidRPr="001A7300" w:rsidRDefault="00702332" w:rsidP="004C4E9D">
      <w:pPr>
        <w:pStyle w:val="21"/>
        <w:shd w:val="clear" w:color="auto" w:fill="auto"/>
        <w:spacing w:before="0" w:after="0" w:line="475" w:lineRule="exact"/>
        <w:jc w:val="left"/>
        <w:rPr>
          <w:highlight w:val="yellow"/>
        </w:rPr>
      </w:pPr>
      <w:r w:rsidRPr="001A7300">
        <w:rPr>
          <w:highlight w:val="yellow"/>
        </w:rPr>
        <w:t>читать и полностью понимать содержание прочитанных текстов; выражать своё мнение о прочитанном;</w:t>
      </w:r>
    </w:p>
    <w:p w:rsidR="001D6B99" w:rsidRPr="001A7300" w:rsidRDefault="00702332" w:rsidP="004C4E9D">
      <w:pPr>
        <w:pStyle w:val="21"/>
        <w:shd w:val="clear" w:color="auto" w:fill="auto"/>
        <w:spacing w:before="0" w:after="0" w:line="475" w:lineRule="exact"/>
        <w:jc w:val="left"/>
        <w:rPr>
          <w:highlight w:val="yellow"/>
        </w:rPr>
      </w:pPr>
      <w:r w:rsidRPr="001A7300">
        <w:rPr>
          <w:highlight w:val="yellow"/>
        </w:rPr>
        <w:t>составлять план устного или письменного сообщения на чувашском языке; создавать тексты;</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t>употреблять слова, словосочетания соответствующие ситуации общения; в</w:t>
      </w:r>
      <w:r w:rsidRPr="001A7300">
        <w:rPr>
          <w:highlight w:val="yellow"/>
        </w:rPr>
        <w:t>ы</w:t>
      </w:r>
      <w:r w:rsidRPr="001A7300">
        <w:rPr>
          <w:highlight w:val="yellow"/>
        </w:rPr>
        <w:t>бирать слова из ряда предложенных для успешного решения коммуникативной з</w:t>
      </w:r>
      <w:r w:rsidRPr="001A7300">
        <w:rPr>
          <w:highlight w:val="yellow"/>
        </w:rPr>
        <w:t>а</w:t>
      </w:r>
      <w:r w:rsidRPr="001A7300">
        <w:rPr>
          <w:highlight w:val="yellow"/>
        </w:rPr>
        <w:t>дачи;</w:t>
      </w:r>
    </w:p>
    <w:p w:rsidR="001D6B99" w:rsidRPr="001A7300" w:rsidRDefault="00702332" w:rsidP="004C4E9D">
      <w:pPr>
        <w:pStyle w:val="21"/>
        <w:shd w:val="clear" w:color="auto" w:fill="auto"/>
        <w:spacing w:before="0" w:after="0" w:line="475" w:lineRule="exact"/>
        <w:jc w:val="left"/>
        <w:rPr>
          <w:highlight w:val="yellow"/>
        </w:rPr>
      </w:pPr>
      <w:r w:rsidRPr="001A7300">
        <w:rPr>
          <w:highlight w:val="yellow"/>
        </w:rPr>
        <w:t>определять значение слова по словарю; составлять словосочетания и предложения;</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t>распознавать и употреблять в речи разные типы простых предложений и сложные предложения;</w:t>
      </w:r>
    </w:p>
    <w:p w:rsidR="001D6B99" w:rsidRPr="001A7300" w:rsidRDefault="00702332" w:rsidP="004C4E9D">
      <w:pPr>
        <w:pStyle w:val="21"/>
        <w:shd w:val="clear" w:color="auto" w:fill="auto"/>
        <w:spacing w:before="0" w:after="0" w:line="475" w:lineRule="exact"/>
        <w:ind w:firstLine="740"/>
        <w:jc w:val="left"/>
        <w:rPr>
          <w:highlight w:val="yellow"/>
        </w:rPr>
      </w:pPr>
      <w:r w:rsidRPr="001A7300">
        <w:rPr>
          <w:highlight w:val="yellow"/>
        </w:rPr>
        <w:t>составлять и употреблять в речи предложения с обращением, однородными членами, водными словами;</w:t>
      </w:r>
    </w:p>
    <w:p w:rsidR="001D6B99" w:rsidRDefault="00702332" w:rsidP="004C4E9D">
      <w:pPr>
        <w:pStyle w:val="21"/>
        <w:shd w:val="clear" w:color="auto" w:fill="auto"/>
        <w:spacing w:before="0" w:after="0" w:line="475" w:lineRule="exact"/>
        <w:ind w:firstLine="740"/>
      </w:pPr>
      <w:r w:rsidRPr="001A7300">
        <w:rPr>
          <w:highlight w:val="yellow"/>
        </w:rPr>
        <w:t>широко использовать в речи простые и сложные предложения, предложения с прямой и косвенной речью.</w:t>
      </w:r>
    </w:p>
    <w:p w:rsidR="001D6B99" w:rsidRPr="00B55D31" w:rsidRDefault="00702332" w:rsidP="004C4E9D">
      <w:pPr>
        <w:pStyle w:val="21"/>
        <w:numPr>
          <w:ilvl w:val="0"/>
          <w:numId w:val="833"/>
        </w:numPr>
        <w:shd w:val="clear" w:color="auto" w:fill="auto"/>
        <w:tabs>
          <w:tab w:val="left" w:pos="1182"/>
        </w:tabs>
        <w:spacing w:before="0" w:after="0" w:line="475" w:lineRule="exact"/>
        <w:ind w:firstLine="760"/>
        <w:rPr>
          <w:highlight w:val="yellow"/>
        </w:rPr>
      </w:pPr>
      <w:r w:rsidRPr="00B55D31">
        <w:rPr>
          <w:highlight w:val="yellow"/>
        </w:rPr>
        <w:t>Федеральная рабочая программа по учебному предмету «Родная (русская) литература».</w:t>
      </w:r>
    </w:p>
    <w:p w:rsidR="001D6B99" w:rsidRPr="00B55D31" w:rsidRDefault="00702332" w:rsidP="004C4E9D">
      <w:pPr>
        <w:pStyle w:val="21"/>
        <w:numPr>
          <w:ilvl w:val="1"/>
          <w:numId w:val="833"/>
        </w:numPr>
        <w:shd w:val="clear" w:color="auto" w:fill="auto"/>
        <w:tabs>
          <w:tab w:val="left" w:pos="1388"/>
        </w:tabs>
        <w:spacing w:before="0" w:after="0" w:line="475" w:lineRule="exact"/>
        <w:ind w:firstLine="760"/>
        <w:rPr>
          <w:highlight w:val="yellow"/>
        </w:rPr>
      </w:pPr>
      <w:r w:rsidRPr="00B55D31">
        <w:rPr>
          <w:highlight w:val="yellow"/>
        </w:rPr>
        <w:t>Федеральная рабочая программа по учебному предмету «Родная (ру</w:t>
      </w:r>
      <w:r w:rsidRPr="00B55D31">
        <w:rPr>
          <w:highlight w:val="yellow"/>
        </w:rPr>
        <w:t>с</w:t>
      </w:r>
      <w:r w:rsidRPr="00B55D31">
        <w:rPr>
          <w:highlight w:val="yellow"/>
        </w:rPr>
        <w:lastRenderedPageBreak/>
        <w:t>ская) литература» (предметная область «Родной язык и родная литература») (далее соответственно - программа по родной (русской) литературе, родная (русская) л</w:t>
      </w:r>
      <w:r w:rsidRPr="00B55D31">
        <w:rPr>
          <w:highlight w:val="yellow"/>
        </w:rPr>
        <w:t>и</w:t>
      </w:r>
      <w:r w:rsidRPr="00B55D31">
        <w:rPr>
          <w:highlight w:val="yellow"/>
        </w:rPr>
        <w:t>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Pr="00B55D31" w:rsidRDefault="00702332" w:rsidP="004C4E9D">
      <w:pPr>
        <w:pStyle w:val="21"/>
        <w:numPr>
          <w:ilvl w:val="1"/>
          <w:numId w:val="833"/>
        </w:numPr>
        <w:shd w:val="clear" w:color="auto" w:fill="auto"/>
        <w:tabs>
          <w:tab w:val="left" w:pos="1428"/>
        </w:tabs>
        <w:spacing w:before="0" w:after="0" w:line="475" w:lineRule="exact"/>
        <w:ind w:firstLine="760"/>
        <w:rPr>
          <w:highlight w:val="yellow"/>
        </w:rPr>
      </w:pPr>
      <w:r w:rsidRPr="00B55D31">
        <w:rPr>
          <w:highlight w:val="yellow"/>
        </w:rPr>
        <w:t>Пояснительная записка.</w:t>
      </w:r>
    </w:p>
    <w:p w:rsidR="001D6B99" w:rsidRPr="00B55D31" w:rsidRDefault="00702332" w:rsidP="004C4E9D">
      <w:pPr>
        <w:pStyle w:val="21"/>
        <w:numPr>
          <w:ilvl w:val="2"/>
          <w:numId w:val="833"/>
        </w:numPr>
        <w:shd w:val="clear" w:color="auto" w:fill="auto"/>
        <w:tabs>
          <w:tab w:val="left" w:pos="1615"/>
        </w:tabs>
        <w:spacing w:before="0" w:after="0" w:line="475" w:lineRule="exact"/>
        <w:ind w:firstLine="760"/>
        <w:rPr>
          <w:highlight w:val="yellow"/>
        </w:rPr>
      </w:pPr>
      <w:r w:rsidRPr="00B55D31">
        <w:rPr>
          <w:highlight w:val="yellow"/>
        </w:rPr>
        <w:t>Программа по родной (русской) литературе на уровне основного о</w:t>
      </w:r>
      <w:r w:rsidRPr="00B55D31">
        <w:rPr>
          <w:highlight w:val="yellow"/>
        </w:rPr>
        <w:t>б</w:t>
      </w:r>
      <w:r w:rsidRPr="00B55D31">
        <w:rPr>
          <w:highlight w:val="yellow"/>
        </w:rPr>
        <w:t>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w:t>
      </w:r>
      <w:r w:rsidRPr="00B55D31">
        <w:rPr>
          <w:highlight w:val="yellow"/>
        </w:rPr>
        <w:t>о</w:t>
      </w:r>
      <w:r w:rsidRPr="00B55D31">
        <w:rPr>
          <w:highlight w:val="yellow"/>
        </w:rPr>
        <w:t>граммы воспитания с учётом Концепции преподавания</w:t>
      </w:r>
    </w:p>
    <w:p w:rsidR="001D6B99" w:rsidRPr="00B55D31" w:rsidRDefault="00702332" w:rsidP="004C4E9D">
      <w:pPr>
        <w:pStyle w:val="21"/>
        <w:shd w:val="clear" w:color="auto" w:fill="auto"/>
        <w:spacing w:before="0" w:after="0" w:line="475" w:lineRule="exact"/>
        <w:jc w:val="left"/>
        <w:rPr>
          <w:highlight w:val="yellow"/>
        </w:rPr>
      </w:pPr>
      <w:r w:rsidRPr="00B55D31">
        <w:rPr>
          <w:highlight w:val="yellow"/>
        </w:rPr>
        <w:t>русского языка и литературы в Российской Федерации.</w:t>
      </w:r>
    </w:p>
    <w:p w:rsidR="001D6B99" w:rsidRPr="00B55D31" w:rsidRDefault="00702332" w:rsidP="004C4E9D">
      <w:pPr>
        <w:pStyle w:val="21"/>
        <w:numPr>
          <w:ilvl w:val="2"/>
          <w:numId w:val="833"/>
        </w:numPr>
        <w:shd w:val="clear" w:color="auto" w:fill="auto"/>
        <w:tabs>
          <w:tab w:val="left" w:pos="1594"/>
        </w:tabs>
        <w:spacing w:before="0" w:after="0" w:line="475" w:lineRule="exact"/>
        <w:ind w:firstLine="740"/>
        <w:rPr>
          <w:highlight w:val="yellow"/>
        </w:rPr>
      </w:pPr>
      <w:r w:rsidRPr="00B55D31">
        <w:rPr>
          <w:highlight w:val="yellow"/>
        </w:rPr>
        <w:t>Русская литература, являясь одной из самых богатых литератур мира, предоставляет широкие возможности для отражения эстетически ценной худож</w:t>
      </w:r>
      <w:r w:rsidRPr="00B55D31">
        <w:rPr>
          <w:highlight w:val="yellow"/>
        </w:rPr>
        <w:t>е</w:t>
      </w:r>
      <w:r w:rsidRPr="00B55D31">
        <w:rPr>
          <w:highlight w:val="yellow"/>
        </w:rPr>
        <w:t>ственной модели мира и духовного познания жизни с позиций гуманистического сознания. Лучшие образцы русской литературы обладают высокой степенью эм</w:t>
      </w:r>
      <w:r w:rsidRPr="00B55D31">
        <w:rPr>
          <w:highlight w:val="yellow"/>
        </w:rPr>
        <w:t>о</w:t>
      </w:r>
      <w:r w:rsidRPr="00B55D31">
        <w:rPr>
          <w:highlight w:val="yellow"/>
        </w:rPr>
        <w:t>ционального воздействия на внутренний мир обучающихся, способствуют их пр</w:t>
      </w:r>
      <w:r w:rsidRPr="00B55D31">
        <w:rPr>
          <w:highlight w:val="yellow"/>
        </w:rPr>
        <w:t>и</w:t>
      </w:r>
      <w:r w:rsidRPr="00B55D31">
        <w:rPr>
          <w:highlight w:val="yellow"/>
        </w:rPr>
        <w:t>общению к гуманистическим ценностям и культурно</w:t>
      </w:r>
      <w:r w:rsidRPr="00B55D31">
        <w:rPr>
          <w:highlight w:val="yellow"/>
        </w:rPr>
        <w:softHyphen/>
        <w:t>историческому опыту челов</w:t>
      </w:r>
      <w:r w:rsidRPr="00B55D31">
        <w:rPr>
          <w:highlight w:val="yellow"/>
        </w:rPr>
        <w:t>е</w:t>
      </w:r>
      <w:r w:rsidRPr="00B55D31">
        <w:rPr>
          <w:highlight w:val="yellow"/>
        </w:rPr>
        <w:t>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w:t>
      </w:r>
      <w:r w:rsidRPr="00B55D31">
        <w:rPr>
          <w:highlight w:val="yellow"/>
        </w:rPr>
        <w:t>с</w:t>
      </w:r>
      <w:r w:rsidRPr="00B55D31">
        <w:rPr>
          <w:highlight w:val="yellow"/>
        </w:rPr>
        <w:t>питания обучающихся в духе уважительного отношения к языку и культуре народов Российской Федерации и мира, формирования культуры межнационального общ</w:t>
      </w:r>
      <w:r w:rsidRPr="00B55D31">
        <w:rPr>
          <w:highlight w:val="yellow"/>
        </w:rPr>
        <w:t>е</w:t>
      </w:r>
      <w:r w:rsidRPr="00B55D31">
        <w:rPr>
          <w:highlight w:val="yellow"/>
        </w:rPr>
        <w:t>ния.</w:t>
      </w:r>
    </w:p>
    <w:p w:rsidR="001D6B99" w:rsidRPr="00B55D31" w:rsidRDefault="00702332" w:rsidP="004C4E9D">
      <w:pPr>
        <w:pStyle w:val="21"/>
        <w:numPr>
          <w:ilvl w:val="2"/>
          <w:numId w:val="833"/>
        </w:numPr>
        <w:shd w:val="clear" w:color="auto" w:fill="auto"/>
        <w:tabs>
          <w:tab w:val="left" w:pos="1594"/>
        </w:tabs>
        <w:spacing w:before="0" w:after="0" w:line="475" w:lineRule="exact"/>
        <w:ind w:firstLine="740"/>
        <w:rPr>
          <w:highlight w:val="yellow"/>
        </w:rPr>
      </w:pPr>
      <w:r w:rsidRPr="00B55D31">
        <w:rPr>
          <w:highlight w:val="yellow"/>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w:t>
      </w:r>
      <w:r w:rsidRPr="00B55D31">
        <w:rPr>
          <w:highlight w:val="yellow"/>
        </w:rPr>
        <w:t>ь</w:t>
      </w:r>
      <w:r w:rsidRPr="00B55D31">
        <w:rPr>
          <w:highlight w:val="yellow"/>
        </w:rPr>
        <w:t>турной компетенций.</w:t>
      </w:r>
    </w:p>
    <w:p w:rsidR="001D6B99" w:rsidRPr="00B55D31" w:rsidRDefault="00702332" w:rsidP="004C4E9D">
      <w:pPr>
        <w:pStyle w:val="21"/>
        <w:numPr>
          <w:ilvl w:val="2"/>
          <w:numId w:val="833"/>
        </w:numPr>
        <w:shd w:val="clear" w:color="auto" w:fill="auto"/>
        <w:tabs>
          <w:tab w:val="left" w:pos="1614"/>
        </w:tabs>
        <w:spacing w:before="0" w:after="0" w:line="475" w:lineRule="exact"/>
        <w:ind w:firstLine="740"/>
        <w:rPr>
          <w:highlight w:val="yellow"/>
        </w:rPr>
      </w:pPr>
      <w:r w:rsidRPr="00B55D31">
        <w:rPr>
          <w:highlight w:val="yellow"/>
        </w:rPr>
        <w:t>Специфика курса родной (русской) литературы обусловлена:</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отбором произведений русской литературы, в которых наиболее ярко</w:t>
      </w:r>
    </w:p>
    <w:p w:rsidR="001D6B99" w:rsidRPr="00B55D31" w:rsidRDefault="00702332" w:rsidP="004C4E9D">
      <w:pPr>
        <w:pStyle w:val="21"/>
        <w:shd w:val="clear" w:color="auto" w:fill="auto"/>
        <w:spacing w:before="0" w:after="0" w:line="475" w:lineRule="exact"/>
        <w:jc w:val="left"/>
        <w:rPr>
          <w:highlight w:val="yellow"/>
        </w:rPr>
      </w:pPr>
      <w:r w:rsidRPr="00B55D31">
        <w:rPr>
          <w:highlight w:val="yellow"/>
        </w:rPr>
        <w:t>выражено их национально-культурное своеобразие;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 xml:space="preserve">более подробным освещением историко-культурного фона эпохи создания </w:t>
      </w:r>
      <w:r w:rsidRPr="00B55D31">
        <w:rPr>
          <w:highlight w:val="yellow"/>
        </w:rPr>
        <w:lastRenderedPageBreak/>
        <w:t>изучаемых литературных произведений.</w:t>
      </w:r>
    </w:p>
    <w:p w:rsidR="001D6B99" w:rsidRPr="00B55D31" w:rsidRDefault="00702332" w:rsidP="004C4E9D">
      <w:pPr>
        <w:pStyle w:val="21"/>
        <w:numPr>
          <w:ilvl w:val="2"/>
          <w:numId w:val="833"/>
        </w:numPr>
        <w:shd w:val="clear" w:color="auto" w:fill="auto"/>
        <w:tabs>
          <w:tab w:val="left" w:pos="1590"/>
        </w:tabs>
        <w:spacing w:before="0" w:after="0" w:line="475" w:lineRule="exact"/>
        <w:ind w:firstLine="740"/>
        <w:rPr>
          <w:highlight w:val="yellow"/>
        </w:rPr>
      </w:pPr>
      <w:r w:rsidRPr="00B55D31">
        <w:rPr>
          <w:highlight w:val="yellow"/>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w:t>
      </w:r>
      <w:r w:rsidRPr="00B55D31">
        <w:rPr>
          <w:highlight w:val="yellow"/>
        </w:rPr>
        <w:t>о</w:t>
      </w:r>
      <w:r w:rsidRPr="00B55D31">
        <w:rPr>
          <w:highlight w:val="yellow"/>
        </w:rPr>
        <w:t>реализации в ней.</w:t>
      </w:r>
    </w:p>
    <w:p w:rsidR="001D6B99" w:rsidRPr="00B55D31" w:rsidRDefault="00702332" w:rsidP="004C4E9D">
      <w:pPr>
        <w:pStyle w:val="21"/>
        <w:numPr>
          <w:ilvl w:val="2"/>
          <w:numId w:val="833"/>
        </w:numPr>
        <w:shd w:val="clear" w:color="auto" w:fill="auto"/>
        <w:tabs>
          <w:tab w:val="left" w:pos="1594"/>
        </w:tabs>
        <w:spacing w:before="0" w:after="0" w:line="475" w:lineRule="exact"/>
        <w:ind w:firstLine="740"/>
        <w:rPr>
          <w:highlight w:val="yellow"/>
        </w:rPr>
      </w:pPr>
      <w:r w:rsidRPr="00B55D31">
        <w:rPr>
          <w:highlight w:val="yellow"/>
        </w:rPr>
        <w:t>Содержание программы по родной (русской) литературе не включает произведения, изучаемые в основном курсе литературы, его задача - расширить л</w:t>
      </w:r>
      <w:r w:rsidRPr="00B55D31">
        <w:rPr>
          <w:highlight w:val="yellow"/>
        </w:rPr>
        <w:t>и</w:t>
      </w:r>
      <w:r w:rsidRPr="00B55D31">
        <w:rPr>
          <w:highlight w:val="yellow"/>
        </w:rPr>
        <w:t>тературный и культурный кругозор обучающихся за счёт их знакомства с дополн</w:t>
      </w:r>
      <w:r w:rsidRPr="00B55D31">
        <w:rPr>
          <w:highlight w:val="yellow"/>
        </w:rPr>
        <w:t>и</w:t>
      </w:r>
      <w:r w:rsidRPr="00B55D31">
        <w:rPr>
          <w:highlight w:val="yellow"/>
        </w:rPr>
        <w:t>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Pr="00B55D31" w:rsidRDefault="00702332" w:rsidP="004C4E9D">
      <w:pPr>
        <w:pStyle w:val="21"/>
        <w:numPr>
          <w:ilvl w:val="2"/>
          <w:numId w:val="833"/>
        </w:numPr>
        <w:shd w:val="clear" w:color="auto" w:fill="auto"/>
        <w:tabs>
          <w:tab w:val="left" w:pos="1596"/>
        </w:tabs>
        <w:spacing w:before="0" w:after="0" w:line="480" w:lineRule="exact"/>
        <w:ind w:firstLine="760"/>
        <w:rPr>
          <w:highlight w:val="yellow"/>
        </w:rPr>
      </w:pPr>
      <w:r w:rsidRPr="00B55D31">
        <w:rPr>
          <w:highlight w:val="yellow"/>
        </w:rPr>
        <w:t>В содержании курса родной (русской) литературы в программе выд</w:t>
      </w:r>
      <w:r w:rsidRPr="00B55D31">
        <w:rPr>
          <w:highlight w:val="yellow"/>
        </w:rPr>
        <w:t>е</w:t>
      </w:r>
      <w:r w:rsidRPr="00B55D31">
        <w:rPr>
          <w:highlight w:val="yellow"/>
        </w:rPr>
        <w:t>ляются три содержательные линии (проблемно-тематических блока):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«Россия - Родина моя»;</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«Русские традиции»;</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«Русский характер - русская душа».</w:t>
      </w:r>
    </w:p>
    <w:p w:rsidR="001D6B99" w:rsidRPr="00B55D31" w:rsidRDefault="00702332" w:rsidP="004C4E9D">
      <w:pPr>
        <w:pStyle w:val="21"/>
        <w:numPr>
          <w:ilvl w:val="2"/>
          <w:numId w:val="833"/>
        </w:numPr>
        <w:shd w:val="clear" w:color="auto" w:fill="auto"/>
        <w:tabs>
          <w:tab w:val="left" w:pos="1591"/>
        </w:tabs>
        <w:spacing w:before="0" w:after="0" w:line="475" w:lineRule="exact"/>
        <w:ind w:firstLine="760"/>
        <w:rPr>
          <w:highlight w:val="yellow"/>
        </w:rPr>
      </w:pPr>
      <w:r w:rsidRPr="00B55D31">
        <w:rPr>
          <w:highlight w:val="yellow"/>
        </w:rPr>
        <w:t>Программа по родной (русской) литературе для уровня основного о</w:t>
      </w:r>
      <w:r w:rsidRPr="00B55D31">
        <w:rPr>
          <w:highlight w:val="yellow"/>
        </w:rPr>
        <w:t>б</w:t>
      </w:r>
      <w:r w:rsidRPr="00B55D31">
        <w:rPr>
          <w:highlight w:val="yellow"/>
        </w:rPr>
        <w:t>щего образования строится на сочетании проблемно-тематического, концентрич</w:t>
      </w:r>
      <w:r w:rsidRPr="00B55D31">
        <w:rPr>
          <w:highlight w:val="yellow"/>
        </w:rPr>
        <w:t>е</w:t>
      </w:r>
      <w:r w:rsidRPr="00B55D31">
        <w:rPr>
          <w:highlight w:val="yellow"/>
        </w:rPr>
        <w:t>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Проблемно-тематические блоки объединяют произведения в соответствии с выделенными сквозными линиями. Внутри проблемно-тематических блоков прои</w:t>
      </w:r>
      <w:r w:rsidRPr="00B55D31">
        <w:rPr>
          <w:highlight w:val="yellow"/>
        </w:rPr>
        <w:t>з</w:t>
      </w:r>
      <w:r w:rsidRPr="00B55D31">
        <w:rPr>
          <w:highlight w:val="yellow"/>
        </w:rPr>
        <w:t>ведений выделяются отдельные подтемы, связанные с национально</w:t>
      </w:r>
      <w:r w:rsidRPr="00B55D31">
        <w:rPr>
          <w:highlight w:val="yellow"/>
        </w:rPr>
        <w:softHyphen/>
        <w:t>культурной сп</w:t>
      </w:r>
      <w:r w:rsidRPr="00B55D31">
        <w:rPr>
          <w:highlight w:val="yellow"/>
        </w:rPr>
        <w:t>е</w:t>
      </w:r>
      <w:r w:rsidRPr="00B55D31">
        <w:rPr>
          <w:highlight w:val="yellow"/>
        </w:rPr>
        <w:t>цификой русских традиций, быта и нравов.</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 отдельные тематические блоки программы вводятся литературные прои</w:t>
      </w:r>
      <w:r w:rsidRPr="00B55D31">
        <w:rPr>
          <w:highlight w:val="yellow"/>
        </w:rPr>
        <w:t>з</w:t>
      </w:r>
      <w:r w:rsidRPr="00B55D31">
        <w:rPr>
          <w:highlight w:val="yellow"/>
        </w:rPr>
        <w:t>ведения, включающие в сферу выделяемых национально-специфических явлений образы и мотивы, отражённые средствами других видов искусства - живописи, м</w:t>
      </w:r>
      <w:r w:rsidRPr="00B55D31">
        <w:rPr>
          <w:highlight w:val="yellow"/>
        </w:rPr>
        <w:t>у</w:t>
      </w:r>
      <w:r w:rsidRPr="00B55D31">
        <w:rPr>
          <w:highlight w:val="yellow"/>
        </w:rPr>
        <w:t>зыки, кино, театра.</w:t>
      </w:r>
    </w:p>
    <w:p w:rsidR="001D6B99" w:rsidRPr="00B55D31" w:rsidRDefault="00702332" w:rsidP="004C4E9D">
      <w:pPr>
        <w:pStyle w:val="21"/>
        <w:numPr>
          <w:ilvl w:val="2"/>
          <w:numId w:val="833"/>
        </w:numPr>
        <w:shd w:val="clear" w:color="auto" w:fill="auto"/>
        <w:tabs>
          <w:tab w:val="left" w:pos="1596"/>
        </w:tabs>
        <w:spacing w:before="0" w:after="0" w:line="475" w:lineRule="exact"/>
        <w:ind w:firstLine="760"/>
        <w:rPr>
          <w:highlight w:val="yellow"/>
        </w:rPr>
      </w:pPr>
      <w:r w:rsidRPr="00B55D31">
        <w:rPr>
          <w:highlight w:val="yellow"/>
        </w:rPr>
        <w:t>Программа по родной (русской) литературе ориентирована на сопр</w:t>
      </w:r>
      <w:r w:rsidRPr="00B55D31">
        <w:rPr>
          <w:highlight w:val="yellow"/>
        </w:rPr>
        <w:t>о</w:t>
      </w:r>
      <w:r w:rsidRPr="00B55D31">
        <w:rPr>
          <w:highlight w:val="yellow"/>
        </w:rPr>
        <w:t>вождение и поддержку учебного предмета «Литература», входящего в образов</w:t>
      </w:r>
      <w:r w:rsidRPr="00B55D31">
        <w:rPr>
          <w:highlight w:val="yellow"/>
        </w:rPr>
        <w:t>а</w:t>
      </w:r>
      <w:r w:rsidRPr="00B55D31">
        <w:rPr>
          <w:highlight w:val="yellow"/>
        </w:rPr>
        <w:t>тельную область «Русский язык и литература».</w:t>
      </w:r>
    </w:p>
    <w:p w:rsidR="001D6B99" w:rsidRPr="00B55D31" w:rsidRDefault="00702332" w:rsidP="004C4E9D">
      <w:pPr>
        <w:pStyle w:val="21"/>
        <w:numPr>
          <w:ilvl w:val="2"/>
          <w:numId w:val="833"/>
        </w:numPr>
        <w:shd w:val="clear" w:color="auto" w:fill="auto"/>
        <w:tabs>
          <w:tab w:val="left" w:pos="1730"/>
        </w:tabs>
        <w:spacing w:before="0" w:after="0" w:line="475" w:lineRule="exact"/>
        <w:ind w:firstLine="760"/>
        <w:rPr>
          <w:highlight w:val="yellow"/>
        </w:rPr>
      </w:pPr>
      <w:r w:rsidRPr="00B55D31">
        <w:rPr>
          <w:highlight w:val="yellow"/>
        </w:rPr>
        <w:t>Изучение родной (русской) литературы обеспечивает достижение следующих целей: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lastRenderedPageBreak/>
        <w:t>воспитание и развитие личности, способной понимать и эстетически воспр</w:t>
      </w:r>
      <w:r w:rsidRPr="00B55D31">
        <w:rPr>
          <w:highlight w:val="yellow"/>
        </w:rPr>
        <w:t>и</w:t>
      </w:r>
      <w:r w:rsidRPr="00B55D31">
        <w:rPr>
          <w:highlight w:val="yellow"/>
        </w:rPr>
        <w:t>нимать произведения родной (русской) литературы и обладающей гуманистическим мировоззрением, общероссийским гражданским сознанием и национальным сам</w:t>
      </w:r>
      <w:r w:rsidRPr="00B55D31">
        <w:rPr>
          <w:highlight w:val="yellow"/>
        </w:rPr>
        <w:t>о</w:t>
      </w:r>
      <w:r w:rsidRPr="00B55D31">
        <w:rPr>
          <w:highlight w:val="yellow"/>
        </w:rPr>
        <w:t>сознанием, чувством патриотизма и гордости от принадлежности к многонаци</w:t>
      </w:r>
      <w:r w:rsidRPr="00B55D31">
        <w:rPr>
          <w:highlight w:val="yellow"/>
        </w:rPr>
        <w:t>о</w:t>
      </w:r>
      <w:r w:rsidRPr="00B55D31">
        <w:rPr>
          <w:highlight w:val="yellow"/>
        </w:rPr>
        <w:t>нальному народу Российской Федерации;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формирование познавательного интереса к родной (русской) литературе, во</w:t>
      </w:r>
      <w:r w:rsidRPr="00B55D31">
        <w:rPr>
          <w:highlight w:val="yellow"/>
        </w:rPr>
        <w:t>с</w:t>
      </w:r>
      <w:r w:rsidRPr="00B55D31">
        <w:rPr>
          <w:highlight w:val="yellow"/>
        </w:rPr>
        <w:t>питание ценностного отношения к историко-культурному опыту русского народа, приобщение обучающегося к культурному наследию народа;</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формирование причастности к свершениям и традициям народа и отве</w:t>
      </w:r>
      <w:r w:rsidRPr="00B55D31">
        <w:rPr>
          <w:highlight w:val="yellow"/>
        </w:rPr>
        <w:t>т</w:t>
      </w:r>
      <w:r w:rsidRPr="00B55D31">
        <w:rPr>
          <w:highlight w:val="yellow"/>
        </w:rPr>
        <w:t>ственности за сохранение русской культуры;</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развитие у обучающихся интеллектуальных и творческих способностей, н</w:t>
      </w:r>
      <w:r w:rsidRPr="00B55D31">
        <w:rPr>
          <w:highlight w:val="yellow"/>
        </w:rPr>
        <w:t>е</w:t>
      </w:r>
      <w:r w:rsidRPr="00B55D31">
        <w:rPr>
          <w:highlight w:val="yellow"/>
        </w:rPr>
        <w:t>обходимых для успешной социализации и самореализации личности.</w:t>
      </w:r>
    </w:p>
    <w:p w:rsidR="001D6B99" w:rsidRPr="00B55D31" w:rsidRDefault="00702332" w:rsidP="004C4E9D">
      <w:pPr>
        <w:pStyle w:val="21"/>
        <w:numPr>
          <w:ilvl w:val="2"/>
          <w:numId w:val="833"/>
        </w:numPr>
        <w:shd w:val="clear" w:color="auto" w:fill="auto"/>
        <w:tabs>
          <w:tab w:val="left" w:pos="1745"/>
        </w:tabs>
        <w:spacing w:before="0" w:after="0" w:line="475" w:lineRule="exact"/>
        <w:ind w:firstLine="740"/>
        <w:rPr>
          <w:highlight w:val="yellow"/>
        </w:rPr>
      </w:pPr>
      <w:r w:rsidRPr="00B55D31">
        <w:rPr>
          <w:highlight w:val="yellow"/>
        </w:rPr>
        <w:t>Программа по родной (русской) литературе направлена на решение следующих задач:</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осознание роли родной (русской) литературы;</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выявление взаимосвязи родной (русской) литературы с отечественной ист</w:t>
      </w:r>
      <w:r w:rsidRPr="00B55D31">
        <w:rPr>
          <w:highlight w:val="yellow"/>
        </w:rPr>
        <w:t>о</w:t>
      </w:r>
      <w:r w:rsidRPr="00B55D31">
        <w:rPr>
          <w:highlight w:val="yellow"/>
        </w:rPr>
        <w:t>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получение знаний о родной (русской) литературе как о развивающемся явл</w:t>
      </w:r>
      <w:r w:rsidRPr="00B55D31">
        <w:rPr>
          <w:highlight w:val="yellow"/>
        </w:rPr>
        <w:t>е</w:t>
      </w:r>
      <w:r w:rsidRPr="00B55D31">
        <w:rPr>
          <w:highlight w:val="yellow"/>
        </w:rPr>
        <w:t>нии в контексте её взаимодействия с литературой других народов Российской Ф</w:t>
      </w:r>
      <w:r w:rsidRPr="00B55D31">
        <w:rPr>
          <w:highlight w:val="yellow"/>
        </w:rPr>
        <w:t>е</w:t>
      </w:r>
      <w:r w:rsidRPr="00B55D31">
        <w:rPr>
          <w:highlight w:val="yellow"/>
        </w:rPr>
        <w:t>дерации, их взаимовлияния;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выявление культурных и нравственных смыслов, заложенных в родной (ру</w:t>
      </w:r>
      <w:r w:rsidRPr="00B55D31">
        <w:rPr>
          <w:highlight w:val="yellow"/>
        </w:rPr>
        <w:t>с</w:t>
      </w:r>
      <w:r w:rsidRPr="00B55D31">
        <w:rPr>
          <w:highlight w:val="yellow"/>
        </w:rPr>
        <w:t>ской) литературе, создание устных и письменных высказываний, содержащих су</w:t>
      </w:r>
      <w:r w:rsidRPr="00B55D31">
        <w:rPr>
          <w:highlight w:val="yellow"/>
        </w:rPr>
        <w:t>ж</w:t>
      </w:r>
      <w:r w:rsidRPr="00B55D31">
        <w:rPr>
          <w:highlight w:val="yellow"/>
        </w:rPr>
        <w:t>дения и оценки по поводу прочитанного;</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формирование опыта общения с произведениями родной (русской) литературы в повседневной жизни и учебной деятельности;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накопление опыта планирования собственного досугового чтения, определ</w:t>
      </w:r>
      <w:r w:rsidRPr="00B55D31">
        <w:rPr>
          <w:highlight w:val="yellow"/>
        </w:rPr>
        <w:t>е</w:t>
      </w:r>
      <w:r w:rsidRPr="00B55D31">
        <w:rPr>
          <w:highlight w:val="yellow"/>
        </w:rPr>
        <w:t>ния и обоснования собственных читательских предпочтений произведений родной (русской) литературы;</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формирование потребности в систематическом чтении произведений родной (русской) литературы;</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 xml:space="preserve">развитие умений работы с источниками информации, осуществление поиска, </w:t>
      </w:r>
      <w:r w:rsidRPr="00B55D31">
        <w:rPr>
          <w:highlight w:val="yellow"/>
        </w:rPr>
        <w:lastRenderedPageBreak/>
        <w:t>анализа, обработки и презентации информации из различных источников, включая Интернет и другие.</w:t>
      </w:r>
    </w:p>
    <w:p w:rsidR="001D6B99" w:rsidRPr="00B55D31" w:rsidRDefault="00702332" w:rsidP="004C4E9D">
      <w:pPr>
        <w:pStyle w:val="21"/>
        <w:numPr>
          <w:ilvl w:val="2"/>
          <w:numId w:val="833"/>
        </w:numPr>
        <w:shd w:val="clear" w:color="auto" w:fill="auto"/>
        <w:tabs>
          <w:tab w:val="left" w:pos="1798"/>
        </w:tabs>
        <w:spacing w:before="0" w:after="0" w:line="475" w:lineRule="exact"/>
        <w:ind w:firstLine="740"/>
        <w:rPr>
          <w:highlight w:val="yellow"/>
        </w:rPr>
      </w:pPr>
      <w:r w:rsidRPr="00B55D31">
        <w:rPr>
          <w:highlight w:val="yellow"/>
        </w:rPr>
        <w:t>Общее число часов, рекомендованных для изучения родной литер</w:t>
      </w:r>
      <w:r w:rsidRPr="00B55D31">
        <w:rPr>
          <w:highlight w:val="yellow"/>
        </w:rPr>
        <w:t>а</w:t>
      </w:r>
      <w:r w:rsidRPr="00B55D31">
        <w:rPr>
          <w:highlight w:val="yellow"/>
        </w:rPr>
        <w:t>туры (русской), - 170 часов: в 5 классе - 34 часа (1 час в неделю), в 6 классе - 34 часа (1 час в неделю), в 7 классе - 34 часа (1 час в неделю), в 8 классе - 34 часа (1 час в н</w:t>
      </w:r>
      <w:r w:rsidRPr="00B55D31">
        <w:rPr>
          <w:highlight w:val="yellow"/>
        </w:rPr>
        <w:t>е</w:t>
      </w:r>
      <w:r w:rsidRPr="00B55D31">
        <w:rPr>
          <w:highlight w:val="yellow"/>
        </w:rPr>
        <w:t>делю), в 9 классе - 34 часа (1 час в неделю).</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w:t>
      </w:r>
      <w:r w:rsidRPr="00B55D31">
        <w:rPr>
          <w:highlight w:val="yellow"/>
        </w:rPr>
        <w:t>и</w:t>
      </w:r>
      <w:r w:rsidRPr="00B55D31">
        <w:rPr>
          <w:highlight w:val="yellow"/>
        </w:rPr>
        <w:t>тературе.</w:t>
      </w:r>
    </w:p>
    <w:p w:rsidR="001D6B99" w:rsidRPr="00B55D31" w:rsidRDefault="00702332" w:rsidP="004C4E9D">
      <w:pPr>
        <w:pStyle w:val="21"/>
        <w:numPr>
          <w:ilvl w:val="1"/>
          <w:numId w:val="833"/>
        </w:numPr>
        <w:shd w:val="clear" w:color="auto" w:fill="auto"/>
        <w:tabs>
          <w:tab w:val="left" w:pos="1468"/>
        </w:tabs>
        <w:spacing w:before="0" w:after="0" w:line="475" w:lineRule="exact"/>
        <w:ind w:firstLine="740"/>
        <w:rPr>
          <w:highlight w:val="yellow"/>
        </w:rPr>
      </w:pPr>
      <w:r w:rsidRPr="00B55D31">
        <w:rPr>
          <w:highlight w:val="yellow"/>
        </w:rPr>
        <w:t>Содержание обучения в 5 классе.</w:t>
      </w:r>
    </w:p>
    <w:p w:rsidR="001D6B99" w:rsidRPr="00B55D31" w:rsidRDefault="00702332" w:rsidP="004C4E9D">
      <w:pPr>
        <w:pStyle w:val="21"/>
        <w:numPr>
          <w:ilvl w:val="2"/>
          <w:numId w:val="833"/>
        </w:numPr>
        <w:shd w:val="clear" w:color="auto" w:fill="auto"/>
        <w:tabs>
          <w:tab w:val="left" w:pos="1674"/>
        </w:tabs>
        <w:spacing w:before="0" w:after="0" w:line="475" w:lineRule="exact"/>
        <w:ind w:firstLine="740"/>
        <w:rPr>
          <w:highlight w:val="yellow"/>
        </w:rPr>
      </w:pPr>
      <w:r w:rsidRPr="00B55D31">
        <w:rPr>
          <w:highlight w:val="yellow"/>
        </w:rPr>
        <w:t>Россия - Родина моя.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Преданья старины глубокой.</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Малые жанры фольклора: пословицы и поговорки о Родине, России, русском народе (не менее пяти произведений).</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Города земли русской.</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Москва в произведениях русских писателей.</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Pr="00B55D31" w:rsidRDefault="00702332" w:rsidP="004C4E9D">
      <w:pPr>
        <w:pStyle w:val="21"/>
        <w:shd w:val="clear" w:color="auto" w:fill="auto"/>
        <w:tabs>
          <w:tab w:val="left" w:pos="1194"/>
        </w:tabs>
        <w:spacing w:before="0" w:after="0" w:line="475" w:lineRule="exact"/>
        <w:ind w:firstLine="740"/>
        <w:rPr>
          <w:highlight w:val="yellow"/>
        </w:rPr>
      </w:pPr>
      <w:r w:rsidRPr="00B55D31">
        <w:rPr>
          <w:highlight w:val="yellow"/>
        </w:rPr>
        <w:t>А.</w:t>
      </w:r>
      <w:r w:rsidRPr="00B55D31">
        <w:rPr>
          <w:highlight w:val="yellow"/>
        </w:rPr>
        <w:tab/>
        <w:t>П. Чехов «В Москве на Трубной площади».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Родные просторы.</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Русский лес.</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Стихотворения (не менее двух). Например: А.В. Кольцов «Лес»,</w:t>
      </w:r>
    </w:p>
    <w:p w:rsidR="001D6B99" w:rsidRPr="00B55D31" w:rsidRDefault="00702332" w:rsidP="004C4E9D">
      <w:pPr>
        <w:pStyle w:val="21"/>
        <w:shd w:val="clear" w:color="auto" w:fill="auto"/>
        <w:spacing w:before="0" w:after="0" w:line="485" w:lineRule="exact"/>
        <w:rPr>
          <w:highlight w:val="yellow"/>
        </w:rPr>
      </w:pPr>
      <w:r w:rsidRPr="00B55D31">
        <w:rPr>
          <w:highlight w:val="yellow"/>
        </w:rPr>
        <w:t>В.А. Рождественский «Берёза», В.А. Солоухин «Седьмую ночь без перерыва...» и другие.</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И.С. Соколов-Микитов «Русский лес».</w:t>
      </w:r>
    </w:p>
    <w:p w:rsidR="001D6B99" w:rsidRPr="00B55D31" w:rsidRDefault="00702332" w:rsidP="004C4E9D">
      <w:pPr>
        <w:pStyle w:val="21"/>
        <w:numPr>
          <w:ilvl w:val="2"/>
          <w:numId w:val="833"/>
        </w:numPr>
        <w:shd w:val="clear" w:color="auto" w:fill="auto"/>
        <w:tabs>
          <w:tab w:val="left" w:pos="1674"/>
        </w:tabs>
        <w:spacing w:before="0" w:after="0" w:line="485" w:lineRule="exact"/>
        <w:ind w:firstLine="740"/>
        <w:rPr>
          <w:highlight w:val="yellow"/>
        </w:rPr>
      </w:pPr>
      <w:r w:rsidRPr="00B55D31">
        <w:rPr>
          <w:highlight w:val="yellow"/>
        </w:rPr>
        <w:t>Русские традиции.</w:t>
      </w:r>
    </w:p>
    <w:p w:rsidR="001D6B99" w:rsidRPr="00B55D31" w:rsidRDefault="00702332" w:rsidP="004C4E9D">
      <w:pPr>
        <w:pStyle w:val="21"/>
        <w:shd w:val="clear" w:color="auto" w:fill="auto"/>
        <w:spacing w:before="0" w:after="0" w:line="485" w:lineRule="exact"/>
        <w:ind w:firstLine="740"/>
        <w:rPr>
          <w:highlight w:val="yellow"/>
        </w:rPr>
      </w:pPr>
      <w:r w:rsidRPr="00B55D31">
        <w:rPr>
          <w:highlight w:val="yellow"/>
        </w:rPr>
        <w:t>Праздники русского мира.</w:t>
      </w:r>
    </w:p>
    <w:p w:rsidR="001D6B99" w:rsidRPr="00B55D31" w:rsidRDefault="00702332" w:rsidP="004C4E9D">
      <w:pPr>
        <w:pStyle w:val="21"/>
        <w:shd w:val="clear" w:color="auto" w:fill="auto"/>
        <w:spacing w:before="0" w:after="0" w:line="480" w:lineRule="exact"/>
        <w:rPr>
          <w:highlight w:val="yellow"/>
        </w:rPr>
      </w:pPr>
      <w:r w:rsidRPr="00B55D31">
        <w:rPr>
          <w:highlight w:val="yellow"/>
        </w:rPr>
        <w:lastRenderedPageBreak/>
        <w:t>Рождество.</w:t>
      </w:r>
    </w:p>
    <w:p w:rsidR="001D6B99" w:rsidRPr="00B55D31" w:rsidRDefault="00702332" w:rsidP="004C4E9D">
      <w:pPr>
        <w:pStyle w:val="21"/>
        <w:shd w:val="clear" w:color="auto" w:fill="auto"/>
        <w:spacing w:before="0" w:after="0" w:line="480" w:lineRule="exact"/>
        <w:ind w:firstLine="740"/>
        <w:jc w:val="left"/>
        <w:rPr>
          <w:highlight w:val="yellow"/>
        </w:rPr>
      </w:pPr>
      <w:r w:rsidRPr="00B55D31">
        <w:rPr>
          <w:highlight w:val="yellow"/>
        </w:rPr>
        <w:t>Стихотворения (не менее двух). Например: Б.Л. Пастернак «Рождественская звезда» (фрагмент), В.Д. Берестов «Перед Рождеством» и другие.</w:t>
      </w:r>
    </w:p>
    <w:p w:rsidR="001D6B99" w:rsidRPr="00B55D31" w:rsidRDefault="00702332" w:rsidP="004C4E9D">
      <w:pPr>
        <w:pStyle w:val="21"/>
        <w:numPr>
          <w:ilvl w:val="0"/>
          <w:numId w:val="834"/>
        </w:numPr>
        <w:shd w:val="clear" w:color="auto" w:fill="auto"/>
        <w:tabs>
          <w:tab w:val="left" w:pos="1194"/>
        </w:tabs>
        <w:spacing w:before="0" w:after="0" w:line="480" w:lineRule="exact"/>
        <w:rPr>
          <w:highlight w:val="yellow"/>
        </w:rPr>
      </w:pPr>
      <w:r w:rsidRPr="00B55D31">
        <w:rPr>
          <w:highlight w:val="yellow"/>
        </w:rPr>
        <w:t>И. Куприн «Бедный принц».</w:t>
      </w:r>
    </w:p>
    <w:p w:rsidR="001D6B99" w:rsidRPr="00B55D31" w:rsidRDefault="00702332" w:rsidP="004C4E9D">
      <w:pPr>
        <w:pStyle w:val="21"/>
        <w:shd w:val="clear" w:color="auto" w:fill="auto"/>
        <w:spacing w:before="0" w:after="0" w:line="480" w:lineRule="exact"/>
        <w:rPr>
          <w:highlight w:val="yellow"/>
        </w:rPr>
      </w:pPr>
      <w:r w:rsidRPr="00B55D31">
        <w:rPr>
          <w:highlight w:val="yellow"/>
        </w:rPr>
        <w:t>Н.Д. Телешов «Ёлка Митрича».</w:t>
      </w:r>
    </w:p>
    <w:p w:rsidR="001D6B99" w:rsidRPr="00B55D31" w:rsidRDefault="00702332" w:rsidP="004C4E9D">
      <w:pPr>
        <w:pStyle w:val="21"/>
        <w:shd w:val="clear" w:color="auto" w:fill="auto"/>
        <w:spacing w:before="0" w:after="0" w:line="480" w:lineRule="exact"/>
        <w:rPr>
          <w:highlight w:val="yellow"/>
        </w:rPr>
      </w:pPr>
      <w:r w:rsidRPr="00B55D31">
        <w:rPr>
          <w:highlight w:val="yellow"/>
        </w:rPr>
        <w:t>Тепло родного дома.</w:t>
      </w:r>
    </w:p>
    <w:p w:rsidR="001D6B99" w:rsidRPr="00B55D31" w:rsidRDefault="00702332" w:rsidP="004C4E9D">
      <w:pPr>
        <w:pStyle w:val="21"/>
        <w:shd w:val="clear" w:color="auto" w:fill="auto"/>
        <w:spacing w:before="0" w:after="0" w:line="480" w:lineRule="exact"/>
        <w:rPr>
          <w:highlight w:val="yellow"/>
        </w:rPr>
      </w:pPr>
      <w:r w:rsidRPr="00B55D31">
        <w:rPr>
          <w:highlight w:val="yellow"/>
        </w:rPr>
        <w:t>Семейные ценности.</w:t>
      </w:r>
    </w:p>
    <w:p w:rsidR="001D6B99" w:rsidRPr="00B55D31" w:rsidRDefault="00702332" w:rsidP="004C4E9D">
      <w:pPr>
        <w:pStyle w:val="21"/>
        <w:shd w:val="clear" w:color="auto" w:fill="auto"/>
        <w:spacing w:before="0" w:after="0" w:line="480" w:lineRule="exact"/>
        <w:ind w:firstLine="740"/>
        <w:jc w:val="left"/>
        <w:rPr>
          <w:highlight w:val="yellow"/>
        </w:rPr>
      </w:pPr>
      <w:r w:rsidRPr="00B55D31">
        <w:rPr>
          <w:highlight w:val="yellow"/>
        </w:rPr>
        <w:t>И.А. Крылов. Басни (одно произведение по выбору). Например: «Дерево» и другие.</w:t>
      </w:r>
    </w:p>
    <w:p w:rsidR="001D6B99" w:rsidRPr="00B55D31" w:rsidRDefault="00702332" w:rsidP="004C4E9D">
      <w:pPr>
        <w:pStyle w:val="21"/>
        <w:shd w:val="clear" w:color="auto" w:fill="auto"/>
        <w:spacing w:before="0" w:after="0" w:line="480" w:lineRule="exact"/>
        <w:rPr>
          <w:highlight w:val="yellow"/>
        </w:rPr>
      </w:pPr>
      <w:r w:rsidRPr="00B55D31">
        <w:rPr>
          <w:highlight w:val="yellow"/>
        </w:rPr>
        <w:t>И. А. Бунин «Снежный бык».</w:t>
      </w:r>
    </w:p>
    <w:p w:rsidR="001D6B99" w:rsidRPr="00B55D31" w:rsidRDefault="00702332" w:rsidP="004C4E9D">
      <w:pPr>
        <w:pStyle w:val="21"/>
        <w:numPr>
          <w:ilvl w:val="0"/>
          <w:numId w:val="834"/>
        </w:numPr>
        <w:shd w:val="clear" w:color="auto" w:fill="auto"/>
        <w:tabs>
          <w:tab w:val="left" w:pos="1194"/>
        </w:tabs>
        <w:spacing w:before="0" w:after="0" w:line="480" w:lineRule="exact"/>
        <w:rPr>
          <w:highlight w:val="yellow"/>
        </w:rPr>
      </w:pPr>
      <w:r w:rsidRPr="00B55D31">
        <w:rPr>
          <w:highlight w:val="yellow"/>
        </w:rPr>
        <w:t>И. Белов «Скворцы».</w:t>
      </w:r>
    </w:p>
    <w:p w:rsidR="001D6B99" w:rsidRPr="00B55D31" w:rsidRDefault="00702332" w:rsidP="004C4E9D">
      <w:pPr>
        <w:pStyle w:val="21"/>
        <w:numPr>
          <w:ilvl w:val="2"/>
          <w:numId w:val="833"/>
        </w:numPr>
        <w:shd w:val="clear" w:color="auto" w:fill="auto"/>
        <w:tabs>
          <w:tab w:val="left" w:pos="1679"/>
        </w:tabs>
        <w:spacing w:before="0" w:after="0" w:line="480" w:lineRule="exact"/>
        <w:rPr>
          <w:highlight w:val="yellow"/>
        </w:rPr>
      </w:pPr>
      <w:r w:rsidRPr="00B55D31">
        <w:rPr>
          <w:highlight w:val="yellow"/>
        </w:rPr>
        <w:t>Русский характер - русская душа.</w:t>
      </w:r>
    </w:p>
    <w:p w:rsidR="001D6B99" w:rsidRPr="00B55D31" w:rsidRDefault="00702332" w:rsidP="004C4E9D">
      <w:pPr>
        <w:pStyle w:val="21"/>
        <w:shd w:val="clear" w:color="auto" w:fill="auto"/>
        <w:spacing w:before="0" w:after="0" w:line="480" w:lineRule="exact"/>
        <w:rPr>
          <w:highlight w:val="yellow"/>
        </w:rPr>
      </w:pPr>
      <w:r w:rsidRPr="00B55D31">
        <w:rPr>
          <w:highlight w:val="yellow"/>
        </w:rPr>
        <w:t>Не до ордена - была бы Родина.</w:t>
      </w:r>
    </w:p>
    <w:p w:rsidR="001D6B99" w:rsidRPr="00B55D31" w:rsidRDefault="00702332" w:rsidP="004C4E9D">
      <w:pPr>
        <w:pStyle w:val="21"/>
        <w:shd w:val="clear" w:color="auto" w:fill="auto"/>
        <w:spacing w:before="0" w:after="0" w:line="480" w:lineRule="exact"/>
        <w:rPr>
          <w:highlight w:val="yellow"/>
        </w:rPr>
      </w:pPr>
      <w:r w:rsidRPr="00B55D31">
        <w:rPr>
          <w:highlight w:val="yellow"/>
        </w:rPr>
        <w:t>Отечественная война 1812 года.</w:t>
      </w:r>
    </w:p>
    <w:p w:rsidR="001D6B99" w:rsidRPr="00B55D31" w:rsidRDefault="00702332" w:rsidP="004C4E9D">
      <w:pPr>
        <w:pStyle w:val="21"/>
        <w:shd w:val="clear" w:color="auto" w:fill="auto"/>
        <w:spacing w:before="0" w:after="0" w:line="480" w:lineRule="exact"/>
        <w:ind w:firstLine="740"/>
        <w:jc w:val="left"/>
        <w:rPr>
          <w:highlight w:val="yellow"/>
        </w:rPr>
      </w:pPr>
      <w:r w:rsidRPr="00B55D31">
        <w:rPr>
          <w:highlight w:val="yellow"/>
        </w:rPr>
        <w:t>Стихотворения (не менее двух). Например: Ф.Н. Глинка «Авангардная песнь», Д.В. Давыдов «Партизан» (отрывок) и другие.</w:t>
      </w:r>
    </w:p>
    <w:p w:rsidR="001D6B99" w:rsidRPr="00B55D31" w:rsidRDefault="00702332" w:rsidP="004C4E9D">
      <w:pPr>
        <w:pStyle w:val="21"/>
        <w:shd w:val="clear" w:color="auto" w:fill="auto"/>
        <w:spacing w:before="0" w:after="0" w:line="480" w:lineRule="exact"/>
        <w:rPr>
          <w:highlight w:val="yellow"/>
        </w:rPr>
      </w:pPr>
      <w:r w:rsidRPr="00B55D31">
        <w:rPr>
          <w:highlight w:val="yellow"/>
        </w:rPr>
        <w:t>Загадки русской души.</w:t>
      </w:r>
    </w:p>
    <w:p w:rsidR="001D6B99" w:rsidRPr="00B55D31" w:rsidRDefault="00702332" w:rsidP="004C4E9D">
      <w:pPr>
        <w:pStyle w:val="21"/>
        <w:shd w:val="clear" w:color="auto" w:fill="auto"/>
        <w:spacing w:before="0" w:after="0" w:line="480" w:lineRule="exact"/>
        <w:rPr>
          <w:highlight w:val="yellow"/>
        </w:rPr>
      </w:pPr>
      <w:r w:rsidRPr="00B55D31">
        <w:rPr>
          <w:highlight w:val="yellow"/>
        </w:rPr>
        <w:t>Парадоксы русского характера.</w:t>
      </w:r>
    </w:p>
    <w:p w:rsidR="001D6B99" w:rsidRPr="00B55D31" w:rsidRDefault="00702332" w:rsidP="004C4E9D">
      <w:pPr>
        <w:pStyle w:val="21"/>
        <w:shd w:val="clear" w:color="auto" w:fill="auto"/>
        <w:spacing w:before="0" w:after="0" w:line="480" w:lineRule="exact"/>
        <w:rPr>
          <w:highlight w:val="yellow"/>
        </w:rPr>
      </w:pPr>
      <w:r w:rsidRPr="00B55D31">
        <w:rPr>
          <w:highlight w:val="yellow"/>
        </w:rPr>
        <w:t>К.Г. Паустовский «Похождения жука-носорога» (солдатская сказка).</w:t>
      </w:r>
    </w:p>
    <w:p w:rsidR="001D6B99" w:rsidRPr="00B55D31" w:rsidRDefault="00702332" w:rsidP="004C4E9D">
      <w:pPr>
        <w:pStyle w:val="21"/>
        <w:shd w:val="clear" w:color="auto" w:fill="auto"/>
        <w:spacing w:before="0" w:after="0" w:line="480" w:lineRule="exact"/>
        <w:rPr>
          <w:highlight w:val="yellow"/>
        </w:rPr>
      </w:pPr>
      <w:r w:rsidRPr="00B55D31">
        <w:rPr>
          <w:highlight w:val="yellow"/>
        </w:rPr>
        <w:t>Ю.Я. Яковлев «Сыновья Пешеходова».</w:t>
      </w:r>
    </w:p>
    <w:p w:rsidR="001D6B99" w:rsidRPr="00B55D31" w:rsidRDefault="00702332" w:rsidP="004C4E9D">
      <w:pPr>
        <w:pStyle w:val="21"/>
        <w:shd w:val="clear" w:color="auto" w:fill="auto"/>
        <w:spacing w:before="0" w:after="0" w:line="480" w:lineRule="exact"/>
        <w:rPr>
          <w:highlight w:val="yellow"/>
        </w:rPr>
      </w:pPr>
      <w:r w:rsidRPr="00B55D31">
        <w:rPr>
          <w:highlight w:val="yellow"/>
        </w:rPr>
        <w:t>О ваших ровесниках.</w:t>
      </w:r>
    </w:p>
    <w:p w:rsidR="001D6B99" w:rsidRPr="00B55D31" w:rsidRDefault="00702332" w:rsidP="004C4E9D">
      <w:pPr>
        <w:pStyle w:val="21"/>
        <w:shd w:val="clear" w:color="auto" w:fill="auto"/>
        <w:spacing w:before="0" w:after="0" w:line="480" w:lineRule="exact"/>
        <w:rPr>
          <w:highlight w:val="yellow"/>
        </w:rPr>
      </w:pPr>
      <w:r w:rsidRPr="00B55D31">
        <w:rPr>
          <w:highlight w:val="yellow"/>
        </w:rPr>
        <w:t>Школьные контрольные.</w:t>
      </w:r>
    </w:p>
    <w:p w:rsidR="001D6B99" w:rsidRPr="00B55D31" w:rsidRDefault="00702332" w:rsidP="004C4E9D">
      <w:pPr>
        <w:pStyle w:val="21"/>
        <w:shd w:val="clear" w:color="auto" w:fill="auto"/>
        <w:spacing w:before="0" w:after="0" w:line="480" w:lineRule="exact"/>
        <w:rPr>
          <w:highlight w:val="yellow"/>
        </w:rPr>
      </w:pPr>
      <w:r w:rsidRPr="00B55D31">
        <w:rPr>
          <w:highlight w:val="yellow"/>
        </w:rPr>
        <w:t>К.И. Чуковский «Серебряный герб» (фрагмент).</w:t>
      </w:r>
    </w:p>
    <w:p w:rsidR="001D6B99" w:rsidRPr="00B55D31" w:rsidRDefault="00702332" w:rsidP="004C4E9D">
      <w:pPr>
        <w:pStyle w:val="21"/>
        <w:shd w:val="clear" w:color="auto" w:fill="auto"/>
        <w:spacing w:before="0" w:after="0" w:line="480" w:lineRule="exact"/>
        <w:rPr>
          <w:highlight w:val="yellow"/>
        </w:rPr>
      </w:pPr>
      <w:r w:rsidRPr="00B55D31">
        <w:rPr>
          <w:highlight w:val="yellow"/>
        </w:rPr>
        <w:t>А.А. Гиваргизов «Контрольный диктант».</w:t>
      </w:r>
    </w:p>
    <w:p w:rsidR="001D6B99" w:rsidRPr="00B55D31" w:rsidRDefault="00702332" w:rsidP="004C4E9D">
      <w:pPr>
        <w:pStyle w:val="21"/>
        <w:shd w:val="clear" w:color="auto" w:fill="auto"/>
        <w:spacing w:before="0" w:after="0" w:line="480" w:lineRule="exact"/>
        <w:rPr>
          <w:highlight w:val="yellow"/>
        </w:rPr>
      </w:pPr>
      <w:r w:rsidRPr="00B55D31">
        <w:rPr>
          <w:highlight w:val="yellow"/>
        </w:rPr>
        <w:t>Лишь слову жизнь дана.</w:t>
      </w:r>
    </w:p>
    <w:p w:rsidR="001D6B99" w:rsidRPr="00B55D31" w:rsidRDefault="00702332" w:rsidP="004C4E9D">
      <w:pPr>
        <w:pStyle w:val="21"/>
        <w:shd w:val="clear" w:color="auto" w:fill="auto"/>
        <w:spacing w:before="0" w:after="0" w:line="480" w:lineRule="exact"/>
        <w:rPr>
          <w:highlight w:val="yellow"/>
        </w:rPr>
      </w:pPr>
      <w:r w:rsidRPr="00B55D31">
        <w:rPr>
          <w:highlight w:val="yellow"/>
        </w:rPr>
        <w:t>Родной язык, родная речь.</w:t>
      </w:r>
    </w:p>
    <w:p w:rsidR="001D6B99" w:rsidRPr="00B55D31" w:rsidRDefault="00702332" w:rsidP="004C4E9D">
      <w:pPr>
        <w:pStyle w:val="21"/>
        <w:shd w:val="clear" w:color="auto" w:fill="auto"/>
        <w:spacing w:before="0" w:after="0" w:line="480" w:lineRule="exact"/>
        <w:rPr>
          <w:highlight w:val="yellow"/>
        </w:rPr>
      </w:pPr>
      <w:r w:rsidRPr="00B55D31">
        <w:rPr>
          <w:highlight w:val="yellow"/>
        </w:rPr>
        <w:t>Стихотворения (не менее двух). Например: И.А. Бунин «Слово»,</w:t>
      </w:r>
    </w:p>
    <w:p w:rsidR="001D6B99" w:rsidRPr="00B55D31" w:rsidRDefault="00702332" w:rsidP="004C4E9D">
      <w:pPr>
        <w:pStyle w:val="21"/>
        <w:shd w:val="clear" w:color="auto" w:fill="auto"/>
        <w:spacing w:before="0" w:after="0" w:line="480" w:lineRule="exact"/>
        <w:jc w:val="left"/>
        <w:rPr>
          <w:highlight w:val="yellow"/>
        </w:rPr>
      </w:pPr>
      <w:r w:rsidRPr="00B55D31">
        <w:rPr>
          <w:highlight w:val="yellow"/>
        </w:rPr>
        <w:t>В.Г. Гордейчев «Родная речь» и другие.</w:t>
      </w:r>
    </w:p>
    <w:p w:rsidR="001D6B99" w:rsidRPr="00B55D31" w:rsidRDefault="00702332" w:rsidP="004C4E9D">
      <w:pPr>
        <w:pStyle w:val="21"/>
        <w:numPr>
          <w:ilvl w:val="1"/>
          <w:numId w:val="833"/>
        </w:numPr>
        <w:shd w:val="clear" w:color="auto" w:fill="auto"/>
        <w:tabs>
          <w:tab w:val="left" w:pos="1468"/>
        </w:tabs>
        <w:spacing w:before="0" w:after="0" w:line="480" w:lineRule="exact"/>
        <w:rPr>
          <w:highlight w:val="yellow"/>
        </w:rPr>
      </w:pPr>
      <w:r w:rsidRPr="00B55D31">
        <w:rPr>
          <w:highlight w:val="yellow"/>
        </w:rPr>
        <w:t>Содержание обучения в 6 классе.</w:t>
      </w:r>
    </w:p>
    <w:p w:rsidR="001D6B99" w:rsidRPr="00B55D31" w:rsidRDefault="00702332" w:rsidP="004C4E9D">
      <w:pPr>
        <w:pStyle w:val="21"/>
        <w:numPr>
          <w:ilvl w:val="2"/>
          <w:numId w:val="833"/>
        </w:numPr>
        <w:shd w:val="clear" w:color="auto" w:fill="auto"/>
        <w:tabs>
          <w:tab w:val="left" w:pos="1679"/>
        </w:tabs>
        <w:spacing w:before="0" w:after="0" w:line="480" w:lineRule="exact"/>
        <w:rPr>
          <w:highlight w:val="yellow"/>
        </w:rPr>
      </w:pPr>
      <w:r w:rsidRPr="00B55D31">
        <w:rPr>
          <w:highlight w:val="yellow"/>
        </w:rPr>
        <w:t>Раздел 1. Россия - Родина моя.</w:t>
      </w:r>
    </w:p>
    <w:p w:rsidR="001D6B99" w:rsidRPr="00B55D31" w:rsidRDefault="00702332" w:rsidP="004C4E9D">
      <w:pPr>
        <w:pStyle w:val="21"/>
        <w:shd w:val="clear" w:color="auto" w:fill="auto"/>
        <w:spacing w:before="0" w:after="0" w:line="485" w:lineRule="exact"/>
        <w:rPr>
          <w:highlight w:val="yellow"/>
        </w:rPr>
      </w:pPr>
      <w:r w:rsidRPr="00B55D31">
        <w:rPr>
          <w:highlight w:val="yellow"/>
        </w:rPr>
        <w:t>Преданья старины глубокой.</w:t>
      </w:r>
    </w:p>
    <w:p w:rsidR="001D6B99" w:rsidRPr="00B55D31" w:rsidRDefault="00702332" w:rsidP="004C4E9D">
      <w:pPr>
        <w:pStyle w:val="21"/>
        <w:shd w:val="clear" w:color="auto" w:fill="auto"/>
        <w:spacing w:before="0" w:after="0" w:line="485" w:lineRule="exact"/>
        <w:rPr>
          <w:highlight w:val="yellow"/>
        </w:rPr>
      </w:pPr>
      <w:r w:rsidRPr="00B55D31">
        <w:rPr>
          <w:highlight w:val="yellow"/>
        </w:rPr>
        <w:t>Богатыри и богатырство.</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lastRenderedPageBreak/>
        <w:t>Былины (одна былина по выбору). Например: «Илья Муромец и Святогор» и другие.</w:t>
      </w:r>
    </w:p>
    <w:p w:rsidR="001D6B99" w:rsidRPr="00B55D31" w:rsidRDefault="00702332" w:rsidP="004C4E9D">
      <w:pPr>
        <w:pStyle w:val="21"/>
        <w:shd w:val="clear" w:color="auto" w:fill="auto"/>
        <w:spacing w:before="0" w:after="0" w:line="485" w:lineRule="exact"/>
        <w:rPr>
          <w:highlight w:val="yellow"/>
        </w:rPr>
      </w:pPr>
      <w:r w:rsidRPr="00B55D31">
        <w:rPr>
          <w:highlight w:val="yellow"/>
        </w:rPr>
        <w:t>Былинные сюжеты и герои в русской литературе.</w:t>
      </w:r>
    </w:p>
    <w:p w:rsidR="001D6B99" w:rsidRPr="00B55D31" w:rsidRDefault="00702332" w:rsidP="004C4E9D">
      <w:pPr>
        <w:pStyle w:val="21"/>
        <w:shd w:val="clear" w:color="auto" w:fill="auto"/>
        <w:spacing w:before="0" w:after="0" w:line="485" w:lineRule="exact"/>
        <w:ind w:firstLine="740"/>
        <w:jc w:val="left"/>
        <w:rPr>
          <w:highlight w:val="yellow"/>
        </w:rPr>
      </w:pPr>
      <w:r w:rsidRPr="00B55D31">
        <w:rPr>
          <w:highlight w:val="yellow"/>
        </w:rPr>
        <w:t>Стихотворения (не менее одного). Например: И.А. Бунин «Святогор и Илья» и другие.</w:t>
      </w:r>
    </w:p>
    <w:p w:rsidR="001D6B99" w:rsidRPr="00B55D31" w:rsidRDefault="00702332" w:rsidP="004C4E9D">
      <w:pPr>
        <w:pStyle w:val="21"/>
        <w:shd w:val="clear" w:color="auto" w:fill="auto"/>
        <w:spacing w:before="0" w:after="0" w:line="485" w:lineRule="exact"/>
        <w:rPr>
          <w:highlight w:val="yellow"/>
        </w:rPr>
      </w:pPr>
      <w:r w:rsidRPr="00B55D31">
        <w:rPr>
          <w:highlight w:val="yellow"/>
        </w:rPr>
        <w:t>М.М. Пришвин «Певец былин».</w:t>
      </w:r>
    </w:p>
    <w:p w:rsidR="001D6B99" w:rsidRPr="00B55D31" w:rsidRDefault="00702332" w:rsidP="004C4E9D">
      <w:pPr>
        <w:pStyle w:val="21"/>
        <w:shd w:val="clear" w:color="auto" w:fill="auto"/>
        <w:spacing w:before="0" w:after="0" w:line="480" w:lineRule="exact"/>
        <w:rPr>
          <w:highlight w:val="yellow"/>
        </w:rPr>
      </w:pPr>
      <w:r w:rsidRPr="00B55D31">
        <w:rPr>
          <w:highlight w:val="yellow"/>
        </w:rPr>
        <w:t>Города земли русской.</w:t>
      </w:r>
    </w:p>
    <w:p w:rsidR="001D6B99" w:rsidRPr="00B55D31" w:rsidRDefault="00702332" w:rsidP="004C4E9D">
      <w:pPr>
        <w:pStyle w:val="21"/>
        <w:shd w:val="clear" w:color="auto" w:fill="auto"/>
        <w:spacing w:before="0" w:after="0" w:line="480" w:lineRule="exact"/>
        <w:rPr>
          <w:highlight w:val="yellow"/>
        </w:rPr>
      </w:pPr>
      <w:r w:rsidRPr="00B55D31">
        <w:rPr>
          <w:highlight w:val="yellow"/>
        </w:rPr>
        <w:t>Русский Север.</w:t>
      </w:r>
    </w:p>
    <w:p w:rsidR="001D6B99" w:rsidRPr="00B55D31" w:rsidRDefault="00702332" w:rsidP="004C4E9D">
      <w:pPr>
        <w:pStyle w:val="21"/>
        <w:shd w:val="clear" w:color="auto" w:fill="auto"/>
        <w:spacing w:before="0" w:after="0" w:line="480" w:lineRule="exact"/>
        <w:ind w:firstLine="740"/>
        <w:jc w:val="left"/>
        <w:rPr>
          <w:highlight w:val="yellow"/>
        </w:rPr>
      </w:pPr>
      <w:r w:rsidRPr="00B55D31">
        <w:rPr>
          <w:highlight w:val="yellow"/>
        </w:rPr>
        <w:t>С.Г. Писахов «Ледяна колокольня» (не менее одной главы по выбору, напр</w:t>
      </w:r>
      <w:r w:rsidRPr="00B55D31">
        <w:rPr>
          <w:highlight w:val="yellow"/>
        </w:rPr>
        <w:t>и</w:t>
      </w:r>
      <w:r w:rsidRPr="00B55D31">
        <w:rPr>
          <w:highlight w:val="yellow"/>
        </w:rPr>
        <w:t>мер: «Морожены песни» и другие).</w:t>
      </w:r>
    </w:p>
    <w:p w:rsidR="001D6B99" w:rsidRPr="00B55D31" w:rsidRDefault="00702332" w:rsidP="004C4E9D">
      <w:pPr>
        <w:pStyle w:val="21"/>
        <w:shd w:val="clear" w:color="auto" w:fill="auto"/>
        <w:spacing w:before="0" w:after="0" w:line="480" w:lineRule="exact"/>
        <w:ind w:firstLine="740"/>
        <w:jc w:val="left"/>
        <w:rPr>
          <w:highlight w:val="yellow"/>
        </w:rPr>
      </w:pPr>
      <w:r w:rsidRPr="00B55D31">
        <w:rPr>
          <w:highlight w:val="yellow"/>
        </w:rPr>
        <w:t>Б.В. Шергин «Поморские были и сказания» (не менее двух глав по выбору, например: «Детство в Архангельске», «Миша Ласкин» и другие).</w:t>
      </w:r>
    </w:p>
    <w:p w:rsidR="001D6B99" w:rsidRPr="00B55D31" w:rsidRDefault="00702332" w:rsidP="004C4E9D">
      <w:pPr>
        <w:pStyle w:val="21"/>
        <w:shd w:val="clear" w:color="auto" w:fill="auto"/>
        <w:spacing w:before="0" w:after="0" w:line="480" w:lineRule="exact"/>
        <w:rPr>
          <w:highlight w:val="yellow"/>
        </w:rPr>
      </w:pPr>
      <w:r w:rsidRPr="00B55D31">
        <w:rPr>
          <w:highlight w:val="yellow"/>
        </w:rPr>
        <w:t>Родные просторы.</w:t>
      </w:r>
    </w:p>
    <w:p w:rsidR="001D6B99" w:rsidRPr="00B55D31" w:rsidRDefault="00702332" w:rsidP="004C4E9D">
      <w:pPr>
        <w:pStyle w:val="21"/>
        <w:shd w:val="clear" w:color="auto" w:fill="auto"/>
        <w:spacing w:before="0" w:after="0" w:line="480" w:lineRule="exact"/>
        <w:rPr>
          <w:highlight w:val="yellow"/>
        </w:rPr>
      </w:pPr>
      <w:r w:rsidRPr="00B55D31">
        <w:rPr>
          <w:highlight w:val="yellow"/>
        </w:rPr>
        <w:t>Зима в русской поэзии.</w:t>
      </w:r>
    </w:p>
    <w:p w:rsidR="001D6B99" w:rsidRPr="00B55D31" w:rsidRDefault="00702332" w:rsidP="004C4E9D">
      <w:pPr>
        <w:pStyle w:val="21"/>
        <w:shd w:val="clear" w:color="auto" w:fill="auto"/>
        <w:spacing w:before="0" w:after="0" w:line="480" w:lineRule="exact"/>
        <w:rPr>
          <w:highlight w:val="yellow"/>
        </w:rPr>
      </w:pPr>
      <w:r w:rsidRPr="00B55D31">
        <w:rPr>
          <w:highlight w:val="yellow"/>
        </w:rPr>
        <w:t>Стихотворения (не менее двух). Например: И.С. Никитин «Встреча Зимы»,</w:t>
      </w:r>
    </w:p>
    <w:p w:rsidR="001D6B99" w:rsidRPr="00B55D31" w:rsidRDefault="00702332" w:rsidP="004C4E9D">
      <w:pPr>
        <w:pStyle w:val="21"/>
        <w:shd w:val="clear" w:color="auto" w:fill="auto"/>
        <w:spacing w:before="0" w:after="0" w:line="480" w:lineRule="exact"/>
        <w:rPr>
          <w:highlight w:val="yellow"/>
        </w:rPr>
      </w:pPr>
      <w:r w:rsidRPr="00B55D31">
        <w:rPr>
          <w:highlight w:val="yellow"/>
        </w:rPr>
        <w:t>А.А. Блок «Снег да снег. Всю избу занесло...», Н.М. Рубцов «Первый снег» и другие.</w:t>
      </w:r>
    </w:p>
    <w:p w:rsidR="001D6B99" w:rsidRPr="00B55D31" w:rsidRDefault="00702332" w:rsidP="004C4E9D">
      <w:pPr>
        <w:pStyle w:val="21"/>
        <w:shd w:val="clear" w:color="auto" w:fill="auto"/>
        <w:spacing w:before="0" w:after="0" w:line="480" w:lineRule="exact"/>
        <w:rPr>
          <w:highlight w:val="yellow"/>
        </w:rPr>
      </w:pPr>
      <w:r w:rsidRPr="00B55D31">
        <w:rPr>
          <w:highlight w:val="yellow"/>
        </w:rPr>
        <w:t>По мотивам русских сказок о зиме.</w:t>
      </w:r>
    </w:p>
    <w:p w:rsidR="001D6B99" w:rsidRPr="00B55D31" w:rsidRDefault="00702332" w:rsidP="004C4E9D">
      <w:pPr>
        <w:pStyle w:val="21"/>
        <w:shd w:val="clear" w:color="auto" w:fill="auto"/>
        <w:spacing w:before="0" w:after="0" w:line="480" w:lineRule="exact"/>
        <w:rPr>
          <w:highlight w:val="yellow"/>
        </w:rPr>
      </w:pPr>
      <w:r w:rsidRPr="00B55D31">
        <w:rPr>
          <w:highlight w:val="yellow"/>
        </w:rPr>
        <w:t>Е.Л. Шварц «Два брата».</w:t>
      </w:r>
    </w:p>
    <w:p w:rsidR="001D6B99" w:rsidRPr="00B55D31" w:rsidRDefault="00702332" w:rsidP="004C4E9D">
      <w:pPr>
        <w:pStyle w:val="21"/>
        <w:numPr>
          <w:ilvl w:val="2"/>
          <w:numId w:val="833"/>
        </w:numPr>
        <w:shd w:val="clear" w:color="auto" w:fill="auto"/>
        <w:tabs>
          <w:tab w:val="left" w:pos="1674"/>
        </w:tabs>
        <w:spacing w:before="0" w:after="0" w:line="480" w:lineRule="exact"/>
        <w:rPr>
          <w:highlight w:val="yellow"/>
        </w:rPr>
      </w:pPr>
      <w:r w:rsidRPr="00B55D31">
        <w:rPr>
          <w:highlight w:val="yellow"/>
        </w:rPr>
        <w:t>Русские традиции.</w:t>
      </w:r>
    </w:p>
    <w:p w:rsidR="001D6B99" w:rsidRPr="00B55D31" w:rsidRDefault="00702332" w:rsidP="004C4E9D">
      <w:pPr>
        <w:pStyle w:val="21"/>
        <w:shd w:val="clear" w:color="auto" w:fill="auto"/>
        <w:spacing w:before="0" w:after="0" w:line="480" w:lineRule="exact"/>
        <w:rPr>
          <w:highlight w:val="yellow"/>
        </w:rPr>
      </w:pPr>
      <w:r w:rsidRPr="00B55D31">
        <w:rPr>
          <w:highlight w:val="yellow"/>
        </w:rPr>
        <w:t>Праздники русского мира.</w:t>
      </w:r>
    </w:p>
    <w:p w:rsidR="001D6B99" w:rsidRPr="00B55D31" w:rsidRDefault="00702332" w:rsidP="004C4E9D">
      <w:pPr>
        <w:pStyle w:val="21"/>
        <w:shd w:val="clear" w:color="auto" w:fill="auto"/>
        <w:spacing w:before="0" w:after="0" w:line="480" w:lineRule="exact"/>
        <w:rPr>
          <w:highlight w:val="yellow"/>
        </w:rPr>
      </w:pPr>
      <w:r w:rsidRPr="00B55D31">
        <w:rPr>
          <w:highlight w:val="yellow"/>
        </w:rPr>
        <w:t>Масленица.</w:t>
      </w:r>
    </w:p>
    <w:p w:rsidR="001D6B99" w:rsidRPr="00B55D31" w:rsidRDefault="00702332" w:rsidP="004C4E9D">
      <w:pPr>
        <w:pStyle w:val="21"/>
        <w:shd w:val="clear" w:color="auto" w:fill="auto"/>
        <w:spacing w:before="0" w:after="0" w:line="480" w:lineRule="exact"/>
        <w:ind w:firstLine="740"/>
        <w:jc w:val="left"/>
        <w:rPr>
          <w:highlight w:val="yellow"/>
        </w:rPr>
      </w:pPr>
      <w:r w:rsidRPr="00B55D31">
        <w:rPr>
          <w:highlight w:val="yellow"/>
        </w:rPr>
        <w:t>Стихотворения (не менее двух). Например: М.Ю. Лермонтов «Посреди небесных тел...», А.Д. Дементьев «Прощёное воскресенье» и другие.</w:t>
      </w:r>
    </w:p>
    <w:p w:rsidR="001D6B99" w:rsidRPr="00B55D31" w:rsidRDefault="00702332" w:rsidP="004C4E9D">
      <w:pPr>
        <w:pStyle w:val="21"/>
        <w:shd w:val="clear" w:color="auto" w:fill="auto"/>
        <w:spacing w:before="0" w:after="0" w:line="480" w:lineRule="exact"/>
        <w:rPr>
          <w:highlight w:val="yellow"/>
        </w:rPr>
      </w:pPr>
      <w:r w:rsidRPr="00B55D31">
        <w:rPr>
          <w:highlight w:val="yellow"/>
        </w:rPr>
        <w:t>А.П. Чехов. «Блины».</w:t>
      </w:r>
    </w:p>
    <w:p w:rsidR="001D6B99" w:rsidRPr="00B55D31" w:rsidRDefault="00702332" w:rsidP="004C4E9D">
      <w:pPr>
        <w:pStyle w:val="21"/>
        <w:shd w:val="clear" w:color="auto" w:fill="auto"/>
        <w:spacing w:before="0" w:after="0" w:line="480" w:lineRule="exact"/>
        <w:rPr>
          <w:highlight w:val="yellow"/>
        </w:rPr>
      </w:pPr>
      <w:r w:rsidRPr="00B55D31">
        <w:rPr>
          <w:highlight w:val="yellow"/>
        </w:rPr>
        <w:t>Тэффи. «Блины».</w:t>
      </w:r>
    </w:p>
    <w:p w:rsidR="001D6B99" w:rsidRPr="00B55D31" w:rsidRDefault="00702332" w:rsidP="004C4E9D">
      <w:pPr>
        <w:pStyle w:val="21"/>
        <w:shd w:val="clear" w:color="auto" w:fill="auto"/>
        <w:spacing w:before="0" w:after="0" w:line="480" w:lineRule="exact"/>
        <w:rPr>
          <w:highlight w:val="yellow"/>
        </w:rPr>
      </w:pPr>
      <w:r w:rsidRPr="00B55D31">
        <w:rPr>
          <w:highlight w:val="yellow"/>
        </w:rPr>
        <w:t>Тепло родного дома.</w:t>
      </w:r>
    </w:p>
    <w:p w:rsidR="001D6B99" w:rsidRPr="00B55D31" w:rsidRDefault="00702332" w:rsidP="004C4E9D">
      <w:pPr>
        <w:pStyle w:val="21"/>
        <w:shd w:val="clear" w:color="auto" w:fill="auto"/>
        <w:spacing w:before="0" w:after="0" w:line="480" w:lineRule="exact"/>
        <w:rPr>
          <w:highlight w:val="yellow"/>
        </w:rPr>
      </w:pPr>
      <w:r w:rsidRPr="00B55D31">
        <w:rPr>
          <w:highlight w:val="yellow"/>
        </w:rPr>
        <w:t>Всюду родимую Русь узнаю.</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Стихотворения (не менее одного). Например: В.А. Рождественский «Русская природа»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К.Г. Паустовский «Заботливый цветок».</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Ю.В. Бондарев «Поздним вечером».</w:t>
      </w:r>
    </w:p>
    <w:p w:rsidR="001D6B99" w:rsidRPr="00B55D31" w:rsidRDefault="00702332" w:rsidP="004C4E9D">
      <w:pPr>
        <w:pStyle w:val="21"/>
        <w:numPr>
          <w:ilvl w:val="2"/>
          <w:numId w:val="833"/>
        </w:numPr>
        <w:shd w:val="clear" w:color="auto" w:fill="auto"/>
        <w:tabs>
          <w:tab w:val="left" w:pos="1670"/>
        </w:tabs>
        <w:spacing w:before="0" w:after="0" w:line="480" w:lineRule="exact"/>
        <w:ind w:firstLine="740"/>
        <w:rPr>
          <w:highlight w:val="yellow"/>
        </w:rPr>
      </w:pPr>
      <w:r w:rsidRPr="00B55D31">
        <w:rPr>
          <w:highlight w:val="yellow"/>
        </w:rPr>
        <w:t>Русский характер - русская душа.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lastRenderedPageBreak/>
        <w:t>Не до ордена - была бы Родина.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Оборона Севастополя.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Стихотворения (не менее трех). Например: А.Н. Апухтин «Солдатская песня о Севастополе», А.А. Фет «Севастопольское братское кладбище», Рюрик Ивнев «С</w:t>
      </w:r>
      <w:r w:rsidRPr="00B55D31">
        <w:rPr>
          <w:highlight w:val="yellow"/>
        </w:rPr>
        <w:t>е</w:t>
      </w:r>
      <w:r w:rsidRPr="00B55D31">
        <w:rPr>
          <w:highlight w:val="yellow"/>
        </w:rPr>
        <w:t>вастополь»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Загадки русской души.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Чудеса нужно проводить своими руками.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Стихотворения (не менее одного). Например: Ф.И. Тютчев «Чему бы жизнь нас ни учила</w:t>
      </w:r>
      <w:r w:rsidRPr="00B55D31">
        <w:rPr>
          <w:rStyle w:val="22"/>
          <w:highlight w:val="yellow"/>
        </w:rPr>
        <w:t>...» и</w:t>
      </w:r>
      <w:r w:rsidRPr="00B55D31">
        <w:rPr>
          <w:highlight w:val="yellow"/>
        </w:rPr>
        <w:t xml:space="preserve">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Н.С. Лесков «Неразменный рубль».</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В.П. Астафьев «Бабушка с малиной».</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О ваших ровесниках.</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Реальность и мечты.</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Р.П. Погодин «Кирпичные острова» (рассказы «Как я с ним познакомился», «Кирпичные острова»).</w:t>
      </w:r>
    </w:p>
    <w:p w:rsidR="001D6B99" w:rsidRPr="00B55D31" w:rsidRDefault="00702332" w:rsidP="004C4E9D">
      <w:pPr>
        <w:pStyle w:val="21"/>
        <w:shd w:val="clear" w:color="auto" w:fill="auto"/>
        <w:spacing w:before="0" w:after="0" w:line="480" w:lineRule="exact"/>
        <w:jc w:val="left"/>
        <w:rPr>
          <w:highlight w:val="yellow"/>
        </w:rPr>
      </w:pPr>
      <w:r w:rsidRPr="00B55D31">
        <w:rPr>
          <w:highlight w:val="yellow"/>
        </w:rPr>
        <w:t>Е.С. Велтистов «Миллион и один день каникул» (один фрагмент по выбору). Лишь слову жизнь дана.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На русском дышим языке.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Стихотворения (не менее двух). Например: К.Д. Бальмонт «Русский язык», Ю.П. Мориц «Язык обид - язык не русский...» и другие.</w:t>
      </w:r>
    </w:p>
    <w:p w:rsidR="001D6B99" w:rsidRPr="00B55D31" w:rsidRDefault="00702332" w:rsidP="004C4E9D">
      <w:pPr>
        <w:pStyle w:val="21"/>
        <w:numPr>
          <w:ilvl w:val="1"/>
          <w:numId w:val="833"/>
        </w:numPr>
        <w:shd w:val="clear" w:color="auto" w:fill="auto"/>
        <w:tabs>
          <w:tab w:val="left" w:pos="1468"/>
        </w:tabs>
        <w:spacing w:before="0" w:after="0" w:line="480" w:lineRule="exact"/>
        <w:ind w:firstLine="740"/>
        <w:rPr>
          <w:highlight w:val="yellow"/>
        </w:rPr>
      </w:pPr>
      <w:r w:rsidRPr="00B55D31">
        <w:rPr>
          <w:highlight w:val="yellow"/>
        </w:rPr>
        <w:t>Содержание обучения в 7 классе.</w:t>
      </w:r>
    </w:p>
    <w:p w:rsidR="001D6B99" w:rsidRPr="00B55D31" w:rsidRDefault="00702332" w:rsidP="004C4E9D">
      <w:pPr>
        <w:pStyle w:val="21"/>
        <w:numPr>
          <w:ilvl w:val="2"/>
          <w:numId w:val="833"/>
        </w:numPr>
        <w:shd w:val="clear" w:color="auto" w:fill="auto"/>
        <w:tabs>
          <w:tab w:val="left" w:pos="1670"/>
        </w:tabs>
        <w:spacing w:before="0" w:after="0" w:line="480" w:lineRule="exact"/>
        <w:ind w:firstLine="740"/>
        <w:rPr>
          <w:highlight w:val="yellow"/>
        </w:rPr>
      </w:pPr>
      <w:r w:rsidRPr="00B55D31">
        <w:rPr>
          <w:highlight w:val="yellow"/>
        </w:rPr>
        <w:t>Россия - Родина моя.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Преданья старины глубокой.</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Русские народные песни.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Исторические и лирические песни (не менее двух). Например: «На заре то было, братцы, на утренней...», «Ах вы, ветры, ветры буйные...» и другие.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Фольклорные сюжеты и мотивы в русской литературе.</w:t>
      </w:r>
    </w:p>
    <w:p w:rsidR="001D6B99" w:rsidRPr="00B55D31" w:rsidRDefault="00702332" w:rsidP="004C4E9D">
      <w:pPr>
        <w:pStyle w:val="21"/>
        <w:numPr>
          <w:ilvl w:val="0"/>
          <w:numId w:val="835"/>
        </w:numPr>
        <w:shd w:val="clear" w:color="auto" w:fill="auto"/>
        <w:tabs>
          <w:tab w:val="left" w:pos="1214"/>
        </w:tabs>
        <w:spacing w:before="0" w:after="0" w:line="480" w:lineRule="exact"/>
        <w:ind w:firstLine="760"/>
        <w:rPr>
          <w:highlight w:val="yellow"/>
        </w:rPr>
      </w:pPr>
      <w:r w:rsidRPr="00B55D31">
        <w:rPr>
          <w:highlight w:val="yellow"/>
        </w:rPr>
        <w:t>С. Пушкин «Песни о Стеньке Разине» (песня 1).</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Стихотворения (не менее двух). Например: И.З. Суриков «Я ли в поле да не травушка была...», А.К. Толстой «Моя душа летит приветом...» и другие.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Города земли русской.</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Сибирский край.</w:t>
      </w:r>
    </w:p>
    <w:p w:rsidR="001D6B99" w:rsidRPr="00B55D31" w:rsidRDefault="00702332" w:rsidP="004C4E9D">
      <w:pPr>
        <w:pStyle w:val="21"/>
        <w:numPr>
          <w:ilvl w:val="0"/>
          <w:numId w:val="835"/>
        </w:numPr>
        <w:shd w:val="clear" w:color="auto" w:fill="auto"/>
        <w:tabs>
          <w:tab w:val="left" w:pos="1150"/>
        </w:tabs>
        <w:spacing w:before="0" w:after="0" w:line="480" w:lineRule="exact"/>
        <w:ind w:firstLine="760"/>
        <w:rPr>
          <w:highlight w:val="yellow"/>
        </w:rPr>
      </w:pPr>
      <w:r w:rsidRPr="00B55D31">
        <w:rPr>
          <w:highlight w:val="yellow"/>
        </w:rPr>
        <w:lastRenderedPageBreak/>
        <w:t>Г. Распутин «Сибирь, Сибирь...» (одна глава по выбору, например «Т</w:t>
      </w:r>
      <w:r w:rsidRPr="00B55D31">
        <w:rPr>
          <w:highlight w:val="yellow"/>
        </w:rPr>
        <w:t>о</w:t>
      </w:r>
      <w:r w:rsidRPr="00B55D31">
        <w:rPr>
          <w:highlight w:val="yellow"/>
        </w:rPr>
        <w:t>больск» и другие).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А.И. Солженицын «Колокол Углича».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Родные просторы.</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Русское поле.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Стихотворения (не менее двух). Например: И.С. Никитин «Поле», И.А. Гофф «Русское поле» и другие.</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Д.В. Григорович «Пахарь» (не менее одной главы по выбору).</w:t>
      </w:r>
    </w:p>
    <w:p w:rsidR="001D6B99" w:rsidRPr="00B55D31" w:rsidRDefault="00702332" w:rsidP="004C4E9D">
      <w:pPr>
        <w:pStyle w:val="21"/>
        <w:numPr>
          <w:ilvl w:val="2"/>
          <w:numId w:val="833"/>
        </w:numPr>
        <w:shd w:val="clear" w:color="auto" w:fill="auto"/>
        <w:tabs>
          <w:tab w:val="left" w:pos="1694"/>
        </w:tabs>
        <w:spacing w:before="0" w:after="0" w:line="480" w:lineRule="exact"/>
        <w:ind w:firstLine="760"/>
        <w:rPr>
          <w:highlight w:val="yellow"/>
        </w:rPr>
      </w:pPr>
      <w:r w:rsidRPr="00B55D31">
        <w:rPr>
          <w:highlight w:val="yellow"/>
        </w:rPr>
        <w:t>Русские традиции.</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Праздники русского мира.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Пасха.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Стихотворения (не менее двух). Например: К.Д. Бальмонт «Благовещенье в Москве», А.С. Хомяков «Кремлевская заутреня на Пасху», А.А. Фет «Христос Во</w:t>
      </w:r>
      <w:r w:rsidRPr="00B55D31">
        <w:rPr>
          <w:highlight w:val="yellow"/>
        </w:rPr>
        <w:t>с</w:t>
      </w:r>
      <w:r w:rsidRPr="00B55D31">
        <w:rPr>
          <w:highlight w:val="yellow"/>
        </w:rPr>
        <w:t>кресе!» (П.П. Боткину).</w:t>
      </w:r>
    </w:p>
    <w:p w:rsidR="001D6B99" w:rsidRPr="00B55D31" w:rsidRDefault="00702332" w:rsidP="004C4E9D">
      <w:pPr>
        <w:pStyle w:val="21"/>
        <w:numPr>
          <w:ilvl w:val="0"/>
          <w:numId w:val="836"/>
        </w:numPr>
        <w:shd w:val="clear" w:color="auto" w:fill="auto"/>
        <w:tabs>
          <w:tab w:val="left" w:pos="1214"/>
        </w:tabs>
        <w:spacing w:before="0" w:after="0" w:line="480" w:lineRule="exact"/>
        <w:ind w:firstLine="760"/>
        <w:rPr>
          <w:highlight w:val="yellow"/>
        </w:rPr>
      </w:pPr>
      <w:r w:rsidRPr="00B55D31">
        <w:rPr>
          <w:highlight w:val="yellow"/>
        </w:rPr>
        <w:t>П. Чехов «Казак».</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Тепло родного дома.</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Русские мастера.</w:t>
      </w:r>
    </w:p>
    <w:p w:rsidR="001D6B99" w:rsidRPr="00B55D31" w:rsidRDefault="00702332" w:rsidP="004C4E9D">
      <w:pPr>
        <w:pStyle w:val="21"/>
        <w:numPr>
          <w:ilvl w:val="0"/>
          <w:numId w:val="836"/>
        </w:numPr>
        <w:shd w:val="clear" w:color="auto" w:fill="auto"/>
        <w:tabs>
          <w:tab w:val="left" w:pos="1214"/>
        </w:tabs>
        <w:spacing w:before="0" w:after="0" w:line="480" w:lineRule="exact"/>
        <w:ind w:firstLine="760"/>
        <w:rPr>
          <w:highlight w:val="yellow"/>
        </w:rPr>
      </w:pPr>
      <w:r w:rsidRPr="00B55D31">
        <w:rPr>
          <w:highlight w:val="yellow"/>
        </w:rPr>
        <w:t>А. Солоухин «Камешки на ладони» (не менее двух миниатюр по выбору).</w:t>
      </w:r>
    </w:p>
    <w:p w:rsidR="001D6B99" w:rsidRPr="00B55D31" w:rsidRDefault="00702332" w:rsidP="004C4E9D">
      <w:pPr>
        <w:pStyle w:val="21"/>
        <w:shd w:val="clear" w:color="auto" w:fill="auto"/>
        <w:spacing w:before="0" w:after="0" w:line="480" w:lineRule="exact"/>
        <w:ind w:firstLine="760"/>
        <w:rPr>
          <w:highlight w:val="yellow"/>
        </w:rPr>
      </w:pPr>
      <w:r w:rsidRPr="00B55D31">
        <w:rPr>
          <w:highlight w:val="yellow"/>
        </w:rPr>
        <w:t>Ф.А. Абрамов «Дом» (один фрагмент по выбору).</w:t>
      </w:r>
    </w:p>
    <w:p w:rsidR="001D6B99" w:rsidRPr="00B55D31" w:rsidRDefault="00702332" w:rsidP="004C4E9D">
      <w:pPr>
        <w:pStyle w:val="21"/>
        <w:shd w:val="clear" w:color="auto" w:fill="auto"/>
        <w:spacing w:before="0" w:after="0" w:line="490" w:lineRule="exact"/>
        <w:ind w:firstLine="760"/>
        <w:rPr>
          <w:highlight w:val="yellow"/>
        </w:rPr>
      </w:pPr>
      <w:r w:rsidRPr="00B55D31">
        <w:rPr>
          <w:highlight w:val="yellow"/>
        </w:rPr>
        <w:t>Стихотворения (не менее одного). Например: Р.И. Рождественский «О маст</w:t>
      </w:r>
      <w:r w:rsidRPr="00B55D31">
        <w:rPr>
          <w:highlight w:val="yellow"/>
        </w:rPr>
        <w:t>е</w:t>
      </w:r>
      <w:r w:rsidRPr="00B55D31">
        <w:rPr>
          <w:highlight w:val="yellow"/>
        </w:rPr>
        <w:t>рах» и другие.</w:t>
      </w:r>
    </w:p>
    <w:p w:rsidR="001D6B99" w:rsidRPr="00B55D31" w:rsidRDefault="00702332" w:rsidP="004C4E9D">
      <w:pPr>
        <w:pStyle w:val="21"/>
        <w:numPr>
          <w:ilvl w:val="2"/>
          <w:numId w:val="833"/>
        </w:numPr>
        <w:shd w:val="clear" w:color="auto" w:fill="auto"/>
        <w:tabs>
          <w:tab w:val="left" w:pos="1694"/>
        </w:tabs>
        <w:spacing w:before="0" w:after="0" w:line="490" w:lineRule="exact"/>
        <w:ind w:firstLine="760"/>
        <w:rPr>
          <w:highlight w:val="yellow"/>
        </w:rPr>
      </w:pPr>
      <w:r w:rsidRPr="00B55D31">
        <w:rPr>
          <w:highlight w:val="yellow"/>
        </w:rPr>
        <w:t>Русский характер - русская душа.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Не до ордена - была бы Родина.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На Первой мировой войне.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Стихотворения (не менее двух). Например: С.М. Городецкий «Воздушный витязь», Н.С. Гумилёв «Наступление», «Война»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М.М. Пришвин «Голубая стрекоза».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Загадки русской души.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Долюшка женская.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lastRenderedPageBreak/>
        <w:t>Ф.А. Абрамов «Золотые руки».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О ваших ровесниках.</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Взрослые детские проблемы.</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А.С. Игнатова «Джинн Сева».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Н.Н. Назаркин «Изумрудная рыбка» (не менее двух глав по выбору, например, «Изумрудная рыбка», «Ах, миледи!», «Про личную жизнь»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Лишь слову жизнь дана.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Такого языка на свете не бывало.</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Стихотворения (не менее одного). Например: В. Рождественский «В родной поэзии совсем не старовер...» и другие.</w:t>
      </w:r>
    </w:p>
    <w:p w:rsidR="001D6B99" w:rsidRPr="00B55D31" w:rsidRDefault="00702332" w:rsidP="004C4E9D">
      <w:pPr>
        <w:pStyle w:val="21"/>
        <w:numPr>
          <w:ilvl w:val="1"/>
          <w:numId w:val="833"/>
        </w:numPr>
        <w:shd w:val="clear" w:color="auto" w:fill="auto"/>
        <w:tabs>
          <w:tab w:val="left" w:pos="1463"/>
        </w:tabs>
        <w:spacing w:before="0" w:after="0" w:line="490" w:lineRule="exact"/>
        <w:ind w:firstLine="740"/>
        <w:rPr>
          <w:highlight w:val="yellow"/>
        </w:rPr>
      </w:pPr>
      <w:r w:rsidRPr="00B55D31">
        <w:rPr>
          <w:highlight w:val="yellow"/>
        </w:rPr>
        <w:t>Содержание обучения в 8 классе.</w:t>
      </w:r>
    </w:p>
    <w:p w:rsidR="001D6B99" w:rsidRPr="00B55D31" w:rsidRDefault="00702332" w:rsidP="004C4E9D">
      <w:pPr>
        <w:pStyle w:val="21"/>
        <w:numPr>
          <w:ilvl w:val="2"/>
          <w:numId w:val="833"/>
        </w:numPr>
        <w:shd w:val="clear" w:color="auto" w:fill="auto"/>
        <w:tabs>
          <w:tab w:val="left" w:pos="1674"/>
        </w:tabs>
        <w:spacing w:before="0" w:after="0" w:line="490" w:lineRule="exact"/>
        <w:ind w:firstLine="740"/>
        <w:rPr>
          <w:highlight w:val="yellow"/>
        </w:rPr>
      </w:pPr>
      <w:r w:rsidRPr="00B55D31">
        <w:rPr>
          <w:highlight w:val="yellow"/>
        </w:rPr>
        <w:t>Россия - Родина моя.</w:t>
      </w:r>
    </w:p>
    <w:p w:rsidR="001D6B99" w:rsidRPr="00B55D31" w:rsidRDefault="00702332" w:rsidP="004C4E9D">
      <w:pPr>
        <w:pStyle w:val="21"/>
        <w:shd w:val="clear" w:color="auto" w:fill="auto"/>
        <w:spacing w:before="0" w:after="0" w:line="490" w:lineRule="exact"/>
        <w:ind w:firstLine="740"/>
        <w:rPr>
          <w:highlight w:val="yellow"/>
        </w:rPr>
      </w:pPr>
      <w:r w:rsidRPr="00B55D31">
        <w:rPr>
          <w:highlight w:val="yellow"/>
        </w:rPr>
        <w:t>Легендарный герой земли русской Иван Сусанин.</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Стихотворения (не менее одного). Например: С.Н. Марков «Сусанин», О.А. Ильина «Во время грозного и злого поединка...» и другие.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П.Н. Полевой «Избранник Божий» (не менее двух глав по выбору).</w:t>
      </w:r>
    </w:p>
    <w:p w:rsidR="001D6B99" w:rsidRPr="00B55D31" w:rsidRDefault="00702332" w:rsidP="004C4E9D">
      <w:pPr>
        <w:pStyle w:val="21"/>
        <w:shd w:val="clear" w:color="auto" w:fill="auto"/>
        <w:spacing w:before="0" w:after="0" w:line="280" w:lineRule="exact"/>
        <w:ind w:firstLine="740"/>
        <w:rPr>
          <w:highlight w:val="yellow"/>
        </w:rPr>
      </w:pPr>
      <w:r w:rsidRPr="00B55D31">
        <w:rPr>
          <w:highlight w:val="yellow"/>
        </w:rPr>
        <w:t>Города земли русской.</w:t>
      </w:r>
    </w:p>
    <w:p w:rsidR="001D6B99" w:rsidRPr="00B55D31" w:rsidRDefault="00702332" w:rsidP="004C4E9D">
      <w:pPr>
        <w:pStyle w:val="21"/>
        <w:shd w:val="clear" w:color="auto" w:fill="auto"/>
        <w:spacing w:before="0" w:after="0" w:line="280" w:lineRule="exact"/>
        <w:ind w:firstLine="740"/>
        <w:rPr>
          <w:highlight w:val="yellow"/>
        </w:rPr>
      </w:pPr>
      <w:r w:rsidRPr="00B55D31">
        <w:rPr>
          <w:highlight w:val="yellow"/>
        </w:rPr>
        <w:t>По Золотому кольцу.</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Родные просторы.</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Волга - русская река.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Русские народные песни о Волге (одна по выбору). Например: «Уж ты, Во</w:t>
      </w:r>
      <w:r w:rsidRPr="00B55D31">
        <w:rPr>
          <w:highlight w:val="yellow"/>
        </w:rPr>
        <w:t>л</w:t>
      </w:r>
      <w:r w:rsidRPr="00B55D31">
        <w:rPr>
          <w:highlight w:val="yellow"/>
        </w:rPr>
        <w:t>га-река, Волга-матушка!..», «Вниз по матушке по Волге...»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Стихотворения (не менее двух). Например: Н.А. Некрасов «Люблю я краткой той поры...» (из поэмы «Горе старого Наума»), В.С. Высоцкий «Песня о Волге»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В.В. Розанов «Русский Нил» (один фрагмент по выбору).</w:t>
      </w:r>
    </w:p>
    <w:p w:rsidR="001D6B99" w:rsidRPr="00B55D31" w:rsidRDefault="00702332" w:rsidP="004C4E9D">
      <w:pPr>
        <w:pStyle w:val="21"/>
        <w:numPr>
          <w:ilvl w:val="2"/>
          <w:numId w:val="833"/>
        </w:numPr>
        <w:shd w:val="clear" w:color="auto" w:fill="auto"/>
        <w:tabs>
          <w:tab w:val="left" w:pos="1674"/>
        </w:tabs>
        <w:spacing w:before="0" w:after="0" w:line="480" w:lineRule="exact"/>
        <w:ind w:firstLine="740"/>
        <w:rPr>
          <w:highlight w:val="yellow"/>
        </w:rPr>
      </w:pPr>
      <w:r w:rsidRPr="00B55D31">
        <w:rPr>
          <w:highlight w:val="yellow"/>
        </w:rPr>
        <w:t>Русские традиции.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Праздники русского мира.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Троица.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 xml:space="preserve">Стихотворения (не менее двух). Например: И.А. Бунин «Троица», С.А. Есенин </w:t>
      </w:r>
      <w:r w:rsidRPr="00B55D31">
        <w:rPr>
          <w:highlight w:val="yellow"/>
        </w:rPr>
        <w:lastRenderedPageBreak/>
        <w:t>«Троицыно утро, утренний канон...», Н.И. Рыленков «Возможно ль высказать без слов...»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И.А. Новиков «Троицкая кукушка».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Тепло родного дома.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Родство душ.</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Ф.А. Абрамов «Валенки».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Т.В. Михеева «Не предавай меня!» (две главы по выбору).</w:t>
      </w:r>
    </w:p>
    <w:p w:rsidR="001D6B99" w:rsidRPr="00B55D31" w:rsidRDefault="00702332" w:rsidP="004C4E9D">
      <w:pPr>
        <w:pStyle w:val="21"/>
        <w:numPr>
          <w:ilvl w:val="2"/>
          <w:numId w:val="833"/>
        </w:numPr>
        <w:shd w:val="clear" w:color="auto" w:fill="auto"/>
        <w:tabs>
          <w:tab w:val="left" w:pos="1674"/>
        </w:tabs>
        <w:spacing w:before="0" w:after="0" w:line="480" w:lineRule="exact"/>
        <w:ind w:firstLine="740"/>
        <w:rPr>
          <w:highlight w:val="yellow"/>
        </w:rPr>
      </w:pPr>
      <w:r w:rsidRPr="00B55D31">
        <w:rPr>
          <w:highlight w:val="yellow"/>
        </w:rPr>
        <w:t>Русский характер - русская душа.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Не до ордена - была бы Родина.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Дети на войне.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Э.Н. Веркин. «Облачный полк» (не менее двух глав по выбору).</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Загадки русской души.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Сеятель твой и хранитель.</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И.С. Тургенев «Сфинкс».</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Ф.М. Достоевский «Мужик Марей».</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О ваших ровесниках.</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Пора взросления.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Б.Л. Васильев. «Завтра была война» (не менее одной главы по выбору).</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Г.Н. Щербакова «Вам и не снилось» (не менее одной главы по выбору).</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Лишь слову жизнь дана.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Язык поэзии.</w:t>
      </w:r>
    </w:p>
    <w:p w:rsidR="001D6B99" w:rsidRPr="00B55D31" w:rsidRDefault="00702332" w:rsidP="004C4E9D">
      <w:pPr>
        <w:pStyle w:val="21"/>
        <w:shd w:val="clear" w:color="auto" w:fill="auto"/>
        <w:tabs>
          <w:tab w:val="left" w:pos="8209"/>
        </w:tabs>
        <w:spacing w:before="0" w:after="0" w:line="480" w:lineRule="exact"/>
        <w:ind w:firstLine="740"/>
        <w:rPr>
          <w:highlight w:val="yellow"/>
        </w:rPr>
      </w:pPr>
      <w:r w:rsidRPr="00B55D31">
        <w:rPr>
          <w:highlight w:val="yellow"/>
        </w:rPr>
        <w:t>Стихотворения (не менее одного). Например:</w:t>
      </w:r>
      <w:r w:rsidRPr="00B55D31">
        <w:rPr>
          <w:highlight w:val="yellow"/>
        </w:rPr>
        <w:tab/>
        <w:t>И.Ф. Анненский</w:t>
      </w:r>
    </w:p>
    <w:p w:rsidR="001D6B99" w:rsidRPr="00B55D31" w:rsidRDefault="00702332" w:rsidP="004C4E9D">
      <w:pPr>
        <w:pStyle w:val="21"/>
        <w:shd w:val="clear" w:color="auto" w:fill="auto"/>
        <w:spacing w:before="0" w:after="0" w:line="480" w:lineRule="exact"/>
        <w:jc w:val="left"/>
        <w:rPr>
          <w:highlight w:val="yellow"/>
        </w:rPr>
      </w:pPr>
      <w:r w:rsidRPr="00B55D31">
        <w:rPr>
          <w:highlight w:val="yellow"/>
        </w:rPr>
        <w:t>«Третий мучительный сонет»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Дон Аминадо «Наука стихосложения».</w:t>
      </w:r>
    </w:p>
    <w:p w:rsidR="001D6B99" w:rsidRPr="00B55D31" w:rsidRDefault="00702332" w:rsidP="004C4E9D">
      <w:pPr>
        <w:pStyle w:val="21"/>
        <w:numPr>
          <w:ilvl w:val="1"/>
          <w:numId w:val="833"/>
        </w:numPr>
        <w:shd w:val="clear" w:color="auto" w:fill="auto"/>
        <w:tabs>
          <w:tab w:val="left" w:pos="1468"/>
        </w:tabs>
        <w:spacing w:before="0" w:after="0" w:line="475" w:lineRule="exact"/>
        <w:ind w:firstLine="740"/>
        <w:rPr>
          <w:highlight w:val="yellow"/>
        </w:rPr>
      </w:pPr>
      <w:r w:rsidRPr="00B55D31">
        <w:rPr>
          <w:highlight w:val="yellow"/>
        </w:rPr>
        <w:t>Содержание обучения в 9 классе.</w:t>
      </w:r>
    </w:p>
    <w:p w:rsidR="001D6B99" w:rsidRPr="00B55D31" w:rsidRDefault="00702332" w:rsidP="004C4E9D">
      <w:pPr>
        <w:pStyle w:val="21"/>
        <w:numPr>
          <w:ilvl w:val="2"/>
          <w:numId w:val="833"/>
        </w:numPr>
        <w:shd w:val="clear" w:color="auto" w:fill="auto"/>
        <w:tabs>
          <w:tab w:val="left" w:pos="1674"/>
        </w:tabs>
        <w:spacing w:before="0" w:after="0" w:line="475" w:lineRule="exact"/>
        <w:ind w:firstLine="740"/>
        <w:rPr>
          <w:highlight w:val="yellow"/>
        </w:rPr>
      </w:pPr>
      <w:r w:rsidRPr="00B55D31">
        <w:rPr>
          <w:highlight w:val="yellow"/>
        </w:rPr>
        <w:t>Россия - Родина моя.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Преданья старины глубокой.</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Гроза двенадцатого года.</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Русские народные песни об Отечественной войне 1812 года (не менее одной). Например: «Как не две тученьки не две грозныя...»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Стихотворения (не менее двух). Например: В.А. Жуковский «Певец во стане русских воинов» (в сокращении), А.С. Пушкин «Полководец», «Бородинская г</w:t>
      </w:r>
      <w:r w:rsidRPr="00B55D31">
        <w:rPr>
          <w:highlight w:val="yellow"/>
        </w:rPr>
        <w:t>о</w:t>
      </w:r>
      <w:r w:rsidRPr="00B55D31">
        <w:rPr>
          <w:highlight w:val="yellow"/>
        </w:rPr>
        <w:lastRenderedPageBreak/>
        <w:t>довщина», М.И. Цветаева «Генералам двенадцатого года» и другие.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И.И. Лажечников «Новобранец 1812 года» (один фрагмент по выбору).</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Города земли русской.</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Петербург в русской литературе.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Pr="00B55D31" w:rsidRDefault="00702332" w:rsidP="004C4E9D">
      <w:pPr>
        <w:pStyle w:val="21"/>
        <w:shd w:val="clear" w:color="auto" w:fill="auto"/>
        <w:spacing w:before="0" w:after="0" w:line="494" w:lineRule="exact"/>
        <w:ind w:firstLine="740"/>
        <w:rPr>
          <w:highlight w:val="yellow"/>
        </w:rPr>
      </w:pPr>
      <w:r w:rsidRPr="00B55D31">
        <w:rPr>
          <w:highlight w:val="yellow"/>
        </w:rPr>
        <w:t>Л.В. Успенский «Записки старого петербуржца» (одна глава по выбору, например, «Фонарики-сударики» и другие).</w:t>
      </w:r>
    </w:p>
    <w:p w:rsidR="001D6B99" w:rsidRPr="00B55D31" w:rsidRDefault="00702332" w:rsidP="004C4E9D">
      <w:pPr>
        <w:pStyle w:val="21"/>
        <w:shd w:val="clear" w:color="auto" w:fill="auto"/>
        <w:spacing w:before="0" w:after="0" w:line="494" w:lineRule="exact"/>
        <w:ind w:firstLine="740"/>
        <w:rPr>
          <w:highlight w:val="yellow"/>
        </w:rPr>
      </w:pPr>
      <w:r w:rsidRPr="00B55D31">
        <w:rPr>
          <w:highlight w:val="yellow"/>
        </w:rPr>
        <w:t>Родные просторы.</w:t>
      </w:r>
    </w:p>
    <w:p w:rsidR="001D6B99" w:rsidRPr="00B55D31" w:rsidRDefault="00702332" w:rsidP="004C4E9D">
      <w:pPr>
        <w:pStyle w:val="21"/>
        <w:shd w:val="clear" w:color="auto" w:fill="auto"/>
        <w:spacing w:before="0" w:after="0" w:line="280" w:lineRule="exact"/>
        <w:ind w:firstLine="740"/>
        <w:rPr>
          <w:highlight w:val="yellow"/>
        </w:rPr>
      </w:pPr>
      <w:r w:rsidRPr="00B55D31">
        <w:rPr>
          <w:highlight w:val="yellow"/>
        </w:rPr>
        <w:t>Степь раздольная.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Русские народные песни о степи (одна по выбору). Например: «Уж ты, степь ли моя, степь Моздокская...», «Ах ты, степь широкая...»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Стихотворения (не менее двух). Например: П.А. Вяземский «Степь», И.З. С</w:t>
      </w:r>
      <w:r w:rsidRPr="00B55D31">
        <w:rPr>
          <w:highlight w:val="yellow"/>
        </w:rPr>
        <w:t>у</w:t>
      </w:r>
      <w:r w:rsidRPr="00B55D31">
        <w:rPr>
          <w:highlight w:val="yellow"/>
        </w:rPr>
        <w:t>риков «В степи»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А.П. Чехов «Степь» (один фрагмент по выбору).</w:t>
      </w:r>
    </w:p>
    <w:p w:rsidR="001D6B99" w:rsidRPr="00B55D31" w:rsidRDefault="00702332" w:rsidP="004C4E9D">
      <w:pPr>
        <w:pStyle w:val="21"/>
        <w:numPr>
          <w:ilvl w:val="2"/>
          <w:numId w:val="833"/>
        </w:numPr>
        <w:shd w:val="clear" w:color="auto" w:fill="auto"/>
        <w:tabs>
          <w:tab w:val="left" w:pos="1674"/>
        </w:tabs>
        <w:spacing w:before="0" w:after="0" w:line="480" w:lineRule="exact"/>
        <w:ind w:firstLine="740"/>
        <w:rPr>
          <w:highlight w:val="yellow"/>
        </w:rPr>
      </w:pPr>
      <w:r w:rsidRPr="00B55D31">
        <w:rPr>
          <w:highlight w:val="yellow"/>
        </w:rPr>
        <w:t>Русские традиции.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Праздники русского мира.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Августовские Спасы.</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Е.И. Носов «Яблочный спас».</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Тепло родного дома.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Родительский дом.</w:t>
      </w:r>
    </w:p>
    <w:p w:rsidR="001D6B99" w:rsidRPr="00B55D31" w:rsidRDefault="00702332" w:rsidP="004C4E9D">
      <w:pPr>
        <w:pStyle w:val="21"/>
        <w:numPr>
          <w:ilvl w:val="0"/>
          <w:numId w:val="837"/>
        </w:numPr>
        <w:shd w:val="clear" w:color="auto" w:fill="auto"/>
        <w:tabs>
          <w:tab w:val="left" w:pos="1194"/>
        </w:tabs>
        <w:spacing w:before="0" w:after="0" w:line="480" w:lineRule="exact"/>
        <w:ind w:firstLine="740"/>
        <w:rPr>
          <w:highlight w:val="yellow"/>
        </w:rPr>
      </w:pPr>
      <w:r w:rsidRPr="00B55D31">
        <w:rPr>
          <w:highlight w:val="yellow"/>
        </w:rPr>
        <w:t>П. Платонов «На заре туманной юности» (две главы по выбору).</w:t>
      </w:r>
    </w:p>
    <w:p w:rsidR="001D6B99" w:rsidRPr="00B55D31" w:rsidRDefault="00702332" w:rsidP="004C4E9D">
      <w:pPr>
        <w:pStyle w:val="21"/>
        <w:numPr>
          <w:ilvl w:val="0"/>
          <w:numId w:val="837"/>
        </w:numPr>
        <w:shd w:val="clear" w:color="auto" w:fill="auto"/>
        <w:tabs>
          <w:tab w:val="left" w:pos="1155"/>
        </w:tabs>
        <w:spacing w:before="0" w:after="0" w:line="509" w:lineRule="exact"/>
        <w:ind w:firstLine="740"/>
        <w:rPr>
          <w:highlight w:val="yellow"/>
        </w:rPr>
      </w:pPr>
      <w:r w:rsidRPr="00B55D31">
        <w:rPr>
          <w:highlight w:val="yellow"/>
        </w:rPr>
        <w:t>П. Астафьев «Далёкая и близкая сказка» (рассказ из повести «Последний поклон»).</w:t>
      </w:r>
    </w:p>
    <w:p w:rsidR="001D6B99" w:rsidRPr="00B55D31" w:rsidRDefault="00702332" w:rsidP="004C4E9D">
      <w:pPr>
        <w:pStyle w:val="21"/>
        <w:numPr>
          <w:ilvl w:val="2"/>
          <w:numId w:val="833"/>
        </w:numPr>
        <w:shd w:val="clear" w:color="auto" w:fill="auto"/>
        <w:tabs>
          <w:tab w:val="left" w:pos="1674"/>
        </w:tabs>
        <w:spacing w:before="0" w:after="0" w:line="480" w:lineRule="exact"/>
        <w:ind w:firstLine="740"/>
        <w:rPr>
          <w:highlight w:val="yellow"/>
        </w:rPr>
      </w:pPr>
      <w:r w:rsidRPr="00B55D31">
        <w:rPr>
          <w:highlight w:val="yellow"/>
        </w:rPr>
        <w:t>Русский характер - русская душа.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Не до ордена - была бы Родина.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Великая Отечественная война.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Стихотворения (не менее двух). Например: Н.П. Майоров «Мы», М.В. Кул</w:t>
      </w:r>
      <w:r w:rsidRPr="00B55D31">
        <w:rPr>
          <w:highlight w:val="yellow"/>
        </w:rPr>
        <w:t>ь</w:t>
      </w:r>
      <w:r w:rsidRPr="00B55D31">
        <w:rPr>
          <w:highlight w:val="yellow"/>
        </w:rPr>
        <w:lastRenderedPageBreak/>
        <w:t>чицкий «Мечтатель, фантазёр, лентяй-завистник!..» и другие.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Ю.М. Нагибин «Ваганов».</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Е.И. Носов «Переправа».</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Загадки русской души.</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Судьбы русских эмигрантов.</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Б.К. Зайцев «Лёгкое бремя».</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А.Т. Аверченко «Русское искусство».</w:t>
      </w:r>
    </w:p>
    <w:p w:rsidR="001D6B99" w:rsidRPr="00B55D31" w:rsidRDefault="00702332" w:rsidP="004C4E9D">
      <w:pPr>
        <w:pStyle w:val="21"/>
        <w:shd w:val="clear" w:color="auto" w:fill="auto"/>
        <w:spacing w:before="0" w:after="0" w:line="280" w:lineRule="exact"/>
        <w:ind w:firstLine="740"/>
        <w:rPr>
          <w:highlight w:val="yellow"/>
        </w:rPr>
      </w:pPr>
      <w:r w:rsidRPr="00B55D31">
        <w:rPr>
          <w:highlight w:val="yellow"/>
        </w:rPr>
        <w:t>О ваших ровесниках.</w:t>
      </w:r>
    </w:p>
    <w:p w:rsidR="001D6B99" w:rsidRPr="00B55D31" w:rsidRDefault="00702332" w:rsidP="004C4E9D">
      <w:pPr>
        <w:pStyle w:val="21"/>
        <w:shd w:val="clear" w:color="auto" w:fill="auto"/>
        <w:spacing w:before="0" w:after="0" w:line="280" w:lineRule="exact"/>
        <w:ind w:firstLine="740"/>
        <w:rPr>
          <w:highlight w:val="yellow"/>
        </w:rPr>
      </w:pPr>
      <w:r w:rsidRPr="00B55D31">
        <w:rPr>
          <w:highlight w:val="yellow"/>
        </w:rPr>
        <w:t>Прощание с детством.</w:t>
      </w:r>
    </w:p>
    <w:p w:rsidR="001D6B99" w:rsidRPr="00B55D31" w:rsidRDefault="00702332" w:rsidP="004C4E9D">
      <w:pPr>
        <w:pStyle w:val="21"/>
        <w:shd w:val="clear" w:color="auto" w:fill="auto"/>
        <w:spacing w:before="0" w:after="0" w:line="280" w:lineRule="exact"/>
        <w:ind w:firstLine="760"/>
        <w:rPr>
          <w:highlight w:val="yellow"/>
        </w:rPr>
      </w:pPr>
      <w:r w:rsidRPr="00B55D31">
        <w:rPr>
          <w:highlight w:val="yellow"/>
        </w:rPr>
        <w:t>Ю.И. Коваль «От Красных ворот» (не менее одного фрагмента по выбору).</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Лишь слову жизнь дана.</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«Припадаю к великой реке...»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Стихотворения (не менее двух). Например: И.А. Бродский «Мой народ»,</w:t>
      </w:r>
    </w:p>
    <w:p w:rsidR="001D6B99" w:rsidRPr="00B55D31" w:rsidRDefault="00702332" w:rsidP="004C4E9D">
      <w:pPr>
        <w:pStyle w:val="21"/>
        <w:shd w:val="clear" w:color="auto" w:fill="auto"/>
        <w:spacing w:before="0" w:after="0" w:line="475" w:lineRule="exact"/>
        <w:rPr>
          <w:highlight w:val="yellow"/>
        </w:rPr>
      </w:pPr>
      <w:r w:rsidRPr="00B55D31">
        <w:rPr>
          <w:highlight w:val="yellow"/>
        </w:rPr>
        <w:t>С.А. Каргашин «Я - русский! Спасибо, Господи!..» и другие.</w:t>
      </w:r>
    </w:p>
    <w:p w:rsidR="001D6B99" w:rsidRPr="00B55D31" w:rsidRDefault="00702332" w:rsidP="004C4E9D">
      <w:pPr>
        <w:pStyle w:val="21"/>
        <w:numPr>
          <w:ilvl w:val="1"/>
          <w:numId w:val="833"/>
        </w:numPr>
        <w:shd w:val="clear" w:color="auto" w:fill="auto"/>
        <w:tabs>
          <w:tab w:val="left" w:pos="1448"/>
        </w:tabs>
        <w:spacing w:before="0" w:after="0" w:line="475" w:lineRule="exact"/>
        <w:ind w:firstLine="760"/>
        <w:rPr>
          <w:highlight w:val="yellow"/>
        </w:rPr>
      </w:pPr>
      <w:r w:rsidRPr="00B55D31">
        <w:rPr>
          <w:highlight w:val="yellow"/>
        </w:rPr>
        <w:t>Планируемые результаты освоения программы по родной (русской) л</w:t>
      </w:r>
      <w:r w:rsidRPr="00B55D31">
        <w:rPr>
          <w:highlight w:val="yellow"/>
        </w:rPr>
        <w:t>и</w:t>
      </w:r>
      <w:r w:rsidRPr="00B55D31">
        <w:rPr>
          <w:highlight w:val="yellow"/>
        </w:rPr>
        <w:t>тературе на уровне основного общего образования.</w:t>
      </w:r>
    </w:p>
    <w:p w:rsidR="001D6B99" w:rsidRPr="00B55D31" w:rsidRDefault="00702332" w:rsidP="004C4E9D">
      <w:pPr>
        <w:pStyle w:val="21"/>
        <w:numPr>
          <w:ilvl w:val="2"/>
          <w:numId w:val="833"/>
        </w:numPr>
        <w:shd w:val="clear" w:color="auto" w:fill="auto"/>
        <w:tabs>
          <w:tab w:val="left" w:pos="1694"/>
        </w:tabs>
        <w:spacing w:before="0" w:after="0" w:line="475" w:lineRule="exact"/>
        <w:ind w:firstLine="760"/>
        <w:rPr>
          <w:highlight w:val="yellow"/>
        </w:rPr>
      </w:pPr>
      <w:r w:rsidRPr="00B55D31">
        <w:rPr>
          <w:highlight w:val="yellow"/>
        </w:rPr>
        <w:t>Изучение родной (русской) литературы на уровне основного общего</w:t>
      </w:r>
    </w:p>
    <w:p w:rsidR="001D6B99" w:rsidRPr="00B55D31" w:rsidRDefault="00702332" w:rsidP="004C4E9D">
      <w:pPr>
        <w:pStyle w:val="21"/>
        <w:shd w:val="clear" w:color="auto" w:fill="auto"/>
        <w:tabs>
          <w:tab w:val="left" w:pos="1860"/>
          <w:tab w:val="left" w:pos="8542"/>
        </w:tabs>
        <w:spacing w:before="0" w:after="0" w:line="475" w:lineRule="exact"/>
        <w:rPr>
          <w:highlight w:val="yellow"/>
        </w:rPr>
      </w:pPr>
      <w:r w:rsidRPr="00B55D31">
        <w:rPr>
          <w:highlight w:val="yellow"/>
        </w:rPr>
        <w:t>образования</w:t>
      </w:r>
      <w:r w:rsidRPr="00B55D31">
        <w:rPr>
          <w:highlight w:val="yellow"/>
        </w:rPr>
        <w:tab/>
        <w:t>направлено на достижение обучающимися</w:t>
      </w:r>
      <w:r w:rsidRPr="00B55D31">
        <w:rPr>
          <w:highlight w:val="yellow"/>
        </w:rPr>
        <w:tab/>
        <w:t>личностных,</w:t>
      </w:r>
    </w:p>
    <w:p w:rsidR="001D6B99" w:rsidRPr="00B55D31" w:rsidRDefault="00702332" w:rsidP="004C4E9D">
      <w:pPr>
        <w:pStyle w:val="21"/>
        <w:shd w:val="clear" w:color="auto" w:fill="auto"/>
        <w:spacing w:before="0" w:after="0" w:line="475" w:lineRule="exact"/>
        <w:rPr>
          <w:highlight w:val="yellow"/>
        </w:rPr>
      </w:pPr>
      <w:r w:rsidRPr="00B55D31">
        <w:rPr>
          <w:highlight w:val="yellow"/>
        </w:rPr>
        <w:t>метапредметных и предметных результатов освоения содержания учебного предм</w:t>
      </w:r>
      <w:r w:rsidRPr="00B55D31">
        <w:rPr>
          <w:highlight w:val="yellow"/>
        </w:rPr>
        <w:t>е</w:t>
      </w:r>
      <w:r w:rsidRPr="00B55D31">
        <w:rPr>
          <w:highlight w:val="yellow"/>
        </w:rPr>
        <w:t>та.</w:t>
      </w:r>
    </w:p>
    <w:p w:rsidR="001D6B99" w:rsidRPr="00B55D31" w:rsidRDefault="00702332" w:rsidP="004C4E9D">
      <w:pPr>
        <w:pStyle w:val="21"/>
        <w:numPr>
          <w:ilvl w:val="2"/>
          <w:numId w:val="833"/>
        </w:numPr>
        <w:shd w:val="clear" w:color="auto" w:fill="auto"/>
        <w:tabs>
          <w:tab w:val="left" w:pos="1694"/>
        </w:tabs>
        <w:spacing w:before="0" w:after="0" w:line="475" w:lineRule="exact"/>
        <w:ind w:firstLine="760"/>
        <w:rPr>
          <w:highlight w:val="yellow"/>
        </w:rPr>
      </w:pPr>
      <w:r w:rsidRPr="00B55D31">
        <w:rPr>
          <w:highlight w:val="yellow"/>
        </w:rPr>
        <w:t>Личностные результаты освоения программы по родной (русской)</w:t>
      </w:r>
    </w:p>
    <w:p w:rsidR="001D6B99" w:rsidRPr="00B55D31" w:rsidRDefault="00702332" w:rsidP="004C4E9D">
      <w:pPr>
        <w:pStyle w:val="21"/>
        <w:shd w:val="clear" w:color="auto" w:fill="auto"/>
        <w:tabs>
          <w:tab w:val="left" w:pos="1860"/>
          <w:tab w:val="left" w:pos="6115"/>
          <w:tab w:val="left" w:pos="8542"/>
        </w:tabs>
        <w:spacing w:before="0" w:after="0" w:line="475" w:lineRule="exact"/>
        <w:rPr>
          <w:highlight w:val="yellow"/>
        </w:rPr>
      </w:pPr>
      <w:r w:rsidRPr="00B55D31">
        <w:rPr>
          <w:highlight w:val="yellow"/>
        </w:rPr>
        <w:t>литературе на уровне основного общего образования достигаются в единстве уче</w:t>
      </w:r>
      <w:r w:rsidRPr="00B55D31">
        <w:rPr>
          <w:highlight w:val="yellow"/>
        </w:rPr>
        <w:t>б</w:t>
      </w:r>
      <w:r w:rsidRPr="00B55D31">
        <w:rPr>
          <w:highlight w:val="yellow"/>
        </w:rPr>
        <w:t>ной и</w:t>
      </w:r>
      <w:r w:rsidRPr="00B55D31">
        <w:rPr>
          <w:highlight w:val="yellow"/>
        </w:rPr>
        <w:tab/>
        <w:t>воспитательной деятельности</w:t>
      </w:r>
      <w:r w:rsidRPr="00B55D31">
        <w:rPr>
          <w:highlight w:val="yellow"/>
        </w:rPr>
        <w:tab/>
        <w:t>образовательной</w:t>
      </w:r>
      <w:r w:rsidRPr="00B55D31">
        <w:rPr>
          <w:highlight w:val="yellow"/>
        </w:rPr>
        <w:tab/>
        <w:t>организации,</w:t>
      </w:r>
    </w:p>
    <w:p w:rsidR="001D6B99" w:rsidRPr="00B55D31" w:rsidRDefault="00702332" w:rsidP="004C4E9D">
      <w:pPr>
        <w:pStyle w:val="21"/>
        <w:shd w:val="clear" w:color="auto" w:fill="auto"/>
        <w:spacing w:before="0" w:after="0" w:line="475" w:lineRule="exact"/>
        <w:rPr>
          <w:highlight w:val="yellow"/>
        </w:rPr>
      </w:pPr>
      <w:r w:rsidRPr="00B55D31">
        <w:rPr>
          <w:highlight w:val="yellow"/>
        </w:rPr>
        <w:t>реализующей программы основного общего образования, в соответствии с трад</w:t>
      </w:r>
      <w:r w:rsidRPr="00B55D31">
        <w:rPr>
          <w:highlight w:val="yellow"/>
        </w:rPr>
        <w:t>и</w:t>
      </w:r>
      <w:r w:rsidRPr="00B55D31">
        <w:rPr>
          <w:highlight w:val="yellow"/>
        </w:rPr>
        <w:t>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w:t>
      </w:r>
      <w:r w:rsidRPr="00B55D31">
        <w:rPr>
          <w:highlight w:val="yellow"/>
        </w:rPr>
        <w:t>о</w:t>
      </w:r>
      <w:r w:rsidRPr="00B55D31">
        <w:rPr>
          <w:highlight w:val="yellow"/>
        </w:rPr>
        <w:t>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w:t>
      </w:r>
      <w:r w:rsidRPr="00B55D31">
        <w:rPr>
          <w:highlight w:val="yellow"/>
        </w:rPr>
        <w:t>а</w:t>
      </w:r>
      <w:r w:rsidRPr="00B55D31">
        <w:rPr>
          <w:highlight w:val="yellow"/>
        </w:rPr>
        <w:t>тельной деятельности, в том числе в части:</w:t>
      </w:r>
    </w:p>
    <w:p w:rsidR="001D6B99" w:rsidRPr="00B55D31" w:rsidRDefault="00702332" w:rsidP="004C4E9D">
      <w:pPr>
        <w:pStyle w:val="21"/>
        <w:numPr>
          <w:ilvl w:val="0"/>
          <w:numId w:val="838"/>
        </w:numPr>
        <w:shd w:val="clear" w:color="auto" w:fill="auto"/>
        <w:tabs>
          <w:tab w:val="left" w:pos="1157"/>
        </w:tabs>
        <w:spacing w:before="0" w:after="0" w:line="475" w:lineRule="exact"/>
        <w:ind w:firstLine="760"/>
        <w:rPr>
          <w:highlight w:val="yellow"/>
        </w:rPr>
      </w:pPr>
      <w:r w:rsidRPr="00B55D31">
        <w:rPr>
          <w:highlight w:val="yellow"/>
        </w:rPr>
        <w:t>гражданского воспитания:</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 xml:space="preserve">готовность к выполнению обязанностей гражданина и реализации его прав, </w:t>
      </w:r>
      <w:r w:rsidRPr="00B55D31">
        <w:rPr>
          <w:highlight w:val="yellow"/>
        </w:rPr>
        <w:lastRenderedPageBreak/>
        <w:t>уважение прав, свобод и законных интересов других людей;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неприятие любых форм экстремизма, дискриминации;</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понимание роли различных социальных институтов в жизни человека;</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представление об основных правах, свободах и обязанностях гражданина, с</w:t>
      </w:r>
      <w:r w:rsidRPr="00B55D31">
        <w:rPr>
          <w:highlight w:val="yellow"/>
        </w:rPr>
        <w:t>о</w:t>
      </w:r>
      <w:r w:rsidRPr="00B55D31">
        <w:rPr>
          <w:highlight w:val="yellow"/>
        </w:rPr>
        <w:t>циальных нормах и правилах межличностных отношений в поликультурном и мн</w:t>
      </w:r>
      <w:r w:rsidRPr="00B55D31">
        <w:rPr>
          <w:highlight w:val="yellow"/>
        </w:rPr>
        <w:t>о</w:t>
      </w:r>
      <w:r w:rsidRPr="00B55D31">
        <w:rPr>
          <w:highlight w:val="yellow"/>
        </w:rPr>
        <w:t>гоконфессиональном обществе;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представление о способах противодействия коррупции;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готовность к разнообразной совместной деятельности, стремление к взаим</w:t>
      </w:r>
      <w:r w:rsidRPr="00B55D31">
        <w:rPr>
          <w:highlight w:val="yellow"/>
        </w:rPr>
        <w:t>о</w:t>
      </w:r>
      <w:r w:rsidRPr="00B55D31">
        <w:rPr>
          <w:highlight w:val="yellow"/>
        </w:rPr>
        <w:t>пониманию и взаимопомощи, активное участие в самоуправлении в образовательной организации;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готовность к участию в гуманитарной деятельности (волонтёрство, помощь людям, нуждающимся в ней);</w:t>
      </w:r>
    </w:p>
    <w:p w:rsidR="001D6B99" w:rsidRPr="00B55D31" w:rsidRDefault="00702332" w:rsidP="004C4E9D">
      <w:pPr>
        <w:pStyle w:val="21"/>
        <w:numPr>
          <w:ilvl w:val="0"/>
          <w:numId w:val="838"/>
        </w:numPr>
        <w:shd w:val="clear" w:color="auto" w:fill="auto"/>
        <w:tabs>
          <w:tab w:val="left" w:pos="1144"/>
        </w:tabs>
        <w:spacing w:before="0" w:after="0" w:line="475" w:lineRule="exact"/>
        <w:ind w:firstLine="740"/>
        <w:rPr>
          <w:highlight w:val="yellow"/>
        </w:rPr>
      </w:pPr>
      <w:r w:rsidRPr="00B55D31">
        <w:rPr>
          <w:highlight w:val="yellow"/>
        </w:rPr>
        <w:t>патриотического воспитания: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осознание российской гражданской идентичности в поликультурном и мн</w:t>
      </w:r>
      <w:r w:rsidRPr="00B55D31">
        <w:rPr>
          <w:highlight w:val="yellow"/>
        </w:rPr>
        <w:t>о</w:t>
      </w:r>
      <w:r w:rsidRPr="00B55D31">
        <w:rPr>
          <w:highlight w:val="yellow"/>
        </w:rPr>
        <w:t>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ценностное отношение к достижениям своей Родины - России, к науке, и</w:t>
      </w:r>
      <w:r w:rsidRPr="00B55D31">
        <w:rPr>
          <w:highlight w:val="yellow"/>
        </w:rPr>
        <w:t>с</w:t>
      </w:r>
      <w:r w:rsidRPr="00B55D31">
        <w:rPr>
          <w:highlight w:val="yellow"/>
        </w:rPr>
        <w:t>кусству, спорту, технологиям, боевым подвигам и трудовым достижениям народа;</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B55D31" w:rsidRDefault="00702332" w:rsidP="004C4E9D">
      <w:pPr>
        <w:pStyle w:val="21"/>
        <w:numPr>
          <w:ilvl w:val="0"/>
          <w:numId w:val="838"/>
        </w:numPr>
        <w:shd w:val="clear" w:color="auto" w:fill="auto"/>
        <w:tabs>
          <w:tab w:val="left" w:pos="1144"/>
        </w:tabs>
        <w:spacing w:before="0" w:after="0" w:line="475" w:lineRule="exact"/>
        <w:ind w:firstLine="740"/>
        <w:rPr>
          <w:highlight w:val="yellow"/>
        </w:rPr>
      </w:pPr>
      <w:r w:rsidRPr="00B55D31">
        <w:rPr>
          <w:highlight w:val="yellow"/>
        </w:rPr>
        <w:t>духовно-нравственного воспитания: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ориентация на моральные ценности и нормы в ситуациях нравственного в</w:t>
      </w:r>
      <w:r w:rsidRPr="00B55D31">
        <w:rPr>
          <w:highlight w:val="yellow"/>
        </w:rPr>
        <w:t>ы</w:t>
      </w:r>
      <w:r w:rsidRPr="00B55D31">
        <w:rPr>
          <w:highlight w:val="yellow"/>
        </w:rPr>
        <w:t>бора;</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готовность оценивать своё поведение и поступки, а также поведение и п</w:t>
      </w:r>
      <w:r w:rsidRPr="00B55D31">
        <w:rPr>
          <w:highlight w:val="yellow"/>
        </w:rPr>
        <w:t>о</w:t>
      </w:r>
      <w:r w:rsidRPr="00B55D31">
        <w:rPr>
          <w:highlight w:val="yellow"/>
        </w:rPr>
        <w:t>ступки других людей с позиции нравственных и правовых норм с учётом осознания последствий поступков;</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активное неприятие асоциальных поступков, свобода и ответственность ли</w:t>
      </w:r>
      <w:r w:rsidRPr="00B55D31">
        <w:rPr>
          <w:highlight w:val="yellow"/>
        </w:rPr>
        <w:t>ч</w:t>
      </w:r>
      <w:r w:rsidRPr="00B55D31">
        <w:rPr>
          <w:highlight w:val="yellow"/>
        </w:rPr>
        <w:t>ности в условиях индивидуального и общественного пространства;</w:t>
      </w:r>
    </w:p>
    <w:p w:rsidR="001D6B99" w:rsidRPr="00B55D31" w:rsidRDefault="00702332" w:rsidP="004C4E9D">
      <w:pPr>
        <w:pStyle w:val="21"/>
        <w:numPr>
          <w:ilvl w:val="0"/>
          <w:numId w:val="838"/>
        </w:numPr>
        <w:shd w:val="clear" w:color="auto" w:fill="auto"/>
        <w:tabs>
          <w:tab w:val="left" w:pos="1144"/>
        </w:tabs>
        <w:spacing w:before="0" w:after="0" w:line="475" w:lineRule="exact"/>
        <w:ind w:firstLine="740"/>
        <w:rPr>
          <w:highlight w:val="yellow"/>
        </w:rPr>
      </w:pPr>
      <w:r w:rsidRPr="00B55D31">
        <w:rPr>
          <w:highlight w:val="yellow"/>
        </w:rPr>
        <w:t>эстетического воспитания: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осознание важности художественной культуры как средства коммуникации и самовыражения;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понимание ценности отечественного и мирового искусства, роли этнических культурных традиций и народного творчества;</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стремление к самовыражению в разных видах искусства;</w:t>
      </w:r>
    </w:p>
    <w:p w:rsidR="001D6B99" w:rsidRPr="00B55D31" w:rsidRDefault="00702332" w:rsidP="004C4E9D">
      <w:pPr>
        <w:pStyle w:val="21"/>
        <w:numPr>
          <w:ilvl w:val="0"/>
          <w:numId w:val="838"/>
        </w:numPr>
        <w:shd w:val="clear" w:color="auto" w:fill="auto"/>
        <w:tabs>
          <w:tab w:val="left" w:pos="1103"/>
        </w:tabs>
        <w:spacing w:before="0" w:after="0" w:line="475" w:lineRule="exact"/>
        <w:ind w:firstLine="740"/>
        <w:rPr>
          <w:highlight w:val="yellow"/>
        </w:rPr>
      </w:pPr>
      <w:r w:rsidRPr="00B55D31">
        <w:rPr>
          <w:highlight w:val="yellow"/>
        </w:rPr>
        <w:t>физического воспитания, формирования культуры здоровья и эмоци</w:t>
      </w:r>
      <w:r w:rsidRPr="00B55D31">
        <w:rPr>
          <w:highlight w:val="yellow"/>
        </w:rPr>
        <w:t>о</w:t>
      </w:r>
      <w:r w:rsidRPr="00B55D31">
        <w:rPr>
          <w:highlight w:val="yellow"/>
        </w:rPr>
        <w:t>нального благополучия: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осознание ценности жизни;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осознание последствий и неприятие вредных привычек (употребление алк</w:t>
      </w:r>
      <w:r w:rsidRPr="00B55D31">
        <w:rPr>
          <w:highlight w:val="yellow"/>
        </w:rPr>
        <w:t>о</w:t>
      </w:r>
      <w:r w:rsidRPr="00B55D31">
        <w:rPr>
          <w:highlight w:val="yellow"/>
        </w:rPr>
        <w:t>голя, наркотиков, курение) и иных форм вреда для физического и психического здоровья;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соблюдение правил безопасности, в том числе навыков безопасного поведения в Интернет-среде;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способность адаптироваться к стрессовым ситуациям и меняющимся соц</w:t>
      </w:r>
      <w:r w:rsidRPr="00B55D31">
        <w:rPr>
          <w:highlight w:val="yellow"/>
        </w:rPr>
        <w:t>и</w:t>
      </w:r>
      <w:r w:rsidRPr="00B55D31">
        <w:rPr>
          <w:highlight w:val="yellow"/>
        </w:rPr>
        <w:t>альным, информационным и природным условиям, в том числе осмысляя со</w:t>
      </w:r>
      <w:r w:rsidRPr="00B55D31">
        <w:rPr>
          <w:highlight w:val="yellow"/>
        </w:rPr>
        <w:t>б</w:t>
      </w:r>
      <w:r w:rsidRPr="00B55D31">
        <w:rPr>
          <w:highlight w:val="yellow"/>
        </w:rPr>
        <w:t>ственный опыт и выстраивая дальнейшие цели;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умение принимать себя и других, не осуждая;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умение осознавать эмоциональное состояние себя и других, умение управлять собственным эмоциональным состоянием;</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сформированность навыка рефлексии, признание своего права на ошибку и такого же права другого человека;</w:t>
      </w:r>
    </w:p>
    <w:p w:rsidR="001D6B99" w:rsidRPr="00B55D31" w:rsidRDefault="00702332" w:rsidP="004C4E9D">
      <w:pPr>
        <w:pStyle w:val="21"/>
        <w:numPr>
          <w:ilvl w:val="0"/>
          <w:numId w:val="838"/>
        </w:numPr>
        <w:shd w:val="clear" w:color="auto" w:fill="auto"/>
        <w:tabs>
          <w:tab w:val="left" w:pos="1132"/>
        </w:tabs>
        <w:spacing w:before="0" w:after="0" w:line="475" w:lineRule="exact"/>
        <w:ind w:firstLine="740"/>
        <w:rPr>
          <w:highlight w:val="yellow"/>
        </w:rPr>
      </w:pPr>
      <w:r w:rsidRPr="00B55D31">
        <w:rPr>
          <w:highlight w:val="yellow"/>
        </w:rPr>
        <w:t>трудового воспитания: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w:t>
      </w:r>
      <w:r w:rsidRPr="00B55D31">
        <w:rPr>
          <w:highlight w:val="yellow"/>
        </w:rPr>
        <w:t>о</w:t>
      </w:r>
      <w:r w:rsidRPr="00B55D31">
        <w:rPr>
          <w:highlight w:val="yellow"/>
        </w:rPr>
        <w:t>вания, населенного пункта, родного края) технологической и социальной напра</w:t>
      </w:r>
      <w:r w:rsidRPr="00B55D31">
        <w:rPr>
          <w:highlight w:val="yellow"/>
        </w:rPr>
        <w:t>в</w:t>
      </w:r>
      <w:r w:rsidRPr="00B55D31">
        <w:rPr>
          <w:highlight w:val="yellow"/>
        </w:rPr>
        <w:t>ленности, способность инициировать, планировать и самостоятельно выполнять т</w:t>
      </w:r>
      <w:r w:rsidRPr="00B55D31">
        <w:rPr>
          <w:highlight w:val="yellow"/>
        </w:rPr>
        <w:t>а</w:t>
      </w:r>
      <w:r w:rsidRPr="00B55D31">
        <w:rPr>
          <w:highlight w:val="yellow"/>
        </w:rPr>
        <w:t>кого рода деятельность;</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 xml:space="preserve">интерес к практическому изучению профессий и труда различного рода, в том </w:t>
      </w:r>
      <w:r w:rsidRPr="00B55D31">
        <w:rPr>
          <w:highlight w:val="yellow"/>
        </w:rPr>
        <w:lastRenderedPageBreak/>
        <w:t>числе на основе применения изучаемого предметного знания;</w:t>
      </w:r>
    </w:p>
    <w:p w:rsidR="001D6B99" w:rsidRPr="00B55D31" w:rsidRDefault="00702332" w:rsidP="004C4E9D">
      <w:pPr>
        <w:pStyle w:val="21"/>
        <w:shd w:val="clear" w:color="auto" w:fill="auto"/>
        <w:spacing w:before="0" w:after="0" w:line="475" w:lineRule="exact"/>
        <w:ind w:firstLine="740"/>
        <w:jc w:val="left"/>
        <w:rPr>
          <w:highlight w:val="yellow"/>
        </w:rPr>
      </w:pPr>
      <w:r w:rsidRPr="00B55D31">
        <w:rPr>
          <w:highlight w:val="yellow"/>
        </w:rPr>
        <w:t>осознание важности обучения на протяжении всей жизни для успешной пр</w:t>
      </w:r>
      <w:r w:rsidRPr="00B55D31">
        <w:rPr>
          <w:highlight w:val="yellow"/>
        </w:rPr>
        <w:t>о</w:t>
      </w:r>
      <w:r w:rsidRPr="00B55D31">
        <w:rPr>
          <w:highlight w:val="yellow"/>
        </w:rPr>
        <w:t>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B55D31" w:rsidRDefault="00702332" w:rsidP="004C4E9D">
      <w:pPr>
        <w:pStyle w:val="21"/>
        <w:numPr>
          <w:ilvl w:val="0"/>
          <w:numId w:val="838"/>
        </w:numPr>
        <w:shd w:val="clear" w:color="auto" w:fill="auto"/>
        <w:tabs>
          <w:tab w:val="left" w:pos="1108"/>
        </w:tabs>
        <w:spacing w:before="0" w:after="0" w:line="475" w:lineRule="exact"/>
        <w:ind w:firstLine="740"/>
        <w:rPr>
          <w:highlight w:val="yellow"/>
        </w:rPr>
      </w:pPr>
      <w:r w:rsidRPr="00B55D31">
        <w:rPr>
          <w:highlight w:val="yellow"/>
        </w:rPr>
        <w:t>экологического воспитания: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повышение уровня экологической культуры, осознание глобального характера экологических проблем и путей их решения;</w:t>
      </w:r>
    </w:p>
    <w:p w:rsidR="001D6B99" w:rsidRPr="00B55D31" w:rsidRDefault="00702332" w:rsidP="004C4E9D">
      <w:pPr>
        <w:pStyle w:val="21"/>
        <w:shd w:val="clear" w:color="auto" w:fill="auto"/>
        <w:spacing w:before="0" w:after="0" w:line="475" w:lineRule="exact"/>
        <w:ind w:firstLine="740"/>
        <w:jc w:val="left"/>
        <w:rPr>
          <w:highlight w:val="yellow"/>
        </w:rPr>
      </w:pPr>
      <w:r w:rsidRPr="00B55D31">
        <w:rPr>
          <w:highlight w:val="yellow"/>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w:t>
      </w:r>
      <w:r w:rsidRPr="00B55D31">
        <w:rPr>
          <w:highlight w:val="yellow"/>
        </w:rPr>
        <w:t>х</w:t>
      </w:r>
      <w:r w:rsidRPr="00B55D31">
        <w:rPr>
          <w:highlight w:val="yellow"/>
        </w:rPr>
        <w:t>нологической и социальной среды;</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готовность к участию в практической деятельности экологической напра</w:t>
      </w:r>
      <w:r w:rsidRPr="00B55D31">
        <w:rPr>
          <w:highlight w:val="yellow"/>
        </w:rPr>
        <w:t>в</w:t>
      </w:r>
      <w:r w:rsidRPr="00B55D31">
        <w:rPr>
          <w:highlight w:val="yellow"/>
        </w:rPr>
        <w:t>ленности;</w:t>
      </w:r>
    </w:p>
    <w:p w:rsidR="001D6B99" w:rsidRPr="00B55D31" w:rsidRDefault="00702332" w:rsidP="004C4E9D">
      <w:pPr>
        <w:pStyle w:val="21"/>
        <w:numPr>
          <w:ilvl w:val="0"/>
          <w:numId w:val="838"/>
        </w:numPr>
        <w:shd w:val="clear" w:color="auto" w:fill="auto"/>
        <w:tabs>
          <w:tab w:val="left" w:pos="1108"/>
        </w:tabs>
        <w:spacing w:before="0" w:after="0" w:line="475" w:lineRule="exact"/>
        <w:ind w:firstLine="740"/>
        <w:rPr>
          <w:highlight w:val="yellow"/>
        </w:rPr>
      </w:pPr>
      <w:r w:rsidRPr="00B55D31">
        <w:rPr>
          <w:highlight w:val="yellow"/>
        </w:rPr>
        <w:t>ценности научного познания: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B55D31" w:rsidRDefault="00702332" w:rsidP="004C4E9D">
      <w:pPr>
        <w:pStyle w:val="21"/>
        <w:shd w:val="clear" w:color="auto" w:fill="auto"/>
        <w:spacing w:before="0" w:after="0" w:line="475" w:lineRule="exact"/>
        <w:ind w:firstLine="740"/>
        <w:jc w:val="left"/>
        <w:rPr>
          <w:highlight w:val="yellow"/>
        </w:rPr>
      </w:pPr>
      <w:r w:rsidRPr="00B55D31">
        <w:rPr>
          <w:highlight w:val="yellow"/>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B55D31" w:rsidRDefault="00702332" w:rsidP="004C4E9D">
      <w:pPr>
        <w:pStyle w:val="21"/>
        <w:numPr>
          <w:ilvl w:val="0"/>
          <w:numId w:val="838"/>
        </w:numPr>
        <w:shd w:val="clear" w:color="auto" w:fill="auto"/>
        <w:tabs>
          <w:tab w:val="left" w:pos="1108"/>
        </w:tabs>
        <w:spacing w:before="0" w:after="0" w:line="475" w:lineRule="exact"/>
        <w:jc w:val="left"/>
        <w:rPr>
          <w:highlight w:val="yellow"/>
        </w:rPr>
      </w:pPr>
      <w:r w:rsidRPr="00B55D31">
        <w:rPr>
          <w:highlight w:val="yellow"/>
        </w:rPr>
        <w:t>адаптации к изменяющимся условиям социальной и природной среды: освоение обучающимися социального опыта, основных социальных ролей,</w:t>
      </w:r>
    </w:p>
    <w:p w:rsidR="001D6B99" w:rsidRPr="00B55D31" w:rsidRDefault="00702332" w:rsidP="004C4E9D">
      <w:pPr>
        <w:pStyle w:val="21"/>
        <w:shd w:val="clear" w:color="auto" w:fill="auto"/>
        <w:spacing w:before="0" w:after="0" w:line="475" w:lineRule="exact"/>
        <w:rPr>
          <w:highlight w:val="yellow"/>
        </w:rPr>
      </w:pPr>
      <w:r w:rsidRPr="00B55D31">
        <w:rPr>
          <w:highlight w:val="yellow"/>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w:t>
      </w:r>
      <w:r w:rsidRPr="00B55D31">
        <w:rPr>
          <w:highlight w:val="yellow"/>
        </w:rPr>
        <w:t>о</w:t>
      </w:r>
      <w:r w:rsidRPr="00B55D31">
        <w:rPr>
          <w:highlight w:val="yellow"/>
        </w:rPr>
        <w:t>циального взаимодействия с людьми из другой культурной среды;</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 xml:space="preserve">способность обучающихся ко взаимодействию в условиях неопределённости, </w:t>
      </w:r>
      <w:r w:rsidRPr="00B55D31">
        <w:rPr>
          <w:highlight w:val="yellow"/>
        </w:rPr>
        <w:lastRenderedPageBreak/>
        <w:t>открытость опыту и знаниям других;</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умение оперировать основными понятиями, терминами и представлениями в области концепции устойчивого развития;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умение анализировать и выявлять взаимосвязи природы, общества и экон</w:t>
      </w:r>
      <w:r w:rsidRPr="00B55D31">
        <w:rPr>
          <w:highlight w:val="yellow"/>
        </w:rPr>
        <w:t>о</w:t>
      </w:r>
      <w:r w:rsidRPr="00B55D31">
        <w:rPr>
          <w:highlight w:val="yellow"/>
        </w:rPr>
        <w:t>мики;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способность обучающихся осознавать стрессовую ситуацию, оценивать пр</w:t>
      </w:r>
      <w:r w:rsidRPr="00B55D31">
        <w:rPr>
          <w:highlight w:val="yellow"/>
        </w:rPr>
        <w:t>о</w:t>
      </w:r>
      <w:r w:rsidRPr="00B55D31">
        <w:rPr>
          <w:highlight w:val="yellow"/>
        </w:rPr>
        <w:t>исходящие изменения и их последствия;</w:t>
      </w:r>
    </w:p>
    <w:p w:rsidR="001D6B99" w:rsidRPr="00B55D31" w:rsidRDefault="00702332" w:rsidP="004C4E9D">
      <w:pPr>
        <w:pStyle w:val="21"/>
        <w:shd w:val="clear" w:color="auto" w:fill="auto"/>
        <w:spacing w:before="0" w:after="0" w:line="475" w:lineRule="exact"/>
        <w:ind w:firstLine="740"/>
        <w:jc w:val="left"/>
        <w:rPr>
          <w:highlight w:val="yellow"/>
        </w:rPr>
      </w:pPr>
      <w:r w:rsidRPr="00B55D31">
        <w:rPr>
          <w:highlight w:val="yellow"/>
        </w:rPr>
        <w:t>воспринимать стрессовую ситуацию как вызов, требующий контрмер; оцен</w:t>
      </w:r>
      <w:r w:rsidRPr="00B55D31">
        <w:rPr>
          <w:highlight w:val="yellow"/>
        </w:rPr>
        <w:t>и</w:t>
      </w:r>
      <w:r w:rsidRPr="00B55D31">
        <w:rPr>
          <w:highlight w:val="yellow"/>
        </w:rPr>
        <w:t>вать ситуацию стресса, корректировать принимаемые решения и действия;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формулировать и оценивать риски и последствия, формировать опыт, находить позитивное в произошедшей ситуации;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быть готовым действовать в отсутствие гарантий успеха.</w:t>
      </w:r>
    </w:p>
    <w:p w:rsidR="001D6B99" w:rsidRPr="00B55D31" w:rsidRDefault="00702332" w:rsidP="004C4E9D">
      <w:pPr>
        <w:pStyle w:val="21"/>
        <w:numPr>
          <w:ilvl w:val="2"/>
          <w:numId w:val="833"/>
        </w:numPr>
        <w:shd w:val="clear" w:color="auto" w:fill="auto"/>
        <w:tabs>
          <w:tab w:val="left" w:pos="1605"/>
        </w:tabs>
        <w:spacing w:before="0" w:after="0" w:line="475" w:lineRule="exact"/>
        <w:ind w:firstLine="740"/>
        <w:rPr>
          <w:highlight w:val="yellow"/>
        </w:rPr>
      </w:pPr>
      <w:r w:rsidRPr="00B55D31">
        <w:rPr>
          <w:highlight w:val="yellow"/>
        </w:rPr>
        <w:t>В результате изучения родной (русской) литературы на уровне осно</w:t>
      </w:r>
      <w:r w:rsidRPr="00B55D31">
        <w:rPr>
          <w:highlight w:val="yellow"/>
        </w:rPr>
        <w:t>в</w:t>
      </w:r>
      <w:r w:rsidRPr="00B55D31">
        <w:rPr>
          <w:highlight w:val="yellow"/>
        </w:rPr>
        <w:t>ного общего образования у обучающегося будут сформированы познавательные универсальные учебные действия, коммуникативные универсальные учебные де</w:t>
      </w:r>
      <w:r w:rsidRPr="00B55D31">
        <w:rPr>
          <w:highlight w:val="yellow"/>
        </w:rPr>
        <w:t>й</w:t>
      </w:r>
      <w:r w:rsidRPr="00B55D31">
        <w:rPr>
          <w:highlight w:val="yellow"/>
        </w:rPr>
        <w:t>ствия, регулятивные универсальные учебные действия.</w:t>
      </w:r>
    </w:p>
    <w:p w:rsidR="001D6B99" w:rsidRPr="00B55D31" w:rsidRDefault="00702332" w:rsidP="004C4E9D">
      <w:pPr>
        <w:pStyle w:val="21"/>
        <w:numPr>
          <w:ilvl w:val="3"/>
          <w:numId w:val="833"/>
        </w:numPr>
        <w:shd w:val="clear" w:color="auto" w:fill="auto"/>
        <w:tabs>
          <w:tab w:val="left" w:pos="1817"/>
        </w:tabs>
        <w:spacing w:before="0" w:after="0" w:line="475" w:lineRule="exact"/>
        <w:ind w:firstLine="740"/>
        <w:jc w:val="left"/>
        <w:rPr>
          <w:highlight w:val="yellow"/>
        </w:rPr>
      </w:pPr>
      <w:r w:rsidRPr="00B55D31">
        <w:rPr>
          <w:highlight w:val="yellow"/>
        </w:rPr>
        <w:t>У обучающегося будут сформированы следующие базовые логич</w:t>
      </w:r>
      <w:r w:rsidRPr="00B55D31">
        <w:rPr>
          <w:highlight w:val="yellow"/>
        </w:rPr>
        <w:t>е</w:t>
      </w:r>
      <w:r w:rsidRPr="00B55D31">
        <w:rPr>
          <w:highlight w:val="yellow"/>
        </w:rPr>
        <w:t>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устанавливать существенный признак классификации, основания для обо</w:t>
      </w:r>
      <w:r w:rsidRPr="00B55D31">
        <w:rPr>
          <w:highlight w:val="yellow"/>
        </w:rPr>
        <w:t>б</w:t>
      </w:r>
      <w:r w:rsidRPr="00B55D31">
        <w:rPr>
          <w:highlight w:val="yellow"/>
        </w:rPr>
        <w:t>щения и сравнения, критерии проводимого анализа;</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с учётом предложенной задачи выявлять закономерности и противоречия в рассматриваемых фактах, данных и наблюдениях, предлагать критерии для выявл</w:t>
      </w:r>
      <w:r w:rsidRPr="00B55D31">
        <w:rPr>
          <w:highlight w:val="yellow"/>
        </w:rPr>
        <w:t>е</w:t>
      </w:r>
      <w:r w:rsidRPr="00B55D31">
        <w:rPr>
          <w:highlight w:val="yellow"/>
        </w:rPr>
        <w:lastRenderedPageBreak/>
        <w:t>ния закономерностей и противоречий;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выявлять дефициты информации, данных, необходимых для решения поста</w:t>
      </w:r>
      <w:r w:rsidRPr="00B55D31">
        <w:rPr>
          <w:highlight w:val="yellow"/>
        </w:rPr>
        <w:t>в</w:t>
      </w:r>
      <w:r w:rsidRPr="00B55D31">
        <w:rPr>
          <w:highlight w:val="yellow"/>
        </w:rPr>
        <w:t>ленной задачи;</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самостоятельно выбирать способ решения учебной задачи (сравнивать н</w:t>
      </w:r>
      <w:r w:rsidRPr="00B55D31">
        <w:rPr>
          <w:highlight w:val="yellow"/>
        </w:rPr>
        <w:t>е</w:t>
      </w:r>
      <w:r w:rsidRPr="00B55D31">
        <w:rPr>
          <w:highlight w:val="yellow"/>
        </w:rPr>
        <w:t>сколько вариантов решения, выбирать наиболее подходящий с учётом самосто</w:t>
      </w:r>
      <w:r w:rsidRPr="00B55D31">
        <w:rPr>
          <w:highlight w:val="yellow"/>
        </w:rPr>
        <w:t>я</w:t>
      </w:r>
      <w:r w:rsidRPr="00B55D31">
        <w:rPr>
          <w:highlight w:val="yellow"/>
        </w:rPr>
        <w:t>тельно выделенных критериев).</w:t>
      </w:r>
    </w:p>
    <w:p w:rsidR="001D6B99" w:rsidRPr="00B55D31" w:rsidRDefault="00702332" w:rsidP="004C4E9D">
      <w:pPr>
        <w:pStyle w:val="21"/>
        <w:numPr>
          <w:ilvl w:val="3"/>
          <w:numId w:val="833"/>
        </w:numPr>
        <w:shd w:val="clear" w:color="auto" w:fill="auto"/>
        <w:tabs>
          <w:tab w:val="left" w:pos="1805"/>
        </w:tabs>
        <w:spacing w:before="0" w:after="0" w:line="475" w:lineRule="exact"/>
        <w:ind w:firstLine="760"/>
        <w:rPr>
          <w:highlight w:val="yellow"/>
        </w:rPr>
      </w:pPr>
      <w:r w:rsidRPr="00B55D31">
        <w:rPr>
          <w:highlight w:val="yellow"/>
        </w:rPr>
        <w:t>У обучающегося будут сформированы следующие базовые исслед</w:t>
      </w:r>
      <w:r w:rsidRPr="00B55D31">
        <w:rPr>
          <w:highlight w:val="yellow"/>
        </w:rPr>
        <w:t>о</w:t>
      </w:r>
      <w:r w:rsidRPr="00B55D31">
        <w:rPr>
          <w:highlight w:val="yellow"/>
        </w:rPr>
        <w:t>вательские действия как часть познавательных универсальных учебных действий:</w:t>
      </w:r>
    </w:p>
    <w:p w:rsidR="001D6B99" w:rsidRPr="00B55D31" w:rsidRDefault="00702332" w:rsidP="004C4E9D">
      <w:pPr>
        <w:pStyle w:val="21"/>
        <w:shd w:val="clear" w:color="auto" w:fill="auto"/>
        <w:spacing w:before="0" w:after="0" w:line="475" w:lineRule="exact"/>
        <w:ind w:firstLine="760"/>
        <w:jc w:val="left"/>
        <w:rPr>
          <w:highlight w:val="yellow"/>
        </w:rPr>
      </w:pPr>
      <w:r w:rsidRPr="00B55D31">
        <w:rPr>
          <w:highlight w:val="yellow"/>
        </w:rPr>
        <w:t>использовать вопросы как исследовательский инструмент познания; форм</w:t>
      </w:r>
      <w:r w:rsidRPr="00B55D31">
        <w:rPr>
          <w:highlight w:val="yellow"/>
        </w:rPr>
        <w:t>у</w:t>
      </w:r>
      <w:r w:rsidRPr="00B55D31">
        <w:rPr>
          <w:highlight w:val="yellow"/>
        </w:rPr>
        <w:t>лировать вопросы, фиксирующие разрыв между реальным и желательным состо</w:t>
      </w:r>
      <w:r w:rsidRPr="00B55D31">
        <w:rPr>
          <w:highlight w:val="yellow"/>
        </w:rPr>
        <w:t>я</w:t>
      </w:r>
      <w:r w:rsidRPr="00B55D31">
        <w:rPr>
          <w:highlight w:val="yellow"/>
        </w:rPr>
        <w:t>нием ситуации, объекта, самостоятельно устанавливать искомое и данное;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формировать гипотезу об истинности собственных суждений и суждений других, аргументировать свою позицию, мнение;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проводить по самостоятельно составленному плану опыт, несложный эксп</w:t>
      </w:r>
      <w:r w:rsidRPr="00B55D31">
        <w:rPr>
          <w:highlight w:val="yellow"/>
        </w:rPr>
        <w:t>е</w:t>
      </w:r>
      <w:r w:rsidRPr="00B55D31">
        <w:rPr>
          <w:highlight w:val="yellow"/>
        </w:rPr>
        <w:t>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оценивать на применимость и достоверность информации, полученной в ходе исследования (эксперимента);</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самостоятельно формулировать обобщения и выводы по результатам пров</w:t>
      </w:r>
      <w:r w:rsidRPr="00B55D31">
        <w:rPr>
          <w:highlight w:val="yellow"/>
        </w:rPr>
        <w:t>е</w:t>
      </w:r>
      <w:r w:rsidRPr="00B55D31">
        <w:rPr>
          <w:highlight w:val="yellow"/>
        </w:rPr>
        <w:t>дённого наблюдения, опыта, исследования, владеть инструментами оценки дост</w:t>
      </w:r>
      <w:r w:rsidRPr="00B55D31">
        <w:rPr>
          <w:highlight w:val="yellow"/>
        </w:rPr>
        <w:t>о</w:t>
      </w:r>
      <w:r w:rsidRPr="00B55D31">
        <w:rPr>
          <w:highlight w:val="yellow"/>
        </w:rPr>
        <w:t>верности полученных выводов и обобщений;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прогнозировать возможное дальнейшее развитие процессов, событий и их последствия в аналогичных или сходных ситуациях, а также выдвигать предпол</w:t>
      </w:r>
      <w:r w:rsidRPr="00B55D31">
        <w:rPr>
          <w:highlight w:val="yellow"/>
        </w:rPr>
        <w:t>о</w:t>
      </w:r>
      <w:r w:rsidRPr="00B55D31">
        <w:rPr>
          <w:highlight w:val="yellow"/>
        </w:rPr>
        <w:t>жения об их развитии в новых условиях и контекстах.</w:t>
      </w:r>
    </w:p>
    <w:p w:rsidR="001D6B99" w:rsidRPr="00B55D31" w:rsidRDefault="00702332" w:rsidP="004C4E9D">
      <w:pPr>
        <w:pStyle w:val="21"/>
        <w:numPr>
          <w:ilvl w:val="3"/>
          <w:numId w:val="833"/>
        </w:numPr>
        <w:shd w:val="clear" w:color="auto" w:fill="auto"/>
        <w:tabs>
          <w:tab w:val="left" w:pos="1830"/>
        </w:tabs>
        <w:spacing w:before="0" w:after="0" w:line="475" w:lineRule="exact"/>
        <w:ind w:firstLine="760"/>
        <w:rPr>
          <w:highlight w:val="yellow"/>
        </w:rPr>
      </w:pPr>
      <w:r w:rsidRPr="00B55D31">
        <w:rPr>
          <w:highlight w:val="yellow"/>
        </w:rPr>
        <w:t>У обучающегося будут сформированы умения работать с информ</w:t>
      </w:r>
      <w:r w:rsidRPr="00B55D31">
        <w:rPr>
          <w:highlight w:val="yellow"/>
        </w:rPr>
        <w:t>а</w:t>
      </w:r>
      <w:r w:rsidRPr="00B55D31">
        <w:rPr>
          <w:highlight w:val="yellow"/>
        </w:rPr>
        <w:t>цией как часть познавательных универсальных учебных действий: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 xml:space="preserve">выбирать, анализировать, систематизировать и интерпретировать информацию </w:t>
      </w:r>
      <w:r w:rsidRPr="00B55D31">
        <w:rPr>
          <w:highlight w:val="yellow"/>
        </w:rPr>
        <w:lastRenderedPageBreak/>
        <w:t>различных видов и форм представления;</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находить сходные аргументы (подтверждающие или опровергающие одну и ту же идею, версию) в различных информационных источниках;</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самостоятельно выбирать оптимальную форму представления информации и иллюстрировать решаемые задачи несложными схемами, диаграммами, иной гр</w:t>
      </w:r>
      <w:r w:rsidRPr="00B55D31">
        <w:rPr>
          <w:highlight w:val="yellow"/>
        </w:rPr>
        <w:t>а</w:t>
      </w:r>
      <w:r w:rsidRPr="00B55D31">
        <w:rPr>
          <w:highlight w:val="yellow"/>
        </w:rPr>
        <w:t>фикой и их комбинациями;</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оценивать надёжность информации по критериям, предложенным педагог</w:t>
      </w:r>
      <w:r w:rsidRPr="00B55D31">
        <w:rPr>
          <w:highlight w:val="yellow"/>
        </w:rPr>
        <w:t>и</w:t>
      </w:r>
      <w:r w:rsidRPr="00B55D31">
        <w:rPr>
          <w:highlight w:val="yellow"/>
        </w:rPr>
        <w:t>ческим работником или сформулированным самостоятельно;</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эффективно запоминать и систематизировать информацию.</w:t>
      </w:r>
    </w:p>
    <w:p w:rsidR="001D6B99" w:rsidRPr="00B55D31" w:rsidRDefault="00702332" w:rsidP="004C4E9D">
      <w:pPr>
        <w:pStyle w:val="21"/>
        <w:numPr>
          <w:ilvl w:val="3"/>
          <w:numId w:val="833"/>
        </w:numPr>
        <w:shd w:val="clear" w:color="auto" w:fill="auto"/>
        <w:tabs>
          <w:tab w:val="left" w:pos="1830"/>
        </w:tabs>
        <w:spacing w:before="0" w:after="0" w:line="475" w:lineRule="exact"/>
        <w:ind w:firstLine="760"/>
        <w:rPr>
          <w:highlight w:val="yellow"/>
        </w:rPr>
      </w:pPr>
      <w:r w:rsidRPr="00B55D31">
        <w:rPr>
          <w:highlight w:val="yellow"/>
        </w:rPr>
        <w:t>У обучающегося будут сформированы умения общения как часть коммуникативных универсальных учебных действий: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воспринимать и формулировать суждения, выражать эмоции в соответствии с целями и условиями общения;</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выражать себя (свою точку зрения) в устных и письменных текстах;</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понимать намерения других, проявлять уважительное отношение к собесе</w:t>
      </w:r>
      <w:r w:rsidRPr="00B55D31">
        <w:rPr>
          <w:highlight w:val="yellow"/>
        </w:rPr>
        <w:t>д</w:t>
      </w:r>
      <w:r w:rsidRPr="00B55D31">
        <w:rPr>
          <w:highlight w:val="yellow"/>
        </w:rPr>
        <w:t>нику и в корректной форме формулировать свои возражения;</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 ходе диалога и (или) дискуссии задавать вопросы по существу обсуждаемой темы и высказывать идеи, нацеленные на решение задачи и поддержание благож</w:t>
      </w:r>
      <w:r w:rsidRPr="00B55D31">
        <w:rPr>
          <w:highlight w:val="yellow"/>
        </w:rPr>
        <w:t>е</w:t>
      </w:r>
      <w:r w:rsidRPr="00B55D31">
        <w:rPr>
          <w:highlight w:val="yellow"/>
        </w:rPr>
        <w:t>лательности общения;</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сопоставлять свои суждения с суждениями других участников диалога, обн</w:t>
      </w:r>
      <w:r w:rsidRPr="00B55D31">
        <w:rPr>
          <w:highlight w:val="yellow"/>
        </w:rPr>
        <w:t>а</w:t>
      </w:r>
      <w:r w:rsidRPr="00B55D31">
        <w:rPr>
          <w:highlight w:val="yellow"/>
        </w:rPr>
        <w:t>руживать различие и сходство позиций;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публично представлять результаты выполненного опыта (эксперимента, и</w:t>
      </w:r>
      <w:r w:rsidRPr="00B55D31">
        <w:rPr>
          <w:highlight w:val="yellow"/>
        </w:rPr>
        <w:t>с</w:t>
      </w:r>
      <w:r w:rsidRPr="00B55D31">
        <w:rPr>
          <w:highlight w:val="yellow"/>
        </w:rPr>
        <w:t>следования, проекта);</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B55D31" w:rsidRDefault="00702332" w:rsidP="004C4E9D">
      <w:pPr>
        <w:pStyle w:val="21"/>
        <w:numPr>
          <w:ilvl w:val="3"/>
          <w:numId w:val="833"/>
        </w:numPr>
        <w:shd w:val="clear" w:color="auto" w:fill="auto"/>
        <w:tabs>
          <w:tab w:val="left" w:pos="1997"/>
        </w:tabs>
        <w:spacing w:before="0" w:after="0" w:line="475" w:lineRule="exact"/>
        <w:ind w:firstLine="760"/>
        <w:rPr>
          <w:highlight w:val="yellow"/>
        </w:rPr>
      </w:pPr>
      <w:r w:rsidRPr="00B55D31">
        <w:rPr>
          <w:highlight w:val="yellow"/>
        </w:rPr>
        <w:t>У обучающегося будут сформированы умения совместной де</w:t>
      </w:r>
      <w:r w:rsidRPr="00B55D31">
        <w:rPr>
          <w:highlight w:val="yellow"/>
        </w:rPr>
        <w:t>я</w:t>
      </w:r>
      <w:r w:rsidRPr="00B55D31">
        <w:rPr>
          <w:highlight w:val="yellow"/>
        </w:rPr>
        <w:t>тельности как часть коммуникативных универсальных учебных действий: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w:t>
      </w:r>
      <w:r w:rsidRPr="00B55D31">
        <w:rPr>
          <w:highlight w:val="yellow"/>
        </w:rPr>
        <w:lastRenderedPageBreak/>
        <w:t>групповых форм взаимодействия при решении поставленной задачи;</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обобщать мнения нескольких человек, проявлять готовность руководить, в</w:t>
      </w:r>
      <w:r w:rsidRPr="00B55D31">
        <w:rPr>
          <w:highlight w:val="yellow"/>
        </w:rPr>
        <w:t>ы</w:t>
      </w:r>
      <w:r w:rsidRPr="00B55D31">
        <w:rPr>
          <w:highlight w:val="yellow"/>
        </w:rPr>
        <w:t>полнять поручения, подчиняться;</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w:t>
      </w:r>
      <w:r w:rsidRPr="00B55D31">
        <w:rPr>
          <w:highlight w:val="yellow"/>
        </w:rPr>
        <w:t>а</w:t>
      </w:r>
      <w:r w:rsidRPr="00B55D31">
        <w:rPr>
          <w:highlight w:val="yellow"/>
        </w:rPr>
        <w:t>дачи между членами команды, участвовать в групповых формах работы (обсуждения, обмен мнений, «мозговые штурмы» и иные);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оценивать качество своего вклада в общий продукт по критериям, самосто</w:t>
      </w:r>
      <w:r w:rsidRPr="00B55D31">
        <w:rPr>
          <w:highlight w:val="yellow"/>
        </w:rPr>
        <w:t>я</w:t>
      </w:r>
      <w:r w:rsidRPr="00B55D31">
        <w:rPr>
          <w:highlight w:val="yellow"/>
        </w:rPr>
        <w:t>тельно сформулированным участниками взаимодействия;</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B55D31" w:rsidRDefault="00702332" w:rsidP="004C4E9D">
      <w:pPr>
        <w:pStyle w:val="21"/>
        <w:numPr>
          <w:ilvl w:val="3"/>
          <w:numId w:val="833"/>
        </w:numPr>
        <w:shd w:val="clear" w:color="auto" w:fill="auto"/>
        <w:tabs>
          <w:tab w:val="left" w:pos="1830"/>
        </w:tabs>
        <w:spacing w:before="0" w:after="0" w:line="475" w:lineRule="exact"/>
        <w:ind w:firstLine="760"/>
        <w:rPr>
          <w:highlight w:val="yellow"/>
        </w:rPr>
      </w:pPr>
      <w:r w:rsidRPr="00B55D31">
        <w:rPr>
          <w:highlight w:val="yellow"/>
        </w:rPr>
        <w:t>У обучающегося будут сформированы умения самоорганизации как часть регулятивных универсальных учебных действий: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выявлять проблемы для решения в жизненных и учебных ситуациях;</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ориентироваться в различных подходах принятия решений (индивидуальное, принятие решения в группе, принятие решений группой);</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B55D31">
        <w:rPr>
          <w:highlight w:val="yellow"/>
        </w:rPr>
        <w:t>з</w:t>
      </w:r>
      <w:r w:rsidRPr="00B55D31">
        <w:rPr>
          <w:highlight w:val="yellow"/>
        </w:rPr>
        <w:t>можностей, аргументировать предлагаемые варианты решений;</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w:t>
      </w:r>
      <w:r w:rsidRPr="00B55D31">
        <w:rPr>
          <w:highlight w:val="yellow"/>
        </w:rPr>
        <w:t>у</w:t>
      </w:r>
      <w:r w:rsidRPr="00B55D31">
        <w:rPr>
          <w:highlight w:val="yellow"/>
        </w:rPr>
        <w:t>чаемом объекте;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проводить выбор и брать ответственность за решение.</w:t>
      </w:r>
    </w:p>
    <w:p w:rsidR="001D6B99" w:rsidRPr="00B55D31" w:rsidRDefault="00702332" w:rsidP="004C4E9D">
      <w:pPr>
        <w:pStyle w:val="21"/>
        <w:numPr>
          <w:ilvl w:val="3"/>
          <w:numId w:val="833"/>
        </w:numPr>
        <w:shd w:val="clear" w:color="auto" w:fill="auto"/>
        <w:tabs>
          <w:tab w:val="left" w:pos="1825"/>
        </w:tabs>
        <w:spacing w:before="0" w:after="0" w:line="475" w:lineRule="exact"/>
        <w:ind w:firstLine="740"/>
        <w:rPr>
          <w:highlight w:val="yellow"/>
        </w:rPr>
      </w:pPr>
      <w:r w:rsidRPr="00B55D31">
        <w:rPr>
          <w:highlight w:val="yellow"/>
        </w:rPr>
        <w:t>У обучающегося будут сформированы умения самоконтроля как часть регулятивных универсальных учебных действий:</w:t>
      </w:r>
    </w:p>
    <w:p w:rsidR="001D6B99" w:rsidRPr="00B55D31" w:rsidRDefault="00702332" w:rsidP="004C4E9D">
      <w:pPr>
        <w:pStyle w:val="21"/>
        <w:shd w:val="clear" w:color="auto" w:fill="auto"/>
        <w:spacing w:before="0" w:after="0" w:line="475" w:lineRule="exact"/>
        <w:ind w:firstLine="740"/>
        <w:jc w:val="left"/>
        <w:rPr>
          <w:highlight w:val="yellow"/>
        </w:rPr>
      </w:pPr>
      <w:r w:rsidRPr="00B55D31">
        <w:rPr>
          <w:highlight w:val="yellow"/>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w:t>
      </w:r>
      <w:r w:rsidRPr="00B55D31">
        <w:rPr>
          <w:highlight w:val="yellow"/>
        </w:rPr>
        <w:t>д</w:t>
      </w:r>
      <w:r w:rsidRPr="00B55D31">
        <w:rPr>
          <w:highlight w:val="yellow"/>
        </w:rPr>
        <w:lastRenderedPageBreak/>
        <w:t>ности, которые могут возникнуть при решении учебной задачи, адаптировать р</w:t>
      </w:r>
      <w:r w:rsidRPr="00B55D31">
        <w:rPr>
          <w:highlight w:val="yellow"/>
        </w:rPr>
        <w:t>е</w:t>
      </w:r>
      <w:r w:rsidRPr="00B55D31">
        <w:rPr>
          <w:highlight w:val="yellow"/>
        </w:rPr>
        <w:t>шение к меняющимся обстоятельствам;</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объяснять причины достижения (недостижения) результатов деятельности, давать оценку приобретённому опыту, находить позитивное в произошедшей сит</w:t>
      </w:r>
      <w:r w:rsidRPr="00B55D31">
        <w:rPr>
          <w:highlight w:val="yellow"/>
        </w:rPr>
        <w:t>у</w:t>
      </w:r>
      <w:r w:rsidRPr="00B55D31">
        <w:rPr>
          <w:highlight w:val="yellow"/>
        </w:rPr>
        <w:t>ации;</w:t>
      </w:r>
    </w:p>
    <w:p w:rsidR="001D6B99" w:rsidRPr="00B55D31" w:rsidRDefault="00702332" w:rsidP="004C4E9D">
      <w:pPr>
        <w:pStyle w:val="21"/>
        <w:shd w:val="clear" w:color="auto" w:fill="auto"/>
        <w:spacing w:before="0" w:after="0" w:line="475" w:lineRule="exact"/>
        <w:ind w:firstLine="740"/>
        <w:jc w:val="left"/>
        <w:rPr>
          <w:highlight w:val="yellow"/>
        </w:rPr>
      </w:pPr>
      <w:r w:rsidRPr="00B55D31">
        <w:rPr>
          <w:highlight w:val="yellow"/>
        </w:rPr>
        <w:t>вносить коррективы в деятельность на основе новых обстоятельств, изм</w:t>
      </w:r>
      <w:r w:rsidRPr="00B55D31">
        <w:rPr>
          <w:highlight w:val="yellow"/>
        </w:rPr>
        <w:t>е</w:t>
      </w:r>
      <w:r w:rsidRPr="00B55D31">
        <w:rPr>
          <w:highlight w:val="yellow"/>
        </w:rPr>
        <w:t>нившихся ситуаций, установленных ошибок, возникших трудностей; оценивать с</w:t>
      </w:r>
      <w:r w:rsidRPr="00B55D31">
        <w:rPr>
          <w:highlight w:val="yellow"/>
        </w:rPr>
        <w:t>о</w:t>
      </w:r>
      <w:r w:rsidRPr="00B55D31">
        <w:rPr>
          <w:highlight w:val="yellow"/>
        </w:rPr>
        <w:t>ответствие результата цели и условиям.</w:t>
      </w:r>
    </w:p>
    <w:p w:rsidR="001D6B99" w:rsidRPr="00B55D31" w:rsidRDefault="00702332" w:rsidP="004C4E9D">
      <w:pPr>
        <w:pStyle w:val="21"/>
        <w:numPr>
          <w:ilvl w:val="3"/>
          <w:numId w:val="833"/>
        </w:numPr>
        <w:shd w:val="clear" w:color="auto" w:fill="auto"/>
        <w:spacing w:before="0" w:after="0" w:line="475" w:lineRule="exact"/>
        <w:ind w:firstLine="740"/>
        <w:rPr>
          <w:highlight w:val="yellow"/>
        </w:rPr>
      </w:pPr>
      <w:r w:rsidRPr="00B55D31">
        <w:rPr>
          <w:highlight w:val="yellow"/>
        </w:rP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Pr="00B55D31" w:rsidRDefault="00702332" w:rsidP="004C4E9D">
      <w:pPr>
        <w:pStyle w:val="21"/>
        <w:shd w:val="clear" w:color="auto" w:fill="auto"/>
        <w:spacing w:before="0" w:after="0" w:line="475" w:lineRule="exact"/>
        <w:rPr>
          <w:highlight w:val="yellow"/>
        </w:rPr>
      </w:pPr>
      <w:r w:rsidRPr="00B55D31">
        <w:rPr>
          <w:highlight w:val="yellow"/>
        </w:rPr>
        <w:t>различать, называть и управлять собственными эмоциями и эмоциями других; в</w:t>
      </w:r>
      <w:r w:rsidRPr="00B55D31">
        <w:rPr>
          <w:highlight w:val="yellow"/>
        </w:rPr>
        <w:t>ы</w:t>
      </w:r>
      <w:r w:rsidRPr="00B55D31">
        <w:rPr>
          <w:highlight w:val="yellow"/>
        </w:rPr>
        <w:t>являть и анализировать причины эмоций;</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ставить себя на место другого человека, понимать мотивы и намерения др</w:t>
      </w:r>
      <w:r w:rsidRPr="00B55D31">
        <w:rPr>
          <w:highlight w:val="yellow"/>
        </w:rPr>
        <w:t>у</w:t>
      </w:r>
      <w:r w:rsidRPr="00B55D31">
        <w:rPr>
          <w:highlight w:val="yellow"/>
        </w:rPr>
        <w:t>гого;</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регулировать способ выражения эмоций.</w:t>
      </w:r>
    </w:p>
    <w:p w:rsidR="001D6B99" w:rsidRPr="00B55D31" w:rsidRDefault="00702332" w:rsidP="004C4E9D">
      <w:pPr>
        <w:pStyle w:val="21"/>
        <w:numPr>
          <w:ilvl w:val="3"/>
          <w:numId w:val="833"/>
        </w:numPr>
        <w:shd w:val="clear" w:color="auto" w:fill="auto"/>
        <w:spacing w:before="0" w:after="0" w:line="475" w:lineRule="exact"/>
        <w:ind w:firstLine="740"/>
        <w:rPr>
          <w:highlight w:val="yellow"/>
        </w:rPr>
      </w:pPr>
      <w:r w:rsidRPr="00B55D31">
        <w:rPr>
          <w:highlight w:val="yellow"/>
        </w:rPr>
        <w:t xml:space="preserve"> У обучающегося будут сформированы умения принимать себя и других как часть регулятивных универсальных учебных действий:</w:t>
      </w:r>
    </w:p>
    <w:p w:rsidR="001D6B99" w:rsidRPr="00B55D31" w:rsidRDefault="00702332" w:rsidP="004C4E9D">
      <w:pPr>
        <w:pStyle w:val="21"/>
        <w:shd w:val="clear" w:color="auto" w:fill="auto"/>
        <w:spacing w:before="0" w:after="0" w:line="475" w:lineRule="exact"/>
        <w:jc w:val="left"/>
        <w:rPr>
          <w:highlight w:val="yellow"/>
        </w:rPr>
      </w:pPr>
      <w:r w:rsidRPr="00B55D31">
        <w:rPr>
          <w:highlight w:val="yellow"/>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B55D31" w:rsidRDefault="00702332" w:rsidP="004C4E9D">
      <w:pPr>
        <w:pStyle w:val="21"/>
        <w:shd w:val="clear" w:color="auto" w:fill="auto"/>
        <w:spacing w:before="0" w:after="0" w:line="475" w:lineRule="exact"/>
        <w:ind w:firstLine="760"/>
        <w:jc w:val="left"/>
        <w:rPr>
          <w:highlight w:val="yellow"/>
        </w:rPr>
      </w:pPr>
      <w:r w:rsidRPr="00B55D31">
        <w:rPr>
          <w:highlight w:val="yellow"/>
        </w:rPr>
        <w:t>осознавать невозможность контролировать всё вокруг.</w:t>
      </w:r>
    </w:p>
    <w:p w:rsidR="001D6B99" w:rsidRPr="00B55D31" w:rsidRDefault="00702332" w:rsidP="004C4E9D">
      <w:pPr>
        <w:pStyle w:val="21"/>
        <w:numPr>
          <w:ilvl w:val="2"/>
          <w:numId w:val="833"/>
        </w:numPr>
        <w:shd w:val="clear" w:color="auto" w:fill="auto"/>
        <w:tabs>
          <w:tab w:val="left" w:pos="1594"/>
        </w:tabs>
        <w:spacing w:before="0" w:after="0" w:line="475" w:lineRule="exact"/>
        <w:ind w:firstLine="760"/>
        <w:jc w:val="left"/>
        <w:rPr>
          <w:highlight w:val="yellow"/>
        </w:rPr>
      </w:pPr>
      <w:r w:rsidRPr="00B55D31">
        <w:rPr>
          <w:highlight w:val="yellow"/>
        </w:rPr>
        <w:t>Предметные результаты освоения программы по родной (русской) л</w:t>
      </w:r>
      <w:r w:rsidRPr="00B55D31">
        <w:rPr>
          <w:highlight w:val="yellow"/>
        </w:rPr>
        <w:t>и</w:t>
      </w:r>
      <w:r w:rsidRPr="00B55D31">
        <w:rPr>
          <w:highlight w:val="yellow"/>
        </w:rPr>
        <w:t>тературе: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Pr="00B55D31" w:rsidRDefault="00702332" w:rsidP="004C4E9D">
      <w:pPr>
        <w:pStyle w:val="21"/>
        <w:shd w:val="clear" w:color="auto" w:fill="auto"/>
        <w:spacing w:before="0" w:after="0" w:line="475" w:lineRule="exact"/>
        <w:ind w:firstLine="760"/>
        <w:jc w:val="left"/>
        <w:rPr>
          <w:highlight w:val="yellow"/>
        </w:rPr>
      </w:pPr>
      <w:r w:rsidRPr="00B55D31">
        <w:rPr>
          <w:highlight w:val="yellow"/>
        </w:rPr>
        <w:t>понимание родной литературы как одной из основных национал</w:t>
      </w:r>
      <w:r w:rsidRPr="00B55D31">
        <w:rPr>
          <w:highlight w:val="yellow"/>
        </w:rPr>
        <w:t>ь</w:t>
      </w:r>
      <w:r w:rsidRPr="00B55D31">
        <w:rPr>
          <w:highlight w:val="yellow"/>
        </w:rPr>
        <w:t>но-культурных ценностей народа, особого способа познания жизни;</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обеспечение культурной самоидентификации, осознание коммуникативно</w:t>
      </w:r>
      <w:r w:rsidRPr="00B55D31">
        <w:rPr>
          <w:highlight w:val="yellow"/>
        </w:rPr>
        <w:softHyphen/>
        <w:t>эстетических возможностей родного языка на основе изучения выдающихся прои</w:t>
      </w:r>
      <w:r w:rsidRPr="00B55D31">
        <w:rPr>
          <w:highlight w:val="yellow"/>
        </w:rPr>
        <w:t>з</w:t>
      </w:r>
      <w:r w:rsidRPr="00B55D31">
        <w:rPr>
          <w:highlight w:val="yellow"/>
        </w:rPr>
        <w:t>ведений культуры своего народа, российской и мировой культуры;</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 xml:space="preserve">воспитание квалифицированного читателя со сформированным эстетическим </w:t>
      </w:r>
      <w:r w:rsidRPr="00B55D31">
        <w:rPr>
          <w:highlight w:val="yellow"/>
        </w:rPr>
        <w:lastRenderedPageBreak/>
        <w:t>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w:t>
      </w:r>
      <w:r w:rsidRPr="00B55D31">
        <w:rPr>
          <w:highlight w:val="yellow"/>
        </w:rPr>
        <w:t>и</w:t>
      </w:r>
      <w:r w:rsidRPr="00B55D31">
        <w:rPr>
          <w:highlight w:val="yellow"/>
        </w:rPr>
        <w:t>танного, сознательно планировать своё чтение;</w:t>
      </w:r>
    </w:p>
    <w:p w:rsidR="001D6B99" w:rsidRPr="00B55D31" w:rsidRDefault="00702332" w:rsidP="004C4E9D">
      <w:pPr>
        <w:pStyle w:val="21"/>
        <w:shd w:val="clear" w:color="auto" w:fill="auto"/>
        <w:spacing w:before="0" w:after="0" w:line="475" w:lineRule="exact"/>
        <w:ind w:firstLine="760"/>
        <w:jc w:val="left"/>
        <w:rPr>
          <w:highlight w:val="yellow"/>
        </w:rPr>
      </w:pPr>
      <w:r w:rsidRPr="00B55D31">
        <w:rPr>
          <w:highlight w:val="yellow"/>
        </w:rPr>
        <w:t>развитие способности понимать литературные художественные произведения, отражающие разные этнокультурные традиции;</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w:t>
      </w:r>
      <w:r w:rsidRPr="00B55D31">
        <w:rPr>
          <w:highlight w:val="yellow"/>
        </w:rPr>
        <w:t>а</w:t>
      </w:r>
      <w:r w:rsidRPr="00B55D31">
        <w:rPr>
          <w:highlight w:val="yellow"/>
        </w:rPr>
        <w:t>лизировать, критически оценивать и интерпретировать прочитанное, осознавать х</w:t>
      </w:r>
      <w:r w:rsidRPr="00B55D31">
        <w:rPr>
          <w:highlight w:val="yellow"/>
        </w:rPr>
        <w:t>у</w:t>
      </w:r>
      <w:r w:rsidRPr="00B55D31">
        <w:rPr>
          <w:highlight w:val="yellow"/>
        </w:rPr>
        <w:t>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Pr="00B55D31" w:rsidRDefault="00702332" w:rsidP="004C4E9D">
      <w:pPr>
        <w:pStyle w:val="21"/>
        <w:numPr>
          <w:ilvl w:val="2"/>
          <w:numId w:val="833"/>
        </w:numPr>
        <w:shd w:val="clear" w:color="auto" w:fill="auto"/>
        <w:tabs>
          <w:tab w:val="left" w:pos="1599"/>
        </w:tabs>
        <w:spacing w:before="0" w:after="0" w:line="475" w:lineRule="exact"/>
        <w:ind w:firstLine="760"/>
        <w:rPr>
          <w:highlight w:val="yellow"/>
        </w:rPr>
      </w:pPr>
      <w:r w:rsidRPr="00B55D31">
        <w:rPr>
          <w:highlight w:val="yellow"/>
        </w:rPr>
        <w:t>Предметные результаты освоения программы по родной (русской) л</w:t>
      </w:r>
      <w:r w:rsidRPr="00B55D31">
        <w:rPr>
          <w:highlight w:val="yellow"/>
        </w:rPr>
        <w:t>и</w:t>
      </w:r>
      <w:r w:rsidRPr="00B55D31">
        <w:rPr>
          <w:highlight w:val="yellow"/>
        </w:rPr>
        <w:t>тературе к концу обучения в 5 классе: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w:t>
      </w:r>
      <w:r w:rsidRPr="00B55D31">
        <w:rPr>
          <w:highlight w:val="yellow"/>
        </w:rPr>
        <w:t>ю</w:t>
      </w:r>
      <w:r w:rsidRPr="00B55D31">
        <w:rPr>
          <w:highlight w:val="yellow"/>
        </w:rPr>
        <w:t>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w:t>
      </w:r>
      <w:r w:rsidRPr="00B55D31">
        <w:rPr>
          <w:highlight w:val="yellow"/>
        </w:rPr>
        <w:t>е</w:t>
      </w:r>
      <w:r w:rsidRPr="00B55D31">
        <w:rPr>
          <w:highlight w:val="yellow"/>
        </w:rPr>
        <w:t>ственских произведениях и произведениях о семейных ценностях;</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w:t>
      </w:r>
      <w:r w:rsidRPr="00B55D31">
        <w:rPr>
          <w:highlight w:val="yellow"/>
        </w:rPr>
        <w:t>н</w:t>
      </w:r>
      <w:r w:rsidRPr="00B55D31">
        <w:rPr>
          <w:highlight w:val="yellow"/>
        </w:rPr>
        <w:t>тарные историко-культурные комментарии и собственные тексты интерпретиру</w:t>
      </w:r>
      <w:r w:rsidRPr="00B55D31">
        <w:rPr>
          <w:highlight w:val="yellow"/>
        </w:rPr>
        <w:t>ю</w:t>
      </w:r>
      <w:r w:rsidRPr="00B55D31">
        <w:rPr>
          <w:highlight w:val="yellow"/>
        </w:rPr>
        <w:t>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w:t>
      </w:r>
      <w:r w:rsidRPr="00B55D31">
        <w:rPr>
          <w:highlight w:val="yellow"/>
        </w:rPr>
        <w:t>а</w:t>
      </w:r>
      <w:r w:rsidRPr="00B55D31">
        <w:rPr>
          <w:highlight w:val="yellow"/>
        </w:rPr>
        <w:lastRenderedPageBreak/>
        <w:t>боты с разными источниками информации.</w:t>
      </w:r>
    </w:p>
    <w:p w:rsidR="001D6B99" w:rsidRPr="00B55D31" w:rsidRDefault="00702332" w:rsidP="004C4E9D">
      <w:pPr>
        <w:pStyle w:val="21"/>
        <w:numPr>
          <w:ilvl w:val="2"/>
          <w:numId w:val="833"/>
        </w:numPr>
        <w:shd w:val="clear" w:color="auto" w:fill="auto"/>
        <w:tabs>
          <w:tab w:val="left" w:pos="1599"/>
        </w:tabs>
        <w:spacing w:before="0" w:after="0" w:line="475" w:lineRule="exact"/>
        <w:ind w:firstLine="760"/>
        <w:rPr>
          <w:highlight w:val="yellow"/>
        </w:rPr>
      </w:pPr>
      <w:r w:rsidRPr="00B55D31">
        <w:rPr>
          <w:highlight w:val="yellow"/>
        </w:rPr>
        <w:t>Предметные результаты освоения программы по родной (русской) л</w:t>
      </w:r>
      <w:r w:rsidRPr="00B55D31">
        <w:rPr>
          <w:highlight w:val="yellow"/>
        </w:rPr>
        <w:t>и</w:t>
      </w:r>
      <w:r w:rsidRPr="00B55D31">
        <w:rPr>
          <w:highlight w:val="yellow"/>
        </w:rPr>
        <w:t>тературе к концу обучения в 6 классе: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w:t>
      </w:r>
      <w:r w:rsidRPr="00B55D31">
        <w:rPr>
          <w:highlight w:val="yellow"/>
        </w:rPr>
        <w:t>е</w:t>
      </w:r>
      <w:r w:rsidRPr="00B55D31">
        <w:rPr>
          <w:highlight w:val="yellow"/>
        </w:rPr>
        <w:t>ловека, реальности и мечтах в книгах о подростках и о богатстве русского языка и родной речи;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w:t>
      </w:r>
      <w:r w:rsidRPr="00B55D31">
        <w:rPr>
          <w:highlight w:val="yellow"/>
        </w:rPr>
        <w:t>е</w:t>
      </w:r>
      <w:r w:rsidRPr="00B55D31">
        <w:rPr>
          <w:highlight w:val="yellow"/>
        </w:rPr>
        <w:t>дениями других искусств; самостоятельно отбирать произведения для внеклассного чтения;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владеть начальными навыками осуществления самостоятельной проектно</w:t>
      </w:r>
      <w:r w:rsidRPr="00B55D31">
        <w:rPr>
          <w:highlight w:val="yellow"/>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Pr="00B55D31" w:rsidRDefault="00702332" w:rsidP="004C4E9D">
      <w:pPr>
        <w:pStyle w:val="21"/>
        <w:numPr>
          <w:ilvl w:val="2"/>
          <w:numId w:val="833"/>
        </w:numPr>
        <w:shd w:val="clear" w:color="auto" w:fill="auto"/>
        <w:tabs>
          <w:tab w:val="left" w:pos="1604"/>
        </w:tabs>
        <w:spacing w:before="0" w:after="0" w:line="475" w:lineRule="exact"/>
        <w:ind w:firstLine="740"/>
        <w:rPr>
          <w:highlight w:val="yellow"/>
        </w:rPr>
      </w:pPr>
      <w:r w:rsidRPr="00B55D31">
        <w:rPr>
          <w:highlight w:val="yellow"/>
        </w:rPr>
        <w:t>Предметные результаты освоения программы по родной (русской) л</w:t>
      </w:r>
      <w:r w:rsidRPr="00B55D31">
        <w:rPr>
          <w:highlight w:val="yellow"/>
        </w:rPr>
        <w:t>и</w:t>
      </w:r>
      <w:r w:rsidRPr="00B55D31">
        <w:rPr>
          <w:highlight w:val="yellow"/>
        </w:rPr>
        <w:t>тературе к концу обучения в 7 классе: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w:t>
      </w:r>
      <w:r w:rsidRPr="00B55D31">
        <w:rPr>
          <w:highlight w:val="yellow"/>
        </w:rPr>
        <w:t>ь</w:t>
      </w:r>
      <w:r w:rsidRPr="00B55D31">
        <w:rPr>
          <w:highlight w:val="yellow"/>
        </w:rPr>
        <w:lastRenderedPageBreak/>
        <w:t>турные и нравственные смыслы в произведениях о Сибирском крае и русском поле;</w:t>
      </w:r>
    </w:p>
    <w:p w:rsidR="001D6B99" w:rsidRPr="00B55D31" w:rsidRDefault="00702332" w:rsidP="004C4E9D">
      <w:pPr>
        <w:pStyle w:val="21"/>
        <w:shd w:val="clear" w:color="auto" w:fill="auto"/>
        <w:spacing w:before="0" w:after="0" w:line="480" w:lineRule="exact"/>
        <w:ind w:firstLine="740"/>
        <w:rPr>
          <w:highlight w:val="yellow"/>
        </w:rPr>
      </w:pPr>
      <w:r w:rsidRPr="00B55D31">
        <w:rPr>
          <w:highlight w:val="yellow"/>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w:t>
      </w:r>
      <w:r w:rsidRPr="00B55D31">
        <w:rPr>
          <w:highlight w:val="yellow"/>
        </w:rPr>
        <w:t>е</w:t>
      </w:r>
      <w:r w:rsidRPr="00B55D31">
        <w:rPr>
          <w:highlight w:val="yellow"/>
        </w:rPr>
        <w:t>ниях о православном праздновании Пасхи и о русских умельцах и мастерах;</w:t>
      </w:r>
    </w:p>
    <w:p w:rsidR="001D6B99" w:rsidRPr="00B55D31" w:rsidRDefault="00702332" w:rsidP="004C4E9D">
      <w:pPr>
        <w:pStyle w:val="21"/>
        <w:shd w:val="clear" w:color="auto" w:fill="auto"/>
        <w:tabs>
          <w:tab w:val="left" w:pos="4241"/>
        </w:tabs>
        <w:spacing w:before="0" w:after="0" w:line="475" w:lineRule="exact"/>
        <w:ind w:firstLine="760"/>
        <w:rPr>
          <w:highlight w:val="yellow"/>
        </w:rPr>
      </w:pPr>
      <w:r w:rsidRPr="00B55D31">
        <w:rPr>
          <w:highlight w:val="yellow"/>
        </w:rPr>
        <w:t>иметь понятие о русском национальном характере, истоках русского патри</w:t>
      </w:r>
      <w:r w:rsidRPr="00B55D31">
        <w:rPr>
          <w:highlight w:val="yellow"/>
        </w:rPr>
        <w:t>о</w:t>
      </w:r>
      <w:r w:rsidRPr="00B55D31">
        <w:rPr>
          <w:highlight w:val="yellow"/>
        </w:rPr>
        <w:t>тизма и героизма в произведениях о защите Родины, о загадках русской души, взрослых проблемах,</w:t>
      </w:r>
      <w:r w:rsidRPr="00B55D31">
        <w:rPr>
          <w:highlight w:val="yellow"/>
        </w:rPr>
        <w:tab/>
        <w:t>которые приходится решать подросткам,</w:t>
      </w:r>
    </w:p>
    <w:p w:rsidR="001D6B99" w:rsidRPr="00B55D31" w:rsidRDefault="00702332" w:rsidP="004C4E9D">
      <w:pPr>
        <w:pStyle w:val="21"/>
        <w:shd w:val="clear" w:color="auto" w:fill="auto"/>
        <w:tabs>
          <w:tab w:val="left" w:pos="404"/>
        </w:tabs>
        <w:spacing w:before="0" w:after="0" w:line="475" w:lineRule="exact"/>
        <w:rPr>
          <w:highlight w:val="yellow"/>
        </w:rPr>
      </w:pPr>
      <w:r w:rsidRPr="00B55D31">
        <w:rPr>
          <w:highlight w:val="yellow"/>
        </w:rPr>
        <w:t>об</w:t>
      </w:r>
      <w:r w:rsidRPr="00B55D31">
        <w:rPr>
          <w:highlight w:val="yellow"/>
        </w:rPr>
        <w:tab/>
        <w:t>уникальности русского языка и родной речи;</w:t>
      </w:r>
    </w:p>
    <w:p w:rsidR="001D6B99" w:rsidRPr="00B55D31" w:rsidRDefault="00702332" w:rsidP="004C4E9D">
      <w:pPr>
        <w:pStyle w:val="21"/>
        <w:shd w:val="clear" w:color="auto" w:fill="auto"/>
        <w:tabs>
          <w:tab w:val="left" w:pos="4241"/>
        </w:tabs>
        <w:spacing w:before="0" w:after="0" w:line="475" w:lineRule="exact"/>
        <w:ind w:firstLine="760"/>
        <w:rPr>
          <w:highlight w:val="yellow"/>
        </w:rPr>
      </w:pPr>
      <w:r w:rsidRPr="00B55D31">
        <w:rPr>
          <w:highlight w:val="yellow"/>
        </w:rPr>
        <w:t>проводить смысловой анализ фольклорного и литературного текста по пре</w:t>
      </w:r>
      <w:r w:rsidRPr="00B55D31">
        <w:rPr>
          <w:highlight w:val="yellow"/>
        </w:rPr>
        <w:t>д</w:t>
      </w:r>
      <w:r w:rsidRPr="00B55D31">
        <w:rPr>
          <w:highlight w:val="yellow"/>
        </w:rPr>
        <w:t>ложенному плану</w:t>
      </w:r>
      <w:r w:rsidRPr="00B55D31">
        <w:rPr>
          <w:highlight w:val="yellow"/>
        </w:rPr>
        <w:tab/>
        <w:t>и воспринимать художественный текст</w:t>
      </w:r>
    </w:p>
    <w:p w:rsidR="001D6B99" w:rsidRPr="00B55D31" w:rsidRDefault="00702332" w:rsidP="004C4E9D">
      <w:pPr>
        <w:pStyle w:val="21"/>
        <w:shd w:val="clear" w:color="auto" w:fill="auto"/>
        <w:tabs>
          <w:tab w:val="left" w:pos="2179"/>
          <w:tab w:val="left" w:pos="4862"/>
          <w:tab w:val="left" w:pos="6859"/>
        </w:tabs>
        <w:spacing w:before="0" w:after="0" w:line="475" w:lineRule="exact"/>
        <w:rPr>
          <w:highlight w:val="yellow"/>
        </w:rPr>
      </w:pPr>
      <w:r w:rsidRPr="00B55D31">
        <w:rPr>
          <w:highlight w:val="yellow"/>
        </w:rPr>
        <w:t>как послание</w:t>
      </w:r>
      <w:r w:rsidRPr="00B55D31">
        <w:rPr>
          <w:highlight w:val="yellow"/>
        </w:rPr>
        <w:tab/>
        <w:t>автора читателю,</w:t>
      </w:r>
      <w:r w:rsidRPr="00B55D31">
        <w:rPr>
          <w:highlight w:val="yellow"/>
        </w:rPr>
        <w:tab/>
        <w:t>современнику</w:t>
      </w:r>
      <w:r w:rsidRPr="00B55D31">
        <w:rPr>
          <w:highlight w:val="yellow"/>
        </w:rPr>
        <w:tab/>
        <w:t>и потомку, создавать</w:t>
      </w:r>
    </w:p>
    <w:p w:rsidR="001D6B99" w:rsidRPr="00B55D31" w:rsidRDefault="00702332" w:rsidP="004C4E9D">
      <w:pPr>
        <w:pStyle w:val="21"/>
        <w:shd w:val="clear" w:color="auto" w:fill="auto"/>
        <w:spacing w:before="0" w:after="0" w:line="475" w:lineRule="exact"/>
        <w:rPr>
          <w:highlight w:val="yellow"/>
        </w:rPr>
      </w:pPr>
      <w:r w:rsidRPr="00B55D31">
        <w:rPr>
          <w:highlight w:val="yellow"/>
        </w:rPr>
        <w:t>историко-культурные комментарии и собственные тексты интерпретирующего х</w:t>
      </w:r>
      <w:r w:rsidRPr="00B55D31">
        <w:rPr>
          <w:highlight w:val="yellow"/>
        </w:rPr>
        <w:t>а</w:t>
      </w:r>
      <w:r w:rsidRPr="00B55D31">
        <w:rPr>
          <w:highlight w:val="yellow"/>
        </w:rPr>
        <w:t>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Pr="00B55D31" w:rsidRDefault="00702332" w:rsidP="004C4E9D">
      <w:pPr>
        <w:pStyle w:val="21"/>
        <w:numPr>
          <w:ilvl w:val="2"/>
          <w:numId w:val="833"/>
        </w:numPr>
        <w:shd w:val="clear" w:color="auto" w:fill="auto"/>
        <w:tabs>
          <w:tab w:val="left" w:pos="1590"/>
        </w:tabs>
        <w:spacing w:before="0" w:after="0" w:line="475" w:lineRule="exact"/>
        <w:ind w:firstLine="760"/>
        <w:rPr>
          <w:highlight w:val="yellow"/>
        </w:rPr>
      </w:pPr>
      <w:r w:rsidRPr="00B55D31">
        <w:rPr>
          <w:highlight w:val="yellow"/>
        </w:rPr>
        <w:t>Предметные результаты освоения программы по родной (русской) л</w:t>
      </w:r>
      <w:r w:rsidRPr="00B55D31">
        <w:rPr>
          <w:highlight w:val="yellow"/>
        </w:rPr>
        <w:t>и</w:t>
      </w:r>
      <w:r w:rsidRPr="00B55D31">
        <w:rPr>
          <w:highlight w:val="yellow"/>
        </w:rPr>
        <w:t>тературе к концу обучения в 8 классе: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w:t>
      </w:r>
      <w:r w:rsidRPr="00B55D31">
        <w:rPr>
          <w:highlight w:val="yellow"/>
        </w:rPr>
        <w:t>е</w:t>
      </w:r>
      <w:r w:rsidRPr="00B55D31">
        <w:rPr>
          <w:highlight w:val="yellow"/>
        </w:rPr>
        <w:t>ниях о православном праздновании Троицы и о родстве душ русских людей;</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Pr="00B55D31" w:rsidRDefault="00702332" w:rsidP="004C4E9D">
      <w:pPr>
        <w:pStyle w:val="21"/>
        <w:shd w:val="clear" w:color="auto" w:fill="auto"/>
        <w:spacing w:before="0" w:after="0" w:line="475" w:lineRule="exact"/>
        <w:ind w:firstLine="760"/>
        <w:rPr>
          <w:highlight w:val="yellow"/>
        </w:rPr>
      </w:pPr>
      <w:r w:rsidRPr="00B55D31">
        <w:rPr>
          <w:highlight w:val="yellow"/>
        </w:rPr>
        <w:t>проводить смысловой и идейно-эстетический анализ фольклорного и литер</w:t>
      </w:r>
      <w:r w:rsidRPr="00B55D31">
        <w:rPr>
          <w:highlight w:val="yellow"/>
        </w:rPr>
        <w:t>а</w:t>
      </w:r>
      <w:r w:rsidRPr="00B55D31">
        <w:rPr>
          <w:highlight w:val="yellow"/>
        </w:rPr>
        <w:lastRenderedPageBreak/>
        <w:t>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w:t>
      </w:r>
      <w:r w:rsidRPr="00B55D31">
        <w:rPr>
          <w:highlight w:val="yellow"/>
        </w:rPr>
        <w:t>с</w:t>
      </w:r>
      <w:r w:rsidRPr="00B55D31">
        <w:rPr>
          <w:highlight w:val="yellow"/>
        </w:rPr>
        <w:t>ного искусства с произведениями других искусств, самостоятельно отбирать прои</w:t>
      </w:r>
      <w:r w:rsidRPr="00B55D31">
        <w:rPr>
          <w:highlight w:val="yellow"/>
        </w:rPr>
        <w:t>з</w:t>
      </w:r>
      <w:r w:rsidRPr="00B55D31">
        <w:rPr>
          <w:highlight w:val="yellow"/>
        </w:rPr>
        <w:t>ведения для внеклассного чтения;</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Pr="00B55D31" w:rsidRDefault="00702332" w:rsidP="004C4E9D">
      <w:pPr>
        <w:pStyle w:val="21"/>
        <w:numPr>
          <w:ilvl w:val="2"/>
          <w:numId w:val="833"/>
        </w:numPr>
        <w:shd w:val="clear" w:color="auto" w:fill="auto"/>
        <w:tabs>
          <w:tab w:val="left" w:pos="1599"/>
        </w:tabs>
        <w:spacing w:before="0" w:after="0" w:line="475" w:lineRule="exact"/>
        <w:ind w:firstLine="740"/>
        <w:rPr>
          <w:highlight w:val="yellow"/>
        </w:rPr>
      </w:pPr>
      <w:r w:rsidRPr="00B55D31">
        <w:rPr>
          <w:highlight w:val="yellow"/>
        </w:rPr>
        <w:t>Предметные результаты освоения программы по родной (русской) л</w:t>
      </w:r>
      <w:r w:rsidRPr="00B55D31">
        <w:rPr>
          <w:highlight w:val="yellow"/>
        </w:rPr>
        <w:t>и</w:t>
      </w:r>
      <w:r w:rsidRPr="00B55D31">
        <w:rPr>
          <w:highlight w:val="yellow"/>
        </w:rPr>
        <w:t>тературе к концу обучения в 9 классе: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w:t>
      </w:r>
      <w:r w:rsidRPr="00B55D31">
        <w:rPr>
          <w:highlight w:val="yellow"/>
        </w:rPr>
        <w:t>и</w:t>
      </w:r>
      <w:r w:rsidRPr="00B55D31">
        <w:rPr>
          <w:highlight w:val="yellow"/>
        </w:rPr>
        <w:t>онального сознания культурные и нравственные смыслы в произведениях о Пете</w:t>
      </w:r>
      <w:r w:rsidRPr="00B55D31">
        <w:rPr>
          <w:highlight w:val="yellow"/>
        </w:rPr>
        <w:t>р</w:t>
      </w:r>
      <w:r w:rsidRPr="00B55D31">
        <w:rPr>
          <w:highlight w:val="yellow"/>
        </w:rPr>
        <w:t>бурге и образе степи в русской литературе;</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осмысливать характерные черты русского национального характера в прои</w:t>
      </w:r>
      <w:r w:rsidRPr="00B55D31">
        <w:rPr>
          <w:highlight w:val="yellow"/>
        </w:rPr>
        <w:t>з</w:t>
      </w:r>
      <w:r w:rsidRPr="00B55D31">
        <w:rPr>
          <w:highlight w:val="yellow"/>
        </w:rPr>
        <w:t>ведениях о Великой Отечественной войне, о судьбах русских эмигрантов в литер</w:t>
      </w:r>
      <w:r w:rsidRPr="00B55D31">
        <w:rPr>
          <w:highlight w:val="yellow"/>
        </w:rPr>
        <w:t>а</w:t>
      </w:r>
      <w:r w:rsidRPr="00B55D31">
        <w:rPr>
          <w:highlight w:val="yellow"/>
        </w:rPr>
        <w:t>туре русского зарубежья, выделять нравственные проблемы в книгах о прощании с детством;</w:t>
      </w:r>
    </w:p>
    <w:p w:rsidR="001D6B99" w:rsidRPr="00B55D31" w:rsidRDefault="00702332" w:rsidP="004C4E9D">
      <w:pPr>
        <w:pStyle w:val="21"/>
        <w:shd w:val="clear" w:color="auto" w:fill="auto"/>
        <w:spacing w:before="0" w:after="0" w:line="475" w:lineRule="exact"/>
        <w:ind w:firstLine="740"/>
        <w:rPr>
          <w:highlight w:val="yellow"/>
        </w:rPr>
      </w:pPr>
      <w:r w:rsidRPr="00B55D31">
        <w:rPr>
          <w:highlight w:val="yellow"/>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w:t>
      </w:r>
      <w:r w:rsidRPr="00B55D31">
        <w:rPr>
          <w:highlight w:val="yellow"/>
        </w:rPr>
        <w:t>о</w:t>
      </w:r>
      <w:r w:rsidRPr="00B55D31">
        <w:rPr>
          <w:highlight w:val="yellow"/>
        </w:rPr>
        <w:t>поставлять произведения словесного искусства и их воплощение в других иску</w:t>
      </w:r>
      <w:r w:rsidRPr="00B55D31">
        <w:rPr>
          <w:highlight w:val="yellow"/>
        </w:rPr>
        <w:t>с</w:t>
      </w:r>
      <w:r w:rsidRPr="00B55D31">
        <w:rPr>
          <w:highlight w:val="yellow"/>
        </w:rPr>
        <w:t>ствах, самостоятельно формировать круг</w:t>
      </w:r>
    </w:p>
    <w:p w:rsidR="001D6B99" w:rsidRPr="00B55D31" w:rsidRDefault="00702332" w:rsidP="004C4E9D">
      <w:pPr>
        <w:pStyle w:val="21"/>
        <w:shd w:val="clear" w:color="auto" w:fill="auto"/>
        <w:spacing w:before="0" w:after="0" w:line="475" w:lineRule="exact"/>
        <w:rPr>
          <w:highlight w:val="yellow"/>
        </w:rPr>
      </w:pPr>
      <w:r w:rsidRPr="00B55D31">
        <w:rPr>
          <w:highlight w:val="yellow"/>
        </w:rPr>
        <w:t>внеклассного чтения, определяя для себя актуальную и перспективную цели чтения художественной литературы;</w:t>
      </w:r>
    </w:p>
    <w:p w:rsidR="001D6B99" w:rsidRDefault="00702332" w:rsidP="004C4E9D">
      <w:pPr>
        <w:pStyle w:val="21"/>
        <w:shd w:val="clear" w:color="auto" w:fill="auto"/>
        <w:spacing w:before="0" w:after="0" w:line="475" w:lineRule="exact"/>
        <w:ind w:firstLine="760"/>
      </w:pPr>
      <w:r w:rsidRPr="00B55D31">
        <w:rPr>
          <w:highlight w:val="yellow"/>
        </w:rPr>
        <w:lastRenderedPageBreak/>
        <w:t>осуществлять самостоятельную проектно-исследовательскую деятельность и оформлять её результаты, владеть навыками работы с разными источниками и</w:t>
      </w:r>
      <w:r w:rsidRPr="00B55D31">
        <w:rPr>
          <w:highlight w:val="yellow"/>
        </w:rPr>
        <w:t>н</w:t>
      </w:r>
      <w:r w:rsidRPr="00B55D31">
        <w:rPr>
          <w:highlight w:val="yellow"/>
        </w:rPr>
        <w:t>формации и различными способами её обработки и презентации.</w:t>
      </w:r>
    </w:p>
    <w:p w:rsidR="001D6B99" w:rsidRDefault="00702332" w:rsidP="004C4E9D">
      <w:pPr>
        <w:pStyle w:val="21"/>
        <w:numPr>
          <w:ilvl w:val="0"/>
          <w:numId w:val="1219"/>
        </w:numPr>
        <w:shd w:val="clear" w:color="auto" w:fill="auto"/>
        <w:tabs>
          <w:tab w:val="left" w:pos="1483"/>
        </w:tabs>
        <w:spacing w:before="0" w:after="0" w:line="475" w:lineRule="exact"/>
        <w:ind w:firstLine="780"/>
      </w:pPr>
      <w:r>
        <w:t>Федеральная рабочая программа по учебному предмету «Родная (х</w:t>
      </w:r>
      <w:r>
        <w:t>а</w:t>
      </w:r>
      <w:r>
        <w:t>касская) литература».</w:t>
      </w:r>
    </w:p>
    <w:p w:rsidR="001D6B99" w:rsidRPr="0062371C" w:rsidRDefault="00702332" w:rsidP="004C4E9D">
      <w:pPr>
        <w:pStyle w:val="21"/>
        <w:numPr>
          <w:ilvl w:val="0"/>
          <w:numId w:val="1248"/>
        </w:numPr>
        <w:shd w:val="clear" w:color="auto" w:fill="auto"/>
        <w:tabs>
          <w:tab w:val="left" w:pos="1478"/>
        </w:tabs>
        <w:spacing w:before="0" w:after="0" w:line="475" w:lineRule="exact"/>
        <w:ind w:firstLine="780"/>
        <w:rPr>
          <w:highlight w:val="yellow"/>
        </w:rPr>
      </w:pPr>
      <w:r w:rsidRPr="0062371C">
        <w:rPr>
          <w:highlight w:val="yellow"/>
        </w:rPr>
        <w:t>Федеральная рабочая программа по учебному предмету «Родная (ч</w:t>
      </w:r>
      <w:r w:rsidRPr="0062371C">
        <w:rPr>
          <w:highlight w:val="yellow"/>
        </w:rPr>
        <w:t>у</w:t>
      </w:r>
      <w:r w:rsidRPr="0062371C">
        <w:rPr>
          <w:highlight w:val="yellow"/>
        </w:rPr>
        <w:t>вашская) литература».</w:t>
      </w:r>
    </w:p>
    <w:p w:rsidR="001D6B99" w:rsidRPr="0062371C" w:rsidRDefault="00702332" w:rsidP="004C4E9D">
      <w:pPr>
        <w:pStyle w:val="21"/>
        <w:numPr>
          <w:ilvl w:val="1"/>
          <w:numId w:val="1248"/>
        </w:numPr>
        <w:shd w:val="clear" w:color="auto" w:fill="auto"/>
        <w:tabs>
          <w:tab w:val="left" w:pos="1522"/>
        </w:tabs>
        <w:spacing w:before="0" w:after="0" w:line="475" w:lineRule="exact"/>
        <w:ind w:firstLine="780"/>
        <w:rPr>
          <w:highlight w:val="yellow"/>
        </w:rPr>
      </w:pPr>
      <w:r w:rsidRPr="0062371C">
        <w:rPr>
          <w:highlight w:val="yellow"/>
        </w:rPr>
        <w:t>Федеральная рабочая программа по учебному предмету «Родная (ч</w:t>
      </w:r>
      <w:r w:rsidRPr="0062371C">
        <w:rPr>
          <w:highlight w:val="yellow"/>
        </w:rPr>
        <w:t>у</w:t>
      </w:r>
      <w:r w:rsidRPr="0062371C">
        <w:rPr>
          <w:highlight w:val="yellow"/>
        </w:rPr>
        <w:t>вашская) литература» (предметная область «Родной язык и родная литература») (далее соответственно - программа по родной (чувашской) литературе, родная (ч</w:t>
      </w:r>
      <w:r w:rsidRPr="0062371C">
        <w:rPr>
          <w:highlight w:val="yellow"/>
        </w:rPr>
        <w:t>у</w:t>
      </w:r>
      <w:r w:rsidRPr="0062371C">
        <w:rPr>
          <w:highlight w:val="yellow"/>
        </w:rPr>
        <w:t>вашская) литература, чувашская литература) разработана для обучающихся, вл</w:t>
      </w:r>
      <w:r w:rsidRPr="0062371C">
        <w:rPr>
          <w:highlight w:val="yellow"/>
        </w:rPr>
        <w:t>а</w:t>
      </w:r>
      <w:r w:rsidRPr="0062371C">
        <w:rPr>
          <w:highlight w:val="yellow"/>
        </w:rPr>
        <w:t>деющих родным (чувашским) языком, и включает пояснительную записку, соде</w:t>
      </w:r>
      <w:r w:rsidRPr="0062371C">
        <w:rPr>
          <w:highlight w:val="yellow"/>
        </w:rPr>
        <w:t>р</w:t>
      </w:r>
      <w:r w:rsidRPr="0062371C">
        <w:rPr>
          <w:highlight w:val="yellow"/>
        </w:rPr>
        <w:t>жание обучения, планируемые результаты освоения программы по родной (чува</w:t>
      </w:r>
      <w:r w:rsidRPr="0062371C">
        <w:rPr>
          <w:highlight w:val="yellow"/>
        </w:rPr>
        <w:t>ш</w:t>
      </w:r>
      <w:r w:rsidRPr="0062371C">
        <w:rPr>
          <w:highlight w:val="yellow"/>
        </w:rPr>
        <w:t>ской) литературе.</w:t>
      </w:r>
    </w:p>
    <w:p w:rsidR="001D6B99" w:rsidRPr="0062371C" w:rsidRDefault="00702332" w:rsidP="004C4E9D">
      <w:pPr>
        <w:pStyle w:val="21"/>
        <w:numPr>
          <w:ilvl w:val="1"/>
          <w:numId w:val="1248"/>
        </w:numPr>
        <w:shd w:val="clear" w:color="auto" w:fill="auto"/>
        <w:tabs>
          <w:tab w:val="left" w:pos="1522"/>
        </w:tabs>
        <w:spacing w:before="0" w:after="0" w:line="475" w:lineRule="exact"/>
        <w:ind w:firstLine="780"/>
        <w:rPr>
          <w:highlight w:val="yellow"/>
        </w:rPr>
      </w:pPr>
      <w:r w:rsidRPr="0062371C">
        <w:rPr>
          <w:highlight w:val="yellow"/>
        </w:rPr>
        <w:t>Пояснительная записка отражает общие цели изучения родной (чува</w:t>
      </w:r>
      <w:r w:rsidRPr="0062371C">
        <w:rPr>
          <w:highlight w:val="yellow"/>
        </w:rPr>
        <w:t>ш</w:t>
      </w:r>
      <w:r w:rsidRPr="0062371C">
        <w:rPr>
          <w:highlight w:val="yellow"/>
        </w:rPr>
        <w:t>ской) литературы, место в структуре учебного плана, а также подходы к отбору с</w:t>
      </w:r>
      <w:r w:rsidRPr="0062371C">
        <w:rPr>
          <w:highlight w:val="yellow"/>
        </w:rPr>
        <w:t>о</w:t>
      </w:r>
      <w:r w:rsidRPr="0062371C">
        <w:rPr>
          <w:highlight w:val="yellow"/>
        </w:rPr>
        <w:t>держания, к определению планируемых результатов.</w:t>
      </w:r>
    </w:p>
    <w:p w:rsidR="001D6B99" w:rsidRPr="0062371C" w:rsidRDefault="00702332" w:rsidP="004C4E9D">
      <w:pPr>
        <w:pStyle w:val="21"/>
        <w:numPr>
          <w:ilvl w:val="1"/>
          <w:numId w:val="1248"/>
        </w:numPr>
        <w:shd w:val="clear" w:color="auto" w:fill="auto"/>
        <w:tabs>
          <w:tab w:val="left" w:pos="1522"/>
        </w:tabs>
        <w:spacing w:before="0" w:after="0" w:line="475" w:lineRule="exact"/>
        <w:ind w:firstLine="780"/>
        <w:rPr>
          <w:highlight w:val="yellow"/>
        </w:rPr>
      </w:pPr>
      <w:r w:rsidRPr="0062371C">
        <w:rPr>
          <w:highlight w:val="yellow"/>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62371C" w:rsidRDefault="00702332" w:rsidP="004C4E9D">
      <w:pPr>
        <w:pStyle w:val="21"/>
        <w:numPr>
          <w:ilvl w:val="1"/>
          <w:numId w:val="1248"/>
        </w:numPr>
        <w:shd w:val="clear" w:color="auto" w:fill="auto"/>
        <w:tabs>
          <w:tab w:val="left" w:pos="1532"/>
        </w:tabs>
        <w:spacing w:before="0" w:after="0" w:line="475" w:lineRule="exact"/>
        <w:ind w:firstLine="780"/>
        <w:rPr>
          <w:highlight w:val="yellow"/>
        </w:rPr>
      </w:pPr>
      <w:r w:rsidRPr="0062371C">
        <w:rPr>
          <w:highlight w:val="yellow"/>
        </w:rPr>
        <w:t>Планируемые результаты освоения программы по родной (чувашской) литературе включают личностные, метапредметные результаты за весь период об</w:t>
      </w:r>
      <w:r w:rsidRPr="0062371C">
        <w:rPr>
          <w:highlight w:val="yellow"/>
        </w:rPr>
        <w:t>у</w:t>
      </w:r>
      <w:r w:rsidRPr="0062371C">
        <w:rPr>
          <w:highlight w:val="yellow"/>
        </w:rPr>
        <w:t>чения на уровне основного общего образования, а также предметные результаты за каждый год обучения.</w:t>
      </w:r>
    </w:p>
    <w:p w:rsidR="001D6B99" w:rsidRPr="0062371C" w:rsidRDefault="00702332" w:rsidP="004C4E9D">
      <w:pPr>
        <w:pStyle w:val="21"/>
        <w:numPr>
          <w:ilvl w:val="1"/>
          <w:numId w:val="1248"/>
        </w:numPr>
        <w:shd w:val="clear" w:color="auto" w:fill="auto"/>
        <w:tabs>
          <w:tab w:val="left" w:pos="1573"/>
        </w:tabs>
        <w:spacing w:before="0" w:after="0" w:line="475" w:lineRule="exact"/>
        <w:ind w:firstLine="780"/>
        <w:rPr>
          <w:highlight w:val="yellow"/>
        </w:rPr>
      </w:pPr>
      <w:r w:rsidRPr="0062371C">
        <w:rPr>
          <w:highlight w:val="yellow"/>
        </w:rPr>
        <w:t>Пояснительная записка.</w:t>
      </w:r>
    </w:p>
    <w:p w:rsidR="001D6B99" w:rsidRPr="0062371C" w:rsidRDefault="00702332" w:rsidP="004C4E9D">
      <w:pPr>
        <w:pStyle w:val="21"/>
        <w:numPr>
          <w:ilvl w:val="2"/>
          <w:numId w:val="1248"/>
        </w:numPr>
        <w:shd w:val="clear" w:color="auto" w:fill="auto"/>
        <w:tabs>
          <w:tab w:val="left" w:pos="1729"/>
        </w:tabs>
        <w:spacing w:before="0" w:after="0" w:line="475" w:lineRule="exact"/>
        <w:ind w:firstLine="780"/>
        <w:rPr>
          <w:highlight w:val="yellow"/>
        </w:rPr>
      </w:pPr>
      <w:r w:rsidRPr="0062371C">
        <w:rPr>
          <w:highlight w:val="yellow"/>
        </w:rPr>
        <w:t>Программа по родной (чувашской) литературе разработана с целью оказания методической помощи учителю в создании рабочей программы по уче</w:t>
      </w:r>
      <w:r w:rsidRPr="0062371C">
        <w:rPr>
          <w:highlight w:val="yellow"/>
        </w:rPr>
        <w:t>б</w:t>
      </w:r>
      <w:r w:rsidRPr="0062371C">
        <w:rPr>
          <w:highlight w:val="yellow"/>
        </w:rPr>
        <w:t>ному предмету.</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Приобщение к миру чувашской литературы предполагает знакомство об</w:t>
      </w:r>
      <w:r w:rsidRPr="0062371C">
        <w:rPr>
          <w:highlight w:val="yellow"/>
        </w:rPr>
        <w:t>у</w:t>
      </w:r>
      <w:r w:rsidRPr="0062371C">
        <w:rPr>
          <w:highlight w:val="yellow"/>
        </w:rPr>
        <w:t>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w:t>
      </w:r>
      <w:r w:rsidRPr="0062371C">
        <w:rPr>
          <w:highlight w:val="yellow"/>
        </w:rPr>
        <w:t>а</w:t>
      </w:r>
      <w:r w:rsidRPr="0062371C">
        <w:rPr>
          <w:highlight w:val="yellow"/>
        </w:rPr>
        <w:t>ющихся.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Программа по родной (чувашской) литературе в 5-7 классах строится на основе сочетания концентрического, проблемно-тематического принципов, в 8-9 классах - на основе историко-хронологического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1D6B99" w:rsidRPr="0062371C" w:rsidRDefault="00702332" w:rsidP="004C4E9D">
      <w:pPr>
        <w:pStyle w:val="21"/>
        <w:numPr>
          <w:ilvl w:val="2"/>
          <w:numId w:val="1248"/>
        </w:numPr>
        <w:shd w:val="clear" w:color="auto" w:fill="auto"/>
        <w:tabs>
          <w:tab w:val="left" w:pos="1744"/>
        </w:tabs>
        <w:spacing w:before="0" w:after="0" w:line="475" w:lineRule="exact"/>
        <w:ind w:firstLine="760"/>
        <w:rPr>
          <w:highlight w:val="yellow"/>
        </w:rPr>
      </w:pPr>
      <w:r w:rsidRPr="0062371C">
        <w:rPr>
          <w:highlight w:val="yellow"/>
        </w:rPr>
        <w:t>В содержании программы по родной (чувашской) литературе выд</w:t>
      </w:r>
      <w:r w:rsidRPr="0062371C">
        <w:rPr>
          <w:highlight w:val="yellow"/>
        </w:rPr>
        <w:t>е</w:t>
      </w:r>
      <w:r w:rsidRPr="0062371C">
        <w:rPr>
          <w:highlight w:val="yellow"/>
        </w:rPr>
        <w:t>ляются содержательные линии, выстроенные в соответствии с проблемно</w:t>
      </w:r>
      <w:r w:rsidRPr="0062371C">
        <w:rPr>
          <w:highlight w:val="yellow"/>
        </w:rPr>
        <w:softHyphen/>
        <w:t>тематическим подходом.</w:t>
      </w:r>
    </w:p>
    <w:p w:rsidR="001D6B99" w:rsidRPr="0062371C" w:rsidRDefault="00702332" w:rsidP="004C4E9D">
      <w:pPr>
        <w:pStyle w:val="21"/>
        <w:numPr>
          <w:ilvl w:val="2"/>
          <w:numId w:val="1248"/>
        </w:numPr>
        <w:shd w:val="clear" w:color="auto" w:fill="auto"/>
        <w:tabs>
          <w:tab w:val="left" w:pos="1739"/>
        </w:tabs>
        <w:spacing w:before="0" w:after="0" w:line="475" w:lineRule="exact"/>
        <w:ind w:firstLine="760"/>
        <w:rPr>
          <w:highlight w:val="yellow"/>
        </w:rPr>
      </w:pPr>
      <w:r w:rsidRPr="0062371C">
        <w:rPr>
          <w:highlight w:val="yellow"/>
        </w:rPr>
        <w:t>Изучение родной (чувашской) литературы направлено на достижение следующих целей: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воспитание ценностного отношения к родному языку и родной литературе как хранителю культуры;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приобщение к литературному наследию чувашского народа;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народа;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обогащение активного и потенциального словарного запаса, развитие у об</w:t>
      </w:r>
      <w:r w:rsidRPr="0062371C">
        <w:rPr>
          <w:highlight w:val="yellow"/>
        </w:rPr>
        <w:t>у</w:t>
      </w:r>
      <w:r w:rsidRPr="0062371C">
        <w:rPr>
          <w:highlight w:val="yellow"/>
        </w:rPr>
        <w:t>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w:t>
      </w:r>
      <w:r w:rsidRPr="0062371C">
        <w:rPr>
          <w:highlight w:val="yellow"/>
        </w:rPr>
        <w:t>е</w:t>
      </w:r>
      <w:r w:rsidRPr="0062371C">
        <w:rPr>
          <w:highlight w:val="yellow"/>
        </w:rPr>
        <w:t>чевого этикета;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формирование аналитических умений в отношении языковых единиц и текстов разных функционально-смысловых типов и жанров.</w:t>
      </w:r>
    </w:p>
    <w:p w:rsidR="001D6B99" w:rsidRPr="0062371C" w:rsidRDefault="00702332" w:rsidP="004C4E9D">
      <w:pPr>
        <w:pStyle w:val="21"/>
        <w:numPr>
          <w:ilvl w:val="2"/>
          <w:numId w:val="1248"/>
        </w:numPr>
        <w:shd w:val="clear" w:color="auto" w:fill="auto"/>
        <w:spacing w:before="0" w:after="0" w:line="475" w:lineRule="exact"/>
        <w:ind w:firstLine="760"/>
        <w:rPr>
          <w:highlight w:val="yellow"/>
        </w:rPr>
      </w:pPr>
      <w:r w:rsidRPr="0062371C">
        <w:rPr>
          <w:highlight w:val="yellow"/>
        </w:rPr>
        <w:t xml:space="preserve"> Общее число часов, рекомендованное для изучения родной (ч</w:t>
      </w:r>
      <w:r w:rsidRPr="0062371C">
        <w:rPr>
          <w:highlight w:val="yellow"/>
        </w:rPr>
        <w:t>у</w:t>
      </w:r>
      <w:r w:rsidRPr="0062371C">
        <w:rPr>
          <w:highlight w:val="yellow"/>
        </w:rPr>
        <w:t>вашской)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62371C" w:rsidRDefault="00702332" w:rsidP="004C4E9D">
      <w:pPr>
        <w:pStyle w:val="21"/>
        <w:numPr>
          <w:ilvl w:val="1"/>
          <w:numId w:val="1248"/>
        </w:numPr>
        <w:shd w:val="clear" w:color="auto" w:fill="auto"/>
        <w:tabs>
          <w:tab w:val="left" w:pos="1559"/>
        </w:tabs>
        <w:spacing w:before="0" w:after="0" w:line="475" w:lineRule="exact"/>
        <w:ind w:firstLine="760"/>
        <w:rPr>
          <w:highlight w:val="yellow"/>
        </w:rPr>
      </w:pPr>
      <w:r w:rsidRPr="0062371C">
        <w:rPr>
          <w:highlight w:val="yellow"/>
        </w:rPr>
        <w:t>Содержание обучения в 5 классе.</w:t>
      </w:r>
    </w:p>
    <w:p w:rsidR="001D6B99" w:rsidRPr="0062371C" w:rsidRDefault="00702332" w:rsidP="004C4E9D">
      <w:pPr>
        <w:pStyle w:val="21"/>
        <w:numPr>
          <w:ilvl w:val="2"/>
          <w:numId w:val="1248"/>
        </w:numPr>
        <w:shd w:val="clear" w:color="auto" w:fill="auto"/>
        <w:tabs>
          <w:tab w:val="left" w:pos="1760"/>
        </w:tabs>
        <w:spacing w:before="0" w:after="0" w:line="475" w:lineRule="exact"/>
        <w:ind w:firstLine="760"/>
        <w:rPr>
          <w:highlight w:val="yellow"/>
        </w:rPr>
      </w:pPr>
      <w:r w:rsidRPr="0062371C">
        <w:rPr>
          <w:highlight w:val="yellow"/>
        </w:rPr>
        <w:t>Фольклор. Устное народное творчество.</w:t>
      </w:r>
    </w:p>
    <w:p w:rsidR="001D6B99" w:rsidRPr="0062371C" w:rsidRDefault="00702332" w:rsidP="004C4E9D">
      <w:pPr>
        <w:pStyle w:val="21"/>
        <w:numPr>
          <w:ilvl w:val="3"/>
          <w:numId w:val="1248"/>
        </w:numPr>
        <w:shd w:val="clear" w:color="auto" w:fill="auto"/>
        <w:tabs>
          <w:tab w:val="left" w:pos="2026"/>
        </w:tabs>
        <w:spacing w:before="0" w:after="0" w:line="475" w:lineRule="exact"/>
        <w:ind w:firstLine="760"/>
        <w:rPr>
          <w:highlight w:val="yellow"/>
        </w:rPr>
      </w:pPr>
      <w:r w:rsidRPr="0062371C">
        <w:rPr>
          <w:highlight w:val="yellow"/>
        </w:rPr>
        <w:t>Календарно-обрядовые песни.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Сурхури юррисем (Песни сурхури).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^аварии юррисем (Масленичные песни).</w:t>
      </w:r>
    </w:p>
    <w:p w:rsidR="001D6B99" w:rsidRPr="0062371C" w:rsidRDefault="00702332" w:rsidP="004C4E9D">
      <w:pPr>
        <w:pStyle w:val="21"/>
        <w:numPr>
          <w:ilvl w:val="4"/>
          <w:numId w:val="1248"/>
        </w:numPr>
        <w:shd w:val="clear" w:color="auto" w:fill="auto"/>
        <w:tabs>
          <w:tab w:val="left" w:pos="2237"/>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Жанровые особенности календарного обрядового фольклора.</w:t>
      </w:r>
    </w:p>
    <w:p w:rsidR="001D6B99" w:rsidRPr="0062371C" w:rsidRDefault="00702332" w:rsidP="004C4E9D">
      <w:pPr>
        <w:pStyle w:val="21"/>
        <w:numPr>
          <w:ilvl w:val="3"/>
          <w:numId w:val="1248"/>
        </w:numPr>
        <w:shd w:val="clear" w:color="auto" w:fill="auto"/>
        <w:tabs>
          <w:tab w:val="left" w:pos="2030"/>
        </w:tabs>
        <w:spacing w:before="0" w:after="0" w:line="475" w:lineRule="exact"/>
        <w:ind w:firstLine="760"/>
        <w:rPr>
          <w:highlight w:val="yellow"/>
        </w:rPr>
      </w:pPr>
      <w:r w:rsidRPr="0062371C">
        <w:rPr>
          <w:highlight w:val="yellow"/>
        </w:rPr>
        <w:t>Малые жанры фольклора.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Ваттисен самахёсемпе каларашсем (Пословицы и поговорки).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Тупмалли (сутмалли) юмахсем (Загадки).</w:t>
      </w:r>
    </w:p>
    <w:p w:rsidR="001D6B99" w:rsidRPr="0062371C" w:rsidRDefault="00702332" w:rsidP="004C4E9D">
      <w:pPr>
        <w:pStyle w:val="21"/>
        <w:numPr>
          <w:ilvl w:val="4"/>
          <w:numId w:val="1248"/>
        </w:numPr>
        <w:shd w:val="clear" w:color="auto" w:fill="auto"/>
        <w:tabs>
          <w:tab w:val="left" w:pos="2242"/>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Малые жанры фольклора: пословицы и поговорки и загадки, их поэтика.</w:t>
      </w:r>
    </w:p>
    <w:p w:rsidR="001D6B99" w:rsidRPr="0062371C" w:rsidRDefault="00702332" w:rsidP="004C4E9D">
      <w:pPr>
        <w:pStyle w:val="21"/>
        <w:numPr>
          <w:ilvl w:val="3"/>
          <w:numId w:val="1248"/>
        </w:numPr>
        <w:shd w:val="clear" w:color="auto" w:fill="auto"/>
        <w:tabs>
          <w:tab w:val="left" w:pos="2030"/>
        </w:tabs>
        <w:spacing w:before="0" w:after="0" w:line="475" w:lineRule="exact"/>
        <w:ind w:firstLine="760"/>
        <w:rPr>
          <w:highlight w:val="yellow"/>
        </w:rPr>
      </w:pPr>
      <w:r w:rsidRPr="0062371C">
        <w:rPr>
          <w:highlight w:val="yellow"/>
        </w:rPr>
        <w:t>Народные сказки.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1D6B99" w:rsidRPr="0062371C" w:rsidRDefault="00702332" w:rsidP="004C4E9D">
      <w:pPr>
        <w:pStyle w:val="21"/>
        <w:numPr>
          <w:ilvl w:val="4"/>
          <w:numId w:val="1248"/>
        </w:numPr>
        <w:shd w:val="clear" w:color="auto" w:fill="auto"/>
        <w:tabs>
          <w:tab w:val="left" w:pos="2242"/>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Жанровое многообразие устного народного творчества. Влияние фольклора на развитие литературы.</w:t>
      </w:r>
    </w:p>
    <w:p w:rsidR="001D6B99" w:rsidRPr="0062371C" w:rsidRDefault="00702332" w:rsidP="004C4E9D">
      <w:pPr>
        <w:pStyle w:val="21"/>
        <w:numPr>
          <w:ilvl w:val="3"/>
          <w:numId w:val="1248"/>
        </w:numPr>
        <w:shd w:val="clear" w:color="auto" w:fill="auto"/>
        <w:tabs>
          <w:tab w:val="left" w:pos="2030"/>
        </w:tabs>
        <w:spacing w:before="0" w:after="0" w:line="475" w:lineRule="exact"/>
        <w:ind w:firstLine="760"/>
        <w:rPr>
          <w:highlight w:val="yellow"/>
        </w:rPr>
      </w:pPr>
      <w:r w:rsidRPr="0062371C">
        <w:rPr>
          <w:highlight w:val="yellow"/>
        </w:rPr>
        <w:t>Литературные сказки.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 Иванов «Тимёр тыла» («Железная мялка»).</w:t>
      </w:r>
    </w:p>
    <w:p w:rsidR="001D6B99" w:rsidRPr="0062371C" w:rsidRDefault="00702332" w:rsidP="004C4E9D">
      <w:pPr>
        <w:pStyle w:val="21"/>
        <w:numPr>
          <w:ilvl w:val="4"/>
          <w:numId w:val="1248"/>
        </w:numPr>
        <w:shd w:val="clear" w:color="auto" w:fill="auto"/>
        <w:tabs>
          <w:tab w:val="left" w:pos="2242"/>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Сказка как повествовательный жанр.</w:t>
      </w:r>
    </w:p>
    <w:p w:rsidR="001D6B99" w:rsidRPr="0062371C" w:rsidRDefault="00702332" w:rsidP="004C4E9D">
      <w:pPr>
        <w:pStyle w:val="21"/>
        <w:numPr>
          <w:ilvl w:val="0"/>
          <w:numId w:val="1251"/>
        </w:numPr>
        <w:shd w:val="clear" w:color="auto" w:fill="auto"/>
        <w:tabs>
          <w:tab w:val="left" w:pos="1784"/>
        </w:tabs>
        <w:spacing w:before="0" w:after="0" w:line="475" w:lineRule="exact"/>
        <w:ind w:firstLine="760"/>
        <w:rPr>
          <w:highlight w:val="yellow"/>
        </w:rPr>
      </w:pPr>
      <w:r w:rsidRPr="0062371C">
        <w:rPr>
          <w:highlight w:val="yellow"/>
        </w:rPr>
        <w:t>Произведения о животных, о красоте природы, необходимости её оберегать.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Образы детей и взрослых в произведениях чувашских писателей. Образы ж</w:t>
      </w:r>
      <w:r w:rsidRPr="0062371C">
        <w:rPr>
          <w:highlight w:val="yellow"/>
        </w:rPr>
        <w:t>и</w:t>
      </w:r>
      <w:r w:rsidRPr="0062371C">
        <w:rPr>
          <w:highlight w:val="yellow"/>
        </w:rPr>
        <w:t>вотных в литературном произведении. Идея взаимозависимости мира людей и пр</w:t>
      </w:r>
      <w:r w:rsidRPr="0062371C">
        <w:rPr>
          <w:highlight w:val="yellow"/>
        </w:rPr>
        <w:t>и</w:t>
      </w:r>
      <w:r w:rsidRPr="0062371C">
        <w:rPr>
          <w:highlight w:val="yellow"/>
        </w:rPr>
        <w:t>роды. Нравственные позиции писателей и поэтов.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М. Трубина. Рассказ «Чахпа кушак» («Кошка и курица»). Г. Орлов. Зарисовка </w:t>
      </w:r>
      <w:r w:rsidRPr="0062371C">
        <w:rPr>
          <w:highlight w:val="yellow"/>
        </w:rPr>
        <w:lastRenderedPageBreak/>
        <w:t>«£ер</w:t>
      </w:r>
      <w:r w:rsidRPr="0062371C">
        <w:rPr>
          <w:rStyle w:val="2Candara13pt0pt"/>
          <w:highlight w:val="yellow"/>
        </w:rPr>
        <w:t>9</w:t>
      </w:r>
      <w:r w:rsidRPr="0062371C">
        <w:rPr>
          <w:highlight w:val="yellow"/>
        </w:rPr>
        <w:t>и» («Воробушек»). Е. Лисина. Рассказ «Паркка мучи» («Рассказы деда Пар</w:t>
      </w:r>
      <w:r w:rsidRPr="0062371C">
        <w:rPr>
          <w:highlight w:val="yellow"/>
        </w:rPr>
        <w:t>к</w:t>
      </w:r>
      <w:r w:rsidRPr="0062371C">
        <w:rPr>
          <w:highlight w:val="yellow"/>
        </w:rPr>
        <w:t>ка»). Н. Ишентей. Стихотворение «Чёп хуралёнче» («На страже птенцов»).</w:t>
      </w:r>
    </w:p>
    <w:p w:rsidR="001D6B99" w:rsidRPr="0062371C" w:rsidRDefault="00702332" w:rsidP="004C4E9D">
      <w:pPr>
        <w:pStyle w:val="21"/>
        <w:shd w:val="clear" w:color="auto" w:fill="auto"/>
        <w:tabs>
          <w:tab w:val="left" w:pos="430"/>
        </w:tabs>
        <w:spacing w:before="0" w:after="0" w:line="475" w:lineRule="exact"/>
        <w:rPr>
          <w:highlight w:val="yellow"/>
        </w:rPr>
      </w:pPr>
      <w:r w:rsidRPr="0062371C">
        <w:rPr>
          <w:highlight w:val="yellow"/>
        </w:rPr>
        <w:t>В.</w:t>
      </w:r>
      <w:r w:rsidRPr="0062371C">
        <w:rPr>
          <w:highlight w:val="yellow"/>
        </w:rPr>
        <w:tab/>
        <w:t>Тургай. Рассказ «Айап» («Вина»).</w:t>
      </w:r>
    </w:p>
    <w:p w:rsidR="001D6B99" w:rsidRPr="0062371C" w:rsidRDefault="00702332" w:rsidP="004C4E9D">
      <w:pPr>
        <w:pStyle w:val="21"/>
        <w:numPr>
          <w:ilvl w:val="0"/>
          <w:numId w:val="1252"/>
        </w:numPr>
        <w:shd w:val="clear" w:color="auto" w:fill="auto"/>
        <w:tabs>
          <w:tab w:val="left" w:pos="202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Рассказ как малая форма эпической литературы.</w:t>
      </w:r>
    </w:p>
    <w:p w:rsidR="001D6B99" w:rsidRPr="0062371C" w:rsidRDefault="00702332" w:rsidP="004C4E9D">
      <w:pPr>
        <w:pStyle w:val="21"/>
        <w:numPr>
          <w:ilvl w:val="0"/>
          <w:numId w:val="1251"/>
        </w:numPr>
        <w:shd w:val="clear" w:color="auto" w:fill="auto"/>
        <w:tabs>
          <w:tab w:val="left" w:pos="1784"/>
        </w:tabs>
        <w:spacing w:before="0" w:after="0" w:line="475" w:lineRule="exact"/>
        <w:ind w:firstLine="760"/>
        <w:rPr>
          <w:highlight w:val="yellow"/>
        </w:rPr>
      </w:pPr>
      <w:r w:rsidRPr="0062371C">
        <w:rPr>
          <w:highlight w:val="yellow"/>
        </w:rPr>
        <w:t>Произведения о родном доме, дружной семье, о передаче нравстве</w:t>
      </w:r>
      <w:r w:rsidRPr="0062371C">
        <w:rPr>
          <w:highlight w:val="yellow"/>
        </w:rPr>
        <w:t>н</w:t>
      </w:r>
      <w:r w:rsidRPr="0062371C">
        <w:rPr>
          <w:highlight w:val="yellow"/>
        </w:rPr>
        <w:t>ных норм от старших младшим.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Ю. Скворцов. Рассказ «Ама</w:t>
      </w:r>
      <w:r w:rsidRPr="0062371C">
        <w:rPr>
          <w:rStyle w:val="2Candara13pt0pt"/>
          <w:highlight w:val="yellow"/>
        </w:rPr>
        <w:t>9</w:t>
      </w:r>
      <w:r w:rsidRPr="0062371C">
        <w:rPr>
          <w:highlight w:val="yellow"/>
        </w:rPr>
        <w:t>ури анне» («Мачеха»). Г. Волков. Рассказ «Асла ача» («Умный ребёнок»).</w:t>
      </w:r>
    </w:p>
    <w:p w:rsidR="001D6B99" w:rsidRPr="0062371C" w:rsidRDefault="00702332" w:rsidP="004C4E9D">
      <w:pPr>
        <w:pStyle w:val="21"/>
        <w:numPr>
          <w:ilvl w:val="0"/>
          <w:numId w:val="1253"/>
        </w:numPr>
        <w:shd w:val="clear" w:color="auto" w:fill="auto"/>
        <w:tabs>
          <w:tab w:val="left" w:pos="202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Понятие о стихотворной и прозаической речи в литературе.</w:t>
      </w:r>
    </w:p>
    <w:p w:rsidR="001D6B99" w:rsidRPr="0062371C" w:rsidRDefault="00702332" w:rsidP="004C4E9D">
      <w:pPr>
        <w:pStyle w:val="21"/>
        <w:numPr>
          <w:ilvl w:val="0"/>
          <w:numId w:val="1251"/>
        </w:numPr>
        <w:shd w:val="clear" w:color="auto" w:fill="auto"/>
        <w:tabs>
          <w:tab w:val="left" w:pos="1794"/>
        </w:tabs>
        <w:spacing w:before="0" w:after="0" w:line="475" w:lineRule="exact"/>
        <w:ind w:firstLine="760"/>
        <w:rPr>
          <w:highlight w:val="yellow"/>
        </w:rPr>
      </w:pPr>
      <w:r w:rsidRPr="0062371C">
        <w:rPr>
          <w:highlight w:val="yellow"/>
        </w:rPr>
        <w:t>Произведения о славных сыновьях и дочерях чувашского народа. Народные герои как литературные образы.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Образы людей, которые обрели славу своими делами во благо народа, в пр</w:t>
      </w:r>
      <w:r w:rsidRPr="0062371C">
        <w:rPr>
          <w:highlight w:val="yellow"/>
        </w:rPr>
        <w:t>о</w:t>
      </w:r>
      <w:r w:rsidRPr="0062371C">
        <w:rPr>
          <w:highlight w:val="yellow"/>
        </w:rPr>
        <w:t>изведениях чувашских писателей и поэтов. Исторические личности и народные герои как литературные образы.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 Хузангай. Стихотворение «Лайах!» («Отлично!»). П. Тихон. Инсценировка по повести «Мальчик из чувашского села Кушка» «Сутталла» («К свету!»).</w:t>
      </w:r>
    </w:p>
    <w:p w:rsidR="001D6B99" w:rsidRPr="0062371C" w:rsidRDefault="00702332" w:rsidP="004C4E9D">
      <w:pPr>
        <w:pStyle w:val="21"/>
        <w:numPr>
          <w:ilvl w:val="0"/>
          <w:numId w:val="1254"/>
        </w:numPr>
        <w:shd w:val="clear" w:color="auto" w:fill="auto"/>
        <w:tabs>
          <w:tab w:val="left" w:pos="202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Прототип.</w:t>
      </w:r>
    </w:p>
    <w:p w:rsidR="001D6B99" w:rsidRPr="0062371C" w:rsidRDefault="00702332" w:rsidP="004C4E9D">
      <w:pPr>
        <w:pStyle w:val="21"/>
        <w:numPr>
          <w:ilvl w:val="0"/>
          <w:numId w:val="1251"/>
        </w:numPr>
        <w:shd w:val="clear" w:color="auto" w:fill="auto"/>
        <w:tabs>
          <w:tab w:val="left" w:pos="1789"/>
        </w:tabs>
        <w:spacing w:before="0" w:after="0" w:line="475" w:lineRule="exact"/>
        <w:ind w:firstLine="760"/>
        <w:rPr>
          <w:highlight w:val="yellow"/>
        </w:rPr>
      </w:pPr>
      <w:r w:rsidRPr="0062371C">
        <w:rPr>
          <w:highlight w:val="yellow"/>
        </w:rPr>
        <w:t>Произведения о целеустремлённых, чистых душой людях, о труд</w:t>
      </w:r>
      <w:r w:rsidRPr="0062371C">
        <w:rPr>
          <w:highlight w:val="yellow"/>
        </w:rPr>
        <w:t>о</w:t>
      </w:r>
      <w:r w:rsidRPr="0062371C">
        <w:rPr>
          <w:highlight w:val="yellow"/>
        </w:rPr>
        <w:t>любии, чистоте и бережливости, о смысле жизни, чести, добросовестности, стойк</w:t>
      </w:r>
      <w:r w:rsidRPr="0062371C">
        <w:rPr>
          <w:highlight w:val="yellow"/>
        </w:rPr>
        <w:t>о</w:t>
      </w:r>
      <w:r w:rsidRPr="0062371C">
        <w:rPr>
          <w:highlight w:val="yellow"/>
        </w:rPr>
        <w:t>сти и выдержки.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Образы детей и взрослых в разных жизненных ситуациях и в труде. Рядом с добром идёт зло. Рождение дружбы, богатство души, нравственная стойкость.</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М. Карягина. Рассказ «Слива» («Слива»). И. Егоров. Рассказ «Ывал» («Сын»). А. Галкин. Басни «Икё санла пурнад» («Двуликая жизнь»), «£упё» («Мусор»).</w:t>
      </w:r>
    </w:p>
    <w:p w:rsidR="001D6B99" w:rsidRPr="0062371C" w:rsidRDefault="00702332" w:rsidP="004C4E9D">
      <w:pPr>
        <w:pStyle w:val="21"/>
        <w:numPr>
          <w:ilvl w:val="0"/>
          <w:numId w:val="1255"/>
        </w:numPr>
        <w:shd w:val="clear" w:color="auto" w:fill="auto"/>
        <w:tabs>
          <w:tab w:val="left" w:pos="2044"/>
        </w:tabs>
        <w:spacing w:before="0" w:after="0" w:line="475" w:lineRule="exact"/>
        <w:ind w:firstLine="78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Жизненная правда и творческая фантазия писателя в художественной лит</w:t>
      </w:r>
      <w:r w:rsidRPr="0062371C">
        <w:rPr>
          <w:highlight w:val="yellow"/>
        </w:rPr>
        <w:t>е</w:t>
      </w:r>
      <w:r w:rsidRPr="0062371C">
        <w:rPr>
          <w:highlight w:val="yellow"/>
        </w:rPr>
        <w:t>ратуре.</w:t>
      </w:r>
    </w:p>
    <w:p w:rsidR="001D6B99" w:rsidRPr="0062371C" w:rsidRDefault="00702332" w:rsidP="004C4E9D">
      <w:pPr>
        <w:pStyle w:val="21"/>
        <w:numPr>
          <w:ilvl w:val="0"/>
          <w:numId w:val="1251"/>
        </w:numPr>
        <w:shd w:val="clear" w:color="auto" w:fill="auto"/>
        <w:tabs>
          <w:tab w:val="left" w:pos="1792"/>
        </w:tabs>
        <w:spacing w:before="0" w:after="0" w:line="475" w:lineRule="exact"/>
        <w:ind w:firstLine="780"/>
        <w:rPr>
          <w:highlight w:val="yellow"/>
        </w:rPr>
      </w:pPr>
      <w:r w:rsidRPr="0062371C">
        <w:rPr>
          <w:highlight w:val="yellow"/>
        </w:rPr>
        <w:t xml:space="preserve">Произведения о родине и родных, связи поколений, нравственном </w:t>
      </w:r>
      <w:r w:rsidRPr="0062371C">
        <w:rPr>
          <w:highlight w:val="yellow"/>
        </w:rPr>
        <w:lastRenderedPageBreak/>
        <w:t>долге перед близкими людьми.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Л. Сарине. Рассказ «Цирк курма кайни» («Как мы ходили в цирк»). Р. Сарби. Рассказ «Эпё «тухатмаш карчакпа» паллашни» («Как я познакомилась со старухой - «колдуньей»»).</w:t>
      </w:r>
    </w:p>
    <w:p w:rsidR="001D6B99" w:rsidRPr="0062371C" w:rsidRDefault="00702332" w:rsidP="004C4E9D">
      <w:pPr>
        <w:pStyle w:val="21"/>
        <w:numPr>
          <w:ilvl w:val="0"/>
          <w:numId w:val="1256"/>
        </w:numPr>
        <w:shd w:val="clear" w:color="auto" w:fill="auto"/>
        <w:tabs>
          <w:tab w:val="left" w:pos="2044"/>
        </w:tabs>
        <w:spacing w:before="0" w:after="0" w:line="475" w:lineRule="exact"/>
        <w:ind w:firstLine="78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Проза. Жанры повествовательной прозы.</w:t>
      </w:r>
    </w:p>
    <w:p w:rsidR="001D6B99" w:rsidRPr="0062371C" w:rsidRDefault="00702332" w:rsidP="004C4E9D">
      <w:pPr>
        <w:pStyle w:val="21"/>
        <w:numPr>
          <w:ilvl w:val="0"/>
          <w:numId w:val="1251"/>
        </w:numPr>
        <w:shd w:val="clear" w:color="auto" w:fill="auto"/>
        <w:tabs>
          <w:tab w:val="left" w:pos="1797"/>
        </w:tabs>
        <w:spacing w:before="0" w:after="0" w:line="475" w:lineRule="exact"/>
        <w:ind w:firstLine="780"/>
        <w:rPr>
          <w:highlight w:val="yellow"/>
        </w:rPr>
      </w:pPr>
      <w:r w:rsidRPr="0062371C">
        <w:rPr>
          <w:highlight w:val="yellow"/>
        </w:rPr>
        <w:t>Произведения о нормах и правилах поведения в обществе, о непр</w:t>
      </w:r>
      <w:r w:rsidRPr="0062371C">
        <w:rPr>
          <w:highlight w:val="yellow"/>
        </w:rPr>
        <w:t>и</w:t>
      </w:r>
      <w:r w:rsidRPr="0062371C">
        <w:rPr>
          <w:highlight w:val="yellow"/>
        </w:rPr>
        <w:t>глядных поступках, потере человеческого облика, о предупреждении социальной агрессии и противоправной деятельности.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Образы подростков и взрослых. Раскрытие в произведениях неприглядного поведения (курение, пьянство), которое приводит к нравственному падению чел</w:t>
      </w:r>
      <w:r w:rsidRPr="0062371C">
        <w:rPr>
          <w:highlight w:val="yellow"/>
        </w:rPr>
        <w:t>о</w:t>
      </w:r>
      <w:r w:rsidRPr="0062371C">
        <w:rPr>
          <w:highlight w:val="yellow"/>
        </w:rPr>
        <w:t>века. Советы как избавиться от вредных привычек, безволия.</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Л. Мартьянова. Рассказ «Ятсар троллейбус» («Троллейбус без номера»). А. Галкин. Шутка «Йывар чир» («Тяжёлая болезнь»). А. Кибеч. Стихотворение «Ача дуртёнче» («В детском доме»).</w:t>
      </w:r>
    </w:p>
    <w:p w:rsidR="001D6B99" w:rsidRPr="0062371C" w:rsidRDefault="00702332" w:rsidP="004C4E9D">
      <w:pPr>
        <w:pStyle w:val="21"/>
        <w:numPr>
          <w:ilvl w:val="0"/>
          <w:numId w:val="1257"/>
        </w:numPr>
        <w:shd w:val="clear" w:color="auto" w:fill="auto"/>
        <w:tabs>
          <w:tab w:val="left" w:pos="2044"/>
        </w:tabs>
        <w:spacing w:before="0" w:after="0" w:line="475" w:lineRule="exact"/>
        <w:ind w:firstLine="78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Тема, идея и проблема художественного произведения.</w:t>
      </w:r>
    </w:p>
    <w:p w:rsidR="001D6B99" w:rsidRPr="0062371C" w:rsidRDefault="00702332" w:rsidP="004C4E9D">
      <w:pPr>
        <w:pStyle w:val="21"/>
        <w:numPr>
          <w:ilvl w:val="0"/>
          <w:numId w:val="1251"/>
        </w:numPr>
        <w:shd w:val="clear" w:color="auto" w:fill="auto"/>
        <w:tabs>
          <w:tab w:val="left" w:pos="1797"/>
        </w:tabs>
        <w:spacing w:before="0" w:after="0" w:line="475" w:lineRule="exact"/>
        <w:ind w:firstLine="780"/>
        <w:rPr>
          <w:highlight w:val="yellow"/>
        </w:rPr>
      </w:pPr>
      <w:r w:rsidRPr="0062371C">
        <w:rPr>
          <w:highlight w:val="yellow"/>
        </w:rPr>
        <w:t>Произведения о героизме народа в годы Великой Отечественной войны и мужестве тружеников тыла.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Героический труд детей и взрослых во время Великой Отечественной войны. 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 Тургай. Новелла «Пахчари £ёмёрт» («Черёмуха в саду»). А. Алга. Стих</w:t>
      </w:r>
      <w:r w:rsidRPr="0062371C">
        <w:rPr>
          <w:highlight w:val="yellow"/>
        </w:rPr>
        <w:t>о</w:t>
      </w:r>
      <w:r w:rsidRPr="0062371C">
        <w:rPr>
          <w:highlight w:val="yellow"/>
        </w:rPr>
        <w:t>творение «Ыра ят» («Доброе имя»).</w:t>
      </w:r>
    </w:p>
    <w:p w:rsidR="001D6B99" w:rsidRPr="0062371C" w:rsidRDefault="00702332" w:rsidP="004C4E9D">
      <w:pPr>
        <w:pStyle w:val="21"/>
        <w:numPr>
          <w:ilvl w:val="0"/>
          <w:numId w:val="1258"/>
        </w:numPr>
        <w:shd w:val="clear" w:color="auto" w:fill="auto"/>
        <w:tabs>
          <w:tab w:val="left" w:pos="2030"/>
        </w:tabs>
        <w:spacing w:before="0" w:after="0" w:line="480"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Героико-трагический пафос произведений.</w:t>
      </w:r>
    </w:p>
    <w:p w:rsidR="001D6B99" w:rsidRPr="0062371C" w:rsidRDefault="00702332" w:rsidP="004C4E9D">
      <w:pPr>
        <w:pStyle w:val="21"/>
        <w:numPr>
          <w:ilvl w:val="0"/>
          <w:numId w:val="1251"/>
        </w:numPr>
        <w:shd w:val="clear" w:color="auto" w:fill="auto"/>
        <w:tabs>
          <w:tab w:val="left" w:pos="1819"/>
        </w:tabs>
        <w:spacing w:before="0" w:after="0" w:line="480" w:lineRule="exact"/>
        <w:ind w:firstLine="760"/>
        <w:rPr>
          <w:highlight w:val="yellow"/>
        </w:rPr>
      </w:pPr>
      <w:r w:rsidRPr="0062371C">
        <w:rPr>
          <w:highlight w:val="yellow"/>
        </w:rPr>
        <w:t>Писатели родственных народов (тюркская литература).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Понятие общности и национального своеобразия. Общее и национально</w:t>
      </w:r>
      <w:r w:rsidRPr="0062371C">
        <w:rPr>
          <w:highlight w:val="yellow"/>
        </w:rPr>
        <w:softHyphen/>
      </w:r>
      <w:r w:rsidRPr="0062371C">
        <w:rPr>
          <w:highlight w:val="yellow"/>
        </w:rPr>
        <w:lastRenderedPageBreak/>
        <w:t>особенное в литературе. Художественный перевод. Жанровая специфика литератур родственных тюркских народов.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Из башкирской литературы: Я. Мустафин. Повесть «Сивый конь» (перевод Валем Ахуна - В. Максимова).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Из туркменской литературы: М. Довлетмамед-оглы (Фараги). Стихотворение «Чанлах дуги» («Свет истины») (перевод Ю. Семен дера).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Из якутской литературы: П. Ойунский. Стихотворение «Тапар-тапар ташлама» («Пуститься в пляску») (перевод Ю. Семендера).</w:t>
      </w:r>
    </w:p>
    <w:p w:rsidR="001D6B99" w:rsidRPr="0062371C" w:rsidRDefault="00702332" w:rsidP="004C4E9D">
      <w:pPr>
        <w:pStyle w:val="21"/>
        <w:numPr>
          <w:ilvl w:val="0"/>
          <w:numId w:val="1259"/>
        </w:numPr>
        <w:shd w:val="clear" w:color="auto" w:fill="auto"/>
        <w:tabs>
          <w:tab w:val="left" w:pos="1608"/>
        </w:tabs>
        <w:spacing w:before="0" w:after="0" w:line="480" w:lineRule="exact"/>
        <w:ind w:firstLine="760"/>
        <w:rPr>
          <w:highlight w:val="yellow"/>
        </w:rPr>
      </w:pPr>
      <w:r w:rsidRPr="0062371C">
        <w:rPr>
          <w:highlight w:val="yellow"/>
        </w:rPr>
        <w:t>Содержание обучения в 6 классе.</w:t>
      </w:r>
    </w:p>
    <w:p w:rsidR="001D6B99" w:rsidRPr="0062371C" w:rsidRDefault="00702332" w:rsidP="004C4E9D">
      <w:pPr>
        <w:pStyle w:val="21"/>
        <w:numPr>
          <w:ilvl w:val="0"/>
          <w:numId w:val="1260"/>
        </w:numPr>
        <w:shd w:val="clear" w:color="auto" w:fill="auto"/>
        <w:tabs>
          <w:tab w:val="left" w:pos="2030"/>
        </w:tabs>
        <w:spacing w:before="0" w:after="0" w:line="480" w:lineRule="exact"/>
        <w:ind w:firstLine="760"/>
        <w:rPr>
          <w:highlight w:val="yellow"/>
        </w:rPr>
      </w:pPr>
      <w:r w:rsidRPr="0062371C">
        <w:rPr>
          <w:highlight w:val="yellow"/>
        </w:rPr>
        <w:t>Фольклор. Устное народное творчество.</w:t>
      </w:r>
    </w:p>
    <w:p w:rsidR="001D6B99" w:rsidRPr="0062371C" w:rsidRDefault="00702332" w:rsidP="004C4E9D">
      <w:pPr>
        <w:pStyle w:val="21"/>
        <w:numPr>
          <w:ilvl w:val="0"/>
          <w:numId w:val="1261"/>
        </w:numPr>
        <w:shd w:val="clear" w:color="auto" w:fill="auto"/>
        <w:tabs>
          <w:tab w:val="left" w:pos="2030"/>
        </w:tabs>
        <w:spacing w:before="0" w:after="0" w:line="480" w:lineRule="exact"/>
        <w:ind w:firstLine="760"/>
        <w:rPr>
          <w:highlight w:val="yellow"/>
        </w:rPr>
      </w:pPr>
      <w:r w:rsidRPr="0062371C">
        <w:rPr>
          <w:highlight w:val="yellow"/>
        </w:rPr>
        <w:t>Народные песни.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Отражение духовной жизни народа в фольклорной песне. Песня - богатство народа, наиболее развитый и широко распространённый вид словесности. Песня во время лощения холста «Пир </w:t>
      </w:r>
      <w:r w:rsidRPr="0062371C">
        <w:rPr>
          <w:rStyle w:val="2Candara13pt0pt"/>
          <w:highlight w:val="yellow"/>
        </w:rPr>
        <w:t>9</w:t>
      </w:r>
      <w:r w:rsidRPr="0062371C">
        <w:rPr>
          <w:highlight w:val="yellow"/>
        </w:rPr>
        <w:t xml:space="preserve">апакансен юрри» («Песня отбивалыциков холста») в обработке М. Алексеева. Народные стихотворения. Чувашская народная песня «Хуран </w:t>
      </w:r>
      <w:r w:rsidRPr="0062371C">
        <w:rPr>
          <w:rStyle w:val="2Candara13pt0pt"/>
          <w:highlight w:val="yellow"/>
        </w:rPr>
        <w:t>9</w:t>
      </w:r>
      <w:r w:rsidRPr="0062371C">
        <w:rPr>
          <w:highlight w:val="yellow"/>
        </w:rPr>
        <w:t>ул?и» («Берёзонька») в обработке Ф. Павлова. Стихи переработал К. Ив</w:t>
      </w:r>
      <w:r w:rsidRPr="0062371C">
        <w:rPr>
          <w:highlight w:val="yellow"/>
        </w:rPr>
        <w:t>а</w:t>
      </w:r>
      <w:r w:rsidRPr="0062371C">
        <w:rPr>
          <w:highlight w:val="yellow"/>
        </w:rPr>
        <w:t>нов, мелодию переработал П. Пазухин.</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«Пир </w:t>
      </w:r>
      <w:r w:rsidRPr="0062371C">
        <w:rPr>
          <w:rStyle w:val="2Candara13pt0pt"/>
          <w:highlight w:val="yellow"/>
        </w:rPr>
        <w:t>9</w:t>
      </w:r>
      <w:r w:rsidRPr="0062371C">
        <w:rPr>
          <w:highlight w:val="yellow"/>
        </w:rPr>
        <w:t xml:space="preserve">апакансен юрри» («Песня отбивалыциков холста»). «Хуран </w:t>
      </w:r>
      <w:r w:rsidRPr="0062371C">
        <w:rPr>
          <w:rStyle w:val="2Candara13pt0pt"/>
          <w:highlight w:val="yellow"/>
        </w:rPr>
        <w:t>9</w:t>
      </w:r>
      <w:r w:rsidRPr="0062371C">
        <w:rPr>
          <w:highlight w:val="yellow"/>
        </w:rPr>
        <w:t>ул</w:t>
      </w:r>
      <w:r w:rsidRPr="0062371C">
        <w:rPr>
          <w:rStyle w:val="2Candara13pt0pt"/>
          <w:highlight w:val="yellow"/>
        </w:rPr>
        <w:t>9</w:t>
      </w:r>
      <w:r w:rsidRPr="0062371C">
        <w:rPr>
          <w:highlight w:val="yellow"/>
        </w:rPr>
        <w:t>и» («Берёзонька»).</w:t>
      </w:r>
    </w:p>
    <w:p w:rsidR="001D6B99" w:rsidRPr="0062371C" w:rsidRDefault="00702332" w:rsidP="004C4E9D">
      <w:pPr>
        <w:pStyle w:val="21"/>
        <w:numPr>
          <w:ilvl w:val="0"/>
          <w:numId w:val="1262"/>
        </w:numPr>
        <w:shd w:val="clear" w:color="auto" w:fill="auto"/>
        <w:tabs>
          <w:tab w:val="left" w:pos="2237"/>
        </w:tabs>
        <w:spacing w:before="0" w:after="0" w:line="480" w:lineRule="exact"/>
        <w:ind w:firstLine="760"/>
        <w:rPr>
          <w:highlight w:val="yellow"/>
        </w:rPr>
      </w:pPr>
      <w:r w:rsidRPr="0062371C">
        <w:rPr>
          <w:highlight w:val="yellow"/>
        </w:rPr>
        <w:t>Т 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Народные песни, их виды.</w:t>
      </w:r>
    </w:p>
    <w:p w:rsidR="001D6B99" w:rsidRPr="0062371C" w:rsidRDefault="00702332" w:rsidP="004C4E9D">
      <w:pPr>
        <w:pStyle w:val="21"/>
        <w:numPr>
          <w:ilvl w:val="0"/>
          <w:numId w:val="1261"/>
        </w:numPr>
        <w:shd w:val="clear" w:color="auto" w:fill="auto"/>
        <w:tabs>
          <w:tab w:val="left" w:pos="2026"/>
        </w:tabs>
        <w:spacing w:before="0" w:after="0" w:line="475" w:lineRule="exact"/>
        <w:ind w:firstLine="760"/>
        <w:rPr>
          <w:highlight w:val="yellow"/>
        </w:rPr>
      </w:pPr>
      <w:r w:rsidRPr="0062371C">
        <w:rPr>
          <w:highlight w:val="yellow"/>
        </w:rPr>
        <w:t>Народные песни, обработанные композиторами.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Основная мысль, тематика, композиция, образность фольклорных песен. М</w:t>
      </w:r>
      <w:r w:rsidRPr="0062371C">
        <w:rPr>
          <w:highlight w:val="yellow"/>
        </w:rPr>
        <w:t>а</w:t>
      </w:r>
      <w:r w:rsidRPr="0062371C">
        <w:rPr>
          <w:highlight w:val="yellow"/>
        </w:rPr>
        <w:t>стера песни, исполнители, поэты-песенники, композиторы.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«Велле хурчё» («Пчёлка») (стихи и музыка Ф. Павлова).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«Хёл илемё» («Краса зимы») (стихи И. Тукташ, музыка А. Орлова-Шузьм).</w:t>
      </w:r>
    </w:p>
    <w:p w:rsidR="001D6B99" w:rsidRPr="0062371C" w:rsidRDefault="00702332" w:rsidP="004C4E9D">
      <w:pPr>
        <w:pStyle w:val="21"/>
        <w:numPr>
          <w:ilvl w:val="0"/>
          <w:numId w:val="1263"/>
        </w:numPr>
        <w:shd w:val="clear" w:color="auto" w:fill="auto"/>
        <w:tabs>
          <w:tab w:val="left" w:pos="2237"/>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Песни литературного происхождения (авторские).</w:t>
      </w:r>
    </w:p>
    <w:p w:rsidR="001D6B99" w:rsidRPr="0062371C" w:rsidRDefault="00702332" w:rsidP="004C4E9D">
      <w:pPr>
        <w:pStyle w:val="21"/>
        <w:numPr>
          <w:ilvl w:val="0"/>
          <w:numId w:val="1260"/>
        </w:numPr>
        <w:shd w:val="clear" w:color="auto" w:fill="auto"/>
        <w:tabs>
          <w:tab w:val="left" w:pos="2005"/>
        </w:tabs>
        <w:spacing w:before="0" w:after="0" w:line="475" w:lineRule="exact"/>
        <w:ind w:firstLine="760"/>
        <w:rPr>
          <w:highlight w:val="yellow"/>
        </w:rPr>
      </w:pPr>
      <w:r w:rsidRPr="0062371C">
        <w:rPr>
          <w:highlight w:val="yellow"/>
        </w:rPr>
        <w:t>Произведения о здоровом образе жизни, о телесном, умственном и нравственном состоянии общества.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Показ и высмеивание в произведениях для детей и взрослых лентяев, жест</w:t>
      </w:r>
      <w:r w:rsidRPr="0062371C">
        <w:rPr>
          <w:highlight w:val="yellow"/>
        </w:rPr>
        <w:t>о</w:t>
      </w:r>
      <w:r w:rsidRPr="0062371C">
        <w:rPr>
          <w:highlight w:val="yellow"/>
        </w:rPr>
        <w:t>косердия, льстецов, любящих пожить за чужой счёт, жадных людей, хвастунов. О</w:t>
      </w:r>
      <w:r w:rsidRPr="0062371C">
        <w:rPr>
          <w:highlight w:val="yellow"/>
        </w:rPr>
        <w:t>т</w:t>
      </w:r>
      <w:r w:rsidRPr="0062371C">
        <w:rPr>
          <w:highlight w:val="yellow"/>
        </w:rPr>
        <w:lastRenderedPageBreak/>
        <w:t>ражение человеческих взаимоотношений в баснях. Герои басен.</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М. Васьлей. Стихотворение «И мён пуян...» («Чем будешь богат»). Ю. Мишши. Басня «£ёр улми аврипе Маян» («Картофельная ботва и лебеда»). Л. Сачкова. Рассказ «Оля-Улькка» («Оля-Улькка»).</w:t>
      </w:r>
    </w:p>
    <w:p w:rsidR="001D6B99" w:rsidRPr="0062371C" w:rsidRDefault="00702332" w:rsidP="004C4E9D">
      <w:pPr>
        <w:pStyle w:val="21"/>
        <w:numPr>
          <w:ilvl w:val="0"/>
          <w:numId w:val="1264"/>
        </w:numPr>
        <w:shd w:val="clear" w:color="auto" w:fill="auto"/>
        <w:tabs>
          <w:tab w:val="left" w:pos="2237"/>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Пафос и аллегория в баснях.</w:t>
      </w:r>
    </w:p>
    <w:p w:rsidR="001D6B99" w:rsidRPr="0062371C" w:rsidRDefault="00702332" w:rsidP="004C4E9D">
      <w:pPr>
        <w:pStyle w:val="21"/>
        <w:numPr>
          <w:ilvl w:val="0"/>
          <w:numId w:val="1260"/>
        </w:numPr>
        <w:shd w:val="clear" w:color="auto" w:fill="auto"/>
        <w:tabs>
          <w:tab w:val="left" w:pos="1798"/>
        </w:tabs>
        <w:spacing w:before="0" w:after="0" w:line="475" w:lineRule="exact"/>
        <w:ind w:firstLine="760"/>
        <w:rPr>
          <w:highlight w:val="yellow"/>
        </w:rPr>
      </w:pPr>
      <w:r w:rsidRPr="0062371C">
        <w:rPr>
          <w:highlight w:val="yellow"/>
        </w:rPr>
        <w:t>Произведения о взаимодействии между поколениями, семейно</w:t>
      </w:r>
      <w:r w:rsidRPr="0062371C">
        <w:rPr>
          <w:highlight w:val="yellow"/>
        </w:rPr>
        <w:softHyphen/>
        <w:t>родовых отношениях, нравственном долге перед близкими людьми.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 Николаев. Рассказ «Юрик асламашё» («Бабушка Юры»). Л. Сарине. Рассказ «Кукамай» («Кугамай»). П. Эйзин. Стихотворение «Иамрапа хуран» («Ветла и б</w:t>
      </w:r>
      <w:r w:rsidRPr="0062371C">
        <w:rPr>
          <w:highlight w:val="yellow"/>
        </w:rPr>
        <w:t>е</w:t>
      </w:r>
      <w:r w:rsidRPr="0062371C">
        <w:rPr>
          <w:highlight w:val="yellow"/>
        </w:rPr>
        <w:t>рёза»).</w:t>
      </w:r>
    </w:p>
    <w:p w:rsidR="001D6B99" w:rsidRPr="0062371C" w:rsidRDefault="00702332" w:rsidP="004C4E9D">
      <w:pPr>
        <w:pStyle w:val="21"/>
        <w:numPr>
          <w:ilvl w:val="0"/>
          <w:numId w:val="1265"/>
        </w:numPr>
        <w:shd w:val="clear" w:color="auto" w:fill="auto"/>
        <w:tabs>
          <w:tab w:val="left" w:pos="202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Жанровая особенность рассказа. Литературный герой и его роль в сюжете.</w:t>
      </w:r>
    </w:p>
    <w:p w:rsidR="001D6B99" w:rsidRPr="0062371C" w:rsidRDefault="00702332" w:rsidP="004C4E9D">
      <w:pPr>
        <w:pStyle w:val="21"/>
        <w:numPr>
          <w:ilvl w:val="0"/>
          <w:numId w:val="1260"/>
        </w:numPr>
        <w:shd w:val="clear" w:color="auto" w:fill="auto"/>
        <w:tabs>
          <w:tab w:val="left" w:pos="1794"/>
        </w:tabs>
        <w:spacing w:before="0" w:after="0" w:line="475" w:lineRule="exact"/>
        <w:ind w:firstLine="760"/>
        <w:rPr>
          <w:highlight w:val="yellow"/>
        </w:rPr>
      </w:pPr>
      <w:r w:rsidRPr="0062371C">
        <w:rPr>
          <w:highlight w:val="yellow"/>
        </w:rPr>
        <w:t>Произведения об эстетическом воспитании, об истоках красоты, её форм в живой природе, повседневной жизни.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Воспитание зоркости, наблюдательности, привитие любви к своей малой р</w:t>
      </w:r>
      <w:r w:rsidRPr="0062371C">
        <w:rPr>
          <w:highlight w:val="yellow"/>
        </w:rPr>
        <w:t>о</w:t>
      </w:r>
      <w:r w:rsidRPr="0062371C">
        <w:rPr>
          <w:highlight w:val="yellow"/>
        </w:rPr>
        <w:t>дине, как источнику сил для преодоления любых испытаний и ударов судьбы. Показ правды жизни и завораживающей красоты природы, обучать творческому отнош</w:t>
      </w:r>
      <w:r w:rsidRPr="0062371C">
        <w:rPr>
          <w:highlight w:val="yellow"/>
        </w:rPr>
        <w:t>е</w:t>
      </w:r>
      <w:r w:rsidRPr="0062371C">
        <w:rPr>
          <w:highlight w:val="yellow"/>
        </w:rPr>
        <w:t>нию и красоте души.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 Айхи. Стихотворение «£ын тата сцена» («Артист и сцена»). С. Шавли. Юмористическое стихотворение «Вё£кён Вадда» («Хвастун Василий»). В. Эльби. Рассказ «Илемлёхе курма пурнё ача» («Рождённый видеть красоту»).</w:t>
      </w:r>
    </w:p>
    <w:p w:rsidR="001D6B99" w:rsidRPr="0062371C" w:rsidRDefault="00702332" w:rsidP="004C4E9D">
      <w:pPr>
        <w:pStyle w:val="21"/>
        <w:numPr>
          <w:ilvl w:val="0"/>
          <w:numId w:val="1266"/>
        </w:numPr>
        <w:shd w:val="clear" w:color="auto" w:fill="auto"/>
        <w:tabs>
          <w:tab w:val="left" w:pos="203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Функции искусства. Художественное произведение как явление искусства.</w:t>
      </w:r>
    </w:p>
    <w:p w:rsidR="001D6B99" w:rsidRPr="0062371C" w:rsidRDefault="00702332" w:rsidP="004C4E9D">
      <w:pPr>
        <w:pStyle w:val="21"/>
        <w:numPr>
          <w:ilvl w:val="0"/>
          <w:numId w:val="1260"/>
        </w:numPr>
        <w:shd w:val="clear" w:color="auto" w:fill="auto"/>
        <w:tabs>
          <w:tab w:val="left" w:pos="1794"/>
        </w:tabs>
        <w:spacing w:before="0" w:after="0" w:line="475" w:lineRule="exact"/>
        <w:ind w:firstLine="760"/>
        <w:rPr>
          <w:highlight w:val="yellow"/>
        </w:rPr>
      </w:pPr>
      <w:r w:rsidRPr="0062371C">
        <w:rPr>
          <w:highlight w:val="yellow"/>
        </w:rPr>
        <w:t>Произведения о трудолюбии, чистоте помыслов, бережливости, о смысле жизни, чести, добросовестности, стойкости и выдержке.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Образы детей и взрослых в борьбе добра и зла. Показ сострадания и жесток</w:t>
      </w:r>
      <w:r w:rsidRPr="0062371C">
        <w:rPr>
          <w:highlight w:val="yellow"/>
        </w:rPr>
        <w:t>о</w:t>
      </w:r>
      <w:r w:rsidRPr="0062371C">
        <w:rPr>
          <w:highlight w:val="yellow"/>
        </w:rPr>
        <w:t>сти, справедливости и чести. Лирические герои, не боящиеся пересудов, окрылённые мечтой и находящие своё счастье.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А. Воробьёв. Стихотворения «£акар» («Хлеб»), «£урхи хирте» («В весеннем </w:t>
      </w:r>
      <w:r w:rsidRPr="0062371C">
        <w:rPr>
          <w:highlight w:val="yellow"/>
        </w:rPr>
        <w:lastRenderedPageBreak/>
        <w:t>поле»). В. Давыдов-Анатри. Рассказ «Кётмен инкек» («Неожиданная беда»).</w:t>
      </w:r>
    </w:p>
    <w:p w:rsidR="001D6B99" w:rsidRPr="0062371C" w:rsidRDefault="00702332" w:rsidP="004C4E9D">
      <w:pPr>
        <w:pStyle w:val="21"/>
        <w:shd w:val="clear" w:color="auto" w:fill="auto"/>
        <w:tabs>
          <w:tab w:val="left" w:pos="435"/>
        </w:tabs>
        <w:spacing w:before="0" w:after="0" w:line="475" w:lineRule="exact"/>
        <w:rPr>
          <w:highlight w:val="yellow"/>
        </w:rPr>
      </w:pPr>
      <w:r w:rsidRPr="0062371C">
        <w:rPr>
          <w:highlight w:val="yellow"/>
        </w:rPr>
        <w:t>В.</w:t>
      </w:r>
      <w:r w:rsidRPr="0062371C">
        <w:rPr>
          <w:highlight w:val="yellow"/>
        </w:rPr>
        <w:tab/>
        <w:t>Тургай. Стихотворение «Ниме» («Помочи»).</w:t>
      </w:r>
    </w:p>
    <w:p w:rsidR="001D6B99" w:rsidRPr="0062371C" w:rsidRDefault="00702332" w:rsidP="004C4E9D">
      <w:pPr>
        <w:pStyle w:val="21"/>
        <w:numPr>
          <w:ilvl w:val="0"/>
          <w:numId w:val="1267"/>
        </w:numPr>
        <w:shd w:val="clear" w:color="auto" w:fill="auto"/>
        <w:tabs>
          <w:tab w:val="left" w:pos="203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Основы стихосложения: ритм и рифма в стихотворной речи.</w:t>
      </w:r>
    </w:p>
    <w:p w:rsidR="001D6B99" w:rsidRPr="0062371C" w:rsidRDefault="00702332" w:rsidP="004C4E9D">
      <w:pPr>
        <w:pStyle w:val="21"/>
        <w:numPr>
          <w:ilvl w:val="0"/>
          <w:numId w:val="1260"/>
        </w:numPr>
        <w:shd w:val="clear" w:color="auto" w:fill="auto"/>
        <w:tabs>
          <w:tab w:val="left" w:pos="1794"/>
        </w:tabs>
        <w:spacing w:before="0" w:after="0" w:line="475" w:lineRule="exact"/>
        <w:ind w:firstLine="760"/>
        <w:rPr>
          <w:highlight w:val="yellow"/>
        </w:rPr>
      </w:pPr>
      <w:r w:rsidRPr="0062371C">
        <w:rPr>
          <w:highlight w:val="yellow"/>
        </w:rPr>
        <w:t>Произведения о труде и творчестве, о творческих людях, их спосо</w:t>
      </w:r>
      <w:r w:rsidRPr="0062371C">
        <w:rPr>
          <w:highlight w:val="yellow"/>
        </w:rPr>
        <w:t>б</w:t>
      </w:r>
      <w:r w:rsidRPr="0062371C">
        <w:rPr>
          <w:highlight w:val="yellow"/>
        </w:rPr>
        <w:t>ностях. Воспевание стремления к свету, просвещению.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Показ в произведениях, как герои развивают свой ум, любознательность, кругозор путём чтения, наблюдений и поисков. Могучая сила человека и его истинно человеческие качества, любовь к людям и науке.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 Хузангай. Очерк «£ёр чамарё тавра. Кёнеке^ё» («Вокруг земного шара. Книжник»). И. Ахрат. Рассказ «Юрлакан кёленчесем» («Поющие стёкла»). Ю. С</w:t>
      </w:r>
      <w:r w:rsidRPr="0062371C">
        <w:rPr>
          <w:highlight w:val="yellow"/>
        </w:rPr>
        <w:t>е</w:t>
      </w:r>
      <w:r w:rsidRPr="0062371C">
        <w:rPr>
          <w:highlight w:val="yellow"/>
        </w:rPr>
        <w:t>мендер. Сказка в стихах «Вилёме улталани» («Обмануть смерть»).</w:t>
      </w:r>
    </w:p>
    <w:p w:rsidR="001D6B99" w:rsidRPr="0062371C" w:rsidRDefault="00702332" w:rsidP="004C4E9D">
      <w:pPr>
        <w:pStyle w:val="21"/>
        <w:numPr>
          <w:ilvl w:val="0"/>
          <w:numId w:val="1268"/>
        </w:numPr>
        <w:shd w:val="clear" w:color="auto" w:fill="auto"/>
        <w:tabs>
          <w:tab w:val="left" w:pos="203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Портрет литературного героя.</w:t>
      </w:r>
    </w:p>
    <w:p w:rsidR="001D6B99" w:rsidRPr="0062371C" w:rsidRDefault="00702332" w:rsidP="004C4E9D">
      <w:pPr>
        <w:pStyle w:val="21"/>
        <w:numPr>
          <w:ilvl w:val="0"/>
          <w:numId w:val="1260"/>
        </w:numPr>
        <w:shd w:val="clear" w:color="auto" w:fill="auto"/>
        <w:tabs>
          <w:tab w:val="left" w:pos="1798"/>
        </w:tabs>
        <w:spacing w:before="0" w:after="0" w:line="475" w:lineRule="exact"/>
        <w:ind w:firstLine="760"/>
        <w:rPr>
          <w:highlight w:val="yellow"/>
        </w:rPr>
      </w:pPr>
      <w:r w:rsidRPr="0062371C">
        <w:rPr>
          <w:highlight w:val="yellow"/>
        </w:rPr>
        <w:t>Произведения о дружбе и родстве с другими народами, о совместной жизни в согласии.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w:t>
      </w:r>
      <w:r w:rsidRPr="0062371C">
        <w:rPr>
          <w:highlight w:val="yellow"/>
        </w:rPr>
        <w:t>о</w:t>
      </w:r>
      <w:r w:rsidRPr="0062371C">
        <w:rPr>
          <w:highlight w:val="yellow"/>
        </w:rPr>
        <w:t>стью.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 Тургай. Пьеса-сказка «Туслах вайе» («Сила дружбы»). А. Хмыт. Рассказ «Рафик» («Рафик (Дружба)»).</w:t>
      </w:r>
    </w:p>
    <w:p w:rsidR="001D6B99" w:rsidRPr="0062371C" w:rsidRDefault="00702332" w:rsidP="004C4E9D">
      <w:pPr>
        <w:pStyle w:val="21"/>
        <w:numPr>
          <w:ilvl w:val="0"/>
          <w:numId w:val="1269"/>
        </w:numPr>
        <w:shd w:val="clear" w:color="auto" w:fill="auto"/>
        <w:tabs>
          <w:tab w:val="left" w:pos="203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Жанры драматических произведений.</w:t>
      </w:r>
    </w:p>
    <w:p w:rsidR="001D6B99" w:rsidRPr="0062371C" w:rsidRDefault="00702332" w:rsidP="004C4E9D">
      <w:pPr>
        <w:pStyle w:val="21"/>
        <w:numPr>
          <w:ilvl w:val="0"/>
          <w:numId w:val="1260"/>
        </w:numPr>
        <w:shd w:val="clear" w:color="auto" w:fill="auto"/>
        <w:tabs>
          <w:tab w:val="left" w:pos="1798"/>
        </w:tabs>
        <w:spacing w:before="0" w:after="0" w:line="475" w:lineRule="exact"/>
        <w:ind w:firstLine="760"/>
        <w:rPr>
          <w:highlight w:val="yellow"/>
        </w:rPr>
      </w:pPr>
      <w:r w:rsidRPr="0062371C">
        <w:rPr>
          <w:highlight w:val="yellow"/>
        </w:rPr>
        <w:t>Произведения об активной жизненной позиции. Становление хара</w:t>
      </w:r>
      <w:r w:rsidRPr="0062371C">
        <w:rPr>
          <w:highlight w:val="yellow"/>
        </w:rPr>
        <w:t>к</w:t>
      </w:r>
      <w:r w:rsidRPr="0062371C">
        <w:rPr>
          <w:highlight w:val="yellow"/>
        </w:rPr>
        <w:t>тера.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 Галкин. Поэма «Чёрё парне» («Живой дар»). В. Енеш. Рассказ «Пёчёк па</w:t>
      </w:r>
      <w:r w:rsidRPr="0062371C">
        <w:rPr>
          <w:highlight w:val="yellow"/>
        </w:rPr>
        <w:t>т</w:t>
      </w:r>
      <w:r w:rsidRPr="0062371C">
        <w:rPr>
          <w:highlight w:val="yellow"/>
        </w:rPr>
        <w:t>тарсем» («Маленькие герои»).</w:t>
      </w:r>
    </w:p>
    <w:p w:rsidR="001D6B99" w:rsidRPr="0062371C" w:rsidRDefault="00702332" w:rsidP="004C4E9D">
      <w:pPr>
        <w:pStyle w:val="21"/>
        <w:numPr>
          <w:ilvl w:val="0"/>
          <w:numId w:val="1270"/>
        </w:numPr>
        <w:shd w:val="clear" w:color="auto" w:fill="auto"/>
        <w:tabs>
          <w:tab w:val="left" w:pos="203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Художественный вымысел литературных произведений.</w:t>
      </w:r>
    </w:p>
    <w:p w:rsidR="001D6B99" w:rsidRPr="0062371C" w:rsidRDefault="00702332" w:rsidP="004C4E9D">
      <w:pPr>
        <w:pStyle w:val="21"/>
        <w:numPr>
          <w:ilvl w:val="0"/>
          <w:numId w:val="1260"/>
        </w:numPr>
        <w:shd w:val="clear" w:color="auto" w:fill="auto"/>
        <w:tabs>
          <w:tab w:val="left" w:pos="1819"/>
        </w:tabs>
        <w:spacing w:before="0" w:after="0" w:line="475" w:lineRule="exact"/>
        <w:ind w:firstLine="760"/>
        <w:rPr>
          <w:highlight w:val="yellow"/>
        </w:rPr>
      </w:pPr>
      <w:r w:rsidRPr="0062371C">
        <w:rPr>
          <w:highlight w:val="yellow"/>
        </w:rPr>
        <w:lastRenderedPageBreak/>
        <w:t>Писатели родственных народов: тюркская литература.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Понятие общности и национального своеобразия. Общее и национально</w:t>
      </w:r>
      <w:r w:rsidRPr="0062371C">
        <w:rPr>
          <w:highlight w:val="yellow"/>
        </w:rPr>
        <w:softHyphen/>
        <w:t>особенное в литературе. Художественный перевод. Жанровая специфика литератур родственных тюркских народов.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туркменской литературы: А. Атаджанов. Стихотворение «Тупа» («Клятва») (перевод Н. Сандрова).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азербайджанской литературы: Н. Хазри. Стихотворение «Чинара» («Чин</w:t>
      </w:r>
      <w:r w:rsidRPr="0062371C">
        <w:rPr>
          <w:highlight w:val="yellow"/>
        </w:rPr>
        <w:t>а</w:t>
      </w:r>
      <w:r w:rsidRPr="0062371C">
        <w:rPr>
          <w:highlight w:val="yellow"/>
        </w:rPr>
        <w:t>ра») (перевод Н. Сандрова).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башкирской литературы: Айбек. Стихотворение «Сартсем-тусем» («Горы- скалы») (перевод Ю. Петрова).</w:t>
      </w:r>
    </w:p>
    <w:p w:rsidR="001D6B99" w:rsidRPr="0062371C" w:rsidRDefault="00702332" w:rsidP="004C4E9D">
      <w:pPr>
        <w:pStyle w:val="21"/>
        <w:numPr>
          <w:ilvl w:val="0"/>
          <w:numId w:val="1259"/>
        </w:numPr>
        <w:shd w:val="clear" w:color="auto" w:fill="auto"/>
        <w:tabs>
          <w:tab w:val="left" w:pos="1635"/>
        </w:tabs>
        <w:spacing w:before="0" w:after="0" w:line="475" w:lineRule="exact"/>
        <w:ind w:firstLine="760"/>
        <w:rPr>
          <w:highlight w:val="yellow"/>
        </w:rPr>
      </w:pPr>
      <w:r w:rsidRPr="0062371C">
        <w:rPr>
          <w:highlight w:val="yellow"/>
        </w:rPr>
        <w:t>Содержание обучения в 7 классе.</w:t>
      </w:r>
    </w:p>
    <w:p w:rsidR="001D6B99" w:rsidRPr="0062371C" w:rsidRDefault="00702332" w:rsidP="004C4E9D">
      <w:pPr>
        <w:pStyle w:val="21"/>
        <w:numPr>
          <w:ilvl w:val="0"/>
          <w:numId w:val="1271"/>
        </w:numPr>
        <w:shd w:val="clear" w:color="auto" w:fill="auto"/>
        <w:tabs>
          <w:tab w:val="left" w:pos="2030"/>
        </w:tabs>
        <w:spacing w:before="0" w:after="0" w:line="475" w:lineRule="exact"/>
        <w:ind w:firstLine="760"/>
        <w:rPr>
          <w:highlight w:val="yellow"/>
        </w:rPr>
      </w:pPr>
      <w:r w:rsidRPr="0062371C">
        <w:rPr>
          <w:highlight w:val="yellow"/>
        </w:rPr>
        <w:t>Фольклор (устное народное творчество).</w:t>
      </w:r>
    </w:p>
    <w:p w:rsidR="001D6B99" w:rsidRPr="0062371C" w:rsidRDefault="00702332" w:rsidP="004C4E9D">
      <w:pPr>
        <w:pStyle w:val="21"/>
        <w:numPr>
          <w:ilvl w:val="0"/>
          <w:numId w:val="1272"/>
        </w:numPr>
        <w:shd w:val="clear" w:color="auto" w:fill="auto"/>
        <w:tabs>
          <w:tab w:val="left" w:pos="2026"/>
        </w:tabs>
        <w:spacing w:before="0" w:after="0" w:line="475" w:lineRule="exact"/>
        <w:ind w:firstLine="760"/>
        <w:rPr>
          <w:highlight w:val="yellow"/>
        </w:rPr>
      </w:pPr>
      <w:r w:rsidRPr="0062371C">
        <w:rPr>
          <w:highlight w:val="yellow"/>
        </w:rPr>
        <w:t>Исторические песни.</w:t>
      </w:r>
    </w:p>
    <w:p w:rsidR="001D6B99" w:rsidRPr="0062371C" w:rsidRDefault="00702332" w:rsidP="004C4E9D">
      <w:pPr>
        <w:pStyle w:val="21"/>
        <w:shd w:val="clear" w:color="auto" w:fill="auto"/>
        <w:tabs>
          <w:tab w:val="left" w:pos="1579"/>
        </w:tabs>
        <w:spacing w:before="0" w:after="0" w:line="485" w:lineRule="exact"/>
        <w:ind w:firstLine="760"/>
        <w:rPr>
          <w:highlight w:val="yellow"/>
        </w:rPr>
      </w:pPr>
      <w:r w:rsidRPr="0062371C">
        <w:rPr>
          <w:highlight w:val="yellow"/>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w:t>
      </w:r>
      <w:r w:rsidRPr="0062371C">
        <w:rPr>
          <w:highlight w:val="yellow"/>
        </w:rPr>
        <w:tab/>
        <w:t>гнёт татаро-монгол, казанских ханов; образы С. Разина</w:t>
      </w:r>
    </w:p>
    <w:p w:rsidR="001D6B99" w:rsidRPr="0062371C" w:rsidRDefault="00702332" w:rsidP="004C4E9D">
      <w:pPr>
        <w:pStyle w:val="21"/>
        <w:shd w:val="clear" w:color="auto" w:fill="auto"/>
        <w:spacing w:before="0" w:after="0" w:line="485" w:lineRule="exact"/>
        <w:jc w:val="left"/>
        <w:rPr>
          <w:highlight w:val="yellow"/>
        </w:rPr>
      </w:pPr>
      <w:r w:rsidRPr="0062371C">
        <w:rPr>
          <w:highlight w:val="yellow"/>
        </w:rPr>
        <w:t>и Е. Пугачёва; борьба за свободу.</w:t>
      </w:r>
    </w:p>
    <w:p w:rsidR="001D6B99" w:rsidRPr="0062371C" w:rsidRDefault="00702332" w:rsidP="004C4E9D">
      <w:pPr>
        <w:pStyle w:val="21"/>
        <w:shd w:val="clear" w:color="auto" w:fill="auto"/>
        <w:spacing w:before="0" w:after="0" w:line="485" w:lineRule="exact"/>
        <w:ind w:firstLine="760"/>
        <w:rPr>
          <w:highlight w:val="yellow"/>
        </w:rPr>
      </w:pPr>
      <w:r w:rsidRPr="0062371C">
        <w:rPr>
          <w:highlight w:val="yellow"/>
        </w:rPr>
        <w:t>Песни «Мамук ханан пу</w:t>
      </w:r>
      <w:r w:rsidRPr="0062371C">
        <w:rPr>
          <w:rStyle w:val="2Candara13pt0pt"/>
          <w:highlight w:val="yellow"/>
        </w:rPr>
        <w:t>9</w:t>
      </w:r>
      <w:r w:rsidRPr="0062371C">
        <w:rPr>
          <w:highlight w:val="yellow"/>
        </w:rPr>
        <w:t>не варантар!» («Пусть вонзится в голову хана М</w:t>
      </w:r>
      <w:r w:rsidRPr="0062371C">
        <w:rPr>
          <w:highlight w:val="yellow"/>
        </w:rPr>
        <w:t>а</w:t>
      </w:r>
      <w:r w:rsidRPr="0062371C">
        <w:rPr>
          <w:highlight w:val="yellow"/>
        </w:rPr>
        <w:t>мука»), «Ра</w:t>
      </w:r>
      <w:r w:rsidRPr="0062371C">
        <w:rPr>
          <w:rStyle w:val="2Candara13pt0pt"/>
          <w:highlight w:val="yellow"/>
        </w:rPr>
        <w:t>9</w:t>
      </w:r>
      <w:r w:rsidRPr="0062371C">
        <w:rPr>
          <w:highlight w:val="yellow"/>
        </w:rPr>
        <w:t>ан патша килнё тет» («Царь Разин пришёл»), «Хура халах ку</w:t>
      </w:r>
      <w:r w:rsidRPr="0062371C">
        <w:rPr>
          <w:rStyle w:val="2Candara13pt0pt"/>
          <w:highlight w:val="yellow"/>
        </w:rPr>
        <w:t>99</w:t>
      </w:r>
      <w:r w:rsidRPr="0062371C">
        <w:rPr>
          <w:highlight w:val="yellow"/>
        </w:rPr>
        <w:t>улёсем ай шывсем мар...» («Слёзы людские ай, не вода...»).</w:t>
      </w:r>
    </w:p>
    <w:p w:rsidR="001D6B99" w:rsidRPr="0062371C" w:rsidRDefault="00702332" w:rsidP="004C4E9D">
      <w:pPr>
        <w:pStyle w:val="21"/>
        <w:numPr>
          <w:ilvl w:val="0"/>
          <w:numId w:val="1272"/>
        </w:numPr>
        <w:shd w:val="clear" w:color="auto" w:fill="auto"/>
        <w:tabs>
          <w:tab w:val="left" w:pos="2010"/>
        </w:tabs>
        <w:spacing w:before="0" w:after="0" w:line="485" w:lineRule="exact"/>
        <w:ind w:firstLine="760"/>
        <w:rPr>
          <w:highlight w:val="yellow"/>
        </w:rPr>
      </w:pPr>
      <w:r w:rsidRPr="0062371C">
        <w:rPr>
          <w:highlight w:val="yellow"/>
        </w:rPr>
        <w:t>Хороводные, гостевые и песни на посиделках.</w:t>
      </w:r>
    </w:p>
    <w:p w:rsidR="001D6B99" w:rsidRPr="0062371C" w:rsidRDefault="00702332" w:rsidP="004C4E9D">
      <w:pPr>
        <w:pStyle w:val="21"/>
        <w:shd w:val="clear" w:color="auto" w:fill="auto"/>
        <w:spacing w:before="0" w:after="0" w:line="485" w:lineRule="exact"/>
        <w:ind w:firstLine="760"/>
        <w:rPr>
          <w:highlight w:val="yellow"/>
        </w:rPr>
      </w:pPr>
      <w:r w:rsidRPr="0062371C">
        <w:rPr>
          <w:highlight w:val="yellow"/>
        </w:rPr>
        <w:t>Отражение жизни народа в песнях. Разнообразие тематики хороводных, го</w:t>
      </w:r>
      <w:r w:rsidRPr="0062371C">
        <w:rPr>
          <w:highlight w:val="yellow"/>
        </w:rPr>
        <w:t>с</w:t>
      </w:r>
      <w:r w:rsidRPr="0062371C">
        <w:rPr>
          <w:highlight w:val="yellow"/>
        </w:rPr>
        <w:t>тевых и песен на посиделках.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Песни «£ёмёрт </w:t>
      </w:r>
      <w:r w:rsidRPr="0062371C">
        <w:rPr>
          <w:rStyle w:val="2Candara13pt0pt"/>
          <w:highlight w:val="yellow"/>
        </w:rPr>
        <w:t>9</w:t>
      </w:r>
      <w:r w:rsidRPr="0062371C">
        <w:rPr>
          <w:highlight w:val="yellow"/>
        </w:rPr>
        <w:t>е</w:t>
      </w:r>
      <w:r w:rsidRPr="0062371C">
        <w:rPr>
          <w:rStyle w:val="2Candara13pt0pt"/>
          <w:highlight w:val="yellow"/>
        </w:rPr>
        <w:t>9</w:t>
      </w:r>
      <w:r w:rsidRPr="0062371C">
        <w:rPr>
          <w:highlight w:val="yellow"/>
        </w:rPr>
        <w:t xml:space="preserve">ки </w:t>
      </w:r>
      <w:r w:rsidRPr="0062371C">
        <w:rPr>
          <w:rStyle w:val="2Candara13pt0pt"/>
          <w:highlight w:val="yellow"/>
        </w:rPr>
        <w:t>9</w:t>
      </w:r>
      <w:r w:rsidRPr="0062371C">
        <w:rPr>
          <w:highlight w:val="yellow"/>
        </w:rPr>
        <w:t>уралсан» («Когда цветёт черёмуха»), «£ерем пусса вир акрам» («Вспахал и просо посеял»), «Сар хёр сиксе вай калать» («Красна девица, приплясывая, запевает»), «Пирён урам анаталла» («Вдоль по улице»), «Атте лаша пана пулсан» («Если б отец лошадь дал»).</w:t>
      </w:r>
    </w:p>
    <w:p w:rsidR="001D6B99" w:rsidRPr="0062371C" w:rsidRDefault="00702332" w:rsidP="004C4E9D">
      <w:pPr>
        <w:pStyle w:val="21"/>
        <w:numPr>
          <w:ilvl w:val="0"/>
          <w:numId w:val="1272"/>
        </w:numPr>
        <w:shd w:val="clear" w:color="auto" w:fill="auto"/>
        <w:tabs>
          <w:tab w:val="left" w:pos="2010"/>
        </w:tabs>
        <w:spacing w:before="0" w:after="0" w:line="475" w:lineRule="exact"/>
        <w:ind w:firstLine="760"/>
        <w:rPr>
          <w:highlight w:val="yellow"/>
        </w:rPr>
      </w:pPr>
      <w:r w:rsidRPr="0062371C">
        <w:rPr>
          <w:highlight w:val="yellow"/>
        </w:rPr>
        <w:t>Исторические предания.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Исторические предания как образный показ якобы реальных событий общ</w:t>
      </w:r>
      <w:r w:rsidRPr="0062371C">
        <w:rPr>
          <w:highlight w:val="yellow"/>
        </w:rPr>
        <w:t>е</w:t>
      </w:r>
      <w:r w:rsidRPr="0062371C">
        <w:rPr>
          <w:highlight w:val="yellow"/>
        </w:rPr>
        <w:t>ственной жизни.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Предания «Чавашсем тёрлё </w:t>
      </w:r>
      <w:r w:rsidRPr="0062371C">
        <w:rPr>
          <w:rStyle w:val="2Candara13pt0pt"/>
          <w:highlight w:val="yellow"/>
        </w:rPr>
        <w:t>9</w:t>
      </w:r>
      <w:r w:rsidRPr="0062371C">
        <w:rPr>
          <w:highlight w:val="yellow"/>
        </w:rPr>
        <w:t>ёре ку</w:t>
      </w:r>
      <w:r w:rsidRPr="0062371C">
        <w:rPr>
          <w:rStyle w:val="2Candara13pt0pt"/>
          <w:highlight w:val="yellow"/>
        </w:rPr>
        <w:t>9</w:t>
      </w:r>
      <w:r w:rsidRPr="0062371C">
        <w:rPr>
          <w:highlight w:val="yellow"/>
        </w:rPr>
        <w:t>а</w:t>
      </w:r>
      <w:r w:rsidRPr="0062371C">
        <w:rPr>
          <w:rStyle w:val="2Candara13pt0pt"/>
          <w:highlight w:val="yellow"/>
        </w:rPr>
        <w:t>99</w:t>
      </w:r>
      <w:r w:rsidRPr="0062371C">
        <w:rPr>
          <w:highlight w:val="yellow"/>
        </w:rPr>
        <w:t>ё» («Чуваши переезжают в разные м</w:t>
      </w:r>
      <w:r w:rsidRPr="0062371C">
        <w:rPr>
          <w:highlight w:val="yellow"/>
        </w:rPr>
        <w:t>е</w:t>
      </w:r>
      <w:r w:rsidRPr="0062371C">
        <w:rPr>
          <w:highlight w:val="yellow"/>
        </w:rPr>
        <w:t xml:space="preserve">ста»), «Кашкар </w:t>
      </w:r>
      <w:r w:rsidRPr="0062371C">
        <w:rPr>
          <w:rStyle w:val="2Candara10pt-1pt"/>
          <w:highlight w:val="yellow"/>
        </w:rPr>
        <w:t xml:space="preserve">ХЫ99ЙН» </w:t>
      </w:r>
      <w:r w:rsidRPr="0062371C">
        <w:rPr>
          <w:highlight w:val="yellow"/>
        </w:rPr>
        <w:t>(«За волком»), «Юлашки Турхан» («Последний Турхан»).</w:t>
      </w:r>
    </w:p>
    <w:p w:rsidR="001D6B99" w:rsidRPr="0062371C" w:rsidRDefault="00702332" w:rsidP="004C4E9D">
      <w:pPr>
        <w:pStyle w:val="21"/>
        <w:numPr>
          <w:ilvl w:val="0"/>
          <w:numId w:val="1272"/>
        </w:numPr>
        <w:shd w:val="clear" w:color="auto" w:fill="auto"/>
        <w:tabs>
          <w:tab w:val="left" w:pos="2010"/>
        </w:tabs>
        <w:spacing w:before="0" w:after="0" w:line="475" w:lineRule="exact"/>
        <w:ind w:firstLine="760"/>
        <w:rPr>
          <w:highlight w:val="yellow"/>
        </w:rPr>
      </w:pPr>
      <w:r w:rsidRPr="0062371C">
        <w:rPr>
          <w:highlight w:val="yellow"/>
        </w:rPr>
        <w:lastRenderedPageBreak/>
        <w:t>Предания об Улыпах.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Предания «Улап суха тавакан этемпе лашине кёсйине чиксе </w:t>
      </w:r>
      <w:r w:rsidRPr="0062371C">
        <w:rPr>
          <w:rStyle w:val="22"/>
          <w:highlight w:val="yellow"/>
        </w:rPr>
        <w:t>шлет»</w:t>
      </w:r>
      <w:r w:rsidRPr="0062371C">
        <w:rPr>
          <w:highlight w:val="yellow"/>
        </w:rPr>
        <w:t xml:space="preserve"> («Улып приносит в кармане пахотного человека и его лошадь»), «Улап амашё кёпе </w:t>
      </w:r>
      <w:r w:rsidRPr="0062371C">
        <w:rPr>
          <w:rStyle w:val="2Candara13pt0pt"/>
          <w:highlight w:val="yellow"/>
        </w:rPr>
        <w:t>9</w:t>
      </w:r>
      <w:r w:rsidRPr="0062371C">
        <w:rPr>
          <w:highlight w:val="yellow"/>
        </w:rPr>
        <w:t>ёлет» («Мать Улыпа шьёт рубашку»), «Улап чавашсене хутёленё» («Улып защитил чув</w:t>
      </w:r>
      <w:r w:rsidRPr="0062371C">
        <w:rPr>
          <w:highlight w:val="yellow"/>
        </w:rPr>
        <w:t>а</w:t>
      </w:r>
      <w:r w:rsidRPr="0062371C">
        <w:rPr>
          <w:highlight w:val="yellow"/>
        </w:rPr>
        <w:t>шей»).</w:t>
      </w:r>
    </w:p>
    <w:p w:rsidR="001D6B99" w:rsidRPr="0062371C" w:rsidRDefault="00702332" w:rsidP="004C4E9D">
      <w:pPr>
        <w:pStyle w:val="21"/>
        <w:numPr>
          <w:ilvl w:val="0"/>
          <w:numId w:val="1273"/>
        </w:numPr>
        <w:shd w:val="clear" w:color="auto" w:fill="auto"/>
        <w:tabs>
          <w:tab w:val="left" w:pos="2217"/>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Устная народная проза. Героический эпос.</w:t>
      </w:r>
    </w:p>
    <w:p w:rsidR="001D6B99" w:rsidRPr="0062371C" w:rsidRDefault="00702332" w:rsidP="004C4E9D">
      <w:pPr>
        <w:pStyle w:val="21"/>
        <w:numPr>
          <w:ilvl w:val="0"/>
          <w:numId w:val="1271"/>
        </w:numPr>
        <w:pBdr>
          <w:top w:val="single" w:sz="4" w:space="1" w:color="auto"/>
          <w:left w:val="single" w:sz="4" w:space="4" w:color="auto"/>
          <w:bottom w:val="single" w:sz="4" w:space="1" w:color="auto"/>
          <w:right w:val="single" w:sz="4" w:space="4" w:color="auto"/>
        </w:pBdr>
        <w:shd w:val="clear" w:color="auto" w:fill="auto"/>
        <w:tabs>
          <w:tab w:val="left" w:pos="1798"/>
        </w:tabs>
        <w:spacing w:before="0" w:after="0" w:line="475" w:lineRule="exact"/>
        <w:ind w:firstLine="780"/>
        <w:rPr>
          <w:highlight w:val="yellow"/>
        </w:rPr>
      </w:pPr>
      <w:r w:rsidRPr="0062371C">
        <w:rPr>
          <w:highlight w:val="yellow"/>
        </w:rPr>
        <w:t>Произведения о прошлом и будущем родного народа, культуре, тр</w:t>
      </w:r>
      <w:r w:rsidRPr="0062371C">
        <w:rPr>
          <w:highlight w:val="yellow"/>
        </w:rPr>
        <w:t>а</w:t>
      </w:r>
      <w:r w:rsidRPr="0062371C">
        <w:rPr>
          <w:highlight w:val="yellow"/>
        </w:rPr>
        <w:t>дициях и нравственной красоте.</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highlight w:val="yellow"/>
        </w:rPr>
      </w:pPr>
      <w:r w:rsidRPr="0062371C">
        <w:rPr>
          <w:highlight w:val="yellow"/>
        </w:rPr>
        <w:t>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highlight w:val="yellow"/>
        </w:rPr>
      </w:pPr>
      <w:r w:rsidRPr="0062371C">
        <w:rPr>
          <w:highlight w:val="yellow"/>
        </w:rPr>
        <w:t>М. Сеспель. Стихотворения «Иртнё самана» («Век минувший»), «Хур^а ша</w:t>
      </w:r>
      <w:r w:rsidRPr="0062371C">
        <w:rPr>
          <w:highlight w:val="yellow"/>
        </w:rPr>
        <w:t>н</w:t>
      </w:r>
      <w:r w:rsidRPr="0062371C">
        <w:rPr>
          <w:highlight w:val="yellow"/>
        </w:rPr>
        <w:t>чак» («Стальная вера»), «Пуласси» («Грядущее»).</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tabs>
          <w:tab w:val="left" w:pos="1210"/>
        </w:tabs>
        <w:spacing w:before="0" w:after="0" w:line="475" w:lineRule="exact"/>
        <w:ind w:firstLine="780"/>
        <w:rPr>
          <w:highlight w:val="yellow"/>
        </w:rPr>
      </w:pPr>
      <w:r w:rsidRPr="0062371C">
        <w:rPr>
          <w:highlight w:val="yellow"/>
        </w:rPr>
        <w:t>С.</w:t>
      </w:r>
      <w:r w:rsidRPr="0062371C">
        <w:rPr>
          <w:highlight w:val="yellow"/>
        </w:rPr>
        <w:tab/>
        <w:t>Эльгер. Поэма «Хён-хур айёнче» («Под гнётом»).</w:t>
      </w:r>
    </w:p>
    <w:p w:rsidR="001D6B99" w:rsidRPr="0062371C" w:rsidRDefault="00702332" w:rsidP="004C4E9D">
      <w:pPr>
        <w:pStyle w:val="21"/>
        <w:numPr>
          <w:ilvl w:val="0"/>
          <w:numId w:val="1274"/>
        </w:numPr>
        <w:pBdr>
          <w:top w:val="single" w:sz="4" w:space="1" w:color="auto"/>
          <w:left w:val="single" w:sz="4" w:space="4" w:color="auto"/>
          <w:bottom w:val="single" w:sz="4" w:space="1" w:color="auto"/>
          <w:right w:val="single" w:sz="4" w:space="4" w:color="auto"/>
        </w:pBdr>
        <w:shd w:val="clear" w:color="auto" w:fill="auto"/>
        <w:tabs>
          <w:tab w:val="left" w:pos="2046"/>
        </w:tabs>
        <w:spacing w:before="0" w:after="0" w:line="475" w:lineRule="exact"/>
        <w:ind w:firstLine="780"/>
        <w:rPr>
          <w:highlight w:val="yellow"/>
        </w:rPr>
      </w:pPr>
      <w:r w:rsidRPr="0062371C">
        <w:rPr>
          <w:highlight w:val="yellow"/>
        </w:rPr>
        <w:t>Теория литературы.</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highlight w:val="yellow"/>
        </w:rPr>
      </w:pPr>
      <w:r w:rsidRPr="0062371C">
        <w:rPr>
          <w:highlight w:val="yellow"/>
        </w:rPr>
        <w:t>Роды и виды, способы образного воспроизведения действий.</w:t>
      </w:r>
    </w:p>
    <w:p w:rsidR="001D6B99" w:rsidRPr="0062371C" w:rsidRDefault="00702332" w:rsidP="004C4E9D">
      <w:pPr>
        <w:pStyle w:val="21"/>
        <w:numPr>
          <w:ilvl w:val="0"/>
          <w:numId w:val="1271"/>
        </w:numPr>
        <w:pBdr>
          <w:top w:val="single" w:sz="4" w:space="1" w:color="auto"/>
          <w:left w:val="single" w:sz="4" w:space="4" w:color="auto"/>
          <w:bottom w:val="single" w:sz="4" w:space="1" w:color="auto"/>
          <w:right w:val="single" w:sz="4" w:space="4" w:color="auto"/>
        </w:pBdr>
        <w:shd w:val="clear" w:color="auto" w:fill="auto"/>
        <w:tabs>
          <w:tab w:val="left" w:pos="1798"/>
        </w:tabs>
        <w:spacing w:before="0" w:after="0" w:line="475" w:lineRule="exact"/>
        <w:ind w:firstLine="780"/>
        <w:rPr>
          <w:highlight w:val="yellow"/>
        </w:rPr>
      </w:pPr>
      <w:r w:rsidRPr="0062371C">
        <w:rPr>
          <w:highlight w:val="yellow"/>
        </w:rPr>
        <w:t>Произведения об отрицательных чертах в мыслях, чувствах и пов</w:t>
      </w:r>
      <w:r w:rsidRPr="0062371C">
        <w:rPr>
          <w:highlight w:val="yellow"/>
        </w:rPr>
        <w:t>е</w:t>
      </w:r>
      <w:r w:rsidRPr="0062371C">
        <w:rPr>
          <w:highlight w:val="yellow"/>
        </w:rPr>
        <w:t>дении человека, различных формах асоциального поведения.</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highlight w:val="yellow"/>
        </w:rPr>
      </w:pPr>
      <w:r w:rsidRPr="0062371C">
        <w:rPr>
          <w:highlight w:val="yellow"/>
        </w:rPr>
        <w:t>Порицание неприглядных поступков, некрасивых чувств, призыв к досто</w:t>
      </w:r>
      <w:r w:rsidRPr="0062371C">
        <w:rPr>
          <w:highlight w:val="yellow"/>
        </w:rPr>
        <w:t>й</w:t>
      </w:r>
      <w:r w:rsidRPr="0062371C">
        <w:rPr>
          <w:highlight w:val="yellow"/>
        </w:rPr>
        <w:t>ному поведению. Понимание настоящих жизненных ценностей. Согласие, просв</w:t>
      </w:r>
      <w:r w:rsidRPr="0062371C">
        <w:rPr>
          <w:highlight w:val="yellow"/>
        </w:rPr>
        <w:t>е</w:t>
      </w:r>
      <w:r w:rsidRPr="0062371C">
        <w:rPr>
          <w:highlight w:val="yellow"/>
        </w:rPr>
        <w:t>щение, красота, любовь к жизни помогают побороть зло.</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highlight w:val="yellow"/>
        </w:rPr>
      </w:pPr>
      <w:r w:rsidRPr="0062371C">
        <w:rPr>
          <w:highlight w:val="yellow"/>
        </w:rPr>
        <w:t>М. Трубина. Рассказ «Ханаран» («Из гостей»). В. Николаев. Басни «Дипломла Тиха» («Дипломированный Жеребёнок»), «Пакша - уявра» («Белка на празднике»). М. Аттай. Басня «Такапа шапа» («Баран и лягушка»).</w:t>
      </w:r>
    </w:p>
    <w:p w:rsidR="001D6B99" w:rsidRPr="0062371C" w:rsidRDefault="00702332" w:rsidP="004C4E9D">
      <w:pPr>
        <w:pStyle w:val="21"/>
        <w:numPr>
          <w:ilvl w:val="0"/>
          <w:numId w:val="1275"/>
        </w:numPr>
        <w:pBdr>
          <w:top w:val="single" w:sz="4" w:space="1" w:color="auto"/>
          <w:left w:val="single" w:sz="4" w:space="4" w:color="auto"/>
          <w:bottom w:val="single" w:sz="4" w:space="1" w:color="auto"/>
          <w:right w:val="single" w:sz="4" w:space="4" w:color="auto"/>
        </w:pBdr>
        <w:shd w:val="clear" w:color="auto" w:fill="auto"/>
        <w:tabs>
          <w:tab w:val="left" w:pos="2046"/>
        </w:tabs>
        <w:spacing w:before="0" w:after="0" w:line="475" w:lineRule="exact"/>
        <w:ind w:firstLine="780"/>
        <w:rPr>
          <w:highlight w:val="yellow"/>
        </w:rPr>
      </w:pPr>
      <w:r w:rsidRPr="0062371C">
        <w:rPr>
          <w:highlight w:val="yellow"/>
        </w:rPr>
        <w:t>Теория литературы.</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highlight w:val="yellow"/>
        </w:rPr>
      </w:pPr>
      <w:r w:rsidRPr="0062371C">
        <w:rPr>
          <w:highlight w:val="yellow"/>
        </w:rPr>
        <w:t>Положительные и отрицательные герои эпических произведений.</w:t>
      </w:r>
    </w:p>
    <w:p w:rsidR="001D6B99" w:rsidRPr="0062371C" w:rsidRDefault="00702332" w:rsidP="004C4E9D">
      <w:pPr>
        <w:pStyle w:val="21"/>
        <w:numPr>
          <w:ilvl w:val="0"/>
          <w:numId w:val="1271"/>
        </w:numPr>
        <w:pBdr>
          <w:top w:val="single" w:sz="4" w:space="1" w:color="auto"/>
          <w:left w:val="single" w:sz="4" w:space="4" w:color="auto"/>
          <w:bottom w:val="single" w:sz="4" w:space="1" w:color="auto"/>
          <w:right w:val="single" w:sz="4" w:space="4" w:color="auto"/>
        </w:pBdr>
        <w:shd w:val="clear" w:color="auto" w:fill="auto"/>
        <w:tabs>
          <w:tab w:val="left" w:pos="1798"/>
        </w:tabs>
        <w:spacing w:before="0" w:after="0" w:line="475" w:lineRule="exact"/>
        <w:ind w:firstLine="780"/>
        <w:rPr>
          <w:highlight w:val="yellow"/>
        </w:rPr>
      </w:pPr>
      <w:r w:rsidRPr="0062371C">
        <w:rPr>
          <w:highlight w:val="yellow"/>
        </w:rPr>
        <w:t>Произведения о Родине (о малой Родине) и родном языке, образное и выразительное слово в повседневной жизни человека.</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highlight w:val="yellow"/>
        </w:rPr>
      </w:pPr>
      <w:r w:rsidRPr="0062371C">
        <w:rPr>
          <w:highlight w:val="yellow"/>
        </w:rPr>
        <w:lastRenderedPageBreak/>
        <w:t>Красота и выразительность родного языка, его великая нравственная и д</w:t>
      </w:r>
      <w:r w:rsidRPr="0062371C">
        <w:rPr>
          <w:highlight w:val="yellow"/>
        </w:rPr>
        <w:t>у</w:t>
      </w:r>
      <w:r w:rsidRPr="0062371C">
        <w:rPr>
          <w:highlight w:val="yellow"/>
        </w:rPr>
        <w:t>ховная сила. Тема формирования жизненной позиции человека через слово и речь. Богатство мыслей, широта души в культуре речи.</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highlight w:val="yellow"/>
        </w:rPr>
      </w:pPr>
      <w:r w:rsidRPr="0062371C">
        <w:rPr>
          <w:highlight w:val="yellow"/>
        </w:rPr>
        <w:t>П. Хузангай. Стихотворение «Самах хавачё» («Сила слова»), поэма «Таван фёршыв» («Родина»). А. Канаш. Стихотворение «Таван чёлхене» («Родному языку»).</w:t>
      </w:r>
    </w:p>
    <w:p w:rsidR="001D6B99" w:rsidRPr="0062371C" w:rsidRDefault="00702332" w:rsidP="004C4E9D">
      <w:pPr>
        <w:pStyle w:val="21"/>
        <w:numPr>
          <w:ilvl w:val="0"/>
          <w:numId w:val="1276"/>
        </w:numPr>
        <w:pBdr>
          <w:top w:val="single" w:sz="4" w:space="1" w:color="auto"/>
          <w:left w:val="single" w:sz="4" w:space="4" w:color="auto"/>
          <w:bottom w:val="single" w:sz="4" w:space="1" w:color="auto"/>
          <w:right w:val="single" w:sz="4" w:space="4" w:color="auto"/>
        </w:pBdr>
        <w:shd w:val="clear" w:color="auto" w:fill="auto"/>
        <w:tabs>
          <w:tab w:val="left" w:pos="2050"/>
        </w:tabs>
        <w:spacing w:before="0" w:after="0" w:line="475" w:lineRule="exact"/>
        <w:ind w:firstLine="780"/>
        <w:rPr>
          <w:highlight w:val="yellow"/>
        </w:rPr>
      </w:pPr>
      <w:r w:rsidRPr="0062371C">
        <w:rPr>
          <w:highlight w:val="yellow"/>
        </w:rPr>
        <w:t>Теория литературы.</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rPr>
          <w:highlight w:val="yellow"/>
        </w:rPr>
      </w:pPr>
      <w:r w:rsidRPr="0062371C">
        <w:rPr>
          <w:highlight w:val="yellow"/>
        </w:rPr>
        <w:t>Особенности лирических произведений. Лирические жанры. Жанровые формы лирики. Лирический герой.</w:t>
      </w:r>
    </w:p>
    <w:p w:rsidR="001D6B99" w:rsidRPr="0062371C" w:rsidRDefault="00702332" w:rsidP="004C4E9D">
      <w:pPr>
        <w:pStyle w:val="21"/>
        <w:numPr>
          <w:ilvl w:val="0"/>
          <w:numId w:val="1271"/>
        </w:numPr>
        <w:shd w:val="clear" w:color="auto" w:fill="auto"/>
        <w:tabs>
          <w:tab w:val="left" w:pos="1794"/>
        </w:tabs>
        <w:spacing w:before="0" w:after="0" w:line="475" w:lineRule="exact"/>
        <w:ind w:firstLine="760"/>
        <w:rPr>
          <w:highlight w:val="yellow"/>
        </w:rPr>
      </w:pPr>
      <w:r w:rsidRPr="0062371C">
        <w:rPr>
          <w:highlight w:val="yellow"/>
        </w:rPr>
        <w:t>Произведения о социальных явлениях, интернациональном характере общественной жизни и культуры, взаимопомощи, значение доверительного и ув</w:t>
      </w:r>
      <w:r w:rsidRPr="0062371C">
        <w:rPr>
          <w:highlight w:val="yellow"/>
        </w:rPr>
        <w:t>а</w:t>
      </w:r>
      <w:r w:rsidRPr="0062371C">
        <w:rPr>
          <w:highlight w:val="yellow"/>
        </w:rPr>
        <w:t>жительного отношения друг к другу.</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 Александров. Рассказ «Пирен лагерь» («Наш лагерь»). Н. Симунов. Драма «Сурпан тёрри» («Узор сурбана»).</w:t>
      </w:r>
    </w:p>
    <w:p w:rsidR="001D6B99" w:rsidRPr="0062371C" w:rsidRDefault="00702332" w:rsidP="004C4E9D">
      <w:pPr>
        <w:pStyle w:val="21"/>
        <w:numPr>
          <w:ilvl w:val="0"/>
          <w:numId w:val="1277"/>
        </w:numPr>
        <w:shd w:val="clear" w:color="auto" w:fill="auto"/>
        <w:tabs>
          <w:tab w:val="left" w:pos="203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Родовые особенности драматических произведений. Жанры драматургии.</w:t>
      </w:r>
    </w:p>
    <w:p w:rsidR="001D6B99" w:rsidRPr="0062371C" w:rsidRDefault="00702332" w:rsidP="004C4E9D">
      <w:pPr>
        <w:pStyle w:val="21"/>
        <w:numPr>
          <w:ilvl w:val="0"/>
          <w:numId w:val="1271"/>
        </w:numPr>
        <w:shd w:val="clear" w:color="auto" w:fill="auto"/>
        <w:tabs>
          <w:tab w:val="left" w:pos="1794"/>
        </w:tabs>
        <w:spacing w:before="0" w:after="0" w:line="475" w:lineRule="exact"/>
        <w:ind w:firstLine="760"/>
        <w:rPr>
          <w:highlight w:val="yellow"/>
        </w:rPr>
      </w:pPr>
      <w:r w:rsidRPr="0062371C">
        <w:rPr>
          <w:highlight w:val="yellow"/>
        </w:rPr>
        <w:t>Произведения о нравственных законах, определяющих нормы общ</w:t>
      </w:r>
      <w:r w:rsidRPr="0062371C">
        <w:rPr>
          <w:highlight w:val="yellow"/>
        </w:rPr>
        <w:t>е</w:t>
      </w:r>
      <w:r w:rsidRPr="0062371C">
        <w:rPr>
          <w:highlight w:val="yellow"/>
        </w:rPr>
        <w:t>ственной жизни.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Тема нарушения нравственных норм и норм законодательства в чувашской прозе. Идея воспитания достойного гражданина через бережное отношение к пр</w:t>
      </w:r>
      <w:r w:rsidRPr="0062371C">
        <w:rPr>
          <w:highlight w:val="yellow"/>
        </w:rPr>
        <w:t>и</w:t>
      </w:r>
      <w:r w:rsidRPr="0062371C">
        <w:rPr>
          <w:highlight w:val="yellow"/>
        </w:rPr>
        <w:t>роде. Проблема чести и долга в чувашской прозе.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 Луч. Рассказ «Чун туйамё» («Душевное чувство»). Д. Кибек. Повесть «Кайак тусё» («Друзья природы»).</w:t>
      </w:r>
    </w:p>
    <w:p w:rsidR="001D6B99" w:rsidRPr="0062371C" w:rsidRDefault="00702332" w:rsidP="004C4E9D">
      <w:pPr>
        <w:pStyle w:val="21"/>
        <w:numPr>
          <w:ilvl w:val="0"/>
          <w:numId w:val="1278"/>
        </w:numPr>
        <w:shd w:val="clear" w:color="auto" w:fill="auto"/>
        <w:tabs>
          <w:tab w:val="left" w:pos="203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Характер конфликта в произведении. Типы конфликтов.</w:t>
      </w:r>
    </w:p>
    <w:p w:rsidR="001D6B99" w:rsidRPr="0062371C" w:rsidRDefault="00702332" w:rsidP="004C4E9D">
      <w:pPr>
        <w:pStyle w:val="21"/>
        <w:numPr>
          <w:ilvl w:val="0"/>
          <w:numId w:val="1271"/>
        </w:numPr>
        <w:shd w:val="clear" w:color="auto" w:fill="auto"/>
        <w:tabs>
          <w:tab w:val="left" w:pos="1794"/>
        </w:tabs>
        <w:spacing w:before="0" w:after="0" w:line="475" w:lineRule="exact"/>
        <w:ind w:firstLine="760"/>
        <w:rPr>
          <w:highlight w:val="yellow"/>
        </w:rPr>
      </w:pPr>
      <w:r w:rsidRPr="0062371C">
        <w:rPr>
          <w:highlight w:val="yellow"/>
        </w:rPr>
        <w:t>Произведения о согласии ума и сердца, о красоте души и внутреннего мира героя. Вечная борьба добра и зла.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Проблемы человечности и гуманизма. Внутренний конфликт героя как метод изображения развития его характера. Идея единства разума и созидательности в л</w:t>
      </w:r>
      <w:r w:rsidRPr="0062371C">
        <w:rPr>
          <w:highlight w:val="yellow"/>
        </w:rPr>
        <w:t>и</w:t>
      </w:r>
      <w:r w:rsidRPr="0062371C">
        <w:rPr>
          <w:highlight w:val="yellow"/>
        </w:rPr>
        <w:t>тературном образе. Проблемы человечности и гуманизма.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Ю. Скворцов. Рассказ «Пушмак йёрё» («След башмака»). Н. Ильбек. Роман «Тимёр» («Тимер»). Л. Мартьянова. Рассказ «Пу^тахсем» («Сорвиголовы»).</w:t>
      </w:r>
    </w:p>
    <w:p w:rsidR="001D6B99" w:rsidRPr="0062371C" w:rsidRDefault="00702332" w:rsidP="004C4E9D">
      <w:pPr>
        <w:pStyle w:val="21"/>
        <w:numPr>
          <w:ilvl w:val="0"/>
          <w:numId w:val="1279"/>
        </w:numPr>
        <w:shd w:val="clear" w:color="auto" w:fill="auto"/>
        <w:tabs>
          <w:tab w:val="left" w:pos="203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Психологизм, лирические отступления как средства усиления характера о</w:t>
      </w:r>
      <w:r w:rsidRPr="0062371C">
        <w:rPr>
          <w:highlight w:val="yellow"/>
        </w:rPr>
        <w:t>б</w:t>
      </w:r>
      <w:r w:rsidRPr="0062371C">
        <w:rPr>
          <w:highlight w:val="yellow"/>
        </w:rPr>
        <w:t>разов. Монолог.</w:t>
      </w:r>
    </w:p>
    <w:p w:rsidR="001D6B99" w:rsidRPr="0062371C" w:rsidRDefault="00702332" w:rsidP="004C4E9D">
      <w:pPr>
        <w:pStyle w:val="21"/>
        <w:numPr>
          <w:ilvl w:val="0"/>
          <w:numId w:val="1271"/>
        </w:numPr>
        <w:shd w:val="clear" w:color="auto" w:fill="auto"/>
        <w:tabs>
          <w:tab w:val="left" w:pos="1798"/>
        </w:tabs>
        <w:spacing w:before="0" w:after="0" w:line="490" w:lineRule="exact"/>
        <w:ind w:firstLine="760"/>
        <w:rPr>
          <w:highlight w:val="yellow"/>
        </w:rPr>
      </w:pPr>
      <w:r w:rsidRPr="0062371C">
        <w:rPr>
          <w:highlight w:val="yellow"/>
        </w:rPr>
        <w:t>Произведения о повышении роли (мотивации) знания, творческих начал, мастерства.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Проблема интеллектуального и духовного развития героя. Стремление к научным исследованиям, связанным с природой и жизнью человека.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 Педерки. Повесть «^ил-тавал» («Буря»).</w:t>
      </w:r>
    </w:p>
    <w:p w:rsidR="001D6B99" w:rsidRPr="0062371C" w:rsidRDefault="00702332" w:rsidP="004C4E9D">
      <w:pPr>
        <w:pStyle w:val="21"/>
        <w:numPr>
          <w:ilvl w:val="0"/>
          <w:numId w:val="1280"/>
        </w:numPr>
        <w:shd w:val="clear" w:color="auto" w:fill="auto"/>
        <w:tabs>
          <w:tab w:val="left" w:pos="202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Речевая характеристика героев.</w:t>
      </w:r>
    </w:p>
    <w:p w:rsidR="001D6B99" w:rsidRPr="0062371C" w:rsidRDefault="00702332" w:rsidP="004C4E9D">
      <w:pPr>
        <w:pStyle w:val="21"/>
        <w:numPr>
          <w:ilvl w:val="0"/>
          <w:numId w:val="1271"/>
        </w:numPr>
        <w:shd w:val="clear" w:color="auto" w:fill="auto"/>
        <w:tabs>
          <w:tab w:val="left" w:pos="1814"/>
        </w:tabs>
        <w:spacing w:before="0" w:after="0" w:line="475" w:lineRule="exact"/>
        <w:ind w:firstLine="760"/>
        <w:rPr>
          <w:highlight w:val="yellow"/>
        </w:rPr>
      </w:pPr>
      <w:r w:rsidRPr="0062371C">
        <w:rPr>
          <w:highlight w:val="yellow"/>
        </w:rPr>
        <w:t>Писатели родственных народов: тюркская литература.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Понятие общности и национального своеобразия. Общее и национально</w:t>
      </w:r>
      <w:r w:rsidRPr="0062371C">
        <w:rPr>
          <w:highlight w:val="yellow"/>
        </w:rPr>
        <w:softHyphen/>
        <w:t>особенное в литературе. Художественный перевод. Жанровая специфика литератур родственных тюркских народов.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казахской литературы: А. Кунанбаев. Стихотворение «Поэзи вал - тёлё</w:t>
      </w:r>
      <w:r w:rsidRPr="0062371C">
        <w:rPr>
          <w:highlight w:val="yellow"/>
        </w:rPr>
        <w:t>н</w:t>
      </w:r>
      <w:r w:rsidRPr="0062371C">
        <w:rPr>
          <w:highlight w:val="yellow"/>
        </w:rPr>
        <w:t>мелле хават» («Поэзия - удивительная сила...») (перевод А. Алга).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Из татарской литературы: Н. Наджми. Стихотворение «Сунес </w:t>
      </w:r>
      <w:r w:rsidRPr="0062371C">
        <w:rPr>
          <w:rStyle w:val="2Candara13pt0pt"/>
          <w:highlight w:val="yellow"/>
        </w:rPr>
        <w:t>9</w:t>
      </w:r>
      <w:r w:rsidRPr="0062371C">
        <w:rPr>
          <w:highlight w:val="yellow"/>
        </w:rPr>
        <w:t>ук вучах» («Негасимый очаг») (перевод Г. Ефимова).</w:t>
      </w:r>
    </w:p>
    <w:p w:rsidR="001D6B99" w:rsidRPr="0062371C" w:rsidRDefault="00702332" w:rsidP="004C4E9D">
      <w:pPr>
        <w:pStyle w:val="21"/>
        <w:numPr>
          <w:ilvl w:val="0"/>
          <w:numId w:val="1259"/>
        </w:numPr>
        <w:shd w:val="clear" w:color="auto" w:fill="auto"/>
        <w:tabs>
          <w:tab w:val="left" w:pos="1814"/>
        </w:tabs>
        <w:spacing w:before="0" w:after="0" w:line="475" w:lineRule="exact"/>
        <w:ind w:firstLine="760"/>
        <w:rPr>
          <w:highlight w:val="yellow"/>
        </w:rPr>
      </w:pPr>
      <w:r w:rsidRPr="0062371C">
        <w:rPr>
          <w:highlight w:val="yellow"/>
        </w:rPr>
        <w:t>Содержание обучения в 8 классе.</w:t>
      </w:r>
    </w:p>
    <w:p w:rsidR="001D6B99" w:rsidRPr="0062371C" w:rsidRDefault="00702332" w:rsidP="004C4E9D">
      <w:pPr>
        <w:pStyle w:val="21"/>
        <w:numPr>
          <w:ilvl w:val="0"/>
          <w:numId w:val="1281"/>
        </w:numPr>
        <w:shd w:val="clear" w:color="auto" w:fill="auto"/>
        <w:tabs>
          <w:tab w:val="left" w:pos="2000"/>
        </w:tabs>
        <w:spacing w:before="0" w:after="0" w:line="475" w:lineRule="exact"/>
        <w:ind w:firstLine="760"/>
        <w:rPr>
          <w:highlight w:val="yellow"/>
        </w:rPr>
      </w:pPr>
      <w:r w:rsidRPr="0062371C">
        <w:rPr>
          <w:highlight w:val="yellow"/>
        </w:rPr>
        <w:t>Образцы устного поэтического творчества в наследии чувашских авторов.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Родовые памятники письменности. Свадебная словесность. Молитвы и бл</w:t>
      </w:r>
      <w:r w:rsidRPr="0062371C">
        <w:rPr>
          <w:highlight w:val="yellow"/>
        </w:rPr>
        <w:t>а</w:t>
      </w:r>
      <w:r w:rsidRPr="0062371C">
        <w:rPr>
          <w:highlight w:val="yellow"/>
        </w:rPr>
        <w:t>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 в сборе древней словесности, их роль в её сохранении.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Арамла самахлах (Магическая (обрядовая) словесность).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Чёлхе самахёсем вёру-суру чёлхи» (Заговоры).</w:t>
      </w:r>
    </w:p>
    <w:p w:rsidR="001D6B99" w:rsidRPr="0062371C" w:rsidRDefault="00702332" w:rsidP="004C4E9D">
      <w:pPr>
        <w:pStyle w:val="21"/>
        <w:numPr>
          <w:ilvl w:val="0"/>
          <w:numId w:val="1282"/>
        </w:numPr>
        <w:shd w:val="clear" w:color="auto" w:fill="auto"/>
        <w:tabs>
          <w:tab w:val="left" w:pos="202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Средства поэтического языка магической словесности. Звуковая и ритмичная организация магического текста.</w:t>
      </w:r>
    </w:p>
    <w:p w:rsidR="001D6B99" w:rsidRPr="0062371C" w:rsidRDefault="00702332" w:rsidP="004C4E9D">
      <w:pPr>
        <w:pStyle w:val="21"/>
        <w:numPr>
          <w:ilvl w:val="0"/>
          <w:numId w:val="1281"/>
        </w:numPr>
        <w:shd w:val="clear" w:color="auto" w:fill="auto"/>
        <w:tabs>
          <w:tab w:val="left" w:pos="1819"/>
        </w:tabs>
        <w:spacing w:before="0" w:after="0" w:line="475" w:lineRule="exact"/>
        <w:ind w:firstLine="760"/>
        <w:rPr>
          <w:highlight w:val="yellow"/>
        </w:rPr>
      </w:pPr>
      <w:r w:rsidRPr="0062371C">
        <w:rPr>
          <w:highlight w:val="yellow"/>
        </w:rPr>
        <w:lastRenderedPageBreak/>
        <w:t>Письменные памятники разных эпох в зеркале чувашской культуры.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Культура древних тюрков (Письменные памятники предков). Тексты рунич</w:t>
      </w:r>
      <w:r w:rsidRPr="0062371C">
        <w:rPr>
          <w:highlight w:val="yellow"/>
        </w:rPr>
        <w:t>е</w:t>
      </w:r>
      <w:r w:rsidRPr="0062371C">
        <w:rPr>
          <w:highlight w:val="yellow"/>
        </w:rPr>
        <w:t xml:space="preserve">ских памятников тюркских каганатов </w:t>
      </w:r>
      <w:r w:rsidRPr="0062371C">
        <w:rPr>
          <w:highlight w:val="yellow"/>
          <w:lang w:val="en-US" w:eastAsia="en-US" w:bidi="en-US"/>
        </w:rPr>
        <w:t>V</w:t>
      </w:r>
      <w:r w:rsidRPr="0062371C">
        <w:rPr>
          <w:highlight w:val="yellow"/>
          <w:lang w:eastAsia="en-US" w:bidi="en-US"/>
        </w:rPr>
        <w:t>-</w:t>
      </w:r>
      <w:r w:rsidRPr="0062371C">
        <w:rPr>
          <w:highlight w:val="yellow"/>
          <w:lang w:val="en-US" w:eastAsia="en-US" w:bidi="en-US"/>
        </w:rPr>
        <w:t>VIII</w:t>
      </w:r>
      <w:r w:rsidRPr="0062371C">
        <w:rPr>
          <w:highlight w:val="yellow"/>
          <w:lang w:eastAsia="en-US" w:bidi="en-US"/>
        </w:rPr>
        <w:t xml:space="preserve"> </w:t>
      </w:r>
      <w:r w:rsidRPr="0062371C">
        <w:rPr>
          <w:highlight w:val="yellow"/>
        </w:rPr>
        <w:t>веков. Тайна рунической письменности (письменность, сохранившаяся на камне и в орнаменте, на холсте). Родовое рунич</w:t>
      </w:r>
      <w:r w:rsidRPr="0062371C">
        <w:rPr>
          <w:highlight w:val="yellow"/>
        </w:rPr>
        <w:t>е</w:t>
      </w:r>
      <w:r w:rsidRPr="0062371C">
        <w:rPr>
          <w:highlight w:val="yellow"/>
        </w:rPr>
        <w:t xml:space="preserve">ское письмо. Значение древней письменности. Руна </w:t>
      </w:r>
      <w:r w:rsidRPr="0062371C">
        <w:rPr>
          <w:rStyle w:val="2Candara13pt0pt"/>
          <w:highlight w:val="yellow"/>
        </w:rPr>
        <w:t>9</w:t>
      </w:r>
      <w:r w:rsidRPr="0062371C">
        <w:rPr>
          <w:highlight w:val="yellow"/>
        </w:rPr>
        <w:t>ыравё (Руническая письме</w:t>
      </w:r>
      <w:r w:rsidRPr="0062371C">
        <w:rPr>
          <w:highlight w:val="yellow"/>
        </w:rPr>
        <w:t>н</w:t>
      </w:r>
      <w:r w:rsidRPr="0062371C">
        <w:rPr>
          <w:highlight w:val="yellow"/>
        </w:rPr>
        <w:t>ность). Чулсемпе пир-авар финне упранса юлна самахлах (Словесность, сохрани</w:t>
      </w:r>
      <w:r w:rsidRPr="0062371C">
        <w:rPr>
          <w:highlight w:val="yellow"/>
        </w:rPr>
        <w:t>в</w:t>
      </w:r>
      <w:r w:rsidRPr="0062371C">
        <w:rPr>
          <w:highlight w:val="yellow"/>
        </w:rPr>
        <w:t>шаяся на камнях и холстах).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Булгарин. Разгром Волжской Булгарин огнём и мечом, угасание древней письме</w:t>
      </w:r>
      <w:r w:rsidRPr="0062371C">
        <w:rPr>
          <w:highlight w:val="yellow"/>
        </w:rPr>
        <w:t>н</w:t>
      </w:r>
      <w:r w:rsidRPr="0062371C">
        <w:rPr>
          <w:highlight w:val="yellow"/>
        </w:rPr>
        <w:t>ности. Поучительный характер произведений.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Культурно-литературные ситуации средних веков. Известные имена и соб</w:t>
      </w:r>
      <w:r w:rsidRPr="0062371C">
        <w:rPr>
          <w:highlight w:val="yellow"/>
        </w:rPr>
        <w:t>ы</w:t>
      </w:r>
      <w:r w:rsidRPr="0062371C">
        <w:rPr>
          <w:highlight w:val="yellow"/>
        </w:rPr>
        <w:t>тия. Издание чувашско-русских словников, начало переводческой деятельности. Старочувашская письменность на основе русской графики. Первое пособие по из</w:t>
      </w:r>
      <w:r w:rsidRPr="0062371C">
        <w:rPr>
          <w:highlight w:val="yellow"/>
        </w:rPr>
        <w:t>у</w:t>
      </w:r>
      <w:r w:rsidRPr="0062371C">
        <w:rPr>
          <w:highlight w:val="yellow"/>
        </w:rPr>
        <w:t>чению чувашского языка. Грамматика Е. Рожанского. Нравоучения на чувашском языке.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военачальников.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 Гали. Поэма «Удаппа Сёлихха» («Кыйсса-и Иосыф»). Е. Рожанский. Оды «Иккёмёш Кётерне патшана халаллана мухтав савви» («Хвалебный стих импер</w:t>
      </w:r>
      <w:r w:rsidRPr="0062371C">
        <w:rPr>
          <w:highlight w:val="yellow"/>
        </w:rPr>
        <w:t>а</w:t>
      </w:r>
      <w:r w:rsidRPr="0062371C">
        <w:rPr>
          <w:highlight w:val="yellow"/>
        </w:rPr>
        <w:t xml:space="preserve">трице Екатерине Второй»), «Пёрремёш Павал Чул хулана пына ятпа калама </w:t>
      </w:r>
      <w:r w:rsidRPr="0062371C">
        <w:rPr>
          <w:rStyle w:val="2Candara13pt0pt"/>
          <w:highlight w:val="yellow"/>
        </w:rPr>
        <w:t>9</w:t>
      </w:r>
      <w:r w:rsidRPr="0062371C">
        <w:rPr>
          <w:highlight w:val="yellow"/>
        </w:rPr>
        <w:t>ырна самах» («Слово, произнесённое по случаю приезда Павла Первого в Нижний Но</w:t>
      </w:r>
      <w:r w:rsidRPr="0062371C">
        <w:rPr>
          <w:highlight w:val="yellow"/>
        </w:rPr>
        <w:t>в</w:t>
      </w:r>
      <w:r w:rsidRPr="0062371C">
        <w:rPr>
          <w:highlight w:val="yellow"/>
        </w:rPr>
        <w:t>город»).</w:t>
      </w:r>
    </w:p>
    <w:p w:rsidR="001D6B99" w:rsidRPr="0062371C" w:rsidRDefault="00702332" w:rsidP="004C4E9D">
      <w:pPr>
        <w:pStyle w:val="21"/>
        <w:numPr>
          <w:ilvl w:val="0"/>
          <w:numId w:val="1283"/>
        </w:numPr>
        <w:shd w:val="clear" w:color="auto" w:fill="auto"/>
        <w:tabs>
          <w:tab w:val="left" w:pos="196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Понятие о письменных памятниках.</w:t>
      </w:r>
    </w:p>
    <w:p w:rsidR="001D6B99" w:rsidRPr="0062371C" w:rsidRDefault="00702332" w:rsidP="004C4E9D">
      <w:pPr>
        <w:pStyle w:val="21"/>
        <w:numPr>
          <w:ilvl w:val="0"/>
          <w:numId w:val="1281"/>
        </w:numPr>
        <w:shd w:val="clear" w:color="auto" w:fill="auto"/>
        <w:tabs>
          <w:tab w:val="left" w:pos="1743"/>
        </w:tabs>
        <w:spacing w:before="0" w:after="0" w:line="475" w:lineRule="exact"/>
        <w:ind w:firstLine="760"/>
        <w:rPr>
          <w:highlight w:val="yellow"/>
        </w:rPr>
      </w:pPr>
      <w:r w:rsidRPr="0062371C">
        <w:rPr>
          <w:highlight w:val="yellow"/>
        </w:rPr>
        <w:t>Влияние просветительства, чувашской системы образования на лит</w:t>
      </w:r>
      <w:r w:rsidRPr="0062371C">
        <w:rPr>
          <w:highlight w:val="yellow"/>
        </w:rPr>
        <w:t>е</w:t>
      </w:r>
      <w:r w:rsidRPr="0062371C">
        <w:rPr>
          <w:highlight w:val="yellow"/>
        </w:rPr>
        <w:t>ратурный процесс. 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w:t>
      </w:r>
      <w:r w:rsidRPr="0062371C">
        <w:rPr>
          <w:highlight w:val="yellow"/>
        </w:rPr>
        <w:t>о</w:t>
      </w:r>
      <w:r w:rsidRPr="0062371C">
        <w:rPr>
          <w:highlight w:val="yellow"/>
        </w:rPr>
        <w:t>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Последняя четверть XIX века. Отзвук чувашских народных благословений. </w:t>
      </w:r>
      <w:r w:rsidRPr="0062371C">
        <w:rPr>
          <w:highlight w:val="yellow"/>
        </w:rPr>
        <w:lastRenderedPageBreak/>
        <w:t>Сентиментализм и его обращение к изображению внутреннего мира обычного ч</w:t>
      </w:r>
      <w:r w:rsidRPr="0062371C">
        <w:rPr>
          <w:highlight w:val="yellow"/>
        </w:rPr>
        <w:t>е</w:t>
      </w:r>
      <w:r w:rsidRPr="0062371C">
        <w:rPr>
          <w:highlight w:val="yellow"/>
        </w:rPr>
        <w:t>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Жизнь и творчество М. Фёдорова. Судьба сказочной лиро-эпической поэмы. Особенности поэмы, жанра, структура и художественные средства. Глубокий пс</w:t>
      </w:r>
      <w:r w:rsidRPr="0062371C">
        <w:rPr>
          <w:highlight w:val="yellow"/>
        </w:rPr>
        <w:t>и</w:t>
      </w:r>
      <w:r w:rsidRPr="0062371C">
        <w:rPr>
          <w:highlight w:val="yellow"/>
        </w:rPr>
        <w:t>хологизм, образные сравнения, внутренний монолог, картины природы.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М. Фёдоров. Поэма «Арфури» («Арзюри»).</w:t>
      </w:r>
    </w:p>
    <w:p w:rsidR="001D6B99" w:rsidRPr="0062371C" w:rsidRDefault="00702332" w:rsidP="004C4E9D">
      <w:pPr>
        <w:pStyle w:val="21"/>
        <w:numPr>
          <w:ilvl w:val="0"/>
          <w:numId w:val="1284"/>
        </w:numPr>
        <w:shd w:val="clear" w:color="auto" w:fill="auto"/>
        <w:tabs>
          <w:tab w:val="left" w:pos="202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Просветительский реализм как литературное направление.</w:t>
      </w:r>
    </w:p>
    <w:p w:rsidR="001D6B99" w:rsidRPr="0062371C" w:rsidRDefault="00702332" w:rsidP="004C4E9D">
      <w:pPr>
        <w:pStyle w:val="21"/>
        <w:numPr>
          <w:ilvl w:val="0"/>
          <w:numId w:val="1281"/>
        </w:numPr>
        <w:shd w:val="clear" w:color="auto" w:fill="auto"/>
        <w:tabs>
          <w:tab w:val="left" w:pos="1778"/>
        </w:tabs>
        <w:spacing w:before="0" w:after="0" w:line="475" w:lineRule="exact"/>
        <w:ind w:firstLine="760"/>
        <w:rPr>
          <w:highlight w:val="yellow"/>
        </w:rPr>
      </w:pPr>
      <w:r w:rsidRPr="0062371C">
        <w:rPr>
          <w:highlight w:val="yellow"/>
        </w:rPr>
        <w:t>Связь чувашской профессиональной литературы с мировой и русской классической литературой.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Время перемен в России. Усиление революционных настроений, рост наци</w:t>
      </w:r>
      <w:r w:rsidRPr="0062371C">
        <w:rPr>
          <w:highlight w:val="yellow"/>
        </w:rPr>
        <w:t>о</w:t>
      </w:r>
      <w:r w:rsidRPr="0062371C">
        <w:rPr>
          <w:highlight w:val="yellow"/>
        </w:rPr>
        <w:t>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 Иванов - классик чувашской литературы. Жизнь и творчество. Особенности поэмы «Нарспи», значение в жизни народа. Художественный мир поэмы. Образы.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М. Сеспель - классик чувашской литературы. Жизнь и творчество. Лирический герой. Образ человека-борца. Художественные средства.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 Иванов. Поэма «Нарспи».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М. Сеспель. Стихотворения «Катаран ка? килсен» («Гаснет день...»), </w:t>
      </w:r>
      <w:r w:rsidRPr="0062371C">
        <w:rPr>
          <w:rStyle w:val="22"/>
          <w:highlight w:val="yellow"/>
        </w:rPr>
        <w:t xml:space="preserve">«Инде </w:t>
      </w:r>
      <w:r w:rsidRPr="0062371C">
        <w:rPr>
          <w:rStyle w:val="2Candara13pt0pt"/>
          <w:highlight w:val="yellow"/>
        </w:rPr>
        <w:t>9</w:t>
      </w:r>
      <w:r w:rsidRPr="0062371C">
        <w:rPr>
          <w:highlight w:val="yellow"/>
        </w:rPr>
        <w:t>инче уйра уяр...» («Далеко в поле жёлтый зной...»), «£ён кун аки» («Пашня Нового Дня»), «Тинёсе» («Морю»).</w:t>
      </w:r>
    </w:p>
    <w:p w:rsidR="001D6B99" w:rsidRPr="0062371C" w:rsidRDefault="00702332" w:rsidP="004C4E9D">
      <w:pPr>
        <w:pStyle w:val="21"/>
        <w:numPr>
          <w:ilvl w:val="0"/>
          <w:numId w:val="1285"/>
        </w:numPr>
        <w:shd w:val="clear" w:color="auto" w:fill="auto"/>
        <w:tabs>
          <w:tab w:val="left" w:pos="202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Внутреннее построение лирических стихов и лиро-эпических поэм. Лирич</w:t>
      </w:r>
      <w:r w:rsidRPr="0062371C">
        <w:rPr>
          <w:highlight w:val="yellow"/>
        </w:rPr>
        <w:t>е</w:t>
      </w:r>
      <w:r w:rsidRPr="0062371C">
        <w:rPr>
          <w:highlight w:val="yellow"/>
        </w:rPr>
        <w:t>ский герой, автор, повествователь, рассказчик</w:t>
      </w:r>
    </w:p>
    <w:p w:rsidR="001D6B99" w:rsidRPr="0062371C" w:rsidRDefault="00702332" w:rsidP="004C4E9D">
      <w:pPr>
        <w:pStyle w:val="21"/>
        <w:numPr>
          <w:ilvl w:val="0"/>
          <w:numId w:val="1281"/>
        </w:numPr>
        <w:shd w:val="clear" w:color="auto" w:fill="auto"/>
        <w:tabs>
          <w:tab w:val="left" w:pos="1783"/>
        </w:tabs>
        <w:spacing w:before="0" w:after="0" w:line="475" w:lineRule="exact"/>
        <w:ind w:firstLine="760"/>
        <w:rPr>
          <w:highlight w:val="yellow"/>
        </w:rPr>
      </w:pPr>
      <w:r w:rsidRPr="0062371C">
        <w:rPr>
          <w:highlight w:val="yellow"/>
        </w:rPr>
        <w:t>Особенности влияния идеологии и политической конъюнктуры на литературный процесс.</w:t>
      </w:r>
    </w:p>
    <w:p w:rsidR="001D6B99" w:rsidRPr="0062371C" w:rsidRDefault="00702332" w:rsidP="004C4E9D">
      <w:pPr>
        <w:pStyle w:val="21"/>
        <w:shd w:val="clear" w:color="auto" w:fill="auto"/>
        <w:spacing w:before="0" w:after="0" w:line="494" w:lineRule="exact"/>
        <w:ind w:firstLine="740"/>
        <w:rPr>
          <w:highlight w:val="yellow"/>
        </w:rPr>
      </w:pPr>
      <w:r w:rsidRPr="0062371C">
        <w:rPr>
          <w:highlight w:val="yellow"/>
        </w:rPr>
        <w:t xml:space="preserve">Многоголосие, разнообразие авторских манер в литературе. Литературная </w:t>
      </w:r>
      <w:r w:rsidRPr="0062371C">
        <w:rPr>
          <w:highlight w:val="yellow"/>
        </w:rPr>
        <w:lastRenderedPageBreak/>
        <w:t>борьба. Творческие группировки: общество А. Милли (1923), союз «Канаш» (1923), Челябинская ассоциация пролетарских писателей, Российская ассоциация прол</w:t>
      </w:r>
      <w:r w:rsidRPr="0062371C">
        <w:rPr>
          <w:highlight w:val="yellow"/>
        </w:rPr>
        <w:t>е</w:t>
      </w:r>
      <w:r w:rsidRPr="0062371C">
        <w:rPr>
          <w:highlight w:val="yellow"/>
        </w:rPr>
        <w:t>тарских писателей (1926). Развитие печати. Поиски и эксперименты в литературе. Главная тема - изображение революции и Гражданской войны.</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Углубление процесса исследования и отображения сложных человеческих характеров. Время колхозного строительства. Трагизм судеб несправедливо р</w:t>
      </w:r>
      <w:r w:rsidRPr="0062371C">
        <w:rPr>
          <w:highlight w:val="yellow"/>
        </w:rPr>
        <w:t>е</w:t>
      </w:r>
      <w:r w:rsidRPr="0062371C">
        <w:rPr>
          <w:highlight w:val="yellow"/>
        </w:rPr>
        <w:t>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И. Тукташ - мастер песни. Основные черты его творчества. Использование народной словесности. Своеобразие текстов песен. И.С. Максимов-Кошкинский - драматург, писатель, артист, режиссёр, основоположник национального театра, о</w:t>
      </w:r>
      <w:r w:rsidRPr="0062371C">
        <w:rPr>
          <w:highlight w:val="yellow"/>
        </w:rPr>
        <w:t>р</w:t>
      </w:r>
      <w:r w:rsidRPr="0062371C">
        <w:rPr>
          <w:highlight w:val="yellow"/>
        </w:rPr>
        <w:t>ганизатор «Чувашкино». Развитие чувашского киноискусства.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Нравственные искания героев чувашской литературы. Идеальный образ. Изображение трагических событий в отечественной истории, судеб чувашских л</w:t>
      </w:r>
      <w:r w:rsidRPr="0062371C">
        <w:rPr>
          <w:highlight w:val="yellow"/>
        </w:rPr>
        <w:t>ю</w:t>
      </w:r>
      <w:r w:rsidRPr="0062371C">
        <w:rPr>
          <w:highlight w:val="yellow"/>
        </w:rPr>
        <w:t>дей в век грандиозных потрясений и войн.</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 xml:space="preserve">И. Тукташ. Стихотворения «Таван </w:t>
      </w:r>
      <w:r w:rsidRPr="0062371C">
        <w:rPr>
          <w:rStyle w:val="2Candara13pt0pt"/>
          <w:highlight w:val="yellow"/>
        </w:rPr>
        <w:t>9</w:t>
      </w:r>
      <w:r w:rsidRPr="0062371C">
        <w:rPr>
          <w:highlight w:val="yellow"/>
        </w:rPr>
        <w:t>ёршыв» («Родина»), «Шура кавакарчан» («Белый голубь»), «Уйралу» («Разлука»), «Шур Аталта акаш яранать» («Лебедь плывёт по Волге-реке»).</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М. Кибек. Рассказ «Ягуар» («Ягуар»).</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М. Данилов-Чалдун. Рассказ «Лизавета Егоровна».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И. Микулай. Рассказ «Госпитальте» («В госпитале»).</w:t>
      </w:r>
    </w:p>
    <w:p w:rsidR="001D6B99" w:rsidRPr="0062371C" w:rsidRDefault="00702332" w:rsidP="004C4E9D">
      <w:pPr>
        <w:pStyle w:val="21"/>
        <w:numPr>
          <w:ilvl w:val="0"/>
          <w:numId w:val="1286"/>
        </w:numPr>
        <w:shd w:val="clear" w:color="auto" w:fill="auto"/>
        <w:tabs>
          <w:tab w:val="left" w:pos="1973"/>
        </w:tabs>
        <w:spacing w:before="0" w:after="0" w:line="475" w:lineRule="exact"/>
        <w:ind w:firstLine="74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Сюжет и композиция эпических произведений. Элементы композиций.</w:t>
      </w:r>
    </w:p>
    <w:p w:rsidR="001D6B99" w:rsidRPr="0062371C" w:rsidRDefault="00702332" w:rsidP="004C4E9D">
      <w:pPr>
        <w:pStyle w:val="21"/>
        <w:numPr>
          <w:ilvl w:val="0"/>
          <w:numId w:val="1281"/>
        </w:numPr>
        <w:shd w:val="clear" w:color="auto" w:fill="auto"/>
        <w:tabs>
          <w:tab w:val="left" w:pos="1762"/>
        </w:tabs>
        <w:spacing w:before="0" w:after="0" w:line="475" w:lineRule="exact"/>
        <w:ind w:firstLine="740"/>
        <w:rPr>
          <w:highlight w:val="yellow"/>
        </w:rPr>
      </w:pPr>
      <w:r w:rsidRPr="0062371C">
        <w:rPr>
          <w:highlight w:val="yellow"/>
        </w:rPr>
        <w:t>Жанрово-стилевое многообразие чувашской литературы.</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Развитие реализма в чувашской литературе. Модернизм. Психологизм в ч</w:t>
      </w:r>
      <w:r w:rsidRPr="0062371C">
        <w:rPr>
          <w:highlight w:val="yellow"/>
        </w:rPr>
        <w:t>у</w:t>
      </w:r>
      <w:r w:rsidRPr="0062371C">
        <w:rPr>
          <w:highlight w:val="yellow"/>
        </w:rPr>
        <w:t>вашской прозе. Основные темы и образы чувашской литературы. Социальная и нравственная проблематика чувашской драматургии. Основные темы и образы ч</w:t>
      </w:r>
      <w:r w:rsidRPr="0062371C">
        <w:rPr>
          <w:highlight w:val="yellow"/>
        </w:rPr>
        <w:t>у</w:t>
      </w:r>
      <w:r w:rsidRPr="0062371C">
        <w:rPr>
          <w:highlight w:val="yellow"/>
        </w:rPr>
        <w:t>вашской поэзии XX века (человек и природа, Родина, любовь, война, назначение поэзии).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w:t>
      </w:r>
      <w:r w:rsidRPr="0062371C">
        <w:rPr>
          <w:highlight w:val="yellow"/>
        </w:rPr>
        <w:lastRenderedPageBreak/>
        <w:t>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w:t>
      </w:r>
      <w:r w:rsidRPr="0062371C">
        <w:rPr>
          <w:highlight w:val="yellow"/>
        </w:rPr>
        <w:t>а</w:t>
      </w:r>
      <w:r w:rsidRPr="0062371C">
        <w:rPr>
          <w:highlight w:val="yellow"/>
        </w:rPr>
        <w:t>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w:t>
      </w:r>
      <w:r w:rsidRPr="0062371C">
        <w:rPr>
          <w:highlight w:val="yellow"/>
        </w:rPr>
        <w:t>и</w:t>
      </w:r>
      <w:r w:rsidRPr="0062371C">
        <w:rPr>
          <w:highlight w:val="yellow"/>
        </w:rPr>
        <w:t>тельных и отрицательных героев. Г. Краснов - мастер научно-фантастического и приключенческого жанров в чувашской литературе. Основные черты произведений, герои, острота сюжета.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w:t>
      </w:r>
      <w:r w:rsidRPr="0062371C">
        <w:rPr>
          <w:highlight w:val="yellow"/>
        </w:rPr>
        <w:t>о</w:t>
      </w:r>
      <w:r w:rsidRPr="0062371C">
        <w:rPr>
          <w:highlight w:val="yellow"/>
        </w:rPr>
        <w:t>жественных средств их отображения. Образ чувашской женщины. Вечные челов</w:t>
      </w:r>
      <w:r w:rsidRPr="0062371C">
        <w:rPr>
          <w:highlight w:val="yellow"/>
        </w:rPr>
        <w:t>е</w:t>
      </w:r>
      <w:r w:rsidRPr="0062371C">
        <w:rPr>
          <w:highlight w:val="yellow"/>
        </w:rPr>
        <w:t>ческие проблемы: поэт и поэзия, любовь и природа, жизнь и смерть, человек и о</w:t>
      </w:r>
      <w:r w:rsidRPr="0062371C">
        <w:rPr>
          <w:highlight w:val="yellow"/>
        </w:rPr>
        <w:t>б</w:t>
      </w:r>
      <w:r w:rsidRPr="0062371C">
        <w:rPr>
          <w:highlight w:val="yellow"/>
        </w:rPr>
        <w:t>щество.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Ю. Семендер. Стихотворение «Амашё ывалён палакёпе калами» («Разговор матери с памятником сыну»). Л. Мартьянова. Стихотворения «Хисеп те кирлё» («Уважать надо»), «Юрамасть юлма» («Не отставать»), «Асамла арча» («Волшебный сундук»), «Сётел ури аванать...» («Подкосилась ножка стола...»). Книга «Эп чёртнё вучах» («Костер, зажжённый мной»). Ю. Мишши. Повесть «Шур ?амка» («Волк с белой отметиной»).</w:t>
      </w:r>
    </w:p>
    <w:p w:rsidR="001D6B99" w:rsidRPr="0062371C" w:rsidRDefault="00702332" w:rsidP="004C4E9D">
      <w:pPr>
        <w:pStyle w:val="21"/>
        <w:numPr>
          <w:ilvl w:val="0"/>
          <w:numId w:val="1287"/>
        </w:numPr>
        <w:shd w:val="clear" w:color="auto" w:fill="auto"/>
        <w:tabs>
          <w:tab w:val="left" w:pos="196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Приёмы, виды и элементы построение художественного произведения. О</w:t>
      </w:r>
      <w:r w:rsidRPr="0062371C">
        <w:rPr>
          <w:highlight w:val="yellow"/>
        </w:rPr>
        <w:t>с</w:t>
      </w:r>
      <w:r w:rsidRPr="0062371C">
        <w:rPr>
          <w:highlight w:val="yellow"/>
        </w:rPr>
        <w:t>новные композиционные приёмы. Художественная деталь.</w:t>
      </w:r>
    </w:p>
    <w:p w:rsidR="001D6B99" w:rsidRPr="0062371C" w:rsidRDefault="00702332" w:rsidP="004C4E9D">
      <w:pPr>
        <w:pStyle w:val="21"/>
        <w:numPr>
          <w:ilvl w:val="0"/>
          <w:numId w:val="1281"/>
        </w:numPr>
        <w:shd w:val="clear" w:color="auto" w:fill="auto"/>
        <w:tabs>
          <w:tab w:val="left" w:pos="1754"/>
        </w:tabs>
        <w:spacing w:before="0" w:after="0" w:line="475" w:lineRule="exact"/>
        <w:ind w:firstLine="760"/>
        <w:rPr>
          <w:highlight w:val="yellow"/>
        </w:rPr>
      </w:pPr>
      <w:r w:rsidRPr="0062371C">
        <w:rPr>
          <w:highlight w:val="yellow"/>
        </w:rPr>
        <w:t>Свободное творчество и литература без цензуры.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Политико-хозяйственная ситуация начала XXI века и положение отдельных социальных слоёв общества. Известные люди этого периода, их труд. Влияние з</w:t>
      </w:r>
      <w:r w:rsidRPr="0062371C">
        <w:rPr>
          <w:highlight w:val="yellow"/>
        </w:rPr>
        <w:t>а</w:t>
      </w:r>
      <w:r w:rsidRPr="0062371C">
        <w:rPr>
          <w:highlight w:val="yellow"/>
        </w:rPr>
        <w:t>падных образцов. Признание модернизма, авангардизма, постмодернизма.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Жизнь и творчество поэта П. Эйзина, особенности его поэзии. Широта тем</w:t>
      </w:r>
      <w:r w:rsidRPr="0062371C">
        <w:rPr>
          <w:highlight w:val="yellow"/>
        </w:rPr>
        <w:t>а</w:t>
      </w:r>
      <w:r w:rsidRPr="0062371C">
        <w:rPr>
          <w:highlight w:val="yellow"/>
        </w:rPr>
        <w:t>тики и глубина мысли. Живые образы, полные чувства и новизны.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Гражданская позиция Н. Ильиной. Идейная новизна и поэтика. Произведения о </w:t>
      </w:r>
      <w:r w:rsidRPr="0062371C">
        <w:rPr>
          <w:highlight w:val="yellow"/>
        </w:rPr>
        <w:lastRenderedPageBreak/>
        <w:t>развитии народа, его культуры. Будущее, судьба. Притчеобразность повествования.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 Эйзин. Стихотворения из цикла «Савни юррисем» («Песни любимой»). Н. Ильина. Рассказы «Даниил» («Даниил»), «Юлашки кёр» («Последняя осень»).</w:t>
      </w:r>
    </w:p>
    <w:p w:rsidR="001D6B99" w:rsidRPr="0062371C" w:rsidRDefault="00702332" w:rsidP="004C4E9D">
      <w:pPr>
        <w:pStyle w:val="21"/>
        <w:numPr>
          <w:ilvl w:val="0"/>
          <w:numId w:val="1288"/>
        </w:numPr>
        <w:shd w:val="clear" w:color="auto" w:fill="auto"/>
        <w:tabs>
          <w:tab w:val="left" w:pos="2001"/>
        </w:tabs>
        <w:spacing w:before="0" w:after="0" w:line="475" w:lineRule="exact"/>
        <w:ind w:firstLine="760"/>
        <w:rPr>
          <w:highlight w:val="yellow"/>
        </w:rPr>
      </w:pPr>
      <w:r w:rsidRPr="0062371C">
        <w:rPr>
          <w:highlight w:val="yellow"/>
        </w:rPr>
        <w:t>Теория литературы. Традиции и новаторство в художественной л</w:t>
      </w:r>
      <w:r w:rsidRPr="0062371C">
        <w:rPr>
          <w:highlight w:val="yellow"/>
        </w:rPr>
        <w:t>и</w:t>
      </w:r>
      <w:r w:rsidRPr="0062371C">
        <w:rPr>
          <w:highlight w:val="yellow"/>
        </w:rPr>
        <w:t>тературе.</w:t>
      </w:r>
    </w:p>
    <w:p w:rsidR="001D6B99" w:rsidRPr="0062371C" w:rsidRDefault="00702332" w:rsidP="004C4E9D">
      <w:pPr>
        <w:pStyle w:val="21"/>
        <w:numPr>
          <w:ilvl w:val="0"/>
          <w:numId w:val="1281"/>
        </w:numPr>
        <w:shd w:val="clear" w:color="auto" w:fill="auto"/>
        <w:tabs>
          <w:tab w:val="left" w:pos="1810"/>
        </w:tabs>
        <w:spacing w:before="0" w:after="0" w:line="475" w:lineRule="exact"/>
        <w:ind w:firstLine="760"/>
        <w:rPr>
          <w:highlight w:val="yellow"/>
        </w:rPr>
      </w:pPr>
      <w:r w:rsidRPr="0062371C">
        <w:rPr>
          <w:highlight w:val="yellow"/>
        </w:rPr>
        <w:t>Писатели родственных народов: тюркская литература.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Понятие общности и национального своеобразия. Общее и национально</w:t>
      </w:r>
      <w:r w:rsidRPr="0062371C">
        <w:rPr>
          <w:highlight w:val="yellow"/>
        </w:rPr>
        <w:softHyphen/>
        <w:t>особенное в литературе. Традиции и новаторство в художественном переводе. Жанровая специфика литератур родственных тюркских народов. Сходства и разл</w:t>
      </w:r>
      <w:r w:rsidRPr="0062371C">
        <w:rPr>
          <w:highlight w:val="yellow"/>
        </w:rPr>
        <w:t>и</w:t>
      </w:r>
      <w:r w:rsidRPr="0062371C">
        <w:rPr>
          <w:highlight w:val="yellow"/>
        </w:rPr>
        <w:t>чие тем и проблем.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татарской литературы: Г. Тукай. Поэма «Шурале» («Шурале») (перевод Я. Ухсая).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казахской литературы: «Маймбет юрри» («Песня Маймбет») (перевод</w:t>
      </w:r>
    </w:p>
    <w:p w:rsidR="001D6B99" w:rsidRPr="0062371C" w:rsidRDefault="00702332" w:rsidP="004C4E9D">
      <w:pPr>
        <w:pStyle w:val="21"/>
        <w:shd w:val="clear" w:color="auto" w:fill="auto"/>
        <w:tabs>
          <w:tab w:val="left" w:pos="426"/>
        </w:tabs>
        <w:spacing w:before="0" w:after="0" w:line="475" w:lineRule="exact"/>
        <w:rPr>
          <w:highlight w:val="yellow"/>
        </w:rPr>
      </w:pPr>
      <w:r w:rsidRPr="0062371C">
        <w:rPr>
          <w:highlight w:val="yellow"/>
        </w:rPr>
        <w:t>В.</w:t>
      </w:r>
      <w:r w:rsidRPr="0062371C">
        <w:rPr>
          <w:highlight w:val="yellow"/>
        </w:rPr>
        <w:tab/>
        <w:t>Митты).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узбекской литературы: X. Алимджан. Стихотворение «Россия» (перевод П. Хузангая).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азербайджанской литературы: Р. Рза. Стихотворение «Баку» (перевод П. Хузангая).</w:t>
      </w:r>
    </w:p>
    <w:p w:rsidR="001D6B99" w:rsidRPr="0062371C" w:rsidRDefault="00702332" w:rsidP="004C4E9D">
      <w:pPr>
        <w:pStyle w:val="21"/>
        <w:numPr>
          <w:ilvl w:val="0"/>
          <w:numId w:val="1259"/>
        </w:numPr>
        <w:shd w:val="clear" w:color="auto" w:fill="auto"/>
        <w:tabs>
          <w:tab w:val="left" w:pos="1738"/>
        </w:tabs>
        <w:spacing w:before="0" w:after="0" w:line="475" w:lineRule="exact"/>
        <w:ind w:firstLine="760"/>
        <w:rPr>
          <w:highlight w:val="yellow"/>
        </w:rPr>
      </w:pPr>
      <w:r w:rsidRPr="0062371C">
        <w:rPr>
          <w:highlight w:val="yellow"/>
        </w:rPr>
        <w:t>Содержание обучения в 9 классе.</w:t>
      </w:r>
    </w:p>
    <w:p w:rsidR="001D6B99" w:rsidRPr="0062371C" w:rsidRDefault="00702332" w:rsidP="004C4E9D">
      <w:pPr>
        <w:pStyle w:val="21"/>
        <w:numPr>
          <w:ilvl w:val="0"/>
          <w:numId w:val="1289"/>
        </w:numPr>
        <w:shd w:val="clear" w:color="auto" w:fill="auto"/>
        <w:tabs>
          <w:tab w:val="left" w:pos="2017"/>
        </w:tabs>
        <w:spacing w:before="0" w:after="0" w:line="475" w:lineRule="exact"/>
        <w:ind w:firstLine="760"/>
        <w:rPr>
          <w:highlight w:val="yellow"/>
        </w:rPr>
      </w:pPr>
      <w:r w:rsidRPr="0062371C">
        <w:rPr>
          <w:highlight w:val="yellow"/>
        </w:rPr>
        <w:t>Фольклор. Устное народное творчество.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Родовые памятники письменности. Образцы магической словесности. М</w:t>
      </w:r>
      <w:r w:rsidRPr="0062371C">
        <w:rPr>
          <w:highlight w:val="yellow"/>
        </w:rPr>
        <w:t>о</w:t>
      </w:r>
      <w:r w:rsidRPr="0062371C">
        <w:rPr>
          <w:highlight w:val="yellow"/>
        </w:rPr>
        <w:t>литвы и благопожелания. Мифологическое мышление. Красота души, чистота и и</w:t>
      </w:r>
      <w:r w:rsidRPr="0062371C">
        <w:rPr>
          <w:highlight w:val="yellow"/>
        </w:rPr>
        <w:t>с</w:t>
      </w:r>
      <w:r w:rsidRPr="0062371C">
        <w:rPr>
          <w:highlight w:val="yellow"/>
        </w:rPr>
        <w:t>тинность, борьба. Баллада как трагическое изображение жизни отдельного человека или иных людей. Часто действие заканчиваются смертью.</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Балладалла сюжетла (синкерлё ёф-пуфа санлакан) халах юрри - пейёт. (Пейт - сюжетные песни, где трагический сюжет).</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«Аманна салтак» («Раненный солдат»), «Ылтан юпа пур теффё» («Говорят, что там есть золотой столб»), «Атя, куккук, каяр Хусан хулине» («Айда, кукушка, в город Казань»).</w:t>
      </w:r>
    </w:p>
    <w:p w:rsidR="001D6B99" w:rsidRPr="0062371C" w:rsidRDefault="00702332" w:rsidP="004C4E9D">
      <w:pPr>
        <w:pStyle w:val="21"/>
        <w:numPr>
          <w:ilvl w:val="0"/>
          <w:numId w:val="1290"/>
        </w:numPr>
        <w:shd w:val="clear" w:color="auto" w:fill="auto"/>
        <w:tabs>
          <w:tab w:val="left" w:pos="2165"/>
        </w:tabs>
        <w:spacing w:before="0" w:after="0" w:line="480"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Пейт (баллада) - сюжетные песни. Фольклоризм литературы.</w:t>
      </w:r>
    </w:p>
    <w:p w:rsidR="001D6B99" w:rsidRPr="0062371C" w:rsidRDefault="00702332" w:rsidP="004C4E9D">
      <w:pPr>
        <w:pStyle w:val="21"/>
        <w:numPr>
          <w:ilvl w:val="0"/>
          <w:numId w:val="1289"/>
        </w:numPr>
        <w:shd w:val="clear" w:color="auto" w:fill="auto"/>
        <w:tabs>
          <w:tab w:val="left" w:pos="1954"/>
        </w:tabs>
        <w:spacing w:before="0" w:after="0" w:line="480" w:lineRule="exact"/>
        <w:ind w:firstLine="760"/>
        <w:rPr>
          <w:highlight w:val="yellow"/>
        </w:rPr>
      </w:pPr>
      <w:r w:rsidRPr="0062371C">
        <w:rPr>
          <w:highlight w:val="yellow"/>
        </w:rPr>
        <w:t>Древние письменные памятники: период до нашей эры - XVII век.</w:t>
      </w:r>
    </w:p>
    <w:p w:rsidR="001D6B99" w:rsidRPr="0062371C" w:rsidRDefault="00702332" w:rsidP="004C4E9D">
      <w:pPr>
        <w:pStyle w:val="21"/>
        <w:numPr>
          <w:ilvl w:val="0"/>
          <w:numId w:val="1291"/>
        </w:numPr>
        <w:shd w:val="clear" w:color="auto" w:fill="auto"/>
        <w:tabs>
          <w:tab w:val="left" w:pos="2194"/>
        </w:tabs>
        <w:spacing w:before="0" w:after="0" w:line="480" w:lineRule="exact"/>
        <w:jc w:val="left"/>
        <w:rPr>
          <w:highlight w:val="yellow"/>
        </w:rPr>
      </w:pPr>
      <w:r w:rsidRPr="0062371C">
        <w:rPr>
          <w:highlight w:val="yellow"/>
        </w:rPr>
        <w:lastRenderedPageBreak/>
        <w:t>Культура древних тюрков (Письменные памятники предков). Древнетюркская орхоно-енисейская письменность. Надписи в честь Кюл-</w:t>
      </w:r>
    </w:p>
    <w:p w:rsidR="001D6B99" w:rsidRPr="0062371C" w:rsidRDefault="00702332" w:rsidP="004C4E9D">
      <w:pPr>
        <w:pStyle w:val="21"/>
        <w:shd w:val="clear" w:color="auto" w:fill="auto"/>
        <w:spacing w:before="0" w:after="0" w:line="480" w:lineRule="exact"/>
        <w:rPr>
          <w:highlight w:val="yellow"/>
        </w:rPr>
      </w:pPr>
      <w:r w:rsidRPr="0062371C">
        <w:rPr>
          <w:highlight w:val="yellow"/>
        </w:rPr>
        <w:t>Тегина. Место древнетюркских литературных памятников в истории чувашской л</w:t>
      </w:r>
      <w:r w:rsidRPr="0062371C">
        <w:rPr>
          <w:highlight w:val="yellow"/>
        </w:rPr>
        <w:t>и</w:t>
      </w:r>
      <w:r w:rsidRPr="0062371C">
        <w:rPr>
          <w:highlight w:val="yellow"/>
        </w:rPr>
        <w:t>тературы.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Кул Текёне мухтакан Пысак фыру «Шапа кёнеки» («Большое сочинение, прославляющее Кюль Тегина - «Книга судеб»). М. Юман. Свободный стих. «Паттар пулна авалсем» («В древние времена были герои»).</w:t>
      </w:r>
    </w:p>
    <w:p w:rsidR="001D6B99" w:rsidRPr="0062371C" w:rsidRDefault="00702332" w:rsidP="004C4E9D">
      <w:pPr>
        <w:pStyle w:val="21"/>
        <w:numPr>
          <w:ilvl w:val="0"/>
          <w:numId w:val="1292"/>
        </w:numPr>
        <w:shd w:val="clear" w:color="auto" w:fill="auto"/>
        <w:tabs>
          <w:tab w:val="left" w:pos="2371"/>
        </w:tabs>
        <w:spacing w:before="0" w:after="0" w:line="480"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Древнеруническая и древнетюркская письменность.</w:t>
      </w:r>
    </w:p>
    <w:p w:rsidR="001D6B99" w:rsidRPr="0062371C" w:rsidRDefault="00702332" w:rsidP="004C4E9D">
      <w:pPr>
        <w:pStyle w:val="21"/>
        <w:numPr>
          <w:ilvl w:val="0"/>
          <w:numId w:val="1291"/>
        </w:numPr>
        <w:shd w:val="clear" w:color="auto" w:fill="auto"/>
        <w:tabs>
          <w:tab w:val="left" w:pos="2160"/>
        </w:tabs>
        <w:spacing w:before="0" w:after="0" w:line="480" w:lineRule="exact"/>
        <w:ind w:firstLine="760"/>
        <w:rPr>
          <w:highlight w:val="yellow"/>
        </w:rPr>
      </w:pPr>
      <w:r w:rsidRPr="0062371C">
        <w:rPr>
          <w:highlight w:val="yellow"/>
        </w:rPr>
        <w:t>Культура Волжской Булгарии.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Переводческая деятельность, историческая и художественная ценность дре</w:t>
      </w:r>
      <w:r w:rsidRPr="0062371C">
        <w:rPr>
          <w:highlight w:val="yellow"/>
        </w:rPr>
        <w:t>в</w:t>
      </w:r>
      <w:r w:rsidRPr="0062371C">
        <w:rPr>
          <w:highlight w:val="yellow"/>
        </w:rPr>
        <w:t>нерунических надписей. Труды исследователей. Месторасположение Волжской Булгарии, история, обычаи. Культура Волжской Булгарии.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Ахмед ибн Фадлан. Отрывки сочинения «Палхар патшалахне фитсе курни» («Сочинение о путешествии в Булгарию») (перевод В. Никитина).</w:t>
      </w:r>
    </w:p>
    <w:p w:rsidR="001D6B99" w:rsidRPr="0062371C" w:rsidRDefault="00702332" w:rsidP="004C4E9D">
      <w:pPr>
        <w:pStyle w:val="21"/>
        <w:numPr>
          <w:ilvl w:val="0"/>
          <w:numId w:val="1293"/>
        </w:numPr>
        <w:shd w:val="clear" w:color="auto" w:fill="auto"/>
        <w:tabs>
          <w:tab w:val="left" w:pos="2371"/>
        </w:tabs>
        <w:spacing w:before="0" w:after="0" w:line="480"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Древнетюркские эпические произведения - источник сюжетного народного</w:t>
      </w:r>
    </w:p>
    <w:p w:rsidR="001D6B99" w:rsidRPr="0062371C" w:rsidRDefault="00702332" w:rsidP="004C4E9D">
      <w:pPr>
        <w:pStyle w:val="21"/>
        <w:shd w:val="clear" w:color="auto" w:fill="auto"/>
        <w:spacing w:before="0" w:after="0" w:line="475" w:lineRule="exact"/>
        <w:rPr>
          <w:highlight w:val="yellow"/>
        </w:rPr>
      </w:pPr>
      <w:r w:rsidRPr="0062371C">
        <w:rPr>
          <w:highlight w:val="yellow"/>
        </w:rPr>
        <w:t>эпоса.</w:t>
      </w:r>
    </w:p>
    <w:p w:rsidR="001D6B99" w:rsidRPr="0062371C" w:rsidRDefault="00702332" w:rsidP="004C4E9D">
      <w:pPr>
        <w:pStyle w:val="21"/>
        <w:numPr>
          <w:ilvl w:val="0"/>
          <w:numId w:val="1291"/>
        </w:numPr>
        <w:shd w:val="clear" w:color="auto" w:fill="auto"/>
        <w:tabs>
          <w:tab w:val="left" w:pos="2165"/>
        </w:tabs>
        <w:spacing w:before="0" w:after="0" w:line="475" w:lineRule="exact"/>
        <w:ind w:firstLine="760"/>
        <w:rPr>
          <w:highlight w:val="yellow"/>
        </w:rPr>
      </w:pPr>
      <w:r w:rsidRPr="0062371C">
        <w:rPr>
          <w:highlight w:val="yellow"/>
        </w:rPr>
        <w:t>Культура средних веков.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Значение первой чувашской грамматики «Сочинения, принадлежащие к грамматике чува</w:t>
      </w:r>
      <w:r w:rsidRPr="0062371C">
        <w:rPr>
          <w:highlight w:val="yellow"/>
        </w:rPr>
        <w:t>ш</w:t>
      </w:r>
      <w:r w:rsidRPr="0062371C">
        <w:rPr>
          <w:highlight w:val="yellow"/>
        </w:rPr>
        <w:t>ского языка» в преподавании чувашского языка в духовных семинариях. Развитие жанра очерка. Первые импровизаторы и исполнители народных песен (такм</w:t>
      </w:r>
      <w:r w:rsidRPr="0062371C">
        <w:rPr>
          <w:highlight w:val="yellow"/>
        </w:rPr>
        <w:t>а</w:t>
      </w:r>
      <w:r w:rsidRPr="0062371C">
        <w:rPr>
          <w:highlight w:val="yellow"/>
        </w:rPr>
        <w:t>ков-импровизаций). История записи их произведений. Основная мысль их песен, образность, народность, лирический герой. Урхас Ягур - певец-импровизатор народных песен шуточно-юмористического характера.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X. Чуваш. Стихотворение «Чараш тарринче куккук аватать» («Кукушка кукует на ветке ели»). У. Ягур. Стихотворения «Атте пана хор лаша» («Подарок отца в</w:t>
      </w:r>
      <w:r w:rsidRPr="0062371C">
        <w:rPr>
          <w:highlight w:val="yellow"/>
        </w:rPr>
        <w:t>о</w:t>
      </w:r>
      <w:r w:rsidRPr="0062371C">
        <w:rPr>
          <w:highlight w:val="yellow"/>
        </w:rPr>
        <w:t>роной»), «Каш-каш варман, каш варман» («Шумит лес...»).</w:t>
      </w:r>
    </w:p>
    <w:p w:rsidR="001D6B99" w:rsidRPr="0062371C" w:rsidRDefault="00702332" w:rsidP="004C4E9D">
      <w:pPr>
        <w:pStyle w:val="21"/>
        <w:numPr>
          <w:ilvl w:val="0"/>
          <w:numId w:val="1294"/>
        </w:numPr>
        <w:shd w:val="clear" w:color="auto" w:fill="auto"/>
        <w:tabs>
          <w:tab w:val="left" w:pos="2343"/>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Развитие жанра очерка.</w:t>
      </w:r>
    </w:p>
    <w:p w:rsidR="001D6B99" w:rsidRPr="0062371C" w:rsidRDefault="00702332" w:rsidP="004C4E9D">
      <w:pPr>
        <w:pStyle w:val="21"/>
        <w:numPr>
          <w:ilvl w:val="0"/>
          <w:numId w:val="1289"/>
        </w:numPr>
        <w:shd w:val="clear" w:color="auto" w:fill="auto"/>
        <w:tabs>
          <w:tab w:val="left" w:pos="1921"/>
        </w:tabs>
        <w:spacing w:before="0" w:after="0" w:line="475" w:lineRule="exact"/>
        <w:ind w:firstLine="760"/>
        <w:rPr>
          <w:highlight w:val="yellow"/>
        </w:rPr>
      </w:pPr>
      <w:r w:rsidRPr="0062371C">
        <w:rPr>
          <w:highlight w:val="yellow"/>
        </w:rPr>
        <w:t xml:space="preserve">Чувашская письменность и культура </w:t>
      </w:r>
      <w:r w:rsidRPr="0062371C">
        <w:rPr>
          <w:highlight w:val="yellow"/>
          <w:lang w:val="en-US" w:eastAsia="en-US" w:bidi="en-US"/>
        </w:rPr>
        <w:t>XVIII</w:t>
      </w:r>
      <w:r w:rsidRPr="0062371C">
        <w:rPr>
          <w:highlight w:val="yellow"/>
          <w:lang w:eastAsia="en-US" w:bidi="en-US"/>
        </w:rPr>
        <w:t>-</w:t>
      </w:r>
      <w:r w:rsidRPr="0062371C">
        <w:rPr>
          <w:highlight w:val="yellow"/>
          <w:lang w:val="en-US" w:eastAsia="en-US" w:bidi="en-US"/>
        </w:rPr>
        <w:t>XIX</w:t>
      </w:r>
      <w:r w:rsidRPr="0062371C">
        <w:rPr>
          <w:highlight w:val="yellow"/>
          <w:lang w:eastAsia="en-US" w:bidi="en-US"/>
        </w:rPr>
        <w:t xml:space="preserve"> </w:t>
      </w:r>
      <w:r w:rsidRPr="0062371C">
        <w:rPr>
          <w:highlight w:val="yellow"/>
        </w:rPr>
        <w:t>веков.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w:t>
      </w:r>
      <w:r w:rsidRPr="0062371C">
        <w:rPr>
          <w:highlight w:val="yellow"/>
        </w:rPr>
        <w:t>и</w:t>
      </w:r>
      <w:r w:rsidRPr="0062371C">
        <w:rPr>
          <w:highlight w:val="yellow"/>
        </w:rPr>
        <w:t>ленный интерес к изучению народной словесности и обычаев.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Жизнь и творчество Н. Бичурина, его тернистый жизненный путь. Наблюд</w:t>
      </w:r>
      <w:r w:rsidRPr="0062371C">
        <w:rPr>
          <w:highlight w:val="yellow"/>
        </w:rPr>
        <w:t>а</w:t>
      </w:r>
      <w:r w:rsidRPr="0062371C">
        <w:rPr>
          <w:highlight w:val="yellow"/>
        </w:rPr>
        <w:t>тельность, умение образно описывать, находить детали - черты, сближающие с народным характером.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 Бичурин. Очерк «Байкал».</w:t>
      </w:r>
    </w:p>
    <w:p w:rsidR="001D6B99" w:rsidRPr="0062371C" w:rsidRDefault="00702332" w:rsidP="004C4E9D">
      <w:pPr>
        <w:pStyle w:val="21"/>
        <w:shd w:val="clear" w:color="auto" w:fill="auto"/>
        <w:tabs>
          <w:tab w:val="left" w:pos="1113"/>
        </w:tabs>
        <w:spacing w:before="0" w:after="0" w:line="475" w:lineRule="exact"/>
        <w:ind w:firstLine="760"/>
        <w:rPr>
          <w:highlight w:val="yellow"/>
        </w:rPr>
      </w:pPr>
      <w:r w:rsidRPr="0062371C">
        <w:rPr>
          <w:highlight w:val="yellow"/>
        </w:rPr>
        <w:t>С.</w:t>
      </w:r>
      <w:r w:rsidRPr="0062371C">
        <w:rPr>
          <w:highlight w:val="yellow"/>
        </w:rPr>
        <w:tab/>
        <w:t>Михайлов-Янтуш. Юморески «Хёрринче выртасшан мар» («Не лежать мне с краю»), «Сунар</w:t>
      </w:r>
      <w:r w:rsidRPr="0062371C">
        <w:rPr>
          <w:rStyle w:val="2Candara13pt0pt"/>
          <w:highlight w:val="yellow"/>
        </w:rPr>
        <w:t>9</w:t>
      </w:r>
      <w:r w:rsidRPr="0062371C">
        <w:rPr>
          <w:highlight w:val="yellow"/>
        </w:rPr>
        <w:t>ан пу</w:t>
      </w:r>
      <w:r w:rsidRPr="0062371C">
        <w:rPr>
          <w:rStyle w:val="2Candara13pt0pt"/>
          <w:highlight w:val="yellow"/>
        </w:rPr>
        <w:t>9</w:t>
      </w:r>
      <w:r w:rsidRPr="0062371C">
        <w:rPr>
          <w:highlight w:val="yellow"/>
        </w:rPr>
        <w:t xml:space="preserve"> пулна-и?» («Была ли голова у охотника»). Стихотворение «Юнка» («Юнга»), рассказ «Чее кушак» («Хитрая кошка»).</w:t>
      </w:r>
    </w:p>
    <w:p w:rsidR="001D6B99" w:rsidRPr="0062371C" w:rsidRDefault="00702332" w:rsidP="004C4E9D">
      <w:pPr>
        <w:pStyle w:val="21"/>
        <w:numPr>
          <w:ilvl w:val="0"/>
          <w:numId w:val="1295"/>
        </w:numPr>
        <w:shd w:val="clear" w:color="auto" w:fill="auto"/>
        <w:tabs>
          <w:tab w:val="left" w:pos="2343"/>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Понятие о классицизме и сентиментализме.</w:t>
      </w:r>
    </w:p>
    <w:p w:rsidR="001D6B99" w:rsidRPr="0062371C" w:rsidRDefault="00702332" w:rsidP="004C4E9D">
      <w:pPr>
        <w:pStyle w:val="21"/>
        <w:numPr>
          <w:ilvl w:val="0"/>
          <w:numId w:val="1289"/>
        </w:numPr>
        <w:shd w:val="clear" w:color="auto" w:fill="auto"/>
        <w:tabs>
          <w:tab w:val="left" w:pos="1925"/>
        </w:tabs>
        <w:spacing w:before="0" w:after="0" w:line="475" w:lineRule="exact"/>
        <w:ind w:firstLine="760"/>
        <w:rPr>
          <w:highlight w:val="yellow"/>
        </w:rPr>
      </w:pPr>
      <w:r w:rsidRPr="0062371C">
        <w:rPr>
          <w:highlight w:val="yellow"/>
        </w:rPr>
        <w:t>Литература начала XX века: 1901-1922 годы.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Характеристика эпохи. Отсутствие в произведениях социально активного г</w:t>
      </w:r>
      <w:r w:rsidRPr="0062371C">
        <w:rPr>
          <w:highlight w:val="yellow"/>
        </w:rPr>
        <w:t>е</w:t>
      </w:r>
      <w:r w:rsidRPr="0062371C">
        <w:rPr>
          <w:highlight w:val="yellow"/>
        </w:rPr>
        <w:t>роя. Развитие чувашской системы образования и науки под влиянием русской кул</w:t>
      </w:r>
      <w:r w:rsidRPr="0062371C">
        <w:rPr>
          <w:highlight w:val="yellow"/>
        </w:rPr>
        <w:t>ь</w:t>
      </w:r>
      <w:r w:rsidRPr="0062371C">
        <w:rPr>
          <w:highlight w:val="yellow"/>
        </w:rPr>
        <w:t>туры. Издание газет и журналов. Воспитание нового поколения литераторов. Ро</w:t>
      </w:r>
      <w:r w:rsidRPr="0062371C">
        <w:rPr>
          <w:highlight w:val="yellow"/>
        </w:rPr>
        <w:t>ж</w:t>
      </w:r>
      <w:r w:rsidRPr="0062371C">
        <w:rPr>
          <w:highlight w:val="yellow"/>
        </w:rPr>
        <w:t>дение чувашского театра. Его значение в становлении национальной драматургии. Писатели двух эпох. Ф. Павлов - драматург, композитор, исследователь, поэт, пед</w:t>
      </w:r>
      <w:r w:rsidRPr="0062371C">
        <w:rPr>
          <w:highlight w:val="yellow"/>
        </w:rPr>
        <w:t>а</w:t>
      </w:r>
      <w:r w:rsidRPr="0062371C">
        <w:rPr>
          <w:highlight w:val="yellow"/>
        </w:rPr>
        <w:t>гог, мыслитель. Жизнь и творчество. Своеобразие таланта.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 Шелепи. Стихотворения «£ёлен» («Змей»), песня «Рафией» («Россия»). Ф. Павлов. Комедия «Сутра» («В суде»).</w:t>
      </w:r>
    </w:p>
    <w:p w:rsidR="001D6B99" w:rsidRPr="0062371C" w:rsidRDefault="00702332" w:rsidP="004C4E9D">
      <w:pPr>
        <w:pStyle w:val="21"/>
        <w:numPr>
          <w:ilvl w:val="0"/>
          <w:numId w:val="1296"/>
        </w:numPr>
        <w:shd w:val="clear" w:color="auto" w:fill="auto"/>
        <w:tabs>
          <w:tab w:val="left" w:pos="2147"/>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Особенности построения драматического произведения.</w:t>
      </w:r>
    </w:p>
    <w:p w:rsidR="001D6B99" w:rsidRPr="0062371C" w:rsidRDefault="00702332" w:rsidP="004C4E9D">
      <w:pPr>
        <w:pStyle w:val="21"/>
        <w:numPr>
          <w:ilvl w:val="0"/>
          <w:numId w:val="1289"/>
        </w:numPr>
        <w:shd w:val="clear" w:color="auto" w:fill="auto"/>
        <w:tabs>
          <w:tab w:val="left" w:pos="1941"/>
        </w:tabs>
        <w:spacing w:before="0" w:after="0" w:line="475" w:lineRule="exact"/>
        <w:ind w:firstLine="760"/>
        <w:rPr>
          <w:highlight w:val="yellow"/>
        </w:rPr>
      </w:pPr>
      <w:r w:rsidRPr="0062371C">
        <w:rPr>
          <w:highlight w:val="yellow"/>
        </w:rPr>
        <w:t>Литература первой половины XX века.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Богатство и разнообразие жанров и направлений родной (чувашской) литер</w:t>
      </w:r>
      <w:r w:rsidRPr="0062371C">
        <w:rPr>
          <w:highlight w:val="yellow"/>
        </w:rPr>
        <w:t>а</w:t>
      </w:r>
      <w:r w:rsidRPr="0062371C">
        <w:rPr>
          <w:highlight w:val="yellow"/>
        </w:rPr>
        <w:t xml:space="preserve">туры. Романтизм в поэзии. Романтический герой. Становление реализма в чувашской </w:t>
      </w:r>
      <w:r w:rsidRPr="0062371C">
        <w:rPr>
          <w:highlight w:val="yellow"/>
        </w:rPr>
        <w:lastRenderedPageBreak/>
        <w:t>литературе. Лиризм в повествовании.</w:t>
      </w:r>
    </w:p>
    <w:p w:rsidR="001D6B99" w:rsidRPr="0062371C" w:rsidRDefault="00702332" w:rsidP="004C4E9D">
      <w:pPr>
        <w:pStyle w:val="21"/>
        <w:numPr>
          <w:ilvl w:val="0"/>
          <w:numId w:val="1297"/>
        </w:numPr>
        <w:shd w:val="clear" w:color="auto" w:fill="auto"/>
        <w:tabs>
          <w:tab w:val="left" w:pos="2147"/>
        </w:tabs>
        <w:spacing w:before="0" w:after="0" w:line="475" w:lineRule="exact"/>
        <w:ind w:firstLine="760"/>
        <w:rPr>
          <w:highlight w:val="yellow"/>
        </w:rPr>
      </w:pPr>
      <w:r w:rsidRPr="0062371C">
        <w:rPr>
          <w:highlight w:val="yellow"/>
        </w:rPr>
        <w:t>Литература 20-30-ых годов XX века.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Нравственные искания героев чувашской литературы. Идеальный женский образ. Утверждение непреходящих ценностей (вера, любовь, семья, дружба). Изо</w:t>
      </w:r>
      <w:r w:rsidRPr="0062371C">
        <w:rPr>
          <w:highlight w:val="yellow"/>
        </w:rPr>
        <w:t>б</w:t>
      </w:r>
      <w:r w:rsidRPr="0062371C">
        <w:rPr>
          <w:highlight w:val="yellow"/>
        </w:rPr>
        <w:t>ражение трагических событий в отечественной истории, судеб чувашских людей в век грандиозных потрясений, революций и войн.</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Жизнь и творчество И. Ивника. Песенное начало стиля произведений. Дост</w:t>
      </w:r>
      <w:r w:rsidRPr="0062371C">
        <w:rPr>
          <w:highlight w:val="yellow"/>
        </w:rPr>
        <w:t>о</w:t>
      </w:r>
      <w:r w:rsidRPr="0062371C">
        <w:rPr>
          <w:highlight w:val="yellow"/>
        </w:rPr>
        <w:t>инство его песен. Фольклоризм его творчества.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Е. Еллиев - известный педагог, мастер прозы и драматургии. Основные черты его творчества. Философичность рассказов, судьба «маленького человека», эзопов стиль.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 Ивник. Стихотворения «Улма чапар ут» («Серый в яблоках конь»), «Юра^сем» («Певцы»), «Сывлам йёрё юлчё ?ырура...» («След росы остался в пис</w:t>
      </w:r>
      <w:r w:rsidRPr="0062371C">
        <w:rPr>
          <w:highlight w:val="yellow"/>
        </w:rPr>
        <w:t>ь</w:t>
      </w:r>
      <w:r w:rsidRPr="0062371C">
        <w:rPr>
          <w:highlight w:val="yellow"/>
        </w:rPr>
        <w:t>ме»). Е. Еллиев. Рассказ «Чён тилхепе» («Ременные вожжи»).</w:t>
      </w:r>
    </w:p>
    <w:p w:rsidR="001D6B99" w:rsidRPr="0062371C" w:rsidRDefault="00702332" w:rsidP="004C4E9D">
      <w:pPr>
        <w:pStyle w:val="21"/>
        <w:numPr>
          <w:ilvl w:val="0"/>
          <w:numId w:val="1298"/>
        </w:numPr>
        <w:shd w:val="clear" w:color="auto" w:fill="auto"/>
        <w:tabs>
          <w:tab w:val="left" w:pos="2358"/>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Основные интонации стихотворения, чувства поэта и лирического героя.</w:t>
      </w:r>
    </w:p>
    <w:p w:rsidR="001D6B99" w:rsidRPr="0062371C" w:rsidRDefault="00702332" w:rsidP="004C4E9D">
      <w:pPr>
        <w:pStyle w:val="21"/>
        <w:numPr>
          <w:ilvl w:val="0"/>
          <w:numId w:val="1297"/>
        </w:numPr>
        <w:shd w:val="clear" w:color="auto" w:fill="auto"/>
        <w:tabs>
          <w:tab w:val="left" w:pos="2147"/>
        </w:tabs>
        <w:spacing w:before="0" w:after="0" w:line="475" w:lineRule="exact"/>
        <w:ind w:firstLine="760"/>
        <w:rPr>
          <w:highlight w:val="yellow"/>
        </w:rPr>
      </w:pPr>
      <w:r w:rsidRPr="0062371C">
        <w:rPr>
          <w:highlight w:val="yellow"/>
        </w:rPr>
        <w:t>Литература 40-50-ых годов XX века.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w:t>
      </w:r>
    </w:p>
    <w:p w:rsidR="001D6B99" w:rsidRPr="0062371C" w:rsidRDefault="00702332" w:rsidP="004C4E9D">
      <w:pPr>
        <w:pStyle w:val="21"/>
        <w:shd w:val="clear" w:color="auto" w:fill="auto"/>
        <w:tabs>
          <w:tab w:val="left" w:pos="1120"/>
        </w:tabs>
        <w:spacing w:before="0" w:after="0" w:line="475" w:lineRule="exact"/>
        <w:ind w:firstLine="740"/>
        <w:rPr>
          <w:highlight w:val="yellow"/>
        </w:rPr>
      </w:pPr>
      <w:r w:rsidRPr="0062371C">
        <w:rPr>
          <w:highlight w:val="yellow"/>
        </w:rPr>
        <w:t>В.</w:t>
      </w:r>
      <w:r w:rsidRPr="0062371C">
        <w:rPr>
          <w:highlight w:val="yellow"/>
        </w:rPr>
        <w:tab/>
        <w:t>Митта - классик чувашской поэзии. Трудные годы жизни. Афоричность его лирики, идеи. Связь с жизнью.</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Жизнь и творчество народного поэта Чувашии А. Алги. Героический характер произведений военного времени. Образ мужественного бойца.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Произведения народного писателя Чувашии А. Артемьева на военную тем</w:t>
      </w:r>
      <w:r w:rsidRPr="0062371C">
        <w:rPr>
          <w:highlight w:val="yellow"/>
        </w:rPr>
        <w:t>а</w:t>
      </w:r>
      <w:r w:rsidRPr="0062371C">
        <w:rPr>
          <w:highlight w:val="yellow"/>
        </w:rPr>
        <w:t>тику. Основные черты творчества писателя. Произведение о солдатской стойкости, мужестве и достоинстве. Глубина идеи повести. Основные образы.</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lastRenderedPageBreak/>
        <w:t>М. Васьлей. Стихотворения «£ёршывам, фёршывам...» («Родина, родина, что нужно тебе?»), «Тав сана» («Благодарю тебя»), «Анатри юра» («Песня низовых ч</w:t>
      </w:r>
      <w:r w:rsidRPr="0062371C">
        <w:rPr>
          <w:highlight w:val="yellow"/>
        </w:rPr>
        <w:t>у</w:t>
      </w:r>
      <w:r w:rsidRPr="0062371C">
        <w:rPr>
          <w:highlight w:val="yellow"/>
        </w:rPr>
        <w:t>вашей»), «Таван чёлхем! Таса хёлхем...» («Родной язык!»), «Ан тив, хисеп те чыс та ан курам...» («Пусть я не увижу почёта и славы...»).</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А. Алга. Стихотворения «Июнён 22-мёшё» («22-ое июня»), «Брандербург хапхи умёнче» («У Брандербургских ворот»).</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П. Хузангай. Роман в стихах «Аптраман тавраш» («Род Аптрамана»),</w:t>
      </w:r>
    </w:p>
    <w:p w:rsidR="001D6B99" w:rsidRPr="0062371C" w:rsidRDefault="00702332" w:rsidP="004C4E9D">
      <w:pPr>
        <w:pStyle w:val="21"/>
        <w:numPr>
          <w:ilvl w:val="0"/>
          <w:numId w:val="1299"/>
        </w:numPr>
        <w:shd w:val="clear" w:color="auto" w:fill="auto"/>
        <w:tabs>
          <w:tab w:val="left" w:pos="2335"/>
        </w:tabs>
        <w:spacing w:before="0" w:after="0" w:line="475" w:lineRule="exact"/>
        <w:ind w:firstLine="74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Жанровые особенности лирических и лиро-эпических произведений.</w:t>
      </w:r>
    </w:p>
    <w:p w:rsidR="001D6B99" w:rsidRPr="0062371C" w:rsidRDefault="00702332" w:rsidP="004C4E9D">
      <w:pPr>
        <w:pStyle w:val="21"/>
        <w:numPr>
          <w:ilvl w:val="0"/>
          <w:numId w:val="1289"/>
        </w:numPr>
        <w:shd w:val="clear" w:color="auto" w:fill="auto"/>
        <w:tabs>
          <w:tab w:val="left" w:pos="1913"/>
        </w:tabs>
        <w:spacing w:before="0" w:after="0" w:line="475" w:lineRule="exact"/>
        <w:ind w:firstLine="740"/>
        <w:rPr>
          <w:highlight w:val="yellow"/>
        </w:rPr>
      </w:pPr>
      <w:r w:rsidRPr="0062371C">
        <w:rPr>
          <w:highlight w:val="yellow"/>
        </w:rPr>
        <w:t>Литература второй половины XX века.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Многообразие направлений, жанров. Связь искусства с жизнью. Работа в л</w:t>
      </w:r>
      <w:r w:rsidRPr="0062371C">
        <w:rPr>
          <w:highlight w:val="yellow"/>
        </w:rPr>
        <w:t>и</w:t>
      </w:r>
      <w:r w:rsidRPr="0062371C">
        <w:rPr>
          <w:highlight w:val="yellow"/>
        </w:rPr>
        <w:t>тературе писателей разных поколений. Расширение горизонтов творчества.</w:t>
      </w:r>
    </w:p>
    <w:p w:rsidR="001D6B99" w:rsidRPr="0062371C" w:rsidRDefault="00702332" w:rsidP="004C4E9D">
      <w:pPr>
        <w:pStyle w:val="21"/>
        <w:numPr>
          <w:ilvl w:val="0"/>
          <w:numId w:val="1300"/>
        </w:numPr>
        <w:shd w:val="clear" w:color="auto" w:fill="auto"/>
        <w:tabs>
          <w:tab w:val="left" w:pos="2335"/>
        </w:tabs>
        <w:spacing w:before="0" w:after="0" w:line="475" w:lineRule="exact"/>
        <w:ind w:firstLine="740"/>
        <w:rPr>
          <w:highlight w:val="yellow"/>
        </w:rPr>
      </w:pPr>
      <w:r w:rsidRPr="0062371C">
        <w:rPr>
          <w:highlight w:val="yellow"/>
        </w:rPr>
        <w:t>Литература 60-70-ых годов XX века.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Искусство слова, раскрывающее внутренний мир человека, его душу. Ю. Скворцов - талантливый прозаик. Особенности творчества. Вопросы, поднятые в повести «Красный мак».</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Народный писатель Чувашии Л. Агаков. Основные черты творчества. Дете</w:t>
      </w:r>
      <w:r w:rsidRPr="0062371C">
        <w:rPr>
          <w:highlight w:val="yellow"/>
        </w:rPr>
        <w:t>к</w:t>
      </w:r>
      <w:r w:rsidRPr="0062371C">
        <w:rPr>
          <w:highlight w:val="yellow"/>
        </w:rPr>
        <w:t>тивный характер повести. Развитие сюжета, образы.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Народный писатель Чувашии, талантливый драматург Н. Терентьев. Новизна его драматургии. Конфликт, образы.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Ю. Скворцов. Повесть «Хёрлё макань» («Красный мак»). Л. Агаков. Повесть «Юманлахра </w:t>
      </w:r>
      <w:r w:rsidRPr="0062371C">
        <w:rPr>
          <w:rStyle w:val="2Candara13pt0pt"/>
          <w:highlight w:val="yellow"/>
        </w:rPr>
        <w:t>9</w:t>
      </w:r>
      <w:r w:rsidRPr="0062371C">
        <w:rPr>
          <w:highlight w:val="yellow"/>
        </w:rPr>
        <w:t>апла пулна» («Это было в дубраве»).</w:t>
      </w:r>
    </w:p>
    <w:p w:rsidR="001D6B99" w:rsidRPr="0062371C" w:rsidRDefault="00702332" w:rsidP="004C4E9D">
      <w:pPr>
        <w:pStyle w:val="21"/>
        <w:numPr>
          <w:ilvl w:val="0"/>
          <w:numId w:val="1301"/>
        </w:numPr>
        <w:shd w:val="clear" w:color="auto" w:fill="auto"/>
        <w:tabs>
          <w:tab w:val="left" w:pos="2345"/>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Пейзаж, портрет, диалог и монолог персонажей, интерьер, обстановка де</w:t>
      </w:r>
      <w:r w:rsidRPr="0062371C">
        <w:rPr>
          <w:highlight w:val="yellow"/>
        </w:rPr>
        <w:t>й</w:t>
      </w:r>
      <w:r w:rsidRPr="0062371C">
        <w:rPr>
          <w:highlight w:val="yellow"/>
        </w:rPr>
        <w:t>ствия.</w:t>
      </w:r>
    </w:p>
    <w:p w:rsidR="001D6B99" w:rsidRPr="0062371C" w:rsidRDefault="00702332" w:rsidP="004C4E9D">
      <w:pPr>
        <w:pStyle w:val="21"/>
        <w:numPr>
          <w:ilvl w:val="0"/>
          <w:numId w:val="1300"/>
        </w:numPr>
        <w:shd w:val="clear" w:color="auto" w:fill="auto"/>
        <w:tabs>
          <w:tab w:val="left" w:pos="2138"/>
        </w:tabs>
        <w:spacing w:before="0" w:after="0" w:line="475" w:lineRule="exact"/>
        <w:ind w:firstLine="760"/>
        <w:rPr>
          <w:highlight w:val="yellow"/>
        </w:rPr>
      </w:pPr>
      <w:r w:rsidRPr="0062371C">
        <w:rPr>
          <w:highlight w:val="yellow"/>
        </w:rPr>
        <w:t>Литература 80-90-ых годов XX века.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Жизнь и творчество народного поэта Чувашии Г. Айги. Первые книги. Ава</w:t>
      </w:r>
      <w:r w:rsidRPr="0062371C">
        <w:rPr>
          <w:highlight w:val="yellow"/>
        </w:rPr>
        <w:t>н</w:t>
      </w:r>
      <w:r w:rsidRPr="0062371C">
        <w:rPr>
          <w:highlight w:val="yellow"/>
        </w:rPr>
        <w:t>гардные поиски. Глубоко мыслящий, разносторонний лирический герой.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Лирика Н. Теветкеля - погружение в интимный мир. Любовь к родине в живых деталях, глубокая мысль.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Основные черты творчества П. Яккусен. Философская поэзия о единстве ч</w:t>
      </w:r>
      <w:r w:rsidRPr="0062371C">
        <w:rPr>
          <w:highlight w:val="yellow"/>
        </w:rPr>
        <w:t>е</w:t>
      </w:r>
      <w:r w:rsidRPr="0062371C">
        <w:rPr>
          <w:highlight w:val="yellow"/>
        </w:rPr>
        <w:t>ловека и времени. Краткое и ёмкое представление неродного мировоззрения обра</w:t>
      </w:r>
      <w:r w:rsidRPr="0062371C">
        <w:rPr>
          <w:highlight w:val="yellow"/>
        </w:rPr>
        <w:t>з</w:t>
      </w:r>
      <w:r w:rsidRPr="0062371C">
        <w:rPr>
          <w:highlight w:val="yellow"/>
        </w:rPr>
        <w:t>ности.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Основные черты творчества В. Енеш. Показ в героях произведений их труда, благородных устремлений. Размышление о добре и красоте, проблемах зла и пред</w:t>
      </w:r>
      <w:r w:rsidRPr="0062371C">
        <w:rPr>
          <w:highlight w:val="yellow"/>
        </w:rPr>
        <w:t>а</w:t>
      </w:r>
      <w:r w:rsidRPr="0062371C">
        <w:rPr>
          <w:highlight w:val="yellow"/>
        </w:rPr>
        <w:t>тельства.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Основные периоды жизни и творчества Д. Гордеева. Размышление о соц</w:t>
      </w:r>
      <w:r w:rsidRPr="0062371C">
        <w:rPr>
          <w:highlight w:val="yellow"/>
        </w:rPr>
        <w:t>и</w:t>
      </w:r>
      <w:r w:rsidRPr="0062371C">
        <w:rPr>
          <w:highlight w:val="yellow"/>
        </w:rPr>
        <w:t>альных переменах, месте человека в общественной жизни.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Многостороннее творчество народного поэта Чувашии Я. Ухсая. Мастер эп</w:t>
      </w:r>
      <w:r w:rsidRPr="0062371C">
        <w:rPr>
          <w:highlight w:val="yellow"/>
        </w:rPr>
        <w:t>и</w:t>
      </w:r>
      <w:r w:rsidRPr="0062371C">
        <w:rPr>
          <w:highlight w:val="yellow"/>
        </w:rPr>
        <w:t>ческой поэзии. Стихотворения и поэмы о неразрывной связи человека и природы.</w:t>
      </w:r>
    </w:p>
    <w:p w:rsidR="001D6B99" w:rsidRPr="0062371C" w:rsidRDefault="00702332" w:rsidP="004C4E9D">
      <w:pPr>
        <w:pStyle w:val="21"/>
        <w:shd w:val="clear" w:color="auto" w:fill="auto"/>
        <w:tabs>
          <w:tab w:val="left" w:pos="1115"/>
        </w:tabs>
        <w:spacing w:before="0" w:after="0" w:line="475" w:lineRule="exact"/>
        <w:ind w:firstLine="760"/>
        <w:rPr>
          <w:highlight w:val="yellow"/>
        </w:rPr>
      </w:pPr>
      <w:r w:rsidRPr="0062371C">
        <w:rPr>
          <w:highlight w:val="yellow"/>
        </w:rPr>
        <w:t>В.</w:t>
      </w:r>
      <w:r w:rsidRPr="0062371C">
        <w:rPr>
          <w:highlight w:val="yellow"/>
        </w:rPr>
        <w:tab/>
        <w:t>Степанов - основатель жанра фэнтези в чувашской литературе, с включ</w:t>
      </w:r>
      <w:r w:rsidRPr="0062371C">
        <w:rPr>
          <w:highlight w:val="yellow"/>
        </w:rPr>
        <w:t>е</w:t>
      </w:r>
      <w:r w:rsidRPr="0062371C">
        <w:rPr>
          <w:highlight w:val="yellow"/>
        </w:rPr>
        <w:t>нием этномистики, научной фантастики.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w:t>
      </w:r>
      <w:r w:rsidRPr="0062371C">
        <w:rPr>
          <w:highlight w:val="yellow"/>
        </w:rPr>
        <w:t>е</w:t>
      </w:r>
      <w:r w:rsidRPr="0062371C">
        <w:rPr>
          <w:highlight w:val="yellow"/>
        </w:rPr>
        <w:t>ния вместе со следователем, обнаружение преступников.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Многогранный талант Н. Симунова. Новые идеи, образы, ценности в чува</w:t>
      </w:r>
      <w:r w:rsidRPr="0062371C">
        <w:rPr>
          <w:highlight w:val="yellow"/>
        </w:rPr>
        <w:t>ш</w:t>
      </w:r>
      <w:r w:rsidRPr="0062371C">
        <w:rPr>
          <w:highlight w:val="yellow"/>
        </w:rPr>
        <w:t>ской прозе. Поиск художественных средств (образности) показа новых характеров, новых ситуаций.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Я. Ухсай. Стихотворения «Хура тапра перчи» («Комок чёрной земли»), «Шура шал хушшинчи хура тапра перчи» («Комочек чёрной земли среди белых зубов»).</w:t>
      </w:r>
    </w:p>
    <w:p w:rsidR="001D6B99" w:rsidRPr="0062371C" w:rsidRDefault="00702332" w:rsidP="004C4E9D">
      <w:pPr>
        <w:pStyle w:val="21"/>
        <w:shd w:val="clear" w:color="auto" w:fill="auto"/>
        <w:tabs>
          <w:tab w:val="left" w:pos="414"/>
        </w:tabs>
        <w:spacing w:before="0" w:after="0" w:line="475" w:lineRule="exact"/>
        <w:rPr>
          <w:highlight w:val="yellow"/>
        </w:rPr>
      </w:pPr>
      <w:r w:rsidRPr="0062371C">
        <w:rPr>
          <w:highlight w:val="yellow"/>
        </w:rPr>
        <w:lastRenderedPageBreak/>
        <w:t>В.</w:t>
      </w:r>
      <w:r w:rsidRPr="0062371C">
        <w:rPr>
          <w:highlight w:val="yellow"/>
        </w:rPr>
        <w:tab/>
        <w:t>Степанов. Рассказ «Юрату хавачё» («Сила любви»).</w:t>
      </w:r>
    </w:p>
    <w:p w:rsidR="001D6B99" w:rsidRPr="0062371C" w:rsidRDefault="00702332" w:rsidP="004C4E9D">
      <w:pPr>
        <w:pStyle w:val="21"/>
        <w:numPr>
          <w:ilvl w:val="0"/>
          <w:numId w:val="1302"/>
        </w:numPr>
        <w:shd w:val="clear" w:color="auto" w:fill="auto"/>
        <w:tabs>
          <w:tab w:val="left" w:pos="2355"/>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Жанровые особенности детективного, мистического и фантастического пр</w:t>
      </w:r>
      <w:r w:rsidRPr="0062371C">
        <w:rPr>
          <w:highlight w:val="yellow"/>
        </w:rPr>
        <w:t>о</w:t>
      </w:r>
      <w:r w:rsidRPr="0062371C">
        <w:rPr>
          <w:highlight w:val="yellow"/>
        </w:rPr>
        <w:t>изведений.</w:t>
      </w:r>
    </w:p>
    <w:p w:rsidR="001D6B99" w:rsidRPr="0062371C" w:rsidRDefault="00702332" w:rsidP="004C4E9D">
      <w:pPr>
        <w:pStyle w:val="21"/>
        <w:numPr>
          <w:ilvl w:val="0"/>
          <w:numId w:val="1289"/>
        </w:numPr>
        <w:shd w:val="clear" w:color="auto" w:fill="auto"/>
        <w:tabs>
          <w:tab w:val="left" w:pos="1937"/>
        </w:tabs>
        <w:spacing w:before="0" w:after="0" w:line="475" w:lineRule="exact"/>
        <w:ind w:firstLine="760"/>
        <w:rPr>
          <w:highlight w:val="yellow"/>
        </w:rPr>
      </w:pPr>
      <w:r w:rsidRPr="0062371C">
        <w:rPr>
          <w:highlight w:val="yellow"/>
        </w:rPr>
        <w:t>Литература начала XXI века.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Общая ситуация этого периода, моменты развития. Изменение критериев и ценностей в науке, искусстве и литературе.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Особенности творчества А. Хмыт. Философские и моральные проблемы, м</w:t>
      </w:r>
      <w:r w:rsidRPr="0062371C">
        <w:rPr>
          <w:highlight w:val="yellow"/>
        </w:rPr>
        <w:t>а</w:t>
      </w:r>
      <w:r w:rsidRPr="0062371C">
        <w:rPr>
          <w:highlight w:val="yellow"/>
        </w:rPr>
        <w:t>стерство выстраивания образов и конфликтов. Особенности художественного мы</w:t>
      </w:r>
      <w:r w:rsidRPr="0062371C">
        <w:rPr>
          <w:highlight w:val="yellow"/>
        </w:rPr>
        <w:t>ш</w:t>
      </w:r>
      <w:r w:rsidRPr="0062371C">
        <w:rPr>
          <w:highlight w:val="yellow"/>
        </w:rPr>
        <w:t>ления и образов.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Жизнь и творчество С. Павлова. Проблемы, поднятые в произведениях.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Основные линии произведения, герои, острота сюжета произведений А. Т</w:t>
      </w:r>
      <w:r w:rsidRPr="0062371C">
        <w:rPr>
          <w:highlight w:val="yellow"/>
        </w:rPr>
        <w:t>а</w:t>
      </w:r>
      <w:r w:rsidRPr="0062371C">
        <w:rPr>
          <w:highlight w:val="yellow"/>
        </w:rPr>
        <w:t>расова. Раскрытие образа героя, его жизни, влияние родителей, деревенских обычаев в острой психологической ситуации.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Жанр произведений Г. Максимова, тематика. Проблемы современности, пр</w:t>
      </w:r>
      <w:r w:rsidRPr="0062371C">
        <w:rPr>
          <w:highlight w:val="yellow"/>
        </w:rPr>
        <w:t>о</w:t>
      </w:r>
      <w:r w:rsidRPr="0062371C">
        <w:rPr>
          <w:highlight w:val="yellow"/>
        </w:rPr>
        <w:t>тиворечия жизни. Своеобразие образов.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Жизнь и творчество М. Карягиной. Ранние стихотворения и рассказы. Рост мастерства. Средства раскрытия образа человека. Описание мира чувств, внутре</w:t>
      </w:r>
      <w:r w:rsidRPr="0062371C">
        <w:rPr>
          <w:highlight w:val="yellow"/>
        </w:rPr>
        <w:t>н</w:t>
      </w:r>
      <w:r w:rsidRPr="0062371C">
        <w:rPr>
          <w:highlight w:val="yellow"/>
        </w:rPr>
        <w:t>него мира человека на основе дневниковых записей. Палиндромы.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 Тарасов. Драма «Мунча куне» («Банный день»). В. Тургай. Стихотворения из книги «Ку эпё - Валери Тургай» («Это я - Валери Тургай»). М. Карягина. Поли</w:t>
      </w:r>
      <w:r w:rsidRPr="0062371C">
        <w:rPr>
          <w:highlight w:val="yellow"/>
        </w:rPr>
        <w:t>н</w:t>
      </w:r>
      <w:r w:rsidRPr="0062371C">
        <w:rPr>
          <w:highlight w:val="yellow"/>
        </w:rPr>
        <w:t>дромы.</w:t>
      </w:r>
    </w:p>
    <w:p w:rsidR="001D6B99" w:rsidRPr="0062371C" w:rsidRDefault="00702332" w:rsidP="004C4E9D">
      <w:pPr>
        <w:pStyle w:val="21"/>
        <w:numPr>
          <w:ilvl w:val="0"/>
          <w:numId w:val="1303"/>
        </w:numPr>
        <w:shd w:val="clear" w:color="auto" w:fill="auto"/>
        <w:tabs>
          <w:tab w:val="left" w:pos="2141"/>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Палиндромы.</w:t>
      </w:r>
    </w:p>
    <w:p w:rsidR="001D6B99" w:rsidRPr="0062371C" w:rsidRDefault="00702332" w:rsidP="004C4E9D">
      <w:pPr>
        <w:pStyle w:val="21"/>
        <w:numPr>
          <w:ilvl w:val="0"/>
          <w:numId w:val="1289"/>
        </w:numPr>
        <w:shd w:val="clear" w:color="auto" w:fill="auto"/>
        <w:tabs>
          <w:tab w:val="left" w:pos="1930"/>
        </w:tabs>
        <w:spacing w:before="0" w:after="0" w:line="475" w:lineRule="exact"/>
        <w:ind w:firstLine="760"/>
        <w:rPr>
          <w:highlight w:val="yellow"/>
        </w:rPr>
      </w:pPr>
      <w:r w:rsidRPr="0062371C">
        <w:rPr>
          <w:highlight w:val="yellow"/>
        </w:rPr>
        <w:t>Писатели родственных народов: тюркская литература.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Понятие общности и национального своеобразия. Общее и национально</w:t>
      </w:r>
      <w:r w:rsidRPr="0062371C">
        <w:rPr>
          <w:highlight w:val="yellow"/>
        </w:rPr>
        <w:softHyphen/>
        <w:t>особенное в литературе. Традиции и новаторство в художественном переводе. Жанровая специфика литератур родственных тюркских народов. Сходства и разл</w:t>
      </w:r>
      <w:r w:rsidRPr="0062371C">
        <w:rPr>
          <w:highlight w:val="yellow"/>
        </w:rPr>
        <w:t>и</w:t>
      </w:r>
      <w:r w:rsidRPr="0062371C">
        <w:rPr>
          <w:highlight w:val="yellow"/>
        </w:rPr>
        <w:t>чие тем и проблем.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Из татарской литературы. Г. Тукай. Стихотворения «Кама ёненмелле?» («Кому </w:t>
      </w:r>
      <w:r w:rsidRPr="0062371C">
        <w:rPr>
          <w:highlight w:val="yellow"/>
        </w:rPr>
        <w:lastRenderedPageBreak/>
        <w:t>верить?»), «Ах, калем!» («Ах, перо!») (перевод В. Тургая).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Из киргизской литературы. А. Токомбаев. Стихотворение «Таван </w:t>
      </w:r>
      <w:r w:rsidRPr="0062371C">
        <w:rPr>
          <w:rStyle w:val="2Candara13pt0pt"/>
          <w:highlight w:val="yellow"/>
        </w:rPr>
        <w:t>9</w:t>
      </w:r>
      <w:r w:rsidRPr="0062371C">
        <w:rPr>
          <w:highlight w:val="yellow"/>
        </w:rPr>
        <w:t>ёршыв т</w:t>
      </w:r>
      <w:r w:rsidRPr="0062371C">
        <w:rPr>
          <w:highlight w:val="yellow"/>
        </w:rPr>
        <w:t>е</w:t>
      </w:r>
      <w:r w:rsidRPr="0062371C">
        <w:rPr>
          <w:highlight w:val="yellow"/>
        </w:rPr>
        <w:t>лейё» («Счастье Родины») (перевод П. Хузангая).</w:t>
      </w:r>
    </w:p>
    <w:p w:rsidR="001D6B99" w:rsidRPr="0062371C" w:rsidRDefault="00702332" w:rsidP="004C4E9D">
      <w:pPr>
        <w:pStyle w:val="21"/>
        <w:numPr>
          <w:ilvl w:val="0"/>
          <w:numId w:val="1259"/>
        </w:numPr>
        <w:shd w:val="clear" w:color="auto" w:fill="auto"/>
        <w:tabs>
          <w:tab w:val="left" w:pos="1713"/>
        </w:tabs>
        <w:spacing w:before="0" w:after="0" w:line="475" w:lineRule="exact"/>
        <w:ind w:firstLine="760"/>
        <w:rPr>
          <w:highlight w:val="yellow"/>
        </w:rPr>
      </w:pPr>
      <w:r w:rsidRPr="0062371C">
        <w:rPr>
          <w:highlight w:val="yellow"/>
        </w:rPr>
        <w:t>Планируемые результаты освоения программы по родной (чувашская) литературе на уровне основного общего образования.</w:t>
      </w:r>
    </w:p>
    <w:p w:rsidR="001D6B99" w:rsidRPr="0062371C" w:rsidRDefault="00702332" w:rsidP="004C4E9D">
      <w:pPr>
        <w:pStyle w:val="21"/>
        <w:numPr>
          <w:ilvl w:val="0"/>
          <w:numId w:val="1304"/>
        </w:numPr>
        <w:shd w:val="clear" w:color="auto" w:fill="auto"/>
        <w:tabs>
          <w:tab w:val="left" w:pos="1878"/>
        </w:tabs>
        <w:spacing w:before="0" w:after="0" w:line="480" w:lineRule="exact"/>
        <w:ind w:firstLine="760"/>
        <w:rPr>
          <w:highlight w:val="yellow"/>
        </w:rPr>
      </w:pPr>
      <w:r w:rsidRPr="0062371C">
        <w:rPr>
          <w:highlight w:val="yellow"/>
        </w:rPr>
        <w:t>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1D6B99" w:rsidRPr="0062371C" w:rsidRDefault="00702332" w:rsidP="004C4E9D">
      <w:pPr>
        <w:pStyle w:val="21"/>
        <w:numPr>
          <w:ilvl w:val="0"/>
          <w:numId w:val="1305"/>
        </w:numPr>
        <w:shd w:val="clear" w:color="auto" w:fill="auto"/>
        <w:tabs>
          <w:tab w:val="left" w:pos="1097"/>
        </w:tabs>
        <w:spacing w:before="0" w:after="0" w:line="480" w:lineRule="exact"/>
        <w:ind w:firstLine="760"/>
        <w:rPr>
          <w:highlight w:val="yellow"/>
        </w:rPr>
      </w:pPr>
      <w:r w:rsidRPr="0062371C">
        <w:rPr>
          <w:highlight w:val="yellow"/>
        </w:rPr>
        <w:t>гражданского воспитания: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неприятие любых форм экстремизма, дискриминации, понимание роли ра</w:t>
      </w:r>
      <w:r w:rsidRPr="0062371C">
        <w:rPr>
          <w:highlight w:val="yellow"/>
        </w:rPr>
        <w:t>з</w:t>
      </w:r>
      <w:r w:rsidRPr="0062371C">
        <w:rPr>
          <w:highlight w:val="yellow"/>
        </w:rPr>
        <w:t>личных социальных институтов в жизни человека, представление об основных пр</w:t>
      </w:r>
      <w:r w:rsidRPr="0062371C">
        <w:rPr>
          <w:highlight w:val="yellow"/>
        </w:rPr>
        <w:t>а</w:t>
      </w:r>
      <w:r w:rsidRPr="0062371C">
        <w:rPr>
          <w:highlight w:val="yellow"/>
        </w:rPr>
        <w:t>вах, свободах и обязанностях гражданина, социальных нормах и правилах межли</w:t>
      </w:r>
      <w:r w:rsidRPr="0062371C">
        <w:rPr>
          <w:highlight w:val="yellow"/>
        </w:rPr>
        <w:t>ч</w:t>
      </w:r>
      <w:r w:rsidRPr="0062371C">
        <w:rPr>
          <w:highlight w:val="yellow"/>
        </w:rPr>
        <w:t>ностных отношений в поликультурном и многоконфессиональном обществе, в том числе с использованием примеров из родной (чувашская) литературы;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готовность к разнообразной совместной деятельности, стремление к взаим</w:t>
      </w:r>
      <w:r w:rsidRPr="0062371C">
        <w:rPr>
          <w:highlight w:val="yellow"/>
        </w:rPr>
        <w:t>о</w:t>
      </w:r>
      <w:r w:rsidRPr="0062371C">
        <w:rPr>
          <w:highlight w:val="yellow"/>
        </w:rPr>
        <w:t>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62371C" w:rsidRDefault="00702332" w:rsidP="004C4E9D">
      <w:pPr>
        <w:pStyle w:val="21"/>
        <w:numPr>
          <w:ilvl w:val="0"/>
          <w:numId w:val="1305"/>
        </w:numPr>
        <w:shd w:val="clear" w:color="auto" w:fill="auto"/>
        <w:tabs>
          <w:tab w:val="left" w:pos="1116"/>
        </w:tabs>
        <w:spacing w:before="0" w:after="0" w:line="480" w:lineRule="exact"/>
        <w:ind w:firstLine="760"/>
        <w:rPr>
          <w:highlight w:val="yellow"/>
        </w:rPr>
      </w:pPr>
      <w:r w:rsidRPr="0062371C">
        <w:rPr>
          <w:highlight w:val="yellow"/>
        </w:rPr>
        <w:t>патриотического воспитания: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осознание российской гражданской идентичности в поликультурном и мн</w:t>
      </w:r>
      <w:r w:rsidRPr="0062371C">
        <w:rPr>
          <w:highlight w:val="yellow"/>
        </w:rPr>
        <w:t>о</w:t>
      </w:r>
      <w:r w:rsidRPr="0062371C">
        <w:rPr>
          <w:highlight w:val="yellow"/>
        </w:rPr>
        <w:t>гоконфессиональном обществе, проявление интереса к познанию родного (чува</w:t>
      </w:r>
      <w:r w:rsidRPr="0062371C">
        <w:rPr>
          <w:highlight w:val="yellow"/>
        </w:rPr>
        <w:t>ш</w:t>
      </w:r>
      <w:r w:rsidRPr="0062371C">
        <w:rPr>
          <w:highlight w:val="yellow"/>
        </w:rPr>
        <w:t>ского) языка и родной (чувашской) литературы, истории, культуры Российской Ф</w:t>
      </w:r>
      <w:r w:rsidRPr="0062371C">
        <w:rPr>
          <w:highlight w:val="yellow"/>
        </w:rPr>
        <w:t>е</w:t>
      </w:r>
      <w:r w:rsidRPr="0062371C">
        <w:rPr>
          <w:highlight w:val="yellow"/>
        </w:rPr>
        <w:t>дерации, своего края в контексте изучения произведений чувашской литературы, а также литературы других народов;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ценностное отношение к достижениям своей Родины - России, к науке, и</w:t>
      </w:r>
      <w:r w:rsidRPr="0062371C">
        <w:rPr>
          <w:highlight w:val="yellow"/>
        </w:rPr>
        <w:t>с</w:t>
      </w:r>
      <w:r w:rsidRPr="0062371C">
        <w:rPr>
          <w:highlight w:val="yellow"/>
        </w:rPr>
        <w:t>кусству, спорту, технологиям, боевым подвигам и трудовым достижениям народа, в том числе отражённым в художественных произведениях;</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1D6B99" w:rsidRPr="0062371C" w:rsidRDefault="00702332" w:rsidP="004C4E9D">
      <w:pPr>
        <w:pStyle w:val="21"/>
        <w:numPr>
          <w:ilvl w:val="0"/>
          <w:numId w:val="1305"/>
        </w:numPr>
        <w:shd w:val="clear" w:color="auto" w:fill="auto"/>
        <w:tabs>
          <w:tab w:val="left" w:pos="1141"/>
        </w:tabs>
        <w:spacing w:before="0" w:after="0" w:line="475" w:lineRule="exact"/>
        <w:ind w:firstLine="760"/>
        <w:rPr>
          <w:highlight w:val="yellow"/>
        </w:rPr>
      </w:pPr>
      <w:r w:rsidRPr="0062371C">
        <w:rPr>
          <w:highlight w:val="yellow"/>
        </w:rPr>
        <w:t>духовно-нравственного воспитания: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ориентация на моральные ценности и нормы в ситуациях нравственного в</w:t>
      </w:r>
      <w:r w:rsidRPr="0062371C">
        <w:rPr>
          <w:highlight w:val="yellow"/>
        </w:rPr>
        <w:t>ы</w:t>
      </w:r>
      <w:r w:rsidRPr="0062371C">
        <w:rPr>
          <w:highlight w:val="yellow"/>
        </w:rPr>
        <w:t>бора с оценкой поведения и поступков персонажей литературных произведений;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готовность оценивать своё поведение и поступки, а также поведение и п</w:t>
      </w:r>
      <w:r w:rsidRPr="0062371C">
        <w:rPr>
          <w:highlight w:val="yellow"/>
        </w:rPr>
        <w:t>о</w:t>
      </w:r>
      <w:r w:rsidRPr="0062371C">
        <w:rPr>
          <w:highlight w:val="yellow"/>
        </w:rPr>
        <w:t>ступки других людей с позиции нравственных и правовых норм с учётом осознания последствий поступков;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активное неприятие асоциальных поступков, свобода и ответственность ли</w:t>
      </w:r>
      <w:r w:rsidRPr="0062371C">
        <w:rPr>
          <w:highlight w:val="yellow"/>
        </w:rPr>
        <w:t>ч</w:t>
      </w:r>
      <w:r w:rsidRPr="0062371C">
        <w:rPr>
          <w:highlight w:val="yellow"/>
        </w:rPr>
        <w:t>ности в условиях индивидуального и общественного пространства;</w:t>
      </w:r>
    </w:p>
    <w:p w:rsidR="001D6B99" w:rsidRPr="0062371C" w:rsidRDefault="00702332" w:rsidP="004C4E9D">
      <w:pPr>
        <w:pStyle w:val="21"/>
        <w:numPr>
          <w:ilvl w:val="0"/>
          <w:numId w:val="1305"/>
        </w:numPr>
        <w:shd w:val="clear" w:color="auto" w:fill="auto"/>
        <w:tabs>
          <w:tab w:val="left" w:pos="1151"/>
        </w:tabs>
        <w:spacing w:before="0" w:after="0" w:line="475" w:lineRule="exact"/>
        <w:ind w:firstLine="760"/>
        <w:rPr>
          <w:highlight w:val="yellow"/>
        </w:rPr>
      </w:pPr>
      <w:r w:rsidRPr="0062371C">
        <w:rPr>
          <w:highlight w:val="yellow"/>
        </w:rPr>
        <w:t>эстетического воспитания: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осознание важности художественной литературы и культуры как средства коммуникации и самовыражения;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понимание ценности отечественного и мирового искусства, роли этнических культурных традиций и народного творчества;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стремление к самовыражению в разных видах искусства;</w:t>
      </w:r>
    </w:p>
    <w:p w:rsidR="001D6B99" w:rsidRPr="0062371C" w:rsidRDefault="00702332" w:rsidP="004C4E9D">
      <w:pPr>
        <w:pStyle w:val="21"/>
        <w:numPr>
          <w:ilvl w:val="0"/>
          <w:numId w:val="1305"/>
        </w:numPr>
        <w:shd w:val="clear" w:color="auto" w:fill="auto"/>
        <w:tabs>
          <w:tab w:val="left" w:pos="1106"/>
        </w:tabs>
        <w:spacing w:before="0" w:after="0" w:line="475" w:lineRule="exact"/>
        <w:ind w:firstLine="760"/>
        <w:rPr>
          <w:highlight w:val="yellow"/>
        </w:rPr>
      </w:pPr>
      <w:r w:rsidRPr="0062371C">
        <w:rPr>
          <w:highlight w:val="yellow"/>
        </w:rPr>
        <w:t>физического воспитания, формирования культуры здоровья и эмоци</w:t>
      </w:r>
      <w:r w:rsidRPr="0062371C">
        <w:rPr>
          <w:highlight w:val="yellow"/>
        </w:rPr>
        <w:t>о</w:t>
      </w:r>
      <w:r w:rsidRPr="0062371C">
        <w:rPr>
          <w:highlight w:val="yellow"/>
        </w:rPr>
        <w:t>нального благополучия: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осознание ценности жизни с использованием собственного жизненного и ч</w:t>
      </w:r>
      <w:r w:rsidRPr="0062371C">
        <w:rPr>
          <w:highlight w:val="yellow"/>
        </w:rPr>
        <w:t>и</w:t>
      </w:r>
      <w:r w:rsidRPr="0062371C">
        <w:rPr>
          <w:highlight w:val="yellow"/>
        </w:rPr>
        <w:t>тательского опыта, ответственное отношение к своему здоровью и установка на здоровый образ жизни (здоровое питание, соблюдение гигиенических правил, сб</w:t>
      </w:r>
      <w:r w:rsidRPr="0062371C">
        <w:rPr>
          <w:highlight w:val="yellow"/>
        </w:rPr>
        <w:t>а</w:t>
      </w:r>
      <w:r w:rsidRPr="0062371C">
        <w:rPr>
          <w:highlight w:val="yellow"/>
        </w:rPr>
        <w:t>лансированный режим занятий и отдыха, регулярная физическая активность);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осознание последствий и неприятие вредных привычек (употребление алк</w:t>
      </w:r>
      <w:r w:rsidRPr="0062371C">
        <w:rPr>
          <w:highlight w:val="yellow"/>
        </w:rPr>
        <w:t>о</w:t>
      </w:r>
      <w:r w:rsidRPr="0062371C">
        <w:rPr>
          <w:highlight w:val="yellow"/>
        </w:rPr>
        <w:t>голя, наркотиков, курение) и иных форм вреда для физического психического зд</w:t>
      </w:r>
      <w:r w:rsidRPr="0062371C">
        <w:rPr>
          <w:highlight w:val="yellow"/>
        </w:rPr>
        <w:t>о</w:t>
      </w:r>
      <w:r w:rsidRPr="0062371C">
        <w:rPr>
          <w:highlight w:val="yellow"/>
        </w:rPr>
        <w:t>ровья, соблюдение правил безопасности, в том числе правил безопасного поведения в Интернет-среде;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способность адаптироваться к стрессовым ситуациям и меняющимся соц</w:t>
      </w:r>
      <w:r w:rsidRPr="0062371C">
        <w:rPr>
          <w:highlight w:val="yellow"/>
        </w:rPr>
        <w:t>и</w:t>
      </w:r>
      <w:r w:rsidRPr="0062371C">
        <w:rPr>
          <w:highlight w:val="yellow"/>
        </w:rPr>
        <w:t>альным, информационным и природным условиям, в том числе осмысляя со</w:t>
      </w:r>
      <w:r w:rsidRPr="0062371C">
        <w:rPr>
          <w:highlight w:val="yellow"/>
        </w:rPr>
        <w:t>б</w:t>
      </w:r>
      <w:r w:rsidRPr="0062371C">
        <w:rPr>
          <w:highlight w:val="yellow"/>
        </w:rPr>
        <w:t xml:space="preserve">ственный опыт и выстраивая дальнейшие цели, умение принимать себя и других, не </w:t>
      </w:r>
      <w:r w:rsidRPr="0062371C">
        <w:rPr>
          <w:highlight w:val="yellow"/>
        </w:rPr>
        <w:lastRenderedPageBreak/>
        <w:t>осуждая;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умение осознавать эмоциональное состояние себя и других, опираясь на пр</w:t>
      </w:r>
      <w:r w:rsidRPr="0062371C">
        <w:rPr>
          <w:highlight w:val="yellow"/>
        </w:rPr>
        <w:t>и</w:t>
      </w:r>
      <w:r w:rsidRPr="0062371C">
        <w:rPr>
          <w:highlight w:val="yellow"/>
        </w:rPr>
        <w:t>меры из литературных произведений, умение управлять собственным эмоционал</w:t>
      </w:r>
      <w:r w:rsidRPr="0062371C">
        <w:rPr>
          <w:highlight w:val="yellow"/>
        </w:rPr>
        <w:t>ь</w:t>
      </w:r>
      <w:r w:rsidRPr="0062371C">
        <w:rPr>
          <w:highlight w:val="yellow"/>
        </w:rPr>
        <w:t>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w:t>
      </w:r>
      <w:r w:rsidRPr="0062371C">
        <w:rPr>
          <w:highlight w:val="yellow"/>
        </w:rPr>
        <w:t>е</w:t>
      </w:r>
      <w:r w:rsidRPr="0062371C">
        <w:rPr>
          <w:highlight w:val="yellow"/>
        </w:rPr>
        <w:t>роев;</w:t>
      </w:r>
    </w:p>
    <w:p w:rsidR="001D6B99" w:rsidRPr="0062371C" w:rsidRDefault="00702332" w:rsidP="004C4E9D">
      <w:pPr>
        <w:pStyle w:val="21"/>
        <w:numPr>
          <w:ilvl w:val="0"/>
          <w:numId w:val="1305"/>
        </w:numPr>
        <w:shd w:val="clear" w:color="auto" w:fill="auto"/>
        <w:tabs>
          <w:tab w:val="left" w:pos="1096"/>
        </w:tabs>
        <w:spacing w:before="0" w:after="0" w:line="475" w:lineRule="exact"/>
        <w:ind w:firstLine="740"/>
        <w:rPr>
          <w:highlight w:val="yellow"/>
        </w:rPr>
      </w:pPr>
      <w:r w:rsidRPr="0062371C">
        <w:rPr>
          <w:highlight w:val="yellow"/>
        </w:rPr>
        <w:t>трудового воспитания: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w:t>
      </w:r>
      <w:r w:rsidRPr="0062371C">
        <w:rPr>
          <w:highlight w:val="yellow"/>
        </w:rPr>
        <w:t>я</w:t>
      </w:r>
      <w:r w:rsidRPr="0062371C">
        <w:rPr>
          <w:highlight w:val="yellow"/>
        </w:rPr>
        <w:t>тельно выполнять такого рода деятельность;</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w:t>
      </w:r>
      <w:r w:rsidRPr="0062371C">
        <w:rPr>
          <w:highlight w:val="yellow"/>
        </w:rPr>
        <w:t>я</w:t>
      </w:r>
      <w:r w:rsidRPr="0062371C">
        <w:rPr>
          <w:highlight w:val="yellow"/>
        </w:rPr>
        <w:t>тельностью героев на страницах литературных произведений;</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осознание важности обучения на протяжении всей жизни для успешной пр</w:t>
      </w:r>
      <w:r w:rsidRPr="0062371C">
        <w:rPr>
          <w:highlight w:val="yellow"/>
        </w:rPr>
        <w:t>о</w:t>
      </w:r>
      <w:r w:rsidRPr="0062371C">
        <w:rPr>
          <w:highlight w:val="yellow"/>
        </w:rPr>
        <w:t>фессиональной деятельности и развитие необходимых умений для этого;</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w:t>
      </w:r>
      <w:r w:rsidRPr="0062371C">
        <w:rPr>
          <w:highlight w:val="yellow"/>
        </w:rPr>
        <w:t>о</w:t>
      </w:r>
      <w:r w:rsidRPr="0062371C">
        <w:rPr>
          <w:highlight w:val="yellow"/>
        </w:rPr>
        <w:t>вания и жизненных планов с учётом личных и общественных интересов и потре</w:t>
      </w:r>
      <w:r w:rsidRPr="0062371C">
        <w:rPr>
          <w:highlight w:val="yellow"/>
        </w:rPr>
        <w:t>б</w:t>
      </w:r>
      <w:r w:rsidRPr="0062371C">
        <w:rPr>
          <w:highlight w:val="yellow"/>
        </w:rPr>
        <w:t>ностей;</w:t>
      </w:r>
    </w:p>
    <w:p w:rsidR="001D6B99" w:rsidRPr="0062371C" w:rsidRDefault="00702332" w:rsidP="004C4E9D">
      <w:pPr>
        <w:pStyle w:val="21"/>
        <w:numPr>
          <w:ilvl w:val="0"/>
          <w:numId w:val="1305"/>
        </w:numPr>
        <w:shd w:val="clear" w:color="auto" w:fill="auto"/>
        <w:tabs>
          <w:tab w:val="left" w:pos="1101"/>
        </w:tabs>
        <w:spacing w:before="0" w:after="0" w:line="475" w:lineRule="exact"/>
        <w:ind w:firstLine="740"/>
        <w:rPr>
          <w:highlight w:val="yellow"/>
        </w:rPr>
      </w:pPr>
      <w:r w:rsidRPr="0062371C">
        <w:rPr>
          <w:highlight w:val="yellow"/>
        </w:rPr>
        <w:t>экологического воспитания: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повышение уровня экологической культуры, осознание глобального характера экологических проблем и путей их решения;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активное неприятие действий, приносящих вред окружающей среде, в том числе сформированное при знакомстве с литературными произведениями, подн</w:t>
      </w:r>
      <w:r w:rsidRPr="0062371C">
        <w:rPr>
          <w:highlight w:val="yellow"/>
        </w:rPr>
        <w:t>и</w:t>
      </w:r>
      <w:r w:rsidRPr="0062371C">
        <w:rPr>
          <w:highlight w:val="yellow"/>
        </w:rPr>
        <w:t>мающими экологические проблемы;</w:t>
      </w:r>
    </w:p>
    <w:p w:rsidR="001D6B99" w:rsidRPr="0062371C" w:rsidRDefault="00702332" w:rsidP="004C4E9D">
      <w:pPr>
        <w:pStyle w:val="21"/>
        <w:shd w:val="clear" w:color="auto" w:fill="auto"/>
        <w:spacing w:before="0" w:after="0" w:line="485" w:lineRule="exact"/>
        <w:ind w:firstLine="760"/>
        <w:rPr>
          <w:highlight w:val="yellow"/>
        </w:rPr>
      </w:pPr>
      <w:r w:rsidRPr="0062371C">
        <w:rPr>
          <w:highlight w:val="yellow"/>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w:t>
      </w:r>
      <w:r w:rsidRPr="0062371C">
        <w:rPr>
          <w:highlight w:val="yellow"/>
        </w:rPr>
        <w:t>и</w:t>
      </w:r>
      <w:r w:rsidRPr="0062371C">
        <w:rPr>
          <w:highlight w:val="yellow"/>
        </w:rPr>
        <w:t>ческой деятельности экологической направленности;</w:t>
      </w:r>
    </w:p>
    <w:p w:rsidR="001D6B99" w:rsidRPr="0062371C" w:rsidRDefault="00702332" w:rsidP="004C4E9D">
      <w:pPr>
        <w:pStyle w:val="21"/>
        <w:numPr>
          <w:ilvl w:val="0"/>
          <w:numId w:val="1305"/>
        </w:numPr>
        <w:shd w:val="clear" w:color="auto" w:fill="auto"/>
        <w:tabs>
          <w:tab w:val="left" w:pos="1111"/>
        </w:tabs>
        <w:spacing w:before="0" w:after="0" w:line="485" w:lineRule="exact"/>
        <w:ind w:firstLine="760"/>
        <w:rPr>
          <w:highlight w:val="yellow"/>
        </w:rPr>
      </w:pPr>
      <w:r w:rsidRPr="0062371C">
        <w:rPr>
          <w:highlight w:val="yellow"/>
        </w:rPr>
        <w:lastRenderedPageBreak/>
        <w:t>ценности научного познания:</w:t>
      </w:r>
    </w:p>
    <w:p w:rsidR="001D6B99" w:rsidRPr="0062371C" w:rsidRDefault="00702332" w:rsidP="004C4E9D">
      <w:pPr>
        <w:pStyle w:val="21"/>
        <w:shd w:val="clear" w:color="auto" w:fill="auto"/>
        <w:spacing w:before="0" w:after="0" w:line="485" w:lineRule="exact"/>
        <w:ind w:firstLine="760"/>
        <w:rPr>
          <w:highlight w:val="yellow"/>
        </w:rPr>
      </w:pPr>
      <w:r w:rsidRPr="0062371C">
        <w:rPr>
          <w:highlight w:val="yellow"/>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w:t>
      </w:r>
      <w:r w:rsidRPr="0062371C">
        <w:rPr>
          <w:highlight w:val="yellow"/>
        </w:rPr>
        <w:t>о</w:t>
      </w:r>
      <w:r w:rsidRPr="0062371C">
        <w:rPr>
          <w:highlight w:val="yellow"/>
        </w:rPr>
        <w:t>стоятельно прочитанных литературных произведений;</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w:t>
      </w:r>
      <w:r w:rsidRPr="0062371C">
        <w:rPr>
          <w:highlight w:val="yellow"/>
        </w:rPr>
        <w:t>и</w:t>
      </w:r>
      <w:r w:rsidRPr="0062371C">
        <w:rPr>
          <w:highlight w:val="yellow"/>
        </w:rPr>
        <w:t>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62371C" w:rsidRDefault="00702332" w:rsidP="004C4E9D">
      <w:pPr>
        <w:pStyle w:val="21"/>
        <w:numPr>
          <w:ilvl w:val="0"/>
          <w:numId w:val="1305"/>
        </w:numPr>
        <w:shd w:val="clear" w:color="auto" w:fill="auto"/>
        <w:tabs>
          <w:tab w:val="left" w:pos="1066"/>
        </w:tabs>
        <w:spacing w:before="0" w:after="0" w:line="475" w:lineRule="exact"/>
        <w:ind w:firstLine="760"/>
        <w:rPr>
          <w:highlight w:val="yellow"/>
        </w:rPr>
      </w:pPr>
      <w:r w:rsidRPr="0062371C">
        <w:rPr>
          <w:highlight w:val="yellow"/>
        </w:rPr>
        <w:t>обеспечение адаптации обучающегося к изменяющимся условиям соц</w:t>
      </w:r>
      <w:r w:rsidRPr="0062371C">
        <w:rPr>
          <w:highlight w:val="yellow"/>
        </w:rPr>
        <w:t>и</w:t>
      </w:r>
      <w:r w:rsidRPr="0062371C">
        <w:rPr>
          <w:highlight w:val="yellow"/>
        </w:rPr>
        <w:t>альной и природной среды: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w:t>
      </w:r>
      <w:r w:rsidRPr="0062371C">
        <w:rPr>
          <w:highlight w:val="yellow"/>
        </w:rPr>
        <w:t>о</w:t>
      </w:r>
      <w:r w:rsidRPr="0062371C">
        <w:rPr>
          <w:highlight w:val="yellow"/>
        </w:rPr>
        <w:t>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w:t>
      </w:r>
      <w:r w:rsidRPr="0062371C">
        <w:rPr>
          <w:highlight w:val="yellow"/>
        </w:rPr>
        <w:t>а</w:t>
      </w:r>
      <w:r w:rsidRPr="0062371C">
        <w:rPr>
          <w:highlight w:val="yellow"/>
        </w:rPr>
        <w:t>ний и компетентностей, планировать своё развитие;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умение оперировать основными понятиями, терминами и представлениями в области концепции устойчивого развития;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умение анализировать и выявлять взаимосвязи природы, общества и экон</w:t>
      </w:r>
      <w:r w:rsidRPr="0062371C">
        <w:rPr>
          <w:highlight w:val="yellow"/>
        </w:rPr>
        <w:t>о</w:t>
      </w:r>
      <w:r w:rsidRPr="0062371C">
        <w:rPr>
          <w:highlight w:val="yellow"/>
        </w:rPr>
        <w:t>мики;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умение оценивать свои действия с учётом влияния на окружающую среду, </w:t>
      </w:r>
      <w:r w:rsidRPr="0062371C">
        <w:rPr>
          <w:highlight w:val="yellow"/>
        </w:rPr>
        <w:lastRenderedPageBreak/>
        <w:t>достижений целей и преодоления вызовов, возможных глобальных последствий;</w:t>
      </w:r>
    </w:p>
    <w:p w:rsidR="001D6B99" w:rsidRPr="0062371C" w:rsidRDefault="00702332" w:rsidP="004C4E9D">
      <w:pPr>
        <w:pStyle w:val="21"/>
        <w:shd w:val="clear" w:color="auto" w:fill="auto"/>
        <w:tabs>
          <w:tab w:val="left" w:pos="2350"/>
          <w:tab w:val="left" w:pos="4574"/>
          <w:tab w:val="left" w:pos="6180"/>
        </w:tabs>
        <w:spacing w:before="0" w:after="0" w:line="475" w:lineRule="exact"/>
        <w:ind w:firstLine="760"/>
        <w:rPr>
          <w:highlight w:val="yellow"/>
        </w:rPr>
      </w:pPr>
      <w:r w:rsidRPr="0062371C">
        <w:rPr>
          <w:highlight w:val="yellow"/>
        </w:rPr>
        <w:t>способность осознавать стрессовую ситуацию, оценивать происходящие и</w:t>
      </w:r>
      <w:r w:rsidRPr="0062371C">
        <w:rPr>
          <w:highlight w:val="yellow"/>
        </w:rPr>
        <w:t>з</w:t>
      </w:r>
      <w:r w:rsidRPr="0062371C">
        <w:rPr>
          <w:highlight w:val="yellow"/>
        </w:rPr>
        <w:t>менения и их последствия, опираясь на жизненный и читательский опыт, восприн</w:t>
      </w:r>
      <w:r w:rsidRPr="0062371C">
        <w:rPr>
          <w:highlight w:val="yellow"/>
        </w:rPr>
        <w:t>и</w:t>
      </w:r>
      <w:r w:rsidRPr="0062371C">
        <w:rPr>
          <w:highlight w:val="yellow"/>
        </w:rPr>
        <w:t>мать стрессовую ситуацию как вызов, требующий контрмер, оценивать ситуацию стресса, корректировать принимаемые решения и действия, формулировать и оц</w:t>
      </w:r>
      <w:r w:rsidRPr="0062371C">
        <w:rPr>
          <w:highlight w:val="yellow"/>
        </w:rPr>
        <w:t>е</w:t>
      </w:r>
      <w:r w:rsidRPr="0062371C">
        <w:rPr>
          <w:highlight w:val="yellow"/>
        </w:rPr>
        <w:t>нивать риски и последствия, формировать опыт, находить позитивное в</w:t>
      </w:r>
      <w:r w:rsidRPr="0062371C">
        <w:rPr>
          <w:highlight w:val="yellow"/>
        </w:rPr>
        <w:tab/>
        <w:t>пр</w:t>
      </w:r>
      <w:r w:rsidRPr="0062371C">
        <w:rPr>
          <w:highlight w:val="yellow"/>
        </w:rPr>
        <w:t>о</w:t>
      </w:r>
      <w:r w:rsidRPr="0062371C">
        <w:rPr>
          <w:highlight w:val="yellow"/>
        </w:rPr>
        <w:t>изошедшей</w:t>
      </w:r>
      <w:r w:rsidRPr="0062371C">
        <w:rPr>
          <w:highlight w:val="yellow"/>
        </w:rPr>
        <w:tab/>
        <w:t>ситуации,</w:t>
      </w:r>
      <w:r w:rsidRPr="0062371C">
        <w:rPr>
          <w:highlight w:val="yellow"/>
        </w:rPr>
        <w:tab/>
        <w:t>быть готовым действовать</w:t>
      </w:r>
    </w:p>
    <w:p w:rsidR="001D6B99" w:rsidRPr="0062371C" w:rsidRDefault="00702332" w:rsidP="004C4E9D">
      <w:pPr>
        <w:pStyle w:val="21"/>
        <w:shd w:val="clear" w:color="auto" w:fill="auto"/>
        <w:spacing w:before="0" w:after="0" w:line="475" w:lineRule="exact"/>
        <w:rPr>
          <w:highlight w:val="yellow"/>
        </w:rPr>
      </w:pPr>
      <w:r w:rsidRPr="0062371C">
        <w:rPr>
          <w:highlight w:val="yellow"/>
        </w:rPr>
        <w:t>в отсутствие гарантий успеха.</w:t>
      </w:r>
    </w:p>
    <w:p w:rsidR="001D6B99" w:rsidRPr="0062371C" w:rsidRDefault="00702332" w:rsidP="004C4E9D">
      <w:pPr>
        <w:pStyle w:val="21"/>
        <w:numPr>
          <w:ilvl w:val="0"/>
          <w:numId w:val="1304"/>
        </w:numPr>
        <w:shd w:val="clear" w:color="auto" w:fill="auto"/>
        <w:tabs>
          <w:tab w:val="left" w:pos="1873"/>
          <w:tab w:val="left" w:pos="2350"/>
          <w:tab w:val="left" w:pos="6180"/>
        </w:tabs>
        <w:spacing w:before="0" w:after="0" w:line="475" w:lineRule="exact"/>
        <w:ind w:firstLine="760"/>
        <w:rPr>
          <w:highlight w:val="yellow"/>
        </w:rPr>
      </w:pPr>
      <w:r w:rsidRPr="0062371C">
        <w:rPr>
          <w:highlight w:val="yellow"/>
        </w:rPr>
        <w:t>В результате изучения родной (чувашской) литературы на уровне основного общего образования у обучающегося будут сформированы познавател</w:t>
      </w:r>
      <w:r w:rsidRPr="0062371C">
        <w:rPr>
          <w:highlight w:val="yellow"/>
        </w:rPr>
        <w:t>ь</w:t>
      </w:r>
      <w:r w:rsidRPr="0062371C">
        <w:rPr>
          <w:highlight w:val="yellow"/>
        </w:rPr>
        <w:t>ные</w:t>
      </w:r>
      <w:r w:rsidRPr="0062371C">
        <w:rPr>
          <w:highlight w:val="yellow"/>
        </w:rPr>
        <w:tab/>
        <w:t>универсальные учебные</w:t>
      </w:r>
      <w:r w:rsidRPr="0062371C">
        <w:rPr>
          <w:highlight w:val="yellow"/>
        </w:rPr>
        <w:tab/>
        <w:t>действия, коммуникативные</w:t>
      </w:r>
    </w:p>
    <w:p w:rsidR="001D6B99" w:rsidRPr="0062371C" w:rsidRDefault="00702332" w:rsidP="004C4E9D">
      <w:pPr>
        <w:pStyle w:val="21"/>
        <w:shd w:val="clear" w:color="auto" w:fill="auto"/>
        <w:spacing w:before="0" w:after="0" w:line="475" w:lineRule="exact"/>
        <w:rPr>
          <w:highlight w:val="yellow"/>
        </w:rPr>
      </w:pPr>
      <w:r w:rsidRPr="0062371C">
        <w:rPr>
          <w:highlight w:val="yellow"/>
        </w:rPr>
        <w:t>универсальные учебные действия, регулятивные универсальные учебные действия, умение совместной деятельности.</w:t>
      </w:r>
    </w:p>
    <w:p w:rsidR="001D6B99" w:rsidRPr="0062371C" w:rsidRDefault="00702332" w:rsidP="004C4E9D">
      <w:pPr>
        <w:pStyle w:val="21"/>
        <w:numPr>
          <w:ilvl w:val="0"/>
          <w:numId w:val="1306"/>
        </w:numPr>
        <w:shd w:val="clear" w:color="auto" w:fill="auto"/>
        <w:tabs>
          <w:tab w:val="left" w:pos="2089"/>
        </w:tabs>
        <w:spacing w:before="0" w:after="0" w:line="475" w:lineRule="exact"/>
        <w:ind w:firstLine="760"/>
        <w:jc w:val="left"/>
        <w:rPr>
          <w:highlight w:val="yellow"/>
        </w:rPr>
      </w:pPr>
      <w:r w:rsidRPr="0062371C">
        <w:rPr>
          <w:highlight w:val="yellow"/>
        </w:rPr>
        <w:t>У обучающегося будут сформированы следующие базовые лог</w:t>
      </w:r>
      <w:r w:rsidRPr="0062371C">
        <w:rPr>
          <w:highlight w:val="yellow"/>
        </w:rPr>
        <w:t>и</w:t>
      </w:r>
      <w:r w:rsidRPr="0062371C">
        <w:rPr>
          <w:highlight w:val="yellow"/>
        </w:rPr>
        <w:t>ческие действия как часть познавательных универсальных учебных действий: в</w:t>
      </w:r>
      <w:r w:rsidRPr="0062371C">
        <w:rPr>
          <w:highlight w:val="yellow"/>
        </w:rPr>
        <w:t>ы</w:t>
      </w:r>
      <w:r w:rsidRPr="0062371C">
        <w:rPr>
          <w:highlight w:val="yellow"/>
        </w:rPr>
        <w:t>являть и характеризовать существенные признаки объектов (художественных и учебных текстов, литературных героев и другие) и явлений (литературных напра</w:t>
      </w:r>
      <w:r w:rsidRPr="0062371C">
        <w:rPr>
          <w:highlight w:val="yellow"/>
        </w:rPr>
        <w:t>в</w:t>
      </w:r>
      <w:r w:rsidRPr="0062371C">
        <w:rPr>
          <w:highlight w:val="yellow"/>
        </w:rPr>
        <w:t>лений, этапов историко-литературного процесса);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выявлять дефициты информации, данных, необходимых для решения поста</w:t>
      </w:r>
      <w:r w:rsidRPr="0062371C">
        <w:rPr>
          <w:highlight w:val="yellow"/>
        </w:rPr>
        <w:t>в</w:t>
      </w:r>
      <w:r w:rsidRPr="0062371C">
        <w:rPr>
          <w:highlight w:val="yellow"/>
        </w:rPr>
        <w:t>ленной учебной задачи;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w:t>
      </w:r>
      <w:r w:rsidRPr="0062371C">
        <w:rPr>
          <w:highlight w:val="yellow"/>
        </w:rPr>
        <w:t>о</w:t>
      </w:r>
      <w:r w:rsidRPr="0062371C">
        <w:rPr>
          <w:highlight w:val="yellow"/>
        </w:rPr>
        <w:t>заключений, умозаключений по аналогии, формулировать гипотезы об их взаим</w:t>
      </w:r>
      <w:r w:rsidRPr="0062371C">
        <w:rPr>
          <w:highlight w:val="yellow"/>
        </w:rPr>
        <w:t>о</w:t>
      </w:r>
      <w:r w:rsidRPr="0062371C">
        <w:rPr>
          <w:highlight w:val="yellow"/>
        </w:rPr>
        <w:t>связях;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самостоятельно выбирать способ решения учебной задачи при работе с ра</w:t>
      </w:r>
      <w:r w:rsidRPr="0062371C">
        <w:rPr>
          <w:highlight w:val="yellow"/>
        </w:rPr>
        <w:t>з</w:t>
      </w:r>
      <w:r w:rsidRPr="0062371C">
        <w:rPr>
          <w:highlight w:val="yellow"/>
        </w:rPr>
        <w:t>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62371C" w:rsidRDefault="00702332" w:rsidP="004C4E9D">
      <w:pPr>
        <w:pStyle w:val="21"/>
        <w:numPr>
          <w:ilvl w:val="0"/>
          <w:numId w:val="1306"/>
        </w:numPr>
        <w:shd w:val="clear" w:color="auto" w:fill="auto"/>
        <w:tabs>
          <w:tab w:val="left" w:pos="2089"/>
        </w:tabs>
        <w:spacing w:before="0" w:after="0" w:line="475" w:lineRule="exact"/>
        <w:ind w:firstLine="760"/>
        <w:rPr>
          <w:highlight w:val="yellow"/>
        </w:rPr>
      </w:pPr>
      <w:r w:rsidRPr="0062371C">
        <w:rPr>
          <w:highlight w:val="yellow"/>
        </w:rPr>
        <w:lastRenderedPageBreak/>
        <w:t>У обучающегося будут сформированы следующие базовые иссл</w:t>
      </w:r>
      <w:r w:rsidRPr="0062371C">
        <w:rPr>
          <w:highlight w:val="yellow"/>
        </w:rPr>
        <w:t>е</w:t>
      </w:r>
      <w:r w:rsidRPr="0062371C">
        <w:rPr>
          <w:highlight w:val="yellow"/>
        </w:rPr>
        <w:t>довательские действия как часть познавательных универсальных учебных действий: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использовать вопросы как исследовательский инструмент познания в литер</w:t>
      </w:r>
      <w:r w:rsidRPr="0062371C">
        <w:rPr>
          <w:highlight w:val="yellow"/>
        </w:rPr>
        <w:t>а</w:t>
      </w:r>
      <w:r w:rsidRPr="0062371C">
        <w:rPr>
          <w:highlight w:val="yellow"/>
        </w:rPr>
        <w:t>турном образовании;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формулировать вопросы, фиксирующие разрыв между реальным и жел</w:t>
      </w:r>
      <w:r w:rsidRPr="0062371C">
        <w:rPr>
          <w:highlight w:val="yellow"/>
        </w:rPr>
        <w:t>а</w:t>
      </w:r>
      <w:r w:rsidRPr="0062371C">
        <w:rPr>
          <w:highlight w:val="yellow"/>
        </w:rPr>
        <w:t>тельным состоянием ситуации, объекта, и самостоятельно устанавливать искомое и данное;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формировать гипотезу об истинности собственных суждений и суждений других, аргументировать свою позицию, мнение;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w:t>
      </w:r>
      <w:r w:rsidRPr="0062371C">
        <w:rPr>
          <w:highlight w:val="yellow"/>
        </w:rPr>
        <w:t>д</w:t>
      </w:r>
      <w:r w:rsidRPr="0062371C">
        <w:rPr>
          <w:highlight w:val="yellow"/>
        </w:rPr>
        <w:t>ственных связей и зависимостей объектов между собой;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оценивать на применимость и достоверность информацию, полученную в ходе исследования (эксперимента);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самостоятельно формулировать обобщения и выводы по результатам пров</w:t>
      </w:r>
      <w:r w:rsidRPr="0062371C">
        <w:rPr>
          <w:highlight w:val="yellow"/>
        </w:rPr>
        <w:t>е</w:t>
      </w:r>
      <w:r w:rsidRPr="0062371C">
        <w:rPr>
          <w:highlight w:val="yellow"/>
        </w:rPr>
        <w:t>дённого наблюдения, опыта, исследования; владеть инструментами оценки дост</w:t>
      </w:r>
      <w:r w:rsidRPr="0062371C">
        <w:rPr>
          <w:highlight w:val="yellow"/>
        </w:rPr>
        <w:t>о</w:t>
      </w:r>
      <w:r w:rsidRPr="0062371C">
        <w:rPr>
          <w:highlight w:val="yellow"/>
        </w:rPr>
        <w:t>верности полученных выводов и обобщений;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w:t>
      </w:r>
      <w:r w:rsidRPr="0062371C">
        <w:rPr>
          <w:highlight w:val="yellow"/>
        </w:rPr>
        <w:t>з</w:t>
      </w:r>
      <w:r w:rsidRPr="0062371C">
        <w:rPr>
          <w:highlight w:val="yellow"/>
        </w:rPr>
        <w:t>витии в новых условиях и контекстах, в том числе в литературных произведениях.</w:t>
      </w:r>
    </w:p>
    <w:p w:rsidR="001D6B99" w:rsidRPr="0062371C" w:rsidRDefault="00702332" w:rsidP="004C4E9D">
      <w:pPr>
        <w:pStyle w:val="21"/>
        <w:numPr>
          <w:ilvl w:val="0"/>
          <w:numId w:val="1306"/>
        </w:numPr>
        <w:shd w:val="clear" w:color="auto" w:fill="auto"/>
        <w:tabs>
          <w:tab w:val="left" w:pos="2079"/>
        </w:tabs>
        <w:spacing w:before="0" w:after="0" w:line="475" w:lineRule="exact"/>
        <w:ind w:firstLine="760"/>
        <w:rPr>
          <w:highlight w:val="yellow"/>
        </w:rPr>
      </w:pPr>
      <w:r w:rsidRPr="0062371C">
        <w:rPr>
          <w:highlight w:val="yellow"/>
        </w:rPr>
        <w:t>У обучающегося будут сформированы умения работать с инфо</w:t>
      </w:r>
      <w:r w:rsidRPr="0062371C">
        <w:rPr>
          <w:highlight w:val="yellow"/>
        </w:rPr>
        <w:t>р</w:t>
      </w:r>
      <w:r w:rsidRPr="0062371C">
        <w:rPr>
          <w:highlight w:val="yellow"/>
        </w:rPr>
        <w:t>мацией как часть познавательных универсальных учебных действий: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применять различные методы, инструменты и запросы при поиске и отборе литературной и другой информации или данных из источников с учётом предл</w:t>
      </w:r>
      <w:r w:rsidRPr="0062371C">
        <w:rPr>
          <w:highlight w:val="yellow"/>
        </w:rPr>
        <w:t>о</w:t>
      </w:r>
      <w:r w:rsidRPr="0062371C">
        <w:rPr>
          <w:highlight w:val="yellow"/>
        </w:rPr>
        <w:t>женной учебной задачи и заданных критериев;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выбирать, анализировать, систематизировать и интерпретировать литерату</w:t>
      </w:r>
      <w:r w:rsidRPr="0062371C">
        <w:rPr>
          <w:highlight w:val="yellow"/>
        </w:rPr>
        <w:t>р</w:t>
      </w:r>
      <w:r w:rsidRPr="0062371C">
        <w:rPr>
          <w:highlight w:val="yellow"/>
        </w:rPr>
        <w:t>ную и другую информацию различных видов и форм представления;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находить сходные аргументы (подтверждающие или опровергающие одну и ту же идею, версию) в различных информационных источниках;</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самостоятельно выбирать оптимальную форму представления литературной и другой информации и иллюстрировать решаемые учебные задачи несложными сх</w:t>
      </w:r>
      <w:r w:rsidRPr="0062371C">
        <w:rPr>
          <w:highlight w:val="yellow"/>
        </w:rPr>
        <w:t>е</w:t>
      </w:r>
      <w:r w:rsidRPr="0062371C">
        <w:rPr>
          <w:highlight w:val="yellow"/>
        </w:rPr>
        <w:t>мами, диаграммами, иной графикой и их комбинациями;</w:t>
      </w:r>
    </w:p>
    <w:p w:rsidR="001D6B99" w:rsidRPr="0062371C" w:rsidRDefault="00702332" w:rsidP="004C4E9D">
      <w:pPr>
        <w:pStyle w:val="21"/>
        <w:shd w:val="clear" w:color="auto" w:fill="auto"/>
        <w:spacing w:before="0" w:after="0" w:line="480" w:lineRule="exact"/>
        <w:ind w:firstLine="760"/>
        <w:jc w:val="left"/>
        <w:rPr>
          <w:highlight w:val="yellow"/>
        </w:rPr>
      </w:pPr>
      <w:r w:rsidRPr="0062371C">
        <w:rPr>
          <w:highlight w:val="yellow"/>
        </w:rPr>
        <w:lastRenderedPageBreak/>
        <w:t>оценивать надёжность литературной и другой информации по критериям, предложенным учителем или сформулированным самостоятельно; эффективно з</w:t>
      </w:r>
      <w:r w:rsidRPr="0062371C">
        <w:rPr>
          <w:highlight w:val="yellow"/>
        </w:rPr>
        <w:t>а</w:t>
      </w:r>
      <w:r w:rsidRPr="0062371C">
        <w:rPr>
          <w:highlight w:val="yellow"/>
        </w:rPr>
        <w:t>поминать и систематизировать информацию.</w:t>
      </w:r>
    </w:p>
    <w:p w:rsidR="001D6B99" w:rsidRPr="0062371C" w:rsidRDefault="00702332" w:rsidP="004C4E9D">
      <w:pPr>
        <w:pStyle w:val="21"/>
        <w:numPr>
          <w:ilvl w:val="0"/>
          <w:numId w:val="1306"/>
        </w:numPr>
        <w:shd w:val="clear" w:color="auto" w:fill="auto"/>
        <w:tabs>
          <w:tab w:val="left" w:pos="2074"/>
        </w:tabs>
        <w:spacing w:before="0" w:after="0" w:line="480" w:lineRule="exact"/>
        <w:ind w:firstLine="760"/>
        <w:rPr>
          <w:highlight w:val="yellow"/>
        </w:rPr>
      </w:pPr>
      <w:r w:rsidRPr="0062371C">
        <w:rPr>
          <w:highlight w:val="yellow"/>
        </w:rPr>
        <w:t>У обучающегося будут сформированы умения общения как часть коммуникативных универсальных учебных действий: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воспринимать и формулировать суждения, выражать эмоции в соответствии с условиями и целями общения, выражать себя (свою точку зрения) в устных и пис</w:t>
      </w:r>
      <w:r w:rsidRPr="0062371C">
        <w:rPr>
          <w:highlight w:val="yellow"/>
        </w:rPr>
        <w:t>ь</w:t>
      </w:r>
      <w:r w:rsidRPr="0062371C">
        <w:rPr>
          <w:highlight w:val="yellow"/>
        </w:rPr>
        <w:t>менных текстах;</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w:t>
      </w:r>
      <w:r w:rsidRPr="0062371C">
        <w:rPr>
          <w:highlight w:val="yellow"/>
        </w:rPr>
        <w:t>е</w:t>
      </w:r>
      <w:r w:rsidRPr="0062371C">
        <w:rPr>
          <w:highlight w:val="yellow"/>
        </w:rPr>
        <w:t>ратурных произведениях, смягчать конфликты, вести переговоры;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понимать намерения других, проявлять уважительное отношение к собесе</w:t>
      </w:r>
      <w:r w:rsidRPr="0062371C">
        <w:rPr>
          <w:highlight w:val="yellow"/>
        </w:rPr>
        <w:t>д</w:t>
      </w:r>
      <w:r w:rsidRPr="0062371C">
        <w:rPr>
          <w:highlight w:val="yellow"/>
        </w:rPr>
        <w:t>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публично представлять результаты выполненного опыта (литературоведч</w:t>
      </w:r>
      <w:r w:rsidRPr="0062371C">
        <w:rPr>
          <w:highlight w:val="yellow"/>
        </w:rPr>
        <w:t>е</w:t>
      </w:r>
      <w:r w:rsidRPr="0062371C">
        <w:rPr>
          <w:highlight w:val="yellow"/>
        </w:rPr>
        <w:t>ского эксперимента, исследования, проекта);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62371C" w:rsidRDefault="00702332" w:rsidP="004C4E9D">
      <w:pPr>
        <w:pStyle w:val="21"/>
        <w:numPr>
          <w:ilvl w:val="0"/>
          <w:numId w:val="1306"/>
        </w:numPr>
        <w:shd w:val="clear" w:color="auto" w:fill="auto"/>
        <w:tabs>
          <w:tab w:val="left" w:pos="2102"/>
        </w:tabs>
        <w:spacing w:before="0" w:after="0" w:line="475" w:lineRule="exact"/>
        <w:ind w:firstLine="760"/>
        <w:rPr>
          <w:highlight w:val="yellow"/>
        </w:rPr>
      </w:pPr>
      <w:r w:rsidRPr="0062371C">
        <w:rPr>
          <w:highlight w:val="yellow"/>
        </w:rPr>
        <w:t>У обучающегося будут сформированы умения самоорганизации как части регулятивных универсальных учебных действий: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выявлять проблемы для решения в учебных и жизненных ситуациях, анал</w:t>
      </w:r>
      <w:r w:rsidRPr="0062371C">
        <w:rPr>
          <w:highlight w:val="yellow"/>
        </w:rPr>
        <w:t>и</w:t>
      </w:r>
      <w:r w:rsidRPr="0062371C">
        <w:rPr>
          <w:highlight w:val="yellow"/>
        </w:rPr>
        <w:t>зируя ситуации, изображённые в художественной литературе;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ориентироваться в различных подходах принятия решений (индивидуальное, принятие решения в группе, принятие решений группой);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самостоятельно составлять алгоритм решения учебной задачи (или его часть), выбирать способ решения учебной задачи с учётом имеющихся ресурсов и со</w:t>
      </w:r>
      <w:r w:rsidRPr="0062371C">
        <w:rPr>
          <w:highlight w:val="yellow"/>
        </w:rPr>
        <w:t>б</w:t>
      </w:r>
      <w:r w:rsidRPr="0062371C">
        <w:rPr>
          <w:highlight w:val="yellow"/>
        </w:rPr>
        <w:t>ственных возможностей, аргументировать предлагаемые варианты решений;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составлять план действий (план реализации намеченного алгоритма решения) </w:t>
      </w:r>
      <w:r w:rsidRPr="0062371C">
        <w:rPr>
          <w:highlight w:val="yellow"/>
        </w:rPr>
        <w:lastRenderedPageBreak/>
        <w:t>и корректировать предложенный алгоритм с учётом получения новых знаний об изучаемом литературном объекте;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проводить выбор и брать ответственность за решение.</w:t>
      </w:r>
    </w:p>
    <w:p w:rsidR="001D6B99" w:rsidRPr="0062371C" w:rsidRDefault="00702332" w:rsidP="004C4E9D">
      <w:pPr>
        <w:pStyle w:val="21"/>
        <w:numPr>
          <w:ilvl w:val="0"/>
          <w:numId w:val="1306"/>
        </w:numPr>
        <w:shd w:val="clear" w:color="auto" w:fill="auto"/>
        <w:tabs>
          <w:tab w:val="left" w:pos="2112"/>
        </w:tabs>
        <w:spacing w:before="0" w:after="0" w:line="475" w:lineRule="exact"/>
        <w:ind w:firstLine="760"/>
        <w:rPr>
          <w:highlight w:val="yellow"/>
        </w:rPr>
      </w:pPr>
      <w:r w:rsidRPr="0062371C">
        <w:rPr>
          <w:highlight w:val="yellow"/>
        </w:rPr>
        <w:t>У обучающегося будут сформированы умения самоконтроля, эмоционального интеллекта, принятия себя и других как части регулятивных ун</w:t>
      </w:r>
      <w:r w:rsidRPr="0062371C">
        <w:rPr>
          <w:highlight w:val="yellow"/>
        </w:rPr>
        <w:t>и</w:t>
      </w:r>
      <w:r w:rsidRPr="0062371C">
        <w:rPr>
          <w:highlight w:val="yellow"/>
        </w:rPr>
        <w:t>версальных учебных действий: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владеть способами самоконтроля, самомотивации и рефлексии в литературном образовании;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давать оценку учебной ситуации и предлагать план её изменения;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объяснять причины достижения (недостижения) результатов деятельности, давать оценку приобретённому опыту, находить позитивное в произошедшей сит</w:t>
      </w:r>
      <w:r w:rsidRPr="0062371C">
        <w:rPr>
          <w:highlight w:val="yellow"/>
        </w:rPr>
        <w:t>у</w:t>
      </w:r>
      <w:r w:rsidRPr="0062371C">
        <w:rPr>
          <w:highlight w:val="yellow"/>
        </w:rPr>
        <w:t>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вносить коррективы в деятельность на основе новых обстоятельств и изм</w:t>
      </w:r>
      <w:r w:rsidRPr="0062371C">
        <w:rPr>
          <w:highlight w:val="yellow"/>
        </w:rPr>
        <w:t>е</w:t>
      </w:r>
      <w:r w:rsidRPr="0062371C">
        <w:rPr>
          <w:highlight w:val="yellow"/>
        </w:rPr>
        <w:t>нившихся ситуаций, установленных ошибок, возникших трудностей, оценивать с</w:t>
      </w:r>
      <w:r w:rsidRPr="0062371C">
        <w:rPr>
          <w:highlight w:val="yellow"/>
        </w:rPr>
        <w:t>о</w:t>
      </w:r>
      <w:r w:rsidRPr="0062371C">
        <w:rPr>
          <w:highlight w:val="yellow"/>
        </w:rPr>
        <w:t>ответствие результата цели и условиям;</w:t>
      </w:r>
    </w:p>
    <w:p w:rsidR="001D6B99" w:rsidRPr="0062371C" w:rsidRDefault="00702332" w:rsidP="004C4E9D">
      <w:pPr>
        <w:pStyle w:val="21"/>
        <w:shd w:val="clear" w:color="auto" w:fill="auto"/>
        <w:spacing w:before="0" w:after="0" w:line="475" w:lineRule="exact"/>
        <w:rPr>
          <w:highlight w:val="yellow"/>
        </w:rPr>
      </w:pPr>
      <w:r w:rsidRPr="0062371C">
        <w:rPr>
          <w:highlight w:val="yellow"/>
        </w:rPr>
        <w:t>различать, называть и управлять собственными эмоциями и эмоциями других; в</w:t>
      </w:r>
      <w:r w:rsidRPr="0062371C">
        <w:rPr>
          <w:highlight w:val="yellow"/>
        </w:rPr>
        <w:t>ы</w:t>
      </w:r>
      <w:r w:rsidRPr="0062371C">
        <w:rPr>
          <w:highlight w:val="yellow"/>
        </w:rPr>
        <w:t>являть и анализировать причины эмоций;</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ставить себя на место другого человека, понимать мотивы и намерения др</w:t>
      </w:r>
      <w:r w:rsidRPr="0062371C">
        <w:rPr>
          <w:highlight w:val="yellow"/>
        </w:rPr>
        <w:t>у</w:t>
      </w:r>
      <w:r w:rsidRPr="0062371C">
        <w:rPr>
          <w:highlight w:val="yellow"/>
        </w:rPr>
        <w:t>гого, анализируя примеры из художественной литературы; регулировать способ выражения своих эмоций;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осознанно относиться к другому человеку, его мнению, размышляя над вза</w:t>
      </w:r>
      <w:r w:rsidRPr="0062371C">
        <w:rPr>
          <w:highlight w:val="yellow"/>
        </w:rPr>
        <w:t>и</w:t>
      </w:r>
      <w:r w:rsidRPr="0062371C">
        <w:rPr>
          <w:highlight w:val="yellow"/>
        </w:rPr>
        <w:t>моотношениями литературных героев;</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w:t>
      </w:r>
      <w:r w:rsidRPr="0062371C">
        <w:rPr>
          <w:highlight w:val="yellow"/>
        </w:rPr>
        <w:t>н</w:t>
      </w:r>
      <w:r w:rsidRPr="0062371C">
        <w:rPr>
          <w:highlight w:val="yellow"/>
        </w:rPr>
        <w:t>тролировать всё вокруг.</w:t>
      </w:r>
    </w:p>
    <w:p w:rsidR="001D6B99" w:rsidRPr="0062371C" w:rsidRDefault="00702332" w:rsidP="004C4E9D">
      <w:pPr>
        <w:pStyle w:val="21"/>
        <w:numPr>
          <w:ilvl w:val="0"/>
          <w:numId w:val="1306"/>
        </w:numPr>
        <w:shd w:val="clear" w:color="auto" w:fill="auto"/>
        <w:tabs>
          <w:tab w:val="left" w:pos="2084"/>
        </w:tabs>
        <w:spacing w:before="0" w:after="0" w:line="475" w:lineRule="exact"/>
        <w:ind w:firstLine="760"/>
        <w:rPr>
          <w:highlight w:val="yellow"/>
        </w:rPr>
      </w:pPr>
      <w:r w:rsidRPr="0062371C">
        <w:rPr>
          <w:highlight w:val="yellow"/>
        </w:rPr>
        <w:t>У обучающегося будут сформированы умения совместной де</w:t>
      </w:r>
      <w:r w:rsidRPr="0062371C">
        <w:rPr>
          <w:highlight w:val="yellow"/>
        </w:rPr>
        <w:t>я</w:t>
      </w:r>
      <w:r w:rsidRPr="0062371C">
        <w:rPr>
          <w:highlight w:val="yellow"/>
        </w:rPr>
        <w:t>тельности: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понимать и использовать преимущества командной (парной, групповой, ко</w:t>
      </w:r>
      <w:r w:rsidRPr="0062371C">
        <w:rPr>
          <w:highlight w:val="yellow"/>
        </w:rPr>
        <w:t>л</w:t>
      </w:r>
      <w:r w:rsidRPr="0062371C">
        <w:rPr>
          <w:highlight w:val="yellow"/>
        </w:rPr>
        <w:t>лективной) и индивидуальной работы при решении конкретной проблемы на уроках родной (чувашская) литературы, обосновывать необходимость применения гру</w:t>
      </w:r>
      <w:r w:rsidRPr="0062371C">
        <w:rPr>
          <w:highlight w:val="yellow"/>
        </w:rPr>
        <w:t>п</w:t>
      </w:r>
      <w:r w:rsidRPr="0062371C">
        <w:rPr>
          <w:highlight w:val="yellow"/>
        </w:rPr>
        <w:t>повых форм взаимодействия при решении поставленной задачи;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принимать цель совместной учебной деятельности, коллективно строить де</w:t>
      </w:r>
      <w:r w:rsidRPr="0062371C">
        <w:rPr>
          <w:highlight w:val="yellow"/>
        </w:rPr>
        <w:t>й</w:t>
      </w:r>
      <w:r w:rsidRPr="0062371C">
        <w:rPr>
          <w:highlight w:val="yellow"/>
        </w:rPr>
        <w:t>ствия по её достижению: распределять роли, договариваться, обсуждать процесс и результат совместной работы;</w:t>
      </w:r>
    </w:p>
    <w:p w:rsidR="001D6B99" w:rsidRPr="0062371C" w:rsidRDefault="00702332" w:rsidP="004C4E9D">
      <w:pPr>
        <w:pStyle w:val="21"/>
        <w:shd w:val="clear" w:color="auto" w:fill="auto"/>
        <w:spacing w:before="0" w:after="0" w:line="499" w:lineRule="exact"/>
        <w:ind w:firstLine="760"/>
        <w:rPr>
          <w:highlight w:val="yellow"/>
        </w:rPr>
      </w:pPr>
      <w:r w:rsidRPr="0062371C">
        <w:rPr>
          <w:highlight w:val="yellow"/>
        </w:rPr>
        <w:t>обобщать мнения нескольких человек, проявлять готовность руководить, в</w:t>
      </w:r>
      <w:r w:rsidRPr="0062371C">
        <w:rPr>
          <w:highlight w:val="yellow"/>
        </w:rPr>
        <w:t>ы</w:t>
      </w:r>
      <w:r w:rsidRPr="0062371C">
        <w:rPr>
          <w:highlight w:val="yellow"/>
        </w:rPr>
        <w:t>полнять поручения, подчиняться;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w:t>
      </w:r>
      <w:r w:rsidRPr="0062371C">
        <w:rPr>
          <w:highlight w:val="yellow"/>
        </w:rPr>
        <w:t>т</w:t>
      </w:r>
      <w:r w:rsidRPr="0062371C">
        <w:rPr>
          <w:highlight w:val="yellow"/>
        </w:rPr>
        <w:t>вовать в групповых формах работы (обсуждения, обмен мнений, «мозговые штурмы» и иные);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оценивать качество своего вклада в общий результат по критериям, сформ</w:t>
      </w:r>
      <w:r w:rsidRPr="0062371C">
        <w:rPr>
          <w:highlight w:val="yellow"/>
        </w:rPr>
        <w:t>у</w:t>
      </w:r>
      <w:r w:rsidRPr="0062371C">
        <w:rPr>
          <w:highlight w:val="yellow"/>
        </w:rPr>
        <w:t>лированным участниками взаимодействия на литературных занятиях;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62371C" w:rsidRDefault="00702332" w:rsidP="004C4E9D">
      <w:pPr>
        <w:pStyle w:val="21"/>
        <w:numPr>
          <w:ilvl w:val="0"/>
          <w:numId w:val="1304"/>
        </w:numPr>
        <w:shd w:val="clear" w:color="auto" w:fill="auto"/>
        <w:tabs>
          <w:tab w:val="left" w:pos="1908"/>
        </w:tabs>
        <w:spacing w:before="0" w:after="0" w:line="475" w:lineRule="exact"/>
        <w:ind w:firstLine="760"/>
        <w:rPr>
          <w:highlight w:val="yellow"/>
        </w:rPr>
      </w:pPr>
      <w:r w:rsidRPr="0062371C">
        <w:rPr>
          <w:highlight w:val="yellow"/>
        </w:rPr>
        <w:t>Предметные результаты изучения родной (чувашской) литературы. К концу обучения в 5 классе обучающийся научится: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понимать образную природу литературных произведений, содержание из</w:t>
      </w:r>
      <w:r w:rsidRPr="0062371C">
        <w:rPr>
          <w:highlight w:val="yellow"/>
        </w:rPr>
        <w:t>у</w:t>
      </w:r>
      <w:r w:rsidRPr="0062371C">
        <w:rPr>
          <w:highlight w:val="yellow"/>
        </w:rPr>
        <w:t>ченных литературных произведений;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владеть различными видами пересказа (подробный, краткий, выборочный, с элементами комментария, с творческим заданием).</w:t>
      </w:r>
    </w:p>
    <w:p w:rsidR="001D6B99" w:rsidRPr="0062371C" w:rsidRDefault="00702332" w:rsidP="004C4E9D">
      <w:pPr>
        <w:pStyle w:val="21"/>
        <w:numPr>
          <w:ilvl w:val="0"/>
          <w:numId w:val="1304"/>
        </w:numPr>
        <w:shd w:val="clear" w:color="auto" w:fill="auto"/>
        <w:tabs>
          <w:tab w:val="left" w:pos="1908"/>
        </w:tabs>
        <w:spacing w:before="0" w:after="0" w:line="475" w:lineRule="exact"/>
        <w:ind w:firstLine="760"/>
        <w:rPr>
          <w:highlight w:val="yellow"/>
        </w:rPr>
      </w:pPr>
      <w:r w:rsidRPr="0062371C">
        <w:rPr>
          <w:highlight w:val="yellow"/>
        </w:rPr>
        <w:t>Предметные результаты изучения родной (чувашской) литературы. К концу обучения в 6 классе обучающийся научится:</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применять изученные теоретико-литературные понятия; воспринимать и анализ</w:t>
      </w:r>
      <w:r w:rsidRPr="0062371C">
        <w:rPr>
          <w:highlight w:val="yellow"/>
        </w:rPr>
        <w:t>и</w:t>
      </w:r>
      <w:r w:rsidRPr="0062371C">
        <w:rPr>
          <w:highlight w:val="yellow"/>
        </w:rPr>
        <w:t>ровать художественный текст;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выделять смысловые части художественного текста, составлять план и тезисы прочитанного;</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lastRenderedPageBreak/>
        <w:t>сопоставлять эпизоды литературных произведений и сравнивать их героев; выражать своё отношение к прочитанному;</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выразительно читать произведения (или фрагменты), в том числе выученные наизусть, соблюдая нормы литературного произношения;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владеть различными видами пересказа (подробный, краткий, выборочный, с элементами комментария, с творческим заданием);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использовать приобретённые знания и умения в практической деятельности и повседневной жизни для: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создания связного устного и письменного текста на родном языке с учётом норм чувашского литературного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определения своего круга чтения по родной литературе;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выбора произведений, обладающих эстетической ценностью, способствующих формированию культуры межнациональных отношений.</w:t>
      </w:r>
    </w:p>
    <w:p w:rsidR="001D6B99" w:rsidRPr="0062371C" w:rsidRDefault="00702332" w:rsidP="004C4E9D">
      <w:pPr>
        <w:pStyle w:val="21"/>
        <w:numPr>
          <w:ilvl w:val="0"/>
          <w:numId w:val="1307"/>
        </w:numPr>
        <w:shd w:val="clear" w:color="auto" w:fill="auto"/>
        <w:tabs>
          <w:tab w:val="left" w:pos="1938"/>
        </w:tabs>
        <w:spacing w:before="0" w:after="0" w:line="475" w:lineRule="exact"/>
        <w:ind w:firstLine="760"/>
        <w:rPr>
          <w:highlight w:val="yellow"/>
        </w:rPr>
      </w:pPr>
      <w:r w:rsidRPr="0062371C">
        <w:rPr>
          <w:highlight w:val="yellow"/>
        </w:rPr>
        <w:t>Предметные результаты изучения родной (чувашской) литературы. К концу обучения в 7 классе обучающийся научится: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применять изученные теоретико-литературные понятия;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воспринимать и анализировать художественный текст;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выделять смысловые части художественного текста, составлять план и тезисы прочитанного;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определять род и жанр литературного произведения;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выделять и формулировать тему, идею, проблематику изученного произвед</w:t>
      </w:r>
      <w:r w:rsidRPr="0062371C">
        <w:rPr>
          <w:highlight w:val="yellow"/>
        </w:rPr>
        <w:t>е</w:t>
      </w:r>
      <w:r w:rsidRPr="0062371C">
        <w:rPr>
          <w:highlight w:val="yellow"/>
        </w:rPr>
        <w:t>ния; характеризовать героев;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сопоставлять эпизоды литературных произведений и сравнивать их героев;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выявлять авторскую позицию;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строить устные и письменные высказывания в связи с изученными произв</w:t>
      </w:r>
      <w:r w:rsidRPr="0062371C">
        <w:rPr>
          <w:highlight w:val="yellow"/>
        </w:rPr>
        <w:t>е</w:t>
      </w:r>
      <w:r w:rsidRPr="0062371C">
        <w:rPr>
          <w:highlight w:val="yellow"/>
        </w:rPr>
        <w:t>дениями родной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использовать приобретённые знания и умения в практической деятельности и повседневной жизни для: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создания связного устного и письменного текста на родном языке с учётом норм чувашского литературного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1D6B99" w:rsidRPr="0062371C" w:rsidRDefault="00702332" w:rsidP="004C4E9D">
      <w:pPr>
        <w:pStyle w:val="21"/>
        <w:numPr>
          <w:ilvl w:val="0"/>
          <w:numId w:val="1307"/>
        </w:numPr>
        <w:shd w:val="clear" w:color="auto" w:fill="auto"/>
        <w:tabs>
          <w:tab w:val="left" w:pos="1938"/>
        </w:tabs>
        <w:spacing w:before="0" w:after="0" w:line="475" w:lineRule="exact"/>
        <w:ind w:firstLine="760"/>
        <w:rPr>
          <w:highlight w:val="yellow"/>
        </w:rPr>
      </w:pPr>
      <w:r w:rsidRPr="0062371C">
        <w:rPr>
          <w:highlight w:val="yellow"/>
        </w:rPr>
        <w:lastRenderedPageBreak/>
        <w:t>Предметные результаты изучения родной (чувашской) литературы. К концу обучения в 8 классе обучающийся научится: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иметь представлении об образной природе словесного искусства;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иметь представление об основных фактах жизненного и творческого пути классиков (К. Иванов, М. Сеспель, П. Хузангай и другие) и других писателей ч</w:t>
      </w:r>
      <w:r w:rsidRPr="0062371C">
        <w:rPr>
          <w:highlight w:val="yellow"/>
        </w:rPr>
        <w:t>у</w:t>
      </w:r>
      <w:r w:rsidRPr="0062371C">
        <w:rPr>
          <w:highlight w:val="yellow"/>
        </w:rPr>
        <w:t>вашской литературы (Н. Ильбек, Д. Кибек, Ю. Семендер и другие);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применять изученные теоретико-литературные понятия;</w:t>
      </w:r>
    </w:p>
    <w:p w:rsidR="001D6B99" w:rsidRPr="0062371C" w:rsidRDefault="00702332" w:rsidP="004C4E9D">
      <w:pPr>
        <w:pStyle w:val="21"/>
        <w:shd w:val="clear" w:color="auto" w:fill="auto"/>
        <w:spacing w:before="0" w:after="0" w:line="280" w:lineRule="exact"/>
        <w:ind w:firstLine="760"/>
        <w:rPr>
          <w:highlight w:val="yellow"/>
        </w:rPr>
      </w:pPr>
      <w:r w:rsidRPr="0062371C">
        <w:rPr>
          <w:highlight w:val="yellow"/>
        </w:rPr>
        <w:t>определять род и жанр литературного произведения;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характеризовать особенности сюжета, композиции, роль изобразительно</w:t>
      </w:r>
      <w:r w:rsidRPr="0062371C">
        <w:rPr>
          <w:highlight w:val="yellow"/>
        </w:rPr>
        <w:softHyphen/>
        <w:t>выразительных средств;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сопоставлять произведения родной, русской и тюркских литератур, близкие по тематике, проблематике, жанру; раскрывать в них общие черты и национально об</w:t>
      </w:r>
      <w:r w:rsidRPr="0062371C">
        <w:rPr>
          <w:highlight w:val="yellow"/>
        </w:rPr>
        <w:t>у</w:t>
      </w:r>
      <w:r w:rsidRPr="0062371C">
        <w:rPr>
          <w:highlight w:val="yellow"/>
        </w:rPr>
        <w:t>словленные различия;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выявлять авторскую позицию;</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строить устные и письменные высказывания в связи с изученными произв</w:t>
      </w:r>
      <w:r w:rsidRPr="0062371C">
        <w:rPr>
          <w:highlight w:val="yellow"/>
        </w:rPr>
        <w:t>е</w:t>
      </w:r>
      <w:r w:rsidRPr="0062371C">
        <w:rPr>
          <w:highlight w:val="yellow"/>
        </w:rPr>
        <w:t>дениями родной литературы;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участвовать в диалоге по прочитанным произведениям, понимать чужую точку зрения и аргументированно отстаивать свою;</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писать отзывы о произведениях, самостоятельно прочитанных на родном языке; изложения с элементами сочинения;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использовать приобретённые знания и умения в практической деятельности и повседневной жизни для: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1D6B99" w:rsidRPr="0062371C" w:rsidRDefault="00702332" w:rsidP="004C4E9D">
      <w:pPr>
        <w:pStyle w:val="21"/>
        <w:numPr>
          <w:ilvl w:val="0"/>
          <w:numId w:val="1307"/>
        </w:numPr>
        <w:shd w:val="clear" w:color="auto" w:fill="auto"/>
        <w:tabs>
          <w:tab w:val="left" w:pos="1909"/>
        </w:tabs>
        <w:spacing w:before="0" w:after="0" w:line="480" w:lineRule="exact"/>
        <w:ind w:firstLine="760"/>
        <w:rPr>
          <w:highlight w:val="yellow"/>
        </w:rPr>
      </w:pPr>
      <w:r w:rsidRPr="0062371C">
        <w:rPr>
          <w:highlight w:val="yellow"/>
        </w:rPr>
        <w:t>Предметные результаты изучения родной (чувашской) литературы. К концу обучения в 9 классе обучающийся научится: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иметь представление об основных фактах жизненного и творческого пути ч</w:t>
      </w:r>
      <w:r w:rsidRPr="0062371C">
        <w:rPr>
          <w:highlight w:val="yellow"/>
        </w:rPr>
        <w:t>у</w:t>
      </w:r>
      <w:r w:rsidRPr="0062371C">
        <w:rPr>
          <w:highlight w:val="yellow"/>
        </w:rPr>
        <w:t xml:space="preserve">вашских писателей </w:t>
      </w:r>
      <w:r w:rsidRPr="0062371C">
        <w:rPr>
          <w:highlight w:val="yellow"/>
          <w:lang w:val="en-US" w:eastAsia="en-US" w:bidi="en-US"/>
        </w:rPr>
        <w:t>XIX</w:t>
      </w:r>
      <w:r w:rsidRPr="0062371C">
        <w:rPr>
          <w:highlight w:val="yellow"/>
          <w:lang w:eastAsia="en-US" w:bidi="en-US"/>
        </w:rPr>
        <w:t>-</w:t>
      </w:r>
      <w:r w:rsidRPr="0062371C">
        <w:rPr>
          <w:highlight w:val="yellow"/>
          <w:lang w:val="en-US" w:eastAsia="en-US" w:bidi="en-US"/>
        </w:rPr>
        <w:t>XXI</w:t>
      </w:r>
      <w:r w:rsidRPr="0062371C">
        <w:rPr>
          <w:highlight w:val="yellow"/>
          <w:lang w:eastAsia="en-US" w:bidi="en-US"/>
        </w:rPr>
        <w:t xml:space="preserve"> </w:t>
      </w:r>
      <w:r w:rsidRPr="0062371C">
        <w:rPr>
          <w:highlight w:val="yellow"/>
        </w:rPr>
        <w:t>веков (Н. Бичурин, Н. Шелеби, В. Митты, В. Тургая и другие);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применять изученные теоретико-литературные понятия;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lastRenderedPageBreak/>
        <w:t>выделять и формулировать тему, идею, проблематику изученного произвед</w:t>
      </w:r>
      <w:r w:rsidRPr="0062371C">
        <w:rPr>
          <w:highlight w:val="yellow"/>
        </w:rPr>
        <w:t>е</w:t>
      </w:r>
      <w:r w:rsidRPr="0062371C">
        <w:rPr>
          <w:highlight w:val="yellow"/>
        </w:rPr>
        <w:t>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характеризовать особенности сюжета, композиции, роль изобразительно</w:t>
      </w:r>
      <w:r w:rsidRPr="0062371C">
        <w:rPr>
          <w:highlight w:val="yellow"/>
        </w:rPr>
        <w:softHyphen/>
        <w:t>выразительных средств;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выявлять авторскую позицию;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участвовать в диалоге по прочитанным произведениям, понимать чужую точку зрения и аргументированно отстаивать свою;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писать отзывы о произведениях, самостоятельно прочитанных; изложения с элементами сочинения;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использовать приобретённые знания и умения в практической деятельности 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использовать приобретённые знания и умения для поиска нужной информации о литературе, о конкретном произведении и его авторе (справочная литература, п</w:t>
      </w:r>
      <w:r w:rsidRPr="0062371C">
        <w:rPr>
          <w:highlight w:val="yellow"/>
        </w:rPr>
        <w:t>е</w:t>
      </w:r>
      <w:r w:rsidRPr="0062371C">
        <w:rPr>
          <w:highlight w:val="yellow"/>
        </w:rPr>
        <w:t>риодика, телевидение, ресурсы Интернета).</w:t>
      </w:r>
    </w:p>
    <w:p w:rsidR="001D6B99" w:rsidRPr="0062371C" w:rsidRDefault="00702332" w:rsidP="004C4E9D">
      <w:pPr>
        <w:pStyle w:val="21"/>
        <w:numPr>
          <w:ilvl w:val="0"/>
          <w:numId w:val="1308"/>
        </w:numPr>
        <w:shd w:val="clear" w:color="auto" w:fill="auto"/>
        <w:tabs>
          <w:tab w:val="left" w:pos="1468"/>
        </w:tabs>
        <w:spacing w:before="0" w:after="0" w:line="475" w:lineRule="exact"/>
        <w:ind w:firstLine="760"/>
        <w:rPr>
          <w:highlight w:val="yellow"/>
        </w:rPr>
      </w:pPr>
      <w:r w:rsidRPr="0062371C">
        <w:rPr>
          <w:highlight w:val="yellow"/>
        </w:rPr>
        <w:t>Федеральная рабочая программа по учебному предмету «Родная (ч</w:t>
      </w:r>
      <w:r w:rsidRPr="0062371C">
        <w:rPr>
          <w:highlight w:val="yellow"/>
        </w:rPr>
        <w:t>у</w:t>
      </w:r>
      <w:r w:rsidRPr="0062371C">
        <w:rPr>
          <w:highlight w:val="yellow"/>
        </w:rPr>
        <w:t>вашская) литература».</w:t>
      </w:r>
    </w:p>
    <w:p w:rsidR="001D6B99" w:rsidRPr="0062371C" w:rsidRDefault="00702332" w:rsidP="004C4E9D">
      <w:pPr>
        <w:pStyle w:val="21"/>
        <w:numPr>
          <w:ilvl w:val="1"/>
          <w:numId w:val="1308"/>
        </w:numPr>
        <w:shd w:val="clear" w:color="auto" w:fill="auto"/>
        <w:tabs>
          <w:tab w:val="left" w:pos="1527"/>
        </w:tabs>
        <w:spacing w:before="0" w:after="0" w:line="475" w:lineRule="exact"/>
        <w:ind w:firstLine="760"/>
        <w:rPr>
          <w:highlight w:val="yellow"/>
        </w:rPr>
      </w:pPr>
      <w:r w:rsidRPr="0062371C">
        <w:rPr>
          <w:highlight w:val="yellow"/>
        </w:rPr>
        <w:t>Федеральная рабочая программа по учебному предмету «Родная (ч</w:t>
      </w:r>
      <w:r w:rsidRPr="0062371C">
        <w:rPr>
          <w:highlight w:val="yellow"/>
        </w:rPr>
        <w:t>у</w:t>
      </w:r>
      <w:r w:rsidRPr="0062371C">
        <w:rPr>
          <w:highlight w:val="yellow"/>
        </w:rPr>
        <w:t>вашская) литература» (предметная область «Родной язык и родная литература») (далее соответственно - программа по родной (чувашской) литературе, родная (ч</w:t>
      </w:r>
      <w:r w:rsidRPr="0062371C">
        <w:rPr>
          <w:highlight w:val="yellow"/>
        </w:rPr>
        <w:t>у</w:t>
      </w:r>
      <w:r w:rsidRPr="0062371C">
        <w:rPr>
          <w:highlight w:val="yellow"/>
        </w:rPr>
        <w:t>вашская) литература, чувашская литература) разработана для обучающихся, не вл</w:t>
      </w:r>
      <w:r w:rsidRPr="0062371C">
        <w:rPr>
          <w:highlight w:val="yellow"/>
        </w:rPr>
        <w:t>а</w:t>
      </w:r>
      <w:r w:rsidRPr="0062371C">
        <w:rPr>
          <w:highlight w:val="yellow"/>
        </w:rPr>
        <w:t>деющих и слабо владеющих родным (чувашским) языком, и включает пояснител</w:t>
      </w:r>
      <w:r w:rsidRPr="0062371C">
        <w:rPr>
          <w:highlight w:val="yellow"/>
        </w:rPr>
        <w:t>ь</w:t>
      </w:r>
      <w:r w:rsidRPr="0062371C">
        <w:rPr>
          <w:highlight w:val="yellow"/>
        </w:rPr>
        <w:t>ную записку, содержание обучения, планируемые результаты освоения программы по родной (чувашской) литературе.</w:t>
      </w:r>
    </w:p>
    <w:p w:rsidR="001D6B99" w:rsidRPr="0062371C" w:rsidRDefault="00702332" w:rsidP="004C4E9D">
      <w:pPr>
        <w:pStyle w:val="21"/>
        <w:numPr>
          <w:ilvl w:val="1"/>
          <w:numId w:val="1308"/>
        </w:numPr>
        <w:shd w:val="clear" w:color="auto" w:fill="auto"/>
        <w:tabs>
          <w:tab w:val="left" w:pos="1522"/>
        </w:tabs>
        <w:spacing w:before="0" w:after="0" w:line="475" w:lineRule="exact"/>
        <w:ind w:firstLine="760"/>
        <w:rPr>
          <w:highlight w:val="yellow"/>
        </w:rPr>
      </w:pPr>
      <w:r w:rsidRPr="0062371C">
        <w:rPr>
          <w:highlight w:val="yellow"/>
        </w:rPr>
        <w:t>Пояснительная записка отражает общие цели изучения родной (чува</w:t>
      </w:r>
      <w:r w:rsidRPr="0062371C">
        <w:rPr>
          <w:highlight w:val="yellow"/>
        </w:rPr>
        <w:t>ш</w:t>
      </w:r>
      <w:r w:rsidRPr="0062371C">
        <w:rPr>
          <w:highlight w:val="yellow"/>
        </w:rPr>
        <w:t>ской) литературы, место в структуре учебного плана, а также подходы к отбору с</w:t>
      </w:r>
      <w:r w:rsidRPr="0062371C">
        <w:rPr>
          <w:highlight w:val="yellow"/>
        </w:rPr>
        <w:t>о</w:t>
      </w:r>
      <w:r w:rsidRPr="0062371C">
        <w:rPr>
          <w:highlight w:val="yellow"/>
        </w:rPr>
        <w:t>держания, к определению планируемых результатов.</w:t>
      </w:r>
    </w:p>
    <w:p w:rsidR="001D6B99" w:rsidRPr="0062371C" w:rsidRDefault="00702332" w:rsidP="004C4E9D">
      <w:pPr>
        <w:pStyle w:val="21"/>
        <w:numPr>
          <w:ilvl w:val="1"/>
          <w:numId w:val="1308"/>
        </w:numPr>
        <w:shd w:val="clear" w:color="auto" w:fill="auto"/>
        <w:tabs>
          <w:tab w:val="left" w:pos="1522"/>
        </w:tabs>
        <w:spacing w:before="0" w:after="0" w:line="475" w:lineRule="exact"/>
        <w:ind w:firstLine="760"/>
        <w:rPr>
          <w:highlight w:val="yellow"/>
        </w:rPr>
      </w:pPr>
      <w:r w:rsidRPr="0062371C">
        <w:rPr>
          <w:highlight w:val="yellow"/>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w:t>
      </w:r>
      <w:r w:rsidRPr="0062371C">
        <w:rPr>
          <w:highlight w:val="yellow"/>
        </w:rPr>
        <w:lastRenderedPageBreak/>
        <w:t>общего образования.</w:t>
      </w:r>
    </w:p>
    <w:p w:rsidR="001D6B99" w:rsidRPr="0062371C" w:rsidRDefault="00702332" w:rsidP="004C4E9D">
      <w:pPr>
        <w:pStyle w:val="21"/>
        <w:numPr>
          <w:ilvl w:val="1"/>
          <w:numId w:val="1308"/>
        </w:numPr>
        <w:shd w:val="clear" w:color="auto" w:fill="auto"/>
        <w:tabs>
          <w:tab w:val="left" w:pos="1537"/>
        </w:tabs>
        <w:spacing w:before="0" w:after="0" w:line="475" w:lineRule="exact"/>
        <w:ind w:firstLine="780"/>
        <w:rPr>
          <w:highlight w:val="yellow"/>
        </w:rPr>
      </w:pPr>
      <w:r w:rsidRPr="0062371C">
        <w:rPr>
          <w:highlight w:val="yellow"/>
        </w:rPr>
        <w:t>Планируемые результаты освоения программы по родной (чувашской) литературе включают личностные, метапредметные результаты за весь период об</w:t>
      </w:r>
      <w:r w:rsidRPr="0062371C">
        <w:rPr>
          <w:highlight w:val="yellow"/>
        </w:rPr>
        <w:t>у</w:t>
      </w:r>
      <w:r w:rsidRPr="0062371C">
        <w:rPr>
          <w:highlight w:val="yellow"/>
        </w:rPr>
        <w:t>чения на уровне основного общего образования, а также предметные результаты за каждый год обучения.</w:t>
      </w:r>
    </w:p>
    <w:p w:rsidR="001D6B99" w:rsidRPr="0062371C" w:rsidRDefault="00702332" w:rsidP="004C4E9D">
      <w:pPr>
        <w:pStyle w:val="21"/>
        <w:numPr>
          <w:ilvl w:val="1"/>
          <w:numId w:val="1308"/>
        </w:numPr>
        <w:shd w:val="clear" w:color="auto" w:fill="auto"/>
        <w:tabs>
          <w:tab w:val="left" w:pos="1568"/>
        </w:tabs>
        <w:spacing w:before="0" w:after="0" w:line="475" w:lineRule="exact"/>
        <w:ind w:firstLine="780"/>
        <w:rPr>
          <w:highlight w:val="yellow"/>
        </w:rPr>
      </w:pPr>
      <w:r w:rsidRPr="0062371C">
        <w:rPr>
          <w:highlight w:val="yellow"/>
        </w:rPr>
        <w:t>Пояснительная записка.</w:t>
      </w:r>
    </w:p>
    <w:p w:rsidR="001D6B99" w:rsidRPr="0062371C" w:rsidRDefault="00702332" w:rsidP="004C4E9D">
      <w:pPr>
        <w:pStyle w:val="21"/>
        <w:numPr>
          <w:ilvl w:val="2"/>
          <w:numId w:val="1308"/>
        </w:numPr>
        <w:shd w:val="clear" w:color="auto" w:fill="auto"/>
        <w:tabs>
          <w:tab w:val="left" w:pos="1738"/>
        </w:tabs>
        <w:spacing w:before="0" w:after="0" w:line="475" w:lineRule="exact"/>
        <w:ind w:firstLine="780"/>
        <w:rPr>
          <w:highlight w:val="yellow"/>
        </w:rPr>
      </w:pPr>
      <w:r w:rsidRPr="0062371C">
        <w:rPr>
          <w:highlight w:val="yellow"/>
        </w:rPr>
        <w:t>Программа по родной (чувашской) литературе разработана с целью оказания методической помощи учителю в создании рабочей программы по уче</w:t>
      </w:r>
      <w:r w:rsidRPr="0062371C">
        <w:rPr>
          <w:highlight w:val="yellow"/>
        </w:rPr>
        <w:t>б</w:t>
      </w:r>
      <w:r w:rsidRPr="0062371C">
        <w:rPr>
          <w:highlight w:val="yellow"/>
        </w:rPr>
        <w:t>ному предмету.</w:t>
      </w:r>
    </w:p>
    <w:p w:rsidR="001D6B99" w:rsidRPr="0062371C" w:rsidRDefault="00702332" w:rsidP="004C4E9D">
      <w:pPr>
        <w:pStyle w:val="21"/>
        <w:shd w:val="clear" w:color="auto" w:fill="auto"/>
        <w:tabs>
          <w:tab w:val="left" w:pos="2153"/>
          <w:tab w:val="left" w:pos="3823"/>
          <w:tab w:val="left" w:pos="6055"/>
        </w:tabs>
        <w:spacing w:before="0" w:after="0" w:line="475" w:lineRule="exact"/>
        <w:ind w:firstLine="780"/>
        <w:rPr>
          <w:highlight w:val="yellow"/>
        </w:rPr>
      </w:pPr>
      <w:r w:rsidRPr="0062371C">
        <w:rPr>
          <w:highlight w:val="yellow"/>
        </w:rPr>
        <w:t>Специфика текстов для чтения, включённых в программу по родной (чува</w:t>
      </w:r>
      <w:r w:rsidRPr="0062371C">
        <w:rPr>
          <w:highlight w:val="yellow"/>
        </w:rPr>
        <w:t>ш</w:t>
      </w:r>
      <w:r w:rsidRPr="0062371C">
        <w:rPr>
          <w:highlight w:val="yellow"/>
        </w:rPr>
        <w:t>ской) литературе, позволяет формировать ценностно-мировоззренческие взгляды обучающихся. Вместе с перечнем художественных произведений в программе по родной (чувашской) литературе даются краткие аннотации, раскрывающие основную проблематику и художественное своеобразие литературных</w:t>
      </w:r>
      <w:r w:rsidRPr="0062371C">
        <w:rPr>
          <w:highlight w:val="yellow"/>
        </w:rPr>
        <w:tab/>
        <w:t>текстов.</w:t>
      </w:r>
      <w:r w:rsidRPr="0062371C">
        <w:rPr>
          <w:highlight w:val="yellow"/>
        </w:rPr>
        <w:tab/>
        <w:t>Лит</w:t>
      </w:r>
      <w:r w:rsidRPr="0062371C">
        <w:rPr>
          <w:highlight w:val="yellow"/>
        </w:rPr>
        <w:t>е</w:t>
      </w:r>
      <w:r w:rsidRPr="0062371C">
        <w:rPr>
          <w:highlight w:val="yellow"/>
        </w:rPr>
        <w:t>ратурное</w:t>
      </w:r>
      <w:r w:rsidRPr="0062371C">
        <w:rPr>
          <w:highlight w:val="yellow"/>
        </w:rPr>
        <w:tab/>
        <w:t>образование осуществляется</w:t>
      </w:r>
    </w:p>
    <w:p w:rsidR="001D6B99" w:rsidRPr="0062371C" w:rsidRDefault="00702332" w:rsidP="004C4E9D">
      <w:pPr>
        <w:pStyle w:val="21"/>
        <w:shd w:val="clear" w:color="auto" w:fill="auto"/>
        <w:spacing w:before="0" w:after="0" w:line="475" w:lineRule="exact"/>
        <w:rPr>
          <w:highlight w:val="yellow"/>
        </w:rPr>
      </w:pPr>
      <w:r w:rsidRPr="0062371C">
        <w:rPr>
          <w:highlight w:val="yellow"/>
        </w:rPr>
        <w:t>на поликультурной основе: произведения чувашской литературы изучаются пара</w:t>
      </w:r>
      <w:r w:rsidRPr="0062371C">
        <w:rPr>
          <w:highlight w:val="yellow"/>
        </w:rPr>
        <w:t>л</w:t>
      </w:r>
      <w:r w:rsidRPr="0062371C">
        <w:rPr>
          <w:highlight w:val="yellow"/>
        </w:rPr>
        <w:t>лельно с произведениями русской литературы и других народов в переводе на ч</w:t>
      </w:r>
      <w:r w:rsidRPr="0062371C">
        <w:rPr>
          <w:highlight w:val="yellow"/>
        </w:rPr>
        <w:t>у</w:t>
      </w:r>
      <w:r w:rsidRPr="0062371C">
        <w:rPr>
          <w:highlight w:val="yellow"/>
        </w:rPr>
        <w:t>вашский язык.</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Практическая направленность курса обеспечивается наличием материала по теории литературы и развитию речи, а также видами деятельности, связанными с многоаспектным анализом текста.</w:t>
      </w:r>
    </w:p>
    <w:p w:rsidR="001D6B99" w:rsidRPr="0062371C" w:rsidRDefault="00702332" w:rsidP="004C4E9D">
      <w:pPr>
        <w:pStyle w:val="21"/>
        <w:numPr>
          <w:ilvl w:val="2"/>
          <w:numId w:val="1308"/>
        </w:numPr>
        <w:shd w:val="clear" w:color="auto" w:fill="auto"/>
        <w:tabs>
          <w:tab w:val="left" w:pos="1779"/>
        </w:tabs>
        <w:spacing w:before="0" w:after="0" w:line="475" w:lineRule="exact"/>
        <w:ind w:firstLine="780"/>
        <w:rPr>
          <w:highlight w:val="yellow"/>
        </w:rPr>
      </w:pPr>
      <w:r w:rsidRPr="0062371C">
        <w:rPr>
          <w:highlight w:val="yellow"/>
        </w:rPr>
        <w:t>В содержании программы по родной (чувашской) литературе</w:t>
      </w:r>
    </w:p>
    <w:p w:rsidR="001D6B99" w:rsidRPr="0062371C" w:rsidRDefault="00702332" w:rsidP="004C4E9D">
      <w:pPr>
        <w:pStyle w:val="21"/>
        <w:shd w:val="clear" w:color="auto" w:fill="auto"/>
        <w:tabs>
          <w:tab w:val="left" w:pos="2153"/>
          <w:tab w:val="left" w:pos="3823"/>
          <w:tab w:val="left" w:pos="6055"/>
          <w:tab w:val="left" w:pos="7939"/>
        </w:tabs>
        <w:spacing w:before="0" w:after="0" w:line="475" w:lineRule="exact"/>
        <w:rPr>
          <w:highlight w:val="yellow"/>
        </w:rPr>
      </w:pPr>
      <w:r w:rsidRPr="0062371C">
        <w:rPr>
          <w:highlight w:val="yellow"/>
        </w:rPr>
        <w:t>выделяются содержательные линии, выстроенные в соответствии с проблемно</w:t>
      </w:r>
      <w:r w:rsidRPr="0062371C">
        <w:rPr>
          <w:highlight w:val="yellow"/>
        </w:rPr>
        <w:softHyphen/>
        <w:t>тематическим</w:t>
      </w:r>
      <w:r w:rsidRPr="0062371C">
        <w:rPr>
          <w:highlight w:val="yellow"/>
        </w:rPr>
        <w:tab/>
        <w:t>подходом.</w:t>
      </w:r>
      <w:r w:rsidRPr="0062371C">
        <w:rPr>
          <w:highlight w:val="yellow"/>
        </w:rPr>
        <w:tab/>
        <w:t>Обучающиеся</w:t>
      </w:r>
      <w:r w:rsidRPr="0062371C">
        <w:rPr>
          <w:highlight w:val="yellow"/>
        </w:rPr>
        <w:tab/>
        <w:t>знакомятся</w:t>
      </w:r>
      <w:r w:rsidRPr="0062371C">
        <w:rPr>
          <w:highlight w:val="yellow"/>
        </w:rPr>
        <w:tab/>
        <w:t>с фольклором,</w:t>
      </w:r>
    </w:p>
    <w:p w:rsidR="001D6B99" w:rsidRPr="0062371C" w:rsidRDefault="00702332" w:rsidP="004C4E9D">
      <w:pPr>
        <w:pStyle w:val="21"/>
        <w:shd w:val="clear" w:color="auto" w:fill="auto"/>
        <w:spacing w:before="0" w:after="0" w:line="475" w:lineRule="exact"/>
        <w:rPr>
          <w:highlight w:val="yellow"/>
        </w:rPr>
      </w:pPr>
      <w:r w:rsidRPr="0062371C">
        <w:rPr>
          <w:highlight w:val="yellow"/>
        </w:rPr>
        <w:t>художественными текстами о животных и красоте природы, о различных чертах человеческого характера, о трудолюбии, дружбе, стремлении к знаниям, о Родине, семье, патриотизме, о профессиях и выдающихся представителях чувашского народа.</w:t>
      </w:r>
    </w:p>
    <w:p w:rsidR="001D6B99" w:rsidRPr="0062371C" w:rsidRDefault="00702332" w:rsidP="004C4E9D">
      <w:pPr>
        <w:pStyle w:val="21"/>
        <w:numPr>
          <w:ilvl w:val="2"/>
          <w:numId w:val="1308"/>
        </w:numPr>
        <w:shd w:val="clear" w:color="auto" w:fill="auto"/>
        <w:tabs>
          <w:tab w:val="left" w:pos="1734"/>
        </w:tabs>
        <w:spacing w:before="0" w:after="0" w:line="475" w:lineRule="exact"/>
        <w:ind w:firstLine="780"/>
        <w:rPr>
          <w:highlight w:val="yellow"/>
        </w:rPr>
      </w:pPr>
      <w:r w:rsidRPr="0062371C">
        <w:rPr>
          <w:highlight w:val="yellow"/>
        </w:rPr>
        <w:t>Изучение родной (чувашской) литературы направлено на достижение следующих целей: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включение обучающихся в культурно-языковое поле чувашского народа, приобщение к его литературному наследию, осознание взаимосвязи чувашской л</w:t>
      </w:r>
      <w:r w:rsidRPr="0062371C">
        <w:rPr>
          <w:highlight w:val="yellow"/>
        </w:rPr>
        <w:t>и</w:t>
      </w:r>
      <w:r w:rsidRPr="0062371C">
        <w:rPr>
          <w:highlight w:val="yellow"/>
        </w:rPr>
        <w:t>тературы с разными этапами историко-литературного развития;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развитие навыков анализа фольклорных и литературных текстов на чувашском </w:t>
      </w:r>
      <w:r w:rsidRPr="0062371C">
        <w:rPr>
          <w:highlight w:val="yellow"/>
        </w:rPr>
        <w:lastRenderedPageBreak/>
        <w:t>языке.</w:t>
      </w:r>
    </w:p>
    <w:p w:rsidR="001D6B99" w:rsidRPr="0062371C" w:rsidRDefault="00702332" w:rsidP="004C4E9D">
      <w:pPr>
        <w:pStyle w:val="21"/>
        <w:numPr>
          <w:ilvl w:val="2"/>
          <w:numId w:val="1308"/>
        </w:numPr>
        <w:shd w:val="clear" w:color="auto" w:fill="auto"/>
        <w:tabs>
          <w:tab w:val="left" w:pos="1792"/>
        </w:tabs>
        <w:spacing w:before="0" w:after="0" w:line="475" w:lineRule="exact"/>
        <w:ind w:firstLine="760"/>
        <w:rPr>
          <w:highlight w:val="yellow"/>
        </w:rPr>
      </w:pPr>
      <w:r w:rsidRPr="0062371C">
        <w:rPr>
          <w:highlight w:val="yellow"/>
        </w:rPr>
        <w:t>Общее число часов, рекомендованное для изучения родной (чува</w:t>
      </w:r>
      <w:r w:rsidRPr="0062371C">
        <w:rPr>
          <w:highlight w:val="yellow"/>
        </w:rPr>
        <w:t>ш</w:t>
      </w:r>
      <w:r w:rsidRPr="0062371C">
        <w:rPr>
          <w:highlight w:val="yellow"/>
        </w:rPr>
        <w:t>ской) литературы, с 5 по 9 класс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62371C" w:rsidRDefault="00702332" w:rsidP="004C4E9D">
      <w:pPr>
        <w:pStyle w:val="21"/>
        <w:numPr>
          <w:ilvl w:val="1"/>
          <w:numId w:val="1308"/>
        </w:numPr>
        <w:shd w:val="clear" w:color="auto" w:fill="auto"/>
        <w:tabs>
          <w:tab w:val="left" w:pos="1657"/>
        </w:tabs>
        <w:spacing w:before="0" w:after="0" w:line="475" w:lineRule="exact"/>
        <w:ind w:firstLine="760"/>
        <w:rPr>
          <w:highlight w:val="yellow"/>
        </w:rPr>
      </w:pPr>
      <w:r w:rsidRPr="0062371C">
        <w:rPr>
          <w:highlight w:val="yellow"/>
        </w:rPr>
        <w:t>Содержание обучения в 5 классе.</w:t>
      </w:r>
    </w:p>
    <w:p w:rsidR="001D6B99" w:rsidRPr="0062371C" w:rsidRDefault="00702332" w:rsidP="004C4E9D">
      <w:pPr>
        <w:pStyle w:val="21"/>
        <w:numPr>
          <w:ilvl w:val="2"/>
          <w:numId w:val="1308"/>
        </w:numPr>
        <w:shd w:val="clear" w:color="auto" w:fill="auto"/>
        <w:tabs>
          <w:tab w:val="left" w:pos="1813"/>
        </w:tabs>
        <w:spacing w:before="0" w:after="0" w:line="475" w:lineRule="exact"/>
        <w:ind w:firstLine="760"/>
        <w:rPr>
          <w:highlight w:val="yellow"/>
        </w:rPr>
      </w:pPr>
      <w:r w:rsidRPr="0062371C">
        <w:rPr>
          <w:highlight w:val="yellow"/>
        </w:rPr>
        <w:t>Фольклор (устное народное творчество).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Фольклор - коллективное устное народное творчество. Вымысел в фолькло</w:t>
      </w:r>
      <w:r w:rsidRPr="0062371C">
        <w:rPr>
          <w:highlight w:val="yellow"/>
        </w:rPr>
        <w:t>р</w:t>
      </w:r>
      <w:r w:rsidRPr="0062371C">
        <w:rPr>
          <w:highlight w:val="yellow"/>
        </w:rPr>
        <w:t>ном произведении. Нравственный идеал чувашского фольклора. Чувашский фоль</w:t>
      </w:r>
      <w:r w:rsidRPr="0062371C">
        <w:rPr>
          <w:highlight w:val="yellow"/>
        </w:rPr>
        <w:t>к</w:t>
      </w:r>
      <w:r w:rsidRPr="0062371C">
        <w:rPr>
          <w:highlight w:val="yellow"/>
        </w:rPr>
        <w:t>лор и его основные жанры. Пословицы и поговорки как 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w:t>
      </w:r>
      <w:r w:rsidRPr="0062371C">
        <w:rPr>
          <w:highlight w:val="yellow"/>
        </w:rPr>
        <w:t>о</w:t>
      </w:r>
      <w:r w:rsidRPr="0062371C">
        <w:rPr>
          <w:highlight w:val="yellow"/>
        </w:rPr>
        <w:t>словиц и поговорок. Внутренняя красота человека, выражение трудового опыта.</w:t>
      </w:r>
    </w:p>
    <w:p w:rsidR="001D6B99" w:rsidRPr="0062371C" w:rsidRDefault="00702332" w:rsidP="004C4E9D">
      <w:pPr>
        <w:pStyle w:val="21"/>
        <w:numPr>
          <w:ilvl w:val="2"/>
          <w:numId w:val="1308"/>
        </w:numPr>
        <w:shd w:val="clear" w:color="auto" w:fill="auto"/>
        <w:tabs>
          <w:tab w:val="left" w:pos="1818"/>
        </w:tabs>
        <w:spacing w:before="0" w:after="0" w:line="475" w:lineRule="exact"/>
        <w:ind w:firstLine="760"/>
        <w:rPr>
          <w:highlight w:val="yellow"/>
        </w:rPr>
      </w:pPr>
      <w:r w:rsidRPr="0062371C">
        <w:rPr>
          <w:highlight w:val="yellow"/>
        </w:rPr>
        <w:t>О животных, о красоте природы, необходимости её оберегать.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Природа и окружающая среда. Радостное восприятие природы. Идея гармонии</w:t>
      </w:r>
    </w:p>
    <w:p w:rsidR="001D6B99" w:rsidRPr="0062371C" w:rsidRDefault="00702332" w:rsidP="004C4E9D">
      <w:pPr>
        <w:pStyle w:val="21"/>
        <w:shd w:val="clear" w:color="auto" w:fill="auto"/>
        <w:spacing w:before="0" w:after="0" w:line="475" w:lineRule="exact"/>
        <w:rPr>
          <w:highlight w:val="yellow"/>
        </w:rPr>
      </w:pPr>
      <w:r w:rsidRPr="0062371C">
        <w:rPr>
          <w:highlight w:val="yellow"/>
        </w:rPr>
        <w:t>мира 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 Иванов «Силпи ялёнче» («В селе Сильби») (отрывок из поэмы «Нарспи»).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М. Трубина, рассказ «Ылтан кёркунне» («Золотая осень»).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 Сандров, стихотворение «Пёрремёш юр» («Первый снег»).</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 Канаш, стихотворение «Иёлтёрпе» («На лыжах»).</w:t>
      </w:r>
    </w:p>
    <w:p w:rsidR="001D6B99" w:rsidRPr="0062371C" w:rsidRDefault="00702332" w:rsidP="004C4E9D">
      <w:pPr>
        <w:pStyle w:val="21"/>
        <w:numPr>
          <w:ilvl w:val="3"/>
          <w:numId w:val="1308"/>
        </w:numPr>
        <w:shd w:val="clear" w:color="auto" w:fill="auto"/>
        <w:tabs>
          <w:tab w:val="left" w:pos="2024"/>
        </w:tabs>
        <w:spacing w:before="0" w:after="0" w:line="280"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280" w:lineRule="exact"/>
        <w:ind w:firstLine="760"/>
        <w:rPr>
          <w:highlight w:val="yellow"/>
        </w:rPr>
      </w:pPr>
      <w:r w:rsidRPr="0062371C">
        <w:rPr>
          <w:highlight w:val="yellow"/>
        </w:rPr>
        <w:t>Стихотворение, рифма и ритм, интонация (повторение).</w:t>
      </w:r>
    </w:p>
    <w:p w:rsidR="001D6B99" w:rsidRPr="0062371C" w:rsidRDefault="00702332" w:rsidP="004C4E9D">
      <w:pPr>
        <w:pStyle w:val="21"/>
        <w:numPr>
          <w:ilvl w:val="2"/>
          <w:numId w:val="1308"/>
        </w:numPr>
        <w:shd w:val="clear" w:color="auto" w:fill="auto"/>
        <w:tabs>
          <w:tab w:val="left" w:pos="1794"/>
        </w:tabs>
        <w:spacing w:before="0" w:after="0" w:line="475" w:lineRule="exact"/>
        <w:ind w:firstLine="740"/>
        <w:rPr>
          <w:highlight w:val="yellow"/>
        </w:rPr>
      </w:pPr>
      <w:r w:rsidRPr="0062371C">
        <w:rPr>
          <w:highlight w:val="yellow"/>
        </w:rPr>
        <w:t>Об активной жизненной позиции.</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Становление характера, отважность и героизм, спор добра и зла в жизни ч</w:t>
      </w:r>
      <w:r w:rsidRPr="0062371C">
        <w:rPr>
          <w:highlight w:val="yellow"/>
        </w:rPr>
        <w:t>е</w:t>
      </w:r>
      <w:r w:rsidRPr="0062371C">
        <w:rPr>
          <w:highlight w:val="yellow"/>
        </w:rPr>
        <w:t>ловека. Мораль и этика в поведении человека. Осуждение лени, защита доброты, трудолюбия. Авторское отношение к качествам человека.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И. Яковлев, сказка «Кулача» («Калач»).</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И. Мигулай, рассказ «£акар тёпренчёкё» («Крошка хлеба»).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Г. Волков, притча «Чи пысак инкек» («Самое большое несчастье»).</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П. Эйзин, стихотворение «£акар» («Хлеб»).</w:t>
      </w:r>
    </w:p>
    <w:p w:rsidR="001D6B99" w:rsidRPr="0062371C" w:rsidRDefault="00702332" w:rsidP="004C4E9D">
      <w:pPr>
        <w:pStyle w:val="21"/>
        <w:shd w:val="clear" w:color="auto" w:fill="auto"/>
        <w:tabs>
          <w:tab w:val="left" w:pos="1141"/>
        </w:tabs>
        <w:spacing w:before="0" w:after="0" w:line="475" w:lineRule="exact"/>
        <w:ind w:firstLine="740"/>
        <w:rPr>
          <w:highlight w:val="yellow"/>
        </w:rPr>
      </w:pPr>
      <w:r w:rsidRPr="0062371C">
        <w:rPr>
          <w:highlight w:val="yellow"/>
        </w:rPr>
        <w:t>В.</w:t>
      </w:r>
      <w:r w:rsidRPr="0062371C">
        <w:rPr>
          <w:highlight w:val="yellow"/>
        </w:rPr>
        <w:tab/>
        <w:t xml:space="preserve">Тимаков, стихотворение «Кётнё вахат &lt;щтрё» («Наступил долгожданный </w:t>
      </w:r>
      <w:r w:rsidRPr="0062371C">
        <w:rPr>
          <w:highlight w:val="yellow"/>
        </w:rPr>
        <w:lastRenderedPageBreak/>
        <w:t>день»).</w:t>
      </w:r>
    </w:p>
    <w:p w:rsidR="001D6B99" w:rsidRPr="0062371C" w:rsidRDefault="00702332" w:rsidP="004C4E9D">
      <w:pPr>
        <w:pStyle w:val="21"/>
        <w:numPr>
          <w:ilvl w:val="2"/>
          <w:numId w:val="1308"/>
        </w:numPr>
        <w:shd w:val="clear" w:color="auto" w:fill="auto"/>
        <w:tabs>
          <w:tab w:val="left" w:pos="1798"/>
        </w:tabs>
        <w:spacing w:before="0" w:after="0" w:line="475" w:lineRule="exact"/>
        <w:ind w:firstLine="740"/>
        <w:rPr>
          <w:highlight w:val="yellow"/>
        </w:rPr>
      </w:pPr>
      <w:r w:rsidRPr="0062371C">
        <w:rPr>
          <w:highlight w:val="yellow"/>
        </w:rPr>
        <w:t>Об отрицательных чертах в мыслях, чувствах и поведении человека, различных формах асоциального поведения.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 xml:space="preserve">Чувашская народная сказка «Хыта фынпа кёвё&lt;? </w:t>
      </w:r>
      <w:r w:rsidRPr="0062371C">
        <w:rPr>
          <w:rStyle w:val="2Candara13pt0pt"/>
          <w:highlight w:val="yellow"/>
        </w:rPr>
        <w:t>9</w:t>
      </w:r>
      <w:r w:rsidRPr="0062371C">
        <w:rPr>
          <w:highlight w:val="yellow"/>
        </w:rPr>
        <w:t>ын» («Скупой человек и завистливый человек»).</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130.6.5.0 труде и творчестве, о творческих людях, их способностях. Воспев</w:t>
      </w:r>
      <w:r w:rsidRPr="0062371C">
        <w:rPr>
          <w:highlight w:val="yellow"/>
        </w:rPr>
        <w:t>а</w:t>
      </w:r>
      <w:r w:rsidRPr="0062371C">
        <w:rPr>
          <w:highlight w:val="yellow"/>
        </w:rPr>
        <w:t>ние стремления к свету, просвещению.</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Труд и трудолюбие. Образы детей и взрослых в разных жизненных ситуациях и в труде. Отношение к ним авторов.</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Н. Симунов, стихотворение «Кёре&lt;?е» («Лопата»).</w:t>
      </w:r>
    </w:p>
    <w:p w:rsidR="001D6B99" w:rsidRPr="0062371C" w:rsidRDefault="00702332" w:rsidP="004C4E9D">
      <w:pPr>
        <w:pStyle w:val="21"/>
        <w:shd w:val="clear" w:color="auto" w:fill="auto"/>
        <w:tabs>
          <w:tab w:val="left" w:pos="1175"/>
        </w:tabs>
        <w:spacing w:before="0" w:after="0" w:line="475" w:lineRule="exact"/>
        <w:ind w:firstLine="740"/>
        <w:rPr>
          <w:highlight w:val="yellow"/>
        </w:rPr>
      </w:pPr>
      <w:r w:rsidRPr="0062371C">
        <w:rPr>
          <w:highlight w:val="yellow"/>
        </w:rPr>
        <w:t>В.</w:t>
      </w:r>
      <w:r w:rsidRPr="0062371C">
        <w:rPr>
          <w:highlight w:val="yellow"/>
        </w:rPr>
        <w:tab/>
        <w:t>Енеш, рассказ «Чи маттурри - Урине» («Самая трудолюбивая - Ирина»).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Г. Мальцев, стихотворение «Ала пулать тёрлёрен» («Руки бывают разные»).</w:t>
      </w:r>
    </w:p>
    <w:p w:rsidR="001D6B99" w:rsidRPr="0062371C" w:rsidRDefault="00702332" w:rsidP="004C4E9D">
      <w:pPr>
        <w:pStyle w:val="21"/>
        <w:numPr>
          <w:ilvl w:val="0"/>
          <w:numId w:val="1309"/>
        </w:numPr>
        <w:shd w:val="clear" w:color="auto" w:fill="auto"/>
        <w:tabs>
          <w:tab w:val="left" w:pos="1789"/>
        </w:tabs>
        <w:spacing w:before="0" w:after="0" w:line="475" w:lineRule="exact"/>
        <w:ind w:firstLine="740"/>
        <w:rPr>
          <w:highlight w:val="yellow"/>
        </w:rPr>
      </w:pPr>
      <w:r w:rsidRPr="0062371C">
        <w:rPr>
          <w:highlight w:val="yellow"/>
        </w:rPr>
        <w:t>О Родине (о малой родине) и родном языке, образное и выразительное слово в повседневной жизни человека.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Общее и индивидуальное в восприятии Родины. Человек и малая родина.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 xml:space="preserve">И. Тукташ, государственный гимн Чувашской Республики «Таван </w:t>
      </w:r>
      <w:r w:rsidRPr="0062371C">
        <w:rPr>
          <w:rStyle w:val="2Candara13pt0pt"/>
          <w:highlight w:val="yellow"/>
        </w:rPr>
        <w:t>5</w:t>
      </w:r>
      <w:r w:rsidRPr="0062371C">
        <w:rPr>
          <w:highlight w:val="yellow"/>
        </w:rPr>
        <w:t>ёршыв» («Родина»).</w:t>
      </w:r>
    </w:p>
    <w:p w:rsidR="001D6B99" w:rsidRPr="0062371C" w:rsidRDefault="00702332" w:rsidP="004C4E9D">
      <w:pPr>
        <w:pStyle w:val="21"/>
        <w:shd w:val="clear" w:color="auto" w:fill="auto"/>
        <w:tabs>
          <w:tab w:val="left" w:pos="1175"/>
        </w:tabs>
        <w:spacing w:before="0" w:after="0" w:line="475" w:lineRule="exact"/>
        <w:ind w:firstLine="740"/>
        <w:rPr>
          <w:highlight w:val="yellow"/>
        </w:rPr>
      </w:pPr>
      <w:r w:rsidRPr="0062371C">
        <w:rPr>
          <w:highlight w:val="yellow"/>
        </w:rPr>
        <w:t>В.</w:t>
      </w:r>
      <w:r w:rsidRPr="0062371C">
        <w:rPr>
          <w:highlight w:val="yellow"/>
        </w:rPr>
        <w:tab/>
        <w:t>Давыдов-Анатри, стихотворение «Таван кётес» («Родная моя сторонка»).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А. Николаев, рассказ «Таван Шуршал» («Родные Шоршелы»).</w:t>
      </w:r>
    </w:p>
    <w:p w:rsidR="001D6B99" w:rsidRPr="0062371C" w:rsidRDefault="00702332" w:rsidP="004C4E9D">
      <w:pPr>
        <w:pStyle w:val="21"/>
        <w:numPr>
          <w:ilvl w:val="0"/>
          <w:numId w:val="1310"/>
        </w:numPr>
        <w:shd w:val="clear" w:color="auto" w:fill="auto"/>
        <w:tabs>
          <w:tab w:val="left" w:pos="2001"/>
        </w:tabs>
        <w:spacing w:before="0" w:after="0" w:line="475" w:lineRule="exact"/>
        <w:ind w:firstLine="74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Гимн.</w:t>
      </w:r>
    </w:p>
    <w:p w:rsidR="001D6B99" w:rsidRPr="0062371C" w:rsidRDefault="00702332" w:rsidP="004C4E9D">
      <w:pPr>
        <w:pStyle w:val="21"/>
        <w:numPr>
          <w:ilvl w:val="0"/>
          <w:numId w:val="1309"/>
        </w:numPr>
        <w:shd w:val="clear" w:color="auto" w:fill="auto"/>
        <w:tabs>
          <w:tab w:val="left" w:pos="1794"/>
        </w:tabs>
        <w:spacing w:before="0" w:after="0" w:line="280" w:lineRule="exact"/>
        <w:ind w:firstLine="740"/>
        <w:rPr>
          <w:highlight w:val="yellow"/>
        </w:rPr>
      </w:pPr>
      <w:r w:rsidRPr="0062371C">
        <w:rPr>
          <w:highlight w:val="yellow"/>
        </w:rPr>
        <w:t>О нравственных законах, определяющих нормы общественной жизни.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Раскрытие в произведениях неприглядного поведения, которое приводит к нравственному падению человека.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Л. Мартьянова, рассказ «Ятсар троллейбус» («Троллейбус без номера»).</w:t>
      </w:r>
    </w:p>
    <w:p w:rsidR="001D6B99" w:rsidRPr="0062371C" w:rsidRDefault="00702332" w:rsidP="004C4E9D">
      <w:pPr>
        <w:pStyle w:val="21"/>
        <w:shd w:val="clear" w:color="auto" w:fill="auto"/>
        <w:tabs>
          <w:tab w:val="left" w:pos="1195"/>
        </w:tabs>
        <w:spacing w:before="0" w:after="0" w:line="475" w:lineRule="exact"/>
        <w:ind w:firstLine="760"/>
        <w:rPr>
          <w:highlight w:val="yellow"/>
        </w:rPr>
      </w:pPr>
      <w:r w:rsidRPr="0062371C">
        <w:rPr>
          <w:highlight w:val="yellow"/>
        </w:rPr>
        <w:t>В.</w:t>
      </w:r>
      <w:r w:rsidRPr="0062371C">
        <w:rPr>
          <w:highlight w:val="yellow"/>
        </w:rPr>
        <w:tab/>
        <w:t>Тимаков, поэма «Сывлахпа Чир» («Здоровье и Болезнь») (отрывок).</w:t>
      </w:r>
    </w:p>
    <w:p w:rsidR="001D6B99" w:rsidRPr="0062371C" w:rsidRDefault="00702332" w:rsidP="004C4E9D">
      <w:pPr>
        <w:pStyle w:val="21"/>
        <w:numPr>
          <w:ilvl w:val="0"/>
          <w:numId w:val="1311"/>
        </w:numPr>
        <w:shd w:val="clear" w:color="auto" w:fill="auto"/>
        <w:tabs>
          <w:tab w:val="left" w:pos="203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Тема, идея, проблема.</w:t>
      </w:r>
    </w:p>
    <w:p w:rsidR="001D6B99" w:rsidRPr="0062371C" w:rsidRDefault="00702332" w:rsidP="004C4E9D">
      <w:pPr>
        <w:pStyle w:val="21"/>
        <w:numPr>
          <w:ilvl w:val="0"/>
          <w:numId w:val="1309"/>
        </w:numPr>
        <w:shd w:val="clear" w:color="auto" w:fill="auto"/>
        <w:tabs>
          <w:tab w:val="left" w:pos="1819"/>
        </w:tabs>
        <w:spacing w:before="0" w:after="0" w:line="475" w:lineRule="exact"/>
        <w:ind w:firstLine="760"/>
        <w:rPr>
          <w:highlight w:val="yellow"/>
        </w:rPr>
      </w:pPr>
      <w:r w:rsidRPr="0062371C">
        <w:rPr>
          <w:highlight w:val="yellow"/>
        </w:rPr>
        <w:t>Литература других народов.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Из русской литературы: И. Соколов-Микитов, рассказ «Кёрхи варманта» </w:t>
      </w:r>
      <w:r w:rsidRPr="0062371C">
        <w:rPr>
          <w:highlight w:val="yellow"/>
        </w:rPr>
        <w:lastRenderedPageBreak/>
        <w:t xml:space="preserve">(«Осень в лесу») (перевод О. Печникова), В. Сухомлинский, рассказ «Ыра </w:t>
      </w:r>
      <w:r w:rsidRPr="0062371C">
        <w:rPr>
          <w:rStyle w:val="2Candara13pt0pt"/>
          <w:highlight w:val="yellow"/>
        </w:rPr>
        <w:t>9</w:t>
      </w:r>
      <w:r w:rsidRPr="0062371C">
        <w:rPr>
          <w:highlight w:val="yellow"/>
        </w:rPr>
        <w:t xml:space="preserve">ын» («Добрый человек») (перевод И. Андреева), М. Пришвин, рассказ «Ылтан </w:t>
      </w:r>
      <w:r w:rsidRPr="0062371C">
        <w:rPr>
          <w:rStyle w:val="2Candara13pt0pt"/>
          <w:highlight w:val="yellow"/>
        </w:rPr>
        <w:t>9</w:t>
      </w:r>
      <w:r w:rsidRPr="0062371C">
        <w:rPr>
          <w:highlight w:val="yellow"/>
        </w:rPr>
        <w:t>аран» («Золотой луг») (перевод О. Печникова).</w:t>
      </w:r>
    </w:p>
    <w:p w:rsidR="001D6B99" w:rsidRPr="0062371C" w:rsidRDefault="00702332" w:rsidP="004C4E9D">
      <w:pPr>
        <w:pStyle w:val="21"/>
        <w:numPr>
          <w:ilvl w:val="1"/>
          <w:numId w:val="1308"/>
        </w:numPr>
        <w:shd w:val="clear" w:color="auto" w:fill="auto"/>
        <w:tabs>
          <w:tab w:val="left" w:pos="1613"/>
        </w:tabs>
        <w:spacing w:before="0" w:after="0" w:line="475" w:lineRule="exact"/>
        <w:ind w:firstLine="760"/>
        <w:rPr>
          <w:highlight w:val="yellow"/>
        </w:rPr>
      </w:pPr>
      <w:r w:rsidRPr="0062371C">
        <w:rPr>
          <w:highlight w:val="yellow"/>
        </w:rPr>
        <w:t>Содержание обучения в 6 классе.</w:t>
      </w:r>
    </w:p>
    <w:p w:rsidR="001D6B99" w:rsidRPr="0062371C" w:rsidRDefault="00702332" w:rsidP="004C4E9D">
      <w:pPr>
        <w:pStyle w:val="21"/>
        <w:numPr>
          <w:ilvl w:val="2"/>
          <w:numId w:val="1308"/>
        </w:numPr>
        <w:shd w:val="clear" w:color="auto" w:fill="auto"/>
        <w:tabs>
          <w:tab w:val="left" w:pos="2030"/>
        </w:tabs>
        <w:spacing w:before="0" w:after="0" w:line="475" w:lineRule="exact"/>
        <w:ind w:firstLine="760"/>
        <w:rPr>
          <w:highlight w:val="yellow"/>
        </w:rPr>
      </w:pPr>
      <w:r w:rsidRPr="0062371C">
        <w:rPr>
          <w:highlight w:val="yellow"/>
        </w:rPr>
        <w:t>Фольклор (устное народное творчество).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Загадка как один из древнейших жанров устного народного творчества. И</w:t>
      </w:r>
      <w:r w:rsidRPr="0062371C">
        <w:rPr>
          <w:highlight w:val="yellow"/>
        </w:rPr>
        <w:t>с</w:t>
      </w:r>
      <w:r w:rsidRPr="0062371C">
        <w:rPr>
          <w:highlight w:val="yellow"/>
        </w:rPr>
        <w:t>точник народной мудрости и фантазии. Прямой и переносный смысл загадок. Аф</w:t>
      </w:r>
      <w:r w:rsidRPr="0062371C">
        <w:rPr>
          <w:highlight w:val="yellow"/>
        </w:rPr>
        <w:t>о</w:t>
      </w:r>
      <w:r w:rsidRPr="0062371C">
        <w:rPr>
          <w:highlight w:val="yellow"/>
        </w:rPr>
        <w:t>ристичность загадок. Отображение в чувашских загадках таких качеств, как сме</w:t>
      </w:r>
      <w:r w:rsidRPr="0062371C">
        <w:rPr>
          <w:highlight w:val="yellow"/>
        </w:rPr>
        <w:t>т</w:t>
      </w:r>
      <w:r w:rsidRPr="0062371C">
        <w:rPr>
          <w:highlight w:val="yellow"/>
        </w:rPr>
        <w:t>ливость, находчивость, юмор.</w:t>
      </w:r>
    </w:p>
    <w:p w:rsidR="001D6B99" w:rsidRPr="0062371C" w:rsidRDefault="00702332" w:rsidP="004C4E9D">
      <w:pPr>
        <w:pStyle w:val="21"/>
        <w:numPr>
          <w:ilvl w:val="2"/>
          <w:numId w:val="1308"/>
        </w:numPr>
        <w:shd w:val="clear" w:color="auto" w:fill="auto"/>
        <w:tabs>
          <w:tab w:val="left" w:pos="1814"/>
        </w:tabs>
        <w:spacing w:before="0" w:after="0" w:line="475" w:lineRule="exact"/>
        <w:ind w:firstLine="760"/>
        <w:rPr>
          <w:highlight w:val="yellow"/>
        </w:rPr>
      </w:pPr>
      <w:r w:rsidRPr="0062371C">
        <w:rPr>
          <w:highlight w:val="yellow"/>
        </w:rPr>
        <w:t>О животных, о красоте природы, необходимости её оберегать.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Природа и окружающая среда. Радостное восприятие природы. Идея гармонии</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мира людей и природы. Эстетические позиции писателя и поэта.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М. Трубина, рассказ «Кёрхи </w:t>
      </w:r>
      <w:r w:rsidRPr="0062371C">
        <w:rPr>
          <w:rStyle w:val="2Candara13pt0pt"/>
          <w:highlight w:val="yellow"/>
        </w:rPr>
        <w:t>9</w:t>
      </w:r>
      <w:r w:rsidRPr="0062371C">
        <w:rPr>
          <w:highlight w:val="yellow"/>
        </w:rPr>
        <w:t>анталак» («Осенняя погода»).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 Мартынов, стихотворение «Кёрхи укерчёк» («Осенний пейзаж»).</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 Тургай, рассказ «£ул</w:t>
      </w:r>
      <w:r w:rsidRPr="0062371C">
        <w:rPr>
          <w:rStyle w:val="2Candara13pt0pt"/>
          <w:highlight w:val="yellow"/>
        </w:rPr>
        <w:t>9</w:t>
      </w:r>
      <w:r w:rsidRPr="0062371C">
        <w:rPr>
          <w:highlight w:val="yellow"/>
        </w:rPr>
        <w:t>а» («Лист»).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 Мальцев, сказка «Тавансем» («Родственники»).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 Орлов, рассказ «£ухату» («Потеря»).</w:t>
      </w:r>
    </w:p>
    <w:p w:rsidR="001D6B99" w:rsidRPr="0062371C" w:rsidRDefault="00702332" w:rsidP="004C4E9D">
      <w:pPr>
        <w:pStyle w:val="21"/>
        <w:numPr>
          <w:ilvl w:val="3"/>
          <w:numId w:val="1308"/>
        </w:numPr>
        <w:shd w:val="clear" w:color="auto" w:fill="auto"/>
        <w:tabs>
          <w:tab w:val="left" w:pos="203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Сравнение, эпитет, олицетворение (повторение).</w:t>
      </w:r>
    </w:p>
    <w:p w:rsidR="001D6B99" w:rsidRPr="0062371C" w:rsidRDefault="00702332" w:rsidP="004C4E9D">
      <w:pPr>
        <w:pStyle w:val="21"/>
        <w:numPr>
          <w:ilvl w:val="2"/>
          <w:numId w:val="1308"/>
        </w:numPr>
        <w:shd w:val="clear" w:color="auto" w:fill="auto"/>
        <w:tabs>
          <w:tab w:val="left" w:pos="1814"/>
        </w:tabs>
        <w:spacing w:before="0" w:after="0" w:line="475" w:lineRule="exact"/>
        <w:ind w:firstLine="760"/>
        <w:rPr>
          <w:highlight w:val="yellow"/>
        </w:rPr>
      </w:pPr>
      <w:r w:rsidRPr="0062371C">
        <w:rPr>
          <w:highlight w:val="yellow"/>
        </w:rPr>
        <w:t>О нравственных законах, определяющих нормы общественной жизни.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Школа, учитель, ученье, мораль, этика в поведении или жизни человека. Осуждение лжи, защита правды. Вопросы морали и этики, неприятие героев, идущих против общечеловеческих норм. Авторское отношение к нравственным качествам человека.</w:t>
      </w:r>
    </w:p>
    <w:p w:rsidR="001D6B99" w:rsidRPr="0062371C" w:rsidRDefault="00702332" w:rsidP="004C4E9D">
      <w:pPr>
        <w:pStyle w:val="21"/>
        <w:numPr>
          <w:ilvl w:val="0"/>
          <w:numId w:val="1312"/>
        </w:numPr>
        <w:shd w:val="clear" w:color="auto" w:fill="auto"/>
        <w:tabs>
          <w:tab w:val="left" w:pos="1210"/>
        </w:tabs>
        <w:spacing w:before="0" w:after="0" w:line="475" w:lineRule="exact"/>
        <w:ind w:firstLine="760"/>
        <w:rPr>
          <w:highlight w:val="yellow"/>
        </w:rPr>
      </w:pPr>
      <w:r w:rsidRPr="0062371C">
        <w:rPr>
          <w:highlight w:val="yellow"/>
        </w:rPr>
        <w:t>Галкин, басня «Пуша ё</w:t>
      </w:r>
      <w:r w:rsidRPr="0062371C">
        <w:rPr>
          <w:rStyle w:val="2Candara13pt0pt"/>
          <w:highlight w:val="yellow"/>
        </w:rPr>
        <w:t>9</w:t>
      </w:r>
      <w:r w:rsidRPr="0062371C">
        <w:rPr>
          <w:highlight w:val="yellow"/>
        </w:rPr>
        <w:t>ченлёх» («Пустой труд»).</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 Волков, притча «Суяпа ин</w:t>
      </w:r>
      <w:r w:rsidRPr="0062371C">
        <w:rPr>
          <w:rStyle w:val="2Candara13pt0pt"/>
          <w:highlight w:val="yellow"/>
        </w:rPr>
        <w:t>9</w:t>
      </w:r>
      <w:r w:rsidRPr="0062371C">
        <w:rPr>
          <w:highlight w:val="yellow"/>
        </w:rPr>
        <w:t>е каяйман» («У лжи короткие ноги»).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 Юмарт, стихотворение «Тавтапу</w:t>
      </w:r>
      <w:r w:rsidRPr="0062371C">
        <w:rPr>
          <w:rStyle w:val="2Candara13pt0pt"/>
          <w:highlight w:val="yellow"/>
        </w:rPr>
        <w:t>9</w:t>
      </w:r>
      <w:r w:rsidRPr="0062371C">
        <w:rPr>
          <w:highlight w:val="yellow"/>
        </w:rPr>
        <w:t xml:space="preserve"> сана, учитель» («Спасибо, учитель»).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 Афанасьев, стихотворение «£ал чаватпар» («Роем колодец»).</w:t>
      </w:r>
    </w:p>
    <w:p w:rsidR="001D6B99" w:rsidRPr="0062371C" w:rsidRDefault="00702332" w:rsidP="004C4E9D">
      <w:pPr>
        <w:pStyle w:val="21"/>
        <w:numPr>
          <w:ilvl w:val="0"/>
          <w:numId w:val="1312"/>
        </w:numPr>
        <w:shd w:val="clear" w:color="auto" w:fill="auto"/>
        <w:tabs>
          <w:tab w:val="left" w:pos="1155"/>
        </w:tabs>
        <w:spacing w:before="0" w:after="0" w:line="475" w:lineRule="exact"/>
        <w:ind w:firstLine="760"/>
        <w:rPr>
          <w:highlight w:val="yellow"/>
        </w:rPr>
      </w:pPr>
      <w:r w:rsidRPr="0062371C">
        <w:rPr>
          <w:highlight w:val="yellow"/>
        </w:rPr>
        <w:t xml:space="preserve">Давыдов-Анатри, стихотворение «Асли </w:t>
      </w:r>
      <w:r w:rsidRPr="0062371C">
        <w:rPr>
          <w:rStyle w:val="2Candara13pt0pt"/>
          <w:highlight w:val="yellow"/>
        </w:rPr>
        <w:t>9</w:t>
      </w:r>
      <w:r w:rsidRPr="0062371C">
        <w:rPr>
          <w:highlight w:val="yellow"/>
        </w:rPr>
        <w:t xml:space="preserve">ук </w:t>
      </w:r>
      <w:r w:rsidRPr="0062371C">
        <w:rPr>
          <w:rStyle w:val="2Candara13pt0pt"/>
          <w:highlight w:val="yellow"/>
        </w:rPr>
        <w:t>9</w:t>
      </w:r>
      <w:r w:rsidRPr="0062371C">
        <w:rPr>
          <w:highlight w:val="yellow"/>
        </w:rPr>
        <w:t>акартан» («Хлеб - всему г</w:t>
      </w:r>
      <w:r w:rsidRPr="0062371C">
        <w:rPr>
          <w:highlight w:val="yellow"/>
        </w:rPr>
        <w:t>о</w:t>
      </w:r>
      <w:r w:rsidRPr="0062371C">
        <w:rPr>
          <w:highlight w:val="yellow"/>
        </w:rPr>
        <w:t>лова»).</w:t>
      </w:r>
    </w:p>
    <w:p w:rsidR="001D6B99" w:rsidRPr="0062371C" w:rsidRDefault="00702332" w:rsidP="004C4E9D">
      <w:pPr>
        <w:pStyle w:val="21"/>
        <w:shd w:val="clear" w:color="auto" w:fill="auto"/>
        <w:tabs>
          <w:tab w:val="left" w:pos="1200"/>
        </w:tabs>
        <w:spacing w:before="0" w:after="0" w:line="475" w:lineRule="exact"/>
        <w:ind w:firstLine="760"/>
        <w:rPr>
          <w:highlight w:val="yellow"/>
        </w:rPr>
      </w:pPr>
      <w:r w:rsidRPr="0062371C">
        <w:rPr>
          <w:highlight w:val="yellow"/>
        </w:rPr>
        <w:t>В.</w:t>
      </w:r>
      <w:r w:rsidRPr="0062371C">
        <w:rPr>
          <w:highlight w:val="yellow"/>
        </w:rPr>
        <w:tab/>
        <w:t xml:space="preserve">Алендей, рассказ «(^акартан асли </w:t>
      </w:r>
      <w:r w:rsidRPr="0062371C">
        <w:rPr>
          <w:rStyle w:val="2Candara13pt0pt"/>
          <w:highlight w:val="yellow"/>
        </w:rPr>
        <w:t>9</w:t>
      </w:r>
      <w:r w:rsidRPr="0062371C">
        <w:rPr>
          <w:highlight w:val="yellow"/>
        </w:rPr>
        <w:t>ук» («Хлеб - всему голова»).</w:t>
      </w:r>
    </w:p>
    <w:p w:rsidR="001D6B99" w:rsidRPr="0062371C" w:rsidRDefault="00702332" w:rsidP="004C4E9D">
      <w:pPr>
        <w:pStyle w:val="21"/>
        <w:numPr>
          <w:ilvl w:val="0"/>
          <w:numId w:val="1313"/>
        </w:numPr>
        <w:shd w:val="clear" w:color="auto" w:fill="auto"/>
        <w:tabs>
          <w:tab w:val="left" w:pos="202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Притча, басня.</w:t>
      </w:r>
    </w:p>
    <w:p w:rsidR="001D6B99" w:rsidRPr="0062371C" w:rsidRDefault="00702332" w:rsidP="004C4E9D">
      <w:pPr>
        <w:pStyle w:val="21"/>
        <w:numPr>
          <w:ilvl w:val="2"/>
          <w:numId w:val="1308"/>
        </w:numPr>
        <w:shd w:val="clear" w:color="auto" w:fill="auto"/>
        <w:tabs>
          <w:tab w:val="left" w:pos="1789"/>
        </w:tabs>
        <w:spacing w:before="0" w:after="0" w:line="475" w:lineRule="exact"/>
        <w:ind w:firstLine="760"/>
        <w:rPr>
          <w:highlight w:val="yellow"/>
        </w:rPr>
      </w:pPr>
      <w:r w:rsidRPr="0062371C">
        <w:rPr>
          <w:highlight w:val="yellow"/>
        </w:rPr>
        <w:lastRenderedPageBreak/>
        <w:t>О Родине (о малой родине) и родном языке, образное и выразительное слово в повседневной жизни человека.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Выражение гордости и любви к родному языку и чувашской земле, к Родине. Родной язык как духовная опора человека. Художественные средства, передающие различные состояния в гражданской лирике (патриотические стихи). Простота и л</w:t>
      </w:r>
      <w:r w:rsidRPr="0062371C">
        <w:rPr>
          <w:highlight w:val="yellow"/>
        </w:rPr>
        <w:t>а</w:t>
      </w:r>
      <w:r w:rsidRPr="0062371C">
        <w:rPr>
          <w:highlight w:val="yellow"/>
        </w:rPr>
        <w:t>конизм в изображении Родины.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 Хузангай, стихотворение «Эп - чаваш ачи» («Я - сын чувашского народа»).</w:t>
      </w:r>
    </w:p>
    <w:p w:rsidR="001D6B99" w:rsidRPr="0062371C" w:rsidRDefault="00702332" w:rsidP="004C4E9D">
      <w:pPr>
        <w:pStyle w:val="21"/>
        <w:shd w:val="clear" w:color="auto" w:fill="auto"/>
        <w:tabs>
          <w:tab w:val="left" w:pos="1150"/>
        </w:tabs>
        <w:spacing w:before="0" w:after="0" w:line="475" w:lineRule="exact"/>
        <w:ind w:firstLine="760"/>
        <w:rPr>
          <w:highlight w:val="yellow"/>
        </w:rPr>
      </w:pPr>
      <w:r w:rsidRPr="0062371C">
        <w:rPr>
          <w:highlight w:val="yellow"/>
        </w:rPr>
        <w:t>В.</w:t>
      </w:r>
      <w:r w:rsidRPr="0062371C">
        <w:rPr>
          <w:highlight w:val="yellow"/>
        </w:rPr>
        <w:tab/>
        <w:t xml:space="preserve">Давыдов-Анатри, рассказ «Мён-ши вал Таван </w:t>
      </w:r>
      <w:r w:rsidRPr="0062371C">
        <w:rPr>
          <w:rStyle w:val="2Candara13pt0pt"/>
          <w:highlight w:val="yellow"/>
        </w:rPr>
        <w:t>9</w:t>
      </w:r>
      <w:r w:rsidRPr="0062371C">
        <w:rPr>
          <w:highlight w:val="yellow"/>
        </w:rPr>
        <w:t>ёршыв?» («Что такое Р</w:t>
      </w:r>
      <w:r w:rsidRPr="0062371C">
        <w:rPr>
          <w:highlight w:val="yellow"/>
        </w:rPr>
        <w:t>о</w:t>
      </w:r>
      <w:r w:rsidRPr="0062371C">
        <w:rPr>
          <w:highlight w:val="yellow"/>
        </w:rPr>
        <w:t>дина?»).</w:t>
      </w:r>
    </w:p>
    <w:p w:rsidR="001D6B99" w:rsidRPr="0062371C" w:rsidRDefault="00702332" w:rsidP="004C4E9D">
      <w:pPr>
        <w:pStyle w:val="21"/>
        <w:numPr>
          <w:ilvl w:val="2"/>
          <w:numId w:val="1308"/>
        </w:numPr>
        <w:shd w:val="clear" w:color="auto" w:fill="auto"/>
        <w:tabs>
          <w:tab w:val="left" w:pos="1794"/>
        </w:tabs>
        <w:spacing w:before="0" w:after="0" w:line="475" w:lineRule="exact"/>
        <w:ind w:firstLine="760"/>
        <w:rPr>
          <w:highlight w:val="yellow"/>
        </w:rPr>
      </w:pPr>
      <w:r w:rsidRPr="0062371C">
        <w:rPr>
          <w:highlight w:val="yellow"/>
        </w:rPr>
        <w:t>О дружбе и родстве с другими народами, о совместной жизни в с</w:t>
      </w:r>
      <w:r w:rsidRPr="0062371C">
        <w:rPr>
          <w:highlight w:val="yellow"/>
        </w:rPr>
        <w:t>о</w:t>
      </w:r>
      <w:r w:rsidRPr="0062371C">
        <w:rPr>
          <w:highlight w:val="yellow"/>
        </w:rPr>
        <w:t>гласии.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Дух патриотизма юных героев разных национальностей. Душевная теплота, роль дружбы и взаимопонимания.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 Волков, рассказ «Салма яшки» («Суп с клёцками»).</w:t>
      </w:r>
    </w:p>
    <w:p w:rsidR="001D6B99" w:rsidRPr="0062371C" w:rsidRDefault="00702332" w:rsidP="004C4E9D">
      <w:pPr>
        <w:pStyle w:val="21"/>
        <w:numPr>
          <w:ilvl w:val="2"/>
          <w:numId w:val="1308"/>
        </w:numPr>
        <w:shd w:val="clear" w:color="auto" w:fill="auto"/>
        <w:tabs>
          <w:tab w:val="left" w:pos="1798"/>
        </w:tabs>
        <w:spacing w:before="0" w:after="0" w:line="475" w:lineRule="exact"/>
        <w:ind w:firstLine="760"/>
        <w:rPr>
          <w:highlight w:val="yellow"/>
        </w:rPr>
      </w:pPr>
      <w:r w:rsidRPr="0062371C">
        <w:rPr>
          <w:highlight w:val="yellow"/>
        </w:rPr>
        <w:t>О героизме народа в годы войны и мужестве тружеников тыла. Г</w:t>
      </w:r>
      <w:r w:rsidRPr="0062371C">
        <w:rPr>
          <w:highlight w:val="yellow"/>
        </w:rPr>
        <w:t>е</w:t>
      </w:r>
      <w:r w:rsidRPr="0062371C">
        <w:rPr>
          <w:highlight w:val="yellow"/>
        </w:rPr>
        <w:t>роический труд детей и взрослых во время Великой Отечественной войны.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Произведения, рассказывающие о жестокости и горечи войны. Патриотич</w:t>
      </w:r>
      <w:r w:rsidRPr="0062371C">
        <w:rPr>
          <w:highlight w:val="yellow"/>
        </w:rPr>
        <w:t>е</w:t>
      </w:r>
      <w:r w:rsidRPr="0062371C">
        <w:rPr>
          <w:highlight w:val="yellow"/>
        </w:rPr>
        <w:t>ский подвиг в годы Великой Отечественной войны. Скорбная память о воинах, павших на полях сражений, обостряющая чувство любви к Родине. Признание ч</w:t>
      </w:r>
      <w:r w:rsidRPr="0062371C">
        <w:rPr>
          <w:highlight w:val="yellow"/>
        </w:rPr>
        <w:t>е</w:t>
      </w:r>
      <w:r w:rsidRPr="0062371C">
        <w:rPr>
          <w:highlight w:val="yellow"/>
        </w:rPr>
        <w:t>ловеческой жизни величайшей ценностью.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 Алга, рассказ «Малтанхи кун» («Начало»).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 Тимбай, стихотворение «Хур?а хёр» («Стальная девушка»).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Ю. Семендер, стихотворение «Кала</w:t>
      </w:r>
      <w:r w:rsidRPr="0062371C">
        <w:rPr>
          <w:rStyle w:val="2Candara13pt0pt"/>
          <w:highlight w:val="yellow"/>
        </w:rPr>
        <w:t>9</w:t>
      </w:r>
      <w:r w:rsidRPr="0062371C">
        <w:rPr>
          <w:highlight w:val="yellow"/>
        </w:rPr>
        <w:t>у» («Разговор»).</w:t>
      </w:r>
    </w:p>
    <w:p w:rsidR="001D6B99" w:rsidRPr="0062371C" w:rsidRDefault="00702332" w:rsidP="004C4E9D">
      <w:pPr>
        <w:pStyle w:val="21"/>
        <w:numPr>
          <w:ilvl w:val="2"/>
          <w:numId w:val="1308"/>
        </w:numPr>
        <w:shd w:val="clear" w:color="auto" w:fill="auto"/>
        <w:tabs>
          <w:tab w:val="left" w:pos="1814"/>
        </w:tabs>
        <w:spacing w:before="0" w:after="0" w:line="475" w:lineRule="exact"/>
        <w:ind w:firstLine="760"/>
        <w:rPr>
          <w:highlight w:val="yellow"/>
        </w:rPr>
      </w:pPr>
      <w:r w:rsidRPr="0062371C">
        <w:rPr>
          <w:highlight w:val="yellow"/>
        </w:rPr>
        <w:t>Литература других народов.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русской литературы: А. Пушкин, «Хёлле...» («Зима...») (отрывок из романа «Евгений Онегин») (перевод П. Хузангая). С. Есенин, стихотворение «Сенкер май» («Светлый май») (перевод Г. Ефимова). К. Ушинский, рассказ «Таван фёршыв - п</w:t>
      </w:r>
      <w:r w:rsidRPr="0062371C">
        <w:rPr>
          <w:highlight w:val="yellow"/>
        </w:rPr>
        <w:t>и</w:t>
      </w:r>
      <w:r w:rsidRPr="0062371C">
        <w:rPr>
          <w:highlight w:val="yellow"/>
        </w:rPr>
        <w:t>рён анне» («Наше Отечество») (перевод О. Печникова).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марийской литературы: К. Беляев, рассказ «Чи хакла парне» («Самый д</w:t>
      </w:r>
      <w:r w:rsidRPr="0062371C">
        <w:rPr>
          <w:highlight w:val="yellow"/>
        </w:rPr>
        <w:t>о</w:t>
      </w:r>
      <w:r w:rsidRPr="0062371C">
        <w:rPr>
          <w:highlight w:val="yellow"/>
        </w:rPr>
        <w:t>рогой подарок») (перевод Р. Петровой).</w:t>
      </w:r>
    </w:p>
    <w:p w:rsidR="001D6B99" w:rsidRPr="0062371C" w:rsidRDefault="00702332" w:rsidP="004C4E9D">
      <w:pPr>
        <w:pStyle w:val="21"/>
        <w:numPr>
          <w:ilvl w:val="3"/>
          <w:numId w:val="1308"/>
        </w:numPr>
        <w:shd w:val="clear" w:color="auto" w:fill="auto"/>
        <w:tabs>
          <w:tab w:val="left" w:pos="2021"/>
        </w:tabs>
        <w:spacing w:before="0" w:after="0" w:line="475" w:lineRule="exact"/>
        <w:ind w:firstLine="760"/>
        <w:rPr>
          <w:highlight w:val="yellow"/>
        </w:rPr>
      </w:pPr>
      <w:r w:rsidRPr="0062371C">
        <w:rPr>
          <w:highlight w:val="yellow"/>
        </w:rPr>
        <w:lastRenderedPageBreak/>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Роман в стихах, композиция произведения, портрет, диалог.</w:t>
      </w:r>
    </w:p>
    <w:p w:rsidR="001D6B99" w:rsidRPr="0062371C" w:rsidRDefault="00702332" w:rsidP="004C4E9D">
      <w:pPr>
        <w:pStyle w:val="21"/>
        <w:numPr>
          <w:ilvl w:val="1"/>
          <w:numId w:val="1308"/>
        </w:numPr>
        <w:shd w:val="clear" w:color="auto" w:fill="auto"/>
        <w:tabs>
          <w:tab w:val="left" w:pos="1613"/>
        </w:tabs>
        <w:spacing w:before="0" w:after="0" w:line="475" w:lineRule="exact"/>
        <w:ind w:firstLine="760"/>
        <w:rPr>
          <w:highlight w:val="yellow"/>
        </w:rPr>
      </w:pPr>
      <w:r w:rsidRPr="0062371C">
        <w:rPr>
          <w:highlight w:val="yellow"/>
        </w:rPr>
        <w:t>Содержание обучения в 7 классе.</w:t>
      </w:r>
    </w:p>
    <w:p w:rsidR="001D6B99" w:rsidRPr="0062371C" w:rsidRDefault="00702332" w:rsidP="004C4E9D">
      <w:pPr>
        <w:pStyle w:val="21"/>
        <w:numPr>
          <w:ilvl w:val="2"/>
          <w:numId w:val="1308"/>
        </w:numPr>
        <w:shd w:val="clear" w:color="auto" w:fill="auto"/>
        <w:tabs>
          <w:tab w:val="left" w:pos="2021"/>
        </w:tabs>
        <w:spacing w:before="0" w:after="0" w:line="475" w:lineRule="exact"/>
        <w:ind w:firstLine="760"/>
        <w:rPr>
          <w:highlight w:val="yellow"/>
        </w:rPr>
      </w:pPr>
      <w:r w:rsidRPr="0062371C">
        <w:rPr>
          <w:highlight w:val="yellow"/>
        </w:rPr>
        <w:t>Фольклор (устное народное творчество).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Народные сказки. Волшебные, бытовые сказки, сказки о животных.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Чувашская народная сказка «Чее такасем» («Хитрые барашки»).</w:t>
      </w:r>
    </w:p>
    <w:p w:rsidR="001D6B99" w:rsidRPr="0062371C" w:rsidRDefault="00702332" w:rsidP="004C4E9D">
      <w:pPr>
        <w:pStyle w:val="21"/>
        <w:numPr>
          <w:ilvl w:val="3"/>
          <w:numId w:val="1308"/>
        </w:numPr>
        <w:shd w:val="clear" w:color="auto" w:fill="auto"/>
        <w:tabs>
          <w:tab w:val="left" w:pos="202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Тематическое разнообразие сказок (волшебные, бытовые, о животных), устойчивые эпитеты, развитие волшебных сказок через героические деяния, добро и зло в сказках, чудесные вещи (предметы) в сказках, образное представление людей и животных.</w:t>
      </w:r>
    </w:p>
    <w:p w:rsidR="001D6B99" w:rsidRPr="0062371C" w:rsidRDefault="00702332" w:rsidP="004C4E9D">
      <w:pPr>
        <w:pStyle w:val="21"/>
        <w:numPr>
          <w:ilvl w:val="2"/>
          <w:numId w:val="1308"/>
        </w:numPr>
        <w:shd w:val="clear" w:color="auto" w:fill="auto"/>
        <w:tabs>
          <w:tab w:val="left" w:pos="1794"/>
        </w:tabs>
        <w:spacing w:before="0" w:after="0" w:line="475" w:lineRule="exact"/>
        <w:ind w:firstLine="760"/>
        <w:rPr>
          <w:highlight w:val="yellow"/>
        </w:rPr>
      </w:pPr>
      <w:r w:rsidRPr="0062371C">
        <w:rPr>
          <w:highlight w:val="yellow"/>
        </w:rPr>
        <w:t>О согласии ума и сердца. О красоте души и внутреннего мира героя. Вечная борьба добра и зла.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Произведение на основе фольклорных записей, сюжетов, повествований. П</w:t>
      </w:r>
      <w:r w:rsidRPr="0062371C">
        <w:rPr>
          <w:highlight w:val="yellow"/>
        </w:rPr>
        <w:t>о</w:t>
      </w:r>
      <w:r w:rsidRPr="0062371C">
        <w:rPr>
          <w:highlight w:val="yellow"/>
        </w:rPr>
        <w:t>каз человека с разных сторон, нравоучение в сказках.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 Иванов, сказка «Икё хёр» («Две дочери»).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 Хузангай, сказка «£арак» («Репа»).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Ю. Семендер, сказка «Вилёме улталани» («Обмануть смерть»).</w:t>
      </w:r>
    </w:p>
    <w:p w:rsidR="001D6B99" w:rsidRPr="0062371C" w:rsidRDefault="00702332" w:rsidP="004C4E9D">
      <w:pPr>
        <w:pStyle w:val="21"/>
        <w:numPr>
          <w:ilvl w:val="3"/>
          <w:numId w:val="1308"/>
        </w:numPr>
        <w:shd w:val="clear" w:color="auto" w:fill="auto"/>
        <w:tabs>
          <w:tab w:val="left" w:pos="202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Литературная сказка, сказка как повествовательный жанр фольклора, сюжет, гипербола, сказочные формулы.</w:t>
      </w:r>
    </w:p>
    <w:p w:rsidR="001D6B99" w:rsidRPr="0062371C" w:rsidRDefault="00702332" w:rsidP="004C4E9D">
      <w:pPr>
        <w:pStyle w:val="21"/>
        <w:numPr>
          <w:ilvl w:val="2"/>
          <w:numId w:val="1308"/>
        </w:numPr>
        <w:shd w:val="clear" w:color="auto" w:fill="auto"/>
        <w:tabs>
          <w:tab w:val="left" w:pos="1819"/>
        </w:tabs>
        <w:spacing w:before="0" w:after="0" w:line="475" w:lineRule="exact"/>
        <w:ind w:firstLine="760"/>
        <w:rPr>
          <w:highlight w:val="yellow"/>
        </w:rPr>
      </w:pPr>
      <w:r w:rsidRPr="0062371C">
        <w:rPr>
          <w:highlight w:val="yellow"/>
        </w:rPr>
        <w:t>О животных, о красоте природы, необходимости её оберегать.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Величественные картины природы. Восхищение красотой родной природы</w:t>
      </w:r>
    </w:p>
    <w:p w:rsidR="001D6B99" w:rsidRPr="0062371C" w:rsidRDefault="00702332" w:rsidP="004C4E9D">
      <w:pPr>
        <w:pStyle w:val="21"/>
        <w:shd w:val="clear" w:color="auto" w:fill="auto"/>
        <w:spacing w:before="0" w:after="0" w:line="475" w:lineRule="exact"/>
        <w:rPr>
          <w:highlight w:val="yellow"/>
        </w:rPr>
      </w:pPr>
      <w:r w:rsidRPr="0062371C">
        <w:rPr>
          <w:highlight w:val="yellow"/>
        </w:rPr>
        <w:t>и любовь к ней. Умение видеть удивительное в незаметном. Визуальные и слуховые образы в произведении, помогающие передать настроение героев.</w:t>
      </w:r>
    </w:p>
    <w:p w:rsidR="001D6B99" w:rsidRPr="0062371C" w:rsidRDefault="00702332" w:rsidP="004C4E9D">
      <w:pPr>
        <w:pStyle w:val="21"/>
        <w:shd w:val="clear" w:color="auto" w:fill="auto"/>
        <w:tabs>
          <w:tab w:val="left" w:pos="1200"/>
        </w:tabs>
        <w:spacing w:before="0" w:after="0" w:line="475" w:lineRule="exact"/>
        <w:ind w:firstLine="760"/>
        <w:rPr>
          <w:highlight w:val="yellow"/>
        </w:rPr>
      </w:pPr>
      <w:r w:rsidRPr="0062371C">
        <w:rPr>
          <w:highlight w:val="yellow"/>
        </w:rPr>
        <w:t>В.</w:t>
      </w:r>
      <w:r w:rsidRPr="0062371C">
        <w:rPr>
          <w:highlight w:val="yellow"/>
        </w:rPr>
        <w:tab/>
        <w:t>Митта, стихотворение «Кёрхи илем» («Осенняя красота»).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 Ефимов, рассказ «Тумне хывма ёлкёреймен» («Не успели переодеться»).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 Уяр, рассказ «Юратна йыва?» («Любимое дерево»).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 Сарби, стихотворение «Таван таврара» («В родном краю»).</w:t>
      </w:r>
    </w:p>
    <w:p w:rsidR="001D6B99" w:rsidRPr="0062371C" w:rsidRDefault="00702332" w:rsidP="004C4E9D">
      <w:pPr>
        <w:pStyle w:val="21"/>
        <w:numPr>
          <w:ilvl w:val="3"/>
          <w:numId w:val="1308"/>
        </w:numPr>
        <w:shd w:val="clear" w:color="auto" w:fill="auto"/>
        <w:tabs>
          <w:tab w:val="left" w:pos="203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Герой повествования, литературный герой, лирический герой, система перс</w:t>
      </w:r>
      <w:r w:rsidRPr="0062371C">
        <w:rPr>
          <w:highlight w:val="yellow"/>
        </w:rPr>
        <w:t>о</w:t>
      </w:r>
      <w:r w:rsidRPr="0062371C">
        <w:rPr>
          <w:highlight w:val="yellow"/>
        </w:rPr>
        <w:t>нажей, речевая характеристика героев.</w:t>
      </w:r>
    </w:p>
    <w:p w:rsidR="001D6B99" w:rsidRPr="0062371C" w:rsidRDefault="00702332" w:rsidP="004C4E9D">
      <w:pPr>
        <w:pStyle w:val="21"/>
        <w:numPr>
          <w:ilvl w:val="2"/>
          <w:numId w:val="1308"/>
        </w:numPr>
        <w:shd w:val="clear" w:color="auto" w:fill="auto"/>
        <w:tabs>
          <w:tab w:val="left" w:pos="1819"/>
        </w:tabs>
        <w:spacing w:before="0" w:after="0" w:line="475" w:lineRule="exact"/>
        <w:ind w:firstLine="760"/>
        <w:rPr>
          <w:highlight w:val="yellow"/>
        </w:rPr>
      </w:pPr>
      <w:r w:rsidRPr="0062371C">
        <w:rPr>
          <w:highlight w:val="yellow"/>
        </w:rPr>
        <w:t>Об активной жизненной позици. Становление характера.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Г. Луч, рассказ «Тарнасем» («Журавли»).</w:t>
      </w:r>
    </w:p>
    <w:p w:rsidR="001D6B99" w:rsidRPr="0062371C" w:rsidRDefault="00702332" w:rsidP="004C4E9D">
      <w:pPr>
        <w:pStyle w:val="21"/>
        <w:numPr>
          <w:ilvl w:val="2"/>
          <w:numId w:val="1308"/>
        </w:numPr>
        <w:shd w:val="clear" w:color="auto" w:fill="auto"/>
        <w:tabs>
          <w:tab w:val="left" w:pos="1798"/>
        </w:tabs>
        <w:spacing w:before="0" w:after="0" w:line="475" w:lineRule="exact"/>
        <w:ind w:firstLine="760"/>
        <w:rPr>
          <w:highlight w:val="yellow"/>
        </w:rPr>
      </w:pPr>
      <w:r w:rsidRPr="0062371C">
        <w:rPr>
          <w:highlight w:val="yellow"/>
        </w:rPr>
        <w:t>О родном доме, дружной семье, о передаче нравственных и духовных норм от старших к младшим.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Духовный мир человека. Вопросы красоты и трудолюбия. Активность авто</w:t>
      </w:r>
      <w:r w:rsidRPr="0062371C">
        <w:rPr>
          <w:highlight w:val="yellow"/>
        </w:rPr>
        <w:t>р</w:t>
      </w:r>
      <w:r w:rsidRPr="0062371C">
        <w:rPr>
          <w:highlight w:val="yellow"/>
        </w:rPr>
        <w:t>ской позиции. Образы детей и взрослых. Вопросы морали и этики в поведении ч</w:t>
      </w:r>
      <w:r w:rsidRPr="0062371C">
        <w:rPr>
          <w:highlight w:val="yellow"/>
        </w:rPr>
        <w:t>е</w:t>
      </w:r>
      <w:r w:rsidRPr="0062371C">
        <w:rPr>
          <w:highlight w:val="yellow"/>
        </w:rPr>
        <w:t>ловека. Семья как основа нравственных устоев. Мотив единства доброго человека и доброго поступка.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 Иванов, «Сара хёр» («Красна девица») (отрывок из поэмы «Нарспи»).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 Хузангай, «Сапка юрри» («Колыбельная») (отрывок из романа в стихах «Род Аптрамана»).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 Худар, стихотворение «Анне тивлечё» («Материнское благословление»).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 Смолин, стихотворение «Анне - пирён тёнче» («Мама - наш мир»).</w:t>
      </w:r>
    </w:p>
    <w:p w:rsidR="001D6B99" w:rsidRPr="0062371C" w:rsidRDefault="00702332" w:rsidP="004C4E9D">
      <w:pPr>
        <w:pStyle w:val="21"/>
        <w:numPr>
          <w:ilvl w:val="3"/>
          <w:numId w:val="1308"/>
        </w:numPr>
        <w:shd w:val="clear" w:color="auto" w:fill="auto"/>
        <w:tabs>
          <w:tab w:val="left" w:pos="2030"/>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Лиро-эпическая поэма.</w:t>
      </w:r>
    </w:p>
    <w:p w:rsidR="001D6B99" w:rsidRPr="0062371C" w:rsidRDefault="00702332" w:rsidP="004C4E9D">
      <w:pPr>
        <w:pStyle w:val="21"/>
        <w:numPr>
          <w:ilvl w:val="2"/>
          <w:numId w:val="1308"/>
        </w:numPr>
        <w:shd w:val="clear" w:color="auto" w:fill="auto"/>
        <w:tabs>
          <w:tab w:val="left" w:pos="1814"/>
        </w:tabs>
        <w:spacing w:before="0" w:after="0" w:line="475" w:lineRule="exact"/>
        <w:ind w:firstLine="760"/>
        <w:rPr>
          <w:highlight w:val="yellow"/>
        </w:rPr>
      </w:pPr>
      <w:r w:rsidRPr="0062371C">
        <w:rPr>
          <w:highlight w:val="yellow"/>
        </w:rPr>
        <w:t>О повышении роли (мотивации) знания, творческих начал, масте</w:t>
      </w:r>
      <w:r w:rsidRPr="0062371C">
        <w:rPr>
          <w:highlight w:val="yellow"/>
        </w:rPr>
        <w:t>р</w:t>
      </w:r>
      <w:r w:rsidRPr="0062371C">
        <w:rPr>
          <w:highlight w:val="yellow"/>
        </w:rPr>
        <w:t>ства.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Ум, сообразительность детей и взрослых. Стремление к научным</w:t>
      </w:r>
    </w:p>
    <w:p w:rsidR="001D6B99" w:rsidRPr="0062371C" w:rsidRDefault="00702332" w:rsidP="004C4E9D">
      <w:pPr>
        <w:pStyle w:val="21"/>
        <w:shd w:val="clear" w:color="auto" w:fill="auto"/>
        <w:spacing w:before="0" w:after="0" w:line="475" w:lineRule="exact"/>
        <w:rPr>
          <w:highlight w:val="yellow"/>
        </w:rPr>
      </w:pPr>
      <w:r w:rsidRPr="0062371C">
        <w:rPr>
          <w:highlight w:val="yellow"/>
        </w:rPr>
        <w:t>исследованиям, связанным с природой и жизнью человека. Изображение внутре</w:t>
      </w:r>
      <w:r w:rsidRPr="0062371C">
        <w:rPr>
          <w:highlight w:val="yellow"/>
        </w:rPr>
        <w:t>н</w:t>
      </w:r>
      <w:r w:rsidRPr="0062371C">
        <w:rPr>
          <w:highlight w:val="yellow"/>
        </w:rPr>
        <w:t>него мира героев. Фольклорная образность, национальный колорит в произведениях.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 Артемьев, рассказ «Антун пёви» («Пруд Антона»).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 Волков, рассказ «£ил-тавал» («Буря»).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Ю. Мишши, рассказ «Ылтан кёнеке» («Золотая книга»).</w:t>
      </w:r>
    </w:p>
    <w:p w:rsidR="001D6B99" w:rsidRPr="0062371C" w:rsidRDefault="00702332" w:rsidP="004C4E9D">
      <w:pPr>
        <w:pStyle w:val="21"/>
        <w:numPr>
          <w:ilvl w:val="2"/>
          <w:numId w:val="1308"/>
        </w:numPr>
        <w:shd w:val="clear" w:color="auto" w:fill="auto"/>
        <w:tabs>
          <w:tab w:val="left" w:pos="1789"/>
        </w:tabs>
        <w:spacing w:before="0" w:after="0" w:line="475" w:lineRule="exact"/>
        <w:ind w:firstLine="760"/>
        <w:rPr>
          <w:highlight w:val="yellow"/>
        </w:rPr>
      </w:pPr>
      <w:r w:rsidRPr="0062371C">
        <w:rPr>
          <w:highlight w:val="yellow"/>
        </w:rPr>
        <w:t>О Родине (о малой родине) и родном языке, образное и выразительное слово в повседневной жизни человека.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 Хузангай, стихотворение «Йыхрав» («Приглашение в Чувашию»).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Л. Мартьянова, стихотворение «Чавашла» («На чувашском»).</w:t>
      </w:r>
    </w:p>
    <w:p w:rsidR="001D6B99" w:rsidRPr="0062371C" w:rsidRDefault="00702332" w:rsidP="004C4E9D">
      <w:pPr>
        <w:pStyle w:val="21"/>
        <w:numPr>
          <w:ilvl w:val="2"/>
          <w:numId w:val="1308"/>
        </w:numPr>
        <w:shd w:val="clear" w:color="auto" w:fill="auto"/>
        <w:tabs>
          <w:tab w:val="left" w:pos="1803"/>
        </w:tabs>
        <w:spacing w:before="0" w:after="0" w:line="475" w:lineRule="exact"/>
        <w:ind w:firstLine="760"/>
        <w:rPr>
          <w:highlight w:val="yellow"/>
        </w:rPr>
      </w:pPr>
      <w:r w:rsidRPr="0062371C">
        <w:rPr>
          <w:highlight w:val="yellow"/>
        </w:rPr>
        <w:t>О героизме народа в годы войны и мужестве тружеников тыла. Г</w:t>
      </w:r>
      <w:r w:rsidRPr="0062371C">
        <w:rPr>
          <w:highlight w:val="yellow"/>
        </w:rPr>
        <w:t>е</w:t>
      </w:r>
      <w:r w:rsidRPr="0062371C">
        <w:rPr>
          <w:highlight w:val="yellow"/>
        </w:rPr>
        <w:t>роический труд детей и взрослых во время Великой Отечественной войны.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Патриотический подвиг в годы Великой Отечественной войны. Скорбная п</w:t>
      </w:r>
      <w:r w:rsidRPr="0062371C">
        <w:rPr>
          <w:highlight w:val="yellow"/>
        </w:rPr>
        <w:t>а</w:t>
      </w:r>
      <w:r w:rsidRPr="0062371C">
        <w:rPr>
          <w:highlight w:val="yellow"/>
        </w:rPr>
        <w:t>мять о павших воинах на полях сражений, обостряющая чувство любви к Родине. Признание человеческой жизни величайшей ценностью.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Ю. Семендер, стихотворение «Хёрёх пёрремёшсем» («Сорок первые»).</w:t>
      </w:r>
    </w:p>
    <w:p w:rsidR="001D6B99" w:rsidRPr="0062371C" w:rsidRDefault="00702332" w:rsidP="004C4E9D">
      <w:pPr>
        <w:pStyle w:val="21"/>
        <w:numPr>
          <w:ilvl w:val="2"/>
          <w:numId w:val="1308"/>
        </w:numPr>
        <w:shd w:val="clear" w:color="auto" w:fill="auto"/>
        <w:tabs>
          <w:tab w:val="left" w:pos="1819"/>
        </w:tabs>
        <w:spacing w:before="0" w:after="0" w:line="475" w:lineRule="exact"/>
        <w:ind w:firstLine="760"/>
        <w:rPr>
          <w:highlight w:val="yellow"/>
        </w:rPr>
      </w:pPr>
      <w:r w:rsidRPr="0062371C">
        <w:rPr>
          <w:highlight w:val="yellow"/>
        </w:rPr>
        <w:t>Литература других народов.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Из русской литературы: К. Ушинский, сказка «Кётме </w:t>
      </w:r>
      <w:r w:rsidRPr="0062371C">
        <w:rPr>
          <w:rStyle w:val="22"/>
          <w:highlight w:val="yellow"/>
        </w:rPr>
        <w:t>пёл»</w:t>
      </w:r>
      <w:r w:rsidRPr="0062371C">
        <w:rPr>
          <w:highlight w:val="yellow"/>
        </w:rPr>
        <w:t xml:space="preserve"> («Умей ждать») (перевод О. Печникова). Н. Сладков, рассказы «Варман ^ыварать» («Лес спит»), «Ахрам» («Эхо») (перевод В. Игнатьева). Из татарской литературы: М. Джалиль, стихотворение «Урасар» («Без ног») (перевод В. Митты).</w:t>
      </w:r>
    </w:p>
    <w:p w:rsidR="001D6B99" w:rsidRPr="0062371C" w:rsidRDefault="00702332" w:rsidP="004C4E9D">
      <w:pPr>
        <w:pStyle w:val="21"/>
        <w:numPr>
          <w:ilvl w:val="1"/>
          <w:numId w:val="1308"/>
        </w:numPr>
        <w:shd w:val="clear" w:color="auto" w:fill="auto"/>
        <w:tabs>
          <w:tab w:val="left" w:pos="1819"/>
        </w:tabs>
        <w:spacing w:before="0" w:after="0" w:line="475" w:lineRule="exact"/>
        <w:ind w:firstLine="760"/>
        <w:rPr>
          <w:highlight w:val="yellow"/>
        </w:rPr>
      </w:pPr>
      <w:r w:rsidRPr="0062371C">
        <w:rPr>
          <w:highlight w:val="yellow"/>
        </w:rPr>
        <w:t>Содержание обучения в 8 классе.</w:t>
      </w:r>
    </w:p>
    <w:p w:rsidR="001D6B99" w:rsidRPr="0062371C" w:rsidRDefault="00702332" w:rsidP="004C4E9D">
      <w:pPr>
        <w:pStyle w:val="21"/>
        <w:numPr>
          <w:ilvl w:val="2"/>
          <w:numId w:val="1308"/>
        </w:numPr>
        <w:shd w:val="clear" w:color="auto" w:fill="auto"/>
        <w:tabs>
          <w:tab w:val="left" w:pos="1819"/>
        </w:tabs>
        <w:spacing w:before="0" w:after="0" w:line="475" w:lineRule="exact"/>
        <w:ind w:firstLine="760"/>
        <w:rPr>
          <w:highlight w:val="yellow"/>
        </w:rPr>
      </w:pPr>
      <w:r w:rsidRPr="0062371C">
        <w:rPr>
          <w:highlight w:val="yellow"/>
        </w:rPr>
        <w:t>Фольклор (устное народное творчество).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Народные песни: «Алран кайми аки-сухи» («Из рук не выпускаемые плуг- соха...»), «Уй варринче» («Посреди поля...»), «Вё</w:t>
      </w:r>
      <w:r w:rsidRPr="0062371C">
        <w:rPr>
          <w:rStyle w:val="2Candara13pt0pt"/>
          <w:highlight w:val="yellow"/>
        </w:rPr>
        <w:t>9</w:t>
      </w:r>
      <w:r w:rsidRPr="0062371C">
        <w:rPr>
          <w:highlight w:val="yellow"/>
        </w:rPr>
        <w:t>-вё</w:t>
      </w:r>
      <w:r w:rsidRPr="0062371C">
        <w:rPr>
          <w:rStyle w:val="2Candara13pt0pt"/>
          <w:highlight w:val="yellow"/>
        </w:rPr>
        <w:t>9</w:t>
      </w:r>
      <w:r w:rsidRPr="0062371C">
        <w:rPr>
          <w:highlight w:val="yellow"/>
        </w:rPr>
        <w:t>, куккук» («Лети-лети, к</w:t>
      </w:r>
      <w:r w:rsidRPr="0062371C">
        <w:rPr>
          <w:highlight w:val="yellow"/>
        </w:rPr>
        <w:t>у</w:t>
      </w:r>
      <w:r w:rsidRPr="0062371C">
        <w:rPr>
          <w:highlight w:val="yellow"/>
        </w:rPr>
        <w:t>кушка»).</w:t>
      </w:r>
    </w:p>
    <w:p w:rsidR="001D6B99" w:rsidRPr="0062371C" w:rsidRDefault="00702332" w:rsidP="004C4E9D">
      <w:pPr>
        <w:pStyle w:val="21"/>
        <w:numPr>
          <w:ilvl w:val="3"/>
          <w:numId w:val="1308"/>
        </w:numPr>
        <w:shd w:val="clear" w:color="auto" w:fill="auto"/>
        <w:tabs>
          <w:tab w:val="left" w:pos="2021"/>
        </w:tabs>
        <w:spacing w:before="0" w:after="0" w:line="480"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Народная песня как выражение основ народного быта и бытия, духовно</w:t>
      </w:r>
      <w:r w:rsidRPr="0062371C">
        <w:rPr>
          <w:highlight w:val="yellow"/>
        </w:rPr>
        <w:softHyphen/>
        <w:t>нравственных ценностей, отражение духовной жизни народа в народной песне.</w:t>
      </w:r>
    </w:p>
    <w:p w:rsidR="001D6B99" w:rsidRPr="0062371C" w:rsidRDefault="00702332" w:rsidP="004C4E9D">
      <w:pPr>
        <w:pStyle w:val="21"/>
        <w:numPr>
          <w:ilvl w:val="2"/>
          <w:numId w:val="1308"/>
        </w:numPr>
        <w:shd w:val="clear" w:color="auto" w:fill="auto"/>
        <w:tabs>
          <w:tab w:val="left" w:pos="1814"/>
        </w:tabs>
        <w:spacing w:before="0" w:after="0" w:line="480" w:lineRule="exact"/>
        <w:ind w:firstLine="760"/>
        <w:rPr>
          <w:highlight w:val="yellow"/>
        </w:rPr>
      </w:pPr>
      <w:r w:rsidRPr="0062371C">
        <w:rPr>
          <w:highlight w:val="yellow"/>
        </w:rPr>
        <w:t>Литературные (авторские) песни.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Основная мысль, тематика, композиция, образность.</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Ф. Павлов «Велле хурчё» («Пчелка») в его обработке.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 Тукташ «Хёл илемё» («Краса зимы»), музыка А. Орлова-Шузьм.</w:t>
      </w:r>
    </w:p>
    <w:p w:rsidR="001D6B99" w:rsidRPr="0062371C" w:rsidRDefault="00702332" w:rsidP="004C4E9D">
      <w:pPr>
        <w:pStyle w:val="21"/>
        <w:numPr>
          <w:ilvl w:val="3"/>
          <w:numId w:val="1308"/>
        </w:numPr>
        <w:shd w:val="clear" w:color="auto" w:fill="auto"/>
        <w:tabs>
          <w:tab w:val="left" w:pos="202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Авторская песня.</w:t>
      </w:r>
    </w:p>
    <w:p w:rsidR="001D6B99" w:rsidRPr="0062371C" w:rsidRDefault="00702332" w:rsidP="004C4E9D">
      <w:pPr>
        <w:pStyle w:val="21"/>
        <w:numPr>
          <w:ilvl w:val="2"/>
          <w:numId w:val="1308"/>
        </w:numPr>
        <w:shd w:val="clear" w:color="auto" w:fill="auto"/>
        <w:tabs>
          <w:tab w:val="left" w:pos="1789"/>
        </w:tabs>
        <w:spacing w:before="0" w:after="0" w:line="475" w:lineRule="exact"/>
        <w:ind w:firstLine="760"/>
        <w:rPr>
          <w:highlight w:val="yellow"/>
        </w:rPr>
      </w:pPr>
      <w:r w:rsidRPr="0062371C">
        <w:rPr>
          <w:highlight w:val="yellow"/>
        </w:rPr>
        <w:t>О родном доме, дружной семье, о передаче нравственных и духовных норм от старших младшим.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Вопросы морали и этики в поведении человека. Семья как основа нравстве</w:t>
      </w:r>
      <w:r w:rsidRPr="0062371C">
        <w:rPr>
          <w:highlight w:val="yellow"/>
        </w:rPr>
        <w:t>н</w:t>
      </w:r>
      <w:r w:rsidRPr="0062371C">
        <w:rPr>
          <w:highlight w:val="yellow"/>
        </w:rPr>
        <w:t>ных устоев. Мотив единства доброго человека и доброго поступка.</w:t>
      </w:r>
    </w:p>
    <w:p w:rsidR="001D6B99" w:rsidRPr="0062371C" w:rsidRDefault="00702332" w:rsidP="004C4E9D">
      <w:pPr>
        <w:pStyle w:val="21"/>
        <w:shd w:val="clear" w:color="auto" w:fill="auto"/>
        <w:spacing w:before="0" w:after="0" w:line="494" w:lineRule="exact"/>
        <w:ind w:firstLine="760"/>
        <w:rPr>
          <w:highlight w:val="yellow"/>
        </w:rPr>
      </w:pPr>
      <w:r w:rsidRPr="0062371C">
        <w:rPr>
          <w:highlight w:val="yellow"/>
        </w:rPr>
        <w:t>И. Яковлев «£емйёре лайах пахса усрар...» («Берегите свою семью...») (отр</w:t>
      </w:r>
      <w:r w:rsidRPr="0062371C">
        <w:rPr>
          <w:highlight w:val="yellow"/>
        </w:rPr>
        <w:t>ы</w:t>
      </w:r>
      <w:r w:rsidRPr="0062371C">
        <w:rPr>
          <w:highlight w:val="yellow"/>
        </w:rPr>
        <w:t>вок из «Чаваш халахне пана халал» («Духовное завещание чувашскому народу»)).</w:t>
      </w:r>
    </w:p>
    <w:p w:rsidR="001D6B99" w:rsidRPr="0062371C" w:rsidRDefault="00702332" w:rsidP="004C4E9D">
      <w:pPr>
        <w:pStyle w:val="21"/>
        <w:shd w:val="clear" w:color="auto" w:fill="auto"/>
        <w:tabs>
          <w:tab w:val="left" w:pos="1141"/>
        </w:tabs>
        <w:spacing w:before="0" w:after="0" w:line="475" w:lineRule="exact"/>
        <w:ind w:firstLine="760"/>
        <w:rPr>
          <w:highlight w:val="yellow"/>
        </w:rPr>
      </w:pPr>
      <w:r w:rsidRPr="0062371C">
        <w:rPr>
          <w:highlight w:val="yellow"/>
        </w:rPr>
        <w:t>В.</w:t>
      </w:r>
      <w:r w:rsidRPr="0062371C">
        <w:rPr>
          <w:highlight w:val="yellow"/>
        </w:rPr>
        <w:tab/>
        <w:t>Давыдов-Анатри, стихотворение «Сас паракан пулмарё» («Никто не о</w:t>
      </w:r>
      <w:r w:rsidRPr="0062371C">
        <w:rPr>
          <w:highlight w:val="yellow"/>
        </w:rPr>
        <w:t>т</w:t>
      </w:r>
      <w:r w:rsidRPr="0062371C">
        <w:rPr>
          <w:highlight w:val="yellow"/>
        </w:rPr>
        <w:t>кликнулся»).</w:t>
      </w:r>
    </w:p>
    <w:p w:rsidR="001D6B99" w:rsidRPr="0062371C" w:rsidRDefault="00702332" w:rsidP="004C4E9D">
      <w:pPr>
        <w:pStyle w:val="21"/>
        <w:numPr>
          <w:ilvl w:val="2"/>
          <w:numId w:val="1308"/>
        </w:numPr>
        <w:shd w:val="clear" w:color="auto" w:fill="auto"/>
        <w:tabs>
          <w:tab w:val="left" w:pos="1789"/>
        </w:tabs>
        <w:spacing w:before="0" w:after="0" w:line="475" w:lineRule="exact"/>
        <w:ind w:firstLine="760"/>
        <w:rPr>
          <w:highlight w:val="yellow"/>
        </w:rPr>
      </w:pPr>
      <w:r w:rsidRPr="0062371C">
        <w:rPr>
          <w:highlight w:val="yellow"/>
        </w:rPr>
        <w:t>О славных сыновьях и дочерях чувашского народа. Народные герои как литературные образы.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Произведения чувашских писателей и поэтов, образы людей, которые обрели </w:t>
      </w:r>
      <w:r w:rsidRPr="0062371C">
        <w:rPr>
          <w:highlight w:val="yellow"/>
        </w:rPr>
        <w:lastRenderedPageBreak/>
        <w:t>славу своими делами во благо народа. Народные герои как литературные образы.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 Хузангай, стихотворение «Тезаурус лингве чувашорум» («Словарь чува</w:t>
      </w:r>
      <w:r w:rsidRPr="0062371C">
        <w:rPr>
          <w:highlight w:val="yellow"/>
        </w:rPr>
        <w:t>ш</w:t>
      </w:r>
      <w:r w:rsidRPr="0062371C">
        <w:rPr>
          <w:highlight w:val="yellow"/>
        </w:rPr>
        <w:t>ского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 Афанасьев, поэма «Кайкар» («Сокол») (отрывок).</w:t>
      </w:r>
    </w:p>
    <w:p w:rsidR="001D6B99" w:rsidRPr="0062371C" w:rsidRDefault="00702332" w:rsidP="004C4E9D">
      <w:pPr>
        <w:pStyle w:val="21"/>
        <w:numPr>
          <w:ilvl w:val="2"/>
          <w:numId w:val="1308"/>
        </w:numPr>
        <w:shd w:val="clear" w:color="auto" w:fill="auto"/>
        <w:tabs>
          <w:tab w:val="left" w:pos="2131"/>
        </w:tabs>
        <w:spacing w:before="0" w:after="0" w:line="475" w:lineRule="exact"/>
        <w:ind w:firstLine="760"/>
        <w:rPr>
          <w:highlight w:val="yellow"/>
        </w:rPr>
      </w:pPr>
      <w:r w:rsidRPr="0062371C">
        <w:rPr>
          <w:highlight w:val="yellow"/>
        </w:rPr>
        <w:t>прошлом и будущем родного народа, культуре, традициях и нра</w:t>
      </w:r>
      <w:r w:rsidRPr="0062371C">
        <w:rPr>
          <w:highlight w:val="yellow"/>
        </w:rPr>
        <w:t>в</w:t>
      </w:r>
      <w:r w:rsidRPr="0062371C">
        <w:rPr>
          <w:highlight w:val="yellow"/>
        </w:rPr>
        <w:t>ственной красоте.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Основная проблематика и стиль произведений. Просветительская деятел</w:t>
      </w:r>
      <w:r w:rsidRPr="0062371C">
        <w:rPr>
          <w:highlight w:val="yellow"/>
        </w:rPr>
        <w:t>ь</w:t>
      </w:r>
      <w:r w:rsidRPr="0062371C">
        <w:rPr>
          <w:highlight w:val="yellow"/>
        </w:rPr>
        <w:t>ность. Воспитание уважения к старшим, родителям, семье. Фольклорная образность в творчестве писателей. Национальный колорит.</w:t>
      </w:r>
    </w:p>
    <w:p w:rsidR="001D6B99" w:rsidRPr="0062371C" w:rsidRDefault="00702332" w:rsidP="004C4E9D">
      <w:pPr>
        <w:pStyle w:val="21"/>
        <w:shd w:val="clear" w:color="auto" w:fill="auto"/>
        <w:tabs>
          <w:tab w:val="left" w:pos="1141"/>
        </w:tabs>
        <w:spacing w:before="0" w:after="0" w:line="480" w:lineRule="exact"/>
        <w:ind w:firstLine="760"/>
        <w:rPr>
          <w:highlight w:val="yellow"/>
        </w:rPr>
      </w:pPr>
      <w:r w:rsidRPr="0062371C">
        <w:rPr>
          <w:highlight w:val="yellow"/>
        </w:rPr>
        <w:t>С.</w:t>
      </w:r>
      <w:r w:rsidRPr="0062371C">
        <w:rPr>
          <w:highlight w:val="yellow"/>
        </w:rPr>
        <w:tab/>
        <w:t xml:space="preserve">Михайлов (Яндуш), «Хутла вёренес килет» («Выучиться бы грамоте») (отрывок из автобиографического очерка «Хам </w:t>
      </w:r>
      <w:r w:rsidRPr="0062371C">
        <w:rPr>
          <w:rStyle w:val="2Candara13pt0pt"/>
          <w:highlight w:val="yellow"/>
        </w:rPr>
        <w:t>5</w:t>
      </w:r>
      <w:r w:rsidRPr="0062371C">
        <w:rPr>
          <w:highlight w:val="yellow"/>
        </w:rPr>
        <w:t>инчен» («О себе»)).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М. Фёдоров, поэма-легенда «Арфури» («Леший») (отрывок).</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 Яковлев «Вёренсе &lt;?уталма телей тупна чавашсене...» («Обращаюсь к тем из вас, кому выпало счастье получить образование...») (отрывок из «Чаваш халахне пана халал» («Духовное завещание чувашскому народу»).</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Н. Охотников «Сётел хушшинче» («За столом») (отрывок из этнографического очерка).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Н. Никольский, отрывки из этнографических очерков «Чаваш характерё» («Чувашский характер»), «Чаваш хёрарамё. («Чувашская женщина»).</w:t>
      </w:r>
    </w:p>
    <w:p w:rsidR="001D6B99" w:rsidRPr="0062371C" w:rsidRDefault="00702332" w:rsidP="004C4E9D">
      <w:pPr>
        <w:pStyle w:val="21"/>
        <w:numPr>
          <w:ilvl w:val="3"/>
          <w:numId w:val="1308"/>
        </w:numPr>
        <w:shd w:val="clear" w:color="auto" w:fill="auto"/>
        <w:tabs>
          <w:tab w:val="left" w:pos="2030"/>
        </w:tabs>
        <w:spacing w:before="0" w:after="0" w:line="480"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Очерк, этнографический очерк, автобиографический очерк, поэма.</w:t>
      </w:r>
    </w:p>
    <w:p w:rsidR="001D6B99" w:rsidRPr="0062371C" w:rsidRDefault="00702332" w:rsidP="004C4E9D">
      <w:pPr>
        <w:pStyle w:val="21"/>
        <w:numPr>
          <w:ilvl w:val="2"/>
          <w:numId w:val="1308"/>
        </w:numPr>
        <w:shd w:val="clear" w:color="auto" w:fill="auto"/>
        <w:tabs>
          <w:tab w:val="left" w:pos="1789"/>
        </w:tabs>
        <w:spacing w:before="0" w:after="0" w:line="480" w:lineRule="exact"/>
        <w:ind w:firstLine="760"/>
        <w:rPr>
          <w:highlight w:val="yellow"/>
        </w:rPr>
      </w:pPr>
      <w:r w:rsidRPr="0062371C">
        <w:rPr>
          <w:highlight w:val="yellow"/>
        </w:rPr>
        <w:t>О целеустремлённых, чистых душой людях, о трудолюбии, чистоте и бережливости, о смысле жизни, чести, добросовестности, стойкости и выдержке.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Образы детей и взрослых в разных жизненных ситуациях и в труде. Труд</w:t>
      </w:r>
      <w:r w:rsidRPr="0062371C">
        <w:rPr>
          <w:highlight w:val="yellow"/>
        </w:rPr>
        <w:t>о</w:t>
      </w:r>
      <w:r w:rsidRPr="0062371C">
        <w:rPr>
          <w:highlight w:val="yellow"/>
        </w:rPr>
        <w:t>любие, богатство души, нравственная стойкость. Рядом с добром идет зло. Облич</w:t>
      </w:r>
      <w:r w:rsidRPr="0062371C">
        <w:rPr>
          <w:highlight w:val="yellow"/>
        </w:rPr>
        <w:t>е</w:t>
      </w:r>
      <w:r w:rsidRPr="0062371C">
        <w:rPr>
          <w:highlight w:val="yellow"/>
        </w:rPr>
        <w:t>ние и высмеивание человеческих пороков. Мораль.</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А. Калган, басня «Наян Кампур» («Лодырь Кампур»).</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А. Галкин, басня «£упё» («Мусор»).</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Г. Волков, рассказ «Пуянлах хакне ё</w:t>
      </w:r>
      <w:r w:rsidRPr="0062371C">
        <w:rPr>
          <w:rStyle w:val="2Candara13pt0pt"/>
          <w:highlight w:val="yellow"/>
        </w:rPr>
        <w:t>9</w:t>
      </w:r>
      <w:r w:rsidRPr="0062371C">
        <w:rPr>
          <w:highlight w:val="yellow"/>
        </w:rPr>
        <w:t>лекен пёлет» («Цену богатства знает трудящийся»).</w:t>
      </w:r>
    </w:p>
    <w:p w:rsidR="001D6B99" w:rsidRPr="0062371C" w:rsidRDefault="00702332" w:rsidP="004C4E9D">
      <w:pPr>
        <w:pStyle w:val="21"/>
        <w:numPr>
          <w:ilvl w:val="2"/>
          <w:numId w:val="1308"/>
        </w:numPr>
        <w:shd w:val="clear" w:color="auto" w:fill="auto"/>
        <w:tabs>
          <w:tab w:val="left" w:pos="1798"/>
        </w:tabs>
        <w:spacing w:before="0" w:after="0" w:line="475" w:lineRule="exact"/>
        <w:ind w:firstLine="760"/>
        <w:rPr>
          <w:highlight w:val="yellow"/>
        </w:rPr>
      </w:pPr>
      <w:r w:rsidRPr="0062371C">
        <w:rPr>
          <w:highlight w:val="yellow"/>
        </w:rPr>
        <w:t>Произведения о дружбе и родстве с другими народами, о совместной жизни в согласии.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П. Афанасьев, рассказ «Ар?ури» («Леший»).</w:t>
      </w:r>
    </w:p>
    <w:p w:rsidR="001D6B99" w:rsidRPr="0062371C" w:rsidRDefault="00702332" w:rsidP="004C4E9D">
      <w:pPr>
        <w:pStyle w:val="21"/>
        <w:numPr>
          <w:ilvl w:val="2"/>
          <w:numId w:val="1308"/>
        </w:numPr>
        <w:shd w:val="clear" w:color="auto" w:fill="auto"/>
        <w:tabs>
          <w:tab w:val="left" w:pos="1798"/>
        </w:tabs>
        <w:spacing w:before="0" w:after="0" w:line="475" w:lineRule="exact"/>
        <w:ind w:firstLine="760"/>
        <w:rPr>
          <w:highlight w:val="yellow"/>
        </w:rPr>
      </w:pPr>
      <w:r w:rsidRPr="0062371C">
        <w:rPr>
          <w:highlight w:val="yellow"/>
        </w:rPr>
        <w:t>О Родине (о малой родине) и родном языке, образное и выразительное слово в повседневной жизни человека.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М. Сеспель, стихотворение «Чаваш чёлхи» («Чувашский язык»).</w:t>
      </w:r>
    </w:p>
    <w:p w:rsidR="001D6B99" w:rsidRPr="0062371C" w:rsidRDefault="00702332" w:rsidP="004C4E9D">
      <w:pPr>
        <w:pStyle w:val="21"/>
        <w:shd w:val="clear" w:color="auto" w:fill="auto"/>
        <w:tabs>
          <w:tab w:val="left" w:pos="1195"/>
        </w:tabs>
        <w:spacing w:before="0" w:after="0" w:line="480" w:lineRule="exact"/>
        <w:ind w:firstLine="760"/>
        <w:rPr>
          <w:highlight w:val="yellow"/>
        </w:rPr>
      </w:pPr>
      <w:r w:rsidRPr="0062371C">
        <w:rPr>
          <w:highlight w:val="yellow"/>
        </w:rPr>
        <w:t>В.</w:t>
      </w:r>
      <w:r w:rsidRPr="0062371C">
        <w:rPr>
          <w:highlight w:val="yellow"/>
        </w:rPr>
        <w:tab/>
        <w:t>Митта, стихотворение «Таван чёлхем! Таса хёлхем...» («Родной язык!»).</w:t>
      </w:r>
    </w:p>
    <w:p w:rsidR="001D6B99" w:rsidRPr="0062371C" w:rsidRDefault="00702332" w:rsidP="004C4E9D">
      <w:pPr>
        <w:pStyle w:val="21"/>
        <w:numPr>
          <w:ilvl w:val="3"/>
          <w:numId w:val="1308"/>
        </w:numPr>
        <w:shd w:val="clear" w:color="auto" w:fill="auto"/>
        <w:tabs>
          <w:tab w:val="left" w:pos="2030"/>
        </w:tabs>
        <w:spacing w:before="0" w:after="0" w:line="480"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Основы стихосложения.</w:t>
      </w:r>
    </w:p>
    <w:p w:rsidR="001D6B99" w:rsidRPr="0062371C" w:rsidRDefault="00702332" w:rsidP="004C4E9D">
      <w:pPr>
        <w:pStyle w:val="21"/>
        <w:numPr>
          <w:ilvl w:val="2"/>
          <w:numId w:val="1308"/>
        </w:numPr>
        <w:shd w:val="clear" w:color="auto" w:fill="auto"/>
        <w:tabs>
          <w:tab w:val="left" w:pos="2186"/>
        </w:tabs>
        <w:spacing w:before="0" w:after="0" w:line="480" w:lineRule="exact"/>
        <w:ind w:firstLine="760"/>
        <w:rPr>
          <w:highlight w:val="yellow"/>
        </w:rPr>
      </w:pPr>
      <w:r w:rsidRPr="0062371C">
        <w:rPr>
          <w:highlight w:val="yellow"/>
        </w:rPr>
        <w:t>Родине и родных, связи поколений, нравственном долге перед близкими.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Образы взрослых и детей в произведении. Нравственные ценности семьи.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А. Калган, рассказ «Пан улми» («Яблоко»).</w:t>
      </w:r>
    </w:p>
    <w:p w:rsidR="001D6B99" w:rsidRPr="0062371C" w:rsidRDefault="00702332" w:rsidP="004C4E9D">
      <w:pPr>
        <w:pStyle w:val="21"/>
        <w:numPr>
          <w:ilvl w:val="2"/>
          <w:numId w:val="1308"/>
        </w:numPr>
        <w:shd w:val="clear" w:color="auto" w:fill="auto"/>
        <w:tabs>
          <w:tab w:val="left" w:pos="2221"/>
        </w:tabs>
        <w:spacing w:before="0" w:after="0" w:line="480" w:lineRule="exact"/>
        <w:ind w:firstLine="760"/>
        <w:rPr>
          <w:highlight w:val="yellow"/>
        </w:rPr>
      </w:pPr>
      <w:r w:rsidRPr="0062371C">
        <w:rPr>
          <w:highlight w:val="yellow"/>
        </w:rPr>
        <w:t>повышении роли (мотивации) знания, творческих начал, масте</w:t>
      </w:r>
      <w:r w:rsidRPr="0062371C">
        <w:rPr>
          <w:highlight w:val="yellow"/>
        </w:rPr>
        <w:t>р</w:t>
      </w:r>
      <w:r w:rsidRPr="0062371C">
        <w:rPr>
          <w:highlight w:val="yellow"/>
        </w:rPr>
        <w:t>ства.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Ю. Скворцов, рассказ «Палламан ача» («Незнакомый ребенок»).</w:t>
      </w:r>
    </w:p>
    <w:p w:rsidR="001D6B99" w:rsidRPr="0062371C" w:rsidRDefault="00702332" w:rsidP="004C4E9D">
      <w:pPr>
        <w:pStyle w:val="21"/>
        <w:numPr>
          <w:ilvl w:val="2"/>
          <w:numId w:val="1308"/>
        </w:numPr>
        <w:shd w:val="clear" w:color="auto" w:fill="auto"/>
        <w:tabs>
          <w:tab w:val="left" w:pos="2530"/>
        </w:tabs>
        <w:spacing w:before="0" w:after="0" w:line="475" w:lineRule="exact"/>
        <w:ind w:firstLine="760"/>
        <w:rPr>
          <w:highlight w:val="yellow"/>
        </w:rPr>
      </w:pPr>
      <w:r w:rsidRPr="0062371C">
        <w:rPr>
          <w:highlight w:val="yellow"/>
        </w:rPr>
        <w:t>социальных явлениях, интернациональном характере общ</w:t>
      </w:r>
      <w:r w:rsidRPr="0062371C">
        <w:rPr>
          <w:highlight w:val="yellow"/>
        </w:rPr>
        <w:t>е</w:t>
      </w:r>
      <w:r w:rsidRPr="0062371C">
        <w:rPr>
          <w:highlight w:val="yellow"/>
        </w:rPr>
        <w:t>ственной жизни и культуры, взаимопомощи. Значение доверительного и уваж</w:t>
      </w:r>
      <w:r w:rsidRPr="0062371C">
        <w:rPr>
          <w:highlight w:val="yellow"/>
        </w:rPr>
        <w:t>и</w:t>
      </w:r>
      <w:r w:rsidRPr="0062371C">
        <w:rPr>
          <w:highlight w:val="yellow"/>
        </w:rPr>
        <w:t>тельного отношения друг к другу.</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Чувство гражданства, героизма, патриотизма разных народов. Порицание трусости и поступков, причиняющих вред обществу и человеку. Произведения о чувстве гордости, творчестве, подвиге и интернационализме.</w:t>
      </w:r>
    </w:p>
    <w:p w:rsidR="001D6B99" w:rsidRPr="0062371C" w:rsidRDefault="00702332" w:rsidP="004C4E9D">
      <w:pPr>
        <w:pStyle w:val="21"/>
        <w:shd w:val="clear" w:color="auto" w:fill="auto"/>
        <w:spacing w:before="0" w:after="0" w:line="499" w:lineRule="exact"/>
        <w:ind w:firstLine="760"/>
        <w:rPr>
          <w:highlight w:val="yellow"/>
        </w:rPr>
      </w:pPr>
      <w:r w:rsidRPr="0062371C">
        <w:rPr>
          <w:highlight w:val="yellow"/>
        </w:rPr>
        <w:t>Н. Симунов, инсценировка «Салам кала» («Передай салам»), (отрывок из драмы «Сурпан тёрри» («Узор сурбана!»).</w:t>
      </w:r>
    </w:p>
    <w:p w:rsidR="001D6B99" w:rsidRPr="0062371C" w:rsidRDefault="00702332" w:rsidP="004C4E9D">
      <w:pPr>
        <w:pStyle w:val="21"/>
        <w:numPr>
          <w:ilvl w:val="3"/>
          <w:numId w:val="1308"/>
        </w:numPr>
        <w:shd w:val="clear" w:color="auto" w:fill="auto"/>
        <w:tabs>
          <w:tab w:val="left" w:pos="2186"/>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Драма, инсценировка (повторение).</w:t>
      </w:r>
    </w:p>
    <w:p w:rsidR="001D6B99" w:rsidRPr="0062371C" w:rsidRDefault="00702332" w:rsidP="004C4E9D">
      <w:pPr>
        <w:pStyle w:val="21"/>
        <w:numPr>
          <w:ilvl w:val="2"/>
          <w:numId w:val="1308"/>
        </w:numPr>
        <w:shd w:val="clear" w:color="auto" w:fill="auto"/>
        <w:tabs>
          <w:tab w:val="left" w:pos="1954"/>
        </w:tabs>
        <w:spacing w:before="0" w:after="0" w:line="475" w:lineRule="exact"/>
        <w:ind w:firstLine="760"/>
        <w:rPr>
          <w:highlight w:val="yellow"/>
        </w:rPr>
      </w:pPr>
      <w:r w:rsidRPr="0062371C">
        <w:rPr>
          <w:highlight w:val="yellow"/>
        </w:rPr>
        <w:t>Литература других народов.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Из татарской литературы: Г. Тукай, поэма «Шурале» (отрывок) (перевод Я. </w:t>
      </w:r>
      <w:r w:rsidRPr="0062371C">
        <w:rPr>
          <w:highlight w:val="yellow"/>
        </w:rPr>
        <w:lastRenderedPageBreak/>
        <w:t>Ухсая).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узбекской литературы: X. Алимджан, стихотворение «Ра</w:t>
      </w:r>
      <w:r w:rsidRPr="0062371C">
        <w:rPr>
          <w:rStyle w:val="2Candara13pt0pt"/>
          <w:highlight w:val="yellow"/>
        </w:rPr>
        <w:t>99</w:t>
      </w:r>
      <w:r w:rsidRPr="0062371C">
        <w:rPr>
          <w:highlight w:val="yellow"/>
        </w:rPr>
        <w:t>ей» («Россия») (перевод П. Хузангая).</w:t>
      </w:r>
    </w:p>
    <w:p w:rsidR="001D6B99" w:rsidRPr="0062371C" w:rsidRDefault="00702332" w:rsidP="004C4E9D">
      <w:pPr>
        <w:pStyle w:val="21"/>
        <w:numPr>
          <w:ilvl w:val="1"/>
          <w:numId w:val="1308"/>
        </w:numPr>
        <w:shd w:val="clear" w:color="auto" w:fill="auto"/>
        <w:tabs>
          <w:tab w:val="left" w:pos="1747"/>
        </w:tabs>
        <w:spacing w:before="0" w:after="0" w:line="475" w:lineRule="exact"/>
        <w:ind w:firstLine="760"/>
        <w:rPr>
          <w:highlight w:val="yellow"/>
        </w:rPr>
      </w:pPr>
      <w:r w:rsidRPr="0062371C">
        <w:rPr>
          <w:highlight w:val="yellow"/>
        </w:rPr>
        <w:t>Содержание обучения в 9 классе.</w:t>
      </w:r>
    </w:p>
    <w:p w:rsidR="001D6B99" w:rsidRPr="0062371C" w:rsidRDefault="00702332" w:rsidP="004C4E9D">
      <w:pPr>
        <w:pStyle w:val="21"/>
        <w:numPr>
          <w:ilvl w:val="2"/>
          <w:numId w:val="1308"/>
        </w:numPr>
        <w:shd w:val="clear" w:color="auto" w:fill="auto"/>
        <w:tabs>
          <w:tab w:val="left" w:pos="2165"/>
        </w:tabs>
        <w:spacing w:before="0" w:after="0" w:line="475" w:lineRule="exact"/>
        <w:ind w:firstLine="760"/>
        <w:rPr>
          <w:highlight w:val="yellow"/>
        </w:rPr>
      </w:pPr>
      <w:r w:rsidRPr="0062371C">
        <w:rPr>
          <w:highlight w:val="yellow"/>
        </w:rPr>
        <w:t>Фольклор (устное народное творчество).</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Легенды, мифы. Легенды об Улыпах.</w:t>
      </w:r>
    </w:p>
    <w:p w:rsidR="001D6B99" w:rsidRPr="0062371C" w:rsidRDefault="00702332" w:rsidP="004C4E9D">
      <w:pPr>
        <w:pStyle w:val="21"/>
        <w:numPr>
          <w:ilvl w:val="3"/>
          <w:numId w:val="1308"/>
        </w:numPr>
        <w:shd w:val="clear" w:color="auto" w:fill="auto"/>
        <w:spacing w:before="0" w:after="0" w:line="475" w:lineRule="exact"/>
        <w:ind w:firstLine="740"/>
        <w:rPr>
          <w:highlight w:val="yellow"/>
        </w:rPr>
      </w:pPr>
      <w:r w:rsidRPr="0062371C">
        <w:rPr>
          <w:highlight w:val="yellow"/>
        </w:rPr>
        <w:t>Т еория литературы.</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Легенды об Улыпах - устно-поэтический эпос чувашей, воплощение в образе богатыря особенностей национального характера, понятие о фантастическом, соб</w:t>
      </w:r>
      <w:r w:rsidRPr="0062371C">
        <w:rPr>
          <w:highlight w:val="yellow"/>
        </w:rPr>
        <w:t>ы</w:t>
      </w:r>
      <w:r w:rsidRPr="0062371C">
        <w:rPr>
          <w:highlight w:val="yellow"/>
        </w:rPr>
        <w:t>тийность, поучительность и назидательность в легендах, мифы.</w:t>
      </w:r>
    </w:p>
    <w:p w:rsidR="001D6B99" w:rsidRPr="0062371C" w:rsidRDefault="00702332" w:rsidP="004C4E9D">
      <w:pPr>
        <w:pStyle w:val="21"/>
        <w:numPr>
          <w:ilvl w:val="2"/>
          <w:numId w:val="1308"/>
        </w:numPr>
        <w:shd w:val="clear" w:color="auto" w:fill="auto"/>
        <w:tabs>
          <w:tab w:val="left" w:pos="1923"/>
        </w:tabs>
        <w:spacing w:before="0" w:after="0" w:line="475" w:lineRule="exact"/>
        <w:ind w:firstLine="740"/>
        <w:rPr>
          <w:highlight w:val="yellow"/>
        </w:rPr>
      </w:pPr>
      <w:r w:rsidRPr="0062371C">
        <w:rPr>
          <w:highlight w:val="yellow"/>
        </w:rPr>
        <w:t>О славных сыновьях и дочерях чувашского народа. Народные герои как литературные образы.</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Т. Педерки, инсценировка «£утталла» («К свету!») (по повести «Мальчик из чувашского села Кушка»).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Г. Айги, стихотворение «Константин Иванов».</w:t>
      </w:r>
    </w:p>
    <w:p w:rsidR="001D6B99" w:rsidRPr="0062371C" w:rsidRDefault="00702332" w:rsidP="004C4E9D">
      <w:pPr>
        <w:pStyle w:val="21"/>
        <w:numPr>
          <w:ilvl w:val="2"/>
          <w:numId w:val="1308"/>
        </w:numPr>
        <w:shd w:val="clear" w:color="auto" w:fill="auto"/>
        <w:tabs>
          <w:tab w:val="left" w:pos="1933"/>
        </w:tabs>
        <w:spacing w:before="0" w:after="0" w:line="475" w:lineRule="exact"/>
        <w:ind w:firstLine="740"/>
        <w:rPr>
          <w:highlight w:val="yellow"/>
        </w:rPr>
      </w:pPr>
      <w:r w:rsidRPr="0062371C">
        <w:rPr>
          <w:highlight w:val="yellow"/>
        </w:rPr>
        <w:t>О целеустремлённых, чистых душой людях, о трудолюбии, чистоте и бережливости, о смысле жизни, чести, добросовестности, стойкости и выдержке.</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Образы детей и взрослых в разных жизненных ситуациях и в труде. Своео</w:t>
      </w:r>
      <w:r w:rsidRPr="0062371C">
        <w:rPr>
          <w:highlight w:val="yellow"/>
        </w:rPr>
        <w:t>б</w:t>
      </w:r>
      <w:r w:rsidRPr="0062371C">
        <w:rPr>
          <w:highlight w:val="yellow"/>
        </w:rPr>
        <w:t>разный показ добра и зла.</w:t>
      </w:r>
    </w:p>
    <w:p w:rsidR="001D6B99" w:rsidRPr="0062371C" w:rsidRDefault="00702332" w:rsidP="004C4E9D">
      <w:pPr>
        <w:pStyle w:val="21"/>
        <w:shd w:val="clear" w:color="auto" w:fill="auto"/>
        <w:spacing w:before="0" w:after="0" w:line="490" w:lineRule="exact"/>
        <w:ind w:firstLine="740"/>
        <w:rPr>
          <w:highlight w:val="yellow"/>
        </w:rPr>
      </w:pPr>
      <w:r w:rsidRPr="0062371C">
        <w:rPr>
          <w:highlight w:val="yellow"/>
        </w:rPr>
        <w:t xml:space="preserve">И. Яковлев «Килёшсе </w:t>
      </w:r>
      <w:r w:rsidRPr="0062371C">
        <w:rPr>
          <w:rStyle w:val="22"/>
          <w:highlight w:val="yellow"/>
        </w:rPr>
        <w:t>ёдленё ёд</w:t>
      </w:r>
      <w:r w:rsidRPr="0062371C">
        <w:rPr>
          <w:highlight w:val="yellow"/>
        </w:rPr>
        <w:t xml:space="preserve"> пысак усалла...» («Любую работу делайте с любовью...») (отрывок из «Чаваш халахне пана халал» («Духовное завещание ч</w:t>
      </w:r>
      <w:r w:rsidRPr="0062371C">
        <w:rPr>
          <w:highlight w:val="yellow"/>
        </w:rPr>
        <w:t>у</w:t>
      </w:r>
      <w:r w:rsidRPr="0062371C">
        <w:rPr>
          <w:highlight w:val="yellow"/>
        </w:rPr>
        <w:t>вашскому народу»).</w:t>
      </w:r>
    </w:p>
    <w:p w:rsidR="001D6B99" w:rsidRPr="0062371C" w:rsidRDefault="00702332" w:rsidP="004C4E9D">
      <w:pPr>
        <w:pStyle w:val="21"/>
        <w:shd w:val="clear" w:color="auto" w:fill="auto"/>
        <w:spacing w:before="0" w:after="0" w:line="490" w:lineRule="exact"/>
        <w:ind w:firstLine="740"/>
        <w:rPr>
          <w:highlight w:val="yellow"/>
        </w:rPr>
      </w:pPr>
      <w:r w:rsidRPr="0062371C">
        <w:rPr>
          <w:highlight w:val="yellow"/>
        </w:rPr>
        <w:t>М. Карягина, рассказ «Слива варри» («Косточка сливы»).</w:t>
      </w:r>
    </w:p>
    <w:p w:rsidR="001D6B99" w:rsidRPr="0062371C" w:rsidRDefault="00702332" w:rsidP="004C4E9D">
      <w:pPr>
        <w:pStyle w:val="21"/>
        <w:numPr>
          <w:ilvl w:val="2"/>
          <w:numId w:val="1308"/>
        </w:numPr>
        <w:shd w:val="clear" w:color="auto" w:fill="auto"/>
        <w:tabs>
          <w:tab w:val="left" w:pos="2311"/>
        </w:tabs>
        <w:spacing w:before="0" w:after="0" w:line="475" w:lineRule="exact"/>
        <w:ind w:firstLine="740"/>
        <w:rPr>
          <w:highlight w:val="yellow"/>
        </w:rPr>
      </w:pPr>
      <w:r w:rsidRPr="0062371C">
        <w:rPr>
          <w:highlight w:val="yellow"/>
        </w:rPr>
        <w:t>здоровом образе жизни, о физическом, умственном и нравстве</w:t>
      </w:r>
      <w:r w:rsidRPr="0062371C">
        <w:rPr>
          <w:highlight w:val="yellow"/>
        </w:rPr>
        <w:t>н</w:t>
      </w:r>
      <w:r w:rsidRPr="0062371C">
        <w:rPr>
          <w:highlight w:val="yellow"/>
        </w:rPr>
        <w:t>ном состоянии общества.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Своеобразный показ и высмеивание в произведениях ленивых, жестокосер</w:t>
      </w:r>
      <w:r w:rsidRPr="0062371C">
        <w:rPr>
          <w:highlight w:val="yellow"/>
        </w:rPr>
        <w:t>д</w:t>
      </w:r>
      <w:r w:rsidRPr="0062371C">
        <w:rPr>
          <w:highlight w:val="yellow"/>
        </w:rPr>
        <w:t>ных, жадных, хвастливых и лицемерных людей. Отражение человеческих взаим</w:t>
      </w:r>
      <w:r w:rsidRPr="0062371C">
        <w:rPr>
          <w:highlight w:val="yellow"/>
        </w:rPr>
        <w:t>о</w:t>
      </w:r>
      <w:r w:rsidRPr="0062371C">
        <w:rPr>
          <w:highlight w:val="yellow"/>
        </w:rPr>
        <w:t>отношений.</w:t>
      </w:r>
    </w:p>
    <w:p w:rsidR="001D6B99" w:rsidRPr="0062371C" w:rsidRDefault="00702332" w:rsidP="004C4E9D">
      <w:pPr>
        <w:pStyle w:val="21"/>
        <w:shd w:val="clear" w:color="auto" w:fill="auto"/>
        <w:tabs>
          <w:tab w:val="left" w:pos="1175"/>
        </w:tabs>
        <w:spacing w:before="0" w:after="0" w:line="475" w:lineRule="exact"/>
        <w:ind w:firstLine="740"/>
        <w:rPr>
          <w:highlight w:val="yellow"/>
        </w:rPr>
      </w:pPr>
      <w:r w:rsidRPr="0062371C">
        <w:rPr>
          <w:highlight w:val="yellow"/>
        </w:rPr>
        <w:t>В.</w:t>
      </w:r>
      <w:r w:rsidRPr="0062371C">
        <w:rPr>
          <w:highlight w:val="yellow"/>
        </w:rPr>
        <w:tab/>
        <w:t>Митта, стихотворение «И мен пуян...» («Чем будешь богат»).</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Ю. Мишши, басня «£ёр улми аврипе Маян» («Картофельная ботва и Лебеда»).</w:t>
      </w:r>
    </w:p>
    <w:p w:rsidR="001D6B99" w:rsidRPr="0062371C" w:rsidRDefault="00702332" w:rsidP="004C4E9D">
      <w:pPr>
        <w:pStyle w:val="21"/>
        <w:numPr>
          <w:ilvl w:val="2"/>
          <w:numId w:val="1308"/>
        </w:numPr>
        <w:shd w:val="clear" w:color="auto" w:fill="auto"/>
        <w:tabs>
          <w:tab w:val="left" w:pos="2311"/>
        </w:tabs>
        <w:spacing w:before="0" w:after="0" w:line="475" w:lineRule="exact"/>
        <w:ind w:firstLine="740"/>
        <w:rPr>
          <w:highlight w:val="yellow"/>
        </w:rPr>
      </w:pPr>
      <w:r w:rsidRPr="0062371C">
        <w:rPr>
          <w:highlight w:val="yellow"/>
        </w:rPr>
        <w:t>родном доме, дружной семье, о передаче нравственных и д</w:t>
      </w:r>
      <w:r w:rsidRPr="0062371C">
        <w:rPr>
          <w:highlight w:val="yellow"/>
        </w:rPr>
        <w:t>у</w:t>
      </w:r>
      <w:r w:rsidRPr="0062371C">
        <w:rPr>
          <w:highlight w:val="yellow"/>
        </w:rPr>
        <w:t>ховных норм от старших к младшим.</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lastRenderedPageBreak/>
        <w:t>Проблема добра и зла. Реальные персонажи и их семейные взаимоотношения, показанные реалистично или в символической форме.</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А. Николаев, рассказ «Юрик асламашё» («Бабушка Юры»).</w:t>
      </w:r>
    </w:p>
    <w:p w:rsidR="001D6B99" w:rsidRPr="0062371C" w:rsidRDefault="00702332" w:rsidP="004C4E9D">
      <w:pPr>
        <w:pStyle w:val="21"/>
        <w:numPr>
          <w:ilvl w:val="2"/>
          <w:numId w:val="1308"/>
        </w:numPr>
        <w:shd w:val="clear" w:color="auto" w:fill="auto"/>
        <w:tabs>
          <w:tab w:val="left" w:pos="1933"/>
        </w:tabs>
        <w:spacing w:before="0" w:after="0" w:line="475" w:lineRule="exact"/>
        <w:ind w:firstLine="760"/>
        <w:rPr>
          <w:highlight w:val="yellow"/>
        </w:rPr>
      </w:pPr>
      <w:r w:rsidRPr="0062371C">
        <w:rPr>
          <w:highlight w:val="yellow"/>
        </w:rPr>
        <w:t>Об эстетическом воспитании, об истоках красоты, её формах в живой природе, повседневной жизни.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Повышение уровня культуры, наблюдательности, привитие любви к театру. Правда жизни и красота души, природы.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 Павлов, этнографическая статья «Чаваш музыки» («Чувашская музыка»).</w:t>
      </w:r>
    </w:p>
    <w:p w:rsidR="001D6B99" w:rsidRPr="0062371C" w:rsidRDefault="00702332" w:rsidP="004C4E9D">
      <w:pPr>
        <w:pStyle w:val="21"/>
        <w:shd w:val="clear" w:color="auto" w:fill="auto"/>
        <w:tabs>
          <w:tab w:val="left" w:pos="1146"/>
        </w:tabs>
        <w:spacing w:before="0" w:after="0" w:line="475" w:lineRule="exact"/>
        <w:ind w:firstLine="760"/>
        <w:rPr>
          <w:highlight w:val="yellow"/>
        </w:rPr>
      </w:pPr>
      <w:r w:rsidRPr="0062371C">
        <w:rPr>
          <w:highlight w:val="yellow"/>
        </w:rPr>
        <w:t>С.</w:t>
      </w:r>
      <w:r w:rsidRPr="0062371C">
        <w:rPr>
          <w:highlight w:val="yellow"/>
        </w:rPr>
        <w:tab/>
        <w:t>Шавлы, юмористическое стихотворение «Вёдкён В ад? а» («Хвастун В</w:t>
      </w:r>
      <w:r w:rsidRPr="0062371C">
        <w:rPr>
          <w:highlight w:val="yellow"/>
        </w:rPr>
        <w:t>а</w:t>
      </w:r>
      <w:r w:rsidRPr="0062371C">
        <w:rPr>
          <w:highlight w:val="yellow"/>
        </w:rPr>
        <w:t>силий»).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 Айги, стихотворение «£ын тата сцена» («Артист и сцена»).</w:t>
      </w:r>
    </w:p>
    <w:p w:rsidR="001D6B99" w:rsidRPr="0062371C" w:rsidRDefault="00702332" w:rsidP="004C4E9D">
      <w:pPr>
        <w:pStyle w:val="21"/>
        <w:numPr>
          <w:ilvl w:val="3"/>
          <w:numId w:val="1308"/>
        </w:numPr>
        <w:shd w:val="clear" w:color="auto" w:fill="auto"/>
        <w:tabs>
          <w:tab w:val="left" w:pos="2225"/>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Этнографическая статья, ритм и рифма (повторение), комическое, юмор.</w:t>
      </w:r>
    </w:p>
    <w:p w:rsidR="001D6B99" w:rsidRPr="0062371C" w:rsidRDefault="00702332" w:rsidP="004C4E9D">
      <w:pPr>
        <w:pStyle w:val="21"/>
        <w:numPr>
          <w:ilvl w:val="2"/>
          <w:numId w:val="1308"/>
        </w:numPr>
        <w:shd w:val="clear" w:color="auto" w:fill="auto"/>
        <w:tabs>
          <w:tab w:val="left" w:pos="2225"/>
        </w:tabs>
        <w:spacing w:before="0" w:after="0" w:line="475" w:lineRule="exact"/>
        <w:ind w:firstLine="760"/>
        <w:rPr>
          <w:highlight w:val="yellow"/>
        </w:rPr>
      </w:pPr>
      <w:r w:rsidRPr="0062371C">
        <w:rPr>
          <w:highlight w:val="yellow"/>
        </w:rPr>
        <w:t>профессиях. Образы людей, которые завоевали доброе имя и з</w:t>
      </w:r>
      <w:r w:rsidRPr="0062371C">
        <w:rPr>
          <w:highlight w:val="yellow"/>
        </w:rPr>
        <w:t>а</w:t>
      </w:r>
      <w:r w:rsidRPr="0062371C">
        <w:rPr>
          <w:highlight w:val="yellow"/>
        </w:rPr>
        <w:t>служили почёт.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Сострадание и жестокость, справедливость и честь. Трудолюбие, лень и нравственные качества человека. Место и роль труда в обществе.</w:t>
      </w:r>
    </w:p>
    <w:p w:rsidR="001D6B99" w:rsidRPr="0062371C" w:rsidRDefault="00702332" w:rsidP="004C4E9D">
      <w:pPr>
        <w:pStyle w:val="21"/>
        <w:shd w:val="clear" w:color="auto" w:fill="auto"/>
        <w:tabs>
          <w:tab w:val="left" w:pos="1195"/>
        </w:tabs>
        <w:spacing w:before="0" w:after="0" w:line="475" w:lineRule="exact"/>
        <w:ind w:firstLine="760"/>
        <w:rPr>
          <w:highlight w:val="yellow"/>
        </w:rPr>
      </w:pPr>
      <w:r w:rsidRPr="0062371C">
        <w:rPr>
          <w:highlight w:val="yellow"/>
        </w:rPr>
        <w:t>В.</w:t>
      </w:r>
      <w:r w:rsidRPr="0062371C">
        <w:rPr>
          <w:highlight w:val="yellow"/>
        </w:rPr>
        <w:tab/>
        <w:t>Давыдов-Анатри, рассказ «Кётмен инкек» («Неожиданная беда»).</w:t>
      </w:r>
    </w:p>
    <w:p w:rsidR="001D6B99" w:rsidRPr="0062371C" w:rsidRDefault="00702332" w:rsidP="004C4E9D">
      <w:pPr>
        <w:pStyle w:val="21"/>
        <w:numPr>
          <w:ilvl w:val="0"/>
          <w:numId w:val="1314"/>
        </w:numPr>
        <w:shd w:val="clear" w:color="auto" w:fill="auto"/>
        <w:tabs>
          <w:tab w:val="left" w:pos="1195"/>
        </w:tabs>
        <w:spacing w:before="0" w:after="0" w:line="475" w:lineRule="exact"/>
        <w:ind w:firstLine="760"/>
        <w:rPr>
          <w:highlight w:val="yellow"/>
        </w:rPr>
      </w:pPr>
      <w:r w:rsidRPr="0062371C">
        <w:rPr>
          <w:highlight w:val="yellow"/>
        </w:rPr>
        <w:t>Тургай, стихотворение «Ниме» («Помочи»).</w:t>
      </w:r>
    </w:p>
    <w:p w:rsidR="001D6B99" w:rsidRPr="0062371C" w:rsidRDefault="00702332" w:rsidP="004C4E9D">
      <w:pPr>
        <w:pStyle w:val="21"/>
        <w:numPr>
          <w:ilvl w:val="2"/>
          <w:numId w:val="1308"/>
        </w:numPr>
        <w:shd w:val="clear" w:color="auto" w:fill="auto"/>
        <w:tabs>
          <w:tab w:val="left" w:pos="2225"/>
        </w:tabs>
        <w:spacing w:before="0" w:after="0" w:line="475" w:lineRule="exact"/>
        <w:ind w:firstLine="760"/>
        <w:rPr>
          <w:highlight w:val="yellow"/>
        </w:rPr>
      </w:pPr>
      <w:r w:rsidRPr="0062371C">
        <w:rPr>
          <w:highlight w:val="yellow"/>
        </w:rPr>
        <w:t>Родине (о малой родине) и родном языке, образное и выраз</w:t>
      </w:r>
      <w:r w:rsidRPr="0062371C">
        <w:rPr>
          <w:highlight w:val="yellow"/>
        </w:rPr>
        <w:t>и</w:t>
      </w:r>
      <w:r w:rsidRPr="0062371C">
        <w:rPr>
          <w:highlight w:val="yellow"/>
        </w:rPr>
        <w:t>тельное слово в повседневной жизни человека.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Тема любви к малой родине, родной земле, к своему народу и языку. Виз</w:t>
      </w:r>
      <w:r w:rsidRPr="0062371C">
        <w:rPr>
          <w:highlight w:val="yellow"/>
        </w:rPr>
        <w:t>у</w:t>
      </w:r>
      <w:r w:rsidRPr="0062371C">
        <w:rPr>
          <w:highlight w:val="yellow"/>
        </w:rPr>
        <w:t>альные и слуховые образы в произведениях. Образ родного чувашского языка в произведениях. Мысль о великой силе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Я. Ухсай, стихотворение «Чаваш чёлхи» («Чувашский язык»).</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 Ефимов, стихотворения в прозе «Санарла чёлхемёр - таван чёлхе» («Родной язык - образный язык»).</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Ю. Мишши, рассказ «Атте-анне дёрё» («Земля предков»).</w:t>
      </w:r>
    </w:p>
    <w:p w:rsidR="001D6B99" w:rsidRPr="0062371C" w:rsidRDefault="00702332" w:rsidP="004C4E9D">
      <w:pPr>
        <w:pStyle w:val="21"/>
        <w:numPr>
          <w:ilvl w:val="2"/>
          <w:numId w:val="1308"/>
        </w:numPr>
        <w:shd w:val="clear" w:color="auto" w:fill="auto"/>
        <w:tabs>
          <w:tab w:val="left" w:pos="2225"/>
        </w:tabs>
        <w:spacing w:before="0" w:after="0" w:line="475" w:lineRule="exact"/>
        <w:ind w:firstLine="760"/>
        <w:rPr>
          <w:highlight w:val="yellow"/>
        </w:rPr>
      </w:pPr>
      <w:r w:rsidRPr="0062371C">
        <w:rPr>
          <w:highlight w:val="yellow"/>
        </w:rPr>
        <w:t>прошлом и будущем родного народа, культуре, традициях и нравственной красоте.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Обычаи и традиции чувашского народа. Фольклорная образность в творчестве писателей и исследователей. Национальный колорит.</w:t>
      </w:r>
    </w:p>
    <w:p w:rsidR="001D6B99" w:rsidRPr="0062371C" w:rsidRDefault="00702332" w:rsidP="004C4E9D">
      <w:pPr>
        <w:pStyle w:val="21"/>
        <w:numPr>
          <w:ilvl w:val="0"/>
          <w:numId w:val="1314"/>
        </w:numPr>
        <w:shd w:val="clear" w:color="auto" w:fill="auto"/>
        <w:tabs>
          <w:tab w:val="left" w:pos="1195"/>
        </w:tabs>
        <w:spacing w:before="0" w:after="0" w:line="475" w:lineRule="exact"/>
        <w:ind w:firstLine="760"/>
        <w:rPr>
          <w:highlight w:val="yellow"/>
        </w:rPr>
      </w:pPr>
      <w:r w:rsidRPr="0062371C">
        <w:rPr>
          <w:highlight w:val="yellow"/>
        </w:rPr>
        <w:t>Михайлов (Яндуш), легенда «Сарри паттар» («Сарри батыр»).</w:t>
      </w:r>
    </w:p>
    <w:p w:rsidR="001D6B99" w:rsidRPr="0062371C" w:rsidRDefault="00702332" w:rsidP="004C4E9D">
      <w:pPr>
        <w:pStyle w:val="21"/>
        <w:shd w:val="clear" w:color="auto" w:fill="auto"/>
        <w:spacing w:before="0" w:after="0" w:line="494" w:lineRule="exact"/>
        <w:ind w:firstLine="760"/>
        <w:rPr>
          <w:highlight w:val="yellow"/>
        </w:rPr>
      </w:pPr>
      <w:r w:rsidRPr="0062371C">
        <w:rPr>
          <w:highlight w:val="yellow"/>
        </w:rPr>
        <w:lastRenderedPageBreak/>
        <w:t>К. Иванов «£имёк ка?ё» («Вечер перед Семиком») (отрывок из поэмы «На</w:t>
      </w:r>
      <w:r w:rsidRPr="0062371C">
        <w:rPr>
          <w:highlight w:val="yellow"/>
        </w:rPr>
        <w:t>р</w:t>
      </w:r>
      <w:r w:rsidRPr="0062371C">
        <w:rPr>
          <w:highlight w:val="yellow"/>
        </w:rPr>
        <w:t>спи»).</w:t>
      </w:r>
    </w:p>
    <w:p w:rsidR="001D6B99" w:rsidRPr="0062371C" w:rsidRDefault="00702332" w:rsidP="004C4E9D">
      <w:pPr>
        <w:pStyle w:val="21"/>
        <w:shd w:val="clear" w:color="auto" w:fill="auto"/>
        <w:tabs>
          <w:tab w:val="left" w:pos="1150"/>
        </w:tabs>
        <w:spacing w:before="0" w:after="0" w:line="475" w:lineRule="exact"/>
        <w:ind w:firstLine="760"/>
        <w:rPr>
          <w:highlight w:val="yellow"/>
        </w:rPr>
      </w:pPr>
      <w:r w:rsidRPr="0062371C">
        <w:rPr>
          <w:highlight w:val="yellow"/>
        </w:rPr>
        <w:t>В.</w:t>
      </w:r>
      <w:r w:rsidRPr="0062371C">
        <w:rPr>
          <w:highlight w:val="yellow"/>
        </w:rPr>
        <w:tab/>
        <w:t>Каховский, этно-исторический очерк «Камсем-ха вёсем - чавашсем?» («Кто такие чуваши?») (отрывок).</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 Алга, легенда «Шыварманё» («Водяная мельница») (отрывок).</w:t>
      </w:r>
    </w:p>
    <w:p w:rsidR="001D6B99" w:rsidRPr="0062371C" w:rsidRDefault="00702332" w:rsidP="004C4E9D">
      <w:pPr>
        <w:pStyle w:val="21"/>
        <w:numPr>
          <w:ilvl w:val="2"/>
          <w:numId w:val="1308"/>
        </w:numPr>
        <w:shd w:val="clear" w:color="auto" w:fill="auto"/>
        <w:tabs>
          <w:tab w:val="left" w:pos="2072"/>
        </w:tabs>
        <w:spacing w:before="0" w:after="0" w:line="475" w:lineRule="exact"/>
        <w:ind w:firstLine="760"/>
        <w:rPr>
          <w:highlight w:val="yellow"/>
        </w:rPr>
      </w:pPr>
      <w:r w:rsidRPr="0062371C">
        <w:rPr>
          <w:highlight w:val="yellow"/>
        </w:rPr>
        <w:t>О согласии ума и сердца. О красоте души и внутреннего мира героя. Вечная борьба добра и зла.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Раскрытие души и внутреннего мира подростка.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М. Трубина, повесть «Ача чухнехи» («Детство») (отрывок).</w:t>
      </w:r>
    </w:p>
    <w:p w:rsidR="001D6B99" w:rsidRPr="0062371C" w:rsidRDefault="00702332" w:rsidP="004C4E9D">
      <w:pPr>
        <w:pStyle w:val="21"/>
        <w:numPr>
          <w:ilvl w:val="3"/>
          <w:numId w:val="1308"/>
        </w:numPr>
        <w:shd w:val="clear" w:color="auto" w:fill="auto"/>
        <w:tabs>
          <w:tab w:val="left" w:pos="2304"/>
        </w:tabs>
        <w:spacing w:before="0" w:after="0" w:line="475" w:lineRule="exact"/>
        <w:ind w:firstLine="760"/>
        <w:rPr>
          <w:highlight w:val="yellow"/>
        </w:rPr>
      </w:pPr>
      <w:r w:rsidRPr="0062371C">
        <w:rPr>
          <w:highlight w:val="yellow"/>
        </w:rPr>
        <w:t>Теория литературы.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Повесть.</w:t>
      </w:r>
    </w:p>
    <w:p w:rsidR="001D6B99" w:rsidRPr="0062371C" w:rsidRDefault="00702332" w:rsidP="004C4E9D">
      <w:pPr>
        <w:pStyle w:val="21"/>
        <w:numPr>
          <w:ilvl w:val="2"/>
          <w:numId w:val="1308"/>
        </w:numPr>
        <w:shd w:val="clear" w:color="auto" w:fill="auto"/>
        <w:tabs>
          <w:tab w:val="left" w:pos="2098"/>
        </w:tabs>
        <w:spacing w:before="0" w:after="0" w:line="475" w:lineRule="exact"/>
        <w:ind w:firstLine="760"/>
        <w:rPr>
          <w:highlight w:val="yellow"/>
        </w:rPr>
      </w:pPr>
      <w:r w:rsidRPr="0062371C">
        <w:rPr>
          <w:highlight w:val="yellow"/>
        </w:rPr>
        <w:t>Литература других народов.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русской литературы: И. Бунин, рассказ «£апата» («Лапти») (перевод Э. Юмарт).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татарской литературы: Г. Тукай, стихотворение «Кама ёненмелле?» («Кому верить?») (перевод В. Тургая).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Из узбекской литературы: М. Салих, стихотворение «Енчен те йыва? та поэт пулса тарсан...» («Если даже дерево станет поэтом...») (перевод Б. Чиндыкова).</w:t>
      </w:r>
    </w:p>
    <w:p w:rsidR="001D6B99" w:rsidRPr="0062371C" w:rsidRDefault="00702332" w:rsidP="004C4E9D">
      <w:pPr>
        <w:pStyle w:val="21"/>
        <w:numPr>
          <w:ilvl w:val="1"/>
          <w:numId w:val="1308"/>
        </w:numPr>
        <w:shd w:val="clear" w:color="auto" w:fill="auto"/>
        <w:tabs>
          <w:tab w:val="left" w:pos="2082"/>
        </w:tabs>
        <w:spacing w:before="0" w:after="0" w:line="475" w:lineRule="exact"/>
        <w:ind w:firstLine="760"/>
        <w:rPr>
          <w:highlight w:val="yellow"/>
        </w:rPr>
      </w:pPr>
      <w:r w:rsidRPr="0062371C">
        <w:rPr>
          <w:highlight w:val="yellow"/>
        </w:rPr>
        <w:t>Планируемые результаты освоения программы по родной (чува</w:t>
      </w:r>
      <w:r w:rsidRPr="0062371C">
        <w:rPr>
          <w:highlight w:val="yellow"/>
        </w:rPr>
        <w:t>ш</w:t>
      </w:r>
      <w:r w:rsidRPr="0062371C">
        <w:rPr>
          <w:highlight w:val="yellow"/>
        </w:rPr>
        <w:t>ская) литературе на уровне основного общего образования.</w:t>
      </w:r>
    </w:p>
    <w:p w:rsidR="001D6B99" w:rsidRPr="0062371C" w:rsidRDefault="00702332" w:rsidP="004C4E9D">
      <w:pPr>
        <w:pStyle w:val="21"/>
        <w:numPr>
          <w:ilvl w:val="2"/>
          <w:numId w:val="1308"/>
        </w:numPr>
        <w:shd w:val="clear" w:color="auto" w:fill="auto"/>
        <w:tabs>
          <w:tab w:val="left" w:pos="2293"/>
        </w:tabs>
        <w:spacing w:before="0" w:after="0" w:line="475" w:lineRule="exact"/>
        <w:ind w:firstLine="760"/>
        <w:rPr>
          <w:highlight w:val="yellow"/>
        </w:rPr>
      </w:pPr>
      <w:r w:rsidRPr="0062371C">
        <w:rPr>
          <w:highlight w:val="yellow"/>
        </w:rPr>
        <w:t>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1D6B99" w:rsidRPr="0062371C" w:rsidRDefault="00702332" w:rsidP="004C4E9D">
      <w:pPr>
        <w:pStyle w:val="21"/>
        <w:numPr>
          <w:ilvl w:val="0"/>
          <w:numId w:val="1315"/>
        </w:numPr>
        <w:shd w:val="clear" w:color="auto" w:fill="auto"/>
        <w:tabs>
          <w:tab w:val="left" w:pos="1152"/>
        </w:tabs>
        <w:spacing w:before="0" w:after="0" w:line="475" w:lineRule="exact"/>
        <w:ind w:firstLine="760"/>
        <w:rPr>
          <w:highlight w:val="yellow"/>
        </w:rPr>
      </w:pPr>
      <w:r w:rsidRPr="0062371C">
        <w:rPr>
          <w:highlight w:val="yellow"/>
        </w:rPr>
        <w:t>гражданского воспитания: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62371C" w:rsidRDefault="00702332" w:rsidP="004C4E9D">
      <w:pPr>
        <w:pStyle w:val="21"/>
        <w:shd w:val="clear" w:color="auto" w:fill="auto"/>
        <w:spacing w:before="0" w:after="0" w:line="490" w:lineRule="exact"/>
        <w:ind w:firstLine="740"/>
        <w:rPr>
          <w:highlight w:val="yellow"/>
        </w:rPr>
      </w:pPr>
      <w:r w:rsidRPr="0062371C">
        <w:rPr>
          <w:highlight w:val="yellow"/>
        </w:rPr>
        <w:lastRenderedPageBreak/>
        <w:t>неприятие любых форм экстремизма, дискриминации, понимание роли ра</w:t>
      </w:r>
      <w:r w:rsidRPr="0062371C">
        <w:rPr>
          <w:highlight w:val="yellow"/>
        </w:rPr>
        <w:t>з</w:t>
      </w:r>
      <w:r w:rsidRPr="0062371C">
        <w:rPr>
          <w:highlight w:val="yellow"/>
        </w:rPr>
        <w:t>личных социальных институтов в жизни человека, представление об основных пр</w:t>
      </w:r>
      <w:r w:rsidRPr="0062371C">
        <w:rPr>
          <w:highlight w:val="yellow"/>
        </w:rPr>
        <w:t>а</w:t>
      </w:r>
      <w:r w:rsidRPr="0062371C">
        <w:rPr>
          <w:highlight w:val="yellow"/>
        </w:rPr>
        <w:t>вах, свободах и обязанностях гражданина, социальных нормах и правилах межли</w:t>
      </w:r>
      <w:r w:rsidRPr="0062371C">
        <w:rPr>
          <w:highlight w:val="yellow"/>
        </w:rPr>
        <w:t>ч</w:t>
      </w:r>
      <w:r w:rsidRPr="0062371C">
        <w:rPr>
          <w:highlight w:val="yellow"/>
        </w:rPr>
        <w:t>ностных отношений в поликультурном и многоконфессиональном обществе, в том числе с использованием примеров из родной (чувашская) литературы;</w:t>
      </w:r>
    </w:p>
    <w:p w:rsidR="001D6B99" w:rsidRPr="0062371C" w:rsidRDefault="00702332" w:rsidP="004C4E9D">
      <w:pPr>
        <w:pStyle w:val="21"/>
        <w:shd w:val="clear" w:color="auto" w:fill="auto"/>
        <w:spacing w:before="0" w:after="0" w:line="490" w:lineRule="exact"/>
        <w:ind w:firstLine="740"/>
        <w:rPr>
          <w:highlight w:val="yellow"/>
        </w:rPr>
      </w:pPr>
      <w:r w:rsidRPr="0062371C">
        <w:rPr>
          <w:highlight w:val="yellow"/>
        </w:rPr>
        <w:t>готовность к разнообразной совместной деятельности, стремление к взаим</w:t>
      </w:r>
      <w:r w:rsidRPr="0062371C">
        <w:rPr>
          <w:highlight w:val="yellow"/>
        </w:rPr>
        <w:t>о</w:t>
      </w:r>
      <w:r w:rsidRPr="0062371C">
        <w:rPr>
          <w:highlight w:val="yellow"/>
        </w:rPr>
        <w:t>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62371C" w:rsidRDefault="00702332" w:rsidP="004C4E9D">
      <w:pPr>
        <w:pStyle w:val="21"/>
        <w:numPr>
          <w:ilvl w:val="0"/>
          <w:numId w:val="1315"/>
        </w:numPr>
        <w:shd w:val="clear" w:color="auto" w:fill="auto"/>
        <w:tabs>
          <w:tab w:val="left" w:pos="1101"/>
        </w:tabs>
        <w:spacing w:before="0" w:after="0" w:line="490" w:lineRule="exact"/>
        <w:ind w:firstLine="740"/>
        <w:rPr>
          <w:highlight w:val="yellow"/>
        </w:rPr>
      </w:pPr>
      <w:r w:rsidRPr="0062371C">
        <w:rPr>
          <w:highlight w:val="yellow"/>
        </w:rPr>
        <w:t>патриотического воспитания: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осознание российской гражданской идентичности в поликультурном и мн</w:t>
      </w:r>
      <w:r w:rsidRPr="0062371C">
        <w:rPr>
          <w:highlight w:val="yellow"/>
        </w:rPr>
        <w:t>о</w:t>
      </w:r>
      <w:r w:rsidRPr="0062371C">
        <w:rPr>
          <w:highlight w:val="yellow"/>
        </w:rPr>
        <w:t>гоконфессиональном обществе, проявление интереса к познанию родного (чува</w:t>
      </w:r>
      <w:r w:rsidRPr="0062371C">
        <w:rPr>
          <w:highlight w:val="yellow"/>
        </w:rPr>
        <w:t>ш</w:t>
      </w:r>
      <w:r w:rsidRPr="0062371C">
        <w:rPr>
          <w:highlight w:val="yellow"/>
        </w:rPr>
        <w:t>ского) языка и родной (чувашской) литературы, истории, культуры Российской Ф</w:t>
      </w:r>
      <w:r w:rsidRPr="0062371C">
        <w:rPr>
          <w:highlight w:val="yellow"/>
        </w:rPr>
        <w:t>е</w:t>
      </w:r>
      <w:r w:rsidRPr="0062371C">
        <w:rPr>
          <w:highlight w:val="yellow"/>
        </w:rPr>
        <w:t>дерации, своего края в контексте изучения произведений чувашской литературы, а также литературы других народов;</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ценностное отношение к достижениям своей Родины - России, к науке, и</w:t>
      </w:r>
      <w:r w:rsidRPr="0062371C">
        <w:rPr>
          <w:highlight w:val="yellow"/>
        </w:rPr>
        <w:t>с</w:t>
      </w:r>
      <w:r w:rsidRPr="0062371C">
        <w:rPr>
          <w:highlight w:val="yellow"/>
        </w:rPr>
        <w:t>кусству, спорту, технологиям, боевым подвигам и трудовым достижениям народа, в том числе отражённым в художественных произведениях;</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1D6B99" w:rsidRPr="0062371C" w:rsidRDefault="00702332" w:rsidP="004C4E9D">
      <w:pPr>
        <w:pStyle w:val="21"/>
        <w:numPr>
          <w:ilvl w:val="0"/>
          <w:numId w:val="1315"/>
        </w:numPr>
        <w:shd w:val="clear" w:color="auto" w:fill="auto"/>
        <w:tabs>
          <w:tab w:val="left" w:pos="1101"/>
        </w:tabs>
        <w:spacing w:before="0" w:after="0" w:line="475" w:lineRule="exact"/>
        <w:ind w:firstLine="740"/>
        <w:rPr>
          <w:highlight w:val="yellow"/>
        </w:rPr>
      </w:pPr>
      <w:r w:rsidRPr="0062371C">
        <w:rPr>
          <w:highlight w:val="yellow"/>
        </w:rPr>
        <w:t>духовно-нравственного воспитания: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ориентация на моральные ценности и нормы в ситуациях нравственного в</w:t>
      </w:r>
      <w:r w:rsidRPr="0062371C">
        <w:rPr>
          <w:highlight w:val="yellow"/>
        </w:rPr>
        <w:t>ы</w:t>
      </w:r>
      <w:r w:rsidRPr="0062371C">
        <w:rPr>
          <w:highlight w:val="yellow"/>
        </w:rPr>
        <w:t>бора с оценкой поведения и поступков персонажей литературных произведений;</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готовность оценивать своё поведение и поступки, а также поведение и п</w:t>
      </w:r>
      <w:r w:rsidRPr="0062371C">
        <w:rPr>
          <w:highlight w:val="yellow"/>
        </w:rPr>
        <w:t>о</w:t>
      </w:r>
      <w:r w:rsidRPr="0062371C">
        <w:rPr>
          <w:highlight w:val="yellow"/>
        </w:rPr>
        <w:t>ступки других людей с позиции нравственных и правовых норм с учётом осознания последствий поступков;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активное неприятие асоциальных поступков, свобода и ответственность ли</w:t>
      </w:r>
      <w:r w:rsidRPr="0062371C">
        <w:rPr>
          <w:highlight w:val="yellow"/>
        </w:rPr>
        <w:t>ч</w:t>
      </w:r>
      <w:r w:rsidRPr="0062371C">
        <w:rPr>
          <w:highlight w:val="yellow"/>
        </w:rPr>
        <w:t>ности в условиях индивидуального и общественного пространства;</w:t>
      </w:r>
    </w:p>
    <w:p w:rsidR="001D6B99" w:rsidRPr="0062371C" w:rsidRDefault="00702332" w:rsidP="004C4E9D">
      <w:pPr>
        <w:pStyle w:val="21"/>
        <w:numPr>
          <w:ilvl w:val="0"/>
          <w:numId w:val="1315"/>
        </w:numPr>
        <w:shd w:val="clear" w:color="auto" w:fill="auto"/>
        <w:tabs>
          <w:tab w:val="left" w:pos="1116"/>
        </w:tabs>
        <w:spacing w:before="0" w:after="0" w:line="480" w:lineRule="exact"/>
        <w:ind w:firstLine="760"/>
        <w:rPr>
          <w:highlight w:val="yellow"/>
        </w:rPr>
      </w:pPr>
      <w:r w:rsidRPr="0062371C">
        <w:rPr>
          <w:highlight w:val="yellow"/>
        </w:rPr>
        <w:t>эстетического воспитания: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w:t>
      </w:r>
      <w:r w:rsidRPr="0062371C">
        <w:rPr>
          <w:highlight w:val="yellow"/>
        </w:rPr>
        <w:lastRenderedPageBreak/>
        <w:t>изучаемых литературных произведений;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осознание важности художественной литературы и культуры как средства коммуникации и самовыражения;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понимание ценности отечественного и мирового искусства, роли этнических культурных традиций и народного творчества;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стремление к самовыражению в разных видах искусства;</w:t>
      </w:r>
    </w:p>
    <w:p w:rsidR="001D6B99" w:rsidRPr="0062371C" w:rsidRDefault="00702332" w:rsidP="004C4E9D">
      <w:pPr>
        <w:pStyle w:val="21"/>
        <w:numPr>
          <w:ilvl w:val="0"/>
          <w:numId w:val="1315"/>
        </w:numPr>
        <w:shd w:val="clear" w:color="auto" w:fill="auto"/>
        <w:tabs>
          <w:tab w:val="left" w:pos="1071"/>
        </w:tabs>
        <w:spacing w:before="0" w:after="0" w:line="480" w:lineRule="exact"/>
        <w:ind w:firstLine="760"/>
        <w:rPr>
          <w:highlight w:val="yellow"/>
        </w:rPr>
      </w:pPr>
      <w:r w:rsidRPr="0062371C">
        <w:rPr>
          <w:highlight w:val="yellow"/>
        </w:rPr>
        <w:t>физического воспитания, формирования культуры здоровья и эмоционал</w:t>
      </w:r>
      <w:r w:rsidRPr="0062371C">
        <w:rPr>
          <w:highlight w:val="yellow"/>
        </w:rPr>
        <w:t>ь</w:t>
      </w:r>
      <w:r w:rsidRPr="0062371C">
        <w:rPr>
          <w:highlight w:val="yellow"/>
        </w:rPr>
        <w:t>ного благополучия: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осознание ценности жизни с использованием собственного жизненного и ч</w:t>
      </w:r>
      <w:r w:rsidRPr="0062371C">
        <w:rPr>
          <w:highlight w:val="yellow"/>
        </w:rPr>
        <w:t>и</w:t>
      </w:r>
      <w:r w:rsidRPr="0062371C">
        <w:rPr>
          <w:highlight w:val="yellow"/>
        </w:rPr>
        <w:t>тательского опыта, ответственное отношение к своему здоровью и установка на здоровый образ жизни (здоровое питание, соблюдение гигиенических правил, сб</w:t>
      </w:r>
      <w:r w:rsidRPr="0062371C">
        <w:rPr>
          <w:highlight w:val="yellow"/>
        </w:rPr>
        <w:t>а</w:t>
      </w:r>
      <w:r w:rsidRPr="0062371C">
        <w:rPr>
          <w:highlight w:val="yellow"/>
        </w:rPr>
        <w:t>лансированный режим занятий и отдыха, регулярная физическая активность);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осознание последствий и неприятие вредных привычек (употребление алк</w:t>
      </w:r>
      <w:r w:rsidRPr="0062371C">
        <w:rPr>
          <w:highlight w:val="yellow"/>
        </w:rPr>
        <w:t>о</w:t>
      </w:r>
      <w:r w:rsidRPr="0062371C">
        <w:rPr>
          <w:highlight w:val="yellow"/>
        </w:rPr>
        <w:t>голя, наркотиков, курение) и иных форм вреда для физического психического зд</w:t>
      </w:r>
      <w:r w:rsidRPr="0062371C">
        <w:rPr>
          <w:highlight w:val="yellow"/>
        </w:rPr>
        <w:t>о</w:t>
      </w:r>
      <w:r w:rsidRPr="0062371C">
        <w:rPr>
          <w:highlight w:val="yellow"/>
        </w:rPr>
        <w:t>ровья, соблюдение правил безопасности, в том числе правил безопасного поведения в Интернет-среде;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способность адаптироваться к стрессовым ситуациям и меняющимся соц</w:t>
      </w:r>
      <w:r w:rsidRPr="0062371C">
        <w:rPr>
          <w:highlight w:val="yellow"/>
        </w:rPr>
        <w:t>и</w:t>
      </w:r>
      <w:r w:rsidRPr="0062371C">
        <w:rPr>
          <w:highlight w:val="yellow"/>
        </w:rPr>
        <w:t>альным, информационным и природным условиям, в том числе осмысляя со</w:t>
      </w:r>
      <w:r w:rsidRPr="0062371C">
        <w:rPr>
          <w:highlight w:val="yellow"/>
        </w:rPr>
        <w:t>б</w:t>
      </w:r>
      <w:r w:rsidRPr="0062371C">
        <w:rPr>
          <w:highlight w:val="yellow"/>
        </w:rPr>
        <w:t>ственный опыт и выстраивая дальнейшие цели, умение принимать себя и других, не осуждая;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умение осознавать эмоциональное состояние себя и других, опираясь на пр</w:t>
      </w:r>
      <w:r w:rsidRPr="0062371C">
        <w:rPr>
          <w:highlight w:val="yellow"/>
        </w:rPr>
        <w:t>и</w:t>
      </w:r>
      <w:r w:rsidRPr="0062371C">
        <w:rPr>
          <w:highlight w:val="yellow"/>
        </w:rPr>
        <w:t>меры из литературных произведений, умение управлять собственным эмоционал</w:t>
      </w:r>
      <w:r w:rsidRPr="0062371C">
        <w:rPr>
          <w:highlight w:val="yellow"/>
        </w:rPr>
        <w:t>ь</w:t>
      </w:r>
      <w:r w:rsidRPr="0062371C">
        <w:rPr>
          <w:highlight w:val="yellow"/>
        </w:rPr>
        <w:t>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w:t>
      </w:r>
      <w:r w:rsidRPr="0062371C">
        <w:rPr>
          <w:highlight w:val="yellow"/>
        </w:rPr>
        <w:t>е</w:t>
      </w:r>
      <w:r w:rsidRPr="0062371C">
        <w:rPr>
          <w:highlight w:val="yellow"/>
        </w:rPr>
        <w:t>роев;</w:t>
      </w:r>
    </w:p>
    <w:p w:rsidR="001D6B99" w:rsidRPr="0062371C" w:rsidRDefault="00702332" w:rsidP="004C4E9D">
      <w:pPr>
        <w:pStyle w:val="21"/>
        <w:numPr>
          <w:ilvl w:val="0"/>
          <w:numId w:val="1315"/>
        </w:numPr>
        <w:shd w:val="clear" w:color="auto" w:fill="auto"/>
        <w:tabs>
          <w:tab w:val="left" w:pos="1134"/>
        </w:tabs>
        <w:spacing w:before="0" w:after="0" w:line="475" w:lineRule="exact"/>
        <w:ind w:firstLine="760"/>
        <w:rPr>
          <w:highlight w:val="yellow"/>
        </w:rPr>
      </w:pPr>
      <w:r w:rsidRPr="0062371C">
        <w:rPr>
          <w:highlight w:val="yellow"/>
        </w:rPr>
        <w:t>трудового воспитания: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w:t>
      </w:r>
      <w:r w:rsidRPr="0062371C">
        <w:rPr>
          <w:highlight w:val="yellow"/>
        </w:rPr>
        <w:t>я</w:t>
      </w:r>
      <w:r w:rsidRPr="0062371C">
        <w:rPr>
          <w:highlight w:val="yellow"/>
        </w:rPr>
        <w:t>тельно выполнять такого рода деятельность;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w:t>
      </w:r>
      <w:r w:rsidRPr="0062371C">
        <w:rPr>
          <w:highlight w:val="yellow"/>
        </w:rPr>
        <w:t>я</w:t>
      </w:r>
      <w:r w:rsidRPr="0062371C">
        <w:rPr>
          <w:highlight w:val="yellow"/>
        </w:rPr>
        <w:lastRenderedPageBreak/>
        <w:t>тельностью героев на страницах литературных произведений;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осознание важности обучения на протяжении всей жизни для успешной пр</w:t>
      </w:r>
      <w:r w:rsidRPr="0062371C">
        <w:rPr>
          <w:highlight w:val="yellow"/>
        </w:rPr>
        <w:t>о</w:t>
      </w:r>
      <w:r w:rsidRPr="0062371C">
        <w:rPr>
          <w:highlight w:val="yellow"/>
        </w:rPr>
        <w:t>фессиональной деятельности и развитие необходимых умений для этого;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w:t>
      </w:r>
      <w:r w:rsidRPr="0062371C">
        <w:rPr>
          <w:highlight w:val="yellow"/>
        </w:rPr>
        <w:t>о</w:t>
      </w:r>
      <w:r w:rsidRPr="0062371C">
        <w:rPr>
          <w:highlight w:val="yellow"/>
        </w:rPr>
        <w:t>вания и жизненных планов с учётом личных и общественных интересов и потре</w:t>
      </w:r>
      <w:r w:rsidRPr="0062371C">
        <w:rPr>
          <w:highlight w:val="yellow"/>
        </w:rPr>
        <w:t>б</w:t>
      </w:r>
      <w:r w:rsidRPr="0062371C">
        <w:rPr>
          <w:highlight w:val="yellow"/>
        </w:rPr>
        <w:t>ностей;</w:t>
      </w:r>
    </w:p>
    <w:p w:rsidR="001D6B99" w:rsidRPr="0062371C" w:rsidRDefault="00702332" w:rsidP="004C4E9D">
      <w:pPr>
        <w:pStyle w:val="21"/>
        <w:numPr>
          <w:ilvl w:val="0"/>
          <w:numId w:val="1315"/>
        </w:numPr>
        <w:shd w:val="clear" w:color="auto" w:fill="auto"/>
        <w:tabs>
          <w:tab w:val="left" w:pos="1134"/>
        </w:tabs>
        <w:spacing w:before="0" w:after="0" w:line="475" w:lineRule="exact"/>
        <w:ind w:firstLine="760"/>
        <w:rPr>
          <w:highlight w:val="yellow"/>
        </w:rPr>
      </w:pPr>
      <w:r w:rsidRPr="0062371C">
        <w:rPr>
          <w:highlight w:val="yellow"/>
        </w:rPr>
        <w:t>экологического воспитания: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повышение уровня экологической культуры, осознание глобального характера экологических проблем и путей их решения;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активное неприятие действий, приносящих вред окружающей среде, в том числе сформированное при знакомстве с литературными произведениями, подн</w:t>
      </w:r>
      <w:r w:rsidRPr="0062371C">
        <w:rPr>
          <w:highlight w:val="yellow"/>
        </w:rPr>
        <w:t>и</w:t>
      </w:r>
      <w:r w:rsidRPr="0062371C">
        <w:rPr>
          <w:highlight w:val="yellow"/>
        </w:rPr>
        <w:t>мающими экологические проблемы;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w:t>
      </w:r>
      <w:r w:rsidRPr="0062371C">
        <w:rPr>
          <w:highlight w:val="yellow"/>
        </w:rPr>
        <w:t>и</w:t>
      </w:r>
      <w:r w:rsidRPr="0062371C">
        <w:rPr>
          <w:highlight w:val="yellow"/>
        </w:rPr>
        <w:t>ческой деятельности экологической направленности;</w:t>
      </w:r>
    </w:p>
    <w:p w:rsidR="001D6B99" w:rsidRPr="0062371C" w:rsidRDefault="00702332" w:rsidP="004C4E9D">
      <w:pPr>
        <w:pStyle w:val="21"/>
        <w:numPr>
          <w:ilvl w:val="0"/>
          <w:numId w:val="1315"/>
        </w:numPr>
        <w:shd w:val="clear" w:color="auto" w:fill="auto"/>
        <w:tabs>
          <w:tab w:val="left" w:pos="1134"/>
        </w:tabs>
        <w:spacing w:before="0" w:after="0" w:line="475" w:lineRule="exact"/>
        <w:ind w:firstLine="760"/>
        <w:rPr>
          <w:highlight w:val="yellow"/>
        </w:rPr>
      </w:pPr>
      <w:r w:rsidRPr="0062371C">
        <w:rPr>
          <w:highlight w:val="yellow"/>
        </w:rPr>
        <w:t>ценности научного познания: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w:t>
      </w:r>
      <w:r w:rsidRPr="0062371C">
        <w:rPr>
          <w:highlight w:val="yellow"/>
        </w:rPr>
        <w:t>о</w:t>
      </w:r>
      <w:r w:rsidRPr="0062371C">
        <w:rPr>
          <w:highlight w:val="yellow"/>
        </w:rPr>
        <w:t>стоятельно прочитанных литературных произведений;</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w:t>
      </w:r>
      <w:r w:rsidRPr="0062371C">
        <w:rPr>
          <w:highlight w:val="yellow"/>
        </w:rPr>
        <w:t>и</w:t>
      </w:r>
      <w:r w:rsidRPr="0062371C">
        <w:rPr>
          <w:highlight w:val="yellow"/>
        </w:rPr>
        <w:t>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62371C" w:rsidRDefault="00702332" w:rsidP="004C4E9D">
      <w:pPr>
        <w:pStyle w:val="21"/>
        <w:numPr>
          <w:ilvl w:val="0"/>
          <w:numId w:val="1315"/>
        </w:numPr>
        <w:shd w:val="clear" w:color="auto" w:fill="auto"/>
        <w:tabs>
          <w:tab w:val="left" w:pos="1071"/>
        </w:tabs>
        <w:spacing w:before="0" w:after="0" w:line="475" w:lineRule="exact"/>
        <w:ind w:firstLine="760"/>
        <w:rPr>
          <w:highlight w:val="yellow"/>
        </w:rPr>
      </w:pPr>
      <w:r w:rsidRPr="0062371C">
        <w:rPr>
          <w:highlight w:val="yellow"/>
        </w:rPr>
        <w:t>обеспечение адаптации обучающегося к изменяющимся условиям соц</w:t>
      </w:r>
      <w:r w:rsidRPr="0062371C">
        <w:rPr>
          <w:highlight w:val="yellow"/>
        </w:rPr>
        <w:t>и</w:t>
      </w:r>
      <w:r w:rsidRPr="0062371C">
        <w:rPr>
          <w:highlight w:val="yellow"/>
        </w:rPr>
        <w:t>альной и природной среды: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освоение обучающимися социального опыта, основных социальных ролей, </w:t>
      </w:r>
      <w:r w:rsidRPr="0062371C">
        <w:rPr>
          <w:highlight w:val="yellow"/>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w:t>
      </w:r>
      <w:r w:rsidRPr="0062371C">
        <w:rPr>
          <w:highlight w:val="yellow"/>
        </w:rPr>
        <w:t>о</w:t>
      </w:r>
      <w:r w:rsidRPr="0062371C">
        <w:rPr>
          <w:highlight w:val="yellow"/>
        </w:rPr>
        <w:t>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w:t>
      </w:r>
      <w:r w:rsidRPr="0062371C">
        <w:rPr>
          <w:highlight w:val="yellow"/>
        </w:rPr>
        <w:t>а</w:t>
      </w:r>
      <w:r w:rsidRPr="0062371C">
        <w:rPr>
          <w:highlight w:val="yellow"/>
        </w:rPr>
        <w:t>ний и компетентностей, планировать своё развитие;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умение оперировать основными понятиями, терминами и представлениями в области концепции устойчивого развития;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умение анализировать и выявлять взаимосвязи природы, общества и экон</w:t>
      </w:r>
      <w:r w:rsidRPr="0062371C">
        <w:rPr>
          <w:highlight w:val="yellow"/>
        </w:rPr>
        <w:t>о</w:t>
      </w:r>
      <w:r w:rsidRPr="0062371C">
        <w:rPr>
          <w:highlight w:val="yellow"/>
        </w:rPr>
        <w:t>мики;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62371C" w:rsidRDefault="00702332" w:rsidP="004C4E9D">
      <w:pPr>
        <w:pStyle w:val="21"/>
        <w:shd w:val="clear" w:color="auto" w:fill="auto"/>
        <w:tabs>
          <w:tab w:val="left" w:pos="2340"/>
          <w:tab w:val="left" w:pos="4560"/>
          <w:tab w:val="left" w:pos="6166"/>
        </w:tabs>
        <w:spacing w:before="0" w:after="0" w:line="475" w:lineRule="exact"/>
        <w:ind w:firstLine="760"/>
        <w:rPr>
          <w:highlight w:val="yellow"/>
        </w:rPr>
      </w:pPr>
      <w:r w:rsidRPr="0062371C">
        <w:rPr>
          <w:highlight w:val="yellow"/>
        </w:rPr>
        <w:t>способность осознавать стрессовую ситуацию, оценивать происходящие и</w:t>
      </w:r>
      <w:r w:rsidRPr="0062371C">
        <w:rPr>
          <w:highlight w:val="yellow"/>
        </w:rPr>
        <w:t>з</w:t>
      </w:r>
      <w:r w:rsidRPr="0062371C">
        <w:rPr>
          <w:highlight w:val="yellow"/>
        </w:rPr>
        <w:t>менения и их последствия, опираясь на жизненный и читательский опыт, восприн</w:t>
      </w:r>
      <w:r w:rsidRPr="0062371C">
        <w:rPr>
          <w:highlight w:val="yellow"/>
        </w:rPr>
        <w:t>и</w:t>
      </w:r>
      <w:r w:rsidRPr="0062371C">
        <w:rPr>
          <w:highlight w:val="yellow"/>
        </w:rPr>
        <w:t>мать стрессовую ситуацию как вызов, требующий контрмер, оценивать ситуацию стресса, корректировать принимаемые решения и действия, формулировать и оц</w:t>
      </w:r>
      <w:r w:rsidRPr="0062371C">
        <w:rPr>
          <w:highlight w:val="yellow"/>
        </w:rPr>
        <w:t>е</w:t>
      </w:r>
      <w:r w:rsidRPr="0062371C">
        <w:rPr>
          <w:highlight w:val="yellow"/>
        </w:rPr>
        <w:t>нивать риски и последствия, формировать опыт, находить позитивное в</w:t>
      </w:r>
      <w:r w:rsidRPr="0062371C">
        <w:rPr>
          <w:highlight w:val="yellow"/>
        </w:rPr>
        <w:tab/>
        <w:t>пр</w:t>
      </w:r>
      <w:r w:rsidRPr="0062371C">
        <w:rPr>
          <w:highlight w:val="yellow"/>
        </w:rPr>
        <w:t>о</w:t>
      </w:r>
      <w:r w:rsidRPr="0062371C">
        <w:rPr>
          <w:highlight w:val="yellow"/>
        </w:rPr>
        <w:t>изошедшей</w:t>
      </w:r>
      <w:r w:rsidRPr="0062371C">
        <w:rPr>
          <w:highlight w:val="yellow"/>
        </w:rPr>
        <w:tab/>
        <w:t>ситуации,</w:t>
      </w:r>
      <w:r w:rsidRPr="0062371C">
        <w:rPr>
          <w:highlight w:val="yellow"/>
        </w:rPr>
        <w:tab/>
        <w:t>быть готовым действовать</w:t>
      </w:r>
    </w:p>
    <w:p w:rsidR="001D6B99" w:rsidRPr="0062371C" w:rsidRDefault="00702332" w:rsidP="004C4E9D">
      <w:pPr>
        <w:pStyle w:val="21"/>
        <w:shd w:val="clear" w:color="auto" w:fill="auto"/>
        <w:spacing w:before="0" w:after="0" w:line="475" w:lineRule="exact"/>
        <w:rPr>
          <w:highlight w:val="yellow"/>
        </w:rPr>
      </w:pPr>
      <w:r w:rsidRPr="0062371C">
        <w:rPr>
          <w:highlight w:val="yellow"/>
        </w:rPr>
        <w:t>в отсутствие гарантий успеха.</w:t>
      </w:r>
    </w:p>
    <w:p w:rsidR="001D6B99" w:rsidRPr="0062371C" w:rsidRDefault="00702332" w:rsidP="004C4E9D">
      <w:pPr>
        <w:pStyle w:val="21"/>
        <w:numPr>
          <w:ilvl w:val="2"/>
          <w:numId w:val="1308"/>
        </w:numPr>
        <w:shd w:val="clear" w:color="auto" w:fill="auto"/>
        <w:tabs>
          <w:tab w:val="left" w:pos="1868"/>
          <w:tab w:val="left" w:pos="2340"/>
          <w:tab w:val="left" w:pos="6166"/>
        </w:tabs>
        <w:spacing w:before="0" w:after="0" w:line="475" w:lineRule="exact"/>
        <w:ind w:firstLine="760"/>
        <w:rPr>
          <w:highlight w:val="yellow"/>
        </w:rPr>
      </w:pPr>
      <w:r w:rsidRPr="0062371C">
        <w:rPr>
          <w:highlight w:val="yellow"/>
        </w:rPr>
        <w:t>В результате изучения родной (чувашской) литературы на уровне основного общего образования у обучающегося будут сформированы познавател</w:t>
      </w:r>
      <w:r w:rsidRPr="0062371C">
        <w:rPr>
          <w:highlight w:val="yellow"/>
        </w:rPr>
        <w:t>ь</w:t>
      </w:r>
      <w:r w:rsidRPr="0062371C">
        <w:rPr>
          <w:highlight w:val="yellow"/>
        </w:rPr>
        <w:t>ные</w:t>
      </w:r>
      <w:r w:rsidRPr="0062371C">
        <w:rPr>
          <w:highlight w:val="yellow"/>
        </w:rPr>
        <w:tab/>
        <w:t>универсальные учебные</w:t>
      </w:r>
      <w:r w:rsidRPr="0062371C">
        <w:rPr>
          <w:highlight w:val="yellow"/>
        </w:rPr>
        <w:tab/>
        <w:t>действия, коммуникативные</w:t>
      </w:r>
    </w:p>
    <w:p w:rsidR="001D6B99" w:rsidRPr="0062371C" w:rsidRDefault="00702332" w:rsidP="004C4E9D">
      <w:pPr>
        <w:pStyle w:val="21"/>
        <w:shd w:val="clear" w:color="auto" w:fill="auto"/>
        <w:spacing w:before="0" w:after="0" w:line="475" w:lineRule="exact"/>
        <w:rPr>
          <w:highlight w:val="yellow"/>
        </w:rPr>
      </w:pPr>
      <w:r w:rsidRPr="0062371C">
        <w:rPr>
          <w:highlight w:val="yellow"/>
        </w:rPr>
        <w:t>универсальные учебные действия, регулятивные универсальные учебные действия, умение совместной деятельности.</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130.11.2.1. У обучающегося будут сформированы следующие базовые лог</w:t>
      </w:r>
      <w:r w:rsidRPr="0062371C">
        <w:rPr>
          <w:highlight w:val="yellow"/>
        </w:rPr>
        <w:t>и</w:t>
      </w:r>
      <w:r w:rsidRPr="0062371C">
        <w:rPr>
          <w:highlight w:val="yellow"/>
        </w:rPr>
        <w:lastRenderedPageBreak/>
        <w:t>ческие действия как часть познавательных универсальных учебных действий: в</w:t>
      </w:r>
      <w:r w:rsidRPr="0062371C">
        <w:rPr>
          <w:highlight w:val="yellow"/>
        </w:rPr>
        <w:t>ы</w:t>
      </w:r>
      <w:r w:rsidRPr="0062371C">
        <w:rPr>
          <w:highlight w:val="yellow"/>
        </w:rPr>
        <w:t>являть и характеризовать существенные признаки объектов (художественных и учебных текстов, литературных героев и другие) и явлений (литературных напра</w:t>
      </w:r>
      <w:r w:rsidRPr="0062371C">
        <w:rPr>
          <w:highlight w:val="yellow"/>
        </w:rPr>
        <w:t>в</w:t>
      </w:r>
      <w:r w:rsidRPr="0062371C">
        <w:rPr>
          <w:highlight w:val="yellow"/>
        </w:rPr>
        <w:t>лений, этапов историко-литературного процесса);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выявлять дефициты информации, данных, необходимых для решения поста</w:t>
      </w:r>
      <w:r w:rsidRPr="0062371C">
        <w:rPr>
          <w:highlight w:val="yellow"/>
        </w:rPr>
        <w:t>в</w:t>
      </w:r>
      <w:r w:rsidRPr="0062371C">
        <w:rPr>
          <w:highlight w:val="yellow"/>
        </w:rPr>
        <w:t>ленной учебной задачи;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w:t>
      </w:r>
      <w:r w:rsidRPr="0062371C">
        <w:rPr>
          <w:highlight w:val="yellow"/>
        </w:rPr>
        <w:t>о</w:t>
      </w:r>
      <w:r w:rsidRPr="0062371C">
        <w:rPr>
          <w:highlight w:val="yellow"/>
        </w:rPr>
        <w:t>заключений, умозаключений по аналогии, формулировать гипотезы об их взаим</w:t>
      </w:r>
      <w:r w:rsidRPr="0062371C">
        <w:rPr>
          <w:highlight w:val="yellow"/>
        </w:rPr>
        <w:t>о</w:t>
      </w:r>
      <w:r w:rsidRPr="0062371C">
        <w:rPr>
          <w:highlight w:val="yellow"/>
        </w:rPr>
        <w:t>связях;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самостоятельно выбирать способ решения учебной задачи при работе с ра</w:t>
      </w:r>
      <w:r w:rsidRPr="0062371C">
        <w:rPr>
          <w:highlight w:val="yellow"/>
        </w:rPr>
        <w:t>з</w:t>
      </w:r>
      <w:r w:rsidRPr="0062371C">
        <w:rPr>
          <w:highlight w:val="yellow"/>
        </w:rPr>
        <w:t>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62371C" w:rsidRDefault="00702332" w:rsidP="004C4E9D">
      <w:pPr>
        <w:pStyle w:val="21"/>
        <w:numPr>
          <w:ilvl w:val="0"/>
          <w:numId w:val="1316"/>
        </w:numPr>
        <w:shd w:val="clear" w:color="auto" w:fill="auto"/>
        <w:tabs>
          <w:tab w:val="left" w:pos="2086"/>
        </w:tabs>
        <w:spacing w:before="0" w:after="0" w:line="475" w:lineRule="exact"/>
        <w:ind w:firstLine="760"/>
        <w:rPr>
          <w:highlight w:val="yellow"/>
        </w:rPr>
      </w:pPr>
      <w:r w:rsidRPr="0062371C">
        <w:rPr>
          <w:highlight w:val="yellow"/>
        </w:rPr>
        <w:t>У обучающегося будут сформированы следующие базовые иссл</w:t>
      </w:r>
      <w:r w:rsidRPr="0062371C">
        <w:rPr>
          <w:highlight w:val="yellow"/>
        </w:rPr>
        <w:t>е</w:t>
      </w:r>
      <w:r w:rsidRPr="0062371C">
        <w:rPr>
          <w:highlight w:val="yellow"/>
        </w:rPr>
        <w:t>довательские действия как часть познавательных универсальных учебных действий: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использовать вопросы как исследовательский инструмент познания в литер</w:t>
      </w:r>
      <w:r w:rsidRPr="0062371C">
        <w:rPr>
          <w:highlight w:val="yellow"/>
        </w:rPr>
        <w:t>а</w:t>
      </w:r>
      <w:r w:rsidRPr="0062371C">
        <w:rPr>
          <w:highlight w:val="yellow"/>
        </w:rPr>
        <w:t>турном образовании;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формулировать вопросы, фиксирующие разрыв между реальным и жел</w:t>
      </w:r>
      <w:r w:rsidRPr="0062371C">
        <w:rPr>
          <w:highlight w:val="yellow"/>
        </w:rPr>
        <w:t>а</w:t>
      </w:r>
      <w:r w:rsidRPr="0062371C">
        <w:rPr>
          <w:highlight w:val="yellow"/>
        </w:rPr>
        <w:t>тельным состоянием ситуации, объекта, и самостоятельно устанавливать искомое и данное;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формировать гипотезу об истинности собственных суждений и суждений других, аргументировать свою позицию, мнение;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w:t>
      </w:r>
      <w:r w:rsidRPr="0062371C">
        <w:rPr>
          <w:highlight w:val="yellow"/>
        </w:rPr>
        <w:t>д</w:t>
      </w:r>
      <w:r w:rsidRPr="0062371C">
        <w:rPr>
          <w:highlight w:val="yellow"/>
        </w:rPr>
        <w:t>ственных связей и зависимостей объектов между собой;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оценивать на применимость и достоверность информацию, полученную в ходе исследования (эксперимента);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самостоятельно формулировать обобщения и выводы по результатам пров</w:t>
      </w:r>
      <w:r w:rsidRPr="0062371C">
        <w:rPr>
          <w:highlight w:val="yellow"/>
        </w:rPr>
        <w:t>е</w:t>
      </w:r>
      <w:r w:rsidRPr="0062371C">
        <w:rPr>
          <w:highlight w:val="yellow"/>
        </w:rPr>
        <w:t>дённого наблюдения, опыта, исследования; владеть инструментами оценки дост</w:t>
      </w:r>
      <w:r w:rsidRPr="0062371C">
        <w:rPr>
          <w:highlight w:val="yellow"/>
        </w:rPr>
        <w:t>о</w:t>
      </w:r>
      <w:r w:rsidRPr="0062371C">
        <w:rPr>
          <w:highlight w:val="yellow"/>
        </w:rPr>
        <w:t>верности полученных выводов и обобщений;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w:t>
      </w:r>
      <w:r w:rsidRPr="0062371C">
        <w:rPr>
          <w:highlight w:val="yellow"/>
        </w:rPr>
        <w:t>з</w:t>
      </w:r>
      <w:r w:rsidRPr="0062371C">
        <w:rPr>
          <w:highlight w:val="yellow"/>
        </w:rPr>
        <w:t>витии в новых условиях и контекстах, в том числе в литературных произведениях.</w:t>
      </w:r>
    </w:p>
    <w:p w:rsidR="001D6B99" w:rsidRPr="0062371C" w:rsidRDefault="00702332" w:rsidP="004C4E9D">
      <w:pPr>
        <w:pStyle w:val="21"/>
        <w:numPr>
          <w:ilvl w:val="0"/>
          <w:numId w:val="1316"/>
        </w:numPr>
        <w:shd w:val="clear" w:color="auto" w:fill="auto"/>
        <w:tabs>
          <w:tab w:val="left" w:pos="2086"/>
        </w:tabs>
        <w:spacing w:before="0" w:after="0" w:line="475" w:lineRule="exact"/>
        <w:ind w:firstLine="760"/>
        <w:rPr>
          <w:highlight w:val="yellow"/>
        </w:rPr>
      </w:pPr>
      <w:r w:rsidRPr="0062371C">
        <w:rPr>
          <w:highlight w:val="yellow"/>
        </w:rPr>
        <w:t>У обучающегося будут сформированы умения работать с инфо</w:t>
      </w:r>
      <w:r w:rsidRPr="0062371C">
        <w:rPr>
          <w:highlight w:val="yellow"/>
        </w:rPr>
        <w:t>р</w:t>
      </w:r>
      <w:r w:rsidRPr="0062371C">
        <w:rPr>
          <w:highlight w:val="yellow"/>
        </w:rPr>
        <w:t>мацией как часть познавательных универсальных учебных действий: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применять различные методы, инструменты и запросы при поиске и отборе литературной и другой информации или данных из источников с учётом предл</w:t>
      </w:r>
      <w:r w:rsidRPr="0062371C">
        <w:rPr>
          <w:highlight w:val="yellow"/>
        </w:rPr>
        <w:t>о</w:t>
      </w:r>
      <w:r w:rsidRPr="0062371C">
        <w:rPr>
          <w:highlight w:val="yellow"/>
        </w:rPr>
        <w:t>женной учебной задачи и заданных критериев;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выбирать, анализировать, систематизировать и интерпретировать литерату</w:t>
      </w:r>
      <w:r w:rsidRPr="0062371C">
        <w:rPr>
          <w:highlight w:val="yellow"/>
        </w:rPr>
        <w:t>р</w:t>
      </w:r>
      <w:r w:rsidRPr="0062371C">
        <w:rPr>
          <w:highlight w:val="yellow"/>
        </w:rPr>
        <w:t>ную и другую информацию различных видов и форм представления;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находить сходные аргументы (подтверждающие или опровергающие одну и ту же идею, версию) в различных информационных источниках;</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самостоятельно выбирать оптимальную форму представления литературной и другой информации и иллюстрировать решаемые учебные задачи несложными сх</w:t>
      </w:r>
      <w:r w:rsidRPr="0062371C">
        <w:rPr>
          <w:highlight w:val="yellow"/>
        </w:rPr>
        <w:t>е</w:t>
      </w:r>
      <w:r w:rsidRPr="0062371C">
        <w:rPr>
          <w:highlight w:val="yellow"/>
        </w:rPr>
        <w:t>мами, диаграммами, иной графикой и их комбинациями;</w:t>
      </w:r>
    </w:p>
    <w:p w:rsidR="001D6B99" w:rsidRPr="0062371C" w:rsidRDefault="00702332" w:rsidP="004C4E9D">
      <w:pPr>
        <w:pStyle w:val="21"/>
        <w:shd w:val="clear" w:color="auto" w:fill="auto"/>
        <w:spacing w:before="0" w:after="0" w:line="480" w:lineRule="exact"/>
        <w:ind w:firstLine="760"/>
        <w:jc w:val="left"/>
        <w:rPr>
          <w:highlight w:val="yellow"/>
        </w:rPr>
      </w:pPr>
      <w:r w:rsidRPr="0062371C">
        <w:rPr>
          <w:highlight w:val="yellow"/>
        </w:rPr>
        <w:t>оценивать надёжность литературной и другой информации по критериям, предложенным учителем или сформулированным самостоятельно; эффективно з</w:t>
      </w:r>
      <w:r w:rsidRPr="0062371C">
        <w:rPr>
          <w:highlight w:val="yellow"/>
        </w:rPr>
        <w:t>а</w:t>
      </w:r>
      <w:r w:rsidRPr="0062371C">
        <w:rPr>
          <w:highlight w:val="yellow"/>
        </w:rPr>
        <w:t>поминать и систематизировать информацию.</w:t>
      </w:r>
    </w:p>
    <w:p w:rsidR="001D6B99" w:rsidRPr="0062371C" w:rsidRDefault="00702332" w:rsidP="004C4E9D">
      <w:pPr>
        <w:pStyle w:val="21"/>
        <w:numPr>
          <w:ilvl w:val="0"/>
          <w:numId w:val="1316"/>
        </w:numPr>
        <w:shd w:val="clear" w:color="auto" w:fill="auto"/>
        <w:tabs>
          <w:tab w:val="left" w:pos="2079"/>
        </w:tabs>
        <w:spacing w:before="0" w:after="0" w:line="480" w:lineRule="exact"/>
        <w:ind w:firstLine="760"/>
        <w:rPr>
          <w:highlight w:val="yellow"/>
        </w:rPr>
      </w:pPr>
      <w:r w:rsidRPr="0062371C">
        <w:rPr>
          <w:highlight w:val="yellow"/>
        </w:rPr>
        <w:t>У обучающегося будут сформированы умения общения как часть коммуникативных универсальных учебных действий: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воспринимать и формулировать суждения, выражать эмоции в соответствии с условиями и целями общения, выражать себя (свою точку зрения) в устных и пис</w:t>
      </w:r>
      <w:r w:rsidRPr="0062371C">
        <w:rPr>
          <w:highlight w:val="yellow"/>
        </w:rPr>
        <w:t>ь</w:t>
      </w:r>
      <w:r w:rsidRPr="0062371C">
        <w:rPr>
          <w:highlight w:val="yellow"/>
        </w:rPr>
        <w:t>менных текстах;</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w:t>
      </w:r>
      <w:r w:rsidRPr="0062371C">
        <w:rPr>
          <w:highlight w:val="yellow"/>
        </w:rPr>
        <w:t>е</w:t>
      </w:r>
      <w:r w:rsidRPr="0062371C">
        <w:rPr>
          <w:highlight w:val="yellow"/>
        </w:rPr>
        <w:t>ратурных произведениях, смягчать конфликты, вести переговоры;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понимать намерения других, проявлять уважительное отношение к собесе</w:t>
      </w:r>
      <w:r w:rsidRPr="0062371C">
        <w:rPr>
          <w:highlight w:val="yellow"/>
        </w:rPr>
        <w:t>д</w:t>
      </w:r>
      <w:r w:rsidRPr="0062371C">
        <w:rPr>
          <w:highlight w:val="yellow"/>
        </w:rPr>
        <w:t xml:space="preserve">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w:t>
      </w:r>
      <w:r w:rsidRPr="0062371C">
        <w:rPr>
          <w:highlight w:val="yellow"/>
        </w:rPr>
        <w:lastRenderedPageBreak/>
        <w:t>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публично представлять результаты выполненного опыта (литературоведч</w:t>
      </w:r>
      <w:r w:rsidRPr="0062371C">
        <w:rPr>
          <w:highlight w:val="yellow"/>
        </w:rPr>
        <w:t>е</w:t>
      </w:r>
      <w:r w:rsidRPr="0062371C">
        <w:rPr>
          <w:highlight w:val="yellow"/>
        </w:rPr>
        <w:t>ского эксперимента, исследования, проекта);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62371C" w:rsidRDefault="00702332" w:rsidP="004C4E9D">
      <w:pPr>
        <w:pStyle w:val="21"/>
        <w:numPr>
          <w:ilvl w:val="0"/>
          <w:numId w:val="1316"/>
        </w:numPr>
        <w:shd w:val="clear" w:color="auto" w:fill="auto"/>
        <w:tabs>
          <w:tab w:val="left" w:pos="2096"/>
        </w:tabs>
        <w:spacing w:before="0" w:after="0" w:line="475" w:lineRule="exact"/>
        <w:ind w:firstLine="760"/>
        <w:rPr>
          <w:highlight w:val="yellow"/>
        </w:rPr>
      </w:pPr>
      <w:r w:rsidRPr="0062371C">
        <w:rPr>
          <w:highlight w:val="yellow"/>
        </w:rPr>
        <w:t>У обучающегося будут сформированы умения самоорганизации как части регулятивных универсальных учебных действий: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выявлять проблемы для решения в учебных и жизненных ситуациях, анал</w:t>
      </w:r>
      <w:r w:rsidRPr="0062371C">
        <w:rPr>
          <w:highlight w:val="yellow"/>
        </w:rPr>
        <w:t>и</w:t>
      </w:r>
      <w:r w:rsidRPr="0062371C">
        <w:rPr>
          <w:highlight w:val="yellow"/>
        </w:rPr>
        <w:t>зируя ситуации, изображённые в художественной литературе;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ориентироваться в различных подходах принятия решений (индивидуальное, принятие решения в группе, принятие решений группой);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самостоятельно составлять алгоритм решения учебной задачи (или его часть), выбирать способ решения учебной задачи с учётом имеющихся ресурсов и со</w:t>
      </w:r>
      <w:r w:rsidRPr="0062371C">
        <w:rPr>
          <w:highlight w:val="yellow"/>
        </w:rPr>
        <w:t>б</w:t>
      </w:r>
      <w:r w:rsidRPr="0062371C">
        <w:rPr>
          <w:highlight w:val="yellow"/>
        </w:rPr>
        <w:t>ственных возможностей, аргументировать предлагаемые варианты решений;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проводить выбор и брать ответственность за решение.</w:t>
      </w:r>
    </w:p>
    <w:p w:rsidR="001D6B99" w:rsidRPr="0062371C" w:rsidRDefault="00702332" w:rsidP="004C4E9D">
      <w:pPr>
        <w:pStyle w:val="21"/>
        <w:numPr>
          <w:ilvl w:val="0"/>
          <w:numId w:val="1316"/>
        </w:numPr>
        <w:shd w:val="clear" w:color="auto" w:fill="auto"/>
        <w:tabs>
          <w:tab w:val="left" w:pos="2106"/>
        </w:tabs>
        <w:spacing w:before="0" w:after="0" w:line="475" w:lineRule="exact"/>
        <w:ind w:firstLine="760"/>
        <w:rPr>
          <w:highlight w:val="yellow"/>
        </w:rPr>
      </w:pPr>
      <w:r w:rsidRPr="0062371C">
        <w:rPr>
          <w:highlight w:val="yellow"/>
        </w:rPr>
        <w:t>У обучающегося будут сформированы умения самоконтроля, эмоционального интеллекта, принятия себя и других как части регулятивных ун</w:t>
      </w:r>
      <w:r w:rsidRPr="0062371C">
        <w:rPr>
          <w:highlight w:val="yellow"/>
        </w:rPr>
        <w:t>и</w:t>
      </w:r>
      <w:r w:rsidRPr="0062371C">
        <w:rPr>
          <w:highlight w:val="yellow"/>
        </w:rPr>
        <w:t>версальных учебных действий: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владеть способами самоконтроля, самомотивации и рефлексии в литературном образовании;</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объяснять причины достижения (недостижения) результатов деятельности, давать оценку приобретённому опыту, находить позитивное в произошедшей сит</w:t>
      </w:r>
      <w:r w:rsidRPr="0062371C">
        <w:rPr>
          <w:highlight w:val="yellow"/>
        </w:rPr>
        <w:t>у</w:t>
      </w:r>
      <w:r w:rsidRPr="0062371C">
        <w:rPr>
          <w:highlight w:val="yellow"/>
        </w:rPr>
        <w:t>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вносить коррективы в деятельность на основе новых обстоятельств и изм</w:t>
      </w:r>
      <w:r w:rsidRPr="0062371C">
        <w:rPr>
          <w:highlight w:val="yellow"/>
        </w:rPr>
        <w:t>е</w:t>
      </w:r>
      <w:r w:rsidRPr="0062371C">
        <w:rPr>
          <w:highlight w:val="yellow"/>
        </w:rPr>
        <w:t>нившихся ситуаций, установленных ошибок, возникших трудностей, оценивать с</w:t>
      </w:r>
      <w:r w:rsidRPr="0062371C">
        <w:rPr>
          <w:highlight w:val="yellow"/>
        </w:rPr>
        <w:t>о</w:t>
      </w:r>
      <w:r w:rsidRPr="0062371C">
        <w:rPr>
          <w:highlight w:val="yellow"/>
        </w:rPr>
        <w:t>ответствие результата цели и условиям;</w:t>
      </w:r>
    </w:p>
    <w:p w:rsidR="001D6B99" w:rsidRPr="0062371C" w:rsidRDefault="00702332" w:rsidP="004C4E9D">
      <w:pPr>
        <w:pStyle w:val="21"/>
        <w:shd w:val="clear" w:color="auto" w:fill="auto"/>
        <w:spacing w:before="0" w:after="0" w:line="475" w:lineRule="exact"/>
        <w:rPr>
          <w:highlight w:val="yellow"/>
        </w:rPr>
      </w:pPr>
      <w:r w:rsidRPr="0062371C">
        <w:rPr>
          <w:highlight w:val="yellow"/>
        </w:rPr>
        <w:t>различать, называть и управлять собственными эмоциями и эмоциями других; в</w:t>
      </w:r>
      <w:r w:rsidRPr="0062371C">
        <w:rPr>
          <w:highlight w:val="yellow"/>
        </w:rPr>
        <w:t>ы</w:t>
      </w:r>
      <w:r w:rsidRPr="0062371C">
        <w:rPr>
          <w:highlight w:val="yellow"/>
        </w:rPr>
        <w:t>являть и анализировать причины эмоций;</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ставить себя на место другого человека, понимать мотивы и намерения др</w:t>
      </w:r>
      <w:r w:rsidRPr="0062371C">
        <w:rPr>
          <w:highlight w:val="yellow"/>
        </w:rPr>
        <w:t>у</w:t>
      </w:r>
      <w:r w:rsidRPr="0062371C">
        <w:rPr>
          <w:highlight w:val="yellow"/>
        </w:rPr>
        <w:t>гого, анализируя примеры из художественной литературы; регулировать способ выражения своих эмоций;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осознанно относиться к другому человеку, его мнению, размышляя над вза</w:t>
      </w:r>
      <w:r w:rsidRPr="0062371C">
        <w:rPr>
          <w:highlight w:val="yellow"/>
        </w:rPr>
        <w:t>и</w:t>
      </w:r>
      <w:r w:rsidRPr="0062371C">
        <w:rPr>
          <w:highlight w:val="yellow"/>
        </w:rPr>
        <w:t>моотношениями литературных героев;</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w:t>
      </w:r>
      <w:r w:rsidRPr="0062371C">
        <w:rPr>
          <w:highlight w:val="yellow"/>
        </w:rPr>
        <w:t>н</w:t>
      </w:r>
      <w:r w:rsidRPr="0062371C">
        <w:rPr>
          <w:highlight w:val="yellow"/>
        </w:rPr>
        <w:t>тролировать всё вокруг.</w:t>
      </w:r>
    </w:p>
    <w:p w:rsidR="001D6B99" w:rsidRPr="0062371C" w:rsidRDefault="00702332" w:rsidP="004C4E9D">
      <w:pPr>
        <w:pStyle w:val="21"/>
        <w:numPr>
          <w:ilvl w:val="0"/>
          <w:numId w:val="1316"/>
        </w:numPr>
        <w:shd w:val="clear" w:color="auto" w:fill="auto"/>
        <w:tabs>
          <w:tab w:val="left" w:pos="2089"/>
        </w:tabs>
        <w:spacing w:before="0" w:after="0" w:line="475" w:lineRule="exact"/>
        <w:ind w:firstLine="760"/>
        <w:rPr>
          <w:highlight w:val="yellow"/>
        </w:rPr>
      </w:pPr>
      <w:r w:rsidRPr="0062371C">
        <w:rPr>
          <w:highlight w:val="yellow"/>
        </w:rPr>
        <w:t>У обучающегося будут сформированы умения совместной де</w:t>
      </w:r>
      <w:r w:rsidRPr="0062371C">
        <w:rPr>
          <w:highlight w:val="yellow"/>
        </w:rPr>
        <w:t>я</w:t>
      </w:r>
      <w:r w:rsidRPr="0062371C">
        <w:rPr>
          <w:highlight w:val="yellow"/>
        </w:rPr>
        <w:t>тельности: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понимать и использовать преимущества командной (парной, групповой, ко</w:t>
      </w:r>
      <w:r w:rsidRPr="0062371C">
        <w:rPr>
          <w:highlight w:val="yellow"/>
        </w:rPr>
        <w:t>л</w:t>
      </w:r>
      <w:r w:rsidRPr="0062371C">
        <w:rPr>
          <w:highlight w:val="yellow"/>
        </w:rPr>
        <w:t>лективной) и индивидуальной работы при решении конкретной проблемы на уроках родной (чувашская) литературы, обосновывать необходимость применения гру</w:t>
      </w:r>
      <w:r w:rsidRPr="0062371C">
        <w:rPr>
          <w:highlight w:val="yellow"/>
        </w:rPr>
        <w:t>п</w:t>
      </w:r>
      <w:r w:rsidRPr="0062371C">
        <w:rPr>
          <w:highlight w:val="yellow"/>
        </w:rPr>
        <w:t>повых форм взаимодействия при решении поставленной задачи;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принимать цель совместной учебной деятельности, коллективно строить де</w:t>
      </w:r>
      <w:r w:rsidRPr="0062371C">
        <w:rPr>
          <w:highlight w:val="yellow"/>
        </w:rPr>
        <w:t>й</w:t>
      </w:r>
      <w:r w:rsidRPr="0062371C">
        <w:rPr>
          <w:highlight w:val="yellow"/>
        </w:rPr>
        <w:t>ствия по её достижению: распределять роли, договариваться, обсуждать процесс и результат совместной работы;</w:t>
      </w:r>
    </w:p>
    <w:p w:rsidR="001D6B99" w:rsidRPr="0062371C" w:rsidRDefault="00702332" w:rsidP="004C4E9D">
      <w:pPr>
        <w:pStyle w:val="21"/>
        <w:shd w:val="clear" w:color="auto" w:fill="auto"/>
        <w:spacing w:before="0" w:after="0" w:line="494" w:lineRule="exact"/>
        <w:ind w:firstLine="760"/>
        <w:rPr>
          <w:highlight w:val="yellow"/>
        </w:rPr>
      </w:pPr>
      <w:r w:rsidRPr="0062371C">
        <w:rPr>
          <w:highlight w:val="yellow"/>
        </w:rPr>
        <w:t>обобщать мнения нескольких человек, проявлять готовность руководить, в</w:t>
      </w:r>
      <w:r w:rsidRPr="0062371C">
        <w:rPr>
          <w:highlight w:val="yellow"/>
        </w:rPr>
        <w:t>ы</w:t>
      </w:r>
      <w:r w:rsidRPr="0062371C">
        <w:rPr>
          <w:highlight w:val="yellow"/>
        </w:rPr>
        <w:t>полнять поручения, подчиняться;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w:t>
      </w:r>
      <w:r w:rsidRPr="0062371C">
        <w:rPr>
          <w:highlight w:val="yellow"/>
        </w:rPr>
        <w:t>т</w:t>
      </w:r>
      <w:r w:rsidRPr="0062371C">
        <w:rPr>
          <w:highlight w:val="yellow"/>
        </w:rPr>
        <w:t>вовать в групповых формах работы (обсуждения, обмен мнений, «мозговые штурмы» и иные);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оценивать качество своего вклада в общий результат по критериям, сформ</w:t>
      </w:r>
      <w:r w:rsidRPr="0062371C">
        <w:rPr>
          <w:highlight w:val="yellow"/>
        </w:rPr>
        <w:t>у</w:t>
      </w:r>
      <w:r w:rsidRPr="0062371C">
        <w:rPr>
          <w:highlight w:val="yellow"/>
        </w:rPr>
        <w:lastRenderedPageBreak/>
        <w:t>лированным участниками взаимодействия на литературных занятиях;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62371C" w:rsidRDefault="00702332" w:rsidP="004C4E9D">
      <w:pPr>
        <w:pStyle w:val="21"/>
        <w:numPr>
          <w:ilvl w:val="2"/>
          <w:numId w:val="1308"/>
        </w:numPr>
        <w:shd w:val="clear" w:color="auto" w:fill="auto"/>
        <w:tabs>
          <w:tab w:val="left" w:pos="1880"/>
        </w:tabs>
        <w:spacing w:before="0" w:after="0" w:line="475" w:lineRule="exact"/>
        <w:ind w:firstLine="760"/>
        <w:rPr>
          <w:highlight w:val="yellow"/>
        </w:rPr>
      </w:pPr>
      <w:r w:rsidRPr="0062371C">
        <w:rPr>
          <w:highlight w:val="yellow"/>
        </w:rPr>
        <w:t>Предметные результаты изучения родной (чувашской) литературы. К концу обучения в 5 классе обучающийся научится:</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определять с помощью пословицы жизненную или вымышленную ситуацию; рассуждать о героях и проблематике изученных произведений, обосновывать свои суждения с использованием текста;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оценивать систему персонажей произведения;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различать основные жанры фольклора и художественной литературы (посл</w:t>
      </w:r>
      <w:r w:rsidRPr="0062371C">
        <w:rPr>
          <w:highlight w:val="yellow"/>
        </w:rPr>
        <w:t>о</w:t>
      </w:r>
      <w:r w:rsidRPr="0062371C">
        <w:rPr>
          <w:highlight w:val="yellow"/>
        </w:rPr>
        <w:t>вица, поговорка, сказка, притча, рассказ, гимн), отличать прозаические тексты от поэтических;</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составлять тезисный план художественного произведения (или фрагмента); разл</w:t>
      </w:r>
      <w:r w:rsidRPr="0062371C">
        <w:rPr>
          <w:highlight w:val="yellow"/>
        </w:rPr>
        <w:t>и</w:t>
      </w:r>
      <w:r w:rsidRPr="0062371C">
        <w:rPr>
          <w:highlight w:val="yellow"/>
        </w:rPr>
        <w:t>чать позицию героя и голос автора;</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находить основные изобразительно-выразительные средства, характерные для творческой манеры писателя, определять их художественные функции; пользоваться библиотечным каталогом для поиска книги; выбирать произведения устного наро</w:t>
      </w:r>
      <w:r w:rsidRPr="0062371C">
        <w:rPr>
          <w:highlight w:val="yellow"/>
        </w:rPr>
        <w:t>д</w:t>
      </w:r>
      <w:r w:rsidRPr="0062371C">
        <w:rPr>
          <w:highlight w:val="yellow"/>
        </w:rPr>
        <w:t>ного творчества для самостоятельного чтения, руководствуясь конкретными цел</w:t>
      </w:r>
      <w:r w:rsidRPr="0062371C">
        <w:rPr>
          <w:highlight w:val="yellow"/>
        </w:rPr>
        <w:t>е</w:t>
      </w:r>
      <w:r w:rsidRPr="0062371C">
        <w:rPr>
          <w:highlight w:val="yellow"/>
        </w:rPr>
        <w:t>выми установками;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рассказывать о самостоятельно прочитанном произведении, обосновывая свой выбор;</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устанавливать связи между фольклорными произведениями на уровне тем</w:t>
      </w:r>
      <w:r w:rsidRPr="0062371C">
        <w:rPr>
          <w:highlight w:val="yellow"/>
        </w:rPr>
        <w:t>а</w:t>
      </w:r>
      <w:r w:rsidRPr="0062371C">
        <w:rPr>
          <w:highlight w:val="yellow"/>
        </w:rPr>
        <w:t>тики, проблематики, образов (по принципу сходства и различия);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писать сочинение (в том числе по иллюстрации) и (или) придумывать с</w:t>
      </w:r>
      <w:r w:rsidRPr="0062371C">
        <w:rPr>
          <w:highlight w:val="yellow"/>
        </w:rPr>
        <w:t>ю</w:t>
      </w:r>
      <w:r w:rsidRPr="0062371C">
        <w:rPr>
          <w:highlight w:val="yellow"/>
        </w:rPr>
        <w:t>жетные линии;</w:t>
      </w:r>
    </w:p>
    <w:p w:rsidR="001D6B99" w:rsidRPr="0062371C" w:rsidRDefault="00702332" w:rsidP="004C4E9D">
      <w:pPr>
        <w:pStyle w:val="21"/>
        <w:shd w:val="clear" w:color="auto" w:fill="auto"/>
        <w:spacing w:before="0" w:after="0" w:line="494" w:lineRule="exact"/>
        <w:ind w:firstLine="760"/>
        <w:rPr>
          <w:highlight w:val="yellow"/>
        </w:rPr>
      </w:pPr>
      <w:r w:rsidRPr="0062371C">
        <w:rPr>
          <w:highlight w:val="yellow"/>
        </w:rPr>
        <w:t>владеть различными видами пересказа, пересказывать сюжет, выявлять ос</w:t>
      </w:r>
      <w:r w:rsidRPr="0062371C">
        <w:rPr>
          <w:highlight w:val="yellow"/>
        </w:rPr>
        <w:t>о</w:t>
      </w:r>
      <w:r w:rsidRPr="0062371C">
        <w:rPr>
          <w:highlight w:val="yellow"/>
        </w:rPr>
        <w:t>бенности композиции, основной конфликт;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собирать материал и обрабатывать информацию, необходимую для составл</w:t>
      </w:r>
      <w:r w:rsidRPr="0062371C">
        <w:rPr>
          <w:highlight w:val="yellow"/>
        </w:rPr>
        <w:t>е</w:t>
      </w:r>
      <w:r w:rsidRPr="0062371C">
        <w:rPr>
          <w:highlight w:val="yellow"/>
        </w:rPr>
        <w:t>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выбранную литературную или публицистическую тему, для орг</w:t>
      </w:r>
      <w:r w:rsidRPr="0062371C">
        <w:rPr>
          <w:highlight w:val="yellow"/>
        </w:rPr>
        <w:t>а</w:t>
      </w:r>
      <w:r w:rsidRPr="0062371C">
        <w:rPr>
          <w:highlight w:val="yellow"/>
        </w:rPr>
        <w:lastRenderedPageBreak/>
        <w:t>низации дискуссии (в каждом классе - на своём уровне);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вести самостоятельную проектно-исследовательскую деятельность и офор</w:t>
      </w:r>
      <w:r w:rsidRPr="0062371C">
        <w:rPr>
          <w:highlight w:val="yellow"/>
        </w:rPr>
        <w:t>м</w:t>
      </w:r>
      <w:r w:rsidRPr="0062371C">
        <w:rPr>
          <w:highlight w:val="yellow"/>
        </w:rPr>
        <w:t>лять её результаты в виде работы исследовательского характера, реферата, проекта;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1D6B99" w:rsidRPr="0062371C" w:rsidRDefault="00702332" w:rsidP="004C4E9D">
      <w:pPr>
        <w:pStyle w:val="21"/>
        <w:numPr>
          <w:ilvl w:val="2"/>
          <w:numId w:val="1308"/>
        </w:numPr>
        <w:shd w:val="clear" w:color="auto" w:fill="auto"/>
        <w:tabs>
          <w:tab w:val="left" w:pos="1921"/>
        </w:tabs>
        <w:spacing w:before="0" w:after="0" w:line="475" w:lineRule="exact"/>
        <w:ind w:firstLine="760"/>
        <w:rPr>
          <w:highlight w:val="yellow"/>
        </w:rPr>
      </w:pPr>
      <w:r w:rsidRPr="0062371C">
        <w:rPr>
          <w:highlight w:val="yellow"/>
        </w:rPr>
        <w:t>Предметные результаты изучения родной (чувашской) литературы. К концу обучения в 6 классе обучающийся научится: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загадывать загадки и обосновывать свои суждения;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характеризовать героя произведения, создавать его словесный портрет на о</w:t>
      </w:r>
      <w:r w:rsidRPr="0062371C">
        <w:rPr>
          <w:highlight w:val="yellow"/>
        </w:rPr>
        <w:t>с</w:t>
      </w:r>
      <w:r w:rsidRPr="0062371C">
        <w:rPr>
          <w:highlight w:val="yellow"/>
        </w:rPr>
        <w:t>нове авторского описания и художественных деталей, оценивать его поступки;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использовать освоенные теоретико-литературные понятия в процессе обсу</w:t>
      </w:r>
      <w:r w:rsidRPr="0062371C">
        <w:rPr>
          <w:highlight w:val="yellow"/>
        </w:rPr>
        <w:t>ж</w:t>
      </w:r>
      <w:r w:rsidRPr="0062371C">
        <w:rPr>
          <w:highlight w:val="yellow"/>
        </w:rPr>
        <w:t>дения произведения, различать основные жанры и формы фольклора и худож</w:t>
      </w:r>
      <w:r w:rsidRPr="0062371C">
        <w:rPr>
          <w:highlight w:val="yellow"/>
        </w:rPr>
        <w:t>е</w:t>
      </w:r>
      <w:r w:rsidRPr="0062371C">
        <w:rPr>
          <w:highlight w:val="yellow"/>
        </w:rPr>
        <w:t>ственной литературы (пословица, поговорка, загадка, басня, стихотворение);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формулировать вопросы, связанные с содержанием и формой произведения;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давать развёрнутый ответ на вопрос, связанный со знанием и пониманием л</w:t>
      </w:r>
      <w:r w:rsidRPr="0062371C">
        <w:rPr>
          <w:highlight w:val="yellow"/>
        </w:rPr>
        <w:t>и</w:t>
      </w:r>
      <w:r w:rsidRPr="0062371C">
        <w:rPr>
          <w:highlight w:val="yellow"/>
        </w:rPr>
        <w:t>тературного произведения;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составлять простой план художественного произведения (или фрагмента), в том числе цитатный;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находить информацию об авторе и произведении в справочной, энциклоп</w:t>
      </w:r>
      <w:r w:rsidRPr="0062371C">
        <w:rPr>
          <w:highlight w:val="yellow"/>
        </w:rPr>
        <w:t>е</w:t>
      </w:r>
      <w:r w:rsidRPr="0062371C">
        <w:rPr>
          <w:highlight w:val="yellow"/>
        </w:rPr>
        <w:t>дической литературе;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сочинять загадки и (или) придумывать сюжетные линии;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писать отзыв на прочитанное произведение.</w:t>
      </w:r>
    </w:p>
    <w:p w:rsidR="001D6B99" w:rsidRPr="0062371C" w:rsidRDefault="00702332" w:rsidP="004C4E9D">
      <w:pPr>
        <w:pStyle w:val="21"/>
        <w:numPr>
          <w:ilvl w:val="2"/>
          <w:numId w:val="1308"/>
        </w:numPr>
        <w:shd w:val="clear" w:color="auto" w:fill="auto"/>
        <w:tabs>
          <w:tab w:val="left" w:pos="1921"/>
        </w:tabs>
        <w:spacing w:before="0" w:after="0" w:line="475" w:lineRule="exact"/>
        <w:ind w:firstLine="760"/>
        <w:rPr>
          <w:highlight w:val="yellow"/>
        </w:rPr>
      </w:pPr>
      <w:r w:rsidRPr="0062371C">
        <w:rPr>
          <w:highlight w:val="yellow"/>
        </w:rPr>
        <w:t>Предметные результаты изучения родной (чувашской) литературы. К концу обучения в 7 классе обучающийся научится: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приёмы;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выявлять в сказках характерные художественные приёмы и на этой основе определять жанровую разновидность сказки;</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характеризовать роль героя произведения в сюжете, его внешний облик и внутренние качества, поступки и отношения с другими персонажами; определять характер конфликта в произведении;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передавать свои впечатления от лирического произведения, определять в</w:t>
      </w:r>
      <w:r w:rsidRPr="0062371C">
        <w:rPr>
          <w:highlight w:val="yellow"/>
        </w:rPr>
        <w:t>ы</w:t>
      </w:r>
      <w:r w:rsidRPr="0062371C">
        <w:rPr>
          <w:highlight w:val="yellow"/>
        </w:rPr>
        <w:lastRenderedPageBreak/>
        <w:t>раженное в нём настроение;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использовать освоенные теоретико-литературные понятия в процессе обсу</w:t>
      </w:r>
      <w:r w:rsidRPr="0062371C">
        <w:rPr>
          <w:highlight w:val="yellow"/>
        </w:rPr>
        <w:t>ж</w:t>
      </w:r>
      <w:r w:rsidRPr="0062371C">
        <w:rPr>
          <w:highlight w:val="yellow"/>
        </w:rPr>
        <w:t>дения произведения (литературный герой, лирический герой, речевая характер</w:t>
      </w:r>
      <w:r w:rsidRPr="0062371C">
        <w:rPr>
          <w:highlight w:val="yellow"/>
        </w:rPr>
        <w:t>и</w:t>
      </w:r>
      <w:r w:rsidRPr="0062371C">
        <w:rPr>
          <w:highlight w:val="yellow"/>
        </w:rPr>
        <w:t>стика), различать основные жанры фольклора и художественной литературы (народная сказка, литературная сказка, зарисовка);</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сопоставлять персонажей разных произведений по сходству или контрасту; участвовать в беседе о прочитанном, строить развернутое устное монологическое высказывание, отражающее знание и понимание литературного произведения;</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составлять сложный план художественного произведения (или фрагмента); пер</w:t>
      </w:r>
      <w:r w:rsidRPr="0062371C">
        <w:rPr>
          <w:highlight w:val="yellow"/>
        </w:rPr>
        <w:t>е</w:t>
      </w:r>
      <w:r w:rsidRPr="0062371C">
        <w:rPr>
          <w:highlight w:val="yellow"/>
        </w:rPr>
        <w:t>сказывать художественный текст по плану;</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рассказывать о самостоятельно прочитанном произведении, обосновывая свой выбор;</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анализировать произведения (в том числе с использованием методов смысл</w:t>
      </w:r>
      <w:r w:rsidRPr="0062371C">
        <w:rPr>
          <w:highlight w:val="yellow"/>
        </w:rPr>
        <w:t>о</w:t>
      </w:r>
      <w:r w:rsidRPr="0062371C">
        <w:rPr>
          <w:highlight w:val="yellow"/>
        </w:rPr>
        <w:t>вого чтения и эстетического анализа), давать собственную интерпретацию и оценку произведениям.</w:t>
      </w:r>
    </w:p>
    <w:p w:rsidR="001D6B99" w:rsidRPr="0062371C" w:rsidRDefault="00702332" w:rsidP="004C4E9D">
      <w:pPr>
        <w:pStyle w:val="21"/>
        <w:numPr>
          <w:ilvl w:val="2"/>
          <w:numId w:val="1308"/>
        </w:numPr>
        <w:shd w:val="clear" w:color="auto" w:fill="auto"/>
        <w:tabs>
          <w:tab w:val="left" w:pos="1885"/>
        </w:tabs>
        <w:spacing w:before="0" w:after="0" w:line="475" w:lineRule="exact"/>
        <w:ind w:firstLine="760"/>
        <w:rPr>
          <w:highlight w:val="yellow"/>
        </w:rPr>
      </w:pPr>
      <w:r w:rsidRPr="0062371C">
        <w:rPr>
          <w:highlight w:val="yellow"/>
        </w:rPr>
        <w:t>Предметные результаты изучения родной (чувашской) литературы. К концу обучения в 8 классе обучающийся научится: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выявлять и формулировать тематику, проблематику и идейное содержание прочитанных произведений;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характеризовать особенности построения сюжета, определять стадии развития действия в драматическом произведении, выявлять особенности композиции др</w:t>
      </w:r>
      <w:r w:rsidRPr="0062371C">
        <w:rPr>
          <w:highlight w:val="yellow"/>
        </w:rPr>
        <w:t>а</w:t>
      </w:r>
      <w:r w:rsidRPr="0062371C">
        <w:rPr>
          <w:highlight w:val="yellow"/>
        </w:rPr>
        <w:t>матического произведения;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сопоставлять эпизоды эпического произведения (рассказа, повести, очерка);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соотносить содержание и проблематику художественных произведений со временем их написания и отображённой в них эпохой, привлекая необходимые зн</w:t>
      </w:r>
      <w:r w:rsidRPr="0062371C">
        <w:rPr>
          <w:highlight w:val="yellow"/>
        </w:rPr>
        <w:t>а</w:t>
      </w:r>
      <w:r w:rsidRPr="0062371C">
        <w:rPr>
          <w:highlight w:val="yellow"/>
        </w:rPr>
        <w:t>ния по истории;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находить в произведении изобразительно-выразительные средства языка (в том числе метафору, олицетворение), объяснять их роль в создании поэтического образа;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пересказывать художественный текст (подробно и сжато);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определять стадии развития действия в эпическом произведении (экспозиция, завязка, кульминация, развязка);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характеризовать образ лирического героя;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давать оценку литературным произведениям с точки зрения их духовно - нравственной, культурной ценности;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осуществлять поиск в справочной литературе и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и</w:t>
      </w:r>
      <w:r w:rsidRPr="0062371C">
        <w:rPr>
          <w:highlight w:val="yellow"/>
        </w:rPr>
        <w:t>н</w:t>
      </w:r>
      <w:r w:rsidRPr="0062371C">
        <w:rPr>
          <w:highlight w:val="yellow"/>
        </w:rPr>
        <w:t>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сравнивать народные песни, определять их тематические и жанровые ос</w:t>
      </w:r>
      <w:r w:rsidRPr="0062371C">
        <w:rPr>
          <w:highlight w:val="yellow"/>
        </w:rPr>
        <w:t>о</w:t>
      </w:r>
      <w:r w:rsidRPr="0062371C">
        <w:rPr>
          <w:highlight w:val="yellow"/>
        </w:rPr>
        <w:t>бенности;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анализировать произведения в соответствии с жанрово-родовой природой художественного текста;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оценивать интерпретацию художественного текста, созданную средствами других искусств;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писать доклад, эссе на заданные темы.</w:t>
      </w:r>
    </w:p>
    <w:p w:rsidR="001D6B99" w:rsidRPr="0062371C" w:rsidRDefault="00702332" w:rsidP="004C4E9D">
      <w:pPr>
        <w:pStyle w:val="21"/>
        <w:numPr>
          <w:ilvl w:val="2"/>
          <w:numId w:val="1308"/>
        </w:numPr>
        <w:shd w:val="clear" w:color="auto" w:fill="auto"/>
        <w:tabs>
          <w:tab w:val="left" w:pos="1897"/>
        </w:tabs>
        <w:spacing w:before="0" w:after="0" w:line="475" w:lineRule="exact"/>
        <w:ind w:firstLine="760"/>
        <w:rPr>
          <w:highlight w:val="yellow"/>
        </w:rPr>
      </w:pPr>
      <w:r w:rsidRPr="0062371C">
        <w:rPr>
          <w:highlight w:val="yellow"/>
        </w:rPr>
        <w:t>Предметные результаты изучения родной (чувашской) литературы. К концу обучения в 9 классе обучающийся научится: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пересказывать легенды, выделяя сюжетные линии, не пропуская значимых композиционных элементов, используя в своей речи характерные для легенд худ</w:t>
      </w:r>
      <w:r w:rsidRPr="0062371C">
        <w:rPr>
          <w:highlight w:val="yellow"/>
        </w:rPr>
        <w:t>о</w:t>
      </w:r>
      <w:r w:rsidRPr="0062371C">
        <w:rPr>
          <w:highlight w:val="yellow"/>
        </w:rPr>
        <w:t>жественные приёмы;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характеризовать образ лирического героя, выявляя его черты, характерные для творчества конкретного поэта;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использовать освоенные теоретико-литературные понятия в процессе обсу</w:t>
      </w:r>
      <w:r w:rsidRPr="0062371C">
        <w:rPr>
          <w:highlight w:val="yellow"/>
        </w:rPr>
        <w:t>ж</w:t>
      </w:r>
      <w:r w:rsidRPr="0062371C">
        <w:rPr>
          <w:highlight w:val="yellow"/>
        </w:rPr>
        <w:t>дения произведения (эпитет, олицетворение, сравнение, прототип, сюжет, литер</w:t>
      </w:r>
      <w:r w:rsidRPr="0062371C">
        <w:rPr>
          <w:highlight w:val="yellow"/>
        </w:rPr>
        <w:t>а</w:t>
      </w:r>
      <w:r w:rsidRPr="0062371C">
        <w:rPr>
          <w:highlight w:val="yellow"/>
        </w:rPr>
        <w:t>турный образ);</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различать основные жанры фольклора и художественной литературы (народные песни, авторские песни, очерк, духовное завещание, повесть, драма, к</w:t>
      </w:r>
      <w:r w:rsidRPr="0062371C">
        <w:rPr>
          <w:highlight w:val="yellow"/>
        </w:rPr>
        <w:t>о</w:t>
      </w:r>
      <w:r w:rsidRPr="0062371C">
        <w:rPr>
          <w:highlight w:val="yellow"/>
        </w:rPr>
        <w:t>медия, трагедия);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выразительно читать вслух произведения и их фрагменты с учётом лексико</w:t>
      </w:r>
      <w:r w:rsidRPr="0062371C">
        <w:rPr>
          <w:highlight w:val="yellow"/>
        </w:rPr>
        <w:softHyphen/>
        <w:t>синтаксических особенностей текста, его смысла, соблюдать правильную интон</w:t>
      </w:r>
      <w:r w:rsidRPr="0062371C">
        <w:rPr>
          <w:highlight w:val="yellow"/>
        </w:rPr>
        <w:t>а</w:t>
      </w:r>
      <w:r w:rsidRPr="0062371C">
        <w:rPr>
          <w:highlight w:val="yellow"/>
        </w:rPr>
        <w:t>цию, выразительно читать наизусть (передавать эмоциональное содержание прои</w:t>
      </w:r>
      <w:r w:rsidRPr="0062371C">
        <w:rPr>
          <w:highlight w:val="yellow"/>
        </w:rPr>
        <w:t>з</w:t>
      </w:r>
      <w:r w:rsidRPr="0062371C">
        <w:rPr>
          <w:highlight w:val="yellow"/>
        </w:rPr>
        <w:t>ведения, точно воспроизводить стихотворный ритм) не менее 3 поэтических прои</w:t>
      </w:r>
      <w:r w:rsidRPr="0062371C">
        <w:rPr>
          <w:highlight w:val="yellow"/>
        </w:rPr>
        <w:t>з</w:t>
      </w:r>
      <w:r w:rsidRPr="0062371C">
        <w:rPr>
          <w:highlight w:val="yellow"/>
        </w:rPr>
        <w:t>ведений (ранее не выученных наизусть);</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систематизировать результаты изучения литературных произведений после </w:t>
      </w:r>
      <w:r w:rsidRPr="0062371C">
        <w:rPr>
          <w:highlight w:val="yellow"/>
        </w:rPr>
        <w:lastRenderedPageBreak/>
        <w:t>работы в классе и после самостоятельного чтения;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w:t>
      </w:r>
      <w:r w:rsidRPr="0062371C">
        <w:rPr>
          <w:highlight w:val="yellow"/>
        </w:rPr>
        <w:t>а</w:t>
      </w:r>
      <w:r w:rsidRPr="0062371C">
        <w:rPr>
          <w:highlight w:val="yellow"/>
        </w:rPr>
        <w:t>данную или самостоятельно выбранную тему;</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использовать словари и справочники, подбирать проверенные источники в библиотечных фондах, в сети Интернет для выполнения учебной задачи, использ</w:t>
      </w:r>
      <w:r w:rsidRPr="0062371C">
        <w:rPr>
          <w:highlight w:val="yellow"/>
        </w:rPr>
        <w:t>о</w:t>
      </w:r>
      <w:r w:rsidRPr="0062371C">
        <w:rPr>
          <w:highlight w:val="yellow"/>
        </w:rPr>
        <w:t>вать ИКТ;</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 выявлением общего и различного и обобщением своих наблюдений);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сопоставлять произведения (или фрагменты) родной литературы с произв</w:t>
      </w:r>
      <w:r w:rsidRPr="0062371C">
        <w:rPr>
          <w:highlight w:val="yellow"/>
        </w:rPr>
        <w:t>е</w:t>
      </w:r>
      <w:r w:rsidRPr="0062371C">
        <w:rPr>
          <w:highlight w:val="yellow"/>
        </w:rPr>
        <w:t>дениями других народов и выявлять их сходство и национальное своеобразие, арг</w:t>
      </w:r>
      <w:r w:rsidRPr="0062371C">
        <w:rPr>
          <w:highlight w:val="yellow"/>
        </w:rPr>
        <w:t>у</w:t>
      </w:r>
      <w:r w:rsidRPr="0062371C">
        <w:rPr>
          <w:highlight w:val="yellow"/>
        </w:rPr>
        <w:t>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rsidR="001D6B99" w:rsidRPr="0062371C" w:rsidRDefault="00702332" w:rsidP="004C4E9D">
      <w:pPr>
        <w:pStyle w:val="21"/>
        <w:numPr>
          <w:ilvl w:val="0"/>
          <w:numId w:val="1366"/>
        </w:numPr>
        <w:shd w:val="clear" w:color="auto" w:fill="auto"/>
        <w:tabs>
          <w:tab w:val="left" w:pos="1311"/>
        </w:tabs>
        <w:spacing w:before="0" w:after="0" w:line="475" w:lineRule="exact"/>
        <w:ind w:firstLine="760"/>
        <w:rPr>
          <w:highlight w:val="yellow"/>
        </w:rPr>
      </w:pPr>
      <w:r w:rsidRPr="0062371C">
        <w:rPr>
          <w:highlight w:val="yellow"/>
        </w:rPr>
        <w:t>Федеральная рабочая программа по учебному предмету «Иностранный (английский) язык».</w:t>
      </w:r>
    </w:p>
    <w:p w:rsidR="001D6B99" w:rsidRPr="0062371C" w:rsidRDefault="00702332" w:rsidP="004C4E9D">
      <w:pPr>
        <w:pStyle w:val="21"/>
        <w:numPr>
          <w:ilvl w:val="1"/>
          <w:numId w:val="1366"/>
        </w:numPr>
        <w:shd w:val="clear" w:color="auto" w:fill="auto"/>
        <w:tabs>
          <w:tab w:val="left" w:pos="1522"/>
        </w:tabs>
        <w:spacing w:before="0" w:after="0" w:line="475" w:lineRule="exact"/>
        <w:ind w:firstLine="760"/>
        <w:rPr>
          <w:highlight w:val="yellow"/>
        </w:rPr>
      </w:pPr>
      <w:r w:rsidRPr="0062371C">
        <w:rPr>
          <w:highlight w:val="yellow"/>
        </w:rPr>
        <w:t>Федеральная рабочая программа по учебному предмету «Иностранный (английский) язык» (предметная область «Иностранные языки») (далее соотве</w:t>
      </w:r>
      <w:r w:rsidRPr="0062371C">
        <w:rPr>
          <w:highlight w:val="yellow"/>
        </w:rPr>
        <w:t>т</w:t>
      </w:r>
      <w:r w:rsidRPr="0062371C">
        <w:rPr>
          <w:highlight w:val="yellow"/>
        </w:rPr>
        <w:t>ственно - программа по иностранному (английскому) языку, иностранный (англи</w:t>
      </w:r>
      <w:r w:rsidRPr="0062371C">
        <w:rPr>
          <w:highlight w:val="yellow"/>
        </w:rPr>
        <w:t>й</w:t>
      </w:r>
      <w:r w:rsidRPr="0062371C">
        <w:rPr>
          <w:highlight w:val="yellow"/>
        </w:rPr>
        <w:t>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Pr="0062371C" w:rsidRDefault="00702332" w:rsidP="004C4E9D">
      <w:pPr>
        <w:pStyle w:val="21"/>
        <w:numPr>
          <w:ilvl w:val="1"/>
          <w:numId w:val="1366"/>
        </w:numPr>
        <w:shd w:val="clear" w:color="auto" w:fill="auto"/>
        <w:tabs>
          <w:tab w:val="left" w:pos="1553"/>
        </w:tabs>
        <w:spacing w:before="0" w:after="0" w:line="475" w:lineRule="exact"/>
        <w:ind w:firstLine="760"/>
        <w:rPr>
          <w:highlight w:val="yellow"/>
        </w:rPr>
      </w:pPr>
      <w:r w:rsidRPr="0062371C">
        <w:rPr>
          <w:highlight w:val="yellow"/>
        </w:rPr>
        <w:t>Пояснительная записка.</w:t>
      </w:r>
    </w:p>
    <w:p w:rsidR="001D6B99" w:rsidRPr="0062371C" w:rsidRDefault="00702332" w:rsidP="004C4E9D">
      <w:pPr>
        <w:pStyle w:val="21"/>
        <w:numPr>
          <w:ilvl w:val="2"/>
          <w:numId w:val="1366"/>
        </w:numPr>
        <w:shd w:val="clear" w:color="auto" w:fill="auto"/>
        <w:spacing w:before="0" w:after="0" w:line="475" w:lineRule="exact"/>
        <w:ind w:firstLine="760"/>
        <w:rPr>
          <w:highlight w:val="yellow"/>
        </w:rPr>
      </w:pPr>
      <w:r w:rsidRPr="0062371C">
        <w:rPr>
          <w:highlight w:val="yellow"/>
        </w:rPr>
        <w:t xml:space="preserve"> Программа по иностранному (английскому) языку на уровне о</w:t>
      </w:r>
      <w:r w:rsidRPr="0062371C">
        <w:rPr>
          <w:highlight w:val="yellow"/>
        </w:rPr>
        <w:t>с</w:t>
      </w:r>
      <w:r w:rsidRPr="0062371C">
        <w:rPr>
          <w:highlight w:val="yellow"/>
        </w:rPr>
        <w:t>новного общего образования составлена на основе требований к результатам осво</w:t>
      </w:r>
      <w:r w:rsidRPr="0062371C">
        <w:rPr>
          <w:highlight w:val="yellow"/>
        </w:rPr>
        <w:t>е</w:t>
      </w:r>
      <w:r w:rsidRPr="0062371C">
        <w:rPr>
          <w:highlight w:val="yellow"/>
        </w:rPr>
        <w:t>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62371C" w:rsidRDefault="00702332" w:rsidP="004C4E9D">
      <w:pPr>
        <w:pStyle w:val="21"/>
        <w:numPr>
          <w:ilvl w:val="2"/>
          <w:numId w:val="1366"/>
        </w:numPr>
        <w:shd w:val="clear" w:color="auto" w:fill="auto"/>
        <w:spacing w:before="0" w:after="0" w:line="475" w:lineRule="exact"/>
        <w:ind w:firstLine="760"/>
        <w:rPr>
          <w:highlight w:val="yellow"/>
        </w:rPr>
      </w:pPr>
      <w:r w:rsidRPr="0062371C">
        <w:rPr>
          <w:highlight w:val="yellow"/>
        </w:rPr>
        <w:lastRenderedPageBreak/>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w:t>
      </w:r>
      <w:r w:rsidRPr="0062371C">
        <w:rPr>
          <w:highlight w:val="yellow"/>
        </w:rPr>
        <w:t>д</w:t>
      </w:r>
      <w:r w:rsidRPr="0062371C">
        <w:rPr>
          <w:highlight w:val="yellow"/>
        </w:rPr>
        <w:t>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w:t>
      </w:r>
      <w:r w:rsidRPr="0062371C">
        <w:rPr>
          <w:highlight w:val="yellow"/>
        </w:rPr>
        <w:t>о</w:t>
      </w:r>
      <w:r w:rsidRPr="0062371C">
        <w:rPr>
          <w:highlight w:val="yellow"/>
        </w:rPr>
        <w:t>дам обучения, последовательность их изучения с учётом особенностей структуры иностранного (английского) языка, межпредметных связей иностранного (англи</w:t>
      </w:r>
      <w:r w:rsidRPr="0062371C">
        <w:rPr>
          <w:highlight w:val="yellow"/>
        </w:rPr>
        <w:t>й</w:t>
      </w:r>
      <w:r w:rsidRPr="0062371C">
        <w:rPr>
          <w:highlight w:val="yellow"/>
        </w:rPr>
        <w:t>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w:t>
      </w:r>
      <w:r w:rsidRPr="0062371C">
        <w:rPr>
          <w:highlight w:val="yellow"/>
        </w:rPr>
        <w:t>у</w:t>
      </w:r>
      <w:r w:rsidRPr="0062371C">
        <w:rPr>
          <w:highlight w:val="yellow"/>
        </w:rPr>
        <w:t>смотрено развитие речевых умений и языковых навыков, представленных в фед</w:t>
      </w:r>
      <w:r w:rsidRPr="0062371C">
        <w:rPr>
          <w:highlight w:val="yellow"/>
        </w:rPr>
        <w:t>е</w:t>
      </w:r>
      <w:r w:rsidRPr="0062371C">
        <w:rPr>
          <w:highlight w:val="yellow"/>
        </w:rPr>
        <w:t>ральной рабочей программе по иностранному (английскому) языку начального о</w:t>
      </w:r>
      <w:r w:rsidRPr="0062371C">
        <w:rPr>
          <w:highlight w:val="yellow"/>
        </w:rPr>
        <w:t>б</w:t>
      </w:r>
      <w:r w:rsidRPr="0062371C">
        <w:rPr>
          <w:highlight w:val="yellow"/>
        </w:rPr>
        <w:t>щего образования, что обеспечивает преемственность между уровнями общего о</w:t>
      </w:r>
      <w:r w:rsidRPr="0062371C">
        <w:rPr>
          <w:highlight w:val="yellow"/>
        </w:rPr>
        <w:t>б</w:t>
      </w:r>
      <w:r w:rsidRPr="0062371C">
        <w:rPr>
          <w:highlight w:val="yellow"/>
        </w:rPr>
        <w:t>разования.</w:t>
      </w:r>
    </w:p>
    <w:p w:rsidR="001D6B99" w:rsidRPr="0062371C" w:rsidRDefault="00702332" w:rsidP="004C4E9D">
      <w:pPr>
        <w:pStyle w:val="21"/>
        <w:numPr>
          <w:ilvl w:val="2"/>
          <w:numId w:val="1366"/>
        </w:numPr>
        <w:shd w:val="clear" w:color="auto" w:fill="auto"/>
        <w:tabs>
          <w:tab w:val="left" w:pos="1734"/>
        </w:tabs>
        <w:spacing w:before="0" w:after="0" w:line="475" w:lineRule="exact"/>
        <w:ind w:firstLine="780"/>
        <w:rPr>
          <w:highlight w:val="yellow"/>
        </w:rPr>
      </w:pPr>
      <w:r w:rsidRPr="0062371C">
        <w:rPr>
          <w:highlight w:val="yellow"/>
        </w:rPr>
        <w:t>Изучение иностранного (английского) языка направлено на форм</w:t>
      </w:r>
      <w:r w:rsidRPr="0062371C">
        <w:rPr>
          <w:highlight w:val="yellow"/>
        </w:rPr>
        <w:t>и</w:t>
      </w:r>
      <w:r w:rsidRPr="0062371C">
        <w:rPr>
          <w:highlight w:val="yellow"/>
        </w:rPr>
        <w:t>рование коммуникативной культуры обучающихся, осознание роли иностранного языка как инструмента межличностного и межкультурного взаимодействия, сп</w:t>
      </w:r>
      <w:r w:rsidRPr="0062371C">
        <w:rPr>
          <w:highlight w:val="yellow"/>
        </w:rPr>
        <w:t>о</w:t>
      </w:r>
      <w:r w:rsidRPr="0062371C">
        <w:rPr>
          <w:highlight w:val="yellow"/>
        </w:rPr>
        <w:t>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62371C" w:rsidRDefault="00702332" w:rsidP="004C4E9D">
      <w:pPr>
        <w:pStyle w:val="21"/>
        <w:numPr>
          <w:ilvl w:val="2"/>
          <w:numId w:val="1366"/>
        </w:numPr>
        <w:shd w:val="clear" w:color="auto" w:fill="auto"/>
        <w:tabs>
          <w:tab w:val="left" w:pos="1743"/>
        </w:tabs>
        <w:spacing w:before="0" w:after="0" w:line="475" w:lineRule="exact"/>
        <w:ind w:firstLine="780"/>
        <w:rPr>
          <w:highlight w:val="yellow"/>
        </w:rPr>
      </w:pPr>
      <w:r w:rsidRPr="0062371C">
        <w:rPr>
          <w:highlight w:val="yellow"/>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62371C" w:rsidRDefault="00702332" w:rsidP="004C4E9D">
      <w:pPr>
        <w:pStyle w:val="21"/>
        <w:numPr>
          <w:ilvl w:val="2"/>
          <w:numId w:val="1366"/>
        </w:numPr>
        <w:shd w:val="clear" w:color="auto" w:fill="auto"/>
        <w:tabs>
          <w:tab w:val="left" w:pos="1748"/>
        </w:tabs>
        <w:spacing w:before="0" w:after="0" w:line="475" w:lineRule="exact"/>
        <w:ind w:firstLine="780"/>
        <w:rPr>
          <w:highlight w:val="yellow"/>
        </w:rPr>
      </w:pPr>
      <w:r w:rsidRPr="0062371C">
        <w:rPr>
          <w:highlight w:val="yellow"/>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Цели иноязычного образования формулируются на ценностном, когнитивном и прагматическом уровнях и воплощаются в личностных, метапредметных и пре</w:t>
      </w:r>
      <w:r w:rsidRPr="0062371C">
        <w:rPr>
          <w:highlight w:val="yellow"/>
        </w:rPr>
        <w:t>д</w:t>
      </w:r>
      <w:r w:rsidRPr="0062371C">
        <w:rPr>
          <w:highlight w:val="yellow"/>
        </w:rPr>
        <w:t>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w:t>
      </w:r>
      <w:r w:rsidRPr="0062371C">
        <w:rPr>
          <w:highlight w:val="yellow"/>
        </w:rPr>
        <w:t>с</w:t>
      </w:r>
      <w:r w:rsidRPr="0062371C">
        <w:rPr>
          <w:highlight w:val="yellow"/>
        </w:rPr>
        <w:lastRenderedPageBreak/>
        <w:t>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62371C" w:rsidRDefault="00702332" w:rsidP="004C4E9D">
      <w:pPr>
        <w:pStyle w:val="21"/>
        <w:numPr>
          <w:ilvl w:val="2"/>
          <w:numId w:val="1366"/>
        </w:numPr>
        <w:shd w:val="clear" w:color="auto" w:fill="auto"/>
        <w:tabs>
          <w:tab w:val="left" w:pos="1734"/>
        </w:tabs>
        <w:spacing w:before="0" w:after="0" w:line="480" w:lineRule="exact"/>
        <w:ind w:firstLine="760"/>
        <w:rPr>
          <w:highlight w:val="yellow"/>
        </w:rPr>
      </w:pPr>
      <w:r w:rsidRPr="0062371C">
        <w:rPr>
          <w:highlight w:val="yellow"/>
        </w:rPr>
        <w:t>Целью иноязычного образования является формирование коммун</w:t>
      </w:r>
      <w:r w:rsidRPr="0062371C">
        <w:rPr>
          <w:highlight w:val="yellow"/>
        </w:rPr>
        <w:t>и</w:t>
      </w:r>
      <w:r w:rsidRPr="0062371C">
        <w:rPr>
          <w:highlight w:val="yellow"/>
        </w:rPr>
        <w:t>кативной компетенции обучающихся в единстве таких её составляющих, как:</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речевая компетенция - развитие коммуникативных умений в четырёх осно</w:t>
      </w:r>
      <w:r w:rsidRPr="0062371C">
        <w:rPr>
          <w:highlight w:val="yellow"/>
        </w:rPr>
        <w:t>в</w:t>
      </w:r>
      <w:r w:rsidRPr="0062371C">
        <w:rPr>
          <w:highlight w:val="yellow"/>
        </w:rPr>
        <w:t>ных видах речевой деятельности (говорении, аудировании, чтении, письме);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языковая компетенция - овладение новыми языковыми средствами (фонет</w:t>
      </w:r>
      <w:r w:rsidRPr="0062371C">
        <w:rPr>
          <w:highlight w:val="yellow"/>
        </w:rPr>
        <w:t>и</w:t>
      </w:r>
      <w:r w:rsidRPr="0062371C">
        <w:rPr>
          <w:highlight w:val="yellow"/>
        </w:rPr>
        <w:t>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социокультурная (межкультурная) компетенция - приобщение к культуре, традициям стран (страны) изучаемого языка в рамках тем и ситуаций общения, о</w:t>
      </w:r>
      <w:r w:rsidRPr="0062371C">
        <w:rPr>
          <w:highlight w:val="yellow"/>
        </w:rPr>
        <w:t>т</w:t>
      </w:r>
      <w:r w:rsidRPr="0062371C">
        <w:rPr>
          <w:highlight w:val="yellow"/>
        </w:rPr>
        <w:t>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свою страну, её культуру в условиях межкультурного общения;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62371C" w:rsidRDefault="00702332" w:rsidP="004C4E9D">
      <w:pPr>
        <w:pStyle w:val="21"/>
        <w:numPr>
          <w:ilvl w:val="2"/>
          <w:numId w:val="1366"/>
        </w:numPr>
        <w:shd w:val="clear" w:color="auto" w:fill="auto"/>
        <w:tabs>
          <w:tab w:val="left" w:pos="1759"/>
        </w:tabs>
        <w:spacing w:before="0" w:after="0" w:line="480" w:lineRule="exact"/>
        <w:ind w:firstLine="760"/>
        <w:rPr>
          <w:highlight w:val="yellow"/>
        </w:rPr>
      </w:pPr>
      <w:r w:rsidRPr="0062371C">
        <w:rPr>
          <w:highlight w:val="yellow"/>
        </w:rPr>
        <w:t>Наряду с иноязычной коммуникативной компетенцией средствами</w:t>
      </w:r>
    </w:p>
    <w:p w:rsidR="001D6B99" w:rsidRPr="0062371C" w:rsidRDefault="00702332" w:rsidP="004C4E9D">
      <w:pPr>
        <w:pStyle w:val="21"/>
        <w:shd w:val="clear" w:color="auto" w:fill="auto"/>
        <w:tabs>
          <w:tab w:val="left" w:pos="4310"/>
          <w:tab w:val="right" w:pos="10138"/>
        </w:tabs>
        <w:spacing w:before="0" w:after="0" w:line="480" w:lineRule="exact"/>
        <w:rPr>
          <w:highlight w:val="yellow"/>
        </w:rPr>
      </w:pPr>
      <w:r w:rsidRPr="0062371C">
        <w:rPr>
          <w:highlight w:val="yellow"/>
        </w:rPr>
        <w:t>иностранного (английского) языка формируются компетенции: образовательная, ценностно-ориентационная,</w:t>
      </w:r>
      <w:r w:rsidRPr="0062371C">
        <w:rPr>
          <w:highlight w:val="yellow"/>
        </w:rPr>
        <w:tab/>
        <w:t>общекультурная,</w:t>
      </w:r>
      <w:r w:rsidRPr="0062371C">
        <w:rPr>
          <w:highlight w:val="yellow"/>
        </w:rPr>
        <w:tab/>
        <w:t>учебно-познавательная,</w:t>
      </w:r>
    </w:p>
    <w:p w:rsidR="001D6B99" w:rsidRPr="0062371C" w:rsidRDefault="00702332" w:rsidP="004C4E9D">
      <w:pPr>
        <w:pStyle w:val="21"/>
        <w:shd w:val="clear" w:color="auto" w:fill="auto"/>
        <w:spacing w:before="0" w:after="0" w:line="480" w:lineRule="exact"/>
        <w:rPr>
          <w:highlight w:val="yellow"/>
        </w:rPr>
      </w:pPr>
      <w:r w:rsidRPr="0062371C">
        <w:rPr>
          <w:highlight w:val="yellow"/>
        </w:rPr>
        <w:t>информационная, социально-трудовая и компетенция личностного самосоверше</w:t>
      </w:r>
      <w:r w:rsidRPr="0062371C">
        <w:rPr>
          <w:highlight w:val="yellow"/>
        </w:rPr>
        <w:t>н</w:t>
      </w:r>
      <w:r w:rsidRPr="0062371C">
        <w:rPr>
          <w:highlight w:val="yellow"/>
        </w:rPr>
        <w:t>ствования.</w:t>
      </w:r>
    </w:p>
    <w:p w:rsidR="001D6B99" w:rsidRPr="0062371C" w:rsidRDefault="00702332" w:rsidP="004C4E9D">
      <w:pPr>
        <w:pStyle w:val="21"/>
        <w:numPr>
          <w:ilvl w:val="2"/>
          <w:numId w:val="1366"/>
        </w:numPr>
        <w:shd w:val="clear" w:color="auto" w:fill="auto"/>
        <w:tabs>
          <w:tab w:val="left" w:pos="1743"/>
        </w:tabs>
        <w:spacing w:before="0" w:after="0" w:line="480" w:lineRule="exact"/>
        <w:ind w:firstLine="760"/>
        <w:rPr>
          <w:highlight w:val="yellow"/>
        </w:rPr>
      </w:pPr>
      <w:r w:rsidRPr="0062371C">
        <w:rPr>
          <w:highlight w:val="yellow"/>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w:t>
      </w:r>
      <w:r w:rsidRPr="0062371C">
        <w:rPr>
          <w:highlight w:val="yellow"/>
        </w:rPr>
        <w:t>в</w:t>
      </w:r>
      <w:r w:rsidRPr="0062371C">
        <w:rPr>
          <w:highlight w:val="yellow"/>
        </w:rPr>
        <w:t>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w:t>
      </w:r>
      <w:r w:rsidRPr="0062371C">
        <w:rPr>
          <w:highlight w:val="yellow"/>
        </w:rPr>
        <w:t>е</w:t>
      </w:r>
      <w:r w:rsidRPr="0062371C">
        <w:rPr>
          <w:highlight w:val="yellow"/>
        </w:rPr>
        <w:t>ских технологий (дифференциация, индивидуализация, проектная деятельность и другие) и использования современных средств обучения.</w:t>
      </w:r>
    </w:p>
    <w:p w:rsidR="001D6B99" w:rsidRPr="0062371C" w:rsidRDefault="00702332" w:rsidP="004C4E9D">
      <w:pPr>
        <w:pStyle w:val="21"/>
        <w:numPr>
          <w:ilvl w:val="2"/>
          <w:numId w:val="1366"/>
        </w:numPr>
        <w:shd w:val="clear" w:color="auto" w:fill="auto"/>
        <w:tabs>
          <w:tab w:val="left" w:pos="1794"/>
        </w:tabs>
        <w:spacing w:before="0" w:after="0" w:line="475" w:lineRule="exact"/>
        <w:ind w:firstLine="740"/>
        <w:rPr>
          <w:highlight w:val="yellow"/>
        </w:rPr>
      </w:pPr>
      <w:r w:rsidRPr="0062371C">
        <w:rPr>
          <w:highlight w:val="yellow"/>
        </w:rPr>
        <w:t xml:space="preserve">Общее число часов, рекомендованных для изучения иностранного (английского) языка, - 510 часов: в 5 классе - 102 час (3 часа в неделю), в 6 классе - 102 </w:t>
      </w:r>
      <w:r w:rsidRPr="0062371C">
        <w:rPr>
          <w:highlight w:val="yellow"/>
        </w:rPr>
        <w:lastRenderedPageBreak/>
        <w:t>часа (3 часа в неделю), в 7 классе - 102 часа (3 часа в неделю), в 8 классе -102 часа (3 часа в неделю), в 9 классе - 102 часа (3 часа в неделю).</w:t>
      </w:r>
    </w:p>
    <w:p w:rsidR="001D6B99" w:rsidRPr="0062371C" w:rsidRDefault="00702332" w:rsidP="004C4E9D">
      <w:pPr>
        <w:pStyle w:val="21"/>
        <w:numPr>
          <w:ilvl w:val="2"/>
          <w:numId w:val="1366"/>
        </w:numPr>
        <w:shd w:val="clear" w:color="auto" w:fill="auto"/>
        <w:tabs>
          <w:tab w:val="left" w:pos="1942"/>
        </w:tabs>
        <w:spacing w:before="0" w:after="0" w:line="475" w:lineRule="exact"/>
        <w:ind w:firstLine="740"/>
        <w:rPr>
          <w:highlight w:val="yellow"/>
        </w:rPr>
      </w:pPr>
      <w:r w:rsidRPr="0062371C">
        <w:rPr>
          <w:highlight w:val="yellow"/>
        </w:rPr>
        <w:t>Требования к предметным результатам для основного общего обр</w:t>
      </w:r>
      <w:r w:rsidRPr="0062371C">
        <w:rPr>
          <w:highlight w:val="yellow"/>
        </w:rPr>
        <w:t>а</w:t>
      </w:r>
      <w:r w:rsidRPr="0062371C">
        <w:rPr>
          <w:highlight w:val="yellow"/>
        </w:rPr>
        <w:t>зования констатируют необходимость к окончанию 9 класса владения умением о</w:t>
      </w:r>
      <w:r w:rsidRPr="0062371C">
        <w:rPr>
          <w:highlight w:val="yellow"/>
        </w:rPr>
        <w:t>б</w:t>
      </w:r>
      <w:r w:rsidRPr="0062371C">
        <w:rPr>
          <w:highlight w:val="yellow"/>
        </w:rPr>
        <w:t>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w:t>
      </w:r>
      <w:r w:rsidRPr="0062371C">
        <w:rPr>
          <w:highlight w:val="yellow"/>
        </w:rPr>
        <w:t>о</w:t>
      </w:r>
      <w:r w:rsidRPr="0062371C">
        <w:rPr>
          <w:highlight w:val="yellow"/>
        </w:rPr>
        <w:t>странный (английский) язык для продолжения образования на уровне среднего о</w:t>
      </w:r>
      <w:r w:rsidRPr="0062371C">
        <w:rPr>
          <w:highlight w:val="yellow"/>
        </w:rPr>
        <w:t>б</w:t>
      </w:r>
      <w:r w:rsidRPr="0062371C">
        <w:rPr>
          <w:highlight w:val="yellow"/>
        </w:rPr>
        <w:t>щего образования и для дальнейшего самообразования.</w:t>
      </w:r>
    </w:p>
    <w:p w:rsidR="001D6B99" w:rsidRPr="0062371C" w:rsidRDefault="00702332" w:rsidP="004C4E9D">
      <w:pPr>
        <w:pStyle w:val="21"/>
        <w:numPr>
          <w:ilvl w:val="1"/>
          <w:numId w:val="1366"/>
        </w:numPr>
        <w:shd w:val="clear" w:color="auto" w:fill="auto"/>
        <w:tabs>
          <w:tab w:val="left" w:pos="1588"/>
        </w:tabs>
        <w:spacing w:before="0" w:after="0" w:line="475" w:lineRule="exact"/>
        <w:ind w:firstLine="740"/>
        <w:rPr>
          <w:highlight w:val="yellow"/>
        </w:rPr>
      </w:pPr>
      <w:r w:rsidRPr="0062371C">
        <w:rPr>
          <w:highlight w:val="yellow"/>
        </w:rPr>
        <w:t>Содержание обучения в 5 классе.</w:t>
      </w:r>
    </w:p>
    <w:p w:rsidR="001D6B99" w:rsidRPr="0062371C" w:rsidRDefault="00702332" w:rsidP="004C4E9D">
      <w:pPr>
        <w:pStyle w:val="21"/>
        <w:numPr>
          <w:ilvl w:val="2"/>
          <w:numId w:val="1366"/>
        </w:numPr>
        <w:shd w:val="clear" w:color="auto" w:fill="auto"/>
        <w:tabs>
          <w:tab w:val="left" w:pos="1794"/>
        </w:tabs>
        <w:spacing w:before="0" w:after="0" w:line="475" w:lineRule="exact"/>
        <w:ind w:firstLine="740"/>
        <w:rPr>
          <w:highlight w:val="yellow"/>
        </w:rPr>
      </w:pPr>
      <w:r w:rsidRPr="0062371C">
        <w:rPr>
          <w:highlight w:val="yellow"/>
        </w:rPr>
        <w:t>Коммуникативные умения.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Моя семья. Мои друзья. Семейные праздники: день рождения, Новый год.</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Внешность и характер человека (литературного персонажа).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Досуг и увлечения (хобби) современного подростка (чтение, кино, спорт).</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Здоровый образ жизни: режим труда и отдыха, здоровое питание.</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Покупки: одежда, обувь и продукты питания.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Школа, школьная жизнь, школьная форма, изучаемые предметы. Переписка с иностранными сверстниками.</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Каникулы в различное время года. Виды отдыха.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Природа: дикие и домашние животные. Погода.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Родной город (село). Транспорт.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Родная страна и страна (страны) изучаемого языка. Их географическое пол</w:t>
      </w:r>
      <w:r w:rsidRPr="0062371C">
        <w:rPr>
          <w:highlight w:val="yellow"/>
        </w:rPr>
        <w:t>о</w:t>
      </w:r>
      <w:r w:rsidRPr="0062371C">
        <w:rPr>
          <w:highlight w:val="yellow"/>
        </w:rPr>
        <w:t>жение, столицы, достопримечательности, культурные особенности (национальные праздники, традиции, обычаи).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Выдающиеся люди родной страны и страны (стран) изучаемого языка: пис</w:t>
      </w:r>
      <w:r w:rsidRPr="0062371C">
        <w:rPr>
          <w:highlight w:val="yellow"/>
        </w:rPr>
        <w:t>а</w:t>
      </w:r>
      <w:r w:rsidRPr="0062371C">
        <w:rPr>
          <w:highlight w:val="yellow"/>
        </w:rPr>
        <w:t>тели, поэты.</w:t>
      </w:r>
    </w:p>
    <w:p w:rsidR="001D6B99" w:rsidRPr="0062371C" w:rsidRDefault="00702332" w:rsidP="004C4E9D">
      <w:pPr>
        <w:pStyle w:val="21"/>
        <w:numPr>
          <w:ilvl w:val="3"/>
          <w:numId w:val="1366"/>
        </w:numPr>
        <w:shd w:val="clear" w:color="auto" w:fill="auto"/>
        <w:tabs>
          <w:tab w:val="left" w:pos="1977"/>
        </w:tabs>
        <w:spacing w:before="0" w:after="0" w:line="475" w:lineRule="exact"/>
        <w:ind w:firstLine="760"/>
        <w:rPr>
          <w:highlight w:val="yellow"/>
        </w:rPr>
      </w:pPr>
      <w:r w:rsidRPr="0062371C">
        <w:rPr>
          <w:highlight w:val="yellow"/>
        </w:rPr>
        <w:t>Говорение.</w:t>
      </w:r>
    </w:p>
    <w:p w:rsidR="001D6B99" w:rsidRPr="0062371C" w:rsidRDefault="00702332" w:rsidP="004C4E9D">
      <w:pPr>
        <w:pStyle w:val="21"/>
        <w:numPr>
          <w:ilvl w:val="4"/>
          <w:numId w:val="1366"/>
        </w:numPr>
        <w:shd w:val="clear" w:color="auto" w:fill="auto"/>
        <w:tabs>
          <w:tab w:val="left" w:pos="2172"/>
        </w:tabs>
        <w:spacing w:before="0" w:after="0" w:line="475" w:lineRule="exact"/>
        <w:ind w:firstLine="760"/>
        <w:rPr>
          <w:highlight w:val="yellow"/>
        </w:rPr>
      </w:pPr>
      <w:r w:rsidRPr="0062371C">
        <w:rPr>
          <w:highlight w:val="yellow"/>
        </w:rPr>
        <w:t>Развитие коммуникативных умений диалогической речи на базе умений, сформированных на уровне начального общего образования: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диалог-побуждение к действию: обращаться с просьбой, вежливо соглашаться (не соглашаться) выполнить просьбу, приглашать собеседника к совместной де</w:t>
      </w:r>
      <w:r w:rsidRPr="0062371C">
        <w:rPr>
          <w:highlight w:val="yellow"/>
        </w:rPr>
        <w:t>я</w:t>
      </w:r>
      <w:r w:rsidRPr="0062371C">
        <w:rPr>
          <w:highlight w:val="yellow"/>
        </w:rPr>
        <w:t>тельности, вежливо соглашаться (не соглашаться) на предложение собеседника;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диалог-расспрос: сообщать фактическую информацию, отвечая на вопросы разных видов; запрашивать интересующую информацию.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w:t>
      </w:r>
      <w:r w:rsidRPr="0062371C">
        <w:rPr>
          <w:highlight w:val="yellow"/>
        </w:rPr>
        <w:t>и</w:t>
      </w:r>
      <w:r w:rsidRPr="0062371C">
        <w:rPr>
          <w:highlight w:val="yellow"/>
        </w:rPr>
        <w:t>нятых в стране (странах) изучаемого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Объём диалога - до 5 реплик со стороны каждого собеседника.</w:t>
      </w:r>
    </w:p>
    <w:p w:rsidR="001D6B99" w:rsidRPr="0062371C" w:rsidRDefault="00702332" w:rsidP="004C4E9D">
      <w:pPr>
        <w:pStyle w:val="21"/>
        <w:numPr>
          <w:ilvl w:val="4"/>
          <w:numId w:val="1366"/>
        </w:numPr>
        <w:shd w:val="clear" w:color="auto" w:fill="auto"/>
        <w:tabs>
          <w:tab w:val="left" w:pos="2177"/>
        </w:tabs>
        <w:spacing w:before="0" w:after="0" w:line="475" w:lineRule="exact"/>
        <w:ind w:firstLine="760"/>
        <w:rPr>
          <w:highlight w:val="yellow"/>
        </w:rPr>
      </w:pPr>
      <w:r w:rsidRPr="0062371C">
        <w:rPr>
          <w:highlight w:val="yellow"/>
        </w:rPr>
        <w:t>Развитие коммуникативных умений монологической речи на базе умений, сформированных на уровне начального общего образования: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создание устных связных монологических высказываний с использованием основных коммуникативных типов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описание (предмета, внешности и одежды человека), в том числе характер</w:t>
      </w:r>
      <w:r w:rsidRPr="0062371C">
        <w:rPr>
          <w:highlight w:val="yellow"/>
        </w:rPr>
        <w:t>и</w:t>
      </w:r>
      <w:r w:rsidRPr="0062371C">
        <w:rPr>
          <w:highlight w:val="yellow"/>
        </w:rPr>
        <w:t>стика (черты характера реального человека или литературного персонажа);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повествование (сообщение);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изложение (пересказ) основного содержания прочитанного текста;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краткое изложение результатов выполненной проектной работы.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Объём монологического высказывания - 5-6 фраз.</w:t>
      </w:r>
    </w:p>
    <w:p w:rsidR="001D6B99" w:rsidRPr="0062371C" w:rsidRDefault="00702332" w:rsidP="004C4E9D">
      <w:pPr>
        <w:pStyle w:val="21"/>
        <w:numPr>
          <w:ilvl w:val="3"/>
          <w:numId w:val="1366"/>
        </w:numPr>
        <w:shd w:val="clear" w:color="auto" w:fill="auto"/>
        <w:tabs>
          <w:tab w:val="left" w:pos="2009"/>
        </w:tabs>
        <w:spacing w:before="0" w:after="0" w:line="480" w:lineRule="exact"/>
        <w:ind w:firstLine="760"/>
        <w:rPr>
          <w:highlight w:val="yellow"/>
        </w:rPr>
      </w:pPr>
      <w:r w:rsidRPr="0062371C">
        <w:rPr>
          <w:highlight w:val="yellow"/>
        </w:rPr>
        <w:t>Аудирование.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Развитие коммуникативных умений аудирования на базе умений, сформир</w:t>
      </w:r>
      <w:r w:rsidRPr="0062371C">
        <w:rPr>
          <w:highlight w:val="yellow"/>
        </w:rPr>
        <w:t>о</w:t>
      </w:r>
      <w:r w:rsidRPr="0062371C">
        <w:rPr>
          <w:highlight w:val="yellow"/>
        </w:rPr>
        <w:t>ванных на уровне начального общего образования: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при непосредственном общении: понимание на слух речи учителя и одн</w:t>
      </w:r>
      <w:r w:rsidRPr="0062371C">
        <w:rPr>
          <w:highlight w:val="yellow"/>
        </w:rPr>
        <w:t>о</w:t>
      </w:r>
      <w:r w:rsidRPr="0062371C">
        <w:rPr>
          <w:highlight w:val="yellow"/>
        </w:rPr>
        <w:t>классников и вербальная (невербальная) реакция на услышанное;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w:t>
      </w:r>
      <w:r w:rsidRPr="0062371C">
        <w:rPr>
          <w:highlight w:val="yellow"/>
        </w:rPr>
        <w:t>с</w:t>
      </w:r>
      <w:r w:rsidRPr="0062371C">
        <w:rPr>
          <w:highlight w:val="yellow"/>
        </w:rPr>
        <w:t>пользования иллюстраций.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Аудирование с пониманием основного содержания текста предполагает ум</w:t>
      </w:r>
      <w:r w:rsidRPr="0062371C">
        <w:rPr>
          <w:highlight w:val="yellow"/>
        </w:rPr>
        <w:t>е</w:t>
      </w:r>
      <w:r w:rsidRPr="0062371C">
        <w:rPr>
          <w:highlight w:val="yellow"/>
        </w:rPr>
        <w:t>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Тексты для аудирования: диалог (беседа), высказывания собеседников в с</w:t>
      </w:r>
      <w:r w:rsidRPr="0062371C">
        <w:rPr>
          <w:highlight w:val="yellow"/>
        </w:rPr>
        <w:t>и</w:t>
      </w:r>
      <w:r w:rsidRPr="0062371C">
        <w:rPr>
          <w:highlight w:val="yellow"/>
        </w:rPr>
        <w:t>туациях повседневного общения, рассказ, сообщение информационного характера.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Время звучания текста (текстов) для аудирования - до 1 минуты.</w:t>
      </w:r>
    </w:p>
    <w:p w:rsidR="001D6B99" w:rsidRPr="0062371C" w:rsidRDefault="00702332" w:rsidP="004C4E9D">
      <w:pPr>
        <w:pStyle w:val="21"/>
        <w:numPr>
          <w:ilvl w:val="3"/>
          <w:numId w:val="1366"/>
        </w:numPr>
        <w:shd w:val="clear" w:color="auto" w:fill="auto"/>
        <w:tabs>
          <w:tab w:val="left" w:pos="2009"/>
        </w:tabs>
        <w:spacing w:before="0" w:after="0" w:line="480" w:lineRule="exact"/>
        <w:ind w:firstLine="760"/>
        <w:rPr>
          <w:highlight w:val="yellow"/>
        </w:rPr>
      </w:pPr>
      <w:r w:rsidRPr="0062371C">
        <w:rPr>
          <w:highlight w:val="yellow"/>
        </w:rPr>
        <w:t>Смысловое чтение.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w:t>
      </w:r>
      <w:r w:rsidRPr="0062371C">
        <w:rPr>
          <w:highlight w:val="yellow"/>
        </w:rPr>
        <w:t>з</w:t>
      </w:r>
      <w:r w:rsidRPr="0062371C">
        <w:rPr>
          <w:highlight w:val="yellow"/>
        </w:rPr>
        <w:t>личной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sidRPr="0062371C">
        <w:rPr>
          <w:highlight w:val="yellow"/>
        </w:rPr>
        <w:t>а</w:t>
      </w:r>
      <w:r w:rsidRPr="0062371C">
        <w:rPr>
          <w:highlight w:val="yellow"/>
        </w:rPr>
        <w:t>прашиваемой информации.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с пониманием основного содержания текста предполагает умение определять основную тему и главные факты (события) в прочитанном тексте, игн</w:t>
      </w:r>
      <w:r w:rsidRPr="0062371C">
        <w:rPr>
          <w:highlight w:val="yellow"/>
        </w:rPr>
        <w:t>о</w:t>
      </w:r>
      <w:r w:rsidRPr="0062371C">
        <w:rPr>
          <w:highlight w:val="yellow"/>
        </w:rPr>
        <w:t>рировать незнакомые слова, несущественные для понимания основного содержания.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с пониманием запрашиваемой информации предполагает умение находить в прочитанном тексте и понимать запрашиваемую информацию, пре</w:t>
      </w:r>
      <w:r w:rsidRPr="0062371C">
        <w:rPr>
          <w:highlight w:val="yellow"/>
        </w:rPr>
        <w:t>д</w:t>
      </w:r>
      <w:r w:rsidRPr="0062371C">
        <w:rPr>
          <w:highlight w:val="yellow"/>
        </w:rPr>
        <w:t>ставленную в эксплицитной (явной) форме.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несплошных текстов (таблиц) и понимание представленной в них и</w:t>
      </w:r>
      <w:r w:rsidRPr="0062371C">
        <w:rPr>
          <w:highlight w:val="yellow"/>
        </w:rPr>
        <w:t>н</w:t>
      </w:r>
      <w:r w:rsidRPr="0062371C">
        <w:rPr>
          <w:highlight w:val="yellow"/>
        </w:rPr>
        <w:t>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Тексты для чтения: беседа (диалог), рассказ, сказка, сообщение личного х</w:t>
      </w:r>
      <w:r w:rsidRPr="0062371C">
        <w:rPr>
          <w:highlight w:val="yellow"/>
        </w:rPr>
        <w:t>а</w:t>
      </w:r>
      <w:r w:rsidRPr="0062371C">
        <w:rPr>
          <w:highlight w:val="yellow"/>
        </w:rPr>
        <w:lastRenderedPageBreak/>
        <w:t>рактера, отрывок из статьи научно-популярного характера, сообщение информац</w:t>
      </w:r>
      <w:r w:rsidRPr="0062371C">
        <w:rPr>
          <w:highlight w:val="yellow"/>
        </w:rPr>
        <w:t>и</w:t>
      </w:r>
      <w:r w:rsidRPr="0062371C">
        <w:rPr>
          <w:highlight w:val="yellow"/>
        </w:rPr>
        <w:t>онного характера, стихотворение; несплошной текст (таблица).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Объём текста (текстов) для чтения - 180-200 слов.</w:t>
      </w:r>
    </w:p>
    <w:p w:rsidR="001D6B99" w:rsidRPr="0062371C" w:rsidRDefault="00702332" w:rsidP="004C4E9D">
      <w:pPr>
        <w:pStyle w:val="21"/>
        <w:numPr>
          <w:ilvl w:val="3"/>
          <w:numId w:val="1366"/>
        </w:numPr>
        <w:shd w:val="clear" w:color="auto" w:fill="auto"/>
        <w:tabs>
          <w:tab w:val="left" w:pos="1986"/>
        </w:tabs>
        <w:spacing w:before="0" w:after="0" w:line="475" w:lineRule="exact"/>
        <w:ind w:firstLine="760"/>
        <w:rPr>
          <w:highlight w:val="yellow"/>
        </w:rPr>
      </w:pPr>
      <w:r w:rsidRPr="0062371C">
        <w:rPr>
          <w:highlight w:val="yellow"/>
        </w:rPr>
        <w:t>Письменная речь.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Развитие умений письменной речи на базе умений, сформированных на уровне начального общего образования: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списывание текста и выписывание из него слов, словосочетаний, предложений в соответствии с решаемой коммуникативной задачей;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написание коротких поздравлений с праздниками (с Новым годом, Рожд</w:t>
      </w:r>
      <w:r w:rsidRPr="0062371C">
        <w:rPr>
          <w:highlight w:val="yellow"/>
        </w:rPr>
        <w:t>е</w:t>
      </w:r>
      <w:r w:rsidRPr="0062371C">
        <w:rPr>
          <w:highlight w:val="yellow"/>
        </w:rPr>
        <w:t>ством, днём рождения);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заполнение анкет и формуляров: сообщение о себе основных сведений в с</w:t>
      </w:r>
      <w:r w:rsidRPr="0062371C">
        <w:rPr>
          <w:highlight w:val="yellow"/>
        </w:rPr>
        <w:t>о</w:t>
      </w:r>
      <w:r w:rsidRPr="0062371C">
        <w:rPr>
          <w:highlight w:val="yellow"/>
        </w:rPr>
        <w:t>ответствии с нормами, принятыми в стране (странах) изучаемого языка;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написание электронного сообщения личного характера в соответствии с но</w:t>
      </w:r>
      <w:r w:rsidRPr="0062371C">
        <w:rPr>
          <w:highlight w:val="yellow"/>
        </w:rPr>
        <w:t>р</w:t>
      </w:r>
      <w:r w:rsidRPr="0062371C">
        <w:rPr>
          <w:highlight w:val="yellow"/>
        </w:rPr>
        <w:t>мами неофициального общения, принятыми в стране (странах) изучаемого языка. Объём сообщения - до 60 слов.</w:t>
      </w:r>
    </w:p>
    <w:p w:rsidR="001D6B99" w:rsidRPr="0062371C" w:rsidRDefault="00702332" w:rsidP="004C4E9D">
      <w:pPr>
        <w:pStyle w:val="21"/>
        <w:numPr>
          <w:ilvl w:val="2"/>
          <w:numId w:val="1366"/>
        </w:numPr>
        <w:shd w:val="clear" w:color="auto" w:fill="auto"/>
        <w:tabs>
          <w:tab w:val="left" w:pos="1787"/>
        </w:tabs>
        <w:spacing w:before="0" w:after="0" w:line="480" w:lineRule="exact"/>
        <w:ind w:firstLine="760"/>
        <w:rPr>
          <w:highlight w:val="yellow"/>
        </w:rPr>
      </w:pPr>
      <w:r w:rsidRPr="0062371C">
        <w:rPr>
          <w:highlight w:val="yellow"/>
        </w:rPr>
        <w:t>Языковые знания и умения.</w:t>
      </w:r>
    </w:p>
    <w:p w:rsidR="001D6B99" w:rsidRPr="0062371C" w:rsidRDefault="00702332" w:rsidP="004C4E9D">
      <w:pPr>
        <w:pStyle w:val="21"/>
        <w:numPr>
          <w:ilvl w:val="3"/>
          <w:numId w:val="1366"/>
        </w:numPr>
        <w:shd w:val="clear" w:color="auto" w:fill="auto"/>
        <w:tabs>
          <w:tab w:val="left" w:pos="2003"/>
        </w:tabs>
        <w:spacing w:before="0" w:after="0" w:line="480" w:lineRule="exact"/>
        <w:ind w:firstLine="760"/>
        <w:rPr>
          <w:highlight w:val="yellow"/>
        </w:rPr>
      </w:pPr>
      <w:r w:rsidRPr="0062371C">
        <w:rPr>
          <w:highlight w:val="yellow"/>
        </w:rPr>
        <w:t>Фонетическая сторона речи.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Различение на слух, без ошибок, ведущих к сбою в коммуникации, произн</w:t>
      </w:r>
      <w:r w:rsidRPr="0062371C">
        <w:rPr>
          <w:highlight w:val="yellow"/>
        </w:rPr>
        <w:t>е</w:t>
      </w:r>
      <w:r w:rsidRPr="0062371C">
        <w:rPr>
          <w:highlight w:val="yellow"/>
        </w:rPr>
        <w:t>сение слов с соблюдением правильного ударения и фраз с соблюдением их ритм</w:t>
      </w:r>
      <w:r w:rsidRPr="0062371C">
        <w:rPr>
          <w:highlight w:val="yellow"/>
        </w:rPr>
        <w:t>и</w:t>
      </w:r>
      <w:r w:rsidRPr="0062371C">
        <w:rPr>
          <w:highlight w:val="yellow"/>
        </w:rPr>
        <w:t>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Тексты для чтения вслух: беседа (диалог), рассказ, отрывок из статьи нау</w:t>
      </w:r>
      <w:r w:rsidRPr="0062371C">
        <w:rPr>
          <w:highlight w:val="yellow"/>
        </w:rPr>
        <w:t>ч</w:t>
      </w:r>
      <w:r w:rsidRPr="0062371C">
        <w:rPr>
          <w:highlight w:val="yellow"/>
        </w:rPr>
        <w:t>но-популярного характера, сообщение информационного характера.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Объём текста для чтения вслух - до 90 слов.</w:t>
      </w:r>
    </w:p>
    <w:p w:rsidR="001D6B99" w:rsidRPr="0062371C" w:rsidRDefault="00702332" w:rsidP="004C4E9D">
      <w:pPr>
        <w:pStyle w:val="21"/>
        <w:numPr>
          <w:ilvl w:val="3"/>
          <w:numId w:val="1366"/>
        </w:numPr>
        <w:shd w:val="clear" w:color="auto" w:fill="auto"/>
        <w:tabs>
          <w:tab w:val="left" w:pos="2003"/>
        </w:tabs>
        <w:spacing w:before="0" w:after="0" w:line="480" w:lineRule="exact"/>
        <w:ind w:firstLine="760"/>
        <w:rPr>
          <w:highlight w:val="yellow"/>
        </w:rPr>
      </w:pPr>
      <w:r w:rsidRPr="0062371C">
        <w:rPr>
          <w:highlight w:val="yellow"/>
        </w:rPr>
        <w:t>Графика, орфография и пунктуация.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Правильное написание изученных слов.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Правильное использование знаков препинания: точки, вопросительного и восклицательного знаков в конце предложения, запятой при перечислении и обр</w:t>
      </w:r>
      <w:r w:rsidRPr="0062371C">
        <w:rPr>
          <w:highlight w:val="yellow"/>
        </w:rPr>
        <w:t>а</w:t>
      </w:r>
      <w:r w:rsidRPr="0062371C">
        <w:rPr>
          <w:highlight w:val="yellow"/>
        </w:rPr>
        <w:t>щении, апострофа.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w:t>
      </w:r>
      <w:r w:rsidRPr="0062371C">
        <w:rPr>
          <w:highlight w:val="yellow"/>
        </w:rPr>
        <w:t>б</w:t>
      </w:r>
      <w:r w:rsidRPr="0062371C">
        <w:rPr>
          <w:highlight w:val="yellow"/>
        </w:rPr>
        <w:t>щения личного характера.</w:t>
      </w:r>
    </w:p>
    <w:p w:rsidR="001D6B99" w:rsidRPr="0062371C" w:rsidRDefault="00702332" w:rsidP="004C4E9D">
      <w:pPr>
        <w:pStyle w:val="21"/>
        <w:numPr>
          <w:ilvl w:val="3"/>
          <w:numId w:val="1366"/>
        </w:numPr>
        <w:shd w:val="clear" w:color="auto" w:fill="auto"/>
        <w:tabs>
          <w:tab w:val="left" w:pos="2003"/>
        </w:tabs>
        <w:spacing w:before="0" w:after="0" w:line="480" w:lineRule="exact"/>
        <w:ind w:firstLine="760"/>
        <w:rPr>
          <w:highlight w:val="yellow"/>
        </w:rPr>
      </w:pPr>
      <w:r w:rsidRPr="0062371C">
        <w:rPr>
          <w:highlight w:val="yellow"/>
        </w:rPr>
        <w:t>Лексическая сторона речи.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Распознавание и употребление в устной и письменной речи лексических ед</w:t>
      </w:r>
      <w:r w:rsidRPr="0062371C">
        <w:rPr>
          <w:highlight w:val="yellow"/>
        </w:rPr>
        <w:t>и</w:t>
      </w:r>
      <w:r w:rsidRPr="0062371C">
        <w:rPr>
          <w:highlight w:val="yellow"/>
        </w:rPr>
        <w:t>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Объём изучаемой лексики: 625 лексических единиц для продуктивного и</w:t>
      </w:r>
      <w:r w:rsidRPr="0062371C">
        <w:rPr>
          <w:highlight w:val="yellow"/>
        </w:rPr>
        <w:t>с</w:t>
      </w:r>
      <w:r w:rsidRPr="0062371C">
        <w:rPr>
          <w:highlight w:val="yellow"/>
        </w:rPr>
        <w:t>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Основные способы словообразования: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аффиксация: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образование имён существительных при помощи суффиксов </w:t>
      </w:r>
      <w:r w:rsidRPr="0062371C">
        <w:rPr>
          <w:highlight w:val="yellow"/>
          <w:lang w:eastAsia="en-US" w:bidi="en-US"/>
        </w:rPr>
        <w:t>-</w:t>
      </w:r>
      <w:r w:rsidRPr="0062371C">
        <w:rPr>
          <w:highlight w:val="yellow"/>
          <w:lang w:val="en-US" w:eastAsia="en-US" w:bidi="en-US"/>
        </w:rPr>
        <w:t>er</w:t>
      </w:r>
      <w:r w:rsidRPr="0062371C">
        <w:rPr>
          <w:highlight w:val="yellow"/>
          <w:lang w:eastAsia="en-US" w:bidi="en-US"/>
        </w:rPr>
        <w:t>/-</w:t>
      </w:r>
      <w:r w:rsidRPr="0062371C">
        <w:rPr>
          <w:highlight w:val="yellow"/>
          <w:lang w:val="en-US" w:eastAsia="en-US" w:bidi="en-US"/>
        </w:rPr>
        <w:t>or</w:t>
      </w:r>
      <w:r w:rsidRPr="0062371C">
        <w:rPr>
          <w:highlight w:val="yellow"/>
          <w:lang w:eastAsia="en-US" w:bidi="en-US"/>
        </w:rPr>
        <w:t xml:space="preserve"> (</w:t>
      </w:r>
      <w:r w:rsidRPr="0062371C">
        <w:rPr>
          <w:highlight w:val="yellow"/>
          <w:lang w:val="en-US" w:eastAsia="en-US" w:bidi="en-US"/>
        </w:rPr>
        <w:t>teac</w:t>
      </w:r>
      <w:r w:rsidRPr="0062371C">
        <w:rPr>
          <w:highlight w:val="yellow"/>
          <w:lang w:val="en-US" w:eastAsia="en-US" w:bidi="en-US"/>
        </w:rPr>
        <w:t>h</w:t>
      </w:r>
      <w:r w:rsidRPr="0062371C">
        <w:rPr>
          <w:highlight w:val="yellow"/>
          <w:lang w:val="en-US" w:eastAsia="en-US" w:bidi="en-US"/>
        </w:rPr>
        <w:t>er</w:t>
      </w:r>
      <w:r w:rsidRPr="0062371C">
        <w:rPr>
          <w:highlight w:val="yellow"/>
          <w:lang w:eastAsia="en-US" w:bidi="en-US"/>
        </w:rPr>
        <w:t>/</w:t>
      </w:r>
      <w:r w:rsidRPr="0062371C">
        <w:rPr>
          <w:highlight w:val="yellow"/>
          <w:lang w:val="en-US" w:eastAsia="en-US" w:bidi="en-US"/>
        </w:rPr>
        <w:t>visitor</w:t>
      </w:r>
      <w:r w:rsidRPr="0062371C">
        <w:rPr>
          <w:highlight w:val="yellow"/>
          <w:lang w:eastAsia="en-US" w:bidi="en-US"/>
        </w:rPr>
        <w:t>), -</w:t>
      </w:r>
      <w:r w:rsidRPr="0062371C">
        <w:rPr>
          <w:highlight w:val="yellow"/>
          <w:lang w:val="en-US" w:eastAsia="en-US" w:bidi="en-US"/>
        </w:rPr>
        <w:t>ist</w:t>
      </w:r>
      <w:r w:rsidRPr="0062371C">
        <w:rPr>
          <w:highlight w:val="yellow"/>
          <w:lang w:eastAsia="en-US" w:bidi="en-US"/>
        </w:rPr>
        <w:t xml:space="preserve"> (</w:t>
      </w:r>
      <w:r w:rsidRPr="0062371C">
        <w:rPr>
          <w:highlight w:val="yellow"/>
          <w:lang w:val="en-US" w:eastAsia="en-US" w:bidi="en-US"/>
        </w:rPr>
        <w:t>scientist</w:t>
      </w:r>
      <w:r w:rsidRPr="0062371C">
        <w:rPr>
          <w:highlight w:val="yellow"/>
          <w:lang w:eastAsia="en-US" w:bidi="en-US"/>
        </w:rPr>
        <w:t xml:space="preserve">, </w:t>
      </w:r>
      <w:r w:rsidRPr="0062371C">
        <w:rPr>
          <w:highlight w:val="yellow"/>
          <w:lang w:val="en-US" w:eastAsia="en-US" w:bidi="en-US"/>
        </w:rPr>
        <w:t>tourist</w:t>
      </w:r>
      <w:r w:rsidRPr="0062371C">
        <w:rPr>
          <w:highlight w:val="yellow"/>
          <w:lang w:eastAsia="en-US" w:bidi="en-US"/>
        </w:rPr>
        <w:t>), -</w:t>
      </w:r>
      <w:r w:rsidRPr="0062371C">
        <w:rPr>
          <w:highlight w:val="yellow"/>
          <w:lang w:val="en-US" w:eastAsia="en-US" w:bidi="en-US"/>
        </w:rPr>
        <w:t>sion</w:t>
      </w:r>
      <w:r w:rsidRPr="0062371C">
        <w:rPr>
          <w:highlight w:val="yellow"/>
          <w:lang w:eastAsia="en-US" w:bidi="en-US"/>
        </w:rPr>
        <w:t>/-</w:t>
      </w:r>
      <w:r w:rsidRPr="0062371C">
        <w:rPr>
          <w:highlight w:val="yellow"/>
          <w:lang w:val="en-US" w:eastAsia="en-US" w:bidi="en-US"/>
        </w:rPr>
        <w:t>tion</w:t>
      </w:r>
      <w:r w:rsidRPr="0062371C">
        <w:rPr>
          <w:highlight w:val="yellow"/>
          <w:lang w:eastAsia="en-US" w:bidi="en-US"/>
        </w:rPr>
        <w:t xml:space="preserve"> (</w:t>
      </w:r>
      <w:r w:rsidRPr="0062371C">
        <w:rPr>
          <w:highlight w:val="yellow"/>
          <w:lang w:val="en-US" w:eastAsia="en-US" w:bidi="en-US"/>
        </w:rPr>
        <w:t>discussion</w:t>
      </w:r>
      <w:r w:rsidRPr="0062371C">
        <w:rPr>
          <w:highlight w:val="yellow"/>
          <w:lang w:eastAsia="en-US" w:bidi="en-US"/>
        </w:rPr>
        <w:t>/</w:t>
      </w:r>
      <w:r w:rsidRPr="0062371C">
        <w:rPr>
          <w:highlight w:val="yellow"/>
          <w:lang w:val="en-US" w:eastAsia="en-US" w:bidi="en-US"/>
        </w:rPr>
        <w:t>invitation</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образование имён прилагательных при помощи суффиксов </w:t>
      </w:r>
      <w:r w:rsidRPr="0062371C">
        <w:rPr>
          <w:highlight w:val="yellow"/>
          <w:lang w:eastAsia="en-US" w:bidi="en-US"/>
        </w:rPr>
        <w:t>-</w:t>
      </w:r>
      <w:r w:rsidRPr="0062371C">
        <w:rPr>
          <w:highlight w:val="yellow"/>
          <w:lang w:val="en-US" w:eastAsia="en-US" w:bidi="en-US"/>
        </w:rPr>
        <w:t>ful</w:t>
      </w:r>
      <w:r w:rsidRPr="0062371C">
        <w:rPr>
          <w:highlight w:val="yellow"/>
          <w:lang w:eastAsia="en-US" w:bidi="en-US"/>
        </w:rPr>
        <w:t xml:space="preserve"> (</w:t>
      </w:r>
      <w:r w:rsidRPr="0062371C">
        <w:rPr>
          <w:highlight w:val="yellow"/>
          <w:lang w:val="en-US" w:eastAsia="en-US" w:bidi="en-US"/>
        </w:rPr>
        <w:t>wonderful</w:t>
      </w:r>
      <w:r w:rsidRPr="0062371C">
        <w:rPr>
          <w:highlight w:val="yellow"/>
          <w:lang w:eastAsia="en-US" w:bidi="en-US"/>
        </w:rPr>
        <w:t>), -</w:t>
      </w:r>
      <w:r w:rsidRPr="0062371C">
        <w:rPr>
          <w:highlight w:val="yellow"/>
          <w:lang w:val="en-US" w:eastAsia="en-US" w:bidi="en-US"/>
        </w:rPr>
        <w:t>ian</w:t>
      </w:r>
      <w:r w:rsidRPr="0062371C">
        <w:rPr>
          <w:highlight w:val="yellow"/>
          <w:lang w:eastAsia="en-US" w:bidi="en-US"/>
        </w:rPr>
        <w:t>/-</w:t>
      </w:r>
      <w:r w:rsidRPr="0062371C">
        <w:rPr>
          <w:highlight w:val="yellow"/>
          <w:lang w:val="en-US" w:eastAsia="en-US" w:bidi="en-US"/>
        </w:rPr>
        <w:t>an</w:t>
      </w:r>
      <w:r w:rsidRPr="0062371C">
        <w:rPr>
          <w:highlight w:val="yellow"/>
          <w:lang w:eastAsia="en-US" w:bidi="en-US"/>
        </w:rPr>
        <w:t xml:space="preserve"> (</w:t>
      </w:r>
      <w:r w:rsidRPr="0062371C">
        <w:rPr>
          <w:highlight w:val="yellow"/>
          <w:lang w:val="en-US" w:eastAsia="en-US" w:bidi="en-US"/>
        </w:rPr>
        <w:t>Russian</w:t>
      </w:r>
      <w:r w:rsidRPr="0062371C">
        <w:rPr>
          <w:highlight w:val="yellow"/>
          <w:lang w:eastAsia="en-US" w:bidi="en-US"/>
        </w:rPr>
        <w:t>/</w:t>
      </w:r>
      <w:r w:rsidRPr="0062371C">
        <w:rPr>
          <w:highlight w:val="yellow"/>
          <w:lang w:val="en-US" w:eastAsia="en-US" w:bidi="en-US"/>
        </w:rPr>
        <w:t>American</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образование наречий при помощи суффикса </w:t>
      </w:r>
      <w:r w:rsidRPr="0062371C">
        <w:rPr>
          <w:highlight w:val="yellow"/>
          <w:lang w:eastAsia="en-US" w:bidi="en-US"/>
        </w:rPr>
        <w:t>-</w:t>
      </w:r>
      <w:r w:rsidRPr="0062371C">
        <w:rPr>
          <w:highlight w:val="yellow"/>
          <w:lang w:val="en-US" w:eastAsia="en-US" w:bidi="en-US"/>
        </w:rPr>
        <w:t>ly</w:t>
      </w:r>
      <w:r w:rsidRPr="0062371C">
        <w:rPr>
          <w:highlight w:val="yellow"/>
          <w:lang w:eastAsia="en-US" w:bidi="en-US"/>
        </w:rPr>
        <w:t xml:space="preserve"> (</w:t>
      </w:r>
      <w:r w:rsidRPr="0062371C">
        <w:rPr>
          <w:highlight w:val="yellow"/>
          <w:lang w:val="en-US" w:eastAsia="en-US" w:bidi="en-US"/>
        </w:rPr>
        <w:t>recently</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образование имён прилагательных, имён существительных и наречий при помощи отрицательного префикса </w:t>
      </w:r>
      <w:r w:rsidRPr="0062371C">
        <w:rPr>
          <w:highlight w:val="yellow"/>
          <w:lang w:val="en-US" w:eastAsia="en-US" w:bidi="en-US"/>
        </w:rPr>
        <w:t>un</w:t>
      </w:r>
      <w:r w:rsidRPr="0062371C">
        <w:rPr>
          <w:highlight w:val="yellow"/>
          <w:lang w:eastAsia="en-US" w:bidi="en-US"/>
        </w:rPr>
        <w:t xml:space="preserve"> (</w:t>
      </w:r>
      <w:r w:rsidRPr="0062371C">
        <w:rPr>
          <w:highlight w:val="yellow"/>
          <w:lang w:val="en-US" w:eastAsia="en-US" w:bidi="en-US"/>
        </w:rPr>
        <w:t>unhappy</w:t>
      </w:r>
      <w:r w:rsidRPr="0062371C">
        <w:rPr>
          <w:highlight w:val="yellow"/>
          <w:lang w:eastAsia="en-US" w:bidi="en-US"/>
        </w:rPr>
        <w:t xml:space="preserve">, </w:t>
      </w:r>
      <w:r w:rsidRPr="0062371C">
        <w:rPr>
          <w:highlight w:val="yellow"/>
          <w:lang w:val="en-US" w:eastAsia="en-US" w:bidi="en-US"/>
        </w:rPr>
        <w:t>unreality</w:t>
      </w:r>
      <w:r w:rsidRPr="0062371C">
        <w:rPr>
          <w:highlight w:val="yellow"/>
          <w:lang w:eastAsia="en-US" w:bidi="en-US"/>
        </w:rPr>
        <w:t xml:space="preserve">, </w:t>
      </w:r>
      <w:r w:rsidRPr="0062371C">
        <w:rPr>
          <w:highlight w:val="yellow"/>
          <w:lang w:val="en-US" w:eastAsia="en-US" w:bidi="en-US"/>
        </w:rPr>
        <w:t>unusually</w:t>
      </w:r>
      <w:r w:rsidRPr="0062371C">
        <w:rPr>
          <w:highlight w:val="yellow"/>
          <w:lang w:eastAsia="en-US" w:bidi="en-US"/>
        </w:rPr>
        <w:t>).</w:t>
      </w:r>
    </w:p>
    <w:p w:rsidR="001D6B99" w:rsidRPr="0062371C" w:rsidRDefault="00702332" w:rsidP="004C4E9D">
      <w:pPr>
        <w:pStyle w:val="21"/>
        <w:numPr>
          <w:ilvl w:val="3"/>
          <w:numId w:val="1366"/>
        </w:numPr>
        <w:shd w:val="clear" w:color="auto" w:fill="auto"/>
        <w:tabs>
          <w:tab w:val="left" w:pos="2026"/>
        </w:tabs>
        <w:spacing w:before="0" w:after="0" w:line="475" w:lineRule="exact"/>
        <w:ind w:firstLine="760"/>
        <w:rPr>
          <w:highlight w:val="yellow"/>
        </w:rPr>
      </w:pPr>
      <w:r w:rsidRPr="0062371C">
        <w:rPr>
          <w:highlight w:val="yellow"/>
        </w:rPr>
        <w:t>Грамматическая сторона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Распознавание и употребление в устной и письменной речи изученных мо</w:t>
      </w:r>
      <w:r w:rsidRPr="0062371C">
        <w:rPr>
          <w:highlight w:val="yellow"/>
        </w:rPr>
        <w:t>р</w:t>
      </w:r>
      <w:r w:rsidRPr="0062371C">
        <w:rPr>
          <w:highlight w:val="yellow"/>
        </w:rPr>
        <w:t>фологических форм и синтаксических конструкций английского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Предложения с несколькими обстоятельствами, следующими в определённом порядке.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Вопросительные предложения (альтернативный и разделительный вопросы в </w:t>
      </w:r>
      <w:r w:rsidRPr="0062371C">
        <w:rPr>
          <w:highlight w:val="yellow"/>
          <w:lang w:val="en-US" w:eastAsia="en-US" w:bidi="en-US"/>
        </w:rPr>
        <w:t>Present</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w:t>
      </w:r>
      <w:r w:rsidRPr="0062371C">
        <w:rPr>
          <w:highlight w:val="yellow"/>
          <w:lang w:val="en-US" w:eastAsia="en-US" w:bidi="en-US"/>
        </w:rPr>
        <w:t>Future</w:t>
      </w:r>
      <w:r w:rsidRPr="0062371C">
        <w:rPr>
          <w:highlight w:val="yellow"/>
          <w:lang w:eastAsia="en-US" w:bidi="en-US"/>
        </w:rPr>
        <w:t xml:space="preserve"> </w:t>
      </w:r>
      <w:r w:rsidRPr="0062371C">
        <w:rPr>
          <w:highlight w:val="yellow"/>
          <w:lang w:val="en-US" w:eastAsia="en-US" w:bidi="en-US"/>
        </w:rPr>
        <w:t>Simple</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Глаголы в видовременных формах действительного залога в изъявительном наклонении в </w:t>
      </w:r>
      <w:r w:rsidRPr="0062371C">
        <w:rPr>
          <w:highlight w:val="yellow"/>
          <w:lang w:val="en-US" w:eastAsia="en-US" w:bidi="en-US"/>
        </w:rPr>
        <w:t>Present</w:t>
      </w:r>
      <w:r w:rsidRPr="0062371C">
        <w:rPr>
          <w:highlight w:val="yellow"/>
          <w:lang w:eastAsia="en-US" w:bidi="en-US"/>
        </w:rPr>
        <w:t xml:space="preserve"> </w:t>
      </w:r>
      <w:r w:rsidRPr="0062371C">
        <w:rPr>
          <w:highlight w:val="yellow"/>
          <w:lang w:val="en-US" w:eastAsia="en-US" w:bidi="en-US"/>
        </w:rPr>
        <w:t>Perfect</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rPr>
        <w:t>в повествовательных (утвердительных и отриц</w:t>
      </w:r>
      <w:r w:rsidRPr="0062371C">
        <w:rPr>
          <w:highlight w:val="yellow"/>
        </w:rPr>
        <w:t>а</w:t>
      </w:r>
      <w:r w:rsidRPr="0062371C">
        <w:rPr>
          <w:highlight w:val="yellow"/>
        </w:rPr>
        <w:t>тельных) и вопросительных предложениях.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Имена существительные во множественном числе, в том числе имена сущ</w:t>
      </w:r>
      <w:r w:rsidRPr="0062371C">
        <w:rPr>
          <w:highlight w:val="yellow"/>
        </w:rPr>
        <w:t>е</w:t>
      </w:r>
      <w:r w:rsidRPr="0062371C">
        <w:rPr>
          <w:highlight w:val="yellow"/>
        </w:rPr>
        <w:lastRenderedPageBreak/>
        <w:t>ствительные, имеющие форму только множественного числа.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Имена существительные с причастиями настоящего и прошедшего времени.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Наречия в положительной, сравнительной и превосходной степенях, образ</w:t>
      </w:r>
      <w:r w:rsidRPr="0062371C">
        <w:rPr>
          <w:highlight w:val="yellow"/>
        </w:rPr>
        <w:t>о</w:t>
      </w:r>
      <w:r w:rsidRPr="0062371C">
        <w:rPr>
          <w:highlight w:val="yellow"/>
        </w:rPr>
        <w:t>ванные по правилу, и исключения.</w:t>
      </w:r>
    </w:p>
    <w:p w:rsidR="001D6B99" w:rsidRPr="0062371C" w:rsidRDefault="00702332" w:rsidP="004C4E9D">
      <w:pPr>
        <w:pStyle w:val="21"/>
        <w:numPr>
          <w:ilvl w:val="2"/>
          <w:numId w:val="1366"/>
        </w:numPr>
        <w:shd w:val="clear" w:color="auto" w:fill="auto"/>
        <w:tabs>
          <w:tab w:val="left" w:pos="1819"/>
        </w:tabs>
        <w:spacing w:before="0" w:after="0" w:line="475" w:lineRule="exact"/>
        <w:ind w:firstLine="760"/>
        <w:rPr>
          <w:highlight w:val="yellow"/>
        </w:rPr>
      </w:pPr>
      <w:r w:rsidRPr="0062371C">
        <w:rPr>
          <w:highlight w:val="yellow"/>
        </w:rPr>
        <w:t>Социокультурные знания и умения.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Знание и использование в устной и письменной речи наиболее употребител</w:t>
      </w:r>
      <w:r w:rsidRPr="0062371C">
        <w:rPr>
          <w:highlight w:val="yellow"/>
        </w:rPr>
        <w:t>ь</w:t>
      </w:r>
      <w:r w:rsidRPr="0062371C">
        <w:rPr>
          <w:highlight w:val="yellow"/>
        </w:rPr>
        <w:t>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Знание социокультурного портрета родной страны и страны (стран) изуча</w:t>
      </w:r>
      <w:r w:rsidRPr="0062371C">
        <w:rPr>
          <w:highlight w:val="yellow"/>
        </w:rPr>
        <w:t>е</w:t>
      </w:r>
      <w:r w:rsidRPr="0062371C">
        <w:rPr>
          <w:highlight w:val="yellow"/>
        </w:rPr>
        <w:t>мого языка: знакомство с традициями проведения основных национальных праз</w:t>
      </w:r>
      <w:r w:rsidRPr="0062371C">
        <w:rPr>
          <w:highlight w:val="yellow"/>
        </w:rPr>
        <w:t>д</w:t>
      </w:r>
      <w:r w:rsidRPr="0062371C">
        <w:rPr>
          <w:highlight w:val="yellow"/>
        </w:rPr>
        <w:t>ников (Рождества, Нового года и других праздников), с особенностями образа жизни и культуры страны (стран) изучаемого языка (достопримечательностями, выда</w:t>
      </w:r>
      <w:r w:rsidRPr="0062371C">
        <w:rPr>
          <w:highlight w:val="yellow"/>
        </w:rPr>
        <w:t>ю</w:t>
      </w:r>
      <w:r w:rsidRPr="0062371C">
        <w:rPr>
          <w:highlight w:val="yellow"/>
        </w:rPr>
        <w:t>щимися людьми и другое), с доступными в языковом отношении образцами детской поэзии и прозы на английском языке.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Формирование умений: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писать свои имя и фамилию, а также имена и фамилии своих родственников и друзей на английском языке;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правильно оформлять свой адрес на английском языке (в анкете, формуляре);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кратко представлять Россию и страну (страны) изучаемого языка;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rsidRPr="0062371C">
        <w:rPr>
          <w:highlight w:val="yellow"/>
        </w:rPr>
        <w:t>е</w:t>
      </w:r>
      <w:r w:rsidRPr="0062371C">
        <w:rPr>
          <w:highlight w:val="yellow"/>
        </w:rPr>
        <w:t>нии досуга и питании).</w:t>
      </w:r>
    </w:p>
    <w:p w:rsidR="001D6B99" w:rsidRPr="0062371C" w:rsidRDefault="00702332" w:rsidP="004C4E9D">
      <w:pPr>
        <w:pStyle w:val="21"/>
        <w:numPr>
          <w:ilvl w:val="2"/>
          <w:numId w:val="1366"/>
        </w:numPr>
        <w:shd w:val="clear" w:color="auto" w:fill="auto"/>
        <w:tabs>
          <w:tab w:val="left" w:pos="1785"/>
        </w:tabs>
        <w:spacing w:before="0" w:after="0" w:line="480" w:lineRule="exact"/>
        <w:ind w:firstLine="760"/>
        <w:rPr>
          <w:highlight w:val="yellow"/>
        </w:rPr>
      </w:pPr>
      <w:r w:rsidRPr="0062371C">
        <w:rPr>
          <w:highlight w:val="yellow"/>
        </w:rPr>
        <w:t>Компенсаторные умения.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Использование при чтении и аудировании языковой, в том числе контекст</w:t>
      </w:r>
      <w:r w:rsidRPr="0062371C">
        <w:rPr>
          <w:highlight w:val="yellow"/>
        </w:rPr>
        <w:t>у</w:t>
      </w:r>
      <w:r w:rsidRPr="0062371C">
        <w:rPr>
          <w:highlight w:val="yellow"/>
        </w:rPr>
        <w:t>альной, догадки.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Использование при формулировании собственных высказываний, ключевых слов, плана.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w:t>
      </w:r>
      <w:r w:rsidRPr="0062371C">
        <w:rPr>
          <w:highlight w:val="yellow"/>
        </w:rPr>
        <w:lastRenderedPageBreak/>
        <w:t>тексте запрашиваемой информации.</w:t>
      </w:r>
    </w:p>
    <w:p w:rsidR="001D6B99" w:rsidRPr="0062371C" w:rsidRDefault="00702332" w:rsidP="004C4E9D">
      <w:pPr>
        <w:pStyle w:val="21"/>
        <w:numPr>
          <w:ilvl w:val="1"/>
          <w:numId w:val="1366"/>
        </w:numPr>
        <w:shd w:val="clear" w:color="auto" w:fill="auto"/>
        <w:tabs>
          <w:tab w:val="left" w:pos="1785"/>
        </w:tabs>
        <w:spacing w:before="0" w:after="0" w:line="480" w:lineRule="exact"/>
        <w:ind w:firstLine="760"/>
        <w:rPr>
          <w:highlight w:val="yellow"/>
        </w:rPr>
      </w:pPr>
      <w:r w:rsidRPr="0062371C">
        <w:rPr>
          <w:highlight w:val="yellow"/>
        </w:rPr>
        <w:t>Содержание обучения в 6 классе.</w:t>
      </w:r>
    </w:p>
    <w:p w:rsidR="001D6B99" w:rsidRPr="0062371C" w:rsidRDefault="00702332" w:rsidP="004C4E9D">
      <w:pPr>
        <w:pStyle w:val="21"/>
        <w:numPr>
          <w:ilvl w:val="2"/>
          <w:numId w:val="1366"/>
        </w:numPr>
        <w:shd w:val="clear" w:color="auto" w:fill="auto"/>
        <w:tabs>
          <w:tab w:val="left" w:pos="1819"/>
        </w:tabs>
        <w:spacing w:before="0" w:after="0" w:line="280" w:lineRule="exact"/>
        <w:ind w:firstLine="760"/>
        <w:rPr>
          <w:highlight w:val="yellow"/>
        </w:rPr>
      </w:pPr>
      <w:r w:rsidRPr="0062371C">
        <w:rPr>
          <w:highlight w:val="yellow"/>
        </w:rPr>
        <w:t>Коммуникативные умения.</w:t>
      </w:r>
    </w:p>
    <w:p w:rsidR="001D6B99" w:rsidRPr="0062371C" w:rsidRDefault="00702332" w:rsidP="004C4E9D">
      <w:pPr>
        <w:pStyle w:val="21"/>
        <w:shd w:val="clear" w:color="auto" w:fill="auto"/>
        <w:spacing w:before="0" w:after="0" w:line="470" w:lineRule="exact"/>
        <w:ind w:firstLine="760"/>
        <w:rPr>
          <w:highlight w:val="yellow"/>
        </w:rPr>
      </w:pPr>
      <w:r w:rsidRPr="0062371C">
        <w:rPr>
          <w:highlight w:val="yellow"/>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Взаимоотношения в семье и с друзьями. Семейные праздники.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Внешность и характер человека (литературного персонажа).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Досуг и увлечения (хобби) современного подростка (чтение, кино, театр, спорт).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Здоровый образ жизни: режим труда и отдыха, фитнес, сбалансированное п</w:t>
      </w:r>
      <w:r w:rsidRPr="0062371C">
        <w:rPr>
          <w:highlight w:val="yellow"/>
        </w:rPr>
        <w:t>и</w:t>
      </w:r>
      <w:r w:rsidRPr="0062371C">
        <w:rPr>
          <w:highlight w:val="yellow"/>
        </w:rPr>
        <w:t>тание.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Покупки: одежда, обувь и продукты питания.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Переписка с иностранными сверстниками.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Каникулы в различное время года. Виды отдыха.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Путешествия по России и иностранным странам.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Природа: дикие и домашние животные. Климат, погода.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Жизнь в городе и сельской местности. Описание родного города (села). Транспорт.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Родная страна и страна (страны) изучаемого языка. Их географическое пол</w:t>
      </w:r>
      <w:r w:rsidRPr="0062371C">
        <w:rPr>
          <w:highlight w:val="yellow"/>
        </w:rPr>
        <w:t>о</w:t>
      </w:r>
      <w:r w:rsidRPr="0062371C">
        <w:rPr>
          <w:highlight w:val="yellow"/>
        </w:rPr>
        <w:t>жение, столицы, население, официальные языки, достопримечательности, культу</w:t>
      </w:r>
      <w:r w:rsidRPr="0062371C">
        <w:rPr>
          <w:highlight w:val="yellow"/>
        </w:rPr>
        <w:t>р</w:t>
      </w:r>
      <w:r w:rsidRPr="0062371C">
        <w:rPr>
          <w:highlight w:val="yellow"/>
        </w:rPr>
        <w:t>ные особенности (национальные праздники, традиции, обычаи).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Выдающиеся люди родной страны и страны (стран) изучаемого языка: пис</w:t>
      </w:r>
      <w:r w:rsidRPr="0062371C">
        <w:rPr>
          <w:highlight w:val="yellow"/>
        </w:rPr>
        <w:t>а</w:t>
      </w:r>
      <w:r w:rsidRPr="0062371C">
        <w:rPr>
          <w:highlight w:val="yellow"/>
        </w:rPr>
        <w:t>тели, поэты, учёные.</w:t>
      </w:r>
    </w:p>
    <w:p w:rsidR="001D6B99" w:rsidRPr="0062371C" w:rsidRDefault="00702332" w:rsidP="004C4E9D">
      <w:pPr>
        <w:pStyle w:val="21"/>
        <w:numPr>
          <w:ilvl w:val="3"/>
          <w:numId w:val="1366"/>
        </w:numPr>
        <w:shd w:val="clear" w:color="auto" w:fill="auto"/>
        <w:tabs>
          <w:tab w:val="left" w:pos="2026"/>
        </w:tabs>
        <w:spacing w:before="0" w:after="0" w:line="475" w:lineRule="exact"/>
        <w:ind w:firstLine="760"/>
        <w:rPr>
          <w:highlight w:val="yellow"/>
        </w:rPr>
      </w:pPr>
      <w:r w:rsidRPr="0062371C">
        <w:rPr>
          <w:highlight w:val="yellow"/>
        </w:rPr>
        <w:t>Говорение.</w:t>
      </w:r>
    </w:p>
    <w:p w:rsidR="001D6B99" w:rsidRPr="0062371C" w:rsidRDefault="00702332" w:rsidP="004C4E9D">
      <w:pPr>
        <w:pStyle w:val="21"/>
        <w:numPr>
          <w:ilvl w:val="4"/>
          <w:numId w:val="1366"/>
        </w:numPr>
        <w:shd w:val="clear" w:color="auto" w:fill="auto"/>
        <w:tabs>
          <w:tab w:val="left" w:pos="2206"/>
        </w:tabs>
        <w:spacing w:before="0" w:after="0" w:line="475" w:lineRule="exact"/>
        <w:ind w:firstLine="760"/>
        <w:rPr>
          <w:highlight w:val="yellow"/>
        </w:rPr>
      </w:pPr>
      <w:r w:rsidRPr="0062371C">
        <w:rPr>
          <w:highlight w:val="yellow"/>
        </w:rPr>
        <w:t>Развитие коммуникативных умений диалогической речи, а именно умений вести: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w:t>
      </w:r>
      <w:r w:rsidRPr="0062371C">
        <w:rPr>
          <w:highlight w:val="yellow"/>
        </w:rPr>
        <w:t>я</w:t>
      </w:r>
      <w:r w:rsidRPr="0062371C">
        <w:rPr>
          <w:highlight w:val="yellow"/>
        </w:rPr>
        <w:t>тельности, вежливо соглашаться (не соглашаться) на предложение собеседника, объясняя причину своего решения;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диалог-расспрос: сообщать фактическую информацию, отвечая на вопросы разных видов, выражать своё отношение к обсуждаемым фактам и событиям, з</w:t>
      </w:r>
      <w:r w:rsidRPr="0062371C">
        <w:rPr>
          <w:highlight w:val="yellow"/>
        </w:rPr>
        <w:t>а</w:t>
      </w:r>
      <w:r w:rsidRPr="0062371C">
        <w:rPr>
          <w:highlight w:val="yellow"/>
        </w:rPr>
        <w:t>прашивать интересующую информацию, переходить с позиции спрашивающего на позицию отвечающего и наоборот.</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w:t>
      </w:r>
      <w:r w:rsidRPr="0062371C">
        <w:rPr>
          <w:highlight w:val="yellow"/>
        </w:rPr>
        <w:t>с</w:t>
      </w:r>
      <w:r w:rsidRPr="0062371C">
        <w:rPr>
          <w:highlight w:val="yellow"/>
        </w:rPr>
        <w:t>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Объём диалога - до 5 реплик со стороны каждого собеседника.</w:t>
      </w:r>
    </w:p>
    <w:p w:rsidR="001D6B99" w:rsidRPr="0062371C" w:rsidRDefault="00702332" w:rsidP="004C4E9D">
      <w:pPr>
        <w:pStyle w:val="21"/>
        <w:numPr>
          <w:ilvl w:val="4"/>
          <w:numId w:val="1366"/>
        </w:numPr>
        <w:shd w:val="clear" w:color="auto" w:fill="auto"/>
        <w:tabs>
          <w:tab w:val="left" w:pos="2221"/>
        </w:tabs>
        <w:spacing w:before="0" w:after="0" w:line="480" w:lineRule="exact"/>
        <w:ind w:firstLine="760"/>
        <w:rPr>
          <w:highlight w:val="yellow"/>
        </w:rPr>
      </w:pPr>
      <w:r w:rsidRPr="0062371C">
        <w:rPr>
          <w:highlight w:val="yellow"/>
        </w:rPr>
        <w:t>Развитие коммуникативных умений монологической речи: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создание устных связных монологических высказываний с использованием</w:t>
      </w:r>
    </w:p>
    <w:p w:rsidR="001D6B99" w:rsidRPr="0062371C" w:rsidRDefault="00702332" w:rsidP="004C4E9D">
      <w:pPr>
        <w:pStyle w:val="21"/>
        <w:shd w:val="clear" w:color="auto" w:fill="auto"/>
        <w:spacing w:before="0" w:after="0" w:line="480" w:lineRule="exact"/>
        <w:jc w:val="left"/>
        <w:rPr>
          <w:highlight w:val="yellow"/>
        </w:rPr>
      </w:pPr>
      <w:r w:rsidRPr="0062371C">
        <w:rPr>
          <w:highlight w:val="yellow"/>
        </w:rPr>
        <w:t>основных коммуникативных типов речи: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описание (предмета, внешности и одежды человека), в том числе характер</w:t>
      </w:r>
      <w:r w:rsidRPr="0062371C">
        <w:rPr>
          <w:highlight w:val="yellow"/>
        </w:rPr>
        <w:t>и</w:t>
      </w:r>
      <w:r w:rsidRPr="0062371C">
        <w:rPr>
          <w:highlight w:val="yellow"/>
        </w:rPr>
        <w:t>стика (черты характера реального человека или литературного персонажа);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повествование (сообщение);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изложение (пересказ) основного содержания прочитанного текста;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краткое изложение результатов выполненной проектной работы.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rsidRPr="0062371C">
        <w:rPr>
          <w:highlight w:val="yellow"/>
        </w:rPr>
        <w:t>а</w:t>
      </w:r>
      <w:r w:rsidRPr="0062371C">
        <w:rPr>
          <w:highlight w:val="yellow"/>
        </w:rPr>
        <w:t>нием ключевых слов, плана, вопросов, таблиц и (или) иллюстраций, фотографий.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Объём монологического высказывания - 7-8 фраз.</w:t>
      </w:r>
    </w:p>
    <w:p w:rsidR="001D6B99" w:rsidRPr="0062371C" w:rsidRDefault="00702332" w:rsidP="004C4E9D">
      <w:pPr>
        <w:pStyle w:val="21"/>
        <w:numPr>
          <w:ilvl w:val="3"/>
          <w:numId w:val="1366"/>
        </w:numPr>
        <w:shd w:val="clear" w:color="auto" w:fill="auto"/>
        <w:tabs>
          <w:tab w:val="left" w:pos="2221"/>
        </w:tabs>
        <w:spacing w:before="0" w:after="0" w:line="480" w:lineRule="exact"/>
        <w:ind w:firstLine="760"/>
        <w:rPr>
          <w:highlight w:val="yellow"/>
        </w:rPr>
      </w:pPr>
      <w:r w:rsidRPr="0062371C">
        <w:rPr>
          <w:highlight w:val="yellow"/>
        </w:rPr>
        <w:t>Аудирование.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 непосредственном общении: понимание на слух речи учителя и одн</w:t>
      </w:r>
      <w:r w:rsidRPr="0062371C">
        <w:rPr>
          <w:highlight w:val="yellow"/>
        </w:rPr>
        <w:t>о</w:t>
      </w:r>
      <w:r w:rsidRPr="0062371C">
        <w:rPr>
          <w:highlight w:val="yellow"/>
        </w:rPr>
        <w:t>классников и вербальная (невербальная) реакция на услышанное.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 опосредованном общении: дальнейшее развитие восприятия и понимания на слух несложных адаптированных аутентичных аудиотекстов, содержащих о</w:t>
      </w:r>
      <w:r w:rsidRPr="0062371C">
        <w:rPr>
          <w:highlight w:val="yellow"/>
        </w:rPr>
        <w:t>т</w:t>
      </w:r>
      <w:r w:rsidRPr="0062371C">
        <w:rPr>
          <w:highlight w:val="yellow"/>
        </w:rPr>
        <w:t xml:space="preserve">дельные незнакомые слова, с разной глубиной проникновения в их содержание в зависимости от поставленной коммуникативной задачи: с пониманием основного </w:t>
      </w:r>
      <w:r w:rsidRPr="0062371C">
        <w:rPr>
          <w:highlight w:val="yellow"/>
        </w:rPr>
        <w:lastRenderedPageBreak/>
        <w:t>содержания, с пониманием запрашиваемой информации.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Аудирование с пониманием основного содержания текста предполагает ум</w:t>
      </w:r>
      <w:r w:rsidRPr="0062371C">
        <w:rPr>
          <w:highlight w:val="yellow"/>
        </w:rPr>
        <w:t>е</w:t>
      </w:r>
      <w:r w:rsidRPr="0062371C">
        <w:rPr>
          <w:highlight w:val="yellow"/>
        </w:rPr>
        <w:t>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Аудирование с пониманием запрашиваемой информации, предполагает ум</w:t>
      </w:r>
      <w:r w:rsidRPr="0062371C">
        <w:rPr>
          <w:highlight w:val="yellow"/>
        </w:rPr>
        <w:t>е</w:t>
      </w:r>
      <w:r w:rsidRPr="0062371C">
        <w:rPr>
          <w:highlight w:val="yellow"/>
        </w:rPr>
        <w:t>ние выделять запрашиваемую информацию, представленную в эксплицитной (явной) форме, в воспринимаемом на слух тексте.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Тексты для аудирования: высказывания собеседников в ситуациях повс</w:t>
      </w:r>
      <w:r w:rsidRPr="0062371C">
        <w:rPr>
          <w:highlight w:val="yellow"/>
        </w:rPr>
        <w:t>е</w:t>
      </w:r>
      <w:r w:rsidRPr="0062371C">
        <w:rPr>
          <w:highlight w:val="yellow"/>
        </w:rPr>
        <w:t>дневного общения, диалог (беседа), рассказ, сообщение информационного характера.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Время звучания текста (текстов) для аудирования - до 1,5 минуты.</w:t>
      </w:r>
    </w:p>
    <w:p w:rsidR="001D6B99" w:rsidRPr="0062371C" w:rsidRDefault="00702332" w:rsidP="004C4E9D">
      <w:pPr>
        <w:pStyle w:val="21"/>
        <w:numPr>
          <w:ilvl w:val="3"/>
          <w:numId w:val="1366"/>
        </w:numPr>
        <w:shd w:val="clear" w:color="auto" w:fill="auto"/>
        <w:tabs>
          <w:tab w:val="left" w:pos="1966"/>
        </w:tabs>
        <w:spacing w:before="0" w:after="0" w:line="475" w:lineRule="exact"/>
        <w:ind w:firstLine="760"/>
        <w:rPr>
          <w:highlight w:val="yellow"/>
        </w:rPr>
      </w:pPr>
      <w:r w:rsidRPr="0062371C">
        <w:rPr>
          <w:highlight w:val="yellow"/>
        </w:rPr>
        <w:t>Смысловое чтение.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Развитие умения читать про себя и понимать адаптированные аутентичные тексты разных жанров и стилей, содержащие отдельные незнакомые слова, с ра</w:t>
      </w:r>
      <w:r w:rsidRPr="0062371C">
        <w:rPr>
          <w:highlight w:val="yellow"/>
        </w:rPr>
        <w:t>з</w:t>
      </w:r>
      <w:r w:rsidRPr="0062371C">
        <w:rPr>
          <w:highlight w:val="yellow"/>
        </w:rPr>
        <w:t>личной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sidRPr="0062371C">
        <w:rPr>
          <w:highlight w:val="yellow"/>
        </w:rPr>
        <w:t>а</w:t>
      </w:r>
      <w:r w:rsidRPr="0062371C">
        <w:rPr>
          <w:highlight w:val="yellow"/>
        </w:rPr>
        <w:t>прашиваемой информации.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с пониманием основного содержания текста предполагает умение определять тему (основную мысль), главные факты (события), прогнозировать с</w:t>
      </w:r>
      <w:r w:rsidRPr="0062371C">
        <w:rPr>
          <w:highlight w:val="yellow"/>
        </w:rPr>
        <w:t>о</w:t>
      </w:r>
      <w:r w:rsidRPr="0062371C">
        <w:rPr>
          <w:highlight w:val="yellow"/>
        </w:rPr>
        <w:t>держание текста по заголовку (началу текста), игнорировать незнакомые слова, н</w:t>
      </w:r>
      <w:r w:rsidRPr="0062371C">
        <w:rPr>
          <w:highlight w:val="yellow"/>
        </w:rPr>
        <w:t>е</w:t>
      </w:r>
      <w:r w:rsidRPr="0062371C">
        <w:rPr>
          <w:highlight w:val="yellow"/>
        </w:rPr>
        <w:t>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несплошных текстов (таблиц) и понимание представленной в них и</w:t>
      </w:r>
      <w:r w:rsidRPr="0062371C">
        <w:rPr>
          <w:highlight w:val="yellow"/>
        </w:rPr>
        <w:t>н</w:t>
      </w:r>
      <w:r w:rsidRPr="0062371C">
        <w:rPr>
          <w:highlight w:val="yellow"/>
        </w:rPr>
        <w:t>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w:t>
      </w:r>
      <w:r w:rsidRPr="0062371C">
        <w:rPr>
          <w:highlight w:val="yellow"/>
        </w:rPr>
        <w:t>р</w:t>
      </w:r>
      <w:r w:rsidRPr="0062371C">
        <w:rPr>
          <w:highlight w:val="yellow"/>
        </w:rPr>
        <w:t>ный рецепт, стихотворение, несплошной текст (таблица).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Объём текста (текстов) для чтения - 250-300 слов.</w:t>
      </w:r>
    </w:p>
    <w:p w:rsidR="001D6B99" w:rsidRPr="0062371C" w:rsidRDefault="00702332" w:rsidP="004C4E9D">
      <w:pPr>
        <w:pStyle w:val="21"/>
        <w:numPr>
          <w:ilvl w:val="3"/>
          <w:numId w:val="1366"/>
        </w:numPr>
        <w:shd w:val="clear" w:color="auto" w:fill="auto"/>
        <w:tabs>
          <w:tab w:val="left" w:pos="2005"/>
        </w:tabs>
        <w:spacing w:before="0" w:after="0" w:line="475" w:lineRule="exact"/>
        <w:ind w:firstLine="760"/>
        <w:rPr>
          <w:highlight w:val="yellow"/>
        </w:rPr>
      </w:pPr>
      <w:r w:rsidRPr="0062371C">
        <w:rPr>
          <w:highlight w:val="yellow"/>
        </w:rPr>
        <w:t>Письменная речь.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Развитие умений письменной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списывание текста и выписывание из него слов, словосочетаний, предложений </w:t>
      </w:r>
      <w:r w:rsidRPr="0062371C">
        <w:rPr>
          <w:highlight w:val="yellow"/>
        </w:rPr>
        <w:lastRenderedPageBreak/>
        <w:t>в соответствии с решаемой коммуникативной задачей;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заполнение анкет и формуляров: сообщение о себе основных сведений в с</w:t>
      </w:r>
      <w:r w:rsidRPr="0062371C">
        <w:rPr>
          <w:highlight w:val="yellow"/>
        </w:rPr>
        <w:t>о</w:t>
      </w:r>
      <w:r w:rsidRPr="0062371C">
        <w:rPr>
          <w:highlight w:val="yellow"/>
        </w:rPr>
        <w:t>ответствии с нормами, принятыми в англоговорящих странах;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написание электронного сообщения личного характера в соответствии с но</w:t>
      </w:r>
      <w:r w:rsidRPr="0062371C">
        <w:rPr>
          <w:highlight w:val="yellow"/>
        </w:rPr>
        <w:t>р</w:t>
      </w:r>
      <w:r w:rsidRPr="0062371C">
        <w:rPr>
          <w:highlight w:val="yellow"/>
        </w:rPr>
        <w:t>мами неофициального общения, принятыми в стране (странах) изучаемого языка. Объём письма - до 70 слов;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62371C" w:rsidRDefault="00702332" w:rsidP="004C4E9D">
      <w:pPr>
        <w:pStyle w:val="21"/>
        <w:numPr>
          <w:ilvl w:val="2"/>
          <w:numId w:val="1366"/>
        </w:numPr>
        <w:shd w:val="clear" w:color="auto" w:fill="auto"/>
        <w:tabs>
          <w:tab w:val="left" w:pos="1794"/>
        </w:tabs>
        <w:spacing w:before="0" w:after="0" w:line="475" w:lineRule="exact"/>
        <w:ind w:firstLine="760"/>
        <w:rPr>
          <w:highlight w:val="yellow"/>
        </w:rPr>
      </w:pPr>
      <w:r w:rsidRPr="0062371C">
        <w:rPr>
          <w:highlight w:val="yellow"/>
        </w:rPr>
        <w:t>Языковые знания и умения.</w:t>
      </w:r>
    </w:p>
    <w:p w:rsidR="001D6B99" w:rsidRPr="0062371C" w:rsidRDefault="00702332" w:rsidP="004C4E9D">
      <w:pPr>
        <w:pStyle w:val="21"/>
        <w:numPr>
          <w:ilvl w:val="3"/>
          <w:numId w:val="1366"/>
        </w:numPr>
        <w:shd w:val="clear" w:color="auto" w:fill="auto"/>
        <w:tabs>
          <w:tab w:val="left" w:pos="2000"/>
        </w:tabs>
        <w:spacing w:before="0" w:after="0" w:line="475" w:lineRule="exact"/>
        <w:ind w:firstLine="760"/>
        <w:rPr>
          <w:highlight w:val="yellow"/>
        </w:rPr>
      </w:pPr>
      <w:r w:rsidRPr="0062371C">
        <w:rPr>
          <w:highlight w:val="yellow"/>
        </w:rPr>
        <w:t>Фонетическая сторона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Различение на слух, без фонематических ошибок, ведущих к сбою в комм</w:t>
      </w:r>
      <w:r w:rsidRPr="0062371C">
        <w:rPr>
          <w:highlight w:val="yellow"/>
        </w:rPr>
        <w:t>у</w:t>
      </w:r>
      <w:r w:rsidRPr="0062371C">
        <w:rPr>
          <w:highlight w:val="yellow"/>
        </w:rPr>
        <w:t>никации, произнесение слов с соблюдением правильного ударения и фраз с собл</w:t>
      </w:r>
      <w:r w:rsidRPr="0062371C">
        <w:rPr>
          <w:highlight w:val="yellow"/>
        </w:rPr>
        <w:t>ю</w:t>
      </w:r>
      <w:r w:rsidRPr="0062371C">
        <w:rPr>
          <w:highlight w:val="yellow"/>
        </w:rPr>
        <w:t>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Объём текста для чтения вслух - до 95 слов.</w:t>
      </w:r>
    </w:p>
    <w:p w:rsidR="001D6B99" w:rsidRPr="0062371C" w:rsidRDefault="00702332" w:rsidP="004C4E9D">
      <w:pPr>
        <w:pStyle w:val="21"/>
        <w:numPr>
          <w:ilvl w:val="3"/>
          <w:numId w:val="1366"/>
        </w:numPr>
        <w:shd w:val="clear" w:color="auto" w:fill="auto"/>
        <w:tabs>
          <w:tab w:val="left" w:pos="2041"/>
        </w:tabs>
        <w:spacing w:before="0" w:after="0" w:line="475" w:lineRule="exact"/>
        <w:ind w:firstLine="780"/>
        <w:rPr>
          <w:highlight w:val="yellow"/>
        </w:rPr>
      </w:pPr>
      <w:r w:rsidRPr="0062371C">
        <w:rPr>
          <w:highlight w:val="yellow"/>
        </w:rPr>
        <w:t>Графика, орфография и пунктуация.</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Правильное написание изученных слов.</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Правильное использование знаков препинания: точки, вопросительного и восклицательного знаков в конце предложения; запятой при перечислении и обр</w:t>
      </w:r>
      <w:r w:rsidRPr="0062371C">
        <w:rPr>
          <w:highlight w:val="yellow"/>
        </w:rPr>
        <w:t>а</w:t>
      </w:r>
      <w:r w:rsidRPr="0062371C">
        <w:rPr>
          <w:highlight w:val="yellow"/>
        </w:rPr>
        <w:t>щении; апострофа.</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Пунктуационно правильное, в соответствии с нормами речевого этикета, принятыми в стране (странах) изучаемого языка, оформление электронного соо</w:t>
      </w:r>
      <w:r w:rsidRPr="0062371C">
        <w:rPr>
          <w:highlight w:val="yellow"/>
        </w:rPr>
        <w:t>б</w:t>
      </w:r>
      <w:r w:rsidRPr="0062371C">
        <w:rPr>
          <w:highlight w:val="yellow"/>
        </w:rPr>
        <w:t>щения личного характера.</w:t>
      </w:r>
    </w:p>
    <w:p w:rsidR="001D6B99" w:rsidRPr="0062371C" w:rsidRDefault="00702332" w:rsidP="004C4E9D">
      <w:pPr>
        <w:pStyle w:val="21"/>
        <w:numPr>
          <w:ilvl w:val="3"/>
          <w:numId w:val="1366"/>
        </w:numPr>
        <w:shd w:val="clear" w:color="auto" w:fill="auto"/>
        <w:tabs>
          <w:tab w:val="left" w:pos="2046"/>
        </w:tabs>
        <w:spacing w:before="0" w:after="0" w:line="475" w:lineRule="exact"/>
        <w:ind w:firstLine="780"/>
        <w:rPr>
          <w:highlight w:val="yellow"/>
        </w:rPr>
      </w:pPr>
      <w:r w:rsidRPr="0062371C">
        <w:rPr>
          <w:highlight w:val="yellow"/>
        </w:rPr>
        <w:t>Лексическая сторона речи.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w:t>
      </w:r>
      <w:r w:rsidRPr="0062371C">
        <w:rPr>
          <w:highlight w:val="yellow"/>
        </w:rPr>
        <w:t>й</w:t>
      </w:r>
      <w:r w:rsidRPr="0062371C">
        <w:rPr>
          <w:highlight w:val="yellow"/>
        </w:rPr>
        <w:lastRenderedPageBreak/>
        <w:t>ском языке нормы лексической сочетаемости.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w:t>
      </w:r>
      <w:r w:rsidRPr="0062371C">
        <w:rPr>
          <w:highlight w:val="yellow"/>
        </w:rPr>
        <w:t>и</w:t>
      </w:r>
      <w:r w:rsidRPr="0062371C">
        <w:rPr>
          <w:highlight w:val="yellow"/>
        </w:rPr>
        <w:t>нимума).</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Основные способы словообразования:</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аффиксация:</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 xml:space="preserve">образование имён существительных при помощи суффикса </w:t>
      </w:r>
      <w:r w:rsidRPr="0062371C">
        <w:rPr>
          <w:highlight w:val="yellow"/>
          <w:lang w:eastAsia="en-US" w:bidi="en-US"/>
        </w:rPr>
        <w:t>-</w:t>
      </w:r>
      <w:r w:rsidRPr="0062371C">
        <w:rPr>
          <w:highlight w:val="yellow"/>
          <w:lang w:val="en-US" w:eastAsia="en-US" w:bidi="en-US"/>
        </w:rPr>
        <w:t>ing</w:t>
      </w:r>
      <w:r w:rsidRPr="0062371C">
        <w:rPr>
          <w:highlight w:val="yellow"/>
          <w:lang w:eastAsia="en-US" w:bidi="en-US"/>
        </w:rPr>
        <w:t xml:space="preserve"> (</w:t>
      </w:r>
      <w:r w:rsidRPr="0062371C">
        <w:rPr>
          <w:highlight w:val="yellow"/>
          <w:lang w:val="en-US" w:eastAsia="en-US" w:bidi="en-US"/>
        </w:rPr>
        <w:t>reading</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 xml:space="preserve">образование имён прилагательных при помощи суффиксов </w:t>
      </w:r>
      <w:r w:rsidRPr="0062371C">
        <w:rPr>
          <w:highlight w:val="yellow"/>
          <w:lang w:eastAsia="en-US" w:bidi="en-US"/>
        </w:rPr>
        <w:t>-</w:t>
      </w:r>
      <w:r w:rsidRPr="0062371C">
        <w:rPr>
          <w:highlight w:val="yellow"/>
          <w:lang w:val="en-US" w:eastAsia="en-US" w:bidi="en-US"/>
        </w:rPr>
        <w:t>al</w:t>
      </w:r>
      <w:r w:rsidRPr="0062371C">
        <w:rPr>
          <w:highlight w:val="yellow"/>
          <w:lang w:eastAsia="en-US" w:bidi="en-US"/>
        </w:rPr>
        <w:t xml:space="preserve"> (</w:t>
      </w:r>
      <w:r w:rsidRPr="0062371C">
        <w:rPr>
          <w:highlight w:val="yellow"/>
          <w:lang w:val="en-US" w:eastAsia="en-US" w:bidi="en-US"/>
        </w:rPr>
        <w:t>typical</w:t>
      </w:r>
      <w:r w:rsidRPr="0062371C">
        <w:rPr>
          <w:highlight w:val="yellow"/>
          <w:lang w:eastAsia="en-US" w:bidi="en-US"/>
        </w:rPr>
        <w:t>), -</w:t>
      </w:r>
      <w:r w:rsidRPr="0062371C">
        <w:rPr>
          <w:highlight w:val="yellow"/>
          <w:lang w:val="en-US" w:eastAsia="en-US" w:bidi="en-US"/>
        </w:rPr>
        <w:t>ing</w:t>
      </w:r>
      <w:r w:rsidRPr="0062371C">
        <w:rPr>
          <w:highlight w:val="yellow"/>
          <w:lang w:eastAsia="en-US" w:bidi="en-US"/>
        </w:rPr>
        <w:t xml:space="preserve"> (</w:t>
      </w:r>
      <w:r w:rsidRPr="0062371C">
        <w:rPr>
          <w:highlight w:val="yellow"/>
          <w:lang w:val="en-US" w:eastAsia="en-US" w:bidi="en-US"/>
        </w:rPr>
        <w:t>amazing</w:t>
      </w:r>
      <w:r w:rsidRPr="0062371C">
        <w:rPr>
          <w:highlight w:val="yellow"/>
          <w:lang w:eastAsia="en-US" w:bidi="en-US"/>
        </w:rPr>
        <w:t>), -</w:t>
      </w:r>
      <w:r w:rsidRPr="0062371C">
        <w:rPr>
          <w:highlight w:val="yellow"/>
          <w:lang w:val="en-US" w:eastAsia="en-US" w:bidi="en-US"/>
        </w:rPr>
        <w:t>less</w:t>
      </w:r>
      <w:r w:rsidRPr="0062371C">
        <w:rPr>
          <w:highlight w:val="yellow"/>
          <w:lang w:eastAsia="en-US" w:bidi="en-US"/>
        </w:rPr>
        <w:t xml:space="preserve"> (</w:t>
      </w:r>
      <w:r w:rsidRPr="0062371C">
        <w:rPr>
          <w:highlight w:val="yellow"/>
          <w:lang w:val="en-US" w:eastAsia="en-US" w:bidi="en-US"/>
        </w:rPr>
        <w:t>useless</w:t>
      </w:r>
      <w:r w:rsidRPr="0062371C">
        <w:rPr>
          <w:highlight w:val="yellow"/>
          <w:lang w:eastAsia="en-US" w:bidi="en-US"/>
        </w:rPr>
        <w:t>), -</w:t>
      </w:r>
      <w:r w:rsidRPr="0062371C">
        <w:rPr>
          <w:highlight w:val="yellow"/>
          <w:lang w:val="en-US" w:eastAsia="en-US" w:bidi="en-US"/>
        </w:rPr>
        <w:t>ive</w:t>
      </w:r>
      <w:r w:rsidRPr="0062371C">
        <w:rPr>
          <w:highlight w:val="yellow"/>
          <w:lang w:eastAsia="en-US" w:bidi="en-US"/>
        </w:rPr>
        <w:t xml:space="preserve"> (</w:t>
      </w:r>
      <w:r w:rsidRPr="0062371C">
        <w:rPr>
          <w:highlight w:val="yellow"/>
          <w:lang w:val="en-US" w:eastAsia="en-US" w:bidi="en-US"/>
        </w:rPr>
        <w:t>impressive</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Синонимы. Антонимы. Интернациональные слова.</w:t>
      </w:r>
    </w:p>
    <w:p w:rsidR="001D6B99" w:rsidRPr="0062371C" w:rsidRDefault="00702332" w:rsidP="004C4E9D">
      <w:pPr>
        <w:pStyle w:val="21"/>
        <w:numPr>
          <w:ilvl w:val="3"/>
          <w:numId w:val="1366"/>
        </w:numPr>
        <w:shd w:val="clear" w:color="auto" w:fill="auto"/>
        <w:tabs>
          <w:tab w:val="left" w:pos="2046"/>
        </w:tabs>
        <w:spacing w:before="0" w:after="0" w:line="475" w:lineRule="exact"/>
        <w:ind w:firstLine="780"/>
        <w:rPr>
          <w:highlight w:val="yellow"/>
        </w:rPr>
      </w:pPr>
      <w:r w:rsidRPr="0062371C">
        <w:rPr>
          <w:highlight w:val="yellow"/>
        </w:rPr>
        <w:t>Грамматическая сторона речи.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Распознавание и употребление в устной и письменной речи изученных мо</w:t>
      </w:r>
      <w:r w:rsidRPr="0062371C">
        <w:rPr>
          <w:highlight w:val="yellow"/>
        </w:rPr>
        <w:t>р</w:t>
      </w:r>
      <w:r w:rsidRPr="0062371C">
        <w:rPr>
          <w:highlight w:val="yellow"/>
        </w:rPr>
        <w:t>фологических форм и синтаксических конструкций английского языка.</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Сложноподчинённые предложения с придаточными определительными с с</w:t>
      </w:r>
      <w:r w:rsidRPr="0062371C">
        <w:rPr>
          <w:highlight w:val="yellow"/>
        </w:rPr>
        <w:t>о</w:t>
      </w:r>
      <w:r w:rsidRPr="0062371C">
        <w:rPr>
          <w:highlight w:val="yellow"/>
        </w:rPr>
        <w:t xml:space="preserve">юзными словами </w:t>
      </w:r>
      <w:r w:rsidRPr="0062371C">
        <w:rPr>
          <w:highlight w:val="yellow"/>
          <w:lang w:val="en-US" w:eastAsia="en-US" w:bidi="en-US"/>
        </w:rPr>
        <w:t>who</w:t>
      </w:r>
      <w:r w:rsidRPr="0062371C">
        <w:rPr>
          <w:highlight w:val="yellow"/>
          <w:lang w:eastAsia="en-US" w:bidi="en-US"/>
        </w:rPr>
        <w:t xml:space="preserve">, </w:t>
      </w:r>
      <w:r w:rsidRPr="0062371C">
        <w:rPr>
          <w:highlight w:val="yellow"/>
          <w:lang w:val="en-US" w:eastAsia="en-US" w:bidi="en-US"/>
        </w:rPr>
        <w:t>which</w:t>
      </w:r>
      <w:r w:rsidRPr="0062371C">
        <w:rPr>
          <w:highlight w:val="yellow"/>
          <w:lang w:eastAsia="en-US" w:bidi="en-US"/>
        </w:rPr>
        <w:t xml:space="preserve">, </w:t>
      </w:r>
      <w:r w:rsidRPr="0062371C">
        <w:rPr>
          <w:highlight w:val="yellow"/>
          <w:lang w:val="en-US" w:eastAsia="en-US" w:bidi="en-US"/>
        </w:rPr>
        <w:t>that</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Сложноподчинённые предложения с придаточными времени с союзами </w:t>
      </w:r>
      <w:r w:rsidRPr="0062371C">
        <w:rPr>
          <w:highlight w:val="yellow"/>
          <w:lang w:val="en-US" w:eastAsia="en-US" w:bidi="en-US"/>
        </w:rPr>
        <w:t>for</w:t>
      </w:r>
      <w:r w:rsidRPr="0062371C">
        <w:rPr>
          <w:highlight w:val="yellow"/>
          <w:lang w:eastAsia="en-US" w:bidi="en-US"/>
        </w:rPr>
        <w:t xml:space="preserve">, </w:t>
      </w:r>
      <w:r w:rsidRPr="0062371C">
        <w:rPr>
          <w:highlight w:val="yellow"/>
          <w:lang w:val="en-US" w:eastAsia="en-US" w:bidi="en-US"/>
        </w:rPr>
        <w:t>since</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Предложения с конструкциями </w:t>
      </w:r>
      <w:r w:rsidRPr="0062371C">
        <w:rPr>
          <w:highlight w:val="yellow"/>
          <w:lang w:val="en-US" w:eastAsia="en-US" w:bidi="en-US"/>
        </w:rPr>
        <w:t>as</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as</w:t>
      </w:r>
      <w:r w:rsidRPr="0062371C">
        <w:rPr>
          <w:highlight w:val="yellow"/>
          <w:lang w:eastAsia="en-US" w:bidi="en-US"/>
        </w:rPr>
        <w:t xml:space="preserve">, </w:t>
      </w:r>
      <w:r w:rsidRPr="0062371C">
        <w:rPr>
          <w:highlight w:val="yellow"/>
          <w:lang w:val="en-US" w:eastAsia="en-US" w:bidi="en-US"/>
        </w:rPr>
        <w:t>not</w:t>
      </w:r>
      <w:r w:rsidRPr="0062371C">
        <w:rPr>
          <w:highlight w:val="yellow"/>
          <w:lang w:eastAsia="en-US" w:bidi="en-US"/>
        </w:rPr>
        <w:t xml:space="preserve"> </w:t>
      </w:r>
      <w:r w:rsidRPr="0062371C">
        <w:rPr>
          <w:highlight w:val="yellow"/>
          <w:lang w:val="en-US" w:eastAsia="en-US" w:bidi="en-US"/>
        </w:rPr>
        <w:t>so</w:t>
      </w:r>
      <w:r w:rsidRPr="0062371C">
        <w:rPr>
          <w:highlight w:val="yellow"/>
          <w:lang w:eastAsia="en-US" w:bidi="en-US"/>
        </w:rPr>
        <w:t xml:space="preserve"> ... </w:t>
      </w:r>
      <w:r w:rsidRPr="0062371C">
        <w:rPr>
          <w:highlight w:val="yellow"/>
          <w:lang w:val="en-US" w:eastAsia="en-US" w:bidi="en-US"/>
        </w:rPr>
        <w:t>as</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Все типы вопросительных предложений (общий, специальный, альтернати</w:t>
      </w:r>
      <w:r w:rsidRPr="0062371C">
        <w:rPr>
          <w:highlight w:val="yellow"/>
        </w:rPr>
        <w:t>в</w:t>
      </w:r>
      <w:r w:rsidRPr="0062371C">
        <w:rPr>
          <w:highlight w:val="yellow"/>
        </w:rPr>
        <w:t xml:space="preserve">ный, разделительный вопросы) в </w:t>
      </w:r>
      <w:r w:rsidRPr="0062371C">
        <w:rPr>
          <w:highlight w:val="yellow"/>
          <w:lang w:val="en-US" w:eastAsia="en-US" w:bidi="en-US"/>
        </w:rPr>
        <w:t>Present</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 xml:space="preserve"> </w:t>
      </w:r>
      <w:r w:rsidRPr="0062371C">
        <w:rPr>
          <w:highlight w:val="yellow"/>
          <w:lang w:val="en-US" w:eastAsia="en-US" w:bidi="en-US"/>
        </w:rPr>
        <w:t>Continuous</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Глаголы в видо-временных формах действительного залога в изъявительном наклонении в </w:t>
      </w:r>
      <w:r w:rsidRPr="0062371C">
        <w:rPr>
          <w:highlight w:val="yellow"/>
          <w:lang w:val="en-US" w:eastAsia="en-US" w:bidi="en-US"/>
        </w:rPr>
        <w:t>Present</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 xml:space="preserve"> </w:t>
      </w:r>
      <w:r w:rsidRPr="0062371C">
        <w:rPr>
          <w:highlight w:val="yellow"/>
          <w:lang w:val="en-US" w:eastAsia="en-US" w:bidi="en-US"/>
        </w:rPr>
        <w:t>Continuous</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lang w:val="en-US"/>
        </w:rPr>
      </w:pPr>
      <w:r w:rsidRPr="0062371C">
        <w:rPr>
          <w:highlight w:val="yellow"/>
        </w:rPr>
        <w:t>Модальные</w:t>
      </w:r>
      <w:r w:rsidRPr="0062371C">
        <w:rPr>
          <w:highlight w:val="yellow"/>
          <w:lang w:val="en-US"/>
        </w:rPr>
        <w:t xml:space="preserve"> </w:t>
      </w:r>
      <w:r w:rsidRPr="0062371C">
        <w:rPr>
          <w:highlight w:val="yellow"/>
        </w:rPr>
        <w:t>глаголы</w:t>
      </w:r>
      <w:r w:rsidRPr="0062371C">
        <w:rPr>
          <w:highlight w:val="yellow"/>
          <w:lang w:val="en-US"/>
        </w:rPr>
        <w:t xml:space="preserve"> </w:t>
      </w:r>
      <w:r w:rsidRPr="0062371C">
        <w:rPr>
          <w:highlight w:val="yellow"/>
        </w:rPr>
        <w:t>и</w:t>
      </w:r>
      <w:r w:rsidRPr="0062371C">
        <w:rPr>
          <w:highlight w:val="yellow"/>
          <w:lang w:val="en-US"/>
        </w:rPr>
        <w:t xml:space="preserve"> </w:t>
      </w:r>
      <w:r w:rsidRPr="0062371C">
        <w:rPr>
          <w:highlight w:val="yellow"/>
        </w:rPr>
        <w:t>их</w:t>
      </w:r>
      <w:r w:rsidRPr="0062371C">
        <w:rPr>
          <w:highlight w:val="yellow"/>
          <w:lang w:val="en-US"/>
        </w:rPr>
        <w:t xml:space="preserve"> </w:t>
      </w:r>
      <w:r w:rsidRPr="0062371C">
        <w:rPr>
          <w:highlight w:val="yellow"/>
        </w:rPr>
        <w:t>эквиваленты</w:t>
      </w:r>
      <w:r w:rsidRPr="0062371C">
        <w:rPr>
          <w:highlight w:val="yellow"/>
          <w:lang w:val="en-US"/>
        </w:rPr>
        <w:t xml:space="preserve"> </w:t>
      </w:r>
      <w:r w:rsidRPr="0062371C">
        <w:rPr>
          <w:highlight w:val="yellow"/>
          <w:lang w:val="en-US" w:eastAsia="en-US" w:bidi="en-US"/>
        </w:rPr>
        <w:t>(can/be able to, must/have to, may, should,</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lang w:val="en-US" w:eastAsia="en-US" w:bidi="en-US"/>
        </w:rPr>
        <w:t>need</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Слова, выражающие количество </w:t>
      </w:r>
      <w:r w:rsidRPr="0062371C">
        <w:rPr>
          <w:highlight w:val="yellow"/>
          <w:lang w:eastAsia="en-US" w:bidi="en-US"/>
        </w:rPr>
        <w:t>(</w:t>
      </w:r>
      <w:r w:rsidRPr="0062371C">
        <w:rPr>
          <w:highlight w:val="yellow"/>
          <w:lang w:val="en-US" w:eastAsia="en-US" w:bidi="en-US"/>
        </w:rPr>
        <w:t>little</w:t>
      </w:r>
      <w:r w:rsidRPr="0062371C">
        <w:rPr>
          <w:highlight w:val="yellow"/>
          <w:lang w:eastAsia="en-US" w:bidi="en-US"/>
        </w:rPr>
        <w:t>/</w:t>
      </w:r>
      <w:r w:rsidRPr="0062371C">
        <w:rPr>
          <w:highlight w:val="yellow"/>
          <w:lang w:val="en-US" w:eastAsia="en-US" w:bidi="en-US"/>
        </w:rPr>
        <w:t>a</w:t>
      </w:r>
      <w:r w:rsidRPr="0062371C">
        <w:rPr>
          <w:highlight w:val="yellow"/>
          <w:lang w:eastAsia="en-US" w:bidi="en-US"/>
        </w:rPr>
        <w:t xml:space="preserve"> </w:t>
      </w:r>
      <w:r w:rsidRPr="0062371C">
        <w:rPr>
          <w:highlight w:val="yellow"/>
          <w:lang w:val="en-US" w:eastAsia="en-US" w:bidi="en-US"/>
        </w:rPr>
        <w:t>little</w:t>
      </w:r>
      <w:r w:rsidRPr="0062371C">
        <w:rPr>
          <w:highlight w:val="yellow"/>
          <w:lang w:eastAsia="en-US" w:bidi="en-US"/>
        </w:rPr>
        <w:t xml:space="preserve">, </w:t>
      </w:r>
      <w:r w:rsidRPr="0062371C">
        <w:rPr>
          <w:highlight w:val="yellow"/>
          <w:lang w:val="en-US" w:eastAsia="en-US" w:bidi="en-US"/>
        </w:rPr>
        <w:t>few</w:t>
      </w:r>
      <w:r w:rsidRPr="0062371C">
        <w:rPr>
          <w:highlight w:val="yellow"/>
        </w:rPr>
        <w:t xml:space="preserve">/а </w:t>
      </w:r>
      <w:r w:rsidRPr="0062371C">
        <w:rPr>
          <w:highlight w:val="yellow"/>
          <w:lang w:val="en-US" w:eastAsia="en-US" w:bidi="en-US"/>
        </w:rPr>
        <w:t>few</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Возвратные, неопределённые местоимения </w:t>
      </w:r>
      <w:r w:rsidRPr="0062371C">
        <w:rPr>
          <w:highlight w:val="yellow"/>
          <w:lang w:eastAsia="en-US" w:bidi="en-US"/>
        </w:rPr>
        <w:t>(</w:t>
      </w:r>
      <w:r w:rsidRPr="0062371C">
        <w:rPr>
          <w:highlight w:val="yellow"/>
          <w:lang w:val="en-US" w:eastAsia="en-US" w:bidi="en-US"/>
        </w:rPr>
        <w:t>some</w:t>
      </w:r>
      <w:r w:rsidRPr="0062371C">
        <w:rPr>
          <w:highlight w:val="yellow"/>
          <w:lang w:eastAsia="en-US" w:bidi="en-US"/>
        </w:rPr>
        <w:t xml:space="preserve">, </w:t>
      </w:r>
      <w:r w:rsidRPr="0062371C">
        <w:rPr>
          <w:highlight w:val="yellow"/>
          <w:lang w:val="en-US" w:eastAsia="en-US" w:bidi="en-US"/>
        </w:rPr>
        <w:t>any</w:t>
      </w:r>
      <w:r w:rsidRPr="0062371C">
        <w:rPr>
          <w:highlight w:val="yellow"/>
          <w:lang w:eastAsia="en-US" w:bidi="en-US"/>
        </w:rPr>
        <w:t xml:space="preserve">) </w:t>
      </w:r>
      <w:r w:rsidRPr="0062371C">
        <w:rPr>
          <w:highlight w:val="yellow"/>
        </w:rPr>
        <w:t xml:space="preserve">и их производные </w:t>
      </w:r>
      <w:r w:rsidRPr="0062371C">
        <w:rPr>
          <w:highlight w:val="yellow"/>
          <w:lang w:eastAsia="en-US" w:bidi="en-US"/>
        </w:rPr>
        <w:t>(</w:t>
      </w:r>
      <w:r w:rsidRPr="0062371C">
        <w:rPr>
          <w:highlight w:val="yellow"/>
          <w:lang w:val="en-US" w:eastAsia="en-US" w:bidi="en-US"/>
        </w:rPr>
        <w:t>somebody</w:t>
      </w:r>
      <w:r w:rsidRPr="0062371C">
        <w:rPr>
          <w:highlight w:val="yellow"/>
          <w:lang w:eastAsia="en-US" w:bidi="en-US"/>
        </w:rPr>
        <w:t xml:space="preserve">, </w:t>
      </w:r>
      <w:r w:rsidRPr="0062371C">
        <w:rPr>
          <w:highlight w:val="yellow"/>
          <w:lang w:val="en-US" w:eastAsia="en-US" w:bidi="en-US"/>
        </w:rPr>
        <w:t>anybody</w:t>
      </w:r>
      <w:r w:rsidRPr="0062371C">
        <w:rPr>
          <w:highlight w:val="yellow"/>
          <w:lang w:eastAsia="en-US" w:bidi="en-US"/>
        </w:rPr>
        <w:t xml:space="preserve">; </w:t>
      </w:r>
      <w:r w:rsidRPr="0062371C">
        <w:rPr>
          <w:highlight w:val="yellow"/>
          <w:lang w:val="en-US" w:eastAsia="en-US" w:bidi="en-US"/>
        </w:rPr>
        <w:t>something</w:t>
      </w:r>
      <w:r w:rsidRPr="0062371C">
        <w:rPr>
          <w:highlight w:val="yellow"/>
          <w:lang w:eastAsia="en-US" w:bidi="en-US"/>
        </w:rPr>
        <w:t xml:space="preserve">, </w:t>
      </w:r>
      <w:r w:rsidRPr="0062371C">
        <w:rPr>
          <w:highlight w:val="yellow"/>
          <w:lang w:val="en-US" w:eastAsia="en-US" w:bidi="en-US"/>
        </w:rPr>
        <w:t>anything</w:t>
      </w:r>
      <w:r w:rsidRPr="0062371C">
        <w:rPr>
          <w:highlight w:val="yellow"/>
          <w:lang w:eastAsia="en-US" w:bidi="en-US"/>
        </w:rPr>
        <w:t xml:space="preserve"> </w:t>
      </w:r>
      <w:r w:rsidRPr="0062371C">
        <w:rPr>
          <w:highlight w:val="yellow"/>
        </w:rPr>
        <w:t xml:space="preserve">и другие) </w:t>
      </w:r>
      <w:r w:rsidRPr="0062371C">
        <w:rPr>
          <w:highlight w:val="yellow"/>
          <w:lang w:val="en-US" w:eastAsia="en-US" w:bidi="en-US"/>
        </w:rPr>
        <w:t>every</w:t>
      </w:r>
      <w:r w:rsidRPr="0062371C">
        <w:rPr>
          <w:highlight w:val="yellow"/>
          <w:lang w:eastAsia="en-US" w:bidi="en-US"/>
        </w:rPr>
        <w:t xml:space="preserve"> </w:t>
      </w:r>
      <w:r w:rsidRPr="0062371C">
        <w:rPr>
          <w:highlight w:val="yellow"/>
        </w:rPr>
        <w:t xml:space="preserve">и производные </w:t>
      </w:r>
      <w:r w:rsidRPr="0062371C">
        <w:rPr>
          <w:highlight w:val="yellow"/>
          <w:lang w:eastAsia="en-US" w:bidi="en-US"/>
        </w:rPr>
        <w:t>(</w:t>
      </w:r>
      <w:r w:rsidRPr="0062371C">
        <w:rPr>
          <w:highlight w:val="yellow"/>
          <w:lang w:val="en-US" w:eastAsia="en-US" w:bidi="en-US"/>
        </w:rPr>
        <w:t>everybody</w:t>
      </w:r>
      <w:r w:rsidRPr="0062371C">
        <w:rPr>
          <w:highlight w:val="yellow"/>
          <w:lang w:eastAsia="en-US" w:bidi="en-US"/>
        </w:rPr>
        <w:t xml:space="preserve">, </w:t>
      </w:r>
      <w:r w:rsidRPr="0062371C">
        <w:rPr>
          <w:highlight w:val="yellow"/>
          <w:lang w:val="en-US" w:eastAsia="en-US" w:bidi="en-US"/>
        </w:rPr>
        <w:t>everything</w:t>
      </w:r>
      <w:r w:rsidRPr="0062371C">
        <w:rPr>
          <w:highlight w:val="yellow"/>
          <w:lang w:eastAsia="en-US" w:bidi="en-US"/>
        </w:rPr>
        <w:t xml:space="preserve"> </w:t>
      </w:r>
      <w:r w:rsidRPr="0062371C">
        <w:rPr>
          <w:highlight w:val="yellow"/>
        </w:rPr>
        <w:t>и другие) в повествовательных (утвердительных и отрицательных) и в</w:t>
      </w:r>
      <w:r w:rsidRPr="0062371C">
        <w:rPr>
          <w:highlight w:val="yellow"/>
        </w:rPr>
        <w:t>о</w:t>
      </w:r>
      <w:r w:rsidRPr="0062371C">
        <w:rPr>
          <w:highlight w:val="yellow"/>
        </w:rPr>
        <w:t>просительных предложениях.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Числительные для обозначения дат и больших чисел (100-1000).</w:t>
      </w:r>
    </w:p>
    <w:p w:rsidR="001D6B99" w:rsidRPr="0062371C" w:rsidRDefault="00702332" w:rsidP="004C4E9D">
      <w:pPr>
        <w:pStyle w:val="21"/>
        <w:numPr>
          <w:ilvl w:val="0"/>
          <w:numId w:val="1367"/>
        </w:numPr>
        <w:shd w:val="clear" w:color="auto" w:fill="auto"/>
        <w:tabs>
          <w:tab w:val="left" w:pos="1794"/>
        </w:tabs>
        <w:spacing w:before="0" w:after="0" w:line="475" w:lineRule="exact"/>
        <w:ind w:firstLine="760"/>
        <w:rPr>
          <w:highlight w:val="yellow"/>
        </w:rPr>
      </w:pPr>
      <w:r w:rsidRPr="0062371C">
        <w:rPr>
          <w:highlight w:val="yellow"/>
        </w:rPr>
        <w:lastRenderedPageBreak/>
        <w:t>Социокультурные знания и умения.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Знание и использование отдельных социокультурных элементов речевого п</w:t>
      </w:r>
      <w:r w:rsidRPr="0062371C">
        <w:rPr>
          <w:highlight w:val="yellow"/>
        </w:rPr>
        <w:t>о</w:t>
      </w:r>
      <w:r w:rsidRPr="0062371C">
        <w:rPr>
          <w:highlight w:val="yellow"/>
        </w:rPr>
        <w:t>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Знание и использование в устной и письменной речи наиболее употребител</w:t>
      </w:r>
      <w:r w:rsidRPr="0062371C">
        <w:rPr>
          <w:highlight w:val="yellow"/>
        </w:rPr>
        <w:t>ь</w:t>
      </w:r>
      <w:r w:rsidRPr="0062371C">
        <w:rPr>
          <w:highlight w:val="yellow"/>
        </w:rPr>
        <w:t>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w:t>
      </w:r>
      <w:r w:rsidRPr="0062371C">
        <w:rPr>
          <w:highlight w:val="yellow"/>
        </w:rPr>
        <w:t>о</w:t>
      </w:r>
      <w:r w:rsidRPr="0062371C">
        <w:rPr>
          <w:highlight w:val="yellow"/>
        </w:rPr>
        <w:t>бенности посещения гостей).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Знание социокультурного портрета родной страны и страны (стран) изуча</w:t>
      </w:r>
      <w:r w:rsidRPr="0062371C">
        <w:rPr>
          <w:highlight w:val="yellow"/>
        </w:rPr>
        <w:t>е</w:t>
      </w:r>
      <w:r w:rsidRPr="0062371C">
        <w:rPr>
          <w:highlight w:val="yellow"/>
        </w:rPr>
        <w:t>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w:t>
      </w:r>
      <w:r w:rsidRPr="0062371C">
        <w:rPr>
          <w:highlight w:val="yellow"/>
        </w:rPr>
        <w:t>н</w:t>
      </w:r>
      <w:r w:rsidRPr="0062371C">
        <w:rPr>
          <w:highlight w:val="yellow"/>
        </w:rPr>
        <w:t>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Развитие умений: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писать свои имя и фамилию, а также имена и фамилии своих родственников и друзей на английском языке;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правильно оформлять свой адрес на английском языке (в анкете, формуляре);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кратко представлять Россию и страну (страны) изучаемого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rsidRPr="0062371C">
        <w:rPr>
          <w:highlight w:val="yellow"/>
        </w:rPr>
        <w:t>е</w:t>
      </w:r>
      <w:r w:rsidRPr="0062371C">
        <w:rPr>
          <w:highlight w:val="yellow"/>
        </w:rPr>
        <w:t>нии досуга и питании), наиболее известные достопримечательности;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кратко рассказывать о выдающихся людях родной страны и страны (стран) изучаемого языка (учёных, писателях, поэтах).</w:t>
      </w:r>
    </w:p>
    <w:p w:rsidR="001D6B99" w:rsidRPr="0062371C" w:rsidRDefault="00702332" w:rsidP="004C4E9D">
      <w:pPr>
        <w:pStyle w:val="21"/>
        <w:numPr>
          <w:ilvl w:val="0"/>
          <w:numId w:val="1367"/>
        </w:numPr>
        <w:shd w:val="clear" w:color="auto" w:fill="auto"/>
        <w:tabs>
          <w:tab w:val="left" w:pos="1814"/>
        </w:tabs>
        <w:spacing w:before="0" w:after="0" w:line="475" w:lineRule="exact"/>
        <w:ind w:firstLine="760"/>
        <w:rPr>
          <w:highlight w:val="yellow"/>
        </w:rPr>
      </w:pPr>
      <w:r w:rsidRPr="0062371C">
        <w:rPr>
          <w:highlight w:val="yellow"/>
        </w:rPr>
        <w:t>Компенсаторные умения.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Использование при чтении и аудировании языковой догадки, в том числе контекстуальной.</w:t>
      </w:r>
    </w:p>
    <w:p w:rsidR="001D6B99" w:rsidRPr="0062371C" w:rsidRDefault="00702332" w:rsidP="004C4E9D">
      <w:pPr>
        <w:pStyle w:val="21"/>
        <w:shd w:val="clear" w:color="auto" w:fill="auto"/>
        <w:spacing w:before="0" w:after="0" w:line="499" w:lineRule="exact"/>
        <w:ind w:firstLine="760"/>
        <w:rPr>
          <w:highlight w:val="yellow"/>
        </w:rPr>
      </w:pPr>
      <w:r w:rsidRPr="0062371C">
        <w:rPr>
          <w:highlight w:val="yellow"/>
        </w:rPr>
        <w:t>Использование при формулировании собственных высказываний, ключевых слов, плана.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w:t>
      </w:r>
      <w:r w:rsidRPr="0062371C">
        <w:rPr>
          <w:highlight w:val="yellow"/>
        </w:rPr>
        <w:lastRenderedPageBreak/>
        <w:t>тексте запрашиваемой информации.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2371C" w:rsidRDefault="00702332" w:rsidP="004C4E9D">
      <w:pPr>
        <w:pStyle w:val="21"/>
        <w:numPr>
          <w:ilvl w:val="0"/>
          <w:numId w:val="1368"/>
        </w:numPr>
        <w:shd w:val="clear" w:color="auto" w:fill="auto"/>
        <w:tabs>
          <w:tab w:val="left" w:pos="1608"/>
        </w:tabs>
        <w:spacing w:before="0" w:after="0" w:line="475" w:lineRule="exact"/>
        <w:ind w:firstLine="760"/>
        <w:rPr>
          <w:highlight w:val="yellow"/>
        </w:rPr>
      </w:pPr>
      <w:r w:rsidRPr="0062371C">
        <w:rPr>
          <w:highlight w:val="yellow"/>
        </w:rPr>
        <w:t>Содержание обучения в 7 классе.</w:t>
      </w:r>
    </w:p>
    <w:p w:rsidR="001D6B99" w:rsidRPr="0062371C" w:rsidRDefault="00702332" w:rsidP="004C4E9D">
      <w:pPr>
        <w:pStyle w:val="21"/>
        <w:numPr>
          <w:ilvl w:val="0"/>
          <w:numId w:val="1369"/>
        </w:numPr>
        <w:shd w:val="clear" w:color="auto" w:fill="auto"/>
        <w:tabs>
          <w:tab w:val="left" w:pos="1814"/>
        </w:tabs>
        <w:spacing w:before="0" w:after="0" w:line="475" w:lineRule="exact"/>
        <w:ind w:firstLine="760"/>
        <w:rPr>
          <w:highlight w:val="yellow"/>
        </w:rPr>
      </w:pPr>
      <w:r w:rsidRPr="0062371C">
        <w:rPr>
          <w:highlight w:val="yellow"/>
        </w:rPr>
        <w:t>Коммуникативные умения.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Взаимоотношения в семье и с друзьями. Семейные праздники. Обязанности по дому.</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Внешность и характер человека (литературного персонажа).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Досуг и увлечения (хобби) современного подростка (чтение, кино, театр, м</w:t>
      </w:r>
      <w:r w:rsidRPr="0062371C">
        <w:rPr>
          <w:highlight w:val="yellow"/>
        </w:rPr>
        <w:t>у</w:t>
      </w:r>
      <w:r w:rsidRPr="0062371C">
        <w:rPr>
          <w:highlight w:val="yellow"/>
        </w:rPr>
        <w:t>зей, спорт, музыка).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Здоровый образ жизни: режим труда и отдыха, фитнес, сбалансированное п</w:t>
      </w:r>
      <w:r w:rsidRPr="0062371C">
        <w:rPr>
          <w:highlight w:val="yellow"/>
        </w:rPr>
        <w:t>и</w:t>
      </w:r>
      <w:r w:rsidRPr="0062371C">
        <w:rPr>
          <w:highlight w:val="yellow"/>
        </w:rPr>
        <w:t>тание.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Покупки: одежда, обувь и продукты питания.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Каникулы в различное время года. Виды отдыха. Путешествия по России и иностранным странам.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Природа: дикие и домашние животные. Климат, погода.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Жизнь в городе и сельской местности. Описание родного города (села). Транспорт.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Средства массовой информации (телевидение, журналы, Интернет).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Родная страна и страна (страны) изучаемого языка. Их географическое пол</w:t>
      </w:r>
      <w:r w:rsidRPr="0062371C">
        <w:rPr>
          <w:highlight w:val="yellow"/>
        </w:rPr>
        <w:t>о</w:t>
      </w:r>
      <w:r w:rsidRPr="0062371C">
        <w:rPr>
          <w:highlight w:val="yellow"/>
        </w:rPr>
        <w:t>жение, столицы, население, официальные языки, достопримечательности, культу</w:t>
      </w:r>
      <w:r w:rsidRPr="0062371C">
        <w:rPr>
          <w:highlight w:val="yellow"/>
        </w:rPr>
        <w:t>р</w:t>
      </w:r>
      <w:r w:rsidRPr="0062371C">
        <w:rPr>
          <w:highlight w:val="yellow"/>
        </w:rPr>
        <w:t>ные особенности (национальные праздники, традиции, обычаи).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Выдающиеся люди родной страны и страны (стран) изучаемого языка: учёные, писатели, поэты, спортсмены.</w:t>
      </w:r>
    </w:p>
    <w:p w:rsidR="001D6B99" w:rsidRPr="0062371C" w:rsidRDefault="00702332" w:rsidP="004C4E9D">
      <w:pPr>
        <w:pStyle w:val="21"/>
        <w:numPr>
          <w:ilvl w:val="0"/>
          <w:numId w:val="1370"/>
        </w:numPr>
        <w:shd w:val="clear" w:color="auto" w:fill="auto"/>
        <w:tabs>
          <w:tab w:val="left" w:pos="2006"/>
        </w:tabs>
        <w:spacing w:before="0" w:after="0" w:line="475" w:lineRule="exact"/>
        <w:ind w:firstLine="760"/>
        <w:rPr>
          <w:highlight w:val="yellow"/>
        </w:rPr>
      </w:pPr>
      <w:r w:rsidRPr="0062371C">
        <w:rPr>
          <w:highlight w:val="yellow"/>
        </w:rPr>
        <w:t>Говорение.</w:t>
      </w:r>
    </w:p>
    <w:p w:rsidR="001D6B99" w:rsidRPr="0062371C" w:rsidRDefault="00702332" w:rsidP="004C4E9D">
      <w:pPr>
        <w:pStyle w:val="21"/>
        <w:numPr>
          <w:ilvl w:val="0"/>
          <w:numId w:val="1371"/>
        </w:numPr>
        <w:shd w:val="clear" w:color="auto" w:fill="auto"/>
        <w:tabs>
          <w:tab w:val="left" w:pos="2196"/>
        </w:tabs>
        <w:spacing w:before="0" w:after="0" w:line="475" w:lineRule="exact"/>
        <w:ind w:firstLine="760"/>
        <w:rPr>
          <w:highlight w:val="yellow"/>
        </w:rPr>
      </w:pPr>
      <w:r w:rsidRPr="0062371C">
        <w:rPr>
          <w:highlight w:val="yellow"/>
        </w:rPr>
        <w:t>Развитие коммуникативных умений диалогической речи, а именно умений вести: диалог этикетного характера, диалог-побуждение к действию, ди</w:t>
      </w:r>
      <w:r w:rsidRPr="0062371C">
        <w:rPr>
          <w:highlight w:val="yellow"/>
        </w:rPr>
        <w:t>а</w:t>
      </w:r>
      <w:r w:rsidRPr="0062371C">
        <w:rPr>
          <w:highlight w:val="yellow"/>
        </w:rPr>
        <w:lastRenderedPageBreak/>
        <w:t>лог-расспрос, комбинированный диалог, включающий различные виды диалогов: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диалог-побуждение к действию: обращаться с просьбой, вежливо соглашаться (не соглашаться) выполнить просьбу, приглашать собеседника к совместной де</w:t>
      </w:r>
      <w:r w:rsidRPr="0062371C">
        <w:rPr>
          <w:highlight w:val="yellow"/>
        </w:rPr>
        <w:t>я</w:t>
      </w:r>
      <w:r w:rsidRPr="0062371C">
        <w:rPr>
          <w:highlight w:val="yellow"/>
        </w:rPr>
        <w:t>тельности, вежливо соглашаться (не соглашаться) на предложение собеседника, объясняя причину своего решения;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диалог-расспрос: сообщать фактическую информацию, отвечая на вопросы разных видов; выражать своё отношение к обсуждаемым фактам и событиям, з</w:t>
      </w:r>
      <w:r w:rsidRPr="0062371C">
        <w:rPr>
          <w:highlight w:val="yellow"/>
        </w:rPr>
        <w:t>а</w:t>
      </w:r>
      <w:r w:rsidRPr="0062371C">
        <w:rPr>
          <w:highlight w:val="yellow"/>
        </w:rPr>
        <w:t>прашивать интересующую информацию, переходить с позиции спрашивающего на позицию отвечающего и наоборот.</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Данные умения диалогической речи развиваются в стандартных ситуациях неофициального общения в рамках тематического содержания речи с использов</w:t>
      </w:r>
      <w:r w:rsidRPr="0062371C">
        <w:rPr>
          <w:highlight w:val="yellow"/>
        </w:rPr>
        <w:t>а</w:t>
      </w:r>
      <w:r w:rsidRPr="0062371C">
        <w:rPr>
          <w:highlight w:val="yellow"/>
        </w:rPr>
        <w:t>нием ключевых слов, речевых ситуаций и (или) иллюстраций, фотографий с собл</w:t>
      </w:r>
      <w:r w:rsidRPr="0062371C">
        <w:rPr>
          <w:highlight w:val="yellow"/>
        </w:rPr>
        <w:t>ю</w:t>
      </w:r>
      <w:r w:rsidRPr="0062371C">
        <w:rPr>
          <w:highlight w:val="yellow"/>
        </w:rPr>
        <w:t>дением норм речевого этикета, принятых в стране (странах) изучаемого языка.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Объём диалога - до 6 реплик со стороны каждого собеседника.</w:t>
      </w:r>
    </w:p>
    <w:p w:rsidR="001D6B99" w:rsidRPr="0062371C" w:rsidRDefault="00702332" w:rsidP="004C4E9D">
      <w:pPr>
        <w:pStyle w:val="21"/>
        <w:numPr>
          <w:ilvl w:val="0"/>
          <w:numId w:val="1371"/>
        </w:numPr>
        <w:shd w:val="clear" w:color="auto" w:fill="auto"/>
        <w:tabs>
          <w:tab w:val="left" w:pos="2237"/>
        </w:tabs>
        <w:spacing w:before="0" w:after="0" w:line="480" w:lineRule="exact"/>
        <w:ind w:firstLine="760"/>
        <w:rPr>
          <w:highlight w:val="yellow"/>
        </w:rPr>
      </w:pPr>
      <w:r w:rsidRPr="0062371C">
        <w:rPr>
          <w:highlight w:val="yellow"/>
        </w:rPr>
        <w:t>Развитие коммуникативных умений монологической речи: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создание устных связных монологических высказываний с использованием</w:t>
      </w:r>
    </w:p>
    <w:p w:rsidR="001D6B99" w:rsidRPr="0062371C" w:rsidRDefault="00702332" w:rsidP="004C4E9D">
      <w:pPr>
        <w:pStyle w:val="21"/>
        <w:shd w:val="clear" w:color="auto" w:fill="auto"/>
        <w:spacing w:before="0" w:after="0" w:line="480" w:lineRule="exact"/>
        <w:rPr>
          <w:highlight w:val="yellow"/>
        </w:rPr>
      </w:pPr>
      <w:r w:rsidRPr="0062371C">
        <w:rPr>
          <w:highlight w:val="yellow"/>
        </w:rPr>
        <w:t>основных коммуникативных типов речи:</w:t>
      </w:r>
    </w:p>
    <w:p w:rsidR="001D6B99" w:rsidRPr="0062371C" w:rsidRDefault="00702332" w:rsidP="004C4E9D">
      <w:pPr>
        <w:pStyle w:val="21"/>
        <w:shd w:val="clear" w:color="auto" w:fill="auto"/>
        <w:tabs>
          <w:tab w:val="left" w:pos="2163"/>
          <w:tab w:val="left" w:pos="5442"/>
        </w:tabs>
        <w:spacing w:before="0" w:after="0" w:line="480" w:lineRule="exact"/>
        <w:ind w:firstLine="760"/>
        <w:rPr>
          <w:highlight w:val="yellow"/>
        </w:rPr>
      </w:pPr>
      <w:r w:rsidRPr="0062371C">
        <w:rPr>
          <w:highlight w:val="yellow"/>
        </w:rPr>
        <w:t>описание</w:t>
      </w:r>
      <w:r w:rsidRPr="0062371C">
        <w:rPr>
          <w:highlight w:val="yellow"/>
        </w:rPr>
        <w:tab/>
        <w:t>(предмета, местности,</w:t>
      </w:r>
      <w:r w:rsidRPr="0062371C">
        <w:rPr>
          <w:highlight w:val="yellow"/>
        </w:rPr>
        <w:tab/>
        <w:t>внешности и одежды человека),</w:t>
      </w:r>
    </w:p>
    <w:p w:rsidR="001D6B99" w:rsidRPr="0062371C" w:rsidRDefault="00702332" w:rsidP="004C4E9D">
      <w:pPr>
        <w:pStyle w:val="21"/>
        <w:shd w:val="clear" w:color="auto" w:fill="auto"/>
        <w:spacing w:before="0" w:after="0" w:line="480" w:lineRule="exact"/>
        <w:rPr>
          <w:highlight w:val="yellow"/>
        </w:rPr>
      </w:pPr>
      <w:r w:rsidRPr="0062371C">
        <w:rPr>
          <w:highlight w:val="yellow"/>
        </w:rPr>
        <w:t>в том числе характеристика (черты характера реального человека или литературного персонажа);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повествование (сообщение);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изложение (пересказ) основного содержания, прочитанного (прослушанного) текста;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краткое изложение результатов выполненной проектной работы.</w:t>
      </w:r>
    </w:p>
    <w:p w:rsidR="001D6B99" w:rsidRPr="0062371C" w:rsidRDefault="00702332" w:rsidP="004C4E9D">
      <w:pPr>
        <w:pStyle w:val="21"/>
        <w:shd w:val="clear" w:color="auto" w:fill="auto"/>
        <w:tabs>
          <w:tab w:val="left" w:pos="3749"/>
          <w:tab w:val="left" w:pos="5442"/>
        </w:tabs>
        <w:spacing w:before="0" w:after="0" w:line="480" w:lineRule="exact"/>
        <w:ind w:firstLine="760"/>
        <w:rPr>
          <w:highlight w:val="yellow"/>
        </w:rPr>
      </w:pPr>
      <w:r w:rsidRPr="0062371C">
        <w:rPr>
          <w:highlight w:val="yellow"/>
        </w:rPr>
        <w:t>Данные умения монологической речи развиваются в стандартных ситуациях неофициального общения</w:t>
      </w:r>
      <w:r w:rsidRPr="0062371C">
        <w:rPr>
          <w:highlight w:val="yellow"/>
        </w:rPr>
        <w:tab/>
        <w:t>в рамках</w:t>
      </w:r>
      <w:r w:rsidRPr="0062371C">
        <w:rPr>
          <w:highlight w:val="yellow"/>
        </w:rPr>
        <w:tab/>
        <w:t>тематического содержания речи</w:t>
      </w:r>
    </w:p>
    <w:p w:rsidR="001D6B99" w:rsidRPr="0062371C" w:rsidRDefault="00702332" w:rsidP="004C4E9D">
      <w:pPr>
        <w:pStyle w:val="21"/>
        <w:shd w:val="clear" w:color="auto" w:fill="auto"/>
        <w:spacing w:before="0" w:after="0" w:line="480" w:lineRule="exact"/>
        <w:rPr>
          <w:highlight w:val="yellow"/>
        </w:rPr>
      </w:pPr>
      <w:r w:rsidRPr="0062371C">
        <w:rPr>
          <w:highlight w:val="yellow"/>
        </w:rPr>
        <w:t>с использованием ключевыхе слов, планов, вопросов и (или) иллюстраций, фот</w:t>
      </w:r>
      <w:r w:rsidRPr="0062371C">
        <w:rPr>
          <w:highlight w:val="yellow"/>
        </w:rPr>
        <w:t>о</w:t>
      </w:r>
      <w:r w:rsidRPr="0062371C">
        <w:rPr>
          <w:highlight w:val="yellow"/>
        </w:rPr>
        <w:t>графий, таблиц.</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lastRenderedPageBreak/>
        <w:t>Объём монологического высказывания - 8-9 фраз.</w:t>
      </w:r>
    </w:p>
    <w:p w:rsidR="001D6B99" w:rsidRPr="0062371C" w:rsidRDefault="00702332" w:rsidP="004C4E9D">
      <w:pPr>
        <w:pStyle w:val="21"/>
        <w:numPr>
          <w:ilvl w:val="0"/>
          <w:numId w:val="1370"/>
        </w:numPr>
        <w:shd w:val="clear" w:color="auto" w:fill="auto"/>
        <w:tabs>
          <w:tab w:val="left" w:pos="2237"/>
        </w:tabs>
        <w:spacing w:before="0" w:after="0" w:line="480" w:lineRule="exact"/>
        <w:ind w:firstLine="760"/>
        <w:rPr>
          <w:highlight w:val="yellow"/>
        </w:rPr>
      </w:pPr>
      <w:r w:rsidRPr="0062371C">
        <w:rPr>
          <w:highlight w:val="yellow"/>
        </w:rPr>
        <w:t>Аудирование.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При непосредственном общении: понимание на слух речи учителя и одн</w:t>
      </w:r>
      <w:r w:rsidRPr="0062371C">
        <w:rPr>
          <w:highlight w:val="yellow"/>
        </w:rPr>
        <w:t>о</w:t>
      </w:r>
      <w:r w:rsidRPr="0062371C">
        <w:rPr>
          <w:highlight w:val="yellow"/>
        </w:rPr>
        <w:t>классников и вербальная (невербальная) реакция на услышанное.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sidRPr="0062371C">
        <w:rPr>
          <w:highlight w:val="yellow"/>
        </w:rPr>
        <w:t>а</w:t>
      </w:r>
      <w:r w:rsidRPr="0062371C">
        <w:rPr>
          <w:highlight w:val="yellow"/>
        </w:rPr>
        <w:t>прашиваемой информации.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Аудирование с пониманием основного содержания текста предполагает ум</w:t>
      </w:r>
      <w:r w:rsidRPr="0062371C">
        <w:rPr>
          <w:highlight w:val="yellow"/>
        </w:rPr>
        <w:t>е</w:t>
      </w:r>
      <w:r w:rsidRPr="0062371C">
        <w:rPr>
          <w:highlight w:val="yellow"/>
        </w:rPr>
        <w:t>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Тексты для аудирования: диалог (беседа), высказывания собеседников в с</w:t>
      </w:r>
      <w:r w:rsidRPr="0062371C">
        <w:rPr>
          <w:highlight w:val="yellow"/>
        </w:rPr>
        <w:t>и</w:t>
      </w:r>
      <w:r w:rsidRPr="0062371C">
        <w:rPr>
          <w:highlight w:val="yellow"/>
        </w:rPr>
        <w:t>туациях повседневного общения, рассказ, сообщение информационного характера.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Время звучания текста (текстов) для аудирования - до 1,5 минуты.</w:t>
      </w:r>
    </w:p>
    <w:p w:rsidR="001D6B99" w:rsidRPr="0062371C" w:rsidRDefault="00702332" w:rsidP="004C4E9D">
      <w:pPr>
        <w:pStyle w:val="21"/>
        <w:numPr>
          <w:ilvl w:val="0"/>
          <w:numId w:val="1370"/>
        </w:numPr>
        <w:shd w:val="clear" w:color="auto" w:fill="auto"/>
        <w:tabs>
          <w:tab w:val="left" w:pos="1966"/>
        </w:tabs>
        <w:spacing w:before="0" w:after="0" w:line="475" w:lineRule="exact"/>
        <w:ind w:firstLine="760"/>
        <w:rPr>
          <w:highlight w:val="yellow"/>
        </w:rPr>
      </w:pPr>
      <w:r w:rsidRPr="0062371C">
        <w:rPr>
          <w:highlight w:val="yellow"/>
        </w:rPr>
        <w:t>Смысловое чтение.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w:t>
      </w:r>
      <w:r w:rsidRPr="0062371C">
        <w:rPr>
          <w:highlight w:val="yellow"/>
        </w:rPr>
        <w:t>у</w:t>
      </w:r>
      <w:r w:rsidRPr="0062371C">
        <w:rPr>
          <w:highlight w:val="yellow"/>
        </w:rPr>
        <w:t>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с пониманием основного содержания текста предполагает умение определять тему (основную мысль), главные факты (события), прогнозировать с</w:t>
      </w:r>
      <w:r w:rsidRPr="0062371C">
        <w:rPr>
          <w:highlight w:val="yellow"/>
        </w:rPr>
        <w:t>о</w:t>
      </w:r>
      <w:r w:rsidRPr="0062371C">
        <w:rPr>
          <w:highlight w:val="yellow"/>
        </w:rPr>
        <w:t>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с полным пониманием предполагает полное и точное понимание и</w:t>
      </w:r>
      <w:r w:rsidRPr="0062371C">
        <w:rPr>
          <w:highlight w:val="yellow"/>
        </w:rPr>
        <w:t>н</w:t>
      </w:r>
      <w:r w:rsidRPr="0062371C">
        <w:rPr>
          <w:highlight w:val="yellow"/>
        </w:rPr>
        <w:lastRenderedPageBreak/>
        <w:t>формации, представленной в тексте, в эксплицитной (явной) форме.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несплошных текстов (таблиц, диаграмм) и понимание представленной в них информации.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Тексты для чтения: интервью, диалог (беседа), отрывок из художественного произведения, в том числе рассказа, отрывок из статьи научно-популярного хара</w:t>
      </w:r>
      <w:r w:rsidRPr="0062371C">
        <w:rPr>
          <w:highlight w:val="yellow"/>
        </w:rPr>
        <w:t>к</w:t>
      </w:r>
      <w:r w:rsidRPr="0062371C">
        <w:rPr>
          <w:highlight w:val="yellow"/>
        </w:rPr>
        <w:t>тера; сообщение информационного характера, объявление, кулинарный рецепт, с</w:t>
      </w:r>
      <w:r w:rsidRPr="0062371C">
        <w:rPr>
          <w:highlight w:val="yellow"/>
        </w:rPr>
        <w:t>о</w:t>
      </w:r>
      <w:r w:rsidRPr="0062371C">
        <w:rPr>
          <w:highlight w:val="yellow"/>
        </w:rPr>
        <w:t>общение личного характера, стихотворение, несплошной текст (таблица, диаграмма).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Объём текста (текстов) для чтения - до 350 слов.</w:t>
      </w:r>
    </w:p>
    <w:p w:rsidR="001D6B99" w:rsidRPr="0062371C" w:rsidRDefault="00702332" w:rsidP="004C4E9D">
      <w:pPr>
        <w:pStyle w:val="21"/>
        <w:numPr>
          <w:ilvl w:val="0"/>
          <w:numId w:val="1370"/>
        </w:numPr>
        <w:shd w:val="clear" w:color="auto" w:fill="auto"/>
        <w:tabs>
          <w:tab w:val="left" w:pos="1989"/>
        </w:tabs>
        <w:spacing w:before="0" w:after="0" w:line="475" w:lineRule="exact"/>
        <w:ind w:firstLine="760"/>
        <w:rPr>
          <w:highlight w:val="yellow"/>
        </w:rPr>
      </w:pPr>
      <w:r w:rsidRPr="0062371C">
        <w:rPr>
          <w:highlight w:val="yellow"/>
        </w:rPr>
        <w:t>Письменная речь.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Развитие умений письменной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списывание текста и выписывание из него слов, словосочетаний, предложений в соответствии с решаемой коммуникативной задачей, составление плана проч</w:t>
      </w:r>
      <w:r w:rsidRPr="0062371C">
        <w:rPr>
          <w:highlight w:val="yellow"/>
        </w:rPr>
        <w:t>и</w:t>
      </w:r>
      <w:r w:rsidRPr="0062371C">
        <w:rPr>
          <w:highlight w:val="yellow"/>
        </w:rPr>
        <w:t>танного текста;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заполнение анкет и формуляров: сообщение о себе основных сведений в с</w:t>
      </w:r>
      <w:r w:rsidRPr="0062371C">
        <w:rPr>
          <w:highlight w:val="yellow"/>
        </w:rPr>
        <w:t>о</w:t>
      </w:r>
      <w:r w:rsidRPr="0062371C">
        <w:rPr>
          <w:highlight w:val="yellow"/>
        </w:rPr>
        <w:t>ответствии с нормами, принятыми в стране (странах) изучаемого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написание электронного сообщения личного характера в соответствии с но</w:t>
      </w:r>
      <w:r w:rsidRPr="0062371C">
        <w:rPr>
          <w:highlight w:val="yellow"/>
        </w:rPr>
        <w:t>р</w:t>
      </w:r>
      <w:r w:rsidRPr="0062371C">
        <w:rPr>
          <w:highlight w:val="yellow"/>
        </w:rPr>
        <w:t>мами неофициального общения, принятыми в стране (странах) изучаемого языка. Объём письма - до 90 слов;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создание небольшого письменного высказывания с использованием образца, плана, таблицы. Объём письменного высказывания - до 90 слов.</w:t>
      </w:r>
    </w:p>
    <w:p w:rsidR="001D6B99" w:rsidRPr="0062371C" w:rsidRDefault="00702332" w:rsidP="004C4E9D">
      <w:pPr>
        <w:pStyle w:val="21"/>
        <w:numPr>
          <w:ilvl w:val="0"/>
          <w:numId w:val="1369"/>
        </w:numPr>
        <w:shd w:val="clear" w:color="auto" w:fill="auto"/>
        <w:tabs>
          <w:tab w:val="left" w:pos="1782"/>
        </w:tabs>
        <w:spacing w:before="0" w:after="0" w:line="475" w:lineRule="exact"/>
        <w:ind w:firstLine="760"/>
        <w:rPr>
          <w:highlight w:val="yellow"/>
        </w:rPr>
      </w:pPr>
      <w:r w:rsidRPr="0062371C">
        <w:rPr>
          <w:highlight w:val="yellow"/>
        </w:rPr>
        <w:t>Языковые знания и умения.</w:t>
      </w:r>
    </w:p>
    <w:p w:rsidR="001D6B99" w:rsidRPr="0062371C" w:rsidRDefault="00702332" w:rsidP="004C4E9D">
      <w:pPr>
        <w:pStyle w:val="21"/>
        <w:numPr>
          <w:ilvl w:val="0"/>
          <w:numId w:val="1372"/>
        </w:numPr>
        <w:shd w:val="clear" w:color="auto" w:fill="auto"/>
        <w:tabs>
          <w:tab w:val="left" w:pos="1994"/>
        </w:tabs>
        <w:spacing w:before="0" w:after="0" w:line="475" w:lineRule="exact"/>
        <w:ind w:firstLine="760"/>
        <w:rPr>
          <w:highlight w:val="yellow"/>
        </w:rPr>
      </w:pPr>
      <w:r w:rsidRPr="0062371C">
        <w:rPr>
          <w:highlight w:val="yellow"/>
        </w:rPr>
        <w:t>Фонетическая сторона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Различение на слух, без фонематических ошибок, ведущих к сбою в комм</w:t>
      </w:r>
      <w:r w:rsidRPr="0062371C">
        <w:rPr>
          <w:highlight w:val="yellow"/>
        </w:rPr>
        <w:t>у</w:t>
      </w:r>
      <w:r w:rsidRPr="0062371C">
        <w:rPr>
          <w:highlight w:val="yellow"/>
        </w:rPr>
        <w:t>никации, произнесение слов с соблюдением правильного ударения и фраз с собл</w:t>
      </w:r>
      <w:r w:rsidRPr="0062371C">
        <w:rPr>
          <w:highlight w:val="yellow"/>
        </w:rPr>
        <w:t>ю</w:t>
      </w:r>
      <w:r w:rsidRPr="0062371C">
        <w:rPr>
          <w:highlight w:val="yellow"/>
        </w:rPr>
        <w:t>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62371C" w:rsidRDefault="00702332" w:rsidP="004C4E9D">
      <w:pPr>
        <w:pStyle w:val="21"/>
        <w:shd w:val="clear" w:color="auto" w:fill="auto"/>
        <w:spacing w:before="0" w:after="0" w:line="480" w:lineRule="exact"/>
        <w:ind w:firstLine="740"/>
        <w:rPr>
          <w:highlight w:val="yellow"/>
        </w:rPr>
      </w:pPr>
      <w:r w:rsidRPr="0062371C">
        <w:rPr>
          <w:highlight w:val="yellow"/>
        </w:rPr>
        <w:t>Тексты для чтения вслух: диалог (беседа), рассказ, сообщение информацио</w:t>
      </w:r>
      <w:r w:rsidRPr="0062371C">
        <w:rPr>
          <w:highlight w:val="yellow"/>
        </w:rPr>
        <w:t>н</w:t>
      </w:r>
      <w:r w:rsidRPr="0062371C">
        <w:rPr>
          <w:highlight w:val="yellow"/>
        </w:rPr>
        <w:t>ного характера, отрывок из статьи научно-популярного характера.</w:t>
      </w:r>
    </w:p>
    <w:p w:rsidR="001D6B99" w:rsidRPr="0062371C" w:rsidRDefault="00702332" w:rsidP="004C4E9D">
      <w:pPr>
        <w:pStyle w:val="21"/>
        <w:shd w:val="clear" w:color="auto" w:fill="auto"/>
        <w:spacing w:before="0" w:after="0" w:line="480" w:lineRule="exact"/>
        <w:ind w:firstLine="740"/>
        <w:rPr>
          <w:highlight w:val="yellow"/>
        </w:rPr>
      </w:pPr>
      <w:r w:rsidRPr="0062371C">
        <w:rPr>
          <w:highlight w:val="yellow"/>
        </w:rPr>
        <w:t>Объём текста для чтения вслух - до 100 слов.</w:t>
      </w:r>
    </w:p>
    <w:p w:rsidR="001D6B99" w:rsidRPr="0062371C" w:rsidRDefault="00702332" w:rsidP="004C4E9D">
      <w:pPr>
        <w:pStyle w:val="21"/>
        <w:numPr>
          <w:ilvl w:val="0"/>
          <w:numId w:val="1372"/>
        </w:numPr>
        <w:shd w:val="clear" w:color="auto" w:fill="auto"/>
        <w:tabs>
          <w:tab w:val="left" w:pos="1998"/>
        </w:tabs>
        <w:spacing w:before="0" w:after="0" w:line="480" w:lineRule="exact"/>
        <w:ind w:firstLine="740"/>
        <w:rPr>
          <w:highlight w:val="yellow"/>
        </w:rPr>
      </w:pPr>
      <w:r w:rsidRPr="0062371C">
        <w:rPr>
          <w:highlight w:val="yellow"/>
        </w:rPr>
        <w:lastRenderedPageBreak/>
        <w:t>Графика, орфография и пунктуация.</w:t>
      </w:r>
    </w:p>
    <w:p w:rsidR="001D6B99" w:rsidRPr="0062371C" w:rsidRDefault="00702332" w:rsidP="004C4E9D">
      <w:pPr>
        <w:pStyle w:val="21"/>
        <w:shd w:val="clear" w:color="auto" w:fill="auto"/>
        <w:spacing w:before="0" w:after="0" w:line="480" w:lineRule="exact"/>
        <w:ind w:firstLine="740"/>
        <w:rPr>
          <w:highlight w:val="yellow"/>
        </w:rPr>
      </w:pPr>
      <w:r w:rsidRPr="0062371C">
        <w:rPr>
          <w:highlight w:val="yellow"/>
        </w:rPr>
        <w:t>Правильное написание изученных слов.</w:t>
      </w:r>
    </w:p>
    <w:p w:rsidR="001D6B99" w:rsidRPr="0062371C" w:rsidRDefault="00702332" w:rsidP="004C4E9D">
      <w:pPr>
        <w:pStyle w:val="21"/>
        <w:shd w:val="clear" w:color="auto" w:fill="auto"/>
        <w:spacing w:before="0" w:after="0" w:line="480" w:lineRule="exact"/>
        <w:ind w:firstLine="740"/>
        <w:rPr>
          <w:highlight w:val="yellow"/>
        </w:rPr>
      </w:pPr>
      <w:r w:rsidRPr="0062371C">
        <w:rPr>
          <w:highlight w:val="yellow"/>
        </w:rPr>
        <w:t>Правильное использование знаков препинания: точки, вопросительного и восклицательного знаков в конце предложения, запятой при перечислении и обр</w:t>
      </w:r>
      <w:r w:rsidRPr="0062371C">
        <w:rPr>
          <w:highlight w:val="yellow"/>
        </w:rPr>
        <w:t>а</w:t>
      </w:r>
      <w:r w:rsidRPr="0062371C">
        <w:rPr>
          <w:highlight w:val="yellow"/>
        </w:rPr>
        <w:t>щении; апострофа.</w:t>
      </w:r>
    </w:p>
    <w:p w:rsidR="001D6B99" w:rsidRPr="0062371C" w:rsidRDefault="00702332" w:rsidP="004C4E9D">
      <w:pPr>
        <w:pStyle w:val="21"/>
        <w:shd w:val="clear" w:color="auto" w:fill="auto"/>
        <w:spacing w:before="0" w:after="0" w:line="480" w:lineRule="exact"/>
        <w:ind w:firstLine="740"/>
        <w:rPr>
          <w:highlight w:val="yellow"/>
        </w:rPr>
      </w:pPr>
      <w:r w:rsidRPr="0062371C">
        <w:rPr>
          <w:highlight w:val="yellow"/>
        </w:rPr>
        <w:t>Пунктуационно правильное, в соответствии с нормами речевого этикета, принятыми в стране (странах) изучаемого языка, оформление электронного соо</w:t>
      </w:r>
      <w:r w:rsidRPr="0062371C">
        <w:rPr>
          <w:highlight w:val="yellow"/>
        </w:rPr>
        <w:t>б</w:t>
      </w:r>
      <w:r w:rsidRPr="0062371C">
        <w:rPr>
          <w:highlight w:val="yellow"/>
        </w:rPr>
        <w:t>щения личного характера.</w:t>
      </w:r>
    </w:p>
    <w:p w:rsidR="001D6B99" w:rsidRPr="0062371C" w:rsidRDefault="00702332" w:rsidP="004C4E9D">
      <w:pPr>
        <w:pStyle w:val="21"/>
        <w:numPr>
          <w:ilvl w:val="0"/>
          <w:numId w:val="1372"/>
        </w:numPr>
        <w:shd w:val="clear" w:color="auto" w:fill="auto"/>
        <w:tabs>
          <w:tab w:val="left" w:pos="1998"/>
        </w:tabs>
        <w:spacing w:before="0" w:after="0" w:line="480" w:lineRule="exact"/>
        <w:ind w:firstLine="740"/>
        <w:rPr>
          <w:highlight w:val="yellow"/>
        </w:rPr>
      </w:pPr>
      <w:r w:rsidRPr="0062371C">
        <w:rPr>
          <w:highlight w:val="yellow"/>
        </w:rPr>
        <w:t>Лексическая сторона речи.</w:t>
      </w:r>
    </w:p>
    <w:p w:rsidR="001D6B99" w:rsidRPr="0062371C" w:rsidRDefault="00702332" w:rsidP="004C4E9D">
      <w:pPr>
        <w:pStyle w:val="21"/>
        <w:shd w:val="clear" w:color="auto" w:fill="auto"/>
        <w:spacing w:before="0" w:after="0" w:line="480" w:lineRule="exact"/>
        <w:ind w:firstLine="740"/>
        <w:rPr>
          <w:highlight w:val="yellow"/>
        </w:rPr>
      </w:pPr>
      <w:r w:rsidRPr="0062371C">
        <w:rPr>
          <w:highlight w:val="yellow"/>
        </w:rPr>
        <w:t>Распознавание и употребление в устной и письменной речи лексических ед</w:t>
      </w:r>
      <w:r w:rsidRPr="0062371C">
        <w:rPr>
          <w:highlight w:val="yellow"/>
        </w:rPr>
        <w:t>и</w:t>
      </w:r>
      <w:r w:rsidRPr="0062371C">
        <w:rPr>
          <w:highlight w:val="yellow"/>
        </w:rPr>
        <w:t>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62371C" w:rsidRDefault="00702332" w:rsidP="004C4E9D">
      <w:pPr>
        <w:pStyle w:val="21"/>
        <w:shd w:val="clear" w:color="auto" w:fill="auto"/>
        <w:spacing w:before="0" w:after="0" w:line="480" w:lineRule="exact"/>
        <w:ind w:firstLine="740"/>
        <w:rPr>
          <w:highlight w:val="yellow"/>
        </w:rPr>
      </w:pPr>
      <w:r w:rsidRPr="0062371C">
        <w:rPr>
          <w:highlight w:val="yellow"/>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w:t>
      </w:r>
      <w:r w:rsidRPr="0062371C">
        <w:rPr>
          <w:highlight w:val="yellow"/>
        </w:rPr>
        <w:t>о</w:t>
      </w:r>
      <w:r w:rsidRPr="0062371C">
        <w:rPr>
          <w:highlight w:val="yellow"/>
        </w:rPr>
        <w:t>сти высказывания.</w:t>
      </w:r>
    </w:p>
    <w:p w:rsidR="001D6B99" w:rsidRPr="0062371C" w:rsidRDefault="00702332" w:rsidP="004C4E9D">
      <w:pPr>
        <w:pStyle w:val="21"/>
        <w:shd w:val="clear" w:color="auto" w:fill="auto"/>
        <w:spacing w:before="0" w:after="0" w:line="480" w:lineRule="exact"/>
        <w:ind w:firstLine="740"/>
        <w:rPr>
          <w:highlight w:val="yellow"/>
        </w:rPr>
      </w:pPr>
      <w:r w:rsidRPr="0062371C">
        <w:rPr>
          <w:highlight w:val="yellow"/>
        </w:rPr>
        <w:t>Объём - 900 лексических единиц для продуктивного использования (включая 750 лексических единиц, изученных ранее) и 1000 лексических единиц для реце</w:t>
      </w:r>
      <w:r w:rsidRPr="0062371C">
        <w:rPr>
          <w:highlight w:val="yellow"/>
        </w:rPr>
        <w:t>п</w:t>
      </w:r>
      <w:r w:rsidRPr="0062371C">
        <w:rPr>
          <w:highlight w:val="yellow"/>
        </w:rPr>
        <w:t>тивного усвоения (включая 900 лексических единиц продуктивного минимума).</w:t>
      </w:r>
    </w:p>
    <w:p w:rsidR="001D6B99" w:rsidRPr="0062371C" w:rsidRDefault="00702332" w:rsidP="004C4E9D">
      <w:pPr>
        <w:pStyle w:val="21"/>
        <w:shd w:val="clear" w:color="auto" w:fill="auto"/>
        <w:spacing w:before="0" w:after="0" w:line="480" w:lineRule="exact"/>
        <w:ind w:firstLine="740"/>
        <w:rPr>
          <w:highlight w:val="yellow"/>
        </w:rPr>
      </w:pPr>
      <w:r w:rsidRPr="0062371C">
        <w:rPr>
          <w:highlight w:val="yellow"/>
        </w:rPr>
        <w:t>Основные способы словообразования:</w:t>
      </w:r>
    </w:p>
    <w:p w:rsidR="001D6B99" w:rsidRPr="0062371C" w:rsidRDefault="00702332" w:rsidP="004C4E9D">
      <w:pPr>
        <w:pStyle w:val="21"/>
        <w:shd w:val="clear" w:color="auto" w:fill="auto"/>
        <w:spacing w:before="0" w:after="0" w:line="480" w:lineRule="exact"/>
        <w:ind w:firstLine="740"/>
        <w:rPr>
          <w:highlight w:val="yellow"/>
        </w:rPr>
      </w:pPr>
      <w:r w:rsidRPr="0062371C">
        <w:rPr>
          <w:highlight w:val="yellow"/>
        </w:rPr>
        <w:t>аффиксация:</w:t>
      </w:r>
    </w:p>
    <w:p w:rsidR="001D6B99" w:rsidRPr="0062371C" w:rsidRDefault="00702332" w:rsidP="004C4E9D">
      <w:pPr>
        <w:pStyle w:val="21"/>
        <w:shd w:val="clear" w:color="auto" w:fill="auto"/>
        <w:spacing w:before="0" w:after="0" w:line="480" w:lineRule="exact"/>
        <w:ind w:firstLine="740"/>
        <w:rPr>
          <w:highlight w:val="yellow"/>
        </w:rPr>
      </w:pPr>
      <w:r w:rsidRPr="0062371C">
        <w:rPr>
          <w:highlight w:val="yellow"/>
        </w:rPr>
        <w:t xml:space="preserve">образование имён существительных при помощи префикса </w:t>
      </w:r>
      <w:r w:rsidRPr="0062371C">
        <w:rPr>
          <w:highlight w:val="yellow"/>
          <w:lang w:val="en-US" w:eastAsia="en-US" w:bidi="en-US"/>
        </w:rPr>
        <w:t>un</w:t>
      </w:r>
      <w:r w:rsidRPr="0062371C">
        <w:rPr>
          <w:highlight w:val="yellow"/>
          <w:lang w:eastAsia="en-US" w:bidi="en-US"/>
        </w:rPr>
        <w:t xml:space="preserve"> (</w:t>
      </w:r>
      <w:r w:rsidRPr="0062371C">
        <w:rPr>
          <w:highlight w:val="yellow"/>
          <w:lang w:val="en-US" w:eastAsia="en-US" w:bidi="en-US"/>
        </w:rPr>
        <w:t>unreality</w:t>
      </w:r>
      <w:r w:rsidRPr="0062371C">
        <w:rPr>
          <w:highlight w:val="yellow"/>
          <w:lang w:eastAsia="en-US" w:bidi="en-US"/>
        </w:rPr>
        <w:t xml:space="preserve">) </w:t>
      </w:r>
      <w:r w:rsidRPr="0062371C">
        <w:rPr>
          <w:highlight w:val="yellow"/>
        </w:rPr>
        <w:t xml:space="preserve">и при помощи суффиксов: </w:t>
      </w:r>
      <w:r w:rsidRPr="0062371C">
        <w:rPr>
          <w:highlight w:val="yellow"/>
          <w:lang w:eastAsia="en-US" w:bidi="en-US"/>
        </w:rPr>
        <w:t>-</w:t>
      </w:r>
      <w:r w:rsidRPr="0062371C">
        <w:rPr>
          <w:highlight w:val="yellow"/>
          <w:lang w:val="en-US" w:eastAsia="en-US" w:bidi="en-US"/>
        </w:rPr>
        <w:t>ment</w:t>
      </w:r>
      <w:r w:rsidRPr="0062371C">
        <w:rPr>
          <w:highlight w:val="yellow"/>
          <w:lang w:eastAsia="en-US" w:bidi="en-US"/>
        </w:rPr>
        <w:t xml:space="preserve"> (</w:t>
      </w:r>
      <w:r w:rsidRPr="0062371C">
        <w:rPr>
          <w:highlight w:val="yellow"/>
          <w:lang w:val="en-US" w:eastAsia="en-US" w:bidi="en-US"/>
        </w:rPr>
        <w:t>development</w:t>
      </w:r>
      <w:r w:rsidRPr="0062371C">
        <w:rPr>
          <w:highlight w:val="yellow"/>
          <w:lang w:eastAsia="en-US" w:bidi="en-US"/>
        </w:rPr>
        <w:t>), -</w:t>
      </w:r>
      <w:r w:rsidRPr="0062371C">
        <w:rPr>
          <w:highlight w:val="yellow"/>
          <w:lang w:val="en-US" w:eastAsia="en-US" w:bidi="en-US"/>
        </w:rPr>
        <w:t>ness</w:t>
      </w:r>
      <w:r w:rsidRPr="0062371C">
        <w:rPr>
          <w:highlight w:val="yellow"/>
          <w:lang w:eastAsia="en-US" w:bidi="en-US"/>
        </w:rPr>
        <w:t xml:space="preserve"> (</w:t>
      </w:r>
      <w:r w:rsidRPr="0062371C">
        <w:rPr>
          <w:highlight w:val="yellow"/>
          <w:lang w:val="en-US" w:eastAsia="en-US" w:bidi="en-US"/>
        </w:rPr>
        <w:t>darkness</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40"/>
        <w:rPr>
          <w:highlight w:val="yellow"/>
        </w:rPr>
      </w:pPr>
      <w:r w:rsidRPr="0062371C">
        <w:rPr>
          <w:highlight w:val="yellow"/>
        </w:rPr>
        <w:t xml:space="preserve">образование имён прилагательных при помощи суффиксов </w:t>
      </w:r>
      <w:r w:rsidRPr="0062371C">
        <w:rPr>
          <w:highlight w:val="yellow"/>
          <w:lang w:eastAsia="en-US" w:bidi="en-US"/>
        </w:rPr>
        <w:t>-</w:t>
      </w:r>
      <w:r w:rsidRPr="0062371C">
        <w:rPr>
          <w:highlight w:val="yellow"/>
          <w:lang w:val="en-US" w:eastAsia="en-US" w:bidi="en-US"/>
        </w:rPr>
        <w:t>ly</w:t>
      </w:r>
      <w:r w:rsidRPr="0062371C">
        <w:rPr>
          <w:highlight w:val="yellow"/>
          <w:lang w:eastAsia="en-US" w:bidi="en-US"/>
        </w:rPr>
        <w:t xml:space="preserve"> (</w:t>
      </w:r>
      <w:r w:rsidRPr="0062371C">
        <w:rPr>
          <w:highlight w:val="yellow"/>
          <w:lang w:val="en-US" w:eastAsia="en-US" w:bidi="en-US"/>
        </w:rPr>
        <w:t>friendly</w:t>
      </w:r>
      <w:r w:rsidRPr="0062371C">
        <w:rPr>
          <w:highlight w:val="yellow"/>
          <w:lang w:eastAsia="en-US" w:bidi="en-US"/>
        </w:rPr>
        <w:t>), -</w:t>
      </w:r>
      <w:r w:rsidRPr="0062371C">
        <w:rPr>
          <w:highlight w:val="yellow"/>
          <w:lang w:val="en-US" w:eastAsia="en-US" w:bidi="en-US"/>
        </w:rPr>
        <w:t>ous</w:t>
      </w:r>
      <w:r w:rsidRPr="0062371C">
        <w:rPr>
          <w:highlight w:val="yellow"/>
          <w:lang w:eastAsia="en-US" w:bidi="en-US"/>
        </w:rPr>
        <w:t xml:space="preserve"> (</w:t>
      </w:r>
      <w:r w:rsidRPr="0062371C">
        <w:rPr>
          <w:highlight w:val="yellow"/>
          <w:lang w:val="en-US" w:eastAsia="en-US" w:bidi="en-US"/>
        </w:rPr>
        <w:t>famous</w:t>
      </w:r>
      <w:r w:rsidRPr="0062371C">
        <w:rPr>
          <w:highlight w:val="yellow"/>
          <w:lang w:eastAsia="en-US" w:bidi="en-US"/>
        </w:rPr>
        <w:t xml:space="preserve">), </w:t>
      </w:r>
      <w:r w:rsidRPr="0062371C">
        <w:rPr>
          <w:highlight w:val="yellow"/>
        </w:rPr>
        <w:t xml:space="preserve">-у </w:t>
      </w:r>
      <w:r w:rsidRPr="0062371C">
        <w:rPr>
          <w:highlight w:val="yellow"/>
          <w:lang w:eastAsia="en-US" w:bidi="en-US"/>
        </w:rPr>
        <w:t>(</w:t>
      </w:r>
      <w:r w:rsidRPr="0062371C">
        <w:rPr>
          <w:highlight w:val="yellow"/>
          <w:lang w:val="en-US" w:eastAsia="en-US" w:bidi="en-US"/>
        </w:rPr>
        <w:t>busy</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образование имён прилагательных и наречий при помощи префиксов </w:t>
      </w:r>
      <w:r w:rsidRPr="0062371C">
        <w:rPr>
          <w:highlight w:val="yellow"/>
          <w:lang w:val="en-US" w:eastAsia="en-US" w:bidi="en-US"/>
        </w:rPr>
        <w:t>in</w:t>
      </w:r>
      <w:r w:rsidRPr="0062371C">
        <w:rPr>
          <w:highlight w:val="yellow"/>
          <w:lang w:eastAsia="en-US" w:bidi="en-US"/>
        </w:rPr>
        <w:t>-/</w:t>
      </w:r>
      <w:r w:rsidRPr="0062371C">
        <w:rPr>
          <w:highlight w:val="yellow"/>
          <w:lang w:val="en-US" w:eastAsia="en-US" w:bidi="en-US"/>
        </w:rPr>
        <w:t>im</w:t>
      </w:r>
      <w:r w:rsidRPr="0062371C">
        <w:rPr>
          <w:highlight w:val="yellow"/>
          <w:lang w:eastAsia="en-US" w:bidi="en-US"/>
        </w:rPr>
        <w:t>- (</w:t>
      </w:r>
      <w:r w:rsidRPr="0062371C">
        <w:rPr>
          <w:highlight w:val="yellow"/>
          <w:lang w:val="en-US" w:eastAsia="en-US" w:bidi="en-US"/>
        </w:rPr>
        <w:t>informal</w:t>
      </w:r>
      <w:r w:rsidRPr="0062371C">
        <w:rPr>
          <w:highlight w:val="yellow"/>
          <w:lang w:eastAsia="en-US" w:bidi="en-US"/>
        </w:rPr>
        <w:t xml:space="preserve">, </w:t>
      </w:r>
      <w:r w:rsidRPr="0062371C">
        <w:rPr>
          <w:highlight w:val="yellow"/>
          <w:lang w:val="en-US" w:eastAsia="en-US" w:bidi="en-US"/>
        </w:rPr>
        <w:t>independently</w:t>
      </w:r>
      <w:r w:rsidRPr="0062371C">
        <w:rPr>
          <w:highlight w:val="yellow"/>
          <w:lang w:eastAsia="en-US" w:bidi="en-US"/>
        </w:rPr>
        <w:t xml:space="preserve">, </w:t>
      </w:r>
      <w:r w:rsidRPr="0062371C">
        <w:rPr>
          <w:highlight w:val="yellow"/>
          <w:lang w:val="en-US" w:eastAsia="en-US" w:bidi="en-US"/>
        </w:rPr>
        <w:t>impossible</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словосложение: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образование сложных прилагательных путём соединения основы прилаг</w:t>
      </w:r>
      <w:r w:rsidRPr="0062371C">
        <w:rPr>
          <w:highlight w:val="yellow"/>
        </w:rPr>
        <w:t>а</w:t>
      </w:r>
      <w:r w:rsidRPr="0062371C">
        <w:rPr>
          <w:highlight w:val="yellow"/>
        </w:rPr>
        <w:t xml:space="preserve">тельного с основой существительного с добавлением суффикса </w:t>
      </w:r>
      <w:r w:rsidRPr="0062371C">
        <w:rPr>
          <w:highlight w:val="yellow"/>
          <w:lang w:eastAsia="en-US" w:bidi="en-US"/>
        </w:rPr>
        <w:t>-</w:t>
      </w:r>
      <w:r w:rsidRPr="0062371C">
        <w:rPr>
          <w:highlight w:val="yellow"/>
          <w:lang w:val="en-US" w:eastAsia="en-US" w:bidi="en-US"/>
        </w:rPr>
        <w:t>ed</w:t>
      </w:r>
      <w:r w:rsidRPr="0062371C">
        <w:rPr>
          <w:highlight w:val="yellow"/>
          <w:lang w:eastAsia="en-US" w:bidi="en-US"/>
        </w:rPr>
        <w:t xml:space="preserve"> (</w:t>
      </w:r>
      <w:r w:rsidRPr="0062371C">
        <w:rPr>
          <w:highlight w:val="yellow"/>
          <w:lang w:val="en-US" w:eastAsia="en-US" w:bidi="en-US"/>
        </w:rPr>
        <w:t>blue</w:t>
      </w:r>
      <w:r w:rsidRPr="0062371C">
        <w:rPr>
          <w:highlight w:val="yellow"/>
          <w:lang w:eastAsia="en-US" w:bidi="en-US"/>
        </w:rPr>
        <w:t>-</w:t>
      </w:r>
      <w:r w:rsidRPr="0062371C">
        <w:rPr>
          <w:highlight w:val="yellow"/>
          <w:lang w:val="en-US" w:eastAsia="en-US" w:bidi="en-US"/>
        </w:rPr>
        <w:t>eyed</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Многозначные лексические единицы. Синонимы. Антонимы. Интернаци</w:t>
      </w:r>
      <w:r w:rsidRPr="0062371C">
        <w:rPr>
          <w:highlight w:val="yellow"/>
        </w:rPr>
        <w:t>о</w:t>
      </w:r>
      <w:r w:rsidRPr="0062371C">
        <w:rPr>
          <w:highlight w:val="yellow"/>
        </w:rPr>
        <w:t>нальные слова. Наиболее частотные фразовые глаголы.</w:t>
      </w:r>
    </w:p>
    <w:p w:rsidR="001D6B99" w:rsidRPr="0062371C" w:rsidRDefault="00702332" w:rsidP="004C4E9D">
      <w:pPr>
        <w:pStyle w:val="21"/>
        <w:numPr>
          <w:ilvl w:val="0"/>
          <w:numId w:val="1372"/>
        </w:numPr>
        <w:shd w:val="clear" w:color="auto" w:fill="auto"/>
        <w:tabs>
          <w:tab w:val="left" w:pos="2026"/>
        </w:tabs>
        <w:spacing w:before="0" w:after="0" w:line="475" w:lineRule="exact"/>
        <w:ind w:firstLine="760"/>
        <w:rPr>
          <w:highlight w:val="yellow"/>
        </w:rPr>
      </w:pPr>
      <w:r w:rsidRPr="0062371C">
        <w:rPr>
          <w:highlight w:val="yellow"/>
        </w:rPr>
        <w:lastRenderedPageBreak/>
        <w:t>Грамматическая сторона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Распознавание и употребление в устной и письменной речи изученных мо</w:t>
      </w:r>
      <w:r w:rsidRPr="0062371C">
        <w:rPr>
          <w:highlight w:val="yellow"/>
        </w:rPr>
        <w:t>р</w:t>
      </w:r>
      <w:r w:rsidRPr="0062371C">
        <w:rPr>
          <w:highlight w:val="yellow"/>
        </w:rPr>
        <w:t>фологических форм и синтаксических конструкций английского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Предложения со сложным дополнением </w:t>
      </w:r>
      <w:r w:rsidRPr="0062371C">
        <w:rPr>
          <w:highlight w:val="yellow"/>
          <w:lang w:eastAsia="en-US" w:bidi="en-US"/>
        </w:rPr>
        <w:t>(</w:t>
      </w:r>
      <w:r w:rsidRPr="0062371C">
        <w:rPr>
          <w:highlight w:val="yellow"/>
          <w:lang w:val="en-US" w:eastAsia="en-US" w:bidi="en-US"/>
        </w:rPr>
        <w:t>Complex</w:t>
      </w:r>
      <w:r w:rsidRPr="0062371C">
        <w:rPr>
          <w:highlight w:val="yellow"/>
          <w:lang w:eastAsia="en-US" w:bidi="en-US"/>
        </w:rPr>
        <w:t xml:space="preserve"> </w:t>
      </w:r>
      <w:r w:rsidRPr="0062371C">
        <w:rPr>
          <w:highlight w:val="yellow"/>
          <w:lang w:val="en-US" w:eastAsia="en-US" w:bidi="en-US"/>
        </w:rPr>
        <w:t>Object</w:t>
      </w:r>
      <w:r w:rsidRPr="0062371C">
        <w:rPr>
          <w:highlight w:val="yellow"/>
          <w:lang w:eastAsia="en-US" w:bidi="en-US"/>
        </w:rPr>
        <w:t xml:space="preserve">). </w:t>
      </w:r>
      <w:r w:rsidRPr="0062371C">
        <w:rPr>
          <w:highlight w:val="yellow"/>
        </w:rPr>
        <w:t>Условные предл</w:t>
      </w:r>
      <w:r w:rsidRPr="0062371C">
        <w:rPr>
          <w:highlight w:val="yellow"/>
        </w:rPr>
        <w:t>о</w:t>
      </w:r>
      <w:r w:rsidRPr="0062371C">
        <w:rPr>
          <w:highlight w:val="yellow"/>
        </w:rPr>
        <w:t xml:space="preserve">жения реального </w:t>
      </w:r>
      <w:r w:rsidRPr="0062371C">
        <w:rPr>
          <w:highlight w:val="yellow"/>
          <w:lang w:eastAsia="en-US" w:bidi="en-US"/>
        </w:rPr>
        <w:t>(</w:t>
      </w:r>
      <w:r w:rsidRPr="0062371C">
        <w:rPr>
          <w:highlight w:val="yellow"/>
          <w:lang w:val="en-US" w:eastAsia="en-US" w:bidi="en-US"/>
        </w:rPr>
        <w:t>Conditional</w:t>
      </w:r>
      <w:r w:rsidRPr="0062371C">
        <w:rPr>
          <w:highlight w:val="yellow"/>
          <w:lang w:eastAsia="en-US" w:bidi="en-US"/>
        </w:rPr>
        <w:t xml:space="preserve"> </w:t>
      </w:r>
      <w:r w:rsidRPr="0062371C">
        <w:rPr>
          <w:highlight w:val="yellow"/>
        </w:rPr>
        <w:t xml:space="preserve">0, </w:t>
      </w:r>
      <w:r w:rsidRPr="0062371C">
        <w:rPr>
          <w:highlight w:val="yellow"/>
          <w:lang w:val="en-US" w:eastAsia="en-US" w:bidi="en-US"/>
        </w:rPr>
        <w:t>Conditional</w:t>
      </w:r>
      <w:r w:rsidRPr="0062371C">
        <w:rPr>
          <w:highlight w:val="yellow"/>
          <w:lang w:eastAsia="en-US" w:bidi="en-US"/>
        </w:rPr>
        <w:t xml:space="preserve"> </w:t>
      </w:r>
      <w:r w:rsidRPr="0062371C">
        <w:rPr>
          <w:highlight w:val="yellow"/>
        </w:rPr>
        <w:t>I) характера.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Предложения с конструкцией </w:t>
      </w:r>
      <w:r w:rsidRPr="0062371C">
        <w:rPr>
          <w:highlight w:val="yellow"/>
          <w:lang w:val="en-US" w:eastAsia="en-US" w:bidi="en-US"/>
        </w:rPr>
        <w:t>to</w:t>
      </w:r>
      <w:r w:rsidRPr="0062371C">
        <w:rPr>
          <w:highlight w:val="yellow"/>
          <w:lang w:eastAsia="en-US" w:bidi="en-US"/>
        </w:rPr>
        <w:t xml:space="preserve"> </w:t>
      </w:r>
      <w:r w:rsidRPr="0062371C">
        <w:rPr>
          <w:highlight w:val="yellow"/>
          <w:lang w:val="en-US" w:eastAsia="en-US" w:bidi="en-US"/>
        </w:rPr>
        <w:t>be</w:t>
      </w:r>
      <w:r w:rsidRPr="0062371C">
        <w:rPr>
          <w:highlight w:val="yellow"/>
          <w:lang w:eastAsia="en-US" w:bidi="en-US"/>
        </w:rPr>
        <w:t xml:space="preserve"> </w:t>
      </w:r>
      <w:r w:rsidRPr="0062371C">
        <w:rPr>
          <w:highlight w:val="yellow"/>
          <w:lang w:val="en-US" w:eastAsia="en-US" w:bidi="en-US"/>
        </w:rPr>
        <w:t>going</w:t>
      </w:r>
      <w:r w:rsidRPr="0062371C">
        <w:rPr>
          <w:highlight w:val="yellow"/>
          <w:lang w:eastAsia="en-US" w:bidi="en-US"/>
        </w:rPr>
        <w:t xml:space="preserve"> </w:t>
      </w:r>
      <w:r w:rsidRPr="0062371C">
        <w:rPr>
          <w:highlight w:val="yellow"/>
          <w:lang w:val="en-US" w:eastAsia="en-US" w:bidi="en-US"/>
        </w:rPr>
        <w:t>to</w:t>
      </w:r>
      <w:r w:rsidRPr="0062371C">
        <w:rPr>
          <w:highlight w:val="yellow"/>
          <w:lang w:eastAsia="en-US" w:bidi="en-US"/>
        </w:rPr>
        <w:t xml:space="preserve"> + </w:t>
      </w:r>
      <w:r w:rsidRPr="0062371C">
        <w:rPr>
          <w:highlight w:val="yellow"/>
        </w:rPr>
        <w:t xml:space="preserve">инфинитив и формы </w:t>
      </w:r>
      <w:r w:rsidRPr="0062371C">
        <w:rPr>
          <w:highlight w:val="yellow"/>
          <w:lang w:val="en-US" w:eastAsia="en-US" w:bidi="en-US"/>
        </w:rPr>
        <w:t>Future</w:t>
      </w:r>
      <w:r w:rsidRPr="0062371C">
        <w:rPr>
          <w:highlight w:val="yellow"/>
          <w:lang w:eastAsia="en-US" w:bidi="en-US"/>
        </w:rPr>
        <w:t xml:space="preserve"> </w:t>
      </w:r>
      <w:r w:rsidRPr="0062371C">
        <w:rPr>
          <w:highlight w:val="yellow"/>
          <w:lang w:val="en-US" w:eastAsia="en-US" w:bidi="en-US"/>
        </w:rPr>
        <w:t>Simple</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rPr>
        <w:t xml:space="preserve">и </w:t>
      </w:r>
      <w:r w:rsidRPr="0062371C">
        <w:rPr>
          <w:highlight w:val="yellow"/>
          <w:lang w:val="en-US" w:eastAsia="en-US" w:bidi="en-US"/>
        </w:rPr>
        <w:t>Present</w:t>
      </w:r>
      <w:r w:rsidRPr="0062371C">
        <w:rPr>
          <w:highlight w:val="yellow"/>
          <w:lang w:eastAsia="en-US" w:bidi="en-US"/>
        </w:rPr>
        <w:t xml:space="preserve"> </w:t>
      </w:r>
      <w:r w:rsidRPr="0062371C">
        <w:rPr>
          <w:highlight w:val="yellow"/>
          <w:lang w:val="en-US" w:eastAsia="en-US" w:bidi="en-US"/>
        </w:rPr>
        <w:t>Continuous</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rPr>
        <w:t>для выражения будущего действия.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Конструкция </w:t>
      </w:r>
      <w:r w:rsidRPr="0062371C">
        <w:rPr>
          <w:highlight w:val="yellow"/>
          <w:lang w:val="en-US" w:eastAsia="en-US" w:bidi="en-US"/>
        </w:rPr>
        <w:t>used</w:t>
      </w:r>
      <w:r w:rsidRPr="0062371C">
        <w:rPr>
          <w:highlight w:val="yellow"/>
          <w:lang w:eastAsia="en-US" w:bidi="en-US"/>
        </w:rPr>
        <w:t xml:space="preserve"> </w:t>
      </w:r>
      <w:r w:rsidRPr="0062371C">
        <w:rPr>
          <w:highlight w:val="yellow"/>
          <w:lang w:val="en-US" w:eastAsia="en-US" w:bidi="en-US"/>
        </w:rPr>
        <w:t>to</w:t>
      </w:r>
      <w:r w:rsidRPr="0062371C">
        <w:rPr>
          <w:highlight w:val="yellow"/>
          <w:lang w:eastAsia="en-US" w:bidi="en-US"/>
        </w:rPr>
        <w:t xml:space="preserve"> </w:t>
      </w:r>
      <w:r w:rsidRPr="0062371C">
        <w:rPr>
          <w:highlight w:val="yellow"/>
        </w:rPr>
        <w:t>+ инфинитив глагола.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Глаголы в наиболее употребительных формах страдательного залога </w:t>
      </w:r>
      <w:r w:rsidRPr="0062371C">
        <w:rPr>
          <w:highlight w:val="yellow"/>
          <w:lang w:eastAsia="en-US" w:bidi="en-US"/>
        </w:rPr>
        <w:t>(</w:t>
      </w:r>
      <w:r w:rsidRPr="0062371C">
        <w:rPr>
          <w:highlight w:val="yellow"/>
          <w:lang w:val="en-US" w:eastAsia="en-US" w:bidi="en-US"/>
        </w:rPr>
        <w:t>Pr</w:t>
      </w:r>
      <w:r w:rsidRPr="0062371C">
        <w:rPr>
          <w:highlight w:val="yellow"/>
          <w:lang w:val="en-US" w:eastAsia="en-US" w:bidi="en-US"/>
        </w:rPr>
        <w:t>e</w:t>
      </w:r>
      <w:r w:rsidRPr="0062371C">
        <w:rPr>
          <w:highlight w:val="yellow"/>
          <w:lang w:val="en-US" w:eastAsia="en-US" w:bidi="en-US"/>
        </w:rPr>
        <w:t>sent</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 xml:space="preserve"> </w:t>
      </w:r>
      <w:r w:rsidRPr="0062371C">
        <w:rPr>
          <w:highlight w:val="yellow"/>
          <w:lang w:val="en-US" w:eastAsia="en-US" w:bidi="en-US"/>
        </w:rPr>
        <w:t>Simple</w:t>
      </w:r>
      <w:r w:rsidRPr="0062371C">
        <w:rPr>
          <w:highlight w:val="yellow"/>
          <w:lang w:eastAsia="en-US" w:bidi="en-US"/>
        </w:rPr>
        <w:t xml:space="preserve"> </w:t>
      </w:r>
      <w:r w:rsidRPr="0062371C">
        <w:rPr>
          <w:highlight w:val="yellow"/>
          <w:lang w:val="en-US" w:eastAsia="en-US" w:bidi="en-US"/>
        </w:rPr>
        <w:t>Passive</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Предлоги, употребляемые с глаголами в страдательном залоге.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Модальный глагол </w:t>
      </w:r>
      <w:r w:rsidRPr="0062371C">
        <w:rPr>
          <w:highlight w:val="yellow"/>
          <w:lang w:val="en-US" w:eastAsia="en-US" w:bidi="en-US"/>
        </w:rPr>
        <w:t>might</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Наречия, совпадающие по форме с прилагательными </w:t>
      </w:r>
      <w:r w:rsidRPr="0062371C">
        <w:rPr>
          <w:highlight w:val="yellow"/>
          <w:lang w:eastAsia="en-US" w:bidi="en-US"/>
        </w:rPr>
        <w:t>(</w:t>
      </w:r>
      <w:r w:rsidRPr="0062371C">
        <w:rPr>
          <w:highlight w:val="yellow"/>
          <w:lang w:val="en-US" w:eastAsia="en-US" w:bidi="en-US"/>
        </w:rPr>
        <w:t>fast</w:t>
      </w:r>
      <w:r w:rsidRPr="0062371C">
        <w:rPr>
          <w:highlight w:val="yellow"/>
          <w:lang w:eastAsia="en-US" w:bidi="en-US"/>
        </w:rPr>
        <w:t xml:space="preserve">, </w:t>
      </w:r>
      <w:r w:rsidRPr="0062371C">
        <w:rPr>
          <w:highlight w:val="yellow"/>
          <w:lang w:val="en-US" w:eastAsia="en-US" w:bidi="en-US"/>
        </w:rPr>
        <w:t>high</w:t>
      </w:r>
      <w:r w:rsidRPr="0062371C">
        <w:rPr>
          <w:highlight w:val="yellow"/>
          <w:lang w:eastAsia="en-US" w:bidi="en-US"/>
        </w:rPr>
        <w:t xml:space="preserve">; </w:t>
      </w:r>
      <w:r w:rsidRPr="0062371C">
        <w:rPr>
          <w:highlight w:val="yellow"/>
          <w:lang w:val="en-US" w:eastAsia="en-US" w:bidi="en-US"/>
        </w:rPr>
        <w:t>early</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lang w:val="en-US"/>
        </w:rPr>
      </w:pPr>
      <w:r w:rsidRPr="0062371C">
        <w:rPr>
          <w:highlight w:val="yellow"/>
        </w:rPr>
        <w:t>Местоимения</w:t>
      </w:r>
      <w:r w:rsidRPr="0062371C">
        <w:rPr>
          <w:highlight w:val="yellow"/>
          <w:lang w:val="en-US"/>
        </w:rPr>
        <w:t xml:space="preserve"> </w:t>
      </w:r>
      <w:r w:rsidRPr="0062371C">
        <w:rPr>
          <w:highlight w:val="yellow"/>
          <w:lang w:val="en-US" w:eastAsia="en-US" w:bidi="en-US"/>
        </w:rPr>
        <w:t>other/another, both, all, one.</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Количественные числительные для обозначения больших чисел (до 1 000 000).</w:t>
      </w:r>
    </w:p>
    <w:p w:rsidR="001D6B99" w:rsidRPr="0062371C" w:rsidRDefault="00702332" w:rsidP="004C4E9D">
      <w:pPr>
        <w:pStyle w:val="21"/>
        <w:numPr>
          <w:ilvl w:val="0"/>
          <w:numId w:val="1369"/>
        </w:numPr>
        <w:shd w:val="clear" w:color="auto" w:fill="auto"/>
        <w:tabs>
          <w:tab w:val="left" w:pos="1814"/>
        </w:tabs>
        <w:spacing w:before="0" w:after="0" w:line="475" w:lineRule="exact"/>
        <w:ind w:firstLine="760"/>
        <w:rPr>
          <w:highlight w:val="yellow"/>
        </w:rPr>
      </w:pPr>
      <w:r w:rsidRPr="0062371C">
        <w:rPr>
          <w:highlight w:val="yellow"/>
        </w:rPr>
        <w:t>Социокультурные знания и умения.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Знание и использование отдельных социокультурных элементов речевого п</w:t>
      </w:r>
      <w:r w:rsidRPr="0062371C">
        <w:rPr>
          <w:highlight w:val="yellow"/>
        </w:rPr>
        <w:t>о</w:t>
      </w:r>
      <w:r w:rsidRPr="0062371C">
        <w:rPr>
          <w:highlight w:val="yellow"/>
        </w:rPr>
        <w:t>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Знание и использование в устной и письменной речи наиболее употребител</w:t>
      </w:r>
      <w:r w:rsidRPr="0062371C">
        <w:rPr>
          <w:highlight w:val="yellow"/>
        </w:rPr>
        <w:t>ь</w:t>
      </w:r>
      <w:r w:rsidRPr="0062371C">
        <w:rPr>
          <w:highlight w:val="yellow"/>
        </w:rPr>
        <w:t>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w:t>
      </w:r>
      <w:r w:rsidRPr="0062371C">
        <w:rPr>
          <w:highlight w:val="yellow"/>
        </w:rPr>
        <w:t>и</w:t>
      </w:r>
      <w:r w:rsidRPr="0062371C">
        <w:rPr>
          <w:highlight w:val="yellow"/>
        </w:rPr>
        <w:t>стема образования).</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62371C">
        <w:rPr>
          <w:highlight w:val="yellow"/>
        </w:rPr>
        <w:t>Социокультурный портрет родной страны и страны (стран) изучаемого языка: знакомство с традициями проведения основных национальных праздников (Рожд</w:t>
      </w:r>
      <w:r w:rsidRPr="0062371C">
        <w:rPr>
          <w:highlight w:val="yellow"/>
        </w:rPr>
        <w:t>е</w:t>
      </w:r>
      <w:r w:rsidRPr="0062371C">
        <w:rPr>
          <w:highlight w:val="yellow"/>
        </w:rPr>
        <w:t>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w:t>
      </w:r>
      <w:r w:rsidRPr="0062371C">
        <w:rPr>
          <w:highlight w:val="yellow"/>
        </w:rPr>
        <w:t>з</w:t>
      </w:r>
      <w:r w:rsidRPr="0062371C">
        <w:rPr>
          <w:highlight w:val="yellow"/>
        </w:rPr>
        <w:t>цами поэзии и прозы для подростков на английском языке.</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62371C">
        <w:rPr>
          <w:highlight w:val="yellow"/>
        </w:rPr>
        <w:t>Развитие умений:</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62371C">
        <w:rPr>
          <w:highlight w:val="yellow"/>
        </w:rPr>
        <w:t>писать свои имя и фамилию, а также имена и фамилии своих родственников и друзей на английском языке;</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62371C">
        <w:rPr>
          <w:highlight w:val="yellow"/>
        </w:rPr>
        <w:lastRenderedPageBreak/>
        <w:t>правильно оформлять свой адрес на английском языке (в анкете);</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62371C">
        <w:rPr>
          <w:highlight w:val="yellow"/>
        </w:rPr>
        <w:t>правильно оформлять электронное сообщение личного характера в соотве</w:t>
      </w:r>
      <w:r w:rsidRPr="0062371C">
        <w:rPr>
          <w:highlight w:val="yellow"/>
        </w:rPr>
        <w:t>т</w:t>
      </w:r>
      <w:r w:rsidRPr="0062371C">
        <w:rPr>
          <w:highlight w:val="yellow"/>
        </w:rPr>
        <w:t>ствии с нормами неофициального общения, принятыми в стране (странах) изуча</w:t>
      </w:r>
      <w:r w:rsidRPr="0062371C">
        <w:rPr>
          <w:highlight w:val="yellow"/>
        </w:rPr>
        <w:t>е</w:t>
      </w:r>
      <w:r w:rsidRPr="0062371C">
        <w:rPr>
          <w:highlight w:val="yellow"/>
        </w:rPr>
        <w:t>мого языка;</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62371C">
        <w:rPr>
          <w:highlight w:val="yellow"/>
        </w:rPr>
        <w:t>кратко представлять Россию и страну (страны) изучаемого языка;</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62371C">
        <w:rPr>
          <w:highlight w:val="yellow"/>
        </w:rPr>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rsidRPr="0062371C">
        <w:rPr>
          <w:highlight w:val="yellow"/>
        </w:rPr>
        <w:t>е</w:t>
      </w:r>
      <w:r w:rsidRPr="0062371C">
        <w:rPr>
          <w:highlight w:val="yellow"/>
        </w:rPr>
        <w:t>нии досуга и питании), наиболее известные достопримечательности;</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62371C">
        <w:rPr>
          <w:highlight w:val="yellow"/>
        </w:rPr>
        <w:t>кратко рассказывать о выдающихся людях родной страны и страны (стран) изучаемого языка (учёных, писателях, поэтах, спортсменах).</w:t>
      </w:r>
    </w:p>
    <w:p w:rsidR="001D6B99" w:rsidRPr="0062371C" w:rsidRDefault="00702332" w:rsidP="004C4E9D">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rPr>
          <w:highlight w:val="yellow"/>
        </w:rPr>
      </w:pPr>
      <w:r w:rsidRPr="0062371C">
        <w:rPr>
          <w:highlight w:val="yellow"/>
        </w:rPr>
        <w:t>Компенсаторные умения.</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62371C">
        <w:rPr>
          <w:highlight w:val="yellow"/>
        </w:rPr>
        <w:t>Использование при чтении и аудировании языковой, в том числе контекст</w:t>
      </w:r>
      <w:r w:rsidRPr="0062371C">
        <w:rPr>
          <w:highlight w:val="yellow"/>
        </w:rPr>
        <w:t>у</w:t>
      </w:r>
      <w:r w:rsidRPr="0062371C">
        <w:rPr>
          <w:highlight w:val="yellow"/>
        </w:rPr>
        <w:t>альной, догадки, при непосредственном общении догадываться о значении незн</w:t>
      </w:r>
      <w:r w:rsidRPr="0062371C">
        <w:rPr>
          <w:highlight w:val="yellow"/>
        </w:rPr>
        <w:t>а</w:t>
      </w:r>
      <w:r w:rsidRPr="0062371C">
        <w:rPr>
          <w:highlight w:val="yellow"/>
        </w:rPr>
        <w:t>комых слов с помощью используемых собеседником жестов и мимики.</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62371C">
        <w:rPr>
          <w:highlight w:val="yellow"/>
        </w:rPr>
        <w:t>Переспрашивать, просить повторить, уточняя значение незнакомых слов.</w:t>
      </w:r>
    </w:p>
    <w:p w:rsidR="001D6B99" w:rsidRPr="0062371C"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highlight w:val="yellow"/>
        </w:rPr>
      </w:pPr>
      <w:r w:rsidRPr="0062371C">
        <w:rPr>
          <w:highlight w:val="yellow"/>
        </w:rPr>
        <w:t>Использование при формулировании собственных высказываний, ключевых слов, плана.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2371C" w:rsidRDefault="00702332" w:rsidP="004C4E9D">
      <w:pPr>
        <w:pStyle w:val="21"/>
        <w:numPr>
          <w:ilvl w:val="0"/>
          <w:numId w:val="1368"/>
        </w:numPr>
        <w:shd w:val="clear" w:color="auto" w:fill="auto"/>
        <w:tabs>
          <w:tab w:val="left" w:pos="1602"/>
        </w:tabs>
        <w:spacing w:before="0" w:after="0" w:line="475" w:lineRule="exact"/>
        <w:ind w:firstLine="760"/>
        <w:rPr>
          <w:highlight w:val="yellow"/>
        </w:rPr>
      </w:pPr>
      <w:r w:rsidRPr="0062371C">
        <w:rPr>
          <w:highlight w:val="yellow"/>
        </w:rPr>
        <w:t>Содержание обучения в 8 классе.</w:t>
      </w:r>
    </w:p>
    <w:p w:rsidR="001D6B99" w:rsidRPr="0062371C" w:rsidRDefault="00702332" w:rsidP="004C4E9D">
      <w:pPr>
        <w:pStyle w:val="21"/>
        <w:numPr>
          <w:ilvl w:val="0"/>
          <w:numId w:val="1373"/>
        </w:numPr>
        <w:shd w:val="clear" w:color="auto" w:fill="auto"/>
        <w:tabs>
          <w:tab w:val="left" w:pos="1813"/>
        </w:tabs>
        <w:spacing w:before="0" w:after="0" w:line="475" w:lineRule="exact"/>
        <w:ind w:firstLine="760"/>
        <w:rPr>
          <w:highlight w:val="yellow"/>
        </w:rPr>
      </w:pPr>
      <w:r w:rsidRPr="0062371C">
        <w:rPr>
          <w:highlight w:val="yellow"/>
        </w:rPr>
        <w:t>Коммуникативные умения.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Взаимоотношения в семье и с друзьями.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Внешность и характер человека (литературного персонажа).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Досуг и увлечения (хобби) современного подростка (чтение, кино, театр, м</w:t>
      </w:r>
      <w:r w:rsidRPr="0062371C">
        <w:rPr>
          <w:highlight w:val="yellow"/>
        </w:rPr>
        <w:t>у</w:t>
      </w:r>
      <w:r w:rsidRPr="0062371C">
        <w:rPr>
          <w:highlight w:val="yellow"/>
        </w:rPr>
        <w:t>зей, спорт, музыка).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Здоровый образ жизни: режим труда и отдыха, фитнес, сбалансированное п</w:t>
      </w:r>
      <w:r w:rsidRPr="0062371C">
        <w:rPr>
          <w:highlight w:val="yellow"/>
        </w:rPr>
        <w:t>и</w:t>
      </w:r>
      <w:r w:rsidRPr="0062371C">
        <w:rPr>
          <w:highlight w:val="yellow"/>
        </w:rPr>
        <w:lastRenderedPageBreak/>
        <w:t>тание. Посещение врача.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Покупки: одежда, обувь и продукты питания. Карманные деньги.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Школа, школьная жизнь, школьная форма, изучаемые предметы и отношение к ним. Посещение школьной библиотеки (ресурсного центра). Переписка с ин</w:t>
      </w:r>
      <w:r w:rsidRPr="0062371C">
        <w:rPr>
          <w:highlight w:val="yellow"/>
        </w:rPr>
        <w:t>о</w:t>
      </w:r>
      <w:r w:rsidRPr="0062371C">
        <w:rPr>
          <w:highlight w:val="yellow"/>
        </w:rPr>
        <w:t>странными сверстниками.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Виды отдыха в различное время года. Путешествия по России и иностранным странам.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Природа: флора и фауна. Проблемы экологии. Климат, погода. Стихийные бедствия.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Условия проживания в городской (сельской) местности. Транспорт.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Средства массовой информации (телевидение, радио, пресса, Интернет). Ро</w:t>
      </w:r>
      <w:r w:rsidRPr="0062371C">
        <w:rPr>
          <w:highlight w:val="yellow"/>
        </w:rPr>
        <w:t>д</w:t>
      </w:r>
      <w:r w:rsidRPr="0062371C">
        <w:rPr>
          <w:highlight w:val="yellow"/>
        </w:rPr>
        <w:t>ная страна и страна (страны) изучаемого языка. Их географическое положение, ст</w:t>
      </w:r>
      <w:r w:rsidRPr="0062371C">
        <w:rPr>
          <w:highlight w:val="yellow"/>
        </w:rPr>
        <w:t>о</w:t>
      </w:r>
      <w:r w:rsidRPr="0062371C">
        <w:rPr>
          <w:highlight w:val="yellow"/>
        </w:rPr>
        <w:t>лицы, население, официальные языки, достопримечательности, культурные особе</w:t>
      </w:r>
      <w:r w:rsidRPr="0062371C">
        <w:rPr>
          <w:highlight w:val="yellow"/>
        </w:rPr>
        <w:t>н</w:t>
      </w:r>
      <w:r w:rsidRPr="0062371C">
        <w:rPr>
          <w:highlight w:val="yellow"/>
        </w:rPr>
        <w:t>ности (национальные праздники, традиции, обычаи).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Выдающиеся люди родной страны и страны (стран) изучаемого языка: учёные, писатели, поэты, художники, музыканты, спортсмены.</w:t>
      </w:r>
    </w:p>
    <w:p w:rsidR="001D6B99" w:rsidRPr="0062371C" w:rsidRDefault="00702332" w:rsidP="004C4E9D">
      <w:pPr>
        <w:pStyle w:val="21"/>
        <w:numPr>
          <w:ilvl w:val="0"/>
          <w:numId w:val="1374"/>
        </w:numPr>
        <w:shd w:val="clear" w:color="auto" w:fill="auto"/>
        <w:tabs>
          <w:tab w:val="left" w:pos="2009"/>
        </w:tabs>
        <w:spacing w:before="0" w:after="0" w:line="480" w:lineRule="exact"/>
        <w:ind w:firstLine="760"/>
        <w:rPr>
          <w:highlight w:val="yellow"/>
        </w:rPr>
      </w:pPr>
      <w:r w:rsidRPr="0062371C">
        <w:rPr>
          <w:highlight w:val="yellow"/>
        </w:rPr>
        <w:t>Говорение.</w:t>
      </w:r>
    </w:p>
    <w:p w:rsidR="001D6B99" w:rsidRPr="0062371C" w:rsidRDefault="00702332" w:rsidP="004C4E9D">
      <w:pPr>
        <w:pStyle w:val="21"/>
        <w:numPr>
          <w:ilvl w:val="0"/>
          <w:numId w:val="1375"/>
        </w:numPr>
        <w:shd w:val="clear" w:color="auto" w:fill="auto"/>
        <w:tabs>
          <w:tab w:val="left" w:pos="2210"/>
        </w:tabs>
        <w:spacing w:before="0" w:after="0" w:line="480" w:lineRule="exact"/>
        <w:ind w:firstLine="760"/>
        <w:rPr>
          <w:highlight w:val="yellow"/>
        </w:rPr>
      </w:pPr>
      <w:r w:rsidRPr="0062371C">
        <w:rPr>
          <w:highlight w:val="yellow"/>
        </w:rPr>
        <w:t>Развитие коммуникативных умений диалогической речи, а именно</w:t>
      </w:r>
    </w:p>
    <w:p w:rsidR="001D6B99" w:rsidRPr="0062371C" w:rsidRDefault="00702332" w:rsidP="004C4E9D">
      <w:pPr>
        <w:pStyle w:val="21"/>
        <w:shd w:val="clear" w:color="auto" w:fill="auto"/>
        <w:tabs>
          <w:tab w:val="left" w:pos="1363"/>
          <w:tab w:val="left" w:pos="3456"/>
        </w:tabs>
        <w:spacing w:before="0" w:after="0" w:line="480" w:lineRule="exact"/>
        <w:rPr>
          <w:highlight w:val="yellow"/>
        </w:rPr>
      </w:pPr>
      <w:r w:rsidRPr="0062371C">
        <w:rPr>
          <w:highlight w:val="yellow"/>
        </w:rPr>
        <w:t>умений</w:t>
      </w:r>
      <w:r w:rsidRPr="0062371C">
        <w:rPr>
          <w:highlight w:val="yellow"/>
        </w:rPr>
        <w:tab/>
        <w:t>вести разные</w:t>
      </w:r>
      <w:r w:rsidRPr="0062371C">
        <w:rPr>
          <w:highlight w:val="yellow"/>
        </w:rPr>
        <w:tab/>
        <w:t>виды диалогов (диалог этикетного характера,</w:t>
      </w:r>
    </w:p>
    <w:p w:rsidR="001D6B99" w:rsidRPr="0062371C" w:rsidRDefault="00702332" w:rsidP="004C4E9D">
      <w:pPr>
        <w:pStyle w:val="21"/>
        <w:shd w:val="clear" w:color="auto" w:fill="auto"/>
        <w:spacing w:before="0" w:after="0" w:line="480" w:lineRule="exact"/>
        <w:rPr>
          <w:highlight w:val="yellow"/>
        </w:rPr>
      </w:pPr>
      <w:r w:rsidRPr="0062371C">
        <w:rPr>
          <w:highlight w:val="yellow"/>
        </w:rPr>
        <w:t>диалог-побуждение к действию, диалог-расспрос, комбинированный диалог, вкл</w:t>
      </w:r>
      <w:r w:rsidRPr="0062371C">
        <w:rPr>
          <w:highlight w:val="yellow"/>
        </w:rPr>
        <w:t>ю</w:t>
      </w:r>
      <w:r w:rsidRPr="0062371C">
        <w:rPr>
          <w:highlight w:val="yellow"/>
        </w:rPr>
        <w:t>чающий различные виды диалогов):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диалог-побуждение к действию: обращаться с просьбой, вежливо соглашаться (не соглашаться) выполнить просьбу, приглашать собеседника к совместной де</w:t>
      </w:r>
      <w:r w:rsidRPr="0062371C">
        <w:rPr>
          <w:highlight w:val="yellow"/>
        </w:rPr>
        <w:t>я</w:t>
      </w:r>
      <w:r w:rsidRPr="0062371C">
        <w:rPr>
          <w:highlight w:val="yellow"/>
        </w:rPr>
        <w:t>тельности, вежливо соглашаться (не соглашаться) на предложение собеседника, объясняя причину своего решения;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диалог-расспрос: сообщать фактическую информацию, отвечая на вопросы разных видов, выражать своё отношение к обсуждаемым фактам и событиям, з</w:t>
      </w:r>
      <w:r w:rsidRPr="0062371C">
        <w:rPr>
          <w:highlight w:val="yellow"/>
        </w:rPr>
        <w:t>а</w:t>
      </w:r>
      <w:r w:rsidRPr="0062371C">
        <w:rPr>
          <w:highlight w:val="yellow"/>
        </w:rPr>
        <w:t xml:space="preserve">прашивать интересующую информацию, переходить с позиции спрашивающего на </w:t>
      </w:r>
      <w:r w:rsidRPr="0062371C">
        <w:rPr>
          <w:highlight w:val="yellow"/>
        </w:rPr>
        <w:lastRenderedPageBreak/>
        <w:t>позицию отвечающего и наоборот.</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Данные умения диалогической речи развиваются в стандартных ситуациях неофициального общения в рамках тематического содержания речи с использов</w:t>
      </w:r>
      <w:r w:rsidRPr="0062371C">
        <w:rPr>
          <w:highlight w:val="yellow"/>
        </w:rPr>
        <w:t>а</w:t>
      </w:r>
      <w:r w:rsidRPr="0062371C">
        <w:rPr>
          <w:highlight w:val="yellow"/>
        </w:rPr>
        <w:t>нием ключевых слов, речевых ситуаций и (или) иллюстраций, фотографий с собл</w:t>
      </w:r>
      <w:r w:rsidRPr="0062371C">
        <w:rPr>
          <w:highlight w:val="yellow"/>
        </w:rPr>
        <w:t>ю</w:t>
      </w:r>
      <w:r w:rsidRPr="0062371C">
        <w:rPr>
          <w:highlight w:val="yellow"/>
        </w:rPr>
        <w:t>дением нормы речевого этикета, принятых в стране (странах) изучаемого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Объём диалога - до 7 реплик со стороны каждого собеседника.</w:t>
      </w:r>
    </w:p>
    <w:p w:rsidR="001D6B99" w:rsidRPr="0062371C" w:rsidRDefault="00702332" w:rsidP="004C4E9D">
      <w:pPr>
        <w:pStyle w:val="21"/>
        <w:numPr>
          <w:ilvl w:val="0"/>
          <w:numId w:val="1375"/>
        </w:numPr>
        <w:shd w:val="clear" w:color="auto" w:fill="auto"/>
        <w:tabs>
          <w:tab w:val="left" w:pos="2210"/>
        </w:tabs>
        <w:spacing w:before="0" w:after="0" w:line="475" w:lineRule="exact"/>
        <w:ind w:firstLine="760"/>
        <w:rPr>
          <w:highlight w:val="yellow"/>
        </w:rPr>
      </w:pPr>
      <w:r w:rsidRPr="0062371C">
        <w:rPr>
          <w:highlight w:val="yellow"/>
        </w:rPr>
        <w:t>Развитие коммуникативных умений монологической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создание устных связных монологических высказываний с использованием</w:t>
      </w:r>
    </w:p>
    <w:p w:rsidR="001D6B99" w:rsidRPr="0062371C" w:rsidRDefault="00702332" w:rsidP="004C4E9D">
      <w:pPr>
        <w:pStyle w:val="21"/>
        <w:shd w:val="clear" w:color="auto" w:fill="auto"/>
        <w:spacing w:before="0" w:after="0" w:line="475" w:lineRule="exact"/>
        <w:rPr>
          <w:highlight w:val="yellow"/>
        </w:rPr>
      </w:pPr>
      <w:r w:rsidRPr="0062371C">
        <w:rPr>
          <w:highlight w:val="yellow"/>
        </w:rPr>
        <w:t>основных коммуникативных типов речи:</w:t>
      </w:r>
    </w:p>
    <w:p w:rsidR="001D6B99" w:rsidRPr="0062371C" w:rsidRDefault="00702332" w:rsidP="004C4E9D">
      <w:pPr>
        <w:pStyle w:val="21"/>
        <w:shd w:val="clear" w:color="auto" w:fill="auto"/>
        <w:spacing w:before="0" w:after="0" w:line="480" w:lineRule="exact"/>
        <w:ind w:firstLine="780"/>
        <w:rPr>
          <w:highlight w:val="yellow"/>
        </w:rPr>
      </w:pPr>
      <w:r w:rsidRPr="0062371C">
        <w:rPr>
          <w:highlight w:val="yellow"/>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62371C" w:rsidRDefault="00702332" w:rsidP="004C4E9D">
      <w:pPr>
        <w:pStyle w:val="21"/>
        <w:shd w:val="clear" w:color="auto" w:fill="auto"/>
        <w:spacing w:before="0" w:after="0" w:line="480" w:lineRule="exact"/>
        <w:ind w:firstLine="780"/>
        <w:rPr>
          <w:highlight w:val="yellow"/>
        </w:rPr>
      </w:pPr>
      <w:r w:rsidRPr="0062371C">
        <w:rPr>
          <w:highlight w:val="yellow"/>
        </w:rPr>
        <w:t>повествование (сообщение);</w:t>
      </w:r>
    </w:p>
    <w:p w:rsidR="001D6B99" w:rsidRPr="0062371C" w:rsidRDefault="00702332" w:rsidP="004C4E9D">
      <w:pPr>
        <w:pStyle w:val="21"/>
        <w:shd w:val="clear" w:color="auto" w:fill="auto"/>
        <w:spacing w:before="0" w:after="0" w:line="480" w:lineRule="exact"/>
        <w:ind w:firstLine="780"/>
        <w:rPr>
          <w:highlight w:val="yellow"/>
        </w:rPr>
      </w:pPr>
      <w:r w:rsidRPr="0062371C">
        <w:rPr>
          <w:highlight w:val="yellow"/>
        </w:rPr>
        <w:t>выражение и аргументирование своего мнения по отношению к услышанному (прочитанному);</w:t>
      </w:r>
    </w:p>
    <w:p w:rsidR="001D6B99" w:rsidRPr="0062371C" w:rsidRDefault="00702332" w:rsidP="004C4E9D">
      <w:pPr>
        <w:pStyle w:val="21"/>
        <w:shd w:val="clear" w:color="auto" w:fill="auto"/>
        <w:spacing w:before="0" w:after="0" w:line="480" w:lineRule="exact"/>
        <w:ind w:firstLine="780"/>
        <w:rPr>
          <w:highlight w:val="yellow"/>
        </w:rPr>
      </w:pPr>
      <w:r w:rsidRPr="0062371C">
        <w:rPr>
          <w:highlight w:val="yellow"/>
        </w:rPr>
        <w:t>изложение (пересказ) основного содержания, прочитанного (прослушанного) текста;</w:t>
      </w:r>
    </w:p>
    <w:p w:rsidR="001D6B99" w:rsidRPr="0062371C" w:rsidRDefault="00702332" w:rsidP="004C4E9D">
      <w:pPr>
        <w:pStyle w:val="21"/>
        <w:shd w:val="clear" w:color="auto" w:fill="auto"/>
        <w:spacing w:before="0" w:after="0" w:line="480" w:lineRule="exact"/>
        <w:ind w:firstLine="780"/>
        <w:rPr>
          <w:highlight w:val="yellow"/>
        </w:rPr>
      </w:pPr>
      <w:r w:rsidRPr="0062371C">
        <w:rPr>
          <w:highlight w:val="yellow"/>
        </w:rPr>
        <w:t>составление рассказа по картинкам;</w:t>
      </w:r>
    </w:p>
    <w:p w:rsidR="001D6B99" w:rsidRPr="0062371C" w:rsidRDefault="00702332" w:rsidP="004C4E9D">
      <w:pPr>
        <w:pStyle w:val="21"/>
        <w:shd w:val="clear" w:color="auto" w:fill="auto"/>
        <w:spacing w:before="0" w:after="0" w:line="480" w:lineRule="exact"/>
        <w:ind w:firstLine="780"/>
        <w:rPr>
          <w:highlight w:val="yellow"/>
        </w:rPr>
      </w:pPr>
      <w:r w:rsidRPr="0062371C">
        <w:rPr>
          <w:highlight w:val="yellow"/>
        </w:rPr>
        <w:t>изложение результатов выполненной проектной работы.</w:t>
      </w:r>
    </w:p>
    <w:p w:rsidR="001D6B99" w:rsidRPr="0062371C" w:rsidRDefault="00702332" w:rsidP="004C4E9D">
      <w:pPr>
        <w:pStyle w:val="21"/>
        <w:shd w:val="clear" w:color="auto" w:fill="auto"/>
        <w:spacing w:before="0" w:after="0" w:line="480" w:lineRule="exact"/>
        <w:ind w:firstLine="780"/>
        <w:rPr>
          <w:highlight w:val="yellow"/>
        </w:rPr>
      </w:pPr>
      <w:r w:rsidRPr="0062371C">
        <w:rPr>
          <w:highlight w:val="yellow"/>
        </w:rP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rsidRPr="0062371C">
        <w:rPr>
          <w:highlight w:val="yellow"/>
        </w:rPr>
        <w:t>а</w:t>
      </w:r>
      <w:r w:rsidRPr="0062371C">
        <w:rPr>
          <w:highlight w:val="yellow"/>
        </w:rPr>
        <w:t>нием вопросов, ключевых слов, планов и (или) иллюстраций, фотографий, таблиц.</w:t>
      </w:r>
    </w:p>
    <w:p w:rsidR="001D6B99" w:rsidRPr="0062371C" w:rsidRDefault="00702332" w:rsidP="004C4E9D">
      <w:pPr>
        <w:pStyle w:val="21"/>
        <w:shd w:val="clear" w:color="auto" w:fill="auto"/>
        <w:spacing w:before="0" w:after="0" w:line="480" w:lineRule="exact"/>
        <w:ind w:firstLine="780"/>
        <w:rPr>
          <w:highlight w:val="yellow"/>
        </w:rPr>
      </w:pPr>
      <w:r w:rsidRPr="0062371C">
        <w:rPr>
          <w:highlight w:val="yellow"/>
        </w:rPr>
        <w:t>Объём монологического высказывания - 9-10 фраз.</w:t>
      </w:r>
    </w:p>
    <w:p w:rsidR="001D6B99" w:rsidRPr="0062371C" w:rsidRDefault="00702332" w:rsidP="004C4E9D">
      <w:pPr>
        <w:pStyle w:val="21"/>
        <w:numPr>
          <w:ilvl w:val="0"/>
          <w:numId w:val="1374"/>
        </w:numPr>
        <w:shd w:val="clear" w:color="auto" w:fill="auto"/>
        <w:tabs>
          <w:tab w:val="left" w:pos="1993"/>
        </w:tabs>
        <w:spacing w:before="0" w:after="0" w:line="480" w:lineRule="exact"/>
        <w:ind w:firstLine="780"/>
        <w:rPr>
          <w:highlight w:val="yellow"/>
        </w:rPr>
      </w:pPr>
      <w:r w:rsidRPr="0062371C">
        <w:rPr>
          <w:highlight w:val="yellow"/>
        </w:rPr>
        <w:t>Аудирование.</w:t>
      </w:r>
    </w:p>
    <w:p w:rsidR="001D6B99" w:rsidRPr="0062371C" w:rsidRDefault="00702332" w:rsidP="004C4E9D">
      <w:pPr>
        <w:pStyle w:val="21"/>
        <w:shd w:val="clear" w:color="auto" w:fill="auto"/>
        <w:spacing w:before="0" w:after="0" w:line="480" w:lineRule="exact"/>
        <w:ind w:firstLine="780"/>
        <w:rPr>
          <w:highlight w:val="yellow"/>
        </w:rPr>
      </w:pPr>
      <w:r w:rsidRPr="0062371C">
        <w:rPr>
          <w:highlight w:val="yellow"/>
        </w:rPr>
        <w:t>При непосредственном общении: понимание на слух речи учителя и одн</w:t>
      </w:r>
      <w:r w:rsidRPr="0062371C">
        <w:rPr>
          <w:highlight w:val="yellow"/>
        </w:rPr>
        <w:t>о</w:t>
      </w:r>
      <w:r w:rsidRPr="0062371C">
        <w:rPr>
          <w:highlight w:val="yellow"/>
        </w:rPr>
        <w:t>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62371C" w:rsidRDefault="00702332" w:rsidP="004C4E9D">
      <w:pPr>
        <w:pStyle w:val="21"/>
        <w:shd w:val="clear" w:color="auto" w:fill="auto"/>
        <w:spacing w:before="0" w:after="0" w:line="480" w:lineRule="exact"/>
        <w:ind w:firstLine="780"/>
        <w:rPr>
          <w:highlight w:val="yellow"/>
        </w:rPr>
      </w:pPr>
      <w:r w:rsidRPr="0062371C">
        <w:rPr>
          <w:highlight w:val="yellow"/>
        </w:rPr>
        <w:t>При опосредованном общении: дальнейшее развитие восприятия и понимания на слух несложных аутентичных текстов, содержащих отдельные неизученные яз</w:t>
      </w:r>
      <w:r w:rsidRPr="0062371C">
        <w:rPr>
          <w:highlight w:val="yellow"/>
        </w:rPr>
        <w:t>ы</w:t>
      </w:r>
      <w:r w:rsidRPr="0062371C">
        <w:rPr>
          <w:highlight w:val="yellow"/>
        </w:rPr>
        <w:t>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62371C" w:rsidRDefault="00702332" w:rsidP="004C4E9D">
      <w:pPr>
        <w:pStyle w:val="21"/>
        <w:shd w:val="clear" w:color="auto" w:fill="auto"/>
        <w:spacing w:before="0" w:after="0" w:line="480" w:lineRule="exact"/>
        <w:ind w:firstLine="780"/>
        <w:rPr>
          <w:highlight w:val="yellow"/>
        </w:rPr>
      </w:pPr>
      <w:r w:rsidRPr="0062371C">
        <w:rPr>
          <w:highlight w:val="yellow"/>
        </w:rPr>
        <w:t>Аудирование с пониманием основного содержания текста предполагает ум</w:t>
      </w:r>
      <w:r w:rsidRPr="0062371C">
        <w:rPr>
          <w:highlight w:val="yellow"/>
        </w:rPr>
        <w:t>е</w:t>
      </w:r>
      <w:r w:rsidRPr="0062371C">
        <w:rPr>
          <w:highlight w:val="yellow"/>
        </w:rPr>
        <w:lastRenderedPageBreak/>
        <w:t>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w:t>
      </w:r>
      <w:r w:rsidRPr="0062371C">
        <w:rPr>
          <w:highlight w:val="yellow"/>
        </w:rPr>
        <w:t>у</w:t>
      </w:r>
      <w:r w:rsidRPr="0062371C">
        <w:rPr>
          <w:highlight w:val="yellow"/>
        </w:rPr>
        <w:t>щественные для понимания основного содержания.</w:t>
      </w:r>
    </w:p>
    <w:p w:rsidR="001D6B99" w:rsidRPr="0062371C" w:rsidRDefault="00702332" w:rsidP="004C4E9D">
      <w:pPr>
        <w:pStyle w:val="21"/>
        <w:shd w:val="clear" w:color="auto" w:fill="auto"/>
        <w:tabs>
          <w:tab w:val="left" w:pos="1933"/>
          <w:tab w:val="left" w:pos="3778"/>
        </w:tabs>
        <w:spacing w:before="0" w:after="0" w:line="475" w:lineRule="exact"/>
        <w:ind w:firstLine="760"/>
        <w:rPr>
          <w:highlight w:val="yellow"/>
        </w:rPr>
      </w:pPr>
      <w:r w:rsidRPr="0062371C">
        <w:rPr>
          <w:highlight w:val="yellow"/>
        </w:rPr>
        <w:t>Аудирование с пониманием нужной (интересующей, запрашиваемой) инфо</w:t>
      </w:r>
      <w:r w:rsidRPr="0062371C">
        <w:rPr>
          <w:highlight w:val="yellow"/>
        </w:rPr>
        <w:t>р</w:t>
      </w:r>
      <w:r w:rsidRPr="0062371C">
        <w:rPr>
          <w:highlight w:val="yellow"/>
        </w:rPr>
        <w:t>мации</w:t>
      </w:r>
      <w:r w:rsidRPr="0062371C">
        <w:rPr>
          <w:highlight w:val="yellow"/>
        </w:rPr>
        <w:tab/>
        <w:t>предполагает</w:t>
      </w:r>
      <w:r w:rsidRPr="0062371C">
        <w:rPr>
          <w:highlight w:val="yellow"/>
        </w:rPr>
        <w:tab/>
        <w:t>умение выделять нужную (интересующую,</w:t>
      </w:r>
    </w:p>
    <w:p w:rsidR="001D6B99" w:rsidRPr="0062371C" w:rsidRDefault="00702332" w:rsidP="004C4E9D">
      <w:pPr>
        <w:pStyle w:val="21"/>
        <w:shd w:val="clear" w:color="auto" w:fill="auto"/>
        <w:spacing w:before="0" w:after="0" w:line="475" w:lineRule="exact"/>
        <w:rPr>
          <w:highlight w:val="yellow"/>
        </w:rPr>
      </w:pPr>
      <w:r w:rsidRPr="0062371C">
        <w:rPr>
          <w:highlight w:val="yellow"/>
        </w:rPr>
        <w:t>запрашиваемую) информацию, представленную в эксплицитной (явной) форме, в воспринимаемом на слух тексте.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Тексты для аудирования: диалог (беседа), высказывания собеседников в с</w:t>
      </w:r>
      <w:r w:rsidRPr="0062371C">
        <w:rPr>
          <w:highlight w:val="yellow"/>
        </w:rPr>
        <w:t>и</w:t>
      </w:r>
      <w:r w:rsidRPr="0062371C">
        <w:rPr>
          <w:highlight w:val="yellow"/>
        </w:rPr>
        <w:t>туациях повседневного общения, рассказ, сообщение информационного характера.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Время звучания текста (текстов) для аудирования - до 2 минут.</w:t>
      </w:r>
    </w:p>
    <w:p w:rsidR="001D6B99" w:rsidRPr="0062371C" w:rsidRDefault="00702332" w:rsidP="004C4E9D">
      <w:pPr>
        <w:pStyle w:val="21"/>
        <w:numPr>
          <w:ilvl w:val="0"/>
          <w:numId w:val="1374"/>
        </w:numPr>
        <w:shd w:val="clear" w:color="auto" w:fill="auto"/>
        <w:tabs>
          <w:tab w:val="left" w:pos="1966"/>
        </w:tabs>
        <w:spacing w:before="0" w:after="0" w:line="475" w:lineRule="exact"/>
        <w:ind w:firstLine="760"/>
        <w:rPr>
          <w:highlight w:val="yellow"/>
        </w:rPr>
      </w:pPr>
      <w:r w:rsidRPr="0062371C">
        <w:rPr>
          <w:highlight w:val="yellow"/>
        </w:rPr>
        <w:t>Смысловое чтение.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w:t>
      </w:r>
      <w:r w:rsidRPr="0062371C">
        <w:rPr>
          <w:highlight w:val="yellow"/>
        </w:rPr>
        <w:t>о</w:t>
      </w:r>
      <w:r w:rsidRPr="0062371C">
        <w:rPr>
          <w:highlight w:val="yellow"/>
        </w:rPr>
        <w:t>держания.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несплошных текстов (таблиц, диаграмм, схем) и понимание предста</w:t>
      </w:r>
      <w:r w:rsidRPr="0062371C">
        <w:rPr>
          <w:highlight w:val="yellow"/>
        </w:rPr>
        <w:t>в</w:t>
      </w:r>
      <w:r w:rsidRPr="0062371C">
        <w:rPr>
          <w:highlight w:val="yellow"/>
        </w:rPr>
        <w:t>ленной в них информации.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w:t>
      </w:r>
      <w:r w:rsidRPr="0062371C">
        <w:rPr>
          <w:highlight w:val="yellow"/>
        </w:rPr>
        <w:lastRenderedPageBreak/>
        <w:t>основе его информационной переработки (смыслового и структурного анализа о</w:t>
      </w:r>
      <w:r w:rsidRPr="0062371C">
        <w:rPr>
          <w:highlight w:val="yellow"/>
        </w:rPr>
        <w:t>т</w:t>
      </w:r>
      <w:r w:rsidRPr="0062371C">
        <w:rPr>
          <w:highlight w:val="yellow"/>
        </w:rPr>
        <w:t>дельных частей текста, выборочного перевода), устанавливать причи</w:t>
      </w:r>
      <w:r w:rsidRPr="0062371C">
        <w:rPr>
          <w:highlight w:val="yellow"/>
        </w:rPr>
        <w:t>н</w:t>
      </w:r>
      <w:r w:rsidRPr="0062371C">
        <w:rPr>
          <w:highlight w:val="yellow"/>
        </w:rPr>
        <w:t>но-следственную взаимосвязь изложенных в тексте фактов и событий, восстанавл</w:t>
      </w:r>
      <w:r w:rsidRPr="0062371C">
        <w:rPr>
          <w:highlight w:val="yellow"/>
        </w:rPr>
        <w:t>и</w:t>
      </w:r>
      <w:r w:rsidRPr="0062371C">
        <w:rPr>
          <w:highlight w:val="yellow"/>
        </w:rPr>
        <w:t>вать текст из разрозненных абзацев.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Тексты для чтения: интервью, диалог (беседа), рассказ, отрывок из худож</w:t>
      </w:r>
      <w:r w:rsidRPr="0062371C">
        <w:rPr>
          <w:highlight w:val="yellow"/>
        </w:rPr>
        <w:t>е</w:t>
      </w:r>
      <w:r w:rsidRPr="0062371C">
        <w:rPr>
          <w:highlight w:val="yellow"/>
        </w:rPr>
        <w:t>ственного произведения, отрывок из статьи научно-популярного характера, соо</w:t>
      </w:r>
      <w:r w:rsidRPr="0062371C">
        <w:rPr>
          <w:highlight w:val="yellow"/>
        </w:rPr>
        <w:t>б</w:t>
      </w:r>
      <w:r w:rsidRPr="0062371C">
        <w:rPr>
          <w:highlight w:val="yellow"/>
        </w:rPr>
        <w:t>щение информационного характера, объявление, кулинарный рецепт, меню, эле</w:t>
      </w:r>
      <w:r w:rsidRPr="0062371C">
        <w:rPr>
          <w:highlight w:val="yellow"/>
        </w:rPr>
        <w:t>к</w:t>
      </w:r>
      <w:r w:rsidRPr="0062371C">
        <w:rPr>
          <w:highlight w:val="yellow"/>
        </w:rPr>
        <w:t>тронное сообщение личного характера, стихотворение.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Объём текста (текстов) для чтения - 350-500 слов.</w:t>
      </w:r>
    </w:p>
    <w:p w:rsidR="001D6B99" w:rsidRPr="0062371C" w:rsidRDefault="00702332" w:rsidP="004C4E9D">
      <w:pPr>
        <w:pStyle w:val="21"/>
        <w:numPr>
          <w:ilvl w:val="0"/>
          <w:numId w:val="1374"/>
        </w:numPr>
        <w:shd w:val="clear" w:color="auto" w:fill="auto"/>
        <w:tabs>
          <w:tab w:val="left" w:pos="2000"/>
        </w:tabs>
        <w:spacing w:before="0" w:after="0" w:line="480" w:lineRule="exact"/>
        <w:ind w:firstLine="760"/>
        <w:rPr>
          <w:highlight w:val="yellow"/>
        </w:rPr>
      </w:pPr>
      <w:r w:rsidRPr="0062371C">
        <w:rPr>
          <w:highlight w:val="yellow"/>
        </w:rPr>
        <w:t>Письменная речь.</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Развитие умений письменной речи: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составление плана (тезисов) устного или письменного сообщения;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заполнение анкет и формуляров: сообщение о себе основных сведений в с</w:t>
      </w:r>
      <w:r w:rsidRPr="0062371C">
        <w:rPr>
          <w:highlight w:val="yellow"/>
        </w:rPr>
        <w:t>о</w:t>
      </w:r>
      <w:r w:rsidRPr="0062371C">
        <w:rPr>
          <w:highlight w:val="yellow"/>
        </w:rPr>
        <w:t>ответствии с нормами, принятыми в стране (странах) изучаемого языка;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написание электронного сообщения личного характера в соответствии с но</w:t>
      </w:r>
      <w:r w:rsidRPr="0062371C">
        <w:rPr>
          <w:highlight w:val="yellow"/>
        </w:rPr>
        <w:t>р</w:t>
      </w:r>
      <w:r w:rsidRPr="0062371C">
        <w:rPr>
          <w:highlight w:val="yellow"/>
        </w:rPr>
        <w:t>мами неофициального общения, принятыми в стране (странах) изучаемого языка. Объём письма - до 110 слов;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62371C" w:rsidRDefault="00702332" w:rsidP="004C4E9D">
      <w:pPr>
        <w:pStyle w:val="21"/>
        <w:numPr>
          <w:ilvl w:val="0"/>
          <w:numId w:val="1373"/>
        </w:numPr>
        <w:shd w:val="clear" w:color="auto" w:fill="auto"/>
        <w:tabs>
          <w:tab w:val="left" w:pos="1789"/>
        </w:tabs>
        <w:spacing w:before="0" w:after="0" w:line="480" w:lineRule="exact"/>
        <w:ind w:firstLine="760"/>
        <w:rPr>
          <w:highlight w:val="yellow"/>
        </w:rPr>
      </w:pPr>
      <w:r w:rsidRPr="0062371C">
        <w:rPr>
          <w:highlight w:val="yellow"/>
        </w:rPr>
        <w:t>Языковые знания и умения.</w:t>
      </w:r>
    </w:p>
    <w:p w:rsidR="001D6B99" w:rsidRPr="0062371C" w:rsidRDefault="00702332" w:rsidP="004C4E9D">
      <w:pPr>
        <w:pStyle w:val="21"/>
        <w:numPr>
          <w:ilvl w:val="0"/>
          <w:numId w:val="1376"/>
        </w:numPr>
        <w:shd w:val="clear" w:color="auto" w:fill="auto"/>
        <w:tabs>
          <w:tab w:val="left" w:pos="2000"/>
        </w:tabs>
        <w:spacing w:before="0" w:after="0" w:line="480" w:lineRule="exact"/>
        <w:ind w:firstLine="760"/>
        <w:rPr>
          <w:highlight w:val="yellow"/>
        </w:rPr>
      </w:pPr>
      <w:r w:rsidRPr="0062371C">
        <w:rPr>
          <w:highlight w:val="yellow"/>
        </w:rPr>
        <w:t>Фонетическая сторона речи.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Различение на слух, без фонематических ошибок, ведущих к сбою в комм</w:t>
      </w:r>
      <w:r w:rsidRPr="0062371C">
        <w:rPr>
          <w:highlight w:val="yellow"/>
        </w:rPr>
        <w:t>у</w:t>
      </w:r>
      <w:r w:rsidRPr="0062371C">
        <w:rPr>
          <w:highlight w:val="yellow"/>
        </w:rPr>
        <w:t>никации, произнесение слов с соблюдением правильного ударения и фраз с собл</w:t>
      </w:r>
      <w:r w:rsidRPr="0062371C">
        <w:rPr>
          <w:highlight w:val="yellow"/>
        </w:rPr>
        <w:t>ю</w:t>
      </w:r>
      <w:r w:rsidRPr="0062371C">
        <w:rPr>
          <w:highlight w:val="yellow"/>
        </w:rPr>
        <w:t>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lastRenderedPageBreak/>
        <w:t>Объём текста для чтения вслух - до 110 слов.</w:t>
      </w:r>
    </w:p>
    <w:p w:rsidR="001D6B99" w:rsidRPr="0062371C" w:rsidRDefault="00702332" w:rsidP="004C4E9D">
      <w:pPr>
        <w:pStyle w:val="21"/>
        <w:numPr>
          <w:ilvl w:val="0"/>
          <w:numId w:val="1376"/>
        </w:numPr>
        <w:shd w:val="clear" w:color="auto" w:fill="auto"/>
        <w:tabs>
          <w:tab w:val="left" w:pos="2021"/>
        </w:tabs>
        <w:spacing w:before="0" w:after="0" w:line="480" w:lineRule="exact"/>
        <w:ind w:firstLine="760"/>
        <w:rPr>
          <w:highlight w:val="yellow"/>
        </w:rPr>
      </w:pPr>
      <w:r w:rsidRPr="0062371C">
        <w:rPr>
          <w:highlight w:val="yellow"/>
        </w:rPr>
        <w:t>Графика, орфография и пунктуация.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Правильное написание изученных слов.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Правильное использование знаков препинания: точки, вопросительного и восклицательного знаков в конце предложения, запятой при перечислении и обр</w:t>
      </w:r>
      <w:r w:rsidRPr="0062371C">
        <w:rPr>
          <w:highlight w:val="yellow"/>
        </w:rPr>
        <w:t>а</w:t>
      </w:r>
      <w:r w:rsidRPr="0062371C">
        <w:rPr>
          <w:highlight w:val="yellow"/>
        </w:rPr>
        <w:t xml:space="preserve">щении, при вводных словах, обозначающих порядок мыслей и их связь (например, в английском языке: </w:t>
      </w:r>
      <w:r w:rsidRPr="0062371C">
        <w:rPr>
          <w:highlight w:val="yellow"/>
          <w:lang w:val="en-US" w:eastAsia="en-US" w:bidi="en-US"/>
        </w:rPr>
        <w:t>firstly</w:t>
      </w:r>
      <w:r w:rsidRPr="0062371C">
        <w:rPr>
          <w:highlight w:val="yellow"/>
          <w:lang w:eastAsia="en-US" w:bidi="en-US"/>
        </w:rPr>
        <w:t>/</w:t>
      </w:r>
      <w:r w:rsidRPr="0062371C">
        <w:rPr>
          <w:highlight w:val="yellow"/>
          <w:lang w:val="en-US" w:eastAsia="en-US" w:bidi="en-US"/>
        </w:rPr>
        <w:t>first</w:t>
      </w:r>
      <w:r w:rsidRPr="0062371C">
        <w:rPr>
          <w:highlight w:val="yellow"/>
          <w:lang w:eastAsia="en-US" w:bidi="en-US"/>
        </w:rPr>
        <w:t xml:space="preserve"> </w:t>
      </w:r>
      <w:r w:rsidRPr="0062371C">
        <w:rPr>
          <w:highlight w:val="yellow"/>
          <w:lang w:val="en-US" w:eastAsia="en-US" w:bidi="en-US"/>
        </w:rPr>
        <w:t>of</w:t>
      </w:r>
      <w:r w:rsidRPr="0062371C">
        <w:rPr>
          <w:highlight w:val="yellow"/>
          <w:lang w:eastAsia="en-US" w:bidi="en-US"/>
        </w:rPr>
        <w:t xml:space="preserve"> </w:t>
      </w:r>
      <w:r w:rsidRPr="0062371C">
        <w:rPr>
          <w:highlight w:val="yellow"/>
          <w:lang w:val="en-US" w:eastAsia="en-US" w:bidi="en-US"/>
        </w:rPr>
        <w:t>all</w:t>
      </w:r>
      <w:r w:rsidRPr="0062371C">
        <w:rPr>
          <w:highlight w:val="yellow"/>
          <w:lang w:eastAsia="en-US" w:bidi="en-US"/>
        </w:rPr>
        <w:t xml:space="preserve">, </w:t>
      </w:r>
      <w:r w:rsidRPr="0062371C">
        <w:rPr>
          <w:highlight w:val="yellow"/>
          <w:lang w:val="en-US" w:eastAsia="en-US" w:bidi="en-US"/>
        </w:rPr>
        <w:t>secondly</w:t>
      </w:r>
      <w:r w:rsidRPr="0062371C">
        <w:rPr>
          <w:highlight w:val="yellow"/>
          <w:lang w:eastAsia="en-US" w:bidi="en-US"/>
        </w:rPr>
        <w:t xml:space="preserve">, </w:t>
      </w:r>
      <w:r w:rsidRPr="0062371C">
        <w:rPr>
          <w:highlight w:val="yellow"/>
          <w:lang w:val="en-US" w:eastAsia="en-US" w:bidi="en-US"/>
        </w:rPr>
        <w:t>finally</w:t>
      </w:r>
      <w:r w:rsidRPr="0062371C">
        <w:rPr>
          <w:highlight w:val="yellow"/>
          <w:lang w:eastAsia="en-US" w:bidi="en-US"/>
        </w:rPr>
        <w:t xml:space="preserve">; </w:t>
      </w:r>
      <w:r w:rsidRPr="0062371C">
        <w:rPr>
          <w:highlight w:val="yellow"/>
          <w:lang w:val="en-US" w:eastAsia="en-US" w:bidi="en-US"/>
        </w:rPr>
        <w:t>on</w:t>
      </w:r>
      <w:r w:rsidRPr="0062371C">
        <w:rPr>
          <w:highlight w:val="yellow"/>
          <w:lang w:eastAsia="en-US" w:bidi="en-US"/>
        </w:rPr>
        <w:t xml:space="preserve"> </w:t>
      </w:r>
      <w:r w:rsidRPr="0062371C">
        <w:rPr>
          <w:highlight w:val="yellow"/>
          <w:lang w:val="en-US" w:eastAsia="en-US" w:bidi="en-US"/>
        </w:rPr>
        <w:t>the</w:t>
      </w:r>
      <w:r w:rsidRPr="0062371C">
        <w:rPr>
          <w:highlight w:val="yellow"/>
          <w:lang w:eastAsia="en-US" w:bidi="en-US"/>
        </w:rPr>
        <w:t xml:space="preserve"> </w:t>
      </w:r>
      <w:r w:rsidRPr="0062371C">
        <w:rPr>
          <w:highlight w:val="yellow"/>
          <w:lang w:val="en-US" w:eastAsia="en-US" w:bidi="en-US"/>
        </w:rPr>
        <w:t>one</w:t>
      </w:r>
      <w:r w:rsidRPr="0062371C">
        <w:rPr>
          <w:highlight w:val="yellow"/>
          <w:lang w:eastAsia="en-US" w:bidi="en-US"/>
        </w:rPr>
        <w:t xml:space="preserve"> </w:t>
      </w:r>
      <w:r w:rsidRPr="0062371C">
        <w:rPr>
          <w:highlight w:val="yellow"/>
          <w:lang w:val="en-US" w:eastAsia="en-US" w:bidi="en-US"/>
        </w:rPr>
        <w:t>hand</w:t>
      </w:r>
      <w:r w:rsidRPr="0062371C">
        <w:rPr>
          <w:highlight w:val="yellow"/>
          <w:lang w:eastAsia="en-US" w:bidi="en-US"/>
        </w:rPr>
        <w:t xml:space="preserve">, </w:t>
      </w:r>
      <w:r w:rsidRPr="0062371C">
        <w:rPr>
          <w:highlight w:val="yellow"/>
          <w:lang w:val="en-US" w:eastAsia="en-US" w:bidi="en-US"/>
        </w:rPr>
        <w:t>on</w:t>
      </w:r>
      <w:r w:rsidRPr="0062371C">
        <w:rPr>
          <w:highlight w:val="yellow"/>
          <w:lang w:eastAsia="en-US" w:bidi="en-US"/>
        </w:rPr>
        <w:t xml:space="preserve"> </w:t>
      </w:r>
      <w:r w:rsidRPr="0062371C">
        <w:rPr>
          <w:highlight w:val="yellow"/>
          <w:lang w:val="en-US" w:eastAsia="en-US" w:bidi="en-US"/>
        </w:rPr>
        <w:t>the</w:t>
      </w:r>
      <w:r w:rsidRPr="0062371C">
        <w:rPr>
          <w:highlight w:val="yellow"/>
          <w:lang w:eastAsia="en-US" w:bidi="en-US"/>
        </w:rPr>
        <w:t xml:space="preserve"> </w:t>
      </w:r>
      <w:r w:rsidRPr="0062371C">
        <w:rPr>
          <w:highlight w:val="yellow"/>
          <w:lang w:val="en-US" w:eastAsia="en-US" w:bidi="en-US"/>
        </w:rPr>
        <w:t>other</w:t>
      </w:r>
      <w:r w:rsidRPr="0062371C">
        <w:rPr>
          <w:highlight w:val="yellow"/>
          <w:lang w:eastAsia="en-US" w:bidi="en-US"/>
        </w:rPr>
        <w:t xml:space="preserve"> </w:t>
      </w:r>
      <w:r w:rsidRPr="0062371C">
        <w:rPr>
          <w:highlight w:val="yellow"/>
          <w:lang w:val="en-US" w:eastAsia="en-US" w:bidi="en-US"/>
        </w:rPr>
        <w:t>hand</w:t>
      </w:r>
      <w:r w:rsidRPr="0062371C">
        <w:rPr>
          <w:highlight w:val="yellow"/>
          <w:lang w:eastAsia="en-US" w:bidi="en-US"/>
        </w:rPr>
        <w:t xml:space="preserve">), </w:t>
      </w:r>
      <w:r w:rsidRPr="0062371C">
        <w:rPr>
          <w:highlight w:val="yellow"/>
        </w:rPr>
        <w:t>апострофа.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Пунктуационно правильно в соответствии с нормами речевого этикета, пр</w:t>
      </w:r>
      <w:r w:rsidRPr="0062371C">
        <w:rPr>
          <w:highlight w:val="yellow"/>
        </w:rPr>
        <w:t>и</w:t>
      </w:r>
      <w:r w:rsidRPr="0062371C">
        <w:rPr>
          <w:highlight w:val="yellow"/>
        </w:rPr>
        <w:t>нятыми в стране (странах) изучаемого языка, оформлять электронное сообщение личного характера.</w:t>
      </w:r>
    </w:p>
    <w:p w:rsidR="001D6B99" w:rsidRPr="0062371C" w:rsidRDefault="00702332" w:rsidP="004C4E9D">
      <w:pPr>
        <w:pStyle w:val="21"/>
        <w:numPr>
          <w:ilvl w:val="0"/>
          <w:numId w:val="1376"/>
        </w:numPr>
        <w:shd w:val="clear" w:color="auto" w:fill="auto"/>
        <w:tabs>
          <w:tab w:val="left" w:pos="2021"/>
        </w:tabs>
        <w:spacing w:before="0" w:after="0" w:line="480" w:lineRule="exact"/>
        <w:ind w:firstLine="760"/>
        <w:rPr>
          <w:highlight w:val="yellow"/>
        </w:rPr>
      </w:pPr>
      <w:r w:rsidRPr="0062371C">
        <w:rPr>
          <w:highlight w:val="yellow"/>
        </w:rPr>
        <w:t>Лексическая сторона речи.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Распознавание и употребление в устной и письменной речи лексических ед</w:t>
      </w:r>
      <w:r w:rsidRPr="0062371C">
        <w:rPr>
          <w:highlight w:val="yellow"/>
        </w:rPr>
        <w:t>и</w:t>
      </w:r>
      <w:r w:rsidRPr="0062371C">
        <w:rPr>
          <w:highlight w:val="yellow"/>
        </w:rPr>
        <w:t>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Объём - 1050 лексических единиц для продуктивного использования (включая лексические единицы, изученные ранее) и 1250 лексических единиц для рецепти</w:t>
      </w:r>
      <w:r w:rsidRPr="0062371C">
        <w:rPr>
          <w:highlight w:val="yellow"/>
        </w:rPr>
        <w:t>в</w:t>
      </w:r>
      <w:r w:rsidRPr="0062371C">
        <w:rPr>
          <w:highlight w:val="yellow"/>
        </w:rPr>
        <w:t>ного усвоения (включая 1050 лексических единиц продуктивного минимума).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Основные способы словообразования: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аффиксация: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образование имен существительных при помощи суффиксов: -апсе/-епсе </w:t>
      </w:r>
      <w:r w:rsidRPr="0062371C">
        <w:rPr>
          <w:highlight w:val="yellow"/>
          <w:lang w:eastAsia="en-US" w:bidi="en-US"/>
        </w:rPr>
        <w:t>(</w:t>
      </w:r>
      <w:r w:rsidRPr="0062371C">
        <w:rPr>
          <w:highlight w:val="yellow"/>
          <w:lang w:val="en-US" w:eastAsia="en-US" w:bidi="en-US"/>
        </w:rPr>
        <w:t>performance</w:t>
      </w:r>
      <w:r w:rsidRPr="0062371C">
        <w:rPr>
          <w:highlight w:val="yellow"/>
          <w:lang w:eastAsia="en-US" w:bidi="en-US"/>
        </w:rPr>
        <w:t>/</w:t>
      </w:r>
      <w:r w:rsidRPr="0062371C">
        <w:rPr>
          <w:highlight w:val="yellow"/>
          <w:lang w:val="en-US" w:eastAsia="en-US" w:bidi="en-US"/>
        </w:rPr>
        <w:t>residence</w:t>
      </w:r>
      <w:r w:rsidRPr="0062371C">
        <w:rPr>
          <w:highlight w:val="yellow"/>
          <w:lang w:eastAsia="en-US" w:bidi="en-US"/>
        </w:rPr>
        <w:t>), -</w:t>
      </w:r>
      <w:r w:rsidRPr="0062371C">
        <w:rPr>
          <w:highlight w:val="yellow"/>
          <w:lang w:val="en-US" w:eastAsia="en-US" w:bidi="en-US"/>
        </w:rPr>
        <w:t>ity</w:t>
      </w:r>
      <w:r w:rsidRPr="0062371C">
        <w:rPr>
          <w:highlight w:val="yellow"/>
          <w:lang w:eastAsia="en-US" w:bidi="en-US"/>
        </w:rPr>
        <w:t xml:space="preserve"> (</w:t>
      </w:r>
      <w:r w:rsidRPr="0062371C">
        <w:rPr>
          <w:highlight w:val="yellow"/>
          <w:lang w:val="en-US" w:eastAsia="en-US" w:bidi="en-US"/>
        </w:rPr>
        <w:t>activity</w:t>
      </w:r>
      <w:r w:rsidRPr="0062371C">
        <w:rPr>
          <w:highlight w:val="yellow"/>
          <w:lang w:eastAsia="en-US" w:bidi="en-US"/>
        </w:rPr>
        <w:t>); -</w:t>
      </w:r>
      <w:r w:rsidRPr="0062371C">
        <w:rPr>
          <w:highlight w:val="yellow"/>
          <w:lang w:val="en-US" w:eastAsia="en-US" w:bidi="en-US"/>
        </w:rPr>
        <w:t>ship</w:t>
      </w:r>
      <w:r w:rsidRPr="0062371C">
        <w:rPr>
          <w:highlight w:val="yellow"/>
          <w:lang w:eastAsia="en-US" w:bidi="en-US"/>
        </w:rPr>
        <w:t xml:space="preserve"> (</w:t>
      </w:r>
      <w:r w:rsidRPr="0062371C">
        <w:rPr>
          <w:highlight w:val="yellow"/>
          <w:lang w:val="en-US" w:eastAsia="en-US" w:bidi="en-US"/>
        </w:rPr>
        <w:t>friendship</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образование имен прилагательных при помощи префикса </w:t>
      </w:r>
      <w:r w:rsidRPr="0062371C">
        <w:rPr>
          <w:highlight w:val="yellow"/>
          <w:lang w:val="en-US" w:eastAsia="en-US" w:bidi="en-US"/>
        </w:rPr>
        <w:t>inter</w:t>
      </w:r>
      <w:r w:rsidRPr="0062371C">
        <w:rPr>
          <w:highlight w:val="yellow"/>
          <w:lang w:eastAsia="en-US" w:bidi="en-US"/>
        </w:rPr>
        <w:t>- (</w:t>
      </w:r>
      <w:r w:rsidRPr="0062371C">
        <w:rPr>
          <w:highlight w:val="yellow"/>
          <w:lang w:val="en-US" w:eastAsia="en-US" w:bidi="en-US"/>
        </w:rPr>
        <w:t>international</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образование имен прилагательных при помощи </w:t>
      </w:r>
      <w:r w:rsidRPr="0062371C">
        <w:rPr>
          <w:highlight w:val="yellow"/>
          <w:lang w:eastAsia="en-US" w:bidi="en-US"/>
        </w:rPr>
        <w:t>-</w:t>
      </w:r>
      <w:r w:rsidRPr="0062371C">
        <w:rPr>
          <w:highlight w:val="yellow"/>
          <w:lang w:val="en-US" w:eastAsia="en-US" w:bidi="en-US"/>
        </w:rPr>
        <w:t>ed</w:t>
      </w:r>
      <w:r w:rsidRPr="0062371C">
        <w:rPr>
          <w:highlight w:val="yellow"/>
          <w:lang w:eastAsia="en-US" w:bidi="en-US"/>
        </w:rPr>
        <w:t xml:space="preserve"> </w:t>
      </w:r>
      <w:r w:rsidRPr="0062371C">
        <w:rPr>
          <w:highlight w:val="yellow"/>
        </w:rPr>
        <w:t xml:space="preserve">и </w:t>
      </w:r>
      <w:r w:rsidRPr="0062371C">
        <w:rPr>
          <w:highlight w:val="yellow"/>
          <w:lang w:eastAsia="en-US" w:bidi="en-US"/>
        </w:rPr>
        <w:t>-</w:t>
      </w:r>
      <w:r w:rsidRPr="0062371C">
        <w:rPr>
          <w:highlight w:val="yellow"/>
          <w:lang w:val="en-US" w:eastAsia="en-US" w:bidi="en-US"/>
        </w:rPr>
        <w:t>ing</w:t>
      </w:r>
      <w:r w:rsidRPr="0062371C">
        <w:rPr>
          <w:highlight w:val="yellow"/>
          <w:lang w:eastAsia="en-US" w:bidi="en-US"/>
        </w:rPr>
        <w:t xml:space="preserve"> (</w:t>
      </w:r>
      <w:r w:rsidRPr="0062371C">
        <w:rPr>
          <w:highlight w:val="yellow"/>
          <w:lang w:val="en-US" w:eastAsia="en-US" w:bidi="en-US"/>
        </w:rPr>
        <w:t>interested</w:t>
      </w:r>
      <w:r w:rsidRPr="0062371C">
        <w:rPr>
          <w:highlight w:val="yellow"/>
          <w:lang w:eastAsia="en-US" w:bidi="en-US"/>
        </w:rPr>
        <w:t>/</w:t>
      </w:r>
      <w:r w:rsidRPr="0062371C">
        <w:rPr>
          <w:highlight w:val="yellow"/>
          <w:lang w:val="en-US" w:eastAsia="en-US" w:bidi="en-US"/>
        </w:rPr>
        <w:t>interesting</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конверсия:</w:t>
      </w:r>
    </w:p>
    <w:p w:rsidR="001D6B99" w:rsidRPr="0062371C" w:rsidRDefault="00702332" w:rsidP="004C4E9D">
      <w:pPr>
        <w:pStyle w:val="21"/>
        <w:shd w:val="clear" w:color="auto" w:fill="auto"/>
        <w:spacing w:before="0" w:after="0" w:line="466" w:lineRule="exact"/>
        <w:ind w:firstLine="760"/>
        <w:rPr>
          <w:highlight w:val="yellow"/>
        </w:rPr>
      </w:pPr>
      <w:r w:rsidRPr="0062371C">
        <w:rPr>
          <w:highlight w:val="yellow"/>
        </w:rPr>
        <w:t xml:space="preserve">образование имени существительного от неопределённой формы глагола </w:t>
      </w:r>
      <w:r w:rsidRPr="0062371C">
        <w:rPr>
          <w:highlight w:val="yellow"/>
          <w:lang w:eastAsia="en-US" w:bidi="en-US"/>
        </w:rPr>
        <w:t>(</w:t>
      </w:r>
      <w:r w:rsidRPr="0062371C">
        <w:rPr>
          <w:highlight w:val="yellow"/>
          <w:lang w:val="en-US" w:eastAsia="en-US" w:bidi="en-US"/>
        </w:rPr>
        <w:t>to</w:t>
      </w:r>
      <w:r w:rsidRPr="0062371C">
        <w:rPr>
          <w:highlight w:val="yellow"/>
          <w:lang w:eastAsia="en-US" w:bidi="en-US"/>
        </w:rPr>
        <w:t xml:space="preserve"> </w:t>
      </w:r>
      <w:r w:rsidRPr="0062371C">
        <w:rPr>
          <w:highlight w:val="yellow"/>
          <w:lang w:val="en-US" w:eastAsia="en-US" w:bidi="en-US"/>
        </w:rPr>
        <w:t>walk</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a</w:t>
      </w:r>
      <w:r w:rsidRPr="0062371C">
        <w:rPr>
          <w:highlight w:val="yellow"/>
          <w:lang w:eastAsia="en-US" w:bidi="en-US"/>
        </w:rPr>
        <w:t xml:space="preserve"> </w:t>
      </w:r>
      <w:r w:rsidRPr="0062371C">
        <w:rPr>
          <w:highlight w:val="yellow"/>
          <w:lang w:val="en-US" w:eastAsia="en-US" w:bidi="en-US"/>
        </w:rPr>
        <w:t>walk</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образование глагола от имени существительного </w:t>
      </w:r>
      <w:r w:rsidRPr="0062371C">
        <w:rPr>
          <w:highlight w:val="yellow"/>
          <w:lang w:eastAsia="en-US" w:bidi="en-US"/>
        </w:rPr>
        <w:t>(</w:t>
      </w:r>
      <w:r w:rsidRPr="0062371C">
        <w:rPr>
          <w:highlight w:val="yellow"/>
          <w:lang w:val="en-US" w:eastAsia="en-US" w:bidi="en-US"/>
        </w:rPr>
        <w:t>a</w:t>
      </w:r>
      <w:r w:rsidRPr="0062371C">
        <w:rPr>
          <w:highlight w:val="yellow"/>
          <w:lang w:eastAsia="en-US" w:bidi="en-US"/>
        </w:rPr>
        <w:t xml:space="preserve"> </w:t>
      </w:r>
      <w:r w:rsidRPr="0062371C">
        <w:rPr>
          <w:highlight w:val="yellow"/>
          <w:lang w:val="en-US" w:eastAsia="en-US" w:bidi="en-US"/>
        </w:rPr>
        <w:t>present</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to</w:t>
      </w:r>
      <w:r w:rsidRPr="0062371C">
        <w:rPr>
          <w:highlight w:val="yellow"/>
          <w:lang w:eastAsia="en-US" w:bidi="en-US"/>
        </w:rPr>
        <w:t xml:space="preserve"> </w:t>
      </w:r>
      <w:r w:rsidRPr="0062371C">
        <w:rPr>
          <w:highlight w:val="yellow"/>
          <w:lang w:val="en-US" w:eastAsia="en-US" w:bidi="en-US"/>
        </w:rPr>
        <w:t>present</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образование имени существительного от прилагательного </w:t>
      </w:r>
      <w:r w:rsidRPr="0062371C">
        <w:rPr>
          <w:highlight w:val="yellow"/>
          <w:lang w:eastAsia="en-US" w:bidi="en-US"/>
        </w:rPr>
        <w:t>(</w:t>
      </w:r>
      <w:r w:rsidRPr="0062371C">
        <w:rPr>
          <w:highlight w:val="yellow"/>
          <w:lang w:val="en-US" w:eastAsia="en-US" w:bidi="en-US"/>
        </w:rPr>
        <w:t>rich</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the</w:t>
      </w:r>
      <w:r w:rsidRPr="0062371C">
        <w:rPr>
          <w:highlight w:val="yellow"/>
          <w:lang w:eastAsia="en-US" w:bidi="en-US"/>
        </w:rPr>
        <w:t xml:space="preserve"> </w:t>
      </w:r>
      <w:r w:rsidRPr="0062371C">
        <w:rPr>
          <w:highlight w:val="yellow"/>
          <w:lang w:val="en-US" w:eastAsia="en-US" w:bidi="en-US"/>
        </w:rPr>
        <w:t>rich</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Многозначные лексические единицы. Синонимы. Антонимы. Интернаци</w:t>
      </w:r>
      <w:r w:rsidRPr="0062371C">
        <w:rPr>
          <w:highlight w:val="yellow"/>
        </w:rPr>
        <w:t>о</w:t>
      </w:r>
      <w:r w:rsidRPr="0062371C">
        <w:rPr>
          <w:highlight w:val="yellow"/>
        </w:rPr>
        <w:lastRenderedPageBreak/>
        <w:t>нальные слова. Наиболее частотные фразовые глаголы. Сокращения и аббревиатуры.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Различные средства связи в тексте для обеспечения его целостности </w:t>
      </w:r>
      <w:r w:rsidRPr="0062371C">
        <w:rPr>
          <w:highlight w:val="yellow"/>
          <w:lang w:eastAsia="en-US" w:bidi="en-US"/>
        </w:rPr>
        <w:t>(</w:t>
      </w:r>
      <w:r w:rsidRPr="0062371C">
        <w:rPr>
          <w:highlight w:val="yellow"/>
          <w:lang w:val="en-US" w:eastAsia="en-US" w:bidi="en-US"/>
        </w:rPr>
        <w:t>firstly</w:t>
      </w:r>
      <w:r w:rsidRPr="0062371C">
        <w:rPr>
          <w:highlight w:val="yellow"/>
          <w:lang w:eastAsia="en-US" w:bidi="en-US"/>
        </w:rPr>
        <w:t xml:space="preserve">, </w:t>
      </w:r>
      <w:r w:rsidRPr="0062371C">
        <w:rPr>
          <w:highlight w:val="yellow"/>
          <w:lang w:val="en-US" w:eastAsia="en-US" w:bidi="en-US"/>
        </w:rPr>
        <w:t>however</w:t>
      </w:r>
      <w:r w:rsidRPr="0062371C">
        <w:rPr>
          <w:highlight w:val="yellow"/>
          <w:lang w:eastAsia="en-US" w:bidi="en-US"/>
        </w:rPr>
        <w:t xml:space="preserve">, </w:t>
      </w:r>
      <w:r w:rsidRPr="0062371C">
        <w:rPr>
          <w:highlight w:val="yellow"/>
          <w:lang w:val="en-US" w:eastAsia="en-US" w:bidi="en-US"/>
        </w:rPr>
        <w:t>finally</w:t>
      </w:r>
      <w:r w:rsidRPr="0062371C">
        <w:rPr>
          <w:highlight w:val="yellow"/>
          <w:lang w:eastAsia="en-US" w:bidi="en-US"/>
        </w:rPr>
        <w:t xml:space="preserve">, </w:t>
      </w:r>
      <w:r w:rsidRPr="0062371C">
        <w:rPr>
          <w:highlight w:val="yellow"/>
          <w:lang w:val="en-US" w:eastAsia="en-US" w:bidi="en-US"/>
        </w:rPr>
        <w:t>at</w:t>
      </w:r>
      <w:r w:rsidRPr="0062371C">
        <w:rPr>
          <w:highlight w:val="yellow"/>
          <w:lang w:eastAsia="en-US" w:bidi="en-US"/>
        </w:rPr>
        <w:t xml:space="preserve"> </w:t>
      </w:r>
      <w:r w:rsidRPr="0062371C">
        <w:rPr>
          <w:highlight w:val="yellow"/>
          <w:lang w:val="en-US" w:eastAsia="en-US" w:bidi="en-US"/>
        </w:rPr>
        <w:t>last</w:t>
      </w:r>
      <w:r w:rsidRPr="0062371C">
        <w:rPr>
          <w:highlight w:val="yellow"/>
          <w:lang w:eastAsia="en-US" w:bidi="en-US"/>
        </w:rPr>
        <w:t xml:space="preserve">, </w:t>
      </w:r>
      <w:r w:rsidRPr="0062371C">
        <w:rPr>
          <w:highlight w:val="yellow"/>
          <w:lang w:val="en-US" w:eastAsia="en-US" w:bidi="en-US"/>
        </w:rPr>
        <w:t>etc</w:t>
      </w:r>
      <w:r w:rsidRPr="0062371C">
        <w:rPr>
          <w:highlight w:val="yellow"/>
          <w:lang w:eastAsia="en-US" w:bidi="en-US"/>
        </w:rPr>
        <w:t>.).</w:t>
      </w:r>
    </w:p>
    <w:p w:rsidR="001D6B99" w:rsidRPr="0062371C" w:rsidRDefault="00702332" w:rsidP="004C4E9D">
      <w:pPr>
        <w:pStyle w:val="21"/>
        <w:numPr>
          <w:ilvl w:val="0"/>
          <w:numId w:val="1376"/>
        </w:numPr>
        <w:shd w:val="clear" w:color="auto" w:fill="auto"/>
        <w:tabs>
          <w:tab w:val="left" w:pos="2026"/>
        </w:tabs>
        <w:spacing w:before="0" w:after="0" w:line="480" w:lineRule="exact"/>
        <w:ind w:firstLine="760"/>
        <w:rPr>
          <w:highlight w:val="yellow"/>
        </w:rPr>
      </w:pPr>
      <w:r w:rsidRPr="0062371C">
        <w:rPr>
          <w:highlight w:val="yellow"/>
        </w:rPr>
        <w:t>Грамматическая сторона речи.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Распознавание и употребление в устной и письменной речи изученных мо</w:t>
      </w:r>
      <w:r w:rsidRPr="0062371C">
        <w:rPr>
          <w:highlight w:val="yellow"/>
        </w:rPr>
        <w:t>р</w:t>
      </w:r>
      <w:r w:rsidRPr="0062371C">
        <w:rPr>
          <w:highlight w:val="yellow"/>
        </w:rPr>
        <w:t>фологических форм и синтаксических конструкций английского языка.</w:t>
      </w:r>
    </w:p>
    <w:p w:rsidR="001D6B99" w:rsidRPr="0062371C" w:rsidRDefault="00702332" w:rsidP="004C4E9D">
      <w:pPr>
        <w:pStyle w:val="21"/>
        <w:shd w:val="clear" w:color="auto" w:fill="auto"/>
        <w:spacing w:before="0" w:after="0" w:line="475" w:lineRule="exact"/>
        <w:ind w:firstLine="760"/>
        <w:rPr>
          <w:highlight w:val="yellow"/>
          <w:lang w:val="en-US"/>
        </w:rPr>
      </w:pPr>
      <w:r w:rsidRPr="0062371C">
        <w:rPr>
          <w:highlight w:val="yellow"/>
        </w:rPr>
        <w:t>Предложения</w:t>
      </w:r>
      <w:r w:rsidRPr="0062371C">
        <w:rPr>
          <w:highlight w:val="yellow"/>
          <w:lang w:val="en-US"/>
        </w:rPr>
        <w:t xml:space="preserve"> </w:t>
      </w:r>
      <w:r w:rsidRPr="0062371C">
        <w:rPr>
          <w:highlight w:val="yellow"/>
        </w:rPr>
        <w:t>со</w:t>
      </w:r>
      <w:r w:rsidRPr="0062371C">
        <w:rPr>
          <w:highlight w:val="yellow"/>
          <w:lang w:val="en-US"/>
        </w:rPr>
        <w:t xml:space="preserve"> </w:t>
      </w:r>
      <w:r w:rsidRPr="0062371C">
        <w:rPr>
          <w:highlight w:val="yellow"/>
        </w:rPr>
        <w:t>сложным</w:t>
      </w:r>
      <w:r w:rsidRPr="0062371C">
        <w:rPr>
          <w:highlight w:val="yellow"/>
          <w:lang w:val="en-US"/>
        </w:rPr>
        <w:t xml:space="preserve"> </w:t>
      </w:r>
      <w:r w:rsidRPr="0062371C">
        <w:rPr>
          <w:highlight w:val="yellow"/>
        </w:rPr>
        <w:t>дополнением</w:t>
      </w:r>
      <w:r w:rsidRPr="0062371C">
        <w:rPr>
          <w:highlight w:val="yellow"/>
          <w:lang w:val="en-US"/>
        </w:rPr>
        <w:t xml:space="preserve"> </w:t>
      </w:r>
      <w:r w:rsidRPr="0062371C">
        <w:rPr>
          <w:highlight w:val="yellow"/>
          <w:lang w:val="en-US" w:eastAsia="en-US" w:bidi="en-US"/>
        </w:rPr>
        <w:t>(Complex Object) (I saw her cross/crossing the road.).</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Все типы вопросительных предложений в </w:t>
      </w:r>
      <w:r w:rsidRPr="0062371C">
        <w:rPr>
          <w:highlight w:val="yellow"/>
          <w:lang w:val="en-US" w:eastAsia="en-US" w:bidi="en-US"/>
        </w:rPr>
        <w:t>Past</w:t>
      </w:r>
      <w:r w:rsidRPr="0062371C">
        <w:rPr>
          <w:highlight w:val="yellow"/>
          <w:lang w:eastAsia="en-US" w:bidi="en-US"/>
        </w:rPr>
        <w:t xml:space="preserve"> </w:t>
      </w:r>
      <w:r w:rsidRPr="0062371C">
        <w:rPr>
          <w:highlight w:val="yellow"/>
          <w:lang w:val="en-US" w:eastAsia="en-US" w:bidi="en-US"/>
        </w:rPr>
        <w:t>Perfect</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rPr>
        <w:t>Согласование времен в рамках сложного предложения.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Согласование подлежащего, выраженного собирательным существительным </w:t>
      </w:r>
      <w:r w:rsidRPr="0062371C">
        <w:rPr>
          <w:highlight w:val="yellow"/>
          <w:lang w:eastAsia="en-US" w:bidi="en-US"/>
        </w:rPr>
        <w:t>(</w:t>
      </w:r>
      <w:r w:rsidRPr="0062371C">
        <w:rPr>
          <w:highlight w:val="yellow"/>
          <w:lang w:val="en-US" w:eastAsia="en-US" w:bidi="en-US"/>
        </w:rPr>
        <w:t>family</w:t>
      </w:r>
      <w:r w:rsidRPr="0062371C">
        <w:rPr>
          <w:highlight w:val="yellow"/>
          <w:lang w:eastAsia="en-US" w:bidi="en-US"/>
        </w:rPr>
        <w:t xml:space="preserve">, </w:t>
      </w:r>
      <w:r w:rsidRPr="0062371C">
        <w:rPr>
          <w:highlight w:val="yellow"/>
          <w:lang w:val="en-US" w:eastAsia="en-US" w:bidi="en-US"/>
        </w:rPr>
        <w:t>police</w:t>
      </w:r>
      <w:r w:rsidRPr="0062371C">
        <w:rPr>
          <w:highlight w:val="yellow"/>
          <w:lang w:eastAsia="en-US" w:bidi="en-US"/>
        </w:rPr>
        <w:t xml:space="preserve">) </w:t>
      </w:r>
      <w:r w:rsidRPr="0062371C">
        <w:rPr>
          <w:highlight w:val="yellow"/>
        </w:rPr>
        <w:t>со сказуемым.</w:t>
      </w:r>
    </w:p>
    <w:p w:rsidR="001D6B99" w:rsidRPr="0062371C" w:rsidRDefault="00702332" w:rsidP="004C4E9D">
      <w:pPr>
        <w:pStyle w:val="21"/>
        <w:shd w:val="clear" w:color="auto" w:fill="auto"/>
        <w:spacing w:before="0" w:after="0" w:line="475" w:lineRule="exact"/>
        <w:ind w:firstLine="760"/>
        <w:rPr>
          <w:highlight w:val="yellow"/>
          <w:lang w:val="en-US"/>
        </w:rPr>
      </w:pPr>
      <w:r w:rsidRPr="0062371C">
        <w:rPr>
          <w:highlight w:val="yellow"/>
        </w:rPr>
        <w:t>Конструкции</w:t>
      </w:r>
      <w:r w:rsidRPr="0062371C">
        <w:rPr>
          <w:highlight w:val="yellow"/>
          <w:lang w:val="en-US"/>
        </w:rPr>
        <w:t xml:space="preserve"> </w:t>
      </w:r>
      <w:r w:rsidRPr="0062371C">
        <w:rPr>
          <w:highlight w:val="yellow"/>
        </w:rPr>
        <w:t>с</w:t>
      </w:r>
      <w:r w:rsidRPr="0062371C">
        <w:rPr>
          <w:highlight w:val="yellow"/>
          <w:lang w:val="en-US"/>
        </w:rPr>
        <w:t xml:space="preserve"> </w:t>
      </w:r>
      <w:r w:rsidRPr="0062371C">
        <w:rPr>
          <w:highlight w:val="yellow"/>
        </w:rPr>
        <w:t>глаголами</w:t>
      </w:r>
      <w:r w:rsidRPr="0062371C">
        <w:rPr>
          <w:highlight w:val="yellow"/>
          <w:lang w:val="en-US"/>
        </w:rPr>
        <w:t xml:space="preserve"> </w:t>
      </w:r>
      <w:r w:rsidRPr="0062371C">
        <w:rPr>
          <w:highlight w:val="yellow"/>
        </w:rPr>
        <w:t>на</w:t>
      </w:r>
      <w:r w:rsidRPr="0062371C">
        <w:rPr>
          <w:highlight w:val="yellow"/>
          <w:lang w:val="en-US"/>
        </w:rPr>
        <w:t xml:space="preserve"> </w:t>
      </w:r>
      <w:r w:rsidRPr="0062371C">
        <w:rPr>
          <w:highlight w:val="yellow"/>
          <w:lang w:val="en-US" w:eastAsia="en-US" w:bidi="en-US"/>
        </w:rPr>
        <w:t>-ing: to love/hate doing something.</w:t>
      </w:r>
    </w:p>
    <w:p w:rsidR="001D6B99" w:rsidRPr="0062371C" w:rsidRDefault="00702332" w:rsidP="004C4E9D">
      <w:pPr>
        <w:pStyle w:val="21"/>
        <w:shd w:val="clear" w:color="auto" w:fill="auto"/>
        <w:spacing w:before="0" w:after="0" w:line="475" w:lineRule="exact"/>
        <w:ind w:firstLine="760"/>
        <w:rPr>
          <w:highlight w:val="yellow"/>
          <w:lang w:val="en-US"/>
        </w:rPr>
      </w:pPr>
      <w:r w:rsidRPr="0062371C">
        <w:rPr>
          <w:highlight w:val="yellow"/>
        </w:rPr>
        <w:t>Конструкции</w:t>
      </w:r>
      <w:r w:rsidRPr="0062371C">
        <w:rPr>
          <w:highlight w:val="yellow"/>
          <w:lang w:val="en-US"/>
        </w:rPr>
        <w:t xml:space="preserve">, </w:t>
      </w:r>
      <w:r w:rsidRPr="0062371C">
        <w:rPr>
          <w:highlight w:val="yellow"/>
        </w:rPr>
        <w:t>содержащие</w:t>
      </w:r>
      <w:r w:rsidRPr="0062371C">
        <w:rPr>
          <w:highlight w:val="yellow"/>
          <w:lang w:val="en-US"/>
        </w:rPr>
        <w:t xml:space="preserve"> </w:t>
      </w:r>
      <w:r w:rsidRPr="0062371C">
        <w:rPr>
          <w:highlight w:val="yellow"/>
        </w:rPr>
        <w:t>глаголы</w:t>
      </w:r>
      <w:r w:rsidRPr="0062371C">
        <w:rPr>
          <w:highlight w:val="yellow"/>
          <w:lang w:val="en-US"/>
        </w:rPr>
        <w:t>-</w:t>
      </w:r>
      <w:r w:rsidRPr="0062371C">
        <w:rPr>
          <w:highlight w:val="yellow"/>
        </w:rPr>
        <w:t>связки</w:t>
      </w:r>
      <w:r w:rsidRPr="0062371C">
        <w:rPr>
          <w:highlight w:val="yellow"/>
          <w:lang w:val="en-US"/>
        </w:rPr>
        <w:t xml:space="preserve"> </w:t>
      </w:r>
      <w:r w:rsidRPr="0062371C">
        <w:rPr>
          <w:highlight w:val="yellow"/>
          <w:lang w:val="en-US" w:eastAsia="en-US" w:bidi="en-US"/>
        </w:rPr>
        <w:t>to be/to look/to feel/to seem.</w:t>
      </w:r>
    </w:p>
    <w:p w:rsidR="001D6B99" w:rsidRPr="0062371C" w:rsidRDefault="00702332" w:rsidP="004C4E9D">
      <w:pPr>
        <w:pStyle w:val="21"/>
        <w:shd w:val="clear" w:color="auto" w:fill="auto"/>
        <w:spacing w:before="0" w:after="0" w:line="475" w:lineRule="exact"/>
        <w:ind w:firstLine="760"/>
        <w:rPr>
          <w:highlight w:val="yellow"/>
          <w:lang w:val="en-US"/>
        </w:rPr>
      </w:pPr>
      <w:r w:rsidRPr="0062371C">
        <w:rPr>
          <w:highlight w:val="yellow"/>
        </w:rPr>
        <w:t>Конструкции</w:t>
      </w:r>
      <w:r w:rsidRPr="0062371C">
        <w:rPr>
          <w:highlight w:val="yellow"/>
          <w:lang w:val="en-US"/>
        </w:rPr>
        <w:t xml:space="preserve"> </w:t>
      </w:r>
      <w:r w:rsidRPr="0062371C">
        <w:rPr>
          <w:highlight w:val="yellow"/>
          <w:lang w:val="en-US" w:eastAsia="en-US" w:bidi="en-US"/>
        </w:rPr>
        <w:t xml:space="preserve">be/get used to + </w:t>
      </w:r>
      <w:r w:rsidRPr="0062371C">
        <w:rPr>
          <w:highlight w:val="yellow"/>
        </w:rPr>
        <w:t>инфинитив</w:t>
      </w:r>
      <w:r w:rsidRPr="0062371C">
        <w:rPr>
          <w:highlight w:val="yellow"/>
          <w:lang w:val="en-US"/>
        </w:rPr>
        <w:t xml:space="preserve"> </w:t>
      </w:r>
      <w:r w:rsidRPr="0062371C">
        <w:rPr>
          <w:highlight w:val="yellow"/>
        </w:rPr>
        <w:t>глагола</w:t>
      </w:r>
      <w:r w:rsidRPr="0062371C">
        <w:rPr>
          <w:highlight w:val="yellow"/>
          <w:lang w:val="en-US"/>
        </w:rPr>
        <w:t xml:space="preserve">, </w:t>
      </w:r>
      <w:r w:rsidRPr="0062371C">
        <w:rPr>
          <w:highlight w:val="yellow"/>
          <w:lang w:val="en-US" w:eastAsia="en-US" w:bidi="en-US"/>
        </w:rPr>
        <w:t xml:space="preserve">be/get used to + </w:t>
      </w:r>
      <w:r w:rsidRPr="0062371C">
        <w:rPr>
          <w:highlight w:val="yellow"/>
        </w:rPr>
        <w:t>инфинитив</w:t>
      </w:r>
      <w:r w:rsidRPr="0062371C">
        <w:rPr>
          <w:highlight w:val="yellow"/>
          <w:lang w:val="en-US"/>
        </w:rPr>
        <w:t xml:space="preserve"> </w:t>
      </w:r>
      <w:r w:rsidRPr="0062371C">
        <w:rPr>
          <w:highlight w:val="yellow"/>
        </w:rPr>
        <w:t>глагол</w:t>
      </w:r>
      <w:r w:rsidRPr="0062371C">
        <w:rPr>
          <w:highlight w:val="yellow"/>
          <w:lang w:val="en-US"/>
        </w:rPr>
        <w:t xml:space="preserve">, </w:t>
      </w:r>
      <w:r w:rsidRPr="0062371C">
        <w:rPr>
          <w:highlight w:val="yellow"/>
          <w:lang w:val="en-US" w:eastAsia="en-US" w:bidi="en-US"/>
        </w:rPr>
        <w:t>be/get used to doing something, be/get used to something.</w:t>
      </w:r>
    </w:p>
    <w:p w:rsidR="001D6B99" w:rsidRPr="0062371C" w:rsidRDefault="00702332" w:rsidP="004C4E9D">
      <w:pPr>
        <w:pStyle w:val="21"/>
        <w:shd w:val="clear" w:color="auto" w:fill="auto"/>
        <w:spacing w:before="0" w:after="0" w:line="475" w:lineRule="exact"/>
        <w:ind w:firstLine="760"/>
        <w:rPr>
          <w:highlight w:val="yellow"/>
          <w:lang w:val="en-US"/>
        </w:rPr>
      </w:pPr>
      <w:r w:rsidRPr="0062371C">
        <w:rPr>
          <w:highlight w:val="yellow"/>
        </w:rPr>
        <w:t>Конструкция</w:t>
      </w:r>
      <w:r w:rsidRPr="0062371C">
        <w:rPr>
          <w:highlight w:val="yellow"/>
          <w:lang w:val="en-US"/>
        </w:rPr>
        <w:t xml:space="preserve"> </w:t>
      </w:r>
      <w:r w:rsidRPr="0062371C">
        <w:rPr>
          <w:highlight w:val="yellow"/>
          <w:lang w:val="en-US" w:eastAsia="en-US" w:bidi="en-US"/>
        </w:rPr>
        <w:t>both ... and ....</w:t>
      </w:r>
    </w:p>
    <w:p w:rsidR="001D6B99" w:rsidRPr="0062371C" w:rsidRDefault="00702332" w:rsidP="004C4E9D">
      <w:pPr>
        <w:pStyle w:val="21"/>
        <w:shd w:val="clear" w:color="auto" w:fill="auto"/>
        <w:spacing w:before="0" w:after="0" w:line="475" w:lineRule="exact"/>
        <w:ind w:firstLine="760"/>
        <w:rPr>
          <w:highlight w:val="yellow"/>
          <w:lang w:val="en-US"/>
        </w:rPr>
      </w:pPr>
      <w:r w:rsidRPr="0062371C">
        <w:rPr>
          <w:highlight w:val="yellow"/>
        </w:rPr>
        <w:t>Конструкции</w:t>
      </w:r>
      <w:r w:rsidRPr="0062371C">
        <w:rPr>
          <w:highlight w:val="yellow"/>
          <w:lang w:val="en-US"/>
        </w:rPr>
        <w:t xml:space="preserve"> </w:t>
      </w:r>
      <w:r w:rsidRPr="0062371C">
        <w:rPr>
          <w:highlight w:val="yellow"/>
        </w:rPr>
        <w:t>с</w:t>
      </w:r>
      <w:r w:rsidRPr="0062371C">
        <w:rPr>
          <w:highlight w:val="yellow"/>
          <w:lang w:val="en-US"/>
        </w:rPr>
        <w:t xml:space="preserve"> </w:t>
      </w:r>
      <w:r w:rsidRPr="0062371C">
        <w:rPr>
          <w:highlight w:val="yellow"/>
        </w:rPr>
        <w:t>глаголами</w:t>
      </w:r>
      <w:r w:rsidRPr="0062371C">
        <w:rPr>
          <w:highlight w:val="yellow"/>
          <w:lang w:val="en-US"/>
        </w:rPr>
        <w:t xml:space="preserve"> </w:t>
      </w:r>
      <w:r w:rsidRPr="0062371C">
        <w:rPr>
          <w:highlight w:val="yellow"/>
          <w:lang w:val="en-US" w:eastAsia="en-US" w:bidi="en-US"/>
        </w:rPr>
        <w:t xml:space="preserve">to stop, to remember, to forget </w:t>
      </w:r>
      <w:r w:rsidRPr="0062371C">
        <w:rPr>
          <w:highlight w:val="yellow"/>
          <w:lang w:val="en-US"/>
        </w:rPr>
        <w:t>(</w:t>
      </w:r>
      <w:r w:rsidRPr="0062371C">
        <w:rPr>
          <w:highlight w:val="yellow"/>
        </w:rPr>
        <w:t>разница</w:t>
      </w:r>
      <w:r w:rsidRPr="0062371C">
        <w:rPr>
          <w:highlight w:val="yellow"/>
          <w:lang w:val="en-US"/>
        </w:rPr>
        <w:t xml:space="preserve"> </w:t>
      </w:r>
      <w:r w:rsidRPr="0062371C">
        <w:rPr>
          <w:highlight w:val="yellow"/>
        </w:rPr>
        <w:t>в</w:t>
      </w:r>
      <w:r w:rsidRPr="0062371C">
        <w:rPr>
          <w:highlight w:val="yellow"/>
          <w:lang w:val="en-US"/>
        </w:rPr>
        <w:t xml:space="preserve"> </w:t>
      </w:r>
      <w:r w:rsidRPr="0062371C">
        <w:rPr>
          <w:highlight w:val="yellow"/>
        </w:rPr>
        <w:t>значении</w:t>
      </w:r>
      <w:r w:rsidRPr="0062371C">
        <w:rPr>
          <w:highlight w:val="yellow"/>
          <w:lang w:val="en-US"/>
        </w:rPr>
        <w:t xml:space="preserve"> </w:t>
      </w:r>
      <w:r w:rsidRPr="0062371C">
        <w:rPr>
          <w:highlight w:val="yellow"/>
          <w:lang w:val="en-US" w:eastAsia="en-US" w:bidi="en-US"/>
        </w:rPr>
        <w:t xml:space="preserve">to stop doing smth </w:t>
      </w:r>
      <w:r w:rsidRPr="0062371C">
        <w:rPr>
          <w:highlight w:val="yellow"/>
        </w:rPr>
        <w:t>и</w:t>
      </w:r>
      <w:r w:rsidRPr="0062371C">
        <w:rPr>
          <w:highlight w:val="yellow"/>
          <w:lang w:val="en-US"/>
        </w:rPr>
        <w:t xml:space="preserve"> </w:t>
      </w:r>
      <w:r w:rsidRPr="0062371C">
        <w:rPr>
          <w:highlight w:val="yellow"/>
          <w:lang w:val="en-US" w:eastAsia="en-US" w:bidi="en-US"/>
        </w:rPr>
        <w:t>to stop to do smth).</w:t>
      </w:r>
    </w:p>
    <w:p w:rsidR="001D6B99" w:rsidRPr="0062371C" w:rsidRDefault="00702332" w:rsidP="004C4E9D">
      <w:pPr>
        <w:pStyle w:val="21"/>
        <w:shd w:val="clear" w:color="auto" w:fill="auto"/>
        <w:spacing w:before="0" w:after="0" w:line="475" w:lineRule="exact"/>
        <w:ind w:firstLine="760"/>
        <w:rPr>
          <w:highlight w:val="yellow"/>
          <w:lang w:val="en-US"/>
        </w:rPr>
      </w:pPr>
      <w:r w:rsidRPr="0062371C">
        <w:rPr>
          <w:highlight w:val="yellow"/>
        </w:rPr>
        <w:t>Глаголы</w:t>
      </w:r>
      <w:r w:rsidRPr="0062371C">
        <w:rPr>
          <w:highlight w:val="yellow"/>
          <w:lang w:val="en-US"/>
        </w:rPr>
        <w:t xml:space="preserve"> </w:t>
      </w:r>
      <w:r w:rsidRPr="0062371C">
        <w:rPr>
          <w:highlight w:val="yellow"/>
        </w:rPr>
        <w:t>в</w:t>
      </w:r>
      <w:r w:rsidRPr="0062371C">
        <w:rPr>
          <w:highlight w:val="yellow"/>
          <w:lang w:val="en-US"/>
        </w:rPr>
        <w:t xml:space="preserve"> </w:t>
      </w:r>
      <w:r w:rsidRPr="0062371C">
        <w:rPr>
          <w:highlight w:val="yellow"/>
        </w:rPr>
        <w:t>видо</w:t>
      </w:r>
      <w:r w:rsidRPr="0062371C">
        <w:rPr>
          <w:highlight w:val="yellow"/>
          <w:lang w:val="en-US"/>
        </w:rPr>
        <w:t>-</w:t>
      </w:r>
      <w:r w:rsidRPr="0062371C">
        <w:rPr>
          <w:highlight w:val="yellow"/>
        </w:rPr>
        <w:t>временных</w:t>
      </w:r>
      <w:r w:rsidRPr="0062371C">
        <w:rPr>
          <w:highlight w:val="yellow"/>
          <w:lang w:val="en-US"/>
        </w:rPr>
        <w:t xml:space="preserve"> </w:t>
      </w:r>
      <w:r w:rsidRPr="0062371C">
        <w:rPr>
          <w:highlight w:val="yellow"/>
        </w:rPr>
        <w:t>формах</w:t>
      </w:r>
      <w:r w:rsidRPr="0062371C">
        <w:rPr>
          <w:highlight w:val="yellow"/>
          <w:lang w:val="en-US"/>
        </w:rPr>
        <w:t xml:space="preserve"> </w:t>
      </w:r>
      <w:r w:rsidRPr="0062371C">
        <w:rPr>
          <w:highlight w:val="yellow"/>
        </w:rPr>
        <w:t>действительного</w:t>
      </w:r>
      <w:r w:rsidRPr="0062371C">
        <w:rPr>
          <w:highlight w:val="yellow"/>
          <w:lang w:val="en-US"/>
        </w:rPr>
        <w:t xml:space="preserve"> </w:t>
      </w:r>
      <w:r w:rsidRPr="0062371C">
        <w:rPr>
          <w:highlight w:val="yellow"/>
        </w:rPr>
        <w:t>залога</w:t>
      </w:r>
      <w:r w:rsidRPr="0062371C">
        <w:rPr>
          <w:highlight w:val="yellow"/>
          <w:lang w:val="en-US"/>
        </w:rPr>
        <w:t xml:space="preserve"> </w:t>
      </w:r>
      <w:r w:rsidRPr="0062371C">
        <w:rPr>
          <w:highlight w:val="yellow"/>
        </w:rPr>
        <w:t>в</w:t>
      </w:r>
      <w:r w:rsidRPr="0062371C">
        <w:rPr>
          <w:highlight w:val="yellow"/>
          <w:lang w:val="en-US"/>
        </w:rPr>
        <w:t xml:space="preserve"> </w:t>
      </w:r>
      <w:r w:rsidRPr="0062371C">
        <w:rPr>
          <w:highlight w:val="yellow"/>
        </w:rPr>
        <w:t>изъявительном</w:t>
      </w:r>
      <w:r w:rsidRPr="0062371C">
        <w:rPr>
          <w:highlight w:val="yellow"/>
          <w:lang w:val="en-US"/>
        </w:rPr>
        <w:t xml:space="preserve"> </w:t>
      </w:r>
      <w:r w:rsidRPr="0062371C">
        <w:rPr>
          <w:highlight w:val="yellow"/>
        </w:rPr>
        <w:t>наклонении</w:t>
      </w:r>
      <w:r w:rsidRPr="0062371C">
        <w:rPr>
          <w:highlight w:val="yellow"/>
          <w:lang w:val="en-US"/>
        </w:rPr>
        <w:t xml:space="preserve"> </w:t>
      </w:r>
      <w:r w:rsidRPr="0062371C">
        <w:rPr>
          <w:highlight w:val="yellow"/>
          <w:lang w:val="en-US" w:eastAsia="en-US" w:bidi="en-US"/>
        </w:rPr>
        <w:t>(Past Perfect Tense, Present Perfect Continuous Tense, Future-in-the-Past).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Модальные глаголы в косвенной речи в настоящем и прошедшем времени.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Неличные формы глагола (инфинитив, герундий, причастия настоящего и прошедшего времени).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Наречия </w:t>
      </w:r>
      <w:r w:rsidRPr="0062371C">
        <w:rPr>
          <w:highlight w:val="yellow"/>
          <w:lang w:val="en-US" w:eastAsia="en-US" w:bidi="en-US"/>
        </w:rPr>
        <w:t>too</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enough</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Отрицательные местоимения по (и его производные </w:t>
      </w:r>
      <w:r w:rsidRPr="0062371C">
        <w:rPr>
          <w:highlight w:val="yellow"/>
          <w:lang w:val="en-US" w:eastAsia="en-US" w:bidi="en-US"/>
        </w:rPr>
        <w:t>nobody</w:t>
      </w:r>
      <w:r w:rsidRPr="0062371C">
        <w:rPr>
          <w:highlight w:val="yellow"/>
          <w:lang w:eastAsia="en-US" w:bidi="en-US"/>
        </w:rPr>
        <w:t xml:space="preserve">, </w:t>
      </w:r>
      <w:r w:rsidRPr="0062371C">
        <w:rPr>
          <w:highlight w:val="yellow"/>
          <w:lang w:val="en-US" w:eastAsia="en-US" w:bidi="en-US"/>
        </w:rPr>
        <w:t>nothing</w:t>
      </w:r>
      <w:r w:rsidRPr="0062371C">
        <w:rPr>
          <w:highlight w:val="yellow"/>
          <w:lang w:eastAsia="en-US" w:bidi="en-US"/>
        </w:rPr>
        <w:t xml:space="preserve"> </w:t>
      </w:r>
      <w:r w:rsidRPr="0062371C">
        <w:rPr>
          <w:highlight w:val="yellow"/>
        </w:rPr>
        <w:t>и другие),</w:t>
      </w:r>
    </w:p>
    <w:p w:rsidR="001D6B99" w:rsidRPr="0062371C" w:rsidRDefault="00702332" w:rsidP="004C4E9D">
      <w:pPr>
        <w:pStyle w:val="21"/>
        <w:shd w:val="clear" w:color="auto" w:fill="auto"/>
        <w:spacing w:before="0" w:after="0" w:line="480" w:lineRule="exact"/>
        <w:rPr>
          <w:highlight w:val="yellow"/>
        </w:rPr>
      </w:pPr>
      <w:r w:rsidRPr="0062371C">
        <w:rPr>
          <w:highlight w:val="yellow"/>
        </w:rPr>
        <w:t>попе.</w:t>
      </w:r>
    </w:p>
    <w:p w:rsidR="001D6B99" w:rsidRPr="0062371C" w:rsidRDefault="00702332" w:rsidP="004C4E9D">
      <w:pPr>
        <w:pStyle w:val="21"/>
        <w:numPr>
          <w:ilvl w:val="0"/>
          <w:numId w:val="1373"/>
        </w:numPr>
        <w:shd w:val="clear" w:color="auto" w:fill="auto"/>
        <w:tabs>
          <w:tab w:val="left" w:pos="1794"/>
        </w:tabs>
        <w:spacing w:before="0" w:after="0" w:line="480" w:lineRule="exact"/>
        <w:ind w:firstLine="760"/>
        <w:rPr>
          <w:highlight w:val="yellow"/>
        </w:rPr>
      </w:pPr>
      <w:r w:rsidRPr="0062371C">
        <w:rPr>
          <w:highlight w:val="yellow"/>
        </w:rPr>
        <w:t>Социокультурные знания и умения.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Осуществление межличностного и межкультурного общения с использов</w:t>
      </w:r>
      <w:r w:rsidRPr="0062371C">
        <w:rPr>
          <w:highlight w:val="yellow"/>
        </w:rPr>
        <w:t>а</w:t>
      </w:r>
      <w:r w:rsidRPr="0062371C">
        <w:rPr>
          <w:highlight w:val="yellow"/>
        </w:rPr>
        <w:t xml:space="preserve">нием знаний о национально-культурных особенностях своей страны и страны (стран) </w:t>
      </w:r>
      <w:r w:rsidRPr="0062371C">
        <w:rPr>
          <w:highlight w:val="yellow"/>
        </w:rPr>
        <w:lastRenderedPageBreak/>
        <w:t>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Понимание речевых различий в ситуациях официального и неофициального общения в рамках отобранного тематического содержания и использование лекс</w:t>
      </w:r>
      <w:r w:rsidRPr="0062371C">
        <w:rPr>
          <w:highlight w:val="yellow"/>
        </w:rPr>
        <w:t>и</w:t>
      </w:r>
      <w:r w:rsidRPr="0062371C">
        <w:rPr>
          <w:highlight w:val="yellow"/>
        </w:rPr>
        <w:t>ко-грамматических средств с их учётом.</w:t>
      </w:r>
    </w:p>
    <w:p w:rsidR="001D6B99" w:rsidRPr="0062371C" w:rsidRDefault="00702332" w:rsidP="004C4E9D">
      <w:pPr>
        <w:pStyle w:val="21"/>
        <w:shd w:val="clear" w:color="auto" w:fill="auto"/>
        <w:tabs>
          <w:tab w:val="left" w:pos="4181"/>
          <w:tab w:val="left" w:pos="6475"/>
          <w:tab w:val="left" w:pos="9043"/>
        </w:tabs>
        <w:spacing w:before="0" w:after="0" w:line="480" w:lineRule="exact"/>
        <w:ind w:firstLine="760"/>
        <w:rPr>
          <w:highlight w:val="yellow"/>
        </w:rPr>
      </w:pPr>
      <w:r w:rsidRPr="0062371C">
        <w:rPr>
          <w:highlight w:val="yellow"/>
        </w:rPr>
        <w:t>Социокультурный портрет родной страны и страны (стран) изучаемого языка: знакомство с традициями проведения основных национальных праздников (Рожд</w:t>
      </w:r>
      <w:r w:rsidRPr="0062371C">
        <w:rPr>
          <w:highlight w:val="yellow"/>
        </w:rPr>
        <w:t>е</w:t>
      </w:r>
      <w:r w:rsidRPr="0062371C">
        <w:rPr>
          <w:highlight w:val="yellow"/>
        </w:rPr>
        <w:t>ства, Нового года, Дня матери, Дня благодарения и других праздников), с особе</w:t>
      </w:r>
      <w:r w:rsidRPr="0062371C">
        <w:rPr>
          <w:highlight w:val="yellow"/>
        </w:rPr>
        <w:t>н</w:t>
      </w:r>
      <w:r w:rsidRPr="0062371C">
        <w:rPr>
          <w:highlight w:val="yellow"/>
        </w:rPr>
        <w:t>ностями образа жизни и культуры страны (стран) изучаемого языка (достопримеч</w:t>
      </w:r>
      <w:r w:rsidRPr="0062371C">
        <w:rPr>
          <w:highlight w:val="yellow"/>
        </w:rPr>
        <w:t>а</w:t>
      </w:r>
      <w:r w:rsidRPr="0062371C">
        <w:rPr>
          <w:highlight w:val="yellow"/>
        </w:rPr>
        <w:t>тельностями;</w:t>
      </w:r>
      <w:r w:rsidRPr="0062371C">
        <w:rPr>
          <w:highlight w:val="yellow"/>
        </w:rPr>
        <w:tab/>
        <w:t>некоторыми</w:t>
      </w:r>
      <w:r w:rsidRPr="0062371C">
        <w:rPr>
          <w:highlight w:val="yellow"/>
        </w:rPr>
        <w:tab/>
        <w:t>выдающимися</w:t>
      </w:r>
      <w:r w:rsidRPr="0062371C">
        <w:rPr>
          <w:highlight w:val="yellow"/>
        </w:rPr>
        <w:tab/>
        <w:t>людьми),</w:t>
      </w:r>
    </w:p>
    <w:p w:rsidR="001D6B99" w:rsidRPr="0062371C" w:rsidRDefault="00702332" w:rsidP="004C4E9D">
      <w:pPr>
        <w:pStyle w:val="21"/>
        <w:shd w:val="clear" w:color="auto" w:fill="auto"/>
        <w:spacing w:before="0" w:after="0" w:line="480" w:lineRule="exact"/>
        <w:rPr>
          <w:highlight w:val="yellow"/>
        </w:rPr>
      </w:pPr>
      <w:r w:rsidRPr="0062371C">
        <w:rPr>
          <w:highlight w:val="yellow"/>
        </w:rPr>
        <w:t>с доступными в языковом отношении образцами поэзии и прозы для подростков на английском языке.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Осуществление межличностного и межкультурного общения с использов</w:t>
      </w:r>
      <w:r w:rsidRPr="0062371C">
        <w:rPr>
          <w:highlight w:val="yellow"/>
        </w:rPr>
        <w:t>а</w:t>
      </w:r>
      <w:r w:rsidRPr="0062371C">
        <w:rPr>
          <w:highlight w:val="yellow"/>
        </w:rPr>
        <w:t>нием знаний о национально-культурных особенностях своей страны и страны (стран) изучаемого языка.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Соблюдение нормы вежливости в межкультурном общении.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Знание социокультурного портрета родной страны и страны (стран) изуча</w:t>
      </w:r>
      <w:r w:rsidRPr="0062371C">
        <w:rPr>
          <w:highlight w:val="yellow"/>
        </w:rPr>
        <w:t>е</w:t>
      </w:r>
      <w:r w:rsidRPr="0062371C">
        <w:rPr>
          <w:highlight w:val="yellow"/>
        </w:rPr>
        <w:t>мого языка: символики, достопримечательностей, культурных особенностей (нац</w:t>
      </w:r>
      <w:r w:rsidRPr="0062371C">
        <w:rPr>
          <w:highlight w:val="yellow"/>
        </w:rPr>
        <w:t>и</w:t>
      </w:r>
      <w:r w:rsidRPr="0062371C">
        <w:rPr>
          <w:highlight w:val="yellow"/>
        </w:rPr>
        <w:t>ональные праздники, традиции), образцов поэзии и прозы, доступных в языковом отношении.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Развитие умений: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кратко представлять Россию и страну (страны) изучаемого языка (культурные явления, события, достопримечательности);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оказывать помощь иностранным гостям в ситуациях повседневного общения (объяснить местонахождение объекта, сообщить возможный маршрут и другие с</w:t>
      </w:r>
      <w:r w:rsidRPr="0062371C">
        <w:rPr>
          <w:highlight w:val="yellow"/>
        </w:rPr>
        <w:t>и</w:t>
      </w:r>
      <w:r w:rsidRPr="0062371C">
        <w:rPr>
          <w:highlight w:val="yellow"/>
        </w:rPr>
        <w:t>туации).</w:t>
      </w:r>
    </w:p>
    <w:p w:rsidR="001D6B99" w:rsidRPr="0062371C" w:rsidRDefault="00702332" w:rsidP="004C4E9D">
      <w:pPr>
        <w:pStyle w:val="21"/>
        <w:numPr>
          <w:ilvl w:val="0"/>
          <w:numId w:val="1373"/>
        </w:numPr>
        <w:shd w:val="clear" w:color="auto" w:fill="auto"/>
        <w:tabs>
          <w:tab w:val="left" w:pos="1793"/>
        </w:tabs>
        <w:spacing w:before="0" w:after="0" w:line="480" w:lineRule="exact"/>
        <w:ind w:firstLine="760"/>
        <w:rPr>
          <w:highlight w:val="yellow"/>
        </w:rPr>
      </w:pPr>
      <w:r w:rsidRPr="0062371C">
        <w:rPr>
          <w:highlight w:val="yellow"/>
        </w:rPr>
        <w:t>Компенсаторные умения.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lastRenderedPageBreak/>
        <w:t>Использование при чтении и аудировании языковой, в том числе контекст</w:t>
      </w:r>
      <w:r w:rsidRPr="0062371C">
        <w:rPr>
          <w:highlight w:val="yellow"/>
        </w:rPr>
        <w:t>у</w:t>
      </w:r>
      <w:r w:rsidRPr="0062371C">
        <w:rPr>
          <w:highlight w:val="yellow"/>
        </w:rPr>
        <w:t>альной, догадки, использование при говорении и письме перифраз (толкование), синонимические средства, описание предмета вместо его названия, при непосре</w:t>
      </w:r>
      <w:r w:rsidRPr="0062371C">
        <w:rPr>
          <w:highlight w:val="yellow"/>
        </w:rPr>
        <w:t>д</w:t>
      </w:r>
      <w:r w:rsidRPr="0062371C">
        <w:rPr>
          <w:highlight w:val="yellow"/>
        </w:rPr>
        <w:t>ственном общении догадываться о значении незнакомых слов с помощью испол</w:t>
      </w:r>
      <w:r w:rsidRPr="0062371C">
        <w:rPr>
          <w:highlight w:val="yellow"/>
        </w:rPr>
        <w:t>ь</w:t>
      </w:r>
      <w:r w:rsidRPr="0062371C">
        <w:rPr>
          <w:highlight w:val="yellow"/>
        </w:rPr>
        <w:t>зуемых собеседником жестов и мимики.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Переспрашивать, просить повторить, уточняя значение незнакомых слов.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Использование при формулировании собственных высказываний, ключевых слов, плана.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2371C" w:rsidRDefault="00702332" w:rsidP="004C4E9D">
      <w:pPr>
        <w:pStyle w:val="21"/>
        <w:numPr>
          <w:ilvl w:val="0"/>
          <w:numId w:val="1368"/>
        </w:numPr>
        <w:shd w:val="clear" w:color="auto" w:fill="auto"/>
        <w:tabs>
          <w:tab w:val="left" w:pos="1592"/>
        </w:tabs>
        <w:spacing w:before="0" w:after="0" w:line="480" w:lineRule="exact"/>
        <w:ind w:firstLine="760"/>
        <w:rPr>
          <w:highlight w:val="yellow"/>
        </w:rPr>
      </w:pPr>
      <w:r w:rsidRPr="0062371C">
        <w:rPr>
          <w:highlight w:val="yellow"/>
        </w:rPr>
        <w:t>Содержание обучения в 9 классе.</w:t>
      </w:r>
    </w:p>
    <w:p w:rsidR="001D6B99" w:rsidRPr="0062371C" w:rsidRDefault="00702332" w:rsidP="004C4E9D">
      <w:pPr>
        <w:pStyle w:val="21"/>
        <w:numPr>
          <w:ilvl w:val="0"/>
          <w:numId w:val="1377"/>
        </w:numPr>
        <w:shd w:val="clear" w:color="auto" w:fill="auto"/>
        <w:tabs>
          <w:tab w:val="left" w:pos="1793"/>
        </w:tabs>
        <w:spacing w:before="0" w:after="0" w:line="480" w:lineRule="exact"/>
        <w:ind w:firstLine="760"/>
        <w:rPr>
          <w:highlight w:val="yellow"/>
        </w:rPr>
      </w:pPr>
      <w:r w:rsidRPr="0062371C">
        <w:rPr>
          <w:highlight w:val="yellow"/>
        </w:rPr>
        <w:t>Коммуникативные умения.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Взаимоотношения в семье и с друзьями. Конфликты и их разрешение.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Внешность и характер человека (литературного персонажа).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Досуг и увлечения (хобби) современного подростка (чтение, кино, театр, м</w:t>
      </w:r>
      <w:r w:rsidRPr="0062371C">
        <w:rPr>
          <w:highlight w:val="yellow"/>
        </w:rPr>
        <w:t>у</w:t>
      </w:r>
      <w:r w:rsidRPr="0062371C">
        <w:rPr>
          <w:highlight w:val="yellow"/>
        </w:rPr>
        <w:t>зыка, музей, спорт, живопись; компьютерные игры). Роль книги в жизни подростка.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Здоровый образ жизни: режим труда и отдыха, фитнес, сбалансированное п</w:t>
      </w:r>
      <w:r w:rsidRPr="0062371C">
        <w:rPr>
          <w:highlight w:val="yellow"/>
        </w:rPr>
        <w:t>и</w:t>
      </w:r>
      <w:r w:rsidRPr="0062371C">
        <w:rPr>
          <w:highlight w:val="yellow"/>
        </w:rPr>
        <w:t>тание. Посещение врача.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Покупки: одежда, обувь и продукты питания. Карманные деньги. Молодёжная</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мода.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Школа, школьная жизнь, изучаемые предметы и отношение к ним. Взаим</w:t>
      </w:r>
      <w:r w:rsidRPr="0062371C">
        <w:rPr>
          <w:highlight w:val="yellow"/>
        </w:rPr>
        <w:t>о</w:t>
      </w:r>
      <w:r w:rsidRPr="0062371C">
        <w:rPr>
          <w:highlight w:val="yellow"/>
        </w:rPr>
        <w:t>отношения в школе: проблемы и их решение. Переписка с иностранными сверстн</w:t>
      </w:r>
      <w:r w:rsidRPr="0062371C">
        <w:rPr>
          <w:highlight w:val="yellow"/>
        </w:rPr>
        <w:t>и</w:t>
      </w:r>
      <w:r w:rsidRPr="0062371C">
        <w:rPr>
          <w:highlight w:val="yellow"/>
        </w:rPr>
        <w:t>ками.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Виды отдыха в различное время года. Путешествия по России и иностранным странам. Транспорт.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Природа: флора и фауна. Проблемы экологии. Защита окружающей среды. </w:t>
      </w:r>
      <w:r w:rsidRPr="0062371C">
        <w:rPr>
          <w:highlight w:val="yellow"/>
        </w:rPr>
        <w:lastRenderedPageBreak/>
        <w:t>Климат, погода. Стихийные бедствия.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Средства массовой информации (телевидение, радио, пресса, Интернет).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Родная страна и страна (страны) изучаемого языка. Их географическое пол</w:t>
      </w:r>
      <w:r w:rsidRPr="0062371C">
        <w:rPr>
          <w:highlight w:val="yellow"/>
        </w:rPr>
        <w:t>о</w:t>
      </w:r>
      <w:r w:rsidRPr="0062371C">
        <w:rPr>
          <w:highlight w:val="yellow"/>
        </w:rPr>
        <w:t>жение, столицы и крупные города, регионы, население, официальные языки, дост</w:t>
      </w:r>
      <w:r w:rsidRPr="0062371C">
        <w:rPr>
          <w:highlight w:val="yellow"/>
        </w:rPr>
        <w:t>о</w:t>
      </w:r>
      <w:r w:rsidRPr="0062371C">
        <w:rPr>
          <w:highlight w:val="yellow"/>
        </w:rPr>
        <w:t>примечательности, культурные особенности (национальные праздники, знамен</w:t>
      </w:r>
      <w:r w:rsidRPr="0062371C">
        <w:rPr>
          <w:highlight w:val="yellow"/>
        </w:rPr>
        <w:t>а</w:t>
      </w:r>
      <w:r w:rsidRPr="0062371C">
        <w:rPr>
          <w:highlight w:val="yellow"/>
        </w:rPr>
        <w:t>тельные даты, традиции, обычаи), страницы истории.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62371C" w:rsidRDefault="00702332" w:rsidP="004C4E9D">
      <w:pPr>
        <w:pStyle w:val="21"/>
        <w:numPr>
          <w:ilvl w:val="0"/>
          <w:numId w:val="1378"/>
        </w:numPr>
        <w:shd w:val="clear" w:color="auto" w:fill="auto"/>
        <w:tabs>
          <w:tab w:val="left" w:pos="2015"/>
        </w:tabs>
        <w:spacing w:before="0" w:after="0" w:line="475" w:lineRule="exact"/>
        <w:ind w:firstLine="760"/>
        <w:rPr>
          <w:highlight w:val="yellow"/>
        </w:rPr>
      </w:pPr>
      <w:r w:rsidRPr="0062371C">
        <w:rPr>
          <w:highlight w:val="yellow"/>
        </w:rPr>
        <w:t>Говорение.</w:t>
      </w:r>
    </w:p>
    <w:p w:rsidR="001D6B99" w:rsidRPr="0062371C" w:rsidRDefault="00702332" w:rsidP="004C4E9D">
      <w:pPr>
        <w:pStyle w:val="21"/>
        <w:numPr>
          <w:ilvl w:val="0"/>
          <w:numId w:val="1379"/>
        </w:numPr>
        <w:shd w:val="clear" w:color="auto" w:fill="auto"/>
        <w:tabs>
          <w:tab w:val="left" w:pos="2196"/>
        </w:tabs>
        <w:spacing w:before="0" w:after="0" w:line="475" w:lineRule="exact"/>
        <w:ind w:firstLine="760"/>
        <w:rPr>
          <w:highlight w:val="yellow"/>
        </w:rPr>
      </w:pPr>
      <w:r w:rsidRPr="0062371C">
        <w:rPr>
          <w:highlight w:val="yellow"/>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диалог-побуждение к действию: обращаться с просьбой, вежливо соглашаться (не соглашаться) выполнить просьбу, приглашать собеседника к совместной де</w:t>
      </w:r>
      <w:r w:rsidRPr="0062371C">
        <w:rPr>
          <w:highlight w:val="yellow"/>
        </w:rPr>
        <w:t>я</w:t>
      </w:r>
      <w:r w:rsidRPr="0062371C">
        <w:rPr>
          <w:highlight w:val="yellow"/>
        </w:rPr>
        <w:t>тельности, вежливо соглашаться (не соглашаться) на предложение собеседника, объясняя причину своего решения;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диалог-расспрос: сообщать фактическую информацию, отвечая на вопросы разных видов, выражать своё отношение к обсуждаемым фактам и событиям, з</w:t>
      </w:r>
      <w:r w:rsidRPr="0062371C">
        <w:rPr>
          <w:highlight w:val="yellow"/>
        </w:rPr>
        <w:t>а</w:t>
      </w:r>
      <w:r w:rsidRPr="0062371C">
        <w:rPr>
          <w:highlight w:val="yellow"/>
        </w:rPr>
        <w:t>прашивать интересующую информацию, переходить с позиции спрашивающего на позицию отвечающего и наоборот;</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диалог-обмен мнениями: выражать свою точку мнения и обосновывать её, высказывать своё согласие (несогласие) с точкой зрения собеседника, выражать с</w:t>
      </w:r>
      <w:r w:rsidRPr="0062371C">
        <w:rPr>
          <w:highlight w:val="yellow"/>
        </w:rPr>
        <w:t>о</w:t>
      </w:r>
      <w:r w:rsidRPr="0062371C">
        <w:rPr>
          <w:highlight w:val="yellow"/>
        </w:rPr>
        <w:t>мнение, давать эмоциональную оценку обсуждаемым событиям: восхищение, уди</w:t>
      </w:r>
      <w:r w:rsidRPr="0062371C">
        <w:rPr>
          <w:highlight w:val="yellow"/>
        </w:rPr>
        <w:t>в</w:t>
      </w:r>
      <w:r w:rsidRPr="0062371C">
        <w:rPr>
          <w:highlight w:val="yellow"/>
        </w:rPr>
        <w:t>ление, радость, огорчение и так далее.</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Данные умения диалогической речи развиваются в стандартных ситуациях неофициального общения в рамках тематического содержания речи с использов</w:t>
      </w:r>
      <w:r w:rsidRPr="0062371C">
        <w:rPr>
          <w:highlight w:val="yellow"/>
        </w:rPr>
        <w:t>а</w:t>
      </w:r>
      <w:r w:rsidRPr="0062371C">
        <w:rPr>
          <w:highlight w:val="yellow"/>
        </w:rPr>
        <w:lastRenderedPageBreak/>
        <w:t>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Объём диалога - до 8 реплик со стороны каждого собеседника в рамках ко</w:t>
      </w:r>
      <w:r w:rsidRPr="0062371C">
        <w:rPr>
          <w:highlight w:val="yellow"/>
        </w:rPr>
        <w:t>м</w:t>
      </w:r>
      <w:r w:rsidRPr="0062371C">
        <w:rPr>
          <w:highlight w:val="yellow"/>
        </w:rPr>
        <w:t>бинированного диалога, до 6 реплик со стороны каждого собеседника в рамках диалога-обмена мнениями.</w:t>
      </w:r>
    </w:p>
    <w:p w:rsidR="001D6B99" w:rsidRPr="0062371C" w:rsidRDefault="00702332" w:rsidP="004C4E9D">
      <w:pPr>
        <w:pStyle w:val="21"/>
        <w:numPr>
          <w:ilvl w:val="0"/>
          <w:numId w:val="1379"/>
        </w:numPr>
        <w:shd w:val="clear" w:color="auto" w:fill="auto"/>
        <w:tabs>
          <w:tab w:val="left" w:pos="2156"/>
        </w:tabs>
        <w:spacing w:before="0" w:after="0" w:line="480" w:lineRule="exact"/>
        <w:ind w:firstLine="760"/>
        <w:rPr>
          <w:highlight w:val="yellow"/>
        </w:rPr>
      </w:pPr>
      <w:r w:rsidRPr="0062371C">
        <w:rPr>
          <w:highlight w:val="yellow"/>
        </w:rPr>
        <w:t>Развитие коммуникативных умений монологической речи: созд</w:t>
      </w:r>
      <w:r w:rsidRPr="0062371C">
        <w:rPr>
          <w:highlight w:val="yellow"/>
        </w:rPr>
        <w:t>а</w:t>
      </w:r>
      <w:r w:rsidRPr="0062371C">
        <w:rPr>
          <w:highlight w:val="yellow"/>
        </w:rPr>
        <w:t>ние устных связных монологических высказываний с использованием основных коммуникативных типов речи: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повествование (сообщение);</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рассуждение;</w:t>
      </w:r>
    </w:p>
    <w:p w:rsidR="001D6B99" w:rsidRPr="0062371C" w:rsidRDefault="00702332" w:rsidP="004C4E9D">
      <w:pPr>
        <w:pStyle w:val="21"/>
        <w:shd w:val="clear" w:color="auto" w:fill="auto"/>
        <w:spacing w:before="0" w:after="0" w:line="466" w:lineRule="exact"/>
        <w:ind w:firstLine="780"/>
        <w:rPr>
          <w:highlight w:val="yellow"/>
        </w:rPr>
      </w:pPr>
      <w:r w:rsidRPr="0062371C">
        <w:rPr>
          <w:highlight w:val="yellow"/>
        </w:rPr>
        <w:t>выражение и краткое аргументирование своего мнения по отношению к услышанному (прочитанному);</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составление рассказа по картинкам;</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изложение результатов выполненной проектной работы.</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rsidRPr="0062371C">
        <w:rPr>
          <w:highlight w:val="yellow"/>
        </w:rPr>
        <w:t>а</w:t>
      </w:r>
      <w:r w:rsidRPr="0062371C">
        <w:rPr>
          <w:highlight w:val="yellow"/>
        </w:rPr>
        <w:t>нием вопросов, ключевых слов, плана и (или) иллюстраций, фотографий, таблиц или без их использования.</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Объём монологического высказывания - 10-12 фраз.</w:t>
      </w:r>
    </w:p>
    <w:p w:rsidR="001D6B99" w:rsidRPr="0062371C" w:rsidRDefault="00702332" w:rsidP="004C4E9D">
      <w:pPr>
        <w:pStyle w:val="21"/>
        <w:numPr>
          <w:ilvl w:val="0"/>
          <w:numId w:val="1378"/>
        </w:numPr>
        <w:shd w:val="clear" w:color="auto" w:fill="auto"/>
        <w:tabs>
          <w:tab w:val="left" w:pos="2012"/>
        </w:tabs>
        <w:spacing w:before="0" w:after="0" w:line="475" w:lineRule="exact"/>
        <w:ind w:firstLine="780"/>
        <w:rPr>
          <w:highlight w:val="yellow"/>
        </w:rPr>
      </w:pPr>
      <w:r w:rsidRPr="0062371C">
        <w:rPr>
          <w:highlight w:val="yellow"/>
        </w:rPr>
        <w:t>Аудирование.</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При непосредственном общении: понимание на слух речи учителя и одн</w:t>
      </w:r>
      <w:r w:rsidRPr="0062371C">
        <w:rPr>
          <w:highlight w:val="yellow"/>
        </w:rPr>
        <w:t>о</w:t>
      </w:r>
      <w:r w:rsidRPr="0062371C">
        <w:rPr>
          <w:highlight w:val="yellow"/>
        </w:rPr>
        <w:t>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При опосредованном общении: дальнейшее развитие восприятия и понимания на слух несложных аутентичных текстов, содержащих отдельные неизученные яз</w:t>
      </w:r>
      <w:r w:rsidRPr="0062371C">
        <w:rPr>
          <w:highlight w:val="yellow"/>
        </w:rPr>
        <w:t>ы</w:t>
      </w:r>
      <w:r w:rsidRPr="0062371C">
        <w:rPr>
          <w:highlight w:val="yellow"/>
        </w:rPr>
        <w:t>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lastRenderedPageBreak/>
        <w:t>Аудирование с пониманием основного содержания текста предполагает ум</w:t>
      </w:r>
      <w:r w:rsidRPr="0062371C">
        <w:rPr>
          <w:highlight w:val="yellow"/>
        </w:rPr>
        <w:t>е</w:t>
      </w:r>
      <w:r w:rsidRPr="0062371C">
        <w:rPr>
          <w:highlight w:val="yellow"/>
        </w:rPr>
        <w:t>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w:t>
      </w:r>
      <w:r w:rsidRPr="0062371C">
        <w:rPr>
          <w:highlight w:val="yellow"/>
        </w:rPr>
        <w:t>е</w:t>
      </w:r>
      <w:r w:rsidRPr="0062371C">
        <w:rPr>
          <w:highlight w:val="yellow"/>
        </w:rPr>
        <w:t>ственные для понимания основного содержания.</w:t>
      </w:r>
    </w:p>
    <w:p w:rsidR="001D6B99" w:rsidRPr="0062371C" w:rsidRDefault="00702332" w:rsidP="004C4E9D">
      <w:pPr>
        <w:pStyle w:val="21"/>
        <w:shd w:val="clear" w:color="auto" w:fill="auto"/>
        <w:tabs>
          <w:tab w:val="left" w:pos="1928"/>
          <w:tab w:val="left" w:pos="5155"/>
        </w:tabs>
        <w:spacing w:before="0" w:after="0" w:line="475" w:lineRule="exact"/>
        <w:ind w:firstLine="760"/>
        <w:rPr>
          <w:highlight w:val="yellow"/>
        </w:rPr>
      </w:pPr>
      <w:r w:rsidRPr="0062371C">
        <w:rPr>
          <w:highlight w:val="yellow"/>
        </w:rPr>
        <w:t>Аудирование с пониманием нужной (интересующей, запрашиваемой) инфо</w:t>
      </w:r>
      <w:r w:rsidRPr="0062371C">
        <w:rPr>
          <w:highlight w:val="yellow"/>
        </w:rPr>
        <w:t>р</w:t>
      </w:r>
      <w:r w:rsidRPr="0062371C">
        <w:rPr>
          <w:highlight w:val="yellow"/>
        </w:rPr>
        <w:t>мации</w:t>
      </w:r>
      <w:r w:rsidRPr="0062371C">
        <w:rPr>
          <w:highlight w:val="yellow"/>
        </w:rPr>
        <w:tab/>
        <w:t>предполагает умение</w:t>
      </w:r>
      <w:r w:rsidRPr="0062371C">
        <w:rPr>
          <w:highlight w:val="yellow"/>
        </w:rPr>
        <w:tab/>
        <w:t>выделять нужную (интересующую,</w:t>
      </w:r>
    </w:p>
    <w:p w:rsidR="001D6B99" w:rsidRPr="0062371C" w:rsidRDefault="00702332" w:rsidP="004C4E9D">
      <w:pPr>
        <w:pStyle w:val="21"/>
        <w:shd w:val="clear" w:color="auto" w:fill="auto"/>
        <w:spacing w:before="0" w:after="0" w:line="475" w:lineRule="exact"/>
        <w:rPr>
          <w:highlight w:val="yellow"/>
        </w:rPr>
      </w:pPr>
      <w:r w:rsidRPr="0062371C">
        <w:rPr>
          <w:highlight w:val="yellow"/>
        </w:rPr>
        <w:t>запрашиваемую) информацию, представленную в эксплицитной (явной) форме, в воспринимаемом на слух тексте.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Тексты для аудирования: диалог (беседа), высказывания собеседников в с</w:t>
      </w:r>
      <w:r w:rsidRPr="0062371C">
        <w:rPr>
          <w:highlight w:val="yellow"/>
        </w:rPr>
        <w:t>и</w:t>
      </w:r>
      <w:r w:rsidRPr="0062371C">
        <w:rPr>
          <w:highlight w:val="yellow"/>
        </w:rPr>
        <w:t>туациях повседневного общения, рассказ, сообщение информационного характера.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Языковая сложность текстов для аудирования должна соответствовать баз</w:t>
      </w:r>
      <w:r w:rsidRPr="0062371C">
        <w:rPr>
          <w:highlight w:val="yellow"/>
        </w:rPr>
        <w:t>о</w:t>
      </w:r>
      <w:r w:rsidRPr="0062371C">
        <w:rPr>
          <w:highlight w:val="yellow"/>
        </w:rPr>
        <w:t>вому уровню (А2 - допороговому уровню по общеевропейской шкале).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Время звучания текста (текстов) для аудирования - до 2 минут.</w:t>
      </w:r>
    </w:p>
    <w:p w:rsidR="001D6B99" w:rsidRPr="0062371C" w:rsidRDefault="00702332" w:rsidP="004C4E9D">
      <w:pPr>
        <w:pStyle w:val="21"/>
        <w:numPr>
          <w:ilvl w:val="0"/>
          <w:numId w:val="1378"/>
        </w:numPr>
        <w:shd w:val="clear" w:color="auto" w:fill="auto"/>
        <w:tabs>
          <w:tab w:val="left" w:pos="1970"/>
        </w:tabs>
        <w:spacing w:before="0" w:after="0" w:line="475" w:lineRule="exact"/>
        <w:ind w:firstLine="760"/>
        <w:rPr>
          <w:highlight w:val="yellow"/>
        </w:rPr>
      </w:pPr>
      <w:r w:rsidRPr="0062371C">
        <w:rPr>
          <w:highlight w:val="yellow"/>
        </w:rPr>
        <w:t>Смысловое чтение.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w:t>
      </w:r>
      <w:r w:rsidRPr="0062371C">
        <w:rPr>
          <w:highlight w:val="yellow"/>
        </w:rPr>
        <w:t>о</w:t>
      </w:r>
      <w:r w:rsidRPr="0062371C">
        <w:rPr>
          <w:highlight w:val="yellow"/>
        </w:rPr>
        <w:t>держания текста.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w:t>
      </w:r>
      <w:r w:rsidRPr="0062371C">
        <w:rPr>
          <w:highlight w:val="yellow"/>
        </w:rPr>
        <w:t>е</w:t>
      </w:r>
      <w:r w:rsidRPr="0062371C">
        <w:rPr>
          <w:highlight w:val="yellow"/>
        </w:rPr>
        <w:t>явной) форме, оценивать найденную информацию с точки зрения её значимости для решения коммуникативной задачи.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Чтение несплошных текстов (таблиц, диаграмм, схем) и понимание предста</w:t>
      </w:r>
      <w:r w:rsidRPr="0062371C">
        <w:rPr>
          <w:highlight w:val="yellow"/>
        </w:rPr>
        <w:t>в</w:t>
      </w:r>
      <w:r w:rsidRPr="0062371C">
        <w:rPr>
          <w:highlight w:val="yellow"/>
        </w:rPr>
        <w:t>ленной в них информации.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w:t>
      </w:r>
      <w:r w:rsidRPr="0062371C">
        <w:rPr>
          <w:highlight w:val="yellow"/>
        </w:rPr>
        <w:t>т</w:t>
      </w:r>
      <w:r w:rsidRPr="0062371C">
        <w:rPr>
          <w:highlight w:val="yellow"/>
        </w:rPr>
        <w:t>дельных частей текста, выборочного перевода), устанавливать причи</w:t>
      </w:r>
      <w:r w:rsidRPr="0062371C">
        <w:rPr>
          <w:highlight w:val="yellow"/>
        </w:rPr>
        <w:t>н</w:t>
      </w:r>
      <w:r w:rsidRPr="0062371C">
        <w:rPr>
          <w:highlight w:val="yellow"/>
        </w:rPr>
        <w:t>но-следственную взаимосвязь изложенных в тексте фактов и событий, восстанавл</w:t>
      </w:r>
      <w:r w:rsidRPr="0062371C">
        <w:rPr>
          <w:highlight w:val="yellow"/>
        </w:rPr>
        <w:t>и</w:t>
      </w:r>
      <w:r w:rsidRPr="0062371C">
        <w:rPr>
          <w:highlight w:val="yellow"/>
        </w:rPr>
        <w:t>вать текст из разрозненных абзацев или путём добавления выпущенных фрагментов.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Тексты для чтения: диалог (беседа), интервью, рассказ, отрывок из худож</w:t>
      </w:r>
      <w:r w:rsidRPr="0062371C">
        <w:rPr>
          <w:highlight w:val="yellow"/>
        </w:rPr>
        <w:t>е</w:t>
      </w:r>
      <w:r w:rsidRPr="0062371C">
        <w:rPr>
          <w:highlight w:val="yellow"/>
        </w:rPr>
        <w:t>ственного произведения, статья научно-популярного характера, сообщение инфо</w:t>
      </w:r>
      <w:r w:rsidRPr="0062371C">
        <w:rPr>
          <w:highlight w:val="yellow"/>
        </w:rPr>
        <w:t>р</w:t>
      </w:r>
      <w:r w:rsidRPr="0062371C">
        <w:rPr>
          <w:highlight w:val="yellow"/>
        </w:rPr>
        <w:t>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Языковая сложность текстов для чтения должна соответствовать базовому уровню (А2 - допороговому уровню по общеевропейской шкале).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Объём текста (текстов) для чтения - 500-600 слов.</w:t>
      </w:r>
    </w:p>
    <w:p w:rsidR="001D6B99" w:rsidRPr="0062371C" w:rsidRDefault="00702332" w:rsidP="004C4E9D">
      <w:pPr>
        <w:pStyle w:val="21"/>
        <w:numPr>
          <w:ilvl w:val="0"/>
          <w:numId w:val="1378"/>
        </w:numPr>
        <w:shd w:val="clear" w:color="auto" w:fill="auto"/>
        <w:tabs>
          <w:tab w:val="left" w:pos="1978"/>
        </w:tabs>
        <w:spacing w:before="0" w:after="0" w:line="475" w:lineRule="exact"/>
        <w:ind w:firstLine="760"/>
        <w:rPr>
          <w:highlight w:val="yellow"/>
        </w:rPr>
      </w:pPr>
      <w:r w:rsidRPr="0062371C">
        <w:rPr>
          <w:highlight w:val="yellow"/>
        </w:rPr>
        <w:t>Письменная речь.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Развитие умений письменной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составление плана (тезисов) устного или письменного сообщения;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заполнение анкет и формуляров: сообщение о себе основных сведений в с</w:t>
      </w:r>
      <w:r w:rsidRPr="0062371C">
        <w:rPr>
          <w:highlight w:val="yellow"/>
        </w:rPr>
        <w:t>о</w:t>
      </w:r>
      <w:r w:rsidRPr="0062371C">
        <w:rPr>
          <w:highlight w:val="yellow"/>
        </w:rPr>
        <w:t>ответствии с нормами, принятыми в стране (странах) изучаемого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написание электронного сообщения личного характера в соответствии с но</w:t>
      </w:r>
      <w:r w:rsidRPr="0062371C">
        <w:rPr>
          <w:highlight w:val="yellow"/>
        </w:rPr>
        <w:t>р</w:t>
      </w:r>
      <w:r w:rsidRPr="0062371C">
        <w:rPr>
          <w:highlight w:val="yellow"/>
        </w:rPr>
        <w:t>мами неофициального общения, принятыми в стране (странах) изучаемого языка (объём письма - до 120 слов);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Pr="0062371C" w:rsidRDefault="00702332" w:rsidP="004C4E9D">
      <w:pPr>
        <w:pStyle w:val="21"/>
        <w:shd w:val="clear" w:color="auto" w:fill="auto"/>
        <w:spacing w:before="0" w:after="0" w:line="470" w:lineRule="exact"/>
        <w:ind w:firstLine="760"/>
        <w:rPr>
          <w:highlight w:val="yellow"/>
        </w:rPr>
      </w:pPr>
      <w:r w:rsidRPr="0062371C">
        <w:rPr>
          <w:highlight w:val="yellow"/>
        </w:rPr>
        <w:t>заполнение таблицы с краткой фиксацией содержания прочитанного (пр</w:t>
      </w:r>
      <w:r w:rsidRPr="0062371C">
        <w:rPr>
          <w:highlight w:val="yellow"/>
        </w:rPr>
        <w:t>о</w:t>
      </w:r>
      <w:r w:rsidRPr="0062371C">
        <w:rPr>
          <w:highlight w:val="yellow"/>
        </w:rPr>
        <w:t>слушанного) текста;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преобразование таблицы, схемы в текстовый вариант представления инфо</w:t>
      </w:r>
      <w:r w:rsidRPr="0062371C">
        <w:rPr>
          <w:highlight w:val="yellow"/>
        </w:rPr>
        <w:t>р</w:t>
      </w:r>
      <w:r w:rsidRPr="0062371C">
        <w:rPr>
          <w:highlight w:val="yellow"/>
        </w:rPr>
        <w:t>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письменное представление результатов выполненной проектной работы (объём - 100-120 слов).</w:t>
      </w:r>
    </w:p>
    <w:p w:rsidR="001D6B99" w:rsidRPr="0062371C" w:rsidRDefault="00702332" w:rsidP="004C4E9D">
      <w:pPr>
        <w:pStyle w:val="21"/>
        <w:numPr>
          <w:ilvl w:val="0"/>
          <w:numId w:val="1377"/>
        </w:numPr>
        <w:shd w:val="clear" w:color="auto" w:fill="auto"/>
        <w:tabs>
          <w:tab w:val="left" w:pos="1804"/>
        </w:tabs>
        <w:spacing w:before="0" w:after="0" w:line="475" w:lineRule="exact"/>
        <w:ind w:firstLine="760"/>
        <w:rPr>
          <w:highlight w:val="yellow"/>
        </w:rPr>
      </w:pPr>
      <w:r w:rsidRPr="0062371C">
        <w:rPr>
          <w:highlight w:val="yellow"/>
        </w:rPr>
        <w:lastRenderedPageBreak/>
        <w:t>Языковые знания и умения.</w:t>
      </w:r>
    </w:p>
    <w:p w:rsidR="001D6B99" w:rsidRPr="0062371C" w:rsidRDefault="00702332" w:rsidP="004C4E9D">
      <w:pPr>
        <w:pStyle w:val="21"/>
        <w:numPr>
          <w:ilvl w:val="0"/>
          <w:numId w:val="1380"/>
        </w:numPr>
        <w:shd w:val="clear" w:color="auto" w:fill="auto"/>
        <w:tabs>
          <w:tab w:val="left" w:pos="2010"/>
        </w:tabs>
        <w:spacing w:before="0" w:after="0" w:line="475" w:lineRule="exact"/>
        <w:ind w:firstLine="760"/>
        <w:rPr>
          <w:highlight w:val="yellow"/>
        </w:rPr>
      </w:pPr>
      <w:r w:rsidRPr="0062371C">
        <w:rPr>
          <w:highlight w:val="yellow"/>
        </w:rPr>
        <w:t>Фонетическая сторона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Различение на слух, без фонематических ошибок, ведущих к сбою в комм</w:t>
      </w:r>
      <w:r w:rsidRPr="0062371C">
        <w:rPr>
          <w:highlight w:val="yellow"/>
        </w:rPr>
        <w:t>у</w:t>
      </w:r>
      <w:r w:rsidRPr="0062371C">
        <w:rPr>
          <w:highlight w:val="yellow"/>
        </w:rPr>
        <w:t>никации, произнесение слов с соблюдением правильного ударения и фраз с собл</w:t>
      </w:r>
      <w:r w:rsidRPr="0062371C">
        <w:rPr>
          <w:highlight w:val="yellow"/>
        </w:rPr>
        <w:t>ю</w:t>
      </w:r>
      <w:r w:rsidRPr="0062371C">
        <w:rPr>
          <w:highlight w:val="yellow"/>
        </w:rPr>
        <w:t>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Выражение модального значения, чувства и эмоции.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Различение на слух британского и американского вариантов произношения в прослушанных текстах или услышанных высказываниях.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Чтение вслух небольших текстов, построенных на изученном языковом мат</w:t>
      </w:r>
      <w:r w:rsidRPr="0062371C">
        <w:rPr>
          <w:highlight w:val="yellow"/>
        </w:rPr>
        <w:t>е</w:t>
      </w:r>
      <w:r w:rsidRPr="0062371C">
        <w:rPr>
          <w:highlight w:val="yellow"/>
        </w:rPr>
        <w:t>риале, с соблюдением правил чтения и соответствующей интонации, демонстр</w:t>
      </w:r>
      <w:r w:rsidRPr="0062371C">
        <w:rPr>
          <w:highlight w:val="yellow"/>
        </w:rPr>
        <w:t>и</w:t>
      </w:r>
      <w:r w:rsidRPr="0062371C">
        <w:rPr>
          <w:highlight w:val="yellow"/>
        </w:rPr>
        <w:t>рующее понимание текста.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Объём текста для чтения вслух - до 110 слов.</w:t>
      </w:r>
    </w:p>
    <w:p w:rsidR="001D6B99" w:rsidRPr="0062371C" w:rsidRDefault="00702332" w:rsidP="004C4E9D">
      <w:pPr>
        <w:pStyle w:val="21"/>
        <w:numPr>
          <w:ilvl w:val="0"/>
          <w:numId w:val="1380"/>
        </w:numPr>
        <w:shd w:val="clear" w:color="auto" w:fill="auto"/>
        <w:tabs>
          <w:tab w:val="left" w:pos="2010"/>
        </w:tabs>
        <w:spacing w:before="0" w:after="0" w:line="475" w:lineRule="exact"/>
        <w:ind w:firstLine="760"/>
        <w:rPr>
          <w:highlight w:val="yellow"/>
        </w:rPr>
      </w:pPr>
      <w:r w:rsidRPr="0062371C">
        <w:rPr>
          <w:highlight w:val="yellow"/>
        </w:rPr>
        <w:t>Графика, орфография и пунктуация.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Правильное написание изученных слов.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Правильное использование знаков препинания: точки, вопросительного и восклицательного знаков в конце предложения, запятой при перечислении и обр</w:t>
      </w:r>
      <w:r w:rsidRPr="0062371C">
        <w:rPr>
          <w:highlight w:val="yellow"/>
        </w:rPr>
        <w:t>а</w:t>
      </w:r>
      <w:r w:rsidRPr="0062371C">
        <w:rPr>
          <w:highlight w:val="yellow"/>
        </w:rPr>
        <w:t xml:space="preserve">щении, при вводных словах, обозначающих порядок мыслей и их связь (например, в английском языке: </w:t>
      </w:r>
      <w:r w:rsidRPr="0062371C">
        <w:rPr>
          <w:highlight w:val="yellow"/>
          <w:lang w:val="en-US" w:eastAsia="en-US" w:bidi="en-US"/>
        </w:rPr>
        <w:t>firstly</w:t>
      </w:r>
      <w:r w:rsidRPr="0062371C">
        <w:rPr>
          <w:highlight w:val="yellow"/>
          <w:lang w:eastAsia="en-US" w:bidi="en-US"/>
        </w:rPr>
        <w:t>/</w:t>
      </w:r>
      <w:r w:rsidRPr="0062371C">
        <w:rPr>
          <w:highlight w:val="yellow"/>
          <w:lang w:val="en-US" w:eastAsia="en-US" w:bidi="en-US"/>
        </w:rPr>
        <w:t>first</w:t>
      </w:r>
      <w:r w:rsidRPr="0062371C">
        <w:rPr>
          <w:highlight w:val="yellow"/>
          <w:lang w:eastAsia="en-US" w:bidi="en-US"/>
        </w:rPr>
        <w:t xml:space="preserve"> </w:t>
      </w:r>
      <w:r w:rsidRPr="0062371C">
        <w:rPr>
          <w:highlight w:val="yellow"/>
          <w:lang w:val="en-US" w:eastAsia="en-US" w:bidi="en-US"/>
        </w:rPr>
        <w:t>of</w:t>
      </w:r>
      <w:r w:rsidRPr="0062371C">
        <w:rPr>
          <w:highlight w:val="yellow"/>
          <w:lang w:eastAsia="en-US" w:bidi="en-US"/>
        </w:rPr>
        <w:t xml:space="preserve"> </w:t>
      </w:r>
      <w:r w:rsidRPr="0062371C">
        <w:rPr>
          <w:highlight w:val="yellow"/>
          <w:lang w:val="en-US" w:eastAsia="en-US" w:bidi="en-US"/>
        </w:rPr>
        <w:t>all</w:t>
      </w:r>
      <w:r w:rsidRPr="0062371C">
        <w:rPr>
          <w:highlight w:val="yellow"/>
          <w:lang w:eastAsia="en-US" w:bidi="en-US"/>
        </w:rPr>
        <w:t xml:space="preserve">, </w:t>
      </w:r>
      <w:r w:rsidRPr="0062371C">
        <w:rPr>
          <w:highlight w:val="yellow"/>
          <w:lang w:val="en-US" w:eastAsia="en-US" w:bidi="en-US"/>
        </w:rPr>
        <w:t>secondly</w:t>
      </w:r>
      <w:r w:rsidRPr="0062371C">
        <w:rPr>
          <w:highlight w:val="yellow"/>
          <w:lang w:eastAsia="en-US" w:bidi="en-US"/>
        </w:rPr>
        <w:t xml:space="preserve">, </w:t>
      </w:r>
      <w:r w:rsidRPr="0062371C">
        <w:rPr>
          <w:highlight w:val="yellow"/>
          <w:lang w:val="en-US" w:eastAsia="en-US" w:bidi="en-US"/>
        </w:rPr>
        <w:t>finally</w:t>
      </w:r>
      <w:r w:rsidRPr="0062371C">
        <w:rPr>
          <w:highlight w:val="yellow"/>
          <w:lang w:eastAsia="en-US" w:bidi="en-US"/>
        </w:rPr>
        <w:t xml:space="preserve">; </w:t>
      </w:r>
      <w:r w:rsidRPr="0062371C">
        <w:rPr>
          <w:highlight w:val="yellow"/>
          <w:lang w:val="en-US" w:eastAsia="en-US" w:bidi="en-US"/>
        </w:rPr>
        <w:t>on</w:t>
      </w:r>
      <w:r w:rsidRPr="0062371C">
        <w:rPr>
          <w:highlight w:val="yellow"/>
          <w:lang w:eastAsia="en-US" w:bidi="en-US"/>
        </w:rPr>
        <w:t xml:space="preserve"> </w:t>
      </w:r>
      <w:r w:rsidRPr="0062371C">
        <w:rPr>
          <w:highlight w:val="yellow"/>
          <w:lang w:val="en-US" w:eastAsia="en-US" w:bidi="en-US"/>
        </w:rPr>
        <w:t>the</w:t>
      </w:r>
      <w:r w:rsidRPr="0062371C">
        <w:rPr>
          <w:highlight w:val="yellow"/>
          <w:lang w:eastAsia="en-US" w:bidi="en-US"/>
        </w:rPr>
        <w:t xml:space="preserve"> </w:t>
      </w:r>
      <w:r w:rsidRPr="0062371C">
        <w:rPr>
          <w:highlight w:val="yellow"/>
          <w:lang w:val="en-US" w:eastAsia="en-US" w:bidi="en-US"/>
        </w:rPr>
        <w:t>one</w:t>
      </w:r>
      <w:r w:rsidRPr="0062371C">
        <w:rPr>
          <w:highlight w:val="yellow"/>
          <w:lang w:eastAsia="en-US" w:bidi="en-US"/>
        </w:rPr>
        <w:t xml:space="preserve"> </w:t>
      </w:r>
      <w:r w:rsidRPr="0062371C">
        <w:rPr>
          <w:highlight w:val="yellow"/>
          <w:lang w:val="en-US" w:eastAsia="en-US" w:bidi="en-US"/>
        </w:rPr>
        <w:t>hand</w:t>
      </w:r>
      <w:r w:rsidRPr="0062371C">
        <w:rPr>
          <w:highlight w:val="yellow"/>
          <w:lang w:eastAsia="en-US" w:bidi="en-US"/>
        </w:rPr>
        <w:t xml:space="preserve">, </w:t>
      </w:r>
      <w:r w:rsidRPr="0062371C">
        <w:rPr>
          <w:highlight w:val="yellow"/>
          <w:lang w:val="en-US" w:eastAsia="en-US" w:bidi="en-US"/>
        </w:rPr>
        <w:t>on</w:t>
      </w:r>
      <w:r w:rsidRPr="0062371C">
        <w:rPr>
          <w:highlight w:val="yellow"/>
          <w:lang w:eastAsia="en-US" w:bidi="en-US"/>
        </w:rPr>
        <w:t xml:space="preserve"> </w:t>
      </w:r>
      <w:r w:rsidRPr="0062371C">
        <w:rPr>
          <w:highlight w:val="yellow"/>
          <w:lang w:val="en-US" w:eastAsia="en-US" w:bidi="en-US"/>
        </w:rPr>
        <w:t>the</w:t>
      </w:r>
      <w:r w:rsidRPr="0062371C">
        <w:rPr>
          <w:highlight w:val="yellow"/>
          <w:lang w:eastAsia="en-US" w:bidi="en-US"/>
        </w:rPr>
        <w:t xml:space="preserve"> </w:t>
      </w:r>
      <w:r w:rsidRPr="0062371C">
        <w:rPr>
          <w:highlight w:val="yellow"/>
          <w:lang w:val="en-US" w:eastAsia="en-US" w:bidi="en-US"/>
        </w:rPr>
        <w:t>other</w:t>
      </w:r>
      <w:r w:rsidRPr="0062371C">
        <w:rPr>
          <w:highlight w:val="yellow"/>
          <w:lang w:eastAsia="en-US" w:bidi="en-US"/>
        </w:rPr>
        <w:t xml:space="preserve"> </w:t>
      </w:r>
      <w:r w:rsidRPr="0062371C">
        <w:rPr>
          <w:highlight w:val="yellow"/>
          <w:lang w:val="en-US" w:eastAsia="en-US" w:bidi="en-US"/>
        </w:rPr>
        <w:t>hand</w:t>
      </w:r>
      <w:r w:rsidRPr="0062371C">
        <w:rPr>
          <w:highlight w:val="yellow"/>
          <w:lang w:eastAsia="en-US" w:bidi="en-US"/>
        </w:rPr>
        <w:t xml:space="preserve">), </w:t>
      </w:r>
      <w:r w:rsidRPr="0062371C">
        <w:rPr>
          <w:highlight w:val="yellow"/>
        </w:rPr>
        <w:t>апострофа.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Пунктуационно правильное, в соответствии с нормами речевого этикета, принятыми в стране (странах) изучаемого языка, оформление электронного соо</w:t>
      </w:r>
      <w:r w:rsidRPr="0062371C">
        <w:rPr>
          <w:highlight w:val="yellow"/>
        </w:rPr>
        <w:t>б</w:t>
      </w:r>
      <w:r w:rsidRPr="0062371C">
        <w:rPr>
          <w:highlight w:val="yellow"/>
        </w:rPr>
        <w:t>щения личного характера.</w:t>
      </w:r>
    </w:p>
    <w:p w:rsidR="001D6B99" w:rsidRPr="0062371C" w:rsidRDefault="00702332" w:rsidP="004C4E9D">
      <w:pPr>
        <w:pStyle w:val="21"/>
        <w:numPr>
          <w:ilvl w:val="0"/>
          <w:numId w:val="1380"/>
        </w:numPr>
        <w:shd w:val="clear" w:color="auto" w:fill="auto"/>
        <w:tabs>
          <w:tab w:val="left" w:pos="2020"/>
        </w:tabs>
        <w:spacing w:before="0" w:after="0" w:line="475" w:lineRule="exact"/>
        <w:ind w:firstLine="760"/>
        <w:rPr>
          <w:highlight w:val="yellow"/>
        </w:rPr>
      </w:pPr>
      <w:r w:rsidRPr="0062371C">
        <w:rPr>
          <w:highlight w:val="yellow"/>
        </w:rPr>
        <w:t>Лексическая сторона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Распознавание и употребление в устной и письменной речи лексических ед</w:t>
      </w:r>
      <w:r w:rsidRPr="0062371C">
        <w:rPr>
          <w:highlight w:val="yellow"/>
        </w:rPr>
        <w:t>и</w:t>
      </w:r>
      <w:r w:rsidRPr="0062371C">
        <w:rPr>
          <w:highlight w:val="yellow"/>
        </w:rPr>
        <w:t>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w:t>
      </w:r>
      <w:r w:rsidRPr="0062371C">
        <w:rPr>
          <w:highlight w:val="yellow"/>
        </w:rPr>
        <w:t>п</w:t>
      </w:r>
      <w:r w:rsidRPr="0062371C">
        <w:rPr>
          <w:highlight w:val="yellow"/>
        </w:rPr>
        <w:t>тивного усвоения (включая 1200 лексических единиц продуктивного минимума).</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Основные способы словообразования: аффиксация: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глаголов с помощью префиксов </w:t>
      </w:r>
      <w:r w:rsidRPr="0062371C">
        <w:rPr>
          <w:highlight w:val="yellow"/>
          <w:lang w:val="en-US" w:eastAsia="en-US" w:bidi="en-US"/>
        </w:rPr>
        <w:t>under</w:t>
      </w:r>
      <w:r w:rsidRPr="0062371C">
        <w:rPr>
          <w:highlight w:val="yellow"/>
          <w:lang w:eastAsia="en-US" w:bidi="en-US"/>
        </w:rPr>
        <w:t xml:space="preserve">-, </w:t>
      </w:r>
      <w:r w:rsidRPr="0062371C">
        <w:rPr>
          <w:highlight w:val="yellow"/>
          <w:lang w:val="en-US" w:eastAsia="en-US" w:bidi="en-US"/>
        </w:rPr>
        <w:t>over</w:t>
      </w:r>
      <w:r w:rsidRPr="0062371C">
        <w:rPr>
          <w:highlight w:val="yellow"/>
          <w:lang w:eastAsia="en-US" w:bidi="en-US"/>
        </w:rPr>
        <w:t xml:space="preserve">-, </w:t>
      </w:r>
      <w:r w:rsidRPr="0062371C">
        <w:rPr>
          <w:highlight w:val="yellow"/>
          <w:lang w:val="en-US" w:eastAsia="en-US" w:bidi="en-US"/>
        </w:rPr>
        <w:t>dis</w:t>
      </w:r>
      <w:r w:rsidRPr="0062371C">
        <w:rPr>
          <w:highlight w:val="yellow"/>
          <w:lang w:eastAsia="en-US" w:bidi="en-US"/>
        </w:rPr>
        <w:t xml:space="preserve">-, </w:t>
      </w:r>
      <w:r w:rsidRPr="0062371C">
        <w:rPr>
          <w:highlight w:val="yellow"/>
          <w:lang w:val="en-US" w:eastAsia="en-US" w:bidi="en-US"/>
        </w:rPr>
        <w:t>mis</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имён прилагательных с помощью суффиксов </w:t>
      </w:r>
      <w:r w:rsidRPr="0062371C">
        <w:rPr>
          <w:highlight w:val="yellow"/>
          <w:lang w:eastAsia="en-US" w:bidi="en-US"/>
        </w:rPr>
        <w:t>-</w:t>
      </w:r>
      <w:r w:rsidRPr="0062371C">
        <w:rPr>
          <w:highlight w:val="yellow"/>
          <w:lang w:val="en-US" w:eastAsia="en-US" w:bidi="en-US"/>
        </w:rPr>
        <w:t>able</w:t>
      </w:r>
      <w:r w:rsidRPr="0062371C">
        <w:rPr>
          <w:highlight w:val="yellow"/>
          <w:lang w:eastAsia="en-US" w:bidi="en-US"/>
        </w:rPr>
        <w:t>/-</w:t>
      </w:r>
      <w:r w:rsidRPr="0062371C">
        <w:rPr>
          <w:highlight w:val="yellow"/>
          <w:lang w:val="en-US" w:eastAsia="en-US" w:bidi="en-US"/>
        </w:rPr>
        <w:t>ible</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имён существительных с помощью отрицательных префиксов </w:t>
      </w:r>
      <w:r w:rsidRPr="0062371C">
        <w:rPr>
          <w:highlight w:val="yellow"/>
          <w:lang w:val="en-US" w:eastAsia="en-US" w:bidi="en-US"/>
        </w:rPr>
        <w:t>in</w:t>
      </w:r>
      <w:r w:rsidRPr="0062371C">
        <w:rPr>
          <w:highlight w:val="yellow"/>
          <w:lang w:eastAsia="en-US" w:bidi="en-US"/>
        </w:rPr>
        <w:t>-/</w:t>
      </w:r>
      <w:r w:rsidRPr="0062371C">
        <w:rPr>
          <w:highlight w:val="yellow"/>
          <w:lang w:val="en-US" w:eastAsia="en-US" w:bidi="en-US"/>
        </w:rPr>
        <w:t>im</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rsidRPr="0062371C">
        <w:trPr>
          <w:trHeight w:hRule="exact" w:val="394"/>
          <w:jc w:val="center"/>
        </w:trPr>
        <w:tc>
          <w:tcPr>
            <w:tcW w:w="2434"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right"/>
              <w:rPr>
                <w:highlight w:val="yellow"/>
              </w:rPr>
            </w:pPr>
            <w:r w:rsidRPr="0062371C">
              <w:rPr>
                <w:highlight w:val="yellow"/>
              </w:rPr>
              <w:t>образование</w:t>
            </w:r>
          </w:p>
        </w:tc>
        <w:tc>
          <w:tcPr>
            <w:tcW w:w="1421"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сложных</w:t>
            </w:r>
          </w:p>
        </w:tc>
        <w:tc>
          <w:tcPr>
            <w:tcW w:w="2458"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существительных</w:t>
            </w:r>
          </w:p>
        </w:tc>
        <w:tc>
          <w:tcPr>
            <w:tcW w:w="1109"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путём</w:t>
            </w:r>
          </w:p>
        </w:tc>
        <w:tc>
          <w:tcPr>
            <w:tcW w:w="1555"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соединения</w:t>
            </w:r>
          </w:p>
        </w:tc>
        <w:tc>
          <w:tcPr>
            <w:tcW w:w="1234"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right"/>
              <w:rPr>
                <w:highlight w:val="yellow"/>
              </w:rPr>
            </w:pPr>
            <w:r w:rsidRPr="0062371C">
              <w:rPr>
                <w:highlight w:val="yellow"/>
              </w:rPr>
              <w:t>основы</w:t>
            </w:r>
          </w:p>
        </w:tc>
      </w:tr>
      <w:tr w:rsidR="001D6B99" w:rsidRPr="0062371C">
        <w:trPr>
          <w:trHeight w:hRule="exact" w:val="475"/>
          <w:jc w:val="center"/>
        </w:trPr>
        <w:tc>
          <w:tcPr>
            <w:tcW w:w="2434" w:type="dxa"/>
            <w:shd w:val="clear" w:color="auto" w:fill="FFFFFF"/>
            <w:vAlign w:val="center"/>
          </w:tcPr>
          <w:p w:rsidR="001D6B99" w:rsidRPr="0062371C" w:rsidRDefault="00702332" w:rsidP="004C4E9D">
            <w:pPr>
              <w:pStyle w:val="21"/>
              <w:framePr w:w="10210" w:wrap="notBeside" w:vAnchor="text" w:hAnchor="text" w:xAlign="center" w:y="1"/>
              <w:shd w:val="clear" w:color="auto" w:fill="auto"/>
              <w:spacing w:before="0" w:after="0" w:line="280" w:lineRule="exact"/>
              <w:jc w:val="right"/>
              <w:rPr>
                <w:highlight w:val="yellow"/>
              </w:rPr>
            </w:pPr>
            <w:r w:rsidRPr="0062371C">
              <w:rPr>
                <w:highlight w:val="yellow"/>
              </w:rPr>
              <w:t>числительного с</w:t>
            </w:r>
          </w:p>
        </w:tc>
        <w:tc>
          <w:tcPr>
            <w:tcW w:w="1421" w:type="dxa"/>
            <w:shd w:val="clear" w:color="auto" w:fill="FFFFFF"/>
            <w:vAlign w:val="center"/>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основой</w:t>
            </w:r>
          </w:p>
        </w:tc>
        <w:tc>
          <w:tcPr>
            <w:tcW w:w="2458" w:type="dxa"/>
            <w:shd w:val="clear" w:color="auto" w:fill="FFFFFF"/>
            <w:vAlign w:val="center"/>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существительного</w:t>
            </w:r>
          </w:p>
        </w:tc>
        <w:tc>
          <w:tcPr>
            <w:tcW w:w="2664" w:type="dxa"/>
            <w:gridSpan w:val="2"/>
            <w:shd w:val="clear" w:color="auto" w:fill="FFFFFF"/>
            <w:vAlign w:val="center"/>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с добавлением</w:t>
            </w:r>
          </w:p>
        </w:tc>
        <w:tc>
          <w:tcPr>
            <w:tcW w:w="1234" w:type="dxa"/>
            <w:shd w:val="clear" w:color="auto" w:fill="FFFFFF"/>
            <w:vAlign w:val="center"/>
          </w:tcPr>
          <w:p w:rsidR="001D6B99" w:rsidRPr="0062371C" w:rsidRDefault="00702332" w:rsidP="004C4E9D">
            <w:pPr>
              <w:pStyle w:val="21"/>
              <w:framePr w:w="10210" w:wrap="notBeside" w:vAnchor="text" w:hAnchor="text" w:xAlign="center" w:y="1"/>
              <w:shd w:val="clear" w:color="auto" w:fill="auto"/>
              <w:spacing w:before="0" w:after="0" w:line="280" w:lineRule="exact"/>
              <w:jc w:val="right"/>
              <w:rPr>
                <w:highlight w:val="yellow"/>
              </w:rPr>
            </w:pPr>
            <w:r w:rsidRPr="0062371C">
              <w:rPr>
                <w:highlight w:val="yellow"/>
              </w:rPr>
              <w:t>суффикса</w:t>
            </w:r>
          </w:p>
        </w:tc>
      </w:tr>
      <w:tr w:rsidR="001D6B99" w:rsidRPr="0062371C">
        <w:trPr>
          <w:trHeight w:hRule="exact" w:val="504"/>
          <w:jc w:val="center"/>
        </w:trPr>
        <w:tc>
          <w:tcPr>
            <w:tcW w:w="2434"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lang w:val="en-US" w:eastAsia="en-US" w:bidi="en-US"/>
              </w:rPr>
              <w:t>-ed (eight-legged);</w:t>
            </w:r>
          </w:p>
        </w:tc>
        <w:tc>
          <w:tcPr>
            <w:tcW w:w="1421" w:type="dxa"/>
            <w:shd w:val="clear" w:color="auto" w:fill="FFFFFF"/>
          </w:tcPr>
          <w:p w:rsidR="001D6B99" w:rsidRPr="0062371C" w:rsidRDefault="001D6B99" w:rsidP="004C4E9D">
            <w:pPr>
              <w:framePr w:w="10210" w:wrap="notBeside" w:vAnchor="text" w:hAnchor="text" w:xAlign="center" w:y="1"/>
              <w:rPr>
                <w:sz w:val="10"/>
                <w:szCs w:val="10"/>
                <w:highlight w:val="yellow"/>
              </w:rPr>
            </w:pPr>
          </w:p>
        </w:tc>
        <w:tc>
          <w:tcPr>
            <w:tcW w:w="2458" w:type="dxa"/>
            <w:shd w:val="clear" w:color="auto" w:fill="FFFFFF"/>
          </w:tcPr>
          <w:p w:rsidR="001D6B99" w:rsidRPr="0062371C" w:rsidRDefault="001D6B99" w:rsidP="004C4E9D">
            <w:pPr>
              <w:framePr w:w="10210" w:wrap="notBeside" w:vAnchor="text" w:hAnchor="text" w:xAlign="center" w:y="1"/>
              <w:rPr>
                <w:sz w:val="10"/>
                <w:szCs w:val="10"/>
                <w:highlight w:val="yellow"/>
              </w:rPr>
            </w:pPr>
          </w:p>
        </w:tc>
        <w:tc>
          <w:tcPr>
            <w:tcW w:w="1109" w:type="dxa"/>
            <w:shd w:val="clear" w:color="auto" w:fill="FFFFFF"/>
          </w:tcPr>
          <w:p w:rsidR="001D6B99" w:rsidRPr="0062371C" w:rsidRDefault="001D6B99" w:rsidP="004C4E9D">
            <w:pPr>
              <w:framePr w:w="10210" w:wrap="notBeside" w:vAnchor="text" w:hAnchor="text" w:xAlign="center" w:y="1"/>
              <w:rPr>
                <w:sz w:val="10"/>
                <w:szCs w:val="10"/>
                <w:highlight w:val="yellow"/>
              </w:rPr>
            </w:pPr>
          </w:p>
        </w:tc>
        <w:tc>
          <w:tcPr>
            <w:tcW w:w="1555" w:type="dxa"/>
            <w:shd w:val="clear" w:color="auto" w:fill="FFFFFF"/>
          </w:tcPr>
          <w:p w:rsidR="001D6B99" w:rsidRPr="0062371C" w:rsidRDefault="001D6B99" w:rsidP="004C4E9D">
            <w:pPr>
              <w:framePr w:w="10210" w:wrap="notBeside" w:vAnchor="text" w:hAnchor="text" w:xAlign="center" w:y="1"/>
              <w:rPr>
                <w:sz w:val="10"/>
                <w:szCs w:val="10"/>
                <w:highlight w:val="yellow"/>
              </w:rPr>
            </w:pPr>
          </w:p>
        </w:tc>
        <w:tc>
          <w:tcPr>
            <w:tcW w:w="1234" w:type="dxa"/>
            <w:shd w:val="clear" w:color="auto" w:fill="FFFFFF"/>
          </w:tcPr>
          <w:p w:rsidR="001D6B99" w:rsidRPr="0062371C" w:rsidRDefault="001D6B99" w:rsidP="004C4E9D">
            <w:pPr>
              <w:framePr w:w="10210" w:wrap="notBeside" w:vAnchor="text" w:hAnchor="text" w:xAlign="center" w:y="1"/>
              <w:rPr>
                <w:sz w:val="10"/>
                <w:szCs w:val="10"/>
                <w:highlight w:val="yellow"/>
              </w:rPr>
            </w:pPr>
          </w:p>
        </w:tc>
      </w:tr>
      <w:tr w:rsidR="001D6B99" w:rsidRPr="0062371C">
        <w:trPr>
          <w:trHeight w:hRule="exact" w:val="475"/>
          <w:jc w:val="center"/>
        </w:trPr>
        <w:tc>
          <w:tcPr>
            <w:tcW w:w="2434"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right"/>
              <w:rPr>
                <w:highlight w:val="yellow"/>
              </w:rPr>
            </w:pPr>
            <w:r w:rsidRPr="0062371C">
              <w:rPr>
                <w:highlight w:val="yellow"/>
              </w:rPr>
              <w:t>образование</w:t>
            </w:r>
          </w:p>
        </w:tc>
        <w:tc>
          <w:tcPr>
            <w:tcW w:w="1421"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сложных</w:t>
            </w:r>
          </w:p>
        </w:tc>
        <w:tc>
          <w:tcPr>
            <w:tcW w:w="2458"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существительных</w:t>
            </w:r>
          </w:p>
        </w:tc>
        <w:tc>
          <w:tcPr>
            <w:tcW w:w="1109"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путём</w:t>
            </w:r>
          </w:p>
        </w:tc>
        <w:tc>
          <w:tcPr>
            <w:tcW w:w="2789" w:type="dxa"/>
            <w:gridSpan w:val="2"/>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right"/>
              <w:rPr>
                <w:highlight w:val="yellow"/>
              </w:rPr>
            </w:pPr>
            <w:r w:rsidRPr="0062371C">
              <w:rPr>
                <w:highlight w:val="yellow"/>
              </w:rPr>
              <w:t>соединения основ</w:t>
            </w:r>
          </w:p>
        </w:tc>
      </w:tr>
      <w:tr w:rsidR="001D6B99" w:rsidRPr="0062371C">
        <w:trPr>
          <w:trHeight w:hRule="exact" w:val="475"/>
          <w:jc w:val="center"/>
        </w:trPr>
        <w:tc>
          <w:tcPr>
            <w:tcW w:w="6313" w:type="dxa"/>
            <w:gridSpan w:val="3"/>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 xml:space="preserve">существительных с предлогом </w:t>
            </w:r>
            <w:r w:rsidRPr="0062371C">
              <w:rPr>
                <w:highlight w:val="yellow"/>
                <w:lang w:eastAsia="en-US" w:bidi="en-US"/>
              </w:rPr>
              <w:t>(</w:t>
            </w:r>
            <w:r w:rsidRPr="0062371C">
              <w:rPr>
                <w:highlight w:val="yellow"/>
                <w:lang w:val="en-US" w:eastAsia="en-US" w:bidi="en-US"/>
              </w:rPr>
              <w:t>father</w:t>
            </w:r>
            <w:r w:rsidRPr="0062371C">
              <w:rPr>
                <w:highlight w:val="yellow"/>
                <w:lang w:eastAsia="en-US" w:bidi="en-US"/>
              </w:rPr>
              <w:t>-</w:t>
            </w:r>
            <w:r w:rsidRPr="0062371C">
              <w:rPr>
                <w:highlight w:val="yellow"/>
                <w:lang w:val="en-US" w:eastAsia="en-US" w:bidi="en-US"/>
              </w:rPr>
              <w:t>in</w:t>
            </w:r>
            <w:r w:rsidRPr="0062371C">
              <w:rPr>
                <w:highlight w:val="yellow"/>
                <w:lang w:eastAsia="en-US" w:bidi="en-US"/>
              </w:rPr>
              <w:t>-</w:t>
            </w:r>
            <w:r w:rsidRPr="0062371C">
              <w:rPr>
                <w:highlight w:val="yellow"/>
                <w:lang w:val="en-US" w:eastAsia="en-US" w:bidi="en-US"/>
              </w:rPr>
              <w:t>law</w:t>
            </w:r>
            <w:r w:rsidRPr="0062371C">
              <w:rPr>
                <w:highlight w:val="yellow"/>
                <w:lang w:eastAsia="en-US" w:bidi="en-US"/>
              </w:rPr>
              <w:t>);</w:t>
            </w:r>
          </w:p>
        </w:tc>
        <w:tc>
          <w:tcPr>
            <w:tcW w:w="1109" w:type="dxa"/>
            <w:shd w:val="clear" w:color="auto" w:fill="FFFFFF"/>
          </w:tcPr>
          <w:p w:rsidR="001D6B99" w:rsidRPr="0062371C" w:rsidRDefault="001D6B99" w:rsidP="004C4E9D">
            <w:pPr>
              <w:framePr w:w="10210" w:wrap="notBeside" w:vAnchor="text" w:hAnchor="text" w:xAlign="center" w:y="1"/>
              <w:rPr>
                <w:sz w:val="10"/>
                <w:szCs w:val="10"/>
                <w:highlight w:val="yellow"/>
              </w:rPr>
            </w:pPr>
          </w:p>
        </w:tc>
        <w:tc>
          <w:tcPr>
            <w:tcW w:w="1555" w:type="dxa"/>
            <w:shd w:val="clear" w:color="auto" w:fill="FFFFFF"/>
          </w:tcPr>
          <w:p w:rsidR="001D6B99" w:rsidRPr="0062371C" w:rsidRDefault="001D6B99" w:rsidP="004C4E9D">
            <w:pPr>
              <w:framePr w:w="10210" w:wrap="notBeside" w:vAnchor="text" w:hAnchor="text" w:xAlign="center" w:y="1"/>
              <w:rPr>
                <w:sz w:val="10"/>
                <w:szCs w:val="10"/>
                <w:highlight w:val="yellow"/>
              </w:rPr>
            </w:pPr>
          </w:p>
        </w:tc>
        <w:tc>
          <w:tcPr>
            <w:tcW w:w="1234" w:type="dxa"/>
            <w:shd w:val="clear" w:color="auto" w:fill="FFFFFF"/>
          </w:tcPr>
          <w:p w:rsidR="001D6B99" w:rsidRPr="0062371C" w:rsidRDefault="001D6B99" w:rsidP="004C4E9D">
            <w:pPr>
              <w:framePr w:w="10210" w:wrap="notBeside" w:vAnchor="text" w:hAnchor="text" w:xAlign="center" w:y="1"/>
              <w:rPr>
                <w:sz w:val="10"/>
                <w:szCs w:val="10"/>
                <w:highlight w:val="yellow"/>
              </w:rPr>
            </w:pPr>
          </w:p>
        </w:tc>
      </w:tr>
      <w:tr w:rsidR="001D6B99" w:rsidRPr="0062371C">
        <w:trPr>
          <w:trHeight w:hRule="exact" w:val="466"/>
          <w:jc w:val="center"/>
        </w:trPr>
        <w:tc>
          <w:tcPr>
            <w:tcW w:w="2434"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right"/>
              <w:rPr>
                <w:highlight w:val="yellow"/>
              </w:rPr>
            </w:pPr>
            <w:r w:rsidRPr="0062371C">
              <w:rPr>
                <w:highlight w:val="yellow"/>
              </w:rPr>
              <w:t>образование</w:t>
            </w:r>
          </w:p>
        </w:tc>
        <w:tc>
          <w:tcPr>
            <w:tcW w:w="1421"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сложных</w:t>
            </w:r>
          </w:p>
        </w:tc>
        <w:tc>
          <w:tcPr>
            <w:tcW w:w="2458"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прилагательных</w:t>
            </w:r>
          </w:p>
        </w:tc>
        <w:tc>
          <w:tcPr>
            <w:tcW w:w="1109"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путём</w:t>
            </w:r>
          </w:p>
        </w:tc>
        <w:tc>
          <w:tcPr>
            <w:tcW w:w="1555"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соединения</w:t>
            </w:r>
          </w:p>
        </w:tc>
        <w:tc>
          <w:tcPr>
            <w:tcW w:w="1234" w:type="dxa"/>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right"/>
              <w:rPr>
                <w:highlight w:val="yellow"/>
              </w:rPr>
            </w:pPr>
            <w:r w:rsidRPr="0062371C">
              <w:rPr>
                <w:highlight w:val="yellow"/>
              </w:rPr>
              <w:t>основы</w:t>
            </w:r>
          </w:p>
        </w:tc>
      </w:tr>
      <w:tr w:rsidR="001D6B99" w:rsidRPr="0062371C">
        <w:trPr>
          <w:trHeight w:hRule="exact" w:val="480"/>
          <w:jc w:val="center"/>
        </w:trPr>
        <w:tc>
          <w:tcPr>
            <w:tcW w:w="8977" w:type="dxa"/>
            <w:gridSpan w:val="5"/>
            <w:shd w:val="clear" w:color="auto" w:fill="FFFFFF"/>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 xml:space="preserve">прилагательного с основой причастия настоящего времени </w:t>
            </w:r>
            <w:r w:rsidRPr="0062371C">
              <w:rPr>
                <w:highlight w:val="yellow"/>
                <w:lang w:eastAsia="en-US" w:bidi="en-US"/>
              </w:rPr>
              <w:t>(</w:t>
            </w:r>
            <w:r w:rsidRPr="0062371C">
              <w:rPr>
                <w:highlight w:val="yellow"/>
                <w:lang w:val="en-US" w:eastAsia="en-US" w:bidi="en-US"/>
              </w:rPr>
              <w:t>nice</w:t>
            </w:r>
            <w:r w:rsidRPr="0062371C">
              <w:rPr>
                <w:highlight w:val="yellow"/>
                <w:lang w:eastAsia="en-US" w:bidi="en-US"/>
              </w:rPr>
              <w:t>-</w:t>
            </w:r>
            <w:r w:rsidRPr="0062371C">
              <w:rPr>
                <w:highlight w:val="yellow"/>
                <w:lang w:val="en-US" w:eastAsia="en-US" w:bidi="en-US"/>
              </w:rPr>
              <w:t>looking</w:t>
            </w:r>
            <w:r w:rsidRPr="0062371C">
              <w:rPr>
                <w:highlight w:val="yellow"/>
                <w:lang w:eastAsia="en-US" w:bidi="en-US"/>
              </w:rPr>
              <w:t>);</w:t>
            </w:r>
          </w:p>
        </w:tc>
        <w:tc>
          <w:tcPr>
            <w:tcW w:w="1234" w:type="dxa"/>
            <w:shd w:val="clear" w:color="auto" w:fill="FFFFFF"/>
          </w:tcPr>
          <w:p w:rsidR="001D6B99" w:rsidRPr="0062371C" w:rsidRDefault="001D6B99" w:rsidP="004C4E9D">
            <w:pPr>
              <w:framePr w:w="10210" w:wrap="notBeside" w:vAnchor="text" w:hAnchor="text" w:xAlign="center" w:y="1"/>
              <w:rPr>
                <w:sz w:val="10"/>
                <w:szCs w:val="10"/>
                <w:highlight w:val="yellow"/>
              </w:rPr>
            </w:pPr>
          </w:p>
        </w:tc>
      </w:tr>
      <w:tr w:rsidR="001D6B99" w:rsidRPr="0062371C">
        <w:trPr>
          <w:trHeight w:hRule="exact" w:val="384"/>
          <w:jc w:val="center"/>
        </w:trPr>
        <w:tc>
          <w:tcPr>
            <w:tcW w:w="2434" w:type="dxa"/>
            <w:shd w:val="clear" w:color="auto" w:fill="FFFFFF"/>
            <w:vAlign w:val="bottom"/>
          </w:tcPr>
          <w:p w:rsidR="001D6B99" w:rsidRPr="0062371C" w:rsidRDefault="00702332" w:rsidP="004C4E9D">
            <w:pPr>
              <w:pStyle w:val="21"/>
              <w:framePr w:w="10210" w:wrap="notBeside" w:vAnchor="text" w:hAnchor="text" w:xAlign="center" w:y="1"/>
              <w:shd w:val="clear" w:color="auto" w:fill="auto"/>
              <w:spacing w:before="0" w:after="0" w:line="280" w:lineRule="exact"/>
              <w:jc w:val="right"/>
              <w:rPr>
                <w:highlight w:val="yellow"/>
              </w:rPr>
            </w:pPr>
            <w:r w:rsidRPr="0062371C">
              <w:rPr>
                <w:highlight w:val="yellow"/>
              </w:rPr>
              <w:t>образование</w:t>
            </w:r>
          </w:p>
        </w:tc>
        <w:tc>
          <w:tcPr>
            <w:tcW w:w="1421" w:type="dxa"/>
            <w:shd w:val="clear" w:color="auto" w:fill="FFFFFF"/>
            <w:vAlign w:val="bottom"/>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сложных</w:t>
            </w:r>
          </w:p>
        </w:tc>
        <w:tc>
          <w:tcPr>
            <w:tcW w:w="2458" w:type="dxa"/>
            <w:shd w:val="clear" w:color="auto" w:fill="FFFFFF"/>
            <w:vAlign w:val="bottom"/>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прилагательных</w:t>
            </w:r>
          </w:p>
        </w:tc>
        <w:tc>
          <w:tcPr>
            <w:tcW w:w="1109" w:type="dxa"/>
            <w:shd w:val="clear" w:color="auto" w:fill="FFFFFF"/>
            <w:vAlign w:val="bottom"/>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путём</w:t>
            </w:r>
          </w:p>
        </w:tc>
        <w:tc>
          <w:tcPr>
            <w:tcW w:w="1555" w:type="dxa"/>
            <w:shd w:val="clear" w:color="auto" w:fill="FFFFFF"/>
            <w:vAlign w:val="bottom"/>
          </w:tcPr>
          <w:p w:rsidR="001D6B99" w:rsidRPr="0062371C" w:rsidRDefault="00702332" w:rsidP="004C4E9D">
            <w:pPr>
              <w:pStyle w:val="21"/>
              <w:framePr w:w="10210" w:wrap="notBeside" w:vAnchor="text" w:hAnchor="text" w:xAlign="center" w:y="1"/>
              <w:shd w:val="clear" w:color="auto" w:fill="auto"/>
              <w:spacing w:before="0" w:after="0" w:line="280" w:lineRule="exact"/>
              <w:jc w:val="left"/>
              <w:rPr>
                <w:highlight w:val="yellow"/>
              </w:rPr>
            </w:pPr>
            <w:r w:rsidRPr="0062371C">
              <w:rPr>
                <w:highlight w:val="yellow"/>
              </w:rPr>
              <w:t>соединения</w:t>
            </w:r>
          </w:p>
        </w:tc>
        <w:tc>
          <w:tcPr>
            <w:tcW w:w="1234" w:type="dxa"/>
            <w:shd w:val="clear" w:color="auto" w:fill="FFFFFF"/>
            <w:vAlign w:val="bottom"/>
          </w:tcPr>
          <w:p w:rsidR="001D6B99" w:rsidRPr="0062371C" w:rsidRDefault="00702332" w:rsidP="004C4E9D">
            <w:pPr>
              <w:pStyle w:val="21"/>
              <w:framePr w:w="10210" w:wrap="notBeside" w:vAnchor="text" w:hAnchor="text" w:xAlign="center" w:y="1"/>
              <w:shd w:val="clear" w:color="auto" w:fill="auto"/>
              <w:spacing w:before="0" w:after="0" w:line="280" w:lineRule="exact"/>
              <w:jc w:val="right"/>
              <w:rPr>
                <w:highlight w:val="yellow"/>
              </w:rPr>
            </w:pPr>
            <w:r w:rsidRPr="0062371C">
              <w:rPr>
                <w:highlight w:val="yellow"/>
              </w:rPr>
              <w:t>основы</w:t>
            </w:r>
          </w:p>
        </w:tc>
      </w:tr>
    </w:tbl>
    <w:p w:rsidR="001D6B99" w:rsidRPr="0062371C" w:rsidRDefault="001D6B99" w:rsidP="004C4E9D">
      <w:pPr>
        <w:framePr w:w="10210" w:wrap="notBeside" w:vAnchor="text" w:hAnchor="text" w:xAlign="center" w:y="1"/>
        <w:rPr>
          <w:sz w:val="2"/>
          <w:szCs w:val="2"/>
          <w:highlight w:val="yellow"/>
        </w:rPr>
      </w:pPr>
    </w:p>
    <w:p w:rsidR="001D6B99" w:rsidRPr="0062371C" w:rsidRDefault="001D6B99" w:rsidP="004C4E9D">
      <w:pPr>
        <w:rPr>
          <w:sz w:val="2"/>
          <w:szCs w:val="2"/>
          <w:highlight w:val="yellow"/>
        </w:rPr>
      </w:pPr>
    </w:p>
    <w:p w:rsidR="001D6B99" w:rsidRPr="0062371C" w:rsidRDefault="00702332" w:rsidP="004C4E9D">
      <w:pPr>
        <w:pStyle w:val="21"/>
        <w:shd w:val="clear" w:color="auto" w:fill="auto"/>
        <w:spacing w:before="0" w:after="0" w:line="480" w:lineRule="exact"/>
        <w:ind w:hanging="760"/>
        <w:jc w:val="left"/>
        <w:rPr>
          <w:highlight w:val="yellow"/>
        </w:rPr>
      </w:pPr>
      <w:r w:rsidRPr="0062371C">
        <w:rPr>
          <w:highlight w:val="yellow"/>
        </w:rPr>
        <w:t xml:space="preserve">прилагательного с основой причастия прошедшего времени </w:t>
      </w:r>
      <w:r w:rsidRPr="0062371C">
        <w:rPr>
          <w:highlight w:val="yellow"/>
          <w:lang w:eastAsia="en-US" w:bidi="en-US"/>
        </w:rPr>
        <w:t>(</w:t>
      </w:r>
      <w:r w:rsidRPr="0062371C">
        <w:rPr>
          <w:highlight w:val="yellow"/>
          <w:lang w:val="en-US" w:eastAsia="en-US" w:bidi="en-US"/>
        </w:rPr>
        <w:t>well</w:t>
      </w:r>
      <w:r w:rsidRPr="0062371C">
        <w:rPr>
          <w:highlight w:val="yellow"/>
          <w:lang w:eastAsia="en-US" w:bidi="en-US"/>
        </w:rPr>
        <w:t>-</w:t>
      </w:r>
      <w:r w:rsidRPr="0062371C">
        <w:rPr>
          <w:highlight w:val="yellow"/>
          <w:lang w:val="en-US" w:eastAsia="en-US" w:bidi="en-US"/>
        </w:rPr>
        <w:t>behaved</w:t>
      </w:r>
      <w:r w:rsidRPr="0062371C">
        <w:rPr>
          <w:highlight w:val="yellow"/>
          <w:lang w:eastAsia="en-US" w:bidi="en-US"/>
        </w:rPr>
        <w:t xml:space="preserve">); </w:t>
      </w:r>
      <w:r w:rsidRPr="0062371C">
        <w:rPr>
          <w:highlight w:val="yellow"/>
        </w:rPr>
        <w:t>конверсия: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образование глагола от имени прилагательного </w:t>
      </w:r>
      <w:r w:rsidRPr="0062371C">
        <w:rPr>
          <w:highlight w:val="yellow"/>
          <w:lang w:eastAsia="en-US" w:bidi="en-US"/>
        </w:rPr>
        <w:t>(</w:t>
      </w:r>
      <w:r w:rsidRPr="0062371C">
        <w:rPr>
          <w:highlight w:val="yellow"/>
          <w:lang w:val="en-US" w:eastAsia="en-US" w:bidi="en-US"/>
        </w:rPr>
        <w:t>cool</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to</w:t>
      </w:r>
      <w:r w:rsidRPr="0062371C">
        <w:rPr>
          <w:highlight w:val="yellow"/>
          <w:lang w:eastAsia="en-US" w:bidi="en-US"/>
        </w:rPr>
        <w:t xml:space="preserve"> </w:t>
      </w:r>
      <w:r w:rsidRPr="0062371C">
        <w:rPr>
          <w:highlight w:val="yellow"/>
          <w:lang w:val="en-US" w:eastAsia="en-US" w:bidi="en-US"/>
        </w:rPr>
        <w:t>cool</w:t>
      </w:r>
      <w:r w:rsidRPr="0062371C">
        <w:rPr>
          <w:highlight w:val="yellow"/>
          <w:lang w:eastAsia="en-US" w:bidi="en-US"/>
        </w:rPr>
        <w:t xml:space="preserve">). </w:t>
      </w:r>
      <w:r w:rsidRPr="0062371C">
        <w:rPr>
          <w:highlight w:val="yellow"/>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Различные средства связи в тексте для обеспечения его целостности </w:t>
      </w:r>
      <w:r w:rsidRPr="0062371C">
        <w:rPr>
          <w:highlight w:val="yellow"/>
          <w:lang w:eastAsia="en-US" w:bidi="en-US"/>
        </w:rPr>
        <w:t>(</w:t>
      </w:r>
      <w:r w:rsidRPr="0062371C">
        <w:rPr>
          <w:highlight w:val="yellow"/>
          <w:lang w:val="en-US" w:eastAsia="en-US" w:bidi="en-US"/>
        </w:rPr>
        <w:t>firstly</w:t>
      </w:r>
      <w:r w:rsidRPr="0062371C">
        <w:rPr>
          <w:highlight w:val="yellow"/>
          <w:lang w:eastAsia="en-US" w:bidi="en-US"/>
        </w:rPr>
        <w:t xml:space="preserve">, </w:t>
      </w:r>
      <w:r w:rsidRPr="0062371C">
        <w:rPr>
          <w:highlight w:val="yellow"/>
          <w:lang w:val="en-US" w:eastAsia="en-US" w:bidi="en-US"/>
        </w:rPr>
        <w:t>however</w:t>
      </w:r>
      <w:r w:rsidRPr="0062371C">
        <w:rPr>
          <w:highlight w:val="yellow"/>
          <w:lang w:eastAsia="en-US" w:bidi="en-US"/>
        </w:rPr>
        <w:t xml:space="preserve">, </w:t>
      </w:r>
      <w:r w:rsidRPr="0062371C">
        <w:rPr>
          <w:highlight w:val="yellow"/>
          <w:lang w:val="en-US" w:eastAsia="en-US" w:bidi="en-US"/>
        </w:rPr>
        <w:t>finally</w:t>
      </w:r>
      <w:r w:rsidRPr="0062371C">
        <w:rPr>
          <w:highlight w:val="yellow"/>
          <w:lang w:eastAsia="en-US" w:bidi="en-US"/>
        </w:rPr>
        <w:t xml:space="preserve">, </w:t>
      </w:r>
      <w:r w:rsidRPr="0062371C">
        <w:rPr>
          <w:highlight w:val="yellow"/>
          <w:lang w:val="en-US" w:eastAsia="en-US" w:bidi="en-US"/>
        </w:rPr>
        <w:t>at</w:t>
      </w:r>
      <w:r w:rsidRPr="0062371C">
        <w:rPr>
          <w:highlight w:val="yellow"/>
          <w:lang w:eastAsia="en-US" w:bidi="en-US"/>
        </w:rPr>
        <w:t xml:space="preserve"> </w:t>
      </w:r>
      <w:r w:rsidRPr="0062371C">
        <w:rPr>
          <w:highlight w:val="yellow"/>
          <w:lang w:val="en-US" w:eastAsia="en-US" w:bidi="en-US"/>
        </w:rPr>
        <w:t>last</w:t>
      </w:r>
      <w:r w:rsidRPr="0062371C">
        <w:rPr>
          <w:highlight w:val="yellow"/>
          <w:lang w:eastAsia="en-US" w:bidi="en-US"/>
        </w:rPr>
        <w:t xml:space="preserve">, </w:t>
      </w:r>
      <w:r w:rsidRPr="0062371C">
        <w:rPr>
          <w:highlight w:val="yellow"/>
          <w:lang w:val="en-US" w:eastAsia="en-US" w:bidi="en-US"/>
        </w:rPr>
        <w:t>etc</w:t>
      </w:r>
      <w:r w:rsidRPr="0062371C">
        <w:rPr>
          <w:highlight w:val="yellow"/>
          <w:lang w:eastAsia="en-US" w:bidi="en-US"/>
        </w:rPr>
        <w:t>.).</w:t>
      </w:r>
    </w:p>
    <w:p w:rsidR="001D6B99" w:rsidRPr="0062371C" w:rsidRDefault="00702332" w:rsidP="004C4E9D">
      <w:pPr>
        <w:pStyle w:val="21"/>
        <w:numPr>
          <w:ilvl w:val="0"/>
          <w:numId w:val="1380"/>
        </w:numPr>
        <w:shd w:val="clear" w:color="auto" w:fill="auto"/>
        <w:tabs>
          <w:tab w:val="left" w:pos="2013"/>
        </w:tabs>
        <w:spacing w:before="0" w:after="0" w:line="480" w:lineRule="exact"/>
        <w:ind w:firstLine="760"/>
        <w:rPr>
          <w:highlight w:val="yellow"/>
        </w:rPr>
      </w:pPr>
      <w:r w:rsidRPr="0062371C">
        <w:rPr>
          <w:highlight w:val="yellow"/>
        </w:rPr>
        <w:t>Грамматическая сторона речи.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Распознавание и употребление в устной и письменной речи изученных мо</w:t>
      </w:r>
      <w:r w:rsidRPr="0062371C">
        <w:rPr>
          <w:highlight w:val="yellow"/>
        </w:rPr>
        <w:t>р</w:t>
      </w:r>
      <w:r w:rsidRPr="0062371C">
        <w:rPr>
          <w:highlight w:val="yellow"/>
        </w:rPr>
        <w:t>фологических форм и синтаксических конструкций английского языка.</w:t>
      </w:r>
    </w:p>
    <w:p w:rsidR="001D6B99" w:rsidRPr="0062371C" w:rsidRDefault="00702332" w:rsidP="004C4E9D">
      <w:pPr>
        <w:pStyle w:val="21"/>
        <w:shd w:val="clear" w:color="auto" w:fill="auto"/>
        <w:spacing w:before="0" w:after="0" w:line="480" w:lineRule="exact"/>
        <w:ind w:firstLine="760"/>
        <w:rPr>
          <w:highlight w:val="yellow"/>
          <w:lang w:val="en-US"/>
        </w:rPr>
      </w:pPr>
      <w:r w:rsidRPr="0062371C">
        <w:rPr>
          <w:highlight w:val="yellow"/>
        </w:rPr>
        <w:t>Предложения</w:t>
      </w:r>
      <w:r w:rsidRPr="0062371C">
        <w:rPr>
          <w:highlight w:val="yellow"/>
          <w:lang w:val="en-US"/>
        </w:rPr>
        <w:t xml:space="preserve"> </w:t>
      </w:r>
      <w:r w:rsidRPr="0062371C">
        <w:rPr>
          <w:highlight w:val="yellow"/>
        </w:rPr>
        <w:t>со</w:t>
      </w:r>
      <w:r w:rsidRPr="0062371C">
        <w:rPr>
          <w:highlight w:val="yellow"/>
          <w:lang w:val="en-US"/>
        </w:rPr>
        <w:t xml:space="preserve"> </w:t>
      </w:r>
      <w:r w:rsidRPr="0062371C">
        <w:rPr>
          <w:highlight w:val="yellow"/>
        </w:rPr>
        <w:t>сложным</w:t>
      </w:r>
      <w:r w:rsidRPr="0062371C">
        <w:rPr>
          <w:highlight w:val="yellow"/>
          <w:lang w:val="en-US"/>
        </w:rPr>
        <w:t xml:space="preserve"> </w:t>
      </w:r>
      <w:r w:rsidRPr="0062371C">
        <w:rPr>
          <w:highlight w:val="yellow"/>
        </w:rPr>
        <w:t>дополнением</w:t>
      </w:r>
      <w:r w:rsidRPr="0062371C">
        <w:rPr>
          <w:highlight w:val="yellow"/>
          <w:lang w:val="en-US"/>
        </w:rPr>
        <w:t xml:space="preserve"> </w:t>
      </w:r>
      <w:r w:rsidRPr="0062371C">
        <w:rPr>
          <w:highlight w:val="yellow"/>
          <w:lang w:val="en-US" w:eastAsia="en-US" w:bidi="en-US"/>
        </w:rPr>
        <w:t>(Complex Object) (I want to have my hair cut.).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Условные предложения нереального характера </w:t>
      </w:r>
      <w:r w:rsidRPr="0062371C">
        <w:rPr>
          <w:highlight w:val="yellow"/>
          <w:lang w:eastAsia="en-US" w:bidi="en-US"/>
        </w:rPr>
        <w:t>(</w:t>
      </w:r>
      <w:r w:rsidRPr="0062371C">
        <w:rPr>
          <w:highlight w:val="yellow"/>
          <w:lang w:val="en-US" w:eastAsia="en-US" w:bidi="en-US"/>
        </w:rPr>
        <w:t>Conditional</w:t>
      </w:r>
      <w:r w:rsidRPr="0062371C">
        <w:rPr>
          <w:highlight w:val="yellow"/>
          <w:lang w:eastAsia="en-US" w:bidi="en-US"/>
        </w:rPr>
        <w:t xml:space="preserve"> </w:t>
      </w:r>
      <w:r w:rsidRPr="0062371C">
        <w:rPr>
          <w:highlight w:val="yellow"/>
        </w:rPr>
        <w:t>II).</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Конструкции для выражения предпочтения </w:t>
      </w:r>
      <w:r w:rsidRPr="0062371C">
        <w:rPr>
          <w:highlight w:val="yellow"/>
          <w:lang w:val="en-US" w:eastAsia="en-US" w:bidi="en-US"/>
        </w:rPr>
        <w:t>I</w:t>
      </w:r>
      <w:r w:rsidRPr="0062371C">
        <w:rPr>
          <w:highlight w:val="yellow"/>
          <w:lang w:eastAsia="en-US" w:bidi="en-US"/>
        </w:rPr>
        <w:t xml:space="preserve"> </w:t>
      </w:r>
      <w:r w:rsidRPr="0062371C">
        <w:rPr>
          <w:highlight w:val="yellow"/>
          <w:lang w:val="en-US" w:eastAsia="en-US" w:bidi="en-US"/>
        </w:rPr>
        <w:t>prefer</w:t>
      </w:r>
      <w:r w:rsidRPr="0062371C">
        <w:rPr>
          <w:highlight w:val="yellow"/>
          <w:lang w:eastAsia="en-US" w:bidi="en-US"/>
        </w:rPr>
        <w:t xml:space="preserve"> </w:t>
      </w:r>
      <w:r w:rsidRPr="0062371C">
        <w:rPr>
          <w:highlight w:val="yellow"/>
        </w:rPr>
        <w:t>..</w:t>
      </w:r>
      <w:r w:rsidRPr="0062371C">
        <w:rPr>
          <w:highlight w:val="yellow"/>
          <w:lang w:eastAsia="en-US" w:bidi="en-US"/>
        </w:rPr>
        <w:t>./</w:t>
      </w:r>
      <w:r w:rsidRPr="0062371C">
        <w:rPr>
          <w:highlight w:val="yellow"/>
          <w:lang w:val="en-US" w:eastAsia="en-US" w:bidi="en-US"/>
        </w:rPr>
        <w:t>I</w:t>
      </w:r>
      <w:r w:rsidRPr="0062371C">
        <w:rPr>
          <w:highlight w:val="yellow"/>
          <w:lang w:eastAsia="en-US" w:bidi="en-US"/>
        </w:rPr>
        <w:t>’</w:t>
      </w:r>
      <w:r w:rsidRPr="0062371C">
        <w:rPr>
          <w:highlight w:val="yellow"/>
          <w:lang w:val="en-US" w:eastAsia="en-US" w:bidi="en-US"/>
        </w:rPr>
        <w:t>dprefer</w:t>
      </w:r>
      <w:r w:rsidRPr="0062371C">
        <w:rPr>
          <w:highlight w:val="yellow"/>
          <w:lang w:eastAsia="en-US" w:bidi="en-US"/>
        </w:rPr>
        <w:t xml:space="preserve"> </w:t>
      </w:r>
      <w:r w:rsidRPr="0062371C">
        <w:rPr>
          <w:highlight w:val="yellow"/>
        </w:rPr>
        <w:t>..</w:t>
      </w:r>
      <w:r w:rsidRPr="0062371C">
        <w:rPr>
          <w:highlight w:val="yellow"/>
          <w:lang w:eastAsia="en-US" w:bidi="en-US"/>
        </w:rPr>
        <w:t>./</w:t>
      </w:r>
      <w:r w:rsidRPr="0062371C">
        <w:rPr>
          <w:highlight w:val="yellow"/>
          <w:lang w:val="en-US" w:eastAsia="en-US" w:bidi="en-US"/>
        </w:rPr>
        <w:t>I</w:t>
      </w:r>
      <w:r w:rsidRPr="0062371C">
        <w:rPr>
          <w:highlight w:val="yellow"/>
          <w:lang w:eastAsia="en-US" w:bidi="en-US"/>
        </w:rPr>
        <w:t>’</w:t>
      </w:r>
      <w:r w:rsidRPr="0062371C">
        <w:rPr>
          <w:highlight w:val="yellow"/>
          <w:lang w:val="en-US" w:eastAsia="en-US" w:bidi="en-US"/>
        </w:rPr>
        <w:t>d</w:t>
      </w:r>
      <w:r w:rsidRPr="0062371C">
        <w:rPr>
          <w:highlight w:val="yellow"/>
          <w:lang w:eastAsia="en-US" w:bidi="en-US"/>
        </w:rPr>
        <w:t xml:space="preserve"> </w:t>
      </w:r>
      <w:r w:rsidRPr="0062371C">
        <w:rPr>
          <w:highlight w:val="yellow"/>
          <w:lang w:val="en-US" w:eastAsia="en-US" w:bidi="en-US"/>
        </w:rPr>
        <w:t>rather</w:t>
      </w:r>
      <w:r w:rsidRPr="0062371C">
        <w:rPr>
          <w:highlight w:val="yellow"/>
          <w:lang w:eastAsia="en-US" w:bidi="en-US"/>
        </w:rPr>
        <w:t xml:space="preserve"> ....</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Конструкция </w:t>
      </w:r>
      <w:r w:rsidRPr="0062371C">
        <w:rPr>
          <w:highlight w:val="yellow"/>
          <w:lang w:val="en-US" w:eastAsia="en-US" w:bidi="en-US"/>
        </w:rPr>
        <w:t>I</w:t>
      </w:r>
      <w:r w:rsidRPr="0062371C">
        <w:rPr>
          <w:highlight w:val="yellow"/>
          <w:lang w:eastAsia="en-US" w:bidi="en-US"/>
        </w:rPr>
        <w:t xml:space="preserve"> </w:t>
      </w:r>
      <w:r w:rsidRPr="0062371C">
        <w:rPr>
          <w:highlight w:val="yellow"/>
          <w:lang w:val="en-US" w:eastAsia="en-US" w:bidi="en-US"/>
        </w:rPr>
        <w:t>wish</w:t>
      </w:r>
      <w:r w:rsidRPr="0062371C">
        <w:rPr>
          <w:highlight w:val="yellow"/>
          <w:lang w:eastAsia="en-US" w:bidi="en-US"/>
        </w:rPr>
        <w:t xml:space="preserve"> ....</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Предложения с конструкцией </w:t>
      </w:r>
      <w:r w:rsidRPr="0062371C">
        <w:rPr>
          <w:highlight w:val="yellow"/>
          <w:lang w:val="en-US" w:eastAsia="en-US" w:bidi="en-US"/>
        </w:rPr>
        <w:t>either</w:t>
      </w:r>
      <w:r w:rsidRPr="0062371C">
        <w:rPr>
          <w:highlight w:val="yellow"/>
          <w:lang w:eastAsia="en-US" w:bidi="en-US"/>
        </w:rPr>
        <w:t xml:space="preserve"> ... </w:t>
      </w:r>
      <w:r w:rsidRPr="0062371C">
        <w:rPr>
          <w:highlight w:val="yellow"/>
          <w:lang w:val="en-US" w:eastAsia="en-US" w:bidi="en-US"/>
        </w:rPr>
        <w:t>or</w:t>
      </w:r>
      <w:r w:rsidRPr="0062371C">
        <w:rPr>
          <w:highlight w:val="yellow"/>
          <w:lang w:eastAsia="en-US" w:bidi="en-US"/>
        </w:rPr>
        <w:t xml:space="preserve">, </w:t>
      </w:r>
      <w:r w:rsidRPr="0062371C">
        <w:rPr>
          <w:highlight w:val="yellow"/>
          <w:lang w:val="en-US" w:eastAsia="en-US" w:bidi="en-US"/>
        </w:rPr>
        <w:t>neither</w:t>
      </w:r>
      <w:r w:rsidRPr="0062371C">
        <w:rPr>
          <w:highlight w:val="yellow"/>
          <w:lang w:eastAsia="en-US" w:bidi="en-US"/>
        </w:rPr>
        <w:t xml:space="preserve"> ... </w:t>
      </w:r>
      <w:r w:rsidRPr="0062371C">
        <w:rPr>
          <w:highlight w:val="yellow"/>
          <w:lang w:val="en-US" w:eastAsia="en-US" w:bidi="en-US"/>
        </w:rPr>
        <w:t>nor</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Глаголы в видовременных формах действительного залога в изъявительном наклонении </w:t>
      </w:r>
      <w:r w:rsidRPr="0062371C">
        <w:rPr>
          <w:highlight w:val="yellow"/>
          <w:lang w:eastAsia="en-US" w:bidi="en-US"/>
        </w:rPr>
        <w:t>(</w:t>
      </w:r>
      <w:r w:rsidRPr="0062371C">
        <w:rPr>
          <w:highlight w:val="yellow"/>
          <w:lang w:val="en-US" w:eastAsia="en-US" w:bidi="en-US"/>
        </w:rPr>
        <w:t>Present</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w:t>
      </w:r>
      <w:r w:rsidRPr="0062371C">
        <w:rPr>
          <w:highlight w:val="yellow"/>
          <w:lang w:val="en-US" w:eastAsia="en-US" w:bidi="en-US"/>
        </w:rPr>
        <w:t>Future</w:t>
      </w:r>
      <w:r w:rsidRPr="0062371C">
        <w:rPr>
          <w:highlight w:val="yellow"/>
          <w:lang w:eastAsia="en-US" w:bidi="en-US"/>
        </w:rPr>
        <w:t xml:space="preserve"> </w:t>
      </w:r>
      <w:r w:rsidRPr="0062371C">
        <w:rPr>
          <w:highlight w:val="yellow"/>
          <w:lang w:val="en-US" w:eastAsia="en-US" w:bidi="en-US"/>
        </w:rPr>
        <w:t>Simple</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lang w:val="en-US" w:eastAsia="en-US" w:bidi="en-US"/>
        </w:rPr>
        <w:t>Present</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 xml:space="preserve"> </w:t>
      </w:r>
      <w:r w:rsidRPr="0062371C">
        <w:rPr>
          <w:highlight w:val="yellow"/>
          <w:lang w:val="en-US" w:eastAsia="en-US" w:bidi="en-US"/>
        </w:rPr>
        <w:t>Perfect</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lang w:val="en-US" w:eastAsia="en-US" w:bidi="en-US"/>
        </w:rPr>
        <w:t>Present</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 xml:space="preserve"> </w:t>
      </w:r>
      <w:r w:rsidRPr="0062371C">
        <w:rPr>
          <w:highlight w:val="yellow"/>
          <w:lang w:val="en-US" w:eastAsia="en-US" w:bidi="en-US"/>
        </w:rPr>
        <w:lastRenderedPageBreak/>
        <w:t>Continuous</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lang w:val="en-US" w:eastAsia="en-US" w:bidi="en-US"/>
        </w:rPr>
        <w:t>Future</w:t>
      </w:r>
      <w:r w:rsidRPr="0062371C">
        <w:rPr>
          <w:highlight w:val="yellow"/>
          <w:lang w:eastAsia="en-US" w:bidi="en-US"/>
        </w:rPr>
        <w:t>-</w:t>
      </w:r>
      <w:r w:rsidRPr="0062371C">
        <w:rPr>
          <w:highlight w:val="yellow"/>
          <w:lang w:val="en-US" w:eastAsia="en-US" w:bidi="en-US"/>
        </w:rPr>
        <w:t>in</w:t>
      </w:r>
      <w:r w:rsidRPr="0062371C">
        <w:rPr>
          <w:highlight w:val="yellow"/>
          <w:lang w:eastAsia="en-US" w:bidi="en-US"/>
        </w:rPr>
        <w:t>-</w:t>
      </w:r>
      <w:r w:rsidRPr="0062371C">
        <w:rPr>
          <w:highlight w:val="yellow"/>
          <w:lang w:val="en-US" w:eastAsia="en-US" w:bidi="en-US"/>
        </w:rPr>
        <w:t>the</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 xml:space="preserve">) </w:t>
      </w:r>
      <w:r w:rsidRPr="0062371C">
        <w:rPr>
          <w:highlight w:val="yellow"/>
        </w:rPr>
        <w:t>и наиболее употребительных формах страд</w:t>
      </w:r>
      <w:r w:rsidRPr="0062371C">
        <w:rPr>
          <w:highlight w:val="yellow"/>
        </w:rPr>
        <w:t>а</w:t>
      </w:r>
      <w:r w:rsidRPr="0062371C">
        <w:rPr>
          <w:highlight w:val="yellow"/>
        </w:rPr>
        <w:t xml:space="preserve">тельного залога </w:t>
      </w:r>
      <w:r w:rsidRPr="0062371C">
        <w:rPr>
          <w:highlight w:val="yellow"/>
          <w:lang w:eastAsia="en-US" w:bidi="en-US"/>
        </w:rPr>
        <w:t>(</w:t>
      </w:r>
      <w:r w:rsidRPr="0062371C">
        <w:rPr>
          <w:highlight w:val="yellow"/>
          <w:lang w:val="en-US" w:eastAsia="en-US" w:bidi="en-US"/>
        </w:rPr>
        <w:t>Present</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 xml:space="preserve"> </w:t>
      </w:r>
      <w:r w:rsidRPr="0062371C">
        <w:rPr>
          <w:highlight w:val="yellow"/>
          <w:lang w:val="en-US" w:eastAsia="en-US" w:bidi="en-US"/>
        </w:rPr>
        <w:t>Simple</w:t>
      </w:r>
      <w:r w:rsidRPr="0062371C">
        <w:rPr>
          <w:highlight w:val="yellow"/>
          <w:lang w:eastAsia="en-US" w:bidi="en-US"/>
        </w:rPr>
        <w:t xml:space="preserve"> </w:t>
      </w:r>
      <w:r w:rsidRPr="0062371C">
        <w:rPr>
          <w:highlight w:val="yellow"/>
          <w:lang w:val="en-US" w:eastAsia="en-US" w:bidi="en-US"/>
        </w:rPr>
        <w:t>Passive</w:t>
      </w:r>
      <w:r w:rsidRPr="0062371C">
        <w:rPr>
          <w:highlight w:val="yellow"/>
          <w:lang w:eastAsia="en-US" w:bidi="en-US"/>
        </w:rPr>
        <w:t xml:space="preserve">, </w:t>
      </w:r>
      <w:r w:rsidRPr="0062371C">
        <w:rPr>
          <w:highlight w:val="yellow"/>
          <w:lang w:val="en-US" w:eastAsia="en-US" w:bidi="en-US"/>
        </w:rPr>
        <w:t>Present</w:t>
      </w:r>
      <w:r w:rsidRPr="0062371C">
        <w:rPr>
          <w:highlight w:val="yellow"/>
          <w:lang w:eastAsia="en-US" w:bidi="en-US"/>
        </w:rPr>
        <w:t xml:space="preserve"> </w:t>
      </w:r>
      <w:r w:rsidRPr="0062371C">
        <w:rPr>
          <w:highlight w:val="yellow"/>
          <w:lang w:val="en-US" w:eastAsia="en-US" w:bidi="en-US"/>
        </w:rPr>
        <w:t>Perfect</w:t>
      </w:r>
      <w:r w:rsidRPr="0062371C">
        <w:rPr>
          <w:highlight w:val="yellow"/>
          <w:lang w:eastAsia="en-US" w:bidi="en-US"/>
        </w:rPr>
        <w:t xml:space="preserve"> </w:t>
      </w:r>
      <w:r w:rsidRPr="0062371C">
        <w:rPr>
          <w:highlight w:val="yellow"/>
          <w:lang w:val="en-US" w:eastAsia="en-US" w:bidi="en-US"/>
        </w:rPr>
        <w:t>Passive</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Порядок следования имён прилагательных </w:t>
      </w:r>
      <w:r w:rsidRPr="0062371C">
        <w:rPr>
          <w:highlight w:val="yellow"/>
          <w:lang w:eastAsia="en-US" w:bidi="en-US"/>
        </w:rPr>
        <w:t>(</w:t>
      </w:r>
      <w:r w:rsidRPr="0062371C">
        <w:rPr>
          <w:highlight w:val="yellow"/>
          <w:lang w:val="en-US" w:eastAsia="en-US" w:bidi="en-US"/>
        </w:rPr>
        <w:t>nice</w:t>
      </w:r>
      <w:r w:rsidRPr="0062371C">
        <w:rPr>
          <w:highlight w:val="yellow"/>
          <w:lang w:eastAsia="en-US" w:bidi="en-US"/>
        </w:rPr>
        <w:t xml:space="preserve"> </w:t>
      </w:r>
      <w:r w:rsidRPr="0062371C">
        <w:rPr>
          <w:highlight w:val="yellow"/>
          <w:lang w:val="en-US" w:eastAsia="en-US" w:bidi="en-US"/>
        </w:rPr>
        <w:t>long</w:t>
      </w:r>
      <w:r w:rsidRPr="0062371C">
        <w:rPr>
          <w:highlight w:val="yellow"/>
          <w:lang w:eastAsia="en-US" w:bidi="en-US"/>
        </w:rPr>
        <w:t xml:space="preserve"> </w:t>
      </w:r>
      <w:r w:rsidRPr="0062371C">
        <w:rPr>
          <w:highlight w:val="yellow"/>
          <w:lang w:val="en-US" w:eastAsia="en-US" w:bidi="en-US"/>
        </w:rPr>
        <w:t>blond</w:t>
      </w:r>
      <w:r w:rsidRPr="0062371C">
        <w:rPr>
          <w:highlight w:val="yellow"/>
          <w:lang w:eastAsia="en-US" w:bidi="en-US"/>
        </w:rPr>
        <w:t xml:space="preserve"> </w:t>
      </w:r>
      <w:r w:rsidRPr="0062371C">
        <w:rPr>
          <w:highlight w:val="yellow"/>
          <w:lang w:val="en-US" w:eastAsia="en-US" w:bidi="en-US"/>
        </w:rPr>
        <w:t>hair</w:t>
      </w:r>
      <w:r w:rsidRPr="0062371C">
        <w:rPr>
          <w:highlight w:val="yellow"/>
          <w:lang w:eastAsia="en-US" w:bidi="en-US"/>
        </w:rPr>
        <w:t>).</w:t>
      </w:r>
    </w:p>
    <w:p w:rsidR="001D6B99" w:rsidRPr="0062371C" w:rsidRDefault="00702332" w:rsidP="004C4E9D">
      <w:pPr>
        <w:pStyle w:val="21"/>
        <w:numPr>
          <w:ilvl w:val="0"/>
          <w:numId w:val="1377"/>
        </w:numPr>
        <w:shd w:val="clear" w:color="auto" w:fill="auto"/>
        <w:tabs>
          <w:tab w:val="left" w:pos="1806"/>
        </w:tabs>
        <w:spacing w:before="0" w:after="0" w:line="480" w:lineRule="exact"/>
        <w:ind w:firstLine="760"/>
        <w:rPr>
          <w:highlight w:val="yellow"/>
        </w:rPr>
      </w:pPr>
      <w:r w:rsidRPr="0062371C">
        <w:rPr>
          <w:highlight w:val="yellow"/>
        </w:rPr>
        <w:t>Социокультурные знания и умения.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Осуществление межличностного и межкультурного общения с использов</w:t>
      </w:r>
      <w:r w:rsidRPr="0062371C">
        <w:rPr>
          <w:highlight w:val="yellow"/>
        </w:rPr>
        <w:t>а</w:t>
      </w:r>
      <w:r w:rsidRPr="0062371C">
        <w:rPr>
          <w:highlight w:val="yellow"/>
        </w:rPr>
        <w:t>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Знание социокультурного портрета родной страны и страны (стран) изуча</w:t>
      </w:r>
      <w:r w:rsidRPr="0062371C">
        <w:rPr>
          <w:highlight w:val="yellow"/>
        </w:rPr>
        <w:t>е</w:t>
      </w:r>
      <w:r w:rsidRPr="0062371C">
        <w:rPr>
          <w:highlight w:val="yellow"/>
        </w:rPr>
        <w:t>мого языка: знакомство с традициями проведения основных национальных праз</w:t>
      </w:r>
      <w:r w:rsidRPr="0062371C">
        <w:rPr>
          <w:highlight w:val="yellow"/>
        </w:rPr>
        <w:t>д</w:t>
      </w:r>
      <w:r w:rsidRPr="0062371C">
        <w:rPr>
          <w:highlight w:val="yellow"/>
        </w:rPr>
        <w:t>ников (Рождества, Нового года, Дня матери, Дня благодарения и других праздников), с особенностями образа жизни и культуры страны (стран) изучаемого языка (и</w:t>
      </w:r>
      <w:r w:rsidRPr="0062371C">
        <w:rPr>
          <w:highlight w:val="yellow"/>
        </w:rPr>
        <w:t>з</w:t>
      </w:r>
      <w:r w:rsidRPr="0062371C">
        <w:rPr>
          <w:highlight w:val="yellow"/>
        </w:rPr>
        <w:t>вестными достопримечательностями; некоторыми выдающимися людьми), с д</w:t>
      </w:r>
      <w:r w:rsidRPr="0062371C">
        <w:rPr>
          <w:highlight w:val="yellow"/>
        </w:rPr>
        <w:t>о</w:t>
      </w:r>
      <w:r w:rsidRPr="0062371C">
        <w:rPr>
          <w:highlight w:val="yellow"/>
        </w:rPr>
        <w:t>ступными в языковом отношении образцами поэзии и прозы для подростков на а</w:t>
      </w:r>
      <w:r w:rsidRPr="0062371C">
        <w:rPr>
          <w:highlight w:val="yellow"/>
        </w:rPr>
        <w:t>н</w:t>
      </w:r>
      <w:r w:rsidRPr="0062371C">
        <w:rPr>
          <w:highlight w:val="yellow"/>
        </w:rPr>
        <w:t>глийском языке.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Формирование элементарного представление о различных вариантах англи</w:t>
      </w:r>
      <w:r w:rsidRPr="0062371C">
        <w:rPr>
          <w:highlight w:val="yellow"/>
        </w:rPr>
        <w:t>й</w:t>
      </w:r>
      <w:r w:rsidRPr="0062371C">
        <w:rPr>
          <w:highlight w:val="yellow"/>
        </w:rPr>
        <w:t>ского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Осуществление межличностного и межкультурного общения с использов</w:t>
      </w:r>
      <w:r w:rsidRPr="0062371C">
        <w:rPr>
          <w:highlight w:val="yellow"/>
        </w:rPr>
        <w:t>а</w:t>
      </w:r>
      <w:r w:rsidRPr="0062371C">
        <w:rPr>
          <w:highlight w:val="yellow"/>
        </w:rPr>
        <w:t>нием знаний о национально-культурных особенностях своей страны и страны (стран) изучаемого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Соблюдение норм вежливости в межкультурном общении.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Развитие умений: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писать свои имя и фамилию, а также имена и фамилии своих родственников и друзей на английском языке;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правильно оформлять свой адрес на английском языке (в анкете);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правильно оформлять электронное сообщение личного характера в соотве</w:t>
      </w:r>
      <w:r w:rsidRPr="0062371C">
        <w:rPr>
          <w:highlight w:val="yellow"/>
        </w:rPr>
        <w:t>т</w:t>
      </w:r>
      <w:r w:rsidRPr="0062371C">
        <w:rPr>
          <w:highlight w:val="yellow"/>
        </w:rPr>
        <w:t>ствии с нормами неофициального общения, принятыми в стране (странах) изуча</w:t>
      </w:r>
      <w:r w:rsidRPr="0062371C">
        <w:rPr>
          <w:highlight w:val="yellow"/>
        </w:rPr>
        <w:t>е</w:t>
      </w:r>
      <w:r w:rsidRPr="0062371C">
        <w:rPr>
          <w:highlight w:val="yellow"/>
        </w:rPr>
        <w:t>мого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кратко представлять Россию и страну (страны) изучаемого языка;</w:t>
      </w:r>
    </w:p>
    <w:p w:rsidR="001D6B99" w:rsidRPr="0062371C" w:rsidRDefault="00702332" w:rsidP="004C4E9D">
      <w:pPr>
        <w:pStyle w:val="21"/>
        <w:shd w:val="clear" w:color="auto" w:fill="auto"/>
        <w:tabs>
          <w:tab w:val="left" w:pos="1929"/>
          <w:tab w:val="left" w:pos="3676"/>
          <w:tab w:val="left" w:pos="5212"/>
          <w:tab w:val="left" w:pos="8145"/>
          <w:tab w:val="left" w:pos="9259"/>
        </w:tabs>
        <w:spacing w:before="0" w:after="0" w:line="475" w:lineRule="exact"/>
        <w:ind w:firstLine="760"/>
        <w:rPr>
          <w:highlight w:val="yellow"/>
        </w:rPr>
      </w:pPr>
      <w:r w:rsidRPr="0062371C">
        <w:rPr>
          <w:highlight w:val="yellow"/>
        </w:rPr>
        <w:lastRenderedPageBreak/>
        <w:t>кратко</w:t>
      </w:r>
      <w:r w:rsidRPr="0062371C">
        <w:rPr>
          <w:highlight w:val="yellow"/>
        </w:rPr>
        <w:tab/>
        <w:t>представлять</w:t>
      </w:r>
      <w:r w:rsidRPr="0062371C">
        <w:rPr>
          <w:highlight w:val="yellow"/>
        </w:rPr>
        <w:tab/>
        <w:t>некоторые</w:t>
      </w:r>
      <w:r w:rsidRPr="0062371C">
        <w:rPr>
          <w:highlight w:val="yellow"/>
        </w:rPr>
        <w:tab/>
        <w:t>культурные явления</w:t>
      </w:r>
      <w:r w:rsidRPr="0062371C">
        <w:rPr>
          <w:highlight w:val="yellow"/>
        </w:rPr>
        <w:tab/>
        <w:t>родной</w:t>
      </w:r>
      <w:r w:rsidRPr="0062371C">
        <w:rPr>
          <w:highlight w:val="yellow"/>
        </w:rPr>
        <w:tab/>
        <w:t>страны</w:t>
      </w:r>
    </w:p>
    <w:p w:rsidR="001D6B99" w:rsidRPr="0062371C" w:rsidRDefault="00702332" w:rsidP="004C4E9D">
      <w:pPr>
        <w:pStyle w:val="21"/>
        <w:shd w:val="clear" w:color="auto" w:fill="auto"/>
        <w:spacing w:before="0" w:after="0" w:line="475" w:lineRule="exact"/>
        <w:rPr>
          <w:highlight w:val="yellow"/>
        </w:rPr>
      </w:pPr>
      <w:r w:rsidRPr="0062371C">
        <w:rPr>
          <w:highlight w:val="yellow"/>
        </w:rPr>
        <w:t>и страны (стран) изучаемого языка (основные национальные праздники, традиции в проведении досуга и питании, достопримечательности);</w:t>
      </w:r>
    </w:p>
    <w:p w:rsidR="001D6B99" w:rsidRPr="0062371C" w:rsidRDefault="00702332" w:rsidP="004C4E9D">
      <w:pPr>
        <w:pStyle w:val="21"/>
        <w:shd w:val="clear" w:color="auto" w:fill="auto"/>
        <w:tabs>
          <w:tab w:val="left" w:pos="1929"/>
          <w:tab w:val="left" w:pos="3676"/>
          <w:tab w:val="left" w:pos="5212"/>
          <w:tab w:val="left" w:pos="8145"/>
          <w:tab w:val="left" w:pos="9258"/>
        </w:tabs>
        <w:spacing w:before="0" w:after="0" w:line="475" w:lineRule="exact"/>
        <w:ind w:firstLine="760"/>
        <w:rPr>
          <w:highlight w:val="yellow"/>
        </w:rPr>
      </w:pPr>
      <w:r w:rsidRPr="0062371C">
        <w:rPr>
          <w:highlight w:val="yellow"/>
        </w:rPr>
        <w:t>кратко</w:t>
      </w:r>
      <w:r w:rsidRPr="0062371C">
        <w:rPr>
          <w:highlight w:val="yellow"/>
        </w:rPr>
        <w:tab/>
        <w:t>представлять</w:t>
      </w:r>
      <w:r w:rsidRPr="0062371C">
        <w:rPr>
          <w:highlight w:val="yellow"/>
        </w:rPr>
        <w:tab/>
        <w:t>некоторых</w:t>
      </w:r>
      <w:r w:rsidRPr="0062371C">
        <w:rPr>
          <w:highlight w:val="yellow"/>
        </w:rPr>
        <w:tab/>
        <w:t>выдающихся людей</w:t>
      </w:r>
      <w:r w:rsidRPr="0062371C">
        <w:rPr>
          <w:highlight w:val="yellow"/>
        </w:rPr>
        <w:tab/>
        <w:t>родной</w:t>
      </w:r>
      <w:r w:rsidRPr="0062371C">
        <w:rPr>
          <w:highlight w:val="yellow"/>
        </w:rPr>
        <w:tab/>
        <w:t>страны</w:t>
      </w:r>
    </w:p>
    <w:p w:rsidR="001D6B99" w:rsidRPr="0062371C" w:rsidRDefault="00702332" w:rsidP="004C4E9D">
      <w:pPr>
        <w:pStyle w:val="21"/>
        <w:shd w:val="clear" w:color="auto" w:fill="auto"/>
        <w:spacing w:before="0" w:after="0" w:line="475" w:lineRule="exact"/>
        <w:rPr>
          <w:highlight w:val="yellow"/>
        </w:rPr>
      </w:pPr>
      <w:r w:rsidRPr="0062371C">
        <w:rPr>
          <w:highlight w:val="yellow"/>
        </w:rPr>
        <w:t>и страны (стран) изучаемого языка (учёных, писателей, поэтов, художников, ко</w:t>
      </w:r>
      <w:r w:rsidRPr="0062371C">
        <w:rPr>
          <w:highlight w:val="yellow"/>
        </w:rPr>
        <w:t>м</w:t>
      </w:r>
      <w:r w:rsidRPr="0062371C">
        <w:rPr>
          <w:highlight w:val="yellow"/>
        </w:rPr>
        <w:t>позиторов, музыкантов, спортсменов и других людей);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62371C" w:rsidRDefault="00702332" w:rsidP="004C4E9D">
      <w:pPr>
        <w:pStyle w:val="21"/>
        <w:numPr>
          <w:ilvl w:val="0"/>
          <w:numId w:val="1377"/>
        </w:numPr>
        <w:shd w:val="clear" w:color="auto" w:fill="auto"/>
        <w:tabs>
          <w:tab w:val="left" w:pos="1814"/>
        </w:tabs>
        <w:spacing w:before="0" w:after="0" w:line="475" w:lineRule="exact"/>
        <w:ind w:firstLine="760"/>
        <w:rPr>
          <w:highlight w:val="yellow"/>
        </w:rPr>
      </w:pPr>
      <w:r w:rsidRPr="0062371C">
        <w:rPr>
          <w:highlight w:val="yellow"/>
        </w:rPr>
        <w:t>Компенсаторные умения.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Использование при чтении и аудировании языковой, в том числе контекст</w:t>
      </w:r>
      <w:r w:rsidRPr="0062371C">
        <w:rPr>
          <w:highlight w:val="yellow"/>
        </w:rPr>
        <w:t>у</w:t>
      </w:r>
      <w:r w:rsidRPr="0062371C">
        <w:rPr>
          <w:highlight w:val="yellow"/>
        </w:rPr>
        <w:t>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Переспрашивать, просить повторить, уточняя значение незнакомых слов.</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Использование при формулировании собственных высказываний, ключевых слов, плана.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2371C" w:rsidRDefault="00702332" w:rsidP="004C4E9D">
      <w:pPr>
        <w:pStyle w:val="21"/>
        <w:numPr>
          <w:ilvl w:val="0"/>
          <w:numId w:val="1368"/>
        </w:numPr>
        <w:shd w:val="clear" w:color="auto" w:fill="auto"/>
        <w:tabs>
          <w:tab w:val="left" w:pos="1522"/>
        </w:tabs>
        <w:spacing w:before="0" w:after="0" w:line="475" w:lineRule="exact"/>
        <w:ind w:firstLine="760"/>
        <w:rPr>
          <w:highlight w:val="yellow"/>
        </w:rPr>
      </w:pPr>
      <w:r w:rsidRPr="0062371C">
        <w:rPr>
          <w:highlight w:val="yellow"/>
        </w:rPr>
        <w:t>Планируемые результаты освоения программы по иностранному (а</w:t>
      </w:r>
      <w:r w:rsidRPr="0062371C">
        <w:rPr>
          <w:highlight w:val="yellow"/>
        </w:rPr>
        <w:t>н</w:t>
      </w:r>
      <w:r w:rsidRPr="0062371C">
        <w:rPr>
          <w:highlight w:val="yellow"/>
        </w:rPr>
        <w:t>глийскому) языку на уровне основного общего образования.</w:t>
      </w:r>
    </w:p>
    <w:p w:rsidR="001D6B99" w:rsidRPr="0062371C" w:rsidRDefault="00702332" w:rsidP="004C4E9D">
      <w:pPr>
        <w:pStyle w:val="21"/>
        <w:numPr>
          <w:ilvl w:val="0"/>
          <w:numId w:val="1381"/>
        </w:numPr>
        <w:shd w:val="clear" w:color="auto" w:fill="auto"/>
        <w:tabs>
          <w:tab w:val="left" w:pos="1738"/>
        </w:tabs>
        <w:spacing w:before="0" w:after="0" w:line="475" w:lineRule="exact"/>
        <w:ind w:firstLine="760"/>
        <w:rPr>
          <w:highlight w:val="yellow"/>
        </w:rPr>
      </w:pPr>
      <w:r w:rsidRPr="0062371C">
        <w:rPr>
          <w:highlight w:val="yellow"/>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62371C" w:rsidRDefault="00702332" w:rsidP="004C4E9D">
      <w:pPr>
        <w:pStyle w:val="21"/>
        <w:numPr>
          <w:ilvl w:val="0"/>
          <w:numId w:val="1381"/>
        </w:numPr>
        <w:shd w:val="clear" w:color="auto" w:fill="auto"/>
        <w:tabs>
          <w:tab w:val="left" w:pos="1734"/>
        </w:tabs>
        <w:spacing w:before="0" w:after="0" w:line="475" w:lineRule="exact"/>
        <w:ind w:firstLine="760"/>
        <w:rPr>
          <w:highlight w:val="yellow"/>
        </w:rPr>
      </w:pPr>
      <w:r w:rsidRPr="0062371C">
        <w:rPr>
          <w:highlight w:val="yellow"/>
        </w:rPr>
        <w:t>Личностные результаты освоения программы основного общего о</w:t>
      </w:r>
      <w:r w:rsidRPr="0062371C">
        <w:rPr>
          <w:highlight w:val="yellow"/>
        </w:rPr>
        <w:t>б</w:t>
      </w:r>
      <w:r w:rsidRPr="0062371C">
        <w:rPr>
          <w:highlight w:val="yellow"/>
        </w:rPr>
        <w:t>разования достигаются в единстве учебной и воспитательной деятельности орган</w:t>
      </w:r>
      <w:r w:rsidRPr="0062371C">
        <w:rPr>
          <w:highlight w:val="yellow"/>
        </w:rPr>
        <w:t>и</w:t>
      </w:r>
      <w:r w:rsidRPr="0062371C">
        <w:rPr>
          <w:highlight w:val="yellow"/>
        </w:rPr>
        <w:t>зации в соответствии с традиционными российскими социокультурными и духо</w:t>
      </w:r>
      <w:r w:rsidRPr="0062371C">
        <w:rPr>
          <w:highlight w:val="yellow"/>
        </w:rPr>
        <w:t>в</w:t>
      </w:r>
      <w:r w:rsidRPr="0062371C">
        <w:rPr>
          <w:highlight w:val="yellow"/>
        </w:rPr>
        <w:lastRenderedPageBreak/>
        <w:t>но-нравственными ценностями, принятыми в обществе правилами и нормами пов</w:t>
      </w:r>
      <w:r w:rsidRPr="0062371C">
        <w:rPr>
          <w:highlight w:val="yellow"/>
        </w:rPr>
        <w:t>е</w:t>
      </w:r>
      <w:r w:rsidRPr="0062371C">
        <w:rPr>
          <w:highlight w:val="yellow"/>
        </w:rPr>
        <w:t>дения, и способствуют процессам самопознания, самовоспитания и саморазвития, формирования внутренней позиции личности.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Личностные результаты освоения программы основного общего образования отражают готовность обучающихся руководствоваться системой позитивных це</w:t>
      </w:r>
      <w:r w:rsidRPr="0062371C">
        <w:rPr>
          <w:highlight w:val="yellow"/>
        </w:rPr>
        <w:t>н</w:t>
      </w:r>
      <w:r w:rsidRPr="0062371C">
        <w:rPr>
          <w:highlight w:val="yellow"/>
        </w:rPr>
        <w:t>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w:t>
      </w:r>
      <w:r w:rsidRPr="0062371C">
        <w:rPr>
          <w:highlight w:val="yellow"/>
        </w:rPr>
        <w:t>а</w:t>
      </w:r>
      <w:r w:rsidRPr="0062371C">
        <w:rPr>
          <w:highlight w:val="yellow"/>
        </w:rPr>
        <w:t>сти:</w:t>
      </w:r>
    </w:p>
    <w:p w:rsidR="001D6B99" w:rsidRPr="0062371C" w:rsidRDefault="00702332" w:rsidP="004C4E9D">
      <w:pPr>
        <w:pStyle w:val="21"/>
        <w:numPr>
          <w:ilvl w:val="0"/>
          <w:numId w:val="1382"/>
        </w:numPr>
        <w:shd w:val="clear" w:color="auto" w:fill="auto"/>
        <w:tabs>
          <w:tab w:val="left" w:pos="1152"/>
        </w:tabs>
        <w:spacing w:before="0" w:after="0" w:line="475" w:lineRule="exact"/>
        <w:ind w:firstLine="760"/>
        <w:rPr>
          <w:highlight w:val="yellow"/>
        </w:rPr>
      </w:pPr>
      <w:r w:rsidRPr="0062371C">
        <w:rPr>
          <w:highlight w:val="yellow"/>
        </w:rPr>
        <w:t>гражданского воспитания: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готовность к выполнению обязанностей гражданина и реализации его прав, уважение прав, свобод и законных интересов других людей;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активное участие в жизни семьи, организации, местного сообщества, родного края, страны;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неприятие любых форм экстремизма, дискриминации;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понимание роли различных социальных институтов в жизни человека;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представление о способах противодействия коррупции;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готовность к разнообразной совместной деятельности, стремление к взаим</w:t>
      </w:r>
      <w:r w:rsidRPr="0062371C">
        <w:rPr>
          <w:highlight w:val="yellow"/>
        </w:rPr>
        <w:t>о</w:t>
      </w:r>
      <w:r w:rsidRPr="0062371C">
        <w:rPr>
          <w:highlight w:val="yellow"/>
        </w:rPr>
        <w:t>пониманию и взаимопомощи, активное участие в самоуправлении в образовательной организации;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готовность к участию в гуманитарной деятельности (волонтёрство, помощь людям, нуждающимся в ней);</w:t>
      </w:r>
    </w:p>
    <w:p w:rsidR="001D6B99" w:rsidRPr="0062371C" w:rsidRDefault="00702332" w:rsidP="004C4E9D">
      <w:pPr>
        <w:pStyle w:val="21"/>
        <w:numPr>
          <w:ilvl w:val="0"/>
          <w:numId w:val="1382"/>
        </w:numPr>
        <w:shd w:val="clear" w:color="auto" w:fill="auto"/>
        <w:tabs>
          <w:tab w:val="left" w:pos="1180"/>
        </w:tabs>
        <w:spacing w:before="0" w:after="0" w:line="475" w:lineRule="exact"/>
        <w:ind w:firstLine="760"/>
        <w:rPr>
          <w:highlight w:val="yellow"/>
        </w:rPr>
      </w:pPr>
      <w:r w:rsidRPr="0062371C">
        <w:rPr>
          <w:highlight w:val="yellow"/>
        </w:rPr>
        <w:t>патриотического воспитания: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осознание российской гражданской идентичности в поликультурном и мн</w:t>
      </w:r>
      <w:r w:rsidRPr="0062371C">
        <w:rPr>
          <w:highlight w:val="yellow"/>
        </w:rPr>
        <w:t>о</w:t>
      </w:r>
      <w:r w:rsidRPr="0062371C">
        <w:rPr>
          <w:highlight w:val="yellow"/>
        </w:rPr>
        <w:t>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ценностное отношение к достижениям своей Родины - России, к науке, и</w:t>
      </w:r>
      <w:r w:rsidRPr="0062371C">
        <w:rPr>
          <w:highlight w:val="yellow"/>
        </w:rPr>
        <w:t>с</w:t>
      </w:r>
      <w:r w:rsidRPr="0062371C">
        <w:rPr>
          <w:highlight w:val="yellow"/>
        </w:rPr>
        <w:t>кусству, спорту, технологиям, боевым подвигам и трудовым достижениям народа;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62371C" w:rsidRDefault="00702332" w:rsidP="004C4E9D">
      <w:pPr>
        <w:pStyle w:val="21"/>
        <w:numPr>
          <w:ilvl w:val="0"/>
          <w:numId w:val="1382"/>
        </w:numPr>
        <w:shd w:val="clear" w:color="auto" w:fill="auto"/>
        <w:tabs>
          <w:tab w:val="left" w:pos="1180"/>
        </w:tabs>
        <w:spacing w:before="0" w:after="0" w:line="475" w:lineRule="exact"/>
        <w:ind w:firstLine="760"/>
        <w:rPr>
          <w:highlight w:val="yellow"/>
        </w:rPr>
      </w:pPr>
      <w:r w:rsidRPr="0062371C">
        <w:rPr>
          <w:highlight w:val="yellow"/>
        </w:rPr>
        <w:lastRenderedPageBreak/>
        <w:t>духовно-нравственного воспитания: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ориентация на моральные ценности и нормы в ситуациях нравственного в</w:t>
      </w:r>
      <w:r w:rsidRPr="0062371C">
        <w:rPr>
          <w:highlight w:val="yellow"/>
        </w:rPr>
        <w:t>ы</w:t>
      </w:r>
      <w:r w:rsidRPr="0062371C">
        <w:rPr>
          <w:highlight w:val="yellow"/>
        </w:rPr>
        <w:t>бора;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готовность оценивать своё поведение и поступки, поведение и поступки др</w:t>
      </w:r>
      <w:r w:rsidRPr="0062371C">
        <w:rPr>
          <w:highlight w:val="yellow"/>
        </w:rPr>
        <w:t>у</w:t>
      </w:r>
      <w:r w:rsidRPr="0062371C">
        <w:rPr>
          <w:highlight w:val="yellow"/>
        </w:rPr>
        <w:t>гих людей с позиции нравственных и правовых норм с учётом осознания последствий поступков;</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активное неприятие асоциальных поступков, свобода и ответственность ли</w:t>
      </w:r>
      <w:r w:rsidRPr="0062371C">
        <w:rPr>
          <w:highlight w:val="yellow"/>
        </w:rPr>
        <w:t>ч</w:t>
      </w:r>
      <w:r w:rsidRPr="0062371C">
        <w:rPr>
          <w:highlight w:val="yellow"/>
        </w:rPr>
        <w:t>ности в условиях индивидуального и общественного пространства;</w:t>
      </w:r>
    </w:p>
    <w:p w:rsidR="001D6B99" w:rsidRPr="0062371C" w:rsidRDefault="00702332" w:rsidP="004C4E9D">
      <w:pPr>
        <w:pStyle w:val="21"/>
        <w:numPr>
          <w:ilvl w:val="0"/>
          <w:numId w:val="1382"/>
        </w:numPr>
        <w:shd w:val="clear" w:color="auto" w:fill="auto"/>
        <w:tabs>
          <w:tab w:val="left" w:pos="1165"/>
        </w:tabs>
        <w:spacing w:before="0" w:after="0" w:line="475" w:lineRule="exact"/>
        <w:ind w:firstLine="760"/>
        <w:rPr>
          <w:highlight w:val="yellow"/>
        </w:rPr>
      </w:pPr>
      <w:r w:rsidRPr="0062371C">
        <w:rPr>
          <w:highlight w:val="yellow"/>
        </w:rPr>
        <w:t>эстетического воспитания: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осознание важности художественной культуры как средства коммуникации и самовыражения;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понимание ценности отечественного и мирового искусства, роли этнических культурных традиций и народного творчества;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стремление к самовыражению в разных видах искусства;</w:t>
      </w:r>
    </w:p>
    <w:p w:rsidR="001D6B99" w:rsidRPr="0062371C" w:rsidRDefault="00702332" w:rsidP="004C4E9D">
      <w:pPr>
        <w:pStyle w:val="21"/>
        <w:numPr>
          <w:ilvl w:val="0"/>
          <w:numId w:val="1382"/>
        </w:numPr>
        <w:shd w:val="clear" w:color="auto" w:fill="auto"/>
        <w:tabs>
          <w:tab w:val="left" w:pos="1416"/>
        </w:tabs>
        <w:spacing w:before="0" w:after="0" w:line="475" w:lineRule="exact"/>
        <w:ind w:firstLine="760"/>
        <w:rPr>
          <w:highlight w:val="yellow"/>
        </w:rPr>
      </w:pPr>
      <w:r w:rsidRPr="0062371C">
        <w:rPr>
          <w:highlight w:val="yellow"/>
        </w:rPr>
        <w:t>физического воспитания, формирования культуры здоровья и эмоци</w:t>
      </w:r>
      <w:r w:rsidRPr="0062371C">
        <w:rPr>
          <w:highlight w:val="yellow"/>
        </w:rPr>
        <w:t>о</w:t>
      </w:r>
      <w:r w:rsidRPr="0062371C">
        <w:rPr>
          <w:highlight w:val="yellow"/>
        </w:rPr>
        <w:t>нального благополучия: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осознание ценности жизни;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осознание последствий и неприятие вредных привычек (употребление алк</w:t>
      </w:r>
      <w:r w:rsidRPr="0062371C">
        <w:rPr>
          <w:highlight w:val="yellow"/>
        </w:rPr>
        <w:t>о</w:t>
      </w:r>
      <w:r w:rsidRPr="0062371C">
        <w:rPr>
          <w:highlight w:val="yellow"/>
        </w:rPr>
        <w:t>голя, наркотиков, курение) и иных форм вреда для физического и психического здоровья;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соблюдение правил безопасности, в том числе навыков безопасного поведения в Интернет-среде;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способность адаптироваться к стрессовым ситуациям и меняющимся соц</w:t>
      </w:r>
      <w:r w:rsidRPr="0062371C">
        <w:rPr>
          <w:highlight w:val="yellow"/>
        </w:rPr>
        <w:t>и</w:t>
      </w:r>
      <w:r w:rsidRPr="0062371C">
        <w:rPr>
          <w:highlight w:val="yellow"/>
        </w:rPr>
        <w:t>альным, информационным и природным условиям, в том числе осмысляя со</w:t>
      </w:r>
      <w:r w:rsidRPr="0062371C">
        <w:rPr>
          <w:highlight w:val="yellow"/>
        </w:rPr>
        <w:t>б</w:t>
      </w:r>
      <w:r w:rsidRPr="0062371C">
        <w:rPr>
          <w:highlight w:val="yellow"/>
        </w:rPr>
        <w:t>ственный опыт и выстраивая дальнейшие цели;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умение принимать себя и других, не осуждая;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умение осознавать эмоциональное состояние себя и других, умение управлять собственным эмоциональным состоянием;</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lastRenderedPageBreak/>
        <w:t>сформированность навыка рефлексии, признание своего права на ошибку и такого же права другого человека;</w:t>
      </w:r>
    </w:p>
    <w:p w:rsidR="001D6B99" w:rsidRPr="0062371C" w:rsidRDefault="00702332" w:rsidP="004C4E9D">
      <w:pPr>
        <w:pStyle w:val="21"/>
        <w:numPr>
          <w:ilvl w:val="0"/>
          <w:numId w:val="1382"/>
        </w:numPr>
        <w:shd w:val="clear" w:color="auto" w:fill="auto"/>
        <w:tabs>
          <w:tab w:val="left" w:pos="1128"/>
        </w:tabs>
        <w:spacing w:before="0" w:after="0" w:line="475" w:lineRule="exact"/>
        <w:ind w:firstLine="740"/>
        <w:rPr>
          <w:highlight w:val="yellow"/>
        </w:rPr>
      </w:pPr>
      <w:r w:rsidRPr="0062371C">
        <w:rPr>
          <w:highlight w:val="yellow"/>
        </w:rPr>
        <w:t>трудового воспитания: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w:t>
      </w:r>
      <w:r w:rsidRPr="0062371C">
        <w:rPr>
          <w:highlight w:val="yellow"/>
        </w:rPr>
        <w:t>л</w:t>
      </w:r>
      <w:r w:rsidRPr="0062371C">
        <w:rPr>
          <w:highlight w:val="yellow"/>
        </w:rPr>
        <w:t>нять такого рода деятельность;</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62371C" w:rsidRDefault="00702332" w:rsidP="004C4E9D">
      <w:pPr>
        <w:pStyle w:val="21"/>
        <w:shd w:val="clear" w:color="auto" w:fill="auto"/>
        <w:spacing w:before="0" w:after="0" w:line="475" w:lineRule="exact"/>
        <w:ind w:firstLine="740"/>
        <w:jc w:val="left"/>
        <w:rPr>
          <w:highlight w:val="yellow"/>
        </w:rPr>
      </w:pPr>
      <w:r w:rsidRPr="0062371C">
        <w:rPr>
          <w:highlight w:val="yellow"/>
        </w:rPr>
        <w:t>осознание важности обучения на протяжении всей жизни для успешной пр</w:t>
      </w:r>
      <w:r w:rsidRPr="0062371C">
        <w:rPr>
          <w:highlight w:val="yellow"/>
        </w:rPr>
        <w:t>о</w:t>
      </w:r>
      <w:r w:rsidRPr="0062371C">
        <w:rPr>
          <w:highlight w:val="yellow"/>
        </w:rPr>
        <w:t>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62371C" w:rsidRDefault="00702332" w:rsidP="004C4E9D">
      <w:pPr>
        <w:pStyle w:val="21"/>
        <w:numPr>
          <w:ilvl w:val="0"/>
          <w:numId w:val="1382"/>
        </w:numPr>
        <w:shd w:val="clear" w:color="auto" w:fill="auto"/>
        <w:tabs>
          <w:tab w:val="left" w:pos="1128"/>
        </w:tabs>
        <w:spacing w:before="0" w:after="0" w:line="475" w:lineRule="exact"/>
        <w:ind w:firstLine="740"/>
        <w:rPr>
          <w:highlight w:val="yellow"/>
        </w:rPr>
      </w:pPr>
      <w:r w:rsidRPr="0062371C">
        <w:rPr>
          <w:highlight w:val="yellow"/>
        </w:rPr>
        <w:t>экологического воспитания: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w:t>
      </w:r>
      <w:r w:rsidRPr="0062371C">
        <w:rPr>
          <w:highlight w:val="yellow"/>
        </w:rPr>
        <w:t>о</w:t>
      </w:r>
      <w:r w:rsidRPr="0062371C">
        <w:rPr>
          <w:highlight w:val="yellow"/>
        </w:rPr>
        <w:t>сящих вред окружающей среде;</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осознание своей роли как гражданина и потребителя в условиях взаимосвязи природной, технологической и социальной сред;</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готовность к участию в практической деятельности экологической напра</w:t>
      </w:r>
      <w:r w:rsidRPr="0062371C">
        <w:rPr>
          <w:highlight w:val="yellow"/>
        </w:rPr>
        <w:t>в</w:t>
      </w:r>
      <w:r w:rsidRPr="0062371C">
        <w:rPr>
          <w:highlight w:val="yellow"/>
        </w:rPr>
        <w:t>ленности;</w:t>
      </w:r>
    </w:p>
    <w:p w:rsidR="001D6B99" w:rsidRPr="0062371C" w:rsidRDefault="00702332" w:rsidP="004C4E9D">
      <w:pPr>
        <w:pStyle w:val="21"/>
        <w:numPr>
          <w:ilvl w:val="0"/>
          <w:numId w:val="1382"/>
        </w:numPr>
        <w:shd w:val="clear" w:color="auto" w:fill="auto"/>
        <w:tabs>
          <w:tab w:val="left" w:pos="1128"/>
        </w:tabs>
        <w:spacing w:before="0" w:after="0" w:line="475" w:lineRule="exact"/>
        <w:ind w:firstLine="740"/>
        <w:rPr>
          <w:highlight w:val="yellow"/>
        </w:rPr>
      </w:pPr>
      <w:r w:rsidRPr="0062371C">
        <w:rPr>
          <w:highlight w:val="yellow"/>
        </w:rPr>
        <w:t>ценности научного познания: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овладение языковой и читательской культурой как средством познания мира;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w:t>
      </w:r>
      <w:r w:rsidRPr="0062371C">
        <w:rPr>
          <w:highlight w:val="yellow"/>
        </w:rPr>
        <w:lastRenderedPageBreak/>
        <w:t>достижения индивидуального и коллективного благополучия.</w:t>
      </w:r>
    </w:p>
    <w:p w:rsidR="001D6B99" w:rsidRPr="0062371C" w:rsidRDefault="00702332" w:rsidP="004C4E9D">
      <w:pPr>
        <w:pStyle w:val="21"/>
        <w:numPr>
          <w:ilvl w:val="0"/>
          <w:numId w:val="1382"/>
        </w:numPr>
        <w:shd w:val="clear" w:color="auto" w:fill="auto"/>
        <w:tabs>
          <w:tab w:val="left" w:pos="1421"/>
        </w:tabs>
        <w:spacing w:before="0" w:after="0" w:line="475" w:lineRule="exact"/>
        <w:ind w:firstLine="760"/>
        <w:rPr>
          <w:highlight w:val="yellow"/>
        </w:rPr>
      </w:pPr>
      <w:r w:rsidRPr="0062371C">
        <w:rPr>
          <w:highlight w:val="yellow"/>
        </w:rPr>
        <w:t>адаптации обучающегося к изменяющимся условиям социальной и природной среды: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w:t>
      </w:r>
      <w:r w:rsidRPr="0062371C">
        <w:rPr>
          <w:highlight w:val="yellow"/>
        </w:rPr>
        <w:t>о</w:t>
      </w:r>
      <w:r w:rsidRPr="0062371C">
        <w:rPr>
          <w:highlight w:val="yellow"/>
        </w:rPr>
        <w:t>циального взаимодействия с людьми из другой культурной среды;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способность обучающихся взаимодействовать в условиях неопределенности, открытость опыту и знаниям других;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умение распознавать конкретные примеры понятия по характерным призн</w:t>
      </w:r>
      <w:r w:rsidRPr="0062371C">
        <w:rPr>
          <w:highlight w:val="yellow"/>
        </w:rPr>
        <w:t>а</w:t>
      </w:r>
      <w:r w:rsidRPr="0062371C">
        <w:rPr>
          <w:highlight w:val="yellow"/>
        </w:rPr>
        <w:t>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умение анализировать и выявлять взаимосвязи природы, общества и экон</w:t>
      </w:r>
      <w:r w:rsidRPr="0062371C">
        <w:rPr>
          <w:highlight w:val="yellow"/>
        </w:rPr>
        <w:t>о</w:t>
      </w:r>
      <w:r w:rsidRPr="0062371C">
        <w:rPr>
          <w:highlight w:val="yellow"/>
        </w:rPr>
        <w:t>мики;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способность обучающихся осознавать стрессовую ситуацию, оценивать пр</w:t>
      </w:r>
      <w:r w:rsidRPr="0062371C">
        <w:rPr>
          <w:highlight w:val="yellow"/>
        </w:rPr>
        <w:t>о</w:t>
      </w:r>
      <w:r w:rsidRPr="0062371C">
        <w:rPr>
          <w:highlight w:val="yellow"/>
        </w:rPr>
        <w:t>исходящие изменения и их последствия;</w:t>
      </w:r>
    </w:p>
    <w:p w:rsidR="001D6B99" w:rsidRPr="0062371C" w:rsidRDefault="00702332" w:rsidP="004C4E9D">
      <w:pPr>
        <w:pStyle w:val="21"/>
        <w:shd w:val="clear" w:color="auto" w:fill="auto"/>
        <w:spacing w:before="0" w:after="0" w:line="475" w:lineRule="exact"/>
        <w:ind w:firstLine="780"/>
        <w:jc w:val="left"/>
        <w:rPr>
          <w:highlight w:val="yellow"/>
        </w:rPr>
      </w:pPr>
      <w:r w:rsidRPr="0062371C">
        <w:rPr>
          <w:highlight w:val="yellow"/>
        </w:rPr>
        <w:t>воспринимать стрессовую ситуацию как вызов, требующий контрмер; оцен</w:t>
      </w:r>
      <w:r w:rsidRPr="0062371C">
        <w:rPr>
          <w:highlight w:val="yellow"/>
        </w:rPr>
        <w:t>и</w:t>
      </w:r>
      <w:r w:rsidRPr="0062371C">
        <w:rPr>
          <w:highlight w:val="yellow"/>
        </w:rPr>
        <w:t>вать ситуацию стресса, корректировать принимаемые решения и действия;</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формулировать и оценивать риски и последствия, формировать опыт, находить позитивное в произошедшей ситуации;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lastRenderedPageBreak/>
        <w:t>быть готовым действовать в отсутствие гарантий успеха.</w:t>
      </w:r>
    </w:p>
    <w:p w:rsidR="001D6B99" w:rsidRPr="0062371C" w:rsidRDefault="00702332" w:rsidP="004C4E9D">
      <w:pPr>
        <w:pStyle w:val="21"/>
        <w:numPr>
          <w:ilvl w:val="0"/>
          <w:numId w:val="1383"/>
        </w:numPr>
        <w:shd w:val="clear" w:color="auto" w:fill="auto"/>
        <w:tabs>
          <w:tab w:val="left" w:pos="1738"/>
        </w:tabs>
        <w:spacing w:before="0" w:after="0" w:line="475" w:lineRule="exact"/>
        <w:ind w:firstLine="780"/>
        <w:rPr>
          <w:highlight w:val="yellow"/>
        </w:rPr>
      </w:pPr>
      <w:r w:rsidRPr="0062371C">
        <w:rPr>
          <w:highlight w:val="yellow"/>
        </w:rPr>
        <w:t>В результате изучения иностранного (английского) языка на уровне основного общего образования у обучающегося будут сформированы познавател</w:t>
      </w:r>
      <w:r w:rsidRPr="0062371C">
        <w:rPr>
          <w:highlight w:val="yellow"/>
        </w:rPr>
        <w:t>ь</w:t>
      </w:r>
      <w:r w:rsidRPr="0062371C">
        <w:rPr>
          <w:highlight w:val="yellow"/>
        </w:rPr>
        <w:t>ные универсальные учебные действия, коммуникативные универсальные учебные действия, регулятивные универсальные учебные действия.</w:t>
      </w:r>
    </w:p>
    <w:p w:rsidR="001D6B99" w:rsidRPr="0062371C" w:rsidRDefault="00702332" w:rsidP="004C4E9D">
      <w:pPr>
        <w:pStyle w:val="21"/>
        <w:shd w:val="clear" w:color="auto" w:fill="auto"/>
        <w:spacing w:before="0" w:after="0" w:line="475" w:lineRule="exact"/>
        <w:ind w:firstLine="780"/>
        <w:jc w:val="left"/>
        <w:rPr>
          <w:highlight w:val="yellow"/>
        </w:rPr>
      </w:pPr>
      <w:r w:rsidRPr="0062371C">
        <w:rPr>
          <w:highlight w:val="yellow"/>
        </w:rPr>
        <w:t>136.8.3.1. У обучающегося будут сформированы следующие базовые логич</w:t>
      </w:r>
      <w:r w:rsidRPr="0062371C">
        <w:rPr>
          <w:highlight w:val="yellow"/>
        </w:rPr>
        <w:t>е</w:t>
      </w:r>
      <w:r w:rsidRPr="0062371C">
        <w:rPr>
          <w:highlight w:val="yellow"/>
        </w:rPr>
        <w:t>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w:t>
      </w:r>
      <w:r w:rsidRPr="0062371C">
        <w:rPr>
          <w:highlight w:val="yellow"/>
        </w:rPr>
        <w:t>у</w:t>
      </w:r>
      <w:r w:rsidRPr="0062371C">
        <w:rPr>
          <w:highlight w:val="yellow"/>
        </w:rPr>
        <w:t>щественный признак классификации, основания для обобщения и сравнения, кр</w:t>
      </w:r>
      <w:r w:rsidRPr="0062371C">
        <w:rPr>
          <w:highlight w:val="yellow"/>
        </w:rPr>
        <w:t>и</w:t>
      </w:r>
      <w:r w:rsidRPr="0062371C">
        <w:rPr>
          <w:highlight w:val="yellow"/>
        </w:rPr>
        <w:t>терии проводимого анализа;</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с учётом предложенной задачи выявлять закономерности и противоречия в рассматриваемых фактах, данных и наблюдениях;</w:t>
      </w:r>
    </w:p>
    <w:p w:rsidR="001D6B99" w:rsidRPr="0062371C" w:rsidRDefault="00702332" w:rsidP="004C4E9D">
      <w:pPr>
        <w:pStyle w:val="21"/>
        <w:shd w:val="clear" w:color="auto" w:fill="auto"/>
        <w:spacing w:before="0" w:after="0" w:line="475" w:lineRule="exact"/>
        <w:ind w:firstLine="780"/>
        <w:jc w:val="left"/>
        <w:rPr>
          <w:highlight w:val="yellow"/>
        </w:rPr>
      </w:pPr>
      <w:r w:rsidRPr="0062371C">
        <w:rPr>
          <w:highlight w:val="yellow"/>
        </w:rPr>
        <w:t>предлагать критерии для выявления закономерностей и противоречий; выя</w:t>
      </w:r>
      <w:r w:rsidRPr="0062371C">
        <w:rPr>
          <w:highlight w:val="yellow"/>
        </w:rPr>
        <w:t>в</w:t>
      </w:r>
      <w:r w:rsidRPr="0062371C">
        <w:rPr>
          <w:highlight w:val="yellow"/>
        </w:rPr>
        <w:t>лять дефицит информации, данных, необходимых для решения поставленной задачи;</w:t>
      </w:r>
    </w:p>
    <w:p w:rsidR="001D6B99" w:rsidRPr="0062371C" w:rsidRDefault="00702332" w:rsidP="004C4E9D">
      <w:pPr>
        <w:pStyle w:val="21"/>
        <w:shd w:val="clear" w:color="auto" w:fill="auto"/>
        <w:spacing w:before="0" w:after="0" w:line="475" w:lineRule="exact"/>
        <w:ind w:firstLine="780"/>
        <w:jc w:val="left"/>
        <w:rPr>
          <w:highlight w:val="yellow"/>
        </w:rPr>
      </w:pPr>
      <w:r w:rsidRPr="0062371C">
        <w:rPr>
          <w:highlight w:val="yellow"/>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самостоятельно выбирать способ решения учебной задачи (сравнивать н</w:t>
      </w:r>
      <w:r w:rsidRPr="0062371C">
        <w:rPr>
          <w:highlight w:val="yellow"/>
        </w:rPr>
        <w:t>е</w:t>
      </w:r>
      <w:r w:rsidRPr="0062371C">
        <w:rPr>
          <w:highlight w:val="yellow"/>
        </w:rPr>
        <w:t>сколько вариантов решения, выбирать наиболее подходящий с учётом самосто</w:t>
      </w:r>
      <w:r w:rsidRPr="0062371C">
        <w:rPr>
          <w:highlight w:val="yellow"/>
        </w:rPr>
        <w:t>я</w:t>
      </w:r>
      <w:r w:rsidRPr="0062371C">
        <w:rPr>
          <w:highlight w:val="yellow"/>
        </w:rPr>
        <w:t>тельно выделенных критериев).</w:t>
      </w:r>
    </w:p>
    <w:p w:rsidR="001D6B99" w:rsidRPr="0062371C" w:rsidRDefault="00702332" w:rsidP="004C4E9D">
      <w:pPr>
        <w:pStyle w:val="21"/>
        <w:numPr>
          <w:ilvl w:val="0"/>
          <w:numId w:val="1384"/>
        </w:numPr>
        <w:shd w:val="clear" w:color="auto" w:fill="auto"/>
        <w:tabs>
          <w:tab w:val="left" w:pos="1996"/>
        </w:tabs>
        <w:spacing w:before="0" w:after="0" w:line="475" w:lineRule="exact"/>
        <w:ind w:firstLine="760"/>
        <w:rPr>
          <w:highlight w:val="yellow"/>
        </w:rPr>
      </w:pPr>
      <w:r w:rsidRPr="0062371C">
        <w:rPr>
          <w:highlight w:val="yellow"/>
        </w:rPr>
        <w:t>У обучающегося будут сформированы следующие базовые иссл</w:t>
      </w:r>
      <w:r w:rsidRPr="0062371C">
        <w:rPr>
          <w:highlight w:val="yellow"/>
        </w:rPr>
        <w:t>е</w:t>
      </w:r>
      <w:r w:rsidRPr="0062371C">
        <w:rPr>
          <w:highlight w:val="yellow"/>
        </w:rPr>
        <w:t>довательские действия как часть познавательных универсальных учебных действий: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использовать вопросы как исследовательский инструмент познания;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формулировать вопросы, фиксирующие разрыв между реальным и жел</w:t>
      </w:r>
      <w:r w:rsidRPr="0062371C">
        <w:rPr>
          <w:highlight w:val="yellow"/>
        </w:rPr>
        <w:t>а</w:t>
      </w:r>
      <w:r w:rsidRPr="0062371C">
        <w:rPr>
          <w:highlight w:val="yellow"/>
        </w:rPr>
        <w:t>тельным состоянием ситуации, объекта, самостоятельно устанавливать искомое и данное;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формулировать гипотезу об истинности собственных суждений и суждений других, аргументировать свою позицию, мнение;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проводить по самостоятельно составленному плану опыт, несложный эксп</w:t>
      </w:r>
      <w:r w:rsidRPr="0062371C">
        <w:rPr>
          <w:highlight w:val="yellow"/>
        </w:rPr>
        <w:t>е</w:t>
      </w:r>
      <w:r w:rsidRPr="0062371C">
        <w:rPr>
          <w:highlight w:val="yellow"/>
        </w:rPr>
        <w:t>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оценивать на применимость и достоверность информацию, полученную в ходе исследования (эксперимента);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lastRenderedPageBreak/>
        <w:t>самостоятельно формулировать обобщения и выводы по результатам пров</w:t>
      </w:r>
      <w:r w:rsidRPr="0062371C">
        <w:rPr>
          <w:highlight w:val="yellow"/>
        </w:rPr>
        <w:t>е</w:t>
      </w:r>
      <w:r w:rsidRPr="0062371C">
        <w:rPr>
          <w:highlight w:val="yellow"/>
        </w:rPr>
        <w:t>дённого наблюдения, опыта, исследования, владеть инструментами оценки дост</w:t>
      </w:r>
      <w:r w:rsidRPr="0062371C">
        <w:rPr>
          <w:highlight w:val="yellow"/>
        </w:rPr>
        <w:t>о</w:t>
      </w:r>
      <w:r w:rsidRPr="0062371C">
        <w:rPr>
          <w:highlight w:val="yellow"/>
        </w:rPr>
        <w:t>верности полученных выводов и обобщений;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62371C" w:rsidRDefault="00702332" w:rsidP="004C4E9D">
      <w:pPr>
        <w:pStyle w:val="21"/>
        <w:numPr>
          <w:ilvl w:val="0"/>
          <w:numId w:val="1384"/>
        </w:numPr>
        <w:shd w:val="clear" w:color="auto" w:fill="auto"/>
        <w:tabs>
          <w:tab w:val="left" w:pos="2476"/>
          <w:tab w:val="left" w:pos="4574"/>
        </w:tabs>
        <w:spacing w:before="0" w:after="0" w:line="475" w:lineRule="exact"/>
        <w:ind w:firstLine="760"/>
        <w:rPr>
          <w:highlight w:val="yellow"/>
        </w:rPr>
      </w:pPr>
      <w:r w:rsidRPr="0062371C">
        <w:rPr>
          <w:highlight w:val="yellow"/>
        </w:rPr>
        <w:t xml:space="preserve"> У</w:t>
      </w:r>
      <w:r w:rsidRPr="0062371C">
        <w:rPr>
          <w:highlight w:val="yellow"/>
        </w:rPr>
        <w:tab/>
        <w:t>обучающегося</w:t>
      </w:r>
      <w:r w:rsidRPr="0062371C">
        <w:rPr>
          <w:highlight w:val="yellow"/>
        </w:rPr>
        <w:tab/>
        <w:t>будут сформированы умения работать</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с информацией как часть познавательных универсальных учебных действий: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62371C" w:rsidRDefault="00702332" w:rsidP="004C4E9D">
      <w:pPr>
        <w:pStyle w:val="21"/>
        <w:shd w:val="clear" w:color="auto" w:fill="auto"/>
        <w:tabs>
          <w:tab w:val="left" w:pos="2476"/>
          <w:tab w:val="left" w:pos="4574"/>
          <w:tab w:val="left" w:pos="7874"/>
        </w:tabs>
        <w:spacing w:before="0" w:after="0" w:line="475" w:lineRule="exact"/>
        <w:ind w:firstLine="760"/>
        <w:rPr>
          <w:highlight w:val="yellow"/>
        </w:rPr>
      </w:pPr>
      <w:r w:rsidRPr="0062371C">
        <w:rPr>
          <w:highlight w:val="yellow"/>
        </w:rPr>
        <w:t>выбирать,</w:t>
      </w:r>
      <w:r w:rsidRPr="0062371C">
        <w:rPr>
          <w:highlight w:val="yellow"/>
        </w:rPr>
        <w:tab/>
        <w:t>анализировать,</w:t>
      </w:r>
      <w:r w:rsidRPr="0062371C">
        <w:rPr>
          <w:highlight w:val="yellow"/>
        </w:rPr>
        <w:tab/>
        <w:t>систематизировать и</w:t>
      </w:r>
      <w:r w:rsidRPr="0062371C">
        <w:rPr>
          <w:highlight w:val="yellow"/>
        </w:rPr>
        <w:tab/>
        <w:t>интерпретировать</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информацию различных видов и форм представления;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находить сходные аргументы (подтверждающие или опровергающие одну и ту же идею, версию) в различных информационных источниках;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самостоятельно выбирать оптимальную форму представления информации и иллюстрировать решаемые задачи несложными схемами, диаграммами, иной гр</w:t>
      </w:r>
      <w:r w:rsidRPr="0062371C">
        <w:rPr>
          <w:highlight w:val="yellow"/>
        </w:rPr>
        <w:t>а</w:t>
      </w:r>
      <w:r w:rsidRPr="0062371C">
        <w:rPr>
          <w:highlight w:val="yellow"/>
        </w:rPr>
        <w:t>фикой и их комбинациями;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оценивать надёжность информации по критериям, предложенным педагог</w:t>
      </w:r>
      <w:r w:rsidRPr="0062371C">
        <w:rPr>
          <w:highlight w:val="yellow"/>
        </w:rPr>
        <w:t>и</w:t>
      </w:r>
      <w:r w:rsidRPr="0062371C">
        <w:rPr>
          <w:highlight w:val="yellow"/>
        </w:rPr>
        <w:t>ческим работником или сформулированным самостоятельно;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эффективно запоминать и систематизировать информацию.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Овладение системой универсальных учебных познавательных действий обе</w:t>
      </w:r>
      <w:r w:rsidRPr="0062371C">
        <w:rPr>
          <w:highlight w:val="yellow"/>
        </w:rPr>
        <w:t>с</w:t>
      </w:r>
      <w:r w:rsidRPr="0062371C">
        <w:rPr>
          <w:highlight w:val="yellow"/>
        </w:rPr>
        <w:t>печивает сформированность когнитивных навыков у обучающихся.</w:t>
      </w:r>
    </w:p>
    <w:p w:rsidR="001D6B99" w:rsidRPr="0062371C" w:rsidRDefault="00702332" w:rsidP="004C4E9D">
      <w:pPr>
        <w:pStyle w:val="21"/>
        <w:numPr>
          <w:ilvl w:val="0"/>
          <w:numId w:val="1384"/>
        </w:numPr>
        <w:shd w:val="clear" w:color="auto" w:fill="auto"/>
        <w:tabs>
          <w:tab w:val="left" w:pos="1987"/>
        </w:tabs>
        <w:spacing w:before="0" w:after="0" w:line="475" w:lineRule="exact"/>
        <w:ind w:firstLine="760"/>
        <w:rPr>
          <w:highlight w:val="yellow"/>
        </w:rPr>
      </w:pPr>
      <w:r w:rsidRPr="0062371C">
        <w:rPr>
          <w:highlight w:val="yellow"/>
        </w:rPr>
        <w:t>У обучающегося будут сформированы умения общения как часть коммуникативных универсальных учебных действий: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воспринимать и формулировать суждения, выражать эмоции в соответствии с целями и условиями общения;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выражать себя (свою точку зрения) в устных и письменных текстах;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понимать намерения других, проявлять уважительное отношение к собесе</w:t>
      </w:r>
      <w:r w:rsidRPr="0062371C">
        <w:rPr>
          <w:highlight w:val="yellow"/>
        </w:rPr>
        <w:t>д</w:t>
      </w:r>
      <w:r w:rsidRPr="0062371C">
        <w:rPr>
          <w:highlight w:val="yellow"/>
        </w:rPr>
        <w:lastRenderedPageBreak/>
        <w:t>нику и в корректной форме формулировать свои возражения;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сопоставлять свои суждения с суждениями других участников диалога, обн</w:t>
      </w:r>
      <w:r w:rsidRPr="0062371C">
        <w:rPr>
          <w:highlight w:val="yellow"/>
        </w:rPr>
        <w:t>а</w:t>
      </w:r>
      <w:r w:rsidRPr="0062371C">
        <w:rPr>
          <w:highlight w:val="yellow"/>
        </w:rPr>
        <w:t>руживать различие и сходство позиций;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публично представлять результаты выполненного опыта (эксперимента, и</w:t>
      </w:r>
      <w:r w:rsidRPr="0062371C">
        <w:rPr>
          <w:highlight w:val="yellow"/>
        </w:rPr>
        <w:t>с</w:t>
      </w:r>
      <w:r w:rsidRPr="0062371C">
        <w:rPr>
          <w:highlight w:val="yellow"/>
        </w:rPr>
        <w:t>следования, проекта);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62371C" w:rsidRDefault="00702332" w:rsidP="004C4E9D">
      <w:pPr>
        <w:pStyle w:val="21"/>
        <w:numPr>
          <w:ilvl w:val="0"/>
          <w:numId w:val="1384"/>
        </w:numPr>
        <w:shd w:val="clear" w:color="auto" w:fill="auto"/>
        <w:tabs>
          <w:tab w:val="left" w:pos="1992"/>
        </w:tabs>
        <w:spacing w:before="0" w:after="0" w:line="475" w:lineRule="exact"/>
        <w:ind w:firstLine="760"/>
        <w:rPr>
          <w:highlight w:val="yellow"/>
        </w:rPr>
      </w:pPr>
      <w:r w:rsidRPr="0062371C">
        <w:rPr>
          <w:highlight w:val="yellow"/>
        </w:rPr>
        <w:t>У обучающегося будут сформированы умения совместной де</w:t>
      </w:r>
      <w:r w:rsidRPr="0062371C">
        <w:rPr>
          <w:highlight w:val="yellow"/>
        </w:rPr>
        <w:t>я</w:t>
      </w:r>
      <w:r w:rsidRPr="0062371C">
        <w:rPr>
          <w:highlight w:val="yellow"/>
        </w:rPr>
        <w:t>тельности как часть коммуникативных универсальных учебных действий: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обобщать мнения нескольких человек, проявлять готовность руководить, в</w:t>
      </w:r>
      <w:r w:rsidRPr="0062371C">
        <w:rPr>
          <w:highlight w:val="yellow"/>
        </w:rPr>
        <w:t>ы</w:t>
      </w:r>
      <w:r w:rsidRPr="0062371C">
        <w:rPr>
          <w:highlight w:val="yellow"/>
        </w:rPr>
        <w:t>полнять поручения, подчиняться;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w:t>
      </w:r>
      <w:r w:rsidRPr="0062371C">
        <w:rPr>
          <w:highlight w:val="yellow"/>
        </w:rPr>
        <w:t>а</w:t>
      </w:r>
      <w:r w:rsidRPr="0062371C">
        <w:rPr>
          <w:highlight w:val="yellow"/>
        </w:rPr>
        <w:t>дачи между членами команды, участвовать в групповых формах работы (обсуждения, обмен мнениями, мозговые штурмы и иные);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оценивать качество своего вклада в общий продукт по критериям, самосто</w:t>
      </w:r>
      <w:r w:rsidRPr="0062371C">
        <w:rPr>
          <w:highlight w:val="yellow"/>
        </w:rPr>
        <w:t>я</w:t>
      </w:r>
      <w:r w:rsidRPr="0062371C">
        <w:rPr>
          <w:highlight w:val="yellow"/>
        </w:rPr>
        <w:t>тельно сформулированным участниками взаимодействия;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sidRPr="0062371C">
        <w:rPr>
          <w:highlight w:val="yellow"/>
        </w:rPr>
        <w:lastRenderedPageBreak/>
        <w:t>обучающихся.</w:t>
      </w:r>
    </w:p>
    <w:p w:rsidR="001D6B99" w:rsidRPr="0062371C" w:rsidRDefault="00702332" w:rsidP="004C4E9D">
      <w:pPr>
        <w:pStyle w:val="21"/>
        <w:numPr>
          <w:ilvl w:val="0"/>
          <w:numId w:val="1384"/>
        </w:numPr>
        <w:shd w:val="clear" w:color="auto" w:fill="auto"/>
        <w:tabs>
          <w:tab w:val="left" w:pos="1944"/>
        </w:tabs>
        <w:spacing w:before="0" w:after="0" w:line="475" w:lineRule="exact"/>
        <w:ind w:firstLine="760"/>
        <w:rPr>
          <w:highlight w:val="yellow"/>
        </w:rPr>
      </w:pPr>
      <w:r w:rsidRPr="0062371C">
        <w:rPr>
          <w:highlight w:val="yellow"/>
        </w:rPr>
        <w:t>У обучающегося будут сформированы умения самоорганизации как часть регулятивных универсальных учебных действий:</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выявлять проблемы для решения в жизненных и учебных ситуациях; орие</w:t>
      </w:r>
      <w:r w:rsidRPr="0062371C">
        <w:rPr>
          <w:highlight w:val="yellow"/>
        </w:rPr>
        <w:t>н</w:t>
      </w:r>
      <w:r w:rsidRPr="0062371C">
        <w:rPr>
          <w:highlight w:val="yellow"/>
        </w:rPr>
        <w:t>тироваться в различных подходах принятия решений (индивидуальное, принятие решения в группе, принятие решений группой);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62371C">
        <w:rPr>
          <w:highlight w:val="yellow"/>
        </w:rPr>
        <w:t>з</w:t>
      </w:r>
      <w:r w:rsidRPr="0062371C">
        <w:rPr>
          <w:highlight w:val="yellow"/>
        </w:rPr>
        <w:t>можностей, аргументировать предлагаемые варианты решений;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w:t>
      </w:r>
      <w:r w:rsidRPr="0062371C">
        <w:rPr>
          <w:highlight w:val="yellow"/>
        </w:rPr>
        <w:t>у</w:t>
      </w:r>
      <w:r w:rsidRPr="0062371C">
        <w:rPr>
          <w:highlight w:val="yellow"/>
        </w:rPr>
        <w:t>чаемом объекте;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проводить выбор и брать ответственность за решение.</w:t>
      </w:r>
    </w:p>
    <w:p w:rsidR="001D6B99" w:rsidRPr="0062371C" w:rsidRDefault="00702332" w:rsidP="004C4E9D">
      <w:pPr>
        <w:pStyle w:val="21"/>
        <w:numPr>
          <w:ilvl w:val="0"/>
          <w:numId w:val="1384"/>
        </w:numPr>
        <w:shd w:val="clear" w:color="auto" w:fill="auto"/>
        <w:tabs>
          <w:tab w:val="left" w:pos="1973"/>
        </w:tabs>
        <w:spacing w:before="0" w:after="0" w:line="475" w:lineRule="exact"/>
        <w:ind w:firstLine="760"/>
        <w:rPr>
          <w:highlight w:val="yellow"/>
        </w:rPr>
      </w:pPr>
      <w:r w:rsidRPr="0062371C">
        <w:rPr>
          <w:highlight w:val="yellow"/>
        </w:rPr>
        <w:t>У обучающегося будут сформированы умения самоконтроля как часть регулятивных универсальных учебных действий:</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w:t>
      </w:r>
      <w:r w:rsidRPr="0062371C">
        <w:rPr>
          <w:highlight w:val="yellow"/>
        </w:rPr>
        <w:t>д</w:t>
      </w:r>
      <w:r w:rsidRPr="0062371C">
        <w:rPr>
          <w:highlight w:val="yellow"/>
        </w:rPr>
        <w:t>ности, которые могут возникнуть при решении учебной задачи, адаптировать р</w:t>
      </w:r>
      <w:r w:rsidRPr="0062371C">
        <w:rPr>
          <w:highlight w:val="yellow"/>
        </w:rPr>
        <w:t>е</w:t>
      </w:r>
      <w:r w:rsidRPr="0062371C">
        <w:rPr>
          <w:highlight w:val="yellow"/>
        </w:rPr>
        <w:t>шение к меняющимся обстоятельствам;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объяснять причины достижения (недостижения) результатов деятельности, давать оценку приобретённому опыту, находить позитивное в произошедшей сит</w:t>
      </w:r>
      <w:r w:rsidRPr="0062371C">
        <w:rPr>
          <w:highlight w:val="yellow"/>
        </w:rPr>
        <w:t>у</w:t>
      </w:r>
      <w:r w:rsidRPr="0062371C">
        <w:rPr>
          <w:highlight w:val="yellow"/>
        </w:rPr>
        <w:t>ации;</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вносить коррективы в деятельность на основе новых обстоятельств, изм</w:t>
      </w:r>
      <w:r w:rsidRPr="0062371C">
        <w:rPr>
          <w:highlight w:val="yellow"/>
        </w:rPr>
        <w:t>е</w:t>
      </w:r>
      <w:r w:rsidRPr="0062371C">
        <w:rPr>
          <w:highlight w:val="yellow"/>
        </w:rPr>
        <w:t>нившихся ситуаций, установленных ошибок, возникших трудностей; оценивать с</w:t>
      </w:r>
      <w:r w:rsidRPr="0062371C">
        <w:rPr>
          <w:highlight w:val="yellow"/>
        </w:rPr>
        <w:t>о</w:t>
      </w:r>
      <w:r w:rsidRPr="0062371C">
        <w:rPr>
          <w:highlight w:val="yellow"/>
        </w:rPr>
        <w:t>ответствие результата цели и условиям.</w:t>
      </w:r>
    </w:p>
    <w:p w:rsidR="001D6B99" w:rsidRPr="0062371C" w:rsidRDefault="00702332" w:rsidP="004C4E9D">
      <w:pPr>
        <w:pStyle w:val="21"/>
        <w:numPr>
          <w:ilvl w:val="0"/>
          <w:numId w:val="1384"/>
        </w:numPr>
        <w:shd w:val="clear" w:color="auto" w:fill="auto"/>
        <w:tabs>
          <w:tab w:val="left" w:pos="1973"/>
        </w:tabs>
        <w:spacing w:before="0" w:after="0" w:line="475" w:lineRule="exact"/>
        <w:ind w:firstLine="760"/>
        <w:rPr>
          <w:highlight w:val="yellow"/>
        </w:rPr>
      </w:pPr>
      <w:r w:rsidRPr="0062371C">
        <w:rPr>
          <w:highlight w:val="yellow"/>
        </w:rPr>
        <w:t>У обучающегося будут сформированы умения эмоционального и</w:t>
      </w:r>
      <w:r w:rsidRPr="0062371C">
        <w:rPr>
          <w:highlight w:val="yellow"/>
        </w:rPr>
        <w:t>н</w:t>
      </w:r>
      <w:r w:rsidRPr="0062371C">
        <w:rPr>
          <w:highlight w:val="yellow"/>
        </w:rPr>
        <w:t>теллекта как часть регулятивных универсальных учебных действий:</w:t>
      </w:r>
    </w:p>
    <w:p w:rsidR="001D6B99" w:rsidRPr="0062371C" w:rsidRDefault="00702332" w:rsidP="004C4E9D">
      <w:pPr>
        <w:pStyle w:val="21"/>
        <w:shd w:val="clear" w:color="auto" w:fill="auto"/>
        <w:spacing w:before="0" w:after="0" w:line="475" w:lineRule="exact"/>
        <w:rPr>
          <w:highlight w:val="yellow"/>
        </w:rPr>
      </w:pPr>
      <w:r w:rsidRPr="0062371C">
        <w:rPr>
          <w:highlight w:val="yellow"/>
        </w:rPr>
        <w:t>различать, называть и управлять собственными эмоциями и эмоциями других; в</w:t>
      </w:r>
      <w:r w:rsidRPr="0062371C">
        <w:rPr>
          <w:highlight w:val="yellow"/>
        </w:rPr>
        <w:t>ы</w:t>
      </w:r>
      <w:r w:rsidRPr="0062371C">
        <w:rPr>
          <w:highlight w:val="yellow"/>
        </w:rPr>
        <w:t>являть и анализировать причины эмоций;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ставить себя на место другого человека, понимать мотивы и намерения др</w:t>
      </w:r>
      <w:r w:rsidRPr="0062371C">
        <w:rPr>
          <w:highlight w:val="yellow"/>
        </w:rPr>
        <w:t>у</w:t>
      </w:r>
      <w:r w:rsidRPr="0062371C">
        <w:rPr>
          <w:highlight w:val="yellow"/>
        </w:rPr>
        <w:t>гого;</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регулировать способ выражения эмоций.</w:t>
      </w:r>
    </w:p>
    <w:p w:rsidR="001D6B99" w:rsidRPr="0062371C" w:rsidRDefault="00702332" w:rsidP="004C4E9D">
      <w:pPr>
        <w:pStyle w:val="21"/>
        <w:numPr>
          <w:ilvl w:val="0"/>
          <w:numId w:val="1384"/>
        </w:numPr>
        <w:shd w:val="clear" w:color="auto" w:fill="auto"/>
        <w:tabs>
          <w:tab w:val="left" w:pos="1973"/>
        </w:tabs>
        <w:spacing w:before="0" w:after="0" w:line="475" w:lineRule="exact"/>
        <w:ind w:firstLine="760"/>
        <w:rPr>
          <w:highlight w:val="yellow"/>
        </w:rPr>
      </w:pPr>
      <w:r w:rsidRPr="0062371C">
        <w:rPr>
          <w:highlight w:val="yellow"/>
        </w:rPr>
        <w:t xml:space="preserve">У обучающегося будут сформированы умения принимать себя и </w:t>
      </w:r>
      <w:r w:rsidRPr="0062371C">
        <w:rPr>
          <w:highlight w:val="yellow"/>
        </w:rPr>
        <w:lastRenderedPageBreak/>
        <w:t>других как часть регулятивных универсальных учебных действий:</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осознанно относиться к другому человеку, его мнению; признавать своё право на ошибку и такое же право другого;</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принимать себя и других, не осуждая; открытость себе и другим;</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осознавать невозможность контролировать всё вокруг.</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Овладение системой универсальных учебных регулятивных действий обе</w:t>
      </w:r>
      <w:r w:rsidRPr="0062371C">
        <w:rPr>
          <w:highlight w:val="yellow"/>
        </w:rPr>
        <w:t>с</w:t>
      </w:r>
      <w:r w:rsidRPr="0062371C">
        <w:rPr>
          <w:highlight w:val="yellow"/>
        </w:rPr>
        <w:t>печивает формирование смысловых установок личности (внутренняя позиция ли</w:t>
      </w:r>
      <w:r w:rsidRPr="0062371C">
        <w:rPr>
          <w:highlight w:val="yellow"/>
        </w:rPr>
        <w:t>ч</w:t>
      </w:r>
      <w:r w:rsidRPr="0062371C">
        <w:rPr>
          <w:highlight w:val="yellow"/>
        </w:rPr>
        <w:t>ности) и жизненных навыков личности (управления собой, самодисциплины, устойчивого поведения).</w:t>
      </w:r>
    </w:p>
    <w:p w:rsidR="001D6B99" w:rsidRPr="0062371C" w:rsidRDefault="00702332" w:rsidP="004C4E9D">
      <w:pPr>
        <w:pStyle w:val="21"/>
        <w:numPr>
          <w:ilvl w:val="0"/>
          <w:numId w:val="1383"/>
        </w:numPr>
        <w:shd w:val="clear" w:color="auto" w:fill="auto"/>
        <w:tabs>
          <w:tab w:val="left" w:pos="1738"/>
        </w:tabs>
        <w:spacing w:before="0" w:after="0" w:line="480" w:lineRule="exact"/>
        <w:ind w:firstLine="760"/>
        <w:rPr>
          <w:highlight w:val="yellow"/>
        </w:rPr>
      </w:pPr>
      <w:r w:rsidRPr="0062371C">
        <w:rPr>
          <w:highlight w:val="yellow"/>
        </w:rPr>
        <w:t>Предметные результаты освоения программы по иностранному (а</w:t>
      </w:r>
      <w:r w:rsidRPr="0062371C">
        <w:rPr>
          <w:highlight w:val="yellow"/>
        </w:rPr>
        <w:t>н</w:t>
      </w:r>
      <w:r w:rsidRPr="0062371C">
        <w:rPr>
          <w:highlight w:val="yellow"/>
        </w:rPr>
        <w:t>глийскому) языку ориентированы на применение знаний, умений и навыков в учебных ситуациях и реальных жизненных условиях, должны отражать сформир</w:t>
      </w:r>
      <w:r w:rsidRPr="0062371C">
        <w:rPr>
          <w:highlight w:val="yellow"/>
        </w:rPr>
        <w:t>о</w:t>
      </w:r>
      <w:r w:rsidRPr="0062371C">
        <w:rPr>
          <w:highlight w:val="yellow"/>
        </w:rPr>
        <w:t>ванность иноязычной коммуникативной компетенции на допороговом уровне в с</w:t>
      </w:r>
      <w:r w:rsidRPr="0062371C">
        <w:rPr>
          <w:highlight w:val="yellow"/>
        </w:rPr>
        <w:t>о</w:t>
      </w:r>
      <w:r w:rsidRPr="0062371C">
        <w:rPr>
          <w:highlight w:val="yellow"/>
        </w:rPr>
        <w:t>вокупности её составляющих - речевой, языковой, социокультурной, компенсато</w:t>
      </w:r>
      <w:r w:rsidRPr="0062371C">
        <w:rPr>
          <w:highlight w:val="yellow"/>
        </w:rPr>
        <w:t>р</w:t>
      </w:r>
      <w:r w:rsidRPr="0062371C">
        <w:rPr>
          <w:highlight w:val="yellow"/>
        </w:rPr>
        <w:t>ной, метапредметной (учебно-познавательной).</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136.8.4.1. Предметные результаты освоения программы по иностранному (английскому) языку к концу обучения в 5 классе:</w:t>
      </w:r>
    </w:p>
    <w:p w:rsidR="001D6B99" w:rsidRPr="0062371C" w:rsidRDefault="00702332" w:rsidP="004C4E9D">
      <w:pPr>
        <w:pStyle w:val="21"/>
        <w:numPr>
          <w:ilvl w:val="0"/>
          <w:numId w:val="1385"/>
        </w:numPr>
        <w:shd w:val="clear" w:color="auto" w:fill="auto"/>
        <w:tabs>
          <w:tab w:val="left" w:pos="1097"/>
        </w:tabs>
        <w:spacing w:before="0" w:after="0" w:line="480" w:lineRule="exact"/>
        <w:ind w:firstLine="760"/>
        <w:rPr>
          <w:highlight w:val="yellow"/>
        </w:rPr>
      </w:pPr>
      <w:r w:rsidRPr="0062371C">
        <w:rPr>
          <w:highlight w:val="yellow"/>
        </w:rPr>
        <w:t>владеть основными видами речевой деятельности: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говорение: вести разные виды диалогов (диалог этикетного характера, ди</w:t>
      </w:r>
      <w:r w:rsidRPr="0062371C">
        <w:rPr>
          <w:highlight w:val="yellow"/>
        </w:rPr>
        <w:t>а</w:t>
      </w:r>
      <w:r w:rsidRPr="0062371C">
        <w:rPr>
          <w:highlight w:val="yellow"/>
        </w:rPr>
        <w:t>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w:t>
      </w:r>
      <w:r w:rsidRPr="0062371C">
        <w:rPr>
          <w:highlight w:val="yellow"/>
        </w:rPr>
        <w:t>а</w:t>
      </w:r>
      <w:r w:rsidRPr="0062371C">
        <w:rPr>
          <w:highlight w:val="yellow"/>
        </w:rPr>
        <w:t>зывания - 5-6 фраз), излагать основное содержание прочитанного текста с вербал</w:t>
      </w:r>
      <w:r w:rsidRPr="0062371C">
        <w:rPr>
          <w:highlight w:val="yellow"/>
        </w:rPr>
        <w:t>ь</w:t>
      </w:r>
      <w:r w:rsidRPr="0062371C">
        <w:rPr>
          <w:highlight w:val="yellow"/>
        </w:rPr>
        <w:t>ными и (или) зрительными опорами (объём - 5-6 фраз), кратко излагать результаты выполненной проектной работы (объём - до 6 фраз);</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w:t>
      </w:r>
      <w:r w:rsidRPr="0062371C">
        <w:rPr>
          <w:highlight w:val="yellow"/>
        </w:rPr>
        <w:t>и</w:t>
      </w:r>
      <w:r w:rsidRPr="0062371C">
        <w:rPr>
          <w:highlight w:val="yellow"/>
        </w:rPr>
        <w:lastRenderedPageBreak/>
        <w:t>симости от поставленной коммуникативной задачи: с пониманием основного с</w:t>
      </w:r>
      <w:r w:rsidRPr="0062371C">
        <w:rPr>
          <w:highlight w:val="yellow"/>
        </w:rPr>
        <w:t>о</w:t>
      </w:r>
      <w:r w:rsidRPr="0062371C">
        <w:rPr>
          <w:highlight w:val="yellow"/>
        </w:rPr>
        <w:t>держания, с пониманием запрашиваемой информации (время звучания текста (те</w:t>
      </w:r>
      <w:r w:rsidRPr="0062371C">
        <w:rPr>
          <w:highlight w:val="yellow"/>
        </w:rPr>
        <w:t>к</w:t>
      </w:r>
      <w:r w:rsidRPr="0062371C">
        <w:rPr>
          <w:highlight w:val="yellow"/>
        </w:rPr>
        <w:t>стов) для аудирования - до 1 минуты);</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смысловое чтение: читать про себя и понимать несложные адаптированные аутентичные тексты, содержащие отдельные незнакомые слова, с различной глуб</w:t>
      </w:r>
      <w:r w:rsidRPr="0062371C">
        <w:rPr>
          <w:highlight w:val="yellow"/>
        </w:rPr>
        <w:t>и</w:t>
      </w:r>
      <w:r w:rsidRPr="0062371C">
        <w:rPr>
          <w:highlight w:val="yellow"/>
        </w:rPr>
        <w:t>ной проникновения в их содержание в зависимости от поставленной коммуник</w:t>
      </w:r>
      <w:r w:rsidRPr="0062371C">
        <w:rPr>
          <w:highlight w:val="yellow"/>
        </w:rPr>
        <w:t>а</w:t>
      </w:r>
      <w:r w:rsidRPr="0062371C">
        <w:rPr>
          <w:highlight w:val="yellow"/>
        </w:rPr>
        <w:t>тивной задачи: с пониманием основного содержания, с пониманием запрашиваемой информации (объём текста (текстов) для чтения - 180-200 слов), читать про себя н</w:t>
      </w:r>
      <w:r w:rsidRPr="0062371C">
        <w:rPr>
          <w:highlight w:val="yellow"/>
        </w:rPr>
        <w:t>е</w:t>
      </w:r>
      <w:r w:rsidRPr="0062371C">
        <w:rPr>
          <w:highlight w:val="yellow"/>
        </w:rPr>
        <w:t>сплошные тексты (таблицы) и понимать представленную в них информацию;</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w:t>
      </w:r>
      <w:r w:rsidRPr="0062371C">
        <w:rPr>
          <w:highlight w:val="yellow"/>
        </w:rPr>
        <w:t>е</w:t>
      </w:r>
      <w:r w:rsidRPr="0062371C">
        <w:rPr>
          <w:highlight w:val="yellow"/>
        </w:rPr>
        <w:t>мого языка (объём сообщения - до 60 слов);</w:t>
      </w:r>
    </w:p>
    <w:p w:rsidR="001D6B99" w:rsidRPr="0062371C" w:rsidRDefault="00702332" w:rsidP="004C4E9D">
      <w:pPr>
        <w:pStyle w:val="21"/>
        <w:numPr>
          <w:ilvl w:val="0"/>
          <w:numId w:val="1385"/>
        </w:numPr>
        <w:shd w:val="clear" w:color="auto" w:fill="auto"/>
        <w:tabs>
          <w:tab w:val="left" w:pos="1101"/>
          <w:tab w:val="left" w:pos="6889"/>
        </w:tabs>
        <w:spacing w:before="0" w:after="0" w:line="475" w:lineRule="exact"/>
        <w:ind w:firstLine="740"/>
        <w:rPr>
          <w:highlight w:val="yellow"/>
        </w:rPr>
      </w:pPr>
      <w:r w:rsidRPr="0062371C">
        <w:rPr>
          <w:highlight w:val="yellow"/>
        </w:rPr>
        <w:t>владеть фонетическими навыками:</w:t>
      </w:r>
      <w:r w:rsidRPr="0062371C">
        <w:rPr>
          <w:highlight w:val="yellow"/>
        </w:rPr>
        <w:tab/>
        <w:t>различать на слух,</w:t>
      </w:r>
    </w:p>
    <w:p w:rsidR="001D6B99" w:rsidRPr="0062371C" w:rsidRDefault="00702332" w:rsidP="004C4E9D">
      <w:pPr>
        <w:pStyle w:val="21"/>
        <w:shd w:val="clear" w:color="auto" w:fill="auto"/>
        <w:spacing w:before="0" w:after="0" w:line="475" w:lineRule="exact"/>
        <w:rPr>
          <w:highlight w:val="yellow"/>
        </w:rPr>
      </w:pPr>
      <w:r w:rsidRPr="0062371C">
        <w:rPr>
          <w:highlight w:val="yellow"/>
        </w:rPr>
        <w:t>без ошибок, ведущих к сбою коммуникации, произносить слова с правильным уд</w:t>
      </w:r>
      <w:r w:rsidRPr="0062371C">
        <w:rPr>
          <w:highlight w:val="yellow"/>
        </w:rPr>
        <w:t>а</w:t>
      </w:r>
      <w:r w:rsidRPr="0062371C">
        <w:rPr>
          <w:highlight w:val="yellow"/>
        </w:rPr>
        <w:t>рением и фразы с соблюдением их ритмико-интонационных особенностей, в том числе применять правила отсутствия фразового ударения на служебных словах, в</w:t>
      </w:r>
      <w:r w:rsidRPr="0062371C">
        <w:rPr>
          <w:highlight w:val="yellow"/>
        </w:rPr>
        <w:t>ы</w:t>
      </w:r>
      <w:r w:rsidRPr="0062371C">
        <w:rPr>
          <w:highlight w:val="yellow"/>
        </w:rPr>
        <w:t>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владеть орфографическими навыками: правильно писать изученные слова;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владеть пунктуационными навыками: использовать точку, вопросительный и восклицательный знаки в конце предложения, запятую при перечислении и обр</w:t>
      </w:r>
      <w:r w:rsidRPr="0062371C">
        <w:rPr>
          <w:highlight w:val="yellow"/>
        </w:rPr>
        <w:t>а</w:t>
      </w:r>
      <w:r w:rsidRPr="0062371C">
        <w:rPr>
          <w:highlight w:val="yellow"/>
        </w:rPr>
        <w:t>щении, апостроф, пунктуационно правильно оформлять электронное сообщение личного характера;</w:t>
      </w:r>
    </w:p>
    <w:p w:rsidR="001D6B99" w:rsidRPr="0062371C" w:rsidRDefault="00702332" w:rsidP="004C4E9D">
      <w:pPr>
        <w:pStyle w:val="21"/>
        <w:numPr>
          <w:ilvl w:val="0"/>
          <w:numId w:val="1385"/>
        </w:numPr>
        <w:shd w:val="clear" w:color="auto" w:fill="auto"/>
        <w:tabs>
          <w:tab w:val="left" w:pos="1071"/>
        </w:tabs>
        <w:spacing w:before="0" w:after="0" w:line="475" w:lineRule="exact"/>
        <w:ind w:firstLine="740"/>
        <w:rPr>
          <w:highlight w:val="yellow"/>
        </w:rPr>
      </w:pPr>
      <w:r w:rsidRPr="0062371C">
        <w:rPr>
          <w:highlight w:val="yellow"/>
        </w:rPr>
        <w:t>распознавать в устной речи и письменном тексте 675 лексических единиц (слов, словосочетаний, речевых клише) и правильно употреблять в устной и пис</w:t>
      </w:r>
      <w:r w:rsidRPr="0062371C">
        <w:rPr>
          <w:highlight w:val="yellow"/>
        </w:rPr>
        <w:t>ь</w:t>
      </w:r>
      <w:r w:rsidRPr="0062371C">
        <w:rPr>
          <w:highlight w:val="yellow"/>
        </w:rPr>
        <w:t>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2371C">
        <w:rPr>
          <w:highlight w:val="yellow"/>
          <w:lang w:eastAsia="en-US" w:bidi="en-US"/>
        </w:rPr>
        <w:t>-</w:t>
      </w:r>
      <w:r w:rsidRPr="0062371C">
        <w:rPr>
          <w:highlight w:val="yellow"/>
          <w:lang w:val="en-US" w:eastAsia="en-US" w:bidi="en-US"/>
        </w:rPr>
        <w:t>er</w:t>
      </w:r>
      <w:r w:rsidRPr="0062371C">
        <w:rPr>
          <w:highlight w:val="yellow"/>
          <w:lang w:eastAsia="en-US" w:bidi="en-US"/>
        </w:rPr>
        <w:t>/-</w:t>
      </w:r>
      <w:r w:rsidRPr="0062371C">
        <w:rPr>
          <w:highlight w:val="yellow"/>
          <w:lang w:val="en-US" w:eastAsia="en-US" w:bidi="en-US"/>
        </w:rPr>
        <w:t>or</w:t>
      </w:r>
      <w:r w:rsidRPr="0062371C">
        <w:rPr>
          <w:highlight w:val="yellow"/>
          <w:lang w:eastAsia="en-US" w:bidi="en-US"/>
        </w:rPr>
        <w:t>, -</w:t>
      </w:r>
      <w:r w:rsidRPr="0062371C">
        <w:rPr>
          <w:highlight w:val="yellow"/>
          <w:lang w:val="en-US" w:eastAsia="en-US" w:bidi="en-US"/>
        </w:rPr>
        <w:t>ist</w:t>
      </w:r>
      <w:r w:rsidRPr="0062371C">
        <w:rPr>
          <w:highlight w:val="yellow"/>
          <w:lang w:eastAsia="en-US" w:bidi="en-US"/>
        </w:rPr>
        <w:t>, -</w:t>
      </w:r>
      <w:r w:rsidRPr="0062371C">
        <w:rPr>
          <w:highlight w:val="yellow"/>
          <w:lang w:val="en-US" w:eastAsia="en-US" w:bidi="en-US"/>
        </w:rPr>
        <w:t>sion</w:t>
      </w:r>
      <w:r w:rsidRPr="0062371C">
        <w:rPr>
          <w:highlight w:val="yellow"/>
          <w:lang w:eastAsia="en-US" w:bidi="en-US"/>
        </w:rPr>
        <w:t>/-</w:t>
      </w:r>
      <w:r w:rsidRPr="0062371C">
        <w:rPr>
          <w:highlight w:val="yellow"/>
          <w:lang w:val="en-US" w:eastAsia="en-US" w:bidi="en-US"/>
        </w:rPr>
        <w:t>tion</w:t>
      </w:r>
      <w:r w:rsidRPr="0062371C">
        <w:rPr>
          <w:highlight w:val="yellow"/>
          <w:lang w:eastAsia="en-US" w:bidi="en-US"/>
        </w:rPr>
        <w:t xml:space="preserve">, </w:t>
      </w:r>
      <w:r w:rsidRPr="0062371C">
        <w:rPr>
          <w:highlight w:val="yellow"/>
        </w:rPr>
        <w:t xml:space="preserve">имена прилагательные с суффиксами </w:t>
      </w:r>
      <w:r w:rsidRPr="0062371C">
        <w:rPr>
          <w:highlight w:val="yellow"/>
          <w:lang w:eastAsia="en-US" w:bidi="en-US"/>
        </w:rPr>
        <w:t>-</w:t>
      </w:r>
      <w:r w:rsidRPr="0062371C">
        <w:rPr>
          <w:highlight w:val="yellow"/>
          <w:lang w:val="en-US" w:eastAsia="en-US" w:bidi="en-US"/>
        </w:rPr>
        <w:t>ful</w:t>
      </w:r>
      <w:r w:rsidRPr="0062371C">
        <w:rPr>
          <w:highlight w:val="yellow"/>
          <w:lang w:eastAsia="en-US" w:bidi="en-US"/>
        </w:rPr>
        <w:t>, -</w:t>
      </w:r>
      <w:r w:rsidRPr="0062371C">
        <w:rPr>
          <w:highlight w:val="yellow"/>
          <w:lang w:val="en-US" w:eastAsia="en-US" w:bidi="en-US"/>
        </w:rPr>
        <w:t>ian</w:t>
      </w:r>
      <w:r w:rsidRPr="0062371C">
        <w:rPr>
          <w:highlight w:val="yellow"/>
          <w:lang w:eastAsia="en-US" w:bidi="en-US"/>
        </w:rPr>
        <w:t>/-</w:t>
      </w:r>
      <w:r w:rsidRPr="0062371C">
        <w:rPr>
          <w:highlight w:val="yellow"/>
          <w:lang w:val="en-US" w:eastAsia="en-US" w:bidi="en-US"/>
        </w:rPr>
        <w:t>an</w:t>
      </w:r>
      <w:r w:rsidRPr="0062371C">
        <w:rPr>
          <w:highlight w:val="yellow"/>
          <w:lang w:eastAsia="en-US" w:bidi="en-US"/>
        </w:rPr>
        <w:t xml:space="preserve">, </w:t>
      </w:r>
      <w:r w:rsidRPr="0062371C">
        <w:rPr>
          <w:highlight w:val="yellow"/>
        </w:rPr>
        <w:t>наречия с суффиксом -1у, имена прилагательные, имена существительные и наречия с отр</w:t>
      </w:r>
      <w:r w:rsidRPr="0062371C">
        <w:rPr>
          <w:highlight w:val="yellow"/>
        </w:rPr>
        <w:t>и</w:t>
      </w:r>
      <w:r w:rsidRPr="0062371C">
        <w:rPr>
          <w:highlight w:val="yellow"/>
        </w:rPr>
        <w:t>цательным префиксом шь;</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распознавать и употреблять в устной и письменной речи изученные синонимы и интернациональные слова;</w:t>
      </w:r>
    </w:p>
    <w:p w:rsidR="001D6B99" w:rsidRPr="0062371C" w:rsidRDefault="00702332" w:rsidP="004C4E9D">
      <w:pPr>
        <w:pStyle w:val="21"/>
        <w:numPr>
          <w:ilvl w:val="0"/>
          <w:numId w:val="1385"/>
        </w:numPr>
        <w:shd w:val="clear" w:color="auto" w:fill="auto"/>
        <w:tabs>
          <w:tab w:val="left" w:pos="1100"/>
        </w:tabs>
        <w:spacing w:before="0" w:after="0" w:line="475" w:lineRule="exact"/>
        <w:ind w:firstLine="740"/>
        <w:rPr>
          <w:highlight w:val="yellow"/>
        </w:rPr>
      </w:pPr>
      <w:r w:rsidRPr="0062371C">
        <w:rPr>
          <w:highlight w:val="yellow"/>
        </w:rPr>
        <w:t>понимать особенности структуры простых и сложных предложений а</w:t>
      </w:r>
      <w:r w:rsidRPr="0062371C">
        <w:rPr>
          <w:highlight w:val="yellow"/>
        </w:rPr>
        <w:t>н</w:t>
      </w:r>
      <w:r w:rsidRPr="0062371C">
        <w:rPr>
          <w:highlight w:val="yellow"/>
        </w:rPr>
        <w:t>глийского языка, различных коммуникативных типов предложений английского языка;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распознавать и употреблять в устной и письменной речи:</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предложения с несколькими обстоятельствами, следующими в определённом порядке;</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 xml:space="preserve">вопросительные предложения (альтернативный и разделительный вопросы в </w:t>
      </w:r>
      <w:r w:rsidRPr="0062371C">
        <w:rPr>
          <w:highlight w:val="yellow"/>
          <w:lang w:val="en-US" w:eastAsia="en-US" w:bidi="en-US"/>
        </w:rPr>
        <w:t>Present</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w:t>
      </w:r>
      <w:r w:rsidRPr="0062371C">
        <w:rPr>
          <w:highlight w:val="yellow"/>
          <w:lang w:val="en-US" w:eastAsia="en-US" w:bidi="en-US"/>
        </w:rPr>
        <w:t>Future</w:t>
      </w:r>
      <w:r w:rsidRPr="0062371C">
        <w:rPr>
          <w:highlight w:val="yellow"/>
          <w:lang w:eastAsia="en-US" w:bidi="en-US"/>
        </w:rPr>
        <w:t xml:space="preserve"> </w:t>
      </w:r>
      <w:r w:rsidRPr="0062371C">
        <w:rPr>
          <w:highlight w:val="yellow"/>
          <w:lang w:val="en-US" w:eastAsia="en-US" w:bidi="en-US"/>
        </w:rPr>
        <w:t>Simple</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 xml:space="preserve">глаголы в видо-временных формах действительного залога в изъявительном наклонении в </w:t>
      </w:r>
      <w:r w:rsidRPr="0062371C">
        <w:rPr>
          <w:highlight w:val="yellow"/>
          <w:lang w:val="en-US" w:eastAsia="en-US" w:bidi="en-US"/>
        </w:rPr>
        <w:t>Present</w:t>
      </w:r>
      <w:r w:rsidRPr="0062371C">
        <w:rPr>
          <w:highlight w:val="yellow"/>
          <w:lang w:eastAsia="en-US" w:bidi="en-US"/>
        </w:rPr>
        <w:t xml:space="preserve"> </w:t>
      </w:r>
      <w:r w:rsidRPr="0062371C">
        <w:rPr>
          <w:highlight w:val="yellow"/>
          <w:lang w:val="en-US" w:eastAsia="en-US" w:bidi="en-US"/>
        </w:rPr>
        <w:t>Perfect</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rPr>
        <w:t>в повествовательных (утвердительных и отриц</w:t>
      </w:r>
      <w:r w:rsidRPr="0062371C">
        <w:rPr>
          <w:highlight w:val="yellow"/>
        </w:rPr>
        <w:t>а</w:t>
      </w:r>
      <w:r w:rsidRPr="0062371C">
        <w:rPr>
          <w:highlight w:val="yellow"/>
        </w:rPr>
        <w:t>тельных) и вопросительных предложениях;</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имена существительные во множественном числе, в том числе имена сущ</w:t>
      </w:r>
      <w:r w:rsidRPr="0062371C">
        <w:rPr>
          <w:highlight w:val="yellow"/>
        </w:rPr>
        <w:t>е</w:t>
      </w:r>
      <w:r w:rsidRPr="0062371C">
        <w:rPr>
          <w:highlight w:val="yellow"/>
        </w:rPr>
        <w:t>ствительные, имеющие форму только множественного числа;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имена существительные с причастиями настоящего и прошедшего времени;</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наречия в положительной, сравнительной и превосходной степенях, образ</w:t>
      </w:r>
      <w:r w:rsidRPr="0062371C">
        <w:rPr>
          <w:highlight w:val="yellow"/>
        </w:rPr>
        <w:t>о</w:t>
      </w:r>
      <w:r w:rsidRPr="0062371C">
        <w:rPr>
          <w:highlight w:val="yellow"/>
        </w:rPr>
        <w:t>ванные по правилу, и исключения;</w:t>
      </w:r>
    </w:p>
    <w:p w:rsidR="001D6B99" w:rsidRPr="0062371C" w:rsidRDefault="00702332" w:rsidP="004C4E9D">
      <w:pPr>
        <w:pStyle w:val="21"/>
        <w:numPr>
          <w:ilvl w:val="0"/>
          <w:numId w:val="1385"/>
        </w:numPr>
        <w:shd w:val="clear" w:color="auto" w:fill="auto"/>
        <w:tabs>
          <w:tab w:val="left" w:pos="1125"/>
        </w:tabs>
        <w:spacing w:before="0" w:after="0" w:line="475" w:lineRule="exact"/>
        <w:ind w:firstLine="740"/>
        <w:rPr>
          <w:highlight w:val="yellow"/>
        </w:rPr>
      </w:pPr>
      <w:r w:rsidRPr="0062371C">
        <w:rPr>
          <w:highlight w:val="yellow"/>
        </w:rPr>
        <w:t>владеть социокультурными знаниями и умениями:</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62371C" w:rsidRDefault="00702332" w:rsidP="004C4E9D">
      <w:pPr>
        <w:pStyle w:val="21"/>
        <w:shd w:val="clear" w:color="auto" w:fill="auto"/>
        <w:spacing w:before="0" w:after="0" w:line="490" w:lineRule="exact"/>
        <w:ind w:firstLine="780"/>
        <w:rPr>
          <w:highlight w:val="yellow"/>
        </w:rPr>
      </w:pPr>
      <w:r w:rsidRPr="0062371C">
        <w:rPr>
          <w:highlight w:val="yellow"/>
        </w:rPr>
        <w:t>понимать и использовать в устной и письменной речи наиболее употреб</w:t>
      </w:r>
      <w:r w:rsidRPr="0062371C">
        <w:rPr>
          <w:highlight w:val="yellow"/>
        </w:rPr>
        <w:t>и</w:t>
      </w:r>
      <w:r w:rsidRPr="0062371C">
        <w:rPr>
          <w:highlight w:val="yellow"/>
        </w:rPr>
        <w:t>тельную лексику, обозначающую фоновую лексику страны (стран) изучаемого языка в рамках тематического содержания речи;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правильно оформлять адрес, писать фамилии и имена (свои, родственников и друзей) на английском языке (в анкете, формуляре);</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 xml:space="preserve">обладать базовыми знаниями о социокультурном портрете родной страны и </w:t>
      </w:r>
      <w:r w:rsidRPr="0062371C">
        <w:rPr>
          <w:highlight w:val="yellow"/>
        </w:rPr>
        <w:lastRenderedPageBreak/>
        <w:t>страны (стран) изучаемого языка;</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кратко представлять Россию и страны (стран) изучаемого языка;</w:t>
      </w:r>
    </w:p>
    <w:p w:rsidR="001D6B99" w:rsidRPr="0062371C" w:rsidRDefault="00702332" w:rsidP="004C4E9D">
      <w:pPr>
        <w:pStyle w:val="21"/>
        <w:numPr>
          <w:ilvl w:val="0"/>
          <w:numId w:val="1385"/>
        </w:numPr>
        <w:shd w:val="clear" w:color="auto" w:fill="auto"/>
        <w:tabs>
          <w:tab w:val="left" w:pos="2316"/>
          <w:tab w:val="left" w:pos="4889"/>
        </w:tabs>
        <w:spacing w:before="0" w:after="0" w:line="475" w:lineRule="exact"/>
        <w:ind w:firstLine="780"/>
        <w:rPr>
          <w:highlight w:val="yellow"/>
        </w:rPr>
      </w:pPr>
      <w:r w:rsidRPr="0062371C">
        <w:rPr>
          <w:highlight w:val="yellow"/>
        </w:rPr>
        <w:t xml:space="preserve"> владеть</w:t>
      </w:r>
      <w:r w:rsidRPr="0062371C">
        <w:rPr>
          <w:highlight w:val="yellow"/>
        </w:rPr>
        <w:tab/>
        <w:t>компенсаторными</w:t>
      </w:r>
      <w:r w:rsidRPr="0062371C">
        <w:rPr>
          <w:highlight w:val="yellow"/>
        </w:rPr>
        <w:tab/>
        <w:t>умениями: испол</w:t>
      </w:r>
      <w:r w:rsidRPr="0062371C">
        <w:rPr>
          <w:highlight w:val="yellow"/>
        </w:rPr>
        <w:t>ь</w:t>
      </w:r>
      <w:r w:rsidRPr="0062371C">
        <w:rPr>
          <w:highlight w:val="yellow"/>
        </w:rPr>
        <w:t>зовать при чтении</w:t>
      </w:r>
    </w:p>
    <w:p w:rsidR="001D6B99" w:rsidRPr="0062371C" w:rsidRDefault="00702332" w:rsidP="004C4E9D">
      <w:pPr>
        <w:pStyle w:val="21"/>
        <w:shd w:val="clear" w:color="auto" w:fill="auto"/>
        <w:spacing w:before="0" w:after="0" w:line="475" w:lineRule="exact"/>
        <w:rPr>
          <w:highlight w:val="yellow"/>
        </w:rPr>
      </w:pPr>
      <w:r w:rsidRPr="0062371C">
        <w:rPr>
          <w:highlight w:val="yellow"/>
        </w:rPr>
        <w:t>и аудировании языковую догадку, в том числе контекстуальную, игнорировать и</w:t>
      </w:r>
      <w:r w:rsidRPr="0062371C">
        <w:rPr>
          <w:highlight w:val="yellow"/>
        </w:rPr>
        <w:t>н</w:t>
      </w:r>
      <w:r w:rsidRPr="0062371C">
        <w:rPr>
          <w:highlight w:val="yellow"/>
        </w:rPr>
        <w:t>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2371C" w:rsidRDefault="00702332" w:rsidP="004C4E9D">
      <w:pPr>
        <w:pStyle w:val="21"/>
        <w:numPr>
          <w:ilvl w:val="0"/>
          <w:numId w:val="1385"/>
        </w:numPr>
        <w:shd w:val="clear" w:color="auto" w:fill="auto"/>
        <w:tabs>
          <w:tab w:val="left" w:pos="1093"/>
        </w:tabs>
        <w:spacing w:before="0" w:after="0" w:line="475" w:lineRule="exact"/>
        <w:ind w:firstLine="780"/>
        <w:rPr>
          <w:highlight w:val="yellow"/>
        </w:rPr>
      </w:pPr>
      <w:r w:rsidRPr="0062371C">
        <w:rPr>
          <w:highlight w:val="yellow"/>
        </w:rPr>
        <w:t>участвовать в несложных учебных проектах с использованием материалов на английском языке с применением ИКТ, соблюдая правила информационной бе</w:t>
      </w:r>
      <w:r w:rsidRPr="0062371C">
        <w:rPr>
          <w:highlight w:val="yellow"/>
        </w:rPr>
        <w:t>з</w:t>
      </w:r>
      <w:r w:rsidRPr="0062371C">
        <w:rPr>
          <w:highlight w:val="yellow"/>
        </w:rPr>
        <w:t>опасности при работе в сети Интернет;</w:t>
      </w:r>
    </w:p>
    <w:p w:rsidR="001D6B99" w:rsidRPr="0062371C" w:rsidRDefault="00702332" w:rsidP="004C4E9D">
      <w:pPr>
        <w:pStyle w:val="21"/>
        <w:numPr>
          <w:ilvl w:val="0"/>
          <w:numId w:val="1385"/>
        </w:numPr>
        <w:shd w:val="clear" w:color="auto" w:fill="auto"/>
        <w:tabs>
          <w:tab w:val="left" w:pos="1098"/>
        </w:tabs>
        <w:spacing w:before="0" w:after="0" w:line="475" w:lineRule="exact"/>
        <w:ind w:firstLine="780"/>
        <w:rPr>
          <w:highlight w:val="yellow"/>
        </w:rPr>
      </w:pPr>
      <w:r w:rsidRPr="0062371C">
        <w:rPr>
          <w:highlight w:val="yellow"/>
        </w:rPr>
        <w:t>использовать иноязычные словари и справочники, в том числе информ</w:t>
      </w:r>
      <w:r w:rsidRPr="0062371C">
        <w:rPr>
          <w:highlight w:val="yellow"/>
        </w:rPr>
        <w:t>а</w:t>
      </w:r>
      <w:r w:rsidRPr="0062371C">
        <w:rPr>
          <w:highlight w:val="yellow"/>
        </w:rPr>
        <w:t>ционно-справочные системы в электронной форме.</w:t>
      </w:r>
    </w:p>
    <w:p w:rsidR="001D6B99" w:rsidRPr="0062371C" w:rsidRDefault="00702332" w:rsidP="004C4E9D">
      <w:pPr>
        <w:pStyle w:val="21"/>
        <w:numPr>
          <w:ilvl w:val="0"/>
          <w:numId w:val="1386"/>
        </w:numPr>
        <w:shd w:val="clear" w:color="auto" w:fill="auto"/>
        <w:tabs>
          <w:tab w:val="left" w:pos="1967"/>
        </w:tabs>
        <w:spacing w:before="0" w:after="0" w:line="475" w:lineRule="exact"/>
        <w:ind w:firstLine="780"/>
        <w:rPr>
          <w:highlight w:val="yellow"/>
        </w:rPr>
      </w:pPr>
      <w:r w:rsidRPr="0062371C">
        <w:rPr>
          <w:highlight w:val="yellow"/>
        </w:rPr>
        <w:t>Предметные результаты освоения программы по иностранному (английскому) языку к концу обучения в 6 классе:</w:t>
      </w:r>
    </w:p>
    <w:p w:rsidR="001D6B99" w:rsidRPr="0062371C" w:rsidRDefault="00702332" w:rsidP="004C4E9D">
      <w:pPr>
        <w:pStyle w:val="21"/>
        <w:numPr>
          <w:ilvl w:val="0"/>
          <w:numId w:val="1387"/>
        </w:numPr>
        <w:shd w:val="clear" w:color="auto" w:fill="auto"/>
        <w:tabs>
          <w:tab w:val="left" w:pos="1139"/>
        </w:tabs>
        <w:spacing w:before="0" w:after="0" w:line="475" w:lineRule="exact"/>
        <w:ind w:firstLine="780"/>
        <w:rPr>
          <w:highlight w:val="yellow"/>
        </w:rPr>
      </w:pPr>
      <w:r w:rsidRPr="0062371C">
        <w:rPr>
          <w:highlight w:val="yellow"/>
        </w:rPr>
        <w:t>владеть основными видами речевой деятельности: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говорение: вести разные виды диалогов (диалог этикетного характера, ди</w:t>
      </w:r>
      <w:r w:rsidRPr="0062371C">
        <w:rPr>
          <w:highlight w:val="yellow"/>
        </w:rPr>
        <w:t>а</w:t>
      </w:r>
      <w:r w:rsidRPr="0062371C">
        <w:rPr>
          <w:highlight w:val="yellow"/>
        </w:rPr>
        <w:t>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w:t>
      </w:r>
      <w:r w:rsidRPr="0062371C">
        <w:rPr>
          <w:highlight w:val="yellow"/>
        </w:rPr>
        <w:t>а</w:t>
      </w:r>
      <w:r w:rsidRPr="0062371C">
        <w:rPr>
          <w:highlight w:val="yellow"/>
        </w:rPr>
        <w:t>зывания - 7-8 фраз), излагать основное содержание прочитанного текста с вербал</w:t>
      </w:r>
      <w:r w:rsidRPr="0062371C">
        <w:rPr>
          <w:highlight w:val="yellow"/>
        </w:rPr>
        <w:t>ь</w:t>
      </w:r>
      <w:r w:rsidRPr="0062371C">
        <w:rPr>
          <w:highlight w:val="yellow"/>
        </w:rPr>
        <w:t>ными и (или) зрительными опорами (объём - 7-8 фраз); кратко излагать результаты выполненной проектной работы (объём - 7-8 фраз);</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смысловое чтение: читать про себя и понимать несложные адаптированные </w:t>
      </w:r>
      <w:r w:rsidRPr="0062371C">
        <w:rPr>
          <w:highlight w:val="yellow"/>
        </w:rPr>
        <w:lastRenderedPageBreak/>
        <w:t>аутентичные тексты, содержащие отдельные незнакомые слова, с различной глуб</w:t>
      </w:r>
      <w:r w:rsidRPr="0062371C">
        <w:rPr>
          <w:highlight w:val="yellow"/>
        </w:rPr>
        <w:t>и</w:t>
      </w:r>
      <w:r w:rsidRPr="0062371C">
        <w:rPr>
          <w:highlight w:val="yellow"/>
        </w:rPr>
        <w:t>ной проникновения в их содержание в зависимости от поставленной коммуник</w:t>
      </w:r>
      <w:r w:rsidRPr="0062371C">
        <w:rPr>
          <w:highlight w:val="yellow"/>
        </w:rPr>
        <w:t>а</w:t>
      </w:r>
      <w:r w:rsidRPr="0062371C">
        <w:rPr>
          <w:highlight w:val="yellow"/>
        </w:rPr>
        <w:t>тивной задачи: с пониманием основного содержания, с пониманием запрашиваемой информации (объём текста (текстов) для чтения - 250-300 слов), читать про себя н</w:t>
      </w:r>
      <w:r w:rsidRPr="0062371C">
        <w:rPr>
          <w:highlight w:val="yellow"/>
        </w:rPr>
        <w:t>е</w:t>
      </w:r>
      <w:r w:rsidRPr="0062371C">
        <w:rPr>
          <w:highlight w:val="yellow"/>
        </w:rPr>
        <w:t>сплошные тексты (таблицы) и понимать представленную в них информацию, опр</w:t>
      </w:r>
      <w:r w:rsidRPr="0062371C">
        <w:rPr>
          <w:highlight w:val="yellow"/>
        </w:rPr>
        <w:t>е</w:t>
      </w:r>
      <w:r w:rsidRPr="0062371C">
        <w:rPr>
          <w:highlight w:val="yellow"/>
        </w:rPr>
        <w:t>делять тему текста по заголовку;</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62371C" w:rsidRDefault="00702332" w:rsidP="004C4E9D">
      <w:pPr>
        <w:pStyle w:val="21"/>
        <w:numPr>
          <w:ilvl w:val="0"/>
          <w:numId w:val="1387"/>
        </w:numPr>
        <w:shd w:val="clear" w:color="auto" w:fill="auto"/>
        <w:tabs>
          <w:tab w:val="left" w:pos="1121"/>
          <w:tab w:val="left" w:pos="6909"/>
        </w:tabs>
        <w:spacing w:before="0" w:after="0" w:line="480" w:lineRule="exact"/>
        <w:ind w:firstLine="760"/>
        <w:rPr>
          <w:highlight w:val="yellow"/>
        </w:rPr>
      </w:pPr>
      <w:r w:rsidRPr="0062371C">
        <w:rPr>
          <w:highlight w:val="yellow"/>
        </w:rPr>
        <w:t>владеть фонетическими навыками:</w:t>
      </w:r>
      <w:r w:rsidRPr="0062371C">
        <w:rPr>
          <w:highlight w:val="yellow"/>
        </w:rPr>
        <w:tab/>
        <w:t>различать на слух,</w:t>
      </w:r>
    </w:p>
    <w:p w:rsidR="001D6B99" w:rsidRPr="0062371C" w:rsidRDefault="00702332" w:rsidP="004C4E9D">
      <w:pPr>
        <w:pStyle w:val="21"/>
        <w:shd w:val="clear" w:color="auto" w:fill="auto"/>
        <w:spacing w:before="0" w:after="0" w:line="480" w:lineRule="exact"/>
        <w:rPr>
          <w:highlight w:val="yellow"/>
        </w:rPr>
      </w:pPr>
      <w:r w:rsidRPr="0062371C">
        <w:rPr>
          <w:highlight w:val="yellow"/>
        </w:rPr>
        <w:t>без ошибок, ведущих к сбою коммуникации, произносить слова с правильным уд</w:t>
      </w:r>
      <w:r w:rsidRPr="0062371C">
        <w:rPr>
          <w:highlight w:val="yellow"/>
        </w:rPr>
        <w:t>а</w:t>
      </w:r>
      <w:r w:rsidRPr="0062371C">
        <w:rPr>
          <w:highlight w:val="yellow"/>
        </w:rPr>
        <w:t>рением и фразы с соблюдением их ритмико-интонационных особенностей, в том числе применять правила отсутствия фразового ударения на служебных словах, в</w:t>
      </w:r>
      <w:r w:rsidRPr="0062371C">
        <w:rPr>
          <w:highlight w:val="yellow"/>
        </w:rPr>
        <w:t>ы</w:t>
      </w:r>
      <w:r w:rsidRPr="0062371C">
        <w:rPr>
          <w:highlight w:val="yellow"/>
        </w:rPr>
        <w:t>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владеть орфографическими навыками: правильно писать изученные слова;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владеть пунктуационными навыками: использовать точку, вопросительный и восклицательный знаки в конце предложения, запятую при перечислении и обр</w:t>
      </w:r>
      <w:r w:rsidRPr="0062371C">
        <w:rPr>
          <w:highlight w:val="yellow"/>
        </w:rPr>
        <w:t>а</w:t>
      </w:r>
      <w:r w:rsidRPr="0062371C">
        <w:rPr>
          <w:highlight w:val="yellow"/>
        </w:rPr>
        <w:t>щении, апостроф, пунктуационно правильно оформлять электронное сообщение личного характера;</w:t>
      </w:r>
    </w:p>
    <w:p w:rsidR="001D6B99" w:rsidRPr="0062371C" w:rsidRDefault="00702332" w:rsidP="004C4E9D">
      <w:pPr>
        <w:pStyle w:val="21"/>
        <w:numPr>
          <w:ilvl w:val="0"/>
          <w:numId w:val="1387"/>
        </w:numPr>
        <w:shd w:val="clear" w:color="auto" w:fill="auto"/>
        <w:tabs>
          <w:tab w:val="left" w:pos="1096"/>
        </w:tabs>
        <w:spacing w:before="0" w:after="0" w:line="480" w:lineRule="exact"/>
        <w:ind w:firstLine="760"/>
        <w:rPr>
          <w:highlight w:val="yellow"/>
        </w:rPr>
      </w:pPr>
      <w:r w:rsidRPr="0062371C">
        <w:rPr>
          <w:highlight w:val="yellow"/>
        </w:rPr>
        <w:t>распознавать в устной речи и письменном тексте 800 лексических единиц (слов, словосочетаний, речевых клише) и правильно употреблять в устной и пис</w:t>
      </w:r>
      <w:r w:rsidRPr="0062371C">
        <w:rPr>
          <w:highlight w:val="yellow"/>
        </w:rPr>
        <w:t>ь</w:t>
      </w:r>
      <w:r w:rsidRPr="0062371C">
        <w:rPr>
          <w:highlight w:val="yellow"/>
        </w:rPr>
        <w:t>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w:t>
      </w:r>
      <w:r w:rsidRPr="0062371C">
        <w:rPr>
          <w:highlight w:val="yellow"/>
        </w:rPr>
        <w:lastRenderedPageBreak/>
        <w:t xml:space="preserve">суффикса </w:t>
      </w:r>
      <w:r w:rsidRPr="0062371C">
        <w:rPr>
          <w:highlight w:val="yellow"/>
          <w:lang w:eastAsia="en-US" w:bidi="en-US"/>
        </w:rPr>
        <w:t>-</w:t>
      </w:r>
      <w:r w:rsidRPr="0062371C">
        <w:rPr>
          <w:highlight w:val="yellow"/>
          <w:lang w:val="en-US" w:eastAsia="en-US" w:bidi="en-US"/>
        </w:rPr>
        <w:t>ing</w:t>
      </w:r>
      <w:r w:rsidRPr="0062371C">
        <w:rPr>
          <w:highlight w:val="yellow"/>
          <w:lang w:eastAsia="en-US" w:bidi="en-US"/>
        </w:rPr>
        <w:t xml:space="preserve">, </w:t>
      </w:r>
      <w:r w:rsidRPr="0062371C">
        <w:rPr>
          <w:highlight w:val="yellow"/>
        </w:rPr>
        <w:t xml:space="preserve">имена прилагательные с помощью суффиксов </w:t>
      </w:r>
      <w:r w:rsidRPr="0062371C">
        <w:rPr>
          <w:highlight w:val="yellow"/>
          <w:lang w:eastAsia="en-US" w:bidi="en-US"/>
        </w:rPr>
        <w:t>-</w:t>
      </w:r>
      <w:r w:rsidRPr="0062371C">
        <w:rPr>
          <w:highlight w:val="yellow"/>
          <w:lang w:val="en-US" w:eastAsia="en-US" w:bidi="en-US"/>
        </w:rPr>
        <w:t>ing</w:t>
      </w:r>
      <w:r w:rsidRPr="0062371C">
        <w:rPr>
          <w:highlight w:val="yellow"/>
          <w:lang w:eastAsia="en-US" w:bidi="en-US"/>
        </w:rPr>
        <w:t>, -</w:t>
      </w:r>
      <w:r w:rsidRPr="0062371C">
        <w:rPr>
          <w:highlight w:val="yellow"/>
          <w:lang w:val="en-US" w:eastAsia="en-US" w:bidi="en-US"/>
        </w:rPr>
        <w:t>less</w:t>
      </w:r>
      <w:r w:rsidRPr="0062371C">
        <w:rPr>
          <w:highlight w:val="yellow"/>
          <w:lang w:eastAsia="en-US" w:bidi="en-US"/>
        </w:rPr>
        <w:t>, -</w:t>
      </w:r>
      <w:r w:rsidRPr="0062371C">
        <w:rPr>
          <w:highlight w:val="yellow"/>
          <w:lang w:val="en-US" w:eastAsia="en-US" w:bidi="en-US"/>
        </w:rPr>
        <w:t>ive</w:t>
      </w:r>
      <w:r w:rsidRPr="0062371C">
        <w:rPr>
          <w:highlight w:val="yellow"/>
          <w:lang w:eastAsia="en-US" w:bidi="en-US"/>
        </w:rPr>
        <w:t>, -</w:t>
      </w:r>
      <w:r w:rsidRPr="0062371C">
        <w:rPr>
          <w:highlight w:val="yellow"/>
          <w:lang w:val="en-US" w:eastAsia="en-US" w:bidi="en-US"/>
        </w:rPr>
        <w:t>al</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распознавать и употреблять в устной и письменной речи изученные синонимы, антонимы и интернациональные слова;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распознавать и употреблять в устной и письменной речи различные средства связи для обеспечения целостности высказывания;</w:t>
      </w:r>
    </w:p>
    <w:p w:rsidR="001D6B99" w:rsidRPr="0062371C" w:rsidRDefault="00702332" w:rsidP="004C4E9D">
      <w:pPr>
        <w:pStyle w:val="21"/>
        <w:numPr>
          <w:ilvl w:val="0"/>
          <w:numId w:val="1387"/>
        </w:numPr>
        <w:shd w:val="clear" w:color="auto" w:fill="auto"/>
        <w:tabs>
          <w:tab w:val="left" w:pos="1106"/>
        </w:tabs>
        <w:spacing w:before="0" w:after="0" w:line="480" w:lineRule="exact"/>
        <w:ind w:firstLine="760"/>
        <w:rPr>
          <w:highlight w:val="yellow"/>
        </w:rPr>
      </w:pPr>
      <w:r w:rsidRPr="0062371C">
        <w:rPr>
          <w:highlight w:val="yellow"/>
        </w:rPr>
        <w:t>понимать особенности структуры простых и сложных предложений а</w:t>
      </w:r>
      <w:r w:rsidRPr="0062371C">
        <w:rPr>
          <w:highlight w:val="yellow"/>
        </w:rPr>
        <w:t>н</w:t>
      </w:r>
      <w:r w:rsidRPr="0062371C">
        <w:rPr>
          <w:highlight w:val="yellow"/>
        </w:rPr>
        <w:t>глийского языка, различных коммуникативных типов предложений английского языка;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распознавать и употреблять в устной и письменной речи: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сложноподчинённые предложения с придаточными определительными с с</w:t>
      </w:r>
      <w:r w:rsidRPr="0062371C">
        <w:rPr>
          <w:highlight w:val="yellow"/>
        </w:rPr>
        <w:t>о</w:t>
      </w:r>
      <w:r w:rsidRPr="0062371C">
        <w:rPr>
          <w:highlight w:val="yellow"/>
        </w:rPr>
        <w:t xml:space="preserve">юзными словами </w:t>
      </w:r>
      <w:r w:rsidRPr="0062371C">
        <w:rPr>
          <w:highlight w:val="yellow"/>
          <w:lang w:val="en-US" w:eastAsia="en-US" w:bidi="en-US"/>
        </w:rPr>
        <w:t>who</w:t>
      </w:r>
      <w:r w:rsidRPr="0062371C">
        <w:rPr>
          <w:highlight w:val="yellow"/>
          <w:lang w:eastAsia="en-US" w:bidi="en-US"/>
        </w:rPr>
        <w:t xml:space="preserve">, </w:t>
      </w:r>
      <w:r w:rsidRPr="0062371C">
        <w:rPr>
          <w:highlight w:val="yellow"/>
          <w:lang w:val="en-US" w:eastAsia="en-US" w:bidi="en-US"/>
        </w:rPr>
        <w:t>which</w:t>
      </w:r>
      <w:r w:rsidRPr="0062371C">
        <w:rPr>
          <w:highlight w:val="yellow"/>
          <w:lang w:eastAsia="en-US" w:bidi="en-US"/>
        </w:rPr>
        <w:t xml:space="preserve">, </w:t>
      </w:r>
      <w:r w:rsidRPr="0062371C">
        <w:rPr>
          <w:highlight w:val="yellow"/>
          <w:lang w:val="en-US" w:eastAsia="en-US" w:bidi="en-US"/>
        </w:rPr>
        <w:t>that</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сложноподчинённые предложения с придаточными времени с союзами </w:t>
      </w:r>
      <w:r w:rsidRPr="0062371C">
        <w:rPr>
          <w:highlight w:val="yellow"/>
          <w:lang w:val="en-US" w:eastAsia="en-US" w:bidi="en-US"/>
        </w:rPr>
        <w:t>for</w:t>
      </w:r>
      <w:r w:rsidRPr="0062371C">
        <w:rPr>
          <w:highlight w:val="yellow"/>
          <w:lang w:eastAsia="en-US" w:bidi="en-US"/>
        </w:rPr>
        <w:t xml:space="preserve">, </w:t>
      </w:r>
      <w:r w:rsidRPr="0062371C">
        <w:rPr>
          <w:highlight w:val="yellow"/>
          <w:lang w:val="en-US" w:eastAsia="en-US" w:bidi="en-US"/>
        </w:rPr>
        <w:t>since</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предложения с конструкциями </w:t>
      </w:r>
      <w:r w:rsidRPr="0062371C">
        <w:rPr>
          <w:highlight w:val="yellow"/>
          <w:lang w:val="en-US" w:eastAsia="en-US" w:bidi="en-US"/>
        </w:rPr>
        <w:t>as</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as</w:t>
      </w:r>
      <w:r w:rsidRPr="0062371C">
        <w:rPr>
          <w:highlight w:val="yellow"/>
          <w:lang w:eastAsia="en-US" w:bidi="en-US"/>
        </w:rPr>
        <w:t xml:space="preserve">, </w:t>
      </w:r>
      <w:r w:rsidRPr="0062371C">
        <w:rPr>
          <w:highlight w:val="yellow"/>
          <w:lang w:val="en-US" w:eastAsia="en-US" w:bidi="en-US"/>
        </w:rPr>
        <w:t>not</w:t>
      </w:r>
      <w:r w:rsidRPr="0062371C">
        <w:rPr>
          <w:highlight w:val="yellow"/>
          <w:lang w:eastAsia="en-US" w:bidi="en-US"/>
        </w:rPr>
        <w:t xml:space="preserve"> </w:t>
      </w:r>
      <w:r w:rsidRPr="0062371C">
        <w:rPr>
          <w:highlight w:val="yellow"/>
          <w:lang w:val="en-US" w:eastAsia="en-US" w:bidi="en-US"/>
        </w:rPr>
        <w:t>so</w:t>
      </w:r>
      <w:r w:rsidRPr="0062371C">
        <w:rPr>
          <w:highlight w:val="yellow"/>
          <w:lang w:eastAsia="en-US" w:bidi="en-US"/>
        </w:rPr>
        <w:t xml:space="preserve"> ... </w:t>
      </w:r>
      <w:r w:rsidRPr="0062371C">
        <w:rPr>
          <w:highlight w:val="yellow"/>
          <w:lang w:val="en-US" w:eastAsia="en-US" w:bidi="en-US"/>
        </w:rPr>
        <w:t>as</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глаголы в видовременных формах действительного залога в изъявительном наклонении в </w:t>
      </w:r>
      <w:r w:rsidRPr="0062371C">
        <w:rPr>
          <w:highlight w:val="yellow"/>
          <w:lang w:val="en-US" w:eastAsia="en-US" w:bidi="en-US"/>
        </w:rPr>
        <w:t>Present</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 xml:space="preserve"> </w:t>
      </w:r>
      <w:r w:rsidRPr="0062371C">
        <w:rPr>
          <w:highlight w:val="yellow"/>
          <w:lang w:val="en-US" w:eastAsia="en-US" w:bidi="en-US"/>
        </w:rPr>
        <w:t>Continuous</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все типы вопросительных предложений (общий, специальный, альтернати</w:t>
      </w:r>
      <w:r w:rsidRPr="0062371C">
        <w:rPr>
          <w:highlight w:val="yellow"/>
        </w:rPr>
        <w:t>в</w:t>
      </w:r>
      <w:r w:rsidRPr="0062371C">
        <w:rPr>
          <w:highlight w:val="yellow"/>
        </w:rPr>
        <w:t xml:space="preserve">ный, разделительный вопросы) в </w:t>
      </w:r>
      <w:r w:rsidRPr="0062371C">
        <w:rPr>
          <w:highlight w:val="yellow"/>
          <w:lang w:val="en-US" w:eastAsia="en-US" w:bidi="en-US"/>
        </w:rPr>
        <w:t>Present</w:t>
      </w:r>
      <w:r w:rsidRPr="0062371C">
        <w:rPr>
          <w:highlight w:val="yellow"/>
          <w:lang w:eastAsia="en-US" w:bidi="en-US"/>
        </w:rPr>
        <w:t xml:space="preserve">/ </w:t>
      </w:r>
      <w:r w:rsidRPr="0062371C">
        <w:rPr>
          <w:highlight w:val="yellow"/>
          <w:lang w:val="en-US" w:eastAsia="en-US" w:bidi="en-US"/>
        </w:rPr>
        <w:t>Past</w:t>
      </w:r>
      <w:r w:rsidRPr="0062371C">
        <w:rPr>
          <w:highlight w:val="yellow"/>
          <w:lang w:eastAsia="en-US" w:bidi="en-US"/>
        </w:rPr>
        <w:t xml:space="preserve"> </w:t>
      </w:r>
      <w:r w:rsidRPr="0062371C">
        <w:rPr>
          <w:highlight w:val="yellow"/>
          <w:lang w:val="en-US" w:eastAsia="en-US" w:bidi="en-US"/>
        </w:rPr>
        <w:t>Continuous</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lang w:val="en-US"/>
        </w:rPr>
      </w:pPr>
      <w:r w:rsidRPr="0062371C">
        <w:rPr>
          <w:highlight w:val="yellow"/>
        </w:rPr>
        <w:t>модальные</w:t>
      </w:r>
      <w:r w:rsidRPr="0062371C">
        <w:rPr>
          <w:highlight w:val="yellow"/>
          <w:lang w:val="en-US"/>
        </w:rPr>
        <w:t xml:space="preserve"> </w:t>
      </w:r>
      <w:r w:rsidRPr="0062371C">
        <w:rPr>
          <w:highlight w:val="yellow"/>
        </w:rPr>
        <w:t>глаголы</w:t>
      </w:r>
      <w:r w:rsidRPr="0062371C">
        <w:rPr>
          <w:highlight w:val="yellow"/>
          <w:lang w:val="en-US"/>
        </w:rPr>
        <w:t xml:space="preserve"> </w:t>
      </w:r>
      <w:r w:rsidRPr="0062371C">
        <w:rPr>
          <w:highlight w:val="yellow"/>
        </w:rPr>
        <w:t>и</w:t>
      </w:r>
      <w:r w:rsidRPr="0062371C">
        <w:rPr>
          <w:highlight w:val="yellow"/>
          <w:lang w:val="en-US"/>
        </w:rPr>
        <w:t xml:space="preserve"> </w:t>
      </w:r>
      <w:r w:rsidRPr="0062371C">
        <w:rPr>
          <w:highlight w:val="yellow"/>
        </w:rPr>
        <w:t>их</w:t>
      </w:r>
      <w:r w:rsidRPr="0062371C">
        <w:rPr>
          <w:highlight w:val="yellow"/>
          <w:lang w:val="en-US"/>
        </w:rPr>
        <w:t xml:space="preserve"> </w:t>
      </w:r>
      <w:r w:rsidRPr="0062371C">
        <w:rPr>
          <w:highlight w:val="yellow"/>
        </w:rPr>
        <w:t>эквиваленты</w:t>
      </w:r>
      <w:r w:rsidRPr="0062371C">
        <w:rPr>
          <w:highlight w:val="yellow"/>
          <w:lang w:val="en-US"/>
        </w:rPr>
        <w:t xml:space="preserve"> </w:t>
      </w:r>
      <w:r w:rsidRPr="0062371C">
        <w:rPr>
          <w:highlight w:val="yellow"/>
          <w:lang w:val="en-US" w:eastAsia="en-US" w:bidi="en-US"/>
        </w:rPr>
        <w:t>(can/be able to, must/ have to, may, should,</w:t>
      </w:r>
    </w:p>
    <w:p w:rsidR="001D6B99" w:rsidRPr="0062371C" w:rsidRDefault="00702332" w:rsidP="004C4E9D">
      <w:pPr>
        <w:pStyle w:val="21"/>
        <w:shd w:val="clear" w:color="auto" w:fill="auto"/>
        <w:spacing w:before="0" w:after="0" w:line="485" w:lineRule="exact"/>
        <w:rPr>
          <w:highlight w:val="yellow"/>
        </w:rPr>
      </w:pPr>
      <w:r w:rsidRPr="0062371C">
        <w:rPr>
          <w:highlight w:val="yellow"/>
          <w:lang w:val="en-US" w:eastAsia="en-US" w:bidi="en-US"/>
        </w:rPr>
        <w:t>need</w:t>
      </w:r>
      <w:r w:rsidRPr="0062371C">
        <w:rPr>
          <w:highlight w:val="yellow"/>
          <w:lang w:eastAsia="en-US" w:bidi="en-US"/>
        </w:rPr>
        <w:t>);</w:t>
      </w:r>
    </w:p>
    <w:p w:rsidR="001D6B99" w:rsidRPr="0062371C" w:rsidRDefault="00702332" w:rsidP="004C4E9D">
      <w:pPr>
        <w:pStyle w:val="21"/>
        <w:shd w:val="clear" w:color="auto" w:fill="auto"/>
        <w:spacing w:before="0" w:after="0" w:line="485" w:lineRule="exact"/>
        <w:ind w:firstLine="760"/>
        <w:rPr>
          <w:highlight w:val="yellow"/>
        </w:rPr>
      </w:pPr>
      <w:r w:rsidRPr="0062371C">
        <w:rPr>
          <w:highlight w:val="yellow"/>
        </w:rPr>
        <w:t xml:space="preserve">слова, выражающие количество </w:t>
      </w:r>
      <w:r w:rsidRPr="0062371C">
        <w:rPr>
          <w:highlight w:val="yellow"/>
          <w:lang w:eastAsia="en-US" w:bidi="en-US"/>
        </w:rPr>
        <w:t>(</w:t>
      </w:r>
      <w:r w:rsidRPr="0062371C">
        <w:rPr>
          <w:highlight w:val="yellow"/>
          <w:lang w:val="en-US" w:eastAsia="en-US" w:bidi="en-US"/>
        </w:rPr>
        <w:t>little</w:t>
      </w:r>
      <w:r w:rsidRPr="0062371C">
        <w:rPr>
          <w:highlight w:val="yellow"/>
          <w:lang w:eastAsia="en-US" w:bidi="en-US"/>
        </w:rPr>
        <w:t>/</w:t>
      </w:r>
      <w:r w:rsidRPr="0062371C">
        <w:rPr>
          <w:highlight w:val="yellow"/>
          <w:lang w:val="en-US" w:eastAsia="en-US" w:bidi="en-US"/>
        </w:rPr>
        <w:t>a</w:t>
      </w:r>
      <w:r w:rsidRPr="0062371C">
        <w:rPr>
          <w:highlight w:val="yellow"/>
          <w:lang w:eastAsia="en-US" w:bidi="en-US"/>
        </w:rPr>
        <w:t xml:space="preserve"> </w:t>
      </w:r>
      <w:r w:rsidRPr="0062371C">
        <w:rPr>
          <w:highlight w:val="yellow"/>
          <w:lang w:val="en-US" w:eastAsia="en-US" w:bidi="en-US"/>
        </w:rPr>
        <w:t>little</w:t>
      </w:r>
      <w:r w:rsidRPr="0062371C">
        <w:rPr>
          <w:highlight w:val="yellow"/>
          <w:lang w:eastAsia="en-US" w:bidi="en-US"/>
        </w:rPr>
        <w:t xml:space="preserve">, </w:t>
      </w:r>
      <w:r w:rsidRPr="0062371C">
        <w:rPr>
          <w:highlight w:val="yellow"/>
          <w:lang w:val="en-US" w:eastAsia="en-US" w:bidi="en-US"/>
        </w:rPr>
        <w:t>few</w:t>
      </w:r>
      <w:r w:rsidRPr="0062371C">
        <w:rPr>
          <w:highlight w:val="yellow"/>
        </w:rPr>
        <w:t xml:space="preserve">/а </w:t>
      </w:r>
      <w:r w:rsidRPr="0062371C">
        <w:rPr>
          <w:highlight w:val="yellow"/>
          <w:lang w:val="en-US" w:eastAsia="en-US" w:bidi="en-US"/>
        </w:rPr>
        <w:t>few</w:t>
      </w:r>
      <w:r w:rsidRPr="0062371C">
        <w:rPr>
          <w:highlight w:val="yellow"/>
          <w:lang w:eastAsia="en-US" w:bidi="en-US"/>
        </w:rPr>
        <w:t>);</w:t>
      </w:r>
    </w:p>
    <w:p w:rsidR="001D6B99" w:rsidRPr="0062371C" w:rsidRDefault="00702332" w:rsidP="004C4E9D">
      <w:pPr>
        <w:pStyle w:val="21"/>
        <w:shd w:val="clear" w:color="auto" w:fill="auto"/>
        <w:spacing w:before="0" w:after="0" w:line="485" w:lineRule="exact"/>
        <w:ind w:firstLine="760"/>
        <w:rPr>
          <w:highlight w:val="yellow"/>
        </w:rPr>
      </w:pPr>
      <w:r w:rsidRPr="0062371C">
        <w:rPr>
          <w:highlight w:val="yellow"/>
        </w:rPr>
        <w:t xml:space="preserve">возвратные, неопределённые местоимения </w:t>
      </w:r>
      <w:r w:rsidRPr="0062371C">
        <w:rPr>
          <w:highlight w:val="yellow"/>
          <w:lang w:val="en-US" w:eastAsia="en-US" w:bidi="en-US"/>
        </w:rPr>
        <w:t>some</w:t>
      </w:r>
      <w:r w:rsidRPr="0062371C">
        <w:rPr>
          <w:highlight w:val="yellow"/>
          <w:lang w:eastAsia="en-US" w:bidi="en-US"/>
        </w:rPr>
        <w:t xml:space="preserve">, </w:t>
      </w:r>
      <w:r w:rsidRPr="0062371C">
        <w:rPr>
          <w:highlight w:val="yellow"/>
          <w:lang w:val="en-US" w:eastAsia="en-US" w:bidi="en-US"/>
        </w:rPr>
        <w:t>any</w:t>
      </w:r>
      <w:r w:rsidRPr="0062371C">
        <w:rPr>
          <w:highlight w:val="yellow"/>
          <w:lang w:eastAsia="en-US" w:bidi="en-US"/>
        </w:rPr>
        <w:t xml:space="preserve"> </w:t>
      </w:r>
      <w:r w:rsidRPr="0062371C">
        <w:rPr>
          <w:highlight w:val="yellow"/>
        </w:rPr>
        <w:t xml:space="preserve">и их производные </w:t>
      </w:r>
      <w:r w:rsidRPr="0062371C">
        <w:rPr>
          <w:highlight w:val="yellow"/>
          <w:lang w:eastAsia="en-US" w:bidi="en-US"/>
        </w:rPr>
        <w:t>(</w:t>
      </w:r>
      <w:r w:rsidRPr="0062371C">
        <w:rPr>
          <w:highlight w:val="yellow"/>
          <w:lang w:val="en-US" w:eastAsia="en-US" w:bidi="en-US"/>
        </w:rPr>
        <w:t>somebody</w:t>
      </w:r>
      <w:r w:rsidRPr="0062371C">
        <w:rPr>
          <w:highlight w:val="yellow"/>
          <w:lang w:eastAsia="en-US" w:bidi="en-US"/>
        </w:rPr>
        <w:t xml:space="preserve">, </w:t>
      </w:r>
      <w:r w:rsidRPr="0062371C">
        <w:rPr>
          <w:highlight w:val="yellow"/>
          <w:lang w:val="en-US" w:eastAsia="en-US" w:bidi="en-US"/>
        </w:rPr>
        <w:t>anybody</w:t>
      </w:r>
      <w:r w:rsidRPr="0062371C">
        <w:rPr>
          <w:highlight w:val="yellow"/>
          <w:lang w:eastAsia="en-US" w:bidi="en-US"/>
        </w:rPr>
        <w:t xml:space="preserve">; </w:t>
      </w:r>
      <w:r w:rsidRPr="0062371C">
        <w:rPr>
          <w:highlight w:val="yellow"/>
          <w:lang w:val="en-US" w:eastAsia="en-US" w:bidi="en-US"/>
        </w:rPr>
        <w:t>something</w:t>
      </w:r>
      <w:r w:rsidRPr="0062371C">
        <w:rPr>
          <w:highlight w:val="yellow"/>
          <w:lang w:eastAsia="en-US" w:bidi="en-US"/>
        </w:rPr>
        <w:t xml:space="preserve">, </w:t>
      </w:r>
      <w:r w:rsidRPr="0062371C">
        <w:rPr>
          <w:highlight w:val="yellow"/>
          <w:lang w:val="en-US" w:eastAsia="en-US" w:bidi="en-US"/>
        </w:rPr>
        <w:t>anything</w:t>
      </w:r>
      <w:r w:rsidRPr="0062371C">
        <w:rPr>
          <w:highlight w:val="yellow"/>
          <w:lang w:eastAsia="en-US" w:bidi="en-US"/>
        </w:rPr>
        <w:t xml:space="preserve">, </w:t>
      </w:r>
      <w:r w:rsidRPr="0062371C">
        <w:rPr>
          <w:highlight w:val="yellow"/>
          <w:lang w:val="en-US" w:eastAsia="en-US" w:bidi="en-US"/>
        </w:rPr>
        <w:t>etc</w:t>
      </w:r>
      <w:r w:rsidRPr="0062371C">
        <w:rPr>
          <w:highlight w:val="yellow"/>
          <w:lang w:eastAsia="en-US" w:bidi="en-US"/>
        </w:rPr>
        <w:t xml:space="preserve">.), </w:t>
      </w:r>
      <w:r w:rsidRPr="0062371C">
        <w:rPr>
          <w:highlight w:val="yellow"/>
          <w:lang w:val="en-US" w:eastAsia="en-US" w:bidi="en-US"/>
        </w:rPr>
        <w:t>every</w:t>
      </w:r>
      <w:r w:rsidRPr="0062371C">
        <w:rPr>
          <w:highlight w:val="yellow"/>
          <w:lang w:eastAsia="en-US" w:bidi="en-US"/>
        </w:rPr>
        <w:t xml:space="preserve"> </w:t>
      </w:r>
      <w:r w:rsidRPr="0062371C">
        <w:rPr>
          <w:highlight w:val="yellow"/>
        </w:rPr>
        <w:t xml:space="preserve">и производные </w:t>
      </w:r>
      <w:r w:rsidRPr="0062371C">
        <w:rPr>
          <w:highlight w:val="yellow"/>
          <w:lang w:eastAsia="en-US" w:bidi="en-US"/>
        </w:rPr>
        <w:t>(</w:t>
      </w:r>
      <w:r w:rsidRPr="0062371C">
        <w:rPr>
          <w:highlight w:val="yellow"/>
          <w:lang w:val="en-US" w:eastAsia="en-US" w:bidi="en-US"/>
        </w:rPr>
        <w:t>everybody</w:t>
      </w:r>
      <w:r w:rsidRPr="0062371C">
        <w:rPr>
          <w:highlight w:val="yellow"/>
          <w:lang w:eastAsia="en-US" w:bidi="en-US"/>
        </w:rPr>
        <w:t xml:space="preserve">, </w:t>
      </w:r>
      <w:r w:rsidRPr="0062371C">
        <w:rPr>
          <w:highlight w:val="yellow"/>
          <w:lang w:val="en-US" w:eastAsia="en-US" w:bidi="en-US"/>
        </w:rPr>
        <w:t>ev</w:t>
      </w:r>
      <w:r w:rsidRPr="0062371C">
        <w:rPr>
          <w:highlight w:val="yellow"/>
          <w:lang w:val="en-US" w:eastAsia="en-US" w:bidi="en-US"/>
        </w:rPr>
        <w:t>e</w:t>
      </w:r>
      <w:r w:rsidRPr="0062371C">
        <w:rPr>
          <w:highlight w:val="yellow"/>
          <w:lang w:val="en-US" w:eastAsia="en-US" w:bidi="en-US"/>
        </w:rPr>
        <w:t>rything</w:t>
      </w:r>
      <w:r w:rsidRPr="0062371C">
        <w:rPr>
          <w:highlight w:val="yellow"/>
          <w:lang w:eastAsia="en-US" w:bidi="en-US"/>
        </w:rPr>
        <w:t xml:space="preserve"> </w:t>
      </w:r>
      <w:r w:rsidRPr="0062371C">
        <w:rPr>
          <w:highlight w:val="yellow"/>
        </w:rPr>
        <w:t>и другие) в повествовательных (утвердительных и отрицательных) и вопр</w:t>
      </w:r>
      <w:r w:rsidRPr="0062371C">
        <w:rPr>
          <w:highlight w:val="yellow"/>
        </w:rPr>
        <w:t>о</w:t>
      </w:r>
      <w:r w:rsidRPr="0062371C">
        <w:rPr>
          <w:highlight w:val="yellow"/>
        </w:rPr>
        <w:t>сительных предложениях;</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числительные для обозначения дат и больших чисел (100-1000);</w:t>
      </w:r>
    </w:p>
    <w:p w:rsidR="001D6B99" w:rsidRPr="0062371C" w:rsidRDefault="00702332" w:rsidP="004C4E9D">
      <w:pPr>
        <w:pStyle w:val="21"/>
        <w:numPr>
          <w:ilvl w:val="0"/>
          <w:numId w:val="1387"/>
        </w:numPr>
        <w:shd w:val="clear" w:color="auto" w:fill="auto"/>
        <w:tabs>
          <w:tab w:val="left" w:pos="1159"/>
        </w:tabs>
        <w:spacing w:before="0" w:after="0" w:line="475" w:lineRule="exact"/>
        <w:ind w:firstLine="760"/>
        <w:rPr>
          <w:highlight w:val="yellow"/>
        </w:rPr>
      </w:pPr>
      <w:r w:rsidRPr="0062371C">
        <w:rPr>
          <w:highlight w:val="yellow"/>
        </w:rPr>
        <w:t>владеть социокультурными знаниями и умениями: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понимать и использовать в устной и письменной речи наиболее употреб</w:t>
      </w:r>
      <w:r w:rsidRPr="0062371C">
        <w:rPr>
          <w:highlight w:val="yellow"/>
        </w:rPr>
        <w:t>и</w:t>
      </w:r>
      <w:r w:rsidRPr="0062371C">
        <w:rPr>
          <w:highlight w:val="yellow"/>
        </w:rPr>
        <w:t>тельную лексику страны (стран) изучаемого языка в рамках тематического соде</w:t>
      </w:r>
      <w:r w:rsidRPr="0062371C">
        <w:rPr>
          <w:highlight w:val="yellow"/>
        </w:rPr>
        <w:t>р</w:t>
      </w:r>
      <w:r w:rsidRPr="0062371C">
        <w:rPr>
          <w:highlight w:val="yellow"/>
        </w:rPr>
        <w:lastRenderedPageBreak/>
        <w:t>жания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обладать базовыми знаниями о социокультурном портрете родной страны и страны (стран) изучаемого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кратко представлять Россию и страну (страны) изучаемого языка;</w:t>
      </w:r>
    </w:p>
    <w:p w:rsidR="001D6B99" w:rsidRPr="0062371C" w:rsidRDefault="00702332" w:rsidP="004C4E9D">
      <w:pPr>
        <w:pStyle w:val="21"/>
        <w:numPr>
          <w:ilvl w:val="0"/>
          <w:numId w:val="1387"/>
        </w:numPr>
        <w:shd w:val="clear" w:color="auto" w:fill="auto"/>
        <w:tabs>
          <w:tab w:val="left" w:pos="2248"/>
          <w:tab w:val="left" w:pos="4874"/>
          <w:tab w:val="left" w:pos="6462"/>
        </w:tabs>
        <w:spacing w:before="0" w:after="0" w:line="475" w:lineRule="exact"/>
        <w:ind w:firstLine="760"/>
        <w:rPr>
          <w:highlight w:val="yellow"/>
        </w:rPr>
      </w:pPr>
      <w:r w:rsidRPr="0062371C">
        <w:rPr>
          <w:highlight w:val="yellow"/>
        </w:rPr>
        <w:t xml:space="preserve"> владеть</w:t>
      </w:r>
      <w:r w:rsidRPr="0062371C">
        <w:rPr>
          <w:highlight w:val="yellow"/>
        </w:rPr>
        <w:tab/>
        <w:t>компенсаторными</w:t>
      </w:r>
      <w:r w:rsidRPr="0062371C">
        <w:rPr>
          <w:highlight w:val="yellow"/>
        </w:rPr>
        <w:tab/>
        <w:t>умениями:</w:t>
      </w:r>
      <w:r w:rsidRPr="0062371C">
        <w:rPr>
          <w:highlight w:val="yellow"/>
        </w:rPr>
        <w:tab/>
        <w:t>использовать при чтении</w:t>
      </w:r>
    </w:p>
    <w:p w:rsidR="001D6B99" w:rsidRPr="0062371C" w:rsidRDefault="00702332" w:rsidP="004C4E9D">
      <w:pPr>
        <w:pStyle w:val="21"/>
        <w:shd w:val="clear" w:color="auto" w:fill="auto"/>
        <w:spacing w:before="0" w:after="0" w:line="475" w:lineRule="exact"/>
        <w:rPr>
          <w:highlight w:val="yellow"/>
        </w:rPr>
      </w:pPr>
      <w:r w:rsidRPr="0062371C">
        <w:rPr>
          <w:highlight w:val="yellow"/>
        </w:rPr>
        <w:t>и аудировании языковую догадку, в том числе контекстуальную, игнорировать и</w:t>
      </w:r>
      <w:r w:rsidRPr="0062371C">
        <w:rPr>
          <w:highlight w:val="yellow"/>
        </w:rPr>
        <w:t>н</w:t>
      </w:r>
      <w:r w:rsidRPr="0062371C">
        <w:rPr>
          <w:highlight w:val="yellow"/>
        </w:rPr>
        <w:t>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2371C" w:rsidRDefault="00702332" w:rsidP="004C4E9D">
      <w:pPr>
        <w:pStyle w:val="21"/>
        <w:numPr>
          <w:ilvl w:val="0"/>
          <w:numId w:val="1387"/>
        </w:numPr>
        <w:shd w:val="clear" w:color="auto" w:fill="auto"/>
        <w:tabs>
          <w:tab w:val="left" w:pos="1124"/>
        </w:tabs>
        <w:spacing w:before="0" w:after="0" w:line="475" w:lineRule="exact"/>
        <w:ind w:firstLine="760"/>
        <w:rPr>
          <w:highlight w:val="yellow"/>
        </w:rPr>
      </w:pPr>
      <w:r w:rsidRPr="0062371C">
        <w:rPr>
          <w:highlight w:val="yellow"/>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62371C" w:rsidRDefault="00702332" w:rsidP="004C4E9D">
      <w:pPr>
        <w:pStyle w:val="21"/>
        <w:numPr>
          <w:ilvl w:val="0"/>
          <w:numId w:val="1387"/>
        </w:numPr>
        <w:shd w:val="clear" w:color="auto" w:fill="auto"/>
        <w:tabs>
          <w:tab w:val="left" w:pos="1071"/>
        </w:tabs>
        <w:spacing w:before="0" w:after="0" w:line="475" w:lineRule="exact"/>
        <w:ind w:firstLine="780"/>
        <w:rPr>
          <w:highlight w:val="yellow"/>
        </w:rPr>
      </w:pPr>
      <w:r w:rsidRPr="0062371C">
        <w:rPr>
          <w:highlight w:val="yellow"/>
        </w:rPr>
        <w:t>использовать иноязычные словари и справочники, в том числе информ</w:t>
      </w:r>
      <w:r w:rsidRPr="0062371C">
        <w:rPr>
          <w:highlight w:val="yellow"/>
        </w:rPr>
        <w:t>а</w:t>
      </w:r>
      <w:r w:rsidRPr="0062371C">
        <w:rPr>
          <w:highlight w:val="yellow"/>
        </w:rPr>
        <w:t>ционно-справочные системы в электронной форме;</w:t>
      </w:r>
    </w:p>
    <w:p w:rsidR="001D6B99" w:rsidRPr="0062371C" w:rsidRDefault="00702332" w:rsidP="004C4E9D">
      <w:pPr>
        <w:pStyle w:val="21"/>
        <w:numPr>
          <w:ilvl w:val="0"/>
          <w:numId w:val="1387"/>
        </w:numPr>
        <w:shd w:val="clear" w:color="auto" w:fill="auto"/>
        <w:tabs>
          <w:tab w:val="left" w:pos="1071"/>
        </w:tabs>
        <w:spacing w:before="0" w:after="0" w:line="475" w:lineRule="exact"/>
        <w:ind w:firstLine="780"/>
        <w:rPr>
          <w:highlight w:val="yellow"/>
        </w:rPr>
      </w:pPr>
      <w:r w:rsidRPr="0062371C">
        <w:rPr>
          <w:highlight w:val="yellow"/>
        </w:rPr>
        <w:t>достигать взаимопонимания в процессе устного и письменного общения с носителями иностранного языка, с людьми другой культуры;</w:t>
      </w:r>
    </w:p>
    <w:p w:rsidR="001D6B99" w:rsidRPr="0062371C" w:rsidRDefault="00702332" w:rsidP="004C4E9D">
      <w:pPr>
        <w:pStyle w:val="21"/>
        <w:numPr>
          <w:ilvl w:val="0"/>
          <w:numId w:val="1387"/>
        </w:numPr>
        <w:shd w:val="clear" w:color="auto" w:fill="auto"/>
        <w:tabs>
          <w:tab w:val="left" w:pos="1220"/>
        </w:tabs>
        <w:spacing w:before="0" w:after="0" w:line="475" w:lineRule="exact"/>
        <w:ind w:firstLine="780"/>
        <w:rPr>
          <w:highlight w:val="yellow"/>
        </w:rPr>
      </w:pPr>
      <w:r w:rsidRPr="0062371C">
        <w:rPr>
          <w:highlight w:val="yellow"/>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62371C" w:rsidRDefault="00702332" w:rsidP="004C4E9D">
      <w:pPr>
        <w:pStyle w:val="21"/>
        <w:numPr>
          <w:ilvl w:val="0"/>
          <w:numId w:val="1386"/>
        </w:numPr>
        <w:shd w:val="clear" w:color="auto" w:fill="auto"/>
        <w:tabs>
          <w:tab w:val="left" w:pos="1945"/>
        </w:tabs>
        <w:spacing w:before="0" w:after="0" w:line="475" w:lineRule="exact"/>
        <w:ind w:firstLine="780"/>
        <w:rPr>
          <w:highlight w:val="yellow"/>
        </w:rPr>
      </w:pPr>
      <w:r w:rsidRPr="0062371C">
        <w:rPr>
          <w:highlight w:val="yellow"/>
        </w:rPr>
        <w:t>Предметные результаты освоения программы по иностранному (английскому) языку к концу обучения в 7 классе:</w:t>
      </w:r>
    </w:p>
    <w:p w:rsidR="001D6B99" w:rsidRPr="0062371C" w:rsidRDefault="00702332" w:rsidP="004C4E9D">
      <w:pPr>
        <w:pStyle w:val="21"/>
        <w:numPr>
          <w:ilvl w:val="0"/>
          <w:numId w:val="1388"/>
        </w:numPr>
        <w:shd w:val="clear" w:color="auto" w:fill="auto"/>
        <w:tabs>
          <w:tab w:val="left" w:pos="1117"/>
        </w:tabs>
        <w:spacing w:before="0" w:after="0" w:line="475" w:lineRule="exact"/>
        <w:ind w:firstLine="780"/>
        <w:rPr>
          <w:highlight w:val="yellow"/>
        </w:rPr>
      </w:pPr>
      <w:r w:rsidRPr="0062371C">
        <w:rPr>
          <w:highlight w:val="yellow"/>
        </w:rPr>
        <w:t>владеть основными видами речевой деятельности:</w:t>
      </w:r>
    </w:p>
    <w:p w:rsidR="001D6B99" w:rsidRPr="0062371C" w:rsidRDefault="00702332" w:rsidP="004C4E9D">
      <w:pPr>
        <w:pStyle w:val="21"/>
        <w:shd w:val="clear" w:color="auto" w:fill="auto"/>
        <w:tabs>
          <w:tab w:val="left" w:pos="470"/>
          <w:tab w:val="left" w:pos="8491"/>
        </w:tabs>
        <w:spacing w:before="0" w:after="0" w:line="475" w:lineRule="exact"/>
        <w:ind w:firstLine="780"/>
        <w:rPr>
          <w:highlight w:val="yellow"/>
        </w:rPr>
      </w:pPr>
      <w:r w:rsidRPr="0062371C">
        <w:rPr>
          <w:highlight w:val="yellow"/>
        </w:rPr>
        <w:t>говорение: вести разные виды диалогов (диалог этикетного характера, ди</w:t>
      </w:r>
      <w:r w:rsidRPr="0062371C">
        <w:rPr>
          <w:highlight w:val="yellow"/>
        </w:rPr>
        <w:t>а</w:t>
      </w:r>
      <w:r w:rsidRPr="0062371C">
        <w:rPr>
          <w:highlight w:val="yellow"/>
        </w:rPr>
        <w:t>лог-побуждение к действию, диалог-расспрос, комбинированный диалог, включ</w:t>
      </w:r>
      <w:r w:rsidRPr="0062371C">
        <w:rPr>
          <w:highlight w:val="yellow"/>
        </w:rPr>
        <w:t>а</w:t>
      </w:r>
      <w:r w:rsidRPr="0062371C">
        <w:rPr>
          <w:highlight w:val="yellow"/>
        </w:rPr>
        <w:t>ющий различные виды диалогов) в рамках тематического содержания речи в</w:t>
      </w:r>
      <w:r w:rsidRPr="0062371C">
        <w:rPr>
          <w:highlight w:val="yellow"/>
        </w:rPr>
        <w:tab/>
        <w:t>стандартных ситуациях неофициального общения с</w:t>
      </w:r>
      <w:r w:rsidRPr="0062371C">
        <w:rPr>
          <w:highlight w:val="yellow"/>
        </w:rPr>
        <w:tab/>
        <w:t>вербальными</w:t>
      </w:r>
    </w:p>
    <w:p w:rsidR="001D6B99" w:rsidRPr="0062371C" w:rsidRDefault="00702332" w:rsidP="004C4E9D">
      <w:pPr>
        <w:pStyle w:val="21"/>
        <w:shd w:val="clear" w:color="auto" w:fill="auto"/>
        <w:spacing w:before="0" w:after="0" w:line="475" w:lineRule="exact"/>
        <w:rPr>
          <w:highlight w:val="yellow"/>
        </w:rPr>
      </w:pPr>
      <w:r w:rsidRPr="0062371C">
        <w:rPr>
          <w:highlight w:val="yellow"/>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w:t>
      </w:r>
      <w:r w:rsidRPr="0062371C">
        <w:rPr>
          <w:highlight w:val="yellow"/>
        </w:rPr>
        <w:t>а</w:t>
      </w:r>
      <w:r w:rsidRPr="0062371C">
        <w:rPr>
          <w:highlight w:val="yellow"/>
        </w:rPr>
        <w:t>зывания - 8-9 фраз), излагать основное содержание прочитанного (прослушанного) текста с вербальными и (или) зрительными опорами (объём - 8-9 фраз), кратко и</w:t>
      </w:r>
      <w:r w:rsidRPr="0062371C">
        <w:rPr>
          <w:highlight w:val="yellow"/>
        </w:rPr>
        <w:t>з</w:t>
      </w:r>
      <w:r w:rsidRPr="0062371C">
        <w:rPr>
          <w:highlight w:val="yellow"/>
        </w:rPr>
        <w:lastRenderedPageBreak/>
        <w:t>лагать результаты выполненной проектной работы (объём - 8-9 фраз);</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аудирование: воспринимать на слух и понимать несложные аутентичные те</w:t>
      </w:r>
      <w:r w:rsidRPr="0062371C">
        <w:rPr>
          <w:highlight w:val="yellow"/>
        </w:rPr>
        <w:t>к</w:t>
      </w:r>
      <w:r w:rsidRPr="0062371C">
        <w:rPr>
          <w:highlight w:val="yellow"/>
        </w:rPr>
        <w:t>сты, содержащие отдельные незнакомые слова, в зависимости от поставленной коммуникативной задачи: с пониманием основного содержания, с пониманием з</w:t>
      </w:r>
      <w:r w:rsidRPr="0062371C">
        <w:rPr>
          <w:highlight w:val="yellow"/>
        </w:rPr>
        <w:t>а</w:t>
      </w:r>
      <w:r w:rsidRPr="0062371C">
        <w:rPr>
          <w:highlight w:val="yellow"/>
        </w:rPr>
        <w:t>прашиваемой информации (время звучания текста (текстов) для аудирования - до 1,5 минут);</w:t>
      </w:r>
    </w:p>
    <w:p w:rsidR="001D6B99" w:rsidRPr="0062371C" w:rsidRDefault="00702332" w:rsidP="004C4E9D">
      <w:pPr>
        <w:pStyle w:val="21"/>
        <w:shd w:val="clear" w:color="auto" w:fill="auto"/>
        <w:tabs>
          <w:tab w:val="left" w:pos="1195"/>
        </w:tabs>
        <w:spacing w:before="0" w:after="0" w:line="475" w:lineRule="exact"/>
        <w:ind w:firstLine="780"/>
        <w:rPr>
          <w:highlight w:val="yellow"/>
        </w:rPr>
      </w:pPr>
      <w:r w:rsidRPr="0062371C">
        <w:rPr>
          <w:highlight w:val="yellow"/>
        </w:rPr>
        <w:t>смысловое чтение: читать про себя и понимать несложные аутентичные те</w:t>
      </w:r>
      <w:r w:rsidRPr="0062371C">
        <w:rPr>
          <w:highlight w:val="yellow"/>
        </w:rPr>
        <w:t>к</w:t>
      </w:r>
      <w:r w:rsidRPr="0062371C">
        <w:rPr>
          <w:highlight w:val="yellow"/>
        </w:rPr>
        <w:t>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62371C">
        <w:rPr>
          <w:highlight w:val="yellow"/>
        </w:rPr>
        <w:tab/>
        <w:t>с п</w:t>
      </w:r>
      <w:r w:rsidRPr="0062371C">
        <w:rPr>
          <w:highlight w:val="yellow"/>
        </w:rPr>
        <w:t>о</w:t>
      </w:r>
      <w:r w:rsidRPr="0062371C">
        <w:rPr>
          <w:highlight w:val="yellow"/>
        </w:rPr>
        <w:t>ниманием основного содержания, с пониманием нужной</w:t>
      </w:r>
    </w:p>
    <w:p w:rsidR="001D6B99" w:rsidRPr="0062371C" w:rsidRDefault="00702332" w:rsidP="004C4E9D">
      <w:pPr>
        <w:pStyle w:val="21"/>
        <w:shd w:val="clear" w:color="auto" w:fill="auto"/>
        <w:tabs>
          <w:tab w:val="left" w:pos="4150"/>
          <w:tab w:val="left" w:pos="7855"/>
        </w:tabs>
        <w:spacing w:before="0" w:after="0" w:line="480" w:lineRule="exact"/>
        <w:rPr>
          <w:highlight w:val="yellow"/>
        </w:rPr>
      </w:pPr>
      <w:r w:rsidRPr="0062371C">
        <w:rPr>
          <w:highlight w:val="yellow"/>
        </w:rPr>
        <w:t>(запрашиваемой) информации, с полным пониманием информации, представленной в тексте в эксплицитной</w:t>
      </w:r>
      <w:r w:rsidRPr="0062371C">
        <w:rPr>
          <w:highlight w:val="yellow"/>
        </w:rPr>
        <w:tab/>
        <w:t>(явной) форме (объём</w:t>
      </w:r>
      <w:r w:rsidRPr="0062371C">
        <w:rPr>
          <w:highlight w:val="yellow"/>
        </w:rPr>
        <w:tab/>
        <w:t>текста (текстов)</w:t>
      </w:r>
    </w:p>
    <w:p w:rsidR="001D6B99" w:rsidRPr="0062371C" w:rsidRDefault="00702332" w:rsidP="004C4E9D">
      <w:pPr>
        <w:pStyle w:val="21"/>
        <w:shd w:val="clear" w:color="auto" w:fill="auto"/>
        <w:spacing w:before="0" w:after="0" w:line="480" w:lineRule="exact"/>
        <w:rPr>
          <w:highlight w:val="yellow"/>
        </w:rPr>
      </w:pPr>
      <w:r w:rsidRPr="0062371C">
        <w:rPr>
          <w:highlight w:val="yellow"/>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62371C" w:rsidRDefault="00702332" w:rsidP="004C4E9D">
      <w:pPr>
        <w:pStyle w:val="21"/>
        <w:shd w:val="clear" w:color="auto" w:fill="auto"/>
        <w:tabs>
          <w:tab w:val="left" w:pos="451"/>
          <w:tab w:val="left" w:pos="4150"/>
          <w:tab w:val="left" w:pos="7855"/>
        </w:tabs>
        <w:spacing w:before="0" w:after="0" w:line="480" w:lineRule="exact"/>
        <w:ind w:firstLine="760"/>
        <w:rPr>
          <w:highlight w:val="yellow"/>
        </w:rPr>
      </w:pPr>
      <w:r w:rsidRPr="0062371C">
        <w:rPr>
          <w:highlight w:val="yellow"/>
        </w:rPr>
        <w:t>письменная речь: заполнять анкеты и формуляры с указанием личной инфо</w:t>
      </w:r>
      <w:r w:rsidRPr="0062371C">
        <w:rPr>
          <w:highlight w:val="yellow"/>
        </w:rPr>
        <w:t>р</w:t>
      </w:r>
      <w:r w:rsidRPr="0062371C">
        <w:rPr>
          <w:highlight w:val="yellow"/>
        </w:rPr>
        <w:t>мации; писать электронное сообщение личного характера, соблюдая речевой этикет, принятый в стране (странах) изучаемого языка (объём сообщения - до 90 слов), с</w:t>
      </w:r>
      <w:r w:rsidRPr="0062371C">
        <w:rPr>
          <w:highlight w:val="yellow"/>
        </w:rPr>
        <w:t>о</w:t>
      </w:r>
      <w:r w:rsidRPr="0062371C">
        <w:rPr>
          <w:highlight w:val="yellow"/>
        </w:rPr>
        <w:t>здавать небольшое письменное высказывание с</w:t>
      </w:r>
      <w:r w:rsidRPr="0062371C">
        <w:rPr>
          <w:highlight w:val="yellow"/>
        </w:rPr>
        <w:tab/>
        <w:t>использованием образца,</w:t>
      </w:r>
      <w:r w:rsidRPr="0062371C">
        <w:rPr>
          <w:highlight w:val="yellow"/>
        </w:rPr>
        <w:tab/>
        <w:t>плана, ключевых слов,</w:t>
      </w:r>
      <w:r w:rsidRPr="0062371C">
        <w:rPr>
          <w:highlight w:val="yellow"/>
        </w:rPr>
        <w:tab/>
        <w:t>таблицы (объём</w:t>
      </w:r>
    </w:p>
    <w:p w:rsidR="001D6B99" w:rsidRPr="0062371C" w:rsidRDefault="00702332" w:rsidP="004C4E9D">
      <w:pPr>
        <w:pStyle w:val="21"/>
        <w:shd w:val="clear" w:color="auto" w:fill="auto"/>
        <w:spacing w:before="0" w:after="0" w:line="480" w:lineRule="exact"/>
        <w:rPr>
          <w:highlight w:val="yellow"/>
        </w:rPr>
      </w:pPr>
      <w:r w:rsidRPr="0062371C">
        <w:rPr>
          <w:highlight w:val="yellow"/>
        </w:rPr>
        <w:t>высказывания - до 90 слов);</w:t>
      </w:r>
    </w:p>
    <w:p w:rsidR="001D6B99" w:rsidRPr="0062371C" w:rsidRDefault="00702332" w:rsidP="004C4E9D">
      <w:pPr>
        <w:pStyle w:val="21"/>
        <w:numPr>
          <w:ilvl w:val="0"/>
          <w:numId w:val="1388"/>
        </w:numPr>
        <w:shd w:val="clear" w:color="auto" w:fill="auto"/>
        <w:tabs>
          <w:tab w:val="left" w:pos="1081"/>
        </w:tabs>
        <w:spacing w:before="0" w:after="0" w:line="480" w:lineRule="exact"/>
        <w:ind w:firstLine="760"/>
        <w:rPr>
          <w:highlight w:val="yellow"/>
        </w:rPr>
      </w:pPr>
      <w:r w:rsidRPr="0062371C">
        <w:rPr>
          <w:highlight w:val="yellow"/>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w:t>
      </w:r>
      <w:r w:rsidRPr="0062371C">
        <w:rPr>
          <w:highlight w:val="yellow"/>
        </w:rPr>
        <w:t>у</w:t>
      </w:r>
      <w:r w:rsidRPr="0062371C">
        <w:rPr>
          <w:highlight w:val="yellow"/>
        </w:rPr>
        <w:t>ченном языковом материале, с соблюдением правил чтения и соответствующей и</w:t>
      </w:r>
      <w:r w:rsidRPr="0062371C">
        <w:rPr>
          <w:highlight w:val="yellow"/>
        </w:rPr>
        <w:t>н</w:t>
      </w:r>
      <w:r w:rsidRPr="0062371C">
        <w:rPr>
          <w:highlight w:val="yellow"/>
        </w:rPr>
        <w:t>тонацией, читать новые слова согласно основным правилам чтения;</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владеть орфографическими навыками: правильно писать изученные слова;</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владеть пунктуационными навыками: использовать точку, вопросительный и восклицательный знаки в конце предложения, запятую при перечислении и обр</w:t>
      </w:r>
      <w:r w:rsidRPr="0062371C">
        <w:rPr>
          <w:highlight w:val="yellow"/>
        </w:rPr>
        <w:t>а</w:t>
      </w:r>
      <w:r w:rsidRPr="0062371C">
        <w:rPr>
          <w:highlight w:val="yellow"/>
        </w:rPr>
        <w:t xml:space="preserve">щении, апостроф, пунктуационно правильно оформлять электронное сообщение </w:t>
      </w:r>
      <w:r w:rsidRPr="0062371C">
        <w:rPr>
          <w:highlight w:val="yellow"/>
        </w:rPr>
        <w:lastRenderedPageBreak/>
        <w:t>личного характера;</w:t>
      </w:r>
    </w:p>
    <w:p w:rsidR="001D6B99" w:rsidRPr="0062371C" w:rsidRDefault="00702332" w:rsidP="004C4E9D">
      <w:pPr>
        <w:pStyle w:val="21"/>
        <w:numPr>
          <w:ilvl w:val="0"/>
          <w:numId w:val="1388"/>
        </w:numPr>
        <w:shd w:val="clear" w:color="auto" w:fill="auto"/>
        <w:tabs>
          <w:tab w:val="left" w:pos="1086"/>
        </w:tabs>
        <w:spacing w:before="0" w:after="0" w:line="480" w:lineRule="exact"/>
        <w:ind w:firstLine="760"/>
        <w:rPr>
          <w:highlight w:val="yellow"/>
        </w:rPr>
      </w:pPr>
      <w:r w:rsidRPr="0062371C">
        <w:rPr>
          <w:highlight w:val="yellow"/>
        </w:rPr>
        <w:t>распознавать в устной речи и письменном тексте 1000 лексических единиц (слов, словосочетаний, речевых клише) и правильно употреблять в устной и пис</w:t>
      </w:r>
      <w:r w:rsidRPr="0062371C">
        <w:rPr>
          <w:highlight w:val="yellow"/>
        </w:rPr>
        <w:t>ь</w:t>
      </w:r>
      <w:r w:rsidRPr="0062371C">
        <w:rPr>
          <w:highlight w:val="yellow"/>
        </w:rPr>
        <w:t>менной речи 900 лексических единиц, обслуживающих ситуации общения в рамках тематического содержания, с соблюдением существующей нормы лексической с</w:t>
      </w:r>
      <w:r w:rsidRPr="0062371C">
        <w:rPr>
          <w:highlight w:val="yellow"/>
        </w:rPr>
        <w:t>о</w:t>
      </w:r>
      <w:r w:rsidRPr="0062371C">
        <w:rPr>
          <w:highlight w:val="yellow"/>
        </w:rPr>
        <w:t>четаемости;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2371C">
        <w:rPr>
          <w:highlight w:val="yellow"/>
          <w:lang w:eastAsia="en-US" w:bidi="en-US"/>
        </w:rPr>
        <w:t>-</w:t>
      </w:r>
      <w:r w:rsidRPr="0062371C">
        <w:rPr>
          <w:highlight w:val="yellow"/>
          <w:lang w:val="en-US" w:eastAsia="en-US" w:bidi="en-US"/>
        </w:rPr>
        <w:t>ness</w:t>
      </w:r>
      <w:r w:rsidRPr="0062371C">
        <w:rPr>
          <w:highlight w:val="yellow"/>
          <w:lang w:eastAsia="en-US" w:bidi="en-US"/>
        </w:rPr>
        <w:t>, -</w:t>
      </w:r>
      <w:r w:rsidRPr="0062371C">
        <w:rPr>
          <w:highlight w:val="yellow"/>
          <w:lang w:val="en-US" w:eastAsia="en-US" w:bidi="en-US"/>
        </w:rPr>
        <w:t>ment</w:t>
      </w:r>
      <w:r w:rsidRPr="0062371C">
        <w:rPr>
          <w:highlight w:val="yellow"/>
          <w:lang w:eastAsia="en-US" w:bidi="en-US"/>
        </w:rPr>
        <w:t xml:space="preserve">, </w:t>
      </w:r>
      <w:r w:rsidRPr="0062371C">
        <w:rPr>
          <w:highlight w:val="yellow"/>
        </w:rPr>
        <w:t xml:space="preserve">имена прилагательные с помощью суффиксов </w:t>
      </w:r>
      <w:r w:rsidRPr="0062371C">
        <w:rPr>
          <w:highlight w:val="yellow"/>
          <w:lang w:eastAsia="en-US" w:bidi="en-US"/>
        </w:rPr>
        <w:t>-</w:t>
      </w:r>
      <w:r w:rsidRPr="0062371C">
        <w:rPr>
          <w:highlight w:val="yellow"/>
          <w:lang w:val="en-US" w:eastAsia="en-US" w:bidi="en-US"/>
        </w:rPr>
        <w:t>ous</w:t>
      </w:r>
      <w:r w:rsidRPr="0062371C">
        <w:rPr>
          <w:highlight w:val="yellow"/>
          <w:lang w:eastAsia="en-US" w:bidi="en-US"/>
        </w:rPr>
        <w:t xml:space="preserve">, </w:t>
      </w:r>
      <w:r w:rsidRPr="0062371C">
        <w:rPr>
          <w:highlight w:val="yellow"/>
        </w:rPr>
        <w:t xml:space="preserve">-1у, -у, имена прилагательные и наречия с помощью отрицательных префиксов </w:t>
      </w:r>
      <w:r w:rsidRPr="0062371C">
        <w:rPr>
          <w:highlight w:val="yellow"/>
          <w:lang w:val="en-US" w:eastAsia="en-US" w:bidi="en-US"/>
        </w:rPr>
        <w:t>in</w:t>
      </w:r>
      <w:r w:rsidRPr="0062371C">
        <w:rPr>
          <w:highlight w:val="yellow"/>
          <w:lang w:eastAsia="en-US" w:bidi="en-US"/>
        </w:rPr>
        <w:t>-/</w:t>
      </w:r>
      <w:r w:rsidRPr="0062371C">
        <w:rPr>
          <w:highlight w:val="yellow"/>
          <w:lang w:val="en-US" w:eastAsia="en-US" w:bidi="en-US"/>
        </w:rPr>
        <w:t>im</w:t>
      </w:r>
      <w:r w:rsidRPr="0062371C">
        <w:rPr>
          <w:highlight w:val="yellow"/>
          <w:lang w:eastAsia="en-US" w:bidi="en-US"/>
        </w:rPr>
        <w:t xml:space="preserve">-, </w:t>
      </w:r>
      <w:r w:rsidRPr="0062371C">
        <w:rPr>
          <w:highlight w:val="yellow"/>
        </w:rPr>
        <w:t>сложные имена прилагательные путем соединения основы прилагательного с осн</w:t>
      </w:r>
      <w:r w:rsidRPr="0062371C">
        <w:rPr>
          <w:highlight w:val="yellow"/>
        </w:rPr>
        <w:t>о</w:t>
      </w:r>
      <w:r w:rsidRPr="0062371C">
        <w:rPr>
          <w:highlight w:val="yellow"/>
        </w:rPr>
        <w:t xml:space="preserve">вой существительного с добавлением суффикса </w:t>
      </w:r>
      <w:r w:rsidRPr="0062371C">
        <w:rPr>
          <w:highlight w:val="yellow"/>
          <w:lang w:eastAsia="en-US" w:bidi="en-US"/>
        </w:rPr>
        <w:t>-</w:t>
      </w:r>
      <w:r w:rsidRPr="0062371C">
        <w:rPr>
          <w:highlight w:val="yellow"/>
          <w:lang w:val="en-US" w:eastAsia="en-US" w:bidi="en-US"/>
        </w:rPr>
        <w:t>ed</w:t>
      </w:r>
      <w:r w:rsidRPr="0062371C">
        <w:rPr>
          <w:highlight w:val="yellow"/>
          <w:lang w:eastAsia="en-US" w:bidi="en-US"/>
        </w:rPr>
        <w:t xml:space="preserve"> (</w:t>
      </w:r>
      <w:r w:rsidRPr="0062371C">
        <w:rPr>
          <w:highlight w:val="yellow"/>
          <w:lang w:val="en-US" w:eastAsia="en-US" w:bidi="en-US"/>
        </w:rPr>
        <w:t>blue</w:t>
      </w:r>
      <w:r w:rsidRPr="0062371C">
        <w:rPr>
          <w:highlight w:val="yellow"/>
          <w:lang w:eastAsia="en-US" w:bidi="en-US"/>
        </w:rPr>
        <w:t>-</w:t>
      </w:r>
      <w:r w:rsidRPr="0062371C">
        <w:rPr>
          <w:highlight w:val="yellow"/>
          <w:lang w:val="en-US" w:eastAsia="en-US" w:bidi="en-US"/>
        </w:rPr>
        <w:t>eyed</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62371C" w:rsidRDefault="00702332" w:rsidP="004C4E9D">
      <w:pPr>
        <w:pStyle w:val="21"/>
        <w:numPr>
          <w:ilvl w:val="0"/>
          <w:numId w:val="1388"/>
        </w:numPr>
        <w:shd w:val="clear" w:color="auto" w:fill="auto"/>
        <w:tabs>
          <w:tab w:val="left" w:pos="1081"/>
        </w:tabs>
        <w:spacing w:before="0" w:after="0" w:line="475" w:lineRule="exact"/>
        <w:ind w:firstLine="760"/>
        <w:rPr>
          <w:highlight w:val="yellow"/>
        </w:rPr>
      </w:pPr>
      <w:r w:rsidRPr="0062371C">
        <w:rPr>
          <w:highlight w:val="yellow"/>
        </w:rPr>
        <w:t>понимать особенности структуры простых и сложных предложений и ра</w:t>
      </w:r>
      <w:r w:rsidRPr="0062371C">
        <w:rPr>
          <w:highlight w:val="yellow"/>
        </w:rPr>
        <w:t>з</w:t>
      </w:r>
      <w:r w:rsidRPr="0062371C">
        <w:rPr>
          <w:highlight w:val="yellow"/>
        </w:rPr>
        <w:t>личных коммуникативных типов предложений английского языка;</w:t>
      </w:r>
    </w:p>
    <w:p w:rsidR="001D6B99" w:rsidRPr="0062371C" w:rsidRDefault="00702332" w:rsidP="004C4E9D">
      <w:pPr>
        <w:pStyle w:val="21"/>
        <w:shd w:val="clear" w:color="auto" w:fill="auto"/>
        <w:spacing w:before="0" w:after="0" w:line="475" w:lineRule="exact"/>
        <w:ind w:firstLine="760"/>
        <w:jc w:val="left"/>
        <w:rPr>
          <w:highlight w:val="yellow"/>
        </w:rPr>
      </w:pPr>
      <w:r w:rsidRPr="0062371C">
        <w:rPr>
          <w:highlight w:val="yellow"/>
        </w:rPr>
        <w:t xml:space="preserve">распознавать и употреблять в устной и письменной речи: предложения со сложным дополнением </w:t>
      </w:r>
      <w:r w:rsidRPr="0062371C">
        <w:rPr>
          <w:highlight w:val="yellow"/>
          <w:lang w:eastAsia="en-US" w:bidi="en-US"/>
        </w:rPr>
        <w:t>(</w:t>
      </w:r>
      <w:r w:rsidRPr="0062371C">
        <w:rPr>
          <w:highlight w:val="yellow"/>
          <w:lang w:val="en-US" w:eastAsia="en-US" w:bidi="en-US"/>
        </w:rPr>
        <w:t>Complex</w:t>
      </w:r>
      <w:r w:rsidRPr="0062371C">
        <w:rPr>
          <w:highlight w:val="yellow"/>
          <w:lang w:eastAsia="en-US" w:bidi="en-US"/>
        </w:rPr>
        <w:t xml:space="preserve"> </w:t>
      </w:r>
      <w:r w:rsidRPr="0062371C">
        <w:rPr>
          <w:highlight w:val="yellow"/>
          <w:lang w:val="en-US" w:eastAsia="en-US" w:bidi="en-US"/>
        </w:rPr>
        <w:t>Object</w:t>
      </w:r>
      <w:r w:rsidRPr="0062371C">
        <w:rPr>
          <w:highlight w:val="yellow"/>
          <w:lang w:eastAsia="en-US" w:bidi="en-US"/>
        </w:rPr>
        <w:t xml:space="preserve">); </w:t>
      </w:r>
      <w:r w:rsidRPr="0062371C">
        <w:rPr>
          <w:highlight w:val="yellow"/>
        </w:rPr>
        <w:t xml:space="preserve">условные предложения реального </w:t>
      </w:r>
      <w:r w:rsidRPr="0062371C">
        <w:rPr>
          <w:highlight w:val="yellow"/>
          <w:lang w:eastAsia="en-US" w:bidi="en-US"/>
        </w:rPr>
        <w:t>(</w:t>
      </w:r>
      <w:r w:rsidRPr="0062371C">
        <w:rPr>
          <w:highlight w:val="yellow"/>
          <w:lang w:val="en-US" w:eastAsia="en-US" w:bidi="en-US"/>
        </w:rPr>
        <w:t>Cond</w:t>
      </w:r>
      <w:r w:rsidRPr="0062371C">
        <w:rPr>
          <w:highlight w:val="yellow"/>
          <w:lang w:val="en-US" w:eastAsia="en-US" w:bidi="en-US"/>
        </w:rPr>
        <w:t>i</w:t>
      </w:r>
      <w:r w:rsidRPr="0062371C">
        <w:rPr>
          <w:highlight w:val="yellow"/>
          <w:lang w:val="en-US" w:eastAsia="en-US" w:bidi="en-US"/>
        </w:rPr>
        <w:t>tional</w:t>
      </w:r>
      <w:r w:rsidRPr="0062371C">
        <w:rPr>
          <w:highlight w:val="yellow"/>
          <w:lang w:eastAsia="en-US" w:bidi="en-US"/>
        </w:rPr>
        <w:t xml:space="preserve"> </w:t>
      </w:r>
      <w:r w:rsidRPr="0062371C">
        <w:rPr>
          <w:highlight w:val="yellow"/>
        </w:rPr>
        <w:t xml:space="preserve">0, </w:t>
      </w:r>
      <w:r w:rsidRPr="0062371C">
        <w:rPr>
          <w:highlight w:val="yellow"/>
          <w:lang w:val="en-US" w:eastAsia="en-US" w:bidi="en-US"/>
        </w:rPr>
        <w:t>Conditional</w:t>
      </w:r>
      <w:r w:rsidRPr="0062371C">
        <w:rPr>
          <w:highlight w:val="yellow"/>
          <w:lang w:eastAsia="en-US" w:bidi="en-US"/>
        </w:rPr>
        <w:t xml:space="preserve"> </w:t>
      </w:r>
      <w:r w:rsidRPr="0062371C">
        <w:rPr>
          <w:highlight w:val="yellow"/>
        </w:rPr>
        <w:t xml:space="preserve">I) характера; предложения с конструкцией </w:t>
      </w:r>
      <w:r w:rsidRPr="0062371C">
        <w:rPr>
          <w:highlight w:val="yellow"/>
          <w:lang w:val="en-US" w:eastAsia="en-US" w:bidi="en-US"/>
        </w:rPr>
        <w:t>to</w:t>
      </w:r>
      <w:r w:rsidRPr="0062371C">
        <w:rPr>
          <w:highlight w:val="yellow"/>
          <w:lang w:eastAsia="en-US" w:bidi="en-US"/>
        </w:rPr>
        <w:t xml:space="preserve"> </w:t>
      </w:r>
      <w:r w:rsidRPr="0062371C">
        <w:rPr>
          <w:highlight w:val="yellow"/>
          <w:lang w:val="en-US" w:eastAsia="en-US" w:bidi="en-US"/>
        </w:rPr>
        <w:t>be</w:t>
      </w:r>
      <w:r w:rsidRPr="0062371C">
        <w:rPr>
          <w:highlight w:val="yellow"/>
          <w:lang w:eastAsia="en-US" w:bidi="en-US"/>
        </w:rPr>
        <w:t xml:space="preserve"> </w:t>
      </w:r>
      <w:r w:rsidRPr="0062371C">
        <w:rPr>
          <w:highlight w:val="yellow"/>
          <w:lang w:val="en-US" w:eastAsia="en-US" w:bidi="en-US"/>
        </w:rPr>
        <w:t>going</w:t>
      </w:r>
      <w:r w:rsidRPr="0062371C">
        <w:rPr>
          <w:highlight w:val="yellow"/>
          <w:lang w:eastAsia="en-US" w:bidi="en-US"/>
        </w:rPr>
        <w:t xml:space="preserve"> </w:t>
      </w:r>
      <w:r w:rsidRPr="0062371C">
        <w:rPr>
          <w:highlight w:val="yellow"/>
          <w:lang w:val="en-US" w:eastAsia="en-US" w:bidi="en-US"/>
        </w:rPr>
        <w:t>to</w:t>
      </w:r>
      <w:r w:rsidRPr="0062371C">
        <w:rPr>
          <w:highlight w:val="yellow"/>
          <w:lang w:eastAsia="en-US" w:bidi="en-US"/>
        </w:rPr>
        <w:t xml:space="preserve"> + </w:t>
      </w:r>
      <w:r w:rsidRPr="0062371C">
        <w:rPr>
          <w:highlight w:val="yellow"/>
        </w:rPr>
        <w:t>и</w:t>
      </w:r>
      <w:r w:rsidRPr="0062371C">
        <w:rPr>
          <w:highlight w:val="yellow"/>
        </w:rPr>
        <w:t>н</w:t>
      </w:r>
      <w:r w:rsidRPr="0062371C">
        <w:rPr>
          <w:highlight w:val="yellow"/>
        </w:rPr>
        <w:t xml:space="preserve">финитив и формы </w:t>
      </w:r>
      <w:r w:rsidRPr="0062371C">
        <w:rPr>
          <w:highlight w:val="yellow"/>
          <w:lang w:val="en-US" w:eastAsia="en-US" w:bidi="en-US"/>
        </w:rPr>
        <w:t>Future</w:t>
      </w:r>
      <w:r w:rsidRPr="0062371C">
        <w:rPr>
          <w:highlight w:val="yellow"/>
          <w:lang w:eastAsia="en-US" w:bidi="en-US"/>
        </w:rPr>
        <w:t xml:space="preserve"> </w:t>
      </w:r>
      <w:r w:rsidRPr="0062371C">
        <w:rPr>
          <w:highlight w:val="yellow"/>
          <w:lang w:val="en-US" w:eastAsia="en-US" w:bidi="en-US"/>
        </w:rPr>
        <w:t>Simple</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rPr>
        <w:t xml:space="preserve">и </w:t>
      </w:r>
      <w:r w:rsidRPr="0062371C">
        <w:rPr>
          <w:highlight w:val="yellow"/>
          <w:lang w:val="en-US" w:eastAsia="en-US" w:bidi="en-US"/>
        </w:rPr>
        <w:t>Present</w:t>
      </w:r>
      <w:r w:rsidRPr="0062371C">
        <w:rPr>
          <w:highlight w:val="yellow"/>
          <w:lang w:eastAsia="en-US" w:bidi="en-US"/>
        </w:rPr>
        <w:t xml:space="preserve"> </w:t>
      </w:r>
      <w:r w:rsidRPr="0062371C">
        <w:rPr>
          <w:highlight w:val="yellow"/>
          <w:lang w:val="en-US" w:eastAsia="en-US" w:bidi="en-US"/>
        </w:rPr>
        <w:t>Continuous</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rPr>
        <w:t xml:space="preserve">для выражения будущего действия; конструкцию </w:t>
      </w:r>
      <w:r w:rsidRPr="0062371C">
        <w:rPr>
          <w:highlight w:val="yellow"/>
          <w:lang w:val="en-US" w:eastAsia="en-US" w:bidi="en-US"/>
        </w:rPr>
        <w:t>used</w:t>
      </w:r>
      <w:r w:rsidRPr="0062371C">
        <w:rPr>
          <w:highlight w:val="yellow"/>
          <w:lang w:eastAsia="en-US" w:bidi="en-US"/>
        </w:rPr>
        <w:t xml:space="preserve"> </w:t>
      </w:r>
      <w:r w:rsidRPr="0062371C">
        <w:rPr>
          <w:highlight w:val="yellow"/>
          <w:lang w:val="en-US" w:eastAsia="en-US" w:bidi="en-US"/>
        </w:rPr>
        <w:t>to</w:t>
      </w:r>
      <w:r w:rsidRPr="0062371C">
        <w:rPr>
          <w:highlight w:val="yellow"/>
          <w:lang w:eastAsia="en-US" w:bidi="en-US"/>
        </w:rPr>
        <w:t xml:space="preserve"> </w:t>
      </w:r>
      <w:r w:rsidRPr="0062371C">
        <w:rPr>
          <w:highlight w:val="yellow"/>
        </w:rPr>
        <w:t>+ инфинитив глагола;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глаголы в наиболее употребительных формах страдательного залога </w:t>
      </w:r>
      <w:r w:rsidRPr="0062371C">
        <w:rPr>
          <w:highlight w:val="yellow"/>
          <w:lang w:eastAsia="en-US" w:bidi="en-US"/>
        </w:rPr>
        <w:t>(</w:t>
      </w:r>
      <w:r w:rsidRPr="0062371C">
        <w:rPr>
          <w:highlight w:val="yellow"/>
          <w:lang w:val="en-US" w:eastAsia="en-US" w:bidi="en-US"/>
        </w:rPr>
        <w:t>Pr</w:t>
      </w:r>
      <w:r w:rsidRPr="0062371C">
        <w:rPr>
          <w:highlight w:val="yellow"/>
          <w:lang w:val="en-US" w:eastAsia="en-US" w:bidi="en-US"/>
        </w:rPr>
        <w:t>e</w:t>
      </w:r>
      <w:r w:rsidRPr="0062371C">
        <w:rPr>
          <w:highlight w:val="yellow"/>
          <w:lang w:val="en-US" w:eastAsia="en-US" w:bidi="en-US"/>
        </w:rPr>
        <w:t>sent</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 xml:space="preserve"> </w:t>
      </w:r>
      <w:r w:rsidRPr="0062371C">
        <w:rPr>
          <w:highlight w:val="yellow"/>
          <w:lang w:val="en-US" w:eastAsia="en-US" w:bidi="en-US"/>
        </w:rPr>
        <w:t>Simple</w:t>
      </w:r>
      <w:r w:rsidRPr="0062371C">
        <w:rPr>
          <w:highlight w:val="yellow"/>
          <w:lang w:eastAsia="en-US" w:bidi="en-US"/>
        </w:rPr>
        <w:t xml:space="preserve"> </w:t>
      </w:r>
      <w:r w:rsidRPr="0062371C">
        <w:rPr>
          <w:highlight w:val="yellow"/>
          <w:lang w:val="en-US" w:eastAsia="en-US" w:bidi="en-US"/>
        </w:rPr>
        <w:t>Passive</w:t>
      </w:r>
      <w:r w:rsidRPr="0062371C">
        <w:rPr>
          <w:highlight w:val="yellow"/>
          <w:lang w:eastAsia="en-US" w:bidi="en-US"/>
        </w:rPr>
        <w:t>);</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 xml:space="preserve">предлоги, употребляемые с глаголами в страдательном залоге; модальный глагол </w:t>
      </w:r>
      <w:r w:rsidRPr="0062371C">
        <w:rPr>
          <w:highlight w:val="yellow"/>
          <w:lang w:val="en-US" w:eastAsia="en-US" w:bidi="en-US"/>
        </w:rPr>
        <w:t>might</w:t>
      </w:r>
      <w:r w:rsidRPr="0062371C">
        <w:rPr>
          <w:highlight w:val="yellow"/>
          <w:lang w:eastAsia="en-US" w:bidi="en-US"/>
        </w:rPr>
        <w:t>;</w:t>
      </w:r>
    </w:p>
    <w:p w:rsidR="001D6B99" w:rsidRPr="0062371C" w:rsidRDefault="00702332" w:rsidP="004C4E9D">
      <w:pPr>
        <w:pStyle w:val="21"/>
        <w:shd w:val="clear" w:color="auto" w:fill="auto"/>
        <w:spacing w:before="0" w:after="0" w:line="475" w:lineRule="exact"/>
        <w:jc w:val="left"/>
        <w:rPr>
          <w:highlight w:val="yellow"/>
        </w:rPr>
      </w:pPr>
      <w:r w:rsidRPr="0062371C">
        <w:rPr>
          <w:highlight w:val="yellow"/>
        </w:rPr>
        <w:t xml:space="preserve">наречия, совпадающие по форме с прилагательными </w:t>
      </w:r>
      <w:r w:rsidRPr="0062371C">
        <w:rPr>
          <w:highlight w:val="yellow"/>
          <w:lang w:eastAsia="en-US" w:bidi="en-US"/>
        </w:rPr>
        <w:t>(</w:t>
      </w:r>
      <w:r w:rsidRPr="0062371C">
        <w:rPr>
          <w:highlight w:val="yellow"/>
          <w:lang w:val="en-US" w:eastAsia="en-US" w:bidi="en-US"/>
        </w:rPr>
        <w:t>fast</w:t>
      </w:r>
      <w:r w:rsidRPr="0062371C">
        <w:rPr>
          <w:highlight w:val="yellow"/>
          <w:lang w:eastAsia="en-US" w:bidi="en-US"/>
        </w:rPr>
        <w:t xml:space="preserve">, </w:t>
      </w:r>
      <w:r w:rsidRPr="0062371C">
        <w:rPr>
          <w:highlight w:val="yellow"/>
          <w:lang w:val="en-US" w:eastAsia="en-US" w:bidi="en-US"/>
        </w:rPr>
        <w:t>high</w:t>
      </w:r>
      <w:r w:rsidRPr="0062371C">
        <w:rPr>
          <w:highlight w:val="yellow"/>
          <w:lang w:eastAsia="en-US" w:bidi="en-US"/>
        </w:rPr>
        <w:t xml:space="preserve">; </w:t>
      </w:r>
      <w:r w:rsidRPr="0062371C">
        <w:rPr>
          <w:highlight w:val="yellow"/>
          <w:lang w:val="en-US" w:eastAsia="en-US" w:bidi="en-US"/>
        </w:rPr>
        <w:t>early</w:t>
      </w:r>
      <w:r w:rsidRPr="0062371C">
        <w:rPr>
          <w:highlight w:val="yellow"/>
          <w:lang w:eastAsia="en-US" w:bidi="en-US"/>
        </w:rPr>
        <w:t xml:space="preserve">); </w:t>
      </w:r>
      <w:r w:rsidRPr="0062371C">
        <w:rPr>
          <w:highlight w:val="yellow"/>
        </w:rPr>
        <w:t xml:space="preserve">местоимения </w:t>
      </w:r>
      <w:r w:rsidRPr="0062371C">
        <w:rPr>
          <w:highlight w:val="yellow"/>
          <w:lang w:val="en-US" w:eastAsia="en-US" w:bidi="en-US"/>
        </w:rPr>
        <w:t>other</w:t>
      </w:r>
      <w:r w:rsidRPr="0062371C">
        <w:rPr>
          <w:highlight w:val="yellow"/>
          <w:lang w:eastAsia="en-US" w:bidi="en-US"/>
        </w:rPr>
        <w:t>/</w:t>
      </w:r>
      <w:r w:rsidRPr="0062371C">
        <w:rPr>
          <w:highlight w:val="yellow"/>
          <w:lang w:val="en-US" w:eastAsia="en-US" w:bidi="en-US"/>
        </w:rPr>
        <w:t>another</w:t>
      </w:r>
      <w:r w:rsidRPr="0062371C">
        <w:rPr>
          <w:highlight w:val="yellow"/>
          <w:lang w:eastAsia="en-US" w:bidi="en-US"/>
        </w:rPr>
        <w:t xml:space="preserve">, </w:t>
      </w:r>
      <w:r w:rsidRPr="0062371C">
        <w:rPr>
          <w:highlight w:val="yellow"/>
          <w:lang w:val="en-US" w:eastAsia="en-US" w:bidi="en-US"/>
        </w:rPr>
        <w:t>both</w:t>
      </w:r>
      <w:r w:rsidRPr="0062371C">
        <w:rPr>
          <w:highlight w:val="yellow"/>
          <w:lang w:eastAsia="en-US" w:bidi="en-US"/>
        </w:rPr>
        <w:t xml:space="preserve">, </w:t>
      </w:r>
      <w:r w:rsidRPr="0062371C">
        <w:rPr>
          <w:highlight w:val="yellow"/>
          <w:lang w:val="en-US" w:eastAsia="en-US" w:bidi="en-US"/>
        </w:rPr>
        <w:t>all</w:t>
      </w:r>
      <w:r w:rsidRPr="0062371C">
        <w:rPr>
          <w:highlight w:val="yellow"/>
          <w:lang w:eastAsia="en-US" w:bidi="en-US"/>
        </w:rPr>
        <w:t xml:space="preserve">, </w:t>
      </w:r>
      <w:r w:rsidRPr="0062371C">
        <w:rPr>
          <w:highlight w:val="yellow"/>
          <w:lang w:val="en-US" w:eastAsia="en-US" w:bidi="en-US"/>
        </w:rPr>
        <w:t>one</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количественные числительные для обозначения больших чисел (до 1 000 000);</w:t>
      </w:r>
    </w:p>
    <w:p w:rsidR="001D6B99" w:rsidRPr="0062371C" w:rsidRDefault="00702332" w:rsidP="004C4E9D">
      <w:pPr>
        <w:pStyle w:val="21"/>
        <w:numPr>
          <w:ilvl w:val="0"/>
          <w:numId w:val="1388"/>
        </w:numPr>
        <w:shd w:val="clear" w:color="auto" w:fill="auto"/>
        <w:tabs>
          <w:tab w:val="left" w:pos="1126"/>
        </w:tabs>
        <w:spacing w:before="0" w:after="0" w:line="475" w:lineRule="exact"/>
        <w:ind w:firstLine="760"/>
        <w:rPr>
          <w:highlight w:val="yellow"/>
        </w:rPr>
      </w:pPr>
      <w:r w:rsidRPr="0062371C">
        <w:rPr>
          <w:highlight w:val="yellow"/>
        </w:rPr>
        <w:t>владеть социокультурными знаниями и умениями: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использовать отдельные социокультурные элементы речевого поведенческого </w:t>
      </w:r>
      <w:r w:rsidRPr="0062371C">
        <w:rPr>
          <w:highlight w:val="yellow"/>
        </w:rPr>
        <w:lastRenderedPageBreak/>
        <w:t>этикета, принятые в стране (странах) изучаемого языка в рамках тематического с</w:t>
      </w:r>
      <w:r w:rsidRPr="0062371C">
        <w:rPr>
          <w:highlight w:val="yellow"/>
        </w:rPr>
        <w:t>о</w:t>
      </w:r>
      <w:r w:rsidRPr="0062371C">
        <w:rPr>
          <w:highlight w:val="yellow"/>
        </w:rPr>
        <w:t>держания;</w:t>
      </w:r>
    </w:p>
    <w:p w:rsidR="001D6B99" w:rsidRPr="0062371C" w:rsidRDefault="00702332" w:rsidP="004C4E9D">
      <w:pPr>
        <w:pStyle w:val="21"/>
        <w:shd w:val="clear" w:color="auto" w:fill="auto"/>
        <w:spacing w:before="0" w:after="0" w:line="494" w:lineRule="exact"/>
        <w:ind w:firstLine="780"/>
        <w:rPr>
          <w:highlight w:val="yellow"/>
        </w:rPr>
      </w:pPr>
      <w:r w:rsidRPr="0062371C">
        <w:rPr>
          <w:highlight w:val="yellow"/>
        </w:rPr>
        <w:t>понимать и использовать в устной и письменной речи наиболее употреб</w:t>
      </w:r>
      <w:r w:rsidRPr="0062371C">
        <w:rPr>
          <w:highlight w:val="yellow"/>
        </w:rPr>
        <w:t>и</w:t>
      </w:r>
      <w:r w:rsidRPr="0062371C">
        <w:rPr>
          <w:highlight w:val="yellow"/>
        </w:rPr>
        <w:t>тельную тематическую фоновую лексику страны (стран) изучаемого языка в рамках тематического содержания речи;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обладать базовыми знаниями о социокультурном портрете и культурном наследии родной страны и страны (стран) изучаемого языка;</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кратко представлять Россию и страну (страны) изучаемого языка;</w:t>
      </w:r>
    </w:p>
    <w:p w:rsidR="001D6B99" w:rsidRPr="0062371C" w:rsidRDefault="00702332" w:rsidP="004C4E9D">
      <w:pPr>
        <w:pStyle w:val="21"/>
        <w:numPr>
          <w:ilvl w:val="0"/>
          <w:numId w:val="1388"/>
        </w:numPr>
        <w:shd w:val="clear" w:color="auto" w:fill="auto"/>
        <w:tabs>
          <w:tab w:val="left" w:pos="2326"/>
          <w:tab w:val="left" w:pos="6511"/>
        </w:tabs>
        <w:spacing w:before="0" w:after="0" w:line="475" w:lineRule="exact"/>
        <w:ind w:firstLine="780"/>
        <w:rPr>
          <w:highlight w:val="yellow"/>
        </w:rPr>
      </w:pPr>
      <w:r w:rsidRPr="0062371C">
        <w:rPr>
          <w:highlight w:val="yellow"/>
        </w:rPr>
        <w:t xml:space="preserve"> владеть</w:t>
      </w:r>
      <w:r w:rsidRPr="0062371C">
        <w:rPr>
          <w:highlight w:val="yellow"/>
        </w:rPr>
        <w:tab/>
        <w:t>компенсаторными умениями:</w:t>
      </w:r>
      <w:r w:rsidRPr="0062371C">
        <w:rPr>
          <w:highlight w:val="yellow"/>
        </w:rPr>
        <w:tab/>
        <w:t>использовать при чтении</w:t>
      </w:r>
    </w:p>
    <w:p w:rsidR="001D6B99" w:rsidRPr="0062371C" w:rsidRDefault="00702332" w:rsidP="004C4E9D">
      <w:pPr>
        <w:pStyle w:val="21"/>
        <w:shd w:val="clear" w:color="auto" w:fill="auto"/>
        <w:spacing w:before="0" w:after="0" w:line="475" w:lineRule="exact"/>
        <w:rPr>
          <w:highlight w:val="yellow"/>
        </w:rPr>
      </w:pPr>
      <w:r w:rsidRPr="0062371C">
        <w:rPr>
          <w:highlight w:val="yellow"/>
        </w:rPr>
        <w:t>и аудировании языковую догадку, в том числе контекстуальную, при непосре</w:t>
      </w:r>
      <w:r w:rsidRPr="0062371C">
        <w:rPr>
          <w:highlight w:val="yellow"/>
        </w:rPr>
        <w:t>д</w:t>
      </w:r>
      <w:r w:rsidRPr="0062371C">
        <w:rPr>
          <w:highlight w:val="yellow"/>
        </w:rPr>
        <w:t>ственном общении - переспрашивать, просить повторить, уточняя значение незн</w:t>
      </w:r>
      <w:r w:rsidRPr="0062371C">
        <w:rPr>
          <w:highlight w:val="yellow"/>
        </w:rPr>
        <w:t>а</w:t>
      </w:r>
      <w:r w:rsidRPr="0062371C">
        <w:rPr>
          <w:highlight w:val="yellow"/>
        </w:rPr>
        <w:t>комых слов, игнорировать информацию, не являющуюся необходимой для поним</w:t>
      </w:r>
      <w:r w:rsidRPr="0062371C">
        <w:rPr>
          <w:highlight w:val="yellow"/>
        </w:rPr>
        <w:t>а</w:t>
      </w:r>
      <w:r w:rsidRPr="0062371C">
        <w:rPr>
          <w:highlight w:val="yellow"/>
        </w:rPr>
        <w:t>ния основного содержания, прочитанного (прослушанного) текста или для нахо</w:t>
      </w:r>
      <w:r w:rsidRPr="0062371C">
        <w:rPr>
          <w:highlight w:val="yellow"/>
        </w:rPr>
        <w:t>ж</w:t>
      </w:r>
      <w:r w:rsidRPr="0062371C">
        <w:rPr>
          <w:highlight w:val="yellow"/>
        </w:rPr>
        <w:t>дения в тексте запрашиваемой информации;</w:t>
      </w:r>
    </w:p>
    <w:p w:rsidR="001D6B99" w:rsidRPr="0062371C" w:rsidRDefault="00702332" w:rsidP="004C4E9D">
      <w:pPr>
        <w:pStyle w:val="21"/>
        <w:numPr>
          <w:ilvl w:val="0"/>
          <w:numId w:val="1388"/>
        </w:numPr>
        <w:shd w:val="clear" w:color="auto" w:fill="auto"/>
        <w:tabs>
          <w:tab w:val="left" w:pos="1103"/>
        </w:tabs>
        <w:spacing w:before="0" w:after="0" w:line="475" w:lineRule="exact"/>
        <w:ind w:firstLine="780"/>
        <w:rPr>
          <w:highlight w:val="yellow"/>
        </w:rPr>
      </w:pPr>
      <w:r w:rsidRPr="0062371C">
        <w:rPr>
          <w:highlight w:val="yellow"/>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62371C" w:rsidRDefault="00702332" w:rsidP="004C4E9D">
      <w:pPr>
        <w:pStyle w:val="21"/>
        <w:numPr>
          <w:ilvl w:val="0"/>
          <w:numId w:val="1388"/>
        </w:numPr>
        <w:shd w:val="clear" w:color="auto" w:fill="auto"/>
        <w:tabs>
          <w:tab w:val="left" w:pos="1099"/>
        </w:tabs>
        <w:spacing w:before="0" w:after="0" w:line="475" w:lineRule="exact"/>
        <w:ind w:firstLine="780"/>
        <w:rPr>
          <w:highlight w:val="yellow"/>
        </w:rPr>
      </w:pPr>
      <w:r w:rsidRPr="0062371C">
        <w:rPr>
          <w:highlight w:val="yellow"/>
        </w:rPr>
        <w:t>использовать иноязычные словари и справочники, в том числе информ</w:t>
      </w:r>
      <w:r w:rsidRPr="0062371C">
        <w:rPr>
          <w:highlight w:val="yellow"/>
        </w:rPr>
        <w:t>а</w:t>
      </w:r>
      <w:r w:rsidRPr="0062371C">
        <w:rPr>
          <w:highlight w:val="yellow"/>
        </w:rPr>
        <w:t>ционно-справочные системы в электронной форме;</w:t>
      </w:r>
    </w:p>
    <w:p w:rsidR="001D6B99" w:rsidRPr="0062371C" w:rsidRDefault="00702332" w:rsidP="004C4E9D">
      <w:pPr>
        <w:pStyle w:val="21"/>
        <w:numPr>
          <w:ilvl w:val="0"/>
          <w:numId w:val="1388"/>
        </w:numPr>
        <w:shd w:val="clear" w:color="auto" w:fill="auto"/>
        <w:tabs>
          <w:tab w:val="left" w:pos="1094"/>
        </w:tabs>
        <w:spacing w:before="0" w:after="0" w:line="475" w:lineRule="exact"/>
        <w:ind w:firstLine="780"/>
        <w:rPr>
          <w:highlight w:val="yellow"/>
        </w:rPr>
      </w:pPr>
      <w:r w:rsidRPr="0062371C">
        <w:rPr>
          <w:highlight w:val="yellow"/>
        </w:rPr>
        <w:t>достигать взаимопонимания в процессе устного и письменного общения с носителями иностранного языка, с людьми другой культуры;</w:t>
      </w:r>
    </w:p>
    <w:p w:rsidR="001D6B99" w:rsidRPr="0062371C" w:rsidRDefault="00702332" w:rsidP="004C4E9D">
      <w:pPr>
        <w:pStyle w:val="21"/>
        <w:numPr>
          <w:ilvl w:val="0"/>
          <w:numId w:val="1388"/>
        </w:numPr>
        <w:shd w:val="clear" w:color="auto" w:fill="auto"/>
        <w:tabs>
          <w:tab w:val="left" w:pos="1252"/>
        </w:tabs>
        <w:spacing w:before="0" w:after="0" w:line="475" w:lineRule="exact"/>
        <w:ind w:firstLine="780"/>
        <w:rPr>
          <w:highlight w:val="yellow"/>
        </w:rPr>
      </w:pPr>
      <w:r w:rsidRPr="0062371C">
        <w:rPr>
          <w:highlight w:val="yellow"/>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62371C" w:rsidRDefault="00702332" w:rsidP="004C4E9D">
      <w:pPr>
        <w:pStyle w:val="21"/>
        <w:numPr>
          <w:ilvl w:val="0"/>
          <w:numId w:val="1386"/>
        </w:numPr>
        <w:shd w:val="clear" w:color="auto" w:fill="auto"/>
        <w:tabs>
          <w:tab w:val="left" w:pos="1967"/>
        </w:tabs>
        <w:spacing w:before="0" w:after="0" w:line="475" w:lineRule="exact"/>
        <w:ind w:firstLine="780"/>
        <w:rPr>
          <w:highlight w:val="yellow"/>
        </w:rPr>
      </w:pPr>
      <w:r w:rsidRPr="0062371C">
        <w:rPr>
          <w:highlight w:val="yellow"/>
        </w:rPr>
        <w:t>Предметные результаты освоения программы по иностранному (английскому) языку к концу обучения в 8 классе:</w:t>
      </w:r>
    </w:p>
    <w:p w:rsidR="001D6B99" w:rsidRPr="0062371C" w:rsidRDefault="00702332" w:rsidP="004C4E9D">
      <w:pPr>
        <w:pStyle w:val="21"/>
        <w:numPr>
          <w:ilvl w:val="0"/>
          <w:numId w:val="1389"/>
        </w:numPr>
        <w:shd w:val="clear" w:color="auto" w:fill="auto"/>
        <w:tabs>
          <w:tab w:val="left" w:pos="1139"/>
        </w:tabs>
        <w:spacing w:before="0" w:after="0" w:line="475" w:lineRule="exact"/>
        <w:ind w:firstLine="780"/>
        <w:rPr>
          <w:highlight w:val="yellow"/>
        </w:rPr>
      </w:pPr>
      <w:r w:rsidRPr="0062371C">
        <w:rPr>
          <w:highlight w:val="yellow"/>
        </w:rPr>
        <w:t>владеть основными видами речевой деятельности: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говорение: вести разные виды диалогов (диалог этикетного характера, ди</w:t>
      </w:r>
      <w:r w:rsidRPr="0062371C">
        <w:rPr>
          <w:highlight w:val="yellow"/>
        </w:rPr>
        <w:t>а</w:t>
      </w:r>
      <w:r w:rsidRPr="0062371C">
        <w:rPr>
          <w:highlight w:val="yellow"/>
        </w:rPr>
        <w:t>лог-побуждение к действию, диалог-расспрос, комбинированный диалог, включ</w:t>
      </w:r>
      <w:r w:rsidRPr="0062371C">
        <w:rPr>
          <w:highlight w:val="yellow"/>
        </w:rPr>
        <w:t>а</w:t>
      </w:r>
      <w:r w:rsidRPr="0062371C">
        <w:rPr>
          <w:highlight w:val="yellow"/>
        </w:rPr>
        <w:t>ющий различные виды диалогов) в рамках тематического содержания речи в ста</w:t>
      </w:r>
      <w:r w:rsidRPr="0062371C">
        <w:rPr>
          <w:highlight w:val="yellow"/>
        </w:rPr>
        <w:t>н</w:t>
      </w:r>
      <w:r w:rsidRPr="0062371C">
        <w:rPr>
          <w:highlight w:val="yellow"/>
        </w:rPr>
        <w:t>дартных ситуациях неофициального общения с вербальными и (или) зрительными опорами, с соблюдением норм речевого этикета, принятого в стране (странах) из</w:t>
      </w:r>
      <w:r w:rsidRPr="0062371C">
        <w:rPr>
          <w:highlight w:val="yellow"/>
        </w:rPr>
        <w:t>у</w:t>
      </w:r>
      <w:r w:rsidRPr="0062371C">
        <w:rPr>
          <w:highlight w:val="yellow"/>
        </w:rPr>
        <w:lastRenderedPageBreak/>
        <w:t>чаемого языка (до 7 реплик со стороны каждого собеседника);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w:t>
      </w:r>
      <w:r w:rsidRPr="0062371C">
        <w:rPr>
          <w:highlight w:val="yellow"/>
        </w:rPr>
        <w:t>а</w:t>
      </w:r>
      <w:r w:rsidRPr="0062371C">
        <w:rPr>
          <w:highlight w:val="yellow"/>
        </w:rPr>
        <w:t>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w:t>
      </w:r>
      <w:r w:rsidRPr="0062371C">
        <w:rPr>
          <w:highlight w:val="yellow"/>
        </w:rPr>
        <w:t>о</w:t>
      </w:r>
      <w:r w:rsidRPr="0062371C">
        <w:rPr>
          <w:highlight w:val="yellow"/>
        </w:rPr>
        <w:t>ектной работы (объём - 9-10 фраз);</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аудирование: воспринимать на слух и понимать несложные аутентичные те</w:t>
      </w:r>
      <w:r w:rsidRPr="0062371C">
        <w:rPr>
          <w:highlight w:val="yellow"/>
        </w:rPr>
        <w:t>к</w:t>
      </w:r>
      <w:r w:rsidRPr="0062371C">
        <w:rPr>
          <w:highlight w:val="yellow"/>
        </w:rPr>
        <w:t>сты, содержащие отдельные неизученные языковые явления, в зависимости от п</w:t>
      </w:r>
      <w:r w:rsidRPr="0062371C">
        <w:rPr>
          <w:highlight w:val="yellow"/>
        </w:rPr>
        <w:t>о</w:t>
      </w:r>
      <w:r w:rsidRPr="0062371C">
        <w:rPr>
          <w:highlight w:val="yellow"/>
        </w:rPr>
        <w:t>ставленной коммуникативной задачи: с пониманием основного содержания, с п</w:t>
      </w:r>
      <w:r w:rsidRPr="0062371C">
        <w:rPr>
          <w:highlight w:val="yellow"/>
        </w:rPr>
        <w:t>о</w:t>
      </w:r>
      <w:r w:rsidRPr="0062371C">
        <w:rPr>
          <w:highlight w:val="yellow"/>
        </w:rPr>
        <w:t>ниманием нужной (интересующей, запрашиваемой) информации (время звучания текста (текстов) для аудирования - до 2 минут), прогнозировать содержание звуч</w:t>
      </w:r>
      <w:r w:rsidRPr="0062371C">
        <w:rPr>
          <w:highlight w:val="yellow"/>
        </w:rPr>
        <w:t>а</w:t>
      </w:r>
      <w:r w:rsidRPr="0062371C">
        <w:rPr>
          <w:highlight w:val="yellow"/>
        </w:rPr>
        <w:t>щего текста по началу сообщения;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смысловое чтение: читать про себя и понимать несложные аутентичные те</w:t>
      </w:r>
      <w:r w:rsidRPr="0062371C">
        <w:rPr>
          <w:highlight w:val="yellow"/>
        </w:rPr>
        <w:t>к</w:t>
      </w:r>
      <w:r w:rsidRPr="0062371C">
        <w:rPr>
          <w:highlight w:val="yellow"/>
        </w:rPr>
        <w:t>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w:t>
      </w:r>
      <w:r w:rsidRPr="0062371C">
        <w:rPr>
          <w:highlight w:val="yellow"/>
        </w:rPr>
        <w:t>а</w:t>
      </w:r>
      <w:r w:rsidRPr="0062371C">
        <w:rPr>
          <w:highlight w:val="yellow"/>
        </w:rPr>
        <w:t>граммы) и понимать представленную в них информацию, определять последов</w:t>
      </w:r>
      <w:r w:rsidRPr="0062371C">
        <w:rPr>
          <w:highlight w:val="yellow"/>
        </w:rPr>
        <w:t>а</w:t>
      </w:r>
      <w:r w:rsidRPr="0062371C">
        <w:rPr>
          <w:highlight w:val="yellow"/>
        </w:rPr>
        <w:t>тельность главных фактов (событий) в тексте;</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w:t>
      </w:r>
      <w:r w:rsidRPr="0062371C">
        <w:rPr>
          <w:highlight w:val="yellow"/>
        </w:rPr>
        <w:t>и</w:t>
      </w:r>
      <w:r w:rsidRPr="0062371C">
        <w:rPr>
          <w:highlight w:val="yellow"/>
        </w:rPr>
        <w:t>нятый в стране (странах) изучаемого языка (объём сообщения - до 110 слов), созд</w:t>
      </w:r>
      <w:r w:rsidRPr="0062371C">
        <w:rPr>
          <w:highlight w:val="yellow"/>
        </w:rPr>
        <w:t>а</w:t>
      </w:r>
      <w:r w:rsidRPr="0062371C">
        <w:rPr>
          <w:highlight w:val="yellow"/>
        </w:rPr>
        <w:t>вать небольшое письменное высказывание с использованием образца, плана,</w:t>
      </w:r>
    </w:p>
    <w:p w:rsidR="001D6B99" w:rsidRPr="0062371C" w:rsidRDefault="00702332" w:rsidP="004C4E9D">
      <w:pPr>
        <w:pStyle w:val="21"/>
        <w:shd w:val="clear" w:color="auto" w:fill="auto"/>
        <w:tabs>
          <w:tab w:val="left" w:pos="1378"/>
          <w:tab w:val="left" w:pos="3254"/>
        </w:tabs>
        <w:spacing w:before="0" w:after="0" w:line="504" w:lineRule="exact"/>
        <w:rPr>
          <w:highlight w:val="yellow"/>
        </w:rPr>
      </w:pPr>
      <w:r w:rsidRPr="0062371C">
        <w:rPr>
          <w:highlight w:val="yellow"/>
        </w:rPr>
        <w:t>таблицы</w:t>
      </w:r>
      <w:r w:rsidRPr="0062371C">
        <w:rPr>
          <w:highlight w:val="yellow"/>
        </w:rPr>
        <w:tab/>
        <w:t>и (или)</w:t>
      </w:r>
      <w:r w:rsidRPr="0062371C">
        <w:rPr>
          <w:highlight w:val="yellow"/>
        </w:rPr>
        <w:tab/>
        <w:t>прочитанного (прослушанного) текста (объём</w:t>
      </w:r>
    </w:p>
    <w:p w:rsidR="001D6B99" w:rsidRPr="0062371C" w:rsidRDefault="00702332" w:rsidP="004C4E9D">
      <w:pPr>
        <w:pStyle w:val="21"/>
        <w:shd w:val="clear" w:color="auto" w:fill="auto"/>
        <w:spacing w:before="0" w:after="0" w:line="504" w:lineRule="exact"/>
        <w:rPr>
          <w:highlight w:val="yellow"/>
        </w:rPr>
      </w:pPr>
      <w:r w:rsidRPr="0062371C">
        <w:rPr>
          <w:highlight w:val="yellow"/>
        </w:rPr>
        <w:t>высказывания - до 110 слов);</w:t>
      </w:r>
    </w:p>
    <w:p w:rsidR="001D6B99" w:rsidRPr="0062371C" w:rsidRDefault="00702332" w:rsidP="004C4E9D">
      <w:pPr>
        <w:pStyle w:val="21"/>
        <w:numPr>
          <w:ilvl w:val="0"/>
          <w:numId w:val="1389"/>
        </w:numPr>
        <w:shd w:val="clear" w:color="auto" w:fill="auto"/>
        <w:tabs>
          <w:tab w:val="left" w:pos="1096"/>
          <w:tab w:val="left" w:pos="6894"/>
        </w:tabs>
        <w:spacing w:before="0" w:after="0" w:line="475" w:lineRule="exact"/>
        <w:ind w:firstLine="740"/>
        <w:rPr>
          <w:highlight w:val="yellow"/>
        </w:rPr>
      </w:pPr>
      <w:r w:rsidRPr="0062371C">
        <w:rPr>
          <w:highlight w:val="yellow"/>
        </w:rPr>
        <w:t>владеть фонетическими навыками:</w:t>
      </w:r>
      <w:r w:rsidRPr="0062371C">
        <w:rPr>
          <w:highlight w:val="yellow"/>
        </w:rPr>
        <w:tab/>
        <w:t>различать на слух,</w:t>
      </w:r>
    </w:p>
    <w:p w:rsidR="001D6B99" w:rsidRPr="0062371C" w:rsidRDefault="00702332" w:rsidP="004C4E9D">
      <w:pPr>
        <w:pStyle w:val="21"/>
        <w:shd w:val="clear" w:color="auto" w:fill="auto"/>
        <w:spacing w:before="0" w:after="0" w:line="475" w:lineRule="exact"/>
        <w:rPr>
          <w:highlight w:val="yellow"/>
        </w:rPr>
      </w:pPr>
      <w:r w:rsidRPr="0062371C">
        <w:rPr>
          <w:highlight w:val="yellow"/>
        </w:rPr>
        <w:t>без ошибок, ведущих к сбою коммуникации, произносить слова с правильным уд</w:t>
      </w:r>
      <w:r w:rsidRPr="0062371C">
        <w:rPr>
          <w:highlight w:val="yellow"/>
        </w:rPr>
        <w:t>а</w:t>
      </w:r>
      <w:r w:rsidRPr="0062371C">
        <w:rPr>
          <w:highlight w:val="yellow"/>
        </w:rPr>
        <w:t xml:space="preserve">рением и фразы с соблюдением их ритмико-интонационных особенностей, в том </w:t>
      </w:r>
      <w:r w:rsidRPr="0062371C">
        <w:rPr>
          <w:highlight w:val="yellow"/>
        </w:rPr>
        <w:lastRenderedPageBreak/>
        <w:t>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владеть пунктуационными навыками: использовать точку, вопросительный и восклицательный знаки в конце предложения, запятую при перечислении и обр</w:t>
      </w:r>
      <w:r w:rsidRPr="0062371C">
        <w:rPr>
          <w:highlight w:val="yellow"/>
        </w:rPr>
        <w:t>а</w:t>
      </w:r>
      <w:r w:rsidRPr="0062371C">
        <w:rPr>
          <w:highlight w:val="yellow"/>
        </w:rPr>
        <w:t>щении, апостроф, пунктуационно правильно оформлять электронное сообщение личного характера;</w:t>
      </w:r>
    </w:p>
    <w:p w:rsidR="001D6B99" w:rsidRPr="0062371C" w:rsidRDefault="00702332" w:rsidP="004C4E9D">
      <w:pPr>
        <w:pStyle w:val="21"/>
        <w:numPr>
          <w:ilvl w:val="0"/>
          <w:numId w:val="1389"/>
        </w:numPr>
        <w:shd w:val="clear" w:color="auto" w:fill="auto"/>
        <w:tabs>
          <w:tab w:val="left" w:pos="1076"/>
        </w:tabs>
        <w:spacing w:before="0" w:after="0" w:line="475" w:lineRule="exact"/>
        <w:ind w:firstLine="740"/>
        <w:rPr>
          <w:highlight w:val="yellow"/>
        </w:rPr>
      </w:pPr>
      <w:r w:rsidRPr="0062371C">
        <w:rPr>
          <w:highlight w:val="yellow"/>
        </w:rPr>
        <w:t>распознавать в устной речи и письменном тексте 1250 лексических единиц (слов, словосочетаний, речевых клише) и правильно употреблять в устной и пис</w:t>
      </w:r>
      <w:r w:rsidRPr="0062371C">
        <w:rPr>
          <w:highlight w:val="yellow"/>
        </w:rPr>
        <w:t>ь</w:t>
      </w:r>
      <w:r w:rsidRPr="0062371C">
        <w:rPr>
          <w:highlight w:val="yellow"/>
        </w:rPr>
        <w:t>менной речи 1050 лексических единиц, обслуживающих ситуации общения в рамках тематического содержания, с соблюдением существующих норм лексической соч</w:t>
      </w:r>
      <w:r w:rsidRPr="0062371C">
        <w:rPr>
          <w:highlight w:val="yellow"/>
        </w:rPr>
        <w:t>е</w:t>
      </w:r>
      <w:r w:rsidRPr="0062371C">
        <w:rPr>
          <w:highlight w:val="yellow"/>
        </w:rPr>
        <w:t>таемости;</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2371C">
        <w:rPr>
          <w:highlight w:val="yellow"/>
          <w:lang w:eastAsia="en-US" w:bidi="en-US"/>
        </w:rPr>
        <w:t>-</w:t>
      </w:r>
      <w:r w:rsidRPr="0062371C">
        <w:rPr>
          <w:highlight w:val="yellow"/>
          <w:lang w:val="en-US" w:eastAsia="en-US" w:bidi="en-US"/>
        </w:rPr>
        <w:t>ity</w:t>
      </w:r>
      <w:r w:rsidRPr="0062371C">
        <w:rPr>
          <w:highlight w:val="yellow"/>
          <w:lang w:eastAsia="en-US" w:bidi="en-US"/>
        </w:rPr>
        <w:t>, -</w:t>
      </w:r>
      <w:r w:rsidRPr="0062371C">
        <w:rPr>
          <w:highlight w:val="yellow"/>
          <w:lang w:val="en-US" w:eastAsia="en-US" w:bidi="en-US"/>
        </w:rPr>
        <w:t>ship</w:t>
      </w:r>
      <w:r w:rsidRPr="0062371C">
        <w:rPr>
          <w:highlight w:val="yellow"/>
          <w:lang w:eastAsia="en-US" w:bidi="en-US"/>
        </w:rPr>
        <w:t>, -</w:t>
      </w:r>
      <w:r w:rsidRPr="0062371C">
        <w:rPr>
          <w:highlight w:val="yellow"/>
          <w:lang w:val="en-US" w:eastAsia="en-US" w:bidi="en-US"/>
        </w:rPr>
        <w:t>ance</w:t>
      </w:r>
      <w:r w:rsidRPr="0062371C">
        <w:rPr>
          <w:highlight w:val="yellow"/>
          <w:lang w:eastAsia="en-US" w:bidi="en-US"/>
        </w:rPr>
        <w:t>/-</w:t>
      </w:r>
      <w:r w:rsidRPr="0062371C">
        <w:rPr>
          <w:highlight w:val="yellow"/>
          <w:lang w:val="en-US" w:eastAsia="en-US" w:bidi="en-US"/>
        </w:rPr>
        <w:t>ence</w:t>
      </w:r>
      <w:r w:rsidRPr="0062371C">
        <w:rPr>
          <w:highlight w:val="yellow"/>
          <w:lang w:eastAsia="en-US" w:bidi="en-US"/>
        </w:rPr>
        <w:t xml:space="preserve">, </w:t>
      </w:r>
      <w:r w:rsidRPr="0062371C">
        <w:rPr>
          <w:highlight w:val="yellow"/>
        </w:rPr>
        <w:t xml:space="preserve">имена прилагательные с помощью префикса </w:t>
      </w:r>
      <w:r w:rsidRPr="0062371C">
        <w:rPr>
          <w:highlight w:val="yellow"/>
          <w:lang w:val="en-US" w:eastAsia="en-US" w:bidi="en-US"/>
        </w:rPr>
        <w:t>inter</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62371C">
        <w:rPr>
          <w:highlight w:val="yellow"/>
          <w:lang w:eastAsia="en-US" w:bidi="en-US"/>
        </w:rPr>
        <w:t>(</w:t>
      </w:r>
      <w:r w:rsidRPr="0062371C">
        <w:rPr>
          <w:highlight w:val="yellow"/>
          <w:lang w:val="en-US" w:eastAsia="en-US" w:bidi="en-US"/>
        </w:rPr>
        <w:t>to</w:t>
      </w:r>
      <w:r w:rsidRPr="0062371C">
        <w:rPr>
          <w:highlight w:val="yellow"/>
          <w:lang w:eastAsia="en-US" w:bidi="en-US"/>
        </w:rPr>
        <w:t xml:space="preserve"> </w:t>
      </w:r>
      <w:r w:rsidRPr="0062371C">
        <w:rPr>
          <w:highlight w:val="yellow"/>
          <w:lang w:val="en-US" w:eastAsia="en-US" w:bidi="en-US"/>
        </w:rPr>
        <w:t>walk</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a</w:t>
      </w:r>
      <w:r w:rsidRPr="0062371C">
        <w:rPr>
          <w:highlight w:val="yellow"/>
          <w:lang w:eastAsia="en-US" w:bidi="en-US"/>
        </w:rPr>
        <w:t xml:space="preserve"> </w:t>
      </w:r>
      <w:r w:rsidRPr="0062371C">
        <w:rPr>
          <w:highlight w:val="yellow"/>
          <w:lang w:val="en-US" w:eastAsia="en-US" w:bidi="en-US"/>
        </w:rPr>
        <w:t>walk</w:t>
      </w:r>
      <w:r w:rsidRPr="0062371C">
        <w:rPr>
          <w:highlight w:val="yellow"/>
          <w:lang w:eastAsia="en-US" w:bidi="en-US"/>
        </w:rPr>
        <w:t xml:space="preserve">), </w:t>
      </w:r>
      <w:r w:rsidRPr="0062371C">
        <w:rPr>
          <w:highlight w:val="yellow"/>
        </w:rPr>
        <w:t xml:space="preserve">глагол от имени существительного </w:t>
      </w:r>
      <w:r w:rsidRPr="0062371C">
        <w:rPr>
          <w:highlight w:val="yellow"/>
          <w:lang w:eastAsia="en-US" w:bidi="en-US"/>
        </w:rPr>
        <w:t>(</w:t>
      </w:r>
      <w:r w:rsidRPr="0062371C">
        <w:rPr>
          <w:highlight w:val="yellow"/>
          <w:lang w:val="en-US" w:eastAsia="en-US" w:bidi="en-US"/>
        </w:rPr>
        <w:t>a</w:t>
      </w:r>
      <w:r w:rsidRPr="0062371C">
        <w:rPr>
          <w:highlight w:val="yellow"/>
          <w:lang w:eastAsia="en-US" w:bidi="en-US"/>
        </w:rPr>
        <w:t xml:space="preserve"> </w:t>
      </w:r>
      <w:r w:rsidRPr="0062371C">
        <w:rPr>
          <w:highlight w:val="yellow"/>
          <w:lang w:val="en-US" w:eastAsia="en-US" w:bidi="en-US"/>
        </w:rPr>
        <w:t>present</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to</w:t>
      </w:r>
      <w:r w:rsidRPr="0062371C">
        <w:rPr>
          <w:highlight w:val="yellow"/>
          <w:lang w:eastAsia="en-US" w:bidi="en-US"/>
        </w:rPr>
        <w:t xml:space="preserve"> </w:t>
      </w:r>
      <w:r w:rsidRPr="0062371C">
        <w:rPr>
          <w:highlight w:val="yellow"/>
          <w:lang w:val="en-US" w:eastAsia="en-US" w:bidi="en-US"/>
        </w:rPr>
        <w:t>present</w:t>
      </w:r>
      <w:r w:rsidRPr="0062371C">
        <w:rPr>
          <w:highlight w:val="yellow"/>
          <w:lang w:eastAsia="en-US" w:bidi="en-US"/>
        </w:rPr>
        <w:t xml:space="preserve">), </w:t>
      </w:r>
      <w:r w:rsidRPr="0062371C">
        <w:rPr>
          <w:highlight w:val="yellow"/>
        </w:rPr>
        <w:t xml:space="preserve">имя существительное от прилагательного </w:t>
      </w:r>
      <w:r w:rsidRPr="0062371C">
        <w:rPr>
          <w:highlight w:val="yellow"/>
          <w:lang w:eastAsia="en-US" w:bidi="en-US"/>
        </w:rPr>
        <w:t>(</w:t>
      </w:r>
      <w:r w:rsidRPr="0062371C">
        <w:rPr>
          <w:highlight w:val="yellow"/>
          <w:lang w:val="en-US" w:eastAsia="en-US" w:bidi="en-US"/>
        </w:rPr>
        <w:t>rich</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the</w:t>
      </w:r>
      <w:r w:rsidRPr="0062371C">
        <w:rPr>
          <w:highlight w:val="yellow"/>
          <w:lang w:eastAsia="en-US" w:bidi="en-US"/>
        </w:rPr>
        <w:t xml:space="preserve"> </w:t>
      </w:r>
      <w:r w:rsidRPr="0062371C">
        <w:rPr>
          <w:highlight w:val="yellow"/>
          <w:lang w:val="en-US" w:eastAsia="en-US" w:bidi="en-US"/>
        </w:rPr>
        <w:t>rich</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40"/>
        <w:rPr>
          <w:highlight w:val="yellow"/>
        </w:rPr>
      </w:pPr>
      <w:r w:rsidRPr="0062371C">
        <w:rPr>
          <w:highlight w:val="yellow"/>
        </w:rPr>
        <w:t>распознавать и употреблять в устной и письменной речи изученные мног</w:t>
      </w:r>
      <w:r w:rsidRPr="0062371C">
        <w:rPr>
          <w:highlight w:val="yellow"/>
        </w:rPr>
        <w:t>о</w:t>
      </w:r>
      <w:r w:rsidRPr="0062371C">
        <w:rPr>
          <w:highlight w:val="yellow"/>
        </w:rPr>
        <w:t>значные слова, синонимы, антонимы; наиболее частотные фразовые глаголы, с</w:t>
      </w:r>
      <w:r w:rsidRPr="0062371C">
        <w:rPr>
          <w:highlight w:val="yellow"/>
        </w:rPr>
        <w:t>о</w:t>
      </w:r>
      <w:r w:rsidRPr="0062371C">
        <w:rPr>
          <w:highlight w:val="yellow"/>
        </w:rPr>
        <w:t>кращения и аббревиатуры;</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62371C" w:rsidRDefault="00702332" w:rsidP="004C4E9D">
      <w:pPr>
        <w:pStyle w:val="21"/>
        <w:numPr>
          <w:ilvl w:val="0"/>
          <w:numId w:val="1389"/>
        </w:numPr>
        <w:shd w:val="clear" w:color="auto" w:fill="auto"/>
        <w:tabs>
          <w:tab w:val="left" w:pos="1076"/>
        </w:tabs>
        <w:spacing w:before="0" w:after="0" w:line="475" w:lineRule="exact"/>
        <w:ind w:firstLine="780"/>
        <w:rPr>
          <w:highlight w:val="yellow"/>
        </w:rPr>
      </w:pPr>
      <w:r w:rsidRPr="0062371C">
        <w:rPr>
          <w:highlight w:val="yellow"/>
        </w:rPr>
        <w:t>понимать особенностей структуры простых и сложных предложений а</w:t>
      </w:r>
      <w:r w:rsidRPr="0062371C">
        <w:rPr>
          <w:highlight w:val="yellow"/>
        </w:rPr>
        <w:t>н</w:t>
      </w:r>
      <w:r w:rsidRPr="0062371C">
        <w:rPr>
          <w:highlight w:val="yellow"/>
        </w:rPr>
        <w:t>глийского языка, различных коммуникативных типов предложений английского языка;</w:t>
      </w:r>
    </w:p>
    <w:p w:rsidR="001D6B99" w:rsidRPr="0062371C" w:rsidRDefault="00702332" w:rsidP="004C4E9D">
      <w:pPr>
        <w:pStyle w:val="21"/>
        <w:shd w:val="clear" w:color="auto" w:fill="auto"/>
        <w:spacing w:before="0" w:after="0" w:line="475" w:lineRule="exact"/>
        <w:ind w:firstLine="780"/>
        <w:jc w:val="left"/>
        <w:rPr>
          <w:highlight w:val="yellow"/>
        </w:rPr>
      </w:pPr>
      <w:r w:rsidRPr="0062371C">
        <w:rPr>
          <w:highlight w:val="yellow"/>
        </w:rPr>
        <w:t xml:space="preserve">распознавать и употреблять в устной и письменной речи: предложения со сложным дополнением </w:t>
      </w:r>
      <w:r w:rsidRPr="0062371C">
        <w:rPr>
          <w:highlight w:val="yellow"/>
          <w:lang w:eastAsia="en-US" w:bidi="en-US"/>
        </w:rPr>
        <w:t>(</w:t>
      </w:r>
      <w:r w:rsidRPr="0062371C">
        <w:rPr>
          <w:highlight w:val="yellow"/>
          <w:lang w:val="en-US" w:eastAsia="en-US" w:bidi="en-US"/>
        </w:rPr>
        <w:t>Complex</w:t>
      </w:r>
      <w:r w:rsidRPr="0062371C">
        <w:rPr>
          <w:highlight w:val="yellow"/>
          <w:lang w:eastAsia="en-US" w:bidi="en-US"/>
        </w:rPr>
        <w:t xml:space="preserve"> </w:t>
      </w:r>
      <w:r w:rsidRPr="0062371C">
        <w:rPr>
          <w:highlight w:val="yellow"/>
          <w:lang w:val="en-US" w:eastAsia="en-US" w:bidi="en-US"/>
        </w:rPr>
        <w:t>Object</w:t>
      </w:r>
      <w:r w:rsidRPr="0062371C">
        <w:rPr>
          <w:highlight w:val="yellow"/>
          <w:lang w:eastAsia="en-US" w:bidi="en-US"/>
        </w:rPr>
        <w:t xml:space="preserve">); </w:t>
      </w:r>
      <w:r w:rsidRPr="0062371C">
        <w:rPr>
          <w:highlight w:val="yellow"/>
        </w:rPr>
        <w:t xml:space="preserve">все типы вопросительных предложений в </w:t>
      </w:r>
      <w:r w:rsidRPr="0062371C">
        <w:rPr>
          <w:highlight w:val="yellow"/>
          <w:lang w:val="en-US" w:eastAsia="en-US" w:bidi="en-US"/>
        </w:rPr>
        <w:t>Past</w:t>
      </w:r>
      <w:r w:rsidRPr="0062371C">
        <w:rPr>
          <w:highlight w:val="yellow"/>
          <w:lang w:eastAsia="en-US" w:bidi="en-US"/>
        </w:rPr>
        <w:t xml:space="preserve"> </w:t>
      </w:r>
      <w:r w:rsidRPr="0062371C">
        <w:rPr>
          <w:highlight w:val="yellow"/>
          <w:lang w:val="en-US" w:eastAsia="en-US" w:bidi="en-US"/>
        </w:rPr>
        <w:t>Perfect</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rPr>
        <w:t>повествовательные (утвердительные и отрицательные), вопрос</w:t>
      </w:r>
      <w:r w:rsidRPr="0062371C">
        <w:rPr>
          <w:highlight w:val="yellow"/>
        </w:rPr>
        <w:t>и</w:t>
      </w:r>
      <w:r w:rsidRPr="0062371C">
        <w:rPr>
          <w:highlight w:val="yellow"/>
        </w:rPr>
        <w:lastRenderedPageBreak/>
        <w:t>тельные и побудительные предложения в косвенной речи в настоящем и прошедшем времени;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согласование времён в рамках сложного предложения;</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 xml:space="preserve">согласование подлежащего, выраженного собирательным существительным </w:t>
      </w:r>
      <w:r w:rsidRPr="0062371C">
        <w:rPr>
          <w:highlight w:val="yellow"/>
          <w:lang w:eastAsia="en-US" w:bidi="en-US"/>
        </w:rPr>
        <w:t>(</w:t>
      </w:r>
      <w:r w:rsidRPr="0062371C">
        <w:rPr>
          <w:highlight w:val="yellow"/>
          <w:lang w:val="en-US" w:eastAsia="en-US" w:bidi="en-US"/>
        </w:rPr>
        <w:t>family</w:t>
      </w:r>
      <w:r w:rsidRPr="0062371C">
        <w:rPr>
          <w:highlight w:val="yellow"/>
          <w:lang w:eastAsia="en-US" w:bidi="en-US"/>
        </w:rPr>
        <w:t xml:space="preserve">, </w:t>
      </w:r>
      <w:r w:rsidRPr="0062371C">
        <w:rPr>
          <w:highlight w:val="yellow"/>
          <w:lang w:val="en-US" w:eastAsia="en-US" w:bidi="en-US"/>
        </w:rPr>
        <w:t>police</w:t>
      </w:r>
      <w:r w:rsidRPr="0062371C">
        <w:rPr>
          <w:highlight w:val="yellow"/>
          <w:lang w:eastAsia="en-US" w:bidi="en-US"/>
        </w:rPr>
        <w:t xml:space="preserve">), </w:t>
      </w:r>
      <w:r w:rsidRPr="0062371C">
        <w:rPr>
          <w:highlight w:val="yellow"/>
        </w:rPr>
        <w:t>со сказуемым;</w:t>
      </w:r>
    </w:p>
    <w:p w:rsidR="001D6B99" w:rsidRPr="0062371C" w:rsidRDefault="00702332" w:rsidP="004C4E9D">
      <w:pPr>
        <w:pStyle w:val="21"/>
        <w:shd w:val="clear" w:color="auto" w:fill="auto"/>
        <w:spacing w:before="0" w:after="0" w:line="475" w:lineRule="exact"/>
        <w:jc w:val="left"/>
        <w:rPr>
          <w:highlight w:val="yellow"/>
          <w:lang w:val="en-US"/>
        </w:rPr>
      </w:pPr>
      <w:r w:rsidRPr="0062371C">
        <w:rPr>
          <w:highlight w:val="yellow"/>
        </w:rPr>
        <w:t>конструкции</w:t>
      </w:r>
      <w:r w:rsidRPr="0062371C">
        <w:rPr>
          <w:highlight w:val="yellow"/>
          <w:lang w:val="en-US"/>
        </w:rPr>
        <w:t xml:space="preserve"> </w:t>
      </w:r>
      <w:r w:rsidRPr="0062371C">
        <w:rPr>
          <w:highlight w:val="yellow"/>
        </w:rPr>
        <w:t>с</w:t>
      </w:r>
      <w:r w:rsidRPr="0062371C">
        <w:rPr>
          <w:highlight w:val="yellow"/>
          <w:lang w:val="en-US"/>
        </w:rPr>
        <w:t xml:space="preserve"> </w:t>
      </w:r>
      <w:r w:rsidRPr="0062371C">
        <w:rPr>
          <w:highlight w:val="yellow"/>
        </w:rPr>
        <w:t>глаголами</w:t>
      </w:r>
      <w:r w:rsidRPr="0062371C">
        <w:rPr>
          <w:highlight w:val="yellow"/>
          <w:lang w:val="en-US"/>
        </w:rPr>
        <w:t xml:space="preserve"> </w:t>
      </w:r>
      <w:r w:rsidRPr="0062371C">
        <w:rPr>
          <w:highlight w:val="yellow"/>
        </w:rPr>
        <w:t>на</w:t>
      </w:r>
      <w:r w:rsidRPr="0062371C">
        <w:rPr>
          <w:highlight w:val="yellow"/>
          <w:lang w:val="en-US"/>
        </w:rPr>
        <w:t xml:space="preserve"> </w:t>
      </w:r>
      <w:r w:rsidRPr="0062371C">
        <w:rPr>
          <w:highlight w:val="yellow"/>
          <w:lang w:val="en-US" w:eastAsia="en-US" w:bidi="en-US"/>
        </w:rPr>
        <w:t xml:space="preserve">-ing: to love/hate doing something; </w:t>
      </w:r>
      <w:r w:rsidRPr="0062371C">
        <w:rPr>
          <w:highlight w:val="yellow"/>
        </w:rPr>
        <w:t>конструкции</w:t>
      </w:r>
      <w:r w:rsidRPr="0062371C">
        <w:rPr>
          <w:highlight w:val="yellow"/>
          <w:lang w:val="en-US"/>
        </w:rPr>
        <w:t xml:space="preserve">, </w:t>
      </w:r>
      <w:r w:rsidRPr="0062371C">
        <w:rPr>
          <w:highlight w:val="yellow"/>
        </w:rPr>
        <w:t>соде</w:t>
      </w:r>
      <w:r w:rsidRPr="0062371C">
        <w:rPr>
          <w:highlight w:val="yellow"/>
        </w:rPr>
        <w:t>р</w:t>
      </w:r>
      <w:r w:rsidRPr="0062371C">
        <w:rPr>
          <w:highlight w:val="yellow"/>
        </w:rPr>
        <w:t>жащие</w:t>
      </w:r>
      <w:r w:rsidRPr="0062371C">
        <w:rPr>
          <w:highlight w:val="yellow"/>
          <w:lang w:val="en-US"/>
        </w:rPr>
        <w:t xml:space="preserve"> </w:t>
      </w:r>
      <w:r w:rsidRPr="0062371C">
        <w:rPr>
          <w:highlight w:val="yellow"/>
        </w:rPr>
        <w:t>глаголы</w:t>
      </w:r>
      <w:r w:rsidRPr="0062371C">
        <w:rPr>
          <w:highlight w:val="yellow"/>
          <w:lang w:val="en-US"/>
        </w:rPr>
        <w:t>-</w:t>
      </w:r>
      <w:r w:rsidRPr="0062371C">
        <w:rPr>
          <w:highlight w:val="yellow"/>
        </w:rPr>
        <w:t>связки</w:t>
      </w:r>
      <w:r w:rsidRPr="0062371C">
        <w:rPr>
          <w:highlight w:val="yellow"/>
          <w:lang w:val="en-US"/>
        </w:rPr>
        <w:t xml:space="preserve"> </w:t>
      </w:r>
      <w:r w:rsidRPr="0062371C">
        <w:rPr>
          <w:highlight w:val="yellow"/>
          <w:lang w:val="en-US" w:eastAsia="en-US" w:bidi="en-US"/>
        </w:rPr>
        <w:t xml:space="preserve">to be/to look/to feel/to seem; </w:t>
      </w:r>
      <w:r w:rsidRPr="0062371C">
        <w:rPr>
          <w:highlight w:val="yellow"/>
        </w:rPr>
        <w:t>конструкции</w:t>
      </w:r>
      <w:r w:rsidRPr="0062371C">
        <w:rPr>
          <w:highlight w:val="yellow"/>
          <w:lang w:val="en-US"/>
        </w:rPr>
        <w:t xml:space="preserve"> </w:t>
      </w:r>
      <w:r w:rsidRPr="0062371C">
        <w:rPr>
          <w:highlight w:val="yellow"/>
          <w:lang w:val="en-US" w:eastAsia="en-US" w:bidi="en-US"/>
        </w:rPr>
        <w:t xml:space="preserve">be/get used to do something; be/get used doing something; </w:t>
      </w:r>
      <w:r w:rsidRPr="0062371C">
        <w:rPr>
          <w:highlight w:val="yellow"/>
        </w:rPr>
        <w:t>конструкцию</w:t>
      </w:r>
      <w:r w:rsidRPr="0062371C">
        <w:rPr>
          <w:highlight w:val="yellow"/>
          <w:lang w:val="en-US"/>
        </w:rPr>
        <w:t xml:space="preserve"> </w:t>
      </w:r>
      <w:r w:rsidRPr="0062371C">
        <w:rPr>
          <w:highlight w:val="yellow"/>
          <w:lang w:val="en-US" w:eastAsia="en-US" w:bidi="en-US"/>
        </w:rPr>
        <w:t>both ... and ...;</w:t>
      </w:r>
    </w:p>
    <w:p w:rsidR="001D6B99" w:rsidRPr="0062371C" w:rsidRDefault="00702332" w:rsidP="004C4E9D">
      <w:pPr>
        <w:pStyle w:val="21"/>
        <w:shd w:val="clear" w:color="auto" w:fill="auto"/>
        <w:spacing w:before="0" w:after="0" w:line="475" w:lineRule="exact"/>
        <w:ind w:firstLine="780"/>
        <w:rPr>
          <w:highlight w:val="yellow"/>
          <w:lang w:val="en-US"/>
        </w:rPr>
      </w:pPr>
      <w:r w:rsidRPr="0062371C">
        <w:rPr>
          <w:highlight w:val="yellow"/>
        </w:rPr>
        <w:t>конструкции</w:t>
      </w:r>
      <w:r w:rsidRPr="0062371C">
        <w:rPr>
          <w:highlight w:val="yellow"/>
          <w:lang w:val="en-US"/>
        </w:rPr>
        <w:t xml:space="preserve"> </w:t>
      </w:r>
      <w:r w:rsidRPr="0062371C">
        <w:rPr>
          <w:highlight w:val="yellow"/>
        </w:rPr>
        <w:t>с</w:t>
      </w:r>
      <w:r w:rsidRPr="0062371C">
        <w:rPr>
          <w:highlight w:val="yellow"/>
          <w:lang w:val="en-US"/>
        </w:rPr>
        <w:t xml:space="preserve"> </w:t>
      </w:r>
      <w:r w:rsidRPr="0062371C">
        <w:rPr>
          <w:highlight w:val="yellow"/>
        </w:rPr>
        <w:t>глаголами</w:t>
      </w:r>
      <w:r w:rsidRPr="0062371C">
        <w:rPr>
          <w:highlight w:val="yellow"/>
          <w:lang w:val="en-US"/>
        </w:rPr>
        <w:t xml:space="preserve"> </w:t>
      </w:r>
      <w:r w:rsidRPr="0062371C">
        <w:rPr>
          <w:highlight w:val="yellow"/>
          <w:lang w:val="en-US" w:eastAsia="en-US" w:bidi="en-US"/>
        </w:rPr>
        <w:t xml:space="preserve">to stop, to remember, to forget </w:t>
      </w:r>
      <w:r w:rsidRPr="0062371C">
        <w:rPr>
          <w:highlight w:val="yellow"/>
          <w:lang w:val="en-US"/>
        </w:rPr>
        <w:t>(</w:t>
      </w:r>
      <w:r w:rsidRPr="0062371C">
        <w:rPr>
          <w:highlight w:val="yellow"/>
        </w:rPr>
        <w:t>разница</w:t>
      </w:r>
      <w:r w:rsidRPr="0062371C">
        <w:rPr>
          <w:highlight w:val="yellow"/>
          <w:lang w:val="en-US"/>
        </w:rPr>
        <w:t xml:space="preserve"> </w:t>
      </w:r>
      <w:r w:rsidRPr="0062371C">
        <w:rPr>
          <w:highlight w:val="yellow"/>
        </w:rPr>
        <w:t>в</w:t>
      </w:r>
      <w:r w:rsidRPr="0062371C">
        <w:rPr>
          <w:highlight w:val="yellow"/>
          <w:lang w:val="en-US"/>
        </w:rPr>
        <w:t xml:space="preserve"> </w:t>
      </w:r>
      <w:r w:rsidRPr="0062371C">
        <w:rPr>
          <w:highlight w:val="yellow"/>
        </w:rPr>
        <w:t>значении</w:t>
      </w:r>
      <w:r w:rsidRPr="0062371C">
        <w:rPr>
          <w:highlight w:val="yellow"/>
          <w:lang w:val="en-US"/>
        </w:rPr>
        <w:t xml:space="preserve"> </w:t>
      </w:r>
      <w:r w:rsidRPr="0062371C">
        <w:rPr>
          <w:highlight w:val="yellow"/>
          <w:lang w:val="en-US" w:eastAsia="en-US" w:bidi="en-US"/>
        </w:rPr>
        <w:t xml:space="preserve">to stop doing smth </w:t>
      </w:r>
      <w:r w:rsidRPr="0062371C">
        <w:rPr>
          <w:highlight w:val="yellow"/>
        </w:rPr>
        <w:t>и</w:t>
      </w:r>
      <w:r w:rsidRPr="0062371C">
        <w:rPr>
          <w:highlight w:val="yellow"/>
          <w:lang w:val="en-US"/>
        </w:rPr>
        <w:t xml:space="preserve"> </w:t>
      </w:r>
      <w:r w:rsidRPr="0062371C">
        <w:rPr>
          <w:highlight w:val="yellow"/>
          <w:lang w:val="en-US" w:eastAsia="en-US" w:bidi="en-US"/>
        </w:rPr>
        <w:t>to stop to do smth);</w:t>
      </w:r>
    </w:p>
    <w:p w:rsidR="001D6B99" w:rsidRPr="0062371C" w:rsidRDefault="00702332" w:rsidP="004C4E9D">
      <w:pPr>
        <w:pStyle w:val="21"/>
        <w:shd w:val="clear" w:color="auto" w:fill="auto"/>
        <w:spacing w:before="0" w:after="0" w:line="475" w:lineRule="exact"/>
        <w:ind w:firstLine="780"/>
        <w:jc w:val="left"/>
        <w:rPr>
          <w:highlight w:val="yellow"/>
        </w:rPr>
      </w:pPr>
      <w:r w:rsidRPr="0062371C">
        <w:rPr>
          <w:highlight w:val="yellow"/>
        </w:rPr>
        <w:t xml:space="preserve">глаголы в видовременных формах действительного залога в изъявительном наклонении </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 xml:space="preserve"> </w:t>
      </w:r>
      <w:r w:rsidRPr="0062371C">
        <w:rPr>
          <w:highlight w:val="yellow"/>
          <w:lang w:val="en-US" w:eastAsia="en-US" w:bidi="en-US"/>
        </w:rPr>
        <w:t>Perfect</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lang w:val="en-US" w:eastAsia="en-US" w:bidi="en-US"/>
        </w:rPr>
        <w:t>Present</w:t>
      </w:r>
      <w:r w:rsidRPr="0062371C">
        <w:rPr>
          <w:highlight w:val="yellow"/>
          <w:lang w:eastAsia="en-US" w:bidi="en-US"/>
        </w:rPr>
        <w:t xml:space="preserve"> </w:t>
      </w:r>
      <w:r w:rsidRPr="0062371C">
        <w:rPr>
          <w:highlight w:val="yellow"/>
          <w:lang w:val="en-US" w:eastAsia="en-US" w:bidi="en-US"/>
        </w:rPr>
        <w:t>Perfect</w:t>
      </w:r>
      <w:r w:rsidRPr="0062371C">
        <w:rPr>
          <w:highlight w:val="yellow"/>
          <w:lang w:eastAsia="en-US" w:bidi="en-US"/>
        </w:rPr>
        <w:t xml:space="preserve"> </w:t>
      </w:r>
      <w:r w:rsidRPr="0062371C">
        <w:rPr>
          <w:highlight w:val="yellow"/>
          <w:lang w:val="en-US" w:eastAsia="en-US" w:bidi="en-US"/>
        </w:rPr>
        <w:t>Continuous</w:t>
      </w:r>
      <w:r w:rsidRPr="0062371C">
        <w:rPr>
          <w:highlight w:val="yellow"/>
          <w:lang w:eastAsia="en-US" w:bidi="en-US"/>
        </w:rPr>
        <w:t xml:space="preserve"> </w:t>
      </w:r>
      <w:r w:rsidRPr="0062371C">
        <w:rPr>
          <w:highlight w:val="yellow"/>
          <w:lang w:val="en-US" w:eastAsia="en-US" w:bidi="en-US"/>
        </w:rPr>
        <w:t>Tense</w:t>
      </w:r>
      <w:r w:rsidRPr="0062371C">
        <w:rPr>
          <w:highlight w:val="yellow"/>
          <w:lang w:eastAsia="en-US" w:bidi="en-US"/>
        </w:rPr>
        <w:t xml:space="preserve">, </w:t>
      </w:r>
      <w:r w:rsidRPr="0062371C">
        <w:rPr>
          <w:highlight w:val="yellow"/>
          <w:lang w:val="en-US" w:eastAsia="en-US" w:bidi="en-US"/>
        </w:rPr>
        <w:t>Future</w:t>
      </w:r>
      <w:r w:rsidRPr="0062371C">
        <w:rPr>
          <w:highlight w:val="yellow"/>
          <w:lang w:eastAsia="en-US" w:bidi="en-US"/>
        </w:rPr>
        <w:t>-</w:t>
      </w:r>
      <w:r w:rsidRPr="0062371C">
        <w:rPr>
          <w:highlight w:val="yellow"/>
          <w:lang w:val="en-US" w:eastAsia="en-US" w:bidi="en-US"/>
        </w:rPr>
        <w:t>in</w:t>
      </w:r>
      <w:r w:rsidRPr="0062371C">
        <w:rPr>
          <w:highlight w:val="yellow"/>
          <w:lang w:eastAsia="en-US" w:bidi="en-US"/>
        </w:rPr>
        <w:t>-</w:t>
      </w:r>
      <w:r w:rsidRPr="0062371C">
        <w:rPr>
          <w:highlight w:val="yellow"/>
          <w:lang w:val="en-US" w:eastAsia="en-US" w:bidi="en-US"/>
        </w:rPr>
        <w:t>the</w:t>
      </w:r>
      <w:r w:rsidRPr="0062371C">
        <w:rPr>
          <w:highlight w:val="yellow"/>
          <w:lang w:eastAsia="en-US" w:bidi="en-US"/>
        </w:rPr>
        <w:t>-</w:t>
      </w:r>
      <w:r w:rsidRPr="0062371C">
        <w:rPr>
          <w:highlight w:val="yellow"/>
          <w:lang w:val="en-US" w:eastAsia="en-US" w:bidi="en-US"/>
        </w:rPr>
        <w:t>Past</w:t>
      </w:r>
      <w:r w:rsidRPr="0062371C">
        <w:rPr>
          <w:highlight w:val="yellow"/>
          <w:lang w:eastAsia="en-US" w:bidi="en-US"/>
        </w:rPr>
        <w:t xml:space="preserve">); </w:t>
      </w:r>
      <w:r w:rsidRPr="0062371C">
        <w:rPr>
          <w:highlight w:val="yellow"/>
        </w:rPr>
        <w:t>модальные глаголы в косвенной речи в настоящем и прошедшем времени; неличные формы глагола (инфинитив, герундий, причастия настоящего и прошедшего врем</w:t>
      </w:r>
      <w:r w:rsidRPr="0062371C">
        <w:rPr>
          <w:highlight w:val="yellow"/>
        </w:rPr>
        <w:t>е</w:t>
      </w:r>
      <w:r w:rsidRPr="0062371C">
        <w:rPr>
          <w:highlight w:val="yellow"/>
        </w:rPr>
        <w:t xml:space="preserve">ни); наречия </w:t>
      </w:r>
      <w:r w:rsidRPr="0062371C">
        <w:rPr>
          <w:highlight w:val="yellow"/>
          <w:lang w:val="en-US" w:eastAsia="en-US" w:bidi="en-US"/>
        </w:rPr>
        <w:t>too</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enough</w:t>
      </w:r>
      <w:r w:rsidRPr="0062371C">
        <w:rPr>
          <w:highlight w:val="yellow"/>
          <w:lang w:eastAsia="en-US" w:bidi="en-US"/>
        </w:rPr>
        <w:t>;</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 xml:space="preserve">отрицательные местоимения по (и его производные </w:t>
      </w:r>
      <w:r w:rsidRPr="0062371C">
        <w:rPr>
          <w:highlight w:val="yellow"/>
          <w:lang w:val="en-US" w:eastAsia="en-US" w:bidi="en-US"/>
        </w:rPr>
        <w:t>nobody</w:t>
      </w:r>
      <w:r w:rsidRPr="0062371C">
        <w:rPr>
          <w:highlight w:val="yellow"/>
          <w:lang w:eastAsia="en-US" w:bidi="en-US"/>
        </w:rPr>
        <w:t xml:space="preserve">, </w:t>
      </w:r>
      <w:r w:rsidRPr="0062371C">
        <w:rPr>
          <w:highlight w:val="yellow"/>
          <w:lang w:val="en-US" w:eastAsia="en-US" w:bidi="en-US"/>
        </w:rPr>
        <w:t>nothing</w:t>
      </w:r>
      <w:r w:rsidRPr="0062371C">
        <w:rPr>
          <w:highlight w:val="yellow"/>
          <w:lang w:eastAsia="en-US" w:bidi="en-US"/>
        </w:rPr>
        <w:t xml:space="preserve">, </w:t>
      </w:r>
      <w:r w:rsidRPr="0062371C">
        <w:rPr>
          <w:highlight w:val="yellow"/>
          <w:lang w:val="en-US" w:eastAsia="en-US" w:bidi="en-US"/>
        </w:rPr>
        <w:t>etc</w:t>
      </w:r>
      <w:r w:rsidRPr="0062371C">
        <w:rPr>
          <w:highlight w:val="yellow"/>
          <w:lang w:eastAsia="en-US" w:bidi="en-US"/>
        </w:rPr>
        <w:t xml:space="preserve">.), </w:t>
      </w:r>
      <w:r w:rsidRPr="0062371C">
        <w:rPr>
          <w:highlight w:val="yellow"/>
          <w:lang w:val="en-US" w:eastAsia="en-US" w:bidi="en-US"/>
        </w:rPr>
        <w:t>none</w:t>
      </w:r>
      <w:r w:rsidRPr="0062371C">
        <w:rPr>
          <w:highlight w:val="yellow"/>
          <w:lang w:eastAsia="en-US" w:bidi="en-US"/>
        </w:rPr>
        <w:t>;</w:t>
      </w:r>
    </w:p>
    <w:p w:rsidR="001D6B99" w:rsidRPr="0062371C" w:rsidRDefault="00702332" w:rsidP="004C4E9D">
      <w:pPr>
        <w:pStyle w:val="21"/>
        <w:numPr>
          <w:ilvl w:val="0"/>
          <w:numId w:val="1389"/>
        </w:numPr>
        <w:shd w:val="clear" w:color="auto" w:fill="auto"/>
        <w:tabs>
          <w:tab w:val="left" w:pos="1136"/>
        </w:tabs>
        <w:spacing w:before="0" w:after="0" w:line="475" w:lineRule="exact"/>
        <w:ind w:firstLine="780"/>
        <w:rPr>
          <w:highlight w:val="yellow"/>
        </w:rPr>
      </w:pPr>
      <w:r w:rsidRPr="0062371C">
        <w:rPr>
          <w:highlight w:val="yellow"/>
        </w:rPr>
        <w:t>владеть социокультурными знаниями и умениями:</w:t>
      </w:r>
    </w:p>
    <w:p w:rsidR="001D6B99" w:rsidRPr="0062371C" w:rsidRDefault="00702332" w:rsidP="004C4E9D">
      <w:pPr>
        <w:pStyle w:val="21"/>
        <w:shd w:val="clear" w:color="auto" w:fill="auto"/>
        <w:spacing w:before="0" w:after="0" w:line="475" w:lineRule="exact"/>
        <w:ind w:firstLine="780"/>
        <w:rPr>
          <w:highlight w:val="yellow"/>
        </w:rPr>
      </w:pPr>
      <w:r w:rsidRPr="0062371C">
        <w:rPr>
          <w:highlight w:val="yellow"/>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w:t>
      </w:r>
      <w:r w:rsidRPr="0062371C">
        <w:rPr>
          <w:highlight w:val="yellow"/>
        </w:rPr>
        <w:t>и</w:t>
      </w:r>
      <w:r w:rsidRPr="0062371C">
        <w:rPr>
          <w:highlight w:val="yellow"/>
        </w:rPr>
        <w:t>кета в стране (странах) изучаемого языка в рамках тематического содержания речи;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кратко представлять родную страну/малую родину и страну (страны) изуча</w:t>
      </w:r>
      <w:r w:rsidRPr="0062371C">
        <w:rPr>
          <w:highlight w:val="yellow"/>
        </w:rPr>
        <w:t>е</w:t>
      </w:r>
      <w:r w:rsidRPr="0062371C">
        <w:rPr>
          <w:highlight w:val="yellow"/>
        </w:rPr>
        <w:t>мого языка (культурные явления и события; достопримечательности, выдающиеся люди);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62371C" w:rsidRDefault="00702332" w:rsidP="004C4E9D">
      <w:pPr>
        <w:pStyle w:val="21"/>
        <w:numPr>
          <w:ilvl w:val="0"/>
          <w:numId w:val="1389"/>
        </w:numPr>
        <w:shd w:val="clear" w:color="auto" w:fill="auto"/>
        <w:tabs>
          <w:tab w:val="left" w:pos="1088"/>
        </w:tabs>
        <w:spacing w:before="0" w:after="0" w:line="475" w:lineRule="exact"/>
        <w:ind w:firstLine="760"/>
        <w:rPr>
          <w:highlight w:val="yellow"/>
        </w:rPr>
      </w:pPr>
      <w:r w:rsidRPr="0062371C">
        <w:rPr>
          <w:highlight w:val="yellow"/>
        </w:rPr>
        <w:t>владеть компенсаторными умениями: использовать при чтении и аудир</w:t>
      </w:r>
      <w:r w:rsidRPr="0062371C">
        <w:rPr>
          <w:highlight w:val="yellow"/>
        </w:rPr>
        <w:t>о</w:t>
      </w:r>
      <w:r w:rsidRPr="0062371C">
        <w:rPr>
          <w:highlight w:val="yellow"/>
        </w:rPr>
        <w:t>вании языковую, в том числе контекстуальную, догадку, при непосредственном о</w:t>
      </w:r>
      <w:r w:rsidRPr="0062371C">
        <w:rPr>
          <w:highlight w:val="yellow"/>
        </w:rPr>
        <w:t>б</w:t>
      </w:r>
      <w:r w:rsidRPr="0062371C">
        <w:rPr>
          <w:highlight w:val="yellow"/>
        </w:rPr>
        <w:t>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2371C" w:rsidRDefault="00702332" w:rsidP="004C4E9D">
      <w:pPr>
        <w:pStyle w:val="21"/>
        <w:numPr>
          <w:ilvl w:val="0"/>
          <w:numId w:val="1389"/>
        </w:numPr>
        <w:shd w:val="clear" w:color="auto" w:fill="auto"/>
        <w:tabs>
          <w:tab w:val="left" w:pos="1088"/>
        </w:tabs>
        <w:spacing w:before="0" w:after="0" w:line="475" w:lineRule="exact"/>
        <w:ind w:firstLine="760"/>
        <w:rPr>
          <w:highlight w:val="yellow"/>
        </w:rPr>
      </w:pPr>
      <w:r w:rsidRPr="0062371C">
        <w:rPr>
          <w:highlight w:val="yellow"/>
        </w:rPr>
        <w:t xml:space="preserve">понимать речевые различия в ситуациях официального и неофициального </w:t>
      </w:r>
      <w:r w:rsidRPr="0062371C">
        <w:rPr>
          <w:highlight w:val="yellow"/>
        </w:rPr>
        <w:lastRenderedPageBreak/>
        <w:t>общения в рамках отобранного тематического содержания и использовать лекс</w:t>
      </w:r>
      <w:r w:rsidRPr="0062371C">
        <w:rPr>
          <w:highlight w:val="yellow"/>
        </w:rPr>
        <w:t>и</w:t>
      </w:r>
      <w:r w:rsidRPr="0062371C">
        <w:rPr>
          <w:highlight w:val="yellow"/>
        </w:rPr>
        <w:t>ко-грамматические средства с их учётом;</w:t>
      </w:r>
    </w:p>
    <w:p w:rsidR="001D6B99" w:rsidRPr="0062371C" w:rsidRDefault="00702332" w:rsidP="004C4E9D">
      <w:pPr>
        <w:pStyle w:val="21"/>
        <w:numPr>
          <w:ilvl w:val="0"/>
          <w:numId w:val="1389"/>
        </w:numPr>
        <w:shd w:val="clear" w:color="auto" w:fill="auto"/>
        <w:tabs>
          <w:tab w:val="left" w:pos="1088"/>
        </w:tabs>
        <w:spacing w:before="0" w:after="0" w:line="475" w:lineRule="exact"/>
        <w:ind w:firstLine="760"/>
        <w:rPr>
          <w:highlight w:val="yellow"/>
        </w:rPr>
      </w:pPr>
      <w:r w:rsidRPr="0062371C">
        <w:rPr>
          <w:highlight w:val="yellow"/>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62371C" w:rsidRDefault="00702332" w:rsidP="004C4E9D">
      <w:pPr>
        <w:pStyle w:val="21"/>
        <w:numPr>
          <w:ilvl w:val="0"/>
          <w:numId w:val="1389"/>
        </w:numPr>
        <w:shd w:val="clear" w:color="auto" w:fill="auto"/>
        <w:tabs>
          <w:tab w:val="left" w:pos="1088"/>
        </w:tabs>
        <w:spacing w:before="0" w:after="0" w:line="475" w:lineRule="exact"/>
        <w:ind w:firstLine="760"/>
        <w:rPr>
          <w:highlight w:val="yellow"/>
        </w:rPr>
      </w:pPr>
      <w:r w:rsidRPr="0062371C">
        <w:rPr>
          <w:highlight w:val="yellow"/>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62371C" w:rsidRDefault="00702332" w:rsidP="004C4E9D">
      <w:pPr>
        <w:pStyle w:val="21"/>
        <w:numPr>
          <w:ilvl w:val="0"/>
          <w:numId w:val="1389"/>
        </w:numPr>
        <w:shd w:val="clear" w:color="auto" w:fill="auto"/>
        <w:tabs>
          <w:tab w:val="left" w:pos="1222"/>
        </w:tabs>
        <w:spacing w:before="0" w:after="0" w:line="475" w:lineRule="exact"/>
        <w:ind w:firstLine="760"/>
        <w:rPr>
          <w:highlight w:val="yellow"/>
        </w:rPr>
      </w:pPr>
      <w:r w:rsidRPr="0062371C">
        <w:rPr>
          <w:highlight w:val="yellow"/>
        </w:rPr>
        <w:t>использовать иноязычные словари и справочники, в том числе информ</w:t>
      </w:r>
      <w:r w:rsidRPr="0062371C">
        <w:rPr>
          <w:highlight w:val="yellow"/>
        </w:rPr>
        <w:t>а</w:t>
      </w:r>
      <w:r w:rsidRPr="0062371C">
        <w:rPr>
          <w:highlight w:val="yellow"/>
        </w:rPr>
        <w:t>ционно-справочные системы в электронной форме;</w:t>
      </w:r>
    </w:p>
    <w:p w:rsidR="001D6B99" w:rsidRPr="0062371C" w:rsidRDefault="00702332" w:rsidP="004C4E9D">
      <w:pPr>
        <w:pStyle w:val="21"/>
        <w:numPr>
          <w:ilvl w:val="0"/>
          <w:numId w:val="1389"/>
        </w:numPr>
        <w:shd w:val="clear" w:color="auto" w:fill="auto"/>
        <w:tabs>
          <w:tab w:val="left" w:pos="1222"/>
        </w:tabs>
        <w:spacing w:before="0" w:after="0" w:line="475" w:lineRule="exact"/>
        <w:ind w:firstLine="760"/>
        <w:rPr>
          <w:highlight w:val="yellow"/>
        </w:rPr>
      </w:pPr>
      <w:r w:rsidRPr="0062371C">
        <w:rPr>
          <w:highlight w:val="yellow"/>
        </w:rPr>
        <w:t>достигать взаимопонимания в процессе устного и письменного общения с носителями иностранного языка, людьми другой культуры;</w:t>
      </w:r>
    </w:p>
    <w:p w:rsidR="001D6B99" w:rsidRPr="0062371C" w:rsidRDefault="00702332" w:rsidP="004C4E9D">
      <w:pPr>
        <w:pStyle w:val="21"/>
        <w:numPr>
          <w:ilvl w:val="0"/>
          <w:numId w:val="1389"/>
        </w:numPr>
        <w:shd w:val="clear" w:color="auto" w:fill="auto"/>
        <w:tabs>
          <w:tab w:val="left" w:pos="1242"/>
        </w:tabs>
        <w:spacing w:before="0" w:after="0" w:line="475" w:lineRule="exact"/>
        <w:ind w:firstLine="760"/>
        <w:rPr>
          <w:highlight w:val="yellow"/>
        </w:rPr>
      </w:pPr>
      <w:r w:rsidRPr="0062371C">
        <w:rPr>
          <w:highlight w:val="yellow"/>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62371C" w:rsidRDefault="00702332" w:rsidP="004C4E9D">
      <w:pPr>
        <w:pStyle w:val="21"/>
        <w:numPr>
          <w:ilvl w:val="0"/>
          <w:numId w:val="1386"/>
        </w:numPr>
        <w:shd w:val="clear" w:color="auto" w:fill="auto"/>
        <w:tabs>
          <w:tab w:val="left" w:pos="1957"/>
        </w:tabs>
        <w:spacing w:before="0" w:after="0" w:line="475" w:lineRule="exact"/>
        <w:ind w:firstLine="760"/>
        <w:rPr>
          <w:highlight w:val="yellow"/>
        </w:rPr>
      </w:pPr>
      <w:r w:rsidRPr="0062371C">
        <w:rPr>
          <w:highlight w:val="yellow"/>
        </w:rPr>
        <w:t>Предметные результаты освоения программы по иностранному (английскому) языку к концу обучения в 9 классе:</w:t>
      </w:r>
    </w:p>
    <w:p w:rsidR="001D6B99" w:rsidRPr="0062371C" w:rsidRDefault="00702332" w:rsidP="004C4E9D">
      <w:pPr>
        <w:pStyle w:val="21"/>
        <w:numPr>
          <w:ilvl w:val="0"/>
          <w:numId w:val="1390"/>
        </w:numPr>
        <w:shd w:val="clear" w:color="auto" w:fill="auto"/>
        <w:tabs>
          <w:tab w:val="left" w:pos="1104"/>
        </w:tabs>
        <w:spacing w:before="0" w:after="0" w:line="475" w:lineRule="exact"/>
        <w:ind w:firstLine="760"/>
        <w:rPr>
          <w:highlight w:val="yellow"/>
        </w:rPr>
      </w:pPr>
      <w:r w:rsidRPr="0062371C">
        <w:rPr>
          <w:highlight w:val="yellow"/>
        </w:rPr>
        <w:t>владеть основными видами речевой деятельности: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говорение: вести комбинированный диалог, включающий различные виды диалогов (диалог этикетного характера, диалог-побуждение к действию, ди</w:t>
      </w:r>
      <w:r w:rsidRPr="0062371C">
        <w:rPr>
          <w:highlight w:val="yellow"/>
        </w:rPr>
        <w:t>а</w:t>
      </w:r>
      <w:r w:rsidRPr="0062371C">
        <w:rPr>
          <w:highlight w:val="yellow"/>
        </w:rPr>
        <w:t>лог-расспрос), диалог-обмен мнениями в рамках тематического содержания речи в стандартных ситуациях неофициального общения с вербальными и (или) зрител</w:t>
      </w:r>
      <w:r w:rsidRPr="0062371C">
        <w:rPr>
          <w:highlight w:val="yellow"/>
        </w:rPr>
        <w:t>ь</w:t>
      </w:r>
      <w:r w:rsidRPr="0062371C">
        <w:rPr>
          <w:highlight w:val="yellow"/>
        </w:rPr>
        <w:t>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аудирование: воспринимать на слух и понимать несложные аутентичные те</w:t>
      </w:r>
      <w:r w:rsidRPr="0062371C">
        <w:rPr>
          <w:highlight w:val="yellow"/>
        </w:rPr>
        <w:t>к</w:t>
      </w:r>
      <w:r w:rsidRPr="0062371C">
        <w:rPr>
          <w:highlight w:val="yellow"/>
        </w:rPr>
        <w:t>сты, содержащие отдельные неизученные языковые явления, в зависимости от п</w:t>
      </w:r>
      <w:r w:rsidRPr="0062371C">
        <w:rPr>
          <w:highlight w:val="yellow"/>
        </w:rPr>
        <w:t>о</w:t>
      </w:r>
      <w:r w:rsidRPr="0062371C">
        <w:rPr>
          <w:highlight w:val="yellow"/>
        </w:rPr>
        <w:t>ставленной коммуникативной задачи: с пониманием основного содержания, с п</w:t>
      </w:r>
      <w:r w:rsidRPr="0062371C">
        <w:rPr>
          <w:highlight w:val="yellow"/>
        </w:rPr>
        <w:t>о</w:t>
      </w:r>
      <w:r w:rsidRPr="0062371C">
        <w:rPr>
          <w:highlight w:val="yellow"/>
        </w:rPr>
        <w:t xml:space="preserve">ниманием нужной (интересующей, запрашиваемой) информации (время звучания </w:t>
      </w:r>
      <w:r w:rsidRPr="0062371C">
        <w:rPr>
          <w:highlight w:val="yellow"/>
        </w:rPr>
        <w:lastRenderedPageBreak/>
        <w:t>текста (текстов) для аудирования - до 2 минут);</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смысловое чтение: читать про себя и понимать несложные аутентичные те</w:t>
      </w:r>
      <w:r w:rsidRPr="0062371C">
        <w:rPr>
          <w:highlight w:val="yellow"/>
        </w:rPr>
        <w:t>к</w:t>
      </w:r>
      <w:r w:rsidRPr="0062371C">
        <w:rPr>
          <w:highlight w:val="yellow"/>
        </w:rPr>
        <w:t>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Pr="0062371C" w:rsidRDefault="00702332" w:rsidP="004C4E9D">
      <w:pPr>
        <w:pStyle w:val="21"/>
        <w:shd w:val="clear" w:color="auto" w:fill="auto"/>
        <w:tabs>
          <w:tab w:val="left" w:pos="2040"/>
          <w:tab w:val="left" w:pos="4646"/>
          <w:tab w:val="left" w:pos="7642"/>
          <w:tab w:val="left" w:pos="9346"/>
        </w:tabs>
        <w:spacing w:before="0" w:after="0" w:line="494" w:lineRule="exact"/>
        <w:rPr>
          <w:highlight w:val="yellow"/>
        </w:rPr>
      </w:pPr>
      <w:r w:rsidRPr="0062371C">
        <w:rPr>
          <w:highlight w:val="yellow"/>
        </w:rPr>
        <w:t>принятый в стране (странах) изучаемого языка (объём сообщения - до 120 слов), с</w:t>
      </w:r>
      <w:r w:rsidRPr="0062371C">
        <w:rPr>
          <w:highlight w:val="yellow"/>
        </w:rPr>
        <w:t>о</w:t>
      </w:r>
      <w:r w:rsidRPr="0062371C">
        <w:rPr>
          <w:highlight w:val="yellow"/>
        </w:rPr>
        <w:t>здавать небольшое письменное высказывание с использованием образца, плана, таблицы,</w:t>
      </w:r>
      <w:r w:rsidRPr="0062371C">
        <w:rPr>
          <w:highlight w:val="yellow"/>
        </w:rPr>
        <w:tab/>
        <w:t>прочитанного</w:t>
      </w:r>
      <w:r w:rsidRPr="0062371C">
        <w:rPr>
          <w:highlight w:val="yellow"/>
        </w:rPr>
        <w:tab/>
        <w:t>(прослушанного)</w:t>
      </w:r>
      <w:r w:rsidRPr="0062371C">
        <w:rPr>
          <w:highlight w:val="yellow"/>
        </w:rPr>
        <w:tab/>
        <w:t>текста</w:t>
      </w:r>
      <w:r w:rsidRPr="0062371C">
        <w:rPr>
          <w:highlight w:val="yellow"/>
        </w:rPr>
        <w:tab/>
        <w:t>(объём</w:t>
      </w:r>
    </w:p>
    <w:p w:rsidR="001D6B99" w:rsidRPr="0062371C" w:rsidRDefault="00702332" w:rsidP="004C4E9D">
      <w:pPr>
        <w:pStyle w:val="21"/>
        <w:shd w:val="clear" w:color="auto" w:fill="auto"/>
        <w:spacing w:before="0" w:after="0" w:line="494" w:lineRule="exact"/>
        <w:rPr>
          <w:highlight w:val="yellow"/>
        </w:rPr>
      </w:pPr>
      <w:r w:rsidRPr="0062371C">
        <w:rPr>
          <w:highlight w:val="yellow"/>
        </w:rPr>
        <w:t>высказывания - до 120 слов), заполнять таблицу, кратко фиксируя содержание пр</w:t>
      </w:r>
      <w:r w:rsidRPr="0062371C">
        <w:rPr>
          <w:highlight w:val="yellow"/>
        </w:rPr>
        <w:t>о</w:t>
      </w:r>
      <w:r w:rsidRPr="0062371C">
        <w:rPr>
          <w:highlight w:val="yellow"/>
        </w:rPr>
        <w:t>читанного (прослушанного) текста, письменно представлять результаты выполне</w:t>
      </w:r>
      <w:r w:rsidRPr="0062371C">
        <w:rPr>
          <w:highlight w:val="yellow"/>
        </w:rPr>
        <w:t>н</w:t>
      </w:r>
      <w:r w:rsidRPr="0062371C">
        <w:rPr>
          <w:highlight w:val="yellow"/>
        </w:rPr>
        <w:t>ной проектной работы (объём - 100-120 слов);</w:t>
      </w:r>
    </w:p>
    <w:p w:rsidR="001D6B99" w:rsidRPr="0062371C" w:rsidRDefault="00702332" w:rsidP="004C4E9D">
      <w:pPr>
        <w:pStyle w:val="21"/>
        <w:numPr>
          <w:ilvl w:val="0"/>
          <w:numId w:val="1390"/>
        </w:numPr>
        <w:shd w:val="clear" w:color="auto" w:fill="auto"/>
        <w:tabs>
          <w:tab w:val="left" w:pos="1121"/>
          <w:tab w:val="left" w:pos="6909"/>
        </w:tabs>
        <w:spacing w:before="0" w:after="0" w:line="475" w:lineRule="exact"/>
        <w:ind w:firstLine="760"/>
        <w:rPr>
          <w:highlight w:val="yellow"/>
        </w:rPr>
      </w:pPr>
      <w:r w:rsidRPr="0062371C">
        <w:rPr>
          <w:highlight w:val="yellow"/>
        </w:rPr>
        <w:t>владеть фонетическими навыками:</w:t>
      </w:r>
      <w:r w:rsidRPr="0062371C">
        <w:rPr>
          <w:highlight w:val="yellow"/>
        </w:rPr>
        <w:tab/>
        <w:t>различать на слух,</w:t>
      </w:r>
    </w:p>
    <w:p w:rsidR="001D6B99" w:rsidRPr="0062371C" w:rsidRDefault="00702332" w:rsidP="004C4E9D">
      <w:pPr>
        <w:pStyle w:val="21"/>
        <w:shd w:val="clear" w:color="auto" w:fill="auto"/>
        <w:spacing w:before="0" w:after="0" w:line="475" w:lineRule="exact"/>
        <w:rPr>
          <w:highlight w:val="yellow"/>
        </w:rPr>
      </w:pPr>
      <w:r w:rsidRPr="0062371C">
        <w:rPr>
          <w:highlight w:val="yellow"/>
        </w:rPr>
        <w:t>без ошибок, ведущих к сбою коммуникации, произносить слова с правильным уд</w:t>
      </w:r>
      <w:r w:rsidRPr="0062371C">
        <w:rPr>
          <w:highlight w:val="yellow"/>
        </w:rPr>
        <w:t>а</w:t>
      </w:r>
      <w:r w:rsidRPr="0062371C">
        <w:rPr>
          <w:highlight w:val="yellow"/>
        </w:rPr>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владеть орфографическими навыками: правильно писать изученные слова;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владеть пунктуационными навыками: использовать точку, вопросительный и восклицательный знаки в конце предложения, запятую при перечислении и обр</w:t>
      </w:r>
      <w:r w:rsidRPr="0062371C">
        <w:rPr>
          <w:highlight w:val="yellow"/>
        </w:rPr>
        <w:t>а</w:t>
      </w:r>
      <w:r w:rsidRPr="0062371C">
        <w:rPr>
          <w:highlight w:val="yellow"/>
        </w:rPr>
        <w:t>щении, апостроф, пунктуационно правильно оформлять электронное сообщение личного характера;</w:t>
      </w:r>
    </w:p>
    <w:p w:rsidR="001D6B99" w:rsidRPr="0062371C" w:rsidRDefault="00702332" w:rsidP="004C4E9D">
      <w:pPr>
        <w:pStyle w:val="21"/>
        <w:numPr>
          <w:ilvl w:val="0"/>
          <w:numId w:val="1390"/>
        </w:numPr>
        <w:shd w:val="clear" w:color="auto" w:fill="auto"/>
        <w:tabs>
          <w:tab w:val="left" w:pos="1086"/>
        </w:tabs>
        <w:spacing w:before="0" w:after="0" w:line="475" w:lineRule="exact"/>
        <w:ind w:firstLine="760"/>
        <w:rPr>
          <w:highlight w:val="yellow"/>
        </w:rPr>
      </w:pPr>
      <w:r w:rsidRPr="0062371C">
        <w:rPr>
          <w:highlight w:val="yellow"/>
        </w:rPr>
        <w:t xml:space="preserve">распознавать в усной речи и письменном тексте 1350 лексических единиц </w:t>
      </w:r>
      <w:r w:rsidRPr="0062371C">
        <w:rPr>
          <w:highlight w:val="yellow"/>
        </w:rPr>
        <w:lastRenderedPageBreak/>
        <w:t>(слов, словосочетаний, речевых клише) и правильно употреблять в устной и пис</w:t>
      </w:r>
      <w:r w:rsidRPr="0062371C">
        <w:rPr>
          <w:highlight w:val="yellow"/>
        </w:rPr>
        <w:t>ь</w:t>
      </w:r>
      <w:r w:rsidRPr="0062371C">
        <w:rPr>
          <w:highlight w:val="yellow"/>
        </w:rPr>
        <w:t>менной речи 1200 лексических единиц, обслуживающих ситуации общения в рамках тематического содержания, с соблюдением существующей нормы лексической с</w:t>
      </w:r>
      <w:r w:rsidRPr="0062371C">
        <w:rPr>
          <w:highlight w:val="yellow"/>
        </w:rPr>
        <w:t>о</w:t>
      </w:r>
      <w:r w:rsidRPr="0062371C">
        <w:rPr>
          <w:highlight w:val="yellow"/>
        </w:rPr>
        <w:t>четаемости;</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62371C">
        <w:rPr>
          <w:highlight w:val="yellow"/>
          <w:lang w:val="en-US" w:eastAsia="en-US" w:bidi="en-US"/>
        </w:rPr>
        <w:t>under</w:t>
      </w:r>
      <w:r w:rsidRPr="0062371C">
        <w:rPr>
          <w:highlight w:val="yellow"/>
          <w:lang w:eastAsia="en-US" w:bidi="en-US"/>
        </w:rPr>
        <w:t xml:space="preserve">-, </w:t>
      </w:r>
      <w:r w:rsidRPr="0062371C">
        <w:rPr>
          <w:highlight w:val="yellow"/>
          <w:lang w:val="en-US" w:eastAsia="en-US" w:bidi="en-US"/>
        </w:rPr>
        <w:t>over</w:t>
      </w:r>
      <w:r w:rsidRPr="0062371C">
        <w:rPr>
          <w:highlight w:val="yellow"/>
          <w:lang w:eastAsia="en-US" w:bidi="en-US"/>
        </w:rPr>
        <w:t xml:space="preserve">-, </w:t>
      </w:r>
      <w:r w:rsidRPr="0062371C">
        <w:rPr>
          <w:highlight w:val="yellow"/>
          <w:lang w:val="en-US" w:eastAsia="en-US" w:bidi="en-US"/>
        </w:rPr>
        <w:t>dis</w:t>
      </w:r>
      <w:r w:rsidRPr="0062371C">
        <w:rPr>
          <w:highlight w:val="yellow"/>
          <w:lang w:eastAsia="en-US" w:bidi="en-US"/>
        </w:rPr>
        <w:t xml:space="preserve">-, </w:t>
      </w:r>
      <w:r w:rsidRPr="0062371C">
        <w:rPr>
          <w:highlight w:val="yellow"/>
          <w:lang w:val="en-US" w:eastAsia="en-US" w:bidi="en-US"/>
        </w:rPr>
        <w:t>mis</w:t>
      </w:r>
      <w:r w:rsidRPr="0062371C">
        <w:rPr>
          <w:highlight w:val="yellow"/>
          <w:lang w:eastAsia="en-US" w:bidi="en-US"/>
        </w:rPr>
        <w:t xml:space="preserve">-, </w:t>
      </w:r>
      <w:r w:rsidRPr="0062371C">
        <w:rPr>
          <w:highlight w:val="yellow"/>
        </w:rPr>
        <w:t xml:space="preserve">имена прилагательные с помощью суффиксов </w:t>
      </w:r>
      <w:r w:rsidRPr="0062371C">
        <w:rPr>
          <w:highlight w:val="yellow"/>
          <w:lang w:eastAsia="en-US" w:bidi="en-US"/>
        </w:rPr>
        <w:t>-</w:t>
      </w:r>
      <w:r w:rsidRPr="0062371C">
        <w:rPr>
          <w:highlight w:val="yellow"/>
          <w:lang w:val="en-US" w:eastAsia="en-US" w:bidi="en-US"/>
        </w:rPr>
        <w:t>able</w:t>
      </w:r>
      <w:r w:rsidRPr="0062371C">
        <w:rPr>
          <w:highlight w:val="yellow"/>
          <w:lang w:eastAsia="en-US" w:bidi="en-US"/>
        </w:rPr>
        <w:t>/-</w:t>
      </w:r>
      <w:r w:rsidRPr="0062371C">
        <w:rPr>
          <w:highlight w:val="yellow"/>
          <w:lang w:val="en-US" w:eastAsia="en-US" w:bidi="en-US"/>
        </w:rPr>
        <w:t>ible</w:t>
      </w:r>
      <w:r w:rsidRPr="0062371C">
        <w:rPr>
          <w:highlight w:val="yellow"/>
          <w:lang w:eastAsia="en-US" w:bidi="en-US"/>
        </w:rPr>
        <w:t xml:space="preserve">, </w:t>
      </w:r>
      <w:r w:rsidRPr="0062371C">
        <w:rPr>
          <w:highlight w:val="yellow"/>
        </w:rPr>
        <w:t>имена с</w:t>
      </w:r>
      <w:r w:rsidRPr="0062371C">
        <w:rPr>
          <w:highlight w:val="yellow"/>
        </w:rPr>
        <w:t>у</w:t>
      </w:r>
      <w:r w:rsidRPr="0062371C">
        <w:rPr>
          <w:highlight w:val="yellow"/>
        </w:rPr>
        <w:t xml:space="preserve">ществительные с помощью отрицательных префиксов </w:t>
      </w:r>
      <w:r w:rsidRPr="0062371C">
        <w:rPr>
          <w:highlight w:val="yellow"/>
          <w:lang w:val="en-US" w:eastAsia="en-US" w:bidi="en-US"/>
        </w:rPr>
        <w:t>in</w:t>
      </w:r>
      <w:r w:rsidRPr="0062371C">
        <w:rPr>
          <w:highlight w:val="yellow"/>
          <w:lang w:eastAsia="en-US" w:bidi="en-US"/>
        </w:rPr>
        <w:t>-/</w:t>
      </w:r>
      <w:r w:rsidRPr="0062371C">
        <w:rPr>
          <w:highlight w:val="yellow"/>
          <w:lang w:val="en-US" w:eastAsia="en-US" w:bidi="en-US"/>
        </w:rPr>
        <w:t>im</w:t>
      </w:r>
      <w:r w:rsidRPr="0062371C">
        <w:rPr>
          <w:highlight w:val="yellow"/>
          <w:lang w:eastAsia="en-US" w:bidi="en-US"/>
        </w:rPr>
        <w:t xml:space="preserve">-, </w:t>
      </w:r>
      <w:r w:rsidRPr="0062371C">
        <w:rPr>
          <w:highlight w:val="yellow"/>
        </w:rPr>
        <w:t>сложное прилаг</w:t>
      </w:r>
      <w:r w:rsidRPr="0062371C">
        <w:rPr>
          <w:highlight w:val="yellow"/>
        </w:rPr>
        <w:t>а</w:t>
      </w:r>
      <w:r w:rsidRPr="0062371C">
        <w:rPr>
          <w:highlight w:val="yellow"/>
        </w:rPr>
        <w:t>тельное путём соединения основы числительного с основой существительного с д</w:t>
      </w:r>
      <w:r w:rsidRPr="0062371C">
        <w:rPr>
          <w:highlight w:val="yellow"/>
        </w:rPr>
        <w:t>о</w:t>
      </w:r>
      <w:r w:rsidRPr="0062371C">
        <w:rPr>
          <w:highlight w:val="yellow"/>
        </w:rPr>
        <w:t xml:space="preserve">бавлением суффикса </w:t>
      </w:r>
      <w:r w:rsidRPr="0062371C">
        <w:rPr>
          <w:highlight w:val="yellow"/>
          <w:lang w:eastAsia="en-US" w:bidi="en-US"/>
        </w:rPr>
        <w:t>-</w:t>
      </w:r>
      <w:r w:rsidRPr="0062371C">
        <w:rPr>
          <w:highlight w:val="yellow"/>
          <w:lang w:val="en-US" w:eastAsia="en-US" w:bidi="en-US"/>
        </w:rPr>
        <w:t>ed</w:t>
      </w:r>
      <w:r w:rsidRPr="0062371C">
        <w:rPr>
          <w:highlight w:val="yellow"/>
          <w:lang w:eastAsia="en-US" w:bidi="en-US"/>
        </w:rPr>
        <w:t xml:space="preserve"> (</w:t>
      </w:r>
      <w:r w:rsidRPr="0062371C">
        <w:rPr>
          <w:highlight w:val="yellow"/>
          <w:lang w:val="en-US" w:eastAsia="en-US" w:bidi="en-US"/>
        </w:rPr>
        <w:t>eight</w:t>
      </w:r>
      <w:r w:rsidRPr="0062371C">
        <w:rPr>
          <w:highlight w:val="yellow"/>
          <w:lang w:eastAsia="en-US" w:bidi="en-US"/>
        </w:rPr>
        <w:t>-</w:t>
      </w:r>
      <w:r w:rsidRPr="0062371C">
        <w:rPr>
          <w:highlight w:val="yellow"/>
          <w:lang w:val="en-US" w:eastAsia="en-US" w:bidi="en-US"/>
        </w:rPr>
        <w:t>legged</w:t>
      </w:r>
      <w:r w:rsidRPr="0062371C">
        <w:rPr>
          <w:highlight w:val="yellow"/>
          <w:lang w:eastAsia="en-US" w:bidi="en-US"/>
        </w:rPr>
        <w:t xml:space="preserve">), </w:t>
      </w:r>
      <w:r w:rsidRPr="0062371C">
        <w:rPr>
          <w:highlight w:val="yellow"/>
        </w:rPr>
        <w:t xml:space="preserve">сложное существительное путём соединения основ существительного с предлогом </w:t>
      </w:r>
      <w:r w:rsidRPr="0062371C">
        <w:rPr>
          <w:highlight w:val="yellow"/>
          <w:lang w:eastAsia="en-US" w:bidi="en-US"/>
        </w:rPr>
        <w:t>(</w:t>
      </w:r>
      <w:r w:rsidRPr="0062371C">
        <w:rPr>
          <w:highlight w:val="yellow"/>
          <w:lang w:val="en-US" w:eastAsia="en-US" w:bidi="en-US"/>
        </w:rPr>
        <w:t>mother</w:t>
      </w:r>
      <w:r w:rsidRPr="0062371C">
        <w:rPr>
          <w:highlight w:val="yellow"/>
          <w:lang w:eastAsia="en-US" w:bidi="en-US"/>
        </w:rPr>
        <w:t>-</w:t>
      </w:r>
      <w:r w:rsidRPr="0062371C">
        <w:rPr>
          <w:highlight w:val="yellow"/>
          <w:lang w:val="en-US" w:eastAsia="en-US" w:bidi="en-US"/>
        </w:rPr>
        <w:t>in</w:t>
      </w:r>
      <w:r w:rsidRPr="0062371C">
        <w:rPr>
          <w:highlight w:val="yellow"/>
          <w:lang w:eastAsia="en-US" w:bidi="en-US"/>
        </w:rPr>
        <w:t>-</w:t>
      </w:r>
      <w:r w:rsidRPr="0062371C">
        <w:rPr>
          <w:highlight w:val="yellow"/>
          <w:lang w:val="en-US" w:eastAsia="en-US" w:bidi="en-US"/>
        </w:rPr>
        <w:t>law</w:t>
      </w:r>
      <w:r w:rsidRPr="0062371C">
        <w:rPr>
          <w:highlight w:val="yellow"/>
          <w:lang w:eastAsia="en-US" w:bidi="en-US"/>
        </w:rPr>
        <w:t xml:space="preserve">), </w:t>
      </w:r>
      <w:r w:rsidRPr="0062371C">
        <w:rPr>
          <w:highlight w:val="yellow"/>
        </w:rPr>
        <w:t xml:space="preserve">сложное прилагательное путём соединения основы прилагательного с основой причастия </w:t>
      </w:r>
      <w:r w:rsidRPr="0062371C">
        <w:rPr>
          <w:highlight w:val="yellow"/>
          <w:lang w:val="en-US" w:eastAsia="en-US" w:bidi="en-US"/>
        </w:rPr>
        <w:t>I</w:t>
      </w:r>
      <w:r w:rsidRPr="0062371C">
        <w:rPr>
          <w:highlight w:val="yellow"/>
          <w:lang w:eastAsia="en-US" w:bidi="en-US"/>
        </w:rPr>
        <w:t xml:space="preserve"> (</w:t>
      </w:r>
      <w:r w:rsidRPr="0062371C">
        <w:rPr>
          <w:highlight w:val="yellow"/>
          <w:lang w:val="en-US" w:eastAsia="en-US" w:bidi="en-US"/>
        </w:rPr>
        <w:t>nice</w:t>
      </w:r>
      <w:r w:rsidRPr="0062371C">
        <w:rPr>
          <w:highlight w:val="yellow"/>
          <w:lang w:eastAsia="en-US" w:bidi="en-US"/>
        </w:rPr>
        <w:t>-</w:t>
      </w:r>
      <w:r w:rsidRPr="0062371C">
        <w:rPr>
          <w:highlight w:val="yellow"/>
          <w:lang w:val="en-US" w:eastAsia="en-US" w:bidi="en-US"/>
        </w:rPr>
        <w:t>looking</w:t>
      </w:r>
      <w:r w:rsidRPr="0062371C">
        <w:rPr>
          <w:highlight w:val="yellow"/>
          <w:lang w:eastAsia="en-US" w:bidi="en-US"/>
        </w:rPr>
        <w:t xml:space="preserve">), </w:t>
      </w:r>
      <w:r w:rsidRPr="0062371C">
        <w:rPr>
          <w:highlight w:val="yellow"/>
        </w:rPr>
        <w:t xml:space="preserve">сложное прилагательное путём соединения наречия с основой причастия II </w:t>
      </w:r>
      <w:r w:rsidRPr="0062371C">
        <w:rPr>
          <w:highlight w:val="yellow"/>
          <w:lang w:eastAsia="en-US" w:bidi="en-US"/>
        </w:rPr>
        <w:t>(</w:t>
      </w:r>
      <w:r w:rsidRPr="0062371C">
        <w:rPr>
          <w:highlight w:val="yellow"/>
          <w:lang w:val="en-US" w:eastAsia="en-US" w:bidi="en-US"/>
        </w:rPr>
        <w:t>well</w:t>
      </w:r>
      <w:r w:rsidRPr="0062371C">
        <w:rPr>
          <w:highlight w:val="yellow"/>
          <w:lang w:eastAsia="en-US" w:bidi="en-US"/>
        </w:rPr>
        <w:t>-</w:t>
      </w:r>
      <w:r w:rsidRPr="0062371C">
        <w:rPr>
          <w:highlight w:val="yellow"/>
          <w:lang w:val="en-US" w:eastAsia="en-US" w:bidi="en-US"/>
        </w:rPr>
        <w:t>behaved</w:t>
      </w:r>
      <w:r w:rsidRPr="0062371C">
        <w:rPr>
          <w:highlight w:val="yellow"/>
          <w:lang w:eastAsia="en-US" w:bidi="en-US"/>
        </w:rPr>
        <w:t xml:space="preserve">), </w:t>
      </w:r>
      <w:r w:rsidRPr="0062371C">
        <w:rPr>
          <w:highlight w:val="yellow"/>
        </w:rPr>
        <w:t xml:space="preserve">глагол от прилагательного </w:t>
      </w:r>
      <w:r w:rsidRPr="0062371C">
        <w:rPr>
          <w:highlight w:val="yellow"/>
          <w:lang w:eastAsia="en-US" w:bidi="en-US"/>
        </w:rPr>
        <w:t>(</w:t>
      </w:r>
      <w:r w:rsidRPr="0062371C">
        <w:rPr>
          <w:highlight w:val="yellow"/>
          <w:lang w:val="en-US" w:eastAsia="en-US" w:bidi="en-US"/>
        </w:rPr>
        <w:t>cool</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to</w:t>
      </w:r>
      <w:r w:rsidRPr="0062371C">
        <w:rPr>
          <w:highlight w:val="yellow"/>
          <w:lang w:eastAsia="en-US" w:bidi="en-US"/>
        </w:rPr>
        <w:t xml:space="preserve"> </w:t>
      </w:r>
      <w:r w:rsidRPr="0062371C">
        <w:rPr>
          <w:highlight w:val="yellow"/>
          <w:lang w:val="en-US" w:eastAsia="en-US" w:bidi="en-US"/>
        </w:rPr>
        <w:t>cool</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распознавать и употреблять в устной и письменной речи изученные синонимы, антонимы, интернациональные слова, наиболее частотные фразовые глаголы, с</w:t>
      </w:r>
      <w:r w:rsidRPr="0062371C">
        <w:rPr>
          <w:highlight w:val="yellow"/>
        </w:rPr>
        <w:t>о</w:t>
      </w:r>
      <w:r w:rsidRPr="0062371C">
        <w:rPr>
          <w:highlight w:val="yellow"/>
        </w:rPr>
        <w:t>кращения и аббревиатуры;</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62371C" w:rsidRDefault="00702332" w:rsidP="004C4E9D">
      <w:pPr>
        <w:pStyle w:val="21"/>
        <w:numPr>
          <w:ilvl w:val="0"/>
          <w:numId w:val="1390"/>
        </w:numPr>
        <w:shd w:val="clear" w:color="auto" w:fill="auto"/>
        <w:tabs>
          <w:tab w:val="left" w:pos="1113"/>
        </w:tabs>
        <w:spacing w:before="0" w:after="0" w:line="480" w:lineRule="exact"/>
        <w:ind w:firstLine="760"/>
        <w:rPr>
          <w:highlight w:val="yellow"/>
        </w:rPr>
      </w:pPr>
      <w:r w:rsidRPr="0062371C">
        <w:rPr>
          <w:highlight w:val="yellow"/>
        </w:rPr>
        <w:t>понимать особенности структуры простых и сложных предложений и ра</w:t>
      </w:r>
      <w:r w:rsidRPr="0062371C">
        <w:rPr>
          <w:highlight w:val="yellow"/>
        </w:rPr>
        <w:t>з</w:t>
      </w:r>
      <w:r w:rsidRPr="0062371C">
        <w:rPr>
          <w:highlight w:val="yellow"/>
        </w:rPr>
        <w:t>личных коммуникативных типов предложений английского языка;</w:t>
      </w:r>
    </w:p>
    <w:p w:rsidR="001D6B99" w:rsidRPr="0062371C" w:rsidRDefault="00702332" w:rsidP="004C4E9D">
      <w:pPr>
        <w:pStyle w:val="21"/>
        <w:shd w:val="clear" w:color="auto" w:fill="auto"/>
        <w:spacing w:before="0" w:after="0" w:line="480" w:lineRule="exact"/>
        <w:ind w:firstLine="760"/>
        <w:jc w:val="left"/>
        <w:rPr>
          <w:highlight w:val="yellow"/>
        </w:rPr>
      </w:pPr>
      <w:r w:rsidRPr="0062371C">
        <w:rPr>
          <w:highlight w:val="yellow"/>
        </w:rPr>
        <w:t xml:space="preserve">распознавать и употреблять в устной и письменной речи: предложения со сложным дополнением </w:t>
      </w:r>
      <w:r w:rsidRPr="0062371C">
        <w:rPr>
          <w:highlight w:val="yellow"/>
          <w:lang w:eastAsia="en-US" w:bidi="en-US"/>
        </w:rPr>
        <w:t>(</w:t>
      </w:r>
      <w:r w:rsidRPr="0062371C">
        <w:rPr>
          <w:highlight w:val="yellow"/>
          <w:lang w:val="en-US" w:eastAsia="en-US" w:bidi="en-US"/>
        </w:rPr>
        <w:t>Complex</w:t>
      </w:r>
      <w:r w:rsidRPr="0062371C">
        <w:rPr>
          <w:highlight w:val="yellow"/>
          <w:lang w:eastAsia="en-US" w:bidi="en-US"/>
        </w:rPr>
        <w:t xml:space="preserve"> </w:t>
      </w:r>
      <w:r w:rsidRPr="0062371C">
        <w:rPr>
          <w:highlight w:val="yellow"/>
          <w:lang w:val="en-US" w:eastAsia="en-US" w:bidi="en-US"/>
        </w:rPr>
        <w:t>Object</w:t>
      </w:r>
      <w:r w:rsidRPr="0062371C">
        <w:rPr>
          <w:highlight w:val="yellow"/>
          <w:lang w:eastAsia="en-US" w:bidi="en-US"/>
        </w:rPr>
        <w:t>) (</w:t>
      </w:r>
      <w:r w:rsidRPr="0062371C">
        <w:rPr>
          <w:highlight w:val="yellow"/>
          <w:lang w:val="en-US" w:eastAsia="en-US" w:bidi="en-US"/>
        </w:rPr>
        <w:t>I</w:t>
      </w:r>
      <w:r w:rsidRPr="0062371C">
        <w:rPr>
          <w:highlight w:val="yellow"/>
          <w:lang w:eastAsia="en-US" w:bidi="en-US"/>
        </w:rPr>
        <w:t xml:space="preserve"> </w:t>
      </w:r>
      <w:r w:rsidRPr="0062371C">
        <w:rPr>
          <w:highlight w:val="yellow"/>
          <w:lang w:val="en-US" w:eastAsia="en-US" w:bidi="en-US"/>
        </w:rPr>
        <w:t>want</w:t>
      </w:r>
      <w:r w:rsidRPr="0062371C">
        <w:rPr>
          <w:highlight w:val="yellow"/>
          <w:lang w:eastAsia="en-US" w:bidi="en-US"/>
        </w:rPr>
        <w:t xml:space="preserve"> </w:t>
      </w:r>
      <w:r w:rsidRPr="0062371C">
        <w:rPr>
          <w:highlight w:val="yellow"/>
          <w:lang w:val="en-US" w:eastAsia="en-US" w:bidi="en-US"/>
        </w:rPr>
        <w:t>to</w:t>
      </w:r>
      <w:r w:rsidRPr="0062371C">
        <w:rPr>
          <w:highlight w:val="yellow"/>
          <w:lang w:eastAsia="en-US" w:bidi="en-US"/>
        </w:rPr>
        <w:t xml:space="preserve"> </w:t>
      </w:r>
      <w:r w:rsidRPr="0062371C">
        <w:rPr>
          <w:highlight w:val="yellow"/>
          <w:lang w:val="en-US" w:eastAsia="en-US" w:bidi="en-US"/>
        </w:rPr>
        <w:t>have</w:t>
      </w:r>
      <w:r w:rsidRPr="0062371C">
        <w:rPr>
          <w:highlight w:val="yellow"/>
          <w:lang w:eastAsia="en-US" w:bidi="en-US"/>
        </w:rPr>
        <w:t xml:space="preserve"> </w:t>
      </w:r>
      <w:r w:rsidRPr="0062371C">
        <w:rPr>
          <w:highlight w:val="yellow"/>
          <w:lang w:val="en-US" w:eastAsia="en-US" w:bidi="en-US"/>
        </w:rPr>
        <w:t>my</w:t>
      </w:r>
      <w:r w:rsidRPr="0062371C">
        <w:rPr>
          <w:highlight w:val="yellow"/>
          <w:lang w:eastAsia="en-US" w:bidi="en-US"/>
        </w:rPr>
        <w:t xml:space="preserve"> </w:t>
      </w:r>
      <w:r w:rsidRPr="0062371C">
        <w:rPr>
          <w:highlight w:val="yellow"/>
          <w:lang w:val="en-US" w:eastAsia="en-US" w:bidi="en-US"/>
        </w:rPr>
        <w:t>hair</w:t>
      </w:r>
      <w:r w:rsidRPr="0062371C">
        <w:rPr>
          <w:highlight w:val="yellow"/>
          <w:lang w:eastAsia="en-US" w:bidi="en-US"/>
        </w:rPr>
        <w:t xml:space="preserve"> </w:t>
      </w:r>
      <w:r w:rsidRPr="0062371C">
        <w:rPr>
          <w:highlight w:val="yellow"/>
          <w:lang w:val="en-US" w:eastAsia="en-US" w:bidi="en-US"/>
        </w:rPr>
        <w:t>cut</w:t>
      </w:r>
      <w:r w:rsidRPr="0062371C">
        <w:rPr>
          <w:highlight w:val="yellow"/>
          <w:lang w:eastAsia="en-US" w:bidi="en-US"/>
        </w:rPr>
        <w:t xml:space="preserve">.); </w:t>
      </w:r>
      <w:r w:rsidRPr="0062371C">
        <w:rPr>
          <w:highlight w:val="yellow"/>
        </w:rPr>
        <w:t xml:space="preserve">предложения с </w:t>
      </w:r>
      <w:r w:rsidRPr="0062371C">
        <w:rPr>
          <w:highlight w:val="yellow"/>
          <w:lang w:val="en-US" w:eastAsia="en-US" w:bidi="en-US"/>
        </w:rPr>
        <w:t>I</w:t>
      </w:r>
      <w:r w:rsidRPr="0062371C">
        <w:rPr>
          <w:highlight w:val="yellow"/>
          <w:lang w:eastAsia="en-US" w:bidi="en-US"/>
        </w:rPr>
        <w:t xml:space="preserve"> </w:t>
      </w:r>
      <w:r w:rsidRPr="0062371C">
        <w:rPr>
          <w:highlight w:val="yellow"/>
          <w:lang w:val="en-US" w:eastAsia="en-US" w:bidi="en-US"/>
        </w:rPr>
        <w:t>wish</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условные предложения нереального характера </w:t>
      </w:r>
      <w:r w:rsidRPr="0062371C">
        <w:rPr>
          <w:highlight w:val="yellow"/>
          <w:lang w:eastAsia="en-US" w:bidi="en-US"/>
        </w:rPr>
        <w:t>(</w:t>
      </w:r>
      <w:r w:rsidRPr="0062371C">
        <w:rPr>
          <w:highlight w:val="yellow"/>
          <w:lang w:val="en-US" w:eastAsia="en-US" w:bidi="en-US"/>
        </w:rPr>
        <w:t>Conditional</w:t>
      </w:r>
      <w:r w:rsidRPr="0062371C">
        <w:rPr>
          <w:highlight w:val="yellow"/>
          <w:lang w:eastAsia="en-US" w:bidi="en-US"/>
        </w:rPr>
        <w:t xml:space="preserve"> </w:t>
      </w:r>
      <w:r w:rsidRPr="0062371C">
        <w:rPr>
          <w:highlight w:val="yellow"/>
        </w:rPr>
        <w:t>II);</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конструкцию для выражения предпочтения </w:t>
      </w:r>
      <w:r w:rsidRPr="0062371C">
        <w:rPr>
          <w:highlight w:val="yellow"/>
          <w:lang w:val="en-US" w:eastAsia="en-US" w:bidi="en-US"/>
        </w:rPr>
        <w:t>I</w:t>
      </w:r>
      <w:r w:rsidRPr="0062371C">
        <w:rPr>
          <w:highlight w:val="yellow"/>
          <w:lang w:eastAsia="en-US" w:bidi="en-US"/>
        </w:rPr>
        <w:t xml:space="preserve"> </w:t>
      </w:r>
      <w:r w:rsidRPr="0062371C">
        <w:rPr>
          <w:highlight w:val="yellow"/>
          <w:lang w:val="en-US" w:eastAsia="en-US" w:bidi="en-US"/>
        </w:rPr>
        <w:t>prefer</w:t>
      </w:r>
      <w:r w:rsidRPr="0062371C">
        <w:rPr>
          <w:highlight w:val="yellow"/>
          <w:lang w:eastAsia="en-US" w:bidi="en-US"/>
        </w:rPr>
        <w:t xml:space="preserve"> </w:t>
      </w:r>
      <w:r w:rsidRPr="0062371C">
        <w:rPr>
          <w:highlight w:val="yellow"/>
        </w:rPr>
        <w:t>..</w:t>
      </w:r>
      <w:r w:rsidRPr="0062371C">
        <w:rPr>
          <w:highlight w:val="yellow"/>
          <w:lang w:eastAsia="en-US" w:bidi="en-US"/>
        </w:rPr>
        <w:t>./</w:t>
      </w:r>
      <w:r w:rsidRPr="0062371C">
        <w:rPr>
          <w:highlight w:val="yellow"/>
          <w:lang w:val="en-US" w:eastAsia="en-US" w:bidi="en-US"/>
        </w:rPr>
        <w:t>I</w:t>
      </w:r>
      <w:r w:rsidRPr="0062371C">
        <w:rPr>
          <w:highlight w:val="yellow"/>
          <w:lang w:eastAsia="en-US" w:bidi="en-US"/>
        </w:rPr>
        <w:t>’</w:t>
      </w:r>
      <w:r w:rsidRPr="0062371C">
        <w:rPr>
          <w:highlight w:val="yellow"/>
          <w:lang w:val="en-US" w:eastAsia="en-US" w:bidi="en-US"/>
        </w:rPr>
        <w:t>d</w:t>
      </w:r>
      <w:r w:rsidRPr="0062371C">
        <w:rPr>
          <w:highlight w:val="yellow"/>
          <w:lang w:eastAsia="en-US" w:bidi="en-US"/>
        </w:rPr>
        <w:t xml:space="preserve"> </w:t>
      </w:r>
      <w:r w:rsidRPr="0062371C">
        <w:rPr>
          <w:highlight w:val="yellow"/>
          <w:lang w:val="en-US" w:eastAsia="en-US" w:bidi="en-US"/>
        </w:rPr>
        <w:t>prefer</w:t>
      </w:r>
      <w:r w:rsidRPr="0062371C">
        <w:rPr>
          <w:highlight w:val="yellow"/>
          <w:lang w:eastAsia="en-US" w:bidi="en-US"/>
        </w:rPr>
        <w:t xml:space="preserve"> </w:t>
      </w:r>
      <w:r w:rsidRPr="0062371C">
        <w:rPr>
          <w:highlight w:val="yellow"/>
        </w:rPr>
        <w:t xml:space="preserve">.. </w:t>
      </w:r>
      <w:r w:rsidRPr="0062371C">
        <w:rPr>
          <w:highlight w:val="yellow"/>
          <w:lang w:eastAsia="en-US" w:bidi="en-US"/>
        </w:rPr>
        <w:t>./</w:t>
      </w:r>
      <w:r w:rsidRPr="0062371C">
        <w:rPr>
          <w:highlight w:val="yellow"/>
          <w:lang w:val="en-US" w:eastAsia="en-US" w:bidi="en-US"/>
        </w:rPr>
        <w:t>I</w:t>
      </w:r>
      <w:r w:rsidRPr="0062371C">
        <w:rPr>
          <w:highlight w:val="yellow"/>
          <w:lang w:eastAsia="en-US" w:bidi="en-US"/>
        </w:rPr>
        <w:t>’</w:t>
      </w:r>
      <w:r w:rsidRPr="0062371C">
        <w:rPr>
          <w:highlight w:val="yellow"/>
          <w:lang w:val="en-US" w:eastAsia="en-US" w:bidi="en-US"/>
        </w:rPr>
        <w:t>d</w:t>
      </w:r>
      <w:r w:rsidRPr="0062371C">
        <w:rPr>
          <w:highlight w:val="yellow"/>
          <w:lang w:eastAsia="en-US" w:bidi="en-US"/>
        </w:rPr>
        <w:t xml:space="preserve"> </w:t>
      </w:r>
      <w:r w:rsidRPr="0062371C">
        <w:rPr>
          <w:highlight w:val="yellow"/>
          <w:lang w:val="en-US" w:eastAsia="en-US" w:bidi="en-US"/>
        </w:rPr>
        <w:t>rather</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предложения с конструкцией </w:t>
      </w:r>
      <w:r w:rsidRPr="0062371C">
        <w:rPr>
          <w:highlight w:val="yellow"/>
          <w:lang w:val="en-US" w:eastAsia="en-US" w:bidi="en-US"/>
        </w:rPr>
        <w:t>either</w:t>
      </w:r>
      <w:r w:rsidRPr="0062371C">
        <w:rPr>
          <w:highlight w:val="yellow"/>
          <w:lang w:eastAsia="en-US" w:bidi="en-US"/>
        </w:rPr>
        <w:t xml:space="preserve"> </w:t>
      </w:r>
      <w:r w:rsidRPr="0062371C">
        <w:rPr>
          <w:highlight w:val="yellow"/>
        </w:rPr>
        <w:t xml:space="preserve">... </w:t>
      </w:r>
      <w:r w:rsidRPr="0062371C">
        <w:rPr>
          <w:highlight w:val="yellow"/>
          <w:lang w:val="en-US" w:eastAsia="en-US" w:bidi="en-US"/>
        </w:rPr>
        <w:t>or</w:t>
      </w:r>
      <w:r w:rsidRPr="0062371C">
        <w:rPr>
          <w:highlight w:val="yellow"/>
          <w:lang w:eastAsia="en-US" w:bidi="en-US"/>
        </w:rPr>
        <w:t xml:space="preserve">, </w:t>
      </w:r>
      <w:r w:rsidRPr="0062371C">
        <w:rPr>
          <w:highlight w:val="yellow"/>
          <w:lang w:val="en-US" w:eastAsia="en-US" w:bidi="en-US"/>
        </w:rPr>
        <w:t>neither</w:t>
      </w:r>
      <w:r w:rsidRPr="0062371C">
        <w:rPr>
          <w:highlight w:val="yellow"/>
          <w:lang w:eastAsia="en-US" w:bidi="en-US"/>
        </w:rPr>
        <w:t xml:space="preserve"> ... </w:t>
      </w:r>
      <w:r w:rsidRPr="0062371C">
        <w:rPr>
          <w:highlight w:val="yellow"/>
          <w:lang w:val="en-US" w:eastAsia="en-US" w:bidi="en-US"/>
        </w:rPr>
        <w:t>nor</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формы страдательного залога </w:t>
      </w:r>
      <w:r w:rsidRPr="0062371C">
        <w:rPr>
          <w:highlight w:val="yellow"/>
          <w:lang w:val="en-US" w:eastAsia="en-US" w:bidi="en-US"/>
        </w:rPr>
        <w:t>Present</w:t>
      </w:r>
      <w:r w:rsidRPr="0062371C">
        <w:rPr>
          <w:highlight w:val="yellow"/>
          <w:lang w:eastAsia="en-US" w:bidi="en-US"/>
        </w:rPr>
        <w:t xml:space="preserve"> </w:t>
      </w:r>
      <w:r w:rsidRPr="0062371C">
        <w:rPr>
          <w:highlight w:val="yellow"/>
          <w:lang w:val="en-US" w:eastAsia="en-US" w:bidi="en-US"/>
        </w:rPr>
        <w:t>Perfect</w:t>
      </w:r>
      <w:r w:rsidRPr="0062371C">
        <w:rPr>
          <w:highlight w:val="yellow"/>
          <w:lang w:eastAsia="en-US" w:bidi="en-US"/>
        </w:rPr>
        <w:t xml:space="preserve"> </w:t>
      </w:r>
      <w:r w:rsidRPr="0062371C">
        <w:rPr>
          <w:highlight w:val="yellow"/>
          <w:lang w:val="en-US" w:eastAsia="en-US" w:bidi="en-US"/>
        </w:rPr>
        <w:t>Passive</w:t>
      </w:r>
      <w:r w:rsidRPr="0062371C">
        <w:rPr>
          <w:highlight w:val="yellow"/>
          <w:lang w:eastAsia="en-US" w:bidi="en-US"/>
        </w:rPr>
        <w:t>;</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 xml:space="preserve">порядок следования имён прилагательных </w:t>
      </w:r>
      <w:r w:rsidRPr="0062371C">
        <w:rPr>
          <w:highlight w:val="yellow"/>
          <w:lang w:eastAsia="en-US" w:bidi="en-US"/>
        </w:rPr>
        <w:t>(</w:t>
      </w:r>
      <w:r w:rsidRPr="0062371C">
        <w:rPr>
          <w:highlight w:val="yellow"/>
          <w:lang w:val="en-US" w:eastAsia="en-US" w:bidi="en-US"/>
        </w:rPr>
        <w:t>nice</w:t>
      </w:r>
      <w:r w:rsidRPr="0062371C">
        <w:rPr>
          <w:highlight w:val="yellow"/>
          <w:lang w:eastAsia="en-US" w:bidi="en-US"/>
        </w:rPr>
        <w:t xml:space="preserve"> </w:t>
      </w:r>
      <w:r w:rsidRPr="0062371C">
        <w:rPr>
          <w:highlight w:val="yellow"/>
          <w:lang w:val="en-US" w:eastAsia="en-US" w:bidi="en-US"/>
        </w:rPr>
        <w:t>long</w:t>
      </w:r>
      <w:r w:rsidRPr="0062371C">
        <w:rPr>
          <w:highlight w:val="yellow"/>
          <w:lang w:eastAsia="en-US" w:bidi="en-US"/>
        </w:rPr>
        <w:t xml:space="preserve"> </w:t>
      </w:r>
      <w:r w:rsidRPr="0062371C">
        <w:rPr>
          <w:highlight w:val="yellow"/>
          <w:lang w:val="en-US" w:eastAsia="en-US" w:bidi="en-US"/>
        </w:rPr>
        <w:t>blond</w:t>
      </w:r>
      <w:r w:rsidRPr="0062371C">
        <w:rPr>
          <w:highlight w:val="yellow"/>
          <w:lang w:eastAsia="en-US" w:bidi="en-US"/>
        </w:rPr>
        <w:t xml:space="preserve"> </w:t>
      </w:r>
      <w:r w:rsidRPr="0062371C">
        <w:rPr>
          <w:highlight w:val="yellow"/>
          <w:lang w:val="en-US" w:eastAsia="en-US" w:bidi="en-US"/>
        </w:rPr>
        <w:t>hair</w:t>
      </w:r>
      <w:r w:rsidRPr="0062371C">
        <w:rPr>
          <w:highlight w:val="yellow"/>
          <w:lang w:eastAsia="en-US" w:bidi="en-US"/>
        </w:rPr>
        <w:t>);</w:t>
      </w:r>
    </w:p>
    <w:p w:rsidR="001D6B99" w:rsidRPr="0062371C" w:rsidRDefault="00702332" w:rsidP="004C4E9D">
      <w:pPr>
        <w:pStyle w:val="21"/>
        <w:numPr>
          <w:ilvl w:val="0"/>
          <w:numId w:val="1390"/>
        </w:numPr>
        <w:shd w:val="clear" w:color="auto" w:fill="auto"/>
        <w:tabs>
          <w:tab w:val="left" w:pos="1162"/>
        </w:tabs>
        <w:spacing w:before="0" w:after="0" w:line="480" w:lineRule="exact"/>
        <w:ind w:firstLine="760"/>
        <w:rPr>
          <w:highlight w:val="yellow"/>
        </w:rPr>
      </w:pPr>
      <w:r w:rsidRPr="0062371C">
        <w:rPr>
          <w:highlight w:val="yellow"/>
        </w:rPr>
        <w:t>владеть социокультурными знаниями и умениями: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понимать и использовать в устной и письменной речи наиболее употреб</w:t>
      </w:r>
      <w:r w:rsidRPr="0062371C">
        <w:rPr>
          <w:highlight w:val="yellow"/>
        </w:rPr>
        <w:t>и</w:t>
      </w:r>
      <w:r w:rsidRPr="0062371C">
        <w:rPr>
          <w:highlight w:val="yellow"/>
        </w:rPr>
        <w:t xml:space="preserve">тельную тематическую фоновую лексику страны (стран) изучаемого языка в рамках </w:t>
      </w:r>
      <w:r w:rsidRPr="0062371C">
        <w:rPr>
          <w:highlight w:val="yellow"/>
        </w:rPr>
        <w:lastRenderedPageBreak/>
        <w:t>тематического содержания речи (основные национальные праздники, обычаи, тр</w:t>
      </w:r>
      <w:r w:rsidRPr="0062371C">
        <w:rPr>
          <w:highlight w:val="yellow"/>
        </w:rPr>
        <w:t>а</w:t>
      </w:r>
      <w:r w:rsidRPr="0062371C">
        <w:rPr>
          <w:highlight w:val="yellow"/>
        </w:rPr>
        <w:t>диции);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выражать модальные значения, чувства и эмоции;</w:t>
      </w:r>
    </w:p>
    <w:p w:rsidR="001D6B99" w:rsidRPr="0062371C" w:rsidRDefault="00702332" w:rsidP="004C4E9D">
      <w:pPr>
        <w:pStyle w:val="21"/>
        <w:shd w:val="clear" w:color="auto" w:fill="auto"/>
        <w:spacing w:before="0" w:after="0" w:line="480" w:lineRule="exact"/>
        <w:ind w:firstLine="760"/>
        <w:rPr>
          <w:highlight w:val="yellow"/>
        </w:rPr>
      </w:pPr>
      <w:r w:rsidRPr="0062371C">
        <w:rPr>
          <w:highlight w:val="yellow"/>
        </w:rPr>
        <w:t>иметь элементарные представления о различных вариантах английского языка;</w:t>
      </w:r>
    </w:p>
    <w:p w:rsidR="001D6B99" w:rsidRPr="0062371C" w:rsidRDefault="00702332" w:rsidP="004C4E9D">
      <w:pPr>
        <w:pStyle w:val="21"/>
        <w:shd w:val="clear" w:color="auto" w:fill="auto"/>
        <w:spacing w:before="0" w:after="0" w:line="475" w:lineRule="exact"/>
        <w:ind w:firstLine="760"/>
        <w:rPr>
          <w:highlight w:val="yellow"/>
        </w:rPr>
      </w:pPr>
      <w:r w:rsidRPr="0062371C">
        <w:rPr>
          <w:highlight w:val="yellow"/>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w:t>
      </w:r>
      <w:r w:rsidRPr="0062371C">
        <w:rPr>
          <w:highlight w:val="yellow"/>
        </w:rPr>
        <w:t>а</w:t>
      </w:r>
      <w:r w:rsidRPr="0062371C">
        <w:rPr>
          <w:highlight w:val="yellow"/>
        </w:rPr>
        <w:t>циях повседневного общения;</w:t>
      </w:r>
    </w:p>
    <w:p w:rsidR="001D6B99" w:rsidRPr="0062371C" w:rsidRDefault="00702332" w:rsidP="004C4E9D">
      <w:pPr>
        <w:pStyle w:val="21"/>
        <w:numPr>
          <w:ilvl w:val="0"/>
          <w:numId w:val="1390"/>
        </w:numPr>
        <w:shd w:val="clear" w:color="auto" w:fill="auto"/>
        <w:tabs>
          <w:tab w:val="left" w:pos="1066"/>
        </w:tabs>
        <w:spacing w:before="0" w:after="0" w:line="475" w:lineRule="exact"/>
        <w:ind w:firstLine="760"/>
        <w:rPr>
          <w:highlight w:val="yellow"/>
        </w:rPr>
      </w:pPr>
      <w:r w:rsidRPr="0062371C">
        <w:rPr>
          <w:highlight w:val="yellow"/>
        </w:rPr>
        <w:t>владеть компенсаторными умениями: использовать при говорении пер</w:t>
      </w:r>
      <w:r w:rsidRPr="0062371C">
        <w:rPr>
          <w:highlight w:val="yellow"/>
        </w:rPr>
        <w:t>е</w:t>
      </w:r>
      <w:r w:rsidRPr="0062371C">
        <w:rPr>
          <w:highlight w:val="yellow"/>
        </w:rPr>
        <w:t>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w:t>
      </w:r>
      <w:r w:rsidRPr="0062371C">
        <w:rPr>
          <w:highlight w:val="yellow"/>
        </w:rPr>
        <w:t>ы</w:t>
      </w:r>
      <w:r w:rsidRPr="0062371C">
        <w:rPr>
          <w:highlight w:val="yellow"/>
        </w:rPr>
        <w:t>ковую догадку, в том числе контекстуальную, игнорировать информацию, не я</w:t>
      </w:r>
      <w:r w:rsidRPr="0062371C">
        <w:rPr>
          <w:highlight w:val="yellow"/>
        </w:rPr>
        <w:t>в</w:t>
      </w:r>
      <w:r w:rsidRPr="0062371C">
        <w:rPr>
          <w:highlight w:val="yellow"/>
        </w:rPr>
        <w:t>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2371C" w:rsidRDefault="00702332" w:rsidP="004C4E9D">
      <w:pPr>
        <w:pStyle w:val="21"/>
        <w:numPr>
          <w:ilvl w:val="0"/>
          <w:numId w:val="1390"/>
        </w:numPr>
        <w:shd w:val="clear" w:color="auto" w:fill="auto"/>
        <w:tabs>
          <w:tab w:val="left" w:pos="1071"/>
        </w:tabs>
        <w:spacing w:before="0" w:after="0" w:line="475" w:lineRule="exact"/>
        <w:ind w:firstLine="760"/>
        <w:rPr>
          <w:highlight w:val="yellow"/>
        </w:rPr>
      </w:pPr>
      <w:r w:rsidRPr="0062371C">
        <w:rPr>
          <w:highlight w:val="yellow"/>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62371C" w:rsidRDefault="00702332" w:rsidP="004C4E9D">
      <w:pPr>
        <w:pStyle w:val="21"/>
        <w:numPr>
          <w:ilvl w:val="0"/>
          <w:numId w:val="1390"/>
        </w:numPr>
        <w:shd w:val="clear" w:color="auto" w:fill="auto"/>
        <w:tabs>
          <w:tab w:val="left" w:pos="1081"/>
        </w:tabs>
        <w:spacing w:before="0" w:after="0" w:line="475" w:lineRule="exact"/>
        <w:ind w:firstLine="760"/>
        <w:rPr>
          <w:highlight w:val="yellow"/>
        </w:rPr>
      </w:pPr>
      <w:r w:rsidRPr="0062371C">
        <w:rPr>
          <w:highlight w:val="yellow"/>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62371C" w:rsidRDefault="00702332" w:rsidP="004C4E9D">
      <w:pPr>
        <w:pStyle w:val="21"/>
        <w:numPr>
          <w:ilvl w:val="0"/>
          <w:numId w:val="1390"/>
        </w:numPr>
        <w:shd w:val="clear" w:color="auto" w:fill="auto"/>
        <w:tabs>
          <w:tab w:val="left" w:pos="1066"/>
        </w:tabs>
        <w:spacing w:before="0" w:after="0" w:line="475" w:lineRule="exact"/>
        <w:ind w:firstLine="760"/>
        <w:rPr>
          <w:highlight w:val="yellow"/>
        </w:rPr>
      </w:pPr>
      <w:r w:rsidRPr="0062371C">
        <w:rPr>
          <w:highlight w:val="yellow"/>
        </w:rPr>
        <w:t>использовать иноязычные словари и справочники, в том числе информ</w:t>
      </w:r>
      <w:r w:rsidRPr="0062371C">
        <w:rPr>
          <w:highlight w:val="yellow"/>
        </w:rPr>
        <w:t>а</w:t>
      </w:r>
      <w:r w:rsidRPr="0062371C">
        <w:rPr>
          <w:highlight w:val="yellow"/>
        </w:rPr>
        <w:t>ционно-справочные системы в электронной форме;</w:t>
      </w:r>
    </w:p>
    <w:p w:rsidR="001D6B99" w:rsidRPr="0062371C" w:rsidRDefault="00702332" w:rsidP="004C4E9D">
      <w:pPr>
        <w:pStyle w:val="21"/>
        <w:numPr>
          <w:ilvl w:val="0"/>
          <w:numId w:val="1390"/>
        </w:numPr>
        <w:shd w:val="clear" w:color="auto" w:fill="auto"/>
        <w:tabs>
          <w:tab w:val="left" w:pos="1206"/>
        </w:tabs>
        <w:spacing w:before="0" w:after="0" w:line="475" w:lineRule="exact"/>
        <w:ind w:firstLine="760"/>
        <w:rPr>
          <w:highlight w:val="yellow"/>
        </w:rPr>
      </w:pPr>
      <w:r w:rsidRPr="0062371C">
        <w:rPr>
          <w:highlight w:val="yellow"/>
        </w:rPr>
        <w:t>достигать взаимопонимания в процессе устного и письменного общения с носителями иностранного языка, людьми другой культуры;</w:t>
      </w:r>
    </w:p>
    <w:p w:rsidR="001D6B99" w:rsidRPr="0062371C" w:rsidRDefault="00702332" w:rsidP="004C4E9D">
      <w:pPr>
        <w:pStyle w:val="21"/>
        <w:numPr>
          <w:ilvl w:val="0"/>
          <w:numId w:val="1390"/>
        </w:numPr>
        <w:shd w:val="clear" w:color="auto" w:fill="auto"/>
        <w:tabs>
          <w:tab w:val="left" w:pos="1220"/>
        </w:tabs>
        <w:spacing w:before="0" w:after="0" w:line="475" w:lineRule="exact"/>
        <w:ind w:firstLine="760"/>
        <w:rPr>
          <w:highlight w:val="yellow"/>
        </w:rPr>
      </w:pPr>
      <w:r w:rsidRPr="0062371C">
        <w:rPr>
          <w:highlight w:val="yellow"/>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4C4E9D">
      <w:pPr>
        <w:pStyle w:val="21"/>
        <w:numPr>
          <w:ilvl w:val="0"/>
          <w:numId w:val="1391"/>
        </w:numPr>
        <w:shd w:val="clear" w:color="auto" w:fill="auto"/>
        <w:tabs>
          <w:tab w:val="left" w:pos="1316"/>
        </w:tabs>
        <w:spacing w:before="0" w:after="0" w:line="475" w:lineRule="exact"/>
        <w:ind w:firstLine="760"/>
      </w:pPr>
      <w:r>
        <w:t>Федеральная рабочая программа по учебному предмету «Иностранный (немецкий) язык».</w:t>
      </w:r>
    </w:p>
    <w:p w:rsidR="001D6B99" w:rsidRDefault="00702332" w:rsidP="004C4E9D">
      <w:pPr>
        <w:pStyle w:val="21"/>
        <w:numPr>
          <w:ilvl w:val="1"/>
          <w:numId w:val="1391"/>
        </w:numPr>
        <w:shd w:val="clear" w:color="auto" w:fill="auto"/>
        <w:tabs>
          <w:tab w:val="left" w:pos="1527"/>
        </w:tabs>
        <w:spacing w:before="0" w:after="0" w:line="475" w:lineRule="exact"/>
        <w:ind w:firstLine="760"/>
      </w:pPr>
      <w:r>
        <w:t>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1D6B99" w:rsidRDefault="00702332" w:rsidP="004C4E9D">
      <w:pPr>
        <w:pStyle w:val="21"/>
        <w:numPr>
          <w:ilvl w:val="1"/>
          <w:numId w:val="1391"/>
        </w:numPr>
        <w:shd w:val="clear" w:color="auto" w:fill="auto"/>
        <w:tabs>
          <w:tab w:val="left" w:pos="1568"/>
        </w:tabs>
        <w:spacing w:before="0" w:after="0" w:line="475" w:lineRule="exact"/>
        <w:ind w:firstLine="780"/>
      </w:pPr>
      <w:r>
        <w:t>Пояснительная записка.</w:t>
      </w:r>
    </w:p>
    <w:p w:rsidR="001D6B99" w:rsidRDefault="00702332" w:rsidP="004C4E9D">
      <w:pPr>
        <w:pStyle w:val="21"/>
        <w:numPr>
          <w:ilvl w:val="2"/>
          <w:numId w:val="1391"/>
        </w:numPr>
        <w:shd w:val="clear" w:color="auto" w:fill="auto"/>
        <w:tabs>
          <w:tab w:val="left" w:pos="1743"/>
        </w:tabs>
        <w:spacing w:before="0" w:after="0" w:line="475" w:lineRule="exact"/>
        <w:ind w:firstLine="780"/>
      </w:pPr>
      <w:r>
        <w:lastRenderedPageBreak/>
        <w:t>Программа по иностранному (немецкому) языку на уровне основного общего образования составлена на основе требований к результатам освоения о</w:t>
      </w:r>
      <w:r>
        <w:t>с</w:t>
      </w:r>
      <w:r>
        <w:t>новной образовательной программы, представленных в ФГОС ООО, а также на о</w:t>
      </w:r>
      <w:r>
        <w:t>с</w:t>
      </w:r>
      <w:r>
        <w:t>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4C4E9D">
      <w:pPr>
        <w:pStyle w:val="21"/>
        <w:numPr>
          <w:ilvl w:val="2"/>
          <w:numId w:val="1391"/>
        </w:numPr>
        <w:shd w:val="clear" w:color="auto" w:fill="auto"/>
        <w:tabs>
          <w:tab w:val="left" w:pos="1779"/>
        </w:tabs>
        <w:spacing w:before="0" w:after="0" w:line="475" w:lineRule="exact"/>
        <w:ind w:firstLine="780"/>
      </w:pPr>
      <w:r>
        <w:t>Программа по иностранному (немецкому) языку разработана с целью</w:t>
      </w:r>
    </w:p>
    <w:p w:rsidR="001D6B99" w:rsidRDefault="00702332" w:rsidP="004C4E9D">
      <w:pPr>
        <w:pStyle w:val="21"/>
        <w:shd w:val="clear" w:color="auto" w:fill="auto"/>
        <w:tabs>
          <w:tab w:val="left" w:pos="8554"/>
        </w:tabs>
        <w:spacing w:before="0" w:after="0" w:line="475" w:lineRule="exact"/>
      </w:pPr>
      <w:r>
        <w:t>оказания методической помощи учителю в создании рабочей программы по уче</w:t>
      </w:r>
      <w:r>
        <w:t>б</w:t>
      </w:r>
      <w:r>
        <w:t>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w:t>
      </w:r>
      <w:r>
        <w:t>д</w:t>
      </w:r>
      <w:r>
        <w:t>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w:t>
      </w:r>
      <w:r>
        <w:t>р</w:t>
      </w:r>
      <w:r>
        <w:t>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w:t>
      </w:r>
      <w:r>
        <w:t>е</w:t>
      </w:r>
      <w:r>
        <w:t>чевых умений и языковых навыков, представленных в федеральной рабочей пр</w:t>
      </w:r>
      <w:r>
        <w:t>о</w:t>
      </w:r>
      <w:r>
        <w:t>грамме по иностранному (немецкому) языку начального общего</w:t>
      </w:r>
      <w:r>
        <w:tab/>
        <w:t>образования,</w:t>
      </w:r>
    </w:p>
    <w:p w:rsidR="001D6B99" w:rsidRDefault="00702332" w:rsidP="004C4E9D">
      <w:pPr>
        <w:pStyle w:val="21"/>
        <w:shd w:val="clear" w:color="auto" w:fill="auto"/>
        <w:spacing w:before="0" w:after="0" w:line="475" w:lineRule="exact"/>
      </w:pPr>
      <w:r>
        <w:t>что обеспечивает преемственность между уровнями общего образования.</w:t>
      </w:r>
    </w:p>
    <w:p w:rsidR="001D6B99" w:rsidRDefault="00702332" w:rsidP="004C4E9D">
      <w:pPr>
        <w:pStyle w:val="21"/>
        <w:numPr>
          <w:ilvl w:val="2"/>
          <w:numId w:val="1391"/>
        </w:numPr>
        <w:shd w:val="clear" w:color="auto" w:fill="auto"/>
        <w:tabs>
          <w:tab w:val="left" w:pos="5640"/>
        </w:tabs>
        <w:spacing w:before="0" w:after="0" w:line="475" w:lineRule="exact"/>
        <w:ind w:firstLine="780"/>
      </w:pPr>
      <w:r>
        <w:t xml:space="preserve"> Изучение иностранного</w:t>
      </w:r>
      <w:r>
        <w:tab/>
        <w:t>(немецкого) языка направлено на формирование коммуникативной культуры обучающихся, способствует общему р</w:t>
      </w:r>
      <w:r>
        <w:t>е</w:t>
      </w:r>
      <w:r>
        <w:t>чевому развитию обучающихся, воспитанию гражданской идентичности, расшир</w:t>
      </w:r>
      <w:r>
        <w:t>е</w:t>
      </w:r>
      <w:r>
        <w:t>нию кругозора, воспитанию чувств и эмоций.</w:t>
      </w:r>
    </w:p>
    <w:p w:rsidR="001D6B99" w:rsidRDefault="00702332" w:rsidP="004C4E9D">
      <w:pPr>
        <w:pStyle w:val="21"/>
        <w:numPr>
          <w:ilvl w:val="2"/>
          <w:numId w:val="1391"/>
        </w:numPr>
        <w:shd w:val="clear" w:color="auto" w:fill="auto"/>
        <w:tabs>
          <w:tab w:val="left" w:pos="1738"/>
        </w:tabs>
        <w:spacing w:before="0" w:after="0" w:line="475" w:lineRule="exact"/>
        <w:ind w:firstLine="780"/>
      </w:pPr>
      <w: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rsidP="004C4E9D">
      <w:pPr>
        <w:pStyle w:val="21"/>
        <w:shd w:val="clear" w:color="auto" w:fill="auto"/>
        <w:spacing w:before="0" w:after="0" w:line="475" w:lineRule="exact"/>
        <w:ind w:firstLine="760"/>
      </w:pPr>
      <w:r>
        <w:t>Возрастание значимости владения иностранными языками приводит к пер</w:t>
      </w:r>
      <w:r>
        <w:t>е</w:t>
      </w:r>
      <w:r>
        <w:lastRenderedPageBreak/>
        <w:t>осмыслению целей и содержания обучения иностранному (немецкому) языку.</w:t>
      </w:r>
    </w:p>
    <w:p w:rsidR="001D6B99" w:rsidRDefault="00702332" w:rsidP="004C4E9D">
      <w:pPr>
        <w:pStyle w:val="21"/>
        <w:numPr>
          <w:ilvl w:val="2"/>
          <w:numId w:val="1391"/>
        </w:numPr>
        <w:shd w:val="clear" w:color="auto" w:fill="auto"/>
        <w:tabs>
          <w:tab w:val="left" w:pos="1734"/>
        </w:tabs>
        <w:spacing w:before="0" w:after="0" w:line="475" w:lineRule="exact"/>
        <w:ind w:firstLine="760"/>
      </w:pPr>
      <w:r>
        <w:t>Цели иноязычного образования формулируются на ценностном, к</w:t>
      </w:r>
      <w:r>
        <w:t>о</w:t>
      </w:r>
      <w:r>
        <w:t>гнитивном и прагматическом уровнях и воплощаются в личностных, метапредме</w:t>
      </w:r>
      <w:r>
        <w:t>т</w:t>
      </w:r>
      <w:r>
        <w:t>ных и предметных результатах обучения. Иностранные языки являются средством общения и самореализации и социальной адаптации, развития умений поиска, о</w:t>
      </w:r>
      <w:r>
        <w:t>б</w:t>
      </w:r>
      <w:r>
        <w:t>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rsidP="004C4E9D">
      <w:pPr>
        <w:pStyle w:val="21"/>
        <w:numPr>
          <w:ilvl w:val="2"/>
          <w:numId w:val="1391"/>
        </w:numPr>
        <w:shd w:val="clear" w:color="auto" w:fill="auto"/>
        <w:tabs>
          <w:tab w:val="left" w:pos="1734"/>
        </w:tabs>
        <w:spacing w:before="0" w:after="0" w:line="475" w:lineRule="exact"/>
        <w:ind w:firstLine="760"/>
      </w:pPr>
      <w:r>
        <w:t>Целью иноязычного образования является формирование коммун</w:t>
      </w:r>
      <w:r>
        <w:t>и</w:t>
      </w:r>
      <w:r>
        <w:t>кативной компетенции обучающихся в единстве таких её составляющих, как:</w:t>
      </w:r>
    </w:p>
    <w:p w:rsidR="001D6B99" w:rsidRDefault="00702332" w:rsidP="004C4E9D">
      <w:pPr>
        <w:pStyle w:val="21"/>
        <w:shd w:val="clear" w:color="auto" w:fill="auto"/>
        <w:spacing w:before="0" w:after="0" w:line="475" w:lineRule="exact"/>
        <w:ind w:firstLine="760"/>
      </w:pPr>
      <w:r>
        <w:t>речевая компетенция - развитие коммуникативных умений в четырёх осно</w:t>
      </w:r>
      <w:r>
        <w:t>в</w:t>
      </w:r>
      <w:r>
        <w:t>ных видах речевой деятельности (говорении, аудировании, чтении, письме);</w:t>
      </w:r>
    </w:p>
    <w:p w:rsidR="001D6B99" w:rsidRDefault="00702332" w:rsidP="004C4E9D">
      <w:pPr>
        <w:pStyle w:val="21"/>
        <w:shd w:val="clear" w:color="auto" w:fill="auto"/>
        <w:spacing w:before="0" w:after="0" w:line="475" w:lineRule="exact"/>
        <w:ind w:firstLine="760"/>
      </w:pPr>
      <w:r>
        <w:t>языковая компетенция - овладение новыми языковыми средствами (фонет</w:t>
      </w:r>
      <w:r>
        <w:t>и</w:t>
      </w:r>
      <w:r>
        <w:t>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rsidP="004C4E9D">
      <w:pPr>
        <w:pStyle w:val="21"/>
        <w:shd w:val="clear" w:color="auto" w:fill="auto"/>
        <w:spacing w:before="0" w:after="0" w:line="475"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w:t>
      </w:r>
      <w:r>
        <w:t>т</w:t>
      </w:r>
      <w:r>
        <w:t>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rsidP="004C4E9D">
      <w:pPr>
        <w:pStyle w:val="21"/>
        <w:shd w:val="clear" w:color="auto" w:fill="auto"/>
        <w:spacing w:before="0" w:after="0" w:line="475"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rsidP="004C4E9D">
      <w:pPr>
        <w:pStyle w:val="21"/>
        <w:numPr>
          <w:ilvl w:val="2"/>
          <w:numId w:val="1391"/>
        </w:numPr>
        <w:shd w:val="clear" w:color="auto" w:fill="auto"/>
        <w:tabs>
          <w:tab w:val="left" w:pos="1734"/>
        </w:tabs>
        <w:spacing w:before="0" w:after="0" w:line="475" w:lineRule="exact"/>
        <w:ind w:firstLine="760"/>
      </w:pPr>
      <w:r>
        <w:t>Наряду с иноязычной коммуникативной компетенцией средствами иностранного (немецкого) языка формируются компетенции: образовательная,</w:t>
      </w:r>
    </w:p>
    <w:p w:rsidR="001D6B99" w:rsidRDefault="00702332" w:rsidP="004C4E9D">
      <w:pPr>
        <w:pStyle w:val="21"/>
        <w:shd w:val="clear" w:color="auto" w:fill="auto"/>
        <w:tabs>
          <w:tab w:val="left" w:pos="4315"/>
          <w:tab w:val="left" w:pos="7320"/>
        </w:tabs>
        <w:spacing w:before="0" w:after="0" w:line="494" w:lineRule="exact"/>
      </w:pPr>
      <w:r>
        <w:t>ценностно-ориентационная,</w:t>
      </w:r>
      <w:r>
        <w:tab/>
        <w:t>общекультурная,</w:t>
      </w:r>
      <w:r>
        <w:tab/>
        <w:t>учебно-познавательная,</w:t>
      </w:r>
    </w:p>
    <w:p w:rsidR="001D6B99" w:rsidRDefault="00702332" w:rsidP="004C4E9D">
      <w:pPr>
        <w:pStyle w:val="21"/>
        <w:shd w:val="clear" w:color="auto" w:fill="auto"/>
        <w:spacing w:before="0" w:after="0" w:line="494" w:lineRule="exact"/>
      </w:pPr>
      <w:r>
        <w:t>информационная, социально-трудовая и компетенция личностного самосоверше</w:t>
      </w:r>
      <w:r>
        <w:t>н</w:t>
      </w:r>
      <w:r>
        <w:t>ствования.</w:t>
      </w:r>
    </w:p>
    <w:p w:rsidR="001D6B99" w:rsidRDefault="00702332" w:rsidP="004C4E9D">
      <w:pPr>
        <w:pStyle w:val="21"/>
        <w:numPr>
          <w:ilvl w:val="2"/>
          <w:numId w:val="1391"/>
        </w:numPr>
        <w:shd w:val="clear" w:color="auto" w:fill="auto"/>
        <w:tabs>
          <w:tab w:val="left" w:pos="1748"/>
        </w:tabs>
        <w:spacing w:before="0" w:after="0" w:line="480" w:lineRule="exact"/>
        <w:ind w:firstLine="780"/>
      </w:pPr>
      <w:r>
        <w:t>Основными подходами к обучению иностранному (немецкому) языку признаются компетентностный, системно-деятельностный, межкультурный и ко</w:t>
      </w:r>
      <w:r>
        <w:t>м</w:t>
      </w:r>
      <w:r>
        <w:t>муникативно-когнитивный, что предполагает возможность реализовать поставле</w:t>
      </w:r>
      <w:r>
        <w:t>н</w:t>
      </w:r>
      <w:r>
        <w:t>ные цели, добиться достижения планируемых результатов в рамках содержания, отобранного для основного общего образования, использования новых педагогич</w:t>
      </w:r>
      <w:r>
        <w:t>е</w:t>
      </w:r>
      <w:r>
        <w:lastRenderedPageBreak/>
        <w:t>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rsidP="004C4E9D">
      <w:pPr>
        <w:pStyle w:val="21"/>
        <w:numPr>
          <w:ilvl w:val="2"/>
          <w:numId w:val="1391"/>
        </w:numPr>
        <w:shd w:val="clear" w:color="auto" w:fill="auto"/>
        <w:tabs>
          <w:tab w:val="left" w:pos="1744"/>
        </w:tabs>
        <w:spacing w:before="0" w:after="0" w:line="480" w:lineRule="exact"/>
        <w:ind w:firstLine="780"/>
      </w:pPr>
      <w: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1D6B99" w:rsidRDefault="00702332" w:rsidP="004C4E9D">
      <w:pPr>
        <w:pStyle w:val="21"/>
        <w:numPr>
          <w:ilvl w:val="2"/>
          <w:numId w:val="1391"/>
        </w:numPr>
        <w:shd w:val="clear" w:color="auto" w:fill="auto"/>
        <w:tabs>
          <w:tab w:val="left" w:pos="1888"/>
        </w:tabs>
        <w:spacing w:before="0" w:after="0" w:line="480" w:lineRule="exact"/>
        <w:ind w:firstLine="780"/>
      </w:pPr>
      <w:r>
        <w:t>Требования к предметным результатам для основного общего обр</w:t>
      </w:r>
      <w:r>
        <w:t>а</w:t>
      </w:r>
      <w:r>
        <w:t>зования констатируют необходимость к окончанию 9 класса владения умением о</w:t>
      </w:r>
      <w:r>
        <w:t>б</w:t>
      </w:r>
      <w:r>
        <w:t>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w:t>
      </w:r>
      <w:r>
        <w:t>о</w:t>
      </w:r>
      <w:r>
        <w:t>вания и для дальнейшего самообразования.</w:t>
      </w:r>
    </w:p>
    <w:p w:rsidR="001D6B99" w:rsidRDefault="00702332" w:rsidP="004C4E9D">
      <w:pPr>
        <w:pStyle w:val="21"/>
        <w:numPr>
          <w:ilvl w:val="1"/>
          <w:numId w:val="1391"/>
        </w:numPr>
        <w:shd w:val="clear" w:color="auto" w:fill="auto"/>
        <w:tabs>
          <w:tab w:val="left" w:pos="1573"/>
        </w:tabs>
        <w:spacing w:before="0" w:after="0" w:line="480" w:lineRule="exact"/>
        <w:ind w:firstLine="780"/>
      </w:pPr>
      <w:r>
        <w:t>Содержание обучения в 5 классе.</w:t>
      </w:r>
    </w:p>
    <w:p w:rsidR="001D6B99" w:rsidRDefault="00702332" w:rsidP="004C4E9D">
      <w:pPr>
        <w:pStyle w:val="21"/>
        <w:numPr>
          <w:ilvl w:val="2"/>
          <w:numId w:val="1391"/>
        </w:numPr>
        <w:shd w:val="clear" w:color="auto" w:fill="auto"/>
        <w:tabs>
          <w:tab w:val="left" w:pos="1780"/>
        </w:tabs>
        <w:spacing w:before="0" w:after="0" w:line="480" w:lineRule="exact"/>
        <w:ind w:firstLine="780"/>
      </w:pPr>
      <w:r>
        <w:t>Коммуникативные умения.</w:t>
      </w:r>
    </w:p>
    <w:p w:rsidR="001D6B99" w:rsidRDefault="00702332" w:rsidP="004C4E9D">
      <w:pPr>
        <w:pStyle w:val="21"/>
        <w:shd w:val="clear" w:color="auto" w:fill="auto"/>
        <w:spacing w:before="0" w:after="0" w:line="480"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4C4E9D">
      <w:pPr>
        <w:pStyle w:val="21"/>
        <w:shd w:val="clear" w:color="auto" w:fill="auto"/>
        <w:spacing w:before="0" w:after="0" w:line="480" w:lineRule="exact"/>
        <w:ind w:firstLine="780"/>
      </w:pPr>
      <w:r>
        <w:t>Моя семья. Мои друзья. Семейные праздники: день рождения, Новый год.</w:t>
      </w:r>
    </w:p>
    <w:p w:rsidR="001D6B99" w:rsidRDefault="00702332" w:rsidP="004C4E9D">
      <w:pPr>
        <w:pStyle w:val="21"/>
        <w:shd w:val="clear" w:color="auto" w:fill="auto"/>
        <w:tabs>
          <w:tab w:val="left" w:pos="6377"/>
        </w:tabs>
        <w:spacing w:before="0" w:after="0" w:line="480" w:lineRule="exact"/>
        <w:ind w:firstLine="780"/>
      </w:pPr>
      <w:r>
        <w:t>Внешность и характер человека</w:t>
      </w:r>
      <w:r>
        <w:tab/>
        <w:t>(литературного персонажа).</w:t>
      </w:r>
    </w:p>
    <w:p w:rsidR="001D6B99" w:rsidRDefault="00702332" w:rsidP="004C4E9D">
      <w:pPr>
        <w:pStyle w:val="21"/>
        <w:shd w:val="clear" w:color="auto" w:fill="auto"/>
        <w:spacing w:before="0" w:after="0" w:line="480" w:lineRule="exact"/>
      </w:pPr>
      <w:r>
        <w:t>Досуг и увлечения (хобби) современного подростка (чтение, кино, спорт).</w:t>
      </w:r>
    </w:p>
    <w:p w:rsidR="001D6B99" w:rsidRDefault="00702332" w:rsidP="004C4E9D">
      <w:pPr>
        <w:pStyle w:val="21"/>
        <w:shd w:val="clear" w:color="auto" w:fill="auto"/>
        <w:spacing w:before="0" w:after="0" w:line="475" w:lineRule="exact"/>
        <w:ind w:firstLine="760"/>
      </w:pPr>
      <w:r>
        <w:t>Здоровый образ жизни: режим труда и отдыха, здоровое питание.</w:t>
      </w:r>
    </w:p>
    <w:p w:rsidR="001D6B99" w:rsidRDefault="00702332" w:rsidP="004C4E9D">
      <w:pPr>
        <w:pStyle w:val="21"/>
        <w:shd w:val="clear" w:color="auto" w:fill="auto"/>
        <w:spacing w:before="0" w:after="0" w:line="475" w:lineRule="exact"/>
        <w:ind w:firstLine="760"/>
      </w:pPr>
      <w:r>
        <w:t>Покупки: продукты питания.</w:t>
      </w:r>
    </w:p>
    <w:p w:rsidR="001D6B99" w:rsidRDefault="00702332" w:rsidP="004C4E9D">
      <w:pPr>
        <w:pStyle w:val="21"/>
        <w:shd w:val="clear" w:color="auto" w:fill="auto"/>
        <w:spacing w:before="0" w:after="0" w:line="475" w:lineRule="exact"/>
        <w:ind w:firstLine="760"/>
      </w:pPr>
      <w:r>
        <w:t>Школа, школьная жизнь, школьная форма, изучаемые предметы. Переписка с иностранными сверстниками.</w:t>
      </w:r>
    </w:p>
    <w:p w:rsidR="001D6B99" w:rsidRDefault="00702332" w:rsidP="004C4E9D">
      <w:pPr>
        <w:pStyle w:val="21"/>
        <w:shd w:val="clear" w:color="auto" w:fill="auto"/>
        <w:spacing w:before="0" w:after="0" w:line="475" w:lineRule="exact"/>
        <w:ind w:firstLine="760"/>
      </w:pPr>
      <w:r>
        <w:t>Каникулы в различное время года. Виды отдыха.</w:t>
      </w:r>
    </w:p>
    <w:p w:rsidR="001D6B99" w:rsidRDefault="00702332" w:rsidP="004C4E9D">
      <w:pPr>
        <w:pStyle w:val="21"/>
        <w:shd w:val="clear" w:color="auto" w:fill="auto"/>
        <w:spacing w:before="0" w:after="0" w:line="475" w:lineRule="exact"/>
        <w:ind w:firstLine="760"/>
      </w:pPr>
      <w:r>
        <w:t>Природа: дикие и домашние животные. Погода.</w:t>
      </w:r>
    </w:p>
    <w:p w:rsidR="001D6B99" w:rsidRDefault="00702332" w:rsidP="004C4E9D">
      <w:pPr>
        <w:pStyle w:val="21"/>
        <w:shd w:val="clear" w:color="auto" w:fill="auto"/>
        <w:spacing w:before="0" w:after="0" w:line="475" w:lineRule="exact"/>
        <w:ind w:firstLine="760"/>
      </w:pPr>
      <w:r>
        <w:t>Родной город (село). Транспорт.</w:t>
      </w:r>
    </w:p>
    <w:p w:rsidR="001D6B99" w:rsidRDefault="00702332" w:rsidP="004C4E9D">
      <w:pPr>
        <w:pStyle w:val="21"/>
        <w:shd w:val="clear" w:color="auto" w:fill="auto"/>
        <w:spacing w:before="0" w:after="0" w:line="475" w:lineRule="exact"/>
        <w:ind w:firstLine="760"/>
      </w:pPr>
      <w:r>
        <w:t>Родная страна и страна (страны) изучаемого языка. Их географическое пол</w:t>
      </w:r>
      <w:r>
        <w:t>о</w:t>
      </w:r>
      <w:r>
        <w:t>жение, столицы, достопримечательности, культурные особенности (национальные праздники, традиции, обычаи).</w:t>
      </w:r>
    </w:p>
    <w:p w:rsidR="001D6B99" w:rsidRDefault="00702332" w:rsidP="004C4E9D">
      <w:pPr>
        <w:pStyle w:val="21"/>
        <w:shd w:val="clear" w:color="auto" w:fill="auto"/>
        <w:spacing w:before="0" w:after="0" w:line="475" w:lineRule="exact"/>
        <w:ind w:firstLine="760"/>
      </w:pPr>
      <w:r>
        <w:lastRenderedPageBreak/>
        <w:t>Выдающиеся люди родной страны и страны (стран) изучаемого языка: пис</w:t>
      </w:r>
      <w:r>
        <w:t>а</w:t>
      </w:r>
      <w:r>
        <w:t>тели, поэты.</w:t>
      </w:r>
    </w:p>
    <w:p w:rsidR="001D6B99" w:rsidRDefault="00702332" w:rsidP="004C4E9D">
      <w:pPr>
        <w:pStyle w:val="21"/>
        <w:numPr>
          <w:ilvl w:val="3"/>
          <w:numId w:val="1391"/>
        </w:numPr>
        <w:shd w:val="clear" w:color="auto" w:fill="auto"/>
        <w:tabs>
          <w:tab w:val="left" w:pos="2012"/>
        </w:tabs>
        <w:spacing w:before="0" w:after="0" w:line="475" w:lineRule="exact"/>
        <w:ind w:firstLine="760"/>
      </w:pPr>
      <w:r>
        <w:t>Говорение.</w:t>
      </w:r>
    </w:p>
    <w:p w:rsidR="001D6B99" w:rsidRDefault="00702332" w:rsidP="004C4E9D">
      <w:pPr>
        <w:pStyle w:val="21"/>
        <w:numPr>
          <w:ilvl w:val="4"/>
          <w:numId w:val="1391"/>
        </w:numPr>
        <w:shd w:val="clear" w:color="auto" w:fill="auto"/>
        <w:tabs>
          <w:tab w:val="left" w:pos="2197"/>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rsidP="004C4E9D">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4C4E9D">
      <w:pPr>
        <w:pStyle w:val="21"/>
        <w:shd w:val="clear" w:color="auto" w:fill="auto"/>
        <w:spacing w:before="0" w:after="0" w:line="475" w:lineRule="exact"/>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w:t>
      </w:r>
      <w:r>
        <w:t>я</w:t>
      </w:r>
      <w:r>
        <w:t>тельности, вежливо соглашаться (не соглашаться) на предложение собеседника;</w:t>
      </w:r>
    </w:p>
    <w:p w:rsidR="001D6B99" w:rsidRDefault="00702332" w:rsidP="004C4E9D">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rsidP="004C4E9D">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rsidP="004C4E9D">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rsidP="004C4E9D">
      <w:pPr>
        <w:pStyle w:val="21"/>
        <w:numPr>
          <w:ilvl w:val="4"/>
          <w:numId w:val="1391"/>
        </w:numPr>
        <w:shd w:val="clear" w:color="auto" w:fill="auto"/>
        <w:tabs>
          <w:tab w:val="left" w:pos="2212"/>
        </w:tabs>
        <w:spacing w:before="0" w:after="0" w:line="480"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rsidP="004C4E9D">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rsidP="004C4E9D">
      <w:pPr>
        <w:pStyle w:val="21"/>
        <w:shd w:val="clear" w:color="auto" w:fill="auto"/>
        <w:spacing w:before="0" w:after="0" w:line="480" w:lineRule="exact"/>
        <w:ind w:firstLine="760"/>
      </w:pPr>
      <w:r>
        <w:t>описание (предмета, внешности и одежды человека), в том числе характер</w:t>
      </w:r>
      <w:r>
        <w:t>и</w:t>
      </w:r>
      <w:r>
        <w:t>стика (черты характера реального человека или литературного персонажа);</w:t>
      </w:r>
    </w:p>
    <w:p w:rsidR="001D6B99" w:rsidRDefault="00702332" w:rsidP="004C4E9D">
      <w:pPr>
        <w:pStyle w:val="21"/>
        <w:shd w:val="clear" w:color="auto" w:fill="auto"/>
        <w:spacing w:before="0" w:after="0" w:line="480" w:lineRule="exact"/>
        <w:ind w:firstLine="760"/>
      </w:pPr>
      <w:r>
        <w:t>повествование или сообщение;</w:t>
      </w:r>
    </w:p>
    <w:p w:rsidR="001D6B99" w:rsidRDefault="00702332" w:rsidP="004C4E9D">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rsidP="004C4E9D">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rsidP="004C4E9D">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t>а</w:t>
      </w:r>
      <w:r>
        <w:t>нием ключевых слов, вопросов, плана и (или) иллюстраций, фотографий.</w:t>
      </w:r>
    </w:p>
    <w:p w:rsidR="001D6B99" w:rsidRDefault="00702332" w:rsidP="004C4E9D">
      <w:pPr>
        <w:pStyle w:val="21"/>
        <w:shd w:val="clear" w:color="auto" w:fill="auto"/>
        <w:spacing w:before="0" w:after="0" w:line="480" w:lineRule="exact"/>
        <w:ind w:firstLine="760"/>
      </w:pPr>
      <w:r>
        <w:lastRenderedPageBreak/>
        <w:t>Объём монологического высказывания - 5-6 фраз.</w:t>
      </w:r>
    </w:p>
    <w:p w:rsidR="001D6B99" w:rsidRDefault="00702332" w:rsidP="004C4E9D">
      <w:pPr>
        <w:pStyle w:val="21"/>
        <w:numPr>
          <w:ilvl w:val="3"/>
          <w:numId w:val="1391"/>
        </w:numPr>
        <w:shd w:val="clear" w:color="auto" w:fill="auto"/>
        <w:tabs>
          <w:tab w:val="left" w:pos="2228"/>
        </w:tabs>
        <w:spacing w:before="0" w:after="0" w:line="480" w:lineRule="exact"/>
        <w:ind w:firstLine="760"/>
      </w:pPr>
      <w:r>
        <w:t>Аудирование.</w:t>
      </w:r>
    </w:p>
    <w:p w:rsidR="001D6B99" w:rsidRDefault="00702332" w:rsidP="004C4E9D">
      <w:pPr>
        <w:pStyle w:val="21"/>
        <w:shd w:val="clear" w:color="auto" w:fill="auto"/>
        <w:spacing w:before="0" w:after="0" w:line="480" w:lineRule="exact"/>
        <w:ind w:firstLine="760"/>
      </w:pPr>
      <w:r>
        <w:t>Развитие коммуникативных умений аудирования на базе умений, сформир</w:t>
      </w:r>
      <w:r>
        <w:t>о</w:t>
      </w:r>
      <w:r>
        <w:t>ванных на уровне начального общего образования:</w:t>
      </w:r>
    </w:p>
    <w:p w:rsidR="001D6B99" w:rsidRDefault="00702332" w:rsidP="004C4E9D">
      <w:pPr>
        <w:pStyle w:val="21"/>
        <w:shd w:val="clear" w:color="auto" w:fill="auto"/>
        <w:spacing w:before="0" w:after="0" w:line="480" w:lineRule="exact"/>
        <w:ind w:firstLine="760"/>
      </w:pPr>
      <w:r>
        <w:t>при непосредственном общении: понимание на слух речи учителя и одн</w:t>
      </w:r>
      <w:r>
        <w:t>о</w:t>
      </w:r>
      <w:r>
        <w:t>классников и вербальная (невербальная) реакция на услышанное;</w:t>
      </w:r>
    </w:p>
    <w:p w:rsidR="001D6B99" w:rsidRDefault="00702332" w:rsidP="004C4E9D">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w:t>
      </w:r>
      <w:r>
        <w:t>с</w:t>
      </w:r>
      <w:r>
        <w:t>пользования иллюстраций.</w:t>
      </w:r>
    </w:p>
    <w:p w:rsidR="001D6B99" w:rsidRDefault="00702332" w:rsidP="004C4E9D">
      <w:pPr>
        <w:pStyle w:val="21"/>
        <w:shd w:val="clear" w:color="auto" w:fill="auto"/>
        <w:spacing w:before="0" w:after="0" w:line="480" w:lineRule="exact"/>
        <w:ind w:firstLine="760"/>
      </w:pPr>
      <w:r>
        <w:t>Аудирование с пониманием основного содержания текста предполагает ум</w:t>
      </w:r>
      <w:r>
        <w:t>е</w:t>
      </w:r>
      <w:r>
        <w:t>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4C4E9D">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4C4E9D">
      <w:pPr>
        <w:pStyle w:val="21"/>
        <w:shd w:val="clear" w:color="auto" w:fill="auto"/>
        <w:spacing w:before="0" w:after="0" w:line="475" w:lineRule="exact"/>
        <w:ind w:firstLine="760"/>
      </w:pPr>
      <w:r>
        <w:t>Тексты для аудирования: диалог (беседа), высказывания собеседников в с</w:t>
      </w:r>
      <w:r>
        <w:t>и</w:t>
      </w:r>
      <w:r>
        <w:t>туациях повседневного общения, рассказ, сообщение информационного характера.</w:t>
      </w:r>
    </w:p>
    <w:p w:rsidR="001D6B99" w:rsidRDefault="00702332" w:rsidP="004C4E9D">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rsidP="004C4E9D">
      <w:pPr>
        <w:pStyle w:val="21"/>
        <w:numPr>
          <w:ilvl w:val="3"/>
          <w:numId w:val="1391"/>
        </w:numPr>
        <w:shd w:val="clear" w:color="auto" w:fill="auto"/>
        <w:tabs>
          <w:tab w:val="left" w:pos="1978"/>
        </w:tabs>
        <w:spacing w:before="0" w:after="0" w:line="475" w:lineRule="exact"/>
        <w:ind w:firstLine="760"/>
      </w:pPr>
      <w:r>
        <w:t>Смысловое чтение.</w:t>
      </w:r>
    </w:p>
    <w:p w:rsidR="001D6B99" w:rsidRDefault="00702332" w:rsidP="004C4E9D">
      <w:pPr>
        <w:pStyle w:val="21"/>
        <w:shd w:val="clear" w:color="auto" w:fill="auto"/>
        <w:spacing w:before="0" w:after="0" w:line="475" w:lineRule="exact"/>
        <w:ind w:firstLine="760"/>
      </w:pPr>
      <w: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w:t>
      </w:r>
      <w:r>
        <w:t>з</w:t>
      </w:r>
      <w:r>
        <w:t>личной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t>а</w:t>
      </w:r>
      <w:r>
        <w:t>прашиваемой информации.</w:t>
      </w:r>
    </w:p>
    <w:p w:rsidR="001D6B99" w:rsidRDefault="00702332" w:rsidP="004C4E9D">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w:t>
      </w:r>
      <w:r>
        <w:t>о</w:t>
      </w:r>
      <w:r>
        <w:t>рировать незнакомые слова, несущественные для понимания основного содержания.</w:t>
      </w:r>
    </w:p>
    <w:p w:rsidR="001D6B99" w:rsidRDefault="00702332" w:rsidP="004C4E9D">
      <w:pPr>
        <w:pStyle w:val="21"/>
        <w:shd w:val="clear" w:color="auto" w:fill="auto"/>
        <w:spacing w:before="0" w:after="0" w:line="475" w:lineRule="exact"/>
        <w:ind w:firstLine="760"/>
      </w:pPr>
      <w: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w:t>
      </w:r>
      <w:r>
        <w:t>д</w:t>
      </w:r>
      <w:r>
        <w:t>ставленную в эксплицитной (явной) форме.</w:t>
      </w:r>
    </w:p>
    <w:p w:rsidR="001D6B99" w:rsidRDefault="00702332" w:rsidP="004C4E9D">
      <w:pPr>
        <w:pStyle w:val="21"/>
        <w:shd w:val="clear" w:color="auto" w:fill="auto"/>
        <w:spacing w:before="0" w:after="0" w:line="475" w:lineRule="exact"/>
        <w:ind w:firstLine="760"/>
      </w:pPr>
      <w:r>
        <w:t>Чтение несплошных текстов (таблиц) и понимание представленной в них и</w:t>
      </w:r>
      <w:r>
        <w:t>н</w:t>
      </w:r>
      <w:r>
        <w:t>формации.</w:t>
      </w:r>
    </w:p>
    <w:p w:rsidR="001D6B99" w:rsidRDefault="00702332" w:rsidP="004C4E9D">
      <w:pPr>
        <w:pStyle w:val="21"/>
        <w:shd w:val="clear" w:color="auto" w:fill="auto"/>
        <w:spacing w:before="0" w:after="0" w:line="475" w:lineRule="exact"/>
        <w:ind w:firstLine="760"/>
      </w:pPr>
      <w:r>
        <w:t>Тексты для чтения: беседа (диалог), рассказ, сказка, сообщение личного х</w:t>
      </w:r>
      <w:r>
        <w:t>а</w:t>
      </w:r>
      <w:r>
        <w:t>рактера, отрывок из статьи научно-популярного характера, сообщение информац</w:t>
      </w:r>
      <w:r>
        <w:t>и</w:t>
      </w:r>
      <w:r>
        <w:t>онного характера, стихотворение, несплошной текст (таблица).</w:t>
      </w:r>
    </w:p>
    <w:p w:rsidR="001D6B99" w:rsidRDefault="00702332" w:rsidP="004C4E9D">
      <w:pPr>
        <w:pStyle w:val="21"/>
        <w:shd w:val="clear" w:color="auto" w:fill="auto"/>
        <w:spacing w:before="0" w:after="0" w:line="475" w:lineRule="exact"/>
        <w:ind w:firstLine="760"/>
      </w:pPr>
      <w:r>
        <w:t>Объём текста (текстов) для чтения - 180-200 слов.</w:t>
      </w:r>
    </w:p>
    <w:p w:rsidR="001D6B99" w:rsidRDefault="00702332" w:rsidP="004C4E9D">
      <w:pPr>
        <w:pStyle w:val="21"/>
        <w:numPr>
          <w:ilvl w:val="3"/>
          <w:numId w:val="1391"/>
        </w:numPr>
        <w:shd w:val="clear" w:color="auto" w:fill="auto"/>
        <w:tabs>
          <w:tab w:val="left" w:pos="1978"/>
        </w:tabs>
        <w:spacing w:before="0" w:after="0" w:line="475" w:lineRule="exact"/>
        <w:ind w:firstLine="760"/>
      </w:pPr>
      <w:r>
        <w:t>Письменная речь.</w:t>
      </w:r>
    </w:p>
    <w:p w:rsidR="001D6B99" w:rsidRDefault="00702332" w:rsidP="004C4E9D">
      <w:pPr>
        <w:pStyle w:val="21"/>
        <w:shd w:val="clear" w:color="auto" w:fill="auto"/>
        <w:spacing w:before="0" w:after="0" w:line="480"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rsidP="004C4E9D">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4C4E9D">
      <w:pPr>
        <w:pStyle w:val="21"/>
        <w:shd w:val="clear" w:color="auto" w:fill="auto"/>
        <w:spacing w:before="0" w:after="0" w:line="480" w:lineRule="exact"/>
        <w:ind w:firstLine="760"/>
      </w:pPr>
      <w:r>
        <w:t>написание коротких поздравлений с праздниками (с Новым годом, Рожд</w:t>
      </w:r>
      <w:r>
        <w:t>е</w:t>
      </w:r>
      <w:r>
        <w:t>ством, днём рождения);</w:t>
      </w:r>
    </w:p>
    <w:p w:rsidR="001D6B99" w:rsidRDefault="00702332" w:rsidP="004C4E9D">
      <w:pPr>
        <w:pStyle w:val="21"/>
        <w:shd w:val="clear" w:color="auto" w:fill="auto"/>
        <w:spacing w:before="0" w:after="0" w:line="475" w:lineRule="exact"/>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w:t>
      </w:r>
      <w:r>
        <w:t>а</w:t>
      </w:r>
      <w:r>
        <w:t>нах) изучаемого языка;</w:t>
      </w:r>
    </w:p>
    <w:p w:rsidR="001D6B99" w:rsidRDefault="00702332" w:rsidP="004C4E9D">
      <w:pPr>
        <w:pStyle w:val="21"/>
        <w:shd w:val="clear" w:color="auto" w:fill="auto"/>
        <w:spacing w:before="0" w:after="0" w:line="475" w:lineRule="exact"/>
        <w:ind w:firstLine="760"/>
      </w:pPr>
      <w:r>
        <w:t>написание электронного сообщения личного характера: сообщение кратких сведений о себе, оформление обращения, завершающей фразы и подписи в соотве</w:t>
      </w:r>
      <w:r>
        <w:t>т</w:t>
      </w:r>
      <w:r>
        <w:t>ствии с нормами неофициального общения, принятыми в стране (странах) изуча</w:t>
      </w:r>
      <w:r>
        <w:t>е</w:t>
      </w:r>
      <w:r>
        <w:t>мого языка. Объём сообщения - до 60 слов.</w:t>
      </w:r>
    </w:p>
    <w:p w:rsidR="001D6B99" w:rsidRDefault="00702332" w:rsidP="004C4E9D">
      <w:pPr>
        <w:pStyle w:val="21"/>
        <w:numPr>
          <w:ilvl w:val="2"/>
          <w:numId w:val="1391"/>
        </w:numPr>
        <w:shd w:val="clear" w:color="auto" w:fill="auto"/>
        <w:tabs>
          <w:tab w:val="left" w:pos="1799"/>
        </w:tabs>
        <w:spacing w:before="0" w:after="0" w:line="475" w:lineRule="exact"/>
        <w:ind w:firstLine="760"/>
      </w:pPr>
      <w:r>
        <w:t>Языковые знания и умения.</w:t>
      </w:r>
    </w:p>
    <w:p w:rsidR="001D6B99" w:rsidRDefault="00702332" w:rsidP="004C4E9D">
      <w:pPr>
        <w:pStyle w:val="21"/>
        <w:numPr>
          <w:ilvl w:val="3"/>
          <w:numId w:val="1391"/>
        </w:numPr>
        <w:shd w:val="clear" w:color="auto" w:fill="auto"/>
        <w:tabs>
          <w:tab w:val="left" w:pos="2010"/>
        </w:tabs>
        <w:spacing w:before="0" w:after="0" w:line="475" w:lineRule="exact"/>
        <w:ind w:firstLine="760"/>
      </w:pPr>
      <w:r>
        <w:t>Фонетическая сторона речи.</w:t>
      </w:r>
    </w:p>
    <w:p w:rsidR="001D6B99" w:rsidRDefault="00702332" w:rsidP="004C4E9D">
      <w:pPr>
        <w:pStyle w:val="21"/>
        <w:shd w:val="clear" w:color="auto" w:fill="auto"/>
        <w:spacing w:before="0" w:after="0" w:line="475" w:lineRule="exact"/>
        <w:ind w:firstLine="760"/>
      </w:pPr>
      <w:r>
        <w:t>Различение на слух, без ошибок, ведущих к сбою в коммуникации, произн</w:t>
      </w:r>
      <w:r>
        <w:t>е</w:t>
      </w:r>
      <w:r>
        <w:t>сение слов с соблюдением правильного ударения и фраз с соблюдением их ритм</w:t>
      </w:r>
      <w:r>
        <w:t>и</w:t>
      </w:r>
      <w:r>
        <w:t>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4C4E9D">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4C4E9D">
      <w:pPr>
        <w:pStyle w:val="21"/>
        <w:shd w:val="clear" w:color="auto" w:fill="auto"/>
        <w:spacing w:before="0" w:after="0" w:line="475" w:lineRule="exact"/>
        <w:ind w:firstLine="760"/>
      </w:pPr>
      <w:r>
        <w:t>Тексты для чтения вслух: беседа (диалог), рассказ, отрывок из статьи нау</w:t>
      </w:r>
      <w:r>
        <w:t>ч</w:t>
      </w:r>
      <w:r>
        <w:lastRenderedPageBreak/>
        <w:t>но-популярного характера, сообщение информационного характера.</w:t>
      </w:r>
    </w:p>
    <w:p w:rsidR="001D6B99" w:rsidRDefault="00702332" w:rsidP="004C4E9D">
      <w:pPr>
        <w:pStyle w:val="21"/>
        <w:shd w:val="clear" w:color="auto" w:fill="auto"/>
        <w:spacing w:before="0" w:after="0" w:line="475" w:lineRule="exact"/>
        <w:ind w:firstLine="760"/>
      </w:pPr>
      <w:r>
        <w:t>Объём текста для чтения вслух - до 90 слов.</w:t>
      </w:r>
    </w:p>
    <w:p w:rsidR="001D6B99" w:rsidRDefault="00702332" w:rsidP="004C4E9D">
      <w:pPr>
        <w:pStyle w:val="21"/>
        <w:numPr>
          <w:ilvl w:val="3"/>
          <w:numId w:val="1391"/>
        </w:numPr>
        <w:shd w:val="clear" w:color="auto" w:fill="auto"/>
        <w:tabs>
          <w:tab w:val="left" w:pos="2010"/>
        </w:tabs>
        <w:spacing w:before="0" w:after="0" w:line="475" w:lineRule="exact"/>
        <w:ind w:firstLine="760"/>
      </w:pPr>
      <w:r>
        <w:t>Орфография и пунктуация.</w:t>
      </w:r>
    </w:p>
    <w:p w:rsidR="001D6B99" w:rsidRDefault="00702332" w:rsidP="004C4E9D">
      <w:pPr>
        <w:pStyle w:val="21"/>
        <w:shd w:val="clear" w:color="auto" w:fill="auto"/>
        <w:spacing w:before="0" w:after="0" w:line="475" w:lineRule="exact"/>
        <w:ind w:firstLine="760"/>
      </w:pPr>
      <w:r>
        <w:t>Правильное написание изученных слов.</w:t>
      </w:r>
    </w:p>
    <w:p w:rsidR="001D6B99" w:rsidRDefault="00702332" w:rsidP="004C4E9D">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4C4E9D">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w:t>
      </w:r>
      <w:r>
        <w:t>б</w:t>
      </w:r>
      <w:r>
        <w:t>щения личного характера.</w:t>
      </w:r>
    </w:p>
    <w:p w:rsidR="001D6B99" w:rsidRDefault="00702332" w:rsidP="004C4E9D">
      <w:pPr>
        <w:pStyle w:val="21"/>
        <w:numPr>
          <w:ilvl w:val="3"/>
          <w:numId w:val="1391"/>
        </w:numPr>
        <w:shd w:val="clear" w:color="auto" w:fill="auto"/>
        <w:tabs>
          <w:tab w:val="left" w:pos="2018"/>
        </w:tabs>
        <w:spacing w:before="0" w:after="0" w:line="475" w:lineRule="exact"/>
        <w:ind w:firstLine="760"/>
      </w:pPr>
      <w:r>
        <w:t>Лексическая сторона речи.</w:t>
      </w:r>
    </w:p>
    <w:p w:rsidR="001D6B99" w:rsidRDefault="00702332" w:rsidP="004C4E9D">
      <w:pPr>
        <w:pStyle w:val="21"/>
        <w:shd w:val="clear" w:color="auto" w:fill="auto"/>
        <w:spacing w:before="0" w:after="0" w:line="475" w:lineRule="exact"/>
        <w:ind w:firstLine="760"/>
      </w:pPr>
      <w:r>
        <w:t>Распознавание и употребление в устной и письменной речи лексических ед</w:t>
      </w:r>
      <w:r>
        <w:t>и</w:t>
      </w:r>
      <w:r>
        <w:t>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4C4E9D">
      <w:pPr>
        <w:pStyle w:val="21"/>
        <w:shd w:val="clear" w:color="auto" w:fill="auto"/>
        <w:spacing w:before="0" w:after="0" w:line="475" w:lineRule="exact"/>
        <w:ind w:firstLine="760"/>
      </w:pPr>
      <w:r>
        <w:t>Объём изучаемой лексики: 625 лексических единиц для продуктивного и</w:t>
      </w:r>
      <w:r>
        <w:t>с</w:t>
      </w:r>
      <w:r>
        <w:t>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1D6B99" w:rsidRDefault="00702332" w:rsidP="004C4E9D">
      <w:pPr>
        <w:pStyle w:val="21"/>
        <w:shd w:val="clear" w:color="auto" w:fill="auto"/>
        <w:spacing w:before="0" w:after="0" w:line="475" w:lineRule="exact"/>
        <w:ind w:firstLine="760"/>
      </w:pPr>
      <w:r>
        <w:t>Основные способы словообразования:</w:t>
      </w:r>
    </w:p>
    <w:p w:rsidR="001D6B99" w:rsidRDefault="00702332" w:rsidP="004C4E9D">
      <w:pPr>
        <w:pStyle w:val="21"/>
        <w:shd w:val="clear" w:color="auto" w:fill="auto"/>
        <w:spacing w:before="0" w:after="0" w:line="475" w:lineRule="exact"/>
        <w:ind w:firstLine="760"/>
      </w:pPr>
      <w:r>
        <w:t>аффиксация:</w:t>
      </w:r>
    </w:p>
    <w:p w:rsidR="001D6B99" w:rsidRDefault="00702332" w:rsidP="004C4E9D">
      <w:pPr>
        <w:pStyle w:val="21"/>
        <w:shd w:val="clear" w:color="auto" w:fill="auto"/>
        <w:spacing w:before="0" w:after="0" w:line="475" w:lineRule="exact"/>
        <w:ind w:firstLine="760"/>
      </w:pPr>
      <w:r>
        <w:t xml:space="preserve">образование имён существительных при помощи суффиксов </w:t>
      </w:r>
      <w:r w:rsidRPr="004070C7">
        <w:rPr>
          <w:lang w:eastAsia="en-US" w:bidi="en-US"/>
        </w:rPr>
        <w:t>-</w:t>
      </w:r>
      <w:r>
        <w:rPr>
          <w:lang w:val="en-US" w:eastAsia="en-US" w:bidi="en-US"/>
        </w:rPr>
        <w:t>er</w:t>
      </w:r>
      <w:r w:rsidRPr="004070C7">
        <w:rPr>
          <w:lang w:eastAsia="en-US" w:bidi="en-US"/>
        </w:rPr>
        <w:t xml:space="preserve"> (</w:t>
      </w:r>
      <w:r>
        <w:rPr>
          <w:lang w:val="en-US" w:eastAsia="en-US" w:bidi="en-US"/>
        </w:rPr>
        <w:t>der</w:t>
      </w:r>
      <w:r w:rsidRPr="004070C7">
        <w:rPr>
          <w:lang w:eastAsia="en-US" w:bidi="en-US"/>
        </w:rPr>
        <w:t xml:space="preserve"> </w:t>
      </w:r>
      <w:r>
        <w:rPr>
          <w:lang w:val="en-US" w:eastAsia="en-US" w:bidi="en-US"/>
        </w:rPr>
        <w:t>Lehrer</w:t>
      </w:r>
      <w:r w:rsidRPr="004070C7">
        <w:rPr>
          <w:lang w:eastAsia="en-US" w:bidi="en-US"/>
        </w:rPr>
        <w:t>), -</w:t>
      </w:r>
      <w:r>
        <w:rPr>
          <w:lang w:val="en-US" w:eastAsia="en-US" w:bidi="en-US"/>
        </w:rPr>
        <w:t>ler</w:t>
      </w:r>
      <w:r w:rsidRPr="004070C7">
        <w:rPr>
          <w:lang w:eastAsia="en-US" w:bidi="en-US"/>
        </w:rPr>
        <w:t xml:space="preserve"> (</w:t>
      </w:r>
      <w:r>
        <w:rPr>
          <w:lang w:val="en-US" w:eastAsia="en-US" w:bidi="en-US"/>
        </w:rPr>
        <w:t>der</w:t>
      </w:r>
      <w:r w:rsidRPr="004070C7">
        <w:rPr>
          <w:lang w:eastAsia="en-US" w:bidi="en-US"/>
        </w:rPr>
        <w:t xml:space="preserve"> </w:t>
      </w:r>
      <w:r>
        <w:rPr>
          <w:lang w:val="en-US" w:eastAsia="en-US" w:bidi="en-US"/>
        </w:rPr>
        <w:t>Sportier</w:t>
      </w:r>
      <w:r w:rsidRPr="004070C7">
        <w:rPr>
          <w:lang w:eastAsia="en-US" w:bidi="en-US"/>
        </w:rPr>
        <w:t>), -</w:t>
      </w:r>
      <w:r>
        <w:rPr>
          <w:lang w:val="en-US" w:eastAsia="en-US" w:bidi="en-US"/>
        </w:rPr>
        <w:t>in</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Lehrerin</w:t>
      </w:r>
      <w:r w:rsidRPr="004070C7">
        <w:rPr>
          <w:lang w:eastAsia="en-US" w:bidi="en-US"/>
        </w:rPr>
        <w:t>), -</w:t>
      </w:r>
      <w:r>
        <w:rPr>
          <w:lang w:val="en-US" w:eastAsia="en-US" w:bidi="en-US"/>
        </w:rPr>
        <w:t>chen</w:t>
      </w:r>
      <w:r w:rsidRPr="004070C7">
        <w:rPr>
          <w:lang w:eastAsia="en-US" w:bidi="en-US"/>
        </w:rPr>
        <w:t xml:space="preserve"> (</w:t>
      </w:r>
      <w:r>
        <w:rPr>
          <w:lang w:val="en-US" w:eastAsia="en-US" w:bidi="en-US"/>
        </w:rPr>
        <w:t>das</w:t>
      </w:r>
      <w:r w:rsidRPr="004070C7">
        <w:rPr>
          <w:lang w:eastAsia="en-US" w:bidi="en-US"/>
        </w:rPr>
        <w:t xml:space="preserve"> </w:t>
      </w:r>
      <w:r>
        <w:rPr>
          <w:lang w:val="en-US" w:eastAsia="en-US" w:bidi="en-US"/>
        </w:rPr>
        <w:t>Tischchen</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образование имен прилагательных при помощи суффиксов </w:t>
      </w:r>
      <w:r w:rsidRPr="004070C7">
        <w:rPr>
          <w:lang w:eastAsia="en-US" w:bidi="en-US"/>
        </w:rPr>
        <w:t>-</w:t>
      </w:r>
      <w:r>
        <w:rPr>
          <w:lang w:val="en-US" w:eastAsia="en-US" w:bidi="en-US"/>
        </w:rPr>
        <w:t>ig</w:t>
      </w:r>
      <w:r w:rsidRPr="004070C7">
        <w:rPr>
          <w:lang w:eastAsia="en-US" w:bidi="en-US"/>
        </w:rPr>
        <w:t xml:space="preserve"> (</w:t>
      </w:r>
      <w:r>
        <w:rPr>
          <w:lang w:val="en-US" w:eastAsia="en-US" w:bidi="en-US"/>
        </w:rPr>
        <w:t>sonnig</w:t>
      </w:r>
      <w:r w:rsidRPr="004070C7">
        <w:rPr>
          <w:lang w:eastAsia="en-US" w:bidi="en-US"/>
        </w:rPr>
        <w:t>), -</w:t>
      </w:r>
      <w:r>
        <w:rPr>
          <w:lang w:val="en-US" w:eastAsia="en-US" w:bidi="en-US"/>
        </w:rPr>
        <w:t>lich</w:t>
      </w:r>
      <w:r w:rsidRPr="004070C7">
        <w:rPr>
          <w:lang w:eastAsia="en-US" w:bidi="en-US"/>
        </w:rPr>
        <w:t xml:space="preserve"> (</w:t>
      </w:r>
      <w:r>
        <w:rPr>
          <w:lang w:val="en-US" w:eastAsia="en-US" w:bidi="en-US"/>
        </w:rPr>
        <w:t>freundlich</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образование числительных при помощи суффиксов </w:t>
      </w:r>
      <w:r w:rsidRPr="004070C7">
        <w:rPr>
          <w:lang w:eastAsia="en-US" w:bidi="en-US"/>
        </w:rPr>
        <w:t>-</w:t>
      </w:r>
      <w:r>
        <w:rPr>
          <w:lang w:val="en-US" w:eastAsia="en-US" w:bidi="en-US"/>
        </w:rPr>
        <w:t>zehn</w:t>
      </w:r>
      <w:r w:rsidRPr="004070C7">
        <w:rPr>
          <w:lang w:eastAsia="en-US" w:bidi="en-US"/>
        </w:rPr>
        <w:t>, -</w:t>
      </w:r>
      <w:r>
        <w:rPr>
          <w:lang w:val="en-US" w:eastAsia="en-US" w:bidi="en-US"/>
        </w:rPr>
        <w:t>zig</w:t>
      </w:r>
      <w:r w:rsidRPr="004070C7">
        <w:rPr>
          <w:lang w:eastAsia="en-US" w:bidi="en-US"/>
        </w:rPr>
        <w:t>, -</w:t>
      </w:r>
      <w:r>
        <w:rPr>
          <w:lang w:val="en-US" w:eastAsia="en-US" w:bidi="en-US"/>
        </w:rPr>
        <w:t>te</w:t>
      </w:r>
      <w:r w:rsidRPr="004070C7">
        <w:rPr>
          <w:lang w:eastAsia="en-US" w:bidi="en-US"/>
        </w:rPr>
        <w:t>, -</w:t>
      </w:r>
      <w:r>
        <w:rPr>
          <w:lang w:val="en-US" w:eastAsia="en-US" w:bidi="en-US"/>
        </w:rPr>
        <w:t>ste</w:t>
      </w:r>
      <w:r w:rsidRPr="004070C7">
        <w:rPr>
          <w:lang w:eastAsia="en-US" w:bidi="en-US"/>
        </w:rPr>
        <w:t xml:space="preserve"> (</w:t>
      </w:r>
      <w:r>
        <w:rPr>
          <w:lang w:val="en-US" w:eastAsia="en-US" w:bidi="en-US"/>
        </w:rPr>
        <w:t>fu</w:t>
      </w:r>
      <w:r>
        <w:rPr>
          <w:lang w:val="en-US" w:eastAsia="en-US" w:bidi="en-US"/>
        </w:rPr>
        <w:t>n</w:t>
      </w:r>
      <w:r>
        <w:rPr>
          <w:lang w:val="en-US" w:eastAsia="en-US" w:bidi="en-US"/>
        </w:rPr>
        <w:t>fzehn</w:t>
      </w:r>
      <w:r w:rsidRPr="004070C7">
        <w:rPr>
          <w:lang w:eastAsia="en-US" w:bidi="en-US"/>
        </w:rPr>
        <w:t xml:space="preserve">, </w:t>
      </w:r>
      <w:r>
        <w:rPr>
          <w:lang w:val="en-US" w:eastAsia="en-US" w:bidi="en-US"/>
        </w:rPr>
        <w:t>funfzig</w:t>
      </w:r>
      <w:r w:rsidRPr="004070C7">
        <w:rPr>
          <w:lang w:eastAsia="en-US" w:bidi="en-US"/>
        </w:rPr>
        <w:t xml:space="preserve">, </w:t>
      </w:r>
      <w:r>
        <w:rPr>
          <w:lang w:val="en-US" w:eastAsia="en-US" w:bidi="en-US"/>
        </w:rPr>
        <w:t>funfte</w:t>
      </w:r>
      <w:r w:rsidRPr="004070C7">
        <w:rPr>
          <w:lang w:eastAsia="en-US" w:bidi="en-US"/>
        </w:rPr>
        <w:t xml:space="preserve">, </w:t>
      </w:r>
      <w:r>
        <w:rPr>
          <w:lang w:val="en-US" w:eastAsia="en-US" w:bidi="en-US"/>
        </w:rPr>
        <w:t>funfzigste</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основ существительных </w:t>
      </w:r>
      <w:r w:rsidRPr="004070C7">
        <w:rPr>
          <w:lang w:eastAsia="en-US" w:bidi="en-US"/>
        </w:rPr>
        <w:t>(</w:t>
      </w:r>
      <w:r>
        <w:rPr>
          <w:lang w:val="en-US" w:eastAsia="en-US" w:bidi="en-US"/>
        </w:rPr>
        <w:t>das</w:t>
      </w:r>
      <w:r w:rsidRPr="004070C7">
        <w:rPr>
          <w:lang w:eastAsia="en-US" w:bidi="en-US"/>
        </w:rPr>
        <w:t xml:space="preserve"> </w:t>
      </w:r>
      <w:r>
        <w:rPr>
          <w:lang w:val="en-US" w:eastAsia="en-US" w:bidi="en-US"/>
        </w:rPr>
        <w:t>Klassenzimmer</w:t>
      </w:r>
      <w:r w:rsidRPr="004070C7">
        <w:rPr>
          <w:lang w:eastAsia="en-US" w:bidi="en-US"/>
        </w:rPr>
        <w:t>).</w:t>
      </w:r>
    </w:p>
    <w:p w:rsidR="001D6B99" w:rsidRDefault="00702332" w:rsidP="004C4E9D">
      <w:pPr>
        <w:pStyle w:val="21"/>
        <w:shd w:val="clear" w:color="auto" w:fill="auto"/>
        <w:spacing w:before="0" w:after="0" w:line="475" w:lineRule="exact"/>
        <w:ind w:firstLine="760"/>
      </w:pPr>
      <w:r>
        <w:t>Синонимы. Интернациональные слова.</w:t>
      </w:r>
    </w:p>
    <w:p w:rsidR="001D6B99" w:rsidRDefault="00702332" w:rsidP="004C4E9D">
      <w:pPr>
        <w:pStyle w:val="21"/>
        <w:numPr>
          <w:ilvl w:val="3"/>
          <w:numId w:val="1391"/>
        </w:numPr>
        <w:shd w:val="clear" w:color="auto" w:fill="auto"/>
        <w:tabs>
          <w:tab w:val="left" w:pos="2018"/>
        </w:tabs>
        <w:spacing w:before="0" w:after="0" w:line="475" w:lineRule="exact"/>
        <w:ind w:firstLine="760"/>
      </w:pPr>
      <w:r>
        <w:t>Грамматическая сторона речи.</w:t>
      </w:r>
    </w:p>
    <w:p w:rsidR="001D6B99" w:rsidRDefault="00702332" w:rsidP="004C4E9D">
      <w:pPr>
        <w:pStyle w:val="21"/>
        <w:shd w:val="clear" w:color="auto" w:fill="auto"/>
        <w:spacing w:before="0" w:after="0" w:line="475" w:lineRule="exact"/>
        <w:ind w:firstLine="760"/>
      </w:pPr>
      <w:r>
        <w:t>Распознавание и употребление в устной и письменной речи изученных мо</w:t>
      </w:r>
      <w:r>
        <w:t>р</w:t>
      </w:r>
      <w:r>
        <w:t>фологических форм и синтаксических конструкций немецкого языка.</w:t>
      </w:r>
    </w:p>
    <w:p w:rsidR="001D6B99" w:rsidRDefault="00702332" w:rsidP="004C4E9D">
      <w:pPr>
        <w:pStyle w:val="21"/>
        <w:shd w:val="clear" w:color="auto" w:fill="auto"/>
        <w:spacing w:before="0" w:after="0" w:line="475" w:lineRule="exact"/>
        <w:ind w:firstLine="760"/>
      </w:pPr>
      <w:r>
        <w:t>Различные коммуникативные типы предложений: повествовательные (утве</w:t>
      </w:r>
      <w:r>
        <w:t>р</w:t>
      </w:r>
      <w:r>
        <w:lastRenderedPageBreak/>
        <w:t>дительные, отрицательные), вопросительные (общий, специальный вопросы), поб</w:t>
      </w:r>
      <w:r>
        <w:t>у</w:t>
      </w:r>
      <w:r>
        <w:t>дительные (в утвердительной и отрицательной форме).</w:t>
      </w:r>
    </w:p>
    <w:p w:rsidR="001D6B99" w:rsidRDefault="00702332" w:rsidP="004C4E9D">
      <w:pPr>
        <w:pStyle w:val="21"/>
        <w:shd w:val="clear" w:color="auto" w:fill="auto"/>
        <w:spacing w:before="0" w:after="0" w:line="480" w:lineRule="exact"/>
        <w:ind w:firstLine="740"/>
      </w:pPr>
      <w:r>
        <w:t xml:space="preserve">Нераспространённые и распространённые простые предложения: с простым </w:t>
      </w:r>
      <w:r w:rsidRPr="004070C7">
        <w:rPr>
          <w:lang w:eastAsia="en-US" w:bidi="en-US"/>
        </w:rPr>
        <w:t>(</w:t>
      </w:r>
      <w:r>
        <w:rPr>
          <w:lang w:val="en-US" w:eastAsia="en-US" w:bidi="en-US"/>
        </w:rPr>
        <w:t>Er</w:t>
      </w:r>
      <w:r w:rsidRPr="004070C7">
        <w:rPr>
          <w:lang w:eastAsia="en-US" w:bidi="en-US"/>
        </w:rPr>
        <w:t xml:space="preserve"> </w:t>
      </w:r>
      <w:r>
        <w:rPr>
          <w:lang w:val="en-US" w:eastAsia="en-US" w:bidi="en-US"/>
        </w:rPr>
        <w:t>liest</w:t>
      </w:r>
      <w:r w:rsidRPr="004070C7">
        <w:rPr>
          <w:lang w:eastAsia="en-US" w:bidi="en-US"/>
        </w:rPr>
        <w:t xml:space="preserve">.) </w:t>
      </w:r>
      <w:r>
        <w:t xml:space="preserve">и составным глагольным сказуемым </w:t>
      </w:r>
      <w:r w:rsidRPr="004070C7">
        <w:rPr>
          <w:lang w:eastAsia="en-US" w:bidi="en-US"/>
        </w:rPr>
        <w:t>(</w:t>
      </w:r>
      <w:r>
        <w:rPr>
          <w:lang w:val="en-US" w:eastAsia="en-US" w:bidi="en-US"/>
        </w:rPr>
        <w:t>Er</w:t>
      </w:r>
      <w:r w:rsidRPr="004070C7">
        <w:rPr>
          <w:lang w:eastAsia="en-US" w:bidi="en-US"/>
        </w:rPr>
        <w:t xml:space="preserve"> </w:t>
      </w:r>
      <w:r>
        <w:rPr>
          <w:lang w:val="en-US" w:eastAsia="en-US" w:bidi="en-US"/>
        </w:rPr>
        <w:t>kann</w:t>
      </w:r>
      <w:r w:rsidRPr="004070C7">
        <w:rPr>
          <w:lang w:eastAsia="en-US" w:bidi="en-US"/>
        </w:rPr>
        <w:t xml:space="preserve"> </w:t>
      </w:r>
      <w:r>
        <w:rPr>
          <w:lang w:val="en-US" w:eastAsia="en-US" w:bidi="en-US"/>
        </w:rPr>
        <w:t>lesen</w:t>
      </w:r>
      <w:r w:rsidRPr="004070C7">
        <w:rPr>
          <w:lang w:eastAsia="en-US" w:bidi="en-US"/>
        </w:rPr>
        <w:t xml:space="preserve">.), </w:t>
      </w:r>
      <w:r>
        <w:t xml:space="preserve">с составным именным сказуемым </w:t>
      </w:r>
      <w:r w:rsidRPr="004070C7">
        <w:rPr>
          <w:lang w:eastAsia="en-US" w:bidi="en-US"/>
        </w:rPr>
        <w:t>(</w:t>
      </w:r>
      <w:r>
        <w:rPr>
          <w:lang w:val="en-US" w:eastAsia="en-US" w:bidi="en-US"/>
        </w:rPr>
        <w:t>Der</w:t>
      </w:r>
      <w:r w:rsidRPr="004070C7">
        <w:rPr>
          <w:lang w:eastAsia="en-US" w:bidi="en-US"/>
        </w:rPr>
        <w:t xml:space="preserve"> </w:t>
      </w:r>
      <w:r>
        <w:rPr>
          <w:lang w:val="en-US" w:eastAsia="en-US" w:bidi="en-US"/>
        </w:rPr>
        <w:t>Tisch</w:t>
      </w:r>
      <w:r w:rsidRPr="004070C7">
        <w:rPr>
          <w:lang w:eastAsia="en-US" w:bidi="en-US"/>
        </w:rPr>
        <w:t xml:space="preserve"> </w:t>
      </w:r>
      <w:r>
        <w:rPr>
          <w:lang w:val="en-US" w:eastAsia="en-US" w:bidi="en-US"/>
        </w:rPr>
        <w:t>ist</w:t>
      </w:r>
      <w:r w:rsidRPr="004070C7">
        <w:rPr>
          <w:lang w:eastAsia="en-US" w:bidi="en-US"/>
        </w:rPr>
        <w:t xml:space="preserve"> </w:t>
      </w:r>
      <w:r>
        <w:rPr>
          <w:lang w:val="en-US" w:eastAsia="en-US" w:bidi="en-US"/>
        </w:rPr>
        <w:t>blau</w:t>
      </w:r>
      <w:r w:rsidRPr="004070C7">
        <w:rPr>
          <w:lang w:eastAsia="en-US" w:bidi="en-US"/>
        </w:rPr>
        <w:t xml:space="preserve">.), </w:t>
      </w:r>
      <w:r>
        <w:t>в том числе с дополнениями в дательном и вин</w:t>
      </w:r>
      <w:r>
        <w:t>и</w:t>
      </w:r>
      <w:r>
        <w:t xml:space="preserve">тельном падежах </w:t>
      </w:r>
      <w:r w:rsidRPr="004070C7">
        <w:rPr>
          <w:lang w:eastAsia="en-US" w:bidi="en-US"/>
        </w:rPr>
        <w:t>(</w:t>
      </w:r>
      <w:r>
        <w:rPr>
          <w:lang w:val="en-US" w:eastAsia="en-US" w:bidi="en-US"/>
        </w:rPr>
        <w:t>Er</w:t>
      </w:r>
      <w:r w:rsidRPr="004070C7">
        <w:rPr>
          <w:lang w:eastAsia="en-US" w:bidi="en-US"/>
        </w:rPr>
        <w:t xml:space="preserve"> </w:t>
      </w:r>
      <w:r>
        <w:rPr>
          <w:lang w:val="en-US" w:eastAsia="en-US" w:bidi="en-US"/>
        </w:rPr>
        <w:t>liest</w:t>
      </w:r>
      <w:r w:rsidRPr="004070C7">
        <w:rPr>
          <w:lang w:eastAsia="en-US" w:bidi="en-US"/>
        </w:rPr>
        <w:t xml:space="preserve"> </w:t>
      </w:r>
      <w:r>
        <w:rPr>
          <w:lang w:val="en-US" w:eastAsia="en-US" w:bidi="en-US"/>
        </w:rPr>
        <w:t>ein</w:t>
      </w:r>
      <w:r w:rsidRPr="004070C7">
        <w:rPr>
          <w:lang w:eastAsia="en-US" w:bidi="en-US"/>
        </w:rPr>
        <w:t xml:space="preserve"> </w:t>
      </w:r>
      <w:r>
        <w:rPr>
          <w:lang w:val="en-US" w:eastAsia="en-US" w:bidi="en-US"/>
        </w:rPr>
        <w:t>Buch</w:t>
      </w:r>
      <w:r w:rsidRPr="004070C7">
        <w:rPr>
          <w:lang w:eastAsia="en-US" w:bidi="en-US"/>
        </w:rPr>
        <w:t xml:space="preserve">. </w:t>
      </w:r>
      <w:r>
        <w:rPr>
          <w:lang w:val="en-US" w:eastAsia="en-US" w:bidi="en-US"/>
        </w:rPr>
        <w:t>Sie</w:t>
      </w:r>
      <w:r w:rsidRPr="004070C7">
        <w:rPr>
          <w:lang w:eastAsia="en-US" w:bidi="en-US"/>
        </w:rPr>
        <w:t xml:space="preserve"> </w:t>
      </w:r>
      <w:r>
        <w:rPr>
          <w:lang w:val="en-US" w:eastAsia="en-US" w:bidi="en-US"/>
        </w:rPr>
        <w:t>hilft</w:t>
      </w:r>
      <w:r w:rsidRPr="004070C7">
        <w:rPr>
          <w:lang w:eastAsia="en-US" w:bidi="en-US"/>
        </w:rPr>
        <w:t xml:space="preserve"> </w:t>
      </w:r>
      <w:r>
        <w:rPr>
          <w:lang w:val="en-US" w:eastAsia="en-US" w:bidi="en-US"/>
        </w:rPr>
        <w:t>der</w:t>
      </w:r>
      <w:r w:rsidRPr="004070C7">
        <w:rPr>
          <w:lang w:eastAsia="en-US" w:bidi="en-US"/>
        </w:rPr>
        <w:t xml:space="preserve"> </w:t>
      </w:r>
      <w:r>
        <w:rPr>
          <w:lang w:val="en-US" w:eastAsia="en-US" w:bidi="en-US"/>
        </w:rPr>
        <w:t>Mutter</w:t>
      </w:r>
      <w:r w:rsidRPr="004070C7">
        <w:rPr>
          <w:lang w:eastAsia="en-US" w:bidi="en-US"/>
        </w:rPr>
        <w:t>.).</w:t>
      </w:r>
    </w:p>
    <w:p w:rsidR="001D6B99" w:rsidRDefault="00702332" w:rsidP="004C4E9D">
      <w:pPr>
        <w:pStyle w:val="21"/>
        <w:shd w:val="clear" w:color="auto" w:fill="auto"/>
        <w:spacing w:before="0" w:after="0" w:line="480" w:lineRule="exact"/>
        <w:ind w:firstLine="740"/>
      </w:pPr>
      <w:r>
        <w:t xml:space="preserve">Побудительные предложения, в том числе в отрицательной форме </w:t>
      </w:r>
      <w:r w:rsidRPr="004070C7">
        <w:rPr>
          <w:lang w:eastAsia="en-US" w:bidi="en-US"/>
        </w:rPr>
        <w:t>(</w:t>
      </w:r>
      <w:r>
        <w:rPr>
          <w:lang w:val="en-US" w:eastAsia="en-US" w:bidi="en-US"/>
        </w:rPr>
        <w:t>Schreib</w:t>
      </w:r>
      <w:r w:rsidRPr="004070C7">
        <w:rPr>
          <w:lang w:eastAsia="en-US" w:bidi="en-US"/>
        </w:rPr>
        <w:t xml:space="preserve"> </w:t>
      </w:r>
      <w:r>
        <w:rPr>
          <w:lang w:val="en-US" w:eastAsia="en-US" w:bidi="en-US"/>
        </w:rPr>
        <w:t>den</w:t>
      </w:r>
      <w:r w:rsidRPr="004070C7">
        <w:rPr>
          <w:lang w:eastAsia="en-US" w:bidi="en-US"/>
        </w:rPr>
        <w:t xml:space="preserve"> </w:t>
      </w:r>
      <w:r>
        <w:rPr>
          <w:lang w:val="en-US" w:eastAsia="en-US" w:bidi="en-US"/>
        </w:rPr>
        <w:t>Satz</w:t>
      </w:r>
      <w:r w:rsidRPr="004070C7">
        <w:rPr>
          <w:lang w:eastAsia="en-US" w:bidi="en-US"/>
        </w:rPr>
        <w:t xml:space="preserve">! </w:t>
      </w:r>
      <w:r>
        <w:rPr>
          <w:lang w:val="en-US" w:eastAsia="en-US" w:bidi="en-US"/>
        </w:rPr>
        <w:t>Offne</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Tur</w:t>
      </w:r>
      <w:r w:rsidRPr="004070C7">
        <w:rPr>
          <w:lang w:eastAsia="en-US" w:bidi="en-US"/>
        </w:rPr>
        <w:t xml:space="preserve"> </w:t>
      </w:r>
      <w:r>
        <w:rPr>
          <w:lang w:val="en-US" w:eastAsia="en-US" w:bidi="en-US"/>
        </w:rPr>
        <w:t>nicht</w:t>
      </w:r>
      <w:r w:rsidRPr="004070C7">
        <w:rPr>
          <w:lang w:eastAsia="en-US" w:bidi="en-US"/>
        </w:rPr>
        <w:t>!).</w:t>
      </w:r>
    </w:p>
    <w:p w:rsidR="001D6B99" w:rsidRDefault="00702332" w:rsidP="004C4E9D">
      <w:pPr>
        <w:pStyle w:val="21"/>
        <w:shd w:val="clear" w:color="auto" w:fill="auto"/>
        <w:spacing w:before="0" w:after="0" w:line="480" w:lineRule="exact"/>
        <w:ind w:firstLine="740"/>
      </w:pPr>
      <w:r>
        <w:t xml:space="preserve">Глаголы в видовременных формах действительного залога в изъявительном наклонении в </w:t>
      </w:r>
      <w:r>
        <w:rPr>
          <w:lang w:val="en-US" w:eastAsia="en-US" w:bidi="en-US"/>
        </w:rPr>
        <w:t>Futur</w:t>
      </w:r>
      <w:r w:rsidRPr="004070C7">
        <w:rPr>
          <w:lang w:eastAsia="en-US" w:bidi="en-US"/>
        </w:rPr>
        <w:t xml:space="preserve"> </w:t>
      </w:r>
      <w:r>
        <w:t>I.</w:t>
      </w:r>
    </w:p>
    <w:p w:rsidR="001D6B99" w:rsidRDefault="00702332" w:rsidP="004C4E9D">
      <w:pPr>
        <w:pStyle w:val="21"/>
        <w:shd w:val="clear" w:color="auto" w:fill="auto"/>
        <w:spacing w:before="0" w:after="0" w:line="480" w:lineRule="exact"/>
        <w:ind w:firstLine="740"/>
      </w:pPr>
      <w:r>
        <w:t xml:space="preserve">Модальный глагол </w:t>
      </w:r>
      <w:r>
        <w:rPr>
          <w:lang w:val="en-US" w:eastAsia="en-US" w:bidi="en-US"/>
        </w:rPr>
        <w:t>dtirfen</w:t>
      </w:r>
      <w:r w:rsidRPr="004070C7">
        <w:rPr>
          <w:lang w:eastAsia="en-US" w:bidi="en-US"/>
        </w:rPr>
        <w:t xml:space="preserve"> </w:t>
      </w:r>
      <w:r>
        <w:t xml:space="preserve">(в </w:t>
      </w:r>
      <w:r>
        <w:rPr>
          <w:lang w:val="en-US" w:eastAsia="en-US" w:bidi="en-US"/>
        </w:rPr>
        <w:t>Prasens</w:t>
      </w:r>
      <w:r w:rsidRPr="004070C7">
        <w:rPr>
          <w:lang w:eastAsia="en-US" w:bidi="en-US"/>
        </w:rPr>
        <w:t>).</w:t>
      </w:r>
    </w:p>
    <w:p w:rsidR="001D6B99" w:rsidRDefault="00702332" w:rsidP="004C4E9D">
      <w:pPr>
        <w:pStyle w:val="21"/>
        <w:shd w:val="clear" w:color="auto" w:fill="auto"/>
        <w:spacing w:before="0" w:after="0" w:line="480" w:lineRule="exact"/>
        <w:ind w:firstLine="740"/>
      </w:pPr>
      <w:r>
        <w:t xml:space="preserve">Наречия в положительной, сравнительной и превосходной степенях сравнения, образованные по правилу и исключения </w:t>
      </w:r>
      <w:r w:rsidRPr="004070C7">
        <w:rPr>
          <w:lang w:eastAsia="en-US" w:bidi="en-US"/>
        </w:rPr>
        <w:t>(</w:t>
      </w:r>
      <w:r>
        <w:rPr>
          <w:lang w:val="en-US" w:eastAsia="en-US" w:bidi="en-US"/>
        </w:rPr>
        <w:t>schon</w:t>
      </w:r>
      <w:r w:rsidRPr="004070C7">
        <w:rPr>
          <w:lang w:eastAsia="en-US" w:bidi="en-US"/>
        </w:rPr>
        <w:t xml:space="preserve"> </w:t>
      </w:r>
      <w:r>
        <w:t xml:space="preserve">- </w:t>
      </w:r>
      <w:r>
        <w:rPr>
          <w:lang w:val="en-US" w:eastAsia="en-US" w:bidi="en-US"/>
        </w:rPr>
        <w:t>schoner</w:t>
      </w:r>
      <w:r w:rsidRPr="004070C7">
        <w:rPr>
          <w:lang w:eastAsia="en-US" w:bidi="en-US"/>
        </w:rPr>
        <w:t xml:space="preserve"> </w:t>
      </w:r>
      <w:r>
        <w:t xml:space="preserve">- </w:t>
      </w:r>
      <w:r>
        <w:rPr>
          <w:lang w:val="en-US" w:eastAsia="en-US" w:bidi="en-US"/>
        </w:rPr>
        <w:t>am</w:t>
      </w:r>
      <w:r w:rsidRPr="004070C7">
        <w:rPr>
          <w:lang w:eastAsia="en-US" w:bidi="en-US"/>
        </w:rPr>
        <w:t xml:space="preserve"> </w:t>
      </w:r>
      <w:r>
        <w:rPr>
          <w:lang w:val="en-US" w:eastAsia="en-US" w:bidi="en-US"/>
        </w:rPr>
        <w:t>schonsten</w:t>
      </w:r>
      <w:r w:rsidRPr="004070C7">
        <w:rPr>
          <w:lang w:eastAsia="en-US" w:bidi="en-US"/>
        </w:rPr>
        <w:t>/</w:t>
      </w:r>
      <w:r>
        <w:rPr>
          <w:lang w:val="en-US" w:eastAsia="en-US" w:bidi="en-US"/>
        </w:rPr>
        <w:t>der</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das</w:t>
      </w:r>
      <w:r w:rsidRPr="004070C7">
        <w:rPr>
          <w:lang w:eastAsia="en-US" w:bidi="en-US"/>
        </w:rPr>
        <w:t xml:space="preserve"> </w:t>
      </w:r>
      <w:r>
        <w:rPr>
          <w:lang w:val="en-US" w:eastAsia="en-US" w:bidi="en-US"/>
        </w:rPr>
        <w:t>schonste</w:t>
      </w:r>
      <w:r w:rsidRPr="004070C7">
        <w:rPr>
          <w:lang w:eastAsia="en-US" w:bidi="en-US"/>
        </w:rPr>
        <w:t xml:space="preserve">, </w:t>
      </w:r>
      <w:r>
        <w:rPr>
          <w:lang w:val="en-US" w:eastAsia="en-US" w:bidi="en-US"/>
        </w:rPr>
        <w:t>gut</w:t>
      </w:r>
      <w:r w:rsidRPr="004070C7">
        <w:rPr>
          <w:lang w:eastAsia="en-US" w:bidi="en-US"/>
        </w:rPr>
        <w:t xml:space="preserve"> - </w:t>
      </w:r>
      <w:r>
        <w:rPr>
          <w:lang w:val="en-US" w:eastAsia="en-US" w:bidi="en-US"/>
        </w:rPr>
        <w:t>besser</w:t>
      </w:r>
      <w:r w:rsidRPr="004070C7">
        <w:rPr>
          <w:lang w:eastAsia="en-US" w:bidi="en-US"/>
        </w:rPr>
        <w:t xml:space="preserve"> - </w:t>
      </w:r>
      <w:r>
        <w:rPr>
          <w:lang w:val="en-US" w:eastAsia="en-US" w:bidi="en-US"/>
        </w:rPr>
        <w:t>am</w:t>
      </w:r>
      <w:r w:rsidRPr="004070C7">
        <w:rPr>
          <w:lang w:eastAsia="en-US" w:bidi="en-US"/>
        </w:rPr>
        <w:t xml:space="preserve"> </w:t>
      </w:r>
      <w:r>
        <w:rPr>
          <w:lang w:val="en-US" w:eastAsia="en-US" w:bidi="en-US"/>
        </w:rPr>
        <w:t>besten</w:t>
      </w:r>
      <w:r w:rsidRPr="004070C7">
        <w:rPr>
          <w:lang w:eastAsia="en-US" w:bidi="en-US"/>
        </w:rPr>
        <w:t>/</w:t>
      </w:r>
      <w:r>
        <w:rPr>
          <w:lang w:val="en-US" w:eastAsia="en-US" w:bidi="en-US"/>
        </w:rPr>
        <w:t>der</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das</w:t>
      </w:r>
      <w:r w:rsidRPr="004070C7">
        <w:rPr>
          <w:lang w:eastAsia="en-US" w:bidi="en-US"/>
        </w:rPr>
        <w:t xml:space="preserve"> </w:t>
      </w:r>
      <w:r>
        <w:rPr>
          <w:lang w:val="en-US" w:eastAsia="en-US" w:bidi="en-US"/>
        </w:rPr>
        <w:t>beste</w:t>
      </w:r>
      <w:r w:rsidRPr="004070C7">
        <w:rPr>
          <w:lang w:eastAsia="en-US" w:bidi="en-US"/>
        </w:rPr>
        <w:t>).</w:t>
      </w:r>
    </w:p>
    <w:p w:rsidR="001D6B99" w:rsidRDefault="00702332" w:rsidP="004C4E9D">
      <w:pPr>
        <w:pStyle w:val="21"/>
        <w:shd w:val="clear" w:color="auto" w:fill="auto"/>
        <w:spacing w:before="0" w:after="0" w:line="480" w:lineRule="exact"/>
        <w:ind w:firstLine="740"/>
      </w:pPr>
      <w:r>
        <w:t xml:space="preserve">Указательные местоимения </w:t>
      </w:r>
      <w:r w:rsidRPr="004070C7">
        <w:rPr>
          <w:lang w:eastAsia="en-US" w:bidi="en-US"/>
        </w:rPr>
        <w:t>(</w:t>
      </w:r>
      <w:r>
        <w:rPr>
          <w:lang w:val="en-US" w:eastAsia="en-US" w:bidi="en-US"/>
        </w:rPr>
        <w:t>jener</w:t>
      </w:r>
      <w:r w:rsidRPr="004070C7">
        <w:rPr>
          <w:lang w:eastAsia="en-US" w:bidi="en-US"/>
        </w:rPr>
        <w:t>).</w:t>
      </w:r>
    </w:p>
    <w:p w:rsidR="001D6B99" w:rsidRDefault="00702332" w:rsidP="004C4E9D">
      <w:pPr>
        <w:pStyle w:val="21"/>
        <w:shd w:val="clear" w:color="auto" w:fill="auto"/>
        <w:spacing w:before="0" w:after="0" w:line="480" w:lineRule="exact"/>
        <w:ind w:firstLine="740"/>
      </w:pPr>
      <w:r>
        <w:t xml:space="preserve">Вопросительные местоимения </w:t>
      </w:r>
      <w:r w:rsidRPr="004070C7">
        <w:rPr>
          <w:lang w:eastAsia="en-US" w:bidi="en-US"/>
        </w:rPr>
        <w:t>(</w:t>
      </w:r>
      <w:r>
        <w:rPr>
          <w:lang w:val="en-US" w:eastAsia="en-US" w:bidi="en-US"/>
        </w:rPr>
        <w:t>wer</w:t>
      </w:r>
      <w:r w:rsidRPr="004070C7">
        <w:rPr>
          <w:lang w:eastAsia="en-US" w:bidi="en-US"/>
        </w:rPr>
        <w:t xml:space="preserve">, </w:t>
      </w:r>
      <w:r>
        <w:rPr>
          <w:lang w:val="en-US" w:eastAsia="en-US" w:bidi="en-US"/>
        </w:rPr>
        <w:t>was</w:t>
      </w:r>
      <w:r w:rsidRPr="004070C7">
        <w:rPr>
          <w:lang w:eastAsia="en-US" w:bidi="en-US"/>
        </w:rPr>
        <w:t xml:space="preserve">, </w:t>
      </w:r>
      <w:r>
        <w:rPr>
          <w:lang w:val="en-US" w:eastAsia="en-US" w:bidi="en-US"/>
        </w:rPr>
        <w:t>wohin</w:t>
      </w:r>
      <w:r w:rsidRPr="004070C7">
        <w:rPr>
          <w:lang w:eastAsia="en-US" w:bidi="en-US"/>
        </w:rPr>
        <w:t xml:space="preserve">, </w:t>
      </w:r>
      <w:r>
        <w:rPr>
          <w:lang w:val="en-US" w:eastAsia="en-US" w:bidi="en-US"/>
        </w:rPr>
        <w:t>wo</w:t>
      </w:r>
      <w:r w:rsidRPr="004070C7">
        <w:rPr>
          <w:lang w:eastAsia="en-US" w:bidi="en-US"/>
        </w:rPr>
        <w:t xml:space="preserve">, </w:t>
      </w:r>
      <w:r>
        <w:rPr>
          <w:lang w:val="en-US" w:eastAsia="en-US" w:bidi="en-US"/>
        </w:rPr>
        <w:t>warum</w:t>
      </w:r>
      <w:r w:rsidRPr="004070C7">
        <w:rPr>
          <w:lang w:eastAsia="en-US" w:bidi="en-US"/>
        </w:rPr>
        <w:t>).</w:t>
      </w:r>
    </w:p>
    <w:p w:rsidR="001D6B99" w:rsidRDefault="00702332" w:rsidP="004C4E9D">
      <w:pPr>
        <w:pStyle w:val="21"/>
        <w:shd w:val="clear" w:color="auto" w:fill="auto"/>
        <w:spacing w:before="0" w:after="0" w:line="480" w:lineRule="exact"/>
        <w:ind w:firstLine="740"/>
      </w:pPr>
      <w:r>
        <w:t>Количественные и порядковые числительные (до 100).</w:t>
      </w:r>
    </w:p>
    <w:p w:rsidR="001D6B99" w:rsidRDefault="00702332" w:rsidP="004C4E9D">
      <w:pPr>
        <w:pStyle w:val="21"/>
        <w:numPr>
          <w:ilvl w:val="0"/>
          <w:numId w:val="1392"/>
        </w:numPr>
        <w:shd w:val="clear" w:color="auto" w:fill="auto"/>
        <w:tabs>
          <w:tab w:val="left" w:pos="1767"/>
        </w:tabs>
        <w:spacing w:before="0" w:after="0" w:line="480" w:lineRule="exact"/>
        <w:ind w:firstLine="740"/>
      </w:pPr>
      <w:r>
        <w:t>Социокультурные знания и умения.</w:t>
      </w:r>
    </w:p>
    <w:p w:rsidR="001D6B99" w:rsidRDefault="00702332" w:rsidP="004C4E9D">
      <w:pPr>
        <w:pStyle w:val="21"/>
        <w:shd w:val="clear" w:color="auto" w:fill="auto"/>
        <w:spacing w:before="0" w:after="0" w:line="480"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rsidP="004C4E9D">
      <w:pPr>
        <w:pStyle w:val="21"/>
        <w:shd w:val="clear" w:color="auto" w:fill="auto"/>
        <w:spacing w:before="0" w:after="0" w:line="480" w:lineRule="exact"/>
        <w:ind w:firstLine="740"/>
      </w:pPr>
      <w:r>
        <w:t>Знание и использование в устной и письменной речи наиболее употребител</w:t>
      </w:r>
      <w:r>
        <w:t>ь</w:t>
      </w:r>
      <w:r>
        <w:t>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rsidP="004C4E9D">
      <w:pPr>
        <w:pStyle w:val="21"/>
        <w:shd w:val="clear" w:color="auto" w:fill="auto"/>
        <w:spacing w:before="0" w:after="0" w:line="480" w:lineRule="exact"/>
        <w:ind w:firstLine="740"/>
      </w:pPr>
      <w:r>
        <w:t>Знание социокультурного портрета родной страны и страны (стран) изуча</w:t>
      </w:r>
      <w:r>
        <w:t>е</w:t>
      </w:r>
      <w:r>
        <w:t>мого языка: знакомство с традициями проведения основных национальных праз</w:t>
      </w:r>
      <w:r>
        <w:t>д</w:t>
      </w:r>
      <w:r>
        <w:t>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w:t>
      </w:r>
      <w:r>
        <w:t>э</w:t>
      </w:r>
      <w:r>
        <w:t>зии и прозы на немецком языке.</w:t>
      </w:r>
    </w:p>
    <w:p w:rsidR="001D6B99" w:rsidRDefault="00702332" w:rsidP="004C4E9D">
      <w:pPr>
        <w:pStyle w:val="21"/>
        <w:shd w:val="clear" w:color="auto" w:fill="auto"/>
        <w:spacing w:before="0" w:after="0" w:line="480" w:lineRule="exact"/>
        <w:ind w:firstLine="740"/>
      </w:pPr>
      <w:r>
        <w:t>Формирование умений:</w:t>
      </w:r>
    </w:p>
    <w:p w:rsidR="001D6B99" w:rsidRDefault="00702332" w:rsidP="004C4E9D">
      <w:pPr>
        <w:pStyle w:val="21"/>
        <w:shd w:val="clear" w:color="auto" w:fill="auto"/>
        <w:spacing w:before="0" w:after="0" w:line="475" w:lineRule="exact"/>
        <w:ind w:firstLine="760"/>
      </w:pPr>
      <w:r>
        <w:t xml:space="preserve">писать своё имя и фамилию, а также имена и фамилии своих родственников и </w:t>
      </w:r>
      <w:r>
        <w:lastRenderedPageBreak/>
        <w:t>друзей на немецком языке;</w:t>
      </w:r>
    </w:p>
    <w:p w:rsidR="001D6B99" w:rsidRDefault="00702332" w:rsidP="004C4E9D">
      <w:pPr>
        <w:pStyle w:val="21"/>
        <w:shd w:val="clear" w:color="auto" w:fill="auto"/>
        <w:spacing w:before="0" w:after="0" w:line="475" w:lineRule="exact"/>
        <w:ind w:firstLine="760"/>
      </w:pPr>
      <w:r>
        <w:t>правильно оформлять свой адрес на немецком языке (в анкете, формуляре);</w:t>
      </w:r>
    </w:p>
    <w:p w:rsidR="001D6B99" w:rsidRDefault="00702332" w:rsidP="004C4E9D">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rsidP="004C4E9D">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t>е</w:t>
      </w:r>
      <w:r>
        <w:t>нии досуга и питании).</w:t>
      </w:r>
    </w:p>
    <w:p w:rsidR="001D6B99" w:rsidRDefault="00702332" w:rsidP="004C4E9D">
      <w:pPr>
        <w:pStyle w:val="21"/>
        <w:numPr>
          <w:ilvl w:val="0"/>
          <w:numId w:val="1392"/>
        </w:numPr>
        <w:shd w:val="clear" w:color="auto" w:fill="auto"/>
        <w:tabs>
          <w:tab w:val="left" w:pos="1814"/>
        </w:tabs>
        <w:spacing w:before="0" w:after="0" w:line="475" w:lineRule="exact"/>
        <w:ind w:firstLine="760"/>
      </w:pPr>
      <w:r>
        <w:t>Компенсаторные умения.</w:t>
      </w:r>
    </w:p>
    <w:p w:rsidR="001D6B99" w:rsidRDefault="00702332" w:rsidP="004C4E9D">
      <w:pPr>
        <w:pStyle w:val="21"/>
        <w:shd w:val="clear" w:color="auto" w:fill="auto"/>
        <w:spacing w:before="0" w:after="0" w:line="475" w:lineRule="exact"/>
        <w:ind w:firstLine="760"/>
      </w:pPr>
      <w:r>
        <w:t>Использование при чтении и аудировании языковой, в том числе контекст</w:t>
      </w:r>
      <w:r>
        <w:t>у</w:t>
      </w:r>
      <w:r>
        <w:t>альной, догадки.</w:t>
      </w:r>
    </w:p>
    <w:p w:rsidR="001D6B99" w:rsidRDefault="00702332" w:rsidP="004C4E9D">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rsidP="004C4E9D">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4C4E9D">
      <w:pPr>
        <w:pStyle w:val="21"/>
        <w:numPr>
          <w:ilvl w:val="0"/>
          <w:numId w:val="1393"/>
        </w:numPr>
        <w:shd w:val="clear" w:color="auto" w:fill="auto"/>
        <w:tabs>
          <w:tab w:val="left" w:pos="1814"/>
        </w:tabs>
        <w:spacing w:before="0" w:after="0" w:line="475" w:lineRule="exact"/>
        <w:ind w:firstLine="760"/>
      </w:pPr>
      <w:r>
        <w:t>Содержание обучения в 6 классе.</w:t>
      </w:r>
    </w:p>
    <w:p w:rsidR="001D6B99" w:rsidRDefault="00702332" w:rsidP="004C4E9D">
      <w:pPr>
        <w:pStyle w:val="21"/>
        <w:numPr>
          <w:ilvl w:val="0"/>
          <w:numId w:val="1394"/>
        </w:numPr>
        <w:shd w:val="clear" w:color="auto" w:fill="auto"/>
        <w:tabs>
          <w:tab w:val="left" w:pos="1814"/>
        </w:tabs>
        <w:spacing w:before="0" w:after="0" w:line="475" w:lineRule="exact"/>
        <w:ind w:firstLine="760"/>
      </w:pPr>
      <w:r>
        <w:t>Коммуникативные умения.</w:t>
      </w:r>
    </w:p>
    <w:p w:rsidR="001D6B99" w:rsidRDefault="00702332" w:rsidP="004C4E9D">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4C4E9D">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rsidP="004C4E9D">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rsidP="004C4E9D">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rsidP="004C4E9D">
      <w:pPr>
        <w:pStyle w:val="21"/>
        <w:shd w:val="clear" w:color="auto" w:fill="auto"/>
        <w:spacing w:before="0" w:after="0" w:line="475" w:lineRule="exact"/>
        <w:ind w:firstLine="760"/>
      </w:pPr>
      <w:r>
        <w:t>Здоровый образ жизни: режим труда и отдыха, фитнес, сбалансированное п</w:t>
      </w:r>
      <w:r>
        <w:t>и</w:t>
      </w:r>
      <w:r>
        <w:t>тание.</w:t>
      </w:r>
    </w:p>
    <w:p w:rsidR="001D6B99" w:rsidRDefault="00702332" w:rsidP="004C4E9D">
      <w:pPr>
        <w:pStyle w:val="21"/>
        <w:shd w:val="clear" w:color="auto" w:fill="auto"/>
        <w:spacing w:before="0" w:after="0" w:line="475" w:lineRule="exact"/>
        <w:ind w:firstLine="760"/>
      </w:pPr>
      <w:r>
        <w:t>Покупки: продукты питания.</w:t>
      </w:r>
    </w:p>
    <w:p w:rsidR="001D6B99" w:rsidRDefault="00702332" w:rsidP="004C4E9D">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w:t>
      </w:r>
    </w:p>
    <w:p w:rsidR="001D6B99" w:rsidRDefault="00702332" w:rsidP="004C4E9D">
      <w:pPr>
        <w:pStyle w:val="21"/>
        <w:shd w:val="clear" w:color="auto" w:fill="auto"/>
        <w:spacing w:before="0" w:after="0" w:line="475" w:lineRule="exact"/>
        <w:ind w:firstLine="760"/>
      </w:pPr>
      <w:r>
        <w:t>Переписка с иностранными сверстниками.</w:t>
      </w:r>
    </w:p>
    <w:p w:rsidR="001D6B99" w:rsidRDefault="00702332" w:rsidP="004C4E9D">
      <w:pPr>
        <w:pStyle w:val="21"/>
        <w:shd w:val="clear" w:color="auto" w:fill="auto"/>
        <w:spacing w:before="0" w:after="0" w:line="475" w:lineRule="exact"/>
        <w:ind w:firstLine="760"/>
      </w:pPr>
      <w:r>
        <w:t>Каникулы в различное время года. Виды отдыха.</w:t>
      </w:r>
    </w:p>
    <w:p w:rsidR="001D6B99" w:rsidRDefault="00702332" w:rsidP="004C4E9D">
      <w:pPr>
        <w:pStyle w:val="21"/>
        <w:shd w:val="clear" w:color="auto" w:fill="auto"/>
        <w:spacing w:before="0" w:after="0" w:line="475" w:lineRule="exact"/>
        <w:ind w:firstLine="760"/>
      </w:pPr>
      <w:r>
        <w:t>Путешествия по России и иностранным странам.</w:t>
      </w:r>
    </w:p>
    <w:p w:rsidR="001D6B99" w:rsidRDefault="00702332" w:rsidP="004C4E9D">
      <w:pPr>
        <w:pStyle w:val="21"/>
        <w:shd w:val="clear" w:color="auto" w:fill="auto"/>
        <w:spacing w:before="0" w:after="0" w:line="475" w:lineRule="exact"/>
        <w:ind w:firstLine="760"/>
      </w:pPr>
      <w:r>
        <w:lastRenderedPageBreak/>
        <w:t>Природа: дикие и домашние животные. Климат, погода.</w:t>
      </w:r>
    </w:p>
    <w:p w:rsidR="001D6B99" w:rsidRDefault="00702332" w:rsidP="004C4E9D">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rsidP="004C4E9D">
      <w:pPr>
        <w:pStyle w:val="21"/>
        <w:shd w:val="clear" w:color="auto" w:fill="auto"/>
        <w:spacing w:before="0" w:after="0" w:line="475" w:lineRule="exact"/>
        <w:ind w:firstLine="760"/>
      </w:pPr>
      <w:r>
        <w:t>Родная страна и страна (страны) изучаемого языка. Их географическое пол</w:t>
      </w:r>
      <w:r>
        <w:t>о</w:t>
      </w:r>
      <w:r>
        <w:t>жение, столицы, население, официальные языки, достопримечательности, культу</w:t>
      </w:r>
      <w:r>
        <w:t>р</w:t>
      </w:r>
      <w:r>
        <w:t>ные особенности (национальные праздники, традиции, обычаи).</w:t>
      </w:r>
    </w:p>
    <w:p w:rsidR="001D6B99" w:rsidRDefault="00702332" w:rsidP="004C4E9D">
      <w:pPr>
        <w:pStyle w:val="21"/>
        <w:shd w:val="clear" w:color="auto" w:fill="auto"/>
        <w:spacing w:before="0" w:after="0" w:line="475" w:lineRule="exact"/>
        <w:ind w:firstLine="760"/>
      </w:pPr>
      <w:r>
        <w:t>Выдающиеся люди родной страны и страны (стран) изучаемого языка: пис</w:t>
      </w:r>
      <w:r>
        <w:t>а</w:t>
      </w:r>
      <w:r>
        <w:t>тели, поэты.</w:t>
      </w:r>
    </w:p>
    <w:p w:rsidR="001D6B99" w:rsidRDefault="00702332" w:rsidP="004C4E9D">
      <w:pPr>
        <w:pStyle w:val="21"/>
        <w:numPr>
          <w:ilvl w:val="0"/>
          <w:numId w:val="1395"/>
        </w:numPr>
        <w:shd w:val="clear" w:color="auto" w:fill="auto"/>
        <w:tabs>
          <w:tab w:val="left" w:pos="2004"/>
        </w:tabs>
        <w:spacing w:before="0" w:after="0" w:line="475" w:lineRule="exact"/>
        <w:ind w:firstLine="760"/>
      </w:pPr>
      <w:r>
        <w:t>Говорение.</w:t>
      </w:r>
    </w:p>
    <w:p w:rsidR="001D6B99" w:rsidRDefault="00702332" w:rsidP="004C4E9D">
      <w:pPr>
        <w:pStyle w:val="21"/>
        <w:numPr>
          <w:ilvl w:val="0"/>
          <w:numId w:val="1396"/>
        </w:numPr>
        <w:shd w:val="clear" w:color="auto" w:fill="auto"/>
        <w:tabs>
          <w:tab w:val="left" w:pos="2194"/>
        </w:tabs>
        <w:spacing w:before="0" w:after="0" w:line="475" w:lineRule="exact"/>
        <w:ind w:firstLine="760"/>
      </w:pPr>
      <w:r>
        <w:t>Развитие коммуникативных умений диалогической речи, а именно умений вести:</w:t>
      </w:r>
    </w:p>
    <w:p w:rsidR="001D6B99" w:rsidRDefault="00702332" w:rsidP="004C4E9D">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4C4E9D">
      <w:pPr>
        <w:pStyle w:val="21"/>
        <w:shd w:val="clear" w:color="auto" w:fill="auto"/>
        <w:spacing w:before="0" w:after="0" w:line="475" w:lineRule="exact"/>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w:t>
      </w:r>
      <w:r>
        <w:t>я</w:t>
      </w:r>
      <w:r>
        <w:t>тельности, вежливо соглашаться (не соглашаться) на предложение собеседника, объясняя причину своего решения;</w:t>
      </w:r>
    </w:p>
    <w:p w:rsidR="001D6B99" w:rsidRDefault="00702332" w:rsidP="004C4E9D">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w:t>
      </w:r>
      <w:r>
        <w:t>а</w:t>
      </w:r>
      <w:r>
        <w:t>прашивать интересующую информацию, переходить с позиции спрашивающего на позицию отвечающего и наоборот.</w:t>
      </w:r>
    </w:p>
    <w:p w:rsidR="001D6B99" w:rsidRDefault="00702332" w:rsidP="004C4E9D">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w:t>
      </w:r>
      <w:r>
        <w:t>с</w:t>
      </w:r>
      <w:r>
        <w:t>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rsidP="004C4E9D">
      <w:pPr>
        <w:pStyle w:val="21"/>
        <w:shd w:val="clear" w:color="auto" w:fill="auto"/>
        <w:spacing w:before="0" w:after="0" w:line="480" w:lineRule="exact"/>
        <w:ind w:firstLine="780"/>
      </w:pPr>
      <w:r>
        <w:t>Объём диалога - до 5 реплик со стороны каждого собеседника.</w:t>
      </w:r>
    </w:p>
    <w:p w:rsidR="001D6B99" w:rsidRDefault="00702332" w:rsidP="004C4E9D">
      <w:pPr>
        <w:pStyle w:val="21"/>
        <w:numPr>
          <w:ilvl w:val="0"/>
          <w:numId w:val="1396"/>
        </w:numPr>
        <w:shd w:val="clear" w:color="auto" w:fill="auto"/>
        <w:tabs>
          <w:tab w:val="left" w:pos="2245"/>
        </w:tabs>
        <w:spacing w:before="0" w:after="0" w:line="480" w:lineRule="exact"/>
        <w:ind w:firstLine="780"/>
      </w:pPr>
      <w:r>
        <w:t>Развитие коммуникативных умений монологической речи:</w:t>
      </w:r>
    </w:p>
    <w:p w:rsidR="001D6B99" w:rsidRDefault="00702332" w:rsidP="004C4E9D">
      <w:pPr>
        <w:pStyle w:val="21"/>
        <w:shd w:val="clear" w:color="auto" w:fill="auto"/>
        <w:spacing w:before="0" w:after="0" w:line="480" w:lineRule="exact"/>
        <w:ind w:firstLine="780"/>
      </w:pPr>
      <w:r>
        <w:t>создание устных связных монологических высказываний с использованием</w:t>
      </w:r>
    </w:p>
    <w:p w:rsidR="001D6B99" w:rsidRDefault="00702332" w:rsidP="004C4E9D">
      <w:pPr>
        <w:pStyle w:val="21"/>
        <w:shd w:val="clear" w:color="auto" w:fill="auto"/>
        <w:spacing w:before="0" w:after="0" w:line="480" w:lineRule="exact"/>
      </w:pPr>
      <w:r>
        <w:t>основных коммуникативных типов речи:</w:t>
      </w:r>
    </w:p>
    <w:p w:rsidR="001D6B99" w:rsidRDefault="00702332" w:rsidP="004C4E9D">
      <w:pPr>
        <w:pStyle w:val="21"/>
        <w:shd w:val="clear" w:color="auto" w:fill="auto"/>
        <w:spacing w:before="0" w:after="0" w:line="480" w:lineRule="exact"/>
        <w:ind w:firstLine="780"/>
      </w:pPr>
      <w:r>
        <w:t>описание (предмета, внешности и одежды человека), в том числе характер</w:t>
      </w:r>
      <w:r>
        <w:t>и</w:t>
      </w:r>
      <w:r>
        <w:t>стика (черты характера реального человека или литературного персонажа);</w:t>
      </w:r>
    </w:p>
    <w:p w:rsidR="001D6B99" w:rsidRDefault="00702332" w:rsidP="004C4E9D">
      <w:pPr>
        <w:pStyle w:val="21"/>
        <w:shd w:val="clear" w:color="auto" w:fill="auto"/>
        <w:spacing w:before="0" w:after="0" w:line="480" w:lineRule="exact"/>
        <w:ind w:firstLine="780"/>
      </w:pPr>
      <w:r>
        <w:lastRenderedPageBreak/>
        <w:t>повествование или сообщение;</w:t>
      </w:r>
    </w:p>
    <w:p w:rsidR="001D6B99" w:rsidRDefault="00702332" w:rsidP="004C4E9D">
      <w:pPr>
        <w:pStyle w:val="21"/>
        <w:shd w:val="clear" w:color="auto" w:fill="auto"/>
        <w:spacing w:before="0" w:after="0" w:line="480" w:lineRule="exact"/>
        <w:ind w:firstLine="780"/>
      </w:pPr>
      <w:r>
        <w:t>изложение (пересказ) основного содержания прочитанного текста;</w:t>
      </w:r>
    </w:p>
    <w:p w:rsidR="001D6B99" w:rsidRDefault="00702332" w:rsidP="004C4E9D">
      <w:pPr>
        <w:pStyle w:val="21"/>
        <w:shd w:val="clear" w:color="auto" w:fill="auto"/>
        <w:spacing w:before="0" w:after="0" w:line="480" w:lineRule="exact"/>
        <w:ind w:firstLine="780"/>
      </w:pPr>
      <w:r>
        <w:t>краткое изложение результатов выполненной проектной работы.</w:t>
      </w:r>
    </w:p>
    <w:p w:rsidR="001D6B99" w:rsidRDefault="00702332" w:rsidP="004C4E9D">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t>а</w:t>
      </w:r>
      <w:r>
        <w:t>нием ключевых слов, плана, вопросов, таблиц и (или) иллюстраций, фотографий.</w:t>
      </w:r>
    </w:p>
    <w:p w:rsidR="001D6B99" w:rsidRDefault="00702332" w:rsidP="004C4E9D">
      <w:pPr>
        <w:pStyle w:val="21"/>
        <w:shd w:val="clear" w:color="auto" w:fill="auto"/>
        <w:spacing w:before="0" w:after="0" w:line="475" w:lineRule="exact"/>
        <w:ind w:firstLine="780"/>
      </w:pPr>
      <w:r>
        <w:t>Объём монологического высказывания - 7-8 фраз.</w:t>
      </w:r>
    </w:p>
    <w:p w:rsidR="001D6B99" w:rsidRDefault="00702332" w:rsidP="004C4E9D">
      <w:pPr>
        <w:pStyle w:val="21"/>
        <w:numPr>
          <w:ilvl w:val="0"/>
          <w:numId w:val="1395"/>
        </w:numPr>
        <w:shd w:val="clear" w:color="auto" w:fill="auto"/>
        <w:tabs>
          <w:tab w:val="left" w:pos="2245"/>
        </w:tabs>
        <w:spacing w:before="0" w:after="0" w:line="475" w:lineRule="exact"/>
        <w:ind w:firstLine="780"/>
      </w:pPr>
      <w:r>
        <w:t>Аудирование.</w:t>
      </w:r>
    </w:p>
    <w:p w:rsidR="001D6B99" w:rsidRDefault="00702332" w:rsidP="004C4E9D">
      <w:pPr>
        <w:pStyle w:val="21"/>
        <w:shd w:val="clear" w:color="auto" w:fill="auto"/>
        <w:spacing w:before="0" w:after="0" w:line="475" w:lineRule="exact"/>
        <w:ind w:firstLine="780"/>
      </w:pPr>
      <w:r>
        <w:t>При непосредственном общении: понимание на слух речи учителя и одн</w:t>
      </w:r>
      <w:r>
        <w:t>о</w:t>
      </w:r>
      <w:r>
        <w:t>классников и вербальная (невербальная) реакция на услышанное.</w:t>
      </w:r>
    </w:p>
    <w:p w:rsidR="001D6B99" w:rsidRDefault="00702332" w:rsidP="004C4E9D">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адаптированных аутентичных аудиотекстов, содержащих о</w:t>
      </w:r>
      <w:r>
        <w:t>т</w:t>
      </w:r>
      <w:r>
        <w:t>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4C4E9D">
      <w:pPr>
        <w:pStyle w:val="21"/>
        <w:shd w:val="clear" w:color="auto" w:fill="auto"/>
        <w:spacing w:before="0" w:after="0" w:line="475" w:lineRule="exact"/>
        <w:ind w:firstLine="780"/>
      </w:pPr>
      <w:r>
        <w:t>Аудирование с пониманием основного содержания текста предполагает ум</w:t>
      </w:r>
      <w:r>
        <w:t>е</w:t>
      </w:r>
      <w:r>
        <w:t>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4C4E9D">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4C4E9D">
      <w:pPr>
        <w:pStyle w:val="21"/>
        <w:shd w:val="clear" w:color="auto" w:fill="auto"/>
        <w:spacing w:before="0" w:after="0" w:line="475" w:lineRule="exact"/>
        <w:ind w:firstLine="760"/>
      </w:pPr>
      <w:r>
        <w:t>Тексты для аудирования: высказывания собеседников в ситуациях повс</w:t>
      </w:r>
      <w:r>
        <w:t>е</w:t>
      </w:r>
      <w:r>
        <w:t>дневного общения, диалог (беседа), рассказ, сообщение информационного характера.</w:t>
      </w:r>
    </w:p>
    <w:p w:rsidR="001D6B99" w:rsidRDefault="00702332" w:rsidP="004C4E9D">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rsidP="004C4E9D">
      <w:pPr>
        <w:pStyle w:val="21"/>
        <w:numPr>
          <w:ilvl w:val="0"/>
          <w:numId w:val="1395"/>
        </w:numPr>
        <w:shd w:val="clear" w:color="auto" w:fill="auto"/>
        <w:tabs>
          <w:tab w:val="left" w:pos="1999"/>
        </w:tabs>
        <w:spacing w:before="0" w:after="0" w:line="475" w:lineRule="exact"/>
        <w:ind w:firstLine="760"/>
      </w:pPr>
      <w:r>
        <w:t>Смысловое чтение.</w:t>
      </w:r>
    </w:p>
    <w:p w:rsidR="001D6B99" w:rsidRDefault="00702332" w:rsidP="004C4E9D">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w:t>
      </w:r>
      <w:r>
        <w:t>з</w:t>
      </w:r>
      <w:r>
        <w:t>личной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t>а</w:t>
      </w:r>
      <w:r>
        <w:t>прашиваемой информации.</w:t>
      </w:r>
    </w:p>
    <w:p w:rsidR="001D6B99" w:rsidRDefault="00702332" w:rsidP="004C4E9D">
      <w:pPr>
        <w:pStyle w:val="21"/>
        <w:shd w:val="clear" w:color="auto" w:fill="auto"/>
        <w:tabs>
          <w:tab w:val="left" w:pos="5203"/>
        </w:tabs>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w:t>
      </w:r>
      <w:r>
        <w:t>о</w:t>
      </w:r>
      <w:r>
        <w:lastRenderedPageBreak/>
        <w:t>держание текста по заголовку (началу текста), игнорировать незнакомые слова, н</w:t>
      </w:r>
      <w:r>
        <w:t>е</w:t>
      </w:r>
      <w:r>
        <w:t>существенные для понимания</w:t>
      </w:r>
      <w:r>
        <w:tab/>
        <w:t>основного содержания, понимать</w:t>
      </w:r>
    </w:p>
    <w:p w:rsidR="001D6B99" w:rsidRDefault="00702332" w:rsidP="004C4E9D">
      <w:pPr>
        <w:pStyle w:val="21"/>
        <w:shd w:val="clear" w:color="auto" w:fill="auto"/>
        <w:spacing w:before="0" w:after="0" w:line="475" w:lineRule="exact"/>
        <w:jc w:val="left"/>
      </w:pPr>
      <w:r>
        <w:t>интернациональные слова в контексте.</w:t>
      </w:r>
    </w:p>
    <w:p w:rsidR="001D6B99" w:rsidRDefault="00702332" w:rsidP="004C4E9D">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Default="00702332" w:rsidP="004C4E9D">
      <w:pPr>
        <w:pStyle w:val="21"/>
        <w:shd w:val="clear" w:color="auto" w:fill="auto"/>
        <w:spacing w:before="0" w:after="0" w:line="475" w:lineRule="exact"/>
        <w:ind w:firstLine="760"/>
      </w:pPr>
      <w:r>
        <w:t>Чтение несплошных текстов (таблиц) и понимание представленной в них и</w:t>
      </w:r>
      <w:r>
        <w:t>н</w:t>
      </w:r>
      <w:r>
        <w:t>формации.</w:t>
      </w:r>
    </w:p>
    <w:p w:rsidR="001D6B99" w:rsidRDefault="00702332" w:rsidP="004C4E9D">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w:t>
      </w:r>
      <w:r>
        <w:t>р</w:t>
      </w:r>
      <w:r>
        <w:t>ный рецепт, стихотворение, несплошной текст (таблица).</w:t>
      </w:r>
    </w:p>
    <w:p w:rsidR="001D6B99" w:rsidRDefault="00702332" w:rsidP="004C4E9D">
      <w:pPr>
        <w:pStyle w:val="21"/>
        <w:shd w:val="clear" w:color="auto" w:fill="auto"/>
        <w:spacing w:before="0" w:after="0" w:line="475" w:lineRule="exact"/>
        <w:ind w:firstLine="760"/>
      </w:pPr>
      <w:r>
        <w:t>Объём текста (текстов) для чтения - 250-300 слов.</w:t>
      </w:r>
    </w:p>
    <w:p w:rsidR="001D6B99" w:rsidRDefault="00702332" w:rsidP="004C4E9D">
      <w:pPr>
        <w:pStyle w:val="21"/>
        <w:numPr>
          <w:ilvl w:val="0"/>
          <w:numId w:val="1395"/>
        </w:numPr>
        <w:shd w:val="clear" w:color="auto" w:fill="auto"/>
        <w:tabs>
          <w:tab w:val="left" w:pos="1999"/>
        </w:tabs>
        <w:spacing w:before="0" w:after="0" w:line="475" w:lineRule="exact"/>
        <w:ind w:firstLine="760"/>
      </w:pPr>
      <w:r>
        <w:t>Письменная речь.</w:t>
      </w:r>
    </w:p>
    <w:p w:rsidR="001D6B99" w:rsidRDefault="00702332" w:rsidP="004C4E9D">
      <w:pPr>
        <w:pStyle w:val="21"/>
        <w:shd w:val="clear" w:color="auto" w:fill="auto"/>
        <w:spacing w:before="0" w:after="0" w:line="475" w:lineRule="exact"/>
        <w:ind w:firstLine="760"/>
      </w:pPr>
      <w:r>
        <w:t>Развитие умений письменной речи:</w:t>
      </w:r>
    </w:p>
    <w:p w:rsidR="001D6B99" w:rsidRDefault="00702332" w:rsidP="004C4E9D">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4C4E9D">
      <w:pPr>
        <w:pStyle w:val="21"/>
        <w:shd w:val="clear" w:color="auto" w:fill="auto"/>
        <w:spacing w:before="0" w:after="0" w:line="485" w:lineRule="exact"/>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rsidP="004C4E9D">
      <w:pPr>
        <w:pStyle w:val="21"/>
        <w:shd w:val="clear" w:color="auto" w:fill="auto"/>
        <w:spacing w:before="0" w:after="0" w:line="485" w:lineRule="exact"/>
        <w:ind w:firstLine="760"/>
      </w:pPr>
      <w:r>
        <w:t>написание электронного сообщения личного характера в соответствии с но</w:t>
      </w:r>
      <w:r>
        <w:t>р</w:t>
      </w:r>
      <w:r>
        <w:t>мами неофициального общения, принятыми в стране (странах) изучаемого языка. Объём письма - до 70 слов;</w:t>
      </w:r>
    </w:p>
    <w:p w:rsidR="001D6B99" w:rsidRDefault="00702332" w:rsidP="004C4E9D">
      <w:pPr>
        <w:pStyle w:val="21"/>
        <w:shd w:val="clear" w:color="auto" w:fill="auto"/>
        <w:spacing w:before="0" w:after="0" w:line="48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rsidP="004C4E9D">
      <w:pPr>
        <w:pStyle w:val="21"/>
        <w:numPr>
          <w:ilvl w:val="0"/>
          <w:numId w:val="1394"/>
        </w:numPr>
        <w:shd w:val="clear" w:color="auto" w:fill="auto"/>
        <w:tabs>
          <w:tab w:val="left" w:pos="1804"/>
        </w:tabs>
        <w:spacing w:before="0" w:after="0" w:line="475" w:lineRule="exact"/>
        <w:ind w:firstLine="760"/>
      </w:pPr>
      <w:r>
        <w:t>Языковые знания и умения.</w:t>
      </w:r>
    </w:p>
    <w:p w:rsidR="001D6B99" w:rsidRDefault="00702332" w:rsidP="004C4E9D">
      <w:pPr>
        <w:pStyle w:val="21"/>
        <w:numPr>
          <w:ilvl w:val="0"/>
          <w:numId w:val="1397"/>
        </w:numPr>
        <w:shd w:val="clear" w:color="auto" w:fill="auto"/>
        <w:tabs>
          <w:tab w:val="left" w:pos="2015"/>
        </w:tabs>
        <w:spacing w:before="0" w:after="0" w:line="475" w:lineRule="exact"/>
        <w:ind w:firstLine="760"/>
      </w:pPr>
      <w:r>
        <w:t>Фонетическая сторона речи.</w:t>
      </w:r>
    </w:p>
    <w:p w:rsidR="001D6B99" w:rsidRDefault="00702332" w:rsidP="004C4E9D">
      <w:pPr>
        <w:pStyle w:val="21"/>
        <w:shd w:val="clear" w:color="auto" w:fill="auto"/>
        <w:spacing w:before="0" w:after="0" w:line="475" w:lineRule="exact"/>
        <w:ind w:firstLine="760"/>
      </w:pPr>
      <w:r>
        <w:t>Различение на слух, без фонематических ошибок, ведущих к сбою в комм</w:t>
      </w:r>
      <w:r>
        <w:t>у</w:t>
      </w:r>
      <w:r>
        <w:t>никации, произнесение слов с соблюдением правильного ударения и фраз с собл</w:t>
      </w:r>
      <w:r>
        <w:t>ю</w:t>
      </w:r>
      <w:r>
        <w:t>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4C4E9D">
      <w:pPr>
        <w:pStyle w:val="21"/>
        <w:shd w:val="clear" w:color="auto" w:fill="auto"/>
        <w:spacing w:before="0" w:after="0" w:line="475" w:lineRule="exact"/>
        <w:ind w:firstLine="760"/>
      </w:pPr>
      <w:r>
        <w:t xml:space="preserve">Чтение вслух небольших адаптированных аутентичных текстов, построенных </w:t>
      </w:r>
      <w:r>
        <w:lastRenderedPageBreak/>
        <w:t>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4C4E9D">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4C4E9D">
      <w:pPr>
        <w:pStyle w:val="21"/>
        <w:shd w:val="clear" w:color="auto" w:fill="auto"/>
        <w:spacing w:before="0" w:after="0" w:line="475" w:lineRule="exact"/>
        <w:ind w:firstLine="760"/>
      </w:pPr>
      <w:r>
        <w:t>Объём текста для чтения вслух - до 95 слов.</w:t>
      </w:r>
    </w:p>
    <w:p w:rsidR="001D6B99" w:rsidRDefault="00702332" w:rsidP="004C4E9D">
      <w:pPr>
        <w:pStyle w:val="21"/>
        <w:numPr>
          <w:ilvl w:val="0"/>
          <w:numId w:val="1397"/>
        </w:numPr>
        <w:shd w:val="clear" w:color="auto" w:fill="auto"/>
        <w:tabs>
          <w:tab w:val="left" w:pos="2015"/>
        </w:tabs>
        <w:spacing w:before="0" w:after="0" w:line="475" w:lineRule="exact"/>
        <w:ind w:firstLine="760"/>
      </w:pPr>
      <w:r>
        <w:t>Орфография и пунктуация.</w:t>
      </w:r>
    </w:p>
    <w:p w:rsidR="001D6B99" w:rsidRDefault="00702332" w:rsidP="004C4E9D">
      <w:pPr>
        <w:pStyle w:val="21"/>
        <w:shd w:val="clear" w:color="auto" w:fill="auto"/>
        <w:spacing w:before="0" w:after="0" w:line="475" w:lineRule="exact"/>
        <w:ind w:firstLine="760"/>
      </w:pPr>
      <w:r>
        <w:t>Правильное написание изученных слов.</w:t>
      </w:r>
    </w:p>
    <w:p w:rsidR="001D6B99" w:rsidRDefault="00702332" w:rsidP="004C4E9D">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4C4E9D">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w:t>
      </w:r>
      <w:r>
        <w:t>б</w:t>
      </w:r>
      <w:r>
        <w:t>щения личного характера.</w:t>
      </w:r>
    </w:p>
    <w:p w:rsidR="001D6B99" w:rsidRDefault="00702332" w:rsidP="004C4E9D">
      <w:pPr>
        <w:pStyle w:val="21"/>
        <w:numPr>
          <w:ilvl w:val="0"/>
          <w:numId w:val="1397"/>
        </w:numPr>
        <w:shd w:val="clear" w:color="auto" w:fill="auto"/>
        <w:tabs>
          <w:tab w:val="left" w:pos="2015"/>
        </w:tabs>
        <w:spacing w:before="0" w:after="0" w:line="475" w:lineRule="exact"/>
        <w:ind w:firstLine="760"/>
      </w:pPr>
      <w:r>
        <w:t>Лексическая сторона речи.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Распознавание и употребление в устной и письменной речи лексических ед</w:t>
      </w:r>
      <w:r>
        <w:t>и</w:t>
      </w:r>
      <w:r>
        <w:t>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w:t>
      </w:r>
      <w:r>
        <w:t>и</w:t>
      </w:r>
      <w:r>
        <w:t>нимума).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Основные способы словообразования: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аффиксация: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образование имён существительных при помощи суффиксов </w:t>
      </w:r>
      <w:r w:rsidRPr="004070C7">
        <w:rPr>
          <w:lang w:eastAsia="en-US" w:bidi="en-US"/>
        </w:rPr>
        <w:t>-</w:t>
      </w:r>
      <w:r>
        <w:rPr>
          <w:lang w:val="en-US" w:eastAsia="en-US" w:bidi="en-US"/>
        </w:rPr>
        <w:t>keit</w:t>
      </w:r>
      <w:r w:rsidRPr="004070C7">
        <w:rPr>
          <w:lang w:eastAsia="en-US" w:bidi="en-US"/>
        </w:rPr>
        <w:t>, (</w:t>
      </w:r>
      <w:r>
        <w:rPr>
          <w:lang w:val="en-US" w:eastAsia="en-US" w:bidi="en-US"/>
        </w:rPr>
        <w:t>die</w:t>
      </w:r>
      <w:r w:rsidRPr="004070C7">
        <w:rPr>
          <w:lang w:eastAsia="en-US" w:bidi="en-US"/>
        </w:rPr>
        <w:t xml:space="preserve"> </w:t>
      </w:r>
      <w:r>
        <w:rPr>
          <w:lang w:val="en-US" w:eastAsia="en-US" w:bidi="en-US"/>
        </w:rPr>
        <w:t>Moglichkeit</w:t>
      </w:r>
      <w:r w:rsidRPr="004070C7">
        <w:rPr>
          <w:lang w:eastAsia="en-US" w:bidi="en-US"/>
        </w:rPr>
        <w:t>), -</w:t>
      </w:r>
      <w:r>
        <w:rPr>
          <w:lang w:val="en-US" w:eastAsia="en-US" w:bidi="en-US"/>
        </w:rPr>
        <w:t>heit</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Schonheit</w:t>
      </w:r>
      <w:r w:rsidRPr="004070C7">
        <w:rPr>
          <w:lang w:eastAsia="en-US" w:bidi="en-US"/>
        </w:rPr>
        <w:t>), -</w:t>
      </w:r>
      <w:r>
        <w:rPr>
          <w:lang w:val="en-US" w:eastAsia="en-US" w:bidi="en-US"/>
        </w:rPr>
        <w:t>ung</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Erzahlung</w:t>
      </w:r>
      <w:r w:rsidRPr="004070C7">
        <w:rPr>
          <w:lang w:eastAsia="en-US" w:bidi="en-US"/>
        </w:rPr>
        <w:t>);</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образование имен прилагательных при помощи суффикса </w:t>
      </w:r>
      <w:r w:rsidRPr="004070C7">
        <w:rPr>
          <w:lang w:eastAsia="en-US" w:bidi="en-US"/>
        </w:rPr>
        <w:t>-</w:t>
      </w:r>
      <w:r>
        <w:rPr>
          <w:lang w:val="en-US" w:eastAsia="en-US" w:bidi="en-US"/>
        </w:rPr>
        <w:t>isch</w:t>
      </w:r>
      <w:r w:rsidRPr="004070C7">
        <w:rPr>
          <w:lang w:eastAsia="en-US" w:bidi="en-US"/>
        </w:rPr>
        <w:t xml:space="preserve"> (</w:t>
      </w:r>
      <w:r>
        <w:rPr>
          <w:lang w:val="en-US" w:eastAsia="en-US" w:bidi="en-US"/>
        </w:rPr>
        <w:t>dramatisch</w:t>
      </w:r>
      <w:r w:rsidRPr="004070C7">
        <w:rPr>
          <w:lang w:eastAsia="en-US" w:bidi="en-US"/>
        </w:rPr>
        <w:t>);</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образование имён прилагательных и наречий при помощи отрицательного префикса шт-;</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конверсия: образование имён существительных от глагола </w:t>
      </w:r>
      <w:r w:rsidRPr="004070C7">
        <w:rPr>
          <w:lang w:eastAsia="en-US" w:bidi="en-US"/>
        </w:rPr>
        <w:t>(</w:t>
      </w:r>
      <w:r>
        <w:rPr>
          <w:lang w:val="en-US" w:eastAsia="en-US" w:bidi="en-US"/>
        </w:rPr>
        <w:t>das</w:t>
      </w:r>
      <w:r w:rsidRPr="004070C7">
        <w:rPr>
          <w:lang w:eastAsia="en-US" w:bidi="en-US"/>
        </w:rPr>
        <w:t xml:space="preserve"> </w:t>
      </w:r>
      <w:r>
        <w:rPr>
          <w:lang w:val="en-US" w:eastAsia="en-US" w:bidi="en-US"/>
        </w:rPr>
        <w:t>Lesen</w:t>
      </w:r>
      <w:r w:rsidRPr="004070C7">
        <w:rPr>
          <w:lang w:eastAsia="en-US" w:bidi="en-US"/>
        </w:rPr>
        <w:t>);</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словосложение: образование сложных существительных путём соединения глагола и существительного </w:t>
      </w:r>
      <w:r w:rsidRPr="004070C7">
        <w:rPr>
          <w:lang w:eastAsia="en-US" w:bidi="en-US"/>
        </w:rPr>
        <w:t>(</w:t>
      </w:r>
      <w:r>
        <w:rPr>
          <w:lang w:val="en-US" w:eastAsia="en-US" w:bidi="en-US"/>
        </w:rPr>
        <w:t>der</w:t>
      </w:r>
      <w:r w:rsidRPr="004070C7">
        <w:rPr>
          <w:lang w:eastAsia="en-US" w:bidi="en-US"/>
        </w:rPr>
        <w:t xml:space="preserve"> </w:t>
      </w:r>
      <w:r>
        <w:rPr>
          <w:lang w:val="en-US" w:eastAsia="en-US" w:bidi="en-US"/>
        </w:rPr>
        <w:t>Schreibtisch</w:t>
      </w:r>
      <w:r w:rsidRPr="004070C7">
        <w:rPr>
          <w:lang w:eastAsia="en-US" w:bidi="en-US"/>
        </w:rPr>
        <w:t>).</w:t>
      </w:r>
    </w:p>
    <w:p w:rsidR="001D6B99" w:rsidRDefault="00702332" w:rsidP="004C4E9D">
      <w:pPr>
        <w:pStyle w:val="21"/>
        <w:numPr>
          <w:ilvl w:val="0"/>
          <w:numId w:val="1397"/>
        </w:numPr>
        <w:pBdr>
          <w:top w:val="single" w:sz="4" w:space="1" w:color="auto"/>
          <w:left w:val="single" w:sz="4" w:space="4" w:color="auto"/>
          <w:bottom w:val="single" w:sz="4" w:space="1" w:color="auto"/>
          <w:right w:val="single" w:sz="4" w:space="4" w:color="auto"/>
        </w:pBdr>
        <w:shd w:val="clear" w:color="auto" w:fill="auto"/>
        <w:tabs>
          <w:tab w:val="left" w:pos="2021"/>
        </w:tabs>
        <w:spacing w:before="0" w:after="0" w:line="475" w:lineRule="exact"/>
        <w:ind w:firstLine="760"/>
      </w:pPr>
      <w:r>
        <w:t>Грамматическая сторона речи.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Распознавание и употребление в устной и письменной речи изученных мо</w:t>
      </w:r>
      <w:r>
        <w:t>р</w:t>
      </w:r>
      <w:r>
        <w:lastRenderedPageBreak/>
        <w:t>фологических форм и синтаксических конструкций немецкого языка.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Различные коммуникативные типы предложений: повествовательные (утве</w:t>
      </w:r>
      <w:r>
        <w:t>р</w:t>
      </w:r>
      <w:r>
        <w:t>дительные, отрицательные), вопросительные (общий, специальный вопросы), поб</w:t>
      </w:r>
      <w:r>
        <w:t>у</w:t>
      </w:r>
      <w:r>
        <w:t>дительные (в утвердительной и отрицательной форме).</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Сложносочинённые предложения с союзом </w:t>
      </w:r>
      <w:r>
        <w:rPr>
          <w:lang w:val="en-US" w:eastAsia="en-US" w:bidi="en-US"/>
        </w:rPr>
        <w:t>denn</w:t>
      </w:r>
      <w:r w:rsidRPr="004070C7">
        <w:rPr>
          <w:lang w:eastAsia="en-US" w:bidi="en-US"/>
        </w:rPr>
        <w:t>.</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Prateritum</w:t>
      </w:r>
      <w:r w:rsidRPr="004070C7">
        <w:rPr>
          <w:lang w:eastAsia="en-US" w:bidi="en-US"/>
        </w:rPr>
        <w:t>.</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Глаголы с отделяемыми и неотделяемыми приставками. Глаголы с возвратным местоимением </w:t>
      </w:r>
      <w:r>
        <w:rPr>
          <w:lang w:val="en-US" w:eastAsia="en-US" w:bidi="en-US"/>
        </w:rPr>
        <w:t>sich</w:t>
      </w:r>
      <w:r w:rsidRPr="004070C7">
        <w:rPr>
          <w:lang w:eastAsia="en-US" w:bidi="en-US"/>
        </w:rPr>
        <w:t>.</w:t>
      </w:r>
    </w:p>
    <w:p w:rsidR="001D6B99" w:rsidRPr="004070C7"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lang w:val="en-US"/>
        </w:rPr>
      </w:pPr>
      <w:r>
        <w:t>Глаголы</w:t>
      </w:r>
      <w:r w:rsidRPr="004070C7">
        <w:rPr>
          <w:lang w:val="en-US"/>
        </w:rPr>
        <w:t xml:space="preserve"> </w:t>
      </w:r>
      <w:r>
        <w:rPr>
          <w:lang w:val="en-US" w:eastAsia="en-US" w:bidi="en-US"/>
        </w:rPr>
        <w:t xml:space="preserve">sitzen </w:t>
      </w:r>
      <w:r w:rsidRPr="004070C7">
        <w:rPr>
          <w:lang w:val="en-US"/>
        </w:rPr>
        <w:t xml:space="preserve">- </w:t>
      </w:r>
      <w:r>
        <w:rPr>
          <w:lang w:val="en-US" w:eastAsia="en-US" w:bidi="en-US"/>
        </w:rPr>
        <w:t xml:space="preserve">setzen, liegen </w:t>
      </w:r>
      <w:r w:rsidRPr="004070C7">
        <w:rPr>
          <w:lang w:val="en-US"/>
        </w:rPr>
        <w:t xml:space="preserve">- </w:t>
      </w:r>
      <w:r>
        <w:rPr>
          <w:lang w:val="en-US" w:eastAsia="en-US" w:bidi="en-US"/>
        </w:rPr>
        <w:t>legen, stehen - stellen, hangen.</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Модальный глагол </w:t>
      </w:r>
      <w:r>
        <w:rPr>
          <w:lang w:val="en-US" w:eastAsia="en-US" w:bidi="en-US"/>
        </w:rPr>
        <w:t>sollen</w:t>
      </w:r>
      <w:r w:rsidRPr="004070C7">
        <w:rPr>
          <w:lang w:eastAsia="en-US" w:bidi="en-US"/>
        </w:rPr>
        <w:t xml:space="preserve"> </w:t>
      </w:r>
      <w:r>
        <w:t xml:space="preserve">(в </w:t>
      </w:r>
      <w:r>
        <w:rPr>
          <w:lang w:val="en-US" w:eastAsia="en-US" w:bidi="en-US"/>
        </w:rPr>
        <w:t>Prasens</w:t>
      </w:r>
      <w:r w:rsidRPr="004070C7">
        <w:rPr>
          <w:lang w:eastAsia="en-US" w:bidi="en-US"/>
        </w:rPr>
        <w:t>).</w:t>
      </w:r>
    </w:p>
    <w:p w:rsidR="001D6B99" w:rsidRDefault="00702332" w:rsidP="004C4E9D">
      <w:pPr>
        <w:pStyle w:val="21"/>
        <w:shd w:val="clear" w:color="auto" w:fill="auto"/>
        <w:spacing w:before="0" w:after="0" w:line="475" w:lineRule="exact"/>
        <w:ind w:firstLine="760"/>
      </w:pPr>
      <w:r>
        <w:t>Склонение имён существительных в единственном и множественном числе в родительном падеже.</w:t>
      </w:r>
    </w:p>
    <w:p w:rsidR="001D6B99" w:rsidRDefault="00702332" w:rsidP="004C4E9D">
      <w:pPr>
        <w:pStyle w:val="21"/>
        <w:shd w:val="clear" w:color="auto" w:fill="auto"/>
        <w:spacing w:before="0" w:after="0" w:line="475" w:lineRule="exact"/>
        <w:ind w:firstLine="760"/>
      </w:pPr>
      <w:r>
        <w:t>Личные местоимения в винительном и дательном падежах (в некоторых р</w:t>
      </w:r>
      <w:r>
        <w:t>е</w:t>
      </w:r>
      <w:r>
        <w:t>чевых образцах).</w:t>
      </w:r>
    </w:p>
    <w:p w:rsidR="001D6B99" w:rsidRDefault="00702332" w:rsidP="004C4E9D">
      <w:pPr>
        <w:pStyle w:val="21"/>
        <w:shd w:val="clear" w:color="auto" w:fill="auto"/>
        <w:spacing w:before="0" w:after="0" w:line="475" w:lineRule="exact"/>
        <w:ind w:firstLine="760"/>
      </w:pPr>
      <w:r>
        <w:t xml:space="preserve">Вопросительное местоимение </w:t>
      </w:r>
      <w:r w:rsidRPr="004070C7">
        <w:rPr>
          <w:lang w:eastAsia="en-US" w:bidi="en-US"/>
        </w:rPr>
        <w:t>(</w:t>
      </w:r>
      <w:r>
        <w:rPr>
          <w:lang w:val="en-US" w:eastAsia="en-US" w:bidi="en-US"/>
        </w:rPr>
        <w:t>welch</w:t>
      </w:r>
      <w:r w:rsidRPr="004070C7">
        <w:rPr>
          <w:lang w:eastAsia="en-US" w:bidi="en-US"/>
        </w:rPr>
        <w:t>-).</w:t>
      </w:r>
    </w:p>
    <w:p w:rsidR="001D6B99" w:rsidRDefault="00702332" w:rsidP="004C4E9D">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rsidP="004C4E9D">
      <w:pPr>
        <w:pStyle w:val="21"/>
        <w:shd w:val="clear" w:color="auto" w:fill="auto"/>
        <w:spacing w:before="0" w:after="0" w:line="475" w:lineRule="exact"/>
        <w:ind w:firstLine="760"/>
      </w:pPr>
      <w:r>
        <w:t xml:space="preserve">Предлоги, требующие дательного падежа при ответе на вопрос </w:t>
      </w:r>
      <w:r>
        <w:rPr>
          <w:lang w:val="en-US" w:eastAsia="en-US" w:bidi="en-US"/>
        </w:rPr>
        <w:t>Wo</w:t>
      </w:r>
      <w:r w:rsidRPr="004070C7">
        <w:rPr>
          <w:lang w:eastAsia="en-US" w:bidi="en-US"/>
        </w:rPr>
        <w:t xml:space="preserve">? </w:t>
      </w:r>
      <w:r>
        <w:t>и вин</w:t>
      </w:r>
      <w:r>
        <w:t>и</w:t>
      </w:r>
      <w:r>
        <w:t xml:space="preserve">тельного при ответе на вопрос </w:t>
      </w:r>
      <w:r>
        <w:rPr>
          <w:lang w:val="en-US" w:eastAsia="en-US" w:bidi="en-US"/>
        </w:rPr>
        <w:t>Wohin</w:t>
      </w:r>
      <w:r w:rsidRPr="004070C7">
        <w:rPr>
          <w:lang w:eastAsia="en-US" w:bidi="en-US"/>
        </w:rPr>
        <w:t>?</w:t>
      </w:r>
    </w:p>
    <w:p w:rsidR="001D6B99" w:rsidRDefault="00702332" w:rsidP="004C4E9D">
      <w:pPr>
        <w:pStyle w:val="21"/>
        <w:numPr>
          <w:ilvl w:val="0"/>
          <w:numId w:val="1394"/>
        </w:numPr>
        <w:shd w:val="clear" w:color="auto" w:fill="auto"/>
        <w:tabs>
          <w:tab w:val="left" w:pos="1789"/>
        </w:tabs>
        <w:spacing w:before="0" w:after="0" w:line="475" w:lineRule="exact"/>
        <w:ind w:firstLine="760"/>
      </w:pPr>
      <w:r>
        <w:t>Социокультурные знания и умения.</w:t>
      </w:r>
    </w:p>
    <w:p w:rsidR="001D6B99" w:rsidRDefault="00702332" w:rsidP="004C4E9D">
      <w:pPr>
        <w:pStyle w:val="21"/>
        <w:shd w:val="clear" w:color="auto" w:fill="auto"/>
        <w:spacing w:before="0" w:after="0" w:line="475" w:lineRule="exact"/>
        <w:ind w:firstLine="760"/>
      </w:pPr>
      <w:r>
        <w:t>Знание и использование отдельных социокультурных элементов речевого п</w:t>
      </w:r>
      <w:r>
        <w:t>о</w:t>
      </w:r>
      <w:r>
        <w:t>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rsidP="004C4E9D">
      <w:pPr>
        <w:pStyle w:val="21"/>
        <w:shd w:val="clear" w:color="auto" w:fill="auto"/>
        <w:spacing w:before="0" w:after="0" w:line="475" w:lineRule="exact"/>
        <w:ind w:firstLine="760"/>
      </w:pPr>
      <w:r>
        <w:t>Знание и использование в устной и письменной речи наиболее употребител</w:t>
      </w:r>
      <w:r>
        <w:t>ь</w:t>
      </w:r>
      <w:r>
        <w:t>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w:t>
      </w:r>
      <w:r>
        <w:t>о</w:t>
      </w:r>
      <w:r>
        <w:t>бенности посещения гостей).</w:t>
      </w:r>
    </w:p>
    <w:p w:rsidR="001D6B99" w:rsidRDefault="00702332" w:rsidP="004C4E9D">
      <w:pPr>
        <w:pStyle w:val="21"/>
        <w:shd w:val="clear" w:color="auto" w:fill="auto"/>
        <w:spacing w:before="0" w:after="0" w:line="475" w:lineRule="exact"/>
        <w:ind w:firstLine="760"/>
      </w:pPr>
      <w:r>
        <w:t>Знание социокультурного портрета родной страны и страны (стран) изуча</w:t>
      </w:r>
      <w:r>
        <w:t>е</w:t>
      </w:r>
      <w:r>
        <w:t>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w:t>
      </w:r>
      <w:r>
        <w:t>н</w:t>
      </w:r>
      <w:r>
        <w:t xml:space="preserve">ностями образа жизни и культуры страны (стран) изучаемого языка (известными достопримечательностями, некоторыми выдающимися людьми), с доступными в </w:t>
      </w:r>
      <w:r>
        <w:lastRenderedPageBreak/>
        <w:t>языковом отношении образцами детской поэзии и прозы на немецком языке.</w:t>
      </w:r>
    </w:p>
    <w:p w:rsidR="001D6B99" w:rsidRDefault="00702332" w:rsidP="004C4E9D">
      <w:pPr>
        <w:pStyle w:val="21"/>
        <w:shd w:val="clear" w:color="auto" w:fill="auto"/>
        <w:spacing w:before="0" w:after="0" w:line="475" w:lineRule="exact"/>
        <w:ind w:firstLine="760"/>
      </w:pPr>
      <w:r>
        <w:t>Развитие умений:</w:t>
      </w:r>
    </w:p>
    <w:p w:rsidR="001D6B99" w:rsidRDefault="00702332" w:rsidP="004C4E9D">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rsidP="004C4E9D">
      <w:pPr>
        <w:pStyle w:val="21"/>
        <w:shd w:val="clear" w:color="auto" w:fill="auto"/>
        <w:spacing w:before="0" w:after="0" w:line="475" w:lineRule="exact"/>
        <w:ind w:firstLine="760"/>
      </w:pPr>
      <w:r>
        <w:t>правильно оформлять свой адрес на немецком языке (в анкете, формуляре);</w:t>
      </w:r>
    </w:p>
    <w:p w:rsidR="001D6B99" w:rsidRDefault="00702332" w:rsidP="004C4E9D">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rsidP="004C4E9D">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t>е</w:t>
      </w:r>
      <w:r>
        <w:t>нии досуга и питании), наиболее известные достопримечательности;</w:t>
      </w:r>
    </w:p>
    <w:p w:rsidR="001D6B99" w:rsidRDefault="00702332" w:rsidP="004C4E9D">
      <w:pPr>
        <w:pStyle w:val="21"/>
        <w:shd w:val="clear" w:color="auto" w:fill="auto"/>
        <w:spacing w:before="0" w:after="0" w:line="475" w:lineRule="exact"/>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rsidP="004C4E9D">
      <w:pPr>
        <w:pStyle w:val="21"/>
        <w:numPr>
          <w:ilvl w:val="0"/>
          <w:numId w:val="1394"/>
        </w:numPr>
        <w:shd w:val="clear" w:color="auto" w:fill="auto"/>
        <w:tabs>
          <w:tab w:val="left" w:pos="1798"/>
        </w:tabs>
        <w:spacing w:before="0" w:after="0" w:line="475" w:lineRule="exact"/>
        <w:ind w:firstLine="740"/>
      </w:pPr>
      <w:r>
        <w:t>Компенсаторные умения.</w:t>
      </w:r>
    </w:p>
    <w:p w:rsidR="001D6B99" w:rsidRDefault="00702332" w:rsidP="004C4E9D">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rsidP="004C4E9D">
      <w:pPr>
        <w:pStyle w:val="21"/>
        <w:shd w:val="clear" w:color="auto" w:fill="auto"/>
        <w:spacing w:before="0" w:after="0" w:line="475" w:lineRule="exact"/>
        <w:ind w:firstLine="740"/>
      </w:pPr>
      <w:r>
        <w:t>Использование при формулировании собственных высказываний, ключевых слов, плана.</w:t>
      </w:r>
    </w:p>
    <w:p w:rsidR="001D6B99" w:rsidRDefault="00702332" w:rsidP="004C4E9D">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40"/>
      </w:pPr>
      <w:r>
        <w:t>Сравнение (в том числе установление основания для сравнения) объектов, я</w:t>
      </w:r>
      <w:r>
        <w:t>в</w:t>
      </w:r>
      <w:r>
        <w:t>лений, процессов, их элементов и основных функций в рамках изученной тематики.</w:t>
      </w:r>
    </w:p>
    <w:p w:rsidR="001D6B99" w:rsidRDefault="00702332" w:rsidP="004C4E9D">
      <w:pPr>
        <w:pStyle w:val="21"/>
        <w:numPr>
          <w:ilvl w:val="0"/>
          <w:numId w:val="1393"/>
        </w:numPr>
        <w:shd w:val="clear" w:color="auto" w:fill="auto"/>
        <w:tabs>
          <w:tab w:val="left" w:pos="1586"/>
        </w:tabs>
        <w:spacing w:before="0" w:after="0" w:line="475" w:lineRule="exact"/>
        <w:ind w:firstLine="740"/>
      </w:pPr>
      <w:r>
        <w:t>Содержание обучения в 7 классе.</w:t>
      </w:r>
    </w:p>
    <w:p w:rsidR="001D6B99" w:rsidRDefault="00702332" w:rsidP="004C4E9D">
      <w:pPr>
        <w:pStyle w:val="21"/>
        <w:numPr>
          <w:ilvl w:val="0"/>
          <w:numId w:val="1398"/>
        </w:numPr>
        <w:shd w:val="clear" w:color="auto" w:fill="auto"/>
        <w:tabs>
          <w:tab w:val="left" w:pos="1798"/>
        </w:tabs>
        <w:spacing w:before="0" w:after="0" w:line="475" w:lineRule="exact"/>
        <w:ind w:firstLine="740"/>
      </w:pPr>
      <w:r>
        <w:t>Коммуникативные умения.</w:t>
      </w:r>
    </w:p>
    <w:p w:rsidR="001D6B99" w:rsidRDefault="00702332" w:rsidP="004C4E9D">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4C4E9D">
      <w:pPr>
        <w:pStyle w:val="21"/>
        <w:shd w:val="clear" w:color="auto" w:fill="auto"/>
        <w:spacing w:before="0" w:after="0" w:line="475" w:lineRule="exact"/>
        <w:ind w:firstLine="740"/>
      </w:pPr>
      <w:r>
        <w:t>Взаимоотношения в семье и с друзьями. Семейные праздники. Обязанности по дому.</w:t>
      </w:r>
    </w:p>
    <w:p w:rsidR="001D6B99" w:rsidRDefault="00702332" w:rsidP="004C4E9D">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rsidP="004C4E9D">
      <w:pPr>
        <w:pStyle w:val="21"/>
        <w:shd w:val="clear" w:color="auto" w:fill="auto"/>
        <w:spacing w:before="0" w:after="0" w:line="475" w:lineRule="exact"/>
        <w:ind w:firstLine="740"/>
      </w:pPr>
      <w:r>
        <w:t>Досуг и увлечения (хобби) современного подростка (чтение, кино, театр, м</w:t>
      </w:r>
      <w:r>
        <w:t>у</w:t>
      </w:r>
      <w:r>
        <w:t>зей, спорт, музыка).</w:t>
      </w:r>
    </w:p>
    <w:p w:rsidR="001D6B99" w:rsidRDefault="00702332" w:rsidP="004C4E9D">
      <w:pPr>
        <w:pStyle w:val="21"/>
        <w:shd w:val="clear" w:color="auto" w:fill="auto"/>
        <w:spacing w:before="0" w:after="0" w:line="475" w:lineRule="exact"/>
        <w:ind w:firstLine="740"/>
      </w:pPr>
      <w:r>
        <w:t>Здоровый образ жизни: режим труда и отдыха, фитнес, сбалансированное п</w:t>
      </w:r>
      <w:r>
        <w:t>и</w:t>
      </w:r>
      <w:r>
        <w:t>тание. Посещение врача.</w:t>
      </w:r>
    </w:p>
    <w:p w:rsidR="001D6B99" w:rsidRDefault="00702332" w:rsidP="004C4E9D">
      <w:pPr>
        <w:pStyle w:val="21"/>
        <w:shd w:val="clear" w:color="auto" w:fill="auto"/>
        <w:spacing w:before="0" w:after="0" w:line="475" w:lineRule="exact"/>
        <w:ind w:firstLine="740"/>
      </w:pPr>
      <w:r>
        <w:lastRenderedPageBreak/>
        <w:t>Покупки: продукты питания.</w:t>
      </w:r>
    </w:p>
    <w:p w:rsidR="001D6B99" w:rsidRDefault="00702332" w:rsidP="004C4E9D">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rsidP="004C4E9D">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rsidP="004C4E9D">
      <w:pPr>
        <w:pStyle w:val="21"/>
        <w:shd w:val="clear" w:color="auto" w:fill="auto"/>
        <w:spacing w:before="0" w:after="0" w:line="475" w:lineRule="exact"/>
        <w:ind w:firstLine="760"/>
      </w:pPr>
      <w:r>
        <w:t>Природа: дикие и домашние животные. Проблемы экологии. Климат, погода.</w:t>
      </w:r>
    </w:p>
    <w:p w:rsidR="001D6B99" w:rsidRDefault="00702332" w:rsidP="004C4E9D">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rsidP="004C4E9D">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rsidP="004C4E9D">
      <w:pPr>
        <w:pStyle w:val="21"/>
        <w:shd w:val="clear" w:color="auto" w:fill="auto"/>
        <w:spacing w:before="0" w:after="0" w:line="475" w:lineRule="exact"/>
        <w:ind w:firstLine="760"/>
      </w:pPr>
      <w:r>
        <w:t>Родная страна и страна (страны) изучаемого языка. Их географическое пол</w:t>
      </w:r>
      <w:r>
        <w:t>о</w:t>
      </w:r>
      <w:r>
        <w:t>жение, столицы, население, официальные языки, достопримечательности, культу</w:t>
      </w:r>
      <w:r>
        <w:t>р</w:t>
      </w:r>
      <w:r>
        <w:t>ные особенности (национальные праздники, традиции, обычаи).</w:t>
      </w:r>
    </w:p>
    <w:p w:rsidR="001D6B99" w:rsidRDefault="00702332" w:rsidP="004C4E9D">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rsidP="004C4E9D">
      <w:pPr>
        <w:pStyle w:val="21"/>
        <w:numPr>
          <w:ilvl w:val="0"/>
          <w:numId w:val="1399"/>
        </w:numPr>
        <w:shd w:val="clear" w:color="auto" w:fill="auto"/>
        <w:tabs>
          <w:tab w:val="left" w:pos="1974"/>
        </w:tabs>
        <w:spacing w:before="0" w:after="0" w:line="475" w:lineRule="exact"/>
        <w:ind w:firstLine="760"/>
      </w:pPr>
      <w:r>
        <w:t>Говорение.</w:t>
      </w:r>
    </w:p>
    <w:p w:rsidR="001D6B99" w:rsidRDefault="00702332" w:rsidP="004C4E9D">
      <w:pPr>
        <w:pStyle w:val="21"/>
        <w:numPr>
          <w:ilvl w:val="0"/>
          <w:numId w:val="1400"/>
        </w:numPr>
        <w:shd w:val="clear" w:color="auto" w:fill="auto"/>
        <w:tabs>
          <w:tab w:val="left" w:pos="2164"/>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w:t>
      </w:r>
      <w:r>
        <w:t>а</w:t>
      </w:r>
      <w:r>
        <w:t>лог-расспрос, комбинированный диалог, включающий различные виды диалогов:</w:t>
      </w:r>
    </w:p>
    <w:p w:rsidR="001D6B99" w:rsidRDefault="00702332" w:rsidP="004C4E9D">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4C4E9D">
      <w:pPr>
        <w:pStyle w:val="21"/>
        <w:shd w:val="clear" w:color="auto" w:fill="auto"/>
        <w:spacing w:before="0" w:after="0" w:line="475"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w:t>
      </w:r>
      <w:r>
        <w:t>я</w:t>
      </w:r>
      <w:r>
        <w:t>тельности, вежливо соглашаться (не соглашаться) на предложение собеседника, объясняя причину своего решения;</w:t>
      </w:r>
    </w:p>
    <w:p w:rsidR="001D6B99" w:rsidRDefault="00702332" w:rsidP="004C4E9D">
      <w:pPr>
        <w:pStyle w:val="21"/>
        <w:shd w:val="clear" w:color="auto" w:fill="auto"/>
        <w:spacing w:before="0" w:after="0" w:line="47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w:t>
      </w:r>
      <w:r>
        <w:t>а</w:t>
      </w:r>
      <w:r>
        <w:t>прашивать интересующую информацию, переходить с позиции спрашивающего на позицию отвечающего и наоборот.</w:t>
      </w:r>
    </w:p>
    <w:p w:rsidR="001D6B99" w:rsidRDefault="00702332" w:rsidP="004C4E9D">
      <w:pPr>
        <w:pStyle w:val="21"/>
        <w:shd w:val="clear" w:color="auto" w:fill="auto"/>
        <w:spacing w:before="0" w:after="0" w:line="49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t>а</w:t>
      </w:r>
      <w:r>
        <w:lastRenderedPageBreak/>
        <w:t>нием ключевых слов, плана, вопросов и (или) иллюстраций, фотографий, таблиц.</w:t>
      </w:r>
    </w:p>
    <w:p w:rsidR="001D6B99" w:rsidRDefault="00702332" w:rsidP="004C4E9D">
      <w:pPr>
        <w:pStyle w:val="21"/>
        <w:shd w:val="clear" w:color="auto" w:fill="auto"/>
        <w:spacing w:before="0" w:after="0" w:line="475" w:lineRule="exact"/>
        <w:ind w:firstLine="780"/>
      </w:pPr>
      <w:r>
        <w:t>Объём диалога - до 6 реплик со стороны каждого собеседника.</w:t>
      </w:r>
    </w:p>
    <w:p w:rsidR="001D6B99" w:rsidRDefault="00702332" w:rsidP="004C4E9D">
      <w:pPr>
        <w:pStyle w:val="21"/>
        <w:numPr>
          <w:ilvl w:val="0"/>
          <w:numId w:val="1400"/>
        </w:numPr>
        <w:shd w:val="clear" w:color="auto" w:fill="auto"/>
        <w:tabs>
          <w:tab w:val="left" w:pos="2252"/>
        </w:tabs>
        <w:spacing w:before="0" w:after="0" w:line="475" w:lineRule="exact"/>
        <w:ind w:firstLine="780"/>
      </w:pPr>
      <w:r>
        <w:t>Развитие коммуникативных умений монологической речи:</w:t>
      </w:r>
    </w:p>
    <w:p w:rsidR="001D6B99" w:rsidRDefault="00702332" w:rsidP="004C4E9D">
      <w:pPr>
        <w:pStyle w:val="21"/>
        <w:shd w:val="clear" w:color="auto" w:fill="auto"/>
        <w:spacing w:before="0" w:after="0" w:line="475" w:lineRule="exact"/>
        <w:ind w:firstLine="780"/>
      </w:pPr>
      <w:r>
        <w:t>создание устных связных монологических высказываний с использованием</w:t>
      </w:r>
    </w:p>
    <w:p w:rsidR="001D6B99" w:rsidRDefault="00702332" w:rsidP="004C4E9D">
      <w:pPr>
        <w:pStyle w:val="21"/>
        <w:shd w:val="clear" w:color="auto" w:fill="auto"/>
        <w:spacing w:before="0" w:after="0" w:line="475" w:lineRule="exact"/>
        <w:jc w:val="right"/>
      </w:pPr>
      <w:r>
        <w:t>основных коммуникативных типов речи:</w:t>
      </w:r>
    </w:p>
    <w:p w:rsidR="001D6B99" w:rsidRDefault="00702332" w:rsidP="004C4E9D">
      <w:pPr>
        <w:pStyle w:val="21"/>
        <w:shd w:val="clear" w:color="auto" w:fill="auto"/>
        <w:tabs>
          <w:tab w:val="left" w:pos="5474"/>
        </w:tabs>
        <w:spacing w:before="0" w:after="0" w:line="475" w:lineRule="exact"/>
        <w:ind w:firstLine="780"/>
      </w:pPr>
      <w:r>
        <w:t>описание (предмета, местности,</w:t>
      </w:r>
      <w:r>
        <w:tab/>
        <w:t>внешности и одежды человека),</w:t>
      </w:r>
    </w:p>
    <w:p w:rsidR="001D6B99" w:rsidRDefault="00702332" w:rsidP="004C4E9D">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rsidP="004C4E9D">
      <w:pPr>
        <w:pStyle w:val="21"/>
        <w:shd w:val="clear" w:color="auto" w:fill="auto"/>
        <w:spacing w:before="0" w:after="0" w:line="475" w:lineRule="exact"/>
        <w:ind w:firstLine="780"/>
      </w:pPr>
      <w:r>
        <w:t>повествование или сообщение;</w:t>
      </w:r>
    </w:p>
    <w:p w:rsidR="001D6B99" w:rsidRDefault="00702332" w:rsidP="004C4E9D">
      <w:pPr>
        <w:pStyle w:val="21"/>
        <w:shd w:val="clear" w:color="auto" w:fill="auto"/>
        <w:spacing w:before="0" w:after="0" w:line="475" w:lineRule="exact"/>
        <w:ind w:firstLine="780"/>
      </w:pPr>
      <w:r>
        <w:t>изложение (пересказ) основного содержания, прочитанного (прослушанного) текста;</w:t>
      </w:r>
    </w:p>
    <w:p w:rsidR="001D6B99" w:rsidRDefault="00702332" w:rsidP="004C4E9D">
      <w:pPr>
        <w:pStyle w:val="21"/>
        <w:shd w:val="clear" w:color="auto" w:fill="auto"/>
        <w:spacing w:before="0" w:after="0" w:line="475" w:lineRule="exact"/>
        <w:ind w:firstLine="780"/>
      </w:pPr>
      <w:r>
        <w:t>краткое изложение результатов выполненной проектной работы.</w:t>
      </w:r>
    </w:p>
    <w:p w:rsidR="001D6B99" w:rsidRDefault="00702332" w:rsidP="004C4E9D">
      <w:pPr>
        <w:pStyle w:val="21"/>
        <w:shd w:val="clear" w:color="auto" w:fill="auto"/>
        <w:tabs>
          <w:tab w:val="left" w:pos="3739"/>
        </w:tabs>
        <w:spacing w:before="0" w:after="0" w:line="475" w:lineRule="exact"/>
        <w:ind w:firstLine="780"/>
      </w:pPr>
      <w:r>
        <w:t>Данные умения монологической речи развиваются в стандартных ситуациях неофициального общения</w:t>
      </w:r>
      <w:r>
        <w:tab/>
        <w:t>в рамках тематического содержания речи</w:t>
      </w:r>
    </w:p>
    <w:p w:rsidR="001D6B99" w:rsidRDefault="00702332" w:rsidP="004C4E9D">
      <w:pPr>
        <w:pStyle w:val="21"/>
        <w:shd w:val="clear" w:color="auto" w:fill="auto"/>
        <w:spacing w:before="0" w:after="0" w:line="475" w:lineRule="exact"/>
      </w:pPr>
      <w:r>
        <w:t>с использованием ключевых слов, плана, вопросов и (или) иллюстраций, фотогр</w:t>
      </w:r>
      <w:r>
        <w:t>а</w:t>
      </w:r>
      <w:r>
        <w:t>фий, таблиц.</w:t>
      </w:r>
    </w:p>
    <w:p w:rsidR="001D6B99" w:rsidRDefault="00702332" w:rsidP="004C4E9D">
      <w:pPr>
        <w:pStyle w:val="21"/>
        <w:shd w:val="clear" w:color="auto" w:fill="auto"/>
        <w:spacing w:before="0" w:after="0" w:line="475" w:lineRule="exact"/>
        <w:ind w:firstLine="780"/>
      </w:pPr>
      <w:r>
        <w:t>Объём монологического высказывания - 8-9 фраз.</w:t>
      </w:r>
    </w:p>
    <w:p w:rsidR="001D6B99" w:rsidRDefault="00702332" w:rsidP="004C4E9D">
      <w:pPr>
        <w:pStyle w:val="21"/>
        <w:numPr>
          <w:ilvl w:val="0"/>
          <w:numId w:val="1399"/>
        </w:numPr>
        <w:shd w:val="clear" w:color="auto" w:fill="auto"/>
        <w:tabs>
          <w:tab w:val="left" w:pos="2252"/>
        </w:tabs>
        <w:spacing w:before="0" w:after="0" w:line="475" w:lineRule="exact"/>
        <w:ind w:firstLine="780"/>
      </w:pPr>
      <w:r>
        <w:t>Аудирование.</w:t>
      </w:r>
    </w:p>
    <w:p w:rsidR="001D6B99" w:rsidRDefault="00702332" w:rsidP="004C4E9D">
      <w:pPr>
        <w:pStyle w:val="21"/>
        <w:shd w:val="clear" w:color="auto" w:fill="auto"/>
        <w:spacing w:before="0" w:after="0" w:line="475" w:lineRule="exact"/>
        <w:ind w:firstLine="780"/>
      </w:pPr>
      <w:r>
        <w:t>При непосредственном общении: понимание на слух речи учителя и одн</w:t>
      </w:r>
      <w:r>
        <w:t>о</w:t>
      </w:r>
      <w:r>
        <w:t>классников и вербальная (невербальная) реакция на услышанное.</w:t>
      </w:r>
    </w:p>
    <w:p w:rsidR="001D6B99" w:rsidRDefault="00702332" w:rsidP="004C4E9D">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t>а</w:t>
      </w:r>
      <w:r>
        <w:t>прашиваемой информации.</w:t>
      </w:r>
    </w:p>
    <w:p w:rsidR="001D6B99" w:rsidRDefault="00702332" w:rsidP="004C4E9D">
      <w:pPr>
        <w:pStyle w:val="21"/>
        <w:shd w:val="clear" w:color="auto" w:fill="auto"/>
        <w:spacing w:before="0" w:after="0" w:line="475" w:lineRule="exact"/>
        <w:jc w:val="right"/>
      </w:pPr>
      <w:r>
        <w:t>Аудирование с пониманием основного содержания текста предполагает умение определять основную тему (идею) и главные факты (события)</w:t>
      </w:r>
    </w:p>
    <w:p w:rsidR="001D6B99" w:rsidRDefault="00702332" w:rsidP="004C4E9D">
      <w:pPr>
        <w:pStyle w:val="21"/>
        <w:shd w:val="clear" w:color="auto" w:fill="auto"/>
        <w:spacing w:before="0" w:after="0" w:line="475" w:lineRule="exact"/>
      </w:pPr>
      <w:r>
        <w:t>в воспринимаемом на слух тексте, игнорировать незнакомые слова, не существенные для понимания основного содержания.</w:t>
      </w:r>
    </w:p>
    <w:p w:rsidR="001D6B99" w:rsidRDefault="00702332" w:rsidP="004C4E9D">
      <w:pPr>
        <w:pStyle w:val="21"/>
        <w:shd w:val="clear" w:color="auto" w:fill="auto"/>
        <w:spacing w:before="0" w:after="0" w:line="475" w:lineRule="exact"/>
        <w:ind w:firstLine="760"/>
      </w:pPr>
      <w:r>
        <w:t>Аудирование с пониманием запрашиваемой информации, предполагает ум</w:t>
      </w:r>
      <w:r>
        <w:t>е</w:t>
      </w:r>
      <w:r>
        <w:t>ние выделять запрашиваемую информацию, представленную в эксплицитной (явной) форме, в воспринимаемом на слух тексте.</w:t>
      </w:r>
    </w:p>
    <w:p w:rsidR="001D6B99" w:rsidRDefault="00702332" w:rsidP="004C4E9D">
      <w:pPr>
        <w:pStyle w:val="21"/>
        <w:shd w:val="clear" w:color="auto" w:fill="auto"/>
        <w:spacing w:before="0" w:after="0" w:line="475" w:lineRule="exact"/>
        <w:ind w:firstLine="760"/>
      </w:pPr>
      <w:r>
        <w:t>Тексты для аудирования: диалог (беседа), высказывания собеседников в с</w:t>
      </w:r>
      <w:r>
        <w:t>и</w:t>
      </w:r>
      <w:r>
        <w:lastRenderedPageBreak/>
        <w:t>туациях повседневного общения, рассказ, сообщение информационного характера.</w:t>
      </w:r>
    </w:p>
    <w:p w:rsidR="001D6B99" w:rsidRDefault="00702332" w:rsidP="004C4E9D">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rsidP="004C4E9D">
      <w:pPr>
        <w:pStyle w:val="21"/>
        <w:numPr>
          <w:ilvl w:val="0"/>
          <w:numId w:val="1399"/>
        </w:numPr>
        <w:shd w:val="clear" w:color="auto" w:fill="auto"/>
        <w:tabs>
          <w:tab w:val="left" w:pos="1966"/>
        </w:tabs>
        <w:spacing w:before="0" w:after="0" w:line="475" w:lineRule="exact"/>
        <w:ind w:firstLine="760"/>
      </w:pPr>
      <w:r>
        <w:t>Смысловое чтение.</w:t>
      </w:r>
    </w:p>
    <w:p w:rsidR="001D6B99" w:rsidRDefault="00702332" w:rsidP="004C4E9D">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w:t>
      </w:r>
      <w:r>
        <w:t>у</w:t>
      </w:r>
      <w:r>
        <w:t>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rsidP="004C4E9D">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w:t>
      </w:r>
      <w:r>
        <w:t>о</w:t>
      </w:r>
      <w:r>
        <w:t>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rsidP="004C4E9D">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rsidP="004C4E9D">
      <w:pPr>
        <w:pStyle w:val="21"/>
        <w:shd w:val="clear" w:color="auto" w:fill="auto"/>
        <w:spacing w:before="0" w:after="0" w:line="475" w:lineRule="exact"/>
        <w:ind w:firstLine="760"/>
      </w:pPr>
      <w:r>
        <w:t>Чтение с полным пониманием предполагает полное и точное понимание и</w:t>
      </w:r>
      <w:r>
        <w:t>н</w:t>
      </w:r>
      <w:r>
        <w:t>формации, представленной в тексте в эксплицитной (явной) форме.</w:t>
      </w:r>
    </w:p>
    <w:p w:rsidR="001D6B99" w:rsidRDefault="00702332" w:rsidP="004C4E9D">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rsidP="004C4E9D">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w:t>
      </w:r>
      <w:r>
        <w:t>к</w:t>
      </w:r>
      <w:r>
        <w:t>тера, сообщение информационного характера, объявление, кулинарный рецепт, с</w:t>
      </w:r>
      <w:r>
        <w:t>о</w:t>
      </w:r>
      <w:r>
        <w:t>общение личного характера, стихотворение, несплошной текст (таблица, диаграмма).</w:t>
      </w:r>
    </w:p>
    <w:p w:rsidR="001D6B99" w:rsidRDefault="00702332" w:rsidP="004C4E9D">
      <w:pPr>
        <w:pStyle w:val="21"/>
        <w:shd w:val="clear" w:color="auto" w:fill="auto"/>
        <w:spacing w:before="0" w:after="0" w:line="480" w:lineRule="exact"/>
        <w:ind w:firstLine="760"/>
      </w:pPr>
      <w:r>
        <w:t>Объём текста (текстов) для чтения - до 350 слов.</w:t>
      </w:r>
    </w:p>
    <w:p w:rsidR="001D6B99" w:rsidRDefault="00702332" w:rsidP="004C4E9D">
      <w:pPr>
        <w:pStyle w:val="21"/>
        <w:numPr>
          <w:ilvl w:val="0"/>
          <w:numId w:val="1399"/>
        </w:numPr>
        <w:shd w:val="clear" w:color="auto" w:fill="auto"/>
        <w:tabs>
          <w:tab w:val="left" w:pos="2019"/>
        </w:tabs>
        <w:spacing w:before="0" w:after="0" w:line="480" w:lineRule="exact"/>
        <w:ind w:firstLine="760"/>
      </w:pPr>
      <w:r>
        <w:t>Письменная речь.</w:t>
      </w:r>
    </w:p>
    <w:p w:rsidR="001D6B99" w:rsidRDefault="00702332" w:rsidP="004C4E9D">
      <w:pPr>
        <w:pStyle w:val="21"/>
        <w:shd w:val="clear" w:color="auto" w:fill="auto"/>
        <w:spacing w:before="0" w:after="0" w:line="480" w:lineRule="exact"/>
        <w:ind w:firstLine="760"/>
      </w:pPr>
      <w:r>
        <w:t>Развитие умений письменной речи:</w:t>
      </w:r>
    </w:p>
    <w:p w:rsidR="001D6B99" w:rsidRDefault="00702332" w:rsidP="004C4E9D">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w:t>
      </w:r>
      <w:r>
        <w:t>и</w:t>
      </w:r>
      <w:r>
        <w:t>танного текста;</w:t>
      </w:r>
    </w:p>
    <w:p w:rsidR="001D6B99" w:rsidRDefault="00702332" w:rsidP="004C4E9D">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rsidP="004C4E9D">
      <w:pPr>
        <w:pStyle w:val="21"/>
        <w:shd w:val="clear" w:color="auto" w:fill="auto"/>
        <w:spacing w:before="0" w:after="0" w:line="480" w:lineRule="exact"/>
        <w:ind w:firstLine="760"/>
      </w:pPr>
      <w:r>
        <w:lastRenderedPageBreak/>
        <w:t>написание электронного сообщения личного характера в соответствии с но</w:t>
      </w:r>
      <w:r>
        <w:t>р</w:t>
      </w:r>
      <w:r>
        <w:t>мами неофициального общения, принятыми в стране (странах) изучаемого языка. Объём письма - до 90 слов;</w:t>
      </w:r>
    </w:p>
    <w:p w:rsidR="001D6B99" w:rsidRDefault="00702332" w:rsidP="004C4E9D">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rsidP="004C4E9D">
      <w:pPr>
        <w:pStyle w:val="21"/>
        <w:numPr>
          <w:ilvl w:val="0"/>
          <w:numId w:val="1398"/>
        </w:numPr>
        <w:shd w:val="clear" w:color="auto" w:fill="auto"/>
        <w:tabs>
          <w:tab w:val="left" w:pos="1813"/>
        </w:tabs>
        <w:spacing w:before="0" w:after="0" w:line="475" w:lineRule="exact"/>
        <w:ind w:firstLine="760"/>
      </w:pPr>
      <w:r>
        <w:t>Языковые знания и умения.</w:t>
      </w:r>
    </w:p>
    <w:p w:rsidR="001D6B99" w:rsidRDefault="00702332" w:rsidP="004C4E9D">
      <w:pPr>
        <w:pStyle w:val="21"/>
        <w:numPr>
          <w:ilvl w:val="0"/>
          <w:numId w:val="1401"/>
        </w:numPr>
        <w:shd w:val="clear" w:color="auto" w:fill="auto"/>
        <w:tabs>
          <w:tab w:val="left" w:pos="2019"/>
        </w:tabs>
        <w:spacing w:before="0" w:after="0" w:line="475" w:lineRule="exact"/>
        <w:ind w:firstLine="760"/>
      </w:pPr>
      <w:r>
        <w:t>Фонетическая сторона речи.</w:t>
      </w:r>
    </w:p>
    <w:p w:rsidR="001D6B99" w:rsidRDefault="00702332" w:rsidP="004C4E9D">
      <w:pPr>
        <w:pStyle w:val="21"/>
        <w:shd w:val="clear" w:color="auto" w:fill="auto"/>
        <w:spacing w:before="0" w:after="0" w:line="475" w:lineRule="exact"/>
        <w:ind w:firstLine="760"/>
      </w:pPr>
      <w:r>
        <w:t>Различение на слух, без фонематических ошибок, ведущих к сбою в комм</w:t>
      </w:r>
      <w:r>
        <w:t>у</w:t>
      </w:r>
      <w:r>
        <w:t>никации, произнесение слов с соблюдением правильного ударения и фраз с собл</w:t>
      </w:r>
      <w:r>
        <w:t>ю</w:t>
      </w:r>
      <w:r>
        <w:t>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4C4E9D">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4C4E9D">
      <w:pPr>
        <w:pStyle w:val="21"/>
        <w:shd w:val="clear" w:color="auto" w:fill="auto"/>
        <w:spacing w:before="0" w:after="0" w:line="475" w:lineRule="exact"/>
        <w:ind w:firstLine="760"/>
      </w:pPr>
      <w:r>
        <w:t>Тексты для чтения вслух: диалог (беседа), рассказ, сообщение информацио</w:t>
      </w:r>
      <w:r>
        <w:t>н</w:t>
      </w:r>
      <w:r>
        <w:t>ного характера, отрывок из статьи научно-популярного характера.</w:t>
      </w:r>
    </w:p>
    <w:p w:rsidR="001D6B99" w:rsidRDefault="00702332" w:rsidP="004C4E9D">
      <w:pPr>
        <w:pStyle w:val="21"/>
        <w:shd w:val="clear" w:color="auto" w:fill="auto"/>
        <w:spacing w:before="0" w:after="0" w:line="475" w:lineRule="exact"/>
        <w:ind w:firstLine="760"/>
      </w:pPr>
      <w:r>
        <w:t>Объём текста для чтения вслух - до 100 слов.</w:t>
      </w:r>
    </w:p>
    <w:p w:rsidR="001D6B99" w:rsidRDefault="00702332" w:rsidP="004C4E9D">
      <w:pPr>
        <w:pStyle w:val="21"/>
        <w:numPr>
          <w:ilvl w:val="0"/>
          <w:numId w:val="1401"/>
        </w:numPr>
        <w:shd w:val="clear" w:color="auto" w:fill="auto"/>
        <w:tabs>
          <w:tab w:val="left" w:pos="2024"/>
        </w:tabs>
        <w:spacing w:before="0" w:after="0" w:line="475" w:lineRule="exact"/>
        <w:ind w:firstLine="760"/>
      </w:pPr>
      <w:r>
        <w:t>Орфография и пунктуация.</w:t>
      </w:r>
    </w:p>
    <w:p w:rsidR="001D6B99" w:rsidRDefault="00702332" w:rsidP="004C4E9D">
      <w:pPr>
        <w:pStyle w:val="21"/>
        <w:shd w:val="clear" w:color="auto" w:fill="auto"/>
        <w:spacing w:before="0" w:after="0" w:line="475" w:lineRule="exact"/>
        <w:ind w:firstLine="760"/>
      </w:pPr>
      <w:r>
        <w:t>Правильное написание изученных слов.</w:t>
      </w:r>
    </w:p>
    <w:p w:rsidR="001D6B99" w:rsidRDefault="00702332" w:rsidP="004C4E9D">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4C4E9D">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w:t>
      </w:r>
      <w:r>
        <w:t>б</w:t>
      </w:r>
      <w:r>
        <w:t>щения личного характера.</w:t>
      </w:r>
    </w:p>
    <w:p w:rsidR="001D6B99" w:rsidRDefault="00702332" w:rsidP="004C4E9D">
      <w:pPr>
        <w:pStyle w:val="21"/>
        <w:numPr>
          <w:ilvl w:val="0"/>
          <w:numId w:val="1401"/>
        </w:numPr>
        <w:shd w:val="clear" w:color="auto" w:fill="auto"/>
        <w:tabs>
          <w:tab w:val="left" w:pos="2021"/>
        </w:tabs>
        <w:spacing w:before="0" w:after="0" w:line="475" w:lineRule="exact"/>
        <w:ind w:firstLine="760"/>
      </w:pPr>
      <w:r>
        <w:t>Лексическая сторона речи.</w:t>
      </w:r>
    </w:p>
    <w:p w:rsidR="001D6B99" w:rsidRDefault="00702332" w:rsidP="004C4E9D">
      <w:pPr>
        <w:pStyle w:val="21"/>
        <w:shd w:val="clear" w:color="auto" w:fill="auto"/>
        <w:spacing w:before="0" w:after="0" w:line="475" w:lineRule="exact"/>
        <w:ind w:firstLine="760"/>
      </w:pPr>
      <w:r>
        <w:t>Распознавание и употребление в устной и письменной речи лексических ед</w:t>
      </w:r>
      <w:r>
        <w:t>и</w:t>
      </w:r>
      <w:r>
        <w:t>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4C4E9D">
      <w:pPr>
        <w:pStyle w:val="21"/>
        <w:shd w:val="clear" w:color="auto" w:fill="auto"/>
        <w:spacing w:before="0" w:after="0" w:line="475" w:lineRule="exact"/>
        <w:ind w:firstLine="760"/>
      </w:pPr>
      <w:r>
        <w:t>Объём - 900 лексических единиц для продуктивного использования (включая 750 лексических единиц, изученных ранее) и 1000 лексических единиц для реце</w:t>
      </w:r>
      <w:r>
        <w:t>п</w:t>
      </w:r>
      <w:r>
        <w:t>тивного усвоения (включая 900 лексических единиц продуктивного минимума).</w:t>
      </w:r>
    </w:p>
    <w:p w:rsidR="001D6B99" w:rsidRDefault="00702332" w:rsidP="004C4E9D">
      <w:pPr>
        <w:pStyle w:val="21"/>
        <w:shd w:val="clear" w:color="auto" w:fill="auto"/>
        <w:spacing w:before="0" w:after="0" w:line="475" w:lineRule="exact"/>
        <w:ind w:firstLine="760"/>
      </w:pPr>
      <w:r>
        <w:lastRenderedPageBreak/>
        <w:t>Основные способы словообразования:</w:t>
      </w:r>
    </w:p>
    <w:p w:rsidR="001D6B99" w:rsidRDefault="00702332" w:rsidP="004C4E9D">
      <w:pPr>
        <w:pStyle w:val="21"/>
        <w:shd w:val="clear" w:color="auto" w:fill="auto"/>
        <w:spacing w:before="0" w:after="0" w:line="475" w:lineRule="exact"/>
        <w:ind w:firstLine="760"/>
      </w:pPr>
      <w:r>
        <w:t>аффиксация:</w:t>
      </w:r>
    </w:p>
    <w:p w:rsidR="001D6B99" w:rsidRDefault="00702332" w:rsidP="004C4E9D">
      <w:pPr>
        <w:pStyle w:val="21"/>
        <w:shd w:val="clear" w:color="auto" w:fill="auto"/>
        <w:spacing w:before="0" w:after="0" w:line="475" w:lineRule="exact"/>
        <w:ind w:firstLine="760"/>
      </w:pPr>
      <w:r>
        <w:t xml:space="preserve">образование глаголов при помощи суффикса </w:t>
      </w:r>
      <w:r w:rsidRPr="004070C7">
        <w:rPr>
          <w:lang w:eastAsia="en-US" w:bidi="en-US"/>
        </w:rPr>
        <w:t>-</w:t>
      </w:r>
      <w:r>
        <w:rPr>
          <w:lang w:val="en-US" w:eastAsia="en-US" w:bidi="en-US"/>
        </w:rPr>
        <w:t>ieren</w:t>
      </w:r>
      <w:r w:rsidRPr="004070C7">
        <w:rPr>
          <w:lang w:eastAsia="en-US" w:bidi="en-US"/>
        </w:rPr>
        <w:t xml:space="preserve"> (</w:t>
      </w:r>
      <w:r>
        <w:rPr>
          <w:lang w:val="en-US" w:eastAsia="en-US" w:bidi="en-US"/>
        </w:rPr>
        <w:t>interessieren</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образование имен существительных при помощи суффиксов </w:t>
      </w:r>
      <w:r w:rsidRPr="004070C7">
        <w:rPr>
          <w:lang w:eastAsia="en-US" w:bidi="en-US"/>
        </w:rPr>
        <w:t>-</w:t>
      </w:r>
      <w:r>
        <w:rPr>
          <w:lang w:val="en-US" w:eastAsia="en-US" w:bidi="en-US"/>
        </w:rPr>
        <w:t>schaft</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Freundschaft</w:t>
      </w:r>
      <w:r w:rsidRPr="004070C7">
        <w:rPr>
          <w:lang w:eastAsia="en-US" w:bidi="en-US"/>
        </w:rPr>
        <w:t>), -</w:t>
      </w:r>
      <w:r>
        <w:rPr>
          <w:lang w:val="en-US" w:eastAsia="en-US" w:bidi="en-US"/>
        </w:rPr>
        <w:t>tion</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Organisation</w:t>
      </w:r>
      <w:r w:rsidRPr="004070C7">
        <w:rPr>
          <w:lang w:eastAsia="en-US" w:bidi="en-US"/>
        </w:rPr>
        <w:t xml:space="preserve">), </w:t>
      </w:r>
      <w:r>
        <w:t xml:space="preserve">префикса </w:t>
      </w:r>
      <w:r>
        <w:rPr>
          <w:lang w:val="en-US" w:eastAsia="en-US" w:bidi="en-US"/>
        </w:rPr>
        <w:t>un</w:t>
      </w:r>
      <w:r w:rsidRPr="004070C7">
        <w:rPr>
          <w:lang w:eastAsia="en-US" w:bidi="en-US"/>
        </w:rPr>
        <w:t>- (</w:t>
      </w:r>
      <w:r>
        <w:rPr>
          <w:lang w:val="en-US" w:eastAsia="en-US" w:bidi="en-US"/>
        </w:rPr>
        <w:t>das</w:t>
      </w:r>
      <w:r w:rsidRPr="004070C7">
        <w:rPr>
          <w:lang w:eastAsia="en-US" w:bidi="en-US"/>
        </w:rPr>
        <w:t xml:space="preserve"> </w:t>
      </w:r>
      <w:r>
        <w:rPr>
          <w:lang w:val="en-US" w:eastAsia="en-US" w:bidi="en-US"/>
        </w:rPr>
        <w:t>Ungluck</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конверсия: имён существительных от прилагательных </w:t>
      </w:r>
      <w:r w:rsidRPr="004070C7">
        <w:rPr>
          <w:lang w:eastAsia="en-US" w:bidi="en-US"/>
        </w:rPr>
        <w:t>(</w:t>
      </w:r>
      <w:r>
        <w:rPr>
          <w:lang w:val="en-US" w:eastAsia="en-US" w:bidi="en-US"/>
        </w:rPr>
        <w:t>das</w:t>
      </w:r>
      <w:r w:rsidRPr="004070C7">
        <w:rPr>
          <w:lang w:eastAsia="en-US" w:bidi="en-US"/>
        </w:rPr>
        <w:t xml:space="preserve"> </w:t>
      </w:r>
      <w:r>
        <w:rPr>
          <w:lang w:val="en-US" w:eastAsia="en-US" w:bidi="en-US"/>
        </w:rPr>
        <w:t>Grim</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прилагательного и существительного </w:t>
      </w:r>
      <w:r w:rsidRPr="004070C7">
        <w:rPr>
          <w:lang w:eastAsia="en-US" w:bidi="en-US"/>
        </w:rPr>
        <w:t>(</w:t>
      </w:r>
      <w:r>
        <w:rPr>
          <w:lang w:val="en-US" w:eastAsia="en-US" w:bidi="en-US"/>
        </w:rPr>
        <w:t>die</w:t>
      </w:r>
      <w:r w:rsidRPr="004070C7">
        <w:rPr>
          <w:lang w:eastAsia="en-US" w:bidi="en-US"/>
        </w:rPr>
        <w:t xml:space="preserve"> </w:t>
      </w:r>
      <w:r>
        <w:rPr>
          <w:lang w:val="en-US" w:eastAsia="en-US" w:bidi="en-US"/>
        </w:rPr>
        <w:t>Kleinstadt</w:t>
      </w:r>
      <w:r w:rsidRPr="004070C7">
        <w:rPr>
          <w:lang w:eastAsia="en-US" w:bidi="en-US"/>
        </w:rPr>
        <w:t>).</w:t>
      </w:r>
    </w:p>
    <w:p w:rsidR="001D6B99" w:rsidRDefault="00702332" w:rsidP="004C4E9D">
      <w:pPr>
        <w:pStyle w:val="21"/>
        <w:shd w:val="clear" w:color="auto" w:fill="auto"/>
        <w:spacing w:before="0" w:after="0" w:line="475" w:lineRule="exact"/>
        <w:ind w:firstLine="760"/>
      </w:pPr>
      <w:r>
        <w:t>Многозначные лексические единицы. Синонимы. Антонимы.</w:t>
      </w:r>
    </w:p>
    <w:p w:rsidR="001D6B99" w:rsidRDefault="00702332" w:rsidP="004C4E9D">
      <w:pPr>
        <w:pStyle w:val="21"/>
        <w:shd w:val="clear" w:color="auto" w:fill="auto"/>
        <w:spacing w:before="0" w:after="0" w:line="475" w:lineRule="exact"/>
        <w:ind w:firstLine="760"/>
      </w:pPr>
      <w:r>
        <w:t xml:space="preserve">Различные средства связи в тексте для обеспечения его целостности </w:t>
      </w:r>
      <w:r w:rsidRPr="004070C7">
        <w:rPr>
          <w:lang w:eastAsia="en-US" w:bidi="en-US"/>
        </w:rPr>
        <w:t>(</w:t>
      </w:r>
      <w:r>
        <w:rPr>
          <w:lang w:val="en-US" w:eastAsia="en-US" w:bidi="en-US"/>
        </w:rPr>
        <w:t>zuerst</w:t>
      </w:r>
      <w:r w:rsidRPr="004070C7">
        <w:rPr>
          <w:lang w:eastAsia="en-US" w:bidi="en-US"/>
        </w:rPr>
        <w:t xml:space="preserve">, </w:t>
      </w:r>
      <w:r>
        <w:rPr>
          <w:lang w:val="en-US" w:eastAsia="en-US" w:bidi="en-US"/>
        </w:rPr>
        <w:t>denn</w:t>
      </w:r>
      <w:r w:rsidRPr="004070C7">
        <w:rPr>
          <w:lang w:eastAsia="en-US" w:bidi="en-US"/>
        </w:rPr>
        <w:t xml:space="preserve">, </w:t>
      </w:r>
      <w:r>
        <w:rPr>
          <w:lang w:val="en-US" w:eastAsia="en-US" w:bidi="en-US"/>
        </w:rPr>
        <w:t>zum</w:t>
      </w:r>
      <w:r w:rsidRPr="004070C7">
        <w:rPr>
          <w:lang w:eastAsia="en-US" w:bidi="en-US"/>
        </w:rPr>
        <w:t xml:space="preserve"> </w:t>
      </w:r>
      <w:r>
        <w:rPr>
          <w:lang w:val="en-US" w:eastAsia="en-US" w:bidi="en-US"/>
        </w:rPr>
        <w:t>Schluss</w:t>
      </w:r>
      <w:r w:rsidRPr="004070C7">
        <w:rPr>
          <w:lang w:eastAsia="en-US" w:bidi="en-US"/>
        </w:rPr>
        <w:t xml:space="preserve"> </w:t>
      </w:r>
      <w:r>
        <w:rPr>
          <w:lang w:val="en-US" w:eastAsia="en-US" w:bidi="en-US"/>
        </w:rPr>
        <w:t>usw</w:t>
      </w:r>
      <w:r w:rsidRPr="004070C7">
        <w:rPr>
          <w:lang w:eastAsia="en-US" w:bidi="en-US"/>
        </w:rPr>
        <w:t>).</w:t>
      </w:r>
    </w:p>
    <w:p w:rsidR="001D6B99" w:rsidRDefault="00702332" w:rsidP="004C4E9D">
      <w:pPr>
        <w:pStyle w:val="21"/>
        <w:numPr>
          <w:ilvl w:val="0"/>
          <w:numId w:val="1401"/>
        </w:numPr>
        <w:shd w:val="clear" w:color="auto" w:fill="auto"/>
        <w:tabs>
          <w:tab w:val="left" w:pos="2026"/>
        </w:tabs>
        <w:spacing w:before="0" w:after="0" w:line="475" w:lineRule="exact"/>
        <w:ind w:firstLine="760"/>
      </w:pPr>
      <w:r>
        <w:t>Грамматическая сторона речи.</w:t>
      </w:r>
    </w:p>
    <w:p w:rsidR="001D6B99" w:rsidRDefault="00702332" w:rsidP="004C4E9D">
      <w:pPr>
        <w:pStyle w:val="21"/>
        <w:shd w:val="clear" w:color="auto" w:fill="auto"/>
        <w:spacing w:before="0" w:after="0" w:line="475" w:lineRule="exact"/>
        <w:ind w:firstLine="760"/>
      </w:pPr>
      <w:r>
        <w:t>Распознавание и употребление в устной и письменной речи изученных мо</w:t>
      </w:r>
      <w:r>
        <w:t>р</w:t>
      </w:r>
      <w:r>
        <w:t>фологических форм и синтаксических конструкций немецкого языка.</w:t>
      </w:r>
    </w:p>
    <w:p w:rsidR="001D6B99" w:rsidRDefault="00702332" w:rsidP="004C4E9D">
      <w:pPr>
        <w:pStyle w:val="21"/>
        <w:shd w:val="clear" w:color="auto" w:fill="auto"/>
        <w:spacing w:before="0" w:after="0" w:line="475" w:lineRule="exact"/>
        <w:ind w:firstLine="760"/>
      </w:pPr>
      <w:r>
        <w:t>Различные коммуникативные типы предложений: повествовательные (утве</w:t>
      </w:r>
      <w:r>
        <w:t>р</w:t>
      </w:r>
      <w:r>
        <w:t>дительные, отрицательные), вопросительные (общий, специальный вопросы), поб</w:t>
      </w:r>
      <w:r>
        <w:t>у</w:t>
      </w:r>
      <w:r>
        <w:t>дительные (в утвердительной и отрицательной форме).</w:t>
      </w:r>
    </w:p>
    <w:p w:rsidR="001D6B99" w:rsidRDefault="00702332" w:rsidP="004C4E9D">
      <w:pPr>
        <w:pStyle w:val="21"/>
        <w:shd w:val="clear" w:color="auto" w:fill="auto"/>
        <w:spacing w:before="0" w:after="0" w:line="475" w:lineRule="exact"/>
        <w:ind w:firstLine="760"/>
      </w:pPr>
      <w:r>
        <w:t xml:space="preserve">Сложносочинённые предложения с наречием </w:t>
      </w:r>
      <w:r>
        <w:rPr>
          <w:lang w:val="en-US" w:eastAsia="en-US" w:bidi="en-US"/>
        </w:rPr>
        <w:t>darum</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Сложноподчинённые предложения: дополнительные (с союзом </w:t>
      </w:r>
      <w:r>
        <w:rPr>
          <w:lang w:val="en-US" w:eastAsia="en-US" w:bidi="en-US"/>
        </w:rPr>
        <w:t>dass</w:t>
      </w:r>
      <w:r w:rsidRPr="004070C7">
        <w:rPr>
          <w:lang w:eastAsia="en-US" w:bidi="en-US"/>
        </w:rPr>
        <w:t xml:space="preserve">), </w:t>
      </w:r>
      <w:r>
        <w:t xml:space="preserve">причины (с союзом </w:t>
      </w:r>
      <w:r>
        <w:rPr>
          <w:lang w:val="en-US" w:eastAsia="en-US" w:bidi="en-US"/>
        </w:rPr>
        <w:t>weil</w:t>
      </w:r>
      <w:r w:rsidRPr="004070C7">
        <w:rPr>
          <w:lang w:eastAsia="en-US" w:bidi="en-US"/>
        </w:rPr>
        <w:t xml:space="preserve">), </w:t>
      </w:r>
      <w:r>
        <w:t xml:space="preserve">условия (с союзом </w:t>
      </w:r>
      <w:r>
        <w:rPr>
          <w:lang w:val="en-US" w:eastAsia="en-US" w:bidi="en-US"/>
        </w:rPr>
        <w:t>wenn</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Предложения с глаголами, требующими употребления после них частицы </w:t>
      </w:r>
      <w:r>
        <w:rPr>
          <w:lang w:val="en-US" w:eastAsia="en-US" w:bidi="en-US"/>
        </w:rPr>
        <w:t>zu</w:t>
      </w:r>
      <w:r w:rsidRPr="004070C7">
        <w:rPr>
          <w:lang w:eastAsia="en-US" w:bidi="en-US"/>
        </w:rPr>
        <w:t xml:space="preserve"> </w:t>
      </w:r>
      <w:r>
        <w:t>и инфинитива.</w:t>
      </w:r>
    </w:p>
    <w:p w:rsidR="001D6B99" w:rsidRDefault="00702332" w:rsidP="004C4E9D">
      <w:pPr>
        <w:pStyle w:val="21"/>
        <w:shd w:val="clear" w:color="auto" w:fill="auto"/>
        <w:spacing w:before="0" w:after="0" w:line="475" w:lineRule="exact"/>
        <w:ind w:firstLine="760"/>
      </w:pPr>
      <w:r>
        <w:t xml:space="preserve">Предложения с неопределённо-личным местоимением </w:t>
      </w:r>
      <w:r>
        <w:rPr>
          <w:lang w:val="en-US" w:eastAsia="en-US" w:bidi="en-US"/>
        </w:rPr>
        <w:t>man</w:t>
      </w:r>
      <w:r w:rsidRPr="004070C7">
        <w:rPr>
          <w:lang w:eastAsia="en-US" w:bidi="en-US"/>
        </w:rPr>
        <w:t xml:space="preserve">, </w:t>
      </w:r>
      <w:r>
        <w:t>в том числе с м</w:t>
      </w:r>
      <w:r>
        <w:t>о</w:t>
      </w:r>
      <w:r>
        <w:t xml:space="preserve">дальными глаголами </w:t>
      </w:r>
      <w:r w:rsidRPr="004070C7">
        <w:rPr>
          <w:lang w:eastAsia="en-US" w:bidi="en-US"/>
        </w:rPr>
        <w:t>(</w:t>
      </w:r>
      <w:r>
        <w:rPr>
          <w:lang w:val="en-US" w:eastAsia="en-US" w:bidi="en-US"/>
        </w:rPr>
        <w:t>Man</w:t>
      </w:r>
      <w:r w:rsidRPr="004070C7">
        <w:rPr>
          <w:lang w:eastAsia="en-US" w:bidi="en-US"/>
        </w:rPr>
        <w:t xml:space="preserve"> </w:t>
      </w:r>
      <w:r>
        <w:rPr>
          <w:lang w:val="en-US" w:eastAsia="en-US" w:bidi="en-US"/>
        </w:rPr>
        <w:t>spricht</w:t>
      </w:r>
      <w:r w:rsidRPr="004070C7">
        <w:rPr>
          <w:lang w:eastAsia="en-US" w:bidi="en-US"/>
        </w:rPr>
        <w:t xml:space="preserve"> </w:t>
      </w:r>
      <w:r>
        <w:rPr>
          <w:lang w:val="en-US" w:eastAsia="en-US" w:bidi="en-US"/>
        </w:rPr>
        <w:t>Deutsch</w:t>
      </w:r>
      <w:r w:rsidRPr="004070C7">
        <w:rPr>
          <w:lang w:eastAsia="en-US" w:bidi="en-US"/>
        </w:rPr>
        <w:t xml:space="preserve">. </w:t>
      </w:r>
      <w:r>
        <w:rPr>
          <w:lang w:val="en-US" w:eastAsia="en-US" w:bidi="en-US"/>
        </w:rPr>
        <w:t>Man</w:t>
      </w:r>
      <w:r w:rsidRPr="004070C7">
        <w:rPr>
          <w:lang w:eastAsia="en-US" w:bidi="en-US"/>
        </w:rPr>
        <w:t xml:space="preserve"> </w:t>
      </w:r>
      <w:r>
        <w:rPr>
          <w:lang w:val="en-US" w:eastAsia="en-US" w:bidi="en-US"/>
        </w:rPr>
        <w:t>darf</w:t>
      </w:r>
      <w:r w:rsidRPr="004070C7">
        <w:rPr>
          <w:lang w:eastAsia="en-US" w:bidi="en-US"/>
        </w:rPr>
        <w:t xml:space="preserve"> </w:t>
      </w:r>
      <w:r>
        <w:rPr>
          <w:lang w:val="en-US" w:eastAsia="en-US" w:bidi="en-US"/>
        </w:rPr>
        <w:t>hier</w:t>
      </w:r>
      <w:r w:rsidRPr="004070C7">
        <w:rPr>
          <w:lang w:eastAsia="en-US" w:bidi="en-US"/>
        </w:rPr>
        <w:t xml:space="preserve"> </w:t>
      </w:r>
      <w:r>
        <w:rPr>
          <w:lang w:val="en-US" w:eastAsia="en-US" w:bidi="en-US"/>
        </w:rPr>
        <w:t>Ball</w:t>
      </w:r>
      <w:r w:rsidRPr="004070C7">
        <w:rPr>
          <w:lang w:eastAsia="en-US" w:bidi="en-US"/>
        </w:rPr>
        <w:t xml:space="preserve"> </w:t>
      </w:r>
      <w:r>
        <w:rPr>
          <w:lang w:val="en-US" w:eastAsia="en-US" w:bidi="en-US"/>
        </w:rPr>
        <w:t>spielen</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Модальные глаголы в </w:t>
      </w:r>
      <w:r>
        <w:rPr>
          <w:lang w:val="en-US" w:eastAsia="en-US" w:bidi="en-US"/>
        </w:rPr>
        <w:t>Prateritum</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Отрицания </w:t>
      </w:r>
      <w:r>
        <w:rPr>
          <w:lang w:val="en-US" w:eastAsia="en-US" w:bidi="en-US"/>
        </w:rPr>
        <w:t>kein</w:t>
      </w:r>
      <w:r w:rsidRPr="004070C7">
        <w:rPr>
          <w:lang w:eastAsia="en-US" w:bidi="en-US"/>
        </w:rPr>
        <w:t xml:space="preserve">, </w:t>
      </w:r>
      <w:r>
        <w:rPr>
          <w:lang w:val="en-US" w:eastAsia="en-US" w:bidi="en-US"/>
        </w:rPr>
        <w:t>nicht</w:t>
      </w:r>
      <w:r w:rsidRPr="004070C7">
        <w:rPr>
          <w:lang w:eastAsia="en-US" w:bidi="en-US"/>
        </w:rPr>
        <w:t xml:space="preserve">, </w:t>
      </w:r>
      <w:r>
        <w:rPr>
          <w:lang w:val="en-US" w:eastAsia="en-US" w:bidi="en-US"/>
        </w:rPr>
        <w:t>doch</w:t>
      </w:r>
      <w:r w:rsidRPr="004070C7">
        <w:rPr>
          <w:lang w:eastAsia="en-US" w:bidi="en-US"/>
        </w:rPr>
        <w:t>.</w:t>
      </w:r>
    </w:p>
    <w:p w:rsidR="001D6B99" w:rsidRDefault="00702332" w:rsidP="004C4E9D">
      <w:pPr>
        <w:pStyle w:val="21"/>
        <w:shd w:val="clear" w:color="auto" w:fill="auto"/>
        <w:spacing w:before="0" w:after="0" w:line="475" w:lineRule="exact"/>
        <w:ind w:firstLine="760"/>
      </w:pPr>
      <w:r>
        <w:t>Числительные для обозначения дат и больших чисел (до 1 000 000).</w:t>
      </w:r>
    </w:p>
    <w:p w:rsidR="001D6B99" w:rsidRDefault="00702332" w:rsidP="004C4E9D">
      <w:pPr>
        <w:pStyle w:val="21"/>
        <w:numPr>
          <w:ilvl w:val="0"/>
          <w:numId w:val="1398"/>
        </w:numPr>
        <w:shd w:val="clear" w:color="auto" w:fill="auto"/>
        <w:tabs>
          <w:tab w:val="left" w:pos="1819"/>
        </w:tabs>
        <w:spacing w:before="0" w:after="0" w:line="475" w:lineRule="exact"/>
        <w:ind w:firstLine="760"/>
      </w:pPr>
      <w:r>
        <w:t>Социокультурные знания и умения.</w:t>
      </w:r>
    </w:p>
    <w:p w:rsidR="001D6B99" w:rsidRDefault="00702332" w:rsidP="004C4E9D">
      <w:pPr>
        <w:pStyle w:val="21"/>
        <w:shd w:val="clear" w:color="auto" w:fill="auto"/>
        <w:spacing w:before="0" w:after="0" w:line="475" w:lineRule="exact"/>
        <w:ind w:firstLine="760"/>
      </w:pPr>
      <w:r>
        <w:t>Знание и использование отдельных социокультурных элементов речевого п</w:t>
      </w:r>
      <w:r>
        <w:t>о</w:t>
      </w:r>
      <w:r>
        <w:t>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rsidP="004C4E9D">
      <w:pPr>
        <w:pStyle w:val="21"/>
        <w:shd w:val="clear" w:color="auto" w:fill="auto"/>
        <w:spacing w:before="0" w:after="0" w:line="475" w:lineRule="exact"/>
        <w:ind w:firstLine="760"/>
      </w:pPr>
      <w:r>
        <w:t>Знание и использование в устной и письменной речи наиболее употребител</w:t>
      </w:r>
      <w:r>
        <w:t>ь</w:t>
      </w:r>
      <w:r>
        <w:lastRenderedPageBreak/>
        <w:t>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w:t>
      </w:r>
      <w:r>
        <w:t>и</w:t>
      </w:r>
      <w:r>
        <w:t>стема образования).</w:t>
      </w:r>
    </w:p>
    <w:p w:rsidR="001D6B99" w:rsidRDefault="00702332" w:rsidP="004C4E9D">
      <w:pPr>
        <w:pStyle w:val="21"/>
        <w:shd w:val="clear" w:color="auto" w:fill="auto"/>
        <w:tabs>
          <w:tab w:val="left" w:pos="4450"/>
          <w:tab w:val="left" w:pos="5635"/>
          <w:tab w:val="left" w:pos="7445"/>
          <w:tab w:val="left" w:pos="8558"/>
        </w:tabs>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w:t>
      </w:r>
      <w:r>
        <w:t>е</w:t>
      </w:r>
      <w:r>
        <w:t>ства, Нового года, Дня матери и других праздников), с особенностями образа жизни и культуры страны</w:t>
      </w:r>
      <w:r>
        <w:tab/>
        <w:t>(стран)</w:t>
      </w:r>
      <w:r>
        <w:tab/>
        <w:t>изучаемого</w:t>
      </w:r>
      <w:r>
        <w:tab/>
        <w:t>языка</w:t>
      </w:r>
      <w:r>
        <w:tab/>
        <w:t>(известными</w:t>
      </w:r>
    </w:p>
    <w:p w:rsidR="001D6B99" w:rsidRDefault="00702332" w:rsidP="004C4E9D">
      <w:pPr>
        <w:pStyle w:val="21"/>
        <w:shd w:val="clear" w:color="auto" w:fill="auto"/>
        <w:spacing w:before="0" w:after="0" w:line="475" w:lineRule="exact"/>
      </w:pPr>
      <w:r>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Default="00702332" w:rsidP="004C4E9D">
      <w:pPr>
        <w:pStyle w:val="21"/>
        <w:shd w:val="clear" w:color="auto" w:fill="auto"/>
        <w:spacing w:before="0" w:after="0" w:line="475" w:lineRule="exact"/>
        <w:ind w:firstLine="760"/>
      </w:pPr>
      <w:r>
        <w:t>Развитие умений:</w:t>
      </w:r>
    </w:p>
    <w:p w:rsidR="001D6B99" w:rsidRDefault="00702332" w:rsidP="004C4E9D">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rsidP="004C4E9D">
      <w:pPr>
        <w:pStyle w:val="21"/>
        <w:shd w:val="clear" w:color="auto" w:fill="auto"/>
        <w:spacing w:before="0" w:after="0" w:line="475" w:lineRule="exact"/>
        <w:ind w:firstLine="760"/>
      </w:pPr>
      <w:r>
        <w:t>правильно оформлять свой адрес на немецком языке (в анкете);</w:t>
      </w:r>
    </w:p>
    <w:p w:rsidR="001D6B99" w:rsidRDefault="00702332" w:rsidP="004C4E9D">
      <w:pPr>
        <w:pStyle w:val="21"/>
        <w:shd w:val="clear" w:color="auto" w:fill="auto"/>
        <w:spacing w:before="0" w:after="0" w:line="475" w:lineRule="exact"/>
        <w:ind w:firstLine="780"/>
      </w:pPr>
      <w:r>
        <w:t>правильно оформлять электронное сообщение личного характера в соотве</w:t>
      </w:r>
      <w:r>
        <w:t>т</w:t>
      </w:r>
      <w:r>
        <w:t>ствии с нормами неофициального общения, принятыми в стране (странах) изуча</w:t>
      </w:r>
      <w:r>
        <w:t>е</w:t>
      </w:r>
      <w:r>
        <w:t>мого языка;</w:t>
      </w:r>
    </w:p>
    <w:p w:rsidR="001D6B99" w:rsidRDefault="00702332" w:rsidP="004C4E9D">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rsidP="004C4E9D">
      <w:pPr>
        <w:pStyle w:val="21"/>
        <w:shd w:val="clear" w:color="auto" w:fill="auto"/>
        <w:spacing w:before="0" w:after="0" w:line="475" w:lineRule="exact"/>
        <w:ind w:firstLine="78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t>е</w:t>
      </w:r>
      <w:r>
        <w:t>нии досуга и питании), наиболее известные достопримечательности;</w:t>
      </w:r>
    </w:p>
    <w:p w:rsidR="001D6B99" w:rsidRDefault="00702332" w:rsidP="004C4E9D">
      <w:pPr>
        <w:pStyle w:val="21"/>
        <w:shd w:val="clear" w:color="auto" w:fill="auto"/>
        <w:spacing w:before="0" w:after="0" w:line="475" w:lineRule="exact"/>
        <w:ind w:firstLine="78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rsidP="004C4E9D">
      <w:pPr>
        <w:pStyle w:val="21"/>
        <w:numPr>
          <w:ilvl w:val="0"/>
          <w:numId w:val="1398"/>
        </w:numPr>
        <w:shd w:val="clear" w:color="auto" w:fill="auto"/>
        <w:tabs>
          <w:tab w:val="left" w:pos="1827"/>
        </w:tabs>
        <w:spacing w:before="0" w:after="0" w:line="475" w:lineRule="exact"/>
        <w:ind w:firstLine="780"/>
      </w:pPr>
      <w:r>
        <w:t>Компенсаторные умения.</w:t>
      </w:r>
    </w:p>
    <w:p w:rsidR="001D6B99" w:rsidRDefault="00702332" w:rsidP="004C4E9D">
      <w:pPr>
        <w:pStyle w:val="21"/>
        <w:shd w:val="clear" w:color="auto" w:fill="auto"/>
        <w:spacing w:before="0" w:after="0" w:line="475" w:lineRule="exact"/>
        <w:ind w:firstLine="780"/>
      </w:pPr>
      <w:r>
        <w:t>Использование при чтении и аудировании языковой, в том числе контекст</w:t>
      </w:r>
      <w:r>
        <w:t>у</w:t>
      </w:r>
      <w:r>
        <w:t>альной, догадки, при непосредственном общении догадываться о значении незн</w:t>
      </w:r>
      <w:r>
        <w:t>а</w:t>
      </w:r>
      <w:r>
        <w:t>комых слов с помощью используемых собеседником жестов и мимики.</w:t>
      </w:r>
    </w:p>
    <w:p w:rsidR="001D6B99" w:rsidRDefault="00702332" w:rsidP="004C4E9D">
      <w:pPr>
        <w:pStyle w:val="21"/>
        <w:shd w:val="clear" w:color="auto" w:fill="auto"/>
        <w:spacing w:before="0" w:after="0" w:line="475" w:lineRule="exact"/>
        <w:ind w:firstLine="780"/>
      </w:pPr>
      <w:r>
        <w:t>Переспрашивание, просьба повторить, уточняя значение незнакомых слов.</w:t>
      </w:r>
    </w:p>
    <w:p w:rsidR="001D6B99" w:rsidRDefault="00702332" w:rsidP="004C4E9D">
      <w:pPr>
        <w:pStyle w:val="21"/>
        <w:shd w:val="clear" w:color="auto" w:fill="auto"/>
        <w:spacing w:before="0" w:after="0" w:line="475" w:lineRule="exact"/>
        <w:ind w:firstLine="780"/>
      </w:pPr>
      <w:r>
        <w:t>Использование при формулировании собственных высказываний, ключевых слов, плана.</w:t>
      </w:r>
    </w:p>
    <w:p w:rsidR="001D6B99" w:rsidRDefault="00702332" w:rsidP="004C4E9D">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80"/>
      </w:pPr>
      <w:r>
        <w:t xml:space="preserve">Сравнение (в том числе установление основания для сравнения) объектов, </w:t>
      </w:r>
      <w:r>
        <w:lastRenderedPageBreak/>
        <w:t>явлений, процессов, их элементов и основных функций в рамках изученной тематики.</w:t>
      </w:r>
    </w:p>
    <w:p w:rsidR="001D6B99" w:rsidRDefault="00702332" w:rsidP="004C4E9D">
      <w:pPr>
        <w:pStyle w:val="21"/>
        <w:numPr>
          <w:ilvl w:val="0"/>
          <w:numId w:val="1393"/>
        </w:numPr>
        <w:shd w:val="clear" w:color="auto" w:fill="auto"/>
        <w:tabs>
          <w:tab w:val="left" w:pos="1621"/>
        </w:tabs>
        <w:spacing w:before="0" w:after="0" w:line="475" w:lineRule="exact"/>
        <w:ind w:firstLine="780"/>
      </w:pPr>
      <w:r>
        <w:t>Содержание обучения в 8 классе.</w:t>
      </w:r>
    </w:p>
    <w:p w:rsidR="001D6B99" w:rsidRDefault="00702332" w:rsidP="004C4E9D">
      <w:pPr>
        <w:pStyle w:val="21"/>
        <w:numPr>
          <w:ilvl w:val="0"/>
          <w:numId w:val="1402"/>
        </w:numPr>
        <w:shd w:val="clear" w:color="auto" w:fill="auto"/>
        <w:tabs>
          <w:tab w:val="left" w:pos="1827"/>
        </w:tabs>
        <w:spacing w:before="0" w:after="0" w:line="475" w:lineRule="exact"/>
        <w:ind w:firstLine="780"/>
      </w:pPr>
      <w:r>
        <w:t>Коммуникативные умения.</w:t>
      </w:r>
    </w:p>
    <w:p w:rsidR="001D6B99" w:rsidRDefault="00702332" w:rsidP="004C4E9D">
      <w:pPr>
        <w:pStyle w:val="21"/>
        <w:shd w:val="clear" w:color="auto" w:fill="auto"/>
        <w:spacing w:before="0" w:after="0" w:line="475"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4C4E9D">
      <w:pPr>
        <w:pStyle w:val="21"/>
        <w:shd w:val="clear" w:color="auto" w:fill="auto"/>
        <w:spacing w:before="0" w:after="0" w:line="475" w:lineRule="exact"/>
        <w:ind w:firstLine="780"/>
      </w:pPr>
      <w:r>
        <w:t>Взаимоотношения в семье и с друзьями.</w:t>
      </w:r>
    </w:p>
    <w:p w:rsidR="001D6B99" w:rsidRDefault="00702332" w:rsidP="004C4E9D">
      <w:pPr>
        <w:pStyle w:val="21"/>
        <w:shd w:val="clear" w:color="auto" w:fill="auto"/>
        <w:spacing w:before="0" w:after="0" w:line="475" w:lineRule="exact"/>
        <w:ind w:firstLine="780"/>
      </w:pPr>
      <w:r>
        <w:t>Внешность и характер человека (литературного персонажа).</w:t>
      </w:r>
    </w:p>
    <w:p w:rsidR="001D6B99" w:rsidRDefault="00702332" w:rsidP="004C4E9D">
      <w:pPr>
        <w:pStyle w:val="21"/>
        <w:shd w:val="clear" w:color="auto" w:fill="auto"/>
        <w:spacing w:before="0" w:after="0" w:line="475" w:lineRule="exact"/>
        <w:ind w:firstLine="760"/>
      </w:pPr>
      <w:r>
        <w:t>Досуг и увлечения (хобби) современного подростка (чтение, кино, театр, м</w:t>
      </w:r>
      <w:r>
        <w:t>у</w:t>
      </w:r>
      <w:r>
        <w:t>зей, спорт, музыка).</w:t>
      </w:r>
    </w:p>
    <w:p w:rsidR="001D6B99" w:rsidRDefault="00702332" w:rsidP="004C4E9D">
      <w:pPr>
        <w:pStyle w:val="21"/>
        <w:shd w:val="clear" w:color="auto" w:fill="auto"/>
        <w:spacing w:before="0" w:after="0" w:line="475" w:lineRule="exact"/>
        <w:ind w:firstLine="760"/>
      </w:pPr>
      <w:r>
        <w:t>Здоровый образ жизни: режим труда и отдыха, фитнес, сбалансированное п</w:t>
      </w:r>
      <w:r>
        <w:t>и</w:t>
      </w:r>
      <w:r>
        <w:t>тание. Посещение врача.</w:t>
      </w:r>
    </w:p>
    <w:p w:rsidR="001D6B99" w:rsidRDefault="00702332" w:rsidP="004C4E9D">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rsidP="004C4E9D">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w:t>
      </w:r>
      <w:r>
        <w:t>о</w:t>
      </w:r>
      <w:r>
        <w:t>странными сверстниками.</w:t>
      </w:r>
    </w:p>
    <w:p w:rsidR="001D6B99" w:rsidRDefault="00702332" w:rsidP="004C4E9D">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rsidP="004C4E9D">
      <w:pPr>
        <w:pStyle w:val="21"/>
        <w:shd w:val="clear" w:color="auto" w:fill="auto"/>
        <w:spacing w:before="0" w:after="0" w:line="475" w:lineRule="exact"/>
        <w:ind w:firstLine="760"/>
      </w:pPr>
      <w:r>
        <w:t>Природа: флора и фауна. Климат, погода.</w:t>
      </w:r>
    </w:p>
    <w:p w:rsidR="001D6B99" w:rsidRDefault="00702332" w:rsidP="004C4E9D">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rsidP="004C4E9D">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rsidP="004C4E9D">
      <w:pPr>
        <w:pStyle w:val="21"/>
        <w:shd w:val="clear" w:color="auto" w:fill="auto"/>
        <w:spacing w:before="0" w:after="0" w:line="475" w:lineRule="exact"/>
        <w:ind w:firstLine="760"/>
      </w:pPr>
      <w:r>
        <w:t>Родная страна и страна (страны) изучаемого языка. Их географическое пол</w:t>
      </w:r>
      <w:r>
        <w:t>о</w:t>
      </w:r>
      <w:r>
        <w:t>жение, столицы, население, официальные языки, достопримечательности, культу</w:t>
      </w:r>
      <w:r>
        <w:t>р</w:t>
      </w:r>
      <w:r>
        <w:t>ные особенности (национальные праздники, традиции, обычаи).</w:t>
      </w:r>
    </w:p>
    <w:p w:rsidR="001D6B99" w:rsidRDefault="00702332" w:rsidP="004C4E9D">
      <w:pPr>
        <w:pStyle w:val="21"/>
        <w:shd w:val="clear" w:color="auto" w:fill="auto"/>
        <w:spacing w:before="0" w:after="0" w:line="475" w:lineRule="exact"/>
        <w:ind w:firstLine="760"/>
      </w:pPr>
      <w:r>
        <w:t>Выдающиеся люди родной страны и страны (стран) изучаемого языка: пис</w:t>
      </w:r>
      <w:r>
        <w:t>а</w:t>
      </w:r>
      <w:r>
        <w:t>тели, художники, музыканты.</w:t>
      </w:r>
    </w:p>
    <w:p w:rsidR="001D6B99" w:rsidRDefault="00702332" w:rsidP="004C4E9D">
      <w:pPr>
        <w:pStyle w:val="21"/>
        <w:numPr>
          <w:ilvl w:val="0"/>
          <w:numId w:val="1403"/>
        </w:numPr>
        <w:shd w:val="clear" w:color="auto" w:fill="auto"/>
        <w:tabs>
          <w:tab w:val="left" w:pos="2002"/>
        </w:tabs>
        <w:spacing w:before="0" w:after="0" w:line="475" w:lineRule="exact"/>
        <w:ind w:firstLine="760"/>
      </w:pPr>
      <w:r>
        <w:t>Говорение.</w:t>
      </w:r>
    </w:p>
    <w:p w:rsidR="001D6B99" w:rsidRDefault="00702332" w:rsidP="004C4E9D">
      <w:pPr>
        <w:pStyle w:val="21"/>
        <w:numPr>
          <w:ilvl w:val="0"/>
          <w:numId w:val="1404"/>
        </w:numPr>
        <w:shd w:val="clear" w:color="auto" w:fill="auto"/>
        <w:tabs>
          <w:tab w:val="left" w:pos="2192"/>
        </w:tabs>
        <w:spacing w:before="0" w:after="0" w:line="475" w:lineRule="exact"/>
        <w:ind w:firstLine="760"/>
      </w:pPr>
      <w:r>
        <w:t>Развитие коммуникативных умений диалогической речи, а именно умений вести разные виды диалогов (диалог этикетного характера, ди</w:t>
      </w:r>
      <w:r>
        <w:t>а</w:t>
      </w:r>
      <w:r>
        <w:t>лог-побуждение к действию, диалог-расспрос, комбинированный диалог, включ</w:t>
      </w:r>
      <w:r>
        <w:t>а</w:t>
      </w:r>
      <w:r>
        <w:t>ющий различные виды диалогов).</w:t>
      </w:r>
    </w:p>
    <w:p w:rsidR="001D6B99" w:rsidRDefault="00702332" w:rsidP="004C4E9D">
      <w:pPr>
        <w:pStyle w:val="21"/>
        <w:shd w:val="clear" w:color="auto" w:fill="auto"/>
        <w:spacing w:before="0" w:after="0" w:line="475" w:lineRule="exact"/>
        <w:ind w:firstLine="760"/>
      </w:pPr>
      <w:r>
        <w:t>Диалог этикетного характера - начинать, поддерживать и заканчивать разг</w:t>
      </w:r>
      <w:r>
        <w:t>о</w:t>
      </w:r>
      <w:r>
        <w:t xml:space="preserve">вор, вежливо переспрашивать, поздравлять с праздником, выражать пожелания и </w:t>
      </w:r>
      <w:r>
        <w:lastRenderedPageBreak/>
        <w:t>вежливо реагировать на поздравление, выражать благодарность, вежливо согл</w:t>
      </w:r>
      <w:r>
        <w:t>а</w:t>
      </w:r>
      <w:r>
        <w:t>шаться на предложение/отказываться от предложения собеседника.</w:t>
      </w:r>
    </w:p>
    <w:p w:rsidR="001D6B99" w:rsidRDefault="00702332" w:rsidP="004C4E9D">
      <w:pPr>
        <w:pStyle w:val="21"/>
        <w:shd w:val="clear" w:color="auto" w:fill="auto"/>
        <w:spacing w:before="0" w:after="0" w:line="475" w:lineRule="exact"/>
        <w:ind w:firstLine="760"/>
      </w:pPr>
      <w:r>
        <w:t>Диалог - побуждение к действию - обращаться с просьбой, вежливо согл</w:t>
      </w:r>
      <w:r>
        <w:t>а</w:t>
      </w:r>
      <w:r>
        <w:t>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4C4E9D">
      <w:pPr>
        <w:pStyle w:val="21"/>
        <w:shd w:val="clear" w:color="auto" w:fill="auto"/>
        <w:spacing w:before="0" w:after="0" w:line="48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w:t>
      </w:r>
      <w:r>
        <w:t>а</w:t>
      </w:r>
      <w:r>
        <w:t>прашивать интересующую информацию, переходить с позиции спрашивающего на позицию отвечающего и наоборот.</w:t>
      </w:r>
    </w:p>
    <w:p w:rsidR="001D6B99" w:rsidRDefault="00702332" w:rsidP="004C4E9D">
      <w:pPr>
        <w:pStyle w:val="21"/>
        <w:shd w:val="clear" w:color="auto" w:fill="auto"/>
        <w:tabs>
          <w:tab w:val="left" w:pos="3769"/>
        </w:tabs>
        <w:spacing w:before="0" w:after="0" w:line="485" w:lineRule="exact"/>
        <w:ind w:firstLine="76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rsidP="004C4E9D">
      <w:pPr>
        <w:pStyle w:val="21"/>
        <w:shd w:val="clear" w:color="auto" w:fill="auto"/>
        <w:spacing w:before="0" w:after="0" w:line="485" w:lineRule="exact"/>
      </w:pPr>
      <w:r>
        <w:t>с использованием ключевых слов, речевых ситуаций и (или) иллюстраций, фот</w:t>
      </w:r>
      <w:r>
        <w:t>о</w:t>
      </w:r>
      <w:r>
        <w:t>графий с соблюдением нормы речевого этикета, принятых в стране (странах) из</w:t>
      </w:r>
      <w:r>
        <w:t>у</w:t>
      </w:r>
      <w:r>
        <w:t>чаемого языка.</w:t>
      </w:r>
    </w:p>
    <w:p w:rsidR="001D6B99" w:rsidRDefault="00702332" w:rsidP="004C4E9D">
      <w:pPr>
        <w:pStyle w:val="21"/>
        <w:shd w:val="clear" w:color="auto" w:fill="auto"/>
        <w:spacing w:before="0" w:after="0" w:line="480" w:lineRule="exact"/>
        <w:ind w:firstLine="760"/>
      </w:pPr>
      <w:r>
        <w:t>Объём диалога - до 7 реплик со стороны каждого собеседника.</w:t>
      </w:r>
    </w:p>
    <w:p w:rsidR="001D6B99" w:rsidRDefault="00702332" w:rsidP="004C4E9D">
      <w:pPr>
        <w:pStyle w:val="21"/>
        <w:numPr>
          <w:ilvl w:val="0"/>
          <w:numId w:val="1404"/>
        </w:numPr>
        <w:shd w:val="clear" w:color="auto" w:fill="auto"/>
        <w:tabs>
          <w:tab w:val="left" w:pos="2232"/>
        </w:tabs>
        <w:spacing w:before="0" w:after="0" w:line="480" w:lineRule="exact"/>
        <w:ind w:firstLine="760"/>
      </w:pPr>
      <w:r>
        <w:t>Развитие коммуникативных умений монологической речи:</w:t>
      </w:r>
    </w:p>
    <w:p w:rsidR="001D6B99" w:rsidRDefault="00702332" w:rsidP="004C4E9D">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rsidP="004C4E9D">
      <w:pPr>
        <w:pStyle w:val="21"/>
        <w:shd w:val="clear" w:color="auto" w:fill="auto"/>
        <w:spacing w:before="0" w:after="0" w:line="480" w:lineRule="exact"/>
      </w:pPr>
      <w:r>
        <w:t>основных коммуникативных типов речи:</w:t>
      </w:r>
    </w:p>
    <w:p w:rsidR="001D6B99" w:rsidRDefault="00702332" w:rsidP="004C4E9D">
      <w:pPr>
        <w:pStyle w:val="21"/>
        <w:shd w:val="clear" w:color="auto" w:fill="auto"/>
        <w:tabs>
          <w:tab w:val="left" w:pos="3769"/>
          <w:tab w:val="left" w:pos="7648"/>
        </w:tabs>
        <w:spacing w:before="0" w:after="0" w:line="480" w:lineRule="exact"/>
        <w:ind w:firstLine="760"/>
      </w:pPr>
      <w:r>
        <w:t>описание (предмета,</w:t>
      </w:r>
      <w:r>
        <w:tab/>
        <w:t>местности, внешности и</w:t>
      </w:r>
      <w:r>
        <w:tab/>
        <w:t>одежды человека),</w:t>
      </w:r>
    </w:p>
    <w:p w:rsidR="001D6B99" w:rsidRDefault="00702332" w:rsidP="004C4E9D">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rsidP="004C4E9D">
      <w:pPr>
        <w:pStyle w:val="21"/>
        <w:shd w:val="clear" w:color="auto" w:fill="auto"/>
        <w:spacing w:before="0" w:after="0" w:line="480" w:lineRule="exact"/>
        <w:ind w:firstLine="760"/>
      </w:pPr>
      <w:r>
        <w:t>повествование или сообщение;</w:t>
      </w:r>
    </w:p>
    <w:p w:rsidR="001D6B99" w:rsidRDefault="00702332" w:rsidP="004C4E9D">
      <w:pPr>
        <w:pStyle w:val="21"/>
        <w:shd w:val="clear" w:color="auto" w:fill="auto"/>
        <w:spacing w:before="0" w:after="0" w:line="480" w:lineRule="exact"/>
        <w:ind w:firstLine="760"/>
      </w:pPr>
      <w:r>
        <w:t>выражение и аргументирование своего мнения по отношению к услышанному (прочитанному);</w:t>
      </w:r>
    </w:p>
    <w:p w:rsidR="001D6B99" w:rsidRDefault="00702332" w:rsidP="004C4E9D">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rsidP="004C4E9D">
      <w:pPr>
        <w:pStyle w:val="21"/>
        <w:shd w:val="clear" w:color="auto" w:fill="auto"/>
        <w:spacing w:before="0" w:after="0" w:line="480" w:lineRule="exact"/>
        <w:ind w:firstLine="760"/>
      </w:pPr>
      <w:r>
        <w:t>составление рассказа по картинкам;</w:t>
      </w:r>
    </w:p>
    <w:p w:rsidR="001D6B99" w:rsidRDefault="00702332" w:rsidP="004C4E9D">
      <w:pPr>
        <w:pStyle w:val="21"/>
        <w:shd w:val="clear" w:color="auto" w:fill="auto"/>
        <w:spacing w:before="0" w:after="0" w:line="480" w:lineRule="exact"/>
        <w:ind w:firstLine="760"/>
      </w:pPr>
      <w:r>
        <w:t>изложение результатов выполненной проектной работы.</w:t>
      </w:r>
    </w:p>
    <w:p w:rsidR="001D6B99" w:rsidRDefault="00702332" w:rsidP="004C4E9D">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t>а</w:t>
      </w:r>
      <w:r>
        <w:t>нием вопросов, ключевых слов, плана и (или) иллюстраций, фотографий, таблиц.</w:t>
      </w:r>
    </w:p>
    <w:p w:rsidR="001D6B99" w:rsidRDefault="00702332" w:rsidP="004C4E9D">
      <w:pPr>
        <w:pStyle w:val="21"/>
        <w:shd w:val="clear" w:color="auto" w:fill="auto"/>
        <w:spacing w:before="0" w:after="0" w:line="480" w:lineRule="exact"/>
        <w:ind w:firstLine="760"/>
      </w:pPr>
      <w:r>
        <w:lastRenderedPageBreak/>
        <w:t>Объём монологического высказывания - 9-10 фраз.</w:t>
      </w:r>
    </w:p>
    <w:p w:rsidR="001D6B99" w:rsidRDefault="00702332" w:rsidP="004C4E9D">
      <w:pPr>
        <w:pStyle w:val="21"/>
        <w:numPr>
          <w:ilvl w:val="0"/>
          <w:numId w:val="1403"/>
        </w:numPr>
        <w:shd w:val="clear" w:color="auto" w:fill="auto"/>
        <w:tabs>
          <w:tab w:val="left" w:pos="2232"/>
        </w:tabs>
        <w:spacing w:before="0" w:after="0" w:line="480" w:lineRule="exact"/>
        <w:ind w:firstLine="760"/>
      </w:pPr>
      <w:r>
        <w:t>Аудирование.</w:t>
      </w:r>
    </w:p>
    <w:p w:rsidR="001D6B99" w:rsidRDefault="00702332" w:rsidP="004C4E9D">
      <w:pPr>
        <w:pStyle w:val="21"/>
        <w:shd w:val="clear" w:color="auto" w:fill="auto"/>
        <w:spacing w:before="0" w:after="0" w:line="480" w:lineRule="exact"/>
        <w:ind w:firstLine="760"/>
      </w:pPr>
      <w:r>
        <w:t>При непосредственном общении: понимание на слух речи учителя и одн</w:t>
      </w:r>
      <w:r>
        <w:t>о</w:t>
      </w:r>
      <w:r>
        <w:t>классников и вербальная (невербальная) реакция на услышанное, использовать п</w:t>
      </w:r>
      <w:r>
        <w:t>е</w:t>
      </w:r>
      <w:r>
        <w:t>респрос или просьбу повторить для уточнения отдельных деталей.</w:t>
      </w:r>
    </w:p>
    <w:p w:rsidR="001D6B99" w:rsidRDefault="00702332" w:rsidP="004C4E9D">
      <w:pPr>
        <w:pStyle w:val="21"/>
        <w:shd w:val="clear" w:color="auto" w:fill="auto"/>
        <w:spacing w:before="0" w:after="0" w:line="480"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w:t>
      </w:r>
      <w:r>
        <w:t>ы</w:t>
      </w:r>
      <w:r>
        <w:t>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4C4E9D">
      <w:pPr>
        <w:pStyle w:val="21"/>
        <w:shd w:val="clear" w:color="auto" w:fill="auto"/>
        <w:spacing w:before="0" w:after="0" w:line="480" w:lineRule="exact"/>
        <w:ind w:firstLine="760"/>
      </w:pPr>
      <w:r>
        <w:t>Аудирование с пониманием основного содержания текста предполагает ум</w:t>
      </w:r>
      <w:r>
        <w:t>е</w:t>
      </w:r>
      <w:r>
        <w:t>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w:t>
      </w:r>
      <w:r>
        <w:t>у</w:t>
      </w:r>
      <w:r>
        <w:t>щественные для понимания основного содержания.</w:t>
      </w:r>
    </w:p>
    <w:p w:rsidR="001D6B99" w:rsidRDefault="00702332" w:rsidP="004C4E9D">
      <w:pPr>
        <w:pStyle w:val="21"/>
        <w:shd w:val="clear" w:color="auto" w:fill="auto"/>
        <w:tabs>
          <w:tab w:val="left" w:pos="1933"/>
          <w:tab w:val="left" w:pos="3778"/>
        </w:tabs>
        <w:spacing w:before="0" w:after="0" w:line="480" w:lineRule="exact"/>
        <w:ind w:firstLine="760"/>
      </w:pPr>
      <w:r>
        <w:t>Аудирование с пониманием нужной (интересующей, запрашиваемой) инфо</w:t>
      </w:r>
      <w:r>
        <w:t>р</w:t>
      </w:r>
      <w:r>
        <w:t>мации</w:t>
      </w:r>
      <w:r>
        <w:tab/>
        <w:t>предполагает</w:t>
      </w:r>
      <w:r>
        <w:tab/>
        <w:t>умение выделять нужную (интересующую,</w:t>
      </w:r>
    </w:p>
    <w:p w:rsidR="001D6B99" w:rsidRDefault="00702332" w:rsidP="004C4E9D">
      <w:pPr>
        <w:pStyle w:val="21"/>
        <w:shd w:val="clear" w:color="auto" w:fill="auto"/>
        <w:spacing w:before="0" w:after="0" w:line="480" w:lineRule="exact"/>
      </w:pPr>
      <w:r>
        <w:t>запрашиваемую) информацию, представленную в эксплицитной (явной) форме, в воспринимаемом на слух тексте.</w:t>
      </w:r>
    </w:p>
    <w:p w:rsidR="001D6B99" w:rsidRDefault="00702332" w:rsidP="004C4E9D">
      <w:pPr>
        <w:pStyle w:val="21"/>
        <w:shd w:val="clear" w:color="auto" w:fill="auto"/>
        <w:spacing w:before="0" w:after="0" w:line="480" w:lineRule="exact"/>
        <w:ind w:firstLine="760"/>
      </w:pPr>
      <w:r>
        <w:t>Тексты для аудирования: диалог (беседа), высказывания собеседников в с</w:t>
      </w:r>
      <w:r>
        <w:t>и</w:t>
      </w:r>
      <w:r>
        <w:t>туациях повседневного общения, рассказ, сообщение информационного характера.</w:t>
      </w:r>
    </w:p>
    <w:p w:rsidR="001D6B99" w:rsidRDefault="00702332" w:rsidP="004C4E9D">
      <w:pPr>
        <w:pStyle w:val="21"/>
        <w:shd w:val="clear" w:color="auto" w:fill="auto"/>
        <w:spacing w:before="0" w:after="0" w:line="480" w:lineRule="exact"/>
        <w:ind w:firstLine="760"/>
      </w:pPr>
      <w:r>
        <w:t>Время звучания текста (текстов) для аудирования - до 2 минут.</w:t>
      </w:r>
    </w:p>
    <w:p w:rsidR="001D6B99" w:rsidRDefault="00702332" w:rsidP="004C4E9D">
      <w:pPr>
        <w:pStyle w:val="21"/>
        <w:numPr>
          <w:ilvl w:val="0"/>
          <w:numId w:val="1403"/>
        </w:numPr>
        <w:shd w:val="clear" w:color="auto" w:fill="auto"/>
        <w:tabs>
          <w:tab w:val="left" w:pos="1966"/>
        </w:tabs>
        <w:spacing w:before="0" w:after="0" w:line="480" w:lineRule="exact"/>
        <w:ind w:firstLine="760"/>
      </w:pPr>
      <w:r>
        <w:t>Смысловое чтение.</w:t>
      </w:r>
    </w:p>
    <w:p w:rsidR="001D6B99" w:rsidRDefault="00702332" w:rsidP="004C4E9D">
      <w:pPr>
        <w:pStyle w:val="21"/>
        <w:shd w:val="clear" w:color="auto" w:fill="auto"/>
        <w:spacing w:before="0" w:after="0" w:line="480"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w:t>
      </w:r>
      <w:r>
        <w:t>о</w:t>
      </w:r>
      <w:r>
        <w:t>держания.</w:t>
      </w:r>
    </w:p>
    <w:p w:rsidR="001D6B99" w:rsidRDefault="00702332" w:rsidP="004C4E9D">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lastRenderedPageBreak/>
        <w:t>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rsidP="004C4E9D">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rsidP="004C4E9D">
      <w:pPr>
        <w:pStyle w:val="21"/>
        <w:shd w:val="clear" w:color="auto" w:fill="auto"/>
        <w:spacing w:before="0" w:after="0" w:line="475" w:lineRule="exact"/>
        <w:ind w:firstLine="760"/>
      </w:pPr>
      <w:r>
        <w:t>Чтение несплошных текстов (таблиц, диаграмм, схем) и понимание предста</w:t>
      </w:r>
      <w:r>
        <w:t>в</w:t>
      </w:r>
      <w:r>
        <w:t>ленной в них информации.</w:t>
      </w:r>
    </w:p>
    <w:p w:rsidR="001D6B99" w:rsidRDefault="00702332" w:rsidP="004C4E9D">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w:t>
      </w:r>
      <w:r>
        <w:t>т</w:t>
      </w:r>
      <w:r>
        <w:t>дельных частей текста, выборочного перевода). В ходе чтения с полным пониманием формируются и развиваются умения устанавливать причинно-следственную вза</w:t>
      </w:r>
      <w:r>
        <w:t>и</w:t>
      </w:r>
      <w:r>
        <w:t>мосвязь изложенных в тексте фактов и событий, восстанавливать текст из разро</w:t>
      </w:r>
      <w:r>
        <w:t>з</w:t>
      </w:r>
      <w:r>
        <w:t>ненных абзацев.</w:t>
      </w:r>
    </w:p>
    <w:p w:rsidR="001D6B99" w:rsidRDefault="00702332" w:rsidP="004C4E9D">
      <w:pPr>
        <w:pStyle w:val="21"/>
        <w:shd w:val="clear" w:color="auto" w:fill="auto"/>
        <w:spacing w:before="0" w:after="0" w:line="475" w:lineRule="exact"/>
        <w:ind w:firstLine="760"/>
      </w:pPr>
      <w:r>
        <w:t>Тексты для чтения: интервью, диалог (беседа), рассказ, отрывок из худож</w:t>
      </w:r>
      <w:r>
        <w:t>е</w:t>
      </w:r>
      <w:r>
        <w:t>ственного произведения, отрывок из статьи научно-популярного характера, соо</w:t>
      </w:r>
      <w:r>
        <w:t>б</w:t>
      </w:r>
      <w:r>
        <w:t>щение информационного характера, объявление, кулинарный рецепт, меню, эле</w:t>
      </w:r>
      <w:r>
        <w:t>к</w:t>
      </w:r>
      <w:r>
        <w:t>тронное сообщение личного характера, стихотворение.</w:t>
      </w:r>
    </w:p>
    <w:p w:rsidR="001D6B99" w:rsidRDefault="00702332" w:rsidP="004C4E9D">
      <w:pPr>
        <w:pStyle w:val="21"/>
        <w:shd w:val="clear" w:color="auto" w:fill="auto"/>
        <w:spacing w:before="0" w:after="0" w:line="475" w:lineRule="exact"/>
        <w:ind w:firstLine="760"/>
      </w:pPr>
      <w:r>
        <w:t>Объём текста (текстов) для чтения - 350-500 слов.</w:t>
      </w:r>
    </w:p>
    <w:p w:rsidR="001D6B99" w:rsidRDefault="00702332" w:rsidP="004C4E9D">
      <w:pPr>
        <w:pStyle w:val="21"/>
        <w:numPr>
          <w:ilvl w:val="0"/>
          <w:numId w:val="1403"/>
        </w:numPr>
        <w:shd w:val="clear" w:color="auto" w:fill="auto"/>
        <w:tabs>
          <w:tab w:val="left" w:pos="1966"/>
        </w:tabs>
        <w:spacing w:before="0" w:after="0" w:line="475" w:lineRule="exact"/>
        <w:ind w:firstLine="760"/>
      </w:pPr>
      <w:r>
        <w:t>Письменная речь.</w:t>
      </w:r>
    </w:p>
    <w:p w:rsidR="001D6B99" w:rsidRDefault="00702332" w:rsidP="004C4E9D">
      <w:pPr>
        <w:pStyle w:val="21"/>
        <w:shd w:val="clear" w:color="auto" w:fill="auto"/>
        <w:spacing w:before="0" w:after="0" w:line="475" w:lineRule="exact"/>
        <w:ind w:firstLine="760"/>
      </w:pPr>
      <w:r>
        <w:t>Развитие умений письменной речи:</w:t>
      </w:r>
    </w:p>
    <w:p w:rsidR="001D6B99" w:rsidRDefault="00702332" w:rsidP="004C4E9D">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rsidP="004C4E9D">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rsidP="004C4E9D">
      <w:pPr>
        <w:pStyle w:val="21"/>
        <w:shd w:val="clear" w:color="auto" w:fill="auto"/>
        <w:spacing w:before="0" w:after="0" w:line="494" w:lineRule="exact"/>
        <w:ind w:firstLine="760"/>
      </w:pPr>
      <w:r>
        <w:t>написание электронного сообщения личного характера в соответствии с но</w:t>
      </w:r>
      <w:r>
        <w:t>р</w:t>
      </w:r>
      <w:r>
        <w:t>мами неофициального общения, принятыми в стране (странах) изучаемого языка. Объём письма - до 110 слов;</w:t>
      </w:r>
    </w:p>
    <w:p w:rsidR="001D6B99" w:rsidRDefault="00702332" w:rsidP="004C4E9D">
      <w:pPr>
        <w:pStyle w:val="21"/>
        <w:shd w:val="clear" w:color="auto" w:fill="auto"/>
        <w:spacing w:before="0" w:after="0" w:line="494" w:lineRule="exact"/>
        <w:ind w:firstLine="760"/>
      </w:pPr>
      <w:r>
        <w:t xml:space="preserve">создание небольшого письменного высказывания с использованием образца, </w:t>
      </w:r>
      <w:r>
        <w:lastRenderedPageBreak/>
        <w:t>плана, таблицы и (или) прочитанного (прослушанного) текста. Объём письменного высказывания - до 110 слов.</w:t>
      </w:r>
    </w:p>
    <w:p w:rsidR="001D6B99" w:rsidRDefault="00702332" w:rsidP="004C4E9D">
      <w:pPr>
        <w:pStyle w:val="21"/>
        <w:numPr>
          <w:ilvl w:val="0"/>
          <w:numId w:val="1402"/>
        </w:numPr>
        <w:shd w:val="clear" w:color="auto" w:fill="auto"/>
        <w:tabs>
          <w:tab w:val="left" w:pos="1803"/>
        </w:tabs>
        <w:spacing w:before="0" w:after="0" w:line="475" w:lineRule="exact"/>
        <w:ind w:firstLine="760"/>
      </w:pPr>
      <w:r>
        <w:t>Языковые знания и умения.</w:t>
      </w:r>
    </w:p>
    <w:p w:rsidR="001D6B99" w:rsidRDefault="00702332" w:rsidP="004C4E9D">
      <w:pPr>
        <w:pStyle w:val="21"/>
        <w:numPr>
          <w:ilvl w:val="0"/>
          <w:numId w:val="1405"/>
        </w:numPr>
        <w:shd w:val="clear" w:color="auto" w:fill="auto"/>
        <w:tabs>
          <w:tab w:val="left" w:pos="2014"/>
        </w:tabs>
        <w:spacing w:before="0" w:after="0" w:line="475" w:lineRule="exact"/>
        <w:ind w:firstLine="760"/>
      </w:pPr>
      <w:r>
        <w:t>Фонетическая сторона речи.</w:t>
      </w:r>
    </w:p>
    <w:p w:rsidR="001D6B99" w:rsidRDefault="00702332" w:rsidP="004C4E9D">
      <w:pPr>
        <w:pStyle w:val="21"/>
        <w:shd w:val="clear" w:color="auto" w:fill="auto"/>
        <w:spacing w:before="0" w:after="0" w:line="475" w:lineRule="exact"/>
        <w:ind w:firstLine="760"/>
      </w:pPr>
      <w:r>
        <w:t>Различение на слух, без фонематических ошибок, ведущих к сбою в комм</w:t>
      </w:r>
      <w:r>
        <w:t>у</w:t>
      </w:r>
      <w:r>
        <w:t>никации, произнесение слов с соблюдением правильного ударения и фраз с собл</w:t>
      </w:r>
      <w:r>
        <w:t>ю</w:t>
      </w:r>
      <w:r>
        <w:t>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4C4E9D">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4C4E9D">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4C4E9D">
      <w:pPr>
        <w:pStyle w:val="21"/>
        <w:shd w:val="clear" w:color="auto" w:fill="auto"/>
        <w:spacing w:before="0" w:after="0" w:line="475" w:lineRule="exact"/>
        <w:ind w:firstLine="760"/>
      </w:pPr>
      <w:r>
        <w:t>Объём текста для чтения вслух - до 110 слов.</w:t>
      </w:r>
    </w:p>
    <w:p w:rsidR="001D6B99" w:rsidRDefault="00702332" w:rsidP="004C4E9D">
      <w:pPr>
        <w:pStyle w:val="21"/>
        <w:numPr>
          <w:ilvl w:val="0"/>
          <w:numId w:val="1405"/>
        </w:numPr>
        <w:shd w:val="clear" w:color="auto" w:fill="auto"/>
        <w:tabs>
          <w:tab w:val="left" w:pos="2014"/>
        </w:tabs>
        <w:spacing w:before="0" w:after="0" w:line="475" w:lineRule="exact"/>
        <w:ind w:firstLine="760"/>
      </w:pPr>
      <w:r>
        <w:t>Орфография и пунктуация.</w:t>
      </w:r>
    </w:p>
    <w:p w:rsidR="001D6B99" w:rsidRDefault="00702332" w:rsidP="004C4E9D">
      <w:pPr>
        <w:pStyle w:val="21"/>
        <w:shd w:val="clear" w:color="auto" w:fill="auto"/>
        <w:spacing w:before="0" w:after="0" w:line="475" w:lineRule="exact"/>
        <w:ind w:firstLine="760"/>
      </w:pPr>
      <w:r>
        <w:t>Правильное написание изученных слов.</w:t>
      </w:r>
    </w:p>
    <w:p w:rsidR="001D6B99" w:rsidRDefault="00702332" w:rsidP="004C4E9D">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4C4E9D">
      <w:pPr>
        <w:pStyle w:val="21"/>
        <w:shd w:val="clear" w:color="auto" w:fill="auto"/>
        <w:spacing w:before="0" w:after="0" w:line="475" w:lineRule="exact"/>
        <w:ind w:firstLine="760"/>
      </w:pPr>
      <w:r>
        <w:t>Пунктуационно правильно, в соответствии с нормами речевого этикета, пр</w:t>
      </w:r>
      <w:r>
        <w:t>и</w:t>
      </w:r>
      <w:r>
        <w:t>нятыми в стране (странах) изучаемого языка, оформлять электронное сообщение личного характера.</w:t>
      </w:r>
    </w:p>
    <w:p w:rsidR="001D6B99" w:rsidRDefault="00702332" w:rsidP="004C4E9D">
      <w:pPr>
        <w:pStyle w:val="21"/>
        <w:numPr>
          <w:ilvl w:val="0"/>
          <w:numId w:val="1405"/>
        </w:numPr>
        <w:shd w:val="clear" w:color="auto" w:fill="auto"/>
        <w:tabs>
          <w:tab w:val="left" w:pos="2014"/>
        </w:tabs>
        <w:spacing w:before="0" w:after="0" w:line="475" w:lineRule="exact"/>
        <w:ind w:firstLine="760"/>
      </w:pPr>
      <w:r>
        <w:t>Лексическая сторона речи.</w:t>
      </w:r>
    </w:p>
    <w:p w:rsidR="001D6B99" w:rsidRDefault="00702332" w:rsidP="004C4E9D">
      <w:pPr>
        <w:pStyle w:val="21"/>
        <w:shd w:val="clear" w:color="auto" w:fill="auto"/>
        <w:spacing w:before="0" w:after="0" w:line="475" w:lineRule="exact"/>
        <w:ind w:firstLine="760"/>
      </w:pPr>
      <w:r>
        <w:t>Распознавание и употребление в устной и письменной речи лексических ед</w:t>
      </w:r>
      <w:r>
        <w:t>и</w:t>
      </w:r>
      <w:r>
        <w:t>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4C4E9D">
      <w:pPr>
        <w:pStyle w:val="21"/>
        <w:shd w:val="clear" w:color="auto" w:fill="auto"/>
        <w:spacing w:before="0" w:after="0" w:line="475" w:lineRule="exact"/>
        <w:ind w:firstLine="740"/>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1D6B99" w:rsidRDefault="00702332" w:rsidP="004C4E9D">
      <w:pPr>
        <w:pStyle w:val="21"/>
        <w:shd w:val="clear" w:color="auto" w:fill="auto"/>
        <w:spacing w:before="0" w:after="0" w:line="475" w:lineRule="exact"/>
        <w:ind w:firstLine="740"/>
      </w:pPr>
      <w:r>
        <w:t>Основные способы словообразования:</w:t>
      </w:r>
    </w:p>
    <w:p w:rsidR="001D6B99" w:rsidRDefault="00702332" w:rsidP="004C4E9D">
      <w:pPr>
        <w:pStyle w:val="21"/>
        <w:shd w:val="clear" w:color="auto" w:fill="auto"/>
        <w:spacing w:before="0" w:after="0" w:line="475" w:lineRule="exact"/>
        <w:ind w:firstLine="740"/>
      </w:pPr>
      <w:r>
        <w:t>аффиксация:</w:t>
      </w:r>
    </w:p>
    <w:p w:rsidR="001D6B99" w:rsidRDefault="00702332" w:rsidP="004C4E9D">
      <w:pPr>
        <w:pStyle w:val="21"/>
        <w:shd w:val="clear" w:color="auto" w:fill="auto"/>
        <w:spacing w:before="0" w:after="0" w:line="475" w:lineRule="exact"/>
        <w:ind w:firstLine="740"/>
      </w:pPr>
      <w:r>
        <w:lastRenderedPageBreak/>
        <w:t xml:space="preserve">образование имён существительных при помощи суффикса </w:t>
      </w:r>
      <w:r w:rsidRPr="004070C7">
        <w:rPr>
          <w:lang w:eastAsia="en-US" w:bidi="en-US"/>
        </w:rPr>
        <w:t>-</w:t>
      </w:r>
      <w:r>
        <w:rPr>
          <w:lang w:val="en-US" w:eastAsia="en-US" w:bidi="en-US"/>
        </w:rPr>
        <w:t>ik</w:t>
      </w:r>
      <w:r w:rsidRPr="004070C7">
        <w:rPr>
          <w:lang w:eastAsia="en-US" w:bidi="en-US"/>
        </w:rPr>
        <w:t xml:space="preserve"> (</w:t>
      </w:r>
      <w:r>
        <w:rPr>
          <w:lang w:val="en-US" w:eastAsia="en-US" w:bidi="en-US"/>
        </w:rPr>
        <w:t>Grammatik</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образование имён прилагательных при помощи суффикса </w:t>
      </w:r>
      <w:r w:rsidRPr="004070C7">
        <w:rPr>
          <w:lang w:eastAsia="en-US" w:bidi="en-US"/>
        </w:rPr>
        <w:t>-</w:t>
      </w:r>
      <w:r>
        <w:rPr>
          <w:lang w:val="en-US" w:eastAsia="en-US" w:bidi="en-US"/>
        </w:rPr>
        <w:t>los</w:t>
      </w:r>
      <w:r w:rsidRPr="004070C7">
        <w:rPr>
          <w:lang w:eastAsia="en-US" w:bidi="en-US"/>
        </w:rPr>
        <w:t xml:space="preserve"> (</w:t>
      </w:r>
      <w:r>
        <w:rPr>
          <w:lang w:val="en-US" w:eastAsia="en-US" w:bidi="en-US"/>
        </w:rPr>
        <w:t>geschmacklos</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словосложение: образование сложных прилагательных путём соединения двух прилагательных </w:t>
      </w:r>
      <w:r w:rsidRPr="004070C7">
        <w:rPr>
          <w:lang w:eastAsia="en-US" w:bidi="en-US"/>
        </w:rPr>
        <w:t>(</w:t>
      </w:r>
      <w:r>
        <w:rPr>
          <w:lang w:val="en-US" w:eastAsia="en-US" w:bidi="en-US"/>
        </w:rPr>
        <w:t>dunkelblau</w:t>
      </w:r>
      <w:r w:rsidRPr="004070C7">
        <w:rPr>
          <w:lang w:eastAsia="en-US" w:bidi="en-US"/>
        </w:rPr>
        <w:t>).</w:t>
      </w:r>
    </w:p>
    <w:p w:rsidR="001D6B99" w:rsidRDefault="00702332" w:rsidP="004C4E9D">
      <w:pPr>
        <w:pStyle w:val="21"/>
        <w:shd w:val="clear" w:color="auto" w:fill="auto"/>
        <w:spacing w:before="0" w:after="0" w:line="475" w:lineRule="exact"/>
        <w:ind w:firstLine="740"/>
      </w:pPr>
      <w:r>
        <w:t>Многозначные лексические единицы. Синонимы. Антонимы.</w:t>
      </w:r>
    </w:p>
    <w:p w:rsidR="001D6B99" w:rsidRDefault="00702332" w:rsidP="004C4E9D">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4070C7">
        <w:rPr>
          <w:lang w:eastAsia="en-US" w:bidi="en-US"/>
        </w:rPr>
        <w:t>(</w:t>
      </w:r>
      <w:r>
        <w:rPr>
          <w:lang w:val="en-US" w:eastAsia="en-US" w:bidi="en-US"/>
        </w:rPr>
        <w:t>zuerst</w:t>
      </w:r>
      <w:r w:rsidRPr="004070C7">
        <w:rPr>
          <w:lang w:eastAsia="en-US" w:bidi="en-US"/>
        </w:rPr>
        <w:t xml:space="preserve">, </w:t>
      </w:r>
      <w:r>
        <w:rPr>
          <w:lang w:val="en-US" w:eastAsia="en-US" w:bidi="en-US"/>
        </w:rPr>
        <w:t>denn</w:t>
      </w:r>
      <w:r w:rsidRPr="004070C7">
        <w:rPr>
          <w:lang w:eastAsia="en-US" w:bidi="en-US"/>
        </w:rPr>
        <w:t xml:space="preserve">, </w:t>
      </w:r>
      <w:r>
        <w:rPr>
          <w:lang w:val="en-US" w:eastAsia="en-US" w:bidi="en-US"/>
        </w:rPr>
        <w:t>zum</w:t>
      </w:r>
      <w:r w:rsidRPr="004070C7">
        <w:rPr>
          <w:lang w:eastAsia="en-US" w:bidi="en-US"/>
        </w:rPr>
        <w:t xml:space="preserve"> </w:t>
      </w:r>
      <w:r>
        <w:rPr>
          <w:lang w:val="en-US" w:eastAsia="en-US" w:bidi="en-US"/>
        </w:rPr>
        <w:t>Schluss</w:t>
      </w:r>
      <w:r w:rsidRPr="004070C7">
        <w:rPr>
          <w:lang w:eastAsia="en-US" w:bidi="en-US"/>
        </w:rPr>
        <w:t xml:space="preserve"> </w:t>
      </w:r>
      <w:r>
        <w:rPr>
          <w:lang w:val="en-US" w:eastAsia="en-US" w:bidi="en-US"/>
        </w:rPr>
        <w:t>usw</w:t>
      </w:r>
      <w:r w:rsidRPr="004070C7">
        <w:rPr>
          <w:lang w:eastAsia="en-US" w:bidi="en-US"/>
        </w:rPr>
        <w:t>.).</w:t>
      </w:r>
    </w:p>
    <w:p w:rsidR="001D6B99" w:rsidRDefault="00702332" w:rsidP="004C4E9D">
      <w:pPr>
        <w:pStyle w:val="21"/>
        <w:numPr>
          <w:ilvl w:val="0"/>
          <w:numId w:val="1405"/>
        </w:numPr>
        <w:shd w:val="clear" w:color="auto" w:fill="auto"/>
        <w:tabs>
          <w:tab w:val="left" w:pos="2001"/>
        </w:tabs>
        <w:spacing w:before="0" w:after="0" w:line="475" w:lineRule="exact"/>
        <w:ind w:firstLine="740"/>
      </w:pPr>
      <w:r>
        <w:t>Грамматическая сторона речи.</w:t>
      </w:r>
    </w:p>
    <w:p w:rsidR="001D6B99" w:rsidRDefault="00702332" w:rsidP="004C4E9D">
      <w:pPr>
        <w:pStyle w:val="21"/>
        <w:shd w:val="clear" w:color="auto" w:fill="auto"/>
        <w:spacing w:before="0" w:after="0" w:line="475" w:lineRule="exact"/>
        <w:ind w:firstLine="740"/>
      </w:pPr>
      <w:r>
        <w:t>Распознавание и употребление в устной и письменной речи изученных мо</w:t>
      </w:r>
      <w:r>
        <w:t>р</w:t>
      </w:r>
      <w:r>
        <w:t>фологических форм и синтаксических конструкций немецкого языка.</w:t>
      </w:r>
    </w:p>
    <w:p w:rsidR="001D6B99" w:rsidRDefault="00702332" w:rsidP="004C4E9D">
      <w:pPr>
        <w:pStyle w:val="21"/>
        <w:shd w:val="clear" w:color="auto" w:fill="auto"/>
        <w:spacing w:before="0" w:after="0" w:line="475" w:lineRule="exact"/>
        <w:ind w:firstLine="740"/>
      </w:pPr>
      <w:r>
        <w:t>Различные коммуникативные типы предложений: повествовательные (утве</w:t>
      </w:r>
      <w:r>
        <w:t>р</w:t>
      </w:r>
      <w:r>
        <w:t>дительные, отрицательные), вопросительные (общий, специальный вопросы), поб</w:t>
      </w:r>
      <w:r>
        <w:t>у</w:t>
      </w:r>
      <w:r>
        <w:t>дительные (в утвердительной и отрицательной форме).</w:t>
      </w:r>
    </w:p>
    <w:p w:rsidR="001D6B99" w:rsidRDefault="00702332" w:rsidP="004C4E9D">
      <w:pPr>
        <w:pStyle w:val="21"/>
        <w:shd w:val="clear" w:color="auto" w:fill="auto"/>
        <w:spacing w:before="0" w:after="0" w:line="475" w:lineRule="exact"/>
        <w:ind w:firstLine="740"/>
      </w:pPr>
      <w:r>
        <w:t xml:space="preserve">Сложноподчинённые предложения времени с союзами </w:t>
      </w:r>
      <w:r>
        <w:rPr>
          <w:lang w:val="en-US" w:eastAsia="en-US" w:bidi="en-US"/>
        </w:rPr>
        <w:t>wenn</w:t>
      </w:r>
      <w:r w:rsidRPr="004070C7">
        <w:rPr>
          <w:lang w:eastAsia="en-US" w:bidi="en-US"/>
        </w:rPr>
        <w:t xml:space="preserve">, </w:t>
      </w:r>
      <w:r>
        <w:rPr>
          <w:lang w:val="en-US" w:eastAsia="en-US" w:bidi="en-US"/>
        </w:rPr>
        <w:t>als</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Глаголы в видовременных формах страдательного наклонения </w:t>
      </w:r>
      <w:r w:rsidRPr="004070C7">
        <w:rPr>
          <w:lang w:eastAsia="en-US" w:bidi="en-US"/>
        </w:rPr>
        <w:t>(</w:t>
      </w:r>
      <w:r>
        <w:rPr>
          <w:lang w:val="en-US" w:eastAsia="en-US" w:bidi="en-US"/>
        </w:rPr>
        <w:t>Prasens</w:t>
      </w:r>
      <w:r w:rsidRPr="004070C7">
        <w:rPr>
          <w:lang w:eastAsia="en-US" w:bidi="en-US"/>
        </w:rPr>
        <w:t xml:space="preserve">, </w:t>
      </w:r>
      <w:r>
        <w:rPr>
          <w:lang w:val="en-US" w:eastAsia="en-US" w:bidi="en-US"/>
        </w:rPr>
        <w:t>Prate</w:t>
      </w:r>
      <w:r>
        <w:rPr>
          <w:lang w:val="en-US" w:eastAsia="en-US" w:bidi="en-US"/>
        </w:rPr>
        <w:t>r</w:t>
      </w:r>
      <w:r>
        <w:rPr>
          <w:lang w:val="en-US" w:eastAsia="en-US" w:bidi="en-US"/>
        </w:rPr>
        <w:t>itum</w:t>
      </w:r>
      <w:r w:rsidRPr="004070C7">
        <w:rPr>
          <w:lang w:eastAsia="en-US" w:bidi="en-US"/>
        </w:rPr>
        <w:t>).</w:t>
      </w:r>
    </w:p>
    <w:p w:rsidR="001D6B99" w:rsidRDefault="00702332" w:rsidP="004C4E9D">
      <w:pPr>
        <w:pStyle w:val="21"/>
        <w:shd w:val="clear" w:color="auto" w:fill="auto"/>
        <w:spacing w:before="0" w:after="0" w:line="475" w:lineRule="exact"/>
        <w:ind w:firstLine="740"/>
      </w:pPr>
      <w:r>
        <w:t>Наиболее распространённые глаголы с управлением и местоимённые наречия.</w:t>
      </w:r>
    </w:p>
    <w:p w:rsidR="001D6B99" w:rsidRDefault="00702332" w:rsidP="004C4E9D">
      <w:pPr>
        <w:pStyle w:val="21"/>
        <w:shd w:val="clear" w:color="auto" w:fill="auto"/>
        <w:spacing w:before="0" w:after="0" w:line="475" w:lineRule="exact"/>
        <w:ind w:firstLine="740"/>
      </w:pPr>
      <w:r>
        <w:t>Склонение прилагательных.</w:t>
      </w:r>
    </w:p>
    <w:p w:rsidR="001D6B99" w:rsidRDefault="00702332" w:rsidP="004C4E9D">
      <w:pPr>
        <w:pStyle w:val="21"/>
        <w:shd w:val="clear" w:color="auto" w:fill="auto"/>
        <w:spacing w:before="0" w:after="0" w:line="475" w:lineRule="exact"/>
        <w:ind w:firstLine="740"/>
      </w:pPr>
      <w:r>
        <w:t>Предлоги, используемые с дательным падежом.</w:t>
      </w:r>
    </w:p>
    <w:p w:rsidR="001D6B99" w:rsidRDefault="00702332" w:rsidP="004C4E9D">
      <w:pPr>
        <w:pStyle w:val="21"/>
        <w:shd w:val="clear" w:color="auto" w:fill="auto"/>
        <w:spacing w:before="0" w:after="0" w:line="475" w:lineRule="exact"/>
        <w:ind w:firstLine="740"/>
      </w:pPr>
      <w:r>
        <w:t>Предлоги, используемые с винительным падежом.</w:t>
      </w:r>
    </w:p>
    <w:p w:rsidR="001D6B99" w:rsidRDefault="00702332" w:rsidP="004C4E9D">
      <w:pPr>
        <w:pStyle w:val="21"/>
        <w:numPr>
          <w:ilvl w:val="0"/>
          <w:numId w:val="1402"/>
        </w:numPr>
        <w:shd w:val="clear" w:color="auto" w:fill="auto"/>
        <w:tabs>
          <w:tab w:val="left" w:pos="1794"/>
        </w:tabs>
        <w:spacing w:before="0" w:after="0" w:line="475" w:lineRule="exact"/>
        <w:ind w:firstLine="740"/>
      </w:pPr>
      <w:r>
        <w:t>Социокультурные знания и умения.</w:t>
      </w:r>
    </w:p>
    <w:p w:rsidR="001D6B99" w:rsidRDefault="00702332" w:rsidP="004C4E9D">
      <w:pPr>
        <w:pStyle w:val="21"/>
        <w:shd w:val="clear" w:color="auto" w:fill="auto"/>
        <w:spacing w:before="0" w:after="0" w:line="475" w:lineRule="exact"/>
        <w:ind w:firstLine="740"/>
      </w:pPr>
      <w:r>
        <w:t>Осуществление межличностного и межкультурного общения с использов</w:t>
      </w:r>
      <w:r>
        <w:t>а</w:t>
      </w:r>
      <w:r>
        <w:t>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w:t>
      </w:r>
      <w:r>
        <w:t>е</w:t>
      </w:r>
      <w:r>
        <w:t>ского содержания.</w:t>
      </w:r>
    </w:p>
    <w:p w:rsidR="001D6B99" w:rsidRDefault="00702332" w:rsidP="004C4E9D">
      <w:pPr>
        <w:pStyle w:val="21"/>
        <w:shd w:val="clear" w:color="auto" w:fill="auto"/>
        <w:spacing w:before="0" w:after="0" w:line="494"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w:t>
      </w:r>
      <w:r>
        <w:t>и</w:t>
      </w:r>
      <w:r>
        <w:t>ко-грамматических средств с их учётом.</w:t>
      </w:r>
    </w:p>
    <w:p w:rsidR="001D6B99" w:rsidRDefault="00702332" w:rsidP="004C4E9D">
      <w:pPr>
        <w:pStyle w:val="21"/>
        <w:shd w:val="clear" w:color="auto" w:fill="auto"/>
        <w:spacing w:before="0" w:after="0" w:line="494" w:lineRule="exact"/>
        <w:ind w:firstLine="760"/>
      </w:pPr>
      <w:r>
        <w:t>Соблюдение норм вежливости в межкультурном общении.</w:t>
      </w:r>
    </w:p>
    <w:p w:rsidR="001D6B99" w:rsidRDefault="00702332" w:rsidP="004C4E9D">
      <w:pPr>
        <w:pStyle w:val="21"/>
        <w:shd w:val="clear" w:color="auto" w:fill="auto"/>
        <w:spacing w:before="0" w:after="0" w:line="475" w:lineRule="exact"/>
        <w:ind w:firstLine="760"/>
      </w:pPr>
      <w:r>
        <w:t>Знание социокультурного портрета родной страны и страны (стран) изуча</w:t>
      </w:r>
      <w:r>
        <w:t>е</w:t>
      </w:r>
      <w:r>
        <w:lastRenderedPageBreak/>
        <w:t>мого языка: символики, достопримечательностей, культурных особенностей (нац</w:t>
      </w:r>
      <w:r>
        <w:t>и</w:t>
      </w:r>
      <w:r>
        <w:t>ональные праздники, традиции), образцы поэзии и прозы, доступные в языковом отношении.</w:t>
      </w:r>
    </w:p>
    <w:p w:rsidR="001D6B99" w:rsidRDefault="00702332" w:rsidP="004C4E9D">
      <w:pPr>
        <w:pStyle w:val="21"/>
        <w:shd w:val="clear" w:color="auto" w:fill="auto"/>
        <w:spacing w:before="0" w:after="0" w:line="475" w:lineRule="exact"/>
        <w:ind w:firstLine="760"/>
      </w:pPr>
      <w:r>
        <w:t>Развитие умений:</w:t>
      </w:r>
    </w:p>
    <w:p w:rsidR="001D6B99" w:rsidRDefault="00702332" w:rsidP="004C4E9D">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rsidP="004C4E9D">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w:t>
      </w:r>
    </w:p>
    <w:p w:rsidR="001D6B99" w:rsidRDefault="00702332" w:rsidP="004C4E9D">
      <w:pPr>
        <w:pStyle w:val="21"/>
        <w:shd w:val="clear" w:color="auto" w:fill="auto"/>
        <w:spacing w:before="0" w:after="0" w:line="475" w:lineRule="exact"/>
        <w:ind w:firstLine="760"/>
      </w:pPr>
      <w: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1D6B99" w:rsidRDefault="00702332" w:rsidP="004C4E9D">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1D6B99" w:rsidRDefault="00702332" w:rsidP="004C4E9D">
      <w:pPr>
        <w:pStyle w:val="21"/>
        <w:numPr>
          <w:ilvl w:val="0"/>
          <w:numId w:val="1402"/>
        </w:numPr>
        <w:shd w:val="clear" w:color="auto" w:fill="auto"/>
        <w:tabs>
          <w:tab w:val="left" w:pos="1783"/>
        </w:tabs>
        <w:spacing w:before="0" w:after="0" w:line="475" w:lineRule="exact"/>
        <w:ind w:firstLine="760"/>
      </w:pPr>
      <w:r>
        <w:t>Компенсаторные умения.</w:t>
      </w:r>
    </w:p>
    <w:p w:rsidR="001D6B99" w:rsidRDefault="00702332" w:rsidP="004C4E9D">
      <w:pPr>
        <w:pStyle w:val="21"/>
        <w:shd w:val="clear" w:color="auto" w:fill="auto"/>
        <w:spacing w:before="0" w:after="0" w:line="475" w:lineRule="exact"/>
        <w:ind w:firstLine="760"/>
      </w:pPr>
      <w:r>
        <w:t>Использование при чтении и аудировании языковой, в том числе контекст</w:t>
      </w:r>
      <w:r>
        <w:t>у</w:t>
      </w:r>
      <w:r>
        <w:t>альной, догадки, использовать при говорении и письме перифраз (толкование), с</w:t>
      </w:r>
      <w:r>
        <w:t>и</w:t>
      </w:r>
      <w:r>
        <w:t>нонимические средства, описание предмета вместо его названия, при непосре</w:t>
      </w:r>
      <w:r>
        <w:t>д</w:t>
      </w:r>
      <w:r>
        <w:t>ственном общении догадываться о значении незнакомых слов с помощью испол</w:t>
      </w:r>
      <w:r>
        <w:t>ь</w:t>
      </w:r>
      <w:r>
        <w:t>зуемых собеседником жестов и мимики.</w:t>
      </w:r>
    </w:p>
    <w:p w:rsidR="001D6B99" w:rsidRDefault="00702332" w:rsidP="004C4E9D">
      <w:pPr>
        <w:pStyle w:val="21"/>
        <w:shd w:val="clear" w:color="auto" w:fill="auto"/>
        <w:spacing w:before="0" w:after="0" w:line="475" w:lineRule="exact"/>
        <w:ind w:firstLine="760"/>
      </w:pPr>
      <w:r>
        <w:t>Переспрашивать, просить повторить, уточняя значения незнакомых слов.</w:t>
      </w:r>
    </w:p>
    <w:p w:rsidR="001D6B99" w:rsidRDefault="00702332" w:rsidP="004C4E9D">
      <w:pPr>
        <w:pStyle w:val="21"/>
        <w:shd w:val="clear" w:color="auto" w:fill="auto"/>
        <w:spacing w:before="0" w:after="0" w:line="494" w:lineRule="exact"/>
        <w:ind w:firstLine="760"/>
      </w:pPr>
      <w:r>
        <w:t>Использование при формулировании собственных высказываний, ключевых слов, плана.</w:t>
      </w:r>
    </w:p>
    <w:p w:rsidR="001D6B99" w:rsidRDefault="00702332" w:rsidP="004C4E9D">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4C4E9D">
      <w:pPr>
        <w:pStyle w:val="21"/>
        <w:numPr>
          <w:ilvl w:val="0"/>
          <w:numId w:val="1393"/>
        </w:numPr>
        <w:shd w:val="clear" w:color="auto" w:fill="auto"/>
        <w:tabs>
          <w:tab w:val="left" w:pos="1628"/>
        </w:tabs>
        <w:spacing w:before="0" w:after="0" w:line="475" w:lineRule="exact"/>
        <w:ind w:firstLine="780"/>
      </w:pPr>
      <w:r>
        <w:t>Содержание обучения в 9 классе.</w:t>
      </w:r>
    </w:p>
    <w:p w:rsidR="001D6B99" w:rsidRDefault="00702332" w:rsidP="004C4E9D">
      <w:pPr>
        <w:pStyle w:val="21"/>
        <w:numPr>
          <w:ilvl w:val="0"/>
          <w:numId w:val="1406"/>
        </w:numPr>
        <w:shd w:val="clear" w:color="auto" w:fill="auto"/>
        <w:tabs>
          <w:tab w:val="left" w:pos="1834"/>
        </w:tabs>
        <w:spacing w:before="0" w:after="0" w:line="475" w:lineRule="exact"/>
        <w:ind w:firstLine="780"/>
      </w:pPr>
      <w:r>
        <w:t>Коммуникативные умения.</w:t>
      </w:r>
    </w:p>
    <w:p w:rsidR="001D6B99" w:rsidRDefault="00702332" w:rsidP="004C4E9D">
      <w:pPr>
        <w:pStyle w:val="21"/>
        <w:shd w:val="clear" w:color="auto" w:fill="auto"/>
        <w:spacing w:before="0" w:after="0" w:line="475"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4C4E9D">
      <w:pPr>
        <w:pStyle w:val="21"/>
        <w:shd w:val="clear" w:color="auto" w:fill="auto"/>
        <w:spacing w:before="0" w:after="0" w:line="475" w:lineRule="exact"/>
        <w:ind w:firstLine="780"/>
      </w:pPr>
      <w:r>
        <w:t>Взаимоотношения в семье и с друзьями. Конфликты и их решения.</w:t>
      </w:r>
    </w:p>
    <w:p w:rsidR="001D6B99" w:rsidRDefault="00702332" w:rsidP="004C4E9D">
      <w:pPr>
        <w:pStyle w:val="21"/>
        <w:shd w:val="clear" w:color="auto" w:fill="auto"/>
        <w:spacing w:before="0" w:after="0" w:line="475" w:lineRule="exact"/>
        <w:ind w:firstLine="780"/>
      </w:pPr>
      <w:r>
        <w:lastRenderedPageBreak/>
        <w:t>Внешность и характер человека (литературного персонажа).</w:t>
      </w:r>
    </w:p>
    <w:p w:rsidR="001D6B99" w:rsidRDefault="00702332" w:rsidP="004C4E9D">
      <w:pPr>
        <w:pStyle w:val="21"/>
        <w:shd w:val="clear" w:color="auto" w:fill="auto"/>
        <w:spacing w:before="0" w:after="0" w:line="475" w:lineRule="exact"/>
        <w:ind w:firstLine="780"/>
      </w:pPr>
      <w:r>
        <w:t>Досуг и увлечения (хобби) современного подростка (чтение, кино, театр, м</w:t>
      </w:r>
      <w:r>
        <w:t>у</w:t>
      </w:r>
      <w:r>
        <w:t>зыка, музей, спорт живопись, компьютерные игры). Роль книги в жизни подростка.</w:t>
      </w:r>
    </w:p>
    <w:p w:rsidR="001D6B99" w:rsidRDefault="00702332" w:rsidP="004C4E9D">
      <w:pPr>
        <w:pStyle w:val="21"/>
        <w:shd w:val="clear" w:color="auto" w:fill="auto"/>
        <w:spacing w:before="0" w:after="0" w:line="475" w:lineRule="exact"/>
        <w:ind w:firstLine="780"/>
      </w:pPr>
      <w:r>
        <w:t>Здоровый образ жизни: режим труда и отдыха, фитнес, сбалансированное п</w:t>
      </w:r>
      <w:r>
        <w:t>и</w:t>
      </w:r>
      <w:r>
        <w:t>тание. Посещение врача.</w:t>
      </w:r>
    </w:p>
    <w:p w:rsidR="001D6B99" w:rsidRDefault="00702332" w:rsidP="004C4E9D">
      <w:pPr>
        <w:pStyle w:val="21"/>
        <w:shd w:val="clear" w:color="auto" w:fill="auto"/>
        <w:spacing w:before="0" w:after="0" w:line="475" w:lineRule="exact"/>
        <w:ind w:firstLine="780"/>
      </w:pPr>
      <w:r>
        <w:t>Покупки: одежда, обувь и продукты питания. Карманные деньги. Молодёжная</w:t>
      </w:r>
    </w:p>
    <w:p w:rsidR="001D6B99" w:rsidRDefault="00702332" w:rsidP="004C4E9D">
      <w:pPr>
        <w:pStyle w:val="21"/>
        <w:shd w:val="clear" w:color="auto" w:fill="auto"/>
        <w:spacing w:before="0" w:after="0" w:line="475" w:lineRule="exact"/>
        <w:jc w:val="left"/>
      </w:pPr>
      <w:r>
        <w:t>мода.</w:t>
      </w:r>
    </w:p>
    <w:p w:rsidR="001D6B99" w:rsidRDefault="00702332" w:rsidP="004C4E9D">
      <w:pPr>
        <w:pStyle w:val="21"/>
        <w:shd w:val="clear" w:color="auto" w:fill="auto"/>
        <w:spacing w:before="0" w:after="0" w:line="475" w:lineRule="exact"/>
        <w:ind w:firstLine="780"/>
      </w:pPr>
      <w:r>
        <w:t>Школа, школьная жизнь, изучаемые предметы и отношение к ним. Взаим</w:t>
      </w:r>
      <w:r>
        <w:t>о</w:t>
      </w:r>
      <w:r>
        <w:t>отношения в школе: проблемы и их решение. Переписка с иностранными сверстн</w:t>
      </w:r>
      <w:r>
        <w:t>и</w:t>
      </w:r>
      <w:r>
        <w:t>ками.</w:t>
      </w:r>
    </w:p>
    <w:p w:rsidR="001D6B99" w:rsidRDefault="00702332" w:rsidP="004C4E9D">
      <w:pPr>
        <w:pStyle w:val="21"/>
        <w:shd w:val="clear" w:color="auto" w:fill="auto"/>
        <w:spacing w:before="0" w:after="0" w:line="475" w:lineRule="exact"/>
        <w:ind w:firstLine="780"/>
      </w:pPr>
      <w:r>
        <w:t>Виды отдыха в различное время года. Путешествия по России и иностранным странам. Транспорт.</w:t>
      </w:r>
    </w:p>
    <w:p w:rsidR="001D6B99" w:rsidRDefault="00702332" w:rsidP="004C4E9D">
      <w:pPr>
        <w:pStyle w:val="21"/>
        <w:shd w:val="clear" w:color="auto" w:fill="auto"/>
        <w:spacing w:before="0" w:after="0" w:line="475" w:lineRule="exact"/>
        <w:ind w:firstLine="780"/>
      </w:pPr>
      <w:r>
        <w:t>Природа: флора и фауна. Проблемы экологии. Защита окружающей среды. Климат, погода. Стихийные бедствия.</w:t>
      </w:r>
    </w:p>
    <w:p w:rsidR="001D6B99" w:rsidRDefault="00702332" w:rsidP="004C4E9D">
      <w:pPr>
        <w:pStyle w:val="21"/>
        <w:shd w:val="clear" w:color="auto" w:fill="auto"/>
        <w:spacing w:before="0" w:after="0" w:line="475" w:lineRule="exact"/>
        <w:ind w:firstLine="780"/>
      </w:pPr>
      <w:r>
        <w:t>Средства массовой информации (телевидение, радио, пресса, Интернет).</w:t>
      </w:r>
    </w:p>
    <w:p w:rsidR="001D6B99" w:rsidRDefault="00702332" w:rsidP="004C4E9D">
      <w:pPr>
        <w:pStyle w:val="21"/>
        <w:shd w:val="clear" w:color="auto" w:fill="auto"/>
        <w:spacing w:before="0" w:after="0" w:line="475" w:lineRule="exact"/>
        <w:ind w:firstLine="780"/>
      </w:pPr>
      <w:r>
        <w:t>Родная страна и страна (страны) изучаемого языка. Их географическое пол</w:t>
      </w:r>
      <w:r>
        <w:t>о</w:t>
      </w:r>
      <w:r>
        <w:t>жение, столицы и крупные города, регионы, население, официальные языки, дост</w:t>
      </w:r>
      <w:r>
        <w:t>о</w:t>
      </w:r>
      <w:r>
        <w:t>примечательности, культурные особенности (национальные праздники, знамен</w:t>
      </w:r>
      <w:r>
        <w:t>а</w:t>
      </w:r>
      <w:r>
        <w:t>тельные даты, традиции, обычаи), страницы истории.</w:t>
      </w:r>
    </w:p>
    <w:p w:rsidR="001D6B99" w:rsidRDefault="00702332" w:rsidP="004C4E9D">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rsidP="004C4E9D">
      <w:pPr>
        <w:pStyle w:val="21"/>
        <w:numPr>
          <w:ilvl w:val="0"/>
          <w:numId w:val="1407"/>
        </w:numPr>
        <w:shd w:val="clear" w:color="auto" w:fill="auto"/>
        <w:tabs>
          <w:tab w:val="left" w:pos="1961"/>
        </w:tabs>
        <w:spacing w:before="0" w:after="0" w:line="475" w:lineRule="exact"/>
        <w:ind w:firstLine="760"/>
      </w:pPr>
      <w:r>
        <w:t>Говорение.</w:t>
      </w:r>
    </w:p>
    <w:p w:rsidR="001D6B99" w:rsidRDefault="00702332" w:rsidP="004C4E9D">
      <w:pPr>
        <w:pStyle w:val="21"/>
        <w:numPr>
          <w:ilvl w:val="0"/>
          <w:numId w:val="1408"/>
        </w:numPr>
        <w:shd w:val="clear" w:color="auto" w:fill="auto"/>
        <w:tabs>
          <w:tab w:val="left" w:pos="215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rsidP="004C4E9D">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4C4E9D">
      <w:pPr>
        <w:pStyle w:val="21"/>
        <w:shd w:val="clear" w:color="auto" w:fill="auto"/>
        <w:spacing w:before="0" w:after="0" w:line="475"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w:t>
      </w:r>
      <w:r>
        <w:t>я</w:t>
      </w:r>
      <w:r>
        <w:lastRenderedPageBreak/>
        <w:t>тельности, вежливо соглашаться (не соглашаться) на предложение собеседника, объясняя причину своего решения;</w:t>
      </w:r>
    </w:p>
    <w:p w:rsidR="001D6B99" w:rsidRDefault="00702332" w:rsidP="004C4E9D">
      <w:pPr>
        <w:pStyle w:val="21"/>
        <w:shd w:val="clear" w:color="auto" w:fill="auto"/>
        <w:spacing w:before="0" w:after="0" w:line="47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w:t>
      </w:r>
      <w:r>
        <w:t>а</w:t>
      </w:r>
      <w:r>
        <w:t>прашивать интересующую информацию, переходить с позиции спрашивающего на позицию отвечающего и наоборот;</w:t>
      </w:r>
    </w:p>
    <w:p w:rsidR="001D6B99" w:rsidRDefault="00702332" w:rsidP="004C4E9D">
      <w:pPr>
        <w:pStyle w:val="21"/>
        <w:shd w:val="clear" w:color="auto" w:fill="auto"/>
        <w:spacing w:before="0" w:after="0" w:line="475" w:lineRule="exact"/>
        <w:ind w:firstLine="760"/>
      </w:pPr>
      <w:r>
        <w:t>диалог обмен мнениями - выражать свою точку зрения и обосновывать её, высказывать своё согласие (несогласие) с точкой зрения собеседника, выражать с</w:t>
      </w:r>
      <w:r>
        <w:t>о</w:t>
      </w:r>
      <w:r>
        <w:t>мнение, давать эмоциональную оценку обсуждаемым событиям (восхищение, уди</w:t>
      </w:r>
      <w:r>
        <w:t>в</w:t>
      </w:r>
      <w:r>
        <w:t>ление, радость, огорчение и другие).</w:t>
      </w:r>
    </w:p>
    <w:p w:rsidR="001D6B99" w:rsidRDefault="00702332" w:rsidP="004C4E9D">
      <w:pPr>
        <w:pStyle w:val="21"/>
        <w:shd w:val="clear" w:color="auto" w:fill="auto"/>
        <w:spacing w:before="0" w:after="0" w:line="475"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w:t>
      </w:r>
      <w:r>
        <w:t>а</w:t>
      </w:r>
      <w:r>
        <w:t>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Default="00702332" w:rsidP="004C4E9D">
      <w:pPr>
        <w:pStyle w:val="21"/>
        <w:shd w:val="clear" w:color="auto" w:fill="auto"/>
        <w:spacing w:before="0" w:after="0" w:line="475" w:lineRule="exact"/>
        <w:ind w:firstLine="760"/>
      </w:pPr>
      <w:r>
        <w:t>Объём диалога - до 8 реплик со стороны каждого собеседника в рамках ко</w:t>
      </w:r>
      <w:r>
        <w:t>м</w:t>
      </w:r>
      <w:r>
        <w:t>бинированного диалога, до 6 реплик со стороны каждого собеседника в рамках диалога-обмена мнениями.</w:t>
      </w:r>
    </w:p>
    <w:p w:rsidR="001D6B99" w:rsidRDefault="00702332" w:rsidP="004C4E9D">
      <w:pPr>
        <w:pStyle w:val="21"/>
        <w:numPr>
          <w:ilvl w:val="0"/>
          <w:numId w:val="1408"/>
        </w:numPr>
        <w:shd w:val="clear" w:color="auto" w:fill="auto"/>
        <w:tabs>
          <w:tab w:val="left" w:pos="2194"/>
        </w:tabs>
        <w:spacing w:before="0" w:after="0" w:line="475" w:lineRule="exact"/>
        <w:ind w:firstLine="760"/>
      </w:pPr>
      <w:r>
        <w:t>Развитие коммуникативных умений монологической речи - с</w:t>
      </w:r>
      <w:r>
        <w:t>о</w:t>
      </w:r>
      <w:r>
        <w:t>здание устных связных монологических высказываний с использованием основных коммуникативных типов речи:</w:t>
      </w:r>
    </w:p>
    <w:p w:rsidR="001D6B99" w:rsidRDefault="00702332" w:rsidP="004C4E9D">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4C4E9D">
      <w:pPr>
        <w:pStyle w:val="21"/>
        <w:shd w:val="clear" w:color="auto" w:fill="auto"/>
        <w:spacing w:before="0" w:after="0" w:line="475" w:lineRule="exact"/>
        <w:ind w:firstLine="760"/>
      </w:pPr>
      <w:r>
        <w:t>повествование или сообщение;</w:t>
      </w:r>
    </w:p>
    <w:p w:rsidR="001D6B99" w:rsidRDefault="00702332" w:rsidP="004C4E9D">
      <w:pPr>
        <w:pStyle w:val="21"/>
        <w:shd w:val="clear" w:color="auto" w:fill="auto"/>
        <w:spacing w:before="0" w:after="0" w:line="475" w:lineRule="exact"/>
        <w:ind w:firstLine="760"/>
      </w:pPr>
      <w:r>
        <w:t>рассуждение;</w:t>
      </w:r>
    </w:p>
    <w:p w:rsidR="001D6B99" w:rsidRDefault="00702332" w:rsidP="004C4E9D">
      <w:pPr>
        <w:pStyle w:val="21"/>
        <w:shd w:val="clear" w:color="auto" w:fill="auto"/>
        <w:spacing w:before="0" w:after="0" w:line="475" w:lineRule="exact"/>
        <w:ind w:firstLine="760"/>
      </w:pPr>
      <w:r>
        <w:t>выражение и краткое аргументирование своего мнения по отношению к услышанному (прочитанному);</w:t>
      </w:r>
    </w:p>
    <w:p w:rsidR="001D6B99" w:rsidRDefault="00702332" w:rsidP="004C4E9D">
      <w:pPr>
        <w:pStyle w:val="21"/>
        <w:shd w:val="clear" w:color="auto" w:fill="auto"/>
        <w:spacing w:before="0" w:after="0" w:line="475" w:lineRule="exact"/>
        <w:ind w:firstLine="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rsidP="004C4E9D">
      <w:pPr>
        <w:pStyle w:val="21"/>
        <w:shd w:val="clear" w:color="auto" w:fill="auto"/>
        <w:spacing w:before="0" w:after="0" w:line="475" w:lineRule="exact"/>
        <w:ind w:firstLine="760"/>
      </w:pPr>
      <w:r>
        <w:t>составление рассказа по картинкам;</w:t>
      </w:r>
    </w:p>
    <w:p w:rsidR="001D6B99" w:rsidRDefault="00702332" w:rsidP="004C4E9D">
      <w:pPr>
        <w:pStyle w:val="21"/>
        <w:shd w:val="clear" w:color="auto" w:fill="auto"/>
        <w:spacing w:before="0" w:after="0" w:line="475" w:lineRule="exact"/>
        <w:ind w:firstLine="760"/>
      </w:pPr>
      <w:r>
        <w:t>изложение результатов выполненной проектной работы.</w:t>
      </w:r>
    </w:p>
    <w:p w:rsidR="001D6B99" w:rsidRDefault="00702332" w:rsidP="004C4E9D">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t>а</w:t>
      </w:r>
      <w:r>
        <w:lastRenderedPageBreak/>
        <w:t>нием вопросов, ключевых слов, плана и (или) иллюстраций, фотографий, таблиц или без их использования.</w:t>
      </w:r>
    </w:p>
    <w:p w:rsidR="001D6B99" w:rsidRDefault="00702332" w:rsidP="004C4E9D">
      <w:pPr>
        <w:pStyle w:val="21"/>
        <w:shd w:val="clear" w:color="auto" w:fill="auto"/>
        <w:spacing w:before="0" w:after="0" w:line="475" w:lineRule="exact"/>
        <w:ind w:firstLine="760"/>
      </w:pPr>
      <w:r>
        <w:t>Объём монологического высказывания - 10-12 фраз.</w:t>
      </w:r>
    </w:p>
    <w:p w:rsidR="001D6B99" w:rsidRDefault="00702332" w:rsidP="004C4E9D">
      <w:pPr>
        <w:pStyle w:val="21"/>
        <w:numPr>
          <w:ilvl w:val="0"/>
          <w:numId w:val="1407"/>
        </w:numPr>
        <w:shd w:val="clear" w:color="auto" w:fill="auto"/>
        <w:tabs>
          <w:tab w:val="left" w:pos="2215"/>
        </w:tabs>
        <w:spacing w:before="0" w:after="0" w:line="475" w:lineRule="exact"/>
        <w:ind w:firstLine="760"/>
      </w:pPr>
      <w:r>
        <w:t>Аудирование.</w:t>
      </w:r>
    </w:p>
    <w:p w:rsidR="001D6B99" w:rsidRDefault="00702332" w:rsidP="004C4E9D">
      <w:pPr>
        <w:pStyle w:val="21"/>
        <w:shd w:val="clear" w:color="auto" w:fill="auto"/>
        <w:spacing w:before="0" w:after="0" w:line="475" w:lineRule="exact"/>
        <w:ind w:firstLine="760"/>
      </w:pPr>
      <w:r>
        <w:t>При непосредственном общении: понимать на слух речь учителя и однокла</w:t>
      </w:r>
      <w:r>
        <w:t>с</w:t>
      </w:r>
      <w:r>
        <w:t>сников и вербально (невербально) реагировать на услышанное, использовать пер</w:t>
      </w:r>
      <w:r>
        <w:t>е</w:t>
      </w:r>
      <w:r>
        <w:t>спрос или просьбу повторить для уточнения отдельных деталей.</w:t>
      </w:r>
    </w:p>
    <w:p w:rsidR="001D6B99" w:rsidRDefault="00702332" w:rsidP="004C4E9D">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w:t>
      </w:r>
      <w:r>
        <w:t>ы</w:t>
      </w:r>
      <w:r>
        <w:t>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4C4E9D">
      <w:pPr>
        <w:pStyle w:val="21"/>
        <w:shd w:val="clear" w:color="auto" w:fill="auto"/>
        <w:spacing w:before="0" w:after="0" w:line="475" w:lineRule="exact"/>
        <w:ind w:firstLine="760"/>
      </w:pPr>
      <w:r>
        <w:t>Аудирование с пониманием основного содержания текста предполагает ум</w:t>
      </w:r>
      <w:r>
        <w:t>е</w:t>
      </w:r>
      <w:r>
        <w:t>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w:t>
      </w:r>
      <w:r>
        <w:t>е</w:t>
      </w:r>
      <w:r>
        <w:t>ственные для понимания основного содержания.</w:t>
      </w:r>
    </w:p>
    <w:p w:rsidR="001D6B99" w:rsidRDefault="00702332" w:rsidP="004C4E9D">
      <w:pPr>
        <w:pStyle w:val="21"/>
        <w:shd w:val="clear" w:color="auto" w:fill="auto"/>
        <w:tabs>
          <w:tab w:val="left" w:pos="1928"/>
          <w:tab w:val="left" w:pos="5160"/>
        </w:tabs>
        <w:spacing w:before="0" w:after="0" w:line="475" w:lineRule="exact"/>
        <w:ind w:firstLine="760"/>
      </w:pPr>
      <w:r>
        <w:t>Аудирование с пониманием нужной (интересующей, запрашиваемой) инфо</w:t>
      </w:r>
      <w:r>
        <w:t>р</w:t>
      </w:r>
      <w:r>
        <w:t>мации</w:t>
      </w:r>
      <w:r>
        <w:tab/>
        <w:t>предполагает умение</w:t>
      </w:r>
      <w:r>
        <w:tab/>
        <w:t>выделять нужную (интересующую,</w:t>
      </w:r>
    </w:p>
    <w:p w:rsidR="001D6B99" w:rsidRDefault="00702332" w:rsidP="004C4E9D">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rsidP="004C4E9D">
      <w:pPr>
        <w:pStyle w:val="21"/>
        <w:shd w:val="clear" w:color="auto" w:fill="auto"/>
        <w:spacing w:before="0" w:after="0" w:line="475" w:lineRule="exact"/>
        <w:ind w:firstLine="760"/>
      </w:pPr>
      <w:r>
        <w:t>Тексты для аудирования: диалог (беседа), высказывания собеседников в с</w:t>
      </w:r>
      <w:r>
        <w:t>и</w:t>
      </w:r>
      <w:r>
        <w:t>туациях повседневного общения, рассказ, сообщение информационного характера.</w:t>
      </w:r>
    </w:p>
    <w:p w:rsidR="001D6B99" w:rsidRDefault="00702332" w:rsidP="004C4E9D">
      <w:pPr>
        <w:pStyle w:val="21"/>
        <w:shd w:val="clear" w:color="auto" w:fill="auto"/>
        <w:spacing w:before="0" w:after="0" w:line="475" w:lineRule="exact"/>
        <w:ind w:firstLine="760"/>
      </w:pPr>
      <w:r>
        <w:t>Языковая сложность текстов для аудирования должна соответствовать баз</w:t>
      </w:r>
      <w:r>
        <w:t>о</w:t>
      </w:r>
      <w:r>
        <w:t>вому уровню (А2 - допороговому уровню по общеевропейской шкале).</w:t>
      </w:r>
    </w:p>
    <w:p w:rsidR="001D6B99" w:rsidRDefault="00702332" w:rsidP="004C4E9D">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rsidP="004C4E9D">
      <w:pPr>
        <w:pStyle w:val="21"/>
        <w:numPr>
          <w:ilvl w:val="0"/>
          <w:numId w:val="1407"/>
        </w:numPr>
        <w:shd w:val="clear" w:color="auto" w:fill="auto"/>
        <w:tabs>
          <w:tab w:val="left" w:pos="1966"/>
        </w:tabs>
        <w:spacing w:before="0" w:after="0" w:line="475" w:lineRule="exact"/>
        <w:ind w:firstLine="760"/>
      </w:pPr>
      <w:r>
        <w:t>Смысловое чтение.</w:t>
      </w:r>
    </w:p>
    <w:p w:rsidR="001D6B99" w:rsidRDefault="00702332" w:rsidP="004C4E9D">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rsidP="004C4E9D">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w:t>
      </w:r>
      <w:r>
        <w:lastRenderedPageBreak/>
        <w:t>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rsidP="004C4E9D">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w:t>
      </w:r>
      <w:r>
        <w:t>е</w:t>
      </w:r>
      <w:r>
        <w:t>явной) форме, оценивать найденную информацию с точки зрения её значимости для решения коммуникативной задачи.</w:t>
      </w:r>
    </w:p>
    <w:p w:rsidR="001D6B99" w:rsidRDefault="00702332" w:rsidP="004C4E9D">
      <w:pPr>
        <w:pStyle w:val="21"/>
        <w:shd w:val="clear" w:color="auto" w:fill="auto"/>
        <w:spacing w:before="0" w:after="0" w:line="475" w:lineRule="exact"/>
        <w:ind w:firstLine="760"/>
      </w:pPr>
      <w:r>
        <w:t>Чтение несплошных текстов (таблиц, диаграмм, схем) и понимание предста</w:t>
      </w:r>
      <w:r>
        <w:t>в</w:t>
      </w:r>
      <w:r>
        <w:t>ленной в них информации.</w:t>
      </w:r>
    </w:p>
    <w:p w:rsidR="001D6B99" w:rsidRDefault="00702332" w:rsidP="004C4E9D">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w:t>
      </w:r>
      <w:r>
        <w:t>т</w:t>
      </w:r>
      <w:r>
        <w:t>дельных частей текста, выборочного перевода), устанавливать причи</w:t>
      </w:r>
      <w:r>
        <w:t>н</w:t>
      </w:r>
      <w:r>
        <w:t>но-следственную взаимосвязь изложенных в тексте фактов и событий, восстанавл</w:t>
      </w:r>
      <w:r>
        <w:t>и</w:t>
      </w:r>
      <w:r>
        <w:t>вать текст из разрозненных абзацев или путём добавления пропущенных фрагментов.</w:t>
      </w:r>
    </w:p>
    <w:p w:rsidR="001D6B99" w:rsidRDefault="00702332" w:rsidP="004C4E9D">
      <w:pPr>
        <w:pStyle w:val="21"/>
        <w:shd w:val="clear" w:color="auto" w:fill="auto"/>
        <w:spacing w:before="0" w:after="0" w:line="475" w:lineRule="exact"/>
        <w:ind w:firstLine="760"/>
      </w:pPr>
      <w:r>
        <w:t>Тексты для чтения: диалог (беседа), интервью, рассказ, отрывок из худож</w:t>
      </w:r>
      <w:r>
        <w:t>е</w:t>
      </w:r>
      <w:r>
        <w:t>ственного произведения, статья научно-популярного характера, сообщение инфо</w:t>
      </w:r>
      <w:r>
        <w:t>р</w:t>
      </w:r>
      <w:r>
        <w:t>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rsidP="004C4E9D">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rsidP="004C4E9D">
      <w:pPr>
        <w:pStyle w:val="21"/>
        <w:shd w:val="clear" w:color="auto" w:fill="auto"/>
        <w:spacing w:before="0" w:after="0" w:line="475" w:lineRule="exact"/>
        <w:ind w:firstLine="760"/>
      </w:pPr>
      <w:r>
        <w:t>Объём текста (текстов) для чтения - 500-600 слов.</w:t>
      </w:r>
    </w:p>
    <w:p w:rsidR="001D6B99" w:rsidRDefault="00702332" w:rsidP="004C4E9D">
      <w:pPr>
        <w:pStyle w:val="21"/>
        <w:numPr>
          <w:ilvl w:val="0"/>
          <w:numId w:val="1407"/>
        </w:numPr>
        <w:shd w:val="clear" w:color="auto" w:fill="auto"/>
        <w:tabs>
          <w:tab w:val="left" w:pos="1966"/>
        </w:tabs>
        <w:spacing w:before="0" w:after="0" w:line="475" w:lineRule="exact"/>
        <w:ind w:firstLine="760"/>
      </w:pPr>
      <w:r>
        <w:t>Письменная речь.</w:t>
      </w:r>
    </w:p>
    <w:p w:rsidR="001D6B99" w:rsidRDefault="00702332" w:rsidP="004C4E9D">
      <w:pPr>
        <w:pStyle w:val="21"/>
        <w:shd w:val="clear" w:color="auto" w:fill="auto"/>
        <w:spacing w:before="0" w:after="0" w:line="475" w:lineRule="exact"/>
        <w:ind w:firstLine="760"/>
      </w:pPr>
      <w:r>
        <w:t>Развитие умений письменной речи:</w:t>
      </w:r>
    </w:p>
    <w:p w:rsidR="001D6B99" w:rsidRDefault="00702332" w:rsidP="004C4E9D">
      <w:pPr>
        <w:pStyle w:val="21"/>
        <w:shd w:val="clear" w:color="auto" w:fill="auto"/>
        <w:spacing w:before="0" w:after="0" w:line="475" w:lineRule="exact"/>
        <w:ind w:firstLine="760"/>
      </w:pPr>
      <w:r>
        <w:t>составление плана/тезисов устного или письменного сообщения;</w:t>
      </w:r>
    </w:p>
    <w:p w:rsidR="001D6B99" w:rsidRDefault="00702332" w:rsidP="004C4E9D">
      <w:pPr>
        <w:pStyle w:val="21"/>
        <w:shd w:val="clear" w:color="auto" w:fill="auto"/>
        <w:spacing w:before="0" w:after="0" w:line="48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rsidP="004C4E9D">
      <w:pPr>
        <w:pStyle w:val="21"/>
        <w:shd w:val="clear" w:color="auto" w:fill="auto"/>
        <w:spacing w:before="0" w:after="0" w:line="485" w:lineRule="exact"/>
        <w:ind w:firstLine="760"/>
      </w:pPr>
      <w:r>
        <w:lastRenderedPageBreak/>
        <w:t>написание электронного сообщения личного характера в соответствии с но</w:t>
      </w:r>
      <w:r>
        <w:t>р</w:t>
      </w:r>
      <w:r>
        <w:t>мами неофициального общения, принятыми в стране (странах) изучаемого языка. Объём письма - до 120 слов;</w:t>
      </w:r>
    </w:p>
    <w:p w:rsidR="001D6B99" w:rsidRDefault="00702332" w:rsidP="004C4E9D">
      <w:pPr>
        <w:pStyle w:val="21"/>
        <w:shd w:val="clear" w:color="auto" w:fill="auto"/>
        <w:spacing w:before="0" w:after="0" w:line="485"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1D6B99" w:rsidRDefault="00702332" w:rsidP="004C4E9D">
      <w:pPr>
        <w:pStyle w:val="21"/>
        <w:shd w:val="clear" w:color="auto" w:fill="auto"/>
        <w:spacing w:before="0" w:after="0" w:line="475" w:lineRule="exact"/>
        <w:ind w:firstLine="760"/>
      </w:pPr>
      <w:r>
        <w:t>заполнение таблицы с краткой фиксацией содержания прочитанного (пр</w:t>
      </w:r>
      <w:r>
        <w:t>о</w:t>
      </w:r>
      <w:r>
        <w:t>слушанного) текста;</w:t>
      </w:r>
    </w:p>
    <w:p w:rsidR="001D6B99" w:rsidRDefault="00702332" w:rsidP="004C4E9D">
      <w:pPr>
        <w:pStyle w:val="21"/>
        <w:shd w:val="clear" w:color="auto" w:fill="auto"/>
        <w:spacing w:before="0" w:after="0" w:line="475" w:lineRule="exact"/>
        <w:ind w:firstLine="760"/>
      </w:pPr>
      <w:r>
        <w:t>преобразование таблицы, схемы в текстовый вариант представления инфо</w:t>
      </w:r>
      <w:r>
        <w:t>р</w:t>
      </w:r>
      <w:r>
        <w:t>мации;</w:t>
      </w:r>
    </w:p>
    <w:p w:rsidR="001D6B99" w:rsidRDefault="00702332" w:rsidP="004C4E9D">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rsidP="004C4E9D">
      <w:pPr>
        <w:pStyle w:val="21"/>
        <w:numPr>
          <w:ilvl w:val="0"/>
          <w:numId w:val="1406"/>
        </w:numPr>
        <w:shd w:val="clear" w:color="auto" w:fill="auto"/>
        <w:tabs>
          <w:tab w:val="left" w:pos="1795"/>
        </w:tabs>
        <w:spacing w:before="0" w:after="0" w:line="475" w:lineRule="exact"/>
        <w:ind w:firstLine="760"/>
      </w:pPr>
      <w:r>
        <w:t>Языковые знания и умения.</w:t>
      </w:r>
    </w:p>
    <w:p w:rsidR="001D6B99" w:rsidRDefault="00702332" w:rsidP="004C4E9D">
      <w:pPr>
        <w:pStyle w:val="21"/>
        <w:numPr>
          <w:ilvl w:val="0"/>
          <w:numId w:val="1409"/>
        </w:numPr>
        <w:shd w:val="clear" w:color="auto" w:fill="auto"/>
        <w:tabs>
          <w:tab w:val="left" w:pos="2006"/>
        </w:tabs>
        <w:spacing w:before="0" w:after="0" w:line="475" w:lineRule="exact"/>
        <w:ind w:firstLine="760"/>
      </w:pPr>
      <w:r>
        <w:t>Фонетическая сторона речи.</w:t>
      </w:r>
    </w:p>
    <w:p w:rsidR="001D6B99" w:rsidRDefault="00702332" w:rsidP="004C4E9D">
      <w:pPr>
        <w:pStyle w:val="21"/>
        <w:shd w:val="clear" w:color="auto" w:fill="auto"/>
        <w:spacing w:before="0" w:after="0" w:line="475" w:lineRule="exact"/>
        <w:ind w:firstLine="760"/>
      </w:pPr>
      <w:r>
        <w:t>Различение на слух, без фонематических ошибок, ведущих к сбою в комм</w:t>
      </w:r>
      <w:r>
        <w:t>у</w:t>
      </w:r>
      <w:r>
        <w:t>никации, произнесение слов с соблюдением правильного ударения и фраз с собл</w:t>
      </w:r>
      <w:r>
        <w:t>ю</w:t>
      </w:r>
      <w:r>
        <w:t>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4C4E9D">
      <w:pPr>
        <w:pStyle w:val="21"/>
        <w:shd w:val="clear" w:color="auto" w:fill="auto"/>
        <w:spacing w:before="0" w:after="0" w:line="475" w:lineRule="exact"/>
        <w:ind w:firstLine="760"/>
      </w:pPr>
      <w:r>
        <w:t>Выражение модального значения, чувства и эмоции.</w:t>
      </w:r>
    </w:p>
    <w:p w:rsidR="001D6B99" w:rsidRDefault="00702332" w:rsidP="004C4E9D">
      <w:pPr>
        <w:pStyle w:val="21"/>
        <w:shd w:val="clear" w:color="auto" w:fill="auto"/>
        <w:spacing w:before="0" w:after="0" w:line="475" w:lineRule="exact"/>
        <w:ind w:firstLine="760"/>
      </w:pPr>
      <w:r>
        <w:t>Чтение вслух небольших текстов, построенных на изученном языковом мат</w:t>
      </w:r>
      <w:r>
        <w:t>е</w:t>
      </w:r>
      <w:r>
        <w:t>риале, с соблюдением правил чтения и соответствующей интонации, демонстр</w:t>
      </w:r>
      <w:r>
        <w:t>и</w:t>
      </w:r>
      <w:r>
        <w:t>рующих понимание текста.</w:t>
      </w:r>
    </w:p>
    <w:p w:rsidR="001D6B99" w:rsidRDefault="00702332" w:rsidP="004C4E9D">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4C4E9D">
      <w:pPr>
        <w:pStyle w:val="21"/>
        <w:shd w:val="clear" w:color="auto" w:fill="auto"/>
        <w:spacing w:before="0" w:after="0" w:line="475" w:lineRule="exact"/>
        <w:ind w:firstLine="760"/>
      </w:pPr>
      <w:r>
        <w:t>Объём текста для чтения вслух - до 110 слов.</w:t>
      </w:r>
    </w:p>
    <w:p w:rsidR="001D6B99" w:rsidRDefault="00702332" w:rsidP="004C4E9D">
      <w:pPr>
        <w:pStyle w:val="21"/>
        <w:numPr>
          <w:ilvl w:val="0"/>
          <w:numId w:val="1409"/>
        </w:numPr>
        <w:shd w:val="clear" w:color="auto" w:fill="auto"/>
        <w:tabs>
          <w:tab w:val="left" w:pos="2011"/>
        </w:tabs>
        <w:spacing w:before="0" w:after="0" w:line="475" w:lineRule="exact"/>
        <w:ind w:firstLine="760"/>
      </w:pPr>
      <w:r>
        <w:t>Орфография и пунктуация.</w:t>
      </w:r>
    </w:p>
    <w:p w:rsidR="001D6B99" w:rsidRDefault="00702332" w:rsidP="004C4E9D">
      <w:pPr>
        <w:pStyle w:val="21"/>
        <w:shd w:val="clear" w:color="auto" w:fill="auto"/>
        <w:spacing w:before="0" w:after="0" w:line="485" w:lineRule="exact"/>
        <w:ind w:firstLine="760"/>
      </w:pPr>
      <w:r>
        <w:t>Правильное написание изученных слов.</w:t>
      </w:r>
    </w:p>
    <w:p w:rsidR="001D6B99" w:rsidRDefault="00702332" w:rsidP="004C4E9D">
      <w:pPr>
        <w:pStyle w:val="21"/>
        <w:shd w:val="clear" w:color="auto" w:fill="auto"/>
        <w:spacing w:before="0" w:after="0" w:line="48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4C4E9D">
      <w:pPr>
        <w:pStyle w:val="21"/>
        <w:shd w:val="clear" w:color="auto" w:fill="auto"/>
        <w:spacing w:before="0" w:after="0" w:line="48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w:t>
      </w:r>
      <w:r>
        <w:t>б</w:t>
      </w:r>
      <w:r>
        <w:lastRenderedPageBreak/>
        <w:t>щения личного характера.</w:t>
      </w:r>
    </w:p>
    <w:p w:rsidR="001D6B99" w:rsidRDefault="00702332" w:rsidP="004C4E9D">
      <w:pPr>
        <w:pStyle w:val="21"/>
        <w:numPr>
          <w:ilvl w:val="0"/>
          <w:numId w:val="1409"/>
        </w:numPr>
        <w:shd w:val="clear" w:color="auto" w:fill="auto"/>
        <w:tabs>
          <w:tab w:val="left" w:pos="2026"/>
        </w:tabs>
        <w:spacing w:before="0" w:after="0" w:line="485" w:lineRule="exact"/>
        <w:ind w:firstLine="760"/>
      </w:pPr>
      <w:r>
        <w:t>Лексическая сторона речи.</w:t>
      </w:r>
    </w:p>
    <w:p w:rsidR="001D6B99" w:rsidRDefault="00702332" w:rsidP="004C4E9D">
      <w:pPr>
        <w:pStyle w:val="21"/>
        <w:shd w:val="clear" w:color="auto" w:fill="auto"/>
        <w:spacing w:before="0" w:after="0" w:line="485" w:lineRule="exact"/>
        <w:ind w:firstLine="760"/>
      </w:pPr>
      <w:r>
        <w:t>Распознавание и употребление в устной и письменной речи лексических ед</w:t>
      </w:r>
      <w:r>
        <w:t>и</w:t>
      </w:r>
      <w:r>
        <w:t>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4C4E9D">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w:t>
      </w:r>
      <w:r>
        <w:t>п</w:t>
      </w:r>
      <w:r>
        <w:t>тивного усвоения (включая 1200 лексических единиц продуктивного минимума).</w:t>
      </w:r>
    </w:p>
    <w:p w:rsidR="001D6B99" w:rsidRDefault="00702332" w:rsidP="004C4E9D">
      <w:pPr>
        <w:pStyle w:val="21"/>
        <w:shd w:val="clear" w:color="auto" w:fill="auto"/>
        <w:spacing w:before="0" w:after="0" w:line="475" w:lineRule="exact"/>
        <w:ind w:firstLine="760"/>
      </w:pPr>
      <w:r>
        <w:t>Основные способы словообразования:</w:t>
      </w:r>
    </w:p>
    <w:p w:rsidR="001D6B99" w:rsidRDefault="00702332" w:rsidP="004C4E9D">
      <w:pPr>
        <w:pStyle w:val="21"/>
        <w:shd w:val="clear" w:color="auto" w:fill="auto"/>
        <w:spacing w:before="0" w:after="0" w:line="475" w:lineRule="exact"/>
        <w:ind w:firstLine="760"/>
      </w:pPr>
      <w:r>
        <w:t>аффиксация:</w:t>
      </w:r>
    </w:p>
    <w:p w:rsidR="001D6B99" w:rsidRDefault="00702332" w:rsidP="004C4E9D">
      <w:pPr>
        <w:pStyle w:val="21"/>
        <w:shd w:val="clear" w:color="auto" w:fill="auto"/>
        <w:spacing w:before="0" w:after="0" w:line="475" w:lineRule="exact"/>
        <w:ind w:firstLine="760"/>
      </w:pPr>
      <w:r>
        <w:t xml:space="preserve">образование имён существительных при помощи суффиксов </w:t>
      </w:r>
      <w:r w:rsidRPr="004070C7">
        <w:rPr>
          <w:lang w:eastAsia="en-US" w:bidi="en-US"/>
        </w:rPr>
        <w:t>-</w:t>
      </w:r>
      <w:r>
        <w:rPr>
          <w:lang w:val="en-US" w:eastAsia="en-US" w:bidi="en-US"/>
        </w:rPr>
        <w:t>ie</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Biologie</w:t>
      </w:r>
      <w:r w:rsidRPr="004070C7">
        <w:rPr>
          <w:lang w:eastAsia="en-US" w:bidi="en-US"/>
        </w:rPr>
        <w:t>), -</w:t>
      </w:r>
      <w:r>
        <w:rPr>
          <w:lang w:val="en-US" w:eastAsia="en-US" w:bidi="en-US"/>
        </w:rPr>
        <w:t>um</w:t>
      </w:r>
      <w:r w:rsidRPr="004070C7">
        <w:rPr>
          <w:lang w:eastAsia="en-US" w:bidi="en-US"/>
        </w:rPr>
        <w:t xml:space="preserve"> (</w:t>
      </w:r>
      <w:r>
        <w:rPr>
          <w:lang w:val="en-US" w:eastAsia="en-US" w:bidi="en-US"/>
        </w:rPr>
        <w:t>das</w:t>
      </w:r>
      <w:r w:rsidRPr="004070C7">
        <w:rPr>
          <w:lang w:eastAsia="en-US" w:bidi="en-US"/>
        </w:rPr>
        <w:t xml:space="preserve"> </w:t>
      </w:r>
      <w:r>
        <w:rPr>
          <w:lang w:val="en-US" w:eastAsia="en-US" w:bidi="en-US"/>
        </w:rPr>
        <w:t>Museum</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образование имён прилагательных при помощи суффиксов </w:t>
      </w:r>
      <w:r w:rsidRPr="004070C7">
        <w:rPr>
          <w:lang w:eastAsia="en-US" w:bidi="en-US"/>
        </w:rPr>
        <w:t>-</w:t>
      </w:r>
      <w:r>
        <w:rPr>
          <w:lang w:val="en-US" w:eastAsia="en-US" w:bidi="en-US"/>
        </w:rPr>
        <w:t>sam</w:t>
      </w:r>
      <w:r w:rsidRPr="004070C7">
        <w:rPr>
          <w:lang w:eastAsia="en-US" w:bidi="en-US"/>
        </w:rPr>
        <w:t xml:space="preserve"> (</w:t>
      </w:r>
      <w:r>
        <w:rPr>
          <w:lang w:val="en-US" w:eastAsia="en-US" w:bidi="en-US"/>
        </w:rPr>
        <w:t>erholsam</w:t>
      </w:r>
      <w:r w:rsidRPr="004070C7">
        <w:rPr>
          <w:lang w:eastAsia="en-US" w:bidi="en-US"/>
        </w:rPr>
        <w:t>), -</w:t>
      </w:r>
      <w:r>
        <w:rPr>
          <w:lang w:val="en-US" w:eastAsia="en-US" w:bidi="en-US"/>
        </w:rPr>
        <w:t>bar</w:t>
      </w:r>
      <w:r w:rsidRPr="004070C7">
        <w:rPr>
          <w:lang w:eastAsia="en-US" w:bidi="en-US"/>
        </w:rPr>
        <w:t xml:space="preserve"> (</w:t>
      </w:r>
      <w:r>
        <w:rPr>
          <w:lang w:val="en-US" w:eastAsia="en-US" w:bidi="en-US"/>
        </w:rPr>
        <w:t>lesbar</w:t>
      </w:r>
      <w:r w:rsidRPr="004070C7">
        <w:rPr>
          <w:lang w:eastAsia="en-US" w:bidi="en-US"/>
        </w:rPr>
        <w:t>);</w:t>
      </w:r>
    </w:p>
    <w:p w:rsidR="001D6B99" w:rsidRDefault="00702332" w:rsidP="004C4E9D">
      <w:pPr>
        <w:pStyle w:val="21"/>
        <w:shd w:val="clear" w:color="auto" w:fill="auto"/>
        <w:spacing w:before="0" w:after="0" w:line="475" w:lineRule="exact"/>
        <w:ind w:firstLine="760"/>
      </w:pPr>
      <w:r>
        <w:t>Многозначность лексических единиц. Синонимы. Антонимы. Сокращения и аббревиатуры.</w:t>
      </w:r>
    </w:p>
    <w:p w:rsidR="001D6B99" w:rsidRDefault="00702332" w:rsidP="004C4E9D">
      <w:pPr>
        <w:pStyle w:val="21"/>
        <w:shd w:val="clear" w:color="auto" w:fill="auto"/>
        <w:spacing w:before="0" w:after="0" w:line="475" w:lineRule="exact"/>
        <w:ind w:firstLine="760"/>
      </w:pPr>
      <w:r>
        <w:t xml:space="preserve">Различные средства связи в тексте для обеспечения его целостности </w:t>
      </w:r>
      <w:r w:rsidRPr="004070C7">
        <w:rPr>
          <w:lang w:eastAsia="en-US" w:bidi="en-US"/>
        </w:rPr>
        <w:t>(</w:t>
      </w:r>
      <w:r>
        <w:rPr>
          <w:lang w:val="en-US" w:eastAsia="en-US" w:bidi="en-US"/>
        </w:rPr>
        <w:t>zuerst</w:t>
      </w:r>
      <w:r w:rsidRPr="004070C7">
        <w:rPr>
          <w:lang w:eastAsia="en-US" w:bidi="en-US"/>
        </w:rPr>
        <w:t xml:space="preserve">, </w:t>
      </w:r>
      <w:r>
        <w:rPr>
          <w:lang w:val="en-US" w:eastAsia="en-US" w:bidi="en-US"/>
        </w:rPr>
        <w:t>denn</w:t>
      </w:r>
      <w:r w:rsidRPr="004070C7">
        <w:rPr>
          <w:lang w:eastAsia="en-US" w:bidi="en-US"/>
        </w:rPr>
        <w:t xml:space="preserve">, </w:t>
      </w:r>
      <w:r>
        <w:rPr>
          <w:lang w:val="en-US" w:eastAsia="en-US" w:bidi="en-US"/>
        </w:rPr>
        <w:t>zum</w:t>
      </w:r>
      <w:r w:rsidRPr="004070C7">
        <w:rPr>
          <w:lang w:eastAsia="en-US" w:bidi="en-US"/>
        </w:rPr>
        <w:t xml:space="preserve"> </w:t>
      </w:r>
      <w:r>
        <w:rPr>
          <w:lang w:val="en-US" w:eastAsia="en-US" w:bidi="en-US"/>
        </w:rPr>
        <w:t>Schluss</w:t>
      </w:r>
      <w:r w:rsidRPr="004070C7">
        <w:rPr>
          <w:lang w:eastAsia="en-US" w:bidi="en-US"/>
        </w:rPr>
        <w:t xml:space="preserve"> </w:t>
      </w:r>
      <w:r>
        <w:rPr>
          <w:lang w:val="en-US" w:eastAsia="en-US" w:bidi="en-US"/>
        </w:rPr>
        <w:t>usw</w:t>
      </w:r>
      <w:r w:rsidRPr="004070C7">
        <w:rPr>
          <w:lang w:eastAsia="en-US" w:bidi="en-US"/>
        </w:rPr>
        <w:t>).</w:t>
      </w:r>
    </w:p>
    <w:p w:rsidR="001D6B99" w:rsidRDefault="00702332" w:rsidP="004C4E9D">
      <w:pPr>
        <w:pStyle w:val="21"/>
        <w:numPr>
          <w:ilvl w:val="0"/>
          <w:numId w:val="1409"/>
        </w:numPr>
        <w:shd w:val="clear" w:color="auto" w:fill="auto"/>
        <w:tabs>
          <w:tab w:val="left" w:pos="2026"/>
        </w:tabs>
        <w:spacing w:before="0" w:after="0" w:line="475" w:lineRule="exact"/>
        <w:ind w:firstLine="760"/>
      </w:pPr>
      <w:r>
        <w:t>Грамматическая сторона речи.</w:t>
      </w:r>
    </w:p>
    <w:p w:rsidR="001D6B99" w:rsidRDefault="00702332" w:rsidP="004C4E9D">
      <w:pPr>
        <w:pStyle w:val="21"/>
        <w:shd w:val="clear" w:color="auto" w:fill="auto"/>
        <w:spacing w:before="0" w:after="0" w:line="490" w:lineRule="exact"/>
        <w:ind w:firstLine="760"/>
      </w:pPr>
      <w:r>
        <w:t>Распознавание и употребление в устной и письменной речи изученных мо</w:t>
      </w:r>
      <w:r>
        <w:t>р</w:t>
      </w:r>
      <w:r>
        <w:t>фологических форм и синтаксических конструкций немецкого языка.</w:t>
      </w:r>
    </w:p>
    <w:p w:rsidR="001D6B99" w:rsidRDefault="00702332" w:rsidP="004C4E9D">
      <w:pPr>
        <w:pStyle w:val="21"/>
        <w:shd w:val="clear" w:color="auto" w:fill="auto"/>
        <w:spacing w:before="0" w:after="0" w:line="480" w:lineRule="exact"/>
        <w:ind w:firstLine="760"/>
      </w:pPr>
      <w:r>
        <w:t>Различные коммуникативные типы предложений: повествовательные (утве</w:t>
      </w:r>
      <w:r>
        <w:t>р</w:t>
      </w:r>
      <w:r>
        <w:t>дительные, отрицательные), вопросительные (общий, специальный вопросы), поб</w:t>
      </w:r>
      <w:r>
        <w:t>у</w:t>
      </w:r>
      <w:r>
        <w:t>дительные (в утвердительной и отрицательной форме).</w:t>
      </w:r>
    </w:p>
    <w:p w:rsidR="001D6B99" w:rsidRDefault="00702332" w:rsidP="004C4E9D">
      <w:pPr>
        <w:pStyle w:val="21"/>
        <w:shd w:val="clear" w:color="auto" w:fill="auto"/>
        <w:spacing w:before="0" w:after="0" w:line="480" w:lineRule="exact"/>
        <w:ind w:firstLine="760"/>
      </w:pPr>
      <w:r>
        <w:t xml:space="preserve">Сложносочинённые предложения с наречием </w:t>
      </w:r>
      <w:r>
        <w:rPr>
          <w:lang w:val="en-US" w:eastAsia="en-US" w:bidi="en-US"/>
        </w:rPr>
        <w:t>deshalb</w:t>
      </w:r>
      <w:r w:rsidRPr="004070C7">
        <w:rPr>
          <w:lang w:eastAsia="en-US" w:bidi="en-US"/>
        </w:rPr>
        <w:t>.</w:t>
      </w:r>
    </w:p>
    <w:p w:rsidR="001D6B99" w:rsidRDefault="00702332" w:rsidP="004C4E9D">
      <w:pPr>
        <w:pStyle w:val="21"/>
        <w:shd w:val="clear" w:color="auto" w:fill="auto"/>
        <w:spacing w:before="0" w:after="0" w:line="480" w:lineRule="exact"/>
        <w:ind w:firstLine="760"/>
      </w:pPr>
      <w:r>
        <w:t xml:space="preserve">Сложноподчинённые предложения: времени с союзом </w:t>
      </w:r>
      <w:r>
        <w:rPr>
          <w:lang w:val="en-US" w:eastAsia="en-US" w:bidi="en-US"/>
        </w:rPr>
        <w:t>nachdem</w:t>
      </w:r>
      <w:r w:rsidRPr="004070C7">
        <w:rPr>
          <w:lang w:eastAsia="en-US" w:bidi="en-US"/>
        </w:rPr>
        <w:t xml:space="preserve">, </w:t>
      </w:r>
      <w:r>
        <w:t>цели с союзом</w:t>
      </w:r>
    </w:p>
    <w:p w:rsidR="001D6B99" w:rsidRDefault="00702332" w:rsidP="004C4E9D">
      <w:pPr>
        <w:pStyle w:val="21"/>
        <w:shd w:val="clear" w:color="auto" w:fill="auto"/>
        <w:spacing w:before="0" w:after="0" w:line="480" w:lineRule="exact"/>
        <w:jc w:val="left"/>
      </w:pPr>
      <w:r>
        <w:rPr>
          <w:lang w:val="en-US" w:eastAsia="en-US" w:bidi="en-US"/>
        </w:rPr>
        <w:t>damit</w:t>
      </w:r>
      <w:r w:rsidRPr="004070C7">
        <w:rPr>
          <w:lang w:eastAsia="en-US" w:bidi="en-US"/>
        </w:rPr>
        <w:t>.</w:t>
      </w:r>
    </w:p>
    <w:p w:rsidR="001D6B99" w:rsidRDefault="00702332" w:rsidP="004C4E9D">
      <w:pPr>
        <w:pStyle w:val="21"/>
        <w:shd w:val="clear" w:color="auto" w:fill="auto"/>
        <w:spacing w:before="0" w:after="0" w:line="480" w:lineRule="exact"/>
        <w:ind w:firstLine="760"/>
      </w:pPr>
      <w:r>
        <w:t xml:space="preserve">Формы сослагательного наклонения от глаголов </w:t>
      </w:r>
      <w:r>
        <w:rPr>
          <w:lang w:val="en-US" w:eastAsia="en-US" w:bidi="en-US"/>
        </w:rPr>
        <w:t>haben</w:t>
      </w:r>
      <w:r w:rsidRPr="004070C7">
        <w:rPr>
          <w:lang w:eastAsia="en-US" w:bidi="en-US"/>
        </w:rPr>
        <w:t xml:space="preserve">, </w:t>
      </w:r>
      <w:r>
        <w:rPr>
          <w:lang w:val="en-US" w:eastAsia="en-US" w:bidi="en-US"/>
        </w:rPr>
        <w:t>sein</w:t>
      </w:r>
      <w:r w:rsidRPr="004070C7">
        <w:rPr>
          <w:lang w:eastAsia="en-US" w:bidi="en-US"/>
        </w:rPr>
        <w:t xml:space="preserve">, </w:t>
      </w:r>
      <w:r>
        <w:rPr>
          <w:lang w:val="en-US" w:eastAsia="en-US" w:bidi="en-US"/>
        </w:rPr>
        <w:t>werden</w:t>
      </w:r>
      <w:r w:rsidRPr="004070C7">
        <w:rPr>
          <w:lang w:eastAsia="en-US" w:bidi="en-US"/>
        </w:rPr>
        <w:t xml:space="preserve">, </w:t>
      </w:r>
      <w:r>
        <w:rPr>
          <w:lang w:val="en-US" w:eastAsia="en-US" w:bidi="en-US"/>
        </w:rPr>
        <w:t>konnen</w:t>
      </w:r>
      <w:r w:rsidRPr="004070C7">
        <w:rPr>
          <w:lang w:eastAsia="en-US" w:bidi="en-US"/>
        </w:rPr>
        <w:t xml:space="preserve">, </w:t>
      </w:r>
      <w:r>
        <w:rPr>
          <w:lang w:val="en-US" w:eastAsia="en-US" w:bidi="en-US"/>
        </w:rPr>
        <w:t>mogen</w:t>
      </w:r>
      <w:r w:rsidRPr="004070C7">
        <w:rPr>
          <w:lang w:eastAsia="en-US" w:bidi="en-US"/>
        </w:rPr>
        <w:t xml:space="preserve">, </w:t>
      </w:r>
      <w:r>
        <w:t xml:space="preserve">сочетание </w:t>
      </w:r>
      <w:r>
        <w:rPr>
          <w:lang w:val="en-US" w:eastAsia="en-US" w:bidi="en-US"/>
        </w:rPr>
        <w:t>wiirde</w:t>
      </w:r>
      <w:r w:rsidRPr="004070C7">
        <w:rPr>
          <w:lang w:eastAsia="en-US" w:bidi="en-US"/>
        </w:rPr>
        <w:t xml:space="preserve"> + </w:t>
      </w:r>
      <w:r>
        <w:rPr>
          <w:lang w:val="en-US" w:eastAsia="en-US" w:bidi="en-US"/>
        </w:rPr>
        <w:t>Infmitiv</w:t>
      </w:r>
      <w:r w:rsidRPr="004070C7">
        <w:rPr>
          <w:lang w:eastAsia="en-US" w:bidi="en-US"/>
        </w:rPr>
        <w:t>.</w:t>
      </w:r>
    </w:p>
    <w:p w:rsidR="001D6B99" w:rsidRDefault="00702332" w:rsidP="004C4E9D">
      <w:pPr>
        <w:pStyle w:val="21"/>
        <w:numPr>
          <w:ilvl w:val="0"/>
          <w:numId w:val="1406"/>
        </w:numPr>
        <w:shd w:val="clear" w:color="auto" w:fill="auto"/>
        <w:tabs>
          <w:tab w:val="left" w:pos="1808"/>
        </w:tabs>
        <w:spacing w:before="0" w:after="0" w:line="480" w:lineRule="exact"/>
        <w:ind w:firstLine="760"/>
      </w:pPr>
      <w:r>
        <w:t>Социокультурные знания и умения.</w:t>
      </w:r>
    </w:p>
    <w:p w:rsidR="001D6B99" w:rsidRDefault="00702332" w:rsidP="004C4E9D">
      <w:pPr>
        <w:pStyle w:val="21"/>
        <w:shd w:val="clear" w:color="auto" w:fill="auto"/>
        <w:spacing w:before="0" w:after="0" w:line="480" w:lineRule="exact"/>
        <w:ind w:firstLine="760"/>
      </w:pPr>
      <w:r>
        <w:t>Осуществление межличностного и межкультурного общения с использов</w:t>
      </w:r>
      <w:r>
        <w:t>а</w:t>
      </w:r>
      <w:r>
        <w:lastRenderedPageBreak/>
        <w:t>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w:t>
      </w:r>
      <w:r>
        <w:t>н</w:t>
      </w:r>
      <w:r>
        <w:t>ного тематического содержания.</w:t>
      </w:r>
    </w:p>
    <w:p w:rsidR="001D6B99" w:rsidRDefault="00702332" w:rsidP="004C4E9D">
      <w:pPr>
        <w:pStyle w:val="21"/>
        <w:shd w:val="clear" w:color="auto" w:fill="auto"/>
        <w:spacing w:before="0" w:after="0" w:line="480" w:lineRule="exact"/>
        <w:ind w:firstLine="760"/>
      </w:pPr>
      <w:r>
        <w:t>Знание социокультурного портрета родной страны и страны (стран) изуча</w:t>
      </w:r>
      <w:r>
        <w:t>е</w:t>
      </w:r>
      <w:r>
        <w:t>мого языка: символики, достопримечательностей, культурных особенностей (нац</w:t>
      </w:r>
      <w:r>
        <w:t>и</w:t>
      </w:r>
      <w:r>
        <w:t>ональные праздники, традиции), образцов поэзии и прозы, доступных в языковом отношении.</w:t>
      </w:r>
    </w:p>
    <w:p w:rsidR="001D6B99" w:rsidRDefault="00702332" w:rsidP="004C4E9D">
      <w:pPr>
        <w:pStyle w:val="21"/>
        <w:shd w:val="clear" w:color="auto" w:fill="auto"/>
        <w:spacing w:before="0" w:after="0" w:line="480" w:lineRule="exact"/>
        <w:ind w:firstLine="760"/>
      </w:pPr>
      <w:r>
        <w:t>Формирование элементарного представления о различных вариантах неме</w:t>
      </w:r>
      <w:r>
        <w:t>ц</w:t>
      </w:r>
      <w:r>
        <w:t>кого языка.</w:t>
      </w:r>
    </w:p>
    <w:p w:rsidR="001D6B99" w:rsidRDefault="00702332" w:rsidP="004C4E9D">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w:t>
      </w:r>
      <w:r>
        <w:t>и</w:t>
      </w:r>
      <w:r>
        <w:t>ко-грамматических средств с их учётом.</w:t>
      </w:r>
    </w:p>
    <w:p w:rsidR="001D6B99" w:rsidRDefault="00702332" w:rsidP="004C4E9D">
      <w:pPr>
        <w:pStyle w:val="21"/>
        <w:shd w:val="clear" w:color="auto" w:fill="auto"/>
        <w:spacing w:before="0" w:after="0" w:line="480" w:lineRule="exact"/>
        <w:ind w:firstLine="760"/>
      </w:pPr>
      <w:r>
        <w:t>Соблюдение норм вежливости в межкультурном общении.</w:t>
      </w:r>
    </w:p>
    <w:p w:rsidR="001D6B99" w:rsidRDefault="00702332" w:rsidP="004C4E9D">
      <w:pPr>
        <w:pStyle w:val="21"/>
        <w:shd w:val="clear" w:color="auto" w:fill="auto"/>
        <w:spacing w:before="0" w:after="0" w:line="480" w:lineRule="exact"/>
        <w:ind w:firstLine="760"/>
      </w:pPr>
      <w:r>
        <w:t>Развитие умений:</w:t>
      </w:r>
    </w:p>
    <w:p w:rsidR="001D6B99" w:rsidRDefault="00702332" w:rsidP="004C4E9D">
      <w:pPr>
        <w:pStyle w:val="21"/>
        <w:shd w:val="clear" w:color="auto" w:fill="auto"/>
        <w:spacing w:before="0" w:after="0" w:line="480" w:lineRule="exact"/>
        <w:ind w:firstLine="760"/>
      </w:pPr>
      <w:r>
        <w:t>писать своё имя и фамилию, а также имена и фамилии своих родственников и друзей на немецком языке;</w:t>
      </w:r>
    </w:p>
    <w:p w:rsidR="001D6B99" w:rsidRDefault="00702332" w:rsidP="004C4E9D">
      <w:pPr>
        <w:pStyle w:val="21"/>
        <w:shd w:val="clear" w:color="auto" w:fill="auto"/>
        <w:spacing w:before="0" w:after="0" w:line="480" w:lineRule="exact"/>
        <w:ind w:firstLine="760"/>
      </w:pPr>
      <w:r>
        <w:t>правильно оформлять свой адрес на немецком языке (в анкете);</w:t>
      </w:r>
    </w:p>
    <w:p w:rsidR="001D6B99" w:rsidRDefault="00702332" w:rsidP="004C4E9D">
      <w:pPr>
        <w:pStyle w:val="21"/>
        <w:shd w:val="clear" w:color="auto" w:fill="auto"/>
        <w:spacing w:before="0" w:after="0" w:line="480" w:lineRule="exact"/>
        <w:ind w:firstLine="760"/>
      </w:pPr>
      <w:r>
        <w:t>правильно оформлять электронное сообщение личного характера в соотве</w:t>
      </w:r>
      <w:r>
        <w:t>т</w:t>
      </w:r>
      <w:r>
        <w:t>ствии с нормами неофициального общения, принятыми в стране (странах) изуча</w:t>
      </w:r>
      <w:r>
        <w:t>е</w:t>
      </w:r>
      <w:r>
        <w:t>мого языка;</w:t>
      </w:r>
    </w:p>
    <w:p w:rsidR="001D6B99" w:rsidRDefault="00702332" w:rsidP="004C4E9D">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rsidP="004C4E9D">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t>е</w:t>
      </w:r>
      <w:r>
        <w:t>нии досуга и в питании, достопримечательности);</w:t>
      </w:r>
    </w:p>
    <w:p w:rsidR="001D6B99" w:rsidRDefault="00702332" w:rsidP="004C4E9D">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Default="00702332" w:rsidP="004C4E9D">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1D6B99" w:rsidRDefault="00702332" w:rsidP="004C4E9D">
      <w:pPr>
        <w:pStyle w:val="21"/>
        <w:numPr>
          <w:ilvl w:val="0"/>
          <w:numId w:val="1406"/>
        </w:numPr>
        <w:shd w:val="clear" w:color="auto" w:fill="auto"/>
        <w:tabs>
          <w:tab w:val="left" w:pos="1765"/>
        </w:tabs>
        <w:spacing w:before="0" w:after="0" w:line="475" w:lineRule="exact"/>
        <w:ind w:firstLine="760"/>
      </w:pPr>
      <w:r>
        <w:lastRenderedPageBreak/>
        <w:t>Компенсаторные умения.</w:t>
      </w:r>
    </w:p>
    <w:p w:rsidR="001D6B99" w:rsidRDefault="00702332" w:rsidP="004C4E9D">
      <w:pPr>
        <w:pStyle w:val="21"/>
        <w:shd w:val="clear" w:color="auto" w:fill="auto"/>
        <w:spacing w:before="0" w:after="0" w:line="475" w:lineRule="exact"/>
        <w:ind w:firstLine="760"/>
      </w:pPr>
      <w:r>
        <w:t>Использование при чтении и аудировании языковой, в том числе контекст</w:t>
      </w:r>
      <w:r>
        <w:t>у</w:t>
      </w:r>
      <w:r>
        <w:t>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4C4E9D">
      <w:pPr>
        <w:pStyle w:val="21"/>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rsidP="004C4E9D">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rsidP="004C4E9D">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4C4E9D">
      <w:pPr>
        <w:pStyle w:val="21"/>
        <w:numPr>
          <w:ilvl w:val="0"/>
          <w:numId w:val="1393"/>
        </w:numPr>
        <w:shd w:val="clear" w:color="auto" w:fill="auto"/>
        <w:tabs>
          <w:tab w:val="left" w:pos="1542"/>
        </w:tabs>
        <w:spacing w:before="0" w:after="0" w:line="475" w:lineRule="exact"/>
        <w:ind w:firstLine="760"/>
      </w:pPr>
      <w:r>
        <w:t>Планируемые результаты освоения программы по иностранному (немецкому) языку на уровне основного общего образования.</w:t>
      </w:r>
    </w:p>
    <w:p w:rsidR="001D6B99" w:rsidRDefault="00702332" w:rsidP="004C4E9D">
      <w:pPr>
        <w:pStyle w:val="21"/>
        <w:numPr>
          <w:ilvl w:val="0"/>
          <w:numId w:val="1410"/>
        </w:numPr>
        <w:shd w:val="clear" w:color="auto" w:fill="auto"/>
        <w:tabs>
          <w:tab w:val="left" w:pos="1734"/>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rsidP="004C4E9D">
      <w:pPr>
        <w:pStyle w:val="21"/>
        <w:shd w:val="clear" w:color="auto" w:fill="auto"/>
        <w:spacing w:before="0" w:after="0" w:line="475" w:lineRule="exact"/>
        <w:ind w:firstLine="76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w:t>
      </w:r>
      <w:r>
        <w:t>а</w:t>
      </w:r>
      <w:r>
        <w:t>зования.</w:t>
      </w:r>
    </w:p>
    <w:p w:rsidR="001D6B99" w:rsidRDefault="00702332" w:rsidP="004C4E9D">
      <w:pPr>
        <w:pStyle w:val="21"/>
        <w:shd w:val="clear" w:color="auto" w:fill="auto"/>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w:t>
      </w:r>
      <w:r>
        <w:t>о</w:t>
      </w:r>
      <w:r>
        <w:t>ответствии с традиционными российскими социокультурными и духо</w:t>
      </w:r>
      <w:r>
        <w:t>в</w:t>
      </w:r>
      <w:r>
        <w:t>но-нравственными ценностями, принятыми в обществе правилами и нормами пов</w:t>
      </w:r>
      <w:r>
        <w:t>е</w:t>
      </w:r>
      <w:r>
        <w:t>дения и способствуют процессам самопознания, самовоспитания и саморазвития, формирования внутренней позиции личности.</w:t>
      </w:r>
    </w:p>
    <w:p w:rsidR="001D6B99" w:rsidRDefault="00702332" w:rsidP="004C4E9D">
      <w:pPr>
        <w:pStyle w:val="21"/>
        <w:numPr>
          <w:ilvl w:val="0"/>
          <w:numId w:val="1410"/>
        </w:numPr>
        <w:shd w:val="clear" w:color="auto" w:fill="auto"/>
        <w:tabs>
          <w:tab w:val="left" w:pos="1734"/>
        </w:tabs>
        <w:spacing w:before="0" w:after="0" w:line="475" w:lineRule="exact"/>
        <w:ind w:firstLine="760"/>
      </w:pPr>
      <w:r>
        <w:t>Личностные результаты освоения программы основного общего о</w:t>
      </w:r>
      <w:r>
        <w:t>б</w:t>
      </w:r>
      <w:r>
        <w:t>разования отражают готовность обучающихся руководствоваться системой поз</w:t>
      </w:r>
      <w:r>
        <w:t>и</w:t>
      </w:r>
      <w:r>
        <w:t xml:space="preserve">тивных ценностных ориентаций и расширение опыта деятельности на ее основе и в </w:t>
      </w:r>
      <w:r>
        <w:lastRenderedPageBreak/>
        <w:t>процессе реализации основных направлений воспитательной деятельности, в том числе в части:</w:t>
      </w:r>
    </w:p>
    <w:p w:rsidR="001D6B99" w:rsidRDefault="00702332" w:rsidP="004C4E9D">
      <w:pPr>
        <w:pStyle w:val="21"/>
        <w:numPr>
          <w:ilvl w:val="0"/>
          <w:numId w:val="1411"/>
        </w:numPr>
        <w:shd w:val="clear" w:color="auto" w:fill="auto"/>
        <w:tabs>
          <w:tab w:val="left" w:pos="1092"/>
        </w:tabs>
        <w:spacing w:before="0" w:after="0" w:line="475" w:lineRule="exact"/>
        <w:ind w:firstLine="760"/>
      </w:pPr>
      <w:r>
        <w:t>гражданского воспитания:</w:t>
      </w:r>
    </w:p>
    <w:p w:rsidR="001D6B99" w:rsidRDefault="00702332" w:rsidP="004C4E9D">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4C4E9D">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rsidP="004C4E9D">
      <w:pPr>
        <w:pStyle w:val="21"/>
        <w:shd w:val="clear" w:color="auto" w:fill="auto"/>
        <w:spacing w:before="0" w:after="0" w:line="475" w:lineRule="exact"/>
        <w:ind w:firstLine="760"/>
      </w:pPr>
      <w:r>
        <w:t>неприятие любых форм экстремизма, дискриминации, понимание роли ра</w:t>
      </w:r>
      <w:r>
        <w:t>з</w:t>
      </w:r>
      <w:r>
        <w:t>личных социальных институтов в жизни человека;</w:t>
      </w:r>
    </w:p>
    <w:p w:rsidR="001D6B99" w:rsidRDefault="00702332" w:rsidP="004C4E9D">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rsidP="004C4E9D">
      <w:pPr>
        <w:pStyle w:val="21"/>
        <w:shd w:val="clear" w:color="auto" w:fill="auto"/>
        <w:spacing w:before="0" w:after="0" w:line="475" w:lineRule="exact"/>
        <w:ind w:firstLine="760"/>
      </w:pPr>
      <w:r>
        <w:t>представление о способах противодействия коррупции, готовность к разн</w:t>
      </w:r>
      <w:r>
        <w:t>о</w:t>
      </w:r>
      <w:r>
        <w:t>образной совместной деятельности, стремление к взаимопониманию и взаимоп</w:t>
      </w:r>
      <w:r>
        <w:t>о</w:t>
      </w:r>
      <w:r>
        <w:t>мощи, активное участие в самоуправлении в образовательной организации, гото</w:t>
      </w:r>
      <w:r>
        <w:t>в</w:t>
      </w:r>
      <w:r>
        <w:t>ность к участию в гуманитарной деятельности (волонтёрство, помощь людям, ну</w:t>
      </w:r>
      <w:r>
        <w:t>ж</w:t>
      </w:r>
      <w:r>
        <w:t>дающимся в ней);</w:t>
      </w:r>
    </w:p>
    <w:p w:rsidR="001D6B99" w:rsidRDefault="00702332" w:rsidP="004C4E9D">
      <w:pPr>
        <w:pStyle w:val="21"/>
        <w:numPr>
          <w:ilvl w:val="0"/>
          <w:numId w:val="1411"/>
        </w:numPr>
        <w:shd w:val="clear" w:color="auto" w:fill="auto"/>
        <w:tabs>
          <w:tab w:val="left" w:pos="1153"/>
        </w:tabs>
        <w:spacing w:before="0" w:after="0" w:line="490" w:lineRule="exact"/>
        <w:ind w:firstLine="760"/>
      </w:pPr>
      <w:r>
        <w:t>патриотического воспитания:</w:t>
      </w:r>
    </w:p>
    <w:p w:rsidR="001D6B99" w:rsidRDefault="00702332" w:rsidP="004C4E9D">
      <w:pPr>
        <w:pStyle w:val="21"/>
        <w:shd w:val="clear" w:color="auto" w:fill="auto"/>
        <w:spacing w:before="0" w:after="0" w:line="475" w:lineRule="exact"/>
        <w:ind w:firstLine="760"/>
      </w:pPr>
      <w:r>
        <w:t>осознание российской гражданской идентичности в поликультурном и мн</w:t>
      </w:r>
      <w:r>
        <w:t>о</w:t>
      </w:r>
      <w:r>
        <w:t>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rsidP="004C4E9D">
      <w:pPr>
        <w:pStyle w:val="21"/>
        <w:shd w:val="clear" w:color="auto" w:fill="auto"/>
        <w:spacing w:before="0" w:after="0" w:line="475" w:lineRule="exact"/>
        <w:ind w:firstLine="760"/>
      </w:pPr>
      <w:r>
        <w:t>ценностное отношение к достижениям своей Родины - России, к науке, и</w:t>
      </w:r>
      <w:r>
        <w:t>с</w:t>
      </w:r>
      <w:r>
        <w:t>кусству, спорту, технологиям, боевым подвигам и трудовым достижениям народа;</w:t>
      </w:r>
    </w:p>
    <w:p w:rsidR="001D6B99" w:rsidRDefault="00702332" w:rsidP="004C4E9D">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4C4E9D">
      <w:pPr>
        <w:pStyle w:val="21"/>
        <w:numPr>
          <w:ilvl w:val="0"/>
          <w:numId w:val="1411"/>
        </w:numPr>
        <w:shd w:val="clear" w:color="auto" w:fill="auto"/>
        <w:tabs>
          <w:tab w:val="left" w:pos="1153"/>
        </w:tabs>
        <w:spacing w:before="0" w:after="0" w:line="475" w:lineRule="exact"/>
        <w:ind w:firstLine="760"/>
      </w:pPr>
      <w:r>
        <w:t>духовно-нравственного воспитания:</w:t>
      </w:r>
    </w:p>
    <w:p w:rsidR="001D6B99" w:rsidRDefault="00702332" w:rsidP="004C4E9D">
      <w:pPr>
        <w:pStyle w:val="21"/>
        <w:shd w:val="clear" w:color="auto" w:fill="auto"/>
        <w:spacing w:before="0" w:after="0" w:line="475" w:lineRule="exact"/>
        <w:ind w:firstLine="760"/>
      </w:pPr>
      <w:r>
        <w:t>ориентация на моральные ценности и нормы в ситуациях нравственного в</w:t>
      </w:r>
      <w:r>
        <w:t>ы</w:t>
      </w:r>
      <w:r>
        <w:t>бора;</w:t>
      </w:r>
    </w:p>
    <w:p w:rsidR="001D6B99" w:rsidRDefault="00702332" w:rsidP="004C4E9D">
      <w:pPr>
        <w:pStyle w:val="21"/>
        <w:shd w:val="clear" w:color="auto" w:fill="auto"/>
        <w:spacing w:before="0" w:after="0" w:line="475" w:lineRule="exact"/>
        <w:ind w:firstLine="760"/>
      </w:pPr>
      <w:r>
        <w:t>готовность оценивать свое поведение и поступки, поведение и поступки др</w:t>
      </w:r>
      <w:r>
        <w:t>у</w:t>
      </w:r>
      <w:r>
        <w:t>гих людей с позиции нравственных и правовых норм с учетом осознания последствий поступков;</w:t>
      </w:r>
    </w:p>
    <w:p w:rsidR="001D6B99" w:rsidRDefault="00702332" w:rsidP="004C4E9D">
      <w:pPr>
        <w:pStyle w:val="21"/>
        <w:shd w:val="clear" w:color="auto" w:fill="auto"/>
        <w:spacing w:before="0" w:after="0" w:line="475" w:lineRule="exact"/>
        <w:ind w:firstLine="760"/>
      </w:pPr>
      <w:r>
        <w:t>активное неприятие асоциальных поступков, свобода и ответственность ли</w:t>
      </w:r>
      <w:r>
        <w:t>ч</w:t>
      </w:r>
      <w:r>
        <w:lastRenderedPageBreak/>
        <w:t>ности в условиях индивидуального и общественного пространства;</w:t>
      </w:r>
    </w:p>
    <w:p w:rsidR="001D6B99" w:rsidRDefault="00702332" w:rsidP="004C4E9D">
      <w:pPr>
        <w:pStyle w:val="21"/>
        <w:numPr>
          <w:ilvl w:val="0"/>
          <w:numId w:val="1411"/>
        </w:numPr>
        <w:shd w:val="clear" w:color="auto" w:fill="auto"/>
        <w:tabs>
          <w:tab w:val="left" w:pos="1158"/>
        </w:tabs>
        <w:spacing w:before="0" w:after="0" w:line="475" w:lineRule="exact"/>
        <w:ind w:firstLine="760"/>
      </w:pPr>
      <w:r>
        <w:t>эстетического воспитания:</w:t>
      </w:r>
    </w:p>
    <w:p w:rsidR="001D6B99" w:rsidRDefault="00702332" w:rsidP="004C4E9D">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4C4E9D">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4C4E9D">
      <w:pPr>
        <w:pStyle w:val="21"/>
        <w:numPr>
          <w:ilvl w:val="0"/>
          <w:numId w:val="1411"/>
        </w:numPr>
        <w:shd w:val="clear" w:color="auto" w:fill="auto"/>
        <w:tabs>
          <w:tab w:val="left" w:pos="1118"/>
        </w:tabs>
        <w:spacing w:before="0" w:after="0" w:line="475" w:lineRule="exact"/>
        <w:ind w:firstLine="760"/>
      </w:pPr>
      <w:r>
        <w:t>физического воспитания, формирования культуры здоровья и эмоци</w:t>
      </w:r>
      <w:r>
        <w:t>о</w:t>
      </w:r>
      <w:r>
        <w:t>нального благополучия:</w:t>
      </w:r>
    </w:p>
    <w:p w:rsidR="001D6B99" w:rsidRDefault="00702332" w:rsidP="004C4E9D">
      <w:pPr>
        <w:pStyle w:val="21"/>
        <w:shd w:val="clear" w:color="auto" w:fill="auto"/>
        <w:spacing w:before="0" w:after="0" w:line="475" w:lineRule="exact"/>
        <w:ind w:firstLine="760"/>
      </w:pPr>
      <w:r>
        <w:t>осознание ценности жизни;</w:t>
      </w:r>
    </w:p>
    <w:p w:rsidR="001D6B99" w:rsidRDefault="00702332" w:rsidP="004C4E9D">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4C4E9D">
      <w:pPr>
        <w:pStyle w:val="21"/>
        <w:shd w:val="clear" w:color="auto" w:fill="auto"/>
        <w:spacing w:before="0" w:after="0" w:line="475" w:lineRule="exact"/>
        <w:ind w:firstLine="760"/>
      </w:pPr>
      <w:r>
        <w:t>осознание последствий и неприятие вредных привычек (употребление алк</w:t>
      </w:r>
      <w:r>
        <w:t>о</w:t>
      </w:r>
      <w:r>
        <w:t>голя, наркотиков, курение) и иных форм вреда для физического и психического здоровья;</w:t>
      </w:r>
    </w:p>
    <w:p w:rsidR="001D6B99" w:rsidRDefault="00702332" w:rsidP="004C4E9D">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rsidP="004C4E9D">
      <w:pPr>
        <w:pStyle w:val="21"/>
        <w:shd w:val="clear" w:color="auto" w:fill="auto"/>
        <w:spacing w:before="0" w:after="0" w:line="475" w:lineRule="exact"/>
        <w:ind w:firstLine="760"/>
      </w:pPr>
      <w:r>
        <w:t>способность адаптироваться к стрессовым ситуациям и меняющимся соц</w:t>
      </w:r>
      <w:r>
        <w:t>и</w:t>
      </w:r>
      <w:r>
        <w:t>альным, информационным и природным условиям, в том числе осмысляя со</w:t>
      </w:r>
      <w:r>
        <w:t>б</w:t>
      </w:r>
      <w:r>
        <w:t>ственный опыт и выстраивая дальнейшие цели;</w:t>
      </w:r>
    </w:p>
    <w:p w:rsidR="001D6B99" w:rsidRDefault="00702332" w:rsidP="004C4E9D">
      <w:pPr>
        <w:pStyle w:val="21"/>
        <w:shd w:val="clear" w:color="auto" w:fill="auto"/>
        <w:spacing w:before="0" w:after="0" w:line="475" w:lineRule="exact"/>
        <w:ind w:firstLine="760"/>
      </w:pPr>
      <w:r>
        <w:t>умение принимать себя и других, не осуждая;</w:t>
      </w:r>
    </w:p>
    <w:p w:rsidR="001D6B99" w:rsidRDefault="00702332" w:rsidP="004C4E9D">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rsidP="004C4E9D">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rsidP="004C4E9D">
      <w:pPr>
        <w:pStyle w:val="21"/>
        <w:numPr>
          <w:ilvl w:val="0"/>
          <w:numId w:val="1411"/>
        </w:numPr>
        <w:shd w:val="clear" w:color="auto" w:fill="auto"/>
        <w:tabs>
          <w:tab w:val="left" w:pos="1145"/>
        </w:tabs>
        <w:spacing w:before="0" w:after="0" w:line="475" w:lineRule="exact"/>
        <w:ind w:firstLine="760"/>
      </w:pPr>
      <w:r>
        <w:t>трудового воспитания:</w:t>
      </w:r>
    </w:p>
    <w:p w:rsidR="001D6B99" w:rsidRDefault="00702332" w:rsidP="004C4E9D">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w:t>
      </w:r>
      <w:r>
        <w:t>л</w:t>
      </w:r>
      <w:r>
        <w:t>нять такого рода деятельность;</w:t>
      </w:r>
    </w:p>
    <w:p w:rsidR="001D6B99" w:rsidRDefault="00702332" w:rsidP="004C4E9D">
      <w:pPr>
        <w:pStyle w:val="21"/>
        <w:shd w:val="clear" w:color="auto" w:fill="auto"/>
        <w:spacing w:before="0" w:after="0" w:line="475" w:lineRule="exact"/>
        <w:ind w:firstLine="760"/>
      </w:pPr>
      <w:r>
        <w:t xml:space="preserve">интерес к практическому изучению профессий и труда различного рода, в том </w:t>
      </w:r>
      <w:r>
        <w:lastRenderedPageBreak/>
        <w:t>числе на основе применения изучаемого предметного знания;</w:t>
      </w:r>
    </w:p>
    <w:p w:rsidR="001D6B99" w:rsidRDefault="00702332" w:rsidP="004C4E9D">
      <w:pPr>
        <w:pStyle w:val="21"/>
        <w:shd w:val="clear" w:color="auto" w:fill="auto"/>
        <w:spacing w:before="0" w:after="0" w:line="475" w:lineRule="exact"/>
        <w:ind w:firstLine="760"/>
      </w:pPr>
      <w:r>
        <w:t>осознание важности обучения на протяжении всей жизни для успешной пр</w:t>
      </w:r>
      <w:r>
        <w:t>о</w:t>
      </w:r>
      <w:r>
        <w:t>фессиональной деятельности и развитие необходимых умений для этого;</w:t>
      </w:r>
    </w:p>
    <w:p w:rsidR="001D6B99" w:rsidRDefault="00702332" w:rsidP="004C4E9D">
      <w:pPr>
        <w:pStyle w:val="21"/>
        <w:shd w:val="clear" w:color="auto" w:fill="auto"/>
        <w:spacing w:before="0" w:after="0" w:line="475" w:lineRule="exact"/>
        <w:ind w:firstLine="76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w:t>
      </w:r>
      <w:r>
        <w:t>ь</w:t>
      </w:r>
      <w:r>
        <w:t>ной траектории образования и жизненных планов с учетом личных и общественных интересов и потребностей.</w:t>
      </w:r>
    </w:p>
    <w:p w:rsidR="001D6B99" w:rsidRDefault="00702332" w:rsidP="004C4E9D">
      <w:pPr>
        <w:pStyle w:val="21"/>
        <w:numPr>
          <w:ilvl w:val="0"/>
          <w:numId w:val="1411"/>
        </w:numPr>
        <w:shd w:val="clear" w:color="auto" w:fill="auto"/>
        <w:tabs>
          <w:tab w:val="left" w:pos="1145"/>
        </w:tabs>
        <w:spacing w:before="0" w:after="0" w:line="475" w:lineRule="exact"/>
        <w:ind w:firstLine="760"/>
      </w:pPr>
      <w:r>
        <w:t>экологического воспитания:</w:t>
      </w:r>
    </w:p>
    <w:p w:rsidR="001D6B99" w:rsidRDefault="00702332" w:rsidP="004C4E9D">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4C4E9D">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4C4E9D">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w:t>
      </w:r>
      <w:r>
        <w:t>х</w:t>
      </w:r>
      <w:r>
        <w:t>нологической и социальной сред, готовность к участию в практической деятельности экологической направленности.</w:t>
      </w:r>
    </w:p>
    <w:p w:rsidR="001D6B99" w:rsidRDefault="00702332" w:rsidP="004C4E9D">
      <w:pPr>
        <w:pStyle w:val="21"/>
        <w:numPr>
          <w:ilvl w:val="0"/>
          <w:numId w:val="1411"/>
        </w:numPr>
        <w:shd w:val="clear" w:color="auto" w:fill="auto"/>
        <w:tabs>
          <w:tab w:val="left" w:pos="1116"/>
        </w:tabs>
        <w:spacing w:before="0" w:after="0" w:line="475" w:lineRule="exact"/>
        <w:ind w:firstLine="760"/>
      </w:pPr>
      <w:r>
        <w:t>ценности научного познания:</w:t>
      </w:r>
    </w:p>
    <w:p w:rsidR="001D6B99" w:rsidRDefault="00702332" w:rsidP="004C4E9D">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4C4E9D">
      <w:pPr>
        <w:pStyle w:val="21"/>
        <w:shd w:val="clear" w:color="auto" w:fill="auto"/>
        <w:spacing w:before="0" w:after="0" w:line="475"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4C4E9D">
      <w:pPr>
        <w:pStyle w:val="21"/>
        <w:numPr>
          <w:ilvl w:val="0"/>
          <w:numId w:val="1411"/>
        </w:numPr>
        <w:shd w:val="clear" w:color="auto" w:fill="auto"/>
        <w:tabs>
          <w:tab w:val="left" w:pos="1066"/>
        </w:tabs>
        <w:spacing w:before="0" w:after="0" w:line="475" w:lineRule="exact"/>
        <w:ind w:firstLine="760"/>
      </w:pPr>
      <w:r>
        <w:t>адаптации обучающегося к изменяющимся условиям социальной и пр</w:t>
      </w:r>
      <w:r>
        <w:t>и</w:t>
      </w:r>
      <w:r>
        <w:t>родной среды:</w:t>
      </w:r>
    </w:p>
    <w:p w:rsidR="001D6B99" w:rsidRDefault="00702332" w:rsidP="004C4E9D">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w:t>
      </w:r>
      <w:r>
        <w:t>о</w:t>
      </w:r>
      <w:r>
        <w:t>циального взаимодействия с людьми из другой культурной среды;</w:t>
      </w:r>
    </w:p>
    <w:p w:rsidR="001D6B99" w:rsidRDefault="00702332" w:rsidP="004C4E9D">
      <w:pPr>
        <w:pStyle w:val="21"/>
        <w:shd w:val="clear" w:color="auto" w:fill="auto"/>
        <w:spacing w:before="0" w:after="0" w:line="475" w:lineRule="exact"/>
        <w:ind w:firstLine="760"/>
      </w:pPr>
      <w:r>
        <w:t xml:space="preserve">способность обучающихся во взаимодействии в условиях неопределенности, </w:t>
      </w:r>
      <w:r>
        <w:lastRenderedPageBreak/>
        <w:t>открытость опыту и знаниям других;</w:t>
      </w:r>
    </w:p>
    <w:p w:rsidR="001D6B99" w:rsidRDefault="00702332" w:rsidP="004C4E9D">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4C4E9D">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Default="00702332" w:rsidP="004C4E9D">
      <w:pPr>
        <w:pStyle w:val="21"/>
        <w:shd w:val="clear" w:color="auto" w:fill="auto"/>
        <w:spacing w:before="0" w:after="0" w:line="475" w:lineRule="exact"/>
        <w:ind w:firstLine="760"/>
      </w:pPr>
      <w:r>
        <w:t>умение распознавать конкретные примеры понятия по характерным призн</w:t>
      </w:r>
      <w:r>
        <w:t>а</w:t>
      </w:r>
      <w:r>
        <w:t>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rsidP="004C4E9D">
      <w:pPr>
        <w:pStyle w:val="21"/>
        <w:shd w:val="clear" w:color="auto" w:fill="auto"/>
        <w:spacing w:before="0" w:after="0" w:line="475" w:lineRule="exact"/>
        <w:ind w:firstLine="760"/>
      </w:pPr>
      <w:r>
        <w:t>умение анализировать и выявлять взаимосвязи природы, общества и экон</w:t>
      </w:r>
      <w:r>
        <w:t>о</w:t>
      </w:r>
      <w:r>
        <w:t>мики;</w:t>
      </w:r>
    </w:p>
    <w:p w:rsidR="001D6B99" w:rsidRDefault="00702332" w:rsidP="004C4E9D">
      <w:pPr>
        <w:pStyle w:val="21"/>
        <w:shd w:val="clear" w:color="auto" w:fill="auto"/>
        <w:spacing w:before="0" w:after="0" w:line="475" w:lineRule="exact"/>
        <w:ind w:firstLine="760"/>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6B99" w:rsidRDefault="00702332" w:rsidP="004C4E9D">
      <w:pPr>
        <w:pStyle w:val="21"/>
        <w:shd w:val="clear" w:color="auto" w:fill="auto"/>
        <w:spacing w:before="0" w:after="0" w:line="475" w:lineRule="exact"/>
        <w:ind w:firstLine="760"/>
      </w:pPr>
      <w:r>
        <w:t>способность обучающихся осознавать стрессовую ситуацию, оценивать пр</w:t>
      </w:r>
      <w:r>
        <w:t>о</w:t>
      </w:r>
      <w:r>
        <w:t>исходящие изменения и их последствия;</w:t>
      </w:r>
    </w:p>
    <w:p w:rsidR="001D6B99" w:rsidRDefault="00702332" w:rsidP="004C4E9D">
      <w:pPr>
        <w:pStyle w:val="21"/>
        <w:shd w:val="clear" w:color="auto" w:fill="auto"/>
        <w:spacing w:before="0" w:after="0" w:line="475" w:lineRule="exact"/>
        <w:ind w:firstLine="760"/>
        <w:jc w:val="left"/>
      </w:pPr>
      <w:r>
        <w:t>воспринимать стрессовую ситуацию как вызов, требующий контрмер; оцен</w:t>
      </w:r>
      <w:r>
        <w:t>и</w:t>
      </w:r>
      <w:r>
        <w:t>вать ситуацию стресса, корректировать принимаемые решения и действия;</w:t>
      </w:r>
    </w:p>
    <w:p w:rsidR="001D6B99" w:rsidRDefault="00702332" w:rsidP="004C4E9D">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w:t>
      </w:r>
      <w:r>
        <w:t>а</w:t>
      </w:r>
      <w:r>
        <w:t>рантий успеха.</w:t>
      </w:r>
    </w:p>
    <w:p w:rsidR="001D6B99" w:rsidRDefault="00702332" w:rsidP="004C4E9D">
      <w:pPr>
        <w:pStyle w:val="21"/>
        <w:numPr>
          <w:ilvl w:val="0"/>
          <w:numId w:val="1410"/>
        </w:numPr>
        <w:shd w:val="clear" w:color="auto" w:fill="auto"/>
        <w:tabs>
          <w:tab w:val="left" w:pos="1743"/>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познавател</w:t>
      </w:r>
      <w:r>
        <w:t>ь</w:t>
      </w:r>
      <w:r>
        <w:t>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4C4E9D">
      <w:pPr>
        <w:pStyle w:val="21"/>
        <w:numPr>
          <w:ilvl w:val="0"/>
          <w:numId w:val="14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w:t>
      </w:r>
      <w:r>
        <w:t>е</w:t>
      </w:r>
      <w:r>
        <w:t>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w:t>
      </w:r>
      <w:r>
        <w:t>у</w:t>
      </w:r>
      <w:r>
        <w:t>щественный признак классификации, основания для обобщения и сравнения, кр</w:t>
      </w:r>
      <w:r>
        <w:t>и</w:t>
      </w:r>
      <w:r>
        <w:lastRenderedPageBreak/>
        <w:t>терии проводимого анализа;</w:t>
      </w:r>
    </w:p>
    <w:p w:rsidR="001D6B99" w:rsidRDefault="00702332" w:rsidP="004C4E9D">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4C4E9D">
      <w:pPr>
        <w:pStyle w:val="21"/>
        <w:shd w:val="clear" w:color="auto" w:fill="auto"/>
        <w:spacing w:before="0" w:after="0" w:line="475" w:lineRule="exact"/>
        <w:ind w:firstLine="760"/>
        <w:jc w:val="left"/>
      </w:pPr>
      <w:r>
        <w:t>предлагать критерии для выявления закономерностей и противоречий; выя</w:t>
      </w:r>
      <w:r>
        <w:t>в</w:t>
      </w:r>
      <w:r>
        <w:t>лять дефициты информации, данных, необходимых для решения поставленной з</w:t>
      </w:r>
      <w:r>
        <w:t>а</w:t>
      </w:r>
      <w:r>
        <w:t>дачи;</w:t>
      </w:r>
    </w:p>
    <w:p w:rsidR="001D6B99" w:rsidRDefault="00702332" w:rsidP="004C4E9D">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4C4E9D">
      <w:pPr>
        <w:pStyle w:val="21"/>
        <w:shd w:val="clear" w:color="auto" w:fill="auto"/>
        <w:spacing w:before="0" w:after="0" w:line="475" w:lineRule="exact"/>
        <w:ind w:firstLine="760"/>
      </w:pPr>
      <w:r>
        <w:t>самостоятельно выбирать способ решения учебной задачи (сравнивать н</w:t>
      </w:r>
      <w:r>
        <w:t>е</w:t>
      </w:r>
      <w:r>
        <w:t>сколько вариантов решения, выбирать наиболее подходящий с учётом самосто</w:t>
      </w:r>
      <w:r>
        <w:t>я</w:t>
      </w:r>
      <w:r>
        <w:t>тельно выделенных критериев).</w:t>
      </w:r>
    </w:p>
    <w:p w:rsidR="001D6B99" w:rsidRDefault="00702332" w:rsidP="004C4E9D">
      <w:pPr>
        <w:pStyle w:val="21"/>
        <w:numPr>
          <w:ilvl w:val="0"/>
          <w:numId w:val="1412"/>
        </w:numPr>
        <w:shd w:val="clear" w:color="auto" w:fill="auto"/>
        <w:tabs>
          <w:tab w:val="left" w:pos="1945"/>
        </w:tabs>
        <w:spacing w:before="0" w:after="0" w:line="475" w:lineRule="exact"/>
        <w:ind w:firstLine="760"/>
      </w:pPr>
      <w:r>
        <w:t>У обучающегося будут сформированы следующие базовые иссл</w:t>
      </w:r>
      <w:r>
        <w:t>е</w:t>
      </w:r>
      <w:r>
        <w:t>довательские действия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jc w:val="left"/>
      </w:pPr>
      <w:r>
        <w:t>использовать вопросы как исследовательский инструмент познания; форм</w:t>
      </w:r>
      <w:r>
        <w:t>у</w:t>
      </w:r>
      <w:r>
        <w:t>лировать вопросы, фиксирующие разрыв между реальным и желательным состо</w:t>
      </w:r>
      <w:r>
        <w:t>я</w:t>
      </w:r>
      <w:r>
        <w:t>нием ситуации, объекта, самостоятельно устанавливать искомое и данное;</w:t>
      </w:r>
    </w:p>
    <w:p w:rsidR="001D6B99" w:rsidRDefault="00702332" w:rsidP="004C4E9D">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rsidP="004C4E9D">
      <w:pPr>
        <w:pStyle w:val="21"/>
        <w:shd w:val="clear" w:color="auto" w:fill="auto"/>
        <w:spacing w:before="0" w:after="0" w:line="475" w:lineRule="exact"/>
        <w:ind w:firstLine="760"/>
      </w:pPr>
      <w:r>
        <w:t>проводить по самостоятельно составленному плану опыт, несложный эксп</w:t>
      </w:r>
      <w:r>
        <w:t>е</w:t>
      </w:r>
      <w:r>
        <w:t>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4C4E9D">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rsidP="004C4E9D">
      <w:pPr>
        <w:pStyle w:val="21"/>
        <w:shd w:val="clear" w:color="auto" w:fill="auto"/>
        <w:spacing w:before="0" w:after="0" w:line="475" w:lineRule="exact"/>
        <w:ind w:firstLine="760"/>
      </w:pPr>
      <w:r>
        <w:t>самостоятельно формулировать обобщения и выводы по результатам пров</w:t>
      </w:r>
      <w:r>
        <w:t>е</w:t>
      </w:r>
      <w:r>
        <w:t>денного наблюдения, опыта, исследования, владеть инструментами оценки дост</w:t>
      </w:r>
      <w:r>
        <w:t>о</w:t>
      </w:r>
      <w:r>
        <w:t>верности полученных выводов и обобщений;</w:t>
      </w:r>
    </w:p>
    <w:p w:rsidR="001D6B99" w:rsidRDefault="00702332" w:rsidP="004C4E9D">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4C4E9D">
      <w:pPr>
        <w:pStyle w:val="21"/>
        <w:numPr>
          <w:ilvl w:val="0"/>
          <w:numId w:val="1412"/>
        </w:numPr>
        <w:shd w:val="clear" w:color="auto" w:fill="auto"/>
        <w:tabs>
          <w:tab w:val="left" w:pos="2474"/>
          <w:tab w:val="left" w:pos="4590"/>
          <w:tab w:val="left" w:pos="7816"/>
        </w:tabs>
        <w:spacing w:before="0" w:after="0" w:line="475" w:lineRule="exact"/>
        <w:ind w:firstLine="760"/>
      </w:pPr>
      <w:r>
        <w:t xml:space="preserve"> У</w:t>
      </w:r>
      <w:r>
        <w:tab/>
        <w:t>обучающегося</w:t>
      </w:r>
      <w:r>
        <w:tab/>
        <w:t>будут сформир</w:t>
      </w:r>
      <w:r>
        <w:t>о</w:t>
      </w:r>
      <w:r>
        <w:t>ваны</w:t>
      </w:r>
      <w:r>
        <w:tab/>
        <w:t>умения работать</w:t>
      </w:r>
    </w:p>
    <w:p w:rsidR="001D6B99" w:rsidRDefault="00702332" w:rsidP="004C4E9D">
      <w:pPr>
        <w:pStyle w:val="21"/>
        <w:shd w:val="clear" w:color="auto" w:fill="auto"/>
        <w:spacing w:before="0" w:after="0" w:line="475" w:lineRule="exact"/>
      </w:pPr>
      <w:r>
        <w:t>с информацией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pPr>
      <w: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rsidP="004C4E9D">
      <w:pPr>
        <w:pStyle w:val="21"/>
        <w:shd w:val="clear" w:color="auto" w:fill="auto"/>
        <w:tabs>
          <w:tab w:val="left" w:pos="2474"/>
          <w:tab w:val="left" w:pos="4590"/>
        </w:tabs>
        <w:spacing w:before="0" w:after="0" w:line="475" w:lineRule="exact"/>
        <w:ind w:firstLine="760"/>
      </w:pPr>
      <w:r>
        <w:t>выбирать,</w:t>
      </w:r>
      <w:r>
        <w:tab/>
        <w:t>анализировать,</w:t>
      </w:r>
      <w:r>
        <w:tab/>
        <w:t>систематизировать и интерпретировать</w:t>
      </w:r>
    </w:p>
    <w:p w:rsidR="001D6B99" w:rsidRDefault="00702332" w:rsidP="004C4E9D">
      <w:pPr>
        <w:pStyle w:val="21"/>
        <w:shd w:val="clear" w:color="auto" w:fill="auto"/>
        <w:spacing w:before="0" w:after="0" w:line="475" w:lineRule="exact"/>
      </w:pPr>
      <w: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4C4E9D">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w:t>
      </w:r>
      <w:r>
        <w:t>а</w:t>
      </w:r>
      <w:r>
        <w:t>фикой и их комбинациями;</w:t>
      </w:r>
    </w:p>
    <w:p w:rsidR="001D6B99" w:rsidRDefault="00702332" w:rsidP="004C4E9D">
      <w:pPr>
        <w:pStyle w:val="21"/>
        <w:shd w:val="clear" w:color="auto" w:fill="auto"/>
        <w:spacing w:before="0" w:after="0" w:line="475" w:lineRule="exact"/>
        <w:ind w:firstLine="760"/>
      </w:pPr>
      <w:r>
        <w:t>оценивать надежность информации по критериям, предложенным педагог</w:t>
      </w:r>
      <w:r>
        <w:t>и</w:t>
      </w:r>
      <w:r>
        <w:t>ческим работником или сформулированным самостоятельно;</w:t>
      </w:r>
    </w:p>
    <w:p w:rsidR="001D6B99" w:rsidRDefault="00702332" w:rsidP="004C4E9D">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rsidP="004C4E9D">
      <w:pPr>
        <w:pStyle w:val="21"/>
        <w:shd w:val="clear" w:color="auto" w:fill="auto"/>
        <w:spacing w:before="0" w:after="0" w:line="475" w:lineRule="exact"/>
        <w:ind w:firstLine="760"/>
      </w:pPr>
      <w:r>
        <w:t>Овладение системой универсальных учебных познавательных действий обе</w:t>
      </w:r>
      <w:r>
        <w:t>с</w:t>
      </w:r>
      <w:r>
        <w:t>печивает сформированность когнитивных навыков у обучающихся.</w:t>
      </w:r>
    </w:p>
    <w:p w:rsidR="001D6B99" w:rsidRDefault="00702332" w:rsidP="004C4E9D">
      <w:pPr>
        <w:pStyle w:val="21"/>
        <w:numPr>
          <w:ilvl w:val="0"/>
          <w:numId w:val="1412"/>
        </w:numPr>
        <w:shd w:val="clear" w:color="auto" w:fill="auto"/>
        <w:tabs>
          <w:tab w:val="left" w:pos="199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4C4E9D">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rsidP="004C4E9D">
      <w:pPr>
        <w:pStyle w:val="21"/>
        <w:shd w:val="clear" w:color="auto" w:fill="auto"/>
        <w:spacing w:before="0" w:after="0" w:line="475" w:lineRule="exact"/>
        <w:ind w:firstLine="760"/>
      </w:pPr>
      <w:r>
        <w:t>выражать свою точку зрения в устной и письменной речи;</w:t>
      </w:r>
    </w:p>
    <w:p w:rsidR="001D6B99" w:rsidRDefault="00702332" w:rsidP="004C4E9D">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4C4E9D">
      <w:pPr>
        <w:pStyle w:val="21"/>
        <w:shd w:val="clear" w:color="auto" w:fill="auto"/>
        <w:spacing w:before="0" w:after="0" w:line="475" w:lineRule="exact"/>
        <w:ind w:firstLine="760"/>
      </w:pPr>
      <w:r>
        <w:t>понимать намерения других, проявлять уважительное отношение к собесе</w:t>
      </w:r>
      <w:r>
        <w:t>д</w:t>
      </w:r>
      <w:r>
        <w:t>нику и в корректной форме формулировать свои возражения;</w:t>
      </w:r>
    </w:p>
    <w:p w:rsidR="001D6B99" w:rsidRDefault="00702332" w:rsidP="004C4E9D">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w:t>
      </w:r>
      <w:r>
        <w:t>е</w:t>
      </w:r>
      <w:r>
        <w:t>лательности общения;</w:t>
      </w:r>
    </w:p>
    <w:p w:rsidR="001D6B99" w:rsidRDefault="00702332" w:rsidP="004C4E9D">
      <w:pPr>
        <w:pStyle w:val="21"/>
        <w:shd w:val="clear" w:color="auto" w:fill="auto"/>
        <w:spacing w:before="0" w:after="0" w:line="475" w:lineRule="exact"/>
        <w:ind w:firstLine="760"/>
      </w:pPr>
      <w:r>
        <w:t>сопоставлять свои суждения с суждениями других участников диалога, обн</w:t>
      </w:r>
      <w:r>
        <w:t>а</w:t>
      </w:r>
      <w:r>
        <w:t>руживать различие и сходство позиций, публично представлять результаты выпо</w:t>
      </w:r>
      <w:r>
        <w:t>л</w:t>
      </w:r>
      <w:r>
        <w:t>ненного опыта (эксперимента, исследования, проекта);</w:t>
      </w:r>
    </w:p>
    <w:p w:rsidR="001D6B99" w:rsidRDefault="00702332" w:rsidP="004C4E9D">
      <w:pPr>
        <w:pStyle w:val="21"/>
        <w:shd w:val="clear" w:color="auto" w:fill="auto"/>
        <w:spacing w:before="0" w:after="0" w:line="475" w:lineRule="exact"/>
        <w:ind w:firstLine="760"/>
      </w:pPr>
      <w: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w:t>
      </w:r>
      <w:r>
        <w:lastRenderedPageBreak/>
        <w:t>тексты с использованием иллюстративных материалов.</w:t>
      </w:r>
    </w:p>
    <w:p w:rsidR="001D6B99" w:rsidRDefault="00702332" w:rsidP="004C4E9D">
      <w:pPr>
        <w:pStyle w:val="21"/>
        <w:numPr>
          <w:ilvl w:val="0"/>
          <w:numId w:val="1412"/>
        </w:numPr>
        <w:shd w:val="clear" w:color="auto" w:fill="auto"/>
        <w:tabs>
          <w:tab w:val="left" w:pos="1950"/>
        </w:tabs>
        <w:spacing w:before="0" w:after="0" w:line="475" w:lineRule="exact"/>
        <w:ind w:firstLine="760"/>
      </w:pPr>
      <w:r>
        <w:t>У обучающегося будут сформированы умения совместной деятел</w:t>
      </w:r>
      <w:r>
        <w:t>ь</w:t>
      </w:r>
      <w:r>
        <w:t>ности как часть коммуникативных универсальных учебных действий:</w:t>
      </w:r>
    </w:p>
    <w:p w:rsidR="001D6B99" w:rsidRDefault="00702332" w:rsidP="004C4E9D">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4C4E9D">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rsidP="004C4E9D">
      <w:pPr>
        <w:pStyle w:val="21"/>
        <w:shd w:val="clear" w:color="auto" w:fill="auto"/>
        <w:spacing w:before="0" w:after="0" w:line="475" w:lineRule="exact"/>
        <w:ind w:firstLine="760"/>
      </w:pPr>
      <w:r>
        <w:t>обобщать мнения нескольких человек, проявлять готовность руководить, в</w:t>
      </w:r>
      <w:r>
        <w:t>ы</w:t>
      </w:r>
      <w:r>
        <w:t>полнять поручения, подчиняться;</w:t>
      </w:r>
    </w:p>
    <w:p w:rsidR="001D6B99" w:rsidRDefault="00702332" w:rsidP="004C4E9D">
      <w:pPr>
        <w:pStyle w:val="21"/>
        <w:shd w:val="clear" w:color="auto" w:fill="auto"/>
        <w:spacing w:before="0" w:after="0" w:line="475" w:lineRule="exact"/>
        <w:ind w:firstLine="760"/>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w:t>
      </w:r>
      <w:r>
        <w:t>а</w:t>
      </w:r>
      <w:r>
        <w:t>дачи между членами команды, участвовать в групповых формах работы (обсуждения, обмен мнений, «мозговые штурмы» и иные);</w:t>
      </w:r>
    </w:p>
    <w:p w:rsidR="001D6B99" w:rsidRDefault="00702332" w:rsidP="004C4E9D">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4C4E9D">
      <w:pPr>
        <w:pStyle w:val="21"/>
        <w:shd w:val="clear" w:color="auto" w:fill="auto"/>
        <w:spacing w:before="0" w:after="0" w:line="475" w:lineRule="exact"/>
        <w:ind w:firstLine="760"/>
      </w:pPr>
      <w:r>
        <w:t>оценивать качество своего вклада в общий продукт по критериям, самосто</w:t>
      </w:r>
      <w:r>
        <w:t>я</w:t>
      </w:r>
      <w:r>
        <w:t>тельно сформулированным участниками взаимодействия;</w:t>
      </w:r>
    </w:p>
    <w:p w:rsidR="001D6B99" w:rsidRDefault="00702332" w:rsidP="004C4E9D">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Default="00702332" w:rsidP="004C4E9D">
      <w:pPr>
        <w:pStyle w:val="21"/>
        <w:shd w:val="clear" w:color="auto" w:fill="auto"/>
        <w:spacing w:before="0" w:after="0" w:line="475" w:lineRule="exact"/>
        <w:ind w:firstLine="78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rsidP="004C4E9D">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самоорганизации как часть регулятивных универсальных учебных действий:</w:t>
      </w:r>
    </w:p>
    <w:p w:rsidR="001D6B99" w:rsidRDefault="00702332" w:rsidP="004C4E9D">
      <w:pPr>
        <w:pStyle w:val="21"/>
        <w:shd w:val="clear" w:color="auto" w:fill="auto"/>
        <w:spacing w:before="0" w:after="0" w:line="475" w:lineRule="exact"/>
        <w:ind w:firstLine="780"/>
      </w:pPr>
      <w:r>
        <w:t>выявлять проблемы для решения в жизненных и учебных ситуациях;</w:t>
      </w:r>
    </w:p>
    <w:p w:rsidR="001D6B99" w:rsidRDefault="00702332" w:rsidP="004C4E9D">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4C4E9D">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w:t>
      </w:r>
      <w:r>
        <w:t>з</w:t>
      </w:r>
      <w:r>
        <w:t>можностей, аргументировать предлагаемые варианты решений;</w:t>
      </w:r>
    </w:p>
    <w:p w:rsidR="001D6B99" w:rsidRDefault="00702332" w:rsidP="004C4E9D">
      <w:pPr>
        <w:pStyle w:val="21"/>
        <w:shd w:val="clear" w:color="auto" w:fill="auto"/>
        <w:spacing w:before="0" w:after="0" w:line="475" w:lineRule="exact"/>
        <w:ind w:firstLine="780"/>
      </w:pPr>
      <w: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w:t>
      </w:r>
      <w:r>
        <w:t>у</w:t>
      </w:r>
      <w:r>
        <w:t>чаемом объекте, проводить выбор и брать ответственность за решение.</w:t>
      </w:r>
    </w:p>
    <w:p w:rsidR="001D6B99" w:rsidRDefault="00702332" w:rsidP="004C4E9D">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самоконтроля как часть регулятивных универсальных учебных действий:</w:t>
      </w:r>
    </w:p>
    <w:p w:rsidR="001D6B99" w:rsidRDefault="00702332" w:rsidP="004C4E9D">
      <w:pPr>
        <w:pStyle w:val="21"/>
        <w:shd w:val="clear" w:color="auto" w:fill="auto"/>
        <w:spacing w:before="0" w:after="0" w:line="475" w:lineRule="exact"/>
        <w:ind w:firstLine="780"/>
      </w:pPr>
      <w:r>
        <w:t>владеть способами самоконтроля, самомотивации и рефлексии;</w:t>
      </w:r>
    </w:p>
    <w:p w:rsidR="001D6B99" w:rsidRDefault="00702332" w:rsidP="004C4E9D">
      <w:pPr>
        <w:pStyle w:val="21"/>
        <w:shd w:val="clear" w:color="auto" w:fill="auto"/>
        <w:tabs>
          <w:tab w:val="left" w:pos="1013"/>
          <w:tab w:val="left" w:pos="3221"/>
          <w:tab w:val="left" w:pos="5381"/>
          <w:tab w:val="left" w:pos="7234"/>
          <w:tab w:val="left" w:pos="8789"/>
        </w:tabs>
        <w:spacing w:before="0" w:after="0" w:line="475" w:lineRule="exact"/>
        <w:ind w:firstLine="780"/>
      </w:pPr>
      <w:r>
        <w:t>давать оценку ситуации и предлагать план ее изменения, учитывать контекст и</w:t>
      </w:r>
      <w:r>
        <w:tab/>
        <w:t>предвидеть</w:t>
      </w:r>
      <w:r>
        <w:tab/>
        <w:t>трудности,</w:t>
      </w:r>
      <w:r>
        <w:tab/>
        <w:t>которые</w:t>
      </w:r>
      <w:r>
        <w:tab/>
        <w:t>могут</w:t>
      </w:r>
      <w:r>
        <w:tab/>
        <w:t>возникнуть</w:t>
      </w:r>
    </w:p>
    <w:p w:rsidR="001D6B99" w:rsidRDefault="00702332" w:rsidP="004C4E9D">
      <w:pPr>
        <w:pStyle w:val="21"/>
        <w:shd w:val="clear" w:color="auto" w:fill="auto"/>
        <w:spacing w:before="0" w:after="0" w:line="475" w:lineRule="exact"/>
      </w:pPr>
      <w:r>
        <w:t>при решении учебной задачи, адаптировать решение к меняющимся обстоятел</w:t>
      </w:r>
      <w:r>
        <w:t>ь</w:t>
      </w:r>
      <w:r>
        <w:t>ствам;</w:t>
      </w:r>
    </w:p>
    <w:p w:rsidR="001D6B99" w:rsidRDefault="00702332" w:rsidP="004C4E9D">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приобретенному опыту, находить позитивное в произошедшей сит</w:t>
      </w:r>
      <w:r>
        <w:t>у</w:t>
      </w:r>
      <w:r>
        <w:t>ации;</w:t>
      </w:r>
    </w:p>
    <w:p w:rsidR="001D6B99" w:rsidRDefault="00702332" w:rsidP="004C4E9D">
      <w:pPr>
        <w:pStyle w:val="21"/>
        <w:shd w:val="clear" w:color="auto" w:fill="auto"/>
        <w:spacing w:before="0" w:after="0" w:line="475" w:lineRule="exact"/>
        <w:ind w:firstLine="780"/>
      </w:pPr>
      <w:r>
        <w:t>вносить коррективы в деятельность на основе новых обстоятельств, изм</w:t>
      </w:r>
      <w:r>
        <w:t>е</w:t>
      </w:r>
      <w:r>
        <w:t>нившихся ситуаций, установленных ошибок, возникших трудностей, оценивать с</w:t>
      </w:r>
      <w:r>
        <w:t>о</w:t>
      </w:r>
      <w:r>
        <w:t>ответствие результата цели и условиям.</w:t>
      </w:r>
    </w:p>
    <w:p w:rsidR="001D6B99" w:rsidRDefault="00702332" w:rsidP="004C4E9D">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эмоционального и</w:t>
      </w:r>
      <w:r>
        <w:t>н</w:t>
      </w:r>
      <w:r>
        <w:t>теллекта как часть регулятивных универсальных учебных действий:</w:t>
      </w:r>
    </w:p>
    <w:p w:rsidR="001D6B99" w:rsidRDefault="00702332" w:rsidP="004C4E9D">
      <w:pPr>
        <w:pStyle w:val="21"/>
        <w:shd w:val="clear" w:color="auto" w:fill="auto"/>
        <w:spacing w:before="0" w:after="0" w:line="475" w:lineRule="exact"/>
        <w:ind w:firstLine="780"/>
      </w:pPr>
      <w:r>
        <w:t>различать, называть и управлять собственными эмоциями и эмоциями других;</w:t>
      </w:r>
    </w:p>
    <w:p w:rsidR="001D6B99" w:rsidRDefault="00702332" w:rsidP="004C4E9D">
      <w:pPr>
        <w:pStyle w:val="21"/>
        <w:shd w:val="clear" w:color="auto" w:fill="auto"/>
        <w:spacing w:before="0" w:after="0" w:line="475" w:lineRule="exact"/>
        <w:ind w:firstLine="760"/>
      </w:pPr>
      <w:r>
        <w:t>выявлять и анализировать причины эмоций;</w:t>
      </w:r>
    </w:p>
    <w:p w:rsidR="001D6B99" w:rsidRDefault="00702332" w:rsidP="004C4E9D">
      <w:pPr>
        <w:pStyle w:val="21"/>
        <w:shd w:val="clear" w:color="auto" w:fill="auto"/>
        <w:spacing w:before="0" w:after="0" w:line="475" w:lineRule="exact"/>
        <w:ind w:firstLine="760"/>
      </w:pPr>
      <w:r>
        <w:t>ставить себя на место другого человека, понимать мотивы и намерения др</w:t>
      </w:r>
      <w:r>
        <w:t>у</w:t>
      </w:r>
      <w:r>
        <w:t>гого, регулировать способ выражения эмоций.</w:t>
      </w:r>
    </w:p>
    <w:p w:rsidR="001D6B99" w:rsidRDefault="00702332" w:rsidP="004C4E9D">
      <w:pPr>
        <w:pStyle w:val="21"/>
        <w:numPr>
          <w:ilvl w:val="0"/>
          <w:numId w:val="1412"/>
        </w:numPr>
        <w:shd w:val="clear" w:color="auto" w:fill="auto"/>
        <w:tabs>
          <w:tab w:val="left" w:pos="1992"/>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rsidP="004C4E9D">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rsidP="004C4E9D">
      <w:pPr>
        <w:pStyle w:val="21"/>
        <w:shd w:val="clear" w:color="auto" w:fill="auto"/>
        <w:spacing w:before="0" w:after="0" w:line="475" w:lineRule="exact"/>
        <w:ind w:firstLine="760"/>
      </w:pPr>
      <w:r>
        <w:t>признавать свое право на ошибку и такое же право другого;</w:t>
      </w:r>
    </w:p>
    <w:p w:rsidR="001D6B99" w:rsidRDefault="00702332" w:rsidP="004C4E9D">
      <w:pPr>
        <w:pStyle w:val="21"/>
        <w:shd w:val="clear" w:color="auto" w:fill="auto"/>
        <w:spacing w:before="0" w:after="0" w:line="475" w:lineRule="exact"/>
        <w:ind w:firstLine="760"/>
      </w:pPr>
      <w:r>
        <w:t>принимать себя и других, не осуждая;</w:t>
      </w:r>
    </w:p>
    <w:p w:rsidR="001D6B99" w:rsidRDefault="00702332" w:rsidP="004C4E9D">
      <w:pPr>
        <w:pStyle w:val="21"/>
        <w:shd w:val="clear" w:color="auto" w:fill="auto"/>
        <w:spacing w:before="0" w:after="0" w:line="475" w:lineRule="exact"/>
        <w:ind w:firstLine="760"/>
      </w:pPr>
      <w:r>
        <w:t>открытость себе и другим;</w:t>
      </w:r>
    </w:p>
    <w:p w:rsidR="001D6B99" w:rsidRDefault="00702332" w:rsidP="004C4E9D">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rsidP="004C4E9D">
      <w:pPr>
        <w:pStyle w:val="21"/>
        <w:shd w:val="clear" w:color="auto" w:fill="auto"/>
        <w:spacing w:before="0" w:after="0" w:line="475" w:lineRule="exact"/>
        <w:ind w:firstLine="760"/>
      </w:pPr>
      <w:r>
        <w:t>Овладение системой универсальных учебных регулятивных действий обе</w:t>
      </w:r>
      <w:r>
        <w:t>с</w:t>
      </w:r>
      <w:r>
        <w:t>печивает формирование смысловых установок личности (внутренняя позиция ли</w:t>
      </w:r>
      <w:r>
        <w:t>ч</w:t>
      </w:r>
      <w:r>
        <w:t>ности) и жизненных навыков личности (управления собой, самодисциплины, устойчивого поведения).</w:t>
      </w:r>
    </w:p>
    <w:p w:rsidR="001D6B99" w:rsidRDefault="00702332" w:rsidP="004C4E9D">
      <w:pPr>
        <w:pStyle w:val="21"/>
        <w:numPr>
          <w:ilvl w:val="0"/>
          <w:numId w:val="1410"/>
        </w:numPr>
        <w:shd w:val="clear" w:color="auto" w:fill="auto"/>
        <w:tabs>
          <w:tab w:val="left" w:pos="1781"/>
        </w:tabs>
        <w:spacing w:before="0" w:after="0" w:line="475" w:lineRule="exact"/>
        <w:ind w:firstLine="760"/>
      </w:pPr>
      <w:r>
        <w:lastRenderedPageBreak/>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w:t>
      </w:r>
      <w:r>
        <w:rPr>
          <w:rStyle w:val="22"/>
        </w:rPr>
        <w:t>(2-4</w:t>
      </w:r>
      <w:r>
        <w:t xml:space="preserve"> классы).</w:t>
      </w:r>
    </w:p>
    <w:p w:rsidR="001D6B99" w:rsidRDefault="00702332" w:rsidP="004C4E9D">
      <w:pPr>
        <w:pStyle w:val="21"/>
        <w:numPr>
          <w:ilvl w:val="0"/>
          <w:numId w:val="1413"/>
        </w:numPr>
        <w:shd w:val="clear" w:color="auto" w:fill="auto"/>
        <w:tabs>
          <w:tab w:val="left" w:pos="1988"/>
        </w:tabs>
        <w:spacing w:before="0" w:after="0" w:line="475" w:lineRule="exact"/>
        <w:ind w:firstLine="760"/>
      </w:pPr>
      <w:r>
        <w:t>Предметные результаты освоения программы по иностранному (немецкому) языку к концу обучения в 5 классе.</w:t>
      </w:r>
    </w:p>
    <w:p w:rsidR="001D6B99" w:rsidRDefault="00702332" w:rsidP="004C4E9D">
      <w:pPr>
        <w:pStyle w:val="21"/>
        <w:numPr>
          <w:ilvl w:val="0"/>
          <w:numId w:val="1414"/>
        </w:numPr>
        <w:shd w:val="clear" w:color="auto" w:fill="auto"/>
        <w:tabs>
          <w:tab w:val="left" w:pos="1149"/>
        </w:tabs>
        <w:spacing w:before="0" w:after="0" w:line="475" w:lineRule="exact"/>
        <w:ind w:firstLine="760"/>
      </w:pPr>
      <w:r>
        <w:t>Коммуникативные умения.</w:t>
      </w:r>
    </w:p>
    <w:p w:rsidR="001D6B99" w:rsidRDefault="00702332" w:rsidP="004C4E9D">
      <w:pPr>
        <w:pStyle w:val="21"/>
        <w:shd w:val="clear" w:color="auto" w:fill="auto"/>
        <w:spacing w:before="0" w:after="0" w:line="475" w:lineRule="exact"/>
        <w:ind w:firstLine="760"/>
      </w:pPr>
      <w:r>
        <w:t>Говорение:</w:t>
      </w:r>
    </w:p>
    <w:p w:rsidR="001D6B99" w:rsidRDefault="00702332" w:rsidP="004C4E9D">
      <w:pPr>
        <w:pStyle w:val="21"/>
        <w:shd w:val="clear" w:color="auto" w:fill="auto"/>
        <w:spacing w:before="0" w:after="0" w:line="475" w:lineRule="exact"/>
        <w:ind w:firstLine="760"/>
      </w:pPr>
      <w:r>
        <w:t>вести разные виды диалогов (диалог этикетного характера, диалог- побужд</w:t>
      </w:r>
      <w:r>
        <w:t>е</w:t>
      </w:r>
      <w:r>
        <w:t>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rsidP="004C4E9D">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w:t>
      </w:r>
      <w:r>
        <w:t>е</w:t>
      </w:r>
      <w:r>
        <w:t>ского высказывания - 5-6 фраз), излагать основное содержание прочитанного текста с вербальными и (или) зрительными опорами (объём - 5-6 фраз), кратко излагать р</w:t>
      </w:r>
      <w:r>
        <w:t>е</w:t>
      </w:r>
      <w:r>
        <w:t>зультаты выполненной проектной работы (объём - до 6 фраз).</w:t>
      </w:r>
    </w:p>
    <w:p w:rsidR="001D6B99" w:rsidRDefault="00702332" w:rsidP="004C4E9D">
      <w:pPr>
        <w:pStyle w:val="21"/>
        <w:shd w:val="clear" w:color="auto" w:fill="auto"/>
        <w:spacing w:before="0" w:after="0" w:line="475" w:lineRule="exact"/>
        <w:ind w:firstLine="760"/>
      </w:pPr>
      <w:r>
        <w:t>Аудирование:</w:t>
      </w:r>
    </w:p>
    <w:p w:rsidR="001D6B99" w:rsidRDefault="00702332" w:rsidP="004C4E9D">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w:t>
      </w:r>
      <w:r>
        <w:t>в</w:t>
      </w:r>
      <w:r>
        <w:t>ленной коммуникативной задачи: с пониманием основного содержания, с поним</w:t>
      </w:r>
      <w:r>
        <w:t>а</w:t>
      </w:r>
      <w:r>
        <w:t>нием запрашиваемой информации (время звучания текста (текстов) для аудирования - до 1 минуты).</w:t>
      </w:r>
    </w:p>
    <w:p w:rsidR="001D6B99" w:rsidRDefault="00702332" w:rsidP="004C4E9D">
      <w:pPr>
        <w:pStyle w:val="21"/>
        <w:shd w:val="clear" w:color="auto" w:fill="auto"/>
        <w:spacing w:before="0" w:after="0" w:line="475" w:lineRule="exact"/>
        <w:ind w:firstLine="760"/>
      </w:pPr>
      <w:r>
        <w:t>Смысловое чтение:</w:t>
      </w:r>
    </w:p>
    <w:p w:rsidR="001D6B99" w:rsidRDefault="00702332" w:rsidP="004C4E9D">
      <w:pPr>
        <w:pStyle w:val="21"/>
        <w:shd w:val="clear" w:color="auto" w:fill="auto"/>
        <w:spacing w:before="0" w:after="0" w:line="475"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rsidP="004C4E9D">
      <w:pPr>
        <w:pStyle w:val="21"/>
        <w:shd w:val="clear" w:color="auto" w:fill="auto"/>
        <w:spacing w:before="0" w:after="0" w:line="475" w:lineRule="exact"/>
        <w:ind w:firstLine="760"/>
      </w:pPr>
      <w:r>
        <w:lastRenderedPageBreak/>
        <w:t>Письменная речь:</w:t>
      </w:r>
    </w:p>
    <w:p w:rsidR="001D6B99" w:rsidRDefault="00702332" w:rsidP="004C4E9D">
      <w:pPr>
        <w:pStyle w:val="21"/>
        <w:shd w:val="clear" w:color="auto" w:fill="auto"/>
        <w:spacing w:before="0" w:after="0" w:line="475" w:lineRule="exact"/>
        <w:ind w:firstLine="760"/>
      </w:pPr>
      <w:r>
        <w:t>писать короткие поздравления с праздниками;</w:t>
      </w:r>
    </w:p>
    <w:p w:rsidR="001D6B99" w:rsidRDefault="00702332" w:rsidP="004C4E9D">
      <w:pPr>
        <w:pStyle w:val="21"/>
        <w:shd w:val="clear" w:color="auto" w:fill="auto"/>
        <w:spacing w:before="0" w:after="0" w:line="475" w:lineRule="exact"/>
        <w:ind w:firstLine="760"/>
      </w:pPr>
      <w:r>
        <w:t>заполнять анкеты и формуляры, сообщая о себе основные сведения, в соо</w:t>
      </w:r>
      <w:r>
        <w:t>т</w:t>
      </w:r>
      <w:r>
        <w:t>ветствии с нормами, принятыми в стране (странах) изучаемого языка;</w:t>
      </w:r>
    </w:p>
    <w:p w:rsidR="001D6B99" w:rsidRDefault="00702332" w:rsidP="004C4E9D">
      <w:pPr>
        <w:pStyle w:val="21"/>
        <w:shd w:val="clear" w:color="auto" w:fill="auto"/>
        <w:spacing w:before="0" w:after="0" w:line="475" w:lineRule="exact"/>
        <w:ind w:firstLine="760"/>
      </w:pPr>
      <w: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rsidP="004C4E9D">
      <w:pPr>
        <w:pStyle w:val="21"/>
        <w:numPr>
          <w:ilvl w:val="0"/>
          <w:numId w:val="1414"/>
        </w:numPr>
        <w:shd w:val="clear" w:color="auto" w:fill="auto"/>
        <w:tabs>
          <w:tab w:val="left" w:pos="1141"/>
        </w:tabs>
        <w:spacing w:before="0" w:after="0" w:line="475" w:lineRule="exact"/>
        <w:ind w:firstLine="760"/>
      </w:pPr>
      <w:r>
        <w:t>Языковые знания и умения.</w:t>
      </w:r>
    </w:p>
    <w:p w:rsidR="001D6B99" w:rsidRDefault="00702332" w:rsidP="004C4E9D">
      <w:pPr>
        <w:pStyle w:val="21"/>
        <w:shd w:val="clear" w:color="auto" w:fill="auto"/>
        <w:spacing w:before="0" w:after="0" w:line="475" w:lineRule="exact"/>
        <w:ind w:firstLine="760"/>
      </w:pPr>
      <w:r>
        <w:t>Фонетическая сторона речи:</w:t>
      </w:r>
    </w:p>
    <w:p w:rsidR="001D6B99" w:rsidRDefault="00702332" w:rsidP="004C4E9D">
      <w:pPr>
        <w:pStyle w:val="21"/>
        <w:shd w:val="clear" w:color="auto" w:fill="auto"/>
        <w:spacing w:before="0" w:after="0" w:line="475"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Default="00702332" w:rsidP="004C4E9D">
      <w:pPr>
        <w:pStyle w:val="21"/>
        <w:shd w:val="clear" w:color="auto" w:fill="auto"/>
        <w:spacing w:before="0" w:after="0" w:line="475" w:lineRule="exact"/>
        <w:ind w:firstLine="760"/>
      </w:pPr>
      <w: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w:t>
      </w:r>
      <w:r>
        <w:t>с</w:t>
      </w:r>
      <w:r>
        <w:t>новным правилам чтения.</w:t>
      </w:r>
    </w:p>
    <w:p w:rsidR="001D6B99" w:rsidRDefault="00702332" w:rsidP="004C4E9D">
      <w:pPr>
        <w:pStyle w:val="21"/>
        <w:shd w:val="clear" w:color="auto" w:fill="auto"/>
        <w:spacing w:before="0" w:after="0" w:line="475" w:lineRule="exact"/>
        <w:ind w:firstLine="760"/>
      </w:pPr>
      <w:r>
        <w:t>Графика, орфография и пунктуация:</w:t>
      </w:r>
    </w:p>
    <w:p w:rsidR="001D6B99" w:rsidRDefault="00702332" w:rsidP="004C4E9D">
      <w:pPr>
        <w:pStyle w:val="21"/>
        <w:shd w:val="clear" w:color="auto" w:fill="auto"/>
        <w:spacing w:before="0" w:after="0" w:line="475" w:lineRule="exact"/>
        <w:ind w:firstLine="760"/>
      </w:pPr>
      <w:r>
        <w:t>правильно писать изученные слова;</w:t>
      </w:r>
    </w:p>
    <w:p w:rsidR="001D6B99" w:rsidRDefault="00702332" w:rsidP="004C4E9D">
      <w:pPr>
        <w:pStyle w:val="21"/>
        <w:shd w:val="clear" w:color="auto" w:fill="auto"/>
        <w:spacing w:before="0" w:after="0" w:line="475" w:lineRule="exact"/>
        <w:ind w:firstLine="760"/>
      </w:pPr>
      <w:r>
        <w:t>использовать точку, вопросительный и восклицательный знаки в конце пре</w:t>
      </w:r>
      <w:r>
        <w:t>д</w:t>
      </w:r>
      <w:r>
        <w:t>ложения, запятую при перечислении;</w:t>
      </w:r>
    </w:p>
    <w:p w:rsidR="001D6B99" w:rsidRDefault="00702332" w:rsidP="004C4E9D">
      <w:pPr>
        <w:pStyle w:val="21"/>
        <w:shd w:val="clear" w:color="auto" w:fill="auto"/>
        <w:spacing w:before="0" w:after="0" w:line="475" w:lineRule="exact"/>
        <w:ind w:firstLine="760"/>
      </w:pPr>
      <w:r>
        <w:t>пунктуационно правильно оформлять электронное сообщение личного хара</w:t>
      </w:r>
      <w:r>
        <w:t>к</w:t>
      </w:r>
      <w:r>
        <w:t>тера.</w:t>
      </w:r>
    </w:p>
    <w:p w:rsidR="001D6B99" w:rsidRDefault="00702332" w:rsidP="004C4E9D">
      <w:pPr>
        <w:pStyle w:val="21"/>
        <w:shd w:val="clear" w:color="auto" w:fill="auto"/>
        <w:spacing w:before="0" w:after="0" w:line="475" w:lineRule="exact"/>
        <w:ind w:firstLine="760"/>
      </w:pPr>
      <w:r>
        <w:t>Лексическая сторона речи:</w:t>
      </w:r>
    </w:p>
    <w:p w:rsidR="001D6B99" w:rsidRDefault="00702332" w:rsidP="004C4E9D">
      <w:pPr>
        <w:pStyle w:val="21"/>
        <w:shd w:val="clear" w:color="auto" w:fill="auto"/>
        <w:spacing w:before="0" w:after="0" w:line="475" w:lineRule="exact"/>
        <w:ind w:firstLine="760"/>
      </w:pPr>
      <w:r>
        <w:t>распознавать в устной речи и письменном тексте 675 лексических единиц (слов, словосочетаний, речевых клише) и правильно употреблять в устной и пис</w:t>
      </w:r>
      <w:r>
        <w:t>ь</w:t>
      </w:r>
      <w:r>
        <w:t>менной речи 625 лексических единиц (включая 500 лексических единиц, освоенных</w:t>
      </w:r>
    </w:p>
    <w:p w:rsidR="001D6B99" w:rsidRDefault="00702332" w:rsidP="004C4E9D">
      <w:pPr>
        <w:pStyle w:val="21"/>
        <w:shd w:val="clear" w:color="auto" w:fill="auto"/>
        <w:spacing w:before="0" w:after="0" w:line="475" w:lineRule="exact"/>
      </w:pPr>
      <w:r>
        <w:t>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rsidP="004C4E9D">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4070C7">
        <w:rPr>
          <w:lang w:eastAsia="en-US" w:bidi="en-US"/>
        </w:rPr>
        <w:t>-</w:t>
      </w:r>
      <w:r>
        <w:rPr>
          <w:lang w:val="en-US" w:eastAsia="en-US" w:bidi="en-US"/>
        </w:rPr>
        <w:t>er</w:t>
      </w:r>
      <w:r w:rsidRPr="004070C7">
        <w:rPr>
          <w:lang w:eastAsia="en-US" w:bidi="en-US"/>
        </w:rPr>
        <w:t>, -</w:t>
      </w:r>
      <w:r>
        <w:rPr>
          <w:lang w:val="en-US" w:eastAsia="en-US" w:bidi="en-US"/>
        </w:rPr>
        <w:t>ler</w:t>
      </w:r>
      <w:r w:rsidRPr="004070C7">
        <w:rPr>
          <w:lang w:eastAsia="en-US" w:bidi="en-US"/>
        </w:rPr>
        <w:t>, -</w:t>
      </w:r>
      <w:r>
        <w:rPr>
          <w:lang w:val="en-US" w:eastAsia="en-US" w:bidi="en-US"/>
        </w:rPr>
        <w:t>in</w:t>
      </w:r>
      <w:r w:rsidRPr="004070C7">
        <w:rPr>
          <w:lang w:eastAsia="en-US" w:bidi="en-US"/>
        </w:rPr>
        <w:t>, -</w:t>
      </w:r>
      <w:r>
        <w:rPr>
          <w:lang w:val="en-US" w:eastAsia="en-US" w:bidi="en-US"/>
        </w:rPr>
        <w:t>chen</w:t>
      </w:r>
      <w:r w:rsidRPr="004070C7">
        <w:rPr>
          <w:lang w:eastAsia="en-US" w:bidi="en-US"/>
        </w:rPr>
        <w:t xml:space="preserve">, </w:t>
      </w:r>
      <w:r>
        <w:t xml:space="preserve">имена прилагательные с суффиксами </w:t>
      </w:r>
      <w:r w:rsidRPr="004070C7">
        <w:rPr>
          <w:lang w:eastAsia="en-US" w:bidi="en-US"/>
        </w:rPr>
        <w:t>-</w:t>
      </w:r>
      <w:r>
        <w:rPr>
          <w:lang w:val="en-US" w:eastAsia="en-US" w:bidi="en-US"/>
        </w:rPr>
        <w:t>ig</w:t>
      </w:r>
      <w:r w:rsidRPr="004070C7">
        <w:rPr>
          <w:lang w:eastAsia="en-US" w:bidi="en-US"/>
        </w:rPr>
        <w:t>, -</w:t>
      </w:r>
      <w:r>
        <w:rPr>
          <w:lang w:val="en-US" w:eastAsia="en-US" w:bidi="en-US"/>
        </w:rPr>
        <w:t>lich</w:t>
      </w:r>
      <w:r w:rsidRPr="004070C7">
        <w:rPr>
          <w:lang w:eastAsia="en-US" w:bidi="en-US"/>
        </w:rPr>
        <w:t xml:space="preserve">, </w:t>
      </w:r>
      <w:r>
        <w:t>числительные о</w:t>
      </w:r>
      <w:r>
        <w:t>б</w:t>
      </w:r>
      <w:r>
        <w:t xml:space="preserve">разованные при помощи суффиксов </w:t>
      </w:r>
      <w:r w:rsidRPr="004070C7">
        <w:rPr>
          <w:lang w:eastAsia="en-US" w:bidi="en-US"/>
        </w:rPr>
        <w:t>-</w:t>
      </w:r>
      <w:r>
        <w:rPr>
          <w:lang w:val="en-US" w:eastAsia="en-US" w:bidi="en-US"/>
        </w:rPr>
        <w:t>zehn</w:t>
      </w:r>
      <w:r w:rsidRPr="004070C7">
        <w:rPr>
          <w:lang w:eastAsia="en-US" w:bidi="en-US"/>
        </w:rPr>
        <w:t>, -</w:t>
      </w:r>
      <w:r>
        <w:rPr>
          <w:lang w:val="en-US" w:eastAsia="en-US" w:bidi="en-US"/>
        </w:rPr>
        <w:t>zig</w:t>
      </w:r>
      <w:r w:rsidRPr="004070C7">
        <w:rPr>
          <w:lang w:eastAsia="en-US" w:bidi="en-US"/>
        </w:rPr>
        <w:t>, -</w:t>
      </w:r>
      <w:r>
        <w:rPr>
          <w:lang w:val="en-US" w:eastAsia="en-US" w:bidi="en-US"/>
        </w:rPr>
        <w:t>te</w:t>
      </w:r>
      <w:r w:rsidRPr="004070C7">
        <w:rPr>
          <w:lang w:eastAsia="en-US" w:bidi="en-US"/>
        </w:rPr>
        <w:t>, -</w:t>
      </w:r>
      <w:r>
        <w:rPr>
          <w:lang w:val="en-US" w:eastAsia="en-US" w:bidi="en-US"/>
        </w:rPr>
        <w:t>ste</w:t>
      </w:r>
      <w:r w:rsidRPr="004070C7">
        <w:rPr>
          <w:lang w:eastAsia="en-US" w:bidi="en-US"/>
        </w:rPr>
        <w:t xml:space="preserve">, </w:t>
      </w:r>
      <w:r>
        <w:t xml:space="preserve">имена существительные, </w:t>
      </w:r>
      <w:r>
        <w:lastRenderedPageBreak/>
        <w:t xml:space="preserve">образованные путём соединения основ существительных </w:t>
      </w:r>
      <w:r w:rsidRPr="004070C7">
        <w:rPr>
          <w:lang w:eastAsia="en-US" w:bidi="en-US"/>
        </w:rPr>
        <w:t>(</w:t>
      </w:r>
      <w:r>
        <w:rPr>
          <w:lang w:val="en-US" w:eastAsia="en-US" w:bidi="en-US"/>
        </w:rPr>
        <w:t>das</w:t>
      </w:r>
      <w:r w:rsidRPr="004070C7">
        <w:rPr>
          <w:lang w:eastAsia="en-US" w:bidi="en-US"/>
        </w:rPr>
        <w:t xml:space="preserve"> </w:t>
      </w:r>
      <w:r>
        <w:rPr>
          <w:lang w:val="en-US" w:eastAsia="en-US" w:bidi="en-US"/>
        </w:rPr>
        <w:t>Klassenzimmer</w:t>
      </w:r>
      <w:r w:rsidRPr="004070C7">
        <w:rPr>
          <w:lang w:eastAsia="en-US" w:bidi="en-US"/>
        </w:rPr>
        <w:t xml:space="preserve">), </w:t>
      </w:r>
      <w:r>
        <w:t>ра</w:t>
      </w:r>
      <w:r>
        <w:t>с</w:t>
      </w:r>
      <w:r>
        <w:t>познавать и употреблять в устной и письменной речи изученные синонимы и и</w:t>
      </w:r>
      <w:r>
        <w:t>н</w:t>
      </w:r>
      <w:r>
        <w:t>тернациональные слова.</w:t>
      </w:r>
    </w:p>
    <w:p w:rsidR="001D6B99" w:rsidRDefault="00702332" w:rsidP="004C4E9D">
      <w:pPr>
        <w:pStyle w:val="21"/>
        <w:shd w:val="clear" w:color="auto" w:fill="auto"/>
        <w:spacing w:before="0" w:after="0" w:line="475" w:lineRule="exact"/>
        <w:ind w:firstLine="760"/>
      </w:pPr>
      <w:r>
        <w:t>Грамматическая сторона речи:</w:t>
      </w:r>
    </w:p>
    <w:p w:rsidR="001D6B99" w:rsidRDefault="00702332" w:rsidP="004C4E9D">
      <w:pPr>
        <w:pStyle w:val="21"/>
        <w:shd w:val="clear" w:color="auto" w:fill="auto"/>
        <w:spacing w:before="0" w:after="0" w:line="475" w:lineRule="exact"/>
        <w:ind w:firstLine="76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rsidP="004C4E9D">
      <w:pPr>
        <w:pStyle w:val="21"/>
        <w:shd w:val="clear" w:color="auto" w:fill="auto"/>
        <w:spacing w:before="0" w:after="0" w:line="475" w:lineRule="exact"/>
        <w:ind w:firstLine="760"/>
      </w:pPr>
      <w:r>
        <w:t>распознавать и употреблять в устной и письменной речи:</w:t>
      </w:r>
    </w:p>
    <w:p w:rsidR="001D6B99" w:rsidRDefault="00702332" w:rsidP="004C4E9D">
      <w:pPr>
        <w:pStyle w:val="21"/>
        <w:shd w:val="clear" w:color="auto" w:fill="auto"/>
        <w:spacing w:before="0" w:after="0" w:line="475" w:lineRule="exact"/>
        <w:ind w:firstLine="760"/>
      </w:pPr>
      <w: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1D6B99" w:rsidRDefault="00702332" w:rsidP="004C4E9D">
      <w:pPr>
        <w:pStyle w:val="21"/>
        <w:shd w:val="clear" w:color="auto" w:fill="auto"/>
        <w:spacing w:before="0" w:after="0" w:line="475" w:lineRule="exact"/>
        <w:ind w:firstLine="760"/>
        <w:jc w:val="left"/>
      </w:pPr>
      <w:r>
        <w:t xml:space="preserve">побудительные предложения (в том числе в отрицательной форме); глаголы в видовременных формах действительного залога в изъявительном наклонении в </w:t>
      </w:r>
      <w:r>
        <w:rPr>
          <w:lang w:val="en-US" w:eastAsia="en-US" w:bidi="en-US"/>
        </w:rPr>
        <w:t>Futur</w:t>
      </w:r>
      <w:r w:rsidRPr="004070C7">
        <w:rPr>
          <w:lang w:eastAsia="en-US" w:bidi="en-US"/>
        </w:rPr>
        <w:t xml:space="preserve"> </w:t>
      </w:r>
      <w:r>
        <w:t>I;</w:t>
      </w:r>
    </w:p>
    <w:p w:rsidR="001D6B99" w:rsidRDefault="00702332" w:rsidP="004C4E9D">
      <w:pPr>
        <w:pStyle w:val="21"/>
        <w:shd w:val="clear" w:color="auto" w:fill="auto"/>
        <w:spacing w:before="0" w:after="0" w:line="475" w:lineRule="exact"/>
        <w:ind w:firstLine="760"/>
      </w:pPr>
      <w:r>
        <w:t xml:space="preserve">модальный глагол </w:t>
      </w:r>
      <w:r>
        <w:rPr>
          <w:lang w:val="en-US" w:eastAsia="en-US" w:bidi="en-US"/>
        </w:rPr>
        <w:t>dtirfen</w:t>
      </w:r>
      <w:r w:rsidRPr="004070C7">
        <w:rPr>
          <w:lang w:eastAsia="en-US" w:bidi="en-US"/>
        </w:rPr>
        <w:t xml:space="preserve"> </w:t>
      </w:r>
      <w:r>
        <w:t xml:space="preserve">(в </w:t>
      </w:r>
      <w:r>
        <w:rPr>
          <w:lang w:val="en-US" w:eastAsia="en-US" w:bidi="en-US"/>
        </w:rPr>
        <w:t>Prasens</w:t>
      </w:r>
      <w:r w:rsidRPr="004070C7">
        <w:rPr>
          <w:lang w:eastAsia="en-US" w:bidi="en-US"/>
        </w:rPr>
        <w:t>);</w:t>
      </w:r>
    </w:p>
    <w:p w:rsidR="001D6B99" w:rsidRDefault="00702332" w:rsidP="004C4E9D">
      <w:pPr>
        <w:pStyle w:val="21"/>
        <w:shd w:val="clear" w:color="auto" w:fill="auto"/>
        <w:spacing w:before="0" w:after="0" w:line="475" w:lineRule="exact"/>
        <w:ind w:firstLine="760"/>
        <w:jc w:val="left"/>
      </w:pPr>
      <w:r>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Pr>
          <w:lang w:val="en-US" w:eastAsia="en-US" w:bidi="en-US"/>
        </w:rPr>
        <w:t>jener</w:t>
      </w:r>
      <w:r w:rsidRPr="004070C7">
        <w:rPr>
          <w:lang w:eastAsia="en-US" w:bidi="en-US"/>
        </w:rPr>
        <w:t>;</w:t>
      </w:r>
    </w:p>
    <w:p w:rsidR="001D6B99" w:rsidRDefault="00702332" w:rsidP="004C4E9D">
      <w:pPr>
        <w:pStyle w:val="21"/>
        <w:shd w:val="clear" w:color="auto" w:fill="auto"/>
        <w:spacing w:before="0" w:after="0" w:line="475" w:lineRule="exact"/>
        <w:jc w:val="left"/>
      </w:pPr>
      <w:r>
        <w:t xml:space="preserve">вопросительные местоимения </w:t>
      </w:r>
      <w:r w:rsidRPr="004070C7">
        <w:rPr>
          <w:lang w:eastAsia="en-US" w:bidi="en-US"/>
        </w:rPr>
        <w:t>(</w:t>
      </w:r>
      <w:r>
        <w:rPr>
          <w:lang w:val="en-US" w:eastAsia="en-US" w:bidi="en-US"/>
        </w:rPr>
        <w:t>wer</w:t>
      </w:r>
      <w:r w:rsidRPr="004070C7">
        <w:rPr>
          <w:lang w:eastAsia="en-US" w:bidi="en-US"/>
        </w:rPr>
        <w:t xml:space="preserve">, </w:t>
      </w:r>
      <w:r>
        <w:rPr>
          <w:lang w:val="en-US" w:eastAsia="en-US" w:bidi="en-US"/>
        </w:rPr>
        <w:t>was</w:t>
      </w:r>
      <w:r w:rsidRPr="004070C7">
        <w:rPr>
          <w:lang w:eastAsia="en-US" w:bidi="en-US"/>
        </w:rPr>
        <w:t xml:space="preserve">, </w:t>
      </w:r>
      <w:r>
        <w:rPr>
          <w:lang w:val="en-US" w:eastAsia="en-US" w:bidi="en-US"/>
        </w:rPr>
        <w:t>wohin</w:t>
      </w:r>
      <w:r w:rsidRPr="004070C7">
        <w:rPr>
          <w:lang w:eastAsia="en-US" w:bidi="en-US"/>
        </w:rPr>
        <w:t xml:space="preserve">, </w:t>
      </w:r>
      <w:r>
        <w:rPr>
          <w:lang w:val="en-US" w:eastAsia="en-US" w:bidi="en-US"/>
        </w:rPr>
        <w:t>wo</w:t>
      </w:r>
      <w:r w:rsidRPr="004070C7">
        <w:rPr>
          <w:lang w:eastAsia="en-US" w:bidi="en-US"/>
        </w:rPr>
        <w:t xml:space="preserve">, </w:t>
      </w:r>
      <w:r>
        <w:rPr>
          <w:lang w:val="en-US" w:eastAsia="en-US" w:bidi="en-US"/>
        </w:rPr>
        <w:t>warum</w:t>
      </w:r>
      <w:r w:rsidRPr="004070C7">
        <w:rPr>
          <w:lang w:eastAsia="en-US" w:bidi="en-US"/>
        </w:rPr>
        <w:t xml:space="preserve">); </w:t>
      </w:r>
      <w:r>
        <w:t>количественные и п</w:t>
      </w:r>
      <w:r>
        <w:t>о</w:t>
      </w:r>
      <w:r>
        <w:t>рядковые числительные (до 100).</w:t>
      </w:r>
    </w:p>
    <w:p w:rsidR="001D6B99" w:rsidRDefault="00702332" w:rsidP="004C4E9D">
      <w:pPr>
        <w:pStyle w:val="21"/>
        <w:numPr>
          <w:ilvl w:val="0"/>
          <w:numId w:val="1414"/>
        </w:numPr>
        <w:shd w:val="clear" w:color="auto" w:fill="auto"/>
        <w:tabs>
          <w:tab w:val="left" w:pos="1160"/>
        </w:tabs>
        <w:spacing w:before="0" w:after="0" w:line="475" w:lineRule="exact"/>
        <w:ind w:firstLine="760"/>
      </w:pPr>
      <w:r>
        <w:t>Социокультурные знания и умения:</w:t>
      </w:r>
    </w:p>
    <w:p w:rsidR="001D6B99" w:rsidRDefault="00702332" w:rsidP="004C4E9D">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rsidP="004C4E9D">
      <w:pPr>
        <w:pStyle w:val="21"/>
        <w:shd w:val="clear" w:color="auto" w:fill="auto"/>
        <w:spacing w:before="0" w:after="0" w:line="475" w:lineRule="exact"/>
        <w:ind w:firstLine="760"/>
      </w:pPr>
      <w:r>
        <w:t>понимать и использовать в устной и письменной речи наиболее употреб</w:t>
      </w:r>
      <w:r>
        <w:t>и</w:t>
      </w:r>
      <w:r>
        <w:t>тельную лексику, обозначающую фоновую лексику страны (стран) изучаемого языка в рамках тематического содержания речи;</w:t>
      </w:r>
    </w:p>
    <w:p w:rsidR="001D6B99" w:rsidRDefault="00702332" w:rsidP="004C4E9D">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rsidP="004C4E9D">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rsidP="004C4E9D">
      <w:pPr>
        <w:pStyle w:val="21"/>
        <w:shd w:val="clear" w:color="auto" w:fill="auto"/>
        <w:spacing w:before="0" w:after="0" w:line="475" w:lineRule="exact"/>
        <w:ind w:firstLine="760"/>
      </w:pPr>
      <w:r>
        <w:t>кратко представлять Россию и страны (стран)у изучаемого языка.</w:t>
      </w:r>
    </w:p>
    <w:p w:rsidR="001D6B99" w:rsidRDefault="00702332" w:rsidP="004C4E9D">
      <w:pPr>
        <w:pStyle w:val="21"/>
        <w:numPr>
          <w:ilvl w:val="0"/>
          <w:numId w:val="1414"/>
        </w:numPr>
        <w:shd w:val="clear" w:color="auto" w:fill="auto"/>
        <w:tabs>
          <w:tab w:val="left" w:pos="1160"/>
        </w:tabs>
        <w:spacing w:before="0" w:after="0" w:line="475" w:lineRule="exact"/>
        <w:ind w:firstLine="760"/>
      </w:pPr>
      <w:r>
        <w:t>Компенсаторные умения:</w:t>
      </w:r>
    </w:p>
    <w:p w:rsidR="001D6B99" w:rsidRDefault="00702332" w:rsidP="004C4E9D">
      <w:pPr>
        <w:pStyle w:val="21"/>
        <w:shd w:val="clear" w:color="auto" w:fill="auto"/>
        <w:spacing w:before="0" w:after="0" w:line="475" w:lineRule="exact"/>
        <w:ind w:firstLine="760"/>
      </w:pPr>
      <w:r>
        <w:t>использовать при чтении и аудировании языковую догадку, в том числе ко</w:t>
      </w:r>
      <w:r>
        <w:t>н</w:t>
      </w:r>
      <w:r>
        <w:t>текстуальную, игнорировать информацию, не являющуюся необходимой для пон</w:t>
      </w:r>
      <w:r>
        <w:t>и</w:t>
      </w:r>
      <w:r>
        <w:t xml:space="preserve">мания основного содержания, прочитанного (прослушанного) текста или для </w:t>
      </w:r>
      <w:r>
        <w:lastRenderedPageBreak/>
        <w:t>нахождения в тексте запрашиваемой информации;</w:t>
      </w:r>
    </w:p>
    <w:p w:rsidR="001D6B99" w:rsidRDefault="00702332" w:rsidP="004C4E9D">
      <w:pPr>
        <w:pStyle w:val="21"/>
        <w:shd w:val="clear" w:color="auto" w:fill="auto"/>
        <w:spacing w:before="0" w:after="0" w:line="475" w:lineRule="exact"/>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rsidP="004C4E9D">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w:t>
      </w:r>
      <w:r>
        <w:t>о</w:t>
      </w:r>
      <w:r>
        <w:t>блюдая правила информационной безопасности при работе в сети Интернет;</w:t>
      </w:r>
    </w:p>
    <w:p w:rsidR="001D6B99" w:rsidRDefault="00702332" w:rsidP="004C4E9D">
      <w:pPr>
        <w:pStyle w:val="21"/>
        <w:shd w:val="clear" w:color="auto" w:fill="auto"/>
        <w:tabs>
          <w:tab w:val="left" w:pos="3266"/>
          <w:tab w:val="left" w:pos="5656"/>
          <w:tab w:val="left" w:pos="7528"/>
          <w:tab w:val="left" w:pos="8608"/>
        </w:tabs>
        <w:spacing w:before="0" w:after="0" w:line="475" w:lineRule="exact"/>
        <w:ind w:firstLine="760"/>
      </w:pPr>
      <w:r>
        <w:t>использовать</w:t>
      </w:r>
      <w:r>
        <w:tab/>
        <w:t>иноязычные</w:t>
      </w:r>
      <w:r>
        <w:tab/>
        <w:t>словари</w:t>
      </w:r>
      <w:r>
        <w:tab/>
        <w:t>и</w:t>
      </w:r>
      <w:r>
        <w:tab/>
        <w:t>справочн</w:t>
      </w:r>
      <w:r>
        <w:t>и</w:t>
      </w:r>
      <w:r>
        <w:t>ки,</w:t>
      </w:r>
    </w:p>
    <w:p w:rsidR="001D6B99" w:rsidRDefault="00702332" w:rsidP="004C4E9D">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rsidP="004C4E9D">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4C4E9D">
      <w:pPr>
        <w:pStyle w:val="21"/>
        <w:numPr>
          <w:ilvl w:val="0"/>
          <w:numId w:val="1413"/>
        </w:numPr>
        <w:shd w:val="clear" w:color="auto" w:fill="auto"/>
        <w:tabs>
          <w:tab w:val="left" w:pos="1950"/>
        </w:tabs>
        <w:spacing w:before="0" w:after="0" w:line="475" w:lineRule="exact"/>
        <w:ind w:firstLine="760"/>
      </w:pPr>
      <w:r>
        <w:t>Предметные результаты освоения программы по иностранному (немецкому) языку к концу обучения в 6 классе.</w:t>
      </w:r>
    </w:p>
    <w:p w:rsidR="001D6B99" w:rsidRDefault="00702332" w:rsidP="004C4E9D">
      <w:pPr>
        <w:pStyle w:val="21"/>
        <w:numPr>
          <w:ilvl w:val="0"/>
          <w:numId w:val="1415"/>
        </w:numPr>
        <w:shd w:val="clear" w:color="auto" w:fill="auto"/>
        <w:tabs>
          <w:tab w:val="left" w:pos="1107"/>
        </w:tabs>
        <w:spacing w:before="0" w:after="0" w:line="475" w:lineRule="exact"/>
        <w:ind w:firstLine="760"/>
      </w:pPr>
      <w:r>
        <w:t>Коммуникативные умения.</w:t>
      </w:r>
    </w:p>
    <w:p w:rsidR="001D6B99" w:rsidRDefault="00702332" w:rsidP="004C4E9D">
      <w:pPr>
        <w:pStyle w:val="21"/>
        <w:shd w:val="clear" w:color="auto" w:fill="auto"/>
        <w:spacing w:before="0" w:after="0" w:line="475" w:lineRule="exact"/>
        <w:ind w:firstLine="760"/>
      </w:pPr>
      <w:r>
        <w:t>Говорение:</w:t>
      </w:r>
    </w:p>
    <w:p w:rsidR="001D6B99" w:rsidRDefault="00702332" w:rsidP="004C4E9D">
      <w:pPr>
        <w:pStyle w:val="21"/>
        <w:shd w:val="clear" w:color="auto" w:fill="auto"/>
        <w:spacing w:before="0" w:after="0" w:line="475" w:lineRule="exact"/>
        <w:ind w:firstLine="760"/>
      </w:pPr>
      <w:r>
        <w:t>вести разные виды диалогов (диалог этикетного характера, диалог- побужд</w:t>
      </w:r>
      <w:r>
        <w:t>е</w:t>
      </w:r>
      <w:r>
        <w:t>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rsidP="004C4E9D">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w:t>
      </w:r>
      <w:r>
        <w:t>а</w:t>
      </w:r>
      <w:r>
        <w:t>зывания - 7-8 фраз), излагать основное содержание прочитанного текста с вербал</w:t>
      </w:r>
      <w:r>
        <w:t>ь</w:t>
      </w:r>
      <w:r>
        <w:t>ными и (или) зрительными опорами (объём - 7-8 фраз), кратко излагать результаты выполненной проектной работы (объём - 7-8 фраз).</w:t>
      </w:r>
    </w:p>
    <w:p w:rsidR="001D6B99" w:rsidRDefault="00702332" w:rsidP="004C4E9D">
      <w:pPr>
        <w:pStyle w:val="21"/>
        <w:shd w:val="clear" w:color="auto" w:fill="auto"/>
        <w:spacing w:before="0" w:after="0" w:line="475" w:lineRule="exact"/>
        <w:ind w:firstLine="760"/>
      </w:pPr>
      <w:r>
        <w:t>Аудирование:</w:t>
      </w:r>
    </w:p>
    <w:p w:rsidR="001D6B99" w:rsidRDefault="00702332" w:rsidP="004C4E9D">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w:t>
      </w:r>
      <w:r>
        <w:t>с</w:t>
      </w:r>
      <w:r>
        <w:t>новного содержания, с пониманием запрашиваемой информации (время звучания текста (текстов) для аудирования - до 1 минуты).</w:t>
      </w:r>
    </w:p>
    <w:p w:rsidR="001D6B99" w:rsidRDefault="00702332" w:rsidP="004C4E9D">
      <w:pPr>
        <w:pStyle w:val="21"/>
        <w:shd w:val="clear" w:color="auto" w:fill="auto"/>
        <w:spacing w:before="0" w:after="0" w:line="475" w:lineRule="exact"/>
        <w:ind w:firstLine="760"/>
      </w:pPr>
      <w:r>
        <w:t>Смысловое чтение:</w:t>
      </w:r>
    </w:p>
    <w:p w:rsidR="001D6B99" w:rsidRDefault="00702332" w:rsidP="004C4E9D">
      <w:pPr>
        <w:pStyle w:val="21"/>
        <w:shd w:val="clear" w:color="auto" w:fill="auto"/>
        <w:spacing w:before="0" w:after="0" w:line="480" w:lineRule="exact"/>
        <w:ind w:firstLine="760"/>
      </w:pPr>
      <w:r>
        <w:lastRenderedPageBreak/>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1D6B99" w:rsidRDefault="00702332" w:rsidP="004C4E9D">
      <w:pPr>
        <w:pStyle w:val="21"/>
        <w:shd w:val="clear" w:color="auto" w:fill="auto"/>
        <w:spacing w:before="0" w:after="0" w:line="480" w:lineRule="exact"/>
        <w:ind w:firstLine="760"/>
      </w:pPr>
      <w:r>
        <w:t>Письменная речь:</w:t>
      </w:r>
    </w:p>
    <w:p w:rsidR="001D6B99" w:rsidRDefault="00702332" w:rsidP="004C4E9D">
      <w:pPr>
        <w:pStyle w:val="21"/>
        <w:shd w:val="clear" w:color="auto" w:fill="auto"/>
        <w:spacing w:before="0" w:after="0" w:line="480" w:lineRule="exact"/>
        <w:ind w:firstLine="760"/>
      </w:pPr>
      <w:r>
        <w:t>заполнять анкеты и формуляры, сообщая о себе основные сведения, в соо</w:t>
      </w:r>
      <w:r>
        <w:t>т</w:t>
      </w:r>
      <w:r>
        <w:t>ветствии с нормами, принятыми в стране (странах) изучаемого языка, писать эле</w:t>
      </w:r>
      <w:r>
        <w:t>к</w:t>
      </w:r>
      <w:r>
        <w:t>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w:t>
      </w:r>
      <w:r>
        <w:t>и</w:t>
      </w:r>
      <w:r>
        <w:t>нок (объём высказывания - до 70 слов).</w:t>
      </w:r>
    </w:p>
    <w:p w:rsidR="001D6B99" w:rsidRDefault="00702332" w:rsidP="004C4E9D">
      <w:pPr>
        <w:pStyle w:val="21"/>
        <w:numPr>
          <w:ilvl w:val="0"/>
          <w:numId w:val="1415"/>
        </w:numPr>
        <w:shd w:val="clear" w:color="auto" w:fill="auto"/>
        <w:tabs>
          <w:tab w:val="left" w:pos="1121"/>
        </w:tabs>
        <w:spacing w:before="0" w:after="0" w:line="480" w:lineRule="exact"/>
        <w:ind w:firstLine="760"/>
      </w:pPr>
      <w:r>
        <w:t>Языковые знания и умения.</w:t>
      </w:r>
    </w:p>
    <w:p w:rsidR="001D6B99" w:rsidRDefault="00702332" w:rsidP="004C4E9D">
      <w:pPr>
        <w:pStyle w:val="21"/>
        <w:shd w:val="clear" w:color="auto" w:fill="auto"/>
        <w:spacing w:before="0" w:after="0" w:line="480" w:lineRule="exact"/>
        <w:ind w:firstLine="760"/>
      </w:pPr>
      <w:r>
        <w:t>Фонетическая сторона речи:</w:t>
      </w:r>
    </w:p>
    <w:p w:rsidR="001D6B99" w:rsidRDefault="00702332" w:rsidP="004C4E9D">
      <w:pPr>
        <w:pStyle w:val="21"/>
        <w:shd w:val="clear" w:color="auto" w:fill="auto"/>
        <w:spacing w:before="0" w:after="0" w:line="480"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w:t>
      </w:r>
      <w:r>
        <w:t>н</w:t>
      </w:r>
      <w:r>
        <w:t>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rsidP="004C4E9D">
      <w:pPr>
        <w:pStyle w:val="21"/>
        <w:shd w:val="clear" w:color="auto" w:fill="auto"/>
        <w:spacing w:before="0" w:after="0" w:line="480" w:lineRule="exact"/>
        <w:ind w:firstLine="760"/>
      </w:pPr>
      <w:r>
        <w:t>Графика, орфография и пунктуация:</w:t>
      </w:r>
    </w:p>
    <w:p w:rsidR="001D6B99" w:rsidRDefault="00702332" w:rsidP="004C4E9D">
      <w:pPr>
        <w:pStyle w:val="21"/>
        <w:shd w:val="clear" w:color="auto" w:fill="auto"/>
        <w:spacing w:before="0" w:after="0" w:line="480" w:lineRule="exact"/>
        <w:ind w:firstLine="760"/>
      </w:pPr>
      <w:r>
        <w:t>правильно писать изученные слова;</w:t>
      </w:r>
    </w:p>
    <w:p w:rsidR="001D6B99" w:rsidRDefault="00702332" w:rsidP="004C4E9D">
      <w:pPr>
        <w:pStyle w:val="21"/>
        <w:shd w:val="clear" w:color="auto" w:fill="auto"/>
        <w:spacing w:before="0" w:after="0" w:line="480" w:lineRule="exact"/>
        <w:ind w:firstLine="760"/>
      </w:pPr>
      <w:r>
        <w:t>использовать точку, вопросительный и восклицательный знаки в конце пре</w:t>
      </w:r>
      <w:r>
        <w:t>д</w:t>
      </w:r>
      <w:r>
        <w:t>ложения, запятую при перечислении;</w:t>
      </w:r>
    </w:p>
    <w:p w:rsidR="001D6B99" w:rsidRDefault="00702332" w:rsidP="004C4E9D">
      <w:pPr>
        <w:pStyle w:val="21"/>
        <w:shd w:val="clear" w:color="auto" w:fill="auto"/>
        <w:spacing w:before="0" w:after="0" w:line="480" w:lineRule="exact"/>
        <w:ind w:firstLine="760"/>
      </w:pPr>
      <w:r>
        <w:t>пунктуационно правильно оформлять электронное сообщение личного хара</w:t>
      </w:r>
      <w:r>
        <w:t>к</w:t>
      </w:r>
      <w:r>
        <w:t>тера.</w:t>
      </w:r>
    </w:p>
    <w:p w:rsidR="001D6B99" w:rsidRDefault="00702332" w:rsidP="004C4E9D">
      <w:pPr>
        <w:pStyle w:val="21"/>
        <w:shd w:val="clear" w:color="auto" w:fill="auto"/>
        <w:spacing w:before="0" w:after="0" w:line="480" w:lineRule="exact"/>
        <w:ind w:firstLine="760"/>
      </w:pPr>
      <w:r>
        <w:t>Лексическая сторона речи:</w:t>
      </w:r>
    </w:p>
    <w:p w:rsidR="001D6B99" w:rsidRDefault="00702332" w:rsidP="004C4E9D">
      <w:pPr>
        <w:pStyle w:val="21"/>
        <w:shd w:val="clear" w:color="auto" w:fill="auto"/>
        <w:spacing w:before="0" w:after="0" w:line="494" w:lineRule="exact"/>
        <w:ind w:firstLine="740"/>
      </w:pPr>
      <w:r>
        <w:t>распознавать в устной речи и письменном тексте 800 лексических единиц (слов, словосочетаний, речевых клише) и правильно употреблять в устной и пис</w:t>
      </w:r>
      <w:r>
        <w:t>ь</w:t>
      </w:r>
      <w:r>
        <w:t xml:space="preserve">менной речи 750 лексических единиц (включая 650 лексических единиц, освоенных </w:t>
      </w:r>
      <w:r>
        <w:lastRenderedPageBreak/>
        <w:t>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4C4E9D">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4070C7">
        <w:rPr>
          <w:lang w:eastAsia="en-US" w:bidi="en-US"/>
        </w:rPr>
        <w:t>-</w:t>
      </w:r>
      <w:r>
        <w:rPr>
          <w:lang w:val="en-US" w:eastAsia="en-US" w:bidi="en-US"/>
        </w:rPr>
        <w:t>keit</w:t>
      </w:r>
      <w:r w:rsidRPr="004070C7">
        <w:rPr>
          <w:lang w:eastAsia="en-US" w:bidi="en-US"/>
        </w:rPr>
        <w:t>, -</w:t>
      </w:r>
      <w:r>
        <w:rPr>
          <w:lang w:val="en-US" w:eastAsia="en-US" w:bidi="en-US"/>
        </w:rPr>
        <w:t>heit</w:t>
      </w:r>
      <w:r w:rsidRPr="004070C7">
        <w:rPr>
          <w:lang w:eastAsia="en-US" w:bidi="en-US"/>
        </w:rPr>
        <w:t>, -</w:t>
      </w:r>
      <w:r>
        <w:rPr>
          <w:lang w:val="en-US" w:eastAsia="en-US" w:bidi="en-US"/>
        </w:rPr>
        <w:t>ung</w:t>
      </w:r>
      <w:r w:rsidRPr="004070C7">
        <w:rPr>
          <w:lang w:eastAsia="en-US" w:bidi="en-US"/>
        </w:rPr>
        <w:t xml:space="preserve">, </w:t>
      </w:r>
      <w:r>
        <w:t xml:space="preserve">имена прилагательные при помощи суффикса </w:t>
      </w:r>
      <w:r w:rsidRPr="004070C7">
        <w:rPr>
          <w:lang w:eastAsia="en-US" w:bidi="en-US"/>
        </w:rPr>
        <w:t>-</w:t>
      </w:r>
      <w:r>
        <w:rPr>
          <w:lang w:val="en-US" w:eastAsia="en-US" w:bidi="en-US"/>
        </w:rPr>
        <w:t>isch</w:t>
      </w:r>
      <w:r w:rsidRPr="004070C7">
        <w:rPr>
          <w:lang w:eastAsia="en-US" w:bidi="en-US"/>
        </w:rPr>
        <w:t xml:space="preserve">, </w:t>
      </w:r>
      <w:r>
        <w:t xml:space="preserve">имена прилагательные и наречия при помощи отрицательного префикса </w:t>
      </w:r>
      <w:r>
        <w:rPr>
          <w:lang w:val="en-US" w:eastAsia="en-US" w:bidi="en-US"/>
        </w:rPr>
        <w:t>un</w:t>
      </w:r>
      <w:r w:rsidRPr="004070C7">
        <w:rPr>
          <w:lang w:eastAsia="en-US" w:bidi="en-US"/>
        </w:rPr>
        <w:t xml:space="preserve">-, </w:t>
      </w:r>
      <w:r>
        <w:t xml:space="preserve">при помощи конверсии: имена существительные от глагола </w:t>
      </w:r>
      <w:r w:rsidRPr="004070C7">
        <w:rPr>
          <w:lang w:eastAsia="en-US" w:bidi="en-US"/>
        </w:rPr>
        <w:t>(</w:t>
      </w:r>
      <w:r>
        <w:rPr>
          <w:lang w:val="en-US" w:eastAsia="en-US" w:bidi="en-US"/>
        </w:rPr>
        <w:t>das</w:t>
      </w:r>
      <w:r w:rsidRPr="004070C7">
        <w:rPr>
          <w:lang w:eastAsia="en-US" w:bidi="en-US"/>
        </w:rPr>
        <w:t xml:space="preserve"> </w:t>
      </w:r>
      <w:r>
        <w:rPr>
          <w:lang w:val="en-US" w:eastAsia="en-US" w:bidi="en-US"/>
        </w:rPr>
        <w:t>Lesen</w:t>
      </w:r>
      <w:r w:rsidRPr="004070C7">
        <w:rPr>
          <w:lang w:eastAsia="en-US" w:bidi="en-US"/>
        </w:rPr>
        <w:t xml:space="preserve">), </w:t>
      </w:r>
      <w:r>
        <w:t>при помощи словосл</w:t>
      </w:r>
      <w:r>
        <w:t>о</w:t>
      </w:r>
      <w:r>
        <w:t xml:space="preserve">жения: соединения глагола и существительного </w:t>
      </w:r>
      <w:r w:rsidRPr="004070C7">
        <w:rPr>
          <w:lang w:eastAsia="en-US" w:bidi="en-US"/>
        </w:rPr>
        <w:t>(</w:t>
      </w:r>
      <w:r>
        <w:rPr>
          <w:lang w:val="en-US" w:eastAsia="en-US" w:bidi="en-US"/>
        </w:rPr>
        <w:t>der</w:t>
      </w:r>
      <w:r w:rsidRPr="004070C7">
        <w:rPr>
          <w:lang w:eastAsia="en-US" w:bidi="en-US"/>
        </w:rPr>
        <w:t xml:space="preserve"> </w:t>
      </w:r>
      <w:r>
        <w:rPr>
          <w:lang w:val="en-US" w:eastAsia="en-US" w:bidi="en-US"/>
        </w:rPr>
        <w:t>Schreibtisch</w:t>
      </w:r>
      <w:r w:rsidRPr="004070C7">
        <w:rPr>
          <w:lang w:eastAsia="en-US" w:bidi="en-US"/>
        </w:rPr>
        <w:t>);</w:t>
      </w:r>
    </w:p>
    <w:p w:rsidR="001D6B99" w:rsidRDefault="00702332" w:rsidP="004C4E9D">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rsidP="004C4E9D">
      <w:pPr>
        <w:pStyle w:val="21"/>
        <w:shd w:val="clear" w:color="auto" w:fill="auto"/>
        <w:spacing w:before="0" w:after="0" w:line="475"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rsidP="004C4E9D">
      <w:pPr>
        <w:pStyle w:val="21"/>
        <w:shd w:val="clear" w:color="auto" w:fill="auto"/>
        <w:spacing w:before="0" w:after="0" w:line="475" w:lineRule="exact"/>
        <w:ind w:firstLine="740"/>
      </w:pPr>
      <w:r>
        <w:t>Грамматическая сторона речи:</w:t>
      </w:r>
    </w:p>
    <w:p w:rsidR="001D6B99" w:rsidRDefault="00702332" w:rsidP="004C4E9D">
      <w:pPr>
        <w:pStyle w:val="21"/>
        <w:shd w:val="clear" w:color="auto" w:fill="auto"/>
        <w:spacing w:before="0" w:after="0" w:line="475" w:lineRule="exact"/>
        <w:ind w:firstLine="740"/>
        <w:jc w:val="left"/>
      </w:pPr>
      <w:r>
        <w:t>понимать особенности структуры простых и сложных предложений немецкого языка, различных коммуникативных типов предложений немецкого языка; расп</w:t>
      </w:r>
      <w:r>
        <w:t>о</w:t>
      </w:r>
      <w:r>
        <w:t xml:space="preserve">знавать и употреблять в устной и письменной речи: сложносочинённые предложения с союзом </w:t>
      </w:r>
      <w:r>
        <w:rPr>
          <w:lang w:val="en-US" w:eastAsia="en-US" w:bidi="en-US"/>
        </w:rPr>
        <w:t>denn</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Prateritum</w:t>
      </w:r>
      <w:r w:rsidRPr="004070C7">
        <w:rPr>
          <w:lang w:eastAsia="en-US" w:bidi="en-US"/>
        </w:rPr>
        <w:t>;</w:t>
      </w:r>
    </w:p>
    <w:p w:rsidR="001D6B99" w:rsidRDefault="00702332" w:rsidP="004C4E9D">
      <w:pPr>
        <w:pStyle w:val="21"/>
        <w:shd w:val="clear" w:color="auto" w:fill="auto"/>
        <w:spacing w:before="0" w:after="0" w:line="475" w:lineRule="exact"/>
        <w:jc w:val="left"/>
      </w:pPr>
      <w:r>
        <w:t>глаголы с отделяемыми и неотделяемыми приставками; глаголы с возвратным м</w:t>
      </w:r>
      <w:r>
        <w:t>е</w:t>
      </w:r>
      <w:r>
        <w:t xml:space="preserve">стоимением </w:t>
      </w:r>
      <w:r>
        <w:rPr>
          <w:lang w:val="en-US" w:eastAsia="en-US" w:bidi="en-US"/>
        </w:rPr>
        <w:t>sich</w:t>
      </w:r>
      <w:r w:rsidRPr="004070C7">
        <w:rPr>
          <w:lang w:eastAsia="en-US" w:bidi="en-US"/>
        </w:rPr>
        <w:t xml:space="preserve">; </w:t>
      </w:r>
      <w:r>
        <w:t xml:space="preserve">глаголы </w:t>
      </w:r>
      <w:r>
        <w:rPr>
          <w:lang w:val="en-US" w:eastAsia="en-US" w:bidi="en-US"/>
        </w:rPr>
        <w:t>sitzen</w:t>
      </w:r>
      <w:r w:rsidRPr="004070C7">
        <w:rPr>
          <w:lang w:eastAsia="en-US" w:bidi="en-US"/>
        </w:rPr>
        <w:t xml:space="preserve"> </w:t>
      </w:r>
      <w:r>
        <w:t xml:space="preserve">- </w:t>
      </w:r>
      <w:r>
        <w:rPr>
          <w:lang w:val="en-US" w:eastAsia="en-US" w:bidi="en-US"/>
        </w:rPr>
        <w:t>setzen</w:t>
      </w:r>
      <w:r w:rsidRPr="004070C7">
        <w:rPr>
          <w:lang w:eastAsia="en-US" w:bidi="en-US"/>
        </w:rPr>
        <w:t xml:space="preserve">, </w:t>
      </w:r>
      <w:r>
        <w:rPr>
          <w:lang w:val="en-US" w:eastAsia="en-US" w:bidi="en-US"/>
        </w:rPr>
        <w:t>liegen</w:t>
      </w:r>
      <w:r w:rsidRPr="004070C7">
        <w:rPr>
          <w:lang w:eastAsia="en-US" w:bidi="en-US"/>
        </w:rPr>
        <w:t xml:space="preserve"> </w:t>
      </w:r>
      <w:r>
        <w:t xml:space="preserve">- </w:t>
      </w:r>
      <w:r>
        <w:rPr>
          <w:lang w:val="en-US" w:eastAsia="en-US" w:bidi="en-US"/>
        </w:rPr>
        <w:t>legen</w:t>
      </w:r>
      <w:r w:rsidRPr="004070C7">
        <w:rPr>
          <w:lang w:eastAsia="en-US" w:bidi="en-US"/>
        </w:rPr>
        <w:t xml:space="preserve">, </w:t>
      </w:r>
      <w:r>
        <w:rPr>
          <w:lang w:val="en-US" w:eastAsia="en-US" w:bidi="en-US"/>
        </w:rPr>
        <w:t>stehen</w:t>
      </w:r>
      <w:r w:rsidRPr="004070C7">
        <w:rPr>
          <w:lang w:eastAsia="en-US" w:bidi="en-US"/>
        </w:rPr>
        <w:t xml:space="preserve"> - </w:t>
      </w:r>
      <w:r>
        <w:rPr>
          <w:lang w:val="en-US" w:eastAsia="en-US" w:bidi="en-US"/>
        </w:rPr>
        <w:t>stellen</w:t>
      </w:r>
      <w:r w:rsidRPr="004070C7">
        <w:rPr>
          <w:lang w:eastAsia="en-US" w:bidi="en-US"/>
        </w:rPr>
        <w:t xml:space="preserve">, </w:t>
      </w:r>
      <w:r>
        <w:rPr>
          <w:lang w:val="en-US" w:eastAsia="en-US" w:bidi="en-US"/>
        </w:rPr>
        <w:t>hangen</w:t>
      </w:r>
      <w:r w:rsidRPr="004070C7">
        <w:rPr>
          <w:lang w:eastAsia="en-US" w:bidi="en-US"/>
        </w:rPr>
        <w:t xml:space="preserve">; </w:t>
      </w:r>
      <w:r>
        <w:t>м</w:t>
      </w:r>
      <w:r>
        <w:t>о</w:t>
      </w:r>
      <w:r>
        <w:t xml:space="preserve">дальный глагол </w:t>
      </w:r>
      <w:r>
        <w:rPr>
          <w:lang w:val="en-US" w:eastAsia="en-US" w:bidi="en-US"/>
        </w:rPr>
        <w:t>sollen</w:t>
      </w:r>
      <w:r w:rsidRPr="004070C7">
        <w:rPr>
          <w:lang w:eastAsia="en-US" w:bidi="en-US"/>
        </w:rPr>
        <w:t xml:space="preserve"> </w:t>
      </w:r>
      <w:r>
        <w:t xml:space="preserve">(в </w:t>
      </w:r>
      <w:r>
        <w:rPr>
          <w:lang w:val="en-US" w:eastAsia="en-US" w:bidi="en-US"/>
        </w:rPr>
        <w:t>Prasens</w:t>
      </w:r>
      <w:r w:rsidRPr="004070C7">
        <w:rPr>
          <w:lang w:eastAsia="en-US" w:bidi="en-US"/>
        </w:rPr>
        <w:t>);</w:t>
      </w:r>
    </w:p>
    <w:p w:rsidR="001D6B99" w:rsidRDefault="00702332" w:rsidP="004C4E9D">
      <w:pPr>
        <w:pStyle w:val="21"/>
        <w:shd w:val="clear" w:color="auto" w:fill="auto"/>
        <w:spacing w:before="0" w:after="0" w:line="475" w:lineRule="exact"/>
        <w:ind w:firstLine="740"/>
      </w:pPr>
      <w:r>
        <w:t>склонение имён существительных в единственном и множественном числе в родительном падеже;</w:t>
      </w:r>
    </w:p>
    <w:p w:rsidR="001D6B99" w:rsidRDefault="00702332" w:rsidP="004C4E9D">
      <w:pPr>
        <w:pStyle w:val="21"/>
        <w:shd w:val="clear" w:color="auto" w:fill="auto"/>
        <w:spacing w:before="0" w:after="0" w:line="475" w:lineRule="exact"/>
        <w:jc w:val="left"/>
      </w:pPr>
      <w:r>
        <w:t>личные местоимения в винительном и дательном падежах; вопросительное мест</w:t>
      </w:r>
      <w:r>
        <w:t>о</w:t>
      </w:r>
      <w:r>
        <w:t xml:space="preserve">имение </w:t>
      </w:r>
      <w:r>
        <w:rPr>
          <w:lang w:val="en-US" w:eastAsia="en-US" w:bidi="en-US"/>
        </w:rPr>
        <w:t>welch</w:t>
      </w:r>
      <w:r w:rsidRPr="004070C7">
        <w:rPr>
          <w:lang w:eastAsia="en-US" w:bidi="en-US"/>
        </w:rPr>
        <w:t>-;</w:t>
      </w:r>
    </w:p>
    <w:p w:rsidR="001D6B99" w:rsidRDefault="00702332" w:rsidP="004C4E9D">
      <w:pPr>
        <w:pStyle w:val="21"/>
        <w:shd w:val="clear" w:color="auto" w:fill="auto"/>
        <w:spacing w:before="0" w:after="0" w:line="475" w:lineRule="exact"/>
        <w:ind w:firstLine="760"/>
        <w:jc w:val="left"/>
      </w:pPr>
      <w:r>
        <w:t xml:space="preserve">числительные для обозначения дат и больших чисел (100-1000); предлоги, требующие дательного падежа при ответе на вопрос </w:t>
      </w:r>
      <w:r>
        <w:rPr>
          <w:lang w:val="en-US" w:eastAsia="en-US" w:bidi="en-US"/>
        </w:rPr>
        <w:t>Wo</w:t>
      </w:r>
      <w:r w:rsidRPr="004070C7">
        <w:rPr>
          <w:lang w:eastAsia="en-US" w:bidi="en-US"/>
        </w:rPr>
        <w:t xml:space="preserve">? </w:t>
      </w:r>
      <w:r>
        <w:t xml:space="preserve">и винительного при ответе на вопрос </w:t>
      </w:r>
      <w:r>
        <w:rPr>
          <w:lang w:val="en-US" w:eastAsia="en-US" w:bidi="en-US"/>
        </w:rPr>
        <w:t>Wohin</w:t>
      </w:r>
      <w:r w:rsidRPr="004070C7">
        <w:rPr>
          <w:lang w:eastAsia="en-US" w:bidi="en-US"/>
        </w:rPr>
        <w:t>?.</w:t>
      </w:r>
    </w:p>
    <w:p w:rsidR="001D6B99" w:rsidRDefault="00702332" w:rsidP="004C4E9D">
      <w:pPr>
        <w:pStyle w:val="21"/>
        <w:numPr>
          <w:ilvl w:val="0"/>
          <w:numId w:val="1415"/>
        </w:numPr>
        <w:shd w:val="clear" w:color="auto" w:fill="auto"/>
        <w:tabs>
          <w:tab w:val="left" w:pos="1158"/>
        </w:tabs>
        <w:spacing w:before="0" w:after="0" w:line="475" w:lineRule="exact"/>
        <w:ind w:firstLine="760"/>
      </w:pPr>
      <w:r>
        <w:t>Социокультурные знания и умения:</w:t>
      </w:r>
    </w:p>
    <w:p w:rsidR="001D6B99" w:rsidRDefault="00702332" w:rsidP="004C4E9D">
      <w:pPr>
        <w:pStyle w:val="21"/>
        <w:shd w:val="clear" w:color="auto" w:fill="auto"/>
        <w:spacing w:before="0" w:after="0" w:line="475" w:lineRule="exact"/>
        <w:ind w:firstLine="760"/>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w:t>
      </w:r>
      <w:r>
        <w:lastRenderedPageBreak/>
        <w:t>речи;</w:t>
      </w:r>
    </w:p>
    <w:p w:rsidR="001D6B99" w:rsidRDefault="00702332" w:rsidP="004C4E9D">
      <w:pPr>
        <w:pStyle w:val="21"/>
        <w:shd w:val="clear" w:color="auto" w:fill="auto"/>
        <w:spacing w:before="0" w:after="0" w:line="475" w:lineRule="exact"/>
        <w:ind w:firstLine="760"/>
      </w:pPr>
      <w:r>
        <w:t>понимать и использовать в устной и письменной речи наиболее употреб</w:t>
      </w:r>
      <w:r>
        <w:t>и</w:t>
      </w:r>
      <w:r>
        <w:t>тельную лексику страны (стран) изучаемого языка в рамках тематического соде</w:t>
      </w:r>
      <w:r>
        <w:t>р</w:t>
      </w:r>
      <w:r>
        <w:t>жания речи;</w:t>
      </w:r>
    </w:p>
    <w:p w:rsidR="001D6B99" w:rsidRDefault="00702332" w:rsidP="004C4E9D">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rsidP="004C4E9D">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rsidP="004C4E9D">
      <w:pPr>
        <w:pStyle w:val="21"/>
        <w:numPr>
          <w:ilvl w:val="0"/>
          <w:numId w:val="1415"/>
        </w:numPr>
        <w:shd w:val="clear" w:color="auto" w:fill="auto"/>
        <w:tabs>
          <w:tab w:val="left" w:pos="1158"/>
        </w:tabs>
        <w:spacing w:before="0" w:after="0" w:line="475" w:lineRule="exact"/>
        <w:ind w:firstLine="760"/>
      </w:pPr>
      <w:r>
        <w:t>Компенсаторные умения:</w:t>
      </w:r>
    </w:p>
    <w:p w:rsidR="001D6B99" w:rsidRDefault="00702332" w:rsidP="004C4E9D">
      <w:pPr>
        <w:pStyle w:val="21"/>
        <w:shd w:val="clear" w:color="auto" w:fill="auto"/>
        <w:spacing w:before="0" w:after="0" w:line="475" w:lineRule="exact"/>
        <w:ind w:firstLine="760"/>
      </w:pPr>
      <w:r>
        <w:t>использовать при чтении и аудировании языковую догадку, в том числе ко</w:t>
      </w:r>
      <w:r>
        <w:t>н</w:t>
      </w:r>
      <w:r>
        <w:t>текстуальную, игнорировать информацию, не являющуюся необходимой для пон</w:t>
      </w:r>
      <w:r>
        <w:t>и</w:t>
      </w:r>
      <w:r>
        <w:t>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w:t>
      </w:r>
      <w:r>
        <w:t>н</w:t>
      </w:r>
      <w:r>
        <w:t>там;</w:t>
      </w:r>
    </w:p>
    <w:p w:rsidR="001D6B99" w:rsidRDefault="00702332" w:rsidP="004C4E9D">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w:t>
      </w:r>
      <w:r>
        <w:t>о</w:t>
      </w:r>
      <w:r>
        <w:t>блюдая правила информационной безопасности при работе в сети Интернет;</w:t>
      </w:r>
    </w:p>
    <w:p w:rsidR="001D6B99" w:rsidRDefault="00702332" w:rsidP="004C4E9D">
      <w:pPr>
        <w:pStyle w:val="21"/>
        <w:shd w:val="clear" w:color="auto" w:fill="auto"/>
        <w:tabs>
          <w:tab w:val="left" w:pos="3266"/>
          <w:tab w:val="left" w:pos="5651"/>
          <w:tab w:val="left" w:pos="7523"/>
          <w:tab w:val="left" w:pos="8603"/>
        </w:tabs>
        <w:spacing w:before="0" w:after="0" w:line="475" w:lineRule="exact"/>
        <w:ind w:firstLine="760"/>
      </w:pPr>
      <w:r>
        <w:t>использовать</w:t>
      </w:r>
      <w:r>
        <w:tab/>
        <w:t>иноязычные</w:t>
      </w:r>
      <w:r>
        <w:tab/>
        <w:t>словари</w:t>
      </w:r>
      <w:r>
        <w:tab/>
        <w:t>и</w:t>
      </w:r>
      <w:r>
        <w:tab/>
        <w:t>справочн</w:t>
      </w:r>
      <w:r>
        <w:t>и</w:t>
      </w:r>
      <w:r>
        <w:t>ки,</w:t>
      </w:r>
    </w:p>
    <w:p w:rsidR="001D6B99" w:rsidRDefault="00702332" w:rsidP="004C4E9D">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rsidP="004C4E9D">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4C4E9D">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4C4E9D">
      <w:pPr>
        <w:pStyle w:val="21"/>
        <w:numPr>
          <w:ilvl w:val="0"/>
          <w:numId w:val="1413"/>
        </w:numPr>
        <w:shd w:val="clear" w:color="auto" w:fill="auto"/>
        <w:tabs>
          <w:tab w:val="left" w:pos="1940"/>
        </w:tabs>
        <w:spacing w:before="0" w:after="0" w:line="475" w:lineRule="exact"/>
        <w:ind w:firstLine="780"/>
      </w:pPr>
      <w:r>
        <w:t>Предметные результаты освоения программы по иностранному (немецкому) языку к концу обучения в 7 классе.</w:t>
      </w:r>
    </w:p>
    <w:p w:rsidR="001D6B99" w:rsidRDefault="00702332" w:rsidP="004C4E9D">
      <w:pPr>
        <w:pStyle w:val="21"/>
        <w:numPr>
          <w:ilvl w:val="0"/>
          <w:numId w:val="1416"/>
        </w:numPr>
        <w:shd w:val="clear" w:color="auto" w:fill="auto"/>
        <w:tabs>
          <w:tab w:val="left" w:pos="1117"/>
        </w:tabs>
        <w:spacing w:before="0" w:after="0" w:line="475" w:lineRule="exact"/>
        <w:ind w:firstLine="780"/>
      </w:pPr>
      <w:r>
        <w:t>Коммуникативные умения.</w:t>
      </w:r>
    </w:p>
    <w:p w:rsidR="001D6B99" w:rsidRDefault="00702332" w:rsidP="004C4E9D">
      <w:pPr>
        <w:pStyle w:val="21"/>
        <w:shd w:val="clear" w:color="auto" w:fill="auto"/>
        <w:spacing w:before="0" w:after="0" w:line="475" w:lineRule="exact"/>
        <w:ind w:firstLine="780"/>
      </w:pPr>
      <w:r>
        <w:t>Говорение:</w:t>
      </w:r>
    </w:p>
    <w:p w:rsidR="001D6B99" w:rsidRDefault="00702332" w:rsidP="004C4E9D">
      <w:pPr>
        <w:pStyle w:val="21"/>
        <w:shd w:val="clear" w:color="auto" w:fill="auto"/>
        <w:spacing w:before="0" w:after="0" w:line="475" w:lineRule="exact"/>
        <w:ind w:firstLine="780"/>
      </w:pPr>
      <w:r>
        <w:t>вести разные виды диалогов (диалог этикетного характера, диалог- побужд</w:t>
      </w:r>
      <w:r>
        <w:t>е</w:t>
      </w:r>
      <w:r>
        <w:t>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w:t>
      </w:r>
      <w:r>
        <w:t>ю</w:t>
      </w:r>
      <w:r>
        <w:lastRenderedPageBreak/>
        <w:t>дением норм речевого этикета, принятого в стране (странах) изучаемого языка (до 6 реплик со стороны каждого собеседника);</w:t>
      </w:r>
    </w:p>
    <w:p w:rsidR="001D6B99" w:rsidRDefault="00702332" w:rsidP="004C4E9D">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w:t>
      </w:r>
      <w:r>
        <w:t>а</w:t>
      </w:r>
      <w:r>
        <w:t>зывания - 8-9 фраз), излагать основное содержание прочитанного (прослушанного) текста с вербальными и (или) зрительными опорами (объём - 8-9 фраз), кратко и</w:t>
      </w:r>
      <w:r>
        <w:t>з</w:t>
      </w:r>
      <w:r>
        <w:t>лагать результаты выполненной проектной работы (объём - 8-9 фраз).</w:t>
      </w:r>
    </w:p>
    <w:p w:rsidR="001D6B99" w:rsidRDefault="00702332" w:rsidP="004C4E9D">
      <w:pPr>
        <w:pStyle w:val="21"/>
        <w:shd w:val="clear" w:color="auto" w:fill="auto"/>
        <w:spacing w:before="0" w:after="0" w:line="475" w:lineRule="exact"/>
        <w:ind w:firstLine="780"/>
      </w:pPr>
      <w:r>
        <w:t>Аудирование:</w:t>
      </w:r>
    </w:p>
    <w:p w:rsidR="001D6B99" w:rsidRDefault="00702332" w:rsidP="004C4E9D">
      <w:pPr>
        <w:pStyle w:val="21"/>
        <w:shd w:val="clear" w:color="auto" w:fill="auto"/>
        <w:spacing w:before="0" w:after="0" w:line="475" w:lineRule="exact"/>
        <w:ind w:firstLine="780"/>
      </w:pPr>
      <w:r>
        <w:t>воспринимать на слух и понимать несложные аутентичные тексты, содерж</w:t>
      </w:r>
      <w:r>
        <w:t>а</w:t>
      </w:r>
      <w:r>
        <w:t>щие отдельные незнакомые слова, в зависимости от поставленной коммуникативной задачи: с пониманием основного содержания, с пониманием запрашиваемой и</w:t>
      </w:r>
      <w:r>
        <w:t>н</w:t>
      </w:r>
      <w:r>
        <w:t>формации (время звучания текста (текстов) для аудирования - до 1,5 минут).</w:t>
      </w:r>
    </w:p>
    <w:p w:rsidR="001D6B99" w:rsidRDefault="00702332" w:rsidP="004C4E9D">
      <w:pPr>
        <w:pStyle w:val="21"/>
        <w:shd w:val="clear" w:color="auto" w:fill="auto"/>
        <w:spacing w:before="0" w:after="0" w:line="475" w:lineRule="exact"/>
        <w:ind w:firstLine="780"/>
      </w:pPr>
      <w:r>
        <w:t>Смысловое чтение:</w:t>
      </w:r>
    </w:p>
    <w:p w:rsidR="001D6B99" w:rsidRDefault="00702332" w:rsidP="004C4E9D">
      <w:pPr>
        <w:pStyle w:val="21"/>
        <w:shd w:val="clear" w:color="auto" w:fill="auto"/>
        <w:spacing w:before="0" w:after="0" w:line="475" w:lineRule="exact"/>
        <w:ind w:firstLine="780"/>
      </w:pPr>
      <w:r>
        <w:t>читать про себя и понимать несложные аутентичные тексты, содержащие о</w:t>
      </w:r>
      <w:r>
        <w:t>т</w:t>
      </w:r>
      <w:r>
        <w:t>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w:t>
      </w:r>
      <w:r>
        <w:t>и</w:t>
      </w:r>
      <w:r>
        <w:t>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1D6B99" w:rsidRDefault="00702332" w:rsidP="004C4E9D">
      <w:pPr>
        <w:pStyle w:val="21"/>
        <w:shd w:val="clear" w:color="auto" w:fill="auto"/>
        <w:spacing w:before="0" w:after="0" w:line="480" w:lineRule="exact"/>
        <w:ind w:firstLine="760"/>
      </w:pPr>
      <w:r>
        <w:t>Письменная речь:</w:t>
      </w:r>
    </w:p>
    <w:p w:rsidR="001D6B99" w:rsidRDefault="00702332" w:rsidP="004C4E9D">
      <w:pPr>
        <w:pStyle w:val="21"/>
        <w:shd w:val="clear" w:color="auto" w:fill="auto"/>
        <w:spacing w:before="0" w:after="0" w:line="480" w:lineRule="exact"/>
        <w:ind w:firstLine="760"/>
      </w:pPr>
      <w:r>
        <w:t>заполнять анкеты и формуляры, сообщая о себе основные сведения, в соо</w:t>
      </w:r>
      <w:r>
        <w:t>т</w:t>
      </w:r>
      <w:r>
        <w:t>ветствии с нормами, принятыми в стране (странах) изучаемого языка, писать эле</w:t>
      </w:r>
      <w:r>
        <w:t>к</w:t>
      </w:r>
      <w:r>
        <w:t>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1D6B99" w:rsidRDefault="00702332" w:rsidP="004C4E9D">
      <w:pPr>
        <w:pStyle w:val="21"/>
        <w:numPr>
          <w:ilvl w:val="0"/>
          <w:numId w:val="1416"/>
        </w:numPr>
        <w:shd w:val="clear" w:color="auto" w:fill="auto"/>
        <w:tabs>
          <w:tab w:val="left" w:pos="1128"/>
        </w:tabs>
        <w:spacing w:before="0" w:after="0" w:line="480" w:lineRule="exact"/>
        <w:ind w:firstLine="760"/>
      </w:pPr>
      <w:r>
        <w:t>Языковые знания и умения.</w:t>
      </w:r>
    </w:p>
    <w:p w:rsidR="001D6B99" w:rsidRDefault="00702332" w:rsidP="004C4E9D">
      <w:pPr>
        <w:pStyle w:val="21"/>
        <w:shd w:val="clear" w:color="auto" w:fill="auto"/>
        <w:spacing w:before="0" w:after="0" w:line="480" w:lineRule="exact"/>
        <w:ind w:firstLine="760"/>
      </w:pPr>
      <w:r>
        <w:t>Фонетическая сторона речи:</w:t>
      </w:r>
    </w:p>
    <w:p w:rsidR="001D6B99" w:rsidRDefault="00702332" w:rsidP="004C4E9D">
      <w:pPr>
        <w:pStyle w:val="21"/>
        <w:shd w:val="clear" w:color="auto" w:fill="auto"/>
        <w:spacing w:before="0" w:after="0" w:line="480" w:lineRule="exact"/>
        <w:ind w:firstLine="760"/>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w:t>
      </w:r>
      <w:r>
        <w:lastRenderedPageBreak/>
        <w:t>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w:t>
      </w:r>
      <w:r>
        <w:t>е</w:t>
      </w:r>
      <w:r>
        <w:t>нием правил чтения и соответствующей интонацией, читать новые слова согласно основным правилам чтения.</w:t>
      </w:r>
    </w:p>
    <w:p w:rsidR="001D6B99" w:rsidRDefault="00702332" w:rsidP="004C4E9D">
      <w:pPr>
        <w:pStyle w:val="21"/>
        <w:shd w:val="clear" w:color="auto" w:fill="auto"/>
        <w:spacing w:before="0" w:after="0" w:line="480" w:lineRule="exact"/>
        <w:ind w:firstLine="760"/>
      </w:pPr>
      <w:r>
        <w:t>Графика, орфография и пунктуация:</w:t>
      </w:r>
    </w:p>
    <w:p w:rsidR="001D6B99" w:rsidRDefault="00702332" w:rsidP="004C4E9D">
      <w:pPr>
        <w:pStyle w:val="21"/>
        <w:shd w:val="clear" w:color="auto" w:fill="auto"/>
        <w:spacing w:before="0" w:after="0" w:line="480" w:lineRule="exact"/>
        <w:ind w:firstLine="760"/>
      </w:pPr>
      <w:r>
        <w:t>правильно писать изученные слова;</w:t>
      </w:r>
    </w:p>
    <w:p w:rsidR="001D6B99" w:rsidRDefault="00702332" w:rsidP="004C4E9D">
      <w:pPr>
        <w:pStyle w:val="21"/>
        <w:shd w:val="clear" w:color="auto" w:fill="auto"/>
        <w:spacing w:before="0" w:after="0" w:line="480" w:lineRule="exact"/>
        <w:ind w:firstLine="760"/>
      </w:pPr>
      <w:r>
        <w:t>использовать точку, вопросительный и восклицательный знаки в конце пре</w:t>
      </w:r>
      <w:r>
        <w:t>д</w:t>
      </w:r>
      <w:r>
        <w:t>ложения, запятую при перечислении, пунктуационно правильно оформлять эле</w:t>
      </w:r>
      <w:r>
        <w:t>к</w:t>
      </w:r>
      <w:r>
        <w:t>тронное сообщение личного характера.</w:t>
      </w:r>
    </w:p>
    <w:p w:rsidR="001D6B99" w:rsidRDefault="00702332" w:rsidP="004C4E9D">
      <w:pPr>
        <w:pStyle w:val="21"/>
        <w:shd w:val="clear" w:color="auto" w:fill="auto"/>
        <w:spacing w:before="0" w:after="0" w:line="480" w:lineRule="exact"/>
        <w:ind w:firstLine="760"/>
      </w:pPr>
      <w:r>
        <w:t>Лексическая сторона речи:</w:t>
      </w:r>
    </w:p>
    <w:p w:rsidR="001D6B99" w:rsidRDefault="00702332" w:rsidP="004C4E9D">
      <w:pPr>
        <w:pStyle w:val="21"/>
        <w:shd w:val="clear" w:color="auto" w:fill="auto"/>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w:t>
      </w:r>
      <w:r>
        <w:t>ь</w:t>
      </w:r>
      <w:r>
        <w:t>менной речи 900 лексических единиц, обслуживающих ситуации общения в рамках тематического содержания, с соблюдением существующей нормы лексической с</w:t>
      </w:r>
      <w:r>
        <w:t>о</w:t>
      </w:r>
      <w:r>
        <w:t>четаемости;</w:t>
      </w:r>
    </w:p>
    <w:p w:rsidR="001D6B99" w:rsidRDefault="00702332" w:rsidP="004C4E9D">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4070C7">
        <w:rPr>
          <w:lang w:eastAsia="en-US" w:bidi="en-US"/>
        </w:rPr>
        <w:t>-</w:t>
      </w:r>
      <w:r>
        <w:rPr>
          <w:lang w:val="en-US" w:eastAsia="en-US" w:bidi="en-US"/>
        </w:rPr>
        <w:t>ieren</w:t>
      </w:r>
      <w:r w:rsidRPr="004070C7">
        <w:rPr>
          <w:lang w:eastAsia="en-US" w:bidi="en-US"/>
        </w:rPr>
        <w:t xml:space="preserve">, </w:t>
      </w:r>
      <w:r>
        <w:t xml:space="preserve">имена существительные при помощи суффиксов </w:t>
      </w:r>
      <w:r w:rsidRPr="004070C7">
        <w:rPr>
          <w:lang w:eastAsia="en-US" w:bidi="en-US"/>
        </w:rPr>
        <w:t>-</w:t>
      </w:r>
      <w:r>
        <w:rPr>
          <w:lang w:val="en-US" w:eastAsia="en-US" w:bidi="en-US"/>
        </w:rPr>
        <w:t>schaft</w:t>
      </w:r>
      <w:r w:rsidRPr="004070C7">
        <w:rPr>
          <w:lang w:eastAsia="en-US" w:bidi="en-US"/>
        </w:rPr>
        <w:t>, -</w:t>
      </w:r>
      <w:r>
        <w:rPr>
          <w:lang w:val="en-US" w:eastAsia="en-US" w:bidi="en-US"/>
        </w:rPr>
        <w:t>tion</w:t>
      </w:r>
      <w:r w:rsidRPr="004070C7">
        <w:rPr>
          <w:lang w:eastAsia="en-US" w:bidi="en-US"/>
        </w:rPr>
        <w:t xml:space="preserve">, </w:t>
      </w:r>
      <w:r>
        <w:t xml:space="preserve">префикса </w:t>
      </w:r>
      <w:r>
        <w:rPr>
          <w:lang w:val="en-US" w:eastAsia="en-US" w:bidi="en-US"/>
        </w:rPr>
        <w:t>un</w:t>
      </w:r>
      <w:r w:rsidRPr="004070C7">
        <w:rPr>
          <w:lang w:eastAsia="en-US" w:bidi="en-US"/>
        </w:rPr>
        <w:t xml:space="preserve">-, </w:t>
      </w:r>
      <w:r>
        <w:t xml:space="preserve">при помощи конверсии: имена существительные от прилагательных </w:t>
      </w:r>
      <w:r w:rsidRPr="004070C7">
        <w:rPr>
          <w:lang w:eastAsia="en-US" w:bidi="en-US"/>
        </w:rPr>
        <w:t>(</w:t>
      </w:r>
      <w:r>
        <w:rPr>
          <w:lang w:val="en-US" w:eastAsia="en-US" w:bidi="en-US"/>
        </w:rPr>
        <w:t>das</w:t>
      </w:r>
      <w:r w:rsidRPr="004070C7">
        <w:rPr>
          <w:lang w:eastAsia="en-US" w:bidi="en-US"/>
        </w:rPr>
        <w:t xml:space="preserve"> </w:t>
      </w:r>
      <w:r>
        <w:rPr>
          <w:lang w:val="en-US" w:eastAsia="en-US" w:bidi="en-US"/>
        </w:rPr>
        <w:t>Grim</w:t>
      </w:r>
      <w:r w:rsidRPr="004070C7">
        <w:rPr>
          <w:lang w:eastAsia="en-US" w:bidi="en-US"/>
        </w:rPr>
        <w:t xml:space="preserve">), </w:t>
      </w:r>
      <w:r>
        <w:t>при п</w:t>
      </w:r>
      <w:r>
        <w:t>о</w:t>
      </w:r>
      <w:r>
        <w:t xml:space="preserve">мощи словосложения: соединения прилагательного и существительного </w:t>
      </w:r>
      <w:r w:rsidRPr="004070C7">
        <w:rPr>
          <w:lang w:eastAsia="en-US" w:bidi="en-US"/>
        </w:rPr>
        <w:t>(</w:t>
      </w:r>
      <w:r>
        <w:rPr>
          <w:lang w:val="en-US" w:eastAsia="en-US" w:bidi="en-US"/>
        </w:rPr>
        <w:t>die</w:t>
      </w:r>
      <w:r w:rsidRPr="004070C7">
        <w:rPr>
          <w:lang w:eastAsia="en-US" w:bidi="en-US"/>
        </w:rPr>
        <w:t xml:space="preserve"> </w:t>
      </w:r>
      <w:r>
        <w:rPr>
          <w:lang w:val="en-US" w:eastAsia="en-US" w:bidi="en-US"/>
        </w:rPr>
        <w:t>Klei</w:t>
      </w:r>
      <w:r>
        <w:rPr>
          <w:lang w:val="en-US" w:eastAsia="en-US" w:bidi="en-US"/>
        </w:rPr>
        <w:t>n</w:t>
      </w:r>
      <w:r>
        <w:rPr>
          <w:lang w:val="en-US" w:eastAsia="en-US" w:bidi="en-US"/>
        </w:rPr>
        <w:t>stadt</w:t>
      </w:r>
      <w:r w:rsidRPr="004070C7">
        <w:rPr>
          <w:lang w:eastAsia="en-US" w:bidi="en-US"/>
        </w:rPr>
        <w:t>);</w:t>
      </w:r>
    </w:p>
    <w:p w:rsidR="001D6B99" w:rsidRDefault="00702332" w:rsidP="004C4E9D">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w:t>
      </w:r>
    </w:p>
    <w:p w:rsidR="001D6B99" w:rsidRDefault="00702332" w:rsidP="004C4E9D">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w:t>
      </w:r>
      <w:r>
        <w:t>а</w:t>
      </w:r>
      <w:r>
        <w:t>тическая сторона речи:</w:t>
      </w:r>
    </w:p>
    <w:p w:rsidR="001D6B99" w:rsidRDefault="00702332" w:rsidP="004C4E9D">
      <w:pPr>
        <w:pStyle w:val="21"/>
        <w:shd w:val="clear" w:color="auto" w:fill="auto"/>
        <w:spacing w:before="0" w:after="0" w:line="475" w:lineRule="exact"/>
        <w:ind w:firstLine="740"/>
        <w:jc w:val="left"/>
      </w:pPr>
      <w:r>
        <w:t>понимать особенности структуры простых и сложных предложений и ра</w:t>
      </w:r>
      <w:r>
        <w:t>з</w:t>
      </w:r>
      <w:r>
        <w:t>личных коммуникативных типов предложений немецкого языка; распознавать и употреблять в устной и письменной речи: сложносочинённые предложения с нар</w:t>
      </w:r>
      <w:r>
        <w:t>е</w:t>
      </w:r>
      <w:r>
        <w:t xml:space="preserve">чием </w:t>
      </w:r>
      <w:r>
        <w:rPr>
          <w:lang w:val="en-US" w:eastAsia="en-US" w:bidi="en-US"/>
        </w:rPr>
        <w:t>darum</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сложноподчинённые предложения: дополнительные (с союзом </w:t>
      </w:r>
      <w:r>
        <w:rPr>
          <w:lang w:val="en-US" w:eastAsia="en-US" w:bidi="en-US"/>
        </w:rPr>
        <w:t>dass</w:t>
      </w:r>
      <w:r w:rsidRPr="004070C7">
        <w:rPr>
          <w:lang w:eastAsia="en-US" w:bidi="en-US"/>
        </w:rPr>
        <w:t xml:space="preserve">), </w:t>
      </w:r>
      <w:r>
        <w:t xml:space="preserve">причины </w:t>
      </w:r>
      <w:r>
        <w:lastRenderedPageBreak/>
        <w:t xml:space="preserve">(с союзом </w:t>
      </w:r>
      <w:r>
        <w:rPr>
          <w:lang w:val="en-US" w:eastAsia="en-US" w:bidi="en-US"/>
        </w:rPr>
        <w:t>weil</w:t>
      </w:r>
      <w:r w:rsidRPr="004070C7">
        <w:rPr>
          <w:lang w:eastAsia="en-US" w:bidi="en-US"/>
        </w:rPr>
        <w:t xml:space="preserve">), </w:t>
      </w:r>
      <w:r>
        <w:t xml:space="preserve">условия (с союзом </w:t>
      </w:r>
      <w:r>
        <w:rPr>
          <w:lang w:val="en-US" w:eastAsia="en-US" w:bidi="en-US"/>
        </w:rPr>
        <w:t>wenn</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предложения с глаголами, требующими употребления после них частицы </w:t>
      </w:r>
      <w:r>
        <w:rPr>
          <w:lang w:val="en-US" w:eastAsia="en-US" w:bidi="en-US"/>
        </w:rPr>
        <w:t>zu</w:t>
      </w:r>
      <w:r w:rsidRPr="004070C7">
        <w:rPr>
          <w:lang w:eastAsia="en-US" w:bidi="en-US"/>
        </w:rPr>
        <w:t xml:space="preserve"> </w:t>
      </w:r>
      <w:r>
        <w:t>и инфинитива;</w:t>
      </w:r>
    </w:p>
    <w:p w:rsidR="001D6B99" w:rsidRDefault="00702332" w:rsidP="004C4E9D">
      <w:pPr>
        <w:pStyle w:val="21"/>
        <w:shd w:val="clear" w:color="auto" w:fill="auto"/>
        <w:spacing w:before="0" w:after="0" w:line="475" w:lineRule="exact"/>
        <w:ind w:firstLine="740"/>
        <w:jc w:val="left"/>
      </w:pPr>
      <w:r>
        <w:t xml:space="preserve">предложения с неопределённо-личным местоимением </w:t>
      </w:r>
      <w:r>
        <w:rPr>
          <w:lang w:val="en-US" w:eastAsia="en-US" w:bidi="en-US"/>
        </w:rPr>
        <w:t>man</w:t>
      </w:r>
      <w:r w:rsidRPr="004070C7">
        <w:rPr>
          <w:lang w:eastAsia="en-US" w:bidi="en-US"/>
        </w:rPr>
        <w:t xml:space="preserve">, </w:t>
      </w:r>
      <w:r>
        <w:t>в том числе с м</w:t>
      </w:r>
      <w:r>
        <w:t>о</w:t>
      </w:r>
      <w:r>
        <w:t xml:space="preserve">дальными глаголами; модальные глаголы в </w:t>
      </w:r>
      <w:r>
        <w:rPr>
          <w:lang w:val="en-US" w:eastAsia="en-US" w:bidi="en-US"/>
        </w:rPr>
        <w:t>Prateritum</w:t>
      </w:r>
      <w:r w:rsidRPr="004070C7">
        <w:rPr>
          <w:lang w:eastAsia="en-US" w:bidi="en-US"/>
        </w:rPr>
        <w:t xml:space="preserve">; </w:t>
      </w:r>
      <w:r>
        <w:t xml:space="preserve">отрицания </w:t>
      </w:r>
      <w:r>
        <w:rPr>
          <w:lang w:val="en-US" w:eastAsia="en-US" w:bidi="en-US"/>
        </w:rPr>
        <w:t>kein</w:t>
      </w:r>
      <w:r w:rsidRPr="004070C7">
        <w:rPr>
          <w:lang w:eastAsia="en-US" w:bidi="en-US"/>
        </w:rPr>
        <w:t xml:space="preserve">, </w:t>
      </w:r>
      <w:r>
        <w:rPr>
          <w:lang w:val="en-US" w:eastAsia="en-US" w:bidi="en-US"/>
        </w:rPr>
        <w:t>nicht</w:t>
      </w:r>
      <w:r w:rsidRPr="004070C7">
        <w:rPr>
          <w:lang w:eastAsia="en-US" w:bidi="en-US"/>
        </w:rPr>
        <w:t xml:space="preserve">, </w:t>
      </w:r>
      <w:r>
        <w:rPr>
          <w:lang w:val="en-US" w:eastAsia="en-US" w:bidi="en-US"/>
        </w:rPr>
        <w:t>doch</w:t>
      </w:r>
      <w:r w:rsidRPr="004070C7">
        <w:rPr>
          <w:lang w:eastAsia="en-US" w:bidi="en-US"/>
        </w:rPr>
        <w:t>;</w:t>
      </w:r>
    </w:p>
    <w:p w:rsidR="001D6B99" w:rsidRDefault="00702332" w:rsidP="004C4E9D">
      <w:pPr>
        <w:pStyle w:val="21"/>
        <w:shd w:val="clear" w:color="auto" w:fill="auto"/>
        <w:spacing w:before="0" w:after="0" w:line="475" w:lineRule="exact"/>
        <w:ind w:firstLine="740"/>
      </w:pPr>
      <w:r>
        <w:t>числительные для обозначения дат и больших чисел (до 1 000 000).</w:t>
      </w:r>
    </w:p>
    <w:p w:rsidR="001D6B99" w:rsidRDefault="00702332" w:rsidP="004C4E9D">
      <w:pPr>
        <w:pStyle w:val="21"/>
        <w:numPr>
          <w:ilvl w:val="0"/>
          <w:numId w:val="1416"/>
        </w:numPr>
        <w:shd w:val="clear" w:color="auto" w:fill="auto"/>
        <w:tabs>
          <w:tab w:val="left" w:pos="1096"/>
        </w:tabs>
        <w:spacing w:before="0" w:after="0" w:line="475" w:lineRule="exact"/>
        <w:ind w:firstLine="740"/>
      </w:pPr>
      <w:r>
        <w:t>Социокультурные знания и умения:</w:t>
      </w:r>
    </w:p>
    <w:p w:rsidR="001D6B99" w:rsidRDefault="00702332" w:rsidP="004C4E9D">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w:t>
      </w:r>
      <w:r>
        <w:t>о</w:t>
      </w:r>
      <w:r>
        <w:t>держания;</w:t>
      </w:r>
    </w:p>
    <w:p w:rsidR="001D6B99" w:rsidRDefault="00702332" w:rsidP="004C4E9D">
      <w:pPr>
        <w:pStyle w:val="21"/>
        <w:shd w:val="clear" w:color="auto" w:fill="auto"/>
        <w:spacing w:before="0" w:after="0" w:line="490" w:lineRule="exact"/>
        <w:ind w:firstLine="760"/>
      </w:pPr>
      <w:r>
        <w:t>понимать и использовать в устной и письменной речи наиболее употреб</w:t>
      </w:r>
      <w:r>
        <w:t>и</w:t>
      </w:r>
      <w:r>
        <w:t>тельную тематическую фоновую лексику страны (стран) изучаемого языка в рамках тематического содержания речи;</w:t>
      </w:r>
    </w:p>
    <w:p w:rsidR="001D6B99" w:rsidRDefault="00702332" w:rsidP="004C4E9D">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rsidP="004C4E9D">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rsidP="004C4E9D">
      <w:pPr>
        <w:pStyle w:val="21"/>
        <w:numPr>
          <w:ilvl w:val="0"/>
          <w:numId w:val="1416"/>
        </w:numPr>
        <w:shd w:val="clear" w:color="auto" w:fill="auto"/>
        <w:tabs>
          <w:tab w:val="left" w:pos="1173"/>
        </w:tabs>
        <w:spacing w:before="0" w:after="0" w:line="475" w:lineRule="exact"/>
        <w:ind w:firstLine="760"/>
      </w:pPr>
      <w:r>
        <w:t>Компенсаторные умения:</w:t>
      </w:r>
    </w:p>
    <w:p w:rsidR="001D6B99" w:rsidRDefault="00702332" w:rsidP="004C4E9D">
      <w:pPr>
        <w:pStyle w:val="21"/>
        <w:shd w:val="clear" w:color="auto" w:fill="auto"/>
        <w:spacing w:before="0" w:after="0" w:line="475" w:lineRule="exact"/>
        <w:ind w:firstLine="760"/>
      </w:pPr>
      <w:r>
        <w:t>использовать при чтении и аудировании языковую догадку, в том числе ко</w:t>
      </w:r>
      <w:r>
        <w:t>н</w:t>
      </w:r>
      <w:r>
        <w:t>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w:t>
      </w:r>
      <w:r>
        <w:t>н</w:t>
      </w:r>
      <w:r>
        <w:t>там;</w:t>
      </w:r>
    </w:p>
    <w:p w:rsidR="001D6B99" w:rsidRDefault="00702332" w:rsidP="004C4E9D">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w:t>
      </w:r>
      <w:r>
        <w:t>о</w:t>
      </w:r>
      <w:r>
        <w:t>блюдая правила информационной безопасности при работе в сети Интернет;</w:t>
      </w:r>
    </w:p>
    <w:p w:rsidR="001D6B99" w:rsidRDefault="00702332" w:rsidP="004C4E9D">
      <w:pPr>
        <w:pStyle w:val="21"/>
        <w:shd w:val="clear" w:color="auto" w:fill="auto"/>
        <w:tabs>
          <w:tab w:val="left" w:pos="3266"/>
          <w:tab w:val="left" w:pos="5651"/>
          <w:tab w:val="left" w:pos="7523"/>
          <w:tab w:val="left" w:pos="8603"/>
        </w:tabs>
        <w:spacing w:before="0" w:after="0" w:line="475" w:lineRule="exact"/>
        <w:ind w:firstLine="760"/>
      </w:pPr>
      <w:r>
        <w:t>использовать</w:t>
      </w:r>
      <w:r>
        <w:tab/>
        <w:t>иноязычные</w:t>
      </w:r>
      <w:r>
        <w:tab/>
        <w:t>словари</w:t>
      </w:r>
      <w:r>
        <w:tab/>
        <w:t>и</w:t>
      </w:r>
      <w:r>
        <w:tab/>
        <w:t>справочн</w:t>
      </w:r>
      <w:r>
        <w:t>и</w:t>
      </w:r>
      <w:r>
        <w:t>ки,</w:t>
      </w:r>
    </w:p>
    <w:p w:rsidR="001D6B99" w:rsidRDefault="00702332" w:rsidP="004C4E9D">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rsidP="004C4E9D">
      <w:pPr>
        <w:pStyle w:val="21"/>
        <w:shd w:val="clear" w:color="auto" w:fill="auto"/>
        <w:spacing w:before="0" w:after="0" w:line="475" w:lineRule="exact"/>
        <w:ind w:firstLine="760"/>
      </w:pPr>
      <w:r>
        <w:t xml:space="preserve">достигать взаимопонимания в процессе устного и письменного общения с </w:t>
      </w:r>
      <w:r>
        <w:lastRenderedPageBreak/>
        <w:t>носителями иностранного языка, с людьми другой культуры;</w:t>
      </w:r>
    </w:p>
    <w:p w:rsidR="001D6B99" w:rsidRDefault="00702332" w:rsidP="004C4E9D">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4C4E9D">
      <w:pPr>
        <w:pStyle w:val="21"/>
        <w:numPr>
          <w:ilvl w:val="0"/>
          <w:numId w:val="1413"/>
        </w:numPr>
        <w:shd w:val="clear" w:color="auto" w:fill="auto"/>
        <w:tabs>
          <w:tab w:val="left" w:pos="1992"/>
        </w:tabs>
        <w:spacing w:before="0" w:after="0" w:line="475" w:lineRule="exact"/>
        <w:ind w:firstLine="760"/>
      </w:pPr>
      <w:r>
        <w:t>Предметные результаты освоения программы по иностранному (немецкому) языку к концу обучения в 8 классе.</w:t>
      </w:r>
    </w:p>
    <w:p w:rsidR="001D6B99" w:rsidRDefault="00702332" w:rsidP="004C4E9D">
      <w:pPr>
        <w:pStyle w:val="21"/>
        <w:numPr>
          <w:ilvl w:val="0"/>
          <w:numId w:val="1417"/>
        </w:numPr>
        <w:shd w:val="clear" w:color="auto" w:fill="auto"/>
        <w:tabs>
          <w:tab w:val="left" w:pos="1144"/>
        </w:tabs>
        <w:spacing w:before="0" w:after="0" w:line="475" w:lineRule="exact"/>
        <w:ind w:firstLine="760"/>
      </w:pPr>
      <w:r>
        <w:t>Коммуникативные умения.</w:t>
      </w:r>
    </w:p>
    <w:p w:rsidR="001D6B99" w:rsidRDefault="00702332" w:rsidP="004C4E9D">
      <w:pPr>
        <w:pStyle w:val="21"/>
        <w:shd w:val="clear" w:color="auto" w:fill="auto"/>
        <w:spacing w:before="0" w:after="0" w:line="475" w:lineRule="exact"/>
        <w:ind w:firstLine="760"/>
      </w:pPr>
      <w:r>
        <w:t>Говорение:</w:t>
      </w:r>
    </w:p>
    <w:p w:rsidR="001D6B99" w:rsidRDefault="00702332" w:rsidP="004C4E9D">
      <w:pPr>
        <w:pStyle w:val="21"/>
        <w:shd w:val="clear" w:color="auto" w:fill="auto"/>
        <w:spacing w:before="0" w:after="0" w:line="475" w:lineRule="exact"/>
        <w:ind w:firstLine="760"/>
      </w:pPr>
      <w:r>
        <w:t>вести разные виды диалогов (диалог этикетного характера, диалог- побужд</w:t>
      </w:r>
      <w:r>
        <w:t>е</w:t>
      </w:r>
      <w:r>
        <w:t>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1D6B99" w:rsidRDefault="00702332" w:rsidP="004C4E9D">
      <w:pPr>
        <w:pStyle w:val="21"/>
        <w:shd w:val="clear" w:color="auto" w:fill="auto"/>
        <w:spacing w:before="0" w:after="0" w:line="475" w:lineRule="exact"/>
        <w:ind w:firstLine="74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w:t>
      </w:r>
      <w:r>
        <w:t>а</w:t>
      </w:r>
      <w:r>
        <w:t>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w:t>
      </w:r>
      <w:r>
        <w:t>о</w:t>
      </w:r>
      <w:r>
        <w:t>ектной работы (объём - 9-10 фраз).</w:t>
      </w:r>
    </w:p>
    <w:p w:rsidR="001D6B99" w:rsidRDefault="00702332" w:rsidP="004C4E9D">
      <w:pPr>
        <w:pStyle w:val="21"/>
        <w:shd w:val="clear" w:color="auto" w:fill="auto"/>
        <w:spacing w:before="0" w:after="0" w:line="475" w:lineRule="exact"/>
        <w:ind w:firstLine="740"/>
      </w:pPr>
      <w:r>
        <w:t>Аудирование:</w:t>
      </w:r>
    </w:p>
    <w:p w:rsidR="001D6B99" w:rsidRDefault="00702332" w:rsidP="004C4E9D">
      <w:pPr>
        <w:pStyle w:val="21"/>
        <w:shd w:val="clear" w:color="auto" w:fill="auto"/>
        <w:spacing w:before="0" w:after="0" w:line="475" w:lineRule="exact"/>
        <w:ind w:firstLine="740"/>
      </w:pPr>
      <w:r>
        <w:t>воспринимать на слух и понимать несложные аутентичные тексты, содерж</w:t>
      </w:r>
      <w:r>
        <w:t>а</w:t>
      </w:r>
      <w:r>
        <w:t>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w:t>
      </w:r>
      <w:r>
        <w:t>к</w:t>
      </w:r>
      <w:r>
        <w:t>стов) для аудирования - до 2 минут).</w:t>
      </w:r>
    </w:p>
    <w:p w:rsidR="001D6B99" w:rsidRDefault="00702332" w:rsidP="004C4E9D">
      <w:pPr>
        <w:pStyle w:val="21"/>
        <w:shd w:val="clear" w:color="auto" w:fill="auto"/>
        <w:spacing w:before="0" w:after="0" w:line="475" w:lineRule="exact"/>
        <w:ind w:firstLine="740"/>
      </w:pPr>
      <w:r>
        <w:t>Смысловое чтение:</w:t>
      </w:r>
    </w:p>
    <w:p w:rsidR="001D6B99" w:rsidRDefault="00702332" w:rsidP="004C4E9D">
      <w:pPr>
        <w:pStyle w:val="21"/>
        <w:shd w:val="clear" w:color="auto" w:fill="auto"/>
        <w:spacing w:before="0" w:after="0" w:line="475" w:lineRule="exact"/>
        <w:ind w:firstLine="740"/>
      </w:pPr>
      <w:r>
        <w:t>читать про себя и понимать несложные аутентичные тексты, содержащие о</w:t>
      </w:r>
      <w:r>
        <w:t>т</w:t>
      </w:r>
      <w:r>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w:t>
      </w:r>
      <w:r>
        <w:t>н</w:t>
      </w:r>
      <w:r>
        <w:t>формации, с полным пониманием содержания (объём текста (текстов) для чтения - 350-500 слов), читать несплошные тексты (таблицы, диаграммы) и понимать пре</w:t>
      </w:r>
      <w:r>
        <w:t>д</w:t>
      </w:r>
      <w:r>
        <w:lastRenderedPageBreak/>
        <w:t>ставленную в них информацию.</w:t>
      </w:r>
    </w:p>
    <w:p w:rsidR="001D6B99" w:rsidRDefault="00702332" w:rsidP="004C4E9D">
      <w:pPr>
        <w:pStyle w:val="21"/>
        <w:shd w:val="clear" w:color="auto" w:fill="auto"/>
        <w:spacing w:before="0" w:after="0" w:line="475" w:lineRule="exact"/>
        <w:ind w:firstLine="740"/>
      </w:pPr>
      <w:r>
        <w:t>Письменная речь:</w:t>
      </w:r>
    </w:p>
    <w:p w:rsidR="001D6B99" w:rsidRDefault="00702332" w:rsidP="004C4E9D">
      <w:pPr>
        <w:pStyle w:val="21"/>
        <w:shd w:val="clear" w:color="auto" w:fill="auto"/>
        <w:spacing w:before="0" w:after="0" w:line="475" w:lineRule="exact"/>
        <w:ind w:firstLine="740"/>
      </w:pPr>
      <w:r>
        <w:t>заполнять анкеты и формуляры, сообщая о себе основные сведения, в соо</w:t>
      </w:r>
      <w:r>
        <w:t>т</w:t>
      </w:r>
      <w:r>
        <w:t>ветствии с нормами, принятыми в стране (странах) изучаемого языка, писать эле</w:t>
      </w:r>
      <w:r>
        <w:t>к</w:t>
      </w:r>
      <w:r>
        <w:t>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w:t>
      </w:r>
      <w:r>
        <w:t>о</w:t>
      </w:r>
      <w:r>
        <w:t>читанного/прослушанного текста (объём высказывания - до 110 слов).</w:t>
      </w:r>
    </w:p>
    <w:p w:rsidR="001D6B99" w:rsidRDefault="00702332" w:rsidP="004C4E9D">
      <w:pPr>
        <w:pStyle w:val="21"/>
        <w:numPr>
          <w:ilvl w:val="0"/>
          <w:numId w:val="1417"/>
        </w:numPr>
        <w:shd w:val="clear" w:color="auto" w:fill="auto"/>
        <w:tabs>
          <w:tab w:val="left" w:pos="1121"/>
        </w:tabs>
        <w:spacing w:before="0" w:after="0" w:line="475" w:lineRule="exact"/>
        <w:ind w:firstLine="760"/>
      </w:pPr>
      <w:r>
        <w:t>Языковые знания и умения.</w:t>
      </w:r>
    </w:p>
    <w:p w:rsidR="001D6B99" w:rsidRDefault="00702332" w:rsidP="004C4E9D">
      <w:pPr>
        <w:pStyle w:val="21"/>
        <w:shd w:val="clear" w:color="auto" w:fill="auto"/>
        <w:spacing w:before="0" w:after="0" w:line="475" w:lineRule="exact"/>
        <w:ind w:firstLine="760"/>
      </w:pPr>
      <w:r>
        <w:t>Фонетическая сторона речи:</w:t>
      </w:r>
    </w:p>
    <w:p w:rsidR="001D6B99" w:rsidRDefault="00702332" w:rsidP="004C4E9D">
      <w:pPr>
        <w:pStyle w:val="21"/>
        <w:shd w:val="clear" w:color="auto" w:fill="auto"/>
        <w:spacing w:before="0" w:after="0" w:line="475"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w:t>
      </w:r>
      <w:r>
        <w:t>е</w:t>
      </w:r>
      <w:r>
        <w:t>большие тексты объёмом до 110 слов, построенные на изученном языковом мат</w:t>
      </w:r>
      <w:r>
        <w:t>е</w:t>
      </w:r>
      <w:r>
        <w:t>риале, с соблюдением правил чтения и соответствующей интонацией, демонстр</w:t>
      </w:r>
      <w:r>
        <w:t>и</w:t>
      </w:r>
      <w:r>
        <w:t>рующей понимание текста, читать новые слова согласно основным правилам чтения.</w:t>
      </w:r>
    </w:p>
    <w:p w:rsidR="001D6B99" w:rsidRDefault="00702332" w:rsidP="004C4E9D">
      <w:pPr>
        <w:pStyle w:val="21"/>
        <w:shd w:val="clear" w:color="auto" w:fill="auto"/>
        <w:spacing w:before="0" w:after="0" w:line="475" w:lineRule="exact"/>
        <w:ind w:firstLine="760"/>
      </w:pPr>
      <w:r>
        <w:t>Графика, орфография и пунктуация:</w:t>
      </w:r>
    </w:p>
    <w:p w:rsidR="001D6B99" w:rsidRDefault="00702332" w:rsidP="004C4E9D">
      <w:pPr>
        <w:pStyle w:val="21"/>
        <w:shd w:val="clear" w:color="auto" w:fill="auto"/>
        <w:spacing w:before="0" w:after="0" w:line="475" w:lineRule="exact"/>
        <w:ind w:firstLine="760"/>
      </w:pPr>
      <w:r>
        <w:t>правильно писать изученные слова;</w:t>
      </w:r>
    </w:p>
    <w:p w:rsidR="001D6B99" w:rsidRDefault="00702332" w:rsidP="004C4E9D">
      <w:pPr>
        <w:pStyle w:val="21"/>
        <w:shd w:val="clear" w:color="auto" w:fill="auto"/>
        <w:spacing w:before="0" w:after="0" w:line="475" w:lineRule="exact"/>
        <w:ind w:firstLine="760"/>
      </w:pPr>
      <w:r>
        <w:t>использовать точку, вопросительный и восклицательный знаки в конце пре</w:t>
      </w:r>
      <w:r>
        <w:t>д</w:t>
      </w:r>
      <w:r>
        <w:t>ложения, запятую при перечислении, пунктуационно правильно оформлять эле</w:t>
      </w:r>
      <w:r>
        <w:t>к</w:t>
      </w:r>
      <w:r>
        <w:t>тронное сообщение личного характера.</w:t>
      </w:r>
    </w:p>
    <w:p w:rsidR="001D6B99" w:rsidRDefault="00702332" w:rsidP="004C4E9D">
      <w:pPr>
        <w:pStyle w:val="21"/>
        <w:shd w:val="clear" w:color="auto" w:fill="auto"/>
        <w:spacing w:before="0" w:after="0" w:line="475" w:lineRule="exact"/>
        <w:ind w:firstLine="760"/>
      </w:pPr>
      <w:r>
        <w:t>Лексическая сторона речи:</w:t>
      </w:r>
    </w:p>
    <w:p w:rsidR="001D6B99" w:rsidRDefault="00702332" w:rsidP="004C4E9D">
      <w:pPr>
        <w:pStyle w:val="21"/>
        <w:shd w:val="clear" w:color="auto" w:fill="auto"/>
        <w:spacing w:before="0" w:after="0" w:line="475" w:lineRule="exact"/>
        <w:ind w:firstLine="760"/>
      </w:pPr>
      <w:r>
        <w:t>распознавать в устной речи и письменном тексте 1250 лексических единиц (слов, словосочетаний, речевых клише) и правильно употреблять в устной и пис</w:t>
      </w:r>
      <w:r>
        <w:t>ь</w:t>
      </w:r>
      <w:r>
        <w:t>менной речи 1050 лексических единиц, обслуживающих ситуации общения в рамках тематического содержания, с соблюдением существующих норм лексической соч</w:t>
      </w:r>
      <w:r>
        <w:t>е</w:t>
      </w:r>
      <w:r>
        <w:t>таемости;</w:t>
      </w:r>
    </w:p>
    <w:p w:rsidR="001D6B99" w:rsidRDefault="00702332" w:rsidP="004C4E9D">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4070C7">
        <w:rPr>
          <w:lang w:eastAsia="en-US" w:bidi="en-US"/>
        </w:rPr>
        <w:t>-</w:t>
      </w:r>
      <w:r>
        <w:rPr>
          <w:lang w:val="en-US" w:eastAsia="en-US" w:bidi="en-US"/>
        </w:rPr>
        <w:t>ik</w:t>
      </w:r>
      <w:r w:rsidRPr="004070C7">
        <w:rPr>
          <w:lang w:eastAsia="en-US" w:bidi="en-US"/>
        </w:rPr>
        <w:t xml:space="preserve">, </w:t>
      </w:r>
      <w:r>
        <w:t xml:space="preserve">имена прилагательные при помощи суффикса </w:t>
      </w:r>
      <w:r w:rsidRPr="004070C7">
        <w:rPr>
          <w:lang w:eastAsia="en-US" w:bidi="en-US"/>
        </w:rPr>
        <w:t>-</w:t>
      </w:r>
      <w:r>
        <w:rPr>
          <w:lang w:val="en-US" w:eastAsia="en-US" w:bidi="en-US"/>
        </w:rPr>
        <w:t>los</w:t>
      </w:r>
      <w:r w:rsidRPr="004070C7">
        <w:rPr>
          <w:lang w:eastAsia="en-US" w:bidi="en-US"/>
        </w:rPr>
        <w:t xml:space="preserve">, </w:t>
      </w:r>
      <w:r>
        <w:t>имена прилаг</w:t>
      </w:r>
      <w:r>
        <w:t>а</w:t>
      </w:r>
      <w:r>
        <w:t xml:space="preserve">тельные путём соединения двух прилагательных </w:t>
      </w:r>
      <w:r w:rsidRPr="004070C7">
        <w:rPr>
          <w:lang w:eastAsia="en-US" w:bidi="en-US"/>
        </w:rPr>
        <w:t>(</w:t>
      </w:r>
      <w:r>
        <w:rPr>
          <w:lang w:val="en-US" w:eastAsia="en-US" w:bidi="en-US"/>
        </w:rPr>
        <w:t>dunkelblau</w:t>
      </w:r>
      <w:r w:rsidRPr="004070C7">
        <w:rPr>
          <w:lang w:eastAsia="en-US" w:bidi="en-US"/>
        </w:rPr>
        <w:t>);</w:t>
      </w:r>
    </w:p>
    <w:p w:rsidR="001D6B99" w:rsidRDefault="00702332" w:rsidP="004C4E9D">
      <w:pPr>
        <w:pStyle w:val="21"/>
        <w:shd w:val="clear" w:color="auto" w:fill="auto"/>
        <w:spacing w:before="0" w:after="0" w:line="475" w:lineRule="exact"/>
        <w:ind w:firstLine="780"/>
      </w:pPr>
      <w:r>
        <w:t>распознавать и употреблять в устной и письменной речи изученные мног</w:t>
      </w:r>
      <w:r>
        <w:t>о</w:t>
      </w:r>
      <w:r>
        <w:lastRenderedPageBreak/>
        <w:t>значные слова, синонимы, антонимы, сокращения и аббревиатуры;</w:t>
      </w:r>
    </w:p>
    <w:p w:rsidR="001D6B99" w:rsidRDefault="00702332" w:rsidP="004C4E9D">
      <w:pPr>
        <w:pStyle w:val="21"/>
        <w:shd w:val="clear" w:color="auto" w:fill="auto"/>
        <w:spacing w:before="0" w:after="0" w:line="475" w:lineRule="exact"/>
        <w:ind w:firstLine="78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w:t>
      </w:r>
      <w:r>
        <w:t>а</w:t>
      </w:r>
      <w:r>
        <w:t>тическая сторона речи:</w:t>
      </w:r>
    </w:p>
    <w:p w:rsidR="001D6B99" w:rsidRDefault="00702332" w:rsidP="004C4E9D">
      <w:pPr>
        <w:pStyle w:val="21"/>
        <w:shd w:val="clear" w:color="auto" w:fill="auto"/>
        <w:spacing w:before="0" w:after="0" w:line="475" w:lineRule="exact"/>
        <w:ind w:firstLine="780"/>
        <w:jc w:val="left"/>
      </w:pPr>
      <w:r>
        <w:t>понимать особенности структуры простых и сложных предложений немецкого языка, различных коммуникативных типов предложений немецкого языка; расп</w:t>
      </w:r>
      <w:r>
        <w:t>о</w:t>
      </w:r>
      <w:r>
        <w:t>знавать и употреблять в устной и письменной речи: сложноподчинённые предл</w:t>
      </w:r>
      <w:r>
        <w:t>о</w:t>
      </w:r>
      <w:r>
        <w:t xml:space="preserve">жения времени с союзами </w:t>
      </w:r>
      <w:r>
        <w:rPr>
          <w:lang w:val="en-US" w:eastAsia="en-US" w:bidi="en-US"/>
        </w:rPr>
        <w:t>wenn</w:t>
      </w:r>
      <w:r w:rsidRPr="004070C7">
        <w:rPr>
          <w:lang w:eastAsia="en-US" w:bidi="en-US"/>
        </w:rPr>
        <w:t xml:space="preserve">, </w:t>
      </w:r>
      <w:r>
        <w:rPr>
          <w:lang w:val="en-US" w:eastAsia="en-US" w:bidi="en-US"/>
        </w:rPr>
        <w:t>als</w:t>
      </w:r>
      <w:r w:rsidRPr="004070C7">
        <w:rPr>
          <w:lang w:eastAsia="en-US" w:bidi="en-US"/>
        </w:rPr>
        <w:t xml:space="preserve">; </w:t>
      </w:r>
      <w:r>
        <w:t>глаголы в видовременных формах страдател</w:t>
      </w:r>
      <w:r>
        <w:t>ь</w:t>
      </w:r>
      <w:r>
        <w:t xml:space="preserve">ного залога </w:t>
      </w:r>
      <w:r w:rsidRPr="004070C7">
        <w:rPr>
          <w:lang w:eastAsia="en-US" w:bidi="en-US"/>
        </w:rPr>
        <w:t>(</w:t>
      </w:r>
      <w:r>
        <w:rPr>
          <w:lang w:val="en-US" w:eastAsia="en-US" w:bidi="en-US"/>
        </w:rPr>
        <w:t>Prasens</w:t>
      </w:r>
      <w:r w:rsidRPr="004070C7">
        <w:rPr>
          <w:lang w:eastAsia="en-US" w:bidi="en-US"/>
        </w:rPr>
        <w:t xml:space="preserve">, </w:t>
      </w:r>
      <w:r>
        <w:rPr>
          <w:lang w:val="en-US" w:eastAsia="en-US" w:bidi="en-US"/>
        </w:rPr>
        <w:t>Prasteritum</w:t>
      </w:r>
      <w:r w:rsidRPr="004070C7">
        <w:rPr>
          <w:lang w:eastAsia="en-US" w:bidi="en-US"/>
        </w:rPr>
        <w:t xml:space="preserve">); </w:t>
      </w:r>
      <w:r>
        <w:t>наиболее распространённые глаголы с управлением и местоимённые наречия; склонение прилагательных; предлоги, используемые с д</w:t>
      </w:r>
      <w:r>
        <w:t>а</w:t>
      </w:r>
      <w:r>
        <w:t>тельным падежом; предлоги, используемые с винительным падежом.</w:t>
      </w:r>
    </w:p>
    <w:p w:rsidR="001D6B99" w:rsidRDefault="00702332" w:rsidP="004C4E9D">
      <w:pPr>
        <w:pStyle w:val="21"/>
        <w:numPr>
          <w:ilvl w:val="0"/>
          <w:numId w:val="1417"/>
        </w:numPr>
        <w:shd w:val="clear" w:color="auto" w:fill="auto"/>
        <w:tabs>
          <w:tab w:val="left" w:pos="1141"/>
        </w:tabs>
        <w:spacing w:before="0" w:after="0" w:line="475" w:lineRule="exact"/>
        <w:ind w:firstLine="780"/>
      </w:pPr>
      <w:r>
        <w:t>Социокультурные знания:</w:t>
      </w:r>
    </w:p>
    <w:p w:rsidR="001D6B99" w:rsidRDefault="00702332" w:rsidP="004C4E9D">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w:t>
      </w:r>
      <w:r>
        <w:t>и</w:t>
      </w:r>
      <w:r>
        <w:t>кета в стране (странах) изучаемого языка в рамках тематического содержания речи;</w:t>
      </w:r>
    </w:p>
    <w:p w:rsidR="001D6B99" w:rsidRDefault="00702332" w:rsidP="004C4E9D">
      <w:pPr>
        <w:pStyle w:val="21"/>
        <w:shd w:val="clear" w:color="auto" w:fill="auto"/>
        <w:spacing w:before="0" w:after="0" w:line="475" w:lineRule="exact"/>
        <w:ind w:firstLine="780"/>
      </w:pPr>
      <w:r>
        <w:t>кратко представлять родную страну (малую родину) и страну (страны) из</w:t>
      </w:r>
      <w:r>
        <w:t>у</w:t>
      </w:r>
      <w:r>
        <w:t>чаемого языка (культурные явления и события, достопримечательности, выдающиеся люди);</w:t>
      </w:r>
    </w:p>
    <w:p w:rsidR="001D6B99" w:rsidRDefault="00702332" w:rsidP="004C4E9D">
      <w:pPr>
        <w:pStyle w:val="21"/>
        <w:shd w:val="clear" w:color="auto" w:fill="auto"/>
        <w:spacing w:before="0" w:after="0" w:line="475" w:lineRule="exact"/>
        <w:ind w:firstLine="780"/>
      </w:pPr>
      <w:r>
        <w:t>оказывать помощь иностранным гостям в ситуациях повседневного общения (объяснить местонахождение объекта, сообщить возможный маршрут и других с</w:t>
      </w:r>
      <w:r>
        <w:t>и</w:t>
      </w:r>
      <w:r>
        <w:t>туациях).</w:t>
      </w:r>
    </w:p>
    <w:p w:rsidR="001D6B99" w:rsidRDefault="00702332" w:rsidP="004C4E9D">
      <w:pPr>
        <w:pStyle w:val="21"/>
        <w:numPr>
          <w:ilvl w:val="0"/>
          <w:numId w:val="1417"/>
        </w:numPr>
        <w:shd w:val="clear" w:color="auto" w:fill="auto"/>
        <w:tabs>
          <w:tab w:val="left" w:pos="1141"/>
        </w:tabs>
        <w:spacing w:before="0" w:after="0" w:line="475" w:lineRule="exact"/>
        <w:ind w:firstLine="780"/>
      </w:pPr>
      <w:r>
        <w:t>Компенсаторные умения:</w:t>
      </w:r>
    </w:p>
    <w:p w:rsidR="001D6B99" w:rsidRDefault="00702332" w:rsidP="004C4E9D">
      <w:pPr>
        <w:pStyle w:val="21"/>
        <w:shd w:val="clear" w:color="auto" w:fill="auto"/>
        <w:spacing w:before="0" w:after="0" w:line="475" w:lineRule="exact"/>
        <w:ind w:firstLine="780"/>
      </w:pPr>
      <w:r>
        <w:t>использовать при чтении и аудировании языковую, в том числе контекст</w:t>
      </w:r>
      <w:r>
        <w:t>у</w:t>
      </w:r>
      <w:r>
        <w:t>альную, догадку, при непосредственном общении переспрашивать, просить повт</w:t>
      </w:r>
      <w:r>
        <w:t>о</w:t>
      </w:r>
      <w:r>
        <w:t>рить, уточняя значения незнакомых слов, игнорировать информацию, не являющ</w:t>
      </w:r>
      <w:r>
        <w:t>у</w:t>
      </w:r>
      <w:r>
        <w:t>юся необходимой для понимания основного содержания, прочитанного (просл</w:t>
      </w:r>
      <w:r>
        <w:t>у</w:t>
      </w:r>
      <w:r>
        <w:t>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w:t>
      </w:r>
      <w:r>
        <w:t>н</w:t>
      </w:r>
      <w:r>
        <w:t>там;</w:t>
      </w:r>
    </w:p>
    <w:p w:rsidR="001D6B99" w:rsidRDefault="00702332" w:rsidP="004C4E9D">
      <w:pPr>
        <w:pStyle w:val="21"/>
        <w:shd w:val="clear" w:color="auto" w:fill="auto"/>
        <w:spacing w:before="0" w:after="0" w:line="475" w:lineRule="exact"/>
        <w:ind w:firstLine="760"/>
      </w:pPr>
      <w:r>
        <w:t>рассматривать несколько вариантов решения коммуникативной задачи в пр</w:t>
      </w:r>
      <w:r>
        <w:t>о</w:t>
      </w:r>
      <w:r>
        <w:t>дуктивных видах речевой деятельности (говорении и письменной речи);</w:t>
      </w:r>
    </w:p>
    <w:p w:rsidR="001D6B99" w:rsidRDefault="00702332" w:rsidP="004C4E9D">
      <w:pPr>
        <w:pStyle w:val="21"/>
        <w:shd w:val="clear" w:color="auto" w:fill="auto"/>
        <w:spacing w:before="0" w:after="0" w:line="475" w:lineRule="exact"/>
        <w:ind w:firstLine="760"/>
      </w:pPr>
      <w:r>
        <w:lastRenderedPageBreak/>
        <w:t>участвовать в несложных учебных проектах с использованием материалов на немецком языке с применением информационно-коммуникативных технологий, с</w:t>
      </w:r>
      <w:r>
        <w:t>о</w:t>
      </w:r>
      <w:r>
        <w:t>блюдая правила информационной безопасности при работе в сети Интернет;</w:t>
      </w:r>
    </w:p>
    <w:p w:rsidR="001D6B99" w:rsidRDefault="00702332" w:rsidP="004C4E9D">
      <w:pPr>
        <w:pStyle w:val="21"/>
        <w:shd w:val="clear" w:color="auto" w:fill="auto"/>
        <w:spacing w:before="0" w:after="0" w:line="475" w:lineRule="exact"/>
        <w:ind w:firstLine="760"/>
      </w:pPr>
      <w:r>
        <w:t>использовать иноязычные словари и справочники, в том числе информац</w:t>
      </w:r>
      <w:r>
        <w:t>и</w:t>
      </w:r>
      <w:r>
        <w:t>онно-справочные системы в электронной форме;</w:t>
      </w:r>
    </w:p>
    <w:p w:rsidR="001D6B99" w:rsidRDefault="00702332" w:rsidP="004C4E9D">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4C4E9D">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4C4E9D">
      <w:pPr>
        <w:pStyle w:val="21"/>
        <w:numPr>
          <w:ilvl w:val="0"/>
          <w:numId w:val="1413"/>
        </w:numPr>
        <w:shd w:val="clear" w:color="auto" w:fill="auto"/>
        <w:tabs>
          <w:tab w:val="left" w:pos="1952"/>
        </w:tabs>
        <w:spacing w:before="0" w:after="0" w:line="475" w:lineRule="exact"/>
        <w:ind w:firstLine="760"/>
      </w:pPr>
      <w:r>
        <w:t>Предметные результаты освоения программы по иностранному (немецкому) языку к концу обучения в 9 классе.</w:t>
      </w:r>
    </w:p>
    <w:p w:rsidR="001D6B99" w:rsidRDefault="00702332" w:rsidP="004C4E9D">
      <w:pPr>
        <w:pStyle w:val="21"/>
        <w:numPr>
          <w:ilvl w:val="0"/>
          <w:numId w:val="1418"/>
        </w:numPr>
        <w:shd w:val="clear" w:color="auto" w:fill="auto"/>
        <w:tabs>
          <w:tab w:val="left" w:pos="1104"/>
        </w:tabs>
        <w:spacing w:before="0" w:after="0" w:line="475" w:lineRule="exact"/>
        <w:ind w:firstLine="760"/>
      </w:pPr>
      <w:r>
        <w:t>Коммуникативные умения.</w:t>
      </w:r>
    </w:p>
    <w:p w:rsidR="001D6B99" w:rsidRDefault="00702332" w:rsidP="004C4E9D">
      <w:pPr>
        <w:pStyle w:val="21"/>
        <w:shd w:val="clear" w:color="auto" w:fill="auto"/>
        <w:spacing w:before="0" w:after="0" w:line="475" w:lineRule="exact"/>
        <w:ind w:firstLine="760"/>
      </w:pPr>
      <w:r>
        <w:t>Говорение:</w:t>
      </w:r>
    </w:p>
    <w:p w:rsidR="001D6B99" w:rsidRDefault="00702332" w:rsidP="004C4E9D">
      <w:pPr>
        <w:pStyle w:val="21"/>
        <w:shd w:val="clear" w:color="auto" w:fill="auto"/>
        <w:spacing w:before="0" w:after="0" w:line="475"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rsidP="004C4E9D">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rsidP="004C4E9D">
      <w:pPr>
        <w:pStyle w:val="21"/>
        <w:shd w:val="clear" w:color="auto" w:fill="auto"/>
        <w:spacing w:before="0" w:after="0" w:line="475" w:lineRule="exact"/>
        <w:ind w:firstLine="740"/>
      </w:pPr>
      <w:r>
        <w:t>Аудирование:</w:t>
      </w:r>
    </w:p>
    <w:p w:rsidR="001D6B99" w:rsidRDefault="00702332" w:rsidP="004C4E9D">
      <w:pPr>
        <w:pStyle w:val="21"/>
        <w:shd w:val="clear" w:color="auto" w:fill="auto"/>
        <w:spacing w:before="0" w:after="0" w:line="475" w:lineRule="exact"/>
        <w:ind w:firstLine="740"/>
      </w:pPr>
      <w:r>
        <w:t>воспринимать на слух и понимать несложные аутентичные тексты, содерж</w:t>
      </w:r>
      <w:r>
        <w:t>а</w:t>
      </w:r>
      <w:r>
        <w:t>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w:t>
      </w:r>
      <w:r>
        <w:t>к</w:t>
      </w:r>
      <w:r>
        <w:t>стов) для аудирования - до 2 минут);.</w:t>
      </w:r>
    </w:p>
    <w:p w:rsidR="001D6B99" w:rsidRDefault="00702332" w:rsidP="004C4E9D">
      <w:pPr>
        <w:pStyle w:val="21"/>
        <w:shd w:val="clear" w:color="auto" w:fill="auto"/>
        <w:spacing w:before="0" w:after="0" w:line="475" w:lineRule="exact"/>
        <w:ind w:firstLine="740"/>
      </w:pPr>
      <w:r>
        <w:t>Смысловое чтение:</w:t>
      </w:r>
    </w:p>
    <w:p w:rsidR="001D6B99" w:rsidRDefault="00702332" w:rsidP="004C4E9D">
      <w:pPr>
        <w:pStyle w:val="21"/>
        <w:shd w:val="clear" w:color="auto" w:fill="auto"/>
        <w:spacing w:before="0" w:after="0" w:line="475" w:lineRule="exact"/>
        <w:ind w:firstLine="740"/>
      </w:pPr>
      <w:r>
        <w:lastRenderedPageBreak/>
        <w:t>читать про себя и понимать несложные аутентичные тексты, содержащие о</w:t>
      </w:r>
      <w:r>
        <w:t>т</w:t>
      </w:r>
      <w:r>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w:t>
      </w:r>
      <w:r>
        <w:t>н</w:t>
      </w:r>
      <w:r>
        <w:t>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1D6B99" w:rsidRDefault="00702332" w:rsidP="004C4E9D">
      <w:pPr>
        <w:pStyle w:val="21"/>
        <w:shd w:val="clear" w:color="auto" w:fill="auto"/>
        <w:spacing w:before="0" w:after="0" w:line="475" w:lineRule="exact"/>
        <w:ind w:firstLine="740"/>
      </w:pPr>
      <w:r>
        <w:t>Письменная речь:</w:t>
      </w:r>
    </w:p>
    <w:p w:rsidR="001D6B99" w:rsidRDefault="00702332" w:rsidP="004C4E9D">
      <w:pPr>
        <w:pStyle w:val="21"/>
        <w:shd w:val="clear" w:color="auto" w:fill="auto"/>
        <w:spacing w:before="0" w:after="0" w:line="485" w:lineRule="exact"/>
        <w:ind w:firstLine="740"/>
      </w:pPr>
      <w:r>
        <w:t>заполнять анкеты и формуляры, сообщая о себе основные сведения, в соо</w:t>
      </w:r>
      <w:r>
        <w:t>т</w:t>
      </w:r>
      <w:r>
        <w:t>ветствии с нормами, принятыми в стране (странах) изучаемого языка, писать эле</w:t>
      </w:r>
      <w:r>
        <w:t>к</w:t>
      </w:r>
      <w:r>
        <w:t>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1D6B99" w:rsidRDefault="00702332" w:rsidP="004C4E9D">
      <w:pPr>
        <w:pStyle w:val="21"/>
        <w:numPr>
          <w:ilvl w:val="0"/>
          <w:numId w:val="1418"/>
        </w:numPr>
        <w:shd w:val="clear" w:color="auto" w:fill="auto"/>
        <w:tabs>
          <w:tab w:val="left" w:pos="1101"/>
        </w:tabs>
        <w:spacing w:before="0" w:after="0" w:line="485" w:lineRule="exact"/>
        <w:ind w:firstLine="740"/>
      </w:pPr>
      <w:r>
        <w:t>Языковые знания и умения.</w:t>
      </w:r>
    </w:p>
    <w:p w:rsidR="001D6B99" w:rsidRDefault="00702332" w:rsidP="004C4E9D">
      <w:pPr>
        <w:pStyle w:val="21"/>
        <w:shd w:val="clear" w:color="auto" w:fill="auto"/>
        <w:spacing w:before="0" w:after="0" w:line="485" w:lineRule="exact"/>
        <w:ind w:firstLine="740"/>
      </w:pPr>
      <w:r>
        <w:t>Фонетическая сторона речи:</w:t>
      </w:r>
    </w:p>
    <w:p w:rsidR="001D6B99" w:rsidRDefault="00702332" w:rsidP="004C4E9D">
      <w:pPr>
        <w:pStyle w:val="21"/>
        <w:shd w:val="clear" w:color="auto" w:fill="auto"/>
        <w:spacing w:before="0" w:after="0" w:line="47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Default="00702332" w:rsidP="004C4E9D">
      <w:pPr>
        <w:pStyle w:val="21"/>
        <w:shd w:val="clear" w:color="auto" w:fill="auto"/>
        <w:spacing w:before="0" w:after="0" w:line="475" w:lineRule="exact"/>
        <w:ind w:firstLine="760"/>
        <w:jc w:val="left"/>
      </w:pPr>
      <w:r>
        <w:t>владеть правилами чтения и выразительно читать вслух небольшие тексты объёмом до 120 слов, построенные на изученном языковом материале, с соблюд</w:t>
      </w:r>
      <w:r>
        <w:t>е</w:t>
      </w:r>
      <w:r>
        <w:t>нием правил чтения и соответствующей интонацией; читать новые слова согласно основным правилам чтения.</w:t>
      </w:r>
    </w:p>
    <w:p w:rsidR="001D6B99" w:rsidRDefault="00702332" w:rsidP="004C4E9D">
      <w:pPr>
        <w:pStyle w:val="21"/>
        <w:shd w:val="clear" w:color="auto" w:fill="auto"/>
        <w:spacing w:before="0" w:after="0" w:line="475" w:lineRule="exact"/>
        <w:jc w:val="left"/>
      </w:pPr>
      <w:r>
        <w:t>Графика, орфография и пунктуация: правильно писать изученные слова;</w:t>
      </w:r>
    </w:p>
    <w:p w:rsidR="001D6B99" w:rsidRDefault="00702332" w:rsidP="004C4E9D">
      <w:pPr>
        <w:pStyle w:val="21"/>
        <w:shd w:val="clear" w:color="auto" w:fill="auto"/>
        <w:spacing w:before="0" w:after="0" w:line="475" w:lineRule="exact"/>
        <w:ind w:firstLine="760"/>
      </w:pPr>
      <w:r>
        <w:t>использовать точку, вопросительный и восклицательный знаки в конце пре</w:t>
      </w:r>
      <w:r>
        <w:t>д</w:t>
      </w:r>
      <w:r>
        <w:t>ложения, запятую при перечислении, пунктуационно правильно оформлять эле</w:t>
      </w:r>
      <w:r>
        <w:t>к</w:t>
      </w:r>
      <w:r>
        <w:t>тронное сообщение личного характера.</w:t>
      </w:r>
    </w:p>
    <w:p w:rsidR="001D6B99" w:rsidRDefault="00702332" w:rsidP="004C4E9D">
      <w:pPr>
        <w:pStyle w:val="21"/>
        <w:shd w:val="clear" w:color="auto" w:fill="auto"/>
        <w:spacing w:before="0" w:after="0" w:line="475" w:lineRule="exact"/>
        <w:ind w:firstLine="760"/>
        <w:jc w:val="left"/>
      </w:pPr>
      <w:r>
        <w:t>Лексическая сторона речи:</w:t>
      </w:r>
    </w:p>
    <w:p w:rsidR="001D6B99" w:rsidRDefault="00702332" w:rsidP="004C4E9D">
      <w:pPr>
        <w:pStyle w:val="21"/>
        <w:shd w:val="clear" w:color="auto" w:fill="auto"/>
        <w:spacing w:before="0" w:after="0" w:line="475" w:lineRule="exact"/>
        <w:ind w:firstLine="760"/>
      </w:pPr>
      <w:r>
        <w:t xml:space="preserve">распознавать в устной речи и письменном тексте 1350 лексических единиц </w:t>
      </w:r>
      <w:r>
        <w:lastRenderedPageBreak/>
        <w:t>(слов, словосочетаний, речевых клише) и правильно употреблять в устной и пис</w:t>
      </w:r>
      <w:r>
        <w:t>ь</w:t>
      </w:r>
      <w:r>
        <w:t>менной речи 1200 лексических единиц, обслуживающих ситуации общения в рамках тематического содержания, с соблюдением существующей нормы лексической с</w:t>
      </w:r>
      <w:r>
        <w:t>о</w:t>
      </w:r>
      <w:r>
        <w:t>четаемости;</w:t>
      </w:r>
    </w:p>
    <w:p w:rsidR="001D6B99" w:rsidRDefault="00702332" w:rsidP="004C4E9D">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4070C7">
        <w:rPr>
          <w:lang w:eastAsia="en-US" w:bidi="en-US"/>
        </w:rPr>
        <w:t>-</w:t>
      </w:r>
      <w:r>
        <w:rPr>
          <w:lang w:val="en-US" w:eastAsia="en-US" w:bidi="en-US"/>
        </w:rPr>
        <w:t>ie</w:t>
      </w:r>
      <w:r w:rsidRPr="004070C7">
        <w:rPr>
          <w:lang w:eastAsia="en-US" w:bidi="en-US"/>
        </w:rPr>
        <w:t>, -</w:t>
      </w:r>
      <w:r>
        <w:rPr>
          <w:lang w:val="en-US" w:eastAsia="en-US" w:bidi="en-US"/>
        </w:rPr>
        <w:t>um</w:t>
      </w:r>
      <w:r w:rsidRPr="004070C7">
        <w:rPr>
          <w:lang w:eastAsia="en-US" w:bidi="en-US"/>
        </w:rPr>
        <w:t xml:space="preserve">, </w:t>
      </w:r>
      <w:r>
        <w:t xml:space="preserve">имена прилагательные при помощи суффиксов </w:t>
      </w:r>
      <w:r w:rsidRPr="004070C7">
        <w:rPr>
          <w:lang w:eastAsia="en-US" w:bidi="en-US"/>
        </w:rPr>
        <w:t>-</w:t>
      </w:r>
      <w:r>
        <w:rPr>
          <w:lang w:val="en-US" w:eastAsia="en-US" w:bidi="en-US"/>
        </w:rPr>
        <w:t>sam</w:t>
      </w:r>
      <w:r w:rsidRPr="004070C7">
        <w:rPr>
          <w:lang w:eastAsia="en-US" w:bidi="en-US"/>
        </w:rPr>
        <w:t>, -</w:t>
      </w:r>
      <w:r>
        <w:rPr>
          <w:lang w:val="en-US" w:eastAsia="en-US" w:bidi="en-US"/>
        </w:rPr>
        <w:t>bar</w:t>
      </w:r>
      <w:r w:rsidRPr="004070C7">
        <w:rPr>
          <w:lang w:eastAsia="en-US" w:bidi="en-US"/>
        </w:rPr>
        <w:t>;</w:t>
      </w:r>
    </w:p>
    <w:p w:rsidR="001D6B99" w:rsidRDefault="00702332" w:rsidP="004C4E9D">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4C4E9D">
      <w:pPr>
        <w:pStyle w:val="21"/>
        <w:shd w:val="clear" w:color="auto" w:fill="auto"/>
        <w:spacing w:before="0" w:after="0" w:line="475" w:lineRule="exact"/>
        <w:ind w:firstLine="760"/>
        <w:jc w:val="left"/>
      </w:pPr>
      <w:r>
        <w:t>Грамматическая сторона речи:</w:t>
      </w:r>
    </w:p>
    <w:p w:rsidR="001D6B99" w:rsidRDefault="00702332" w:rsidP="004C4E9D">
      <w:pPr>
        <w:pStyle w:val="21"/>
        <w:shd w:val="clear" w:color="auto" w:fill="auto"/>
        <w:spacing w:before="0" w:after="0" w:line="475" w:lineRule="exact"/>
        <w:ind w:firstLine="760"/>
        <w:jc w:val="left"/>
      </w:pPr>
      <w:r>
        <w:t>понимать особенности структуры простых и сложных предложений и ра</w:t>
      </w:r>
      <w:r>
        <w:t>з</w:t>
      </w:r>
      <w:r>
        <w:t>личных коммуникативных типов предложений немецкого языка; распознавать и употреблять в устной и письменной речи: сложносочинённые предложения с нар</w:t>
      </w:r>
      <w:r>
        <w:t>е</w:t>
      </w:r>
      <w:r>
        <w:t xml:space="preserve">чием </w:t>
      </w:r>
      <w:r>
        <w:rPr>
          <w:lang w:val="en-US" w:eastAsia="en-US" w:bidi="en-US"/>
        </w:rPr>
        <w:t>deshalb</w:t>
      </w:r>
      <w:r w:rsidRPr="004070C7">
        <w:rPr>
          <w:lang w:eastAsia="en-US" w:bidi="en-US"/>
        </w:rPr>
        <w:t>;</w:t>
      </w:r>
    </w:p>
    <w:p w:rsidR="001D6B99" w:rsidRDefault="00702332" w:rsidP="004C4E9D">
      <w:pPr>
        <w:pStyle w:val="21"/>
        <w:shd w:val="clear" w:color="auto" w:fill="auto"/>
        <w:spacing w:before="0" w:after="0" w:line="475" w:lineRule="exact"/>
        <w:ind w:firstLine="760"/>
        <w:jc w:val="left"/>
      </w:pPr>
      <w:r>
        <w:t xml:space="preserve">сложноподчинённые предложения: времени с союзом </w:t>
      </w:r>
      <w:r>
        <w:rPr>
          <w:lang w:val="en-US" w:eastAsia="en-US" w:bidi="en-US"/>
        </w:rPr>
        <w:t>nachdem</w:t>
      </w:r>
      <w:r w:rsidRPr="004070C7">
        <w:rPr>
          <w:lang w:eastAsia="en-US" w:bidi="en-US"/>
        </w:rPr>
        <w:t xml:space="preserve">, </w:t>
      </w:r>
      <w:r>
        <w:t>цели с союзом</w:t>
      </w:r>
    </w:p>
    <w:p w:rsidR="001D6B99" w:rsidRDefault="00702332" w:rsidP="004C4E9D">
      <w:pPr>
        <w:pStyle w:val="21"/>
        <w:shd w:val="clear" w:color="auto" w:fill="auto"/>
        <w:spacing w:before="0" w:after="0" w:line="475" w:lineRule="exact"/>
      </w:pPr>
      <w:r>
        <w:rPr>
          <w:lang w:val="en-US" w:eastAsia="en-US" w:bidi="en-US"/>
        </w:rPr>
        <w:t>damit</w:t>
      </w:r>
      <w:r w:rsidRPr="004070C7">
        <w:rPr>
          <w:lang w:eastAsia="en-US" w:bidi="en-US"/>
        </w:rPr>
        <w:t>;</w:t>
      </w:r>
    </w:p>
    <w:p w:rsidR="001D6B99" w:rsidRDefault="00702332" w:rsidP="004C4E9D">
      <w:pPr>
        <w:pStyle w:val="21"/>
        <w:shd w:val="clear" w:color="auto" w:fill="auto"/>
        <w:spacing w:before="0" w:after="0" w:line="485" w:lineRule="exact"/>
        <w:ind w:firstLine="740"/>
      </w:pPr>
      <w:r>
        <w:t xml:space="preserve">формы сослагательного наклонения от глаголов </w:t>
      </w:r>
      <w:r>
        <w:rPr>
          <w:lang w:val="en-US" w:eastAsia="en-US" w:bidi="en-US"/>
        </w:rPr>
        <w:t>haben</w:t>
      </w:r>
      <w:r w:rsidRPr="004070C7">
        <w:rPr>
          <w:lang w:eastAsia="en-US" w:bidi="en-US"/>
        </w:rPr>
        <w:t xml:space="preserve">, </w:t>
      </w:r>
      <w:r>
        <w:rPr>
          <w:lang w:val="en-US" w:eastAsia="en-US" w:bidi="en-US"/>
        </w:rPr>
        <w:t>sein</w:t>
      </w:r>
      <w:r w:rsidRPr="004070C7">
        <w:rPr>
          <w:lang w:eastAsia="en-US" w:bidi="en-US"/>
        </w:rPr>
        <w:t xml:space="preserve">, </w:t>
      </w:r>
      <w:r>
        <w:rPr>
          <w:lang w:val="en-US" w:eastAsia="en-US" w:bidi="en-US"/>
        </w:rPr>
        <w:t>werden</w:t>
      </w:r>
      <w:r w:rsidRPr="004070C7">
        <w:rPr>
          <w:lang w:eastAsia="en-US" w:bidi="en-US"/>
        </w:rPr>
        <w:t xml:space="preserve">, </w:t>
      </w:r>
      <w:r>
        <w:rPr>
          <w:lang w:val="en-US" w:eastAsia="en-US" w:bidi="en-US"/>
        </w:rPr>
        <w:t>konnen</w:t>
      </w:r>
      <w:r w:rsidRPr="004070C7">
        <w:rPr>
          <w:lang w:eastAsia="en-US" w:bidi="en-US"/>
        </w:rPr>
        <w:t xml:space="preserve">, </w:t>
      </w:r>
      <w:r>
        <w:rPr>
          <w:lang w:val="en-US" w:eastAsia="en-US" w:bidi="en-US"/>
        </w:rPr>
        <w:t>mogen</w:t>
      </w:r>
      <w:r w:rsidRPr="004070C7">
        <w:rPr>
          <w:lang w:eastAsia="en-US" w:bidi="en-US"/>
        </w:rPr>
        <w:t xml:space="preserve">, </w:t>
      </w:r>
      <w:r>
        <w:t xml:space="preserve">сочетание </w:t>
      </w:r>
      <w:r>
        <w:rPr>
          <w:lang w:val="en-US" w:eastAsia="en-US" w:bidi="en-US"/>
        </w:rPr>
        <w:t>wiirde</w:t>
      </w:r>
      <w:r w:rsidRPr="004070C7">
        <w:rPr>
          <w:lang w:eastAsia="en-US" w:bidi="en-US"/>
        </w:rPr>
        <w:t xml:space="preserve"> + </w:t>
      </w:r>
      <w:r>
        <w:rPr>
          <w:lang w:val="en-US" w:eastAsia="en-US" w:bidi="en-US"/>
        </w:rPr>
        <w:t>Infinitiv</w:t>
      </w:r>
      <w:r w:rsidRPr="004070C7">
        <w:rPr>
          <w:lang w:eastAsia="en-US" w:bidi="en-US"/>
        </w:rPr>
        <w:t>.</w:t>
      </w:r>
    </w:p>
    <w:p w:rsidR="001D6B99" w:rsidRDefault="00702332" w:rsidP="004C4E9D">
      <w:pPr>
        <w:pStyle w:val="21"/>
        <w:numPr>
          <w:ilvl w:val="0"/>
          <w:numId w:val="1418"/>
        </w:numPr>
        <w:shd w:val="clear" w:color="auto" w:fill="auto"/>
        <w:tabs>
          <w:tab w:val="left" w:pos="1123"/>
        </w:tabs>
        <w:spacing w:before="0" w:after="0" w:line="485" w:lineRule="exact"/>
        <w:ind w:firstLine="740"/>
      </w:pPr>
      <w:r>
        <w:t>Социокультурные знания и умения:</w:t>
      </w:r>
    </w:p>
    <w:p w:rsidR="001D6B99" w:rsidRDefault="00702332" w:rsidP="004C4E9D">
      <w:pPr>
        <w:pStyle w:val="21"/>
        <w:shd w:val="clear" w:color="auto" w:fill="auto"/>
        <w:spacing w:before="0" w:after="0" w:line="485" w:lineRule="exact"/>
        <w:ind w:firstLine="740"/>
      </w:pPr>
      <w:r>
        <w:t>понимать и использовать в устной и письменной речи наиболее употреб</w:t>
      </w:r>
      <w:r>
        <w:t>и</w:t>
      </w:r>
      <w:r>
        <w:t>тельную тематическую фоновую лексику страны (стран) изучаемого языка в рамках тематического содержания речи (основные национальные праздники, обычаи, тр</w:t>
      </w:r>
      <w:r>
        <w:t>а</w:t>
      </w:r>
      <w:r>
        <w:t>диции);</w:t>
      </w:r>
    </w:p>
    <w:p w:rsidR="001D6B99" w:rsidRDefault="00702332" w:rsidP="004C4E9D">
      <w:pPr>
        <w:pStyle w:val="21"/>
        <w:shd w:val="clear" w:color="auto" w:fill="auto"/>
        <w:spacing w:before="0" w:after="0" w:line="475" w:lineRule="exact"/>
        <w:ind w:firstLine="740"/>
      </w:pPr>
      <w:r>
        <w:t>иметь элементарные представления о различных вариантах немецкого языка;</w:t>
      </w:r>
    </w:p>
    <w:p w:rsidR="001D6B99" w:rsidRDefault="00702332" w:rsidP="004C4E9D">
      <w:pPr>
        <w:pStyle w:val="21"/>
        <w:shd w:val="clear" w:color="auto" w:fill="auto"/>
        <w:spacing w:before="0" w:after="0" w:line="475" w:lineRule="exact"/>
        <w:ind w:firstLine="74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w:t>
      </w:r>
      <w:r>
        <w:t>а</w:t>
      </w:r>
      <w:r>
        <w:t>циях повседневного общения.</w:t>
      </w:r>
    </w:p>
    <w:p w:rsidR="001D6B99" w:rsidRDefault="00702332" w:rsidP="004C4E9D">
      <w:pPr>
        <w:pStyle w:val="21"/>
        <w:numPr>
          <w:ilvl w:val="0"/>
          <w:numId w:val="1418"/>
        </w:numPr>
        <w:shd w:val="clear" w:color="auto" w:fill="auto"/>
        <w:tabs>
          <w:tab w:val="left" w:pos="1128"/>
        </w:tabs>
        <w:spacing w:before="0" w:after="0" w:line="475" w:lineRule="exact"/>
        <w:ind w:firstLine="740"/>
      </w:pPr>
      <w:r>
        <w:t>Компенсаторные умения:</w:t>
      </w:r>
    </w:p>
    <w:p w:rsidR="001D6B99" w:rsidRDefault="00702332" w:rsidP="004C4E9D">
      <w:pPr>
        <w:pStyle w:val="21"/>
        <w:shd w:val="clear" w:color="auto" w:fill="auto"/>
        <w:tabs>
          <w:tab w:val="left" w:pos="7565"/>
          <w:tab w:val="left" w:pos="9014"/>
        </w:tabs>
        <w:spacing w:before="0" w:after="0" w:line="475" w:lineRule="exact"/>
        <w:ind w:firstLine="740"/>
      </w:pPr>
      <w:r>
        <w:t xml:space="preserve">использовать при говорении переспрос, использовать при говорении и письме </w:t>
      </w:r>
      <w:r>
        <w:lastRenderedPageBreak/>
        <w:t>перифраз (толкование), синонимические средства,</w:t>
      </w:r>
      <w:r>
        <w:tab/>
        <w:t>описание</w:t>
      </w:r>
      <w:r>
        <w:tab/>
        <w:t>предмета</w:t>
      </w:r>
    </w:p>
    <w:p w:rsidR="001D6B99" w:rsidRDefault="00702332" w:rsidP="004C4E9D">
      <w:pPr>
        <w:pStyle w:val="21"/>
        <w:shd w:val="clear" w:color="auto" w:fill="auto"/>
        <w:spacing w:before="0" w:after="0" w:line="475" w:lineRule="exact"/>
      </w:pPr>
      <w:r>
        <w:t>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4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w:t>
      </w:r>
      <w:r>
        <w:t>н</w:t>
      </w:r>
      <w:r>
        <w:t>там;</w:t>
      </w:r>
    </w:p>
    <w:p w:rsidR="001D6B99" w:rsidRDefault="00702332" w:rsidP="004C4E9D">
      <w:pPr>
        <w:pStyle w:val="21"/>
        <w:shd w:val="clear" w:color="auto" w:fill="auto"/>
        <w:spacing w:before="0" w:after="0" w:line="475" w:lineRule="exact"/>
        <w:ind w:firstLine="740"/>
      </w:pPr>
      <w:r>
        <w:t>рассматривать несколько вариантов решения коммуникативной задачи в пр</w:t>
      </w:r>
      <w:r>
        <w:t>о</w:t>
      </w:r>
      <w:r>
        <w:t>дуктивных видах речевой деятельности (говорении и письменной речи);</w:t>
      </w:r>
    </w:p>
    <w:p w:rsidR="001D6B99" w:rsidRDefault="00702332" w:rsidP="004C4E9D">
      <w:pPr>
        <w:pStyle w:val="21"/>
        <w:shd w:val="clear" w:color="auto" w:fill="auto"/>
        <w:spacing w:before="0" w:after="0" w:line="475" w:lineRule="exact"/>
        <w:ind w:firstLine="740"/>
      </w:pPr>
      <w: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1D6B99" w:rsidRDefault="00702332" w:rsidP="004C4E9D">
      <w:pPr>
        <w:pStyle w:val="21"/>
        <w:shd w:val="clear" w:color="auto" w:fill="auto"/>
        <w:tabs>
          <w:tab w:val="left" w:pos="3246"/>
          <w:tab w:val="left" w:pos="5641"/>
          <w:tab w:val="left" w:pos="7565"/>
          <w:tab w:val="left" w:pos="8593"/>
        </w:tabs>
        <w:spacing w:before="0" w:after="0" w:line="475" w:lineRule="exact"/>
        <w:ind w:firstLine="740"/>
      </w:pPr>
      <w:r>
        <w:t>использовать</w:t>
      </w:r>
      <w:r>
        <w:tab/>
        <w:t>иноязычные</w:t>
      </w:r>
      <w:r>
        <w:tab/>
        <w:t>словари</w:t>
      </w:r>
      <w:r>
        <w:tab/>
        <w:t>и</w:t>
      </w:r>
      <w:r>
        <w:tab/>
        <w:t>справочн</w:t>
      </w:r>
      <w:r>
        <w:t>и</w:t>
      </w:r>
      <w:r>
        <w:t>ки,</w:t>
      </w:r>
    </w:p>
    <w:p w:rsidR="001D6B99" w:rsidRDefault="00702332" w:rsidP="004C4E9D">
      <w:pPr>
        <w:pStyle w:val="21"/>
        <w:shd w:val="clear" w:color="auto" w:fill="auto"/>
        <w:spacing w:before="0" w:after="0" w:line="475" w:lineRule="exact"/>
      </w:pPr>
      <w:r>
        <w:t>в том числе информационно-справочные системы в электронной форме;</w:t>
      </w:r>
    </w:p>
    <w:p w:rsidR="001D6B99" w:rsidRDefault="00702332" w:rsidP="004C4E9D">
      <w:pPr>
        <w:pStyle w:val="21"/>
        <w:shd w:val="clear" w:color="auto" w:fill="auto"/>
        <w:spacing w:before="0" w:after="0" w:line="475" w:lineRule="exact"/>
        <w:ind w:firstLine="80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4C4E9D">
      <w:pPr>
        <w:pStyle w:val="21"/>
        <w:shd w:val="clear" w:color="auto" w:fill="auto"/>
        <w:spacing w:before="0" w:after="0" w:line="475" w:lineRule="exact"/>
        <w:ind w:firstLine="80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4C4E9D">
      <w:pPr>
        <w:pStyle w:val="21"/>
        <w:numPr>
          <w:ilvl w:val="0"/>
          <w:numId w:val="1542"/>
        </w:numPr>
        <w:shd w:val="clear" w:color="auto" w:fill="auto"/>
        <w:tabs>
          <w:tab w:val="left" w:pos="1532"/>
        </w:tabs>
        <w:spacing w:before="0" w:after="0" w:line="475" w:lineRule="exact"/>
        <w:ind w:firstLine="800"/>
      </w:pPr>
      <w:r>
        <w:t>Федеральная рабочая программа по учебному предмету «Второй ин</w:t>
      </w:r>
      <w:r>
        <w:t>о</w:t>
      </w:r>
      <w:r>
        <w:t>странный (немецкий) язык» (предметная область «Иностранные языки») (далее с</w:t>
      </w:r>
      <w:r>
        <w:t>о</w:t>
      </w:r>
      <w:r>
        <w:t>ответственно - программа по второму иностранному (немецкому) языку, второй иностранный (немецкий) язык) включает пояснительную записку, содержание об</w:t>
      </w:r>
      <w:r>
        <w:t>у</w:t>
      </w:r>
      <w:r>
        <w:t>чения, планируемые результаты освоения программы по второму иностранному (немецкому) языку.</w:t>
      </w:r>
    </w:p>
    <w:p w:rsidR="001D6B99" w:rsidRDefault="00702332" w:rsidP="004C4E9D">
      <w:pPr>
        <w:pStyle w:val="21"/>
        <w:numPr>
          <w:ilvl w:val="0"/>
          <w:numId w:val="1542"/>
        </w:numPr>
        <w:shd w:val="clear" w:color="auto" w:fill="auto"/>
        <w:tabs>
          <w:tab w:val="left" w:pos="1588"/>
        </w:tabs>
        <w:spacing w:before="0" w:after="0" w:line="475" w:lineRule="exact"/>
        <w:ind w:firstLine="800"/>
      </w:pPr>
      <w:r>
        <w:t>Пояснительная записка.</w:t>
      </w:r>
    </w:p>
    <w:p w:rsidR="001D6B99" w:rsidRDefault="00702332" w:rsidP="004C4E9D">
      <w:pPr>
        <w:pStyle w:val="21"/>
        <w:numPr>
          <w:ilvl w:val="0"/>
          <w:numId w:val="1543"/>
        </w:numPr>
        <w:shd w:val="clear" w:color="auto" w:fill="auto"/>
        <w:tabs>
          <w:tab w:val="left" w:pos="1738"/>
        </w:tabs>
        <w:spacing w:before="0" w:after="0" w:line="475" w:lineRule="exact"/>
        <w:ind w:firstLine="800"/>
      </w:pPr>
      <w: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4C4E9D">
      <w:pPr>
        <w:pStyle w:val="21"/>
        <w:numPr>
          <w:ilvl w:val="0"/>
          <w:numId w:val="1543"/>
        </w:numPr>
        <w:shd w:val="clear" w:color="auto" w:fill="auto"/>
        <w:tabs>
          <w:tab w:val="left" w:pos="1743"/>
        </w:tabs>
        <w:spacing w:before="0" w:after="0" w:line="475" w:lineRule="exact"/>
        <w:ind w:firstLine="800"/>
      </w:pPr>
      <w:r>
        <w:lastRenderedPageBreak/>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w:t>
      </w:r>
      <w:r>
        <w:t>д</w:t>
      </w:r>
      <w:r>
        <w:t>мета. Программа по второму иностранному (немецкому) языку устанавливает ра</w:t>
      </w:r>
      <w:r>
        <w:t>с</w:t>
      </w:r>
      <w:r>
        <w:t>пределение обязательного предметного содержания по годам обучения, последов</w:t>
      </w:r>
      <w:r>
        <w:t>а</w:t>
      </w:r>
      <w:r>
        <w:t>тельность их изучения с учётом особенностей структуры немецкого языка, ме</w:t>
      </w:r>
      <w:r>
        <w:t>ж</w:t>
      </w:r>
      <w:r>
        <w:t>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w:t>
      </w:r>
      <w:r>
        <w:t>н</w:t>
      </w:r>
      <w:r>
        <w:t>ностей обучающихся.</w:t>
      </w:r>
    </w:p>
    <w:p w:rsidR="001D6B99" w:rsidRDefault="00702332" w:rsidP="004C4E9D">
      <w:pPr>
        <w:pStyle w:val="21"/>
        <w:numPr>
          <w:ilvl w:val="0"/>
          <w:numId w:val="1543"/>
        </w:numPr>
        <w:shd w:val="clear" w:color="auto" w:fill="auto"/>
        <w:tabs>
          <w:tab w:val="left" w:pos="1738"/>
        </w:tabs>
        <w:spacing w:before="0" w:after="0" w:line="475" w:lineRule="exact"/>
        <w:ind w:firstLine="800"/>
      </w:pPr>
      <w:r>
        <w:t>Изучение второго иностранного (немецкого) языка направлено на формирование коммуникативной культуры обучающихся, способствует общему р</w:t>
      </w:r>
      <w:r>
        <w:t>е</w:t>
      </w:r>
      <w:r>
        <w:t>чевому развитию, воспитанию гражданской идентичности, расширению кругозора, воспитанию чувств и эмоций.</w:t>
      </w:r>
    </w:p>
    <w:p w:rsidR="001D6B99" w:rsidRDefault="00702332" w:rsidP="004C4E9D">
      <w:pPr>
        <w:pStyle w:val="21"/>
        <w:numPr>
          <w:ilvl w:val="0"/>
          <w:numId w:val="1543"/>
        </w:numPr>
        <w:shd w:val="clear" w:color="auto" w:fill="auto"/>
        <w:tabs>
          <w:tab w:val="left" w:pos="1734"/>
        </w:tabs>
        <w:spacing w:before="0" w:after="0" w:line="475" w:lineRule="exact"/>
        <w:ind w:firstLine="800"/>
      </w:pPr>
      <w: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w:t>
      </w:r>
      <w:r>
        <w:t>с</w:t>
      </w:r>
      <w:r>
        <w:t>ширяющемся тематическом содержании речи.</w:t>
      </w:r>
    </w:p>
    <w:p w:rsidR="001D6B99" w:rsidRDefault="00702332" w:rsidP="004C4E9D">
      <w:pPr>
        <w:pStyle w:val="21"/>
        <w:numPr>
          <w:ilvl w:val="0"/>
          <w:numId w:val="1543"/>
        </w:numPr>
        <w:shd w:val="clear" w:color="auto" w:fill="auto"/>
        <w:tabs>
          <w:tab w:val="left" w:pos="1738"/>
        </w:tabs>
        <w:spacing w:before="0" w:after="0" w:line="475" w:lineRule="exact"/>
        <w:ind w:firstLine="760"/>
      </w:pPr>
      <w: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w:t>
      </w:r>
      <w:r>
        <w:t>ы</w:t>
      </w:r>
      <w:r>
        <w:t>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1D6B99" w:rsidRDefault="00702332" w:rsidP="004C4E9D">
      <w:pPr>
        <w:pStyle w:val="21"/>
        <w:shd w:val="clear" w:color="auto" w:fill="auto"/>
        <w:spacing w:before="0" w:after="0" w:line="475" w:lineRule="exact"/>
        <w:ind w:firstLine="760"/>
      </w:pPr>
      <w:r>
        <w:t>принцип комплексности, который актуален не только в отношении взаим</w:t>
      </w:r>
      <w:r>
        <w:t>о</w:t>
      </w:r>
      <w:r>
        <w:t>связанного обучения всем видам речевой деятельности через интеграцию коммун</w:t>
      </w:r>
      <w:r>
        <w:t>и</w:t>
      </w:r>
      <w:r>
        <w:t>кативных задач. Данный принцип обеспечивает формирование единой мультилин</w:t>
      </w:r>
      <w:r>
        <w:t>г</w:t>
      </w:r>
      <w:r>
        <w:t>вальной коммуникативной компетенции через учёт уровня развития коммуник</w:t>
      </w:r>
      <w:r>
        <w:t>а</w:t>
      </w:r>
      <w:r>
        <w:t>тивной компетенции в других языках и опору на неё;</w:t>
      </w:r>
    </w:p>
    <w:p w:rsidR="001D6B99" w:rsidRDefault="00702332" w:rsidP="004C4E9D">
      <w:pPr>
        <w:pStyle w:val="21"/>
        <w:shd w:val="clear" w:color="auto" w:fill="auto"/>
        <w:spacing w:before="0" w:after="0" w:line="475" w:lineRule="exact"/>
        <w:ind w:firstLine="760"/>
      </w:pPr>
      <w:r>
        <w:t>сопоставительный принцип, который проявляется через сравнение и соп</w:t>
      </w:r>
      <w:r>
        <w:t>о</w:t>
      </w:r>
      <w:r>
        <w:t xml:space="preserve">ставление коррелирующих друг с другом языковых явлений родного, первого и </w:t>
      </w:r>
      <w:r>
        <w:lastRenderedPageBreak/>
        <w:t>второго иностранных языков. Реализация этого принципа выступает инструментом оптимизации обучения, формирования металингвистического сознания обуча</w:t>
      </w:r>
      <w:r>
        <w:t>ю</w:t>
      </w:r>
      <w:r>
        <w:t>щихся;</w:t>
      </w:r>
    </w:p>
    <w:p w:rsidR="001D6B99" w:rsidRDefault="00702332" w:rsidP="004C4E9D">
      <w:pPr>
        <w:pStyle w:val="21"/>
        <w:shd w:val="clear" w:color="auto" w:fill="auto"/>
        <w:spacing w:before="0" w:after="0" w:line="475" w:lineRule="exact"/>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Default="00702332" w:rsidP="004C4E9D">
      <w:pPr>
        <w:pStyle w:val="21"/>
        <w:shd w:val="clear" w:color="auto" w:fill="auto"/>
        <w:spacing w:before="0" w:after="0" w:line="475" w:lineRule="exact"/>
        <w:ind w:firstLine="760"/>
      </w:pPr>
      <w:r>
        <w:t>принцип межкультурной направленности обучения, который позволяет ра</w:t>
      </w:r>
      <w:r>
        <w:t>с</w:t>
      </w:r>
      <w:r>
        <w:t>ширить взгляд на процесс межкультурной коммуникации. В соответствии с этим принципом обязательными становятся сопоставительные приёмы с социокульту</w:t>
      </w:r>
      <w:r>
        <w:t>р</w:t>
      </w:r>
      <w:r>
        <w:t>ным материалом, которые помогают, с одной стороны, избежать дублирования с</w:t>
      </w:r>
      <w:r>
        <w:t>о</w:t>
      </w:r>
      <w:r>
        <w:t>держания обучения, а с другой - побуждают к анализу социокультурного содержания, рефлексии своей собственной культуры.</w:t>
      </w:r>
    </w:p>
    <w:p w:rsidR="001D6B99" w:rsidRDefault="00702332" w:rsidP="004C4E9D">
      <w:pPr>
        <w:pStyle w:val="21"/>
        <w:numPr>
          <w:ilvl w:val="0"/>
          <w:numId w:val="1543"/>
        </w:numPr>
        <w:shd w:val="clear" w:color="auto" w:fill="auto"/>
        <w:tabs>
          <w:tab w:val="left" w:pos="1775"/>
        </w:tabs>
        <w:spacing w:before="0" w:after="0" w:line="475" w:lineRule="exact"/>
        <w:ind w:firstLine="760"/>
      </w:pPr>
      <w:r>
        <w:t>Интенсификация учебного процесса возможна при использовании следующих стратегий:</w:t>
      </w:r>
    </w:p>
    <w:p w:rsidR="001D6B99" w:rsidRDefault="00702332" w:rsidP="004C4E9D">
      <w:pPr>
        <w:pStyle w:val="21"/>
        <w:shd w:val="clear" w:color="auto" w:fill="auto"/>
        <w:spacing w:before="0" w:after="0" w:line="475" w:lineRule="exact"/>
        <w:ind w:firstLine="760"/>
      </w:pPr>
      <w:r>
        <w:t>совершенствование познавательных действий обучающихся;</w:t>
      </w:r>
    </w:p>
    <w:p w:rsidR="001D6B99" w:rsidRDefault="00702332" w:rsidP="004C4E9D">
      <w:pPr>
        <w:pStyle w:val="21"/>
        <w:shd w:val="clear" w:color="auto" w:fill="auto"/>
        <w:spacing w:before="0" w:after="0" w:line="475" w:lineRule="exact"/>
        <w:ind w:firstLine="760"/>
      </w:pPr>
      <w:r>
        <w:t>перенос учебных умений;</w:t>
      </w:r>
    </w:p>
    <w:p w:rsidR="001D6B99" w:rsidRDefault="00702332" w:rsidP="004C4E9D">
      <w:pPr>
        <w:pStyle w:val="21"/>
        <w:shd w:val="clear" w:color="auto" w:fill="auto"/>
        <w:spacing w:before="0" w:after="0" w:line="475" w:lineRule="exact"/>
        <w:ind w:firstLine="760"/>
      </w:pPr>
      <w:r>
        <w:t>перенос лингвистических и социокультурных знаний, речевых умений;</w:t>
      </w:r>
    </w:p>
    <w:p w:rsidR="001D6B99" w:rsidRDefault="00702332" w:rsidP="004C4E9D">
      <w:pPr>
        <w:pStyle w:val="21"/>
        <w:shd w:val="clear" w:color="auto" w:fill="auto"/>
        <w:spacing w:before="0" w:after="0" w:line="475"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rsidP="004C4E9D">
      <w:pPr>
        <w:pStyle w:val="21"/>
        <w:shd w:val="clear" w:color="auto" w:fill="auto"/>
        <w:spacing w:before="0" w:after="0" w:line="475" w:lineRule="exact"/>
        <w:ind w:firstLine="760"/>
      </w:pPr>
      <w:r>
        <w:t>совместная отработка элементов лингвистических явлений;</w:t>
      </w:r>
    </w:p>
    <w:p w:rsidR="001D6B99" w:rsidRDefault="00702332" w:rsidP="004C4E9D">
      <w:pPr>
        <w:pStyle w:val="21"/>
        <w:shd w:val="clear" w:color="auto" w:fill="auto"/>
        <w:spacing w:before="0" w:after="0" w:line="475" w:lineRule="exact"/>
        <w:ind w:firstLine="760"/>
      </w:pPr>
      <w:r>
        <w:t>использование интегративных упражнений и заданий, требующих пробле</w:t>
      </w:r>
      <w:r>
        <w:t>м</w:t>
      </w:r>
      <w:r>
        <w:t>ного мышления;</w:t>
      </w:r>
    </w:p>
    <w:p w:rsidR="001D6B99" w:rsidRDefault="00702332" w:rsidP="004C4E9D">
      <w:pPr>
        <w:pStyle w:val="21"/>
        <w:shd w:val="clear" w:color="auto" w:fill="auto"/>
        <w:spacing w:before="0" w:after="0" w:line="475" w:lineRule="exact"/>
        <w:ind w:firstLine="760"/>
      </w:pPr>
      <w:r>
        <w:t>рациональное распределение классных и домашних видов работ;</w:t>
      </w:r>
    </w:p>
    <w:p w:rsidR="001D6B99" w:rsidRDefault="00702332" w:rsidP="004C4E9D">
      <w:pPr>
        <w:pStyle w:val="21"/>
        <w:shd w:val="clear" w:color="auto" w:fill="auto"/>
        <w:spacing w:before="0" w:after="0" w:line="475" w:lineRule="exact"/>
        <w:ind w:firstLine="760"/>
      </w:pPr>
      <w:r>
        <w:t>большая самостоятельность и автономность обучающегося в учении.</w:t>
      </w:r>
    </w:p>
    <w:p w:rsidR="001D6B99" w:rsidRDefault="00702332" w:rsidP="004C4E9D">
      <w:pPr>
        <w:pStyle w:val="21"/>
        <w:numPr>
          <w:ilvl w:val="0"/>
          <w:numId w:val="1543"/>
        </w:numPr>
        <w:shd w:val="clear" w:color="auto" w:fill="auto"/>
        <w:tabs>
          <w:tab w:val="left" w:pos="1784"/>
        </w:tabs>
        <w:spacing w:before="0" w:after="0" w:line="475" w:lineRule="exact"/>
        <w:ind w:firstLine="760"/>
      </w:pPr>
      <w:r>
        <w:t>Возрастание значимости владения несколькими иностранными яз</w:t>
      </w:r>
      <w:r>
        <w:t>ы</w:t>
      </w:r>
      <w:r>
        <w:t>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D6B99" w:rsidRDefault="00702332" w:rsidP="004C4E9D">
      <w:pPr>
        <w:pStyle w:val="21"/>
        <w:shd w:val="clear" w:color="auto" w:fill="auto"/>
        <w:spacing w:before="0" w:after="0" w:line="475" w:lineRule="exact"/>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w:t>
      </w:r>
      <w:r>
        <w:t>д</w:t>
      </w:r>
      <w:r>
        <w:t>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w:t>
      </w:r>
      <w:r>
        <w:t>с</w:t>
      </w:r>
      <w:r>
        <w:t xml:space="preserve">пользования информации в познавательных целях, одним из средств воспитания </w:t>
      </w:r>
      <w:r>
        <w:lastRenderedPageBreak/>
        <w:t>гражданина, патриота, развития национального самосознания.</w:t>
      </w:r>
    </w:p>
    <w:p w:rsidR="001D6B99" w:rsidRDefault="00702332" w:rsidP="004C4E9D">
      <w:pPr>
        <w:pStyle w:val="21"/>
        <w:numPr>
          <w:ilvl w:val="0"/>
          <w:numId w:val="1543"/>
        </w:numPr>
        <w:shd w:val="clear" w:color="auto" w:fill="auto"/>
        <w:tabs>
          <w:tab w:val="left" w:pos="1775"/>
        </w:tabs>
        <w:spacing w:before="0" w:after="0" w:line="475" w:lineRule="exact"/>
        <w:ind w:firstLine="760"/>
      </w:pPr>
      <w:r>
        <w:t>Целью иноязычного образования является формирование коммун</w:t>
      </w:r>
      <w:r>
        <w:t>и</w:t>
      </w:r>
      <w:r>
        <w:t>кативной компетенции обучающихся в единстве таких её составляющих, как:</w:t>
      </w:r>
    </w:p>
    <w:p w:rsidR="001D6B99" w:rsidRDefault="00702332" w:rsidP="004C4E9D">
      <w:pPr>
        <w:pStyle w:val="21"/>
        <w:shd w:val="clear" w:color="auto" w:fill="auto"/>
        <w:spacing w:before="0" w:after="0" w:line="475" w:lineRule="exact"/>
        <w:ind w:firstLine="760"/>
      </w:pPr>
      <w:r>
        <w:t>речевая компетенция - развитие коммуникативных умений в четырёх осно</w:t>
      </w:r>
      <w:r>
        <w:t>в</w:t>
      </w:r>
      <w:r>
        <w:t>ных видах речевой деятельности (говорении, аудировании, чтении, письме);</w:t>
      </w:r>
    </w:p>
    <w:p w:rsidR="001D6B99" w:rsidRDefault="00702332" w:rsidP="004C4E9D">
      <w:pPr>
        <w:pStyle w:val="21"/>
        <w:shd w:val="clear" w:color="auto" w:fill="auto"/>
        <w:spacing w:before="0" w:after="0" w:line="475" w:lineRule="exact"/>
        <w:ind w:firstLine="760"/>
      </w:pPr>
      <w:r>
        <w:t>языковая компетенция - овладение новыми языковыми средствами (фонет</w:t>
      </w:r>
      <w:r>
        <w:t>и</w:t>
      </w:r>
      <w:r>
        <w:t>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rsidP="004C4E9D">
      <w:pPr>
        <w:pStyle w:val="21"/>
        <w:shd w:val="clear" w:color="auto" w:fill="auto"/>
        <w:spacing w:before="0" w:after="0" w:line="480" w:lineRule="exact"/>
        <w:ind w:firstLine="780"/>
      </w:pPr>
      <w:r>
        <w:t>социокультурная (межкультурная) компетенция - приобщение к культуре, традициям, реалиям стран (страны) изучаемого языка в рамках тем и ситуаций о</w:t>
      </w:r>
      <w:r>
        <w:t>б</w:t>
      </w:r>
      <w:r>
        <w:t>щения, отвечающих опыту, интересам, психологическим особенностям обуча</w:t>
      </w:r>
      <w:r>
        <w:t>ю</w:t>
      </w:r>
      <w:r>
        <w:t>щихся 5-9 классов на разных этапах (5-7 и 8-9 классы), формирование умения пре</w:t>
      </w:r>
      <w:r>
        <w:t>д</w:t>
      </w:r>
      <w:r>
        <w:t>ставлять свою страну, её культуру в условиях межкультурного общения;</w:t>
      </w:r>
    </w:p>
    <w:p w:rsidR="001D6B99" w:rsidRDefault="00702332" w:rsidP="004C4E9D">
      <w:pPr>
        <w:pStyle w:val="21"/>
        <w:shd w:val="clear" w:color="auto" w:fill="auto"/>
        <w:spacing w:before="0" w:after="0" w:line="480"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rsidP="004C4E9D">
      <w:pPr>
        <w:pStyle w:val="21"/>
        <w:numPr>
          <w:ilvl w:val="0"/>
          <w:numId w:val="1543"/>
        </w:numPr>
        <w:shd w:val="clear" w:color="auto" w:fill="auto"/>
        <w:tabs>
          <w:tab w:val="left" w:pos="1759"/>
        </w:tabs>
        <w:spacing w:before="0" w:after="0" w:line="480" w:lineRule="exact"/>
        <w:ind w:firstLine="780"/>
      </w:pPr>
      <w: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Default="00702332" w:rsidP="004C4E9D">
      <w:pPr>
        <w:pStyle w:val="21"/>
        <w:numPr>
          <w:ilvl w:val="0"/>
          <w:numId w:val="1543"/>
        </w:numPr>
        <w:shd w:val="clear" w:color="auto" w:fill="auto"/>
        <w:tabs>
          <w:tab w:val="left" w:pos="1878"/>
        </w:tabs>
        <w:spacing w:before="0" w:after="0" w:line="480" w:lineRule="exact"/>
        <w:ind w:firstLine="780"/>
      </w:pPr>
      <w:r>
        <w:t>Основными подходами к обучению второму иностранному (неме</w:t>
      </w:r>
      <w:r>
        <w:t>ц</w:t>
      </w:r>
      <w:r>
        <w:t>кому) языку признаются компетентностный, системно-деятельностный, межкул</w:t>
      </w:r>
      <w:r>
        <w:t>ь</w:t>
      </w:r>
      <w:r>
        <w:t>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w:t>
      </w:r>
      <w:r>
        <w:t>о</w:t>
      </w:r>
      <w:r>
        <w:t>держания, отобранного для основного общего образования, использования новых педагогических технологий (дифференциация, индивидуализация, проектная де</w:t>
      </w:r>
      <w:r>
        <w:t>я</w:t>
      </w:r>
      <w:r>
        <w:t>тельность и другие технологии) и использования современных средств обучения.</w:t>
      </w:r>
    </w:p>
    <w:p w:rsidR="001D6B99" w:rsidRDefault="00702332" w:rsidP="004C4E9D">
      <w:pPr>
        <w:pStyle w:val="21"/>
        <w:numPr>
          <w:ilvl w:val="0"/>
          <w:numId w:val="1543"/>
        </w:numPr>
        <w:shd w:val="clear" w:color="auto" w:fill="auto"/>
        <w:tabs>
          <w:tab w:val="left" w:pos="1878"/>
        </w:tabs>
        <w:spacing w:before="0" w:after="0" w:line="480" w:lineRule="exact"/>
        <w:ind w:firstLine="780"/>
      </w:pPr>
      <w:r>
        <w:t>Поскольку решение о включении второго иностранного языка в о</w:t>
      </w:r>
      <w:r>
        <w:t>б</w:t>
      </w:r>
      <w:r>
        <w:t>разовательную программу принимает образовательная организация, то нет требов</w:t>
      </w:r>
      <w:r>
        <w:t>а</w:t>
      </w:r>
      <w:r>
        <w:t>ний минимально допустимого количества учебных часов, выделяемых на его из</w:t>
      </w:r>
      <w:r>
        <w:t>у</w:t>
      </w:r>
      <w:r>
        <w:t xml:space="preserve">чение. Однако рекомендуется выделять не менее 2 часов в неделю или 68 часов в год </w:t>
      </w:r>
      <w:r>
        <w:lastRenderedPageBreak/>
        <w:t>для достижения качественных результатов изучения второго иностранного (неме</w:t>
      </w:r>
      <w:r>
        <w:t>ц</w:t>
      </w:r>
      <w:r>
        <w:t>кого) языка.</w:t>
      </w:r>
    </w:p>
    <w:p w:rsidR="001D6B99" w:rsidRDefault="00702332" w:rsidP="00C3442A">
      <w:pPr>
        <w:pStyle w:val="21"/>
        <w:shd w:val="clear" w:color="auto" w:fill="auto"/>
        <w:tabs>
          <w:tab w:val="right" w:pos="5387"/>
          <w:tab w:val="center" w:pos="5422"/>
          <w:tab w:val="left" w:pos="5494"/>
          <w:tab w:val="right" w:pos="9059"/>
          <w:tab w:val="right" w:pos="10144"/>
        </w:tabs>
        <w:spacing w:before="0" w:after="0" w:line="475" w:lineRule="exact"/>
        <w:ind w:firstLine="740"/>
      </w:pPr>
      <w: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w:t>
      </w:r>
      <w:r w:rsidR="00C3442A">
        <w:t xml:space="preserve"> </w:t>
      </w:r>
      <w:r>
        <w:t>в неделю),</w:t>
      </w:r>
      <w:r w:rsidR="00C3442A">
        <w:t xml:space="preserve"> </w:t>
      </w:r>
      <w:r>
        <w:t>в</w:t>
      </w:r>
      <w:r w:rsidR="00C3442A">
        <w:t xml:space="preserve">  </w:t>
      </w:r>
      <w:r>
        <w:t>6</w:t>
      </w:r>
      <w:r>
        <w:tab/>
        <w:t xml:space="preserve">классе - 68 </w:t>
      </w:r>
      <w:r w:rsidR="00C3442A">
        <w:t xml:space="preserve"> </w:t>
      </w:r>
      <w:r>
        <w:t>часов (2 часа в</w:t>
      </w:r>
      <w:r w:rsidR="00C3442A">
        <w:t xml:space="preserve"> </w:t>
      </w:r>
      <w:r>
        <w:t>неделю),</w:t>
      </w:r>
      <w:r w:rsidR="00C3442A">
        <w:t xml:space="preserve"> </w:t>
      </w:r>
      <w:r>
        <w:t>в 7 классе - 68 часов (2 часа</w:t>
      </w:r>
      <w:r w:rsidR="00C3442A">
        <w:t xml:space="preserve"> </w:t>
      </w:r>
      <w:r>
        <w:t>в неделю),</w:t>
      </w:r>
      <w:r w:rsidR="00C3442A">
        <w:t xml:space="preserve"> </w:t>
      </w:r>
      <w:r>
        <w:t>в</w:t>
      </w:r>
      <w:r w:rsidR="00C3442A">
        <w:t xml:space="preserve">  </w:t>
      </w:r>
      <w:r>
        <w:t>8</w:t>
      </w:r>
      <w:r>
        <w:tab/>
        <w:t>классе - 68 часов (2 часа в</w:t>
      </w:r>
      <w:r w:rsidR="00C3442A">
        <w:t xml:space="preserve"> </w:t>
      </w:r>
      <w:r>
        <w:t>неделю),</w:t>
      </w:r>
      <w:r w:rsidR="00C3442A">
        <w:t xml:space="preserve"> </w:t>
      </w:r>
      <w:r>
        <w:t>в 9 классе - 68 часов (2 часа в неделю).</w:t>
      </w:r>
    </w:p>
    <w:p w:rsidR="001D6B99" w:rsidRDefault="00702332" w:rsidP="004C4E9D">
      <w:pPr>
        <w:pStyle w:val="21"/>
        <w:numPr>
          <w:ilvl w:val="0"/>
          <w:numId w:val="1543"/>
        </w:numPr>
        <w:shd w:val="clear" w:color="auto" w:fill="auto"/>
        <w:tabs>
          <w:tab w:val="left" w:pos="1933"/>
          <w:tab w:val="center" w:pos="5291"/>
        </w:tabs>
        <w:spacing w:before="0" w:after="0" w:line="475" w:lineRule="exact"/>
        <w:ind w:firstLine="740"/>
      </w:pPr>
      <w:r>
        <w:t>Требования к предметным результатам для основного общего обр</w:t>
      </w:r>
      <w:r>
        <w:t>а</w:t>
      </w:r>
      <w:r>
        <w:t>зования констатируют необходимость к окончанию 9 класса владения умением о</w:t>
      </w:r>
      <w:r>
        <w:t>б</w:t>
      </w:r>
      <w:r>
        <w:t>щаться на втором иностранном (немецком) языке в разных формах (устно и пис</w:t>
      </w:r>
      <w:r>
        <w:t>ь</w:t>
      </w:r>
      <w:r>
        <w:t>менно, непосредственно и опосредованно, в том числе через Интернет) на уровне выживания (уровне А1 в соответствии с Общеевропейскими компетенциями влад</w:t>
      </w:r>
      <w:r>
        <w:t>е</w:t>
      </w:r>
      <w:r>
        <w:t>ния иностранным</w:t>
      </w:r>
      <w:r>
        <w:tab/>
        <w:t>языком). При учёте вышеназванных</w:t>
      </w:r>
    </w:p>
    <w:p w:rsidR="001D6B99" w:rsidRDefault="00702332" w:rsidP="00C3442A">
      <w:pPr>
        <w:pStyle w:val="21"/>
        <w:shd w:val="clear" w:color="auto" w:fill="auto"/>
        <w:tabs>
          <w:tab w:val="right" w:pos="5219"/>
          <w:tab w:val="left" w:pos="5427"/>
          <w:tab w:val="right" w:pos="9059"/>
          <w:tab w:val="right" w:pos="10144"/>
        </w:tabs>
        <w:spacing w:before="0" w:after="0" w:line="475" w:lineRule="exact"/>
      </w:pPr>
      <w:r>
        <w:t>принципов интенсификации</w:t>
      </w:r>
      <w:r w:rsidR="00C3442A">
        <w:t xml:space="preserve"> </w:t>
      </w:r>
      <w:r>
        <w:t>обучения</w:t>
      </w:r>
      <w:r w:rsidR="00C3442A">
        <w:t xml:space="preserve"> </w:t>
      </w:r>
      <w:r>
        <w:t>и</w:t>
      </w:r>
      <w:r>
        <w:tab/>
        <w:t>при условии изучения</w:t>
      </w:r>
      <w:r w:rsidR="00C3442A">
        <w:t xml:space="preserve"> </w:t>
      </w:r>
      <w:r>
        <w:t>второго</w:t>
      </w:r>
      <w:r w:rsidR="00C3442A">
        <w:t xml:space="preserve"> </w:t>
      </w:r>
      <w: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1D6B99" w:rsidRDefault="00702332" w:rsidP="004C4E9D">
      <w:pPr>
        <w:pStyle w:val="21"/>
        <w:numPr>
          <w:ilvl w:val="0"/>
          <w:numId w:val="1542"/>
        </w:numPr>
        <w:shd w:val="clear" w:color="auto" w:fill="auto"/>
        <w:tabs>
          <w:tab w:val="left" w:pos="1593"/>
        </w:tabs>
        <w:spacing w:before="0" w:after="0" w:line="475" w:lineRule="exact"/>
        <w:ind w:firstLine="740"/>
      </w:pPr>
      <w:r>
        <w:t>Содержание обучения в 5 классе.</w:t>
      </w:r>
    </w:p>
    <w:p w:rsidR="001D6B99" w:rsidRDefault="00702332" w:rsidP="004C4E9D">
      <w:pPr>
        <w:pStyle w:val="21"/>
        <w:numPr>
          <w:ilvl w:val="0"/>
          <w:numId w:val="1544"/>
        </w:numPr>
        <w:shd w:val="clear" w:color="auto" w:fill="auto"/>
        <w:tabs>
          <w:tab w:val="left" w:pos="1794"/>
        </w:tabs>
        <w:spacing w:before="0" w:after="0" w:line="475" w:lineRule="exact"/>
        <w:ind w:firstLine="740"/>
      </w:pPr>
      <w:r>
        <w:t>Коммуникативные умения.</w:t>
      </w:r>
    </w:p>
    <w:p w:rsidR="001D6B99" w:rsidRDefault="00702332" w:rsidP="004C4E9D">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4C4E9D">
      <w:pPr>
        <w:pStyle w:val="21"/>
        <w:shd w:val="clear" w:color="auto" w:fill="auto"/>
        <w:spacing w:before="0" w:after="0" w:line="475" w:lineRule="exact"/>
        <w:ind w:firstLine="740"/>
      </w:pPr>
      <w:r>
        <w:t>Моя семья. Мои друзья. Семейные праздники: Новый год.</w:t>
      </w:r>
    </w:p>
    <w:p w:rsidR="001D6B99" w:rsidRDefault="00702332" w:rsidP="004C4E9D">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rsidP="004C4E9D">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rsidP="004C4E9D">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rsidP="004C4E9D">
      <w:pPr>
        <w:pStyle w:val="21"/>
        <w:shd w:val="clear" w:color="auto" w:fill="auto"/>
        <w:spacing w:before="0" w:after="0" w:line="475" w:lineRule="exact"/>
        <w:ind w:firstLine="740"/>
      </w:pPr>
      <w:r>
        <w:t>Покупки: продукты питания.</w:t>
      </w:r>
    </w:p>
    <w:p w:rsidR="001D6B99" w:rsidRDefault="00702332" w:rsidP="004C4E9D">
      <w:pPr>
        <w:pStyle w:val="21"/>
        <w:shd w:val="clear" w:color="auto" w:fill="auto"/>
        <w:spacing w:before="0" w:after="0" w:line="475" w:lineRule="exact"/>
        <w:ind w:firstLine="740"/>
      </w:pPr>
      <w:r>
        <w:t>Школа, школьная жизнь, школьная форма, изучаемые предметы, школьные принадлежности. Переписка с иностранными сверстниками.</w:t>
      </w:r>
    </w:p>
    <w:p w:rsidR="001D6B99" w:rsidRDefault="00702332" w:rsidP="004C4E9D">
      <w:pPr>
        <w:pStyle w:val="21"/>
        <w:shd w:val="clear" w:color="auto" w:fill="auto"/>
        <w:spacing w:before="0" w:after="0" w:line="475" w:lineRule="exact"/>
        <w:ind w:firstLine="740"/>
      </w:pPr>
      <w:r>
        <w:t>Каникулы в различное время года. Виды отдыха.</w:t>
      </w:r>
    </w:p>
    <w:p w:rsidR="001D6B99" w:rsidRDefault="00702332" w:rsidP="004C4E9D">
      <w:pPr>
        <w:pStyle w:val="21"/>
        <w:shd w:val="clear" w:color="auto" w:fill="auto"/>
        <w:spacing w:before="0" w:after="0" w:line="475" w:lineRule="exact"/>
        <w:ind w:firstLine="740"/>
      </w:pPr>
      <w:r>
        <w:t>Природа: дикие и домашние животные.</w:t>
      </w:r>
    </w:p>
    <w:p w:rsidR="001D6B99" w:rsidRDefault="00702332" w:rsidP="004C4E9D">
      <w:pPr>
        <w:pStyle w:val="21"/>
        <w:shd w:val="clear" w:color="auto" w:fill="auto"/>
        <w:spacing w:before="0" w:after="0" w:line="475" w:lineRule="exact"/>
        <w:ind w:firstLine="740"/>
      </w:pPr>
      <w:r>
        <w:t>Родной город (село). Транспорт.</w:t>
      </w:r>
    </w:p>
    <w:p w:rsidR="001D6B99" w:rsidRDefault="00702332" w:rsidP="004C4E9D">
      <w:pPr>
        <w:pStyle w:val="21"/>
        <w:shd w:val="clear" w:color="auto" w:fill="auto"/>
        <w:spacing w:before="0" w:after="0" w:line="480" w:lineRule="exact"/>
        <w:ind w:firstLine="760"/>
      </w:pPr>
      <w:r>
        <w:t>Родная страна и страна (страны) изучаемого языка. Их географическое пол</w:t>
      </w:r>
      <w:r>
        <w:t>о</w:t>
      </w:r>
      <w:r>
        <w:t xml:space="preserve">жение, столицы, достопримечательности, культурные особенности (национальные </w:t>
      </w:r>
      <w:r>
        <w:lastRenderedPageBreak/>
        <w:t>праздники, традиции, обычаи).</w:t>
      </w:r>
    </w:p>
    <w:p w:rsidR="001D6B99" w:rsidRDefault="00702332" w:rsidP="004C4E9D">
      <w:pPr>
        <w:pStyle w:val="21"/>
        <w:shd w:val="clear" w:color="auto" w:fill="auto"/>
        <w:spacing w:before="0" w:after="0" w:line="480" w:lineRule="exact"/>
        <w:ind w:firstLine="760"/>
      </w:pPr>
      <w:r>
        <w:t>Выдающиеся люди родной страны и страны (стран) изучаемого языка.</w:t>
      </w:r>
    </w:p>
    <w:p w:rsidR="001D6B99" w:rsidRDefault="00702332" w:rsidP="004C4E9D">
      <w:pPr>
        <w:pStyle w:val="21"/>
        <w:numPr>
          <w:ilvl w:val="0"/>
          <w:numId w:val="1545"/>
        </w:numPr>
        <w:shd w:val="clear" w:color="auto" w:fill="auto"/>
        <w:tabs>
          <w:tab w:val="left" w:pos="1988"/>
        </w:tabs>
        <w:spacing w:before="0" w:after="0" w:line="480" w:lineRule="exact"/>
        <w:ind w:firstLine="760"/>
      </w:pPr>
      <w:r>
        <w:t>Говорение.</w:t>
      </w:r>
    </w:p>
    <w:p w:rsidR="001D6B99" w:rsidRDefault="00702332" w:rsidP="004C4E9D">
      <w:pPr>
        <w:pStyle w:val="21"/>
        <w:shd w:val="clear" w:color="auto" w:fill="auto"/>
        <w:spacing w:before="0" w:after="0" w:line="480" w:lineRule="exact"/>
        <w:ind w:firstLine="760"/>
        <w:jc w:val="left"/>
      </w:pPr>
      <w: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w:t>
      </w:r>
      <w:r>
        <w:t>ы</w:t>
      </w:r>
      <w:r>
        <w:t>ражать благодарность, вежливо соглашаться на предложение и отказываться от предложения собеседника;</w:t>
      </w:r>
    </w:p>
    <w:p w:rsidR="001D6B99" w:rsidRDefault="00702332" w:rsidP="004C4E9D">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w:t>
      </w:r>
      <w:r>
        <w:t>я</w:t>
      </w:r>
      <w:r>
        <w:t>тельности, вежливо соглашаться (не соглашаться) на предложение собеседника;</w:t>
      </w:r>
    </w:p>
    <w:p w:rsidR="001D6B99" w:rsidRDefault="00702332" w:rsidP="004C4E9D">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rsidP="004C4E9D">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w:t>
      </w:r>
      <w:r>
        <w:t>с</w:t>
      </w:r>
      <w:r>
        <w:t>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rsidP="004C4E9D">
      <w:pPr>
        <w:pStyle w:val="21"/>
        <w:shd w:val="clear" w:color="auto" w:fill="auto"/>
        <w:spacing w:before="0" w:after="0" w:line="480" w:lineRule="exact"/>
        <w:ind w:firstLine="760"/>
      </w:pPr>
      <w:r>
        <w:t>Объём диалога - до 3 реплик со стороны каждого собеседника.</w:t>
      </w:r>
    </w:p>
    <w:p w:rsidR="001D6B99" w:rsidRDefault="00702332" w:rsidP="004C4E9D">
      <w:pPr>
        <w:pStyle w:val="21"/>
        <w:shd w:val="clear" w:color="auto" w:fill="auto"/>
        <w:spacing w:before="0" w:after="0" w:line="480" w:lineRule="exact"/>
        <w:ind w:firstLine="76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w:t>
      </w:r>
      <w:r>
        <w:t>а</w:t>
      </w:r>
      <w:r>
        <w:t>тивных типов речи:</w:t>
      </w:r>
    </w:p>
    <w:p w:rsidR="001D6B99" w:rsidRDefault="00702332" w:rsidP="004C4E9D">
      <w:pPr>
        <w:pStyle w:val="21"/>
        <w:shd w:val="clear" w:color="auto" w:fill="auto"/>
        <w:spacing w:before="0" w:after="0" w:line="480" w:lineRule="exact"/>
        <w:ind w:firstLine="760"/>
      </w:pPr>
      <w:r>
        <w:t>описание (предмета, внешности и одежды человека), в том числе характер</w:t>
      </w:r>
      <w:r>
        <w:t>и</w:t>
      </w:r>
      <w:r>
        <w:t>стика (черты характера реального человека или литературного персонажа);</w:t>
      </w:r>
    </w:p>
    <w:p w:rsidR="001D6B99" w:rsidRDefault="00702332" w:rsidP="004C4E9D">
      <w:pPr>
        <w:pStyle w:val="21"/>
        <w:shd w:val="clear" w:color="auto" w:fill="auto"/>
        <w:spacing w:before="0" w:after="0" w:line="480" w:lineRule="exact"/>
        <w:ind w:firstLine="760"/>
      </w:pPr>
      <w:r>
        <w:t>повествование (сообщение);</w:t>
      </w:r>
    </w:p>
    <w:p w:rsidR="001D6B99" w:rsidRDefault="00702332" w:rsidP="004C4E9D">
      <w:pPr>
        <w:pStyle w:val="21"/>
        <w:shd w:val="clear" w:color="auto" w:fill="auto"/>
        <w:spacing w:before="0" w:after="0" w:line="480" w:lineRule="exact"/>
        <w:jc w:val="left"/>
      </w:pPr>
      <w:r>
        <w:t>изложение (пересказ) основного содержания прочитанного текста; краткое излож</w:t>
      </w:r>
      <w:r>
        <w:t>е</w:t>
      </w:r>
      <w:r>
        <w:t>ние результатов выполненной проектной работы.</w:t>
      </w:r>
    </w:p>
    <w:p w:rsidR="001D6B99" w:rsidRDefault="00702332" w:rsidP="004C4E9D">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t>а</w:t>
      </w:r>
      <w:r>
        <w:t>нием вопросов, ключевых слов, плана и (или) иллюстраций, фотографий.</w:t>
      </w:r>
    </w:p>
    <w:p w:rsidR="001D6B99" w:rsidRDefault="00702332" w:rsidP="004C4E9D">
      <w:pPr>
        <w:pStyle w:val="21"/>
        <w:shd w:val="clear" w:color="auto" w:fill="auto"/>
        <w:spacing w:before="0" w:after="0" w:line="480" w:lineRule="exact"/>
        <w:ind w:firstLine="760"/>
      </w:pPr>
      <w:r>
        <w:t>Объём монологического высказывания - 4 фразы.</w:t>
      </w:r>
    </w:p>
    <w:p w:rsidR="001D6B99" w:rsidRDefault="00702332" w:rsidP="004C4E9D">
      <w:pPr>
        <w:pStyle w:val="21"/>
        <w:numPr>
          <w:ilvl w:val="0"/>
          <w:numId w:val="1545"/>
        </w:numPr>
        <w:shd w:val="clear" w:color="auto" w:fill="auto"/>
        <w:tabs>
          <w:tab w:val="left" w:pos="1975"/>
        </w:tabs>
        <w:spacing w:before="0" w:after="0" w:line="480" w:lineRule="exact"/>
        <w:ind w:firstLine="760"/>
      </w:pPr>
      <w:r>
        <w:t>Аудирование.</w:t>
      </w:r>
    </w:p>
    <w:p w:rsidR="001D6B99" w:rsidRDefault="00702332" w:rsidP="004C4E9D">
      <w:pPr>
        <w:pStyle w:val="21"/>
        <w:shd w:val="clear" w:color="auto" w:fill="auto"/>
        <w:spacing w:before="0" w:after="0" w:line="480" w:lineRule="exact"/>
        <w:ind w:firstLine="760"/>
      </w:pPr>
      <w:r>
        <w:t>Развитие коммуникативных умений аудирования:</w:t>
      </w:r>
    </w:p>
    <w:p w:rsidR="001D6B99" w:rsidRDefault="00702332" w:rsidP="004C4E9D">
      <w:pPr>
        <w:pStyle w:val="21"/>
        <w:shd w:val="clear" w:color="auto" w:fill="auto"/>
        <w:spacing w:before="0" w:after="0" w:line="480" w:lineRule="exact"/>
        <w:ind w:firstLine="760"/>
      </w:pPr>
      <w:r>
        <w:lastRenderedPageBreak/>
        <w:t>при непосредственном общении: понимание на слух речи учителя и одн</w:t>
      </w:r>
      <w:r>
        <w:t>о</w:t>
      </w:r>
      <w:r>
        <w:t>классников и вербальная (невербальная) реакция на услышанное;</w:t>
      </w:r>
    </w:p>
    <w:p w:rsidR="001D6B99" w:rsidRDefault="00702332" w:rsidP="004C4E9D">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w:t>
      </w:r>
      <w:r>
        <w:t>с</w:t>
      </w:r>
      <w:r>
        <w:t>пользования иллюстраций;</w:t>
      </w:r>
    </w:p>
    <w:p w:rsidR="001D6B99" w:rsidRDefault="00702332" w:rsidP="004C4E9D">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4C4E9D">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4C4E9D">
      <w:pPr>
        <w:pStyle w:val="21"/>
        <w:shd w:val="clear" w:color="auto" w:fill="auto"/>
        <w:spacing w:before="0" w:after="0" w:line="480" w:lineRule="exact"/>
        <w:ind w:firstLine="760"/>
      </w:pPr>
      <w:r>
        <w:t>тексты для аудирования: диалог (беседа), высказывания собеседников в сит</w:t>
      </w:r>
      <w:r>
        <w:t>у</w:t>
      </w:r>
      <w:r>
        <w:t>ациях повседневного общения, рассказ, сообщение информационного характера.</w:t>
      </w:r>
    </w:p>
    <w:p w:rsidR="001D6B99" w:rsidRDefault="00702332" w:rsidP="004C4E9D">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rsidP="004C4E9D">
      <w:pPr>
        <w:pStyle w:val="21"/>
        <w:numPr>
          <w:ilvl w:val="0"/>
          <w:numId w:val="1545"/>
        </w:numPr>
        <w:shd w:val="clear" w:color="auto" w:fill="auto"/>
        <w:tabs>
          <w:tab w:val="left" w:pos="1980"/>
        </w:tabs>
        <w:spacing w:before="0" w:after="0" w:line="480" w:lineRule="exact"/>
        <w:ind w:firstLine="760"/>
      </w:pPr>
      <w:r>
        <w:t>Смысловое чтение.</w:t>
      </w:r>
    </w:p>
    <w:p w:rsidR="001D6B99" w:rsidRDefault="00702332" w:rsidP="004C4E9D">
      <w:pPr>
        <w:pStyle w:val="21"/>
        <w:shd w:val="clear" w:color="auto" w:fill="auto"/>
        <w:spacing w:before="0" w:after="0" w:line="480" w:lineRule="exact"/>
        <w:ind w:firstLine="760"/>
      </w:pPr>
      <w:r>
        <w:t>Развитие умения читать про себя и понимать учебные и несложные адапт</w:t>
      </w:r>
      <w:r>
        <w:t>и</w:t>
      </w:r>
      <w:r>
        <w:t>рованные аутентичные тексты разных жанров и стилей, содержащие отдельные н</w:t>
      </w:r>
      <w:r>
        <w:t>е</w:t>
      </w:r>
      <w:r>
        <w:t>знакомые слова, с различной глубиной проникновения в их содержание в зависим</w:t>
      </w:r>
      <w:r>
        <w:t>о</w:t>
      </w:r>
      <w:r>
        <w:t>сти от поставленной коммуникативной задачи: с пониманием основного содержания, с пониманием запрашиваемой информации.</w:t>
      </w:r>
    </w:p>
    <w:p w:rsidR="001D6B99" w:rsidRDefault="00702332" w:rsidP="004C4E9D">
      <w:pPr>
        <w:pStyle w:val="21"/>
        <w:shd w:val="clear" w:color="auto" w:fill="auto"/>
        <w:spacing w:before="0" w:after="0" w:line="480"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w:t>
      </w:r>
      <w:r>
        <w:t>о</w:t>
      </w:r>
      <w:r>
        <w:t>рировать незнакомые слова, несущественные для понимания основного содержания.</w:t>
      </w:r>
    </w:p>
    <w:p w:rsidR="001D6B99" w:rsidRDefault="00702332" w:rsidP="004C4E9D">
      <w:pPr>
        <w:pStyle w:val="21"/>
        <w:shd w:val="clear" w:color="auto" w:fill="auto"/>
        <w:spacing w:before="0" w:after="0" w:line="480"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w:t>
      </w:r>
      <w:r>
        <w:t>д</w:t>
      </w:r>
      <w:r>
        <w:t>ставленную в эксплицитной (явной) форме.</w:t>
      </w:r>
    </w:p>
    <w:p w:rsidR="001D6B99" w:rsidRDefault="00702332" w:rsidP="004C4E9D">
      <w:pPr>
        <w:pStyle w:val="21"/>
        <w:shd w:val="clear" w:color="auto" w:fill="auto"/>
        <w:spacing w:before="0" w:after="0" w:line="480" w:lineRule="exact"/>
        <w:ind w:firstLine="760"/>
      </w:pPr>
      <w:r>
        <w:t>Чтение не сплошных текстов (таблиц) и понимание представленной в них информации.</w:t>
      </w:r>
    </w:p>
    <w:p w:rsidR="001D6B99" w:rsidRDefault="00702332" w:rsidP="004C4E9D">
      <w:pPr>
        <w:pStyle w:val="21"/>
        <w:shd w:val="clear" w:color="auto" w:fill="auto"/>
        <w:spacing w:before="0" w:after="0" w:line="480" w:lineRule="exact"/>
        <w:ind w:firstLine="760"/>
      </w:pPr>
      <w:r>
        <w:lastRenderedPageBreak/>
        <w:t>Тексты для чтения: беседа (диалог), рассказ, сказка, сообщение личного х</w:t>
      </w:r>
      <w:r>
        <w:t>а</w:t>
      </w:r>
      <w:r>
        <w:t>рактера, сообщение информационного характера, стихотворение, несплошной текст (таблица).</w:t>
      </w:r>
    </w:p>
    <w:p w:rsidR="001D6B99" w:rsidRDefault="00702332" w:rsidP="004C4E9D">
      <w:pPr>
        <w:pStyle w:val="21"/>
        <w:shd w:val="clear" w:color="auto" w:fill="auto"/>
        <w:spacing w:before="0" w:after="0" w:line="480" w:lineRule="exact"/>
        <w:ind w:firstLine="760"/>
      </w:pPr>
      <w:r>
        <w:t>Объём текста (текстов) для чтения - 150 слов.</w:t>
      </w:r>
    </w:p>
    <w:p w:rsidR="001D6B99" w:rsidRDefault="00702332" w:rsidP="004C4E9D">
      <w:pPr>
        <w:pStyle w:val="21"/>
        <w:numPr>
          <w:ilvl w:val="0"/>
          <w:numId w:val="1545"/>
        </w:numPr>
        <w:shd w:val="clear" w:color="auto" w:fill="auto"/>
        <w:tabs>
          <w:tab w:val="left" w:pos="2009"/>
        </w:tabs>
        <w:spacing w:before="0" w:after="0" w:line="480" w:lineRule="exact"/>
        <w:ind w:firstLine="760"/>
      </w:pPr>
      <w:r>
        <w:t>Письменная речь.</w:t>
      </w:r>
    </w:p>
    <w:p w:rsidR="001D6B99" w:rsidRDefault="00702332" w:rsidP="004C4E9D">
      <w:pPr>
        <w:pStyle w:val="21"/>
        <w:shd w:val="clear" w:color="auto" w:fill="auto"/>
        <w:spacing w:before="0" w:after="0" w:line="480" w:lineRule="exact"/>
        <w:ind w:firstLine="760"/>
      </w:pPr>
      <w:r>
        <w:t>Развитие умений письменной речи:</w:t>
      </w:r>
    </w:p>
    <w:p w:rsidR="001D6B99" w:rsidRDefault="00702332" w:rsidP="004C4E9D">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4C4E9D">
      <w:pPr>
        <w:pStyle w:val="21"/>
        <w:shd w:val="clear" w:color="auto" w:fill="auto"/>
        <w:spacing w:before="0" w:after="0" w:line="480" w:lineRule="exact"/>
        <w:ind w:firstLine="760"/>
      </w:pPr>
      <w:r>
        <w:t>написание коротких поздравлений с праздниками (с Новым годом, Рожд</w:t>
      </w:r>
      <w:r>
        <w:t>е</w:t>
      </w:r>
      <w:r>
        <w:t>ством, днём рождения);</w:t>
      </w:r>
    </w:p>
    <w:p w:rsidR="001D6B99" w:rsidRDefault="00702332" w:rsidP="004C4E9D">
      <w:pPr>
        <w:pStyle w:val="21"/>
        <w:shd w:val="clear" w:color="auto" w:fill="auto"/>
        <w:spacing w:before="0" w:after="0" w:line="480" w:lineRule="exact"/>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w:t>
      </w:r>
      <w:r>
        <w:t>а</w:t>
      </w:r>
      <w:r>
        <w:t>нах) изучаемого языка;</w:t>
      </w:r>
    </w:p>
    <w:p w:rsidR="001D6B99" w:rsidRDefault="00702332" w:rsidP="004C4E9D">
      <w:pPr>
        <w:pStyle w:val="21"/>
        <w:shd w:val="clear" w:color="auto" w:fill="auto"/>
        <w:spacing w:before="0" w:after="0" w:line="480" w:lineRule="exact"/>
        <w:ind w:firstLine="760"/>
      </w:pPr>
      <w:r>
        <w:t>написание электронного сообщения личного характера в соответствии с но</w:t>
      </w:r>
      <w:r>
        <w:t>р</w:t>
      </w:r>
      <w:r>
        <w:t>мами неофициального общения, принятыми в стране (странах) изучаемого языка. Объём сообщения - до 30 слов.</w:t>
      </w:r>
    </w:p>
    <w:p w:rsidR="001D6B99" w:rsidRDefault="00702332" w:rsidP="004C4E9D">
      <w:pPr>
        <w:pStyle w:val="21"/>
        <w:numPr>
          <w:ilvl w:val="0"/>
          <w:numId w:val="1544"/>
        </w:numPr>
        <w:shd w:val="clear" w:color="auto" w:fill="auto"/>
        <w:tabs>
          <w:tab w:val="left" w:pos="1803"/>
        </w:tabs>
        <w:spacing w:before="0" w:after="0" w:line="480" w:lineRule="exact"/>
        <w:ind w:firstLine="760"/>
      </w:pPr>
      <w:r>
        <w:t>Языковые знания и умения.</w:t>
      </w:r>
    </w:p>
    <w:p w:rsidR="001D6B99" w:rsidRDefault="00702332" w:rsidP="004C4E9D">
      <w:pPr>
        <w:pStyle w:val="21"/>
        <w:numPr>
          <w:ilvl w:val="0"/>
          <w:numId w:val="1546"/>
        </w:numPr>
        <w:shd w:val="clear" w:color="auto" w:fill="auto"/>
        <w:tabs>
          <w:tab w:val="left" w:pos="2014"/>
        </w:tabs>
        <w:spacing w:before="0" w:after="0" w:line="480" w:lineRule="exact"/>
        <w:ind w:firstLine="760"/>
      </w:pPr>
      <w:r>
        <w:t>Фонетическая сторона речи.</w:t>
      </w:r>
    </w:p>
    <w:p w:rsidR="001D6B99" w:rsidRDefault="00702332" w:rsidP="004C4E9D">
      <w:pPr>
        <w:pStyle w:val="21"/>
        <w:shd w:val="clear" w:color="auto" w:fill="auto"/>
        <w:spacing w:before="0" w:after="0" w:line="475" w:lineRule="exact"/>
        <w:ind w:firstLine="760"/>
      </w:pPr>
      <w:r>
        <w:t>Различение на слух, без ошибок, ведущих к сбою в коммуникации, произн</w:t>
      </w:r>
      <w:r>
        <w:t>е</w:t>
      </w:r>
      <w:r>
        <w:t>сение слов с соблюдением правильного ударения и фраз с соблюдением их ритм</w:t>
      </w:r>
      <w:r>
        <w:t>и</w:t>
      </w:r>
      <w:r>
        <w:t>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4C4E9D">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4C4E9D">
      <w:pPr>
        <w:pStyle w:val="21"/>
        <w:shd w:val="clear" w:color="auto" w:fill="auto"/>
        <w:spacing w:before="0" w:after="0" w:line="475" w:lineRule="exact"/>
        <w:ind w:firstLine="760"/>
      </w:pPr>
      <w:r>
        <w:t>Тексты для чтения вслух: беседа (диалог), рассказ, отрывок из статьи нау</w:t>
      </w:r>
      <w:r>
        <w:t>ч</w:t>
      </w:r>
      <w:r>
        <w:t>но-популярного характера, сообщение информационного характера.</w:t>
      </w:r>
    </w:p>
    <w:p w:rsidR="001D6B99" w:rsidRDefault="00702332" w:rsidP="004C4E9D">
      <w:pPr>
        <w:pStyle w:val="21"/>
        <w:shd w:val="clear" w:color="auto" w:fill="auto"/>
        <w:spacing w:before="0" w:after="0" w:line="475" w:lineRule="exact"/>
        <w:ind w:firstLine="760"/>
      </w:pPr>
      <w:r>
        <w:t>Объём текста для чтения вслух - до 70 слов.</w:t>
      </w:r>
    </w:p>
    <w:p w:rsidR="001D6B99" w:rsidRDefault="00702332" w:rsidP="004C4E9D">
      <w:pPr>
        <w:pStyle w:val="21"/>
        <w:numPr>
          <w:ilvl w:val="0"/>
          <w:numId w:val="1546"/>
        </w:numPr>
        <w:shd w:val="clear" w:color="auto" w:fill="auto"/>
        <w:tabs>
          <w:tab w:val="left" w:pos="2011"/>
        </w:tabs>
        <w:spacing w:before="0" w:after="0" w:line="475" w:lineRule="exact"/>
        <w:ind w:firstLine="760"/>
      </w:pPr>
      <w:r>
        <w:t>Графика, орфография и пунктуация.</w:t>
      </w:r>
    </w:p>
    <w:p w:rsidR="001D6B99" w:rsidRDefault="00702332" w:rsidP="004C4E9D">
      <w:pPr>
        <w:pStyle w:val="21"/>
        <w:shd w:val="clear" w:color="auto" w:fill="auto"/>
        <w:spacing w:before="0" w:after="0" w:line="475" w:lineRule="exact"/>
        <w:ind w:firstLine="760"/>
      </w:pPr>
      <w:r>
        <w:t>Правильное написание изученных слов.</w:t>
      </w:r>
    </w:p>
    <w:p w:rsidR="001D6B99" w:rsidRDefault="00702332" w:rsidP="004C4E9D">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4C4E9D">
      <w:pPr>
        <w:pStyle w:val="21"/>
        <w:shd w:val="clear" w:color="auto" w:fill="auto"/>
        <w:spacing w:before="0" w:after="0" w:line="475" w:lineRule="exact"/>
        <w:ind w:firstLine="760"/>
      </w:pPr>
      <w:r>
        <w:lastRenderedPageBreak/>
        <w:t>Пунктуационно правильное в соответствии с нормами речевого этикета, пр</w:t>
      </w:r>
      <w:r>
        <w:t>и</w:t>
      </w:r>
      <w:r>
        <w:t>нятыми в стране (странах) изучаемого языка, оформление электронного сообщения личного характера.</w:t>
      </w:r>
    </w:p>
    <w:p w:rsidR="001D6B99" w:rsidRDefault="00702332" w:rsidP="004C4E9D">
      <w:pPr>
        <w:pStyle w:val="21"/>
        <w:numPr>
          <w:ilvl w:val="0"/>
          <w:numId w:val="1546"/>
        </w:numPr>
        <w:shd w:val="clear" w:color="auto" w:fill="auto"/>
        <w:tabs>
          <w:tab w:val="left" w:pos="2016"/>
        </w:tabs>
        <w:spacing w:before="0" w:after="0" w:line="475" w:lineRule="exact"/>
        <w:ind w:firstLine="760"/>
      </w:pPr>
      <w:r>
        <w:t>Лексическая сторона речи.</w:t>
      </w:r>
    </w:p>
    <w:p w:rsidR="001D6B99" w:rsidRDefault="00702332" w:rsidP="004C4E9D">
      <w:pPr>
        <w:pStyle w:val="21"/>
        <w:shd w:val="clear" w:color="auto" w:fill="auto"/>
        <w:spacing w:before="0" w:after="0" w:line="475" w:lineRule="exact"/>
        <w:ind w:firstLine="760"/>
      </w:pPr>
      <w:r>
        <w:t>Распознавание и употребление в устной и письменной речи лексических ед</w:t>
      </w:r>
      <w:r>
        <w:t>и</w:t>
      </w:r>
      <w:r>
        <w:t>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4C4E9D">
      <w:pPr>
        <w:pStyle w:val="21"/>
        <w:shd w:val="clear" w:color="auto" w:fill="auto"/>
        <w:spacing w:before="0" w:after="0" w:line="475" w:lineRule="exact"/>
        <w:ind w:firstLine="760"/>
      </w:pPr>
      <w:r>
        <w:t>Объём изучаемой лексики: 300 лексических единиц для продуктивного и</w:t>
      </w:r>
      <w:r>
        <w:t>с</w:t>
      </w:r>
      <w:r>
        <w:t>пользования и 400 лексических единиц для рецептивного усвоения (включая 300 лексических единиц продуктивного минимума).</w:t>
      </w:r>
    </w:p>
    <w:p w:rsidR="001D6B99" w:rsidRDefault="00702332" w:rsidP="004C4E9D">
      <w:pPr>
        <w:pStyle w:val="21"/>
        <w:shd w:val="clear" w:color="auto" w:fill="auto"/>
        <w:spacing w:before="0" w:after="0" w:line="475" w:lineRule="exact"/>
        <w:ind w:firstLine="760"/>
      </w:pPr>
      <w:r>
        <w:t>Основные способы словообразования:</w:t>
      </w:r>
    </w:p>
    <w:p w:rsidR="001D6B99" w:rsidRDefault="00702332" w:rsidP="004C4E9D">
      <w:pPr>
        <w:pStyle w:val="21"/>
        <w:shd w:val="clear" w:color="auto" w:fill="auto"/>
        <w:spacing w:before="0" w:after="0" w:line="475" w:lineRule="exact"/>
        <w:ind w:firstLine="760"/>
      </w:pPr>
      <w:r>
        <w:t>аффиксация:</w:t>
      </w:r>
    </w:p>
    <w:p w:rsidR="001D6B99" w:rsidRDefault="00702332" w:rsidP="004C4E9D">
      <w:pPr>
        <w:pStyle w:val="21"/>
        <w:shd w:val="clear" w:color="auto" w:fill="auto"/>
        <w:spacing w:before="0" w:after="0" w:line="475" w:lineRule="exact"/>
        <w:ind w:firstLine="760"/>
      </w:pPr>
      <w:r>
        <w:t xml:space="preserve">образование имён существительных при помощи суффиксов </w:t>
      </w:r>
      <w:r w:rsidRPr="004070C7">
        <w:rPr>
          <w:lang w:eastAsia="en-US" w:bidi="en-US"/>
        </w:rPr>
        <w:t>-</w:t>
      </w:r>
      <w:r>
        <w:rPr>
          <w:lang w:val="en-US" w:eastAsia="en-US" w:bidi="en-US"/>
        </w:rPr>
        <w:t>er</w:t>
      </w:r>
      <w:r w:rsidRPr="004070C7">
        <w:rPr>
          <w:lang w:eastAsia="en-US" w:bidi="en-US"/>
        </w:rPr>
        <w:t xml:space="preserve"> (</w:t>
      </w:r>
      <w:r>
        <w:rPr>
          <w:lang w:val="en-US" w:eastAsia="en-US" w:bidi="en-US"/>
        </w:rPr>
        <w:t>der</w:t>
      </w:r>
      <w:r w:rsidRPr="004070C7">
        <w:rPr>
          <w:lang w:eastAsia="en-US" w:bidi="en-US"/>
        </w:rPr>
        <w:t xml:space="preserve"> </w:t>
      </w:r>
      <w:r>
        <w:rPr>
          <w:lang w:val="en-US" w:eastAsia="en-US" w:bidi="en-US"/>
        </w:rPr>
        <w:t>Lehrer</w:t>
      </w:r>
      <w:r w:rsidRPr="004070C7">
        <w:rPr>
          <w:lang w:eastAsia="en-US" w:bidi="en-US"/>
        </w:rPr>
        <w:t>), -</w:t>
      </w:r>
      <w:r>
        <w:rPr>
          <w:lang w:val="en-US" w:eastAsia="en-US" w:bidi="en-US"/>
        </w:rPr>
        <w:t>in</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Lehrerin</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образование имён прилагательных при помощи суффиксов </w:t>
      </w:r>
      <w:r w:rsidRPr="004070C7">
        <w:rPr>
          <w:lang w:eastAsia="en-US" w:bidi="en-US"/>
        </w:rPr>
        <w:t>-</w:t>
      </w:r>
      <w:r>
        <w:rPr>
          <w:lang w:val="en-US" w:eastAsia="en-US" w:bidi="en-US"/>
        </w:rPr>
        <w:t>ig</w:t>
      </w:r>
      <w:r w:rsidRPr="004070C7">
        <w:rPr>
          <w:lang w:eastAsia="en-US" w:bidi="en-US"/>
        </w:rPr>
        <w:t xml:space="preserve"> (</w:t>
      </w:r>
      <w:r>
        <w:rPr>
          <w:lang w:val="en-US" w:eastAsia="en-US" w:bidi="en-US"/>
        </w:rPr>
        <w:t>sonnig</w:t>
      </w:r>
      <w:r w:rsidRPr="004070C7">
        <w:rPr>
          <w:lang w:eastAsia="en-US" w:bidi="en-US"/>
        </w:rPr>
        <w:t>), -</w:t>
      </w:r>
      <w:r>
        <w:rPr>
          <w:lang w:val="en-US" w:eastAsia="en-US" w:bidi="en-US"/>
        </w:rPr>
        <w:t>lich</w:t>
      </w:r>
      <w:r w:rsidRPr="004070C7">
        <w:rPr>
          <w:lang w:eastAsia="en-US" w:bidi="en-US"/>
        </w:rPr>
        <w:t xml:space="preserve"> (</w:t>
      </w:r>
      <w:r>
        <w:rPr>
          <w:lang w:val="en-US" w:eastAsia="en-US" w:bidi="en-US"/>
        </w:rPr>
        <w:t>freundlich</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образование числительных при помощи суффиксов </w:t>
      </w:r>
      <w:r w:rsidRPr="004070C7">
        <w:rPr>
          <w:lang w:eastAsia="en-US" w:bidi="en-US"/>
        </w:rPr>
        <w:t>-</w:t>
      </w:r>
      <w:r>
        <w:rPr>
          <w:lang w:val="en-US" w:eastAsia="en-US" w:bidi="en-US"/>
        </w:rPr>
        <w:t>zehn</w:t>
      </w:r>
      <w:r w:rsidRPr="004070C7">
        <w:rPr>
          <w:lang w:eastAsia="en-US" w:bidi="en-US"/>
        </w:rPr>
        <w:t>, -</w:t>
      </w:r>
      <w:r>
        <w:rPr>
          <w:lang w:val="en-US" w:eastAsia="en-US" w:bidi="en-US"/>
        </w:rPr>
        <w:t>zig</w:t>
      </w:r>
      <w:r w:rsidRPr="004070C7">
        <w:rPr>
          <w:lang w:eastAsia="en-US" w:bidi="en-US"/>
        </w:rPr>
        <w:t xml:space="preserve"> (</w:t>
      </w:r>
      <w:r>
        <w:rPr>
          <w:lang w:val="en-US" w:eastAsia="en-US" w:bidi="en-US"/>
        </w:rPr>
        <w:t>funfzehn</w:t>
      </w:r>
      <w:r w:rsidRPr="004070C7">
        <w:rPr>
          <w:lang w:eastAsia="en-US" w:bidi="en-US"/>
        </w:rPr>
        <w:t xml:space="preserve">, </w:t>
      </w:r>
      <w:r>
        <w:rPr>
          <w:lang w:val="en-US" w:eastAsia="en-US" w:bidi="en-US"/>
        </w:rPr>
        <w:t>flinfzig</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основ существительных </w:t>
      </w:r>
      <w:r w:rsidRPr="004070C7">
        <w:rPr>
          <w:lang w:eastAsia="en-US" w:bidi="en-US"/>
        </w:rPr>
        <w:t>(</w:t>
      </w:r>
      <w:r>
        <w:rPr>
          <w:lang w:val="en-US" w:eastAsia="en-US" w:bidi="en-US"/>
        </w:rPr>
        <w:t>das</w:t>
      </w:r>
      <w:r w:rsidRPr="004070C7">
        <w:rPr>
          <w:lang w:eastAsia="en-US" w:bidi="en-US"/>
        </w:rPr>
        <w:t xml:space="preserve"> </w:t>
      </w:r>
      <w:r>
        <w:rPr>
          <w:lang w:val="en-US" w:eastAsia="en-US" w:bidi="en-US"/>
        </w:rPr>
        <w:t>Klassenposter</w:t>
      </w:r>
      <w:r w:rsidRPr="004070C7">
        <w:rPr>
          <w:lang w:eastAsia="en-US" w:bidi="en-US"/>
        </w:rPr>
        <w:t>).</w:t>
      </w:r>
    </w:p>
    <w:p w:rsidR="001D6B99" w:rsidRDefault="00702332" w:rsidP="004C4E9D">
      <w:pPr>
        <w:pStyle w:val="21"/>
        <w:shd w:val="clear" w:color="auto" w:fill="auto"/>
        <w:spacing w:before="0" w:after="0" w:line="475" w:lineRule="exact"/>
        <w:ind w:firstLine="760"/>
      </w:pPr>
      <w:r>
        <w:t>Синонимы. Интернациональные слова.</w:t>
      </w:r>
    </w:p>
    <w:p w:rsidR="001D6B99" w:rsidRDefault="00702332" w:rsidP="004C4E9D">
      <w:pPr>
        <w:pStyle w:val="21"/>
        <w:numPr>
          <w:ilvl w:val="0"/>
          <w:numId w:val="1546"/>
        </w:numPr>
        <w:shd w:val="clear" w:color="auto" w:fill="auto"/>
        <w:tabs>
          <w:tab w:val="left" w:pos="2021"/>
        </w:tabs>
        <w:spacing w:before="0" w:after="0" w:line="475" w:lineRule="exact"/>
        <w:ind w:firstLine="760"/>
      </w:pPr>
      <w:r>
        <w:t>Грамматическая сторона речи.</w:t>
      </w:r>
    </w:p>
    <w:p w:rsidR="001D6B99" w:rsidRDefault="00702332" w:rsidP="004C4E9D">
      <w:pPr>
        <w:pStyle w:val="21"/>
        <w:shd w:val="clear" w:color="auto" w:fill="auto"/>
        <w:spacing w:before="0" w:after="0" w:line="475" w:lineRule="exact"/>
        <w:ind w:firstLine="760"/>
      </w:pPr>
      <w:r>
        <w:t>Распознавание и употребление в устной и письменной речи изученных мо</w:t>
      </w:r>
      <w:r>
        <w:t>р</w:t>
      </w:r>
      <w:r>
        <w:t>фологических форм и синтаксических конструкций немецкого языка. Различные коммуникативные типы предложений: повествовательные (утвердительные), в</w:t>
      </w:r>
      <w:r>
        <w:t>о</w:t>
      </w:r>
      <w:r>
        <w:t>просительные (общий и специальный вопросы).</w:t>
      </w:r>
    </w:p>
    <w:p w:rsidR="001D6B99" w:rsidRDefault="00702332" w:rsidP="004C4E9D">
      <w:pPr>
        <w:pStyle w:val="21"/>
        <w:shd w:val="clear" w:color="auto" w:fill="auto"/>
        <w:spacing w:before="0" w:after="0" w:line="475" w:lineRule="exact"/>
        <w:ind w:firstLine="760"/>
      </w:pPr>
      <w:r>
        <w:t xml:space="preserve">Нераспространённые и распространённые простые предложения: с простым глагольным сказуемым </w:t>
      </w:r>
      <w:r w:rsidRPr="004070C7">
        <w:rPr>
          <w:lang w:eastAsia="en-US" w:bidi="en-US"/>
        </w:rPr>
        <w:t>(</w:t>
      </w:r>
      <w:r>
        <w:rPr>
          <w:lang w:val="en-US" w:eastAsia="en-US" w:bidi="en-US"/>
        </w:rPr>
        <w:t>Ich</w:t>
      </w:r>
      <w:r w:rsidRPr="004070C7">
        <w:rPr>
          <w:lang w:eastAsia="en-US" w:bidi="en-US"/>
        </w:rPr>
        <w:t xml:space="preserve"> </w:t>
      </w:r>
      <w:r>
        <w:rPr>
          <w:lang w:val="en-US" w:eastAsia="en-US" w:bidi="en-US"/>
        </w:rPr>
        <w:t>komme</w:t>
      </w:r>
      <w:r w:rsidRPr="004070C7">
        <w:rPr>
          <w:lang w:eastAsia="en-US" w:bidi="en-US"/>
        </w:rPr>
        <w:t xml:space="preserve">. </w:t>
      </w:r>
      <w:r>
        <w:rPr>
          <w:lang w:val="en-US" w:eastAsia="en-US" w:bidi="en-US"/>
        </w:rPr>
        <w:t>Du</w:t>
      </w:r>
      <w:r w:rsidRPr="004070C7">
        <w:rPr>
          <w:lang w:eastAsia="en-US" w:bidi="en-US"/>
        </w:rPr>
        <w:t xml:space="preserve"> </w:t>
      </w:r>
      <w:r>
        <w:rPr>
          <w:lang w:val="en-US" w:eastAsia="en-US" w:bidi="en-US"/>
        </w:rPr>
        <w:t>kommst</w:t>
      </w:r>
      <w:r w:rsidRPr="004070C7">
        <w:rPr>
          <w:lang w:eastAsia="en-US" w:bidi="en-US"/>
        </w:rPr>
        <w:t xml:space="preserve">. </w:t>
      </w:r>
      <w:r>
        <w:rPr>
          <w:lang w:val="en-US" w:eastAsia="en-US" w:bidi="en-US"/>
        </w:rPr>
        <w:t>Sie</w:t>
      </w:r>
      <w:r w:rsidRPr="004070C7">
        <w:rPr>
          <w:lang w:eastAsia="en-US" w:bidi="en-US"/>
        </w:rPr>
        <w:t xml:space="preserve"> </w:t>
      </w:r>
      <w:r>
        <w:rPr>
          <w:lang w:val="en-US" w:eastAsia="en-US" w:bidi="en-US"/>
        </w:rPr>
        <w:t>kommen</w:t>
      </w:r>
      <w:r w:rsidRPr="004070C7">
        <w:rPr>
          <w:lang w:eastAsia="en-US" w:bidi="en-US"/>
        </w:rPr>
        <w:t xml:space="preserve">.) </w:t>
      </w:r>
      <w:r>
        <w:t>и составным глагол</w:t>
      </w:r>
      <w:r>
        <w:t>ь</w:t>
      </w:r>
      <w:r>
        <w:t xml:space="preserve">ным сказуемым </w:t>
      </w:r>
      <w:r w:rsidRPr="004070C7">
        <w:rPr>
          <w:lang w:eastAsia="en-US" w:bidi="en-US"/>
        </w:rPr>
        <w:t>(</w:t>
      </w:r>
      <w:r>
        <w:rPr>
          <w:lang w:val="en-US" w:eastAsia="en-US" w:bidi="en-US"/>
        </w:rPr>
        <w:t>Er</w:t>
      </w:r>
      <w:r w:rsidRPr="004070C7">
        <w:rPr>
          <w:lang w:eastAsia="en-US" w:bidi="en-US"/>
        </w:rPr>
        <w:t xml:space="preserve"> </w:t>
      </w:r>
      <w:r>
        <w:rPr>
          <w:lang w:val="en-US" w:eastAsia="en-US" w:bidi="en-US"/>
        </w:rPr>
        <w:t>kann</w:t>
      </w:r>
      <w:r w:rsidRPr="004070C7">
        <w:rPr>
          <w:lang w:eastAsia="en-US" w:bidi="en-US"/>
        </w:rPr>
        <w:t xml:space="preserve"> </w:t>
      </w:r>
      <w:r>
        <w:rPr>
          <w:lang w:val="en-US" w:eastAsia="en-US" w:bidi="en-US"/>
        </w:rPr>
        <w:t>kochen</w:t>
      </w:r>
      <w:r w:rsidRPr="004070C7">
        <w:rPr>
          <w:lang w:eastAsia="en-US" w:bidi="en-US"/>
        </w:rPr>
        <w:t xml:space="preserve">.), </w:t>
      </w:r>
      <w:r>
        <w:t xml:space="preserve">с составным именным сказуемым </w:t>
      </w:r>
      <w:r w:rsidRPr="004070C7">
        <w:rPr>
          <w:lang w:eastAsia="en-US" w:bidi="en-US"/>
        </w:rPr>
        <w:t>(</w:t>
      </w:r>
      <w:r>
        <w:rPr>
          <w:lang w:val="en-US" w:eastAsia="en-US" w:bidi="en-US"/>
        </w:rPr>
        <w:t>Der</w:t>
      </w:r>
      <w:r w:rsidRPr="004070C7">
        <w:rPr>
          <w:lang w:eastAsia="en-US" w:bidi="en-US"/>
        </w:rPr>
        <w:t xml:space="preserve"> </w:t>
      </w:r>
      <w:r>
        <w:rPr>
          <w:lang w:val="en-US" w:eastAsia="en-US" w:bidi="en-US"/>
        </w:rPr>
        <w:t>Tisch</w:t>
      </w:r>
      <w:r w:rsidRPr="004070C7">
        <w:rPr>
          <w:lang w:eastAsia="en-US" w:bidi="en-US"/>
        </w:rPr>
        <w:t xml:space="preserve"> </w:t>
      </w:r>
      <w:r>
        <w:rPr>
          <w:lang w:val="en-US" w:eastAsia="en-US" w:bidi="en-US"/>
        </w:rPr>
        <w:t>ist</w:t>
      </w:r>
      <w:r w:rsidRPr="004070C7">
        <w:rPr>
          <w:lang w:eastAsia="en-US" w:bidi="en-US"/>
        </w:rPr>
        <w:t xml:space="preserve"> </w:t>
      </w:r>
      <w:r>
        <w:rPr>
          <w:lang w:val="en-US" w:eastAsia="en-US" w:bidi="en-US"/>
        </w:rPr>
        <w:t>blau</w:t>
      </w:r>
      <w:r w:rsidRPr="004070C7">
        <w:rPr>
          <w:lang w:eastAsia="en-US" w:bidi="en-US"/>
        </w:rPr>
        <w:t xml:space="preserve">.), </w:t>
      </w:r>
      <w:r>
        <w:t xml:space="preserve">в том числе с дополнением в винительном падеже </w:t>
      </w:r>
      <w:r w:rsidRPr="004070C7">
        <w:rPr>
          <w:lang w:eastAsia="en-US" w:bidi="en-US"/>
        </w:rPr>
        <w:t>(</w:t>
      </w:r>
      <w:r>
        <w:rPr>
          <w:lang w:val="en-US" w:eastAsia="en-US" w:bidi="en-US"/>
        </w:rPr>
        <w:t>Er</w:t>
      </w:r>
      <w:r w:rsidRPr="004070C7">
        <w:rPr>
          <w:lang w:eastAsia="en-US" w:bidi="en-US"/>
        </w:rPr>
        <w:t xml:space="preserve"> </w:t>
      </w:r>
      <w:r>
        <w:rPr>
          <w:lang w:val="en-US" w:eastAsia="en-US" w:bidi="en-US"/>
        </w:rPr>
        <w:t>liest</w:t>
      </w:r>
      <w:r w:rsidRPr="004070C7">
        <w:rPr>
          <w:lang w:eastAsia="en-US" w:bidi="en-US"/>
        </w:rPr>
        <w:t xml:space="preserve"> </w:t>
      </w:r>
      <w:r>
        <w:rPr>
          <w:lang w:val="en-US" w:eastAsia="en-US" w:bidi="en-US"/>
        </w:rPr>
        <w:t>ein</w:t>
      </w:r>
      <w:r w:rsidRPr="004070C7">
        <w:rPr>
          <w:lang w:eastAsia="en-US" w:bidi="en-US"/>
        </w:rPr>
        <w:t xml:space="preserve"> </w:t>
      </w:r>
      <w:r>
        <w:rPr>
          <w:lang w:val="en-US" w:eastAsia="en-US" w:bidi="en-US"/>
        </w:rPr>
        <w:t>Buch</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Определённый и неопределённый артикли </w:t>
      </w:r>
      <w:r w:rsidRPr="004070C7">
        <w:rPr>
          <w:lang w:eastAsia="en-US" w:bidi="en-US"/>
        </w:rPr>
        <w:t>(</w:t>
      </w:r>
      <w:r>
        <w:rPr>
          <w:lang w:val="en-US" w:eastAsia="en-US" w:bidi="en-US"/>
        </w:rPr>
        <w:t>der</w:t>
      </w:r>
      <w:r w:rsidRPr="004070C7">
        <w:rPr>
          <w:lang w:eastAsia="en-US" w:bidi="en-US"/>
        </w:rPr>
        <w:t>/</w:t>
      </w:r>
      <w:r>
        <w:rPr>
          <w:lang w:val="en-US" w:eastAsia="en-US" w:bidi="en-US"/>
        </w:rPr>
        <w:t>ein</w:t>
      </w:r>
      <w:r w:rsidRPr="004070C7">
        <w:rPr>
          <w:lang w:eastAsia="en-US" w:bidi="en-US"/>
        </w:rPr>
        <w:t xml:space="preserve"> </w:t>
      </w:r>
      <w:r>
        <w:rPr>
          <w:lang w:val="en-US" w:eastAsia="en-US" w:bidi="en-US"/>
        </w:rPr>
        <w:t>Bleistift</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Глаголы с изменением корневой гласной </w:t>
      </w:r>
      <w:r w:rsidRPr="004070C7">
        <w:rPr>
          <w:lang w:eastAsia="en-US" w:bidi="en-US"/>
        </w:rPr>
        <w:t>(</w:t>
      </w:r>
      <w:r>
        <w:rPr>
          <w:lang w:val="en-US" w:eastAsia="en-US" w:bidi="en-US"/>
        </w:rPr>
        <w:t>fahren</w:t>
      </w:r>
      <w:r w:rsidRPr="004070C7">
        <w:rPr>
          <w:lang w:eastAsia="en-US" w:bidi="en-US"/>
        </w:rPr>
        <w:t xml:space="preserve">, </w:t>
      </w:r>
      <w:r>
        <w:rPr>
          <w:lang w:val="en-US" w:eastAsia="en-US" w:bidi="en-US"/>
        </w:rPr>
        <w:t>lesen</w:t>
      </w:r>
      <w:r w:rsidRPr="004070C7">
        <w:rPr>
          <w:lang w:eastAsia="en-US" w:bidi="en-US"/>
        </w:rPr>
        <w:t xml:space="preserve">, </w:t>
      </w:r>
      <w:r>
        <w:rPr>
          <w:lang w:val="en-US" w:eastAsia="en-US" w:bidi="en-US"/>
        </w:rPr>
        <w:t>sehen</w:t>
      </w:r>
      <w:r w:rsidRPr="004070C7">
        <w:rPr>
          <w:lang w:eastAsia="en-US" w:bidi="en-US"/>
        </w:rPr>
        <w:t xml:space="preserve">, </w:t>
      </w:r>
      <w:r>
        <w:rPr>
          <w:lang w:val="en-US" w:eastAsia="en-US" w:bidi="en-US"/>
        </w:rPr>
        <w:t>sprechen</w:t>
      </w:r>
      <w:r w:rsidRPr="004070C7">
        <w:rPr>
          <w:lang w:eastAsia="en-US" w:bidi="en-US"/>
        </w:rPr>
        <w:t xml:space="preserve">, </w:t>
      </w:r>
      <w:r>
        <w:rPr>
          <w:lang w:val="en-US" w:eastAsia="en-US" w:bidi="en-US"/>
        </w:rPr>
        <w:t>essen</w:t>
      </w:r>
      <w:r w:rsidRPr="004070C7">
        <w:rPr>
          <w:lang w:eastAsia="en-US" w:bidi="en-US"/>
        </w:rPr>
        <w:t xml:space="preserve">, </w:t>
      </w:r>
      <w:r>
        <w:rPr>
          <w:lang w:val="en-US" w:eastAsia="en-US" w:bidi="en-US"/>
        </w:rPr>
        <w:lastRenderedPageBreak/>
        <w:t>treffen</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Конструкция предложения </w:t>
      </w:r>
      <w:r>
        <w:rPr>
          <w:lang w:val="en-US" w:eastAsia="en-US" w:bidi="en-US"/>
        </w:rPr>
        <w:t>c</w:t>
      </w:r>
      <w:r w:rsidRPr="004070C7">
        <w:rPr>
          <w:lang w:eastAsia="en-US" w:bidi="en-US"/>
        </w:rPr>
        <w:t xml:space="preserve"> </w:t>
      </w:r>
      <w:r>
        <w:rPr>
          <w:lang w:val="en-US" w:eastAsia="en-US" w:bidi="en-US"/>
        </w:rPr>
        <w:t>gem</w:t>
      </w:r>
      <w:r w:rsidRPr="004070C7">
        <w:rPr>
          <w:lang w:eastAsia="en-US" w:bidi="en-US"/>
        </w:rPr>
        <w:t xml:space="preserve"> (</w:t>
      </w:r>
      <w:r>
        <w:rPr>
          <w:lang w:val="en-US" w:eastAsia="en-US" w:bidi="en-US"/>
        </w:rPr>
        <w:t>Wir</w:t>
      </w:r>
      <w:r w:rsidRPr="004070C7">
        <w:rPr>
          <w:lang w:eastAsia="en-US" w:bidi="en-US"/>
        </w:rPr>
        <w:t xml:space="preserve"> </w:t>
      </w:r>
      <w:r>
        <w:rPr>
          <w:lang w:val="en-US" w:eastAsia="en-US" w:bidi="en-US"/>
        </w:rPr>
        <w:t>spielen</w:t>
      </w:r>
      <w:r w:rsidRPr="004070C7">
        <w:rPr>
          <w:lang w:eastAsia="en-US" w:bidi="en-US"/>
        </w:rPr>
        <w:t xml:space="preserve"> </w:t>
      </w:r>
      <w:r>
        <w:rPr>
          <w:lang w:val="en-US" w:eastAsia="en-US" w:bidi="en-US"/>
        </w:rPr>
        <w:t>gem</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Глаголы с отделяемыми приставками </w:t>
      </w:r>
      <w:r w:rsidRPr="004070C7">
        <w:rPr>
          <w:lang w:eastAsia="en-US" w:bidi="en-US"/>
        </w:rPr>
        <w:t>(</w:t>
      </w:r>
      <w:r>
        <w:rPr>
          <w:lang w:val="en-US" w:eastAsia="en-US" w:bidi="en-US"/>
        </w:rPr>
        <w:t>femsehen</w:t>
      </w:r>
      <w:r w:rsidRPr="004070C7">
        <w:rPr>
          <w:lang w:eastAsia="en-US" w:bidi="en-US"/>
        </w:rPr>
        <w:t xml:space="preserve">, </w:t>
      </w:r>
      <w:r>
        <w:rPr>
          <w:lang w:val="en-US" w:eastAsia="en-US" w:bidi="en-US"/>
        </w:rPr>
        <w:t>mitkommen</w:t>
      </w:r>
      <w:r w:rsidRPr="004070C7">
        <w:rPr>
          <w:lang w:eastAsia="en-US" w:bidi="en-US"/>
        </w:rPr>
        <w:t xml:space="preserve">, </w:t>
      </w:r>
      <w:r>
        <w:rPr>
          <w:lang w:val="en-US" w:eastAsia="en-US" w:bidi="en-US"/>
        </w:rPr>
        <w:t>abholen</w:t>
      </w:r>
      <w:r w:rsidRPr="004070C7">
        <w:rPr>
          <w:lang w:eastAsia="en-US" w:bidi="en-US"/>
        </w:rPr>
        <w:t xml:space="preserve">, </w:t>
      </w:r>
      <w:r>
        <w:rPr>
          <w:lang w:val="en-US" w:eastAsia="en-US" w:bidi="en-US"/>
        </w:rPr>
        <w:t>anfangen</w:t>
      </w:r>
      <w:r w:rsidRPr="004070C7">
        <w:rPr>
          <w:lang w:eastAsia="en-US" w:bidi="en-US"/>
        </w:rPr>
        <w:t>).</w:t>
      </w:r>
    </w:p>
    <w:p w:rsidR="001D6B99" w:rsidRDefault="00702332" w:rsidP="004C4E9D">
      <w:pPr>
        <w:pStyle w:val="21"/>
        <w:shd w:val="clear" w:color="auto" w:fill="auto"/>
        <w:spacing w:before="0" w:after="0" w:line="475" w:lineRule="exact"/>
        <w:ind w:firstLine="760"/>
      </w:pPr>
      <w:r>
        <w:t>Единственное и множественное число существительных в именительном и винительном падежах.</w:t>
      </w:r>
    </w:p>
    <w:p w:rsidR="001D6B99" w:rsidRPr="004070C7" w:rsidRDefault="00702332" w:rsidP="004C4E9D">
      <w:pPr>
        <w:pStyle w:val="21"/>
        <w:shd w:val="clear" w:color="auto" w:fill="auto"/>
        <w:spacing w:before="0" w:after="0" w:line="475" w:lineRule="exact"/>
        <w:ind w:firstLine="760"/>
        <w:rPr>
          <w:lang w:val="en-US"/>
        </w:rPr>
      </w:pPr>
      <w:r>
        <w:t>Глагол</w:t>
      </w:r>
      <w:r w:rsidRPr="004070C7">
        <w:rPr>
          <w:lang w:val="en-US"/>
        </w:rPr>
        <w:t xml:space="preserve"> </w:t>
      </w:r>
      <w:r>
        <w:rPr>
          <w:lang w:val="en-US" w:eastAsia="en-US" w:bidi="en-US"/>
        </w:rPr>
        <w:t xml:space="preserve">haben </w:t>
      </w:r>
      <w:r w:rsidRPr="004070C7">
        <w:rPr>
          <w:lang w:val="en-US"/>
        </w:rPr>
        <w:t xml:space="preserve">+ </w:t>
      </w:r>
      <w:r>
        <w:rPr>
          <w:lang w:val="en-US" w:eastAsia="en-US" w:bidi="en-US"/>
        </w:rPr>
        <w:t xml:space="preserve">Akkusativ </w:t>
      </w:r>
      <w:r w:rsidRPr="004070C7">
        <w:rPr>
          <w:lang w:val="en-US"/>
        </w:rPr>
        <w:t>(</w:t>
      </w:r>
      <w:r>
        <w:t>в</w:t>
      </w:r>
      <w:r w:rsidRPr="004070C7">
        <w:rPr>
          <w:lang w:val="en-US"/>
        </w:rPr>
        <w:t xml:space="preserve"> </w:t>
      </w:r>
      <w:r>
        <w:rPr>
          <w:lang w:val="en-US" w:eastAsia="en-US" w:bidi="en-US"/>
        </w:rPr>
        <w:t>Prasens).</w:t>
      </w:r>
    </w:p>
    <w:p w:rsidR="001D6B99" w:rsidRDefault="00702332" w:rsidP="004C4E9D">
      <w:pPr>
        <w:pStyle w:val="21"/>
        <w:shd w:val="clear" w:color="auto" w:fill="auto"/>
        <w:spacing w:before="0" w:after="0" w:line="475" w:lineRule="exact"/>
        <w:ind w:firstLine="760"/>
      </w:pPr>
      <w:r>
        <w:t xml:space="preserve">Модальные глаголы </w:t>
      </w:r>
      <w:r>
        <w:rPr>
          <w:lang w:val="en-US" w:eastAsia="en-US" w:bidi="en-US"/>
        </w:rPr>
        <w:t>mogen</w:t>
      </w:r>
      <w:r w:rsidRPr="004070C7">
        <w:rPr>
          <w:lang w:eastAsia="en-US" w:bidi="en-US"/>
        </w:rPr>
        <w:t xml:space="preserve">, </w:t>
      </w:r>
      <w:r>
        <w:rPr>
          <w:lang w:val="en-US" w:eastAsia="en-US" w:bidi="en-US"/>
        </w:rPr>
        <w:t>konnen</w:t>
      </w:r>
      <w:r w:rsidRPr="004070C7">
        <w:rPr>
          <w:lang w:eastAsia="en-US" w:bidi="en-US"/>
        </w:rPr>
        <w:t xml:space="preserve"> </w:t>
      </w:r>
      <w:r>
        <w:t xml:space="preserve">(в </w:t>
      </w:r>
      <w:r>
        <w:rPr>
          <w:lang w:val="en-US" w:eastAsia="en-US" w:bidi="en-US"/>
        </w:rPr>
        <w:t>Prasens</w:t>
      </w:r>
      <w:r w:rsidRPr="004070C7">
        <w:rPr>
          <w:lang w:eastAsia="en-US" w:bidi="en-US"/>
        </w:rPr>
        <w:t xml:space="preserve">) </w:t>
      </w:r>
      <w:r>
        <w:t xml:space="preserve">и форма глагола </w:t>
      </w:r>
      <w:r>
        <w:rPr>
          <w:lang w:val="en-US" w:eastAsia="en-US" w:bidi="en-US"/>
        </w:rPr>
        <w:t>mochte</w:t>
      </w:r>
      <w:r w:rsidRPr="004070C7">
        <w:rPr>
          <w:lang w:eastAsia="en-US" w:bidi="en-US"/>
        </w:rPr>
        <w:t>.</w:t>
      </w:r>
    </w:p>
    <w:p w:rsidR="001D6B99" w:rsidRPr="004070C7" w:rsidRDefault="00702332" w:rsidP="004C4E9D">
      <w:pPr>
        <w:pStyle w:val="21"/>
        <w:shd w:val="clear" w:color="auto" w:fill="auto"/>
        <w:spacing w:before="0" w:after="0" w:line="475" w:lineRule="exact"/>
        <w:ind w:firstLine="760"/>
        <w:rPr>
          <w:lang w:val="en-US"/>
        </w:rPr>
      </w:pPr>
      <w:r>
        <w:t xml:space="preserve">Наречия, отвечающие на вопрос «где?» </w:t>
      </w:r>
      <w:r>
        <w:rPr>
          <w:lang w:val="en-US" w:eastAsia="en-US" w:bidi="en-US"/>
        </w:rPr>
        <w:t>(links, rechts, in der Mitte, hinten, hinten rechts, vome, vome rechts).</w:t>
      </w:r>
    </w:p>
    <w:p w:rsidR="001D6B99" w:rsidRDefault="00702332" w:rsidP="004C4E9D">
      <w:pPr>
        <w:pStyle w:val="21"/>
        <w:shd w:val="clear" w:color="auto" w:fill="auto"/>
        <w:spacing w:before="0" w:after="0" w:line="475" w:lineRule="exact"/>
        <w:ind w:firstLine="740"/>
      </w:pPr>
      <w:r>
        <w:t>Личные</w:t>
      </w:r>
      <w:r w:rsidRPr="004070C7">
        <w:rPr>
          <w:lang w:val="en-US"/>
        </w:rPr>
        <w:t xml:space="preserve"> </w:t>
      </w:r>
      <w:r>
        <w:t>местоимения</w:t>
      </w:r>
      <w:r w:rsidRPr="004070C7">
        <w:rPr>
          <w:lang w:val="en-US"/>
        </w:rPr>
        <w:t xml:space="preserve"> </w:t>
      </w:r>
      <w:r>
        <w:rPr>
          <w:lang w:val="en-US" w:eastAsia="en-US" w:bidi="en-US"/>
        </w:rPr>
        <w:t xml:space="preserve">(ich, du, er, sie, es, wir, ihr, Sie/sie). </w:t>
      </w:r>
      <w:r>
        <w:t>Притяжательные м</w:t>
      </w:r>
      <w:r>
        <w:t>е</w:t>
      </w:r>
      <w:r>
        <w:t xml:space="preserve">стоимения </w:t>
      </w:r>
      <w:r w:rsidRPr="004070C7">
        <w:rPr>
          <w:lang w:eastAsia="en-US" w:bidi="en-US"/>
        </w:rPr>
        <w:t>(</w:t>
      </w:r>
      <w:r>
        <w:rPr>
          <w:lang w:val="en-US" w:eastAsia="en-US" w:bidi="en-US"/>
        </w:rPr>
        <w:t>mein</w:t>
      </w:r>
      <w:r w:rsidRPr="004070C7">
        <w:rPr>
          <w:lang w:eastAsia="en-US" w:bidi="en-US"/>
        </w:rPr>
        <w:t xml:space="preserve">, </w:t>
      </w:r>
      <w:r>
        <w:rPr>
          <w:lang w:val="en-US" w:eastAsia="en-US" w:bidi="en-US"/>
        </w:rPr>
        <w:t>dein</w:t>
      </w:r>
      <w:r w:rsidRPr="004070C7">
        <w:rPr>
          <w:lang w:eastAsia="en-US" w:bidi="en-US"/>
        </w:rPr>
        <w:t xml:space="preserve">, </w:t>
      </w:r>
      <w:r>
        <w:rPr>
          <w:lang w:val="en-US" w:eastAsia="en-US" w:bidi="en-US"/>
        </w:rPr>
        <w:t>sein</w:t>
      </w:r>
      <w:r w:rsidRPr="004070C7">
        <w:rPr>
          <w:lang w:eastAsia="en-US" w:bidi="en-US"/>
        </w:rPr>
        <w:t xml:space="preserve">, </w:t>
      </w:r>
      <w:r>
        <w:rPr>
          <w:lang w:val="en-US" w:eastAsia="en-US" w:bidi="en-US"/>
        </w:rPr>
        <w:t>ihr</w:t>
      </w:r>
      <w:r w:rsidRPr="004070C7">
        <w:rPr>
          <w:lang w:eastAsia="en-US" w:bidi="en-US"/>
        </w:rPr>
        <w:t xml:space="preserve">, </w:t>
      </w:r>
      <w:r>
        <w:rPr>
          <w:lang w:val="en-US" w:eastAsia="en-US" w:bidi="en-US"/>
        </w:rPr>
        <w:t>unser</w:t>
      </w:r>
      <w:r w:rsidRPr="004070C7">
        <w:rPr>
          <w:lang w:eastAsia="en-US" w:bidi="en-US"/>
        </w:rPr>
        <w:t xml:space="preserve">) </w:t>
      </w:r>
      <w:r>
        <w:t xml:space="preserve">в именительном падеже в единственном и множественном числе и конструкция </w:t>
      </w:r>
      <w:r>
        <w:rPr>
          <w:lang w:val="en-US" w:eastAsia="en-US" w:bidi="en-US"/>
        </w:rPr>
        <w:t>Mamas</w:t>
      </w:r>
      <w:r w:rsidRPr="004070C7">
        <w:rPr>
          <w:lang w:eastAsia="en-US" w:bidi="en-US"/>
        </w:rPr>
        <w:t xml:space="preserve"> </w:t>
      </w:r>
      <w:r>
        <w:rPr>
          <w:lang w:val="en-US" w:eastAsia="en-US" w:bidi="en-US"/>
        </w:rPr>
        <w:t>Rucksack</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Вопросительные местоимения </w:t>
      </w:r>
      <w:r w:rsidRPr="004070C7">
        <w:rPr>
          <w:lang w:eastAsia="en-US" w:bidi="en-US"/>
        </w:rPr>
        <w:t>(</w:t>
      </w:r>
      <w:r>
        <w:rPr>
          <w:lang w:val="en-US" w:eastAsia="en-US" w:bidi="en-US"/>
        </w:rPr>
        <w:t>wie</w:t>
      </w:r>
      <w:r w:rsidRPr="004070C7">
        <w:rPr>
          <w:lang w:eastAsia="en-US" w:bidi="en-US"/>
        </w:rPr>
        <w:t xml:space="preserve">, </w:t>
      </w:r>
      <w:r>
        <w:rPr>
          <w:lang w:val="en-US" w:eastAsia="en-US" w:bidi="en-US"/>
        </w:rPr>
        <w:t>wo</w:t>
      </w:r>
      <w:r w:rsidRPr="004070C7">
        <w:rPr>
          <w:lang w:eastAsia="en-US" w:bidi="en-US"/>
        </w:rPr>
        <w:t xml:space="preserve">, </w:t>
      </w:r>
      <w:r>
        <w:rPr>
          <w:lang w:val="en-US" w:eastAsia="en-US" w:bidi="en-US"/>
        </w:rPr>
        <w:t>woher</w:t>
      </w:r>
      <w:r w:rsidRPr="004070C7">
        <w:rPr>
          <w:lang w:eastAsia="en-US" w:bidi="en-US"/>
        </w:rPr>
        <w:t xml:space="preserve">). </w:t>
      </w:r>
      <w:r>
        <w:t xml:space="preserve">Вопросы с указанием времени </w:t>
      </w:r>
      <w:r w:rsidRPr="004070C7">
        <w:rPr>
          <w:lang w:eastAsia="en-US" w:bidi="en-US"/>
        </w:rPr>
        <w:t>(</w:t>
      </w:r>
      <w:r>
        <w:rPr>
          <w:lang w:val="en-US" w:eastAsia="en-US" w:bidi="en-US"/>
        </w:rPr>
        <w:t>Um</w:t>
      </w:r>
      <w:r w:rsidRPr="004070C7">
        <w:rPr>
          <w:lang w:eastAsia="en-US" w:bidi="en-US"/>
        </w:rPr>
        <w:t xml:space="preserve"> </w:t>
      </w:r>
      <w:r>
        <w:rPr>
          <w:lang w:val="en-US" w:eastAsia="en-US" w:bidi="en-US"/>
        </w:rPr>
        <w:t>wie</w:t>
      </w:r>
      <w:r w:rsidRPr="004070C7">
        <w:rPr>
          <w:lang w:eastAsia="en-US" w:bidi="en-US"/>
        </w:rPr>
        <w:t xml:space="preserve"> </w:t>
      </w:r>
      <w:r>
        <w:rPr>
          <w:lang w:val="en-US" w:eastAsia="en-US" w:bidi="en-US"/>
        </w:rPr>
        <w:t>viel</w:t>
      </w:r>
      <w:r w:rsidRPr="004070C7">
        <w:rPr>
          <w:lang w:eastAsia="en-US" w:bidi="en-US"/>
        </w:rPr>
        <w:t xml:space="preserve"> </w:t>
      </w:r>
      <w:r>
        <w:rPr>
          <w:lang w:val="en-US" w:eastAsia="en-US" w:bidi="en-US"/>
        </w:rPr>
        <w:t>Uhr</w:t>
      </w:r>
      <w:r w:rsidRPr="004070C7">
        <w:rPr>
          <w:lang w:eastAsia="en-US" w:bidi="en-US"/>
        </w:rPr>
        <w:t xml:space="preserve"> </w:t>
      </w:r>
      <w:r>
        <w:rPr>
          <w:lang w:val="en-US" w:eastAsia="en-US" w:bidi="en-US"/>
        </w:rPr>
        <w:t>beginnt</w:t>
      </w:r>
      <w:r w:rsidRPr="004070C7">
        <w:rPr>
          <w:lang w:eastAsia="en-US" w:bidi="en-US"/>
        </w:rPr>
        <w:t xml:space="preserve"> </w:t>
      </w:r>
      <w:r>
        <w:rPr>
          <w:lang w:val="en-US" w:eastAsia="en-US" w:bidi="en-US"/>
        </w:rPr>
        <w:t>der</w:t>
      </w:r>
      <w:r w:rsidRPr="004070C7">
        <w:rPr>
          <w:lang w:eastAsia="en-US" w:bidi="en-US"/>
        </w:rPr>
        <w:t xml:space="preserve"> </w:t>
      </w:r>
      <w:r>
        <w:rPr>
          <w:lang w:val="en-US" w:eastAsia="en-US" w:bidi="en-US"/>
        </w:rPr>
        <w:t>Unterricht</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Количественные числительные (до </w:t>
      </w:r>
      <w:r w:rsidRPr="004070C7">
        <w:rPr>
          <w:lang w:eastAsia="en-US" w:bidi="en-US"/>
        </w:rPr>
        <w:t>100).</w:t>
      </w:r>
    </w:p>
    <w:p w:rsidR="001D6B99" w:rsidRDefault="00702332" w:rsidP="004C4E9D">
      <w:pPr>
        <w:pStyle w:val="21"/>
        <w:shd w:val="clear" w:color="auto" w:fill="auto"/>
        <w:spacing w:before="0" w:after="0" w:line="475" w:lineRule="exact"/>
        <w:ind w:firstLine="740"/>
      </w:pPr>
      <w:r>
        <w:t xml:space="preserve">Предлоги </w:t>
      </w:r>
      <w:r w:rsidRPr="004070C7">
        <w:rPr>
          <w:lang w:eastAsia="en-US" w:bidi="en-US"/>
        </w:rPr>
        <w:t>(</w:t>
      </w:r>
      <w:r>
        <w:rPr>
          <w:lang w:val="en-US" w:eastAsia="en-US" w:bidi="en-US"/>
        </w:rPr>
        <w:t>in</w:t>
      </w:r>
      <w:r w:rsidRPr="004070C7">
        <w:rPr>
          <w:lang w:eastAsia="en-US" w:bidi="en-US"/>
        </w:rPr>
        <w:t xml:space="preserve">, </w:t>
      </w:r>
      <w:r>
        <w:rPr>
          <w:lang w:val="en-US" w:eastAsia="en-US" w:bidi="en-US"/>
        </w:rPr>
        <w:t>aus</w:t>
      </w:r>
      <w:r w:rsidRPr="004070C7">
        <w:rPr>
          <w:lang w:eastAsia="en-US" w:bidi="en-US"/>
        </w:rPr>
        <w:t xml:space="preserve"> - </w:t>
      </w:r>
      <w:r>
        <w:rPr>
          <w:lang w:val="en-US" w:eastAsia="en-US" w:bidi="en-US"/>
        </w:rPr>
        <w:t>Ich</w:t>
      </w:r>
      <w:r w:rsidRPr="004070C7">
        <w:rPr>
          <w:lang w:eastAsia="en-US" w:bidi="en-US"/>
        </w:rPr>
        <w:t xml:space="preserve"> </w:t>
      </w:r>
      <w:r>
        <w:rPr>
          <w:lang w:val="en-US" w:eastAsia="en-US" w:bidi="en-US"/>
        </w:rPr>
        <w:t>wohne</w:t>
      </w:r>
      <w:r w:rsidRPr="004070C7">
        <w:rPr>
          <w:lang w:eastAsia="en-US" w:bidi="en-US"/>
        </w:rPr>
        <w:t xml:space="preserve"> </w:t>
      </w:r>
      <w:r>
        <w:rPr>
          <w:lang w:val="en-US" w:eastAsia="en-US" w:bidi="en-US"/>
        </w:rPr>
        <w:t>in</w:t>
      </w:r>
      <w:r w:rsidRPr="004070C7">
        <w:rPr>
          <w:lang w:eastAsia="en-US" w:bidi="en-US"/>
        </w:rPr>
        <w:t xml:space="preserve"> </w:t>
      </w:r>
      <w:r>
        <w:rPr>
          <w:lang w:val="en-US" w:eastAsia="en-US" w:bidi="en-US"/>
        </w:rPr>
        <w:t>Deutschland</w:t>
      </w:r>
      <w:r w:rsidRPr="004070C7">
        <w:rPr>
          <w:lang w:eastAsia="en-US" w:bidi="en-US"/>
        </w:rPr>
        <w:t xml:space="preserve">. </w:t>
      </w:r>
      <w:r>
        <w:rPr>
          <w:lang w:val="en-US" w:eastAsia="en-US" w:bidi="en-US"/>
        </w:rPr>
        <w:t>Ich</w:t>
      </w:r>
      <w:r w:rsidRPr="004070C7">
        <w:rPr>
          <w:lang w:eastAsia="en-US" w:bidi="en-US"/>
        </w:rPr>
        <w:t xml:space="preserve"> </w:t>
      </w:r>
      <w:r>
        <w:rPr>
          <w:lang w:val="en-US" w:eastAsia="en-US" w:bidi="en-US"/>
        </w:rPr>
        <w:t>komme</w:t>
      </w:r>
      <w:r w:rsidRPr="004070C7">
        <w:rPr>
          <w:lang w:eastAsia="en-US" w:bidi="en-US"/>
        </w:rPr>
        <w:t xml:space="preserve"> </w:t>
      </w:r>
      <w:r>
        <w:rPr>
          <w:lang w:val="en-US" w:eastAsia="en-US" w:bidi="en-US"/>
        </w:rPr>
        <w:t>aus</w:t>
      </w:r>
      <w:r w:rsidRPr="004070C7">
        <w:rPr>
          <w:lang w:eastAsia="en-US" w:bidi="en-US"/>
        </w:rPr>
        <w:t xml:space="preserve"> </w:t>
      </w:r>
      <w:r>
        <w:rPr>
          <w:lang w:val="en-US" w:eastAsia="en-US" w:bidi="en-US"/>
        </w:rPr>
        <w:t>Osterreich</w:t>
      </w:r>
      <w:r w:rsidRPr="004070C7">
        <w:rPr>
          <w:lang w:eastAsia="en-US" w:bidi="en-US"/>
        </w:rPr>
        <w:t xml:space="preserve">.), </w:t>
      </w:r>
      <w:r>
        <w:t>пре</w:t>
      </w:r>
      <w:r>
        <w:t>д</w:t>
      </w:r>
      <w:r>
        <w:t xml:space="preserve">логи для обозначения времени </w:t>
      </w:r>
      <w:r w:rsidRPr="004070C7">
        <w:rPr>
          <w:lang w:eastAsia="en-US" w:bidi="en-US"/>
        </w:rPr>
        <w:t>(</w:t>
      </w:r>
      <w:r>
        <w:rPr>
          <w:lang w:val="en-US" w:eastAsia="en-US" w:bidi="en-US"/>
        </w:rPr>
        <w:t>um</w:t>
      </w:r>
      <w:r w:rsidRPr="004070C7">
        <w:rPr>
          <w:lang w:eastAsia="en-US" w:bidi="en-US"/>
        </w:rPr>
        <w:t xml:space="preserve">, </w:t>
      </w:r>
      <w:r>
        <w:rPr>
          <w:lang w:val="en-US" w:eastAsia="en-US" w:bidi="en-US"/>
        </w:rPr>
        <w:t>von</w:t>
      </w:r>
      <w:r w:rsidRPr="004070C7">
        <w:rPr>
          <w:lang w:eastAsia="en-US" w:bidi="en-US"/>
        </w:rPr>
        <w:t xml:space="preserve"> ... </w:t>
      </w:r>
      <w:r>
        <w:rPr>
          <w:lang w:val="en-US" w:eastAsia="en-US" w:bidi="en-US"/>
        </w:rPr>
        <w:t>bis</w:t>
      </w:r>
      <w:r w:rsidRPr="004070C7">
        <w:rPr>
          <w:lang w:eastAsia="en-US" w:bidi="en-US"/>
        </w:rPr>
        <w:t xml:space="preserve">, </w:t>
      </w:r>
      <w:r>
        <w:rPr>
          <w:lang w:val="en-US" w:eastAsia="en-US" w:bidi="en-US"/>
        </w:rPr>
        <w:t>am</w:t>
      </w:r>
      <w:r w:rsidRPr="004070C7">
        <w:rPr>
          <w:lang w:eastAsia="en-US" w:bidi="en-US"/>
        </w:rPr>
        <w:t>).</w:t>
      </w:r>
    </w:p>
    <w:p w:rsidR="001D6B99" w:rsidRDefault="00702332" w:rsidP="004C4E9D">
      <w:pPr>
        <w:pStyle w:val="21"/>
        <w:numPr>
          <w:ilvl w:val="0"/>
          <w:numId w:val="1544"/>
        </w:numPr>
        <w:shd w:val="clear" w:color="auto" w:fill="auto"/>
        <w:tabs>
          <w:tab w:val="left" w:pos="1792"/>
        </w:tabs>
        <w:spacing w:before="0" w:after="0" w:line="475" w:lineRule="exact"/>
        <w:ind w:firstLine="740"/>
      </w:pPr>
      <w:r>
        <w:t>Социокультурные знания и умения.</w:t>
      </w:r>
    </w:p>
    <w:p w:rsidR="001D6B99" w:rsidRDefault="00702332" w:rsidP="004C4E9D">
      <w:pPr>
        <w:pStyle w:val="21"/>
        <w:shd w:val="clear" w:color="auto" w:fill="auto"/>
        <w:spacing w:before="0" w:after="0" w:line="475"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D6B99" w:rsidRDefault="00702332" w:rsidP="004C4E9D">
      <w:pPr>
        <w:pStyle w:val="21"/>
        <w:shd w:val="clear" w:color="auto" w:fill="auto"/>
        <w:spacing w:before="0" w:after="0" w:line="475" w:lineRule="exact"/>
        <w:ind w:firstLine="740"/>
      </w:pPr>
      <w:r>
        <w:t>Знание и использование в устной и письменной речи наиболее употребител</w:t>
      </w:r>
      <w:r>
        <w:t>ь</w:t>
      </w:r>
      <w:r>
        <w:t>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rsidP="004C4E9D">
      <w:pPr>
        <w:pStyle w:val="21"/>
        <w:shd w:val="clear" w:color="auto" w:fill="auto"/>
        <w:spacing w:before="0" w:after="0" w:line="475" w:lineRule="exact"/>
        <w:ind w:firstLine="740"/>
      </w:pPr>
      <w:r>
        <w:t>Знание социокультурного портрета родной страны и страны (стран) изуча</w:t>
      </w:r>
      <w:r>
        <w:t>е</w:t>
      </w:r>
      <w:r>
        <w:t>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D6B99" w:rsidRDefault="00702332" w:rsidP="004C4E9D">
      <w:pPr>
        <w:pStyle w:val="21"/>
        <w:shd w:val="clear" w:color="auto" w:fill="auto"/>
        <w:spacing w:before="0" w:after="0" w:line="475" w:lineRule="exact"/>
        <w:ind w:firstLine="740"/>
      </w:pPr>
      <w:r>
        <w:t>Формирование умений:</w:t>
      </w:r>
    </w:p>
    <w:p w:rsidR="001D6B99" w:rsidRDefault="00702332" w:rsidP="004C4E9D">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rsidP="004C4E9D">
      <w:pPr>
        <w:pStyle w:val="21"/>
        <w:shd w:val="clear" w:color="auto" w:fill="auto"/>
        <w:spacing w:before="0" w:after="0" w:line="475" w:lineRule="exact"/>
        <w:ind w:firstLine="740"/>
      </w:pPr>
      <w:r>
        <w:t>правильно оформлять свой адрес на немецком языке (в анкете, формуляре);</w:t>
      </w:r>
    </w:p>
    <w:p w:rsidR="001D6B99" w:rsidRDefault="00702332" w:rsidP="004C4E9D">
      <w:pPr>
        <w:pStyle w:val="21"/>
        <w:shd w:val="clear" w:color="auto" w:fill="auto"/>
        <w:spacing w:before="0" w:after="0" w:line="475" w:lineRule="exact"/>
        <w:ind w:firstLine="740"/>
      </w:pPr>
      <w:r>
        <w:lastRenderedPageBreak/>
        <w:t>кратко представлять Россию и страну (страны) изучаемого языка;</w:t>
      </w:r>
    </w:p>
    <w:p w:rsidR="001D6B99" w:rsidRDefault="00702332" w:rsidP="004C4E9D">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t>е</w:t>
      </w:r>
      <w:r>
        <w:t>нии досуга и питании).</w:t>
      </w:r>
    </w:p>
    <w:p w:rsidR="001D6B99" w:rsidRDefault="00702332" w:rsidP="004C4E9D">
      <w:pPr>
        <w:pStyle w:val="21"/>
        <w:numPr>
          <w:ilvl w:val="0"/>
          <w:numId w:val="1544"/>
        </w:numPr>
        <w:shd w:val="clear" w:color="auto" w:fill="auto"/>
        <w:tabs>
          <w:tab w:val="left" w:pos="1792"/>
        </w:tabs>
        <w:spacing w:before="0" w:after="0" w:line="475" w:lineRule="exact"/>
        <w:ind w:firstLine="740"/>
      </w:pPr>
      <w:r>
        <w:t>Компенсаторные умения.</w:t>
      </w:r>
    </w:p>
    <w:p w:rsidR="001D6B99" w:rsidRDefault="00702332" w:rsidP="004C4E9D">
      <w:pPr>
        <w:pStyle w:val="21"/>
        <w:shd w:val="clear" w:color="auto" w:fill="auto"/>
        <w:spacing w:before="0" w:after="0" w:line="475" w:lineRule="exact"/>
        <w:ind w:firstLine="740"/>
      </w:pPr>
      <w:r>
        <w:t>Использование при чтении и аудировании языковой, в том числе контекст</w:t>
      </w:r>
      <w:r>
        <w:t>у</w:t>
      </w:r>
      <w:r>
        <w:t>альной, догадки.</w:t>
      </w:r>
    </w:p>
    <w:p w:rsidR="001D6B99" w:rsidRDefault="00702332" w:rsidP="004C4E9D">
      <w:pPr>
        <w:pStyle w:val="21"/>
        <w:shd w:val="clear" w:color="auto" w:fill="auto"/>
        <w:spacing w:before="0" w:after="0" w:line="475" w:lineRule="exact"/>
        <w:ind w:firstLine="740"/>
      </w:pPr>
      <w:r>
        <w:t>Использование в качестве опоры при составлении собственных высказываний ключевых слов, плана.</w:t>
      </w:r>
    </w:p>
    <w:p w:rsidR="001D6B99" w:rsidRDefault="00702332" w:rsidP="004C4E9D">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40"/>
      </w:pPr>
      <w:r>
        <w:t>Сравнение (в том числе установление основания для сравнения) объектов, я</w:t>
      </w:r>
      <w:r>
        <w:t>в</w:t>
      </w:r>
      <w:r>
        <w:t>лений, процессов, их элементов и основных функций в рамках изученной тематики.</w:t>
      </w:r>
    </w:p>
    <w:p w:rsidR="001D6B99" w:rsidRDefault="00702332" w:rsidP="004C4E9D">
      <w:pPr>
        <w:pStyle w:val="21"/>
        <w:numPr>
          <w:ilvl w:val="0"/>
          <w:numId w:val="1542"/>
        </w:numPr>
        <w:shd w:val="clear" w:color="auto" w:fill="auto"/>
        <w:tabs>
          <w:tab w:val="left" w:pos="1588"/>
        </w:tabs>
        <w:spacing w:before="0" w:after="0" w:line="475" w:lineRule="exact"/>
        <w:ind w:firstLine="740"/>
      </w:pPr>
      <w:r>
        <w:t>Содержание обучения в 6 классе.</w:t>
      </w:r>
    </w:p>
    <w:p w:rsidR="001D6B99" w:rsidRDefault="00702332" w:rsidP="004C4E9D">
      <w:pPr>
        <w:pStyle w:val="21"/>
        <w:numPr>
          <w:ilvl w:val="0"/>
          <w:numId w:val="1547"/>
        </w:numPr>
        <w:shd w:val="clear" w:color="auto" w:fill="auto"/>
        <w:tabs>
          <w:tab w:val="left" w:pos="1794"/>
        </w:tabs>
        <w:spacing w:before="0" w:after="0" w:line="475" w:lineRule="exact"/>
        <w:ind w:firstLine="740"/>
      </w:pPr>
      <w:r>
        <w:t>Коммуникативные умения.</w:t>
      </w:r>
    </w:p>
    <w:p w:rsidR="001D6B99" w:rsidRDefault="00702332" w:rsidP="004C4E9D">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4C4E9D">
      <w:pPr>
        <w:pStyle w:val="21"/>
        <w:shd w:val="clear" w:color="auto" w:fill="auto"/>
        <w:spacing w:before="0" w:after="0" w:line="475" w:lineRule="exact"/>
        <w:ind w:firstLine="740"/>
      </w:pPr>
      <w:r>
        <w:t>Взаимоотношения в семье и с друзьями. Семейные праздники.</w:t>
      </w:r>
    </w:p>
    <w:p w:rsidR="001D6B99" w:rsidRDefault="00702332" w:rsidP="004C4E9D">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rsidP="004C4E9D">
      <w:pPr>
        <w:pStyle w:val="21"/>
        <w:shd w:val="clear" w:color="auto" w:fill="auto"/>
        <w:spacing w:before="0" w:after="0" w:line="475" w:lineRule="exact"/>
        <w:ind w:firstLine="740"/>
      </w:pPr>
      <w:r>
        <w:t>Досуг и увлечения (хобби) современного подростка (чтение, кино, театр, спорт).</w:t>
      </w:r>
    </w:p>
    <w:p w:rsidR="001D6B99" w:rsidRDefault="00702332" w:rsidP="004C4E9D">
      <w:pPr>
        <w:pStyle w:val="21"/>
        <w:shd w:val="clear" w:color="auto" w:fill="auto"/>
        <w:spacing w:before="0" w:after="0" w:line="475" w:lineRule="exact"/>
        <w:ind w:firstLine="740"/>
      </w:pPr>
      <w:r>
        <w:t>Здоровый образ жизни: режим труда и отдыха, фитнес, сбалансированное п</w:t>
      </w:r>
      <w:r>
        <w:t>и</w:t>
      </w:r>
      <w:r>
        <w:t>тание.</w:t>
      </w:r>
    </w:p>
    <w:p w:rsidR="001D6B99" w:rsidRDefault="00702332" w:rsidP="004C4E9D">
      <w:pPr>
        <w:pStyle w:val="21"/>
        <w:shd w:val="clear" w:color="auto" w:fill="auto"/>
        <w:spacing w:before="0" w:after="0" w:line="475" w:lineRule="exact"/>
        <w:ind w:firstLine="740"/>
      </w:pPr>
      <w:r>
        <w:t>Покупки: продукты питания.</w:t>
      </w:r>
    </w:p>
    <w:p w:rsidR="001D6B99" w:rsidRDefault="00702332" w:rsidP="004C4E9D">
      <w:pPr>
        <w:pStyle w:val="21"/>
        <w:shd w:val="clear" w:color="auto" w:fill="auto"/>
        <w:spacing w:before="0" w:after="0" w:line="475" w:lineRule="exact"/>
        <w:ind w:firstLine="740"/>
      </w:pPr>
      <w:r>
        <w:t>Школа, школьная жизнь, изучаемые предметы, любимый предмет. Переписка с иностранными сверстниками.</w:t>
      </w:r>
    </w:p>
    <w:p w:rsidR="001D6B99" w:rsidRDefault="00702332" w:rsidP="004C4E9D">
      <w:pPr>
        <w:pStyle w:val="21"/>
        <w:shd w:val="clear" w:color="auto" w:fill="auto"/>
        <w:spacing w:before="0" w:after="0" w:line="475" w:lineRule="exact"/>
        <w:ind w:firstLine="740"/>
      </w:pPr>
      <w:r>
        <w:t>Каникулы в различное время года. Виды отдыха. Путешествия по России и иностранным странам.</w:t>
      </w:r>
    </w:p>
    <w:p w:rsidR="001D6B99" w:rsidRDefault="00702332" w:rsidP="004C4E9D">
      <w:pPr>
        <w:pStyle w:val="21"/>
        <w:shd w:val="clear" w:color="auto" w:fill="auto"/>
        <w:spacing w:before="0" w:after="0" w:line="475" w:lineRule="exact"/>
        <w:ind w:firstLine="740"/>
      </w:pPr>
      <w:r>
        <w:t>Природа: дикие и домашние животные. Климат, погода.</w:t>
      </w:r>
    </w:p>
    <w:p w:rsidR="001D6B99" w:rsidRDefault="00702332" w:rsidP="004C4E9D">
      <w:pPr>
        <w:pStyle w:val="21"/>
        <w:shd w:val="clear" w:color="auto" w:fill="auto"/>
        <w:spacing w:before="0" w:after="0" w:line="475" w:lineRule="exact"/>
        <w:ind w:firstLine="740"/>
      </w:pPr>
      <w:r>
        <w:t>Описание родного города (села).</w:t>
      </w:r>
    </w:p>
    <w:p w:rsidR="001D6B99" w:rsidRDefault="00702332" w:rsidP="004C4E9D">
      <w:pPr>
        <w:pStyle w:val="21"/>
        <w:shd w:val="clear" w:color="auto" w:fill="auto"/>
        <w:spacing w:before="0" w:after="0" w:line="475" w:lineRule="exact"/>
        <w:ind w:firstLine="740"/>
      </w:pPr>
      <w:r>
        <w:t>Родная страна и страна (страны) изучаемого языка. Их географическое пол</w:t>
      </w:r>
      <w:r>
        <w:t>о</w:t>
      </w:r>
      <w:r>
        <w:lastRenderedPageBreak/>
        <w:t>жение, столицы, население, официальные языки, достопримечательности, культу</w:t>
      </w:r>
      <w:r>
        <w:t>р</w:t>
      </w:r>
      <w:r>
        <w:t>ные особенности (национальные праздники, традиции, обычаи).</w:t>
      </w:r>
    </w:p>
    <w:p w:rsidR="001D6B99" w:rsidRDefault="00702332" w:rsidP="004C4E9D">
      <w:pPr>
        <w:pStyle w:val="21"/>
        <w:shd w:val="clear" w:color="auto" w:fill="auto"/>
        <w:spacing w:before="0" w:after="0" w:line="480" w:lineRule="exact"/>
        <w:ind w:firstLine="760"/>
      </w:pPr>
      <w:r>
        <w:t>Выдающиеся люди родной страны и страны (стран) изучаемого языка.</w:t>
      </w:r>
    </w:p>
    <w:p w:rsidR="001D6B99" w:rsidRDefault="00702332" w:rsidP="004C4E9D">
      <w:pPr>
        <w:pStyle w:val="21"/>
        <w:numPr>
          <w:ilvl w:val="0"/>
          <w:numId w:val="1548"/>
        </w:numPr>
        <w:shd w:val="clear" w:color="auto" w:fill="auto"/>
        <w:tabs>
          <w:tab w:val="left" w:pos="1992"/>
        </w:tabs>
        <w:spacing w:before="0" w:after="0" w:line="480" w:lineRule="exact"/>
        <w:ind w:firstLine="760"/>
      </w:pPr>
      <w:r>
        <w:t>Говорение.</w:t>
      </w:r>
    </w:p>
    <w:p w:rsidR="001D6B99" w:rsidRDefault="00702332" w:rsidP="004C4E9D">
      <w:pPr>
        <w:pStyle w:val="21"/>
        <w:shd w:val="clear" w:color="auto" w:fill="auto"/>
        <w:spacing w:before="0" w:after="0" w:line="480" w:lineRule="exact"/>
        <w:ind w:firstLine="760"/>
      </w:pPr>
      <w:r>
        <w:t>Развитие коммуникативных умений диалогической речи, а именно умений вести:</w:t>
      </w:r>
    </w:p>
    <w:p w:rsidR="001D6B99" w:rsidRDefault="00702332" w:rsidP="004C4E9D">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4C4E9D">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w:t>
      </w:r>
      <w:r>
        <w:t>я</w:t>
      </w:r>
      <w:r>
        <w:t>тельности, вежливо соглашаться (не соглашаться) на предложение собеседника, объясняя причину своего решения;</w:t>
      </w:r>
    </w:p>
    <w:p w:rsidR="001D6B99" w:rsidRDefault="00702332" w:rsidP="004C4E9D">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w:t>
      </w:r>
      <w:r>
        <w:t>а</w:t>
      </w:r>
      <w:r>
        <w:t>прашивать интересующую информацию, переходить с позиции спрашивающего на позицию отвечающего и наоборот.</w:t>
      </w:r>
    </w:p>
    <w:p w:rsidR="001D6B99" w:rsidRDefault="00702332" w:rsidP="004C4E9D">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w:t>
      </w:r>
      <w:r>
        <w:t>с</w:t>
      </w:r>
      <w:r>
        <w:t>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rsidP="004C4E9D">
      <w:pPr>
        <w:pStyle w:val="21"/>
        <w:shd w:val="clear" w:color="auto" w:fill="auto"/>
        <w:spacing w:before="0" w:after="0" w:line="480" w:lineRule="exact"/>
        <w:ind w:firstLine="760"/>
      </w:pPr>
      <w:r>
        <w:t>Объём диалога - до 3 реплик со стороны каждого собеседника.</w:t>
      </w:r>
    </w:p>
    <w:p w:rsidR="001D6B99" w:rsidRDefault="00702332" w:rsidP="004C4E9D">
      <w:pPr>
        <w:pStyle w:val="21"/>
        <w:shd w:val="clear" w:color="auto" w:fill="auto"/>
        <w:spacing w:before="0" w:after="0" w:line="480" w:lineRule="exact"/>
        <w:ind w:firstLine="760"/>
      </w:pPr>
      <w:r>
        <w:t>Развитие коммуникативных умений монологической речи:</w:t>
      </w:r>
    </w:p>
    <w:p w:rsidR="001D6B99" w:rsidRDefault="00702332" w:rsidP="004C4E9D">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rsidP="004C4E9D">
      <w:pPr>
        <w:pStyle w:val="21"/>
        <w:shd w:val="clear" w:color="auto" w:fill="auto"/>
        <w:spacing w:before="0" w:after="0" w:line="480" w:lineRule="exact"/>
        <w:ind w:firstLine="760"/>
      </w:pPr>
      <w:r>
        <w:t>описание (предмета, внешности и одежды человека), в том числе характер</w:t>
      </w:r>
      <w:r>
        <w:t>и</w:t>
      </w:r>
      <w:r>
        <w:t>стика (черты характера реального человека или литературного персонажа);</w:t>
      </w:r>
    </w:p>
    <w:p w:rsidR="001D6B99" w:rsidRDefault="00702332" w:rsidP="004C4E9D">
      <w:pPr>
        <w:pStyle w:val="21"/>
        <w:shd w:val="clear" w:color="auto" w:fill="auto"/>
        <w:spacing w:before="0" w:after="0" w:line="480" w:lineRule="exact"/>
        <w:ind w:firstLine="760"/>
      </w:pPr>
      <w:r>
        <w:t>повествование (сообщение);</w:t>
      </w:r>
    </w:p>
    <w:p w:rsidR="001D6B99" w:rsidRDefault="00702332" w:rsidP="004C4E9D">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rsidP="004C4E9D">
      <w:pPr>
        <w:pStyle w:val="21"/>
        <w:shd w:val="clear" w:color="auto" w:fill="auto"/>
        <w:spacing w:before="0" w:after="0" w:line="494"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t>а</w:t>
      </w:r>
      <w:r>
        <w:lastRenderedPageBreak/>
        <w:t>нием вопросов, ключевых слов, плана и (или) иллюстраций, фотографий.</w:t>
      </w:r>
    </w:p>
    <w:p w:rsidR="001D6B99" w:rsidRDefault="00702332" w:rsidP="004C4E9D">
      <w:pPr>
        <w:pStyle w:val="21"/>
        <w:shd w:val="clear" w:color="auto" w:fill="auto"/>
        <w:spacing w:before="0" w:after="0" w:line="475" w:lineRule="exact"/>
        <w:ind w:firstLine="760"/>
      </w:pPr>
      <w:r>
        <w:t>Объём монологического высказывания - 5-6 фраз.</w:t>
      </w:r>
    </w:p>
    <w:p w:rsidR="001D6B99" w:rsidRDefault="00702332" w:rsidP="004C4E9D">
      <w:pPr>
        <w:pStyle w:val="21"/>
        <w:numPr>
          <w:ilvl w:val="0"/>
          <w:numId w:val="1548"/>
        </w:numPr>
        <w:shd w:val="clear" w:color="auto" w:fill="auto"/>
        <w:tabs>
          <w:tab w:val="left" w:pos="1966"/>
        </w:tabs>
        <w:spacing w:before="0" w:after="0" w:line="475" w:lineRule="exact"/>
        <w:ind w:firstLine="760"/>
      </w:pPr>
      <w:r>
        <w:t>Аудирование.</w:t>
      </w:r>
    </w:p>
    <w:p w:rsidR="001D6B99" w:rsidRDefault="00702332" w:rsidP="004C4E9D">
      <w:pPr>
        <w:pStyle w:val="21"/>
        <w:shd w:val="clear" w:color="auto" w:fill="auto"/>
        <w:spacing w:before="0" w:after="0" w:line="475" w:lineRule="exact"/>
        <w:ind w:firstLine="760"/>
      </w:pPr>
      <w:r>
        <w:t>При непосредственном общении: понимание на слух речи учителя и одн</w:t>
      </w:r>
      <w:r>
        <w:t>о</w:t>
      </w:r>
      <w:r>
        <w:t>классников и вербальная (невербальная) реакция на услышанное.</w:t>
      </w:r>
    </w:p>
    <w:p w:rsidR="001D6B99" w:rsidRDefault="00702332" w:rsidP="004C4E9D">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w:t>
      </w:r>
      <w:r>
        <w:t>т</w:t>
      </w:r>
      <w:r>
        <w:t>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4C4E9D">
      <w:pPr>
        <w:pStyle w:val="21"/>
        <w:shd w:val="clear" w:color="auto" w:fill="auto"/>
        <w:spacing w:before="0" w:after="0" w:line="475" w:lineRule="exact"/>
        <w:ind w:firstLine="760"/>
      </w:pPr>
      <w:r>
        <w:t>Аудирование с пониманием основного содержания текста предполагает ум</w:t>
      </w:r>
      <w:r>
        <w:t>е</w:t>
      </w:r>
      <w:r>
        <w:t>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4C4E9D">
      <w:pPr>
        <w:pStyle w:val="21"/>
        <w:shd w:val="clear" w:color="auto" w:fill="auto"/>
        <w:spacing w:before="0" w:after="0" w:line="475" w:lineRule="exact"/>
        <w:ind w:firstLine="760"/>
      </w:pPr>
      <w:r>
        <w:t>Тексты для аудирования: высказывания собеседников в ситуациях повс</w:t>
      </w:r>
      <w:r>
        <w:t>е</w:t>
      </w:r>
      <w:r>
        <w:t>дневного общения, диалог (беседа), рассказ, сообщение информационного характера.</w:t>
      </w:r>
    </w:p>
    <w:p w:rsidR="001D6B99" w:rsidRDefault="00702332" w:rsidP="004C4E9D">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rsidP="004C4E9D">
      <w:pPr>
        <w:pStyle w:val="21"/>
        <w:numPr>
          <w:ilvl w:val="0"/>
          <w:numId w:val="1548"/>
        </w:numPr>
        <w:shd w:val="clear" w:color="auto" w:fill="auto"/>
        <w:tabs>
          <w:tab w:val="left" w:pos="1966"/>
        </w:tabs>
        <w:spacing w:before="0" w:after="0" w:line="475" w:lineRule="exact"/>
        <w:ind w:firstLine="760"/>
      </w:pPr>
      <w:r>
        <w:t>Смысловое чтение.</w:t>
      </w:r>
    </w:p>
    <w:p w:rsidR="001D6B99" w:rsidRDefault="00702332" w:rsidP="004C4E9D">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w:t>
      </w:r>
      <w:r>
        <w:t>з</w:t>
      </w:r>
      <w:r>
        <w:t>личной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t>а</w:t>
      </w:r>
      <w:r>
        <w:t>прашиваемой информации.</w:t>
      </w:r>
    </w:p>
    <w:p w:rsidR="001D6B99" w:rsidRDefault="00702332" w:rsidP="004C4E9D">
      <w:pPr>
        <w:pStyle w:val="21"/>
        <w:shd w:val="clear" w:color="auto" w:fill="auto"/>
        <w:tabs>
          <w:tab w:val="left" w:pos="5199"/>
        </w:tabs>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w:t>
      </w:r>
      <w:r>
        <w:t>о</w:t>
      </w:r>
      <w:r>
        <w:t>держание текста по заголовку (началу текста), игнорировать незнакомые слова, н</w:t>
      </w:r>
      <w:r>
        <w:t>е</w:t>
      </w:r>
      <w:r>
        <w:t>существенные для понимания</w:t>
      </w:r>
      <w:r>
        <w:tab/>
        <w:t>основного содержания, понимать</w:t>
      </w:r>
    </w:p>
    <w:p w:rsidR="001D6B99" w:rsidRDefault="00702332" w:rsidP="004C4E9D">
      <w:pPr>
        <w:pStyle w:val="21"/>
        <w:shd w:val="clear" w:color="auto" w:fill="auto"/>
        <w:spacing w:before="0" w:after="0" w:line="475" w:lineRule="exact"/>
      </w:pPr>
      <w:r>
        <w:t>интернациональные слова в контексте.</w:t>
      </w:r>
    </w:p>
    <w:p w:rsidR="001D6B99" w:rsidRDefault="00702332" w:rsidP="004C4E9D">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Default="00702332" w:rsidP="004C4E9D">
      <w:pPr>
        <w:pStyle w:val="21"/>
        <w:shd w:val="clear" w:color="auto" w:fill="auto"/>
        <w:spacing w:before="0" w:after="0" w:line="475" w:lineRule="exact"/>
        <w:ind w:firstLine="760"/>
      </w:pPr>
      <w:r>
        <w:t>Чтение несплошных текстов (таблиц) и понимание представленной в них и</w:t>
      </w:r>
      <w:r>
        <w:t>н</w:t>
      </w:r>
      <w:r>
        <w:lastRenderedPageBreak/>
        <w:t>формации.</w:t>
      </w:r>
    </w:p>
    <w:p w:rsidR="001D6B99" w:rsidRDefault="00702332" w:rsidP="004C4E9D">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сообщение информационного характера, сообщение личного хара</w:t>
      </w:r>
      <w:r>
        <w:t>к</w:t>
      </w:r>
      <w:r>
        <w:t>тера, объявление, стихотворение, несплошной текст (таблица).</w:t>
      </w:r>
    </w:p>
    <w:p w:rsidR="001D6B99" w:rsidRDefault="00702332" w:rsidP="004C4E9D">
      <w:pPr>
        <w:pStyle w:val="21"/>
        <w:shd w:val="clear" w:color="auto" w:fill="auto"/>
        <w:spacing w:before="0" w:after="0" w:line="475" w:lineRule="exact"/>
        <w:ind w:firstLine="760"/>
      </w:pPr>
      <w:r>
        <w:t>Объём текста (текстов) для чтения - 160-180 слов.</w:t>
      </w:r>
    </w:p>
    <w:p w:rsidR="001D6B99" w:rsidRDefault="00702332" w:rsidP="004C4E9D">
      <w:pPr>
        <w:pStyle w:val="21"/>
        <w:numPr>
          <w:ilvl w:val="0"/>
          <w:numId w:val="1548"/>
        </w:numPr>
        <w:shd w:val="clear" w:color="auto" w:fill="auto"/>
        <w:tabs>
          <w:tab w:val="left" w:pos="2026"/>
        </w:tabs>
        <w:spacing w:before="0" w:after="0" w:line="475" w:lineRule="exact"/>
        <w:ind w:firstLine="760"/>
      </w:pPr>
      <w:r>
        <w:t>Письменная речь.</w:t>
      </w:r>
    </w:p>
    <w:p w:rsidR="001D6B99" w:rsidRDefault="00702332" w:rsidP="004C4E9D">
      <w:pPr>
        <w:pStyle w:val="21"/>
        <w:shd w:val="clear" w:color="auto" w:fill="auto"/>
        <w:spacing w:before="0" w:after="0" w:line="475" w:lineRule="exact"/>
        <w:ind w:firstLine="760"/>
      </w:pPr>
      <w:r>
        <w:t>Развитие умений письменной речи:</w:t>
      </w:r>
    </w:p>
    <w:p w:rsidR="001D6B99" w:rsidRDefault="00702332" w:rsidP="004C4E9D">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4C4E9D">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rsidP="004C4E9D">
      <w:pPr>
        <w:pStyle w:val="21"/>
        <w:shd w:val="clear" w:color="auto" w:fill="auto"/>
        <w:spacing w:before="0" w:after="0" w:line="475" w:lineRule="exact"/>
        <w:ind w:firstLine="760"/>
      </w:pPr>
      <w:r>
        <w:t>написание электронного сообщения личного характера в соответствии с но</w:t>
      </w:r>
      <w:r>
        <w:t>р</w:t>
      </w:r>
      <w:r>
        <w:t>мами неофициального общения, принятыми в стране (странах) изучаемого языка (объём письма - до 50 слов);</w:t>
      </w:r>
    </w:p>
    <w:p w:rsidR="001D6B99" w:rsidRDefault="00702332" w:rsidP="004C4E9D">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Default="00702332" w:rsidP="004C4E9D">
      <w:pPr>
        <w:pStyle w:val="21"/>
        <w:numPr>
          <w:ilvl w:val="0"/>
          <w:numId w:val="1547"/>
        </w:numPr>
        <w:shd w:val="clear" w:color="auto" w:fill="auto"/>
        <w:tabs>
          <w:tab w:val="left" w:pos="1814"/>
        </w:tabs>
        <w:spacing w:before="0" w:after="0" w:line="475" w:lineRule="exact"/>
        <w:ind w:firstLine="760"/>
      </w:pPr>
      <w:r>
        <w:t>Языковые знания и умения.</w:t>
      </w:r>
    </w:p>
    <w:p w:rsidR="001D6B99" w:rsidRDefault="00702332" w:rsidP="004C4E9D">
      <w:pPr>
        <w:pStyle w:val="21"/>
        <w:numPr>
          <w:ilvl w:val="0"/>
          <w:numId w:val="1549"/>
        </w:numPr>
        <w:shd w:val="clear" w:color="auto" w:fill="auto"/>
        <w:tabs>
          <w:tab w:val="left" w:pos="2026"/>
        </w:tabs>
        <w:spacing w:before="0" w:after="0" w:line="475" w:lineRule="exact"/>
        <w:ind w:firstLine="760"/>
      </w:pPr>
      <w:r>
        <w:t>Фонетическая сторона речи.</w:t>
      </w:r>
    </w:p>
    <w:p w:rsidR="001D6B99" w:rsidRDefault="00702332" w:rsidP="004C4E9D">
      <w:pPr>
        <w:pStyle w:val="21"/>
        <w:shd w:val="clear" w:color="auto" w:fill="auto"/>
        <w:tabs>
          <w:tab w:val="left" w:pos="3318"/>
          <w:tab w:val="left" w:pos="5199"/>
          <w:tab w:val="left" w:pos="7634"/>
          <w:tab w:val="left" w:pos="9093"/>
        </w:tabs>
        <w:spacing w:before="0" w:after="0" w:line="475" w:lineRule="exact"/>
        <w:ind w:firstLine="760"/>
      </w:pPr>
      <w:r>
        <w:t>Различение на</w:t>
      </w:r>
      <w:r>
        <w:tab/>
        <w:t>слух, без</w:t>
      </w:r>
      <w:r>
        <w:tab/>
        <w:t>фонематических</w:t>
      </w:r>
      <w:r>
        <w:tab/>
        <w:t>ошибок,</w:t>
      </w:r>
      <w:r>
        <w:tab/>
        <w:t>ведущих</w:t>
      </w:r>
    </w:p>
    <w:p w:rsidR="001D6B99" w:rsidRDefault="00702332" w:rsidP="004C4E9D">
      <w:pPr>
        <w:pStyle w:val="21"/>
        <w:shd w:val="clear" w:color="auto" w:fill="auto"/>
        <w:spacing w:before="0" w:after="0" w:line="475" w:lineRule="exact"/>
      </w:pPr>
      <w: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t>т</w:t>
      </w:r>
      <w:r>
        <w:t>ствия фразового ударения на служебных словах, чтение новых слов согласно о</w:t>
      </w:r>
      <w:r>
        <w:t>с</w:t>
      </w:r>
      <w:r>
        <w:t>новным правилам чтения.</w:t>
      </w:r>
    </w:p>
    <w:p w:rsidR="001D6B99" w:rsidRDefault="00702332" w:rsidP="004C4E9D">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4C4E9D">
      <w:pPr>
        <w:pStyle w:val="21"/>
        <w:shd w:val="clear" w:color="auto" w:fill="auto"/>
        <w:spacing w:before="0" w:after="0" w:line="475" w:lineRule="exact"/>
        <w:ind w:firstLine="760"/>
      </w:pPr>
      <w:r>
        <w:t>Тексты для чтения вслух: сообщение информационного характера, рассказ, диалог (беседа).</w:t>
      </w:r>
    </w:p>
    <w:p w:rsidR="001D6B99" w:rsidRDefault="00702332" w:rsidP="004C4E9D">
      <w:pPr>
        <w:pStyle w:val="21"/>
        <w:shd w:val="clear" w:color="auto" w:fill="auto"/>
        <w:spacing w:before="0" w:after="0" w:line="475" w:lineRule="exact"/>
        <w:ind w:firstLine="760"/>
      </w:pPr>
      <w:r>
        <w:t>Объём текста для чтения вслух - до 70 слов.</w:t>
      </w:r>
    </w:p>
    <w:p w:rsidR="001D6B99" w:rsidRDefault="00702332" w:rsidP="004C4E9D">
      <w:pPr>
        <w:pStyle w:val="21"/>
        <w:numPr>
          <w:ilvl w:val="0"/>
          <w:numId w:val="1549"/>
        </w:numPr>
        <w:shd w:val="clear" w:color="auto" w:fill="auto"/>
        <w:tabs>
          <w:tab w:val="left" w:pos="2026"/>
        </w:tabs>
        <w:spacing w:before="0" w:after="0" w:line="475" w:lineRule="exact"/>
        <w:ind w:firstLine="760"/>
      </w:pPr>
      <w:r>
        <w:t>Графика, орфография и пунктуация.</w:t>
      </w:r>
    </w:p>
    <w:p w:rsidR="001D6B99" w:rsidRDefault="00702332" w:rsidP="004C4E9D">
      <w:pPr>
        <w:pStyle w:val="21"/>
        <w:shd w:val="clear" w:color="auto" w:fill="auto"/>
        <w:spacing w:before="0" w:after="0" w:line="475" w:lineRule="exact"/>
        <w:ind w:firstLine="760"/>
      </w:pPr>
      <w:r>
        <w:t>Правильное написание изученных слов.</w:t>
      </w:r>
    </w:p>
    <w:p w:rsidR="001D6B99" w:rsidRDefault="00702332" w:rsidP="004C4E9D">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w:t>
      </w:r>
      <w:r>
        <w:lastRenderedPageBreak/>
        <w:t>восклицательного знаков в конце предложения, запятой при перечислении.</w:t>
      </w:r>
    </w:p>
    <w:p w:rsidR="001D6B99" w:rsidRDefault="00702332" w:rsidP="004C4E9D">
      <w:pPr>
        <w:pStyle w:val="21"/>
        <w:shd w:val="clear" w:color="auto" w:fill="auto"/>
        <w:spacing w:before="0" w:after="0" w:line="475" w:lineRule="exact"/>
        <w:ind w:firstLine="760"/>
      </w:pPr>
      <w:r>
        <w:t>Пунктуационно правильное в соответствии с нормами речевого этикета, пр</w:t>
      </w:r>
      <w:r>
        <w:t>и</w:t>
      </w:r>
      <w:r>
        <w:t>нятыми в стране (странах) изучаемого языка, оформление электронного сообщения личного характера.</w:t>
      </w:r>
    </w:p>
    <w:p w:rsidR="001D6B99" w:rsidRDefault="00702332" w:rsidP="004C4E9D">
      <w:pPr>
        <w:pStyle w:val="21"/>
        <w:numPr>
          <w:ilvl w:val="0"/>
          <w:numId w:val="1549"/>
        </w:numPr>
        <w:shd w:val="clear" w:color="auto" w:fill="auto"/>
        <w:tabs>
          <w:tab w:val="left" w:pos="2026"/>
        </w:tabs>
        <w:spacing w:before="0" w:after="0" w:line="475" w:lineRule="exact"/>
        <w:ind w:firstLine="760"/>
      </w:pPr>
      <w:r>
        <w:t>Лексическая сторона речи.</w:t>
      </w:r>
    </w:p>
    <w:p w:rsidR="001D6B99" w:rsidRDefault="00702332" w:rsidP="004C4E9D">
      <w:pPr>
        <w:pStyle w:val="21"/>
        <w:shd w:val="clear" w:color="auto" w:fill="auto"/>
        <w:spacing w:before="0" w:after="0" w:line="475" w:lineRule="exact"/>
        <w:ind w:firstLine="760"/>
      </w:pPr>
      <w:r>
        <w:t>Распознавание и употребление в устной и письменной речи лексических ед</w:t>
      </w:r>
      <w:r>
        <w:t>и</w:t>
      </w:r>
      <w:r>
        <w:t>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4C4E9D">
      <w:pPr>
        <w:pStyle w:val="21"/>
        <w:shd w:val="clear" w:color="auto" w:fill="auto"/>
        <w:spacing w:before="0" w:after="0" w:line="475" w:lineRule="exact"/>
        <w:ind w:firstLine="760"/>
      </w:pPr>
      <w: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w:t>
      </w:r>
      <w:r>
        <w:t>и</w:t>
      </w:r>
      <w:r>
        <w:t>нимума).</w:t>
      </w:r>
    </w:p>
    <w:p w:rsidR="001D6B99" w:rsidRDefault="00702332" w:rsidP="004C4E9D">
      <w:pPr>
        <w:pStyle w:val="21"/>
        <w:shd w:val="clear" w:color="auto" w:fill="auto"/>
        <w:spacing w:before="0" w:after="0" w:line="475" w:lineRule="exact"/>
        <w:ind w:firstLine="760"/>
      </w:pPr>
      <w:r>
        <w:t>Основные способы словообразования:</w:t>
      </w:r>
    </w:p>
    <w:p w:rsidR="001D6B99" w:rsidRDefault="00702332" w:rsidP="004C4E9D">
      <w:pPr>
        <w:pStyle w:val="21"/>
        <w:shd w:val="clear" w:color="auto" w:fill="auto"/>
        <w:spacing w:before="0" w:after="0" w:line="475" w:lineRule="exact"/>
        <w:ind w:firstLine="760"/>
      </w:pPr>
      <w:r>
        <w:t>аффиксация:</w:t>
      </w:r>
    </w:p>
    <w:p w:rsidR="001D6B99" w:rsidRDefault="00702332" w:rsidP="004C4E9D">
      <w:pPr>
        <w:pStyle w:val="21"/>
        <w:shd w:val="clear" w:color="auto" w:fill="auto"/>
        <w:spacing w:before="0" w:after="0" w:line="475" w:lineRule="exact"/>
        <w:ind w:firstLine="760"/>
      </w:pPr>
      <w:r>
        <w:t xml:space="preserve">образование имён существительных при помощи суффиксов </w:t>
      </w:r>
      <w:r w:rsidRPr="004070C7">
        <w:rPr>
          <w:lang w:eastAsia="en-US" w:bidi="en-US"/>
        </w:rPr>
        <w:t>-</w:t>
      </w:r>
      <w:r>
        <w:rPr>
          <w:lang w:val="en-US" w:eastAsia="en-US" w:bidi="en-US"/>
        </w:rPr>
        <w:t>keit</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Moglichkeit</w:t>
      </w:r>
      <w:r w:rsidRPr="004070C7">
        <w:rPr>
          <w:lang w:eastAsia="en-US" w:bidi="en-US"/>
        </w:rPr>
        <w:t>), -</w:t>
      </w:r>
      <w:r>
        <w:rPr>
          <w:lang w:val="en-US" w:eastAsia="en-US" w:bidi="en-US"/>
        </w:rPr>
        <w:t>heit</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Schonheit</w:t>
      </w:r>
      <w:r w:rsidRPr="004070C7">
        <w:rPr>
          <w:lang w:eastAsia="en-US" w:bidi="en-US"/>
        </w:rPr>
        <w:t>), -</w:t>
      </w:r>
      <w:r>
        <w:rPr>
          <w:lang w:val="en-US" w:eastAsia="en-US" w:bidi="en-US"/>
        </w:rPr>
        <w:t>ung</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Erzahlung</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образование имён прилагательных и наречий при помощи отрицательного префикса </w:t>
      </w:r>
      <w:r>
        <w:rPr>
          <w:lang w:val="en-US" w:eastAsia="en-US" w:bidi="en-US"/>
        </w:rPr>
        <w:t>un</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конверсия: образование имён существительных от глагола </w:t>
      </w:r>
      <w:r w:rsidRPr="004070C7">
        <w:rPr>
          <w:lang w:eastAsia="en-US" w:bidi="en-US"/>
        </w:rPr>
        <w:t>(</w:t>
      </w:r>
      <w:r>
        <w:rPr>
          <w:lang w:val="en-US" w:eastAsia="en-US" w:bidi="en-US"/>
        </w:rPr>
        <w:t>das</w:t>
      </w:r>
      <w:r w:rsidRPr="004070C7">
        <w:rPr>
          <w:lang w:eastAsia="en-US" w:bidi="en-US"/>
        </w:rPr>
        <w:t xml:space="preserve"> </w:t>
      </w:r>
      <w:r>
        <w:rPr>
          <w:lang w:val="en-US" w:eastAsia="en-US" w:bidi="en-US"/>
        </w:rPr>
        <w:t>Lesen</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глагола и существительного </w:t>
      </w:r>
      <w:r w:rsidRPr="004070C7">
        <w:rPr>
          <w:lang w:eastAsia="en-US" w:bidi="en-US"/>
        </w:rPr>
        <w:t>(</w:t>
      </w:r>
      <w:r>
        <w:rPr>
          <w:lang w:val="en-US" w:eastAsia="en-US" w:bidi="en-US"/>
        </w:rPr>
        <w:t>der</w:t>
      </w:r>
      <w:r w:rsidRPr="004070C7">
        <w:rPr>
          <w:lang w:eastAsia="en-US" w:bidi="en-US"/>
        </w:rPr>
        <w:t xml:space="preserve"> </w:t>
      </w:r>
      <w:r>
        <w:rPr>
          <w:lang w:val="en-US" w:eastAsia="en-US" w:bidi="en-US"/>
        </w:rPr>
        <w:t>Schreibtisch</w:t>
      </w:r>
      <w:r w:rsidRPr="004070C7">
        <w:rPr>
          <w:lang w:eastAsia="en-US" w:bidi="en-US"/>
        </w:rPr>
        <w:t>).</w:t>
      </w:r>
    </w:p>
    <w:p w:rsidR="001D6B99" w:rsidRDefault="00702332" w:rsidP="004C4E9D">
      <w:pPr>
        <w:pStyle w:val="21"/>
        <w:shd w:val="clear" w:color="auto" w:fill="auto"/>
        <w:spacing w:before="0" w:after="0" w:line="475" w:lineRule="exact"/>
        <w:ind w:firstLine="760"/>
      </w:pPr>
      <w:r>
        <w:t>Синонимы. Антонимы. Интернациональные слова.</w:t>
      </w:r>
    </w:p>
    <w:p w:rsidR="001D6B99" w:rsidRDefault="00702332" w:rsidP="004C4E9D">
      <w:pPr>
        <w:pStyle w:val="21"/>
        <w:numPr>
          <w:ilvl w:val="0"/>
          <w:numId w:val="1550"/>
        </w:numPr>
        <w:shd w:val="clear" w:color="auto" w:fill="auto"/>
        <w:tabs>
          <w:tab w:val="left" w:pos="2026"/>
        </w:tabs>
        <w:spacing w:before="0" w:after="0" w:line="475" w:lineRule="exact"/>
        <w:ind w:firstLine="760"/>
      </w:pPr>
      <w:r>
        <w:t>Грамматическая сторона речи.</w:t>
      </w:r>
    </w:p>
    <w:p w:rsidR="001D6B99" w:rsidRDefault="00702332" w:rsidP="004C4E9D">
      <w:pPr>
        <w:pStyle w:val="21"/>
        <w:shd w:val="clear" w:color="auto" w:fill="auto"/>
        <w:spacing w:before="0" w:after="0" w:line="475" w:lineRule="exact"/>
        <w:ind w:firstLine="760"/>
      </w:pPr>
      <w:r>
        <w:t>Распознавание и употребление в устной и письменной речи изученных мо</w:t>
      </w:r>
      <w:r>
        <w:t>р</w:t>
      </w:r>
      <w:r>
        <w:t>фологических форм и синтаксических конструкций немецкого языка. Различные коммуникативные типы предложений: повествовательные (утвердительные, отр</w:t>
      </w:r>
      <w:r>
        <w:t>и</w:t>
      </w:r>
      <w:r>
        <w:t xml:space="preserve">цательные), вопросительные (общий, специальный вопросы), побудительные (в утвердительной форме </w:t>
      </w:r>
      <w:r>
        <w:rPr>
          <w:lang w:val="en-US" w:eastAsia="en-US" w:bidi="en-US"/>
        </w:rPr>
        <w:t>Mach</w:t>
      </w:r>
      <w:r w:rsidRPr="004070C7">
        <w:rPr>
          <w:lang w:eastAsia="en-US" w:bidi="en-US"/>
        </w:rPr>
        <w:t xml:space="preserve"> </w:t>
      </w:r>
      <w:r>
        <w:rPr>
          <w:lang w:val="en-US" w:eastAsia="en-US" w:bidi="en-US"/>
        </w:rPr>
        <w:t>das</w:t>
      </w:r>
      <w:r w:rsidRPr="004070C7">
        <w:rPr>
          <w:lang w:eastAsia="en-US" w:bidi="en-US"/>
        </w:rPr>
        <w:t xml:space="preserve"> </w:t>
      </w:r>
      <w:r>
        <w:rPr>
          <w:lang w:val="en-US" w:eastAsia="en-US" w:bidi="en-US"/>
        </w:rPr>
        <w:t>Buch</w:t>
      </w:r>
      <w:r w:rsidRPr="004070C7">
        <w:rPr>
          <w:lang w:eastAsia="en-US" w:bidi="en-US"/>
        </w:rPr>
        <w:t xml:space="preserve"> </w:t>
      </w:r>
      <w:r>
        <w:rPr>
          <w:lang w:val="en-US" w:eastAsia="en-US" w:bidi="en-US"/>
        </w:rPr>
        <w:t>auf</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Нулевой артикль </w:t>
      </w:r>
      <w:r w:rsidRPr="004070C7">
        <w:rPr>
          <w:lang w:eastAsia="en-US" w:bidi="en-US"/>
        </w:rPr>
        <w:t>(</w:t>
      </w:r>
      <w:r>
        <w:rPr>
          <w:lang w:val="en-US" w:eastAsia="en-US" w:bidi="en-US"/>
        </w:rPr>
        <w:t>Magst</w:t>
      </w:r>
      <w:r w:rsidRPr="004070C7">
        <w:rPr>
          <w:lang w:eastAsia="en-US" w:bidi="en-US"/>
        </w:rPr>
        <w:t xml:space="preserve"> </w:t>
      </w:r>
      <w:r>
        <w:rPr>
          <w:lang w:val="en-US" w:eastAsia="en-US" w:bidi="en-US"/>
        </w:rPr>
        <w:t>du</w:t>
      </w:r>
      <w:r w:rsidRPr="004070C7">
        <w:rPr>
          <w:lang w:eastAsia="en-US" w:bidi="en-US"/>
        </w:rPr>
        <w:t xml:space="preserve"> </w:t>
      </w:r>
      <w:r>
        <w:rPr>
          <w:lang w:val="en-US" w:eastAsia="en-US" w:bidi="en-US"/>
        </w:rPr>
        <w:t>Kartoffeln</w:t>
      </w:r>
      <w:r w:rsidRPr="004070C7">
        <w:rPr>
          <w:lang w:eastAsia="en-US" w:bidi="en-US"/>
        </w:rPr>
        <w:t xml:space="preserve">? </w:t>
      </w:r>
      <w:r>
        <w:rPr>
          <w:lang w:val="en-US" w:eastAsia="en-US" w:bidi="en-US"/>
        </w:rPr>
        <w:t>Ich</w:t>
      </w:r>
      <w:r w:rsidRPr="004070C7">
        <w:rPr>
          <w:lang w:eastAsia="en-US" w:bidi="en-US"/>
        </w:rPr>
        <w:t xml:space="preserve"> </w:t>
      </w:r>
      <w:r>
        <w:rPr>
          <w:lang w:val="en-US" w:eastAsia="en-US" w:bidi="en-US"/>
        </w:rPr>
        <w:t>esse</w:t>
      </w:r>
      <w:r w:rsidRPr="004070C7">
        <w:rPr>
          <w:lang w:eastAsia="en-US" w:bidi="en-US"/>
        </w:rPr>
        <w:t xml:space="preserve"> </w:t>
      </w:r>
      <w:r>
        <w:rPr>
          <w:lang w:val="en-US" w:eastAsia="en-US" w:bidi="en-US"/>
        </w:rPr>
        <w:t>gem</w:t>
      </w:r>
      <w:r w:rsidRPr="004070C7">
        <w:rPr>
          <w:lang w:eastAsia="en-US" w:bidi="en-US"/>
        </w:rPr>
        <w:t xml:space="preserve"> </w:t>
      </w:r>
      <w:r>
        <w:rPr>
          <w:lang w:val="en-US" w:eastAsia="en-US" w:bidi="en-US"/>
        </w:rPr>
        <w:t>Kase</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Речевые образцы в ответах с </w:t>
      </w:r>
      <w:r>
        <w:rPr>
          <w:lang w:val="en-US" w:eastAsia="en-US" w:bidi="en-US"/>
        </w:rPr>
        <w:t>ja</w:t>
      </w:r>
      <w:r w:rsidRPr="004070C7">
        <w:rPr>
          <w:lang w:eastAsia="en-US" w:bidi="en-US"/>
        </w:rPr>
        <w:t xml:space="preserve"> </w:t>
      </w:r>
      <w:r>
        <w:t xml:space="preserve">- </w:t>
      </w:r>
      <w:r>
        <w:rPr>
          <w:lang w:val="en-US" w:eastAsia="en-US" w:bidi="en-US"/>
        </w:rPr>
        <w:t>nein</w:t>
      </w:r>
      <w:r w:rsidRPr="004070C7">
        <w:rPr>
          <w:lang w:eastAsia="en-US" w:bidi="en-US"/>
        </w:rPr>
        <w:t xml:space="preserve"> </w:t>
      </w:r>
      <w:r>
        <w:t xml:space="preserve">- </w:t>
      </w:r>
      <w:r>
        <w:rPr>
          <w:lang w:val="en-US" w:eastAsia="en-US" w:bidi="en-US"/>
        </w:rPr>
        <w:t>doch</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Неопределённо-личное местоимение </w:t>
      </w:r>
      <w:r>
        <w:rPr>
          <w:lang w:val="en-US" w:eastAsia="en-US" w:bidi="en-US"/>
        </w:rPr>
        <w:t>man</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Сложносочинённые предложения с союзом </w:t>
      </w:r>
      <w:r>
        <w:rPr>
          <w:lang w:val="en-US" w:eastAsia="en-US" w:bidi="en-US"/>
        </w:rPr>
        <w:t>deshalb</w:t>
      </w:r>
      <w:r w:rsidRPr="004070C7">
        <w:rPr>
          <w:lang w:eastAsia="en-US" w:bidi="en-US"/>
        </w:rPr>
        <w:t>.</w:t>
      </w:r>
    </w:p>
    <w:p w:rsidR="001D6B99" w:rsidRDefault="00702332" w:rsidP="004C4E9D">
      <w:pPr>
        <w:pStyle w:val="21"/>
        <w:shd w:val="clear" w:color="auto" w:fill="auto"/>
        <w:spacing w:before="0" w:after="0" w:line="475" w:lineRule="exact"/>
        <w:ind w:firstLine="760"/>
      </w:pPr>
      <w:r>
        <w:lastRenderedPageBreak/>
        <w:t xml:space="preserve">Глаголы в видовременных формах действительного залога в изъявительном наклонении в </w:t>
      </w:r>
      <w:r>
        <w:rPr>
          <w:lang w:val="en-US" w:eastAsia="en-US" w:bidi="en-US"/>
        </w:rPr>
        <w:t>Prateritum</w:t>
      </w:r>
      <w:r w:rsidRPr="004070C7">
        <w:rPr>
          <w:lang w:eastAsia="en-US" w:bidi="en-US"/>
        </w:rPr>
        <w:t xml:space="preserve">, </w:t>
      </w:r>
      <w:r>
        <w:rPr>
          <w:lang w:val="en-US" w:eastAsia="en-US" w:bidi="en-US"/>
        </w:rPr>
        <w:t>Perfekt</w:t>
      </w:r>
      <w:r w:rsidRPr="004070C7">
        <w:rPr>
          <w:lang w:eastAsia="en-US" w:bidi="en-US"/>
        </w:rPr>
        <w:t xml:space="preserve"> </w:t>
      </w:r>
      <w:r>
        <w:t xml:space="preserve">с вспомогательным глаголом </w:t>
      </w:r>
      <w:r>
        <w:rPr>
          <w:lang w:val="en-US" w:eastAsia="en-US" w:bidi="en-US"/>
        </w:rPr>
        <w:t>haben</w:t>
      </w:r>
      <w:r w:rsidRPr="004070C7">
        <w:rPr>
          <w:lang w:eastAsia="en-US" w:bidi="en-US"/>
        </w:rPr>
        <w:t>.</w:t>
      </w:r>
    </w:p>
    <w:p w:rsidR="001D6B99" w:rsidRPr="004070C7" w:rsidRDefault="00702332" w:rsidP="004C4E9D">
      <w:pPr>
        <w:pStyle w:val="21"/>
        <w:shd w:val="clear" w:color="auto" w:fill="auto"/>
        <w:spacing w:before="0" w:after="0" w:line="475" w:lineRule="exact"/>
        <w:ind w:firstLine="760"/>
        <w:rPr>
          <w:lang w:val="en-US"/>
        </w:rPr>
      </w:pPr>
      <w:r>
        <w:t>Повелительное</w:t>
      </w:r>
      <w:r w:rsidRPr="004070C7">
        <w:rPr>
          <w:lang w:val="en-US"/>
        </w:rPr>
        <w:t xml:space="preserve"> </w:t>
      </w:r>
      <w:r>
        <w:t>наклонение</w:t>
      </w:r>
      <w:r w:rsidRPr="004070C7">
        <w:rPr>
          <w:lang w:val="en-US"/>
        </w:rPr>
        <w:t>.</w:t>
      </w:r>
    </w:p>
    <w:p w:rsidR="001D6B99" w:rsidRPr="004070C7" w:rsidRDefault="00702332" w:rsidP="004C4E9D">
      <w:pPr>
        <w:pStyle w:val="21"/>
        <w:shd w:val="clear" w:color="auto" w:fill="auto"/>
        <w:spacing w:before="0" w:after="0" w:line="475" w:lineRule="exact"/>
        <w:ind w:firstLine="760"/>
        <w:rPr>
          <w:lang w:val="en-US"/>
        </w:rPr>
      </w:pPr>
      <w:r>
        <w:t>Глаголы</w:t>
      </w:r>
      <w:r w:rsidRPr="004070C7">
        <w:rPr>
          <w:lang w:val="en-US"/>
        </w:rPr>
        <w:t xml:space="preserve"> </w:t>
      </w:r>
      <w:r>
        <w:rPr>
          <w:lang w:val="en-US" w:eastAsia="en-US" w:bidi="en-US"/>
        </w:rPr>
        <w:t xml:space="preserve">sitzen </w:t>
      </w:r>
      <w:r w:rsidRPr="004070C7">
        <w:rPr>
          <w:lang w:val="en-US"/>
        </w:rPr>
        <w:t xml:space="preserve">- </w:t>
      </w:r>
      <w:r>
        <w:rPr>
          <w:lang w:val="en-US" w:eastAsia="en-US" w:bidi="en-US"/>
        </w:rPr>
        <w:t xml:space="preserve">setzen, liegen </w:t>
      </w:r>
      <w:r w:rsidRPr="004070C7">
        <w:rPr>
          <w:lang w:val="en-US"/>
        </w:rPr>
        <w:t xml:space="preserve">- </w:t>
      </w:r>
      <w:r>
        <w:rPr>
          <w:lang w:val="en-US" w:eastAsia="en-US" w:bidi="en-US"/>
        </w:rPr>
        <w:t>legen, stehen - stellen, hangen.</w:t>
      </w:r>
    </w:p>
    <w:p w:rsidR="001D6B99" w:rsidRPr="004070C7" w:rsidRDefault="00702332" w:rsidP="004C4E9D">
      <w:pPr>
        <w:pStyle w:val="21"/>
        <w:shd w:val="clear" w:color="auto" w:fill="auto"/>
        <w:spacing w:before="0" w:after="0" w:line="475" w:lineRule="exact"/>
        <w:ind w:firstLine="760"/>
        <w:rPr>
          <w:lang w:val="en-US"/>
        </w:rPr>
      </w:pPr>
      <w:r>
        <w:t>Конструкция</w:t>
      </w:r>
      <w:r w:rsidRPr="004070C7">
        <w:rPr>
          <w:lang w:val="en-US"/>
        </w:rPr>
        <w:t xml:space="preserve"> </w:t>
      </w:r>
      <w:r>
        <w:rPr>
          <w:lang w:val="en-US" w:eastAsia="en-US" w:bidi="en-US"/>
        </w:rPr>
        <w:t>es gibt + Akkusativ.</w:t>
      </w:r>
    </w:p>
    <w:p w:rsidR="001D6B99" w:rsidRPr="004070C7" w:rsidRDefault="00702332" w:rsidP="004C4E9D">
      <w:pPr>
        <w:pStyle w:val="21"/>
        <w:shd w:val="clear" w:color="auto" w:fill="auto"/>
        <w:spacing w:before="0" w:after="0" w:line="475" w:lineRule="exact"/>
        <w:ind w:firstLine="760"/>
        <w:rPr>
          <w:lang w:val="en-US"/>
        </w:rPr>
      </w:pPr>
      <w:r>
        <w:t>Модальные</w:t>
      </w:r>
      <w:r w:rsidRPr="004070C7">
        <w:rPr>
          <w:lang w:val="en-US"/>
        </w:rPr>
        <w:t xml:space="preserve"> </w:t>
      </w:r>
      <w:r>
        <w:t>глаголы</w:t>
      </w:r>
      <w:r w:rsidRPr="004070C7">
        <w:rPr>
          <w:lang w:val="en-US"/>
        </w:rPr>
        <w:t xml:space="preserve"> </w:t>
      </w:r>
      <w:r>
        <w:rPr>
          <w:lang w:val="en-US" w:eastAsia="en-US" w:bidi="en-US"/>
        </w:rPr>
        <w:t xml:space="preserve">miissen, wollen </w:t>
      </w:r>
      <w:r w:rsidRPr="004070C7">
        <w:rPr>
          <w:lang w:val="en-US"/>
        </w:rPr>
        <w:t>(</w:t>
      </w:r>
      <w:r>
        <w:t>в</w:t>
      </w:r>
      <w:r w:rsidRPr="004070C7">
        <w:rPr>
          <w:lang w:val="en-US"/>
        </w:rPr>
        <w:t xml:space="preserve"> </w:t>
      </w:r>
      <w:r>
        <w:rPr>
          <w:lang w:val="en-US" w:eastAsia="en-US" w:bidi="en-US"/>
        </w:rPr>
        <w:t>Prasens).</w:t>
      </w:r>
    </w:p>
    <w:p w:rsidR="001D6B99" w:rsidRDefault="00702332" w:rsidP="004C4E9D">
      <w:pPr>
        <w:pStyle w:val="21"/>
        <w:shd w:val="clear" w:color="auto" w:fill="auto"/>
        <w:spacing w:before="0" w:after="0" w:line="475" w:lineRule="exact"/>
        <w:ind w:firstLine="760"/>
      </w:pPr>
      <w:r>
        <w:t>Склонение имён существительных в единственном числе в дательном падеже.</w:t>
      </w:r>
    </w:p>
    <w:p w:rsidR="001D6B99" w:rsidRDefault="00702332" w:rsidP="004C4E9D">
      <w:pPr>
        <w:pStyle w:val="21"/>
        <w:shd w:val="clear" w:color="auto" w:fill="auto"/>
        <w:spacing w:before="0" w:after="0" w:line="475" w:lineRule="exact"/>
        <w:ind w:firstLine="760"/>
      </w:pPr>
      <w:r>
        <w:t>Множественное число имён существительных.</w:t>
      </w:r>
    </w:p>
    <w:p w:rsidR="001D6B99" w:rsidRDefault="00702332" w:rsidP="004C4E9D">
      <w:pPr>
        <w:pStyle w:val="21"/>
        <w:shd w:val="clear" w:color="auto" w:fill="auto"/>
        <w:spacing w:before="0" w:after="0" w:line="475" w:lineRule="exact"/>
        <w:ind w:firstLine="760"/>
      </w:pPr>
      <w:r>
        <w:t>Личные местоимения в винительном (в некоторых речевых образцах).</w:t>
      </w:r>
    </w:p>
    <w:p w:rsidR="001D6B99" w:rsidRDefault="00702332" w:rsidP="004C4E9D">
      <w:pPr>
        <w:pStyle w:val="21"/>
        <w:shd w:val="clear" w:color="auto" w:fill="auto"/>
        <w:spacing w:before="0" w:after="0" w:line="475" w:lineRule="exact"/>
        <w:ind w:firstLine="760"/>
      </w:pPr>
      <w:r>
        <w:t xml:space="preserve">Неопределённые местоимения </w:t>
      </w:r>
      <w:r w:rsidRPr="004070C7">
        <w:rPr>
          <w:lang w:eastAsia="en-US" w:bidi="en-US"/>
        </w:rPr>
        <w:t>(</w:t>
      </w:r>
      <w:r>
        <w:rPr>
          <w:lang w:val="en-US" w:eastAsia="en-US" w:bidi="en-US"/>
        </w:rPr>
        <w:t>etwas</w:t>
      </w:r>
      <w:r w:rsidRPr="004070C7">
        <w:rPr>
          <w:lang w:eastAsia="en-US" w:bidi="en-US"/>
        </w:rPr>
        <w:t>/</w:t>
      </w:r>
      <w:r>
        <w:rPr>
          <w:lang w:val="en-US" w:eastAsia="en-US" w:bidi="en-US"/>
        </w:rPr>
        <w:t>alles</w:t>
      </w:r>
      <w:r w:rsidRPr="004070C7">
        <w:rPr>
          <w:lang w:eastAsia="en-US" w:bidi="en-US"/>
        </w:rPr>
        <w:t>/</w:t>
      </w:r>
      <w:r>
        <w:rPr>
          <w:lang w:val="en-US" w:eastAsia="en-US" w:bidi="en-US"/>
        </w:rPr>
        <w:t>nichts</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Отрицание </w:t>
      </w:r>
      <w:r>
        <w:rPr>
          <w:lang w:val="en-US" w:eastAsia="en-US" w:bidi="en-US"/>
        </w:rPr>
        <w:t>nicht</w:t>
      </w:r>
      <w:r w:rsidRPr="004070C7">
        <w:rPr>
          <w:lang w:eastAsia="en-US" w:bidi="en-US"/>
        </w:rPr>
        <w:t xml:space="preserve"> </w:t>
      </w:r>
      <w:r>
        <w:t xml:space="preserve">и </w:t>
      </w:r>
      <w:r>
        <w:rPr>
          <w:lang w:val="en-US" w:eastAsia="en-US" w:bidi="en-US"/>
        </w:rPr>
        <w:t>kein</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Порядковые числительные </w:t>
      </w:r>
      <w:r w:rsidRPr="004070C7">
        <w:rPr>
          <w:lang w:eastAsia="en-US" w:bidi="en-US"/>
        </w:rPr>
        <w:t>(</w:t>
      </w:r>
      <w:r>
        <w:rPr>
          <w:lang w:val="en-US" w:eastAsia="en-US" w:bidi="en-US"/>
        </w:rPr>
        <w:t>die</w:t>
      </w:r>
      <w:r w:rsidRPr="004070C7">
        <w:rPr>
          <w:lang w:eastAsia="en-US" w:bidi="en-US"/>
        </w:rPr>
        <w:t xml:space="preserve"> </w:t>
      </w:r>
      <w:r>
        <w:rPr>
          <w:lang w:val="en-US" w:eastAsia="en-US" w:bidi="en-US"/>
        </w:rPr>
        <w:t>erste</w:t>
      </w:r>
      <w:r w:rsidRPr="004070C7">
        <w:rPr>
          <w:lang w:eastAsia="en-US" w:bidi="en-US"/>
        </w:rPr>
        <w:t xml:space="preserve">, </w:t>
      </w:r>
      <w:r>
        <w:rPr>
          <w:lang w:val="en-US" w:eastAsia="en-US" w:bidi="en-US"/>
        </w:rPr>
        <w:t>zweite</w:t>
      </w:r>
      <w:r w:rsidRPr="004070C7">
        <w:rPr>
          <w:lang w:eastAsia="en-US" w:bidi="en-US"/>
        </w:rPr>
        <w:t xml:space="preserve">, </w:t>
      </w:r>
      <w:r>
        <w:rPr>
          <w:lang w:val="en-US" w:eastAsia="en-US" w:bidi="en-US"/>
        </w:rPr>
        <w:t>dritte</w:t>
      </w:r>
      <w:r w:rsidRPr="004070C7">
        <w:rPr>
          <w:lang w:eastAsia="en-US" w:bidi="en-US"/>
        </w:rPr>
        <w:t xml:space="preserve"> </w:t>
      </w:r>
      <w:r>
        <w:rPr>
          <w:lang w:val="en-US" w:eastAsia="en-US" w:bidi="en-US"/>
        </w:rPr>
        <w:t>StraBe</w:t>
      </w:r>
      <w:r w:rsidRPr="004070C7">
        <w:rPr>
          <w:lang w:eastAsia="en-US" w:bidi="en-US"/>
        </w:rPr>
        <w:t>).</w:t>
      </w:r>
    </w:p>
    <w:p w:rsidR="001D6B99" w:rsidRPr="004070C7" w:rsidRDefault="00702332" w:rsidP="004C4E9D">
      <w:pPr>
        <w:pStyle w:val="21"/>
        <w:shd w:val="clear" w:color="auto" w:fill="auto"/>
        <w:spacing w:before="0" w:after="0" w:line="475" w:lineRule="exact"/>
        <w:ind w:firstLine="760"/>
        <w:rPr>
          <w:lang w:val="en-US"/>
        </w:rPr>
      </w:pPr>
      <w:r>
        <w:t xml:space="preserve">Предлоги места, требующие дательного падежа при ответе на вопрос </w:t>
      </w:r>
      <w:r>
        <w:rPr>
          <w:lang w:val="en-US" w:eastAsia="en-US" w:bidi="en-US"/>
        </w:rPr>
        <w:t>wo</w:t>
      </w:r>
      <w:r w:rsidRPr="004070C7">
        <w:rPr>
          <w:lang w:eastAsia="en-US" w:bidi="en-US"/>
        </w:rPr>
        <w:t xml:space="preserve">? </w:t>
      </w:r>
      <w:r>
        <w:rPr>
          <w:lang w:val="en-US" w:eastAsia="en-US" w:bidi="en-US"/>
        </w:rPr>
        <w:t>(hinter, auf, unter, liber, neben, zwischen).</w:t>
      </w:r>
    </w:p>
    <w:p w:rsidR="001D6B99" w:rsidRPr="004070C7" w:rsidRDefault="00702332" w:rsidP="004C4E9D">
      <w:pPr>
        <w:pStyle w:val="21"/>
        <w:shd w:val="clear" w:color="auto" w:fill="auto"/>
        <w:spacing w:before="0" w:after="0" w:line="475" w:lineRule="exact"/>
        <w:ind w:firstLine="760"/>
        <w:rPr>
          <w:lang w:val="en-US"/>
        </w:rPr>
      </w:pPr>
      <w:r>
        <w:t>Предлоги</w:t>
      </w:r>
      <w:r w:rsidRPr="004070C7">
        <w:rPr>
          <w:lang w:val="en-US"/>
        </w:rPr>
        <w:t xml:space="preserve"> </w:t>
      </w:r>
      <w:r>
        <w:rPr>
          <w:lang w:val="en-US" w:eastAsia="en-US" w:bidi="en-US"/>
        </w:rPr>
        <w:t>in, aus.</w:t>
      </w:r>
    </w:p>
    <w:p w:rsidR="001D6B99" w:rsidRPr="004070C7" w:rsidRDefault="00702332" w:rsidP="004C4E9D">
      <w:pPr>
        <w:pStyle w:val="21"/>
        <w:shd w:val="clear" w:color="auto" w:fill="auto"/>
        <w:spacing w:before="0" w:after="0" w:line="475" w:lineRule="exact"/>
        <w:ind w:firstLine="760"/>
        <w:rPr>
          <w:lang w:val="en-US"/>
        </w:rPr>
      </w:pPr>
      <w:r>
        <w:t>Предлоги</w:t>
      </w:r>
      <w:r w:rsidRPr="004070C7">
        <w:rPr>
          <w:lang w:val="en-US"/>
        </w:rPr>
        <w:t xml:space="preserve"> </w:t>
      </w:r>
      <w:r>
        <w:t>времени</w:t>
      </w:r>
      <w:r w:rsidRPr="004070C7">
        <w:rPr>
          <w:lang w:val="en-US"/>
        </w:rPr>
        <w:t xml:space="preserve"> </w:t>
      </w:r>
      <w:r>
        <w:rPr>
          <w:lang w:val="en-US" w:eastAsia="en-US" w:bidi="en-US"/>
        </w:rPr>
        <w:t>im, um, am.</w:t>
      </w:r>
    </w:p>
    <w:p w:rsidR="001D6B99" w:rsidRDefault="00702332" w:rsidP="004C4E9D">
      <w:pPr>
        <w:pStyle w:val="21"/>
        <w:shd w:val="clear" w:color="auto" w:fill="auto"/>
        <w:spacing w:before="0" w:after="0" w:line="475" w:lineRule="exact"/>
        <w:ind w:firstLine="760"/>
      </w:pPr>
      <w:r>
        <w:t xml:space="preserve">Предлоги с дательным падежом </w:t>
      </w:r>
      <w:r>
        <w:rPr>
          <w:lang w:val="en-US" w:eastAsia="en-US" w:bidi="en-US"/>
        </w:rPr>
        <w:t>mit</w:t>
      </w:r>
      <w:r w:rsidRPr="004070C7">
        <w:rPr>
          <w:lang w:eastAsia="en-US" w:bidi="en-US"/>
        </w:rPr>
        <w:t xml:space="preserve">, </w:t>
      </w:r>
      <w:r>
        <w:rPr>
          <w:lang w:val="en-US" w:eastAsia="en-US" w:bidi="en-US"/>
        </w:rPr>
        <w:t>nach</w:t>
      </w:r>
      <w:r w:rsidRPr="004070C7">
        <w:rPr>
          <w:lang w:eastAsia="en-US" w:bidi="en-US"/>
        </w:rPr>
        <w:t xml:space="preserve">, </w:t>
      </w:r>
      <w:r>
        <w:rPr>
          <w:lang w:val="en-US" w:eastAsia="en-US" w:bidi="en-US"/>
        </w:rPr>
        <w:t>aus</w:t>
      </w:r>
      <w:r w:rsidRPr="004070C7">
        <w:rPr>
          <w:lang w:eastAsia="en-US" w:bidi="en-US"/>
        </w:rPr>
        <w:t xml:space="preserve">, </w:t>
      </w:r>
      <w:r>
        <w:rPr>
          <w:lang w:val="en-US" w:eastAsia="en-US" w:bidi="en-US"/>
        </w:rPr>
        <w:t>zu</w:t>
      </w:r>
      <w:r w:rsidRPr="004070C7">
        <w:rPr>
          <w:lang w:eastAsia="en-US" w:bidi="en-US"/>
        </w:rPr>
        <w:t xml:space="preserve">, </w:t>
      </w:r>
      <w:r>
        <w:rPr>
          <w:lang w:val="en-US" w:eastAsia="en-US" w:bidi="en-US"/>
        </w:rPr>
        <w:t>von</w:t>
      </w:r>
      <w:r w:rsidRPr="004070C7">
        <w:rPr>
          <w:lang w:eastAsia="en-US" w:bidi="en-US"/>
        </w:rPr>
        <w:t xml:space="preserve">, </w:t>
      </w:r>
      <w:r>
        <w:rPr>
          <w:lang w:val="en-US" w:eastAsia="en-US" w:bidi="en-US"/>
        </w:rPr>
        <w:t>bei</w:t>
      </w:r>
      <w:r w:rsidRPr="004070C7">
        <w:rPr>
          <w:lang w:eastAsia="en-US" w:bidi="en-US"/>
        </w:rPr>
        <w:t>.</w:t>
      </w:r>
    </w:p>
    <w:p w:rsidR="001D6B99" w:rsidRDefault="00702332" w:rsidP="004C4E9D">
      <w:pPr>
        <w:pStyle w:val="21"/>
        <w:numPr>
          <w:ilvl w:val="0"/>
          <w:numId w:val="1551"/>
        </w:numPr>
        <w:shd w:val="clear" w:color="auto" w:fill="auto"/>
        <w:tabs>
          <w:tab w:val="left" w:pos="1819"/>
        </w:tabs>
        <w:spacing w:before="0" w:after="0" w:line="475" w:lineRule="exact"/>
        <w:ind w:firstLine="760"/>
      </w:pPr>
      <w:r>
        <w:t>Социокультурные знания и умения.</w:t>
      </w:r>
    </w:p>
    <w:p w:rsidR="001D6B99" w:rsidRDefault="00702332" w:rsidP="004C4E9D">
      <w:pPr>
        <w:pStyle w:val="21"/>
        <w:shd w:val="clear" w:color="auto" w:fill="auto"/>
        <w:spacing w:before="0" w:after="0" w:line="475" w:lineRule="exact"/>
        <w:ind w:firstLine="740"/>
      </w:pPr>
      <w:r>
        <w:t>Знание и использование отдельных социокультурных элементов речевого п</w:t>
      </w:r>
      <w:r>
        <w:t>о</w:t>
      </w:r>
      <w:r>
        <w:t>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rsidP="004C4E9D">
      <w:pPr>
        <w:pStyle w:val="21"/>
        <w:shd w:val="clear" w:color="auto" w:fill="auto"/>
        <w:spacing w:before="0" w:after="0" w:line="475" w:lineRule="exact"/>
        <w:ind w:firstLine="740"/>
      </w:pPr>
      <w:r>
        <w:t>Знание и использование в устной и письменной речи наиболее употребител</w:t>
      </w:r>
      <w:r>
        <w:t>ь</w:t>
      </w:r>
      <w:r>
        <w:t>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w:t>
      </w:r>
      <w:r>
        <w:t>о</w:t>
      </w:r>
      <w:r>
        <w:t>бенности посещения гостей).</w:t>
      </w:r>
    </w:p>
    <w:p w:rsidR="001D6B99" w:rsidRDefault="00702332" w:rsidP="004C4E9D">
      <w:pPr>
        <w:pStyle w:val="21"/>
        <w:shd w:val="clear" w:color="auto" w:fill="auto"/>
        <w:spacing w:before="0" w:after="0" w:line="475" w:lineRule="exact"/>
        <w:ind w:firstLine="740"/>
      </w:pPr>
      <w:r>
        <w:t>Знание социокультурного портрета родной страны и страны (стран) изуча</w:t>
      </w:r>
      <w:r>
        <w:t>е</w:t>
      </w:r>
      <w:r>
        <w:t>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w:t>
      </w:r>
      <w:r>
        <w:t>н</w:t>
      </w:r>
      <w:r>
        <w:t>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Default="00702332" w:rsidP="004C4E9D">
      <w:pPr>
        <w:pStyle w:val="21"/>
        <w:shd w:val="clear" w:color="auto" w:fill="auto"/>
        <w:spacing w:before="0" w:after="0" w:line="475" w:lineRule="exact"/>
        <w:ind w:firstLine="740"/>
      </w:pPr>
      <w:r>
        <w:t>Развитие умений:</w:t>
      </w:r>
    </w:p>
    <w:p w:rsidR="001D6B99" w:rsidRDefault="00702332" w:rsidP="004C4E9D">
      <w:pPr>
        <w:pStyle w:val="21"/>
        <w:shd w:val="clear" w:color="auto" w:fill="auto"/>
        <w:spacing w:before="0" w:after="0" w:line="475" w:lineRule="exact"/>
        <w:ind w:firstLine="740"/>
      </w:pPr>
      <w:r>
        <w:lastRenderedPageBreak/>
        <w:t>писать своё имя и фамилию, а также имена и фамилии своих родственников и друзей на немецком языке;</w:t>
      </w:r>
    </w:p>
    <w:p w:rsidR="001D6B99" w:rsidRDefault="00702332" w:rsidP="004C4E9D">
      <w:pPr>
        <w:pStyle w:val="21"/>
        <w:shd w:val="clear" w:color="auto" w:fill="auto"/>
        <w:spacing w:before="0" w:after="0" w:line="475" w:lineRule="exact"/>
        <w:ind w:firstLine="740"/>
      </w:pPr>
      <w:r>
        <w:t>правильно оформлять свой адрес на немецком языке (в анкете, формуляре);</w:t>
      </w:r>
    </w:p>
    <w:p w:rsidR="001D6B99" w:rsidRDefault="00702332" w:rsidP="004C4E9D">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rsidP="004C4E9D">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t>е</w:t>
      </w:r>
      <w:r>
        <w:t>нии досуга и питании), наиболее известные достопримечательности;</w:t>
      </w:r>
    </w:p>
    <w:p w:rsidR="001D6B99" w:rsidRDefault="00702332" w:rsidP="004C4E9D">
      <w:pPr>
        <w:pStyle w:val="21"/>
        <w:shd w:val="clear" w:color="auto" w:fill="auto"/>
        <w:spacing w:before="0" w:after="0" w:line="475" w:lineRule="exact"/>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rsidP="004C4E9D">
      <w:pPr>
        <w:pStyle w:val="21"/>
        <w:numPr>
          <w:ilvl w:val="0"/>
          <w:numId w:val="1551"/>
        </w:numPr>
        <w:shd w:val="clear" w:color="auto" w:fill="auto"/>
        <w:tabs>
          <w:tab w:val="left" w:pos="1751"/>
        </w:tabs>
        <w:spacing w:before="0" w:after="0" w:line="475" w:lineRule="exact"/>
        <w:ind w:firstLine="740"/>
      </w:pPr>
      <w:r>
        <w:t>Компенсаторные умения.</w:t>
      </w:r>
    </w:p>
    <w:p w:rsidR="001D6B99" w:rsidRDefault="00702332" w:rsidP="004C4E9D">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rsidP="004C4E9D">
      <w:pPr>
        <w:pStyle w:val="21"/>
        <w:shd w:val="clear" w:color="auto" w:fill="auto"/>
        <w:spacing w:before="0" w:after="0" w:line="475" w:lineRule="exact"/>
        <w:ind w:firstLine="740"/>
      </w:pPr>
      <w:r>
        <w:t>Использование в качестве опоры при составлении собственных высказываний ключевых слов, плана.</w:t>
      </w:r>
    </w:p>
    <w:p w:rsidR="001D6B99" w:rsidRDefault="00702332" w:rsidP="004C4E9D">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4C4E9D">
      <w:pPr>
        <w:pStyle w:val="21"/>
        <w:numPr>
          <w:ilvl w:val="0"/>
          <w:numId w:val="1552"/>
        </w:numPr>
        <w:shd w:val="clear" w:color="auto" w:fill="auto"/>
        <w:tabs>
          <w:tab w:val="left" w:pos="1608"/>
        </w:tabs>
        <w:spacing w:before="0" w:after="0" w:line="475" w:lineRule="exact"/>
        <w:ind w:firstLine="760"/>
      </w:pPr>
      <w:r>
        <w:t>Содержание обучения в 7 классе.</w:t>
      </w:r>
    </w:p>
    <w:p w:rsidR="001D6B99" w:rsidRDefault="00702332" w:rsidP="004C4E9D">
      <w:pPr>
        <w:pStyle w:val="21"/>
        <w:numPr>
          <w:ilvl w:val="0"/>
          <w:numId w:val="1553"/>
        </w:numPr>
        <w:shd w:val="clear" w:color="auto" w:fill="auto"/>
        <w:tabs>
          <w:tab w:val="left" w:pos="1814"/>
        </w:tabs>
        <w:spacing w:before="0" w:after="0" w:line="475" w:lineRule="exact"/>
        <w:ind w:firstLine="760"/>
      </w:pPr>
      <w:r>
        <w:t>Коммуникативные умения.</w:t>
      </w:r>
    </w:p>
    <w:p w:rsidR="001D6B99" w:rsidRDefault="00702332" w:rsidP="004C4E9D">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4C4E9D">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rsidP="004C4E9D">
      <w:pPr>
        <w:pStyle w:val="21"/>
        <w:shd w:val="clear" w:color="auto" w:fill="auto"/>
        <w:spacing w:before="0" w:after="0" w:line="475" w:lineRule="exact"/>
        <w:ind w:firstLine="760"/>
      </w:pPr>
      <w:r>
        <w:t>Внешность и характер человека.</w:t>
      </w:r>
    </w:p>
    <w:p w:rsidR="001D6B99" w:rsidRDefault="00702332" w:rsidP="004C4E9D">
      <w:pPr>
        <w:pStyle w:val="21"/>
        <w:shd w:val="clear" w:color="auto" w:fill="auto"/>
        <w:spacing w:before="0" w:after="0" w:line="475" w:lineRule="exact"/>
        <w:ind w:firstLine="760"/>
      </w:pPr>
      <w:r>
        <w:t>Досуг и увлечения (хобби) современного подростка (чтение, кино, театр, м</w:t>
      </w:r>
      <w:r>
        <w:t>у</w:t>
      </w:r>
      <w:r>
        <w:t>зей, спорт, музыка).</w:t>
      </w:r>
    </w:p>
    <w:p w:rsidR="001D6B99" w:rsidRDefault="00702332" w:rsidP="004C4E9D">
      <w:pPr>
        <w:pStyle w:val="21"/>
        <w:shd w:val="clear" w:color="auto" w:fill="auto"/>
        <w:spacing w:before="0" w:after="0" w:line="475" w:lineRule="exact"/>
        <w:ind w:firstLine="760"/>
      </w:pPr>
      <w:r>
        <w:t>Здоровый образ жизни: режим труда и отдыха, фитнес, сбалансированное п</w:t>
      </w:r>
      <w:r>
        <w:t>и</w:t>
      </w:r>
      <w:r>
        <w:t>тание. Посещение врача.</w:t>
      </w:r>
    </w:p>
    <w:p w:rsidR="001D6B99" w:rsidRDefault="00702332" w:rsidP="004C4E9D">
      <w:pPr>
        <w:pStyle w:val="21"/>
        <w:shd w:val="clear" w:color="auto" w:fill="auto"/>
        <w:spacing w:before="0" w:after="0" w:line="475" w:lineRule="exact"/>
        <w:ind w:firstLine="760"/>
      </w:pPr>
      <w:r>
        <w:t>Покупки: продукты питания.</w:t>
      </w:r>
    </w:p>
    <w:p w:rsidR="001D6B99" w:rsidRDefault="00702332" w:rsidP="004C4E9D">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rsidP="004C4E9D">
      <w:pPr>
        <w:pStyle w:val="21"/>
        <w:shd w:val="clear" w:color="auto" w:fill="auto"/>
        <w:spacing w:before="0" w:after="0" w:line="475" w:lineRule="exact"/>
        <w:ind w:firstLine="760"/>
      </w:pPr>
      <w:r>
        <w:lastRenderedPageBreak/>
        <w:t>Каникулы в различное время года. Виды отдыха. Путешествия по России и иностранным странам.</w:t>
      </w:r>
    </w:p>
    <w:p w:rsidR="001D6B99" w:rsidRDefault="00702332" w:rsidP="004C4E9D">
      <w:pPr>
        <w:pStyle w:val="21"/>
        <w:shd w:val="clear" w:color="auto" w:fill="auto"/>
        <w:spacing w:before="0" w:after="0" w:line="475" w:lineRule="exact"/>
        <w:ind w:firstLine="760"/>
      </w:pPr>
      <w:r>
        <w:t>Природа.</w:t>
      </w:r>
    </w:p>
    <w:p w:rsidR="001D6B99" w:rsidRDefault="00702332" w:rsidP="004C4E9D">
      <w:pPr>
        <w:pStyle w:val="21"/>
        <w:shd w:val="clear" w:color="auto" w:fill="auto"/>
        <w:spacing w:before="0" w:after="0" w:line="475" w:lineRule="exact"/>
        <w:ind w:firstLine="760"/>
      </w:pPr>
      <w:r>
        <w:t>Жизнь в городе и сельской местности. Описание родного города (села).</w:t>
      </w:r>
    </w:p>
    <w:p w:rsidR="001D6B99" w:rsidRDefault="00702332" w:rsidP="004C4E9D">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rsidP="004C4E9D">
      <w:pPr>
        <w:pStyle w:val="21"/>
        <w:shd w:val="clear" w:color="auto" w:fill="auto"/>
        <w:spacing w:before="0" w:after="0" w:line="475" w:lineRule="exact"/>
        <w:ind w:firstLine="760"/>
      </w:pPr>
      <w:r>
        <w:t>Родная страна и страна (страны) изучаемого языка. Их географическое пол</w:t>
      </w:r>
      <w:r>
        <w:t>о</w:t>
      </w:r>
      <w:r>
        <w:t>жение, столицы, население, официальные языки, достопримечательности, культу</w:t>
      </w:r>
      <w:r>
        <w:t>р</w:t>
      </w:r>
      <w:r>
        <w:t>ные особенности (национальные праздники, традиции, обычаи).</w:t>
      </w:r>
    </w:p>
    <w:p w:rsidR="001D6B99" w:rsidRDefault="00702332" w:rsidP="004C4E9D">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rsidP="004C4E9D">
      <w:pPr>
        <w:pStyle w:val="21"/>
        <w:numPr>
          <w:ilvl w:val="0"/>
          <w:numId w:val="1554"/>
        </w:numPr>
        <w:shd w:val="clear" w:color="auto" w:fill="auto"/>
        <w:tabs>
          <w:tab w:val="left" w:pos="2026"/>
        </w:tabs>
        <w:spacing w:before="0" w:after="0" w:line="475" w:lineRule="exact"/>
        <w:ind w:firstLine="760"/>
      </w:pPr>
      <w:r>
        <w:t>Говорение.</w:t>
      </w:r>
    </w:p>
    <w:p w:rsidR="001D6B99" w:rsidRDefault="00702332" w:rsidP="004C4E9D">
      <w:pPr>
        <w:pStyle w:val="21"/>
        <w:shd w:val="clear" w:color="auto" w:fill="auto"/>
        <w:spacing w:before="0" w:after="0" w:line="475" w:lineRule="exact"/>
        <w:ind w:firstLine="74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rsidP="004C4E9D">
      <w:pPr>
        <w:pStyle w:val="21"/>
        <w:shd w:val="clear" w:color="auto" w:fill="auto"/>
        <w:spacing w:before="0" w:after="0" w:line="475"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4C4E9D">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w:t>
      </w:r>
      <w:r>
        <w:t>я</w:t>
      </w:r>
      <w:r>
        <w:t>тельности, вежливо соглашаться (не соглашаться) на предложение собеседника, объясняя причину своего решения;</w:t>
      </w:r>
    </w:p>
    <w:p w:rsidR="001D6B99" w:rsidRDefault="00702332" w:rsidP="004C4E9D">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w:t>
      </w:r>
      <w:r>
        <w:t>а</w:t>
      </w:r>
      <w:r>
        <w:t>прашивать интересующую информацию, переходить с позиции спрашивающего на позицию отвечающего и наоборот.</w:t>
      </w:r>
    </w:p>
    <w:p w:rsidR="001D6B99" w:rsidRDefault="00702332" w:rsidP="004C4E9D">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w:t>
      </w:r>
      <w:r>
        <w:t>а</w:t>
      </w:r>
      <w:r>
        <w:t>нием ключевых слов, речевых ситуаций и (или) иллюстраций, фотографий с собл</w:t>
      </w:r>
      <w:r>
        <w:t>ю</w:t>
      </w:r>
      <w:r>
        <w:t>дением норм речевого этикета, принятых в стране (странах) изучаемого языка.</w:t>
      </w:r>
    </w:p>
    <w:p w:rsidR="001D6B99" w:rsidRDefault="00702332" w:rsidP="004C4E9D">
      <w:pPr>
        <w:pStyle w:val="21"/>
        <w:shd w:val="clear" w:color="auto" w:fill="auto"/>
        <w:spacing w:before="0" w:after="0" w:line="475" w:lineRule="exact"/>
        <w:ind w:firstLine="740"/>
      </w:pPr>
      <w:r>
        <w:t>Объём диалога - до 4 реплик со стороны каждого собеседника.</w:t>
      </w:r>
    </w:p>
    <w:p w:rsidR="001D6B99" w:rsidRDefault="00702332" w:rsidP="004C4E9D">
      <w:pPr>
        <w:pStyle w:val="21"/>
        <w:shd w:val="clear" w:color="auto" w:fill="auto"/>
        <w:spacing w:before="0" w:after="0" w:line="475" w:lineRule="exact"/>
        <w:ind w:firstLine="74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w:t>
      </w:r>
      <w:r>
        <w:t>а</w:t>
      </w:r>
      <w:r>
        <w:lastRenderedPageBreak/>
        <w:t>тивных типов речи:</w:t>
      </w:r>
    </w:p>
    <w:p w:rsidR="001D6B99" w:rsidRDefault="00702332" w:rsidP="004C4E9D">
      <w:pPr>
        <w:pStyle w:val="21"/>
        <w:shd w:val="clear" w:color="auto" w:fill="auto"/>
        <w:spacing w:before="0" w:after="0" w:line="475" w:lineRule="exact"/>
        <w:ind w:firstLine="74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4C4E9D">
      <w:pPr>
        <w:pStyle w:val="21"/>
        <w:shd w:val="clear" w:color="auto" w:fill="auto"/>
        <w:spacing w:before="0" w:after="0" w:line="475" w:lineRule="exact"/>
        <w:ind w:firstLine="740"/>
      </w:pPr>
      <w:r>
        <w:t>повествование (сообщение);</w:t>
      </w:r>
    </w:p>
    <w:p w:rsidR="001D6B99" w:rsidRDefault="00702332" w:rsidP="004C4E9D">
      <w:pPr>
        <w:pStyle w:val="21"/>
        <w:shd w:val="clear" w:color="auto" w:fill="auto"/>
        <w:spacing w:before="0" w:after="0" w:line="475" w:lineRule="exact"/>
        <w:ind w:firstLine="740"/>
      </w:pPr>
      <w:r>
        <w:t>изложение (пересказ) основного содержания прочитанного (прослушанного) текста;</w:t>
      </w:r>
    </w:p>
    <w:p w:rsidR="001D6B99" w:rsidRDefault="00702332" w:rsidP="004C4E9D">
      <w:pPr>
        <w:pStyle w:val="21"/>
        <w:shd w:val="clear" w:color="auto" w:fill="auto"/>
        <w:spacing w:before="0" w:after="0" w:line="490" w:lineRule="exact"/>
        <w:ind w:firstLine="760"/>
      </w:pPr>
      <w:r>
        <w:t>краткое изложение результатов выполненной проектной работы.</w:t>
      </w:r>
    </w:p>
    <w:p w:rsidR="001D6B99" w:rsidRDefault="00702332" w:rsidP="004C4E9D">
      <w:pPr>
        <w:pStyle w:val="21"/>
        <w:shd w:val="clear" w:color="auto" w:fill="auto"/>
        <w:spacing w:before="0" w:after="0" w:line="49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t>а</w:t>
      </w:r>
      <w:r>
        <w:t>нием вопросов, ключевых слов, плана и (или) иллюстраций, фотографий, таблиц.</w:t>
      </w:r>
    </w:p>
    <w:p w:rsidR="001D6B99" w:rsidRDefault="00702332" w:rsidP="004C4E9D">
      <w:pPr>
        <w:pStyle w:val="21"/>
        <w:shd w:val="clear" w:color="auto" w:fill="auto"/>
        <w:spacing w:before="0" w:after="0" w:line="475" w:lineRule="exact"/>
        <w:ind w:firstLine="760"/>
      </w:pPr>
      <w:r>
        <w:t>Объём монологического высказывания - 7 фраз.</w:t>
      </w:r>
    </w:p>
    <w:p w:rsidR="001D6B99" w:rsidRDefault="00702332" w:rsidP="004C4E9D">
      <w:pPr>
        <w:pStyle w:val="21"/>
        <w:numPr>
          <w:ilvl w:val="0"/>
          <w:numId w:val="1554"/>
        </w:numPr>
        <w:shd w:val="clear" w:color="auto" w:fill="auto"/>
        <w:tabs>
          <w:tab w:val="left" w:pos="1982"/>
        </w:tabs>
        <w:spacing w:before="0" w:after="0" w:line="475" w:lineRule="exact"/>
        <w:ind w:firstLine="760"/>
      </w:pPr>
      <w:r>
        <w:t>Аудирование.</w:t>
      </w:r>
    </w:p>
    <w:p w:rsidR="001D6B99" w:rsidRDefault="00702332" w:rsidP="004C4E9D">
      <w:pPr>
        <w:pStyle w:val="21"/>
        <w:shd w:val="clear" w:color="auto" w:fill="auto"/>
        <w:spacing w:before="0" w:after="0" w:line="475" w:lineRule="exact"/>
        <w:ind w:firstLine="760"/>
      </w:pPr>
      <w:r>
        <w:t>При непосредственном общении: понимание на слух речи учителя и одн</w:t>
      </w:r>
      <w:r>
        <w:t>о</w:t>
      </w:r>
      <w:r>
        <w:t>классников и вербальная (невербальная) реакция на услышанное.</w:t>
      </w:r>
    </w:p>
    <w:p w:rsidR="001D6B99" w:rsidRDefault="00702332" w:rsidP="004C4E9D">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t>а</w:t>
      </w:r>
      <w:r>
        <w:t>прашиваемой информации.</w:t>
      </w:r>
    </w:p>
    <w:p w:rsidR="001D6B99" w:rsidRDefault="00702332" w:rsidP="004C4E9D">
      <w:pPr>
        <w:pStyle w:val="21"/>
        <w:shd w:val="clear" w:color="auto" w:fill="auto"/>
        <w:spacing w:before="0" w:after="0" w:line="475" w:lineRule="exact"/>
        <w:ind w:firstLine="760"/>
      </w:pPr>
      <w:r>
        <w:t>Аудирование с пониманием основного содержания текста предполагает ум</w:t>
      </w:r>
      <w:r>
        <w:t>е</w:t>
      </w:r>
      <w:r>
        <w:t>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4C4E9D">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4C4E9D">
      <w:pPr>
        <w:pStyle w:val="21"/>
        <w:shd w:val="clear" w:color="auto" w:fill="auto"/>
        <w:spacing w:before="0" w:after="0" w:line="475" w:lineRule="exact"/>
        <w:ind w:firstLine="760"/>
      </w:pPr>
      <w:r>
        <w:t>Тексты для аудирования: диалог (беседа), высказывания собеседников в с</w:t>
      </w:r>
      <w:r>
        <w:t>и</w:t>
      </w:r>
      <w:r>
        <w:t>туациях повседневного общения, рассказ, сообщение информационного характера.</w:t>
      </w:r>
    </w:p>
    <w:p w:rsidR="001D6B99" w:rsidRDefault="00702332" w:rsidP="004C4E9D">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rsidP="004C4E9D">
      <w:pPr>
        <w:pStyle w:val="21"/>
        <w:numPr>
          <w:ilvl w:val="0"/>
          <w:numId w:val="1554"/>
        </w:numPr>
        <w:shd w:val="clear" w:color="auto" w:fill="auto"/>
        <w:tabs>
          <w:tab w:val="left" w:pos="1987"/>
        </w:tabs>
        <w:spacing w:before="0" w:after="0" w:line="475" w:lineRule="exact"/>
        <w:ind w:firstLine="760"/>
      </w:pPr>
      <w:r>
        <w:t>Смысловое чтение.</w:t>
      </w:r>
    </w:p>
    <w:p w:rsidR="001D6B99" w:rsidRDefault="00702332" w:rsidP="004C4E9D">
      <w:pPr>
        <w:pStyle w:val="21"/>
        <w:shd w:val="clear" w:color="auto" w:fill="auto"/>
        <w:spacing w:before="0" w:after="0" w:line="475" w:lineRule="exact"/>
        <w:ind w:firstLine="760"/>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w:t>
      </w:r>
      <w:r>
        <w:lastRenderedPageBreak/>
        <w:t>глубиной проникновения в их содержание в зависимости от поставленной комм</w:t>
      </w:r>
      <w:r>
        <w:t>у</w:t>
      </w:r>
      <w:r>
        <w:t>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rsidP="004C4E9D">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w:t>
      </w:r>
      <w:r>
        <w:t>о</w:t>
      </w:r>
      <w:r>
        <w:t>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rsidP="004C4E9D">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rsidP="004C4E9D">
      <w:pPr>
        <w:pStyle w:val="21"/>
        <w:shd w:val="clear" w:color="auto" w:fill="auto"/>
        <w:spacing w:before="0" w:after="0" w:line="475" w:lineRule="exact"/>
        <w:ind w:firstLine="760"/>
      </w:pPr>
      <w:r>
        <w:t>Чтение с полным пониманием предполагает полное и точное понимание и</w:t>
      </w:r>
      <w:r>
        <w:t>н</w:t>
      </w:r>
      <w:r>
        <w:t>формации, представленной в тексте в эксплицитной (явной) форме.</w:t>
      </w:r>
    </w:p>
    <w:p w:rsidR="001D6B99" w:rsidRDefault="00702332" w:rsidP="004C4E9D">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rsidP="004C4E9D">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w:t>
      </w:r>
      <w:r>
        <w:t>к</w:t>
      </w:r>
      <w:r>
        <w:t>тера, сообщение информационного характера, объявление, кулинарный рецепт, с</w:t>
      </w:r>
      <w:r>
        <w:t>о</w:t>
      </w:r>
      <w:r>
        <w:t>общение личного характера, стихотворение, несплошной текст (таблица, диаграмма).</w:t>
      </w:r>
    </w:p>
    <w:p w:rsidR="001D6B99" w:rsidRDefault="00702332" w:rsidP="004C4E9D">
      <w:pPr>
        <w:pStyle w:val="21"/>
        <w:shd w:val="clear" w:color="auto" w:fill="auto"/>
        <w:spacing w:before="0" w:after="0" w:line="475" w:lineRule="exact"/>
        <w:ind w:firstLine="760"/>
      </w:pPr>
      <w:r>
        <w:t>Объём текста (текстов) для чтения - до 200 слов.</w:t>
      </w:r>
    </w:p>
    <w:p w:rsidR="001D6B99" w:rsidRDefault="00702332" w:rsidP="004C4E9D">
      <w:pPr>
        <w:pStyle w:val="21"/>
        <w:numPr>
          <w:ilvl w:val="0"/>
          <w:numId w:val="1554"/>
        </w:numPr>
        <w:shd w:val="clear" w:color="auto" w:fill="auto"/>
        <w:tabs>
          <w:tab w:val="left" w:pos="1982"/>
        </w:tabs>
        <w:spacing w:before="0" w:after="0" w:line="475" w:lineRule="exact"/>
        <w:ind w:firstLine="760"/>
      </w:pPr>
      <w:r>
        <w:t>Письменная речь.</w:t>
      </w:r>
    </w:p>
    <w:p w:rsidR="001D6B99" w:rsidRDefault="00702332" w:rsidP="004C4E9D">
      <w:pPr>
        <w:pStyle w:val="21"/>
        <w:shd w:val="clear" w:color="auto" w:fill="auto"/>
        <w:spacing w:before="0" w:after="0" w:line="475" w:lineRule="exact"/>
        <w:ind w:firstLine="760"/>
      </w:pPr>
      <w:r>
        <w:t>Развитие умений письменной речи:</w:t>
      </w:r>
    </w:p>
    <w:p w:rsidR="001D6B99" w:rsidRDefault="00702332" w:rsidP="004C4E9D">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w:t>
      </w:r>
      <w:r>
        <w:t>и</w:t>
      </w:r>
      <w:r>
        <w:t>танного текста;</w:t>
      </w:r>
    </w:p>
    <w:p w:rsidR="001D6B99" w:rsidRDefault="00702332" w:rsidP="004C4E9D">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rsidP="004C4E9D">
      <w:pPr>
        <w:pStyle w:val="21"/>
        <w:shd w:val="clear" w:color="auto" w:fill="auto"/>
        <w:spacing w:before="0" w:after="0" w:line="494" w:lineRule="exact"/>
        <w:ind w:firstLine="760"/>
      </w:pPr>
      <w:r>
        <w:t>написание электронного сообщения личного характера в соответствии с но</w:t>
      </w:r>
      <w:r>
        <w:t>р</w:t>
      </w:r>
      <w:r>
        <w:t>мами неофициального общения, принятыми в стране (странах) изучаемого языка (объём письма - до 75 слов);</w:t>
      </w:r>
    </w:p>
    <w:p w:rsidR="001D6B99" w:rsidRDefault="00702332" w:rsidP="004C4E9D">
      <w:pPr>
        <w:pStyle w:val="21"/>
        <w:shd w:val="clear" w:color="auto" w:fill="auto"/>
        <w:spacing w:before="0" w:after="0" w:line="504" w:lineRule="exact"/>
        <w:ind w:firstLine="740"/>
      </w:pPr>
      <w:r>
        <w:t>создание небольшого письменного высказывания с использованием образца, плана, таблицы (объём письменного высказывания - до 75 слов).</w:t>
      </w:r>
    </w:p>
    <w:p w:rsidR="001D6B99" w:rsidRDefault="00702332" w:rsidP="004C4E9D">
      <w:pPr>
        <w:pStyle w:val="21"/>
        <w:numPr>
          <w:ilvl w:val="0"/>
          <w:numId w:val="1553"/>
        </w:numPr>
        <w:shd w:val="clear" w:color="auto" w:fill="auto"/>
        <w:tabs>
          <w:tab w:val="left" w:pos="1783"/>
        </w:tabs>
        <w:spacing w:before="0" w:after="0" w:line="475" w:lineRule="exact"/>
        <w:ind w:firstLine="740"/>
      </w:pPr>
      <w:r>
        <w:lastRenderedPageBreak/>
        <w:t>Языковые знания и умения.</w:t>
      </w:r>
    </w:p>
    <w:p w:rsidR="001D6B99" w:rsidRDefault="00702332" w:rsidP="004C4E9D">
      <w:pPr>
        <w:pStyle w:val="21"/>
        <w:numPr>
          <w:ilvl w:val="0"/>
          <w:numId w:val="1555"/>
        </w:numPr>
        <w:shd w:val="clear" w:color="auto" w:fill="auto"/>
        <w:tabs>
          <w:tab w:val="left" w:pos="1994"/>
        </w:tabs>
        <w:spacing w:before="0" w:after="0" w:line="475" w:lineRule="exact"/>
        <w:ind w:firstLine="740"/>
      </w:pPr>
      <w:r>
        <w:t>Фонетическая сторона речи.</w:t>
      </w:r>
    </w:p>
    <w:p w:rsidR="001D6B99" w:rsidRDefault="00702332" w:rsidP="004C4E9D">
      <w:pPr>
        <w:pStyle w:val="21"/>
        <w:shd w:val="clear" w:color="auto" w:fill="auto"/>
        <w:spacing w:before="0" w:after="0" w:line="475" w:lineRule="exact"/>
        <w:ind w:firstLine="740"/>
      </w:pPr>
      <w:r>
        <w:t>Различение на слух, без фонематических ошибок, ведущих к сбою в комм</w:t>
      </w:r>
      <w:r>
        <w:t>у</w:t>
      </w:r>
      <w:r>
        <w:t>никации, произнесение слов с соблюдением правильного ударения и фраз с собл</w:t>
      </w:r>
      <w:r>
        <w:t>ю</w:t>
      </w:r>
      <w:r>
        <w:t>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4C4E9D">
      <w:pPr>
        <w:pStyle w:val="21"/>
        <w:shd w:val="clear" w:color="auto" w:fill="auto"/>
        <w:spacing w:before="0" w:after="0" w:line="475" w:lineRule="exact"/>
        <w:ind w:firstLine="74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4C4E9D">
      <w:pPr>
        <w:pStyle w:val="21"/>
        <w:shd w:val="clear" w:color="auto" w:fill="auto"/>
        <w:spacing w:before="0" w:after="0" w:line="475" w:lineRule="exact"/>
        <w:ind w:firstLine="740"/>
      </w:pPr>
      <w:r>
        <w:t>Тексты для чтения вслух: диалог (беседа), рассказ, сообщение информацио</w:t>
      </w:r>
      <w:r>
        <w:t>н</w:t>
      </w:r>
      <w:r>
        <w:t>ного характера, отрывок из статьи научно-популярного характера.</w:t>
      </w:r>
    </w:p>
    <w:p w:rsidR="001D6B99" w:rsidRDefault="00702332" w:rsidP="004C4E9D">
      <w:pPr>
        <w:pStyle w:val="21"/>
        <w:shd w:val="clear" w:color="auto" w:fill="auto"/>
        <w:spacing w:before="0" w:after="0" w:line="475" w:lineRule="exact"/>
        <w:ind w:firstLine="740"/>
      </w:pPr>
      <w:r>
        <w:t>Объём текста для чтения вслух - до 80 слов.</w:t>
      </w:r>
    </w:p>
    <w:p w:rsidR="001D6B99" w:rsidRDefault="00702332" w:rsidP="004C4E9D">
      <w:pPr>
        <w:pStyle w:val="21"/>
        <w:numPr>
          <w:ilvl w:val="0"/>
          <w:numId w:val="1555"/>
        </w:numPr>
        <w:shd w:val="clear" w:color="auto" w:fill="auto"/>
        <w:tabs>
          <w:tab w:val="left" w:pos="1994"/>
        </w:tabs>
        <w:spacing w:before="0" w:after="0" w:line="475" w:lineRule="exact"/>
        <w:ind w:firstLine="740"/>
      </w:pPr>
      <w:r>
        <w:t>Графика, орфография и пунктуация.</w:t>
      </w:r>
    </w:p>
    <w:p w:rsidR="001D6B99" w:rsidRDefault="00702332" w:rsidP="004C4E9D">
      <w:pPr>
        <w:pStyle w:val="21"/>
        <w:shd w:val="clear" w:color="auto" w:fill="auto"/>
        <w:spacing w:before="0" w:after="0" w:line="475" w:lineRule="exact"/>
        <w:ind w:firstLine="740"/>
      </w:pPr>
      <w:r>
        <w:t>Правильное написание изученных слов.</w:t>
      </w:r>
    </w:p>
    <w:p w:rsidR="001D6B99" w:rsidRDefault="00702332" w:rsidP="004C4E9D">
      <w:pPr>
        <w:pStyle w:val="21"/>
        <w:shd w:val="clear" w:color="auto" w:fill="auto"/>
        <w:spacing w:before="0" w:after="0" w:line="475"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4C4E9D">
      <w:pPr>
        <w:pStyle w:val="21"/>
        <w:shd w:val="clear" w:color="auto" w:fill="auto"/>
        <w:spacing w:before="0" w:after="0" w:line="475" w:lineRule="exact"/>
        <w:ind w:firstLine="740"/>
      </w:pPr>
      <w:r>
        <w:t>Пунктуационно правильное в соответствии с нормами речевого этикета, пр</w:t>
      </w:r>
      <w:r>
        <w:t>и</w:t>
      </w:r>
      <w:r>
        <w:t>нятыми в стране (странах) изучаемого языка, оформление электронного сообщения личного характера.</w:t>
      </w:r>
    </w:p>
    <w:p w:rsidR="001D6B99" w:rsidRDefault="00702332" w:rsidP="004C4E9D">
      <w:pPr>
        <w:pStyle w:val="21"/>
        <w:numPr>
          <w:ilvl w:val="0"/>
          <w:numId w:val="1555"/>
        </w:numPr>
        <w:shd w:val="clear" w:color="auto" w:fill="auto"/>
        <w:tabs>
          <w:tab w:val="left" w:pos="1994"/>
        </w:tabs>
        <w:spacing w:before="0" w:after="0" w:line="475" w:lineRule="exact"/>
        <w:ind w:firstLine="740"/>
      </w:pPr>
      <w:r>
        <w:t>Лексическая сторона речи.</w:t>
      </w:r>
    </w:p>
    <w:p w:rsidR="001D6B99" w:rsidRDefault="00702332" w:rsidP="004C4E9D">
      <w:pPr>
        <w:pStyle w:val="21"/>
        <w:shd w:val="clear" w:color="auto" w:fill="auto"/>
        <w:spacing w:before="0" w:after="0" w:line="475"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4C4E9D">
      <w:pPr>
        <w:pStyle w:val="21"/>
        <w:shd w:val="clear" w:color="auto" w:fill="auto"/>
        <w:spacing w:before="0" w:after="0" w:line="475" w:lineRule="exact"/>
        <w:ind w:firstLine="740"/>
      </w:pPr>
      <w:r>
        <w:t>Объём - 600 лексических единиц для продуктивного использования (включая 450 лексических единиц, изученных ранее) и 650 лексических единиц для реце</w:t>
      </w:r>
      <w:r>
        <w:t>п</w:t>
      </w:r>
      <w:r>
        <w:t>тивного усвоения (включая 600 лексических единиц продуктивного минимума).</w:t>
      </w:r>
    </w:p>
    <w:p w:rsidR="001D6B99" w:rsidRDefault="00702332" w:rsidP="004C4E9D">
      <w:pPr>
        <w:pStyle w:val="21"/>
        <w:shd w:val="clear" w:color="auto" w:fill="auto"/>
        <w:spacing w:before="0" w:after="0" w:line="475" w:lineRule="exact"/>
        <w:ind w:firstLine="740"/>
      </w:pPr>
      <w:r>
        <w:t>Основные способы словообразования:</w:t>
      </w:r>
    </w:p>
    <w:p w:rsidR="001D6B99" w:rsidRDefault="00702332" w:rsidP="004C4E9D">
      <w:pPr>
        <w:pStyle w:val="21"/>
        <w:shd w:val="clear" w:color="auto" w:fill="auto"/>
        <w:spacing w:before="0" w:after="0" w:line="475" w:lineRule="exact"/>
        <w:ind w:firstLine="740"/>
      </w:pPr>
      <w:r>
        <w:t>аффиксация:</w:t>
      </w:r>
    </w:p>
    <w:p w:rsidR="001D6B99" w:rsidRDefault="00702332" w:rsidP="004C4E9D">
      <w:pPr>
        <w:pStyle w:val="21"/>
        <w:shd w:val="clear" w:color="auto" w:fill="auto"/>
        <w:spacing w:before="0" w:after="0" w:line="475" w:lineRule="exact"/>
        <w:ind w:firstLine="740"/>
      </w:pPr>
      <w:r>
        <w:t xml:space="preserve">образование глаголов при помощи суффикса </w:t>
      </w:r>
      <w:r w:rsidRPr="004070C7">
        <w:rPr>
          <w:lang w:eastAsia="en-US" w:bidi="en-US"/>
        </w:rPr>
        <w:t>-</w:t>
      </w:r>
      <w:r>
        <w:rPr>
          <w:lang w:val="en-US" w:eastAsia="en-US" w:bidi="en-US"/>
        </w:rPr>
        <w:t>ieren</w:t>
      </w:r>
      <w:r w:rsidRPr="004070C7">
        <w:rPr>
          <w:lang w:eastAsia="en-US" w:bidi="en-US"/>
        </w:rPr>
        <w:t xml:space="preserve"> (</w:t>
      </w:r>
      <w:r>
        <w:rPr>
          <w:lang w:val="en-US" w:eastAsia="en-US" w:bidi="en-US"/>
        </w:rPr>
        <w:t>interessieren</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образование имён существительных при помощи суффиксов </w:t>
      </w:r>
      <w:r w:rsidRPr="004070C7">
        <w:rPr>
          <w:lang w:eastAsia="en-US" w:bidi="en-US"/>
        </w:rPr>
        <w:t>-</w:t>
      </w:r>
      <w:r>
        <w:rPr>
          <w:lang w:val="en-US" w:eastAsia="en-US" w:bidi="en-US"/>
        </w:rPr>
        <w:t>schaft</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Freundschaft</w:t>
      </w:r>
      <w:r w:rsidRPr="004070C7">
        <w:rPr>
          <w:lang w:eastAsia="en-US" w:bidi="en-US"/>
        </w:rPr>
        <w:t>), -</w:t>
      </w:r>
      <w:r>
        <w:rPr>
          <w:lang w:val="en-US" w:eastAsia="en-US" w:bidi="en-US"/>
        </w:rPr>
        <w:t>tion</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Organisation</w:t>
      </w:r>
      <w:r w:rsidRPr="004070C7">
        <w:rPr>
          <w:lang w:eastAsia="en-US" w:bidi="en-US"/>
        </w:rPr>
        <w:t xml:space="preserve">), </w:t>
      </w:r>
      <w:r>
        <w:t xml:space="preserve">префикса </w:t>
      </w:r>
      <w:r>
        <w:rPr>
          <w:lang w:val="en-US" w:eastAsia="en-US" w:bidi="en-US"/>
        </w:rPr>
        <w:t>un</w:t>
      </w:r>
      <w:r w:rsidRPr="004070C7">
        <w:rPr>
          <w:lang w:eastAsia="en-US" w:bidi="en-US"/>
        </w:rPr>
        <w:t>- (</w:t>
      </w:r>
      <w:r>
        <w:rPr>
          <w:lang w:val="en-US" w:eastAsia="en-US" w:bidi="en-US"/>
        </w:rPr>
        <w:t>das</w:t>
      </w:r>
      <w:r w:rsidRPr="004070C7">
        <w:rPr>
          <w:lang w:eastAsia="en-US" w:bidi="en-US"/>
        </w:rPr>
        <w:t xml:space="preserve"> </w:t>
      </w:r>
      <w:r>
        <w:rPr>
          <w:lang w:val="en-US" w:eastAsia="en-US" w:bidi="en-US"/>
        </w:rPr>
        <w:t>Ungliick</w:t>
      </w:r>
      <w:r w:rsidRPr="004070C7">
        <w:rPr>
          <w:lang w:eastAsia="en-US" w:bidi="en-US"/>
        </w:rPr>
        <w:t>);</w:t>
      </w:r>
    </w:p>
    <w:p w:rsidR="001D6B99" w:rsidRDefault="00702332" w:rsidP="004C4E9D">
      <w:pPr>
        <w:pStyle w:val="21"/>
        <w:shd w:val="clear" w:color="auto" w:fill="auto"/>
        <w:spacing w:before="0" w:after="0" w:line="475" w:lineRule="exact"/>
        <w:ind w:firstLine="740"/>
      </w:pPr>
      <w:r>
        <w:lastRenderedPageBreak/>
        <w:t>конверсия: образование имён существительных от прилагательных;</w:t>
      </w:r>
    </w:p>
    <w:p w:rsidR="001D6B99" w:rsidRDefault="00702332" w:rsidP="004C4E9D">
      <w:pPr>
        <w:pStyle w:val="21"/>
        <w:shd w:val="clear" w:color="auto" w:fill="auto"/>
        <w:spacing w:before="0" w:after="0" w:line="475" w:lineRule="exact"/>
        <w:ind w:firstLine="740"/>
      </w:pPr>
      <w:r>
        <w:t xml:space="preserve">словосложение: образование сложных существительных путём соединения прилагательного и существительного </w:t>
      </w:r>
      <w:r w:rsidRPr="004070C7">
        <w:rPr>
          <w:lang w:eastAsia="en-US" w:bidi="en-US"/>
        </w:rPr>
        <w:t>(</w:t>
      </w:r>
      <w:r>
        <w:rPr>
          <w:lang w:val="en-US" w:eastAsia="en-US" w:bidi="en-US"/>
        </w:rPr>
        <w:t>die</w:t>
      </w:r>
      <w:r w:rsidRPr="004070C7">
        <w:rPr>
          <w:lang w:eastAsia="en-US" w:bidi="en-US"/>
        </w:rPr>
        <w:t xml:space="preserve"> </w:t>
      </w:r>
      <w:r>
        <w:rPr>
          <w:lang w:val="en-US" w:eastAsia="en-US" w:bidi="en-US"/>
        </w:rPr>
        <w:t>Kleinstadt</w:t>
      </w:r>
      <w:r w:rsidRPr="004070C7">
        <w:rPr>
          <w:lang w:eastAsia="en-US" w:bidi="en-US"/>
        </w:rPr>
        <w:t>).</w:t>
      </w:r>
    </w:p>
    <w:p w:rsidR="001D6B99" w:rsidRDefault="00702332" w:rsidP="004C4E9D">
      <w:pPr>
        <w:pStyle w:val="21"/>
        <w:shd w:val="clear" w:color="auto" w:fill="auto"/>
        <w:spacing w:before="0" w:after="0" w:line="475" w:lineRule="exact"/>
        <w:ind w:firstLine="740"/>
      </w:pPr>
      <w:r>
        <w:t>Многозначные лексические единицы. Синонимы. Антонимы.</w:t>
      </w:r>
    </w:p>
    <w:p w:rsidR="001D6B99" w:rsidRDefault="00702332" w:rsidP="004C4E9D">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4070C7">
        <w:rPr>
          <w:lang w:eastAsia="en-US" w:bidi="en-US"/>
        </w:rPr>
        <w:t>(</w:t>
      </w:r>
      <w:r>
        <w:rPr>
          <w:lang w:val="en-US" w:eastAsia="en-US" w:bidi="en-US"/>
        </w:rPr>
        <w:t>zuerst</w:t>
      </w:r>
      <w:r w:rsidRPr="004070C7">
        <w:rPr>
          <w:lang w:eastAsia="en-US" w:bidi="en-US"/>
        </w:rPr>
        <w:t xml:space="preserve">, </w:t>
      </w:r>
      <w:r>
        <w:rPr>
          <w:lang w:val="en-US" w:eastAsia="en-US" w:bidi="en-US"/>
        </w:rPr>
        <w:t>denn</w:t>
      </w:r>
      <w:r w:rsidRPr="004070C7">
        <w:rPr>
          <w:lang w:eastAsia="en-US" w:bidi="en-US"/>
        </w:rPr>
        <w:t xml:space="preserve"> </w:t>
      </w:r>
      <w:r>
        <w:t>и другие).</w:t>
      </w:r>
    </w:p>
    <w:p w:rsidR="001D6B99" w:rsidRDefault="00702332" w:rsidP="004C4E9D">
      <w:pPr>
        <w:pStyle w:val="21"/>
        <w:numPr>
          <w:ilvl w:val="0"/>
          <w:numId w:val="1555"/>
        </w:numPr>
        <w:shd w:val="clear" w:color="auto" w:fill="auto"/>
        <w:tabs>
          <w:tab w:val="left" w:pos="2010"/>
        </w:tabs>
        <w:spacing w:before="0" w:after="0" w:line="475" w:lineRule="exact"/>
        <w:ind w:firstLine="740"/>
      </w:pPr>
      <w:r>
        <w:t>Грамматическая сторона речи.</w:t>
      </w:r>
    </w:p>
    <w:p w:rsidR="001D6B99" w:rsidRDefault="00702332" w:rsidP="004C4E9D">
      <w:pPr>
        <w:pStyle w:val="21"/>
        <w:shd w:val="clear" w:color="auto" w:fill="auto"/>
        <w:spacing w:before="0" w:after="0" w:line="475" w:lineRule="exact"/>
        <w:ind w:firstLine="74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rsidP="004C4E9D">
      <w:pPr>
        <w:pStyle w:val="21"/>
        <w:shd w:val="clear" w:color="auto" w:fill="auto"/>
        <w:spacing w:before="0" w:after="0" w:line="475" w:lineRule="exact"/>
        <w:ind w:firstLine="740"/>
      </w:pPr>
      <w:r>
        <w:t>Различные коммуникативные типы предложений: повествовательные (утве</w:t>
      </w:r>
      <w:r>
        <w:t>р</w:t>
      </w:r>
      <w:r>
        <w:t>дительные, отрицательные), вопросительные (общий, специальный вопросы), поб</w:t>
      </w:r>
      <w:r>
        <w:t>у</w:t>
      </w:r>
      <w:r>
        <w:t>дительные (в утвердительной и отрицательной форме).</w:t>
      </w:r>
    </w:p>
    <w:p w:rsidR="001D6B99" w:rsidRDefault="00702332" w:rsidP="004C4E9D">
      <w:pPr>
        <w:pStyle w:val="21"/>
        <w:shd w:val="clear" w:color="auto" w:fill="auto"/>
        <w:spacing w:before="0" w:after="0" w:line="475" w:lineRule="exact"/>
        <w:ind w:firstLine="740"/>
      </w:pPr>
      <w:r>
        <w:t xml:space="preserve">Сложноподчинённые предложения: дополнительные (с союзом </w:t>
      </w:r>
      <w:r>
        <w:rPr>
          <w:lang w:val="en-US" w:eastAsia="en-US" w:bidi="en-US"/>
        </w:rPr>
        <w:t>dass</w:t>
      </w:r>
      <w:r w:rsidRPr="004070C7">
        <w:rPr>
          <w:lang w:eastAsia="en-US" w:bidi="en-US"/>
        </w:rPr>
        <w:t xml:space="preserve">), </w:t>
      </w:r>
      <w:r>
        <w:t xml:space="preserve">причины (с союзом </w:t>
      </w:r>
      <w:r>
        <w:rPr>
          <w:lang w:val="en-US" w:eastAsia="en-US" w:bidi="en-US"/>
        </w:rPr>
        <w:t>weil</w:t>
      </w:r>
      <w:r w:rsidRPr="004070C7">
        <w:rPr>
          <w:lang w:eastAsia="en-US" w:bidi="en-US"/>
        </w:rPr>
        <w:t xml:space="preserve">), </w:t>
      </w:r>
      <w:r>
        <w:t xml:space="preserve">времени (с союзом </w:t>
      </w:r>
      <w:r>
        <w:rPr>
          <w:lang w:val="en-US" w:eastAsia="en-US" w:bidi="en-US"/>
        </w:rPr>
        <w:t>wenn</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Образование </w:t>
      </w:r>
      <w:r>
        <w:rPr>
          <w:lang w:val="en-US" w:eastAsia="en-US" w:bidi="en-US"/>
        </w:rPr>
        <w:t>Perfekt</w:t>
      </w:r>
      <w:r w:rsidRPr="004070C7">
        <w:rPr>
          <w:lang w:eastAsia="en-US" w:bidi="en-US"/>
        </w:rPr>
        <w:t xml:space="preserve"> </w:t>
      </w:r>
      <w:r>
        <w:t>слабых и сильных глаголов.</w:t>
      </w:r>
    </w:p>
    <w:p w:rsidR="001D6B99" w:rsidRDefault="00702332" w:rsidP="004C4E9D">
      <w:pPr>
        <w:pStyle w:val="21"/>
        <w:shd w:val="clear" w:color="auto" w:fill="auto"/>
        <w:spacing w:before="0" w:after="0" w:line="475" w:lineRule="exact"/>
        <w:ind w:firstLine="740"/>
      </w:pPr>
      <w:r>
        <w:t xml:space="preserve">Глаголы с возвратным местоимением </w:t>
      </w:r>
      <w:r>
        <w:rPr>
          <w:lang w:val="en-US" w:eastAsia="en-US" w:bidi="en-US"/>
        </w:rPr>
        <w:t>sich</w:t>
      </w:r>
      <w:r w:rsidRPr="004070C7">
        <w:rPr>
          <w:lang w:eastAsia="en-US" w:bidi="en-US"/>
        </w:rPr>
        <w:t>.</w:t>
      </w:r>
    </w:p>
    <w:p w:rsidR="001D6B99" w:rsidRDefault="00702332" w:rsidP="004C4E9D">
      <w:pPr>
        <w:pStyle w:val="21"/>
        <w:shd w:val="clear" w:color="auto" w:fill="auto"/>
        <w:spacing w:before="0" w:after="0" w:line="475" w:lineRule="exact"/>
        <w:ind w:firstLine="740"/>
      </w:pPr>
      <w:r>
        <w:t>Склонение прилагательных.</w:t>
      </w:r>
    </w:p>
    <w:p w:rsidR="001D6B99" w:rsidRDefault="00702332" w:rsidP="004C4E9D">
      <w:pPr>
        <w:pStyle w:val="21"/>
        <w:shd w:val="clear" w:color="auto" w:fill="auto"/>
        <w:spacing w:before="0" w:after="0" w:line="475" w:lineRule="exact"/>
        <w:ind w:firstLine="740"/>
      </w:pPr>
      <w:r>
        <w:t xml:space="preserve">Степени сравнения прилагательных, союзы </w:t>
      </w:r>
      <w:r>
        <w:rPr>
          <w:lang w:val="en-US" w:eastAsia="en-US" w:bidi="en-US"/>
        </w:rPr>
        <w:t>als</w:t>
      </w:r>
      <w:r w:rsidRPr="004070C7">
        <w:rPr>
          <w:lang w:eastAsia="en-US" w:bidi="en-US"/>
        </w:rPr>
        <w:t xml:space="preserve">, </w:t>
      </w:r>
      <w:r>
        <w:rPr>
          <w:lang w:val="en-US" w:eastAsia="en-US" w:bidi="en-US"/>
        </w:rPr>
        <w:t>wie</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Модальные глаголы </w:t>
      </w:r>
      <w:r>
        <w:rPr>
          <w:lang w:val="en-US" w:eastAsia="en-US" w:bidi="en-US"/>
        </w:rPr>
        <w:t>durfen</w:t>
      </w:r>
      <w:r w:rsidRPr="004070C7">
        <w:rPr>
          <w:lang w:eastAsia="en-US" w:bidi="en-US"/>
        </w:rPr>
        <w:t xml:space="preserve"> </w:t>
      </w:r>
      <w:r>
        <w:t xml:space="preserve">и </w:t>
      </w:r>
      <w:r>
        <w:rPr>
          <w:lang w:val="en-US" w:eastAsia="en-US" w:bidi="en-US"/>
        </w:rPr>
        <w:t>sollen</w:t>
      </w:r>
      <w:r w:rsidRPr="004070C7">
        <w:rPr>
          <w:lang w:eastAsia="en-US" w:bidi="en-US"/>
        </w:rPr>
        <w:t xml:space="preserve"> </w:t>
      </w:r>
      <w:r>
        <w:t xml:space="preserve">в </w:t>
      </w:r>
      <w:r>
        <w:rPr>
          <w:lang w:val="en-US" w:eastAsia="en-US" w:bidi="en-US"/>
        </w:rPr>
        <w:t>Prasens</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Модальные глаголы в </w:t>
      </w:r>
      <w:r>
        <w:rPr>
          <w:lang w:val="en-US" w:eastAsia="en-US" w:bidi="en-US"/>
        </w:rPr>
        <w:t>Prateritum</w:t>
      </w:r>
      <w:r w:rsidRPr="004070C7">
        <w:rPr>
          <w:lang w:eastAsia="en-US" w:bidi="en-US"/>
        </w:rPr>
        <w:t>.</w:t>
      </w:r>
    </w:p>
    <w:p w:rsidR="001D6B99" w:rsidRDefault="00702332" w:rsidP="004C4E9D">
      <w:pPr>
        <w:pStyle w:val="21"/>
        <w:shd w:val="clear" w:color="auto" w:fill="auto"/>
        <w:spacing w:before="0" w:after="0" w:line="475" w:lineRule="exact"/>
        <w:ind w:firstLine="740"/>
      </w:pPr>
      <w:r>
        <w:t>Притяжательные местоимения в именительном и дательном падежах.</w:t>
      </w:r>
    </w:p>
    <w:p w:rsidR="001D6B99" w:rsidRDefault="00702332" w:rsidP="004C4E9D">
      <w:pPr>
        <w:pStyle w:val="21"/>
        <w:shd w:val="clear" w:color="auto" w:fill="auto"/>
        <w:spacing w:before="0" w:after="0" w:line="475" w:lineRule="exact"/>
        <w:ind w:firstLine="740"/>
      </w:pPr>
      <w:r>
        <w:t>Личные местоимения в дательном падеже.</w:t>
      </w:r>
    </w:p>
    <w:p w:rsidR="001D6B99" w:rsidRDefault="00702332" w:rsidP="004C4E9D">
      <w:pPr>
        <w:pStyle w:val="21"/>
        <w:shd w:val="clear" w:color="auto" w:fill="auto"/>
        <w:spacing w:before="0" w:after="0" w:line="475" w:lineRule="exact"/>
        <w:ind w:firstLine="740"/>
      </w:pPr>
      <w:r>
        <w:t xml:space="preserve">Склонение местоимений </w:t>
      </w:r>
      <w:r>
        <w:rPr>
          <w:lang w:val="en-US" w:eastAsia="en-US" w:bidi="en-US"/>
        </w:rPr>
        <w:t>welch</w:t>
      </w:r>
      <w:r w:rsidRPr="004070C7">
        <w:rPr>
          <w:lang w:eastAsia="en-US" w:bidi="en-US"/>
        </w:rPr>
        <w:t xml:space="preserve">-, </w:t>
      </w:r>
      <w:r>
        <w:rPr>
          <w:lang w:val="en-US" w:eastAsia="en-US" w:bidi="en-US"/>
        </w:rPr>
        <w:t>jed</w:t>
      </w:r>
      <w:r w:rsidRPr="004070C7">
        <w:rPr>
          <w:lang w:eastAsia="en-US" w:bidi="en-US"/>
        </w:rPr>
        <w:t xml:space="preserve">-, </w:t>
      </w:r>
      <w:r>
        <w:rPr>
          <w:lang w:val="en-US" w:eastAsia="en-US" w:bidi="en-US"/>
        </w:rPr>
        <w:t>dies</w:t>
      </w:r>
      <w:r w:rsidRPr="004070C7">
        <w:rPr>
          <w:lang w:eastAsia="en-US" w:bidi="en-US"/>
        </w:rPr>
        <w:t>-.</w:t>
      </w:r>
    </w:p>
    <w:p w:rsidR="001D6B99" w:rsidRDefault="00702332" w:rsidP="004C4E9D">
      <w:pPr>
        <w:pStyle w:val="21"/>
        <w:shd w:val="clear" w:color="auto" w:fill="auto"/>
        <w:spacing w:before="0" w:after="0" w:line="475" w:lineRule="exact"/>
        <w:ind w:firstLine="740"/>
      </w:pPr>
      <w:r>
        <w:t>Порядковые числительные до 101.</w:t>
      </w:r>
    </w:p>
    <w:p w:rsidR="001D6B99" w:rsidRDefault="00702332" w:rsidP="004C4E9D">
      <w:pPr>
        <w:pStyle w:val="21"/>
        <w:shd w:val="clear" w:color="auto" w:fill="auto"/>
        <w:spacing w:before="0" w:after="0" w:line="475" w:lineRule="exact"/>
        <w:ind w:firstLine="740"/>
      </w:pPr>
      <w:r>
        <w:t>Числительные для обозначения дат и больших чисел (до 1 000 000).</w:t>
      </w:r>
    </w:p>
    <w:p w:rsidR="001D6B99" w:rsidRDefault="00702332" w:rsidP="004C4E9D">
      <w:pPr>
        <w:pStyle w:val="21"/>
        <w:numPr>
          <w:ilvl w:val="0"/>
          <w:numId w:val="1553"/>
        </w:numPr>
        <w:shd w:val="clear" w:color="auto" w:fill="auto"/>
        <w:tabs>
          <w:tab w:val="left" w:pos="1772"/>
        </w:tabs>
        <w:spacing w:before="0" w:after="0" w:line="475" w:lineRule="exact"/>
        <w:ind w:firstLine="740"/>
      </w:pPr>
      <w:r>
        <w:t>Социокультурные знания и умения.</w:t>
      </w:r>
    </w:p>
    <w:p w:rsidR="001D6B99" w:rsidRDefault="00702332" w:rsidP="004C4E9D">
      <w:pPr>
        <w:pStyle w:val="21"/>
        <w:shd w:val="clear" w:color="auto" w:fill="auto"/>
        <w:spacing w:before="0" w:after="0" w:line="475" w:lineRule="exact"/>
        <w:ind w:firstLine="740"/>
      </w:pPr>
      <w:r>
        <w:t>Знание и использование отдельных социокультурных элементов речевого п</w:t>
      </w:r>
      <w:r>
        <w:t>о</w:t>
      </w:r>
      <w:r>
        <w:t>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rsidP="004C4E9D">
      <w:pPr>
        <w:pStyle w:val="21"/>
        <w:shd w:val="clear" w:color="auto" w:fill="auto"/>
        <w:spacing w:before="0" w:after="0" w:line="475" w:lineRule="exact"/>
        <w:ind w:firstLine="740"/>
      </w:pPr>
      <w:r>
        <w:t>Знание и использование в устной и письменной речи наиболее употребител</w:t>
      </w:r>
      <w:r>
        <w:t>ь</w:t>
      </w:r>
      <w:r>
        <w:t>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w:t>
      </w:r>
      <w:r>
        <w:t>и</w:t>
      </w:r>
      <w:r>
        <w:lastRenderedPageBreak/>
        <w:t>стема образования).</w:t>
      </w:r>
    </w:p>
    <w:p w:rsidR="001D6B99" w:rsidRDefault="00702332" w:rsidP="004C4E9D">
      <w:pPr>
        <w:pStyle w:val="21"/>
        <w:shd w:val="clear" w:color="auto" w:fill="auto"/>
        <w:spacing w:before="0" w:after="0" w:line="475" w:lineRule="exact"/>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w:t>
      </w:r>
      <w:r>
        <w:t>е</w:t>
      </w:r>
      <w:r>
        <w:t>ства, Нового года), с особенностями образа жизни и культуры страны (стран) из</w:t>
      </w:r>
      <w:r>
        <w:t>у</w:t>
      </w:r>
      <w:r>
        <w:t>чаемого языка (известными достопримечательностями, некоторыми выдающимися людьми), с доступными в языковом отношении образцами поэзии и прозы для по</w:t>
      </w:r>
      <w:r>
        <w:t>д</w:t>
      </w:r>
      <w:r>
        <w:t>ростков на немецком языке.</w:t>
      </w:r>
    </w:p>
    <w:p w:rsidR="001D6B99" w:rsidRDefault="00702332" w:rsidP="004C4E9D">
      <w:pPr>
        <w:pStyle w:val="21"/>
        <w:shd w:val="clear" w:color="auto" w:fill="auto"/>
        <w:spacing w:before="0" w:after="0" w:line="475" w:lineRule="exact"/>
        <w:ind w:firstLine="740"/>
      </w:pPr>
      <w:r>
        <w:t>Развитие умений:</w:t>
      </w:r>
    </w:p>
    <w:p w:rsidR="001D6B99" w:rsidRDefault="00702332" w:rsidP="004C4E9D">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rsidP="004C4E9D">
      <w:pPr>
        <w:pStyle w:val="21"/>
        <w:shd w:val="clear" w:color="auto" w:fill="auto"/>
        <w:spacing w:before="0" w:after="0" w:line="475" w:lineRule="exact"/>
        <w:ind w:firstLine="740"/>
      </w:pPr>
      <w:r>
        <w:t>правильно оформлять свой адрес на немецком языке (в анкете);</w:t>
      </w:r>
    </w:p>
    <w:p w:rsidR="001D6B99" w:rsidRDefault="00702332" w:rsidP="004C4E9D">
      <w:pPr>
        <w:pStyle w:val="21"/>
        <w:shd w:val="clear" w:color="auto" w:fill="auto"/>
        <w:spacing w:before="0" w:after="0" w:line="475" w:lineRule="exact"/>
        <w:ind w:firstLine="740"/>
      </w:pPr>
      <w:r>
        <w:t>правильно оформлять электронное сообщение личного характера в соотве</w:t>
      </w:r>
      <w:r>
        <w:t>т</w:t>
      </w:r>
      <w:r>
        <w:t>ствии с нормами неофициального общения, принятыми в стране (странах) изуча</w:t>
      </w:r>
      <w:r>
        <w:t>е</w:t>
      </w:r>
      <w:r>
        <w:t>мого языка;</w:t>
      </w:r>
    </w:p>
    <w:p w:rsidR="001D6B99" w:rsidRDefault="00702332" w:rsidP="004C4E9D">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rsidP="004C4E9D">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t>е</w:t>
      </w:r>
      <w:r>
        <w:t>нии досуга и питании), наиболее известные достопримечательности;</w:t>
      </w:r>
    </w:p>
    <w:p w:rsidR="001D6B99" w:rsidRDefault="00702332" w:rsidP="004C4E9D">
      <w:pPr>
        <w:pStyle w:val="21"/>
        <w:shd w:val="clear" w:color="auto" w:fill="auto"/>
        <w:spacing w:before="0" w:after="0" w:line="475" w:lineRule="exact"/>
        <w:ind w:firstLine="740"/>
        <w:sectPr w:rsidR="001D6B99" w:rsidSect="00002113">
          <w:headerReference w:type="even" r:id="rId11"/>
          <w:headerReference w:type="default" r:id="rId12"/>
          <w:footerReference w:type="even" r:id="rId13"/>
          <w:footerReference w:type="default" r:id="rId14"/>
          <w:headerReference w:type="first" r:id="rId15"/>
          <w:footerReference w:type="first" r:id="rId16"/>
          <w:pgSz w:w="11900" w:h="16840"/>
          <w:pgMar w:top="567" w:right="851" w:bottom="567" w:left="851" w:header="0" w:footer="6" w:gutter="0"/>
          <w:cols w:space="720"/>
          <w:noEndnote/>
          <w:titlePg/>
          <w:docGrid w:linePitch="360"/>
        </w:sectPr>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rsidP="004C4E9D">
      <w:pPr>
        <w:pStyle w:val="21"/>
        <w:shd w:val="clear" w:color="auto" w:fill="auto"/>
        <w:spacing w:before="0" w:after="0" w:line="475" w:lineRule="exact"/>
        <w:ind w:firstLine="740"/>
      </w:pPr>
      <w:r>
        <w:lastRenderedPageBreak/>
        <w:t>Использование при чтении и аудировании языковой, в том числе контекст</w:t>
      </w:r>
      <w:r>
        <w:t>у</w:t>
      </w:r>
      <w:r>
        <w:t>альной, догадки, при непосредственном общении догадываться о значении незн</w:t>
      </w:r>
      <w:r>
        <w:t>а</w:t>
      </w:r>
      <w:r>
        <w:t>комых слов с помощью используемых собеседником жестов и мимики.</w:t>
      </w:r>
    </w:p>
    <w:p w:rsidR="001D6B99" w:rsidRDefault="00702332" w:rsidP="004C4E9D">
      <w:pPr>
        <w:pStyle w:val="21"/>
        <w:shd w:val="clear" w:color="auto" w:fill="auto"/>
        <w:spacing w:before="0" w:after="0" w:line="475" w:lineRule="exact"/>
        <w:ind w:firstLine="740"/>
      </w:pPr>
      <w:r>
        <w:t>Переспрашивание, просьба повторить, уточняя значение незнакомых слов.</w:t>
      </w:r>
    </w:p>
    <w:p w:rsidR="001D6B99" w:rsidRDefault="00702332" w:rsidP="004C4E9D">
      <w:pPr>
        <w:pStyle w:val="21"/>
        <w:shd w:val="clear" w:color="auto" w:fill="auto"/>
        <w:spacing w:before="0" w:after="0" w:line="499" w:lineRule="exact"/>
        <w:ind w:firstLine="740"/>
      </w:pPr>
      <w:r>
        <w:t>Использование при формулировании собственных высказываний, ключевых слов, плана.</w:t>
      </w:r>
    </w:p>
    <w:p w:rsidR="001D6B99" w:rsidRDefault="00702332" w:rsidP="004C4E9D">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40"/>
      </w:pPr>
      <w:r>
        <w:t>Сравнение (в том числе установление основания для сравнения) объектов, я</w:t>
      </w:r>
      <w:r>
        <w:t>в</w:t>
      </w:r>
      <w:r>
        <w:t>лений, процессов, их элементов и основных функций в рамках изученной тематики.</w:t>
      </w:r>
    </w:p>
    <w:p w:rsidR="001D6B99" w:rsidRDefault="00702332" w:rsidP="004C4E9D">
      <w:pPr>
        <w:pStyle w:val="21"/>
        <w:numPr>
          <w:ilvl w:val="0"/>
          <w:numId w:val="1552"/>
        </w:numPr>
        <w:shd w:val="clear" w:color="auto" w:fill="auto"/>
        <w:tabs>
          <w:tab w:val="left" w:pos="1566"/>
        </w:tabs>
        <w:spacing w:before="0" w:after="0" w:line="475" w:lineRule="exact"/>
        <w:ind w:firstLine="740"/>
      </w:pPr>
      <w:r>
        <w:t>Содержание обучения в 8 классе.</w:t>
      </w:r>
    </w:p>
    <w:p w:rsidR="001D6B99" w:rsidRDefault="00702332" w:rsidP="004C4E9D">
      <w:pPr>
        <w:pStyle w:val="21"/>
        <w:numPr>
          <w:ilvl w:val="0"/>
          <w:numId w:val="1556"/>
        </w:numPr>
        <w:shd w:val="clear" w:color="auto" w:fill="auto"/>
        <w:tabs>
          <w:tab w:val="left" w:pos="1777"/>
        </w:tabs>
        <w:spacing w:before="0" w:after="0" w:line="475" w:lineRule="exact"/>
        <w:ind w:firstLine="740"/>
      </w:pPr>
      <w:r>
        <w:t>Коммуникативные умения.</w:t>
      </w:r>
    </w:p>
    <w:p w:rsidR="001D6B99" w:rsidRDefault="00702332" w:rsidP="004C4E9D">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4C4E9D">
      <w:pPr>
        <w:pStyle w:val="21"/>
        <w:shd w:val="clear" w:color="auto" w:fill="auto"/>
        <w:spacing w:before="0" w:after="0" w:line="475" w:lineRule="exact"/>
        <w:ind w:firstLine="740"/>
      </w:pPr>
      <w:r>
        <w:t>Взаимоотношения в семье и с друзьями.</w:t>
      </w:r>
    </w:p>
    <w:p w:rsidR="001D6B99" w:rsidRDefault="00702332" w:rsidP="004C4E9D">
      <w:pPr>
        <w:pStyle w:val="21"/>
        <w:shd w:val="clear" w:color="auto" w:fill="auto"/>
        <w:spacing w:before="0" w:after="0" w:line="475" w:lineRule="exact"/>
        <w:ind w:firstLine="740"/>
      </w:pPr>
      <w:r>
        <w:t>Досуг и увлечения (хобби) современного подростка (чтение, кино, театр, м</w:t>
      </w:r>
      <w:r>
        <w:t>у</w:t>
      </w:r>
      <w:r>
        <w:t>зей, спорт, музыка).</w:t>
      </w:r>
    </w:p>
    <w:p w:rsidR="001D6B99" w:rsidRDefault="00702332" w:rsidP="004C4E9D">
      <w:pPr>
        <w:pStyle w:val="21"/>
        <w:shd w:val="clear" w:color="auto" w:fill="auto"/>
        <w:spacing w:before="0" w:after="0" w:line="475" w:lineRule="exact"/>
        <w:ind w:firstLine="740"/>
      </w:pPr>
      <w:r>
        <w:t>Здоровый образ жизни: режим труда и отдыха, фитнес, сбалансированное п</w:t>
      </w:r>
      <w:r>
        <w:t>и</w:t>
      </w:r>
      <w:r>
        <w:t>тание. Посещение врача.</w:t>
      </w:r>
    </w:p>
    <w:p w:rsidR="001D6B99" w:rsidRDefault="00702332" w:rsidP="004C4E9D">
      <w:pPr>
        <w:pStyle w:val="21"/>
        <w:shd w:val="clear" w:color="auto" w:fill="auto"/>
        <w:spacing w:before="0" w:after="0" w:line="475" w:lineRule="exact"/>
        <w:ind w:firstLine="740"/>
      </w:pPr>
      <w:r>
        <w:t>Покупки: одежда, обувь и продукты питания. Карманные деньги.</w:t>
      </w:r>
    </w:p>
    <w:p w:rsidR="001D6B99" w:rsidRDefault="00702332" w:rsidP="004C4E9D">
      <w:pPr>
        <w:pStyle w:val="21"/>
        <w:shd w:val="clear" w:color="auto" w:fill="auto"/>
        <w:spacing w:before="0" w:after="0" w:line="475" w:lineRule="exact"/>
        <w:ind w:firstLine="740"/>
      </w:pPr>
      <w:r>
        <w:t>Школа, школьная жизнь, изучаемые предметы и отношение к ним. Посещение школьной библиотеки (ресурсного центра). Переписка с иностранными сверстн</w:t>
      </w:r>
      <w:r>
        <w:t>и</w:t>
      </w:r>
      <w:r>
        <w:t>ками.</w:t>
      </w:r>
    </w:p>
    <w:p w:rsidR="001D6B99" w:rsidRDefault="00702332" w:rsidP="004C4E9D">
      <w:pPr>
        <w:pStyle w:val="21"/>
        <w:shd w:val="clear" w:color="auto" w:fill="auto"/>
        <w:spacing w:before="0" w:after="0" w:line="475" w:lineRule="exact"/>
        <w:ind w:firstLine="740"/>
      </w:pPr>
      <w:r>
        <w:t>Виды отдыха в различное время года. Путешествия по России и иностранным странам.</w:t>
      </w:r>
    </w:p>
    <w:p w:rsidR="001D6B99" w:rsidRDefault="00702332" w:rsidP="004C4E9D">
      <w:pPr>
        <w:pStyle w:val="21"/>
        <w:shd w:val="clear" w:color="auto" w:fill="auto"/>
        <w:spacing w:before="0" w:after="0" w:line="475" w:lineRule="exact"/>
        <w:ind w:firstLine="740"/>
      </w:pPr>
      <w:r>
        <w:t>Природа: флора и фауна. Климат, погода.</w:t>
      </w:r>
    </w:p>
    <w:p w:rsidR="001D6B99" w:rsidRDefault="00702332" w:rsidP="004C4E9D">
      <w:pPr>
        <w:pStyle w:val="21"/>
        <w:shd w:val="clear" w:color="auto" w:fill="auto"/>
        <w:spacing w:before="0" w:after="0" w:line="475" w:lineRule="exact"/>
        <w:ind w:firstLine="740"/>
      </w:pPr>
      <w:r>
        <w:t>Условия проживания в городской (сельской) местности. Транспорт.</w:t>
      </w:r>
    </w:p>
    <w:p w:rsidR="001D6B99" w:rsidRDefault="00702332" w:rsidP="004C4E9D">
      <w:pPr>
        <w:pStyle w:val="21"/>
        <w:shd w:val="clear" w:color="auto" w:fill="auto"/>
        <w:spacing w:before="0" w:after="0" w:line="475" w:lineRule="exact"/>
        <w:ind w:firstLine="740"/>
      </w:pPr>
      <w:r>
        <w:t>Средства массовой информации (телевидение, радио, пресса, Интернет).</w:t>
      </w:r>
    </w:p>
    <w:p w:rsidR="001D6B99" w:rsidRDefault="00702332" w:rsidP="004C4E9D">
      <w:pPr>
        <w:pStyle w:val="21"/>
        <w:shd w:val="clear" w:color="auto" w:fill="auto"/>
        <w:spacing w:before="0" w:after="0" w:line="475" w:lineRule="exact"/>
        <w:ind w:firstLine="740"/>
      </w:pPr>
      <w:r>
        <w:t>Родная страна и страна (страны) изучаемого языка. Их географическое пол</w:t>
      </w:r>
      <w:r>
        <w:t>о</w:t>
      </w:r>
      <w:r>
        <w:t>жение, столицы, население, официальные языки, достопримечательности, культу</w:t>
      </w:r>
      <w:r>
        <w:t>р</w:t>
      </w:r>
      <w:r>
        <w:lastRenderedPageBreak/>
        <w:t>ные особенности (национальные праздники, традиции, обычаи).</w:t>
      </w:r>
    </w:p>
    <w:p w:rsidR="001D6B99" w:rsidRDefault="00702332" w:rsidP="004C4E9D">
      <w:pPr>
        <w:pStyle w:val="21"/>
        <w:shd w:val="clear" w:color="auto" w:fill="auto"/>
        <w:spacing w:before="0" w:after="0" w:line="475" w:lineRule="exact"/>
        <w:ind w:firstLine="740"/>
      </w:pPr>
      <w:r>
        <w:t>Выдающиеся люди родной страны и страны (стран) изучаемого языка: пис</w:t>
      </w:r>
      <w:r>
        <w:t>а</w:t>
      </w:r>
      <w:r>
        <w:t>тели, художники, музыканты.</w:t>
      </w:r>
    </w:p>
    <w:p w:rsidR="001D6B99" w:rsidRDefault="00702332" w:rsidP="004C4E9D">
      <w:pPr>
        <w:pStyle w:val="21"/>
        <w:numPr>
          <w:ilvl w:val="0"/>
          <w:numId w:val="1557"/>
        </w:numPr>
        <w:shd w:val="clear" w:color="auto" w:fill="auto"/>
        <w:tabs>
          <w:tab w:val="left" w:pos="1958"/>
        </w:tabs>
        <w:spacing w:before="0" w:after="0" w:line="475" w:lineRule="exact"/>
        <w:ind w:firstLine="740"/>
      </w:pPr>
      <w:r>
        <w:t>Говорение.</w:t>
      </w:r>
    </w:p>
    <w:p w:rsidR="001D6B99" w:rsidRDefault="00702332" w:rsidP="004C4E9D">
      <w:pPr>
        <w:pStyle w:val="21"/>
        <w:shd w:val="clear" w:color="auto" w:fill="auto"/>
        <w:spacing w:before="0" w:after="0" w:line="475" w:lineRule="exact"/>
        <w:ind w:firstLine="74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rsidP="004C4E9D">
      <w:pPr>
        <w:pStyle w:val="21"/>
        <w:shd w:val="clear" w:color="auto" w:fill="auto"/>
        <w:spacing w:before="0" w:after="0" w:line="475"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4C4E9D">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w:t>
      </w:r>
      <w:r>
        <w:t>я</w:t>
      </w:r>
      <w:r>
        <w:t>тельности, вежливо соглашаться (не соглашаться) на предложение собеседника, объясняя причину своего решения;</w:t>
      </w:r>
    </w:p>
    <w:p w:rsidR="001D6B99" w:rsidRDefault="00702332" w:rsidP="004C4E9D">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w:t>
      </w:r>
      <w:r>
        <w:t>а</w:t>
      </w:r>
      <w:r>
        <w:t>прашивать интересующую информацию, переходить с позиции спрашивающего на позицию отвечающего и наоборот.</w:t>
      </w:r>
    </w:p>
    <w:p w:rsidR="001D6B99" w:rsidRDefault="00702332" w:rsidP="004C4E9D">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w:t>
      </w:r>
      <w:r>
        <w:t>а</w:t>
      </w:r>
      <w:r>
        <w:t>нием ключевых слов, речевых ситуаций и (или) иллюстраций, фотографий с собл</w:t>
      </w:r>
      <w:r>
        <w:t>ю</w:t>
      </w:r>
      <w:r>
        <w:t>дением норм речевого этикета, принятых в стране (странах) изучаемого языка.</w:t>
      </w:r>
    </w:p>
    <w:p w:rsidR="001D6B99" w:rsidRDefault="00702332" w:rsidP="004C4E9D">
      <w:pPr>
        <w:pStyle w:val="21"/>
        <w:shd w:val="clear" w:color="auto" w:fill="auto"/>
        <w:spacing w:before="0" w:after="0" w:line="475" w:lineRule="exact"/>
        <w:ind w:firstLine="740"/>
      </w:pPr>
      <w:r>
        <w:t>Объём диалога - до 5 реплик со стороны каждого собеседника.</w:t>
      </w:r>
    </w:p>
    <w:p w:rsidR="001D6B99" w:rsidRDefault="00702332" w:rsidP="004C4E9D">
      <w:pPr>
        <w:pStyle w:val="21"/>
        <w:shd w:val="clear" w:color="auto" w:fill="auto"/>
        <w:spacing w:before="0" w:after="0" w:line="475" w:lineRule="exact"/>
        <w:ind w:firstLine="760"/>
      </w:pPr>
      <w:r>
        <w:t>Развитие коммуникативных умений монологической речи:</w:t>
      </w:r>
    </w:p>
    <w:p w:rsidR="001D6B99" w:rsidRDefault="00702332" w:rsidP="004C4E9D">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rsidP="004C4E9D">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4C4E9D">
      <w:pPr>
        <w:pStyle w:val="21"/>
        <w:shd w:val="clear" w:color="auto" w:fill="auto"/>
        <w:spacing w:before="0" w:after="0" w:line="475" w:lineRule="exact"/>
        <w:ind w:firstLine="760"/>
      </w:pPr>
      <w:r>
        <w:t>повествование (сообщение);</w:t>
      </w:r>
    </w:p>
    <w:p w:rsidR="001D6B99" w:rsidRDefault="00702332" w:rsidP="004C4E9D">
      <w:pPr>
        <w:pStyle w:val="21"/>
        <w:shd w:val="clear" w:color="auto" w:fill="auto"/>
        <w:spacing w:before="0" w:after="0" w:line="475" w:lineRule="exact"/>
        <w:ind w:firstLine="760"/>
      </w:pPr>
      <w:r>
        <w:t>выражение и аргументирование своего мнения по отношению к услышанному (прочитанному);</w:t>
      </w:r>
    </w:p>
    <w:p w:rsidR="001D6B99" w:rsidRDefault="00702332" w:rsidP="004C4E9D">
      <w:pPr>
        <w:pStyle w:val="21"/>
        <w:shd w:val="clear" w:color="auto" w:fill="auto"/>
        <w:spacing w:before="0" w:after="0" w:line="475" w:lineRule="exact"/>
        <w:ind w:firstLine="760"/>
      </w:pPr>
      <w:r>
        <w:lastRenderedPageBreak/>
        <w:t>изложение (пересказ) основного содержания прочитанного (прослушанного) текста;</w:t>
      </w:r>
    </w:p>
    <w:p w:rsidR="001D6B99" w:rsidRDefault="00702332" w:rsidP="004C4E9D">
      <w:pPr>
        <w:pStyle w:val="21"/>
        <w:shd w:val="clear" w:color="auto" w:fill="auto"/>
        <w:spacing w:before="0" w:after="0" w:line="475" w:lineRule="exact"/>
        <w:ind w:firstLine="760"/>
      </w:pPr>
      <w:r>
        <w:t>составление рассказа по картинкам;</w:t>
      </w:r>
    </w:p>
    <w:p w:rsidR="001D6B99" w:rsidRDefault="00702332" w:rsidP="004C4E9D">
      <w:pPr>
        <w:pStyle w:val="21"/>
        <w:shd w:val="clear" w:color="auto" w:fill="auto"/>
        <w:spacing w:before="0" w:after="0" w:line="475" w:lineRule="exact"/>
        <w:ind w:firstLine="760"/>
      </w:pPr>
      <w:r>
        <w:t>изложение результатов выполненной проектной работы.</w:t>
      </w:r>
    </w:p>
    <w:p w:rsidR="001D6B99" w:rsidRDefault="00702332" w:rsidP="004C4E9D">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t>а</w:t>
      </w:r>
      <w:r>
        <w:t>нием вопросов, ключевых слов, плана и (или) иллюстраций, фотографий, таблиц.</w:t>
      </w:r>
    </w:p>
    <w:p w:rsidR="001D6B99" w:rsidRDefault="00702332" w:rsidP="004C4E9D">
      <w:pPr>
        <w:pStyle w:val="21"/>
        <w:shd w:val="clear" w:color="auto" w:fill="auto"/>
        <w:spacing w:before="0" w:after="0" w:line="475" w:lineRule="exact"/>
        <w:ind w:firstLine="760"/>
      </w:pPr>
      <w:r>
        <w:t>Объём монологического высказывания - 7-8 фраз.</w:t>
      </w:r>
    </w:p>
    <w:p w:rsidR="001D6B99" w:rsidRDefault="00702332" w:rsidP="004C4E9D">
      <w:pPr>
        <w:pStyle w:val="21"/>
        <w:numPr>
          <w:ilvl w:val="0"/>
          <w:numId w:val="1557"/>
        </w:numPr>
        <w:shd w:val="clear" w:color="auto" w:fill="auto"/>
        <w:tabs>
          <w:tab w:val="left" w:pos="2006"/>
        </w:tabs>
        <w:spacing w:before="0" w:after="0" w:line="475" w:lineRule="exact"/>
        <w:ind w:firstLine="760"/>
      </w:pPr>
      <w:r>
        <w:t>Аудирование.</w:t>
      </w:r>
    </w:p>
    <w:p w:rsidR="001D6B99" w:rsidRDefault="00702332" w:rsidP="004C4E9D">
      <w:pPr>
        <w:pStyle w:val="21"/>
        <w:shd w:val="clear" w:color="auto" w:fill="auto"/>
        <w:spacing w:before="0" w:after="0" w:line="475" w:lineRule="exact"/>
        <w:ind w:firstLine="760"/>
      </w:pPr>
      <w:r>
        <w:t>При непосредственном общении: понимание на слух речи учителя и одн</w:t>
      </w:r>
      <w:r>
        <w:t>о</w:t>
      </w:r>
      <w:r>
        <w:t>классников и вербальная (невербальная) реакция на услышанное, использовать п</w:t>
      </w:r>
      <w:r>
        <w:t>е</w:t>
      </w:r>
      <w:r>
        <w:t>респрос или просьбу повторить для уточнения отдельных деталей.</w:t>
      </w:r>
    </w:p>
    <w:p w:rsidR="001D6B99" w:rsidRDefault="00702332" w:rsidP="004C4E9D">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w:t>
      </w:r>
      <w:r>
        <w:t>ы</w:t>
      </w:r>
      <w:r>
        <w:t>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4C4E9D">
      <w:pPr>
        <w:pStyle w:val="21"/>
        <w:shd w:val="clear" w:color="auto" w:fill="auto"/>
        <w:spacing w:before="0" w:after="0" w:line="475" w:lineRule="exact"/>
        <w:ind w:firstLine="760"/>
      </w:pPr>
      <w:r>
        <w:t>Аудирование с пониманием основного содержания текста предполагает ум</w:t>
      </w:r>
      <w:r>
        <w:t>е</w:t>
      </w:r>
      <w:r>
        <w:t>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w:t>
      </w:r>
      <w:r>
        <w:t>е</w:t>
      </w:r>
      <w:r>
        <w:t>ственные для понимания основного содержания.</w:t>
      </w:r>
    </w:p>
    <w:p w:rsidR="001D6B99" w:rsidRDefault="00702332" w:rsidP="004C4E9D">
      <w:pPr>
        <w:pStyle w:val="21"/>
        <w:shd w:val="clear" w:color="auto" w:fill="auto"/>
        <w:tabs>
          <w:tab w:val="left" w:pos="1930"/>
          <w:tab w:val="left" w:pos="3782"/>
        </w:tabs>
        <w:spacing w:before="0" w:after="0" w:line="475" w:lineRule="exact"/>
        <w:ind w:firstLine="740"/>
      </w:pPr>
      <w:r>
        <w:t>Аудирование с пониманием нужной (интересующей, запрашиваемой) инфо</w:t>
      </w:r>
      <w:r>
        <w:t>р</w:t>
      </w:r>
      <w:r>
        <w:t>мации</w:t>
      </w:r>
      <w:r>
        <w:tab/>
        <w:t>предполагает</w:t>
      </w:r>
      <w:r>
        <w:tab/>
        <w:t>умение выделять нужную (интересующую,</w:t>
      </w:r>
    </w:p>
    <w:p w:rsidR="001D6B99" w:rsidRDefault="00702332" w:rsidP="004C4E9D">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rsidP="004C4E9D">
      <w:pPr>
        <w:pStyle w:val="21"/>
        <w:shd w:val="clear" w:color="auto" w:fill="auto"/>
        <w:spacing w:before="0" w:after="0" w:line="475" w:lineRule="exact"/>
        <w:ind w:firstLine="740"/>
      </w:pPr>
      <w:r>
        <w:t>Тексты для аудирования: диалог (беседа), высказывания собеседников в с</w:t>
      </w:r>
      <w:r>
        <w:t>и</w:t>
      </w:r>
      <w:r>
        <w:t>туациях повседневного общения, рассказ, сообщение информационного характера.</w:t>
      </w:r>
    </w:p>
    <w:p w:rsidR="001D6B99" w:rsidRDefault="00702332" w:rsidP="004C4E9D">
      <w:pPr>
        <w:pStyle w:val="21"/>
        <w:shd w:val="clear" w:color="auto" w:fill="auto"/>
        <w:spacing w:before="0" w:after="0" w:line="475" w:lineRule="exact"/>
        <w:ind w:firstLine="740"/>
      </w:pPr>
      <w:r>
        <w:t>Время звучания текста (текстов) для аудирования - до 1,5 минут.</w:t>
      </w:r>
    </w:p>
    <w:p w:rsidR="001D6B99" w:rsidRDefault="00702332" w:rsidP="004C4E9D">
      <w:pPr>
        <w:pStyle w:val="21"/>
        <w:numPr>
          <w:ilvl w:val="0"/>
          <w:numId w:val="1557"/>
        </w:numPr>
        <w:shd w:val="clear" w:color="auto" w:fill="auto"/>
        <w:tabs>
          <w:tab w:val="left" w:pos="1950"/>
        </w:tabs>
        <w:spacing w:before="0" w:after="0" w:line="475" w:lineRule="exact"/>
        <w:ind w:firstLine="740"/>
      </w:pPr>
      <w:r>
        <w:t>Смысловое чтение.</w:t>
      </w:r>
    </w:p>
    <w:p w:rsidR="001D6B99" w:rsidRDefault="00702332" w:rsidP="004C4E9D">
      <w:pPr>
        <w:pStyle w:val="21"/>
        <w:shd w:val="clear" w:color="auto" w:fill="auto"/>
        <w:spacing w:before="0" w:after="0" w:line="475" w:lineRule="exact"/>
        <w:ind w:firstLine="74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w:t>
      </w:r>
      <w:r>
        <w:lastRenderedPageBreak/>
        <w:t>коммуникативной задачи: с пониманием основного содержания, с пониманием нужной (интересующей, запрашиваемой) информации, с полным пониманием с</w:t>
      </w:r>
      <w:r>
        <w:t>о</w:t>
      </w:r>
      <w:r>
        <w:t>держания.</w:t>
      </w:r>
    </w:p>
    <w:p w:rsidR="001D6B99" w:rsidRDefault="00702332" w:rsidP="004C4E9D">
      <w:pPr>
        <w:pStyle w:val="21"/>
        <w:shd w:val="clear" w:color="auto" w:fill="auto"/>
        <w:spacing w:before="0" w:after="0" w:line="475" w:lineRule="exact"/>
        <w:ind w:firstLine="7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rsidP="004C4E9D">
      <w:pPr>
        <w:pStyle w:val="21"/>
        <w:shd w:val="clear" w:color="auto" w:fill="auto"/>
        <w:spacing w:before="0" w:after="0" w:line="475" w:lineRule="exact"/>
        <w:ind w:firstLine="74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rsidP="004C4E9D">
      <w:pPr>
        <w:pStyle w:val="21"/>
        <w:shd w:val="clear" w:color="auto" w:fill="auto"/>
        <w:spacing w:before="0" w:after="0" w:line="475" w:lineRule="exact"/>
        <w:ind w:firstLine="740"/>
      </w:pPr>
      <w:r>
        <w:t>Чтение несплошных текстов (таблиц, диаграмм, схем) и понимание предста</w:t>
      </w:r>
      <w:r>
        <w:t>в</w:t>
      </w:r>
      <w:r>
        <w:t>ленной в них информации.</w:t>
      </w:r>
    </w:p>
    <w:p w:rsidR="001D6B99" w:rsidRDefault="00702332" w:rsidP="004C4E9D">
      <w:pPr>
        <w:pStyle w:val="21"/>
        <w:shd w:val="clear" w:color="auto" w:fill="auto"/>
        <w:spacing w:before="0" w:after="0" w:line="480"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w:t>
      </w:r>
      <w:r>
        <w:t>т</w:t>
      </w:r>
      <w:r>
        <w:t>дельных частей текста, выборочного перевода). В ходе чтения с полным пониманием формируются и развиваются умения устанавливать причинно-следственную вза</w:t>
      </w:r>
      <w:r>
        <w:t>и</w:t>
      </w:r>
      <w:r>
        <w:t>мосвязь изложенных в тексте фактов и событий, восстанавливать текст из разро</w:t>
      </w:r>
      <w:r>
        <w:t>з</w:t>
      </w:r>
      <w:r>
        <w:t>ненных абзацев.</w:t>
      </w:r>
    </w:p>
    <w:p w:rsidR="001D6B99" w:rsidRDefault="00702332" w:rsidP="004C4E9D">
      <w:pPr>
        <w:pStyle w:val="21"/>
        <w:shd w:val="clear" w:color="auto" w:fill="auto"/>
        <w:spacing w:before="0" w:after="0" w:line="480" w:lineRule="exact"/>
        <w:ind w:firstLine="760"/>
      </w:pPr>
      <w:r>
        <w:t>Тексты для чтения: диалог (беседа), рассказ, отрывок из художественного произведения, отрывок из статьи научно-популярного характера, сообщение и</w:t>
      </w:r>
      <w:r>
        <w:t>н</w:t>
      </w:r>
      <w:r>
        <w:t>формационного характера, объявление, меню, электронное сообщение личного х</w:t>
      </w:r>
      <w:r>
        <w:t>а</w:t>
      </w:r>
      <w:r>
        <w:t>рактера, стихотворение.</w:t>
      </w:r>
    </w:p>
    <w:p w:rsidR="001D6B99" w:rsidRDefault="00702332" w:rsidP="004C4E9D">
      <w:pPr>
        <w:pStyle w:val="21"/>
        <w:shd w:val="clear" w:color="auto" w:fill="auto"/>
        <w:spacing w:before="0" w:after="0" w:line="480" w:lineRule="exact"/>
        <w:ind w:firstLine="760"/>
      </w:pPr>
      <w:r>
        <w:t>Объём текста (текстов) для чтения - 250 слов.</w:t>
      </w:r>
    </w:p>
    <w:p w:rsidR="001D6B99" w:rsidRDefault="00702332" w:rsidP="004C4E9D">
      <w:pPr>
        <w:pStyle w:val="21"/>
        <w:numPr>
          <w:ilvl w:val="0"/>
          <w:numId w:val="1557"/>
        </w:numPr>
        <w:shd w:val="clear" w:color="auto" w:fill="auto"/>
        <w:tabs>
          <w:tab w:val="left" w:pos="1984"/>
        </w:tabs>
        <w:spacing w:before="0" w:after="0" w:line="480" w:lineRule="exact"/>
        <w:ind w:firstLine="760"/>
      </w:pPr>
      <w:r>
        <w:t>Письменная речь.</w:t>
      </w:r>
    </w:p>
    <w:p w:rsidR="001D6B99" w:rsidRDefault="00702332" w:rsidP="004C4E9D">
      <w:pPr>
        <w:pStyle w:val="21"/>
        <w:shd w:val="clear" w:color="auto" w:fill="auto"/>
        <w:spacing w:before="0" w:after="0" w:line="480" w:lineRule="exact"/>
        <w:ind w:firstLine="760"/>
      </w:pPr>
      <w:r>
        <w:t>Развитие умений письменной речи:</w:t>
      </w:r>
    </w:p>
    <w:p w:rsidR="001D6B99" w:rsidRDefault="00702332" w:rsidP="004C4E9D">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rsidP="004C4E9D">
      <w:pPr>
        <w:pStyle w:val="21"/>
        <w:shd w:val="clear" w:color="auto" w:fill="auto"/>
        <w:spacing w:before="0" w:after="0" w:line="480" w:lineRule="exact"/>
        <w:ind w:firstLine="760"/>
      </w:pPr>
      <w:r>
        <w:t xml:space="preserve">заполнение анкет и формуляров: сообщать о себе основные сведения (имя, </w:t>
      </w:r>
      <w:r>
        <w:lastRenderedPageBreak/>
        <w:t>фамилия, пол, возраст, гражданство, адрес, увлечения) в соответствии с нормами, принятыми в стране (странах) изучаемого языка;</w:t>
      </w:r>
    </w:p>
    <w:p w:rsidR="001D6B99" w:rsidRDefault="00702332" w:rsidP="004C4E9D">
      <w:pPr>
        <w:pStyle w:val="21"/>
        <w:shd w:val="clear" w:color="auto" w:fill="auto"/>
        <w:spacing w:before="0" w:after="0" w:line="480" w:lineRule="exact"/>
        <w:ind w:firstLine="760"/>
      </w:pPr>
      <w:r>
        <w:t>написание электронного сообщения личного характера в соответствии с но</w:t>
      </w:r>
      <w:r>
        <w:t>р</w:t>
      </w:r>
      <w:r>
        <w:t>мами неофициального общения, принятыми в стране (странах) изучаемого языка (объём письма - до 80 слов);</w:t>
      </w:r>
    </w:p>
    <w:p w:rsidR="001D6B99" w:rsidRDefault="00702332" w:rsidP="004C4E9D">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D6B99" w:rsidRDefault="00702332" w:rsidP="004C4E9D">
      <w:pPr>
        <w:pStyle w:val="21"/>
        <w:numPr>
          <w:ilvl w:val="0"/>
          <w:numId w:val="1556"/>
        </w:numPr>
        <w:shd w:val="clear" w:color="auto" w:fill="auto"/>
        <w:tabs>
          <w:tab w:val="left" w:pos="1773"/>
        </w:tabs>
        <w:spacing w:before="0" w:after="0" w:line="480" w:lineRule="exact"/>
        <w:ind w:firstLine="760"/>
      </w:pPr>
      <w:r>
        <w:t>Языковые знания и умения.</w:t>
      </w:r>
    </w:p>
    <w:p w:rsidR="001D6B99" w:rsidRDefault="00702332" w:rsidP="004C4E9D">
      <w:pPr>
        <w:pStyle w:val="21"/>
        <w:numPr>
          <w:ilvl w:val="0"/>
          <w:numId w:val="1558"/>
        </w:numPr>
        <w:shd w:val="clear" w:color="auto" w:fill="auto"/>
        <w:tabs>
          <w:tab w:val="left" w:pos="1984"/>
        </w:tabs>
        <w:spacing w:before="0" w:after="0" w:line="480" w:lineRule="exact"/>
        <w:ind w:firstLine="760"/>
      </w:pPr>
      <w:r>
        <w:t>Фонетическая сторона речи.</w:t>
      </w:r>
    </w:p>
    <w:p w:rsidR="001D6B99" w:rsidRDefault="00702332" w:rsidP="004C4E9D">
      <w:pPr>
        <w:pStyle w:val="21"/>
        <w:shd w:val="clear" w:color="auto" w:fill="auto"/>
        <w:spacing w:before="0" w:after="0" w:line="480" w:lineRule="exact"/>
        <w:ind w:firstLine="760"/>
      </w:pPr>
      <w:r>
        <w:t>Различение на слух, без фонематических ошибок, ведущих к сбою в комм</w:t>
      </w:r>
      <w:r>
        <w:t>у</w:t>
      </w:r>
      <w:r>
        <w:t>никации, произнесение слов с соблюдением правильного ударения и фраз с собл</w:t>
      </w:r>
      <w:r>
        <w:t>ю</w:t>
      </w:r>
      <w:r>
        <w:t>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4C4E9D">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4C4E9D">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4C4E9D">
      <w:pPr>
        <w:pStyle w:val="21"/>
        <w:shd w:val="clear" w:color="auto" w:fill="auto"/>
        <w:spacing w:before="0" w:after="0" w:line="480" w:lineRule="exact"/>
        <w:ind w:firstLine="760"/>
      </w:pPr>
      <w:r>
        <w:t>Объём текста для чтения вслух - до 90 слов.</w:t>
      </w:r>
    </w:p>
    <w:p w:rsidR="001D6B99" w:rsidRDefault="00702332" w:rsidP="004C4E9D">
      <w:pPr>
        <w:pStyle w:val="21"/>
        <w:numPr>
          <w:ilvl w:val="0"/>
          <w:numId w:val="1558"/>
        </w:numPr>
        <w:shd w:val="clear" w:color="auto" w:fill="auto"/>
        <w:tabs>
          <w:tab w:val="left" w:pos="2021"/>
        </w:tabs>
        <w:spacing w:before="0" w:after="0" w:line="480" w:lineRule="exact"/>
        <w:ind w:firstLine="760"/>
      </w:pPr>
      <w:r>
        <w:t>Графика, орфография и пунктуация.</w:t>
      </w:r>
    </w:p>
    <w:p w:rsidR="001D6B99" w:rsidRDefault="00702332" w:rsidP="004C4E9D">
      <w:pPr>
        <w:pStyle w:val="21"/>
        <w:shd w:val="clear" w:color="auto" w:fill="auto"/>
        <w:spacing w:before="0" w:after="0" w:line="480" w:lineRule="exact"/>
        <w:ind w:firstLine="760"/>
      </w:pPr>
      <w:r>
        <w:t>Правильное написание изученных слов.</w:t>
      </w:r>
    </w:p>
    <w:p w:rsidR="001D6B99" w:rsidRDefault="00702332" w:rsidP="004C4E9D">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4C4E9D">
      <w:pPr>
        <w:pStyle w:val="21"/>
        <w:shd w:val="clear" w:color="auto" w:fill="auto"/>
        <w:spacing w:before="0" w:after="0" w:line="480" w:lineRule="exact"/>
        <w:ind w:firstLine="760"/>
      </w:pPr>
      <w:r>
        <w:t>Пунктуационно правильно в соответствии с нормами речевого этикета, пр</w:t>
      </w:r>
      <w:r>
        <w:t>и</w:t>
      </w:r>
      <w:r>
        <w:t>нятыми в стране (странах) изучаемого языка, оформлять электронное сообщение личного характера.</w:t>
      </w:r>
    </w:p>
    <w:p w:rsidR="001D6B99" w:rsidRDefault="00702332" w:rsidP="004C4E9D">
      <w:pPr>
        <w:pStyle w:val="21"/>
        <w:numPr>
          <w:ilvl w:val="0"/>
          <w:numId w:val="1558"/>
        </w:numPr>
        <w:shd w:val="clear" w:color="auto" w:fill="auto"/>
        <w:tabs>
          <w:tab w:val="left" w:pos="2021"/>
        </w:tabs>
        <w:spacing w:before="0" w:after="0" w:line="480" w:lineRule="exact"/>
        <w:ind w:firstLine="760"/>
      </w:pPr>
      <w:r>
        <w:t>Лексическая сторона речи.</w:t>
      </w:r>
    </w:p>
    <w:p w:rsidR="001D6B99" w:rsidRDefault="00702332" w:rsidP="004C4E9D">
      <w:pPr>
        <w:pStyle w:val="21"/>
        <w:shd w:val="clear" w:color="auto" w:fill="auto"/>
        <w:spacing w:before="0" w:after="0" w:line="480" w:lineRule="exact"/>
        <w:ind w:firstLine="760"/>
      </w:pPr>
      <w:r>
        <w:t xml:space="preserve">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w:t>
      </w:r>
      <w:r>
        <w:lastRenderedPageBreak/>
        <w:t>языке нормы лексической сочетаемости.</w:t>
      </w:r>
    </w:p>
    <w:p w:rsidR="001D6B99" w:rsidRDefault="00702332" w:rsidP="004C4E9D">
      <w:pPr>
        <w:pStyle w:val="21"/>
        <w:shd w:val="clear" w:color="auto" w:fill="auto"/>
        <w:spacing w:before="0" w:after="0" w:line="480" w:lineRule="exact"/>
        <w:ind w:firstLine="760"/>
      </w:pPr>
      <w:r>
        <w:t>Объём - 700 лексических единиц для продуктивного использования (включая 600 лексических единиц, изученных ранее) и 750 лексических единиц для реце</w:t>
      </w:r>
      <w:r>
        <w:t>п</w:t>
      </w:r>
      <w:r>
        <w:t>тивного усвоения (включая 700 лексических единиц продуктивного минимума).</w:t>
      </w:r>
    </w:p>
    <w:p w:rsidR="001D6B99" w:rsidRDefault="00702332" w:rsidP="004C4E9D">
      <w:pPr>
        <w:pStyle w:val="21"/>
        <w:shd w:val="clear" w:color="auto" w:fill="auto"/>
        <w:spacing w:before="0" w:after="0" w:line="280" w:lineRule="exact"/>
        <w:ind w:firstLine="760"/>
      </w:pPr>
      <w:r>
        <w:t>Основные способы словообразования:</w:t>
      </w:r>
    </w:p>
    <w:p w:rsidR="001D6B99" w:rsidRDefault="00702332" w:rsidP="004C4E9D">
      <w:pPr>
        <w:pStyle w:val="21"/>
        <w:shd w:val="clear" w:color="auto" w:fill="auto"/>
        <w:spacing w:before="0" w:after="0" w:line="490" w:lineRule="exact"/>
        <w:ind w:firstLine="760"/>
      </w:pPr>
      <w:r>
        <w:t xml:space="preserve">аффиксация: образование имён существительных при помощи суффикса </w:t>
      </w:r>
      <w:r w:rsidRPr="004070C7">
        <w:rPr>
          <w:lang w:eastAsia="en-US" w:bidi="en-US"/>
        </w:rPr>
        <w:t>-</w:t>
      </w:r>
      <w:r>
        <w:rPr>
          <w:lang w:val="en-US" w:eastAsia="en-US" w:bidi="en-US"/>
        </w:rPr>
        <w:t>ik</w:t>
      </w:r>
      <w:r w:rsidRPr="004070C7">
        <w:rPr>
          <w:lang w:eastAsia="en-US" w:bidi="en-US"/>
        </w:rPr>
        <w:t xml:space="preserve"> (</w:t>
      </w:r>
      <w:r>
        <w:rPr>
          <w:lang w:val="en-US" w:eastAsia="en-US" w:bidi="en-US"/>
        </w:rPr>
        <w:t>Grammatik</w:t>
      </w:r>
      <w:r w:rsidRPr="004070C7">
        <w:rPr>
          <w:lang w:eastAsia="en-US" w:bidi="en-US"/>
        </w:rPr>
        <w:t>).</w:t>
      </w:r>
    </w:p>
    <w:p w:rsidR="001D6B99" w:rsidRDefault="00702332" w:rsidP="004C4E9D">
      <w:pPr>
        <w:pStyle w:val="21"/>
        <w:shd w:val="clear" w:color="auto" w:fill="auto"/>
        <w:spacing w:before="0" w:after="0" w:line="480" w:lineRule="exact"/>
        <w:ind w:firstLine="760"/>
      </w:pPr>
      <w:r>
        <w:t>Многозначные лексические единицы. Синонимы. Антонимы.</w:t>
      </w:r>
    </w:p>
    <w:p w:rsidR="001D6B99" w:rsidRDefault="00702332" w:rsidP="004C4E9D">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4070C7">
        <w:rPr>
          <w:lang w:eastAsia="en-US" w:bidi="en-US"/>
        </w:rPr>
        <w:t>(</w:t>
      </w:r>
      <w:r>
        <w:rPr>
          <w:lang w:val="en-US" w:eastAsia="en-US" w:bidi="en-US"/>
        </w:rPr>
        <w:t>zuerst</w:t>
      </w:r>
      <w:r w:rsidRPr="004070C7">
        <w:rPr>
          <w:lang w:eastAsia="en-US" w:bidi="en-US"/>
        </w:rPr>
        <w:t xml:space="preserve">, </w:t>
      </w:r>
      <w:r>
        <w:rPr>
          <w:lang w:val="en-US" w:eastAsia="en-US" w:bidi="en-US"/>
        </w:rPr>
        <w:t>denn</w:t>
      </w:r>
      <w:r w:rsidRPr="004070C7">
        <w:rPr>
          <w:lang w:eastAsia="en-US" w:bidi="en-US"/>
        </w:rPr>
        <w:t xml:space="preserve">, </w:t>
      </w:r>
      <w:r>
        <w:rPr>
          <w:lang w:val="en-US" w:eastAsia="en-US" w:bidi="en-US"/>
        </w:rPr>
        <w:t>zum</w:t>
      </w:r>
      <w:r w:rsidRPr="004070C7">
        <w:rPr>
          <w:lang w:eastAsia="en-US" w:bidi="en-US"/>
        </w:rPr>
        <w:t xml:space="preserve"> </w:t>
      </w:r>
      <w:r>
        <w:rPr>
          <w:lang w:val="en-US" w:eastAsia="en-US" w:bidi="en-US"/>
        </w:rPr>
        <w:t>Schluss</w:t>
      </w:r>
      <w:r w:rsidRPr="004070C7">
        <w:rPr>
          <w:lang w:eastAsia="en-US" w:bidi="en-US"/>
        </w:rPr>
        <w:t xml:space="preserve"> </w:t>
      </w:r>
      <w:r>
        <w:t>и другие).</w:t>
      </w:r>
    </w:p>
    <w:p w:rsidR="001D6B99" w:rsidRDefault="00702332" w:rsidP="004C4E9D">
      <w:pPr>
        <w:pStyle w:val="21"/>
        <w:numPr>
          <w:ilvl w:val="0"/>
          <w:numId w:val="1558"/>
        </w:numPr>
        <w:shd w:val="clear" w:color="auto" w:fill="auto"/>
        <w:tabs>
          <w:tab w:val="left" w:pos="2026"/>
        </w:tabs>
        <w:spacing w:before="0" w:after="0" w:line="490" w:lineRule="exact"/>
        <w:ind w:firstLine="760"/>
      </w:pPr>
      <w:r>
        <w:t>Грамматическая сторона речи.</w:t>
      </w:r>
    </w:p>
    <w:p w:rsidR="001D6B99" w:rsidRDefault="00702332" w:rsidP="004C4E9D">
      <w:pPr>
        <w:pStyle w:val="21"/>
        <w:shd w:val="clear" w:color="auto" w:fill="auto"/>
        <w:spacing w:before="0" w:after="0" w:line="490" w:lineRule="exact"/>
        <w:ind w:firstLine="76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rsidP="004C4E9D">
      <w:pPr>
        <w:pStyle w:val="21"/>
        <w:shd w:val="clear" w:color="auto" w:fill="auto"/>
        <w:spacing w:before="0" w:after="0" w:line="475" w:lineRule="exact"/>
        <w:ind w:firstLine="760"/>
      </w:pPr>
      <w:r>
        <w:t>Различные коммуникативные типы предложений: повествовательные (утве</w:t>
      </w:r>
      <w:r>
        <w:t>р</w:t>
      </w:r>
      <w:r>
        <w:t>дительные, отрицательные), вопросительные (общий, специальный вопросы), поб</w:t>
      </w:r>
      <w:r>
        <w:t>у</w:t>
      </w:r>
      <w:r>
        <w:t>дительные (в утвердительной и отрицательной форме).</w:t>
      </w:r>
    </w:p>
    <w:p w:rsidR="001D6B99" w:rsidRDefault="00702332" w:rsidP="004C4E9D">
      <w:pPr>
        <w:pStyle w:val="21"/>
        <w:shd w:val="clear" w:color="auto" w:fill="auto"/>
        <w:spacing w:before="0" w:after="0" w:line="475" w:lineRule="exact"/>
        <w:ind w:firstLine="760"/>
      </w:pPr>
      <w:r>
        <w:t xml:space="preserve">Придаточные условные предложения с союзами </w:t>
      </w:r>
      <w:r>
        <w:rPr>
          <w:lang w:val="en-US" w:eastAsia="en-US" w:bidi="en-US"/>
        </w:rPr>
        <w:t>wenn</w:t>
      </w:r>
      <w:r w:rsidRPr="004070C7">
        <w:rPr>
          <w:lang w:eastAsia="en-US" w:bidi="en-US"/>
        </w:rPr>
        <w:t xml:space="preserve">, </w:t>
      </w:r>
      <w:r>
        <w:rPr>
          <w:lang w:val="en-US" w:eastAsia="en-US" w:bidi="en-US"/>
        </w:rPr>
        <w:t>trotzdem</w:t>
      </w:r>
      <w:r w:rsidRPr="004070C7">
        <w:rPr>
          <w:lang w:eastAsia="en-US" w:bidi="en-US"/>
        </w:rPr>
        <w:t>.</w:t>
      </w:r>
    </w:p>
    <w:p w:rsidR="001D6B99" w:rsidRPr="004070C7" w:rsidRDefault="00702332" w:rsidP="004C4E9D">
      <w:pPr>
        <w:pStyle w:val="21"/>
        <w:shd w:val="clear" w:color="auto" w:fill="auto"/>
        <w:spacing w:before="0" w:after="0" w:line="475" w:lineRule="exact"/>
        <w:ind w:firstLine="760"/>
        <w:rPr>
          <w:lang w:val="en-US"/>
        </w:rPr>
      </w:pPr>
      <w:r>
        <w:t>Глаголы</w:t>
      </w:r>
      <w:r w:rsidRPr="004070C7">
        <w:rPr>
          <w:lang w:val="en-US"/>
        </w:rPr>
        <w:t xml:space="preserve"> </w:t>
      </w:r>
      <w:r>
        <w:rPr>
          <w:lang w:val="en-US" w:eastAsia="en-US" w:bidi="en-US"/>
        </w:rPr>
        <w:t xml:space="preserve">sitzen </w:t>
      </w:r>
      <w:r w:rsidRPr="004070C7">
        <w:rPr>
          <w:lang w:val="en-US"/>
        </w:rPr>
        <w:t xml:space="preserve">- </w:t>
      </w:r>
      <w:r>
        <w:rPr>
          <w:lang w:val="en-US" w:eastAsia="en-US" w:bidi="en-US"/>
        </w:rPr>
        <w:t xml:space="preserve">setzen, liegen - legen, stehen - stellen, hangen </w:t>
      </w:r>
      <w:r>
        <w:t>при</w:t>
      </w:r>
      <w:r w:rsidRPr="004070C7">
        <w:rPr>
          <w:lang w:val="en-US"/>
        </w:rPr>
        <w:t xml:space="preserve"> </w:t>
      </w:r>
      <w:r>
        <w:t>ответе</w:t>
      </w:r>
      <w:r w:rsidRPr="004070C7">
        <w:rPr>
          <w:lang w:val="en-US"/>
        </w:rPr>
        <w:t xml:space="preserve"> </w:t>
      </w:r>
      <w:r>
        <w:t>на</w:t>
      </w:r>
      <w:r w:rsidRPr="004070C7">
        <w:rPr>
          <w:lang w:val="en-US"/>
        </w:rPr>
        <w:t xml:space="preserve"> </w:t>
      </w:r>
      <w:r>
        <w:t>в</w:t>
      </w:r>
      <w:r>
        <w:t>о</w:t>
      </w:r>
      <w:r>
        <w:t>просы</w:t>
      </w:r>
      <w:r w:rsidRPr="004070C7">
        <w:rPr>
          <w:lang w:val="en-US"/>
        </w:rPr>
        <w:t xml:space="preserve"> </w:t>
      </w:r>
      <w:r>
        <w:rPr>
          <w:lang w:val="en-US" w:eastAsia="en-US" w:bidi="en-US"/>
        </w:rPr>
        <w:t xml:space="preserve">wohin? </w:t>
      </w:r>
      <w:r>
        <w:t>и</w:t>
      </w:r>
      <w:r w:rsidRPr="004070C7">
        <w:rPr>
          <w:lang w:val="en-US"/>
        </w:rPr>
        <w:t xml:space="preserve"> </w:t>
      </w:r>
      <w:r>
        <w:rPr>
          <w:lang w:val="en-US" w:eastAsia="en-US" w:bidi="en-US"/>
        </w:rPr>
        <w:t>wo?.</w:t>
      </w:r>
    </w:p>
    <w:p w:rsidR="001D6B99" w:rsidRPr="004070C7" w:rsidRDefault="00702332" w:rsidP="004C4E9D">
      <w:pPr>
        <w:pStyle w:val="21"/>
        <w:shd w:val="clear" w:color="auto" w:fill="auto"/>
        <w:spacing w:before="0" w:after="0" w:line="475" w:lineRule="exact"/>
        <w:ind w:firstLine="760"/>
        <w:rPr>
          <w:lang w:val="en-US"/>
        </w:rPr>
      </w:pPr>
      <w:r>
        <w:t>Модальные</w:t>
      </w:r>
      <w:r w:rsidRPr="004070C7">
        <w:rPr>
          <w:lang w:val="en-US"/>
        </w:rPr>
        <w:t xml:space="preserve"> </w:t>
      </w:r>
      <w:r>
        <w:t>глаголы</w:t>
      </w:r>
      <w:r w:rsidRPr="004070C7">
        <w:rPr>
          <w:lang w:val="en-US"/>
        </w:rPr>
        <w:t xml:space="preserve"> </w:t>
      </w:r>
      <w:r>
        <w:rPr>
          <w:lang w:val="en-US" w:eastAsia="en-US" w:bidi="en-US"/>
        </w:rPr>
        <w:t xml:space="preserve">(konnen, mussen, wollen, dtirfen) </w:t>
      </w:r>
      <w:r>
        <w:t>в</w:t>
      </w:r>
      <w:r w:rsidRPr="004070C7">
        <w:rPr>
          <w:lang w:val="en-US"/>
        </w:rPr>
        <w:t xml:space="preserve"> </w:t>
      </w:r>
      <w:r>
        <w:rPr>
          <w:lang w:val="en-US" w:eastAsia="en-US" w:bidi="en-US"/>
        </w:rPr>
        <w:t>Prateritum.</w:t>
      </w:r>
    </w:p>
    <w:p w:rsidR="001D6B99" w:rsidRPr="004070C7" w:rsidRDefault="00702332" w:rsidP="004C4E9D">
      <w:pPr>
        <w:pStyle w:val="21"/>
        <w:shd w:val="clear" w:color="auto" w:fill="auto"/>
        <w:spacing w:before="0" w:after="0" w:line="475" w:lineRule="exact"/>
        <w:ind w:firstLine="760"/>
        <w:rPr>
          <w:lang w:val="en-US"/>
        </w:rPr>
      </w:pPr>
      <w:r>
        <w:t>Форма</w:t>
      </w:r>
      <w:r w:rsidRPr="004070C7">
        <w:rPr>
          <w:lang w:val="en-US"/>
        </w:rPr>
        <w:t xml:space="preserve"> </w:t>
      </w:r>
      <w:r>
        <w:t>сослагательного</w:t>
      </w:r>
      <w:r w:rsidRPr="004070C7">
        <w:rPr>
          <w:lang w:val="en-US"/>
        </w:rPr>
        <w:t xml:space="preserve"> </w:t>
      </w:r>
      <w:r>
        <w:t>наклонения</w:t>
      </w:r>
      <w:r w:rsidRPr="004070C7">
        <w:rPr>
          <w:lang w:val="en-US"/>
        </w:rPr>
        <w:t xml:space="preserve"> </w:t>
      </w:r>
      <w:r>
        <w:t>от</w:t>
      </w:r>
      <w:r w:rsidRPr="004070C7">
        <w:rPr>
          <w:lang w:val="en-US"/>
        </w:rPr>
        <w:t xml:space="preserve"> </w:t>
      </w:r>
      <w:r>
        <w:t>глагола</w:t>
      </w:r>
      <w:r w:rsidRPr="004070C7">
        <w:rPr>
          <w:lang w:val="en-US"/>
        </w:rPr>
        <w:t xml:space="preserve"> </w:t>
      </w:r>
      <w:r>
        <w:rPr>
          <w:lang w:val="en-US" w:eastAsia="en-US" w:bidi="en-US"/>
        </w:rPr>
        <w:t>haben (Ich hatte gem drei Karten fur das Musical „Elisabeth</w:t>
      </w:r>
      <w:r>
        <w:rPr>
          <w:vertAlign w:val="superscript"/>
          <w:lang w:val="en-US" w:eastAsia="en-US" w:bidi="en-US"/>
        </w:rPr>
        <w:t>11</w:t>
      </w:r>
      <w:r>
        <w:rPr>
          <w:lang w:val="en-US" w:eastAsia="en-US" w:bidi="en-US"/>
        </w:rPr>
        <w:t>.).</w:t>
      </w:r>
    </w:p>
    <w:p w:rsidR="001D6B99" w:rsidRPr="004070C7" w:rsidRDefault="00702332" w:rsidP="004C4E9D">
      <w:pPr>
        <w:pStyle w:val="21"/>
        <w:shd w:val="clear" w:color="auto" w:fill="auto"/>
        <w:spacing w:before="0" w:after="0" w:line="475" w:lineRule="exact"/>
        <w:ind w:firstLine="760"/>
        <w:rPr>
          <w:lang w:val="en-US"/>
        </w:rPr>
      </w:pPr>
      <w:r>
        <w:t>Отрицания</w:t>
      </w:r>
      <w:r w:rsidRPr="004070C7">
        <w:rPr>
          <w:lang w:val="en-US"/>
        </w:rPr>
        <w:t xml:space="preserve"> </w:t>
      </w:r>
      <w:r>
        <w:rPr>
          <w:lang w:val="en-US" w:eastAsia="en-US" w:bidi="en-US"/>
        </w:rPr>
        <w:t>keiner, niemand, nichts, nie.</w:t>
      </w:r>
    </w:p>
    <w:p w:rsidR="001D6B99" w:rsidRDefault="00702332" w:rsidP="004C4E9D">
      <w:pPr>
        <w:pStyle w:val="21"/>
        <w:shd w:val="clear" w:color="auto" w:fill="auto"/>
        <w:spacing w:before="0" w:after="0" w:line="475" w:lineRule="exact"/>
        <w:ind w:firstLine="760"/>
      </w:pPr>
      <w:r>
        <w:t xml:space="preserve">Косвенный вопрос. Употребление глагола </w:t>
      </w:r>
      <w:r>
        <w:rPr>
          <w:lang w:val="en-US" w:eastAsia="en-US" w:bidi="en-US"/>
        </w:rPr>
        <w:t>wissen</w:t>
      </w:r>
      <w:r w:rsidRPr="004070C7">
        <w:rPr>
          <w:lang w:eastAsia="en-US" w:bidi="en-US"/>
        </w:rPr>
        <w:t>.</w:t>
      </w:r>
    </w:p>
    <w:p w:rsidR="001D6B99" w:rsidRDefault="00702332" w:rsidP="004C4E9D">
      <w:pPr>
        <w:pStyle w:val="21"/>
        <w:shd w:val="clear" w:color="auto" w:fill="auto"/>
        <w:spacing w:before="0" w:after="0" w:line="475" w:lineRule="exact"/>
        <w:ind w:firstLine="760"/>
      </w:pPr>
      <w:r>
        <w:t xml:space="preserve">Употребление </w:t>
      </w:r>
      <w:r>
        <w:rPr>
          <w:lang w:val="en-US" w:eastAsia="en-US" w:bidi="en-US"/>
        </w:rPr>
        <w:t>nicht</w:t>
      </w:r>
      <w:r w:rsidRPr="004070C7">
        <w:rPr>
          <w:lang w:eastAsia="en-US" w:bidi="en-US"/>
        </w:rPr>
        <w:t xml:space="preserve"> </w:t>
      </w:r>
      <w:r>
        <w:t xml:space="preserve">и </w:t>
      </w:r>
      <w:r>
        <w:rPr>
          <w:lang w:val="en-US" w:eastAsia="en-US" w:bidi="en-US"/>
        </w:rPr>
        <w:t>kein</w:t>
      </w:r>
      <w:r w:rsidRPr="004070C7">
        <w:rPr>
          <w:lang w:eastAsia="en-US" w:bidi="en-US"/>
        </w:rPr>
        <w:t xml:space="preserve"> </w:t>
      </w:r>
      <w:r>
        <w:t xml:space="preserve">с </w:t>
      </w:r>
      <w:r>
        <w:rPr>
          <w:lang w:val="en-US" w:eastAsia="en-US" w:bidi="en-US"/>
        </w:rPr>
        <w:t>sondem</w:t>
      </w:r>
      <w:r w:rsidRPr="004070C7">
        <w:rPr>
          <w:lang w:eastAsia="en-US" w:bidi="en-US"/>
        </w:rPr>
        <w:t xml:space="preserve"> (</w:t>
      </w:r>
      <w:r>
        <w:rPr>
          <w:lang w:val="en-US" w:eastAsia="en-US" w:bidi="en-US"/>
        </w:rPr>
        <w:t>Es</w:t>
      </w:r>
      <w:r w:rsidRPr="004070C7">
        <w:rPr>
          <w:lang w:eastAsia="en-US" w:bidi="en-US"/>
        </w:rPr>
        <w:t xml:space="preserve"> </w:t>
      </w:r>
      <w:r>
        <w:rPr>
          <w:lang w:val="en-US" w:eastAsia="en-US" w:bidi="en-US"/>
        </w:rPr>
        <w:t>gibt</w:t>
      </w:r>
      <w:r w:rsidRPr="004070C7">
        <w:rPr>
          <w:lang w:eastAsia="en-US" w:bidi="en-US"/>
        </w:rPr>
        <w:t xml:space="preserve"> </w:t>
      </w:r>
      <w:r>
        <w:rPr>
          <w:lang w:val="en-US" w:eastAsia="en-US" w:bidi="en-US"/>
        </w:rPr>
        <w:t>keine</w:t>
      </w:r>
      <w:r w:rsidRPr="004070C7">
        <w:rPr>
          <w:lang w:eastAsia="en-US" w:bidi="en-US"/>
        </w:rPr>
        <w:t xml:space="preserve"> </w:t>
      </w:r>
      <w:r>
        <w:rPr>
          <w:lang w:val="en-US" w:eastAsia="en-US" w:bidi="en-US"/>
        </w:rPr>
        <w:t>Kartoffeln</w:t>
      </w:r>
      <w:r w:rsidRPr="004070C7">
        <w:rPr>
          <w:lang w:eastAsia="en-US" w:bidi="en-US"/>
        </w:rPr>
        <w:t xml:space="preserve">, </w:t>
      </w:r>
      <w:r>
        <w:rPr>
          <w:lang w:val="en-US" w:eastAsia="en-US" w:bidi="en-US"/>
        </w:rPr>
        <w:t>sondem</w:t>
      </w:r>
      <w:r w:rsidRPr="004070C7">
        <w:rPr>
          <w:lang w:eastAsia="en-US" w:bidi="en-US"/>
        </w:rPr>
        <w:t xml:space="preserve"> </w:t>
      </w:r>
      <w:r>
        <w:rPr>
          <w:lang w:val="en-US" w:eastAsia="en-US" w:bidi="en-US"/>
        </w:rPr>
        <w:t>Reis</w:t>
      </w:r>
      <w:r w:rsidRPr="004070C7">
        <w:rPr>
          <w:lang w:eastAsia="en-US" w:bidi="en-US"/>
        </w:rPr>
        <w:t>.).</w:t>
      </w:r>
    </w:p>
    <w:p w:rsidR="001D6B99" w:rsidRDefault="00702332" w:rsidP="004C4E9D">
      <w:pPr>
        <w:pStyle w:val="21"/>
        <w:shd w:val="clear" w:color="auto" w:fill="auto"/>
        <w:spacing w:before="0" w:after="0" w:line="475" w:lineRule="exact"/>
        <w:ind w:firstLine="760"/>
      </w:pPr>
      <w:r>
        <w:t>Глаголы с двойным дополнением (в дательном и винительном падежах).</w:t>
      </w:r>
    </w:p>
    <w:p w:rsidR="001D6B99" w:rsidRDefault="00702332" w:rsidP="004C4E9D">
      <w:pPr>
        <w:pStyle w:val="21"/>
        <w:shd w:val="clear" w:color="auto" w:fill="auto"/>
        <w:spacing w:before="0" w:after="0" w:line="475" w:lineRule="exact"/>
        <w:ind w:firstLine="760"/>
      </w:pPr>
      <w:r>
        <w:t>Склонение прилагательных.</w:t>
      </w:r>
    </w:p>
    <w:p w:rsidR="001D6B99" w:rsidRDefault="00702332" w:rsidP="004C4E9D">
      <w:pPr>
        <w:pStyle w:val="21"/>
        <w:shd w:val="clear" w:color="auto" w:fill="auto"/>
        <w:spacing w:before="0" w:after="0" w:line="475" w:lineRule="exact"/>
        <w:ind w:firstLine="760"/>
      </w:pPr>
      <w:r>
        <w:t>Предлоги, управляющие дательным и винительным падежами.</w:t>
      </w:r>
    </w:p>
    <w:p w:rsidR="001D6B99" w:rsidRDefault="00702332" w:rsidP="004C4E9D">
      <w:pPr>
        <w:pStyle w:val="21"/>
        <w:shd w:val="clear" w:color="auto" w:fill="auto"/>
        <w:spacing w:before="0" w:after="0" w:line="475" w:lineRule="exact"/>
        <w:ind w:firstLine="760"/>
      </w:pPr>
      <w:r>
        <w:t>Предлоги, управляющие дательным падежом.</w:t>
      </w:r>
    </w:p>
    <w:p w:rsidR="001D6B99" w:rsidRDefault="00702332" w:rsidP="004C4E9D">
      <w:pPr>
        <w:pStyle w:val="21"/>
        <w:shd w:val="clear" w:color="auto" w:fill="auto"/>
        <w:spacing w:before="0" w:after="0" w:line="475" w:lineRule="exact"/>
        <w:ind w:firstLine="760"/>
      </w:pPr>
      <w:r>
        <w:t>Предлоги места и направления.</w:t>
      </w:r>
    </w:p>
    <w:p w:rsidR="001D6B99" w:rsidRDefault="00702332" w:rsidP="004C4E9D">
      <w:pPr>
        <w:pStyle w:val="21"/>
        <w:numPr>
          <w:ilvl w:val="0"/>
          <w:numId w:val="1556"/>
        </w:numPr>
        <w:shd w:val="clear" w:color="auto" w:fill="auto"/>
        <w:tabs>
          <w:tab w:val="left" w:pos="1810"/>
        </w:tabs>
        <w:spacing w:before="0" w:after="0" w:line="475" w:lineRule="exact"/>
        <w:ind w:firstLine="760"/>
      </w:pPr>
      <w:r>
        <w:t>Социокультурные знания и умения.</w:t>
      </w:r>
    </w:p>
    <w:p w:rsidR="001D6B99" w:rsidRDefault="00702332" w:rsidP="004C4E9D">
      <w:pPr>
        <w:pStyle w:val="21"/>
        <w:shd w:val="clear" w:color="auto" w:fill="auto"/>
        <w:tabs>
          <w:tab w:val="left" w:pos="4037"/>
        </w:tabs>
        <w:spacing w:before="0" w:after="0" w:line="475" w:lineRule="exact"/>
        <w:ind w:firstLine="760"/>
      </w:pPr>
      <w:r>
        <w:t>Осуществление межличностного и межкультурного общения с использов</w:t>
      </w:r>
      <w:r>
        <w:t>а</w:t>
      </w:r>
      <w:r>
        <w:t xml:space="preserve">нием знаний о национально-культурных особенностях своей страны и страны (стран) </w:t>
      </w:r>
      <w:r>
        <w:lastRenderedPageBreak/>
        <w:t>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w:t>
      </w:r>
      <w:r>
        <w:t>е</w:t>
      </w:r>
      <w:r>
        <w:t>ского</w:t>
      </w:r>
      <w:r>
        <w:tab/>
        <w:t>содержания. Понимание речевых различий</w:t>
      </w:r>
    </w:p>
    <w:p w:rsidR="001D6B99" w:rsidRDefault="00702332" w:rsidP="004C4E9D">
      <w:pPr>
        <w:pStyle w:val="21"/>
        <w:shd w:val="clear" w:color="auto" w:fill="auto"/>
        <w:spacing w:before="0" w:after="0" w:line="475" w:lineRule="exact"/>
      </w:pPr>
      <w:r>
        <w:t>в ситуациях официального и неофициального общения в рамках отобранного тем</w:t>
      </w:r>
      <w:r>
        <w:t>а</w:t>
      </w:r>
      <w:r>
        <w:t>тического содержания и использование лексико-грамматических средств с их уч</w:t>
      </w:r>
      <w:r>
        <w:t>ё</w:t>
      </w:r>
      <w:r>
        <w:t>том.</w:t>
      </w:r>
    </w:p>
    <w:p w:rsidR="001D6B99" w:rsidRDefault="00702332" w:rsidP="004C4E9D">
      <w:pPr>
        <w:pStyle w:val="21"/>
        <w:shd w:val="clear" w:color="auto" w:fill="auto"/>
        <w:spacing w:before="0" w:after="0" w:line="480" w:lineRule="exact"/>
        <w:ind w:firstLine="740"/>
      </w:pPr>
      <w:r>
        <w:t>Соблюдение норм вежливости в межкультурном общении. Знание соци</w:t>
      </w:r>
      <w:r>
        <w:t>о</w:t>
      </w:r>
      <w:r>
        <w:t>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Default="00702332" w:rsidP="004C4E9D">
      <w:pPr>
        <w:pStyle w:val="21"/>
        <w:shd w:val="clear" w:color="auto" w:fill="auto"/>
        <w:spacing w:before="0" w:after="0" w:line="480" w:lineRule="exact"/>
        <w:ind w:firstLine="740"/>
      </w:pPr>
      <w:r>
        <w:t>Развитие умений:</w:t>
      </w:r>
    </w:p>
    <w:p w:rsidR="001D6B99" w:rsidRDefault="00702332" w:rsidP="004C4E9D">
      <w:pPr>
        <w:pStyle w:val="21"/>
        <w:shd w:val="clear" w:color="auto" w:fill="auto"/>
        <w:spacing w:before="0" w:after="0" w:line="480" w:lineRule="exact"/>
        <w:ind w:firstLine="740"/>
      </w:pPr>
      <w:r>
        <w:t>кратко представлять Россию и страну (страны) изучаемого языка;</w:t>
      </w:r>
    </w:p>
    <w:p w:rsidR="001D6B99" w:rsidRDefault="00702332" w:rsidP="004C4E9D">
      <w:pPr>
        <w:pStyle w:val="21"/>
        <w:shd w:val="clear" w:color="auto" w:fill="auto"/>
        <w:spacing w:before="0" w:after="0" w:line="480" w:lineRule="exact"/>
        <w:ind w:firstLine="740"/>
      </w:pPr>
      <w:r>
        <w:t>кратко представлять некоторые культурные явления родной страны и страны (стран) изучаемого языка;</w:t>
      </w:r>
    </w:p>
    <w:p w:rsidR="001D6B99" w:rsidRDefault="00702332" w:rsidP="004C4E9D">
      <w:pPr>
        <w:pStyle w:val="21"/>
        <w:shd w:val="clear" w:color="auto" w:fill="auto"/>
        <w:spacing w:before="0" w:after="0" w:line="480" w:lineRule="exact"/>
        <w:ind w:firstLine="74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D6B99" w:rsidRDefault="00702332" w:rsidP="004C4E9D">
      <w:pPr>
        <w:pStyle w:val="21"/>
        <w:shd w:val="clear" w:color="auto" w:fill="auto"/>
        <w:spacing w:before="0" w:after="0" w:line="480"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w:t>
      </w:r>
      <w:r>
        <w:t>и</w:t>
      </w:r>
      <w:r>
        <w:t>туации).</w:t>
      </w:r>
    </w:p>
    <w:p w:rsidR="001D6B99" w:rsidRDefault="00702332" w:rsidP="004C4E9D">
      <w:pPr>
        <w:pStyle w:val="21"/>
        <w:numPr>
          <w:ilvl w:val="0"/>
          <w:numId w:val="1556"/>
        </w:numPr>
        <w:shd w:val="clear" w:color="auto" w:fill="auto"/>
        <w:tabs>
          <w:tab w:val="left" w:pos="1763"/>
        </w:tabs>
        <w:spacing w:before="0" w:after="0" w:line="480" w:lineRule="exact"/>
        <w:ind w:firstLine="740"/>
      </w:pPr>
      <w:r>
        <w:t>Компенсаторные умения.</w:t>
      </w:r>
    </w:p>
    <w:p w:rsidR="001D6B99" w:rsidRDefault="00702332" w:rsidP="004C4E9D">
      <w:pPr>
        <w:pStyle w:val="21"/>
        <w:shd w:val="clear" w:color="auto" w:fill="auto"/>
        <w:spacing w:before="0" w:after="0" w:line="480" w:lineRule="exact"/>
        <w:ind w:firstLine="740"/>
      </w:pPr>
      <w:r>
        <w:t>Использование при чтении и аудировании языковой, в том числе контекст</w:t>
      </w:r>
      <w:r>
        <w:t>у</w:t>
      </w:r>
      <w:r>
        <w:t>альной, догадки, использовать при говорении и письме перифраз (толкование), с</w:t>
      </w:r>
      <w:r>
        <w:t>и</w:t>
      </w:r>
      <w:r>
        <w:t>нонимические средства, описание предмета вместо его названия, при непосре</w:t>
      </w:r>
      <w:r>
        <w:t>д</w:t>
      </w:r>
      <w:r>
        <w:t>ственном общении догадываться о значении незнакомых слов с помощью испол</w:t>
      </w:r>
      <w:r>
        <w:t>ь</w:t>
      </w:r>
      <w:r>
        <w:t>зуемых собеседником жестов и мимики.</w:t>
      </w:r>
    </w:p>
    <w:p w:rsidR="001D6B99" w:rsidRDefault="00702332" w:rsidP="004C4E9D">
      <w:pPr>
        <w:pStyle w:val="21"/>
        <w:shd w:val="clear" w:color="auto" w:fill="auto"/>
        <w:spacing w:before="0" w:after="0" w:line="480" w:lineRule="exact"/>
        <w:ind w:firstLine="740"/>
      </w:pPr>
      <w:r>
        <w:t>Переспрашивать, просить повторить, уточняя значения незнакомых слов.</w:t>
      </w:r>
    </w:p>
    <w:p w:rsidR="001D6B99" w:rsidRDefault="00702332" w:rsidP="004C4E9D">
      <w:pPr>
        <w:pStyle w:val="21"/>
        <w:shd w:val="clear" w:color="auto" w:fill="auto"/>
        <w:spacing w:before="0" w:after="0" w:line="504" w:lineRule="exact"/>
        <w:ind w:firstLine="740"/>
      </w:pPr>
      <w:r>
        <w:t>Использование при формулировании собственных высказываний, ключевых слов, плана.</w:t>
      </w:r>
    </w:p>
    <w:p w:rsidR="001D6B99" w:rsidRDefault="00702332" w:rsidP="004C4E9D">
      <w:pPr>
        <w:pStyle w:val="21"/>
        <w:shd w:val="clear" w:color="auto" w:fill="auto"/>
        <w:spacing w:before="0" w:after="0" w:line="475" w:lineRule="exact"/>
        <w:ind w:firstLine="74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w:t>
      </w:r>
      <w:r>
        <w:lastRenderedPageBreak/>
        <w:t>тексте запрашиваемой информации.</w:t>
      </w:r>
    </w:p>
    <w:p w:rsidR="001D6B99" w:rsidRDefault="00702332" w:rsidP="004C4E9D">
      <w:pPr>
        <w:pStyle w:val="21"/>
        <w:shd w:val="clear" w:color="auto" w:fill="auto"/>
        <w:spacing w:before="0" w:after="0" w:line="475" w:lineRule="exact"/>
        <w:ind w:firstLine="740"/>
      </w:pPr>
      <w:r>
        <w:t>Сравнение (в том числе установление основания для сравнения) объектов, я</w:t>
      </w:r>
      <w:r>
        <w:t>в</w:t>
      </w:r>
      <w:r>
        <w:t>лений, процессов, их элементов и основных функций в рамках изученной тематики.</w:t>
      </w:r>
    </w:p>
    <w:p w:rsidR="001D6B99" w:rsidRDefault="00702332" w:rsidP="004C4E9D">
      <w:pPr>
        <w:pStyle w:val="21"/>
        <w:numPr>
          <w:ilvl w:val="0"/>
          <w:numId w:val="1552"/>
        </w:numPr>
        <w:shd w:val="clear" w:color="auto" w:fill="auto"/>
        <w:tabs>
          <w:tab w:val="left" w:pos="1561"/>
        </w:tabs>
        <w:spacing w:before="0" w:after="0" w:line="475" w:lineRule="exact"/>
        <w:ind w:firstLine="740"/>
      </w:pPr>
      <w:r>
        <w:t>Содержание обучения в 9 классе.</w:t>
      </w:r>
    </w:p>
    <w:p w:rsidR="001D6B99" w:rsidRDefault="00702332" w:rsidP="004C4E9D">
      <w:pPr>
        <w:pStyle w:val="21"/>
        <w:numPr>
          <w:ilvl w:val="0"/>
          <w:numId w:val="1559"/>
        </w:numPr>
        <w:shd w:val="clear" w:color="auto" w:fill="auto"/>
        <w:tabs>
          <w:tab w:val="left" w:pos="1815"/>
        </w:tabs>
        <w:spacing w:before="0" w:after="0" w:line="475" w:lineRule="exact"/>
        <w:ind w:firstLine="760"/>
      </w:pPr>
      <w:r>
        <w:t>Коммуникативные умения.</w:t>
      </w:r>
    </w:p>
    <w:p w:rsidR="001D6B99" w:rsidRDefault="00702332" w:rsidP="004C4E9D">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4C4E9D">
      <w:pPr>
        <w:pStyle w:val="21"/>
        <w:shd w:val="clear" w:color="auto" w:fill="auto"/>
        <w:spacing w:before="0" w:after="0" w:line="475" w:lineRule="exact"/>
        <w:ind w:firstLine="760"/>
      </w:pPr>
      <w:r>
        <w:t>Взаимоотношения в семье и с друзьями.</w:t>
      </w:r>
    </w:p>
    <w:p w:rsidR="001D6B99" w:rsidRDefault="00702332" w:rsidP="004C4E9D">
      <w:pPr>
        <w:pStyle w:val="21"/>
        <w:shd w:val="clear" w:color="auto" w:fill="auto"/>
        <w:spacing w:before="0" w:after="0" w:line="475" w:lineRule="exact"/>
        <w:ind w:firstLine="760"/>
      </w:pPr>
      <w:r>
        <w:t>Внешность и характер человека.</w:t>
      </w:r>
    </w:p>
    <w:p w:rsidR="001D6B99" w:rsidRDefault="00702332" w:rsidP="004C4E9D">
      <w:pPr>
        <w:pStyle w:val="21"/>
        <w:shd w:val="clear" w:color="auto" w:fill="auto"/>
        <w:spacing w:before="0" w:after="0" w:line="475" w:lineRule="exact"/>
        <w:ind w:firstLine="760"/>
      </w:pPr>
      <w:r>
        <w:t>Досуг и увлечения (хобби) современного подростка (чтение, кино, театр, м</w:t>
      </w:r>
      <w:r>
        <w:t>у</w:t>
      </w:r>
      <w:r>
        <w:t>зыка, музей, спорт, живопись, компьютерные игры).</w:t>
      </w:r>
    </w:p>
    <w:p w:rsidR="001D6B99" w:rsidRDefault="00702332" w:rsidP="004C4E9D">
      <w:pPr>
        <w:pStyle w:val="21"/>
        <w:shd w:val="clear" w:color="auto" w:fill="auto"/>
        <w:spacing w:before="0" w:after="0" w:line="475" w:lineRule="exact"/>
        <w:ind w:firstLine="760"/>
      </w:pPr>
      <w:r>
        <w:t>Здоровый образ жизни: режим труда и отдыха, фитнес, сбалансированное п</w:t>
      </w:r>
      <w:r>
        <w:t>и</w:t>
      </w:r>
      <w:r>
        <w:t>тание. Посещение врача.</w:t>
      </w:r>
    </w:p>
    <w:p w:rsidR="001D6B99" w:rsidRDefault="00702332" w:rsidP="004C4E9D">
      <w:pPr>
        <w:pStyle w:val="21"/>
        <w:shd w:val="clear" w:color="auto" w:fill="auto"/>
        <w:spacing w:before="0" w:after="0" w:line="475" w:lineRule="exact"/>
        <w:ind w:firstLine="760"/>
      </w:pPr>
      <w:r>
        <w:t>Покупки: одежда, обувь и продукты питания. Молодёжная мода.</w:t>
      </w:r>
    </w:p>
    <w:p w:rsidR="001D6B99" w:rsidRDefault="00702332" w:rsidP="004C4E9D">
      <w:pPr>
        <w:pStyle w:val="21"/>
        <w:shd w:val="clear" w:color="auto" w:fill="auto"/>
        <w:spacing w:before="0" w:after="0" w:line="475" w:lineRule="exact"/>
        <w:ind w:firstLine="760"/>
      </w:pPr>
      <w:r>
        <w:t>Школа, школьная жизнь, изучаемые предметы и отношение к ним. Взаим</w:t>
      </w:r>
      <w:r>
        <w:t>о</w:t>
      </w:r>
      <w:r>
        <w:t>отношения в школе: проблемы и их решение. Переписка с иностранными сверстн</w:t>
      </w:r>
      <w:r>
        <w:t>и</w:t>
      </w:r>
      <w:r>
        <w:t>ками.</w:t>
      </w:r>
    </w:p>
    <w:p w:rsidR="001D6B99" w:rsidRDefault="00702332" w:rsidP="004C4E9D">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rsidP="004C4E9D">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rsidP="004C4E9D">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rsidP="004C4E9D">
      <w:pPr>
        <w:pStyle w:val="21"/>
        <w:shd w:val="clear" w:color="auto" w:fill="auto"/>
        <w:spacing w:before="0" w:after="0" w:line="475" w:lineRule="exact"/>
        <w:ind w:firstLine="760"/>
      </w:pPr>
      <w:r>
        <w:t>Родная страна и страна (страны) изучаемого языка. Их географическое пол</w:t>
      </w:r>
      <w:r>
        <w:t>о</w:t>
      </w:r>
      <w:r>
        <w:t>жение, столицы и крупные города, регионы, население, официальные языки, дост</w:t>
      </w:r>
      <w:r>
        <w:t>о</w:t>
      </w:r>
      <w:r>
        <w:t>примечательности, культурные особенности (национальные праздники, знамен</w:t>
      </w:r>
      <w:r>
        <w:t>а</w:t>
      </w:r>
      <w:r>
        <w:t>тельные даты, традиции, обычаи), страницы истории.</w:t>
      </w:r>
    </w:p>
    <w:p w:rsidR="001D6B99" w:rsidRDefault="00702332" w:rsidP="004C4E9D">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писатели, поэты.</w:t>
      </w:r>
    </w:p>
    <w:p w:rsidR="001D6B99" w:rsidRDefault="00702332" w:rsidP="004C4E9D">
      <w:pPr>
        <w:pStyle w:val="21"/>
        <w:numPr>
          <w:ilvl w:val="0"/>
          <w:numId w:val="1560"/>
        </w:numPr>
        <w:shd w:val="clear" w:color="auto" w:fill="auto"/>
        <w:tabs>
          <w:tab w:val="left" w:pos="2017"/>
        </w:tabs>
        <w:spacing w:before="0" w:after="0" w:line="475" w:lineRule="exact"/>
        <w:ind w:firstLine="760"/>
      </w:pPr>
      <w:r>
        <w:t>Говорение.</w:t>
      </w:r>
    </w:p>
    <w:p w:rsidR="001D6B99" w:rsidRDefault="00702332" w:rsidP="004C4E9D">
      <w:pPr>
        <w:pStyle w:val="21"/>
        <w:shd w:val="clear" w:color="auto" w:fill="auto"/>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rsidP="004C4E9D">
      <w:pPr>
        <w:pStyle w:val="21"/>
        <w:shd w:val="clear" w:color="auto" w:fill="auto"/>
        <w:spacing w:before="0" w:after="0" w:line="475" w:lineRule="exact"/>
        <w:ind w:firstLine="760"/>
      </w:pPr>
      <w:r>
        <w:lastRenderedPageBreak/>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4C4E9D">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w:t>
      </w:r>
      <w:r>
        <w:t>я</w:t>
      </w:r>
      <w:r>
        <w:t>тельности, вежливо соглашаться (не соглашаться) на предложение собеседника, объясняя причину своего решения;</w:t>
      </w:r>
    </w:p>
    <w:p w:rsidR="001D6B99" w:rsidRDefault="00702332" w:rsidP="004C4E9D">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w:t>
      </w:r>
      <w:r>
        <w:t>а</w:t>
      </w:r>
      <w:r>
        <w:t>прашивать интересующую информацию, переходить с позиции спрашивающего на позицию отвечающего и наоборот;</w:t>
      </w:r>
    </w:p>
    <w:p w:rsidR="001D6B99" w:rsidRDefault="00702332" w:rsidP="004C4E9D">
      <w:pPr>
        <w:pStyle w:val="21"/>
        <w:shd w:val="clear" w:color="auto" w:fill="auto"/>
        <w:spacing w:before="0" w:after="0" w:line="475" w:lineRule="exact"/>
        <w:ind w:firstLine="740"/>
      </w:pPr>
      <w:r>
        <w:t>диалог-обмен мнениями - выражать свою точку зрения и обосновывать её, высказывать своё согласие (несогласие) с точкой зрения собеседника, выражать с</w:t>
      </w:r>
      <w:r>
        <w:t>о</w:t>
      </w:r>
      <w:r>
        <w:t>мнение, давать эмоциональную оценку обсуждаемым событиям (восхищение, уди</w:t>
      </w:r>
      <w:r>
        <w:t>в</w:t>
      </w:r>
      <w:r>
        <w:t>ление, радость, огорчение и другие).</w:t>
      </w:r>
    </w:p>
    <w:p w:rsidR="001D6B99" w:rsidRDefault="00702332" w:rsidP="004C4E9D">
      <w:pPr>
        <w:pStyle w:val="21"/>
        <w:shd w:val="clear" w:color="auto" w:fill="auto"/>
        <w:tabs>
          <w:tab w:val="left" w:pos="3778"/>
        </w:tabs>
        <w:spacing w:before="0" w:after="0" w:line="475" w:lineRule="exact"/>
        <w:ind w:firstLine="74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rsidP="004C4E9D">
      <w:pPr>
        <w:pStyle w:val="21"/>
        <w:shd w:val="clear" w:color="auto" w:fill="auto"/>
        <w:spacing w:before="0" w:after="0" w:line="475" w:lineRule="exact"/>
      </w:pPr>
      <w:r>
        <w:t>с использованием ключевых слов, речевых ситуаций и (или) иллюстраций, фот</w:t>
      </w:r>
      <w:r>
        <w:t>о</w:t>
      </w:r>
      <w:r>
        <w:t>графий или без их использования с соблюдением норм речевого этикета, принятых в стране (странах) изучаемого языка.</w:t>
      </w:r>
    </w:p>
    <w:p w:rsidR="001D6B99" w:rsidRDefault="00702332" w:rsidP="004C4E9D">
      <w:pPr>
        <w:pStyle w:val="21"/>
        <w:shd w:val="clear" w:color="auto" w:fill="auto"/>
        <w:spacing w:before="0" w:after="0" w:line="475" w:lineRule="exact"/>
        <w:ind w:firstLine="740"/>
      </w:pPr>
      <w:r>
        <w:t>Объём диалога - до 5 реплик со стороны каждого собеседника в рамках ко</w:t>
      </w:r>
      <w:r>
        <w:t>м</w:t>
      </w:r>
      <w:r>
        <w:t>бинированного диалога, до 5 реплик со стороны каждого собеседника в рамках диалога-обмена мнениями.</w:t>
      </w:r>
    </w:p>
    <w:p w:rsidR="001D6B99" w:rsidRDefault="00702332" w:rsidP="004C4E9D">
      <w:pPr>
        <w:pStyle w:val="21"/>
        <w:shd w:val="clear" w:color="auto" w:fill="auto"/>
        <w:tabs>
          <w:tab w:val="left" w:pos="3778"/>
        </w:tabs>
        <w:spacing w:before="0" w:after="0" w:line="475" w:lineRule="exact"/>
        <w:ind w:firstLine="740"/>
      </w:pPr>
      <w:r>
        <w:t>Развитие коммуникативных умений монологической речи - создание устных связных монологических</w:t>
      </w:r>
      <w:r>
        <w:tab/>
        <w:t>высказываний с использованием основных</w:t>
      </w:r>
    </w:p>
    <w:p w:rsidR="001D6B99" w:rsidRDefault="00702332" w:rsidP="004C4E9D">
      <w:pPr>
        <w:pStyle w:val="21"/>
        <w:shd w:val="clear" w:color="auto" w:fill="auto"/>
        <w:spacing w:before="0" w:after="0" w:line="475" w:lineRule="exact"/>
      </w:pPr>
      <w:r>
        <w:t>коммуникативных типов речи:</w:t>
      </w:r>
    </w:p>
    <w:p w:rsidR="001D6B99" w:rsidRDefault="00702332" w:rsidP="004C4E9D">
      <w:pPr>
        <w:pStyle w:val="21"/>
        <w:shd w:val="clear" w:color="auto" w:fill="auto"/>
        <w:tabs>
          <w:tab w:val="left" w:pos="3778"/>
        </w:tabs>
        <w:spacing w:before="0" w:after="0" w:line="475" w:lineRule="exact"/>
        <w:ind w:firstLine="740"/>
      </w:pPr>
      <w:r>
        <w:t>описание (предмета,</w:t>
      </w:r>
      <w:r>
        <w:tab/>
        <w:t>местности, внешности и одежды человека),</w:t>
      </w:r>
    </w:p>
    <w:p w:rsidR="001D6B99" w:rsidRDefault="00702332" w:rsidP="004C4E9D">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rsidP="004C4E9D">
      <w:pPr>
        <w:pStyle w:val="21"/>
        <w:shd w:val="clear" w:color="auto" w:fill="auto"/>
        <w:spacing w:before="0" w:after="0" w:line="475" w:lineRule="exact"/>
        <w:ind w:firstLine="740"/>
      </w:pPr>
      <w:r>
        <w:t>повествование (сообщение), рассуждение;</w:t>
      </w:r>
    </w:p>
    <w:p w:rsidR="001D6B99" w:rsidRDefault="00702332" w:rsidP="004C4E9D">
      <w:pPr>
        <w:pStyle w:val="21"/>
        <w:shd w:val="clear" w:color="auto" w:fill="auto"/>
        <w:spacing w:before="0" w:after="0" w:line="475" w:lineRule="exact"/>
        <w:ind w:firstLine="740"/>
      </w:pPr>
      <w:r>
        <w:t>выражение и краткое аргументирование своего мнения по отношению к услышанному (прочитанному);</w:t>
      </w:r>
    </w:p>
    <w:p w:rsidR="001D6B99" w:rsidRDefault="00702332" w:rsidP="004C4E9D">
      <w:pPr>
        <w:pStyle w:val="21"/>
        <w:shd w:val="clear" w:color="auto" w:fill="auto"/>
        <w:spacing w:before="0" w:after="0" w:line="480" w:lineRule="exact"/>
        <w:ind w:firstLine="760"/>
      </w:pPr>
      <w: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rsidP="004C4E9D">
      <w:pPr>
        <w:pStyle w:val="21"/>
        <w:shd w:val="clear" w:color="auto" w:fill="auto"/>
        <w:spacing w:before="0" w:after="0" w:line="480" w:lineRule="exact"/>
        <w:ind w:firstLine="760"/>
      </w:pPr>
      <w:r>
        <w:t>составление рассказа по картинкам;</w:t>
      </w:r>
    </w:p>
    <w:p w:rsidR="001D6B99" w:rsidRDefault="00702332" w:rsidP="004C4E9D">
      <w:pPr>
        <w:pStyle w:val="21"/>
        <w:shd w:val="clear" w:color="auto" w:fill="auto"/>
        <w:spacing w:before="0" w:after="0" w:line="480" w:lineRule="exact"/>
        <w:ind w:firstLine="760"/>
      </w:pPr>
      <w:r>
        <w:t>изложение результатов выполненной проектной работы.</w:t>
      </w:r>
    </w:p>
    <w:p w:rsidR="001D6B99" w:rsidRDefault="00702332" w:rsidP="004C4E9D">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w:t>
      </w:r>
      <w:r>
        <w:t>а</w:t>
      </w:r>
      <w:r>
        <w:t>нием вопросов, ключевых слов, плана и (или) иллюстраций, фотографий, таблиц или без их использования.</w:t>
      </w:r>
    </w:p>
    <w:p w:rsidR="001D6B99" w:rsidRDefault="00702332" w:rsidP="004C4E9D">
      <w:pPr>
        <w:pStyle w:val="21"/>
        <w:shd w:val="clear" w:color="auto" w:fill="auto"/>
        <w:spacing w:before="0" w:after="0" w:line="480" w:lineRule="exact"/>
        <w:ind w:firstLine="760"/>
      </w:pPr>
      <w:r>
        <w:t>Объём монологического высказывания - 7-9 фраз.</w:t>
      </w:r>
    </w:p>
    <w:p w:rsidR="001D6B99" w:rsidRDefault="00702332" w:rsidP="004C4E9D">
      <w:pPr>
        <w:pStyle w:val="21"/>
        <w:numPr>
          <w:ilvl w:val="0"/>
          <w:numId w:val="1560"/>
        </w:numPr>
        <w:shd w:val="clear" w:color="auto" w:fill="auto"/>
        <w:tabs>
          <w:tab w:val="left" w:pos="1961"/>
        </w:tabs>
        <w:spacing w:before="0" w:after="0" w:line="480" w:lineRule="exact"/>
        <w:ind w:firstLine="760"/>
      </w:pPr>
      <w:r>
        <w:t>Аудирование.</w:t>
      </w:r>
    </w:p>
    <w:p w:rsidR="001D6B99" w:rsidRDefault="00702332" w:rsidP="004C4E9D">
      <w:pPr>
        <w:pStyle w:val="21"/>
        <w:shd w:val="clear" w:color="auto" w:fill="auto"/>
        <w:spacing w:before="0" w:after="0" w:line="480" w:lineRule="exact"/>
        <w:ind w:firstLine="760"/>
      </w:pPr>
      <w:r>
        <w:t>При непосредственном общении: понимать на слух речь учителя и однокла</w:t>
      </w:r>
      <w:r>
        <w:t>с</w:t>
      </w:r>
      <w:r>
        <w:t>сников и вербально (невербально) реагировать на услышанное, использовать пер</w:t>
      </w:r>
      <w:r>
        <w:t>е</w:t>
      </w:r>
      <w:r>
        <w:t>спрос или просьбу повторить для уточнения отдельных деталей.</w:t>
      </w:r>
    </w:p>
    <w:p w:rsidR="001D6B99" w:rsidRDefault="00702332" w:rsidP="004C4E9D">
      <w:pPr>
        <w:pStyle w:val="21"/>
        <w:shd w:val="clear" w:color="auto" w:fill="auto"/>
        <w:spacing w:before="0" w:after="0" w:line="480"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w:t>
      </w:r>
      <w:r>
        <w:t>ы</w:t>
      </w:r>
      <w:r>
        <w:t>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4C4E9D">
      <w:pPr>
        <w:pStyle w:val="21"/>
        <w:shd w:val="clear" w:color="auto" w:fill="auto"/>
        <w:spacing w:before="0" w:after="0" w:line="480" w:lineRule="exact"/>
        <w:ind w:firstLine="760"/>
      </w:pPr>
      <w:r>
        <w:t>Аудирование с пониманием основного содержания текста предполагает ум</w:t>
      </w:r>
      <w:r>
        <w:t>е</w:t>
      </w:r>
      <w:r>
        <w:t>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w:t>
      </w:r>
      <w:r>
        <w:t>у</w:t>
      </w:r>
      <w:r>
        <w:t>щественные для понимания основного содержания.</w:t>
      </w:r>
    </w:p>
    <w:p w:rsidR="001D6B99" w:rsidRDefault="00702332" w:rsidP="004C4E9D">
      <w:pPr>
        <w:pStyle w:val="21"/>
        <w:shd w:val="clear" w:color="auto" w:fill="auto"/>
        <w:spacing w:before="0" w:after="0" w:line="480" w:lineRule="exact"/>
        <w:ind w:firstLine="760"/>
      </w:pPr>
      <w:r>
        <w:t>Аудирование с пониманием нужной (интересующей, запрашиваемой) инфо</w:t>
      </w:r>
      <w:r>
        <w:t>р</w:t>
      </w:r>
      <w:r>
        <w:t>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rsidP="004C4E9D">
      <w:pPr>
        <w:pStyle w:val="21"/>
        <w:shd w:val="clear" w:color="auto" w:fill="auto"/>
        <w:spacing w:before="0" w:after="0" w:line="475" w:lineRule="exact"/>
        <w:ind w:firstLine="760"/>
      </w:pPr>
      <w:r>
        <w:t>Тексты для аудирования: диалог (беседа), высказывания собеседников в с</w:t>
      </w:r>
      <w:r>
        <w:t>и</w:t>
      </w:r>
      <w:r>
        <w:t>туациях повседневного общения, рассказ, сообщение информационного характера.</w:t>
      </w:r>
    </w:p>
    <w:p w:rsidR="001D6B99" w:rsidRDefault="00702332" w:rsidP="004C4E9D">
      <w:pPr>
        <w:pStyle w:val="21"/>
        <w:shd w:val="clear" w:color="auto" w:fill="auto"/>
        <w:spacing w:before="0" w:after="0" w:line="475" w:lineRule="exact"/>
        <w:ind w:firstLine="760"/>
      </w:pPr>
      <w:r>
        <w:t>Языковая сложность текстов для аудирования должна соответствовать баз</w:t>
      </w:r>
      <w:r>
        <w:t>о</w:t>
      </w:r>
      <w:r>
        <w:t>вому уровню (А2 - допороговому уровню по общеевропейской шкале).</w:t>
      </w:r>
    </w:p>
    <w:p w:rsidR="001D6B99" w:rsidRDefault="00702332" w:rsidP="004C4E9D">
      <w:pPr>
        <w:pStyle w:val="21"/>
        <w:shd w:val="clear" w:color="auto" w:fill="auto"/>
        <w:spacing w:before="0" w:after="0" w:line="475" w:lineRule="exact"/>
        <w:ind w:firstLine="760"/>
      </w:pPr>
      <w:r>
        <w:t>Время звучания текста (текстов) для аудирования - до 1,5 минут.</w:t>
      </w:r>
    </w:p>
    <w:p w:rsidR="001D6B99" w:rsidRDefault="00702332" w:rsidP="004C4E9D">
      <w:pPr>
        <w:pStyle w:val="21"/>
        <w:numPr>
          <w:ilvl w:val="0"/>
          <w:numId w:val="1560"/>
        </w:numPr>
        <w:shd w:val="clear" w:color="auto" w:fill="auto"/>
        <w:tabs>
          <w:tab w:val="left" w:pos="1961"/>
        </w:tabs>
        <w:spacing w:before="0" w:after="0" w:line="475" w:lineRule="exact"/>
        <w:ind w:firstLine="760"/>
      </w:pPr>
      <w:r>
        <w:lastRenderedPageBreak/>
        <w:t>Смысловое чтение.</w:t>
      </w:r>
    </w:p>
    <w:p w:rsidR="001D6B99" w:rsidRDefault="00702332" w:rsidP="004C4E9D">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rsidP="004C4E9D">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rsidP="004C4E9D">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w:t>
      </w:r>
      <w:r>
        <w:t>е</w:t>
      </w:r>
      <w:r>
        <w:t>ния коммуникативной задачи.</w:t>
      </w:r>
    </w:p>
    <w:p w:rsidR="001D6B99" w:rsidRDefault="00702332" w:rsidP="004C4E9D">
      <w:pPr>
        <w:pStyle w:val="21"/>
        <w:shd w:val="clear" w:color="auto" w:fill="auto"/>
        <w:spacing w:before="0" w:after="0" w:line="475" w:lineRule="exact"/>
        <w:ind w:firstLine="760"/>
      </w:pPr>
      <w:r>
        <w:t>Чтение несплошных текстов (таблиц, диаграмм, схем) и понимание предста</w:t>
      </w:r>
      <w:r>
        <w:t>в</w:t>
      </w:r>
      <w:r>
        <w:t>ленной в них информации.</w:t>
      </w:r>
    </w:p>
    <w:p w:rsidR="001D6B99" w:rsidRDefault="00702332" w:rsidP="004C4E9D">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w:t>
      </w:r>
      <w:r>
        <w:t>т</w:t>
      </w:r>
      <w:r>
        <w:t>дельных частей текста, выборочного перевода), устанавливать причи</w:t>
      </w:r>
      <w:r>
        <w:t>н</w:t>
      </w:r>
      <w:r>
        <w:t>но-следственную взаимосвязь изложенных в тексте фактов и событий, восстанавл</w:t>
      </w:r>
      <w:r>
        <w:t>и</w:t>
      </w:r>
      <w:r>
        <w:t>вать текст из разрозненных абзацев или путём добавления пропущенных фрагментов.</w:t>
      </w:r>
    </w:p>
    <w:p w:rsidR="001D6B99" w:rsidRDefault="00702332" w:rsidP="004C4E9D">
      <w:pPr>
        <w:pStyle w:val="21"/>
        <w:shd w:val="clear" w:color="auto" w:fill="auto"/>
        <w:spacing w:before="0" w:after="0" w:line="480" w:lineRule="exact"/>
        <w:ind w:firstLine="760"/>
      </w:pPr>
      <w:r>
        <w:t>Тексты для чтения: диалог (беседа), интервью, рассказ, отрывок из худож</w:t>
      </w:r>
      <w:r>
        <w:t>е</w:t>
      </w:r>
      <w:r>
        <w:t>ственного произведения, статья научно-популярного характера, сообщение инфо</w:t>
      </w:r>
      <w:r>
        <w:t>р</w:t>
      </w:r>
      <w:r>
        <w:t>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rsidP="004C4E9D">
      <w:pPr>
        <w:pStyle w:val="21"/>
        <w:shd w:val="clear" w:color="auto" w:fill="auto"/>
        <w:spacing w:before="0" w:after="0" w:line="480"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rsidP="004C4E9D">
      <w:pPr>
        <w:pStyle w:val="21"/>
        <w:shd w:val="clear" w:color="auto" w:fill="auto"/>
        <w:spacing w:before="0" w:after="0" w:line="480" w:lineRule="exact"/>
        <w:ind w:firstLine="760"/>
      </w:pPr>
      <w:r>
        <w:lastRenderedPageBreak/>
        <w:t>Объём текста (текстов) для чтения - 250-300 слов.</w:t>
      </w:r>
    </w:p>
    <w:p w:rsidR="001D6B99" w:rsidRDefault="00702332" w:rsidP="004C4E9D">
      <w:pPr>
        <w:pStyle w:val="21"/>
        <w:numPr>
          <w:ilvl w:val="0"/>
          <w:numId w:val="1560"/>
        </w:numPr>
        <w:shd w:val="clear" w:color="auto" w:fill="auto"/>
        <w:tabs>
          <w:tab w:val="left" w:pos="2004"/>
        </w:tabs>
        <w:spacing w:before="0" w:after="0" w:line="480" w:lineRule="exact"/>
        <w:ind w:firstLine="760"/>
      </w:pPr>
      <w:r>
        <w:t>Письменная речь.</w:t>
      </w:r>
    </w:p>
    <w:p w:rsidR="001D6B99" w:rsidRDefault="00702332" w:rsidP="004C4E9D">
      <w:pPr>
        <w:pStyle w:val="21"/>
        <w:shd w:val="clear" w:color="auto" w:fill="auto"/>
        <w:spacing w:before="0" w:after="0" w:line="480" w:lineRule="exact"/>
        <w:ind w:firstLine="760"/>
      </w:pPr>
      <w:r>
        <w:t>Развитие умений письменной речи:</w:t>
      </w:r>
    </w:p>
    <w:p w:rsidR="001D6B99" w:rsidRDefault="00702332" w:rsidP="004C4E9D">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rsidP="004C4E9D">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rsidP="004C4E9D">
      <w:pPr>
        <w:pStyle w:val="21"/>
        <w:shd w:val="clear" w:color="auto" w:fill="auto"/>
        <w:spacing w:before="0" w:after="0" w:line="480" w:lineRule="exact"/>
        <w:ind w:firstLine="760"/>
      </w:pPr>
      <w:r>
        <w:t>написание электронного сообщения личного характера в соответствии с но</w:t>
      </w:r>
      <w:r>
        <w:t>р</w:t>
      </w:r>
      <w:r>
        <w:t>мами неофициального общения, принятыми в стране (странах) изучаемого языка (объём письма - до 90 слов);</w:t>
      </w:r>
    </w:p>
    <w:p w:rsidR="001D6B99" w:rsidRDefault="00702332" w:rsidP="004C4E9D">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D6B99" w:rsidRDefault="00702332" w:rsidP="004C4E9D">
      <w:pPr>
        <w:pStyle w:val="21"/>
        <w:shd w:val="clear" w:color="auto" w:fill="auto"/>
        <w:spacing w:before="0" w:after="0" w:line="480" w:lineRule="exact"/>
        <w:ind w:firstLine="760"/>
      </w:pPr>
      <w:r>
        <w:t>заполнение таблицы с краткой фиксацией содержания прочитанного (пр</w:t>
      </w:r>
      <w:r>
        <w:t>о</w:t>
      </w:r>
      <w:r>
        <w:t>слушанного) текста;</w:t>
      </w:r>
    </w:p>
    <w:p w:rsidR="001D6B99" w:rsidRDefault="00702332" w:rsidP="004C4E9D">
      <w:pPr>
        <w:pStyle w:val="21"/>
        <w:shd w:val="clear" w:color="auto" w:fill="auto"/>
        <w:spacing w:before="0" w:after="0" w:line="480" w:lineRule="exact"/>
        <w:ind w:firstLine="760"/>
      </w:pPr>
      <w:r>
        <w:t>письменное представление результатов выполненной проектной работы (объём - 90 слов).</w:t>
      </w:r>
    </w:p>
    <w:p w:rsidR="001D6B99" w:rsidRDefault="00702332" w:rsidP="004C4E9D">
      <w:pPr>
        <w:pStyle w:val="21"/>
        <w:numPr>
          <w:ilvl w:val="0"/>
          <w:numId w:val="1559"/>
        </w:numPr>
        <w:shd w:val="clear" w:color="auto" w:fill="auto"/>
        <w:tabs>
          <w:tab w:val="left" w:pos="1793"/>
        </w:tabs>
        <w:spacing w:before="0" w:after="0" w:line="480" w:lineRule="exact"/>
        <w:ind w:firstLine="760"/>
      </w:pPr>
      <w:r>
        <w:t>Языковые знания и умения.</w:t>
      </w:r>
    </w:p>
    <w:p w:rsidR="001D6B99" w:rsidRDefault="00702332" w:rsidP="004C4E9D">
      <w:pPr>
        <w:pStyle w:val="21"/>
        <w:numPr>
          <w:ilvl w:val="0"/>
          <w:numId w:val="1561"/>
        </w:numPr>
        <w:shd w:val="clear" w:color="auto" w:fill="auto"/>
        <w:tabs>
          <w:tab w:val="left" w:pos="1989"/>
        </w:tabs>
        <w:spacing w:before="0" w:after="0" w:line="475" w:lineRule="exact"/>
        <w:ind w:firstLine="740"/>
      </w:pPr>
      <w:r>
        <w:t>Фонетическая сторона речи.</w:t>
      </w:r>
    </w:p>
    <w:p w:rsidR="001D6B99" w:rsidRDefault="00702332" w:rsidP="004C4E9D">
      <w:pPr>
        <w:pStyle w:val="21"/>
        <w:shd w:val="clear" w:color="auto" w:fill="auto"/>
        <w:spacing w:before="0" w:after="0" w:line="475" w:lineRule="exact"/>
        <w:ind w:firstLine="740"/>
      </w:pPr>
      <w:r>
        <w:t>Различение на слух, без фонематических ошибок, ведущих к сбою в комм</w:t>
      </w:r>
      <w:r>
        <w:t>у</w:t>
      </w:r>
      <w:r>
        <w:t>никации, произнесение слов с соблюдением правильного ударения и фраз с собл</w:t>
      </w:r>
      <w:r>
        <w:t>ю</w:t>
      </w:r>
      <w:r>
        <w:t>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4C4E9D">
      <w:pPr>
        <w:pStyle w:val="21"/>
        <w:shd w:val="clear" w:color="auto" w:fill="auto"/>
        <w:spacing w:before="0" w:after="0" w:line="475" w:lineRule="exact"/>
        <w:ind w:firstLine="740"/>
      </w:pPr>
      <w: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rsidP="004C4E9D">
      <w:pPr>
        <w:pStyle w:val="21"/>
        <w:shd w:val="clear" w:color="auto" w:fill="auto"/>
        <w:spacing w:before="0" w:after="0" w:line="475" w:lineRule="exact"/>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4C4E9D">
      <w:pPr>
        <w:pStyle w:val="21"/>
        <w:shd w:val="clear" w:color="auto" w:fill="auto"/>
        <w:spacing w:before="0" w:after="0" w:line="475" w:lineRule="exact"/>
        <w:ind w:firstLine="740"/>
      </w:pPr>
      <w:r>
        <w:t>Объём текста для чтения вслух - до 100 слов.</w:t>
      </w:r>
    </w:p>
    <w:p w:rsidR="001D6B99" w:rsidRDefault="00702332" w:rsidP="004C4E9D">
      <w:pPr>
        <w:pStyle w:val="21"/>
        <w:numPr>
          <w:ilvl w:val="0"/>
          <w:numId w:val="1561"/>
        </w:numPr>
        <w:shd w:val="clear" w:color="auto" w:fill="auto"/>
        <w:tabs>
          <w:tab w:val="left" w:pos="1989"/>
        </w:tabs>
        <w:spacing w:before="0" w:after="0" w:line="475" w:lineRule="exact"/>
        <w:ind w:firstLine="740"/>
      </w:pPr>
      <w:r>
        <w:t>Графика, орфография и пунктуация.</w:t>
      </w:r>
    </w:p>
    <w:p w:rsidR="001D6B99" w:rsidRDefault="00702332" w:rsidP="004C4E9D">
      <w:pPr>
        <w:pStyle w:val="21"/>
        <w:shd w:val="clear" w:color="auto" w:fill="auto"/>
        <w:spacing w:before="0" w:after="0" w:line="475" w:lineRule="exact"/>
        <w:ind w:firstLine="740"/>
      </w:pPr>
      <w:r>
        <w:t>Правильное написание изученных слов.</w:t>
      </w:r>
    </w:p>
    <w:p w:rsidR="001D6B99" w:rsidRDefault="00702332" w:rsidP="004C4E9D">
      <w:pPr>
        <w:pStyle w:val="21"/>
        <w:shd w:val="clear" w:color="auto" w:fill="auto"/>
        <w:spacing w:before="0" w:after="0" w:line="475" w:lineRule="exact"/>
        <w:ind w:firstLine="740"/>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rsidP="004C4E9D">
      <w:pPr>
        <w:pStyle w:val="21"/>
        <w:shd w:val="clear" w:color="auto" w:fill="auto"/>
        <w:spacing w:before="0" w:after="0" w:line="475" w:lineRule="exact"/>
        <w:ind w:firstLine="740"/>
      </w:pPr>
      <w:r>
        <w:t>Пунктуационно правильное в соответствии с нормами речевого этикета, пр</w:t>
      </w:r>
      <w:r>
        <w:t>и</w:t>
      </w:r>
      <w:r>
        <w:t>нятыми в стране (странах) изучаемого языка, оформление электронного сообщения личного характера.</w:t>
      </w:r>
    </w:p>
    <w:p w:rsidR="001D6B99" w:rsidRDefault="00702332" w:rsidP="004C4E9D">
      <w:pPr>
        <w:pStyle w:val="21"/>
        <w:numPr>
          <w:ilvl w:val="0"/>
          <w:numId w:val="1561"/>
        </w:numPr>
        <w:shd w:val="clear" w:color="auto" w:fill="auto"/>
        <w:tabs>
          <w:tab w:val="left" w:pos="1989"/>
        </w:tabs>
        <w:spacing w:before="0" w:after="0" w:line="475" w:lineRule="exact"/>
        <w:ind w:firstLine="740"/>
      </w:pPr>
      <w:r>
        <w:t>Лексическая сторона речи.</w:t>
      </w:r>
    </w:p>
    <w:p w:rsidR="001D6B99" w:rsidRDefault="00702332" w:rsidP="004C4E9D">
      <w:pPr>
        <w:pStyle w:val="21"/>
        <w:shd w:val="clear" w:color="auto" w:fill="auto"/>
        <w:spacing w:before="0" w:after="0" w:line="475"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rsidP="004C4E9D">
      <w:pPr>
        <w:pStyle w:val="21"/>
        <w:shd w:val="clear" w:color="auto" w:fill="auto"/>
        <w:spacing w:before="0" w:after="0" w:line="475" w:lineRule="exact"/>
        <w:ind w:firstLine="740"/>
      </w:pPr>
      <w:r>
        <w:t>Объём - 850 лексических единиц для продуктивного использования (включая 700 лексических единиц, изученных ранее) и 900 лексических единиц для реце</w:t>
      </w:r>
      <w:r>
        <w:t>п</w:t>
      </w:r>
      <w:r>
        <w:t>тивного усвоения (включая 850 лексических единиц продуктивного минимума).</w:t>
      </w:r>
    </w:p>
    <w:p w:rsidR="001D6B99" w:rsidRDefault="00702332" w:rsidP="004C4E9D">
      <w:pPr>
        <w:pStyle w:val="21"/>
        <w:shd w:val="clear" w:color="auto" w:fill="auto"/>
        <w:spacing w:before="0" w:after="0" w:line="475" w:lineRule="exact"/>
        <w:ind w:firstLine="740"/>
      </w:pPr>
      <w:r>
        <w:t>Основные способы словообразования:</w:t>
      </w:r>
    </w:p>
    <w:p w:rsidR="001D6B99" w:rsidRDefault="00702332" w:rsidP="004C4E9D">
      <w:pPr>
        <w:pStyle w:val="21"/>
        <w:shd w:val="clear" w:color="auto" w:fill="auto"/>
        <w:spacing w:before="0" w:after="0" w:line="475" w:lineRule="exact"/>
        <w:ind w:firstLine="740"/>
      </w:pPr>
      <w:r>
        <w:t>аффиксация:</w:t>
      </w:r>
    </w:p>
    <w:p w:rsidR="001D6B99" w:rsidRDefault="00702332" w:rsidP="004C4E9D">
      <w:pPr>
        <w:pStyle w:val="21"/>
        <w:shd w:val="clear" w:color="auto" w:fill="auto"/>
        <w:spacing w:before="0" w:after="0" w:line="475" w:lineRule="exact"/>
        <w:ind w:firstLine="740"/>
      </w:pPr>
      <w:r>
        <w:t xml:space="preserve">образование имён существительных при помощи суффиксов </w:t>
      </w:r>
      <w:r w:rsidRPr="004070C7">
        <w:rPr>
          <w:lang w:eastAsia="en-US" w:bidi="en-US"/>
        </w:rPr>
        <w:t>-</w:t>
      </w:r>
      <w:r>
        <w:rPr>
          <w:lang w:val="en-US" w:eastAsia="en-US" w:bidi="en-US"/>
        </w:rPr>
        <w:t>ie</w:t>
      </w:r>
      <w:r w:rsidRPr="004070C7">
        <w:rPr>
          <w:lang w:eastAsia="en-US" w:bidi="en-US"/>
        </w:rPr>
        <w:t xml:space="preserve"> (</w:t>
      </w:r>
      <w:r>
        <w:rPr>
          <w:lang w:val="en-US" w:eastAsia="en-US" w:bidi="en-US"/>
        </w:rPr>
        <w:t>die</w:t>
      </w:r>
      <w:r w:rsidRPr="004070C7">
        <w:rPr>
          <w:lang w:eastAsia="en-US" w:bidi="en-US"/>
        </w:rPr>
        <w:t xml:space="preserve"> </w:t>
      </w:r>
      <w:r>
        <w:rPr>
          <w:lang w:val="en-US" w:eastAsia="en-US" w:bidi="en-US"/>
        </w:rPr>
        <w:t>Biologie</w:t>
      </w:r>
      <w:r w:rsidRPr="004070C7">
        <w:rPr>
          <w:lang w:eastAsia="en-US" w:bidi="en-US"/>
        </w:rPr>
        <w:t>), -</w:t>
      </w:r>
      <w:r>
        <w:rPr>
          <w:lang w:val="en-US" w:eastAsia="en-US" w:bidi="en-US"/>
        </w:rPr>
        <w:t>um</w:t>
      </w:r>
      <w:r w:rsidRPr="004070C7">
        <w:rPr>
          <w:lang w:eastAsia="en-US" w:bidi="en-US"/>
        </w:rPr>
        <w:t xml:space="preserve"> (</w:t>
      </w:r>
      <w:r>
        <w:rPr>
          <w:lang w:val="en-US" w:eastAsia="en-US" w:bidi="en-US"/>
        </w:rPr>
        <w:t>das</w:t>
      </w:r>
      <w:r w:rsidRPr="004070C7">
        <w:rPr>
          <w:lang w:eastAsia="en-US" w:bidi="en-US"/>
        </w:rPr>
        <w:t xml:space="preserve"> </w:t>
      </w:r>
      <w:r>
        <w:rPr>
          <w:lang w:val="en-US" w:eastAsia="en-US" w:bidi="en-US"/>
        </w:rPr>
        <w:t>Museum</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образование имён прилагательных при помощи суффиксов </w:t>
      </w:r>
      <w:r w:rsidRPr="004070C7">
        <w:rPr>
          <w:lang w:eastAsia="en-US" w:bidi="en-US"/>
        </w:rPr>
        <w:t>-</w:t>
      </w:r>
      <w:r>
        <w:rPr>
          <w:lang w:val="en-US" w:eastAsia="en-US" w:bidi="en-US"/>
        </w:rPr>
        <w:t>sam</w:t>
      </w:r>
      <w:r w:rsidRPr="004070C7">
        <w:rPr>
          <w:lang w:eastAsia="en-US" w:bidi="en-US"/>
        </w:rPr>
        <w:t xml:space="preserve"> (</w:t>
      </w:r>
      <w:r>
        <w:rPr>
          <w:lang w:val="en-US" w:eastAsia="en-US" w:bidi="en-US"/>
        </w:rPr>
        <w:t>erholsam</w:t>
      </w:r>
      <w:r w:rsidRPr="004070C7">
        <w:rPr>
          <w:lang w:eastAsia="en-US" w:bidi="en-US"/>
        </w:rPr>
        <w:t>), -</w:t>
      </w:r>
      <w:r>
        <w:rPr>
          <w:lang w:val="en-US" w:eastAsia="en-US" w:bidi="en-US"/>
        </w:rPr>
        <w:t>bar</w:t>
      </w:r>
      <w:r w:rsidRPr="004070C7">
        <w:rPr>
          <w:lang w:eastAsia="en-US" w:bidi="en-US"/>
        </w:rPr>
        <w:t xml:space="preserve"> (</w:t>
      </w:r>
      <w:r>
        <w:rPr>
          <w:lang w:val="en-US" w:eastAsia="en-US" w:bidi="en-US"/>
        </w:rPr>
        <w:t>lesbar</w:t>
      </w:r>
      <w:r w:rsidRPr="004070C7">
        <w:rPr>
          <w:lang w:eastAsia="en-US" w:bidi="en-US"/>
        </w:rPr>
        <w:t>).</w:t>
      </w:r>
    </w:p>
    <w:p w:rsidR="001D6B99" w:rsidRDefault="00702332" w:rsidP="004C4E9D">
      <w:pPr>
        <w:pStyle w:val="21"/>
        <w:shd w:val="clear" w:color="auto" w:fill="auto"/>
        <w:spacing w:before="0" w:after="0" w:line="475" w:lineRule="exact"/>
        <w:ind w:firstLine="740"/>
      </w:pPr>
      <w:r>
        <w:t>Многозначность лексических единиц. Синонимы. Антонимы. Сокращения и аббревиатуры.</w:t>
      </w:r>
    </w:p>
    <w:p w:rsidR="001D6B99" w:rsidRDefault="00702332" w:rsidP="004C4E9D">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4070C7">
        <w:rPr>
          <w:lang w:eastAsia="en-US" w:bidi="en-US"/>
        </w:rPr>
        <w:t>(</w:t>
      </w:r>
      <w:r>
        <w:rPr>
          <w:lang w:val="en-US" w:eastAsia="en-US" w:bidi="en-US"/>
        </w:rPr>
        <w:t>zuerst</w:t>
      </w:r>
      <w:r w:rsidRPr="004070C7">
        <w:rPr>
          <w:lang w:eastAsia="en-US" w:bidi="en-US"/>
        </w:rPr>
        <w:t xml:space="preserve">, </w:t>
      </w:r>
      <w:r>
        <w:rPr>
          <w:lang w:val="en-US" w:eastAsia="en-US" w:bidi="en-US"/>
        </w:rPr>
        <w:t>denn</w:t>
      </w:r>
      <w:r w:rsidRPr="004070C7">
        <w:rPr>
          <w:lang w:eastAsia="en-US" w:bidi="en-US"/>
        </w:rPr>
        <w:t xml:space="preserve">, </w:t>
      </w:r>
      <w:r>
        <w:rPr>
          <w:lang w:val="en-US" w:eastAsia="en-US" w:bidi="en-US"/>
        </w:rPr>
        <w:t>zum</w:t>
      </w:r>
      <w:r w:rsidRPr="004070C7">
        <w:rPr>
          <w:lang w:eastAsia="en-US" w:bidi="en-US"/>
        </w:rPr>
        <w:t xml:space="preserve"> </w:t>
      </w:r>
      <w:r>
        <w:rPr>
          <w:lang w:val="en-US" w:eastAsia="en-US" w:bidi="en-US"/>
        </w:rPr>
        <w:t>Schluss</w:t>
      </w:r>
      <w:r w:rsidRPr="004070C7">
        <w:rPr>
          <w:lang w:eastAsia="en-US" w:bidi="en-US"/>
        </w:rPr>
        <w:t xml:space="preserve"> </w:t>
      </w:r>
      <w:r>
        <w:t>и другие).</w:t>
      </w:r>
    </w:p>
    <w:p w:rsidR="001D6B99" w:rsidRDefault="00702332" w:rsidP="004C4E9D">
      <w:pPr>
        <w:pStyle w:val="21"/>
        <w:numPr>
          <w:ilvl w:val="0"/>
          <w:numId w:val="1561"/>
        </w:numPr>
        <w:shd w:val="clear" w:color="auto" w:fill="auto"/>
        <w:tabs>
          <w:tab w:val="left" w:pos="2006"/>
        </w:tabs>
        <w:spacing w:before="0" w:after="0" w:line="475" w:lineRule="exact"/>
        <w:ind w:firstLine="740"/>
      </w:pPr>
      <w:r>
        <w:t>Грамматическая сторона речи.</w:t>
      </w:r>
    </w:p>
    <w:p w:rsidR="001D6B99" w:rsidRDefault="00702332" w:rsidP="004C4E9D">
      <w:pPr>
        <w:pStyle w:val="21"/>
        <w:shd w:val="clear" w:color="auto" w:fill="auto"/>
        <w:spacing w:before="0" w:after="0" w:line="475" w:lineRule="exact"/>
        <w:ind w:firstLine="74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rsidP="004C4E9D">
      <w:pPr>
        <w:pStyle w:val="21"/>
        <w:shd w:val="clear" w:color="auto" w:fill="auto"/>
        <w:spacing w:before="0" w:after="0" w:line="475" w:lineRule="exact"/>
        <w:ind w:firstLine="740"/>
      </w:pPr>
      <w:r>
        <w:t>Различные коммуникативные типы предложений: повествовательные (утве</w:t>
      </w:r>
      <w:r>
        <w:t>р</w:t>
      </w:r>
      <w:r>
        <w:t>дительные, отрицательные), вопросительные (общий, специальный вопросы), поб</w:t>
      </w:r>
      <w:r>
        <w:t>у</w:t>
      </w:r>
      <w:r>
        <w:t>дительные (в утвердительной и отрицательной форме).</w:t>
      </w:r>
    </w:p>
    <w:p w:rsidR="001D6B99" w:rsidRDefault="00702332" w:rsidP="004C4E9D">
      <w:pPr>
        <w:pStyle w:val="21"/>
        <w:shd w:val="clear" w:color="auto" w:fill="auto"/>
        <w:spacing w:before="0" w:after="0" w:line="475" w:lineRule="exact"/>
        <w:ind w:firstLine="740"/>
      </w:pPr>
      <w:r>
        <w:t xml:space="preserve">Глаголы во временных формах страдательного наклонения </w:t>
      </w:r>
      <w:r w:rsidRPr="004070C7">
        <w:rPr>
          <w:lang w:eastAsia="en-US" w:bidi="en-US"/>
        </w:rPr>
        <w:t>(</w:t>
      </w:r>
      <w:r>
        <w:rPr>
          <w:lang w:val="en-US" w:eastAsia="en-US" w:bidi="en-US"/>
        </w:rPr>
        <w:t>Prasens</w:t>
      </w:r>
      <w:r w:rsidRPr="004070C7">
        <w:rPr>
          <w:lang w:eastAsia="en-US" w:bidi="en-US"/>
        </w:rPr>
        <w:t xml:space="preserve">, </w:t>
      </w:r>
      <w:r>
        <w:rPr>
          <w:lang w:val="en-US" w:eastAsia="en-US" w:bidi="en-US"/>
        </w:rPr>
        <w:t>Prateritum</w:t>
      </w:r>
      <w:r w:rsidRPr="004070C7">
        <w:rPr>
          <w:lang w:eastAsia="en-US" w:bidi="en-US"/>
        </w:rPr>
        <w:t>).</w:t>
      </w:r>
    </w:p>
    <w:p w:rsidR="001D6B99" w:rsidRDefault="00702332" w:rsidP="004C4E9D">
      <w:pPr>
        <w:pStyle w:val="21"/>
        <w:shd w:val="clear" w:color="auto" w:fill="auto"/>
        <w:spacing w:before="0" w:after="0" w:line="475" w:lineRule="exact"/>
        <w:ind w:firstLine="740"/>
      </w:pPr>
      <w:r>
        <w:t>Придаточные относительные предложения, вводимые относительными м</w:t>
      </w:r>
      <w:r>
        <w:t>е</w:t>
      </w:r>
      <w:r>
        <w:t>стоимениями в именительном и винительном падежах.</w:t>
      </w:r>
    </w:p>
    <w:p w:rsidR="001D6B99" w:rsidRDefault="00702332" w:rsidP="004C4E9D">
      <w:pPr>
        <w:pStyle w:val="21"/>
        <w:shd w:val="clear" w:color="auto" w:fill="auto"/>
        <w:spacing w:before="0" w:after="0" w:line="475" w:lineRule="exact"/>
        <w:ind w:firstLine="740"/>
      </w:pPr>
      <w:r>
        <w:lastRenderedPageBreak/>
        <w:t xml:space="preserve">Образование предпрошедшего времени </w:t>
      </w:r>
      <w:r>
        <w:rPr>
          <w:lang w:val="en-US" w:eastAsia="en-US" w:bidi="en-US"/>
        </w:rPr>
        <w:t>Plusquamperfekt</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Придаточные относительные предложения с </w:t>
      </w:r>
      <w:r>
        <w:rPr>
          <w:lang w:val="en-US" w:eastAsia="en-US" w:bidi="en-US"/>
        </w:rPr>
        <w:t>wo</w:t>
      </w:r>
      <w:r w:rsidRPr="004070C7">
        <w:rPr>
          <w:lang w:eastAsia="en-US" w:bidi="en-US"/>
        </w:rPr>
        <w:t xml:space="preserve">, </w:t>
      </w:r>
      <w:r>
        <w:rPr>
          <w:lang w:val="en-US" w:eastAsia="en-US" w:bidi="en-US"/>
        </w:rPr>
        <w:t>was</w:t>
      </w:r>
      <w:r w:rsidRPr="004070C7">
        <w:rPr>
          <w:lang w:eastAsia="en-US" w:bidi="en-US"/>
        </w:rPr>
        <w:t xml:space="preserve">, </w:t>
      </w:r>
      <w:r>
        <w:rPr>
          <w:lang w:val="en-US" w:eastAsia="en-US" w:bidi="en-US"/>
        </w:rPr>
        <w:t>wie</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Придаточные предложения цели с союзом </w:t>
      </w:r>
      <w:r>
        <w:rPr>
          <w:lang w:val="en-US" w:eastAsia="en-US" w:bidi="en-US"/>
        </w:rPr>
        <w:t>damit</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Сложноподчинённые предложения времени с союзом </w:t>
      </w:r>
      <w:r>
        <w:rPr>
          <w:lang w:val="en-US" w:eastAsia="en-US" w:bidi="en-US"/>
        </w:rPr>
        <w:t>nachdem</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Инфинитивный оборот </w:t>
      </w:r>
      <w:r>
        <w:rPr>
          <w:lang w:val="en-US" w:eastAsia="en-US" w:bidi="en-US"/>
        </w:rPr>
        <w:t>Infinitiv</w:t>
      </w:r>
      <w:r w:rsidRPr="004070C7">
        <w:rPr>
          <w:lang w:eastAsia="en-US" w:bidi="en-US"/>
        </w:rPr>
        <w:t xml:space="preserve"> </w:t>
      </w:r>
      <w:r>
        <w:t xml:space="preserve">+ </w:t>
      </w:r>
      <w:r>
        <w:rPr>
          <w:lang w:val="en-US" w:eastAsia="en-US" w:bidi="en-US"/>
        </w:rPr>
        <w:t>zu</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Инфинитивный оборот </w:t>
      </w:r>
      <w:r>
        <w:rPr>
          <w:lang w:val="en-US" w:eastAsia="en-US" w:bidi="en-US"/>
        </w:rPr>
        <w:t>um</w:t>
      </w:r>
      <w:r w:rsidRPr="004070C7">
        <w:rPr>
          <w:lang w:eastAsia="en-US" w:bidi="en-US"/>
        </w:rPr>
        <w:t xml:space="preserve"> </w:t>
      </w:r>
      <w:r>
        <w:t xml:space="preserve">... </w:t>
      </w:r>
      <w:r>
        <w:rPr>
          <w:lang w:val="en-US" w:eastAsia="en-US" w:bidi="en-US"/>
        </w:rPr>
        <w:t>zu</w:t>
      </w:r>
      <w:r w:rsidRPr="004070C7">
        <w:rPr>
          <w:lang w:eastAsia="en-US" w:bidi="en-US"/>
        </w:rPr>
        <w:t xml:space="preserve"> </w:t>
      </w:r>
      <w:r>
        <w:t xml:space="preserve">+ </w:t>
      </w:r>
      <w:r>
        <w:rPr>
          <w:lang w:val="en-US" w:eastAsia="en-US" w:bidi="en-US"/>
        </w:rPr>
        <w:t>Infinitiv</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Образование будущего времени </w:t>
      </w:r>
      <w:r>
        <w:rPr>
          <w:lang w:val="en-US" w:eastAsia="en-US" w:bidi="en-US"/>
        </w:rPr>
        <w:t>Futur</w:t>
      </w:r>
      <w:r w:rsidRPr="004070C7">
        <w:rPr>
          <w:lang w:eastAsia="en-US" w:bidi="en-US"/>
        </w:rPr>
        <w:t xml:space="preserve"> </w:t>
      </w:r>
      <w:r>
        <w:t xml:space="preserve">I: </w:t>
      </w:r>
      <w:r>
        <w:rPr>
          <w:lang w:val="en-US" w:eastAsia="en-US" w:bidi="en-US"/>
        </w:rPr>
        <w:t>werden</w:t>
      </w:r>
      <w:r w:rsidRPr="004070C7">
        <w:rPr>
          <w:lang w:eastAsia="en-US" w:bidi="en-US"/>
        </w:rPr>
        <w:t xml:space="preserve"> </w:t>
      </w:r>
      <w:r>
        <w:t xml:space="preserve">+ </w:t>
      </w:r>
      <w:r>
        <w:rPr>
          <w:lang w:val="en-US" w:eastAsia="en-US" w:bidi="en-US"/>
        </w:rPr>
        <w:t>Infinitiv</w:t>
      </w:r>
      <w:r w:rsidRPr="004070C7">
        <w:rPr>
          <w:lang w:eastAsia="en-US" w:bidi="en-US"/>
        </w:rPr>
        <w:t>.</w:t>
      </w:r>
    </w:p>
    <w:p w:rsidR="001D6B99" w:rsidRPr="004070C7" w:rsidRDefault="00702332" w:rsidP="004C4E9D">
      <w:pPr>
        <w:pStyle w:val="21"/>
        <w:shd w:val="clear" w:color="auto" w:fill="auto"/>
        <w:spacing w:before="0" w:after="0" w:line="475" w:lineRule="exact"/>
        <w:ind w:firstLine="740"/>
        <w:rPr>
          <w:lang w:val="en-US"/>
        </w:rPr>
      </w:pPr>
      <w:r>
        <w:t>Глагол</w:t>
      </w:r>
      <w:r w:rsidRPr="004070C7">
        <w:rPr>
          <w:lang w:val="en-US"/>
        </w:rPr>
        <w:t xml:space="preserve"> </w:t>
      </w:r>
      <w:r>
        <w:rPr>
          <w:lang w:val="en-US" w:eastAsia="en-US" w:bidi="en-US"/>
        </w:rPr>
        <w:t xml:space="preserve">lassen </w:t>
      </w:r>
      <w:r w:rsidRPr="004070C7">
        <w:rPr>
          <w:lang w:val="en-US"/>
        </w:rPr>
        <w:t xml:space="preserve">+ </w:t>
      </w:r>
      <w:r>
        <w:rPr>
          <w:lang w:val="en-US" w:eastAsia="en-US" w:bidi="en-US"/>
        </w:rPr>
        <w:t>Akkusativ + Infinitiv.</w:t>
      </w:r>
    </w:p>
    <w:p w:rsidR="001D6B99" w:rsidRPr="004070C7" w:rsidRDefault="00702332" w:rsidP="004C4E9D">
      <w:pPr>
        <w:pStyle w:val="21"/>
        <w:shd w:val="clear" w:color="auto" w:fill="auto"/>
        <w:spacing w:before="0" w:after="0" w:line="475" w:lineRule="exact"/>
        <w:ind w:firstLine="740"/>
        <w:rPr>
          <w:lang w:val="en-US"/>
        </w:rPr>
      </w:pPr>
      <w:r>
        <w:t>Глагол</w:t>
      </w:r>
      <w:r w:rsidRPr="004070C7">
        <w:rPr>
          <w:lang w:val="en-US"/>
        </w:rPr>
        <w:t xml:space="preserve"> </w:t>
      </w:r>
      <w:r>
        <w:rPr>
          <w:lang w:val="en-US" w:eastAsia="en-US" w:bidi="en-US"/>
        </w:rPr>
        <w:t xml:space="preserve">lassen </w:t>
      </w:r>
      <w:r>
        <w:t>в</w:t>
      </w:r>
      <w:r w:rsidRPr="004070C7">
        <w:rPr>
          <w:lang w:val="en-US"/>
        </w:rPr>
        <w:t xml:space="preserve"> </w:t>
      </w:r>
      <w:r>
        <w:rPr>
          <w:lang w:val="en-US" w:eastAsia="en-US" w:bidi="en-US"/>
        </w:rPr>
        <w:t>Perfekt.</w:t>
      </w:r>
    </w:p>
    <w:p w:rsidR="001D6B99" w:rsidRDefault="00702332" w:rsidP="004C4E9D">
      <w:pPr>
        <w:pStyle w:val="21"/>
        <w:shd w:val="clear" w:color="auto" w:fill="auto"/>
        <w:spacing w:before="0" w:after="0" w:line="475" w:lineRule="exact"/>
        <w:ind w:firstLine="740"/>
      </w:pPr>
      <w:r>
        <w:t xml:space="preserve">Косвенный вопрос без вопросительного слова с союзом </w:t>
      </w:r>
      <w:r>
        <w:rPr>
          <w:lang w:val="en-US" w:eastAsia="en-US" w:bidi="en-US"/>
        </w:rPr>
        <w:t>ob</w:t>
      </w:r>
      <w:r w:rsidRPr="004070C7">
        <w:rPr>
          <w:lang w:eastAsia="en-US" w:bidi="en-US"/>
        </w:rPr>
        <w:t>/</w:t>
      </w:r>
      <w:r>
        <w:rPr>
          <w:lang w:val="en-US" w:eastAsia="en-US" w:bidi="en-US"/>
        </w:rPr>
        <w:t>Indirekte</w:t>
      </w:r>
      <w:r w:rsidRPr="004070C7">
        <w:rPr>
          <w:lang w:eastAsia="en-US" w:bidi="en-US"/>
        </w:rPr>
        <w:t xml:space="preserve"> </w:t>
      </w:r>
      <w:r>
        <w:rPr>
          <w:lang w:val="en-US" w:eastAsia="en-US" w:bidi="en-US"/>
        </w:rPr>
        <w:t>Frage</w:t>
      </w:r>
      <w:r w:rsidRPr="004070C7">
        <w:rPr>
          <w:lang w:eastAsia="en-US" w:bidi="en-US"/>
        </w:rPr>
        <w:t xml:space="preserve"> (</w:t>
      </w:r>
      <w:r>
        <w:rPr>
          <w:lang w:val="en-US" w:eastAsia="en-US" w:bidi="en-US"/>
        </w:rPr>
        <w:t>ob</w:t>
      </w:r>
      <w:r w:rsidRPr="004070C7">
        <w:rPr>
          <w:lang w:eastAsia="en-US" w:bidi="en-US"/>
        </w:rPr>
        <w:t>-</w:t>
      </w:r>
      <w:r>
        <w:rPr>
          <w:lang w:val="en-US" w:eastAsia="en-US" w:bidi="en-US"/>
        </w:rPr>
        <w:t>Satze</w:t>
      </w:r>
      <w:r w:rsidRPr="004070C7">
        <w:rPr>
          <w:lang w:eastAsia="en-US" w:bidi="en-US"/>
        </w:rPr>
        <w:t>).</w:t>
      </w:r>
    </w:p>
    <w:p w:rsidR="001D6B99" w:rsidRDefault="00702332" w:rsidP="004C4E9D">
      <w:pPr>
        <w:pStyle w:val="21"/>
        <w:shd w:val="clear" w:color="auto" w:fill="auto"/>
        <w:spacing w:before="0" w:after="0" w:line="475" w:lineRule="exact"/>
        <w:ind w:firstLine="740"/>
      </w:pPr>
      <w:r>
        <w:t>Склонение прилагательных.</w:t>
      </w:r>
    </w:p>
    <w:p w:rsidR="001D6B99" w:rsidRDefault="00702332" w:rsidP="004C4E9D">
      <w:pPr>
        <w:pStyle w:val="21"/>
        <w:shd w:val="clear" w:color="auto" w:fill="auto"/>
        <w:spacing w:before="0" w:after="0" w:line="475" w:lineRule="exact"/>
        <w:ind w:firstLine="740"/>
      </w:pPr>
      <w:r>
        <w:t xml:space="preserve">Указательные местоименные наречия </w:t>
      </w:r>
      <w:r>
        <w:rPr>
          <w:lang w:val="en-US" w:eastAsia="en-US" w:bidi="en-US"/>
        </w:rPr>
        <w:t>da</w:t>
      </w:r>
      <w:r w:rsidRPr="004070C7">
        <w:rPr>
          <w:lang w:eastAsia="en-US" w:bidi="en-US"/>
        </w:rPr>
        <w:t>(</w:t>
      </w:r>
      <w:r>
        <w:rPr>
          <w:lang w:val="en-US" w:eastAsia="en-US" w:bidi="en-US"/>
        </w:rPr>
        <w:t>r</w:t>
      </w:r>
      <w:r w:rsidRPr="004070C7">
        <w:rPr>
          <w:lang w:eastAsia="en-US" w:bidi="en-US"/>
        </w:rPr>
        <w:t xml:space="preserve">) </w:t>
      </w:r>
      <w:r>
        <w:t xml:space="preserve">+ наречия </w:t>
      </w:r>
      <w:r w:rsidRPr="004070C7">
        <w:rPr>
          <w:lang w:eastAsia="en-US" w:bidi="en-US"/>
        </w:rPr>
        <w:t>(</w:t>
      </w:r>
      <w:r>
        <w:rPr>
          <w:lang w:val="en-US" w:eastAsia="en-US" w:bidi="en-US"/>
        </w:rPr>
        <w:t>davor</w:t>
      </w:r>
      <w:r w:rsidRPr="004070C7">
        <w:rPr>
          <w:lang w:eastAsia="en-US" w:bidi="en-US"/>
        </w:rPr>
        <w:t xml:space="preserve">, </w:t>
      </w:r>
      <w:r>
        <w:rPr>
          <w:lang w:val="en-US" w:eastAsia="en-US" w:bidi="en-US"/>
        </w:rPr>
        <w:t>dabei</w:t>
      </w:r>
      <w:r w:rsidRPr="004070C7">
        <w:rPr>
          <w:lang w:eastAsia="en-US" w:bidi="en-US"/>
        </w:rPr>
        <w:t xml:space="preserve">, </w:t>
      </w:r>
      <w:r>
        <w:rPr>
          <w:lang w:val="en-US" w:eastAsia="en-US" w:bidi="en-US"/>
        </w:rPr>
        <w:t>darauf</w:t>
      </w:r>
      <w:r w:rsidRPr="004070C7">
        <w:rPr>
          <w:lang w:eastAsia="en-US" w:bidi="en-US"/>
        </w:rPr>
        <w:t xml:space="preserve"> </w:t>
      </w:r>
      <w:r>
        <w:t>и другие).</w:t>
      </w:r>
    </w:p>
    <w:p w:rsidR="001D6B99" w:rsidRDefault="00702332" w:rsidP="004C4E9D">
      <w:pPr>
        <w:pStyle w:val="21"/>
        <w:shd w:val="clear" w:color="auto" w:fill="auto"/>
        <w:spacing w:before="0" w:after="0" w:line="475" w:lineRule="exact"/>
        <w:ind w:firstLine="740"/>
      </w:pPr>
      <w:r>
        <w:t>Превосходная степень сравнения прилагательных и наречий.</w:t>
      </w:r>
    </w:p>
    <w:p w:rsidR="001D6B99" w:rsidRDefault="00702332" w:rsidP="004C4E9D">
      <w:pPr>
        <w:pStyle w:val="21"/>
        <w:shd w:val="clear" w:color="auto" w:fill="auto"/>
        <w:spacing w:before="0" w:after="0" w:line="475" w:lineRule="exact"/>
        <w:ind w:firstLine="740"/>
      </w:pPr>
      <w:r>
        <w:t>Возвратные местоимения в дательном и винительном падежах.</w:t>
      </w:r>
    </w:p>
    <w:p w:rsidR="001D6B99" w:rsidRDefault="00702332" w:rsidP="004C4E9D">
      <w:pPr>
        <w:pStyle w:val="21"/>
        <w:shd w:val="clear" w:color="auto" w:fill="auto"/>
        <w:spacing w:before="0" w:after="0" w:line="475" w:lineRule="exact"/>
        <w:ind w:firstLine="740"/>
      </w:pPr>
      <w:r>
        <w:t xml:space="preserve">Предлог родительного падежа </w:t>
      </w:r>
      <w:r>
        <w:rPr>
          <w:lang w:val="en-US" w:eastAsia="en-US" w:bidi="en-US"/>
        </w:rPr>
        <w:t>wegen</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Указательные местоимения </w:t>
      </w:r>
      <w:r>
        <w:rPr>
          <w:lang w:val="en-US" w:eastAsia="en-US" w:bidi="en-US"/>
        </w:rPr>
        <w:t>derselbe</w:t>
      </w:r>
      <w:r w:rsidRPr="004070C7">
        <w:rPr>
          <w:lang w:eastAsia="en-US" w:bidi="en-US"/>
        </w:rPr>
        <w:t xml:space="preserve">, </w:t>
      </w:r>
      <w:r>
        <w:rPr>
          <w:lang w:val="en-US" w:eastAsia="en-US" w:bidi="en-US"/>
        </w:rPr>
        <w:t>dasselbe</w:t>
      </w:r>
      <w:r w:rsidRPr="004070C7">
        <w:rPr>
          <w:lang w:eastAsia="en-US" w:bidi="en-US"/>
        </w:rPr>
        <w:t xml:space="preserve">, </w:t>
      </w:r>
      <w:r>
        <w:rPr>
          <w:lang w:val="en-US" w:eastAsia="en-US" w:bidi="en-US"/>
        </w:rPr>
        <w:t>dieselbe</w:t>
      </w:r>
      <w:r w:rsidRPr="004070C7">
        <w:rPr>
          <w:lang w:eastAsia="en-US" w:bidi="en-US"/>
        </w:rPr>
        <w:t xml:space="preserve">, </w:t>
      </w:r>
      <w:r>
        <w:rPr>
          <w:lang w:val="en-US" w:eastAsia="en-US" w:bidi="en-US"/>
        </w:rPr>
        <w:t>dieselben</w:t>
      </w:r>
      <w:r w:rsidRPr="004070C7">
        <w:rPr>
          <w:lang w:eastAsia="en-US" w:bidi="en-US"/>
        </w:rPr>
        <w:t>.</w:t>
      </w:r>
    </w:p>
    <w:p w:rsidR="001D6B99" w:rsidRDefault="00702332" w:rsidP="004C4E9D">
      <w:pPr>
        <w:pStyle w:val="21"/>
        <w:numPr>
          <w:ilvl w:val="0"/>
          <w:numId w:val="1559"/>
        </w:numPr>
        <w:shd w:val="clear" w:color="auto" w:fill="auto"/>
        <w:tabs>
          <w:tab w:val="left" w:pos="1782"/>
        </w:tabs>
        <w:spacing w:before="0" w:after="0" w:line="475" w:lineRule="exact"/>
        <w:ind w:firstLine="740"/>
      </w:pPr>
      <w:r>
        <w:t>Социокультурные знания и умения.</w:t>
      </w:r>
    </w:p>
    <w:p w:rsidR="001D6B99" w:rsidRDefault="00702332" w:rsidP="004C4E9D">
      <w:pPr>
        <w:pStyle w:val="21"/>
        <w:shd w:val="clear" w:color="auto" w:fill="auto"/>
        <w:spacing w:before="0" w:after="0" w:line="475" w:lineRule="exact"/>
        <w:ind w:firstLine="740"/>
      </w:pPr>
      <w:r>
        <w:t>Осуществление межличностного и межкультурного общения с использов</w:t>
      </w:r>
      <w:r>
        <w:t>а</w:t>
      </w:r>
      <w:r>
        <w:t>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D6B99" w:rsidRDefault="00702332" w:rsidP="004C4E9D">
      <w:pPr>
        <w:pStyle w:val="21"/>
        <w:shd w:val="clear" w:color="auto" w:fill="auto"/>
        <w:spacing w:before="0" w:after="0" w:line="475" w:lineRule="exact"/>
        <w:ind w:firstLine="740"/>
      </w:pPr>
      <w:r>
        <w:t>Знание социокультурного портрета родной страны и страны (стран) изуча</w:t>
      </w:r>
      <w:r>
        <w:t>е</w:t>
      </w:r>
      <w:r>
        <w:t>мого языка: символики, достопримечательностей, культурных особенностей (нац</w:t>
      </w:r>
      <w:r>
        <w:t>и</w:t>
      </w:r>
      <w:r>
        <w:t>ональные праздники, традиции), образцов поэзии и прозы, доступных в языковом отношении.</w:t>
      </w:r>
    </w:p>
    <w:p w:rsidR="001D6B99" w:rsidRDefault="00702332" w:rsidP="004C4E9D">
      <w:pPr>
        <w:pStyle w:val="21"/>
        <w:shd w:val="clear" w:color="auto" w:fill="auto"/>
        <w:spacing w:before="0" w:after="0" w:line="475" w:lineRule="exact"/>
        <w:ind w:firstLine="740"/>
      </w:pPr>
      <w:r>
        <w:t>Формирование элементарного представления о различных вариантах неме</w:t>
      </w:r>
      <w:r>
        <w:t>ц</w:t>
      </w:r>
      <w:r>
        <w:t>кого языка.</w:t>
      </w:r>
    </w:p>
    <w:p w:rsidR="001D6B99" w:rsidRDefault="00702332" w:rsidP="004C4E9D">
      <w:pPr>
        <w:pStyle w:val="21"/>
        <w:shd w:val="clear" w:color="auto" w:fill="auto"/>
        <w:spacing w:before="0" w:after="0" w:line="475" w:lineRule="exact"/>
        <w:ind w:firstLine="74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w:t>
      </w:r>
      <w:r>
        <w:t>и</w:t>
      </w:r>
      <w:r>
        <w:lastRenderedPageBreak/>
        <w:t>ко-грамматических средств с их учётом.</w:t>
      </w:r>
    </w:p>
    <w:p w:rsidR="001D6B99" w:rsidRDefault="00702332" w:rsidP="004C4E9D">
      <w:pPr>
        <w:pStyle w:val="21"/>
        <w:shd w:val="clear" w:color="auto" w:fill="auto"/>
        <w:spacing w:before="0" w:after="0" w:line="475" w:lineRule="exact"/>
        <w:ind w:firstLine="740"/>
      </w:pPr>
      <w:r>
        <w:t>Соблюдение норм вежливости в межкультурном общении. Соблюдение норм вежливости в межкультурном общении.</w:t>
      </w:r>
    </w:p>
    <w:p w:rsidR="001D6B99" w:rsidRDefault="00702332" w:rsidP="004C4E9D">
      <w:pPr>
        <w:pStyle w:val="21"/>
        <w:shd w:val="clear" w:color="auto" w:fill="auto"/>
        <w:spacing w:before="0" w:after="0" w:line="475" w:lineRule="exact"/>
        <w:ind w:firstLine="740"/>
      </w:pPr>
      <w:r>
        <w:t>Развитие умений:</w:t>
      </w:r>
    </w:p>
    <w:p w:rsidR="001D6B99" w:rsidRDefault="00702332" w:rsidP="004C4E9D">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rsidP="004C4E9D">
      <w:pPr>
        <w:pStyle w:val="21"/>
        <w:shd w:val="clear" w:color="auto" w:fill="auto"/>
        <w:spacing w:before="0" w:after="0" w:line="475" w:lineRule="exact"/>
        <w:ind w:firstLine="740"/>
      </w:pPr>
      <w:r>
        <w:t>правильно оформлять свой адрес на немецком языке (в анкете);</w:t>
      </w:r>
    </w:p>
    <w:p w:rsidR="001D6B99" w:rsidRDefault="00702332" w:rsidP="004C4E9D">
      <w:pPr>
        <w:pStyle w:val="21"/>
        <w:shd w:val="clear" w:color="auto" w:fill="auto"/>
        <w:spacing w:before="0" w:after="0" w:line="475" w:lineRule="exact"/>
        <w:ind w:firstLine="740"/>
      </w:pPr>
      <w:r>
        <w:t>правильно оформлять электронное сообщение личного характера в соотве</w:t>
      </w:r>
      <w:r>
        <w:t>т</w:t>
      </w:r>
      <w:r>
        <w:t>ствии с нормами неофициального общения, принятыми в стране (странах) изуча</w:t>
      </w:r>
      <w:r>
        <w:t>е</w:t>
      </w:r>
      <w:r>
        <w:t>мого языка;</w:t>
      </w:r>
    </w:p>
    <w:p w:rsidR="001D6B99" w:rsidRDefault="00702332" w:rsidP="004C4E9D">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rsidP="004C4E9D">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w:t>
      </w:r>
      <w:r>
        <w:t>е</w:t>
      </w:r>
      <w:r>
        <w:t>нии досуга и в питании, достопримечательности);</w:t>
      </w:r>
    </w:p>
    <w:p w:rsidR="001D6B99" w:rsidRDefault="00702332" w:rsidP="004C4E9D">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Default="00702332" w:rsidP="004C4E9D">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rsidP="004C4E9D">
      <w:pPr>
        <w:pStyle w:val="21"/>
        <w:numPr>
          <w:ilvl w:val="0"/>
          <w:numId w:val="1559"/>
        </w:numPr>
        <w:shd w:val="clear" w:color="auto" w:fill="auto"/>
        <w:tabs>
          <w:tab w:val="left" w:pos="1776"/>
        </w:tabs>
        <w:spacing w:before="0" w:after="0" w:line="480" w:lineRule="exact"/>
        <w:ind w:firstLine="760"/>
      </w:pPr>
      <w:r>
        <w:t>Компенсаторные умения.</w:t>
      </w:r>
    </w:p>
    <w:p w:rsidR="001D6B99" w:rsidRDefault="00702332" w:rsidP="004C4E9D">
      <w:pPr>
        <w:pStyle w:val="21"/>
        <w:shd w:val="clear" w:color="auto" w:fill="auto"/>
        <w:spacing w:before="0" w:after="0" w:line="480" w:lineRule="exact"/>
        <w:ind w:firstLine="760"/>
      </w:pPr>
      <w:r>
        <w:t>Использование при чтении и аудировании языковой, в том числе контекст</w:t>
      </w:r>
      <w:r>
        <w:t>у</w:t>
      </w:r>
      <w:r>
        <w:t>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4C4E9D">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rsidP="004C4E9D">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rsidP="004C4E9D">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60"/>
      </w:pPr>
      <w: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4C4E9D">
      <w:pPr>
        <w:pStyle w:val="21"/>
        <w:numPr>
          <w:ilvl w:val="0"/>
          <w:numId w:val="1552"/>
        </w:numPr>
        <w:shd w:val="clear" w:color="auto" w:fill="auto"/>
        <w:tabs>
          <w:tab w:val="left" w:pos="1544"/>
        </w:tabs>
        <w:spacing w:before="0" w:after="0" w:line="475" w:lineRule="exact"/>
        <w:ind w:firstLine="760"/>
      </w:pPr>
      <w:r>
        <w:t>Планируемые результаты освоения программы по второму иностра</w:t>
      </w:r>
      <w:r>
        <w:t>н</w:t>
      </w:r>
      <w:r>
        <w:t>ному (немецкому) языку на уровне основного общего образования.</w:t>
      </w:r>
    </w:p>
    <w:p w:rsidR="001D6B99" w:rsidRDefault="00702332" w:rsidP="004C4E9D">
      <w:pPr>
        <w:pStyle w:val="21"/>
        <w:numPr>
          <w:ilvl w:val="0"/>
          <w:numId w:val="1562"/>
        </w:numPr>
        <w:shd w:val="clear" w:color="auto" w:fill="auto"/>
        <w:tabs>
          <w:tab w:val="left" w:pos="1760"/>
        </w:tabs>
        <w:spacing w:before="0" w:after="0" w:line="475" w:lineRule="exact"/>
        <w:ind w:firstLine="760"/>
      </w:pPr>
      <w: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D6B99" w:rsidRDefault="00702332" w:rsidP="004C4E9D">
      <w:pPr>
        <w:pStyle w:val="21"/>
        <w:numPr>
          <w:ilvl w:val="0"/>
          <w:numId w:val="1562"/>
        </w:numPr>
        <w:shd w:val="clear" w:color="auto" w:fill="auto"/>
        <w:tabs>
          <w:tab w:val="left" w:pos="1734"/>
        </w:tabs>
        <w:spacing w:before="0" w:after="0" w:line="475" w:lineRule="exact"/>
        <w:ind w:firstLine="760"/>
      </w:pPr>
      <w:r>
        <w:t>Личностные результаты освоения программы основного общего о</w:t>
      </w:r>
      <w:r>
        <w:t>б</w:t>
      </w:r>
      <w:r>
        <w:t>разования достигаются в единстве учебной и воспитательной деятельности орган</w:t>
      </w:r>
      <w:r>
        <w:t>и</w:t>
      </w:r>
      <w:r>
        <w:t>зации в соответствии с традиционными российскими социокультурными и духо</w:t>
      </w:r>
      <w:r>
        <w:t>в</w:t>
      </w:r>
      <w:r>
        <w:t>но-нравственными ценностями, принятыми в обществе правилами и нормами пов</w:t>
      </w:r>
      <w:r>
        <w:t>е</w:t>
      </w:r>
      <w:r>
        <w:t>дения, и способствуют процессам самопознания, самовоспитания, и саморазвития, формирования внутренней позиции личности.</w:t>
      </w:r>
    </w:p>
    <w:p w:rsidR="001D6B99" w:rsidRDefault="00702332" w:rsidP="004C4E9D">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w:t>
      </w:r>
      <w:r>
        <w:t>н</w:t>
      </w:r>
      <w:r>
        <w:t>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w:t>
      </w:r>
      <w:r>
        <w:t>а</w:t>
      </w:r>
      <w:r>
        <w:t>сти:</w:t>
      </w:r>
    </w:p>
    <w:p w:rsidR="001D6B99" w:rsidRDefault="00702332" w:rsidP="004C4E9D">
      <w:pPr>
        <w:pStyle w:val="21"/>
        <w:numPr>
          <w:ilvl w:val="0"/>
          <w:numId w:val="1563"/>
        </w:numPr>
        <w:shd w:val="clear" w:color="auto" w:fill="auto"/>
        <w:tabs>
          <w:tab w:val="left" w:pos="1097"/>
        </w:tabs>
        <w:spacing w:before="0" w:after="0" w:line="475" w:lineRule="exact"/>
        <w:ind w:firstLine="760"/>
      </w:pPr>
      <w:r>
        <w:t>гражданского воспитания:</w:t>
      </w:r>
    </w:p>
    <w:p w:rsidR="001D6B99" w:rsidRDefault="00702332" w:rsidP="004C4E9D">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4C4E9D">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rsidP="004C4E9D">
      <w:pPr>
        <w:pStyle w:val="21"/>
        <w:shd w:val="clear" w:color="auto" w:fill="auto"/>
        <w:spacing w:before="0" w:after="0" w:line="475" w:lineRule="exact"/>
        <w:ind w:firstLine="760"/>
      </w:pPr>
      <w:r>
        <w:t>неприятие любых форм экстремизма, дискриминации, понимание роли ра</w:t>
      </w:r>
      <w:r>
        <w:t>з</w:t>
      </w:r>
      <w:r>
        <w:t>личных социальных институтов в жизни человека;</w:t>
      </w:r>
    </w:p>
    <w:p w:rsidR="001D6B99" w:rsidRDefault="00702332" w:rsidP="004C4E9D">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rsidP="004C4E9D">
      <w:pPr>
        <w:pStyle w:val="21"/>
        <w:shd w:val="clear" w:color="auto" w:fill="auto"/>
        <w:spacing w:before="0" w:after="0" w:line="475" w:lineRule="exact"/>
        <w:ind w:firstLine="760"/>
      </w:pPr>
      <w:r>
        <w:t>представление о способах противодействия коррупции, готовность к разн</w:t>
      </w:r>
      <w:r>
        <w:t>о</w:t>
      </w:r>
      <w:r>
        <w:t>образной совместной деятельности, стремление к взаимопониманию и взаимоп</w:t>
      </w:r>
      <w:r>
        <w:t>о</w:t>
      </w:r>
      <w:r>
        <w:t>мощи, активное участие в самоуправлении в образовательной организации, гото</w:t>
      </w:r>
      <w:r>
        <w:t>в</w:t>
      </w:r>
      <w:r>
        <w:t>ность к участию в гуманитарной деятельности (волонтёрство, помощь людям, ну</w:t>
      </w:r>
      <w:r>
        <w:t>ж</w:t>
      </w:r>
      <w:r>
        <w:lastRenderedPageBreak/>
        <w:t>дающимся в ней);</w:t>
      </w:r>
    </w:p>
    <w:p w:rsidR="001D6B99" w:rsidRDefault="00702332" w:rsidP="004C4E9D">
      <w:pPr>
        <w:pStyle w:val="21"/>
        <w:numPr>
          <w:ilvl w:val="0"/>
          <w:numId w:val="1563"/>
        </w:numPr>
        <w:shd w:val="clear" w:color="auto" w:fill="auto"/>
        <w:tabs>
          <w:tab w:val="left" w:pos="1121"/>
        </w:tabs>
        <w:spacing w:before="0" w:after="0" w:line="475" w:lineRule="exact"/>
        <w:ind w:firstLine="760"/>
      </w:pPr>
      <w:r>
        <w:t>патриотического воспитания:</w:t>
      </w:r>
    </w:p>
    <w:p w:rsidR="001D6B99" w:rsidRDefault="00702332" w:rsidP="004C4E9D">
      <w:pPr>
        <w:pStyle w:val="21"/>
        <w:shd w:val="clear" w:color="auto" w:fill="auto"/>
        <w:spacing w:before="0" w:after="0" w:line="475" w:lineRule="exact"/>
        <w:ind w:firstLine="760"/>
      </w:pPr>
      <w:r>
        <w:t>осознание российской гражданской идентичности в поликультурном и мн</w:t>
      </w:r>
      <w:r>
        <w:t>о</w:t>
      </w:r>
      <w:r>
        <w:t>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rsidP="004C4E9D">
      <w:pPr>
        <w:pStyle w:val="21"/>
        <w:shd w:val="clear" w:color="auto" w:fill="auto"/>
        <w:spacing w:before="0" w:after="0" w:line="475" w:lineRule="exact"/>
        <w:ind w:firstLine="760"/>
      </w:pPr>
      <w:r>
        <w:t>ценностное отношение к достижениям своей Родины - России, к науке, и</w:t>
      </w:r>
      <w:r>
        <w:t>с</w:t>
      </w:r>
      <w:r>
        <w:t>кусству, спорту, технологиям, боевым подвигам и трудовым достижениям народа;</w:t>
      </w:r>
    </w:p>
    <w:p w:rsidR="001D6B99" w:rsidRDefault="00702332" w:rsidP="004C4E9D">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4C4E9D">
      <w:pPr>
        <w:pStyle w:val="21"/>
        <w:numPr>
          <w:ilvl w:val="0"/>
          <w:numId w:val="1563"/>
        </w:numPr>
        <w:shd w:val="clear" w:color="auto" w:fill="auto"/>
        <w:tabs>
          <w:tab w:val="left" w:pos="1141"/>
        </w:tabs>
        <w:spacing w:before="0" w:after="0" w:line="475" w:lineRule="exact"/>
        <w:ind w:firstLine="760"/>
      </w:pPr>
      <w:r>
        <w:t>духовно-нравственного воспитания:</w:t>
      </w:r>
    </w:p>
    <w:p w:rsidR="001D6B99" w:rsidRDefault="00702332" w:rsidP="004C4E9D">
      <w:pPr>
        <w:pStyle w:val="21"/>
        <w:shd w:val="clear" w:color="auto" w:fill="auto"/>
        <w:spacing w:before="0" w:after="0" w:line="475" w:lineRule="exact"/>
        <w:ind w:firstLine="760"/>
      </w:pPr>
      <w:r>
        <w:t>ориентация на моральные ценности и нормы в ситуациях нравственного в</w:t>
      </w:r>
      <w:r>
        <w:t>ы</w:t>
      </w:r>
      <w:r>
        <w:t>бора;</w:t>
      </w:r>
    </w:p>
    <w:p w:rsidR="001D6B99" w:rsidRDefault="00702332" w:rsidP="004C4E9D">
      <w:pPr>
        <w:pStyle w:val="21"/>
        <w:shd w:val="clear" w:color="auto" w:fill="auto"/>
        <w:spacing w:before="0" w:after="0" w:line="475" w:lineRule="exact"/>
        <w:ind w:firstLine="760"/>
      </w:pPr>
      <w:r>
        <w:t>готовность оценивать своё поведение и поступки, поведение и поступки др</w:t>
      </w:r>
      <w:r>
        <w:t>у</w:t>
      </w:r>
      <w:r>
        <w:t>гих людей с позиции нравственных и правовых норм с учётом осознания последствий поступков;</w:t>
      </w:r>
    </w:p>
    <w:p w:rsidR="001D6B99" w:rsidRDefault="00702332" w:rsidP="004C4E9D">
      <w:pPr>
        <w:pStyle w:val="21"/>
        <w:shd w:val="clear" w:color="auto" w:fill="auto"/>
        <w:spacing w:before="0" w:after="0" w:line="475" w:lineRule="exact"/>
        <w:ind w:firstLine="760"/>
      </w:pPr>
      <w:r>
        <w:t>активное неприятие асоциальных поступков, свобода и ответственность ли</w:t>
      </w:r>
      <w:r>
        <w:t>ч</w:t>
      </w:r>
      <w:r>
        <w:t>ности в условиях индивидуального и общественного пространства;</w:t>
      </w:r>
    </w:p>
    <w:p w:rsidR="001D6B99" w:rsidRDefault="00702332" w:rsidP="004C4E9D">
      <w:pPr>
        <w:pStyle w:val="21"/>
        <w:numPr>
          <w:ilvl w:val="0"/>
          <w:numId w:val="1563"/>
        </w:numPr>
        <w:shd w:val="clear" w:color="auto" w:fill="auto"/>
        <w:tabs>
          <w:tab w:val="left" w:pos="1146"/>
        </w:tabs>
        <w:spacing w:before="0" w:after="0" w:line="475" w:lineRule="exact"/>
        <w:ind w:firstLine="760"/>
      </w:pPr>
      <w:r>
        <w:t>эстетического воспитания:</w:t>
      </w:r>
    </w:p>
    <w:p w:rsidR="001D6B99" w:rsidRDefault="00702332" w:rsidP="004C4E9D">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4C4E9D">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4C4E9D">
      <w:pPr>
        <w:pStyle w:val="21"/>
        <w:numPr>
          <w:ilvl w:val="0"/>
          <w:numId w:val="1563"/>
        </w:numPr>
        <w:shd w:val="clear" w:color="auto" w:fill="auto"/>
        <w:tabs>
          <w:tab w:val="left" w:pos="1101"/>
        </w:tabs>
        <w:spacing w:before="0" w:after="0" w:line="475" w:lineRule="exact"/>
        <w:ind w:firstLine="760"/>
      </w:pPr>
      <w:r>
        <w:t>физического воспитания, формирования культуры здоровья и эмоци</w:t>
      </w:r>
      <w:r>
        <w:t>о</w:t>
      </w:r>
      <w:r>
        <w:t>нального благополучия:</w:t>
      </w:r>
    </w:p>
    <w:p w:rsidR="001D6B99" w:rsidRDefault="00702332" w:rsidP="004C4E9D">
      <w:pPr>
        <w:pStyle w:val="21"/>
        <w:shd w:val="clear" w:color="auto" w:fill="auto"/>
        <w:spacing w:before="0" w:after="0" w:line="475" w:lineRule="exact"/>
        <w:ind w:firstLine="760"/>
      </w:pPr>
      <w:r>
        <w:t>осознание ценности жизни;</w:t>
      </w:r>
    </w:p>
    <w:p w:rsidR="001D6B99" w:rsidRDefault="00702332" w:rsidP="004C4E9D">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4C4E9D">
      <w:pPr>
        <w:pStyle w:val="21"/>
        <w:shd w:val="clear" w:color="auto" w:fill="auto"/>
        <w:spacing w:before="0" w:after="0" w:line="475" w:lineRule="exact"/>
        <w:ind w:firstLine="740"/>
      </w:pPr>
      <w:r>
        <w:t>осознание последствий и неприятие вредных привычек (употребление алк</w:t>
      </w:r>
      <w:r>
        <w:t>о</w:t>
      </w:r>
      <w:r>
        <w:t xml:space="preserve">голя, наркотиков, курение) и иных форм вреда для физического и психического </w:t>
      </w:r>
      <w:r>
        <w:lastRenderedPageBreak/>
        <w:t>здоровья;</w:t>
      </w:r>
    </w:p>
    <w:p w:rsidR="001D6B99" w:rsidRDefault="00702332" w:rsidP="004C4E9D">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rsidP="004C4E9D">
      <w:pPr>
        <w:pStyle w:val="21"/>
        <w:shd w:val="clear" w:color="auto" w:fill="auto"/>
        <w:spacing w:before="0" w:after="0" w:line="475" w:lineRule="exact"/>
        <w:ind w:firstLine="740"/>
      </w:pPr>
      <w:r>
        <w:t>способность адаптироваться к стрессовым ситуациям и меняющимся соц</w:t>
      </w:r>
      <w:r>
        <w:t>и</w:t>
      </w:r>
      <w:r>
        <w:t>альным, информационным и природным условиям, в том числе осмысляя со</w:t>
      </w:r>
      <w:r>
        <w:t>б</w:t>
      </w:r>
      <w:r>
        <w:t>ственный опыт и выстраивая дальнейшие цели;</w:t>
      </w:r>
    </w:p>
    <w:p w:rsidR="001D6B99" w:rsidRDefault="00702332" w:rsidP="004C4E9D">
      <w:pPr>
        <w:pStyle w:val="21"/>
        <w:shd w:val="clear" w:color="auto" w:fill="auto"/>
        <w:spacing w:before="0" w:after="0" w:line="475" w:lineRule="exact"/>
        <w:ind w:firstLine="740"/>
      </w:pPr>
      <w:r>
        <w:t>умение принимать себя и других не осуждая;</w:t>
      </w:r>
    </w:p>
    <w:p w:rsidR="001D6B99" w:rsidRDefault="00702332" w:rsidP="004C4E9D">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rsidP="004C4E9D">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rsidP="004C4E9D">
      <w:pPr>
        <w:pStyle w:val="21"/>
        <w:numPr>
          <w:ilvl w:val="0"/>
          <w:numId w:val="1563"/>
        </w:numPr>
        <w:shd w:val="clear" w:color="auto" w:fill="auto"/>
        <w:tabs>
          <w:tab w:val="left" w:pos="1123"/>
        </w:tabs>
        <w:spacing w:before="0" w:after="0" w:line="475" w:lineRule="exact"/>
        <w:ind w:firstLine="740"/>
      </w:pPr>
      <w:r>
        <w:t>трудового воспитания:</w:t>
      </w:r>
    </w:p>
    <w:p w:rsidR="001D6B99" w:rsidRDefault="00702332" w:rsidP="004C4E9D">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w:t>
      </w:r>
      <w:r>
        <w:t>л</w:t>
      </w:r>
      <w:r>
        <w:t>нять такого рода деятельность;</w:t>
      </w:r>
    </w:p>
    <w:p w:rsidR="001D6B99" w:rsidRDefault="00702332" w:rsidP="004C4E9D">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rsidP="004C4E9D">
      <w:pPr>
        <w:pStyle w:val="21"/>
        <w:shd w:val="clear" w:color="auto" w:fill="auto"/>
        <w:spacing w:before="0" w:after="0" w:line="475" w:lineRule="exact"/>
        <w:ind w:firstLine="740"/>
      </w:pPr>
      <w:r>
        <w:t>осознание важности обучения на протяжении всей жизни для успешной пр</w:t>
      </w:r>
      <w:r>
        <w:t>о</w:t>
      </w:r>
      <w:r>
        <w:t>фессиональной деятельности и развитие необходимых умений для этого;</w:t>
      </w:r>
    </w:p>
    <w:p w:rsidR="001D6B99" w:rsidRDefault="00702332" w:rsidP="004C4E9D">
      <w:pPr>
        <w:pStyle w:val="21"/>
        <w:shd w:val="clear" w:color="auto" w:fill="auto"/>
        <w:spacing w:before="0" w:after="0" w:line="475" w:lineRule="exact"/>
        <w:ind w:firstLine="74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w:t>
      </w:r>
      <w:r>
        <w:t>ь</w:t>
      </w:r>
      <w:r>
        <w:t>ной траектории образования и жизненных планов с учётом личных и общественных интересов и потребностей;</w:t>
      </w:r>
    </w:p>
    <w:p w:rsidR="001D6B99" w:rsidRDefault="00702332" w:rsidP="004C4E9D">
      <w:pPr>
        <w:pStyle w:val="21"/>
        <w:numPr>
          <w:ilvl w:val="0"/>
          <w:numId w:val="1563"/>
        </w:numPr>
        <w:shd w:val="clear" w:color="auto" w:fill="auto"/>
        <w:tabs>
          <w:tab w:val="left" w:pos="1123"/>
        </w:tabs>
        <w:spacing w:before="0" w:after="0" w:line="475" w:lineRule="exact"/>
        <w:ind w:firstLine="740"/>
      </w:pPr>
      <w:r>
        <w:t>экологического воспитания:</w:t>
      </w:r>
    </w:p>
    <w:p w:rsidR="001D6B99" w:rsidRDefault="00702332" w:rsidP="004C4E9D">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4C4E9D">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4C4E9D">
      <w:pPr>
        <w:pStyle w:val="21"/>
        <w:shd w:val="clear" w:color="auto" w:fill="auto"/>
        <w:spacing w:before="0" w:after="0" w:line="480"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w:t>
      </w:r>
      <w:r>
        <w:t>х</w:t>
      </w:r>
      <w:r>
        <w:t>нологической и социальной сред;</w:t>
      </w:r>
    </w:p>
    <w:p w:rsidR="001D6B99" w:rsidRDefault="00702332" w:rsidP="004C4E9D">
      <w:pPr>
        <w:pStyle w:val="21"/>
        <w:shd w:val="clear" w:color="auto" w:fill="auto"/>
        <w:spacing w:before="0" w:after="0" w:line="480" w:lineRule="exact"/>
        <w:ind w:firstLine="760"/>
      </w:pPr>
      <w:r>
        <w:lastRenderedPageBreak/>
        <w:t>готовность к участию в практической деятельности экологической напра</w:t>
      </w:r>
      <w:r>
        <w:t>в</w:t>
      </w:r>
      <w:r>
        <w:t>ленности;</w:t>
      </w:r>
    </w:p>
    <w:p w:rsidR="001D6B99" w:rsidRDefault="00702332" w:rsidP="004C4E9D">
      <w:pPr>
        <w:pStyle w:val="21"/>
        <w:numPr>
          <w:ilvl w:val="0"/>
          <w:numId w:val="1563"/>
        </w:numPr>
        <w:shd w:val="clear" w:color="auto" w:fill="auto"/>
        <w:tabs>
          <w:tab w:val="left" w:pos="1116"/>
        </w:tabs>
        <w:spacing w:before="0" w:after="0" w:line="480" w:lineRule="exact"/>
        <w:ind w:firstLine="760"/>
      </w:pPr>
      <w:r>
        <w:t>ценности научного познания:</w:t>
      </w:r>
    </w:p>
    <w:p w:rsidR="001D6B99" w:rsidRDefault="00702332" w:rsidP="004C4E9D">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4C4E9D">
      <w:pPr>
        <w:pStyle w:val="21"/>
        <w:shd w:val="clear" w:color="auto" w:fill="auto"/>
        <w:spacing w:before="0" w:after="0" w:line="480"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4C4E9D">
      <w:pPr>
        <w:pStyle w:val="21"/>
        <w:numPr>
          <w:ilvl w:val="0"/>
          <w:numId w:val="1563"/>
        </w:numPr>
        <w:shd w:val="clear" w:color="auto" w:fill="auto"/>
        <w:tabs>
          <w:tab w:val="left" w:pos="1121"/>
        </w:tabs>
        <w:spacing w:before="0" w:after="0" w:line="480" w:lineRule="exact"/>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rsidP="004C4E9D">
      <w:pPr>
        <w:pStyle w:val="21"/>
        <w:shd w:val="clear" w:color="auto" w:fill="auto"/>
        <w:spacing w:before="0" w:after="0" w:line="480" w:lineRule="exact"/>
      </w:pPr>
      <w:r>
        <w:t>соответствующих деятельности возраста, норм и правил общественного поведения, форм социальной жизни в группах и сообществах, включая семью, группы, сфо</w:t>
      </w:r>
      <w:r>
        <w:t>р</w:t>
      </w:r>
      <w:r>
        <w:t>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4C4E9D">
      <w:pPr>
        <w:pStyle w:val="21"/>
        <w:shd w:val="clear" w:color="auto" w:fill="auto"/>
        <w:spacing w:before="0" w:after="0" w:line="480"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rsidP="004C4E9D">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4C4E9D">
      <w:pPr>
        <w:pStyle w:val="21"/>
        <w:shd w:val="clear" w:color="auto" w:fill="auto"/>
        <w:spacing w:before="0" w:after="0" w:line="480"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rsidP="004C4E9D">
      <w:pPr>
        <w:pStyle w:val="21"/>
        <w:shd w:val="clear" w:color="auto" w:fill="auto"/>
        <w:spacing w:before="0" w:after="0" w:line="475" w:lineRule="exact"/>
        <w:ind w:firstLine="760"/>
      </w:pPr>
      <w:r>
        <w:t>умение распознавать конкретные примеры понятия по характерным призн</w:t>
      </w:r>
      <w:r>
        <w:t>а</w:t>
      </w:r>
      <w:r>
        <w:t>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rsidP="004C4E9D">
      <w:pPr>
        <w:pStyle w:val="21"/>
        <w:shd w:val="clear" w:color="auto" w:fill="auto"/>
        <w:spacing w:before="0" w:after="0" w:line="475" w:lineRule="exact"/>
        <w:ind w:firstLine="760"/>
      </w:pPr>
      <w:r>
        <w:t>умение анализировать и выявлять взаимосвязи природы, общества и экон</w:t>
      </w:r>
      <w:r>
        <w:t>о</w:t>
      </w:r>
      <w:r>
        <w:lastRenderedPageBreak/>
        <w:t>мики;</w:t>
      </w:r>
    </w:p>
    <w:p w:rsidR="001D6B99" w:rsidRDefault="00702332" w:rsidP="004C4E9D">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4C4E9D">
      <w:pPr>
        <w:pStyle w:val="21"/>
        <w:shd w:val="clear" w:color="auto" w:fill="auto"/>
        <w:spacing w:before="0" w:after="0" w:line="475" w:lineRule="exact"/>
        <w:ind w:firstLine="760"/>
      </w:pPr>
      <w:r>
        <w:t>способность обучающихся осознавать стрессовую ситуацию, оценивать пр</w:t>
      </w:r>
      <w:r>
        <w:t>о</w:t>
      </w:r>
      <w:r>
        <w:t>исходящие изменения и их последствия; воспринимать стрессовую ситуацию как вызов, требующий контрмер;</w:t>
      </w:r>
    </w:p>
    <w:p w:rsidR="001D6B99" w:rsidRDefault="00702332" w:rsidP="004C4E9D">
      <w:pPr>
        <w:pStyle w:val="21"/>
        <w:shd w:val="clear" w:color="auto" w:fill="auto"/>
        <w:spacing w:before="0" w:after="0" w:line="475" w:lineRule="exact"/>
        <w:ind w:firstLine="760"/>
      </w:pPr>
      <w:r>
        <w:t>оценивать ситуацию стресса, корректировать принимаемые решения и де</w:t>
      </w:r>
      <w:r>
        <w:t>й</w:t>
      </w:r>
      <w:r>
        <w:t>ствия;</w:t>
      </w:r>
    </w:p>
    <w:p w:rsidR="001D6B99" w:rsidRDefault="00702332" w:rsidP="004C4E9D">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w:t>
      </w:r>
      <w:r>
        <w:t>а</w:t>
      </w:r>
      <w:r>
        <w:t>рантий успеха.</w:t>
      </w:r>
    </w:p>
    <w:p w:rsidR="001D6B99" w:rsidRDefault="00702332" w:rsidP="004C4E9D">
      <w:pPr>
        <w:pStyle w:val="21"/>
        <w:numPr>
          <w:ilvl w:val="0"/>
          <w:numId w:val="1562"/>
        </w:numPr>
        <w:shd w:val="clear" w:color="auto" w:fill="auto"/>
        <w:tabs>
          <w:tab w:val="left" w:pos="1743"/>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познавател</w:t>
      </w:r>
      <w:r>
        <w:t>ь</w:t>
      </w:r>
      <w:r>
        <w:t>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4C4E9D">
      <w:pPr>
        <w:pStyle w:val="21"/>
        <w:numPr>
          <w:ilvl w:val="0"/>
          <w:numId w:val="1564"/>
        </w:numPr>
        <w:shd w:val="clear" w:color="auto" w:fill="auto"/>
        <w:tabs>
          <w:tab w:val="left" w:pos="1945"/>
        </w:tabs>
        <w:spacing w:before="0" w:after="0" w:line="475" w:lineRule="exact"/>
        <w:ind w:firstLine="760"/>
      </w:pPr>
      <w:r>
        <w:t>У обучающегося будут сформированы следующие базовые логич</w:t>
      </w:r>
      <w:r>
        <w:t>е</w:t>
      </w:r>
      <w:r>
        <w:t>ские действия (выявлять и характеризовать существенные признаки объектов (я</w:t>
      </w:r>
      <w:r>
        <w:t>в</w:t>
      </w:r>
      <w:r>
        <w:t>лений)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pPr>
      <w:r>
        <w:t>устанавливать существенный признак классификации, основания для обо</w:t>
      </w:r>
      <w:r>
        <w:t>б</w:t>
      </w:r>
      <w:r>
        <w:t>щения и сравнения, критерии проводимого анализа;</w:t>
      </w:r>
    </w:p>
    <w:p w:rsidR="001D6B99" w:rsidRDefault="00702332" w:rsidP="004C4E9D">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4C4E9D">
      <w:pPr>
        <w:pStyle w:val="21"/>
        <w:shd w:val="clear" w:color="auto" w:fill="auto"/>
        <w:spacing w:before="0" w:after="0" w:line="475" w:lineRule="exact"/>
        <w:ind w:firstLine="760"/>
        <w:jc w:val="left"/>
      </w:pPr>
      <w:r>
        <w:t>предлагать критерии для выявления закономерностей и противоречий; выя</w:t>
      </w:r>
      <w:r>
        <w:t>в</w:t>
      </w:r>
      <w:r>
        <w:t>лять дефицит информации, данных, необходимых для решения поставленной задачи;</w:t>
      </w:r>
    </w:p>
    <w:p w:rsidR="001D6B99" w:rsidRDefault="00702332" w:rsidP="004C4E9D">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4C4E9D">
      <w:pPr>
        <w:pStyle w:val="21"/>
        <w:shd w:val="clear" w:color="auto" w:fill="auto"/>
        <w:spacing w:before="0" w:after="0" w:line="475" w:lineRule="exact"/>
        <w:ind w:firstLine="760"/>
      </w:pPr>
      <w:r>
        <w:t>самостоятельно выбирать способ решения учебной задачи (сравнивать н</w:t>
      </w:r>
      <w:r>
        <w:t>е</w:t>
      </w:r>
      <w:r>
        <w:t>сколько вариантов решения, выбирать наиболее подходящий с учётом самосто</w:t>
      </w:r>
      <w:r>
        <w:t>я</w:t>
      </w:r>
      <w:r>
        <w:t>тельно выделенных критериев).</w:t>
      </w:r>
    </w:p>
    <w:p w:rsidR="001D6B99" w:rsidRDefault="00702332" w:rsidP="004C4E9D">
      <w:pPr>
        <w:pStyle w:val="21"/>
        <w:numPr>
          <w:ilvl w:val="0"/>
          <w:numId w:val="1564"/>
        </w:numPr>
        <w:shd w:val="clear" w:color="auto" w:fill="auto"/>
        <w:tabs>
          <w:tab w:val="left" w:pos="1942"/>
        </w:tabs>
        <w:spacing w:before="0" w:after="0" w:line="475" w:lineRule="exact"/>
        <w:ind w:firstLine="760"/>
      </w:pPr>
      <w:r>
        <w:t>У обучающегося будут сформированы следующие базовые иссл</w:t>
      </w:r>
      <w:r>
        <w:t>е</w:t>
      </w:r>
      <w:r>
        <w:t>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pPr>
      <w:r>
        <w:lastRenderedPageBreak/>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D6B99" w:rsidRDefault="00702332" w:rsidP="004C4E9D">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rsidP="004C4E9D">
      <w:pPr>
        <w:pStyle w:val="21"/>
        <w:shd w:val="clear" w:color="auto" w:fill="auto"/>
        <w:spacing w:before="0" w:after="0" w:line="475" w:lineRule="exact"/>
        <w:ind w:firstLine="760"/>
      </w:pPr>
      <w:r>
        <w:t>проводить по самостоятельно составленному плану опыт, несложный эксп</w:t>
      </w:r>
      <w:r>
        <w:t>е</w:t>
      </w:r>
      <w:r>
        <w:t>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4C4E9D">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rsidP="004C4E9D">
      <w:pPr>
        <w:pStyle w:val="21"/>
        <w:shd w:val="clear" w:color="auto" w:fill="auto"/>
        <w:spacing w:before="0" w:after="0" w:line="475" w:lineRule="exact"/>
        <w:ind w:firstLine="760"/>
      </w:pPr>
      <w:r>
        <w:t>самостоятельно формулировать обобщения и выводы по результатам пров</w:t>
      </w:r>
      <w:r>
        <w:t>е</w:t>
      </w:r>
      <w:r>
        <w:t>дённого наблюдения, опыта, исследования, владеть инструментами оценки дост</w:t>
      </w:r>
      <w:r>
        <w:t>о</w:t>
      </w:r>
      <w:r>
        <w:t>верности полученных выводов и обобщений;</w:t>
      </w:r>
    </w:p>
    <w:p w:rsidR="001D6B99" w:rsidRDefault="00702332" w:rsidP="004C4E9D">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4C4E9D">
      <w:pPr>
        <w:pStyle w:val="21"/>
        <w:numPr>
          <w:ilvl w:val="0"/>
          <w:numId w:val="1564"/>
        </w:numPr>
        <w:shd w:val="clear" w:color="auto" w:fill="auto"/>
        <w:tabs>
          <w:tab w:val="left" w:pos="1942"/>
        </w:tabs>
        <w:spacing w:before="0" w:after="0" w:line="475" w:lineRule="exact"/>
        <w:ind w:firstLine="760"/>
      </w:pPr>
      <w:r>
        <w:t>У обучающегося будут сформированы умения работать с информ</w:t>
      </w:r>
      <w:r>
        <w:t>а</w:t>
      </w:r>
      <w:r>
        <w:t>цией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w:t>
      </w:r>
      <w:r>
        <w:t>о</w:t>
      </w:r>
      <w:r>
        <w:t>вать информацию различных видов и форм представления, находить сходные арг</w:t>
      </w:r>
      <w:r>
        <w:t>у</w:t>
      </w:r>
      <w:r>
        <w:t>менты (подтверждающие или опровергающие одну и ту же идею, версию) в ра</w:t>
      </w:r>
      <w:r>
        <w:t>з</w:t>
      </w:r>
      <w:r>
        <w:t>личных информационных источниках;</w:t>
      </w:r>
    </w:p>
    <w:p w:rsidR="001D6B99" w:rsidRDefault="00702332" w:rsidP="004C4E9D">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w:t>
      </w:r>
      <w:r>
        <w:t>а</w:t>
      </w:r>
      <w:r>
        <w:t>фикой и их комбинациями;</w:t>
      </w:r>
    </w:p>
    <w:p w:rsidR="001D6B99" w:rsidRDefault="00702332" w:rsidP="004C4E9D">
      <w:pPr>
        <w:pStyle w:val="21"/>
        <w:shd w:val="clear" w:color="auto" w:fill="auto"/>
        <w:spacing w:before="0" w:after="0" w:line="475" w:lineRule="exact"/>
        <w:ind w:firstLine="760"/>
        <w:jc w:val="left"/>
      </w:pPr>
      <w:r>
        <w:t>оценивать надёжность информации по критериям, предложенным педагог</w:t>
      </w:r>
      <w:r>
        <w:t>и</w:t>
      </w:r>
      <w:r>
        <w:t>ческим работником или сформулированным самостоятельно; эффективно запом</w:t>
      </w:r>
      <w:r>
        <w:t>и</w:t>
      </w:r>
      <w:r>
        <w:t>нать и систематизировать информацию.</w:t>
      </w:r>
    </w:p>
    <w:p w:rsidR="001D6B99" w:rsidRDefault="00702332" w:rsidP="004C4E9D">
      <w:pPr>
        <w:pStyle w:val="21"/>
        <w:shd w:val="clear" w:color="auto" w:fill="auto"/>
        <w:spacing w:before="0" w:after="0" w:line="475" w:lineRule="exact"/>
        <w:ind w:firstLine="760"/>
      </w:pPr>
      <w:r>
        <w:t>Овладение системой познавательных универсальных учебных действий обе</w:t>
      </w:r>
      <w:r>
        <w:t>с</w:t>
      </w:r>
      <w:r>
        <w:t>печивает сформированность когнитивных навыков у обучающихся.</w:t>
      </w:r>
    </w:p>
    <w:p w:rsidR="001D6B99" w:rsidRDefault="00702332" w:rsidP="004C4E9D">
      <w:pPr>
        <w:pStyle w:val="21"/>
        <w:numPr>
          <w:ilvl w:val="0"/>
          <w:numId w:val="1565"/>
        </w:numPr>
        <w:shd w:val="clear" w:color="auto" w:fill="auto"/>
        <w:tabs>
          <w:tab w:val="left" w:pos="194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4C4E9D">
      <w:pPr>
        <w:pStyle w:val="21"/>
        <w:shd w:val="clear" w:color="auto" w:fill="auto"/>
        <w:spacing w:before="0" w:after="0" w:line="475" w:lineRule="exact"/>
        <w:ind w:firstLine="760"/>
      </w:pPr>
      <w:r>
        <w:lastRenderedPageBreak/>
        <w:t>воспринимать и формулировать суждения, выражать эмоции в соответствии с целями и условиями общения;</w:t>
      </w:r>
    </w:p>
    <w:p w:rsidR="001D6B99" w:rsidRDefault="00702332" w:rsidP="004C4E9D">
      <w:pPr>
        <w:pStyle w:val="21"/>
        <w:shd w:val="clear" w:color="auto" w:fill="auto"/>
        <w:spacing w:before="0" w:after="0" w:line="475" w:lineRule="exact"/>
        <w:ind w:firstLine="760"/>
        <w:jc w:val="left"/>
      </w:pPr>
      <w:r>
        <w:t>выражать себя (свою точку зрения) в устных и письменных текстах; расп</w:t>
      </w:r>
      <w:r>
        <w:t>о</w:t>
      </w:r>
      <w:r>
        <w:t>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4C4E9D">
      <w:pPr>
        <w:pStyle w:val="21"/>
        <w:shd w:val="clear" w:color="auto" w:fill="auto"/>
        <w:spacing w:before="0" w:after="0" w:line="475" w:lineRule="exact"/>
        <w:ind w:firstLine="760"/>
      </w:pPr>
      <w:r>
        <w:t>понимать намерения других, проявлять уважительное отношение к собесе</w:t>
      </w:r>
      <w:r>
        <w:t>д</w:t>
      </w:r>
      <w:r>
        <w:t>нику и в корректной форме формулировать свои возражения;</w:t>
      </w:r>
    </w:p>
    <w:p w:rsidR="001D6B99" w:rsidRDefault="00702332" w:rsidP="004C4E9D">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w:t>
      </w:r>
      <w:r>
        <w:t>е</w:t>
      </w:r>
      <w:r>
        <w:t>лательности общения;</w:t>
      </w:r>
    </w:p>
    <w:p w:rsidR="001D6B99" w:rsidRDefault="00702332" w:rsidP="004C4E9D">
      <w:pPr>
        <w:pStyle w:val="21"/>
        <w:shd w:val="clear" w:color="auto" w:fill="auto"/>
        <w:spacing w:before="0" w:after="0" w:line="475" w:lineRule="exact"/>
        <w:ind w:firstLine="760"/>
      </w:pPr>
      <w:r>
        <w:t>сопоставлять свои суждения с суждениями других участников диалога, обн</w:t>
      </w:r>
      <w:r>
        <w:t>а</w:t>
      </w:r>
      <w:r>
        <w:t>руживать различие и сходство позиций, публично представлять результаты выпо</w:t>
      </w:r>
      <w:r>
        <w:t>л</w:t>
      </w:r>
      <w:r>
        <w:t>ненного опыта (эксперимента, исследования, проекта);</w:t>
      </w:r>
    </w:p>
    <w:p w:rsidR="001D6B99" w:rsidRDefault="00702332" w:rsidP="004C4E9D">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4C4E9D">
      <w:pPr>
        <w:pStyle w:val="21"/>
        <w:numPr>
          <w:ilvl w:val="0"/>
          <w:numId w:val="1565"/>
        </w:numPr>
        <w:shd w:val="clear" w:color="auto" w:fill="auto"/>
        <w:tabs>
          <w:tab w:val="left" w:pos="1962"/>
        </w:tabs>
        <w:spacing w:before="0" w:after="0" w:line="475" w:lineRule="exact"/>
        <w:ind w:firstLine="760"/>
      </w:pPr>
      <w:r>
        <w:t>У обучающегося будут сформированы умения совместной деятел</w:t>
      </w:r>
      <w:r>
        <w:t>ь</w:t>
      </w:r>
      <w:r>
        <w:t>ности как часть коммуникативных универсальных учебных действий:</w:t>
      </w:r>
    </w:p>
    <w:p w:rsidR="001D6B99" w:rsidRDefault="00702332" w:rsidP="004C4E9D">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4C4E9D">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4C4E9D">
      <w:pPr>
        <w:pStyle w:val="21"/>
        <w:shd w:val="clear" w:color="auto" w:fill="auto"/>
        <w:spacing w:before="0" w:after="0" w:line="475" w:lineRule="exact"/>
        <w:ind w:firstLine="760"/>
      </w:pPr>
      <w:r>
        <w:t>обобщать мнения нескольких человек, проявлять готовность руководить, в</w:t>
      </w:r>
      <w:r>
        <w:t>ы</w:t>
      </w:r>
      <w:r>
        <w:t>полнять поручения, подчиняться;</w:t>
      </w:r>
    </w:p>
    <w:p w:rsidR="001D6B99" w:rsidRDefault="00702332" w:rsidP="004C4E9D">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w:t>
      </w:r>
      <w:r>
        <w:t>а</w:t>
      </w:r>
      <w:r>
        <w:t>дачи между членами команды, участвовать в групповых формах работы (обсуждения, обмен мнений, мозговые штурмы и иные);</w:t>
      </w:r>
    </w:p>
    <w:p w:rsidR="001D6B99" w:rsidRDefault="00702332" w:rsidP="004C4E9D">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4C4E9D">
      <w:pPr>
        <w:pStyle w:val="21"/>
        <w:shd w:val="clear" w:color="auto" w:fill="auto"/>
        <w:spacing w:before="0" w:after="0" w:line="475" w:lineRule="exact"/>
        <w:ind w:firstLine="760"/>
      </w:pPr>
      <w:r>
        <w:lastRenderedPageBreak/>
        <w:t>оценивать качество своего вклада в общий продукт по критериям, самосто</w:t>
      </w:r>
      <w:r>
        <w:t>я</w:t>
      </w:r>
      <w:r>
        <w:t>тельно сформулированным участниками взаимодействия;</w:t>
      </w:r>
    </w:p>
    <w:p w:rsidR="001D6B99" w:rsidRDefault="00702332" w:rsidP="004C4E9D">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4C4E9D">
      <w:pPr>
        <w:pStyle w:val="21"/>
        <w:shd w:val="clear" w:color="auto" w:fill="auto"/>
        <w:spacing w:before="0" w:after="0" w:line="475" w:lineRule="exact"/>
        <w:ind w:firstLine="76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rsidP="004C4E9D">
      <w:pPr>
        <w:pStyle w:val="21"/>
        <w:numPr>
          <w:ilvl w:val="0"/>
          <w:numId w:val="1565"/>
        </w:numPr>
        <w:shd w:val="clear" w:color="auto" w:fill="auto"/>
        <w:tabs>
          <w:tab w:val="left" w:pos="1962"/>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4C4E9D">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rsidP="004C4E9D">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4C4E9D">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t>з</w:t>
      </w:r>
      <w:r>
        <w:t>можностей, аргументировать предлагаемые варианты решений;</w:t>
      </w:r>
    </w:p>
    <w:p w:rsidR="001D6B99" w:rsidRDefault="00702332" w:rsidP="004C4E9D">
      <w:pPr>
        <w:pStyle w:val="21"/>
        <w:shd w:val="clear" w:color="auto" w:fill="auto"/>
        <w:spacing w:before="0" w:after="0" w:line="475"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w:t>
      </w:r>
      <w:r>
        <w:t>у</w:t>
      </w:r>
      <w:r>
        <w:t>чаемом объекте, проводить выбор и брать ответственность за решение.</w:t>
      </w:r>
    </w:p>
    <w:p w:rsidR="001D6B99" w:rsidRDefault="00702332" w:rsidP="004C4E9D">
      <w:pPr>
        <w:pStyle w:val="21"/>
        <w:numPr>
          <w:ilvl w:val="0"/>
          <w:numId w:val="1565"/>
        </w:numPr>
        <w:shd w:val="clear" w:color="auto" w:fill="auto"/>
        <w:tabs>
          <w:tab w:val="left" w:pos="1993"/>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rsidP="004C4E9D">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rsidP="004C4E9D">
      <w:pPr>
        <w:pStyle w:val="21"/>
        <w:shd w:val="clear" w:color="auto" w:fill="auto"/>
        <w:tabs>
          <w:tab w:val="left" w:pos="2458"/>
          <w:tab w:val="left" w:pos="4877"/>
          <w:tab w:val="left" w:pos="6979"/>
          <w:tab w:val="left" w:pos="8789"/>
        </w:tabs>
        <w:spacing w:before="0" w:after="0" w:line="475" w:lineRule="exact"/>
        <w:ind w:firstLine="740"/>
      </w:pPr>
      <w:r>
        <w:t>давать оценку ситуации и предлагать план её изменения, учитывать контекст и предвидеть</w:t>
      </w:r>
      <w:r>
        <w:tab/>
        <w:t>трудности,</w:t>
      </w:r>
      <w:r>
        <w:tab/>
        <w:t>которые</w:t>
      </w:r>
      <w:r>
        <w:tab/>
        <w:t>могут</w:t>
      </w:r>
      <w:r>
        <w:tab/>
        <w:t>возникнуть</w:t>
      </w:r>
    </w:p>
    <w:p w:rsidR="001D6B99" w:rsidRDefault="00702332" w:rsidP="004C4E9D">
      <w:pPr>
        <w:pStyle w:val="21"/>
        <w:shd w:val="clear" w:color="auto" w:fill="auto"/>
        <w:spacing w:before="0" w:after="0" w:line="475" w:lineRule="exact"/>
      </w:pPr>
      <w:r>
        <w:t>при решении учебной задачи, адаптировать решение к меняющимся обстоятел</w:t>
      </w:r>
      <w:r>
        <w:t>ь</w:t>
      </w:r>
      <w:r>
        <w:t>ствам;</w:t>
      </w:r>
    </w:p>
    <w:p w:rsidR="001D6B99" w:rsidRDefault="00702332" w:rsidP="004C4E9D">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w:t>
      </w:r>
      <w:r>
        <w:t>у</w:t>
      </w:r>
      <w:r>
        <w:t>ации;</w:t>
      </w:r>
    </w:p>
    <w:p w:rsidR="001D6B99" w:rsidRDefault="00702332" w:rsidP="004C4E9D">
      <w:pPr>
        <w:pStyle w:val="21"/>
        <w:shd w:val="clear" w:color="auto" w:fill="auto"/>
        <w:spacing w:before="0" w:after="0" w:line="475" w:lineRule="exact"/>
        <w:ind w:firstLine="740"/>
      </w:pPr>
      <w:r>
        <w:t>вносить коррективы в деятельность на основе новых обстоятельств, изм</w:t>
      </w:r>
      <w:r>
        <w:t>е</w:t>
      </w:r>
      <w:r>
        <w:t>нившихся ситуаций, установленных ошибок, возникших трудностей, оценивать с</w:t>
      </w:r>
      <w:r>
        <w:t>о</w:t>
      </w:r>
      <w:r>
        <w:t>ответствие результата цели условиям.</w:t>
      </w:r>
    </w:p>
    <w:p w:rsidR="001D6B99" w:rsidRDefault="00702332" w:rsidP="004C4E9D">
      <w:pPr>
        <w:pStyle w:val="21"/>
        <w:numPr>
          <w:ilvl w:val="0"/>
          <w:numId w:val="1565"/>
        </w:numPr>
        <w:shd w:val="clear" w:color="auto" w:fill="auto"/>
        <w:tabs>
          <w:tab w:val="left" w:pos="1993"/>
        </w:tabs>
        <w:spacing w:before="0" w:after="0" w:line="475" w:lineRule="exact"/>
        <w:ind w:firstLine="740"/>
      </w:pPr>
      <w:r>
        <w:t>У обучающегося будут сформированы умения эмоционального и</w:t>
      </w:r>
      <w:r>
        <w:t>н</w:t>
      </w:r>
      <w:r>
        <w:lastRenderedPageBreak/>
        <w:t>теллекта как часть регулятивных универсальных учебных действий:</w:t>
      </w:r>
    </w:p>
    <w:p w:rsidR="001D6B99" w:rsidRDefault="00702332" w:rsidP="004C4E9D">
      <w:pPr>
        <w:pStyle w:val="21"/>
        <w:shd w:val="clear" w:color="auto" w:fill="auto"/>
        <w:spacing w:before="0" w:after="0" w:line="475" w:lineRule="exact"/>
        <w:ind w:firstLine="740"/>
      </w:pPr>
      <w:r>
        <w:t>различать, называть и управлять собственными эмоциями и эмоциями других;</w:t>
      </w:r>
    </w:p>
    <w:p w:rsidR="001D6B99" w:rsidRDefault="00702332" w:rsidP="004C4E9D">
      <w:pPr>
        <w:pStyle w:val="21"/>
        <w:shd w:val="clear" w:color="auto" w:fill="auto"/>
        <w:spacing w:before="0" w:after="0" w:line="475" w:lineRule="exact"/>
        <w:ind w:firstLine="740"/>
      </w:pPr>
      <w:r>
        <w:t>выявлять и анализировать причины эмоций;</w:t>
      </w:r>
    </w:p>
    <w:p w:rsidR="001D6B99" w:rsidRDefault="00702332" w:rsidP="004C4E9D">
      <w:pPr>
        <w:pStyle w:val="21"/>
        <w:shd w:val="clear" w:color="auto" w:fill="auto"/>
        <w:spacing w:before="0" w:after="0" w:line="475" w:lineRule="exact"/>
        <w:ind w:firstLine="740"/>
      </w:pPr>
      <w:r>
        <w:t>ставить себя на место другого человека, понимать мотивы и намерения др</w:t>
      </w:r>
      <w:r>
        <w:t>у</w:t>
      </w:r>
      <w:r>
        <w:t>гого;</w:t>
      </w:r>
    </w:p>
    <w:p w:rsidR="001D6B99" w:rsidRDefault="00702332" w:rsidP="004C4E9D">
      <w:pPr>
        <w:pStyle w:val="21"/>
        <w:shd w:val="clear" w:color="auto" w:fill="auto"/>
        <w:spacing w:before="0" w:after="0" w:line="475" w:lineRule="exact"/>
        <w:ind w:firstLine="740"/>
      </w:pPr>
      <w:r>
        <w:t>регулировать способ выражения эмоций.</w:t>
      </w:r>
    </w:p>
    <w:p w:rsidR="001D6B99" w:rsidRDefault="00702332" w:rsidP="004C4E9D">
      <w:pPr>
        <w:pStyle w:val="21"/>
        <w:numPr>
          <w:ilvl w:val="0"/>
          <w:numId w:val="1565"/>
        </w:numPr>
        <w:shd w:val="clear" w:color="auto" w:fill="auto"/>
        <w:tabs>
          <w:tab w:val="left" w:pos="1988"/>
        </w:tabs>
        <w:spacing w:before="0" w:after="0" w:line="475"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rsidP="004C4E9D">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w:t>
      </w:r>
      <w:r>
        <w:t>ы</w:t>
      </w:r>
      <w:r>
        <w:t>тость себе и другим, осознавать невозможность контролировать всё вокруг.</w:t>
      </w:r>
    </w:p>
    <w:p w:rsidR="001D6B99" w:rsidRDefault="00702332" w:rsidP="004C4E9D">
      <w:pPr>
        <w:pStyle w:val="21"/>
        <w:shd w:val="clear" w:color="auto" w:fill="auto"/>
        <w:spacing w:before="0" w:after="0" w:line="475" w:lineRule="exact"/>
        <w:ind w:firstLine="760"/>
      </w:pPr>
      <w:r>
        <w:t>Овладение системой регулятивных универсальных учебных действий обе</w:t>
      </w:r>
      <w:r>
        <w:t>с</w:t>
      </w:r>
      <w:r>
        <w:t>печивает формирование смысловых установок личности (внутренняя позиция ли</w:t>
      </w:r>
      <w:r>
        <w:t>ч</w:t>
      </w:r>
      <w:r>
        <w:t>ности) и жизненных навыков личности (управления собой, самодисциплины, устойчивого поведения).</w:t>
      </w:r>
    </w:p>
    <w:p w:rsidR="001D6B99" w:rsidRDefault="00702332" w:rsidP="004C4E9D">
      <w:pPr>
        <w:pStyle w:val="21"/>
        <w:numPr>
          <w:ilvl w:val="0"/>
          <w:numId w:val="1566"/>
        </w:numPr>
        <w:shd w:val="clear" w:color="auto" w:fill="auto"/>
        <w:tabs>
          <w:tab w:val="left" w:pos="1741"/>
        </w:tabs>
        <w:spacing w:before="0" w:after="0" w:line="475" w:lineRule="exact"/>
        <w:ind w:firstLine="760"/>
      </w:pPr>
      <w:r>
        <w:t>Предметные результаты освоения программы по второму иностра</w:t>
      </w:r>
      <w:r>
        <w:t>н</w:t>
      </w:r>
      <w:r>
        <w:t>ному (немецкому) языку.</w:t>
      </w:r>
    </w:p>
    <w:p w:rsidR="001D6B99" w:rsidRDefault="00702332" w:rsidP="004C4E9D">
      <w:pPr>
        <w:pStyle w:val="21"/>
        <w:numPr>
          <w:ilvl w:val="0"/>
          <w:numId w:val="1567"/>
        </w:numPr>
        <w:shd w:val="clear" w:color="auto" w:fill="auto"/>
        <w:tabs>
          <w:tab w:val="left" w:pos="1952"/>
        </w:tabs>
        <w:spacing w:before="0" w:after="0" w:line="475" w:lineRule="exact"/>
        <w:ind w:firstLine="760"/>
      </w:pPr>
      <w:r>
        <w:t>Предметные результаты освоения программы по второму ин</w:t>
      </w:r>
      <w:r>
        <w:t>о</w:t>
      </w:r>
      <w:r>
        <w:t>странному (немецкому) языку к концу обучения в 5 классе.</w:t>
      </w:r>
    </w:p>
    <w:p w:rsidR="001D6B99" w:rsidRDefault="00702332" w:rsidP="004C4E9D">
      <w:pPr>
        <w:pStyle w:val="21"/>
        <w:shd w:val="clear" w:color="auto" w:fill="auto"/>
        <w:spacing w:before="0" w:after="0" w:line="475" w:lineRule="exact"/>
        <w:ind w:firstLine="760"/>
      </w:pPr>
      <w:r>
        <w:t>Коммуникативные умения.</w:t>
      </w:r>
    </w:p>
    <w:p w:rsidR="001D6B99" w:rsidRDefault="00702332" w:rsidP="004C4E9D">
      <w:pPr>
        <w:pStyle w:val="21"/>
        <w:shd w:val="clear" w:color="auto" w:fill="auto"/>
        <w:spacing w:before="0" w:after="0" w:line="475" w:lineRule="exact"/>
        <w:ind w:firstLine="760"/>
      </w:pPr>
      <w:r>
        <w:t>Говорение:</w:t>
      </w:r>
    </w:p>
    <w:p w:rsidR="001D6B99" w:rsidRDefault="00702332" w:rsidP="004C4E9D">
      <w:pPr>
        <w:pStyle w:val="21"/>
        <w:shd w:val="clear" w:color="auto" w:fill="auto"/>
        <w:tabs>
          <w:tab w:val="left" w:pos="3068"/>
          <w:tab w:val="left" w:pos="7125"/>
          <w:tab w:val="left" w:pos="8867"/>
        </w:tabs>
        <w:spacing w:before="0" w:after="0" w:line="475" w:lineRule="exact"/>
        <w:ind w:firstLine="760"/>
      </w:pPr>
      <w:r>
        <w:t>вести разные</w:t>
      </w:r>
      <w:r>
        <w:tab/>
        <w:t>виды диалогов (диалог</w:t>
      </w:r>
      <w:r>
        <w:tab/>
        <w:t>этикетного</w:t>
      </w:r>
      <w:r>
        <w:tab/>
        <w:t>характера,</w:t>
      </w:r>
    </w:p>
    <w:p w:rsidR="001D6B99" w:rsidRDefault="00702332" w:rsidP="004C4E9D">
      <w:pPr>
        <w:pStyle w:val="21"/>
        <w:shd w:val="clear" w:color="auto" w:fill="auto"/>
        <w:spacing w:before="0" w:after="0" w:line="475" w:lineRule="exact"/>
      </w:pPr>
      <w:r>
        <w:t>диалог-побуждение к действию, диалог-расспрос) в рамках тематического соде</w:t>
      </w:r>
      <w:r>
        <w:t>р</w:t>
      </w:r>
      <w:r>
        <w:t>жания речи для 5 класса в стандартных ситуациях неофициального общения, с ве</w:t>
      </w:r>
      <w:r>
        <w:t>р</w:t>
      </w:r>
      <w:r>
        <w:t>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D6B99" w:rsidRDefault="00702332" w:rsidP="004C4E9D">
      <w:pPr>
        <w:pStyle w:val="21"/>
        <w:shd w:val="clear" w:color="auto" w:fill="auto"/>
        <w:tabs>
          <w:tab w:val="left" w:pos="3068"/>
        </w:tabs>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w:t>
      </w:r>
      <w:r>
        <w:t>е</w:t>
      </w:r>
      <w:r>
        <w:t>ского высказывания - 4 фразы), излагать основное содержание прочитанного текста</w:t>
      </w:r>
      <w:r>
        <w:tab/>
        <w:t>с вербальными и (или) зрительными опорами</w:t>
      </w:r>
    </w:p>
    <w:p w:rsidR="001D6B99" w:rsidRDefault="00702332" w:rsidP="004C4E9D">
      <w:pPr>
        <w:pStyle w:val="21"/>
        <w:shd w:val="clear" w:color="auto" w:fill="auto"/>
        <w:spacing w:before="0" w:after="0" w:line="475" w:lineRule="exact"/>
      </w:pPr>
      <w:r>
        <w:t xml:space="preserve">(объём - 4 фразы), кратко излагать результаты выполненной проектной работы </w:t>
      </w:r>
      <w:r>
        <w:lastRenderedPageBreak/>
        <w:t>(объём - 4 фразы).</w:t>
      </w:r>
    </w:p>
    <w:p w:rsidR="001D6B99" w:rsidRDefault="00702332" w:rsidP="004C4E9D">
      <w:pPr>
        <w:pStyle w:val="21"/>
        <w:shd w:val="clear" w:color="auto" w:fill="auto"/>
        <w:spacing w:before="0" w:after="0" w:line="475" w:lineRule="exact"/>
        <w:ind w:firstLine="760"/>
      </w:pPr>
      <w:r>
        <w:t>Аудирование:</w:t>
      </w:r>
    </w:p>
    <w:p w:rsidR="001D6B99" w:rsidRDefault="00702332" w:rsidP="004C4E9D">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w:t>
      </w:r>
      <w:r>
        <w:t>в</w:t>
      </w:r>
      <w:r>
        <w:t>ленной коммуникативной задачи: с пониманием основного содержания, с поним</w:t>
      </w:r>
      <w:r>
        <w:t>а</w:t>
      </w:r>
      <w:r>
        <w:t>нием запрашиваемой информации (время звучания текста (текстов) для аудирования - до 1 минуты)</w:t>
      </w:r>
    </w:p>
    <w:p w:rsidR="001D6B99" w:rsidRDefault="00702332" w:rsidP="004C4E9D">
      <w:pPr>
        <w:pStyle w:val="21"/>
        <w:shd w:val="clear" w:color="auto" w:fill="auto"/>
        <w:spacing w:before="0" w:after="0" w:line="475" w:lineRule="exact"/>
        <w:ind w:firstLine="740"/>
      </w:pPr>
      <w:r>
        <w:t>Смысловое чтение:</w:t>
      </w:r>
    </w:p>
    <w:p w:rsidR="001D6B99" w:rsidRDefault="00702332" w:rsidP="004C4E9D">
      <w:pPr>
        <w:pStyle w:val="21"/>
        <w:shd w:val="clear" w:color="auto" w:fill="auto"/>
        <w:spacing w:before="0" w:after="0" w:line="475" w:lineRule="exact"/>
        <w:ind w:firstLine="74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D6B99" w:rsidRDefault="00702332" w:rsidP="004C4E9D">
      <w:pPr>
        <w:pStyle w:val="21"/>
        <w:shd w:val="clear" w:color="auto" w:fill="auto"/>
        <w:spacing w:before="0" w:after="0" w:line="475" w:lineRule="exact"/>
        <w:ind w:firstLine="740"/>
      </w:pPr>
      <w:r>
        <w:t>Письменная речь:</w:t>
      </w:r>
    </w:p>
    <w:p w:rsidR="001D6B99" w:rsidRDefault="00702332" w:rsidP="004C4E9D">
      <w:pPr>
        <w:pStyle w:val="21"/>
        <w:shd w:val="clear" w:color="auto" w:fill="auto"/>
        <w:spacing w:before="0" w:after="0" w:line="475" w:lineRule="exact"/>
        <w:ind w:firstLine="740"/>
      </w:pPr>
      <w: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w:t>
      </w:r>
      <w:r>
        <w:t>о</w:t>
      </w:r>
      <w:r>
        <w:t>блюдая речевой этикет, принятый в стране (странах) изучаемого языка (объём с</w:t>
      </w:r>
      <w:r>
        <w:t>о</w:t>
      </w:r>
      <w:r>
        <w:t>общения - до 30 слов).</w:t>
      </w:r>
    </w:p>
    <w:p w:rsidR="001D6B99" w:rsidRDefault="00702332" w:rsidP="004C4E9D">
      <w:pPr>
        <w:pStyle w:val="21"/>
        <w:shd w:val="clear" w:color="auto" w:fill="auto"/>
        <w:spacing w:before="0" w:after="0" w:line="475" w:lineRule="exact"/>
        <w:ind w:firstLine="740"/>
      </w:pPr>
      <w:r>
        <w:t>Языковые знания и умения.</w:t>
      </w:r>
    </w:p>
    <w:p w:rsidR="001D6B99" w:rsidRDefault="00702332" w:rsidP="004C4E9D">
      <w:pPr>
        <w:pStyle w:val="21"/>
        <w:shd w:val="clear" w:color="auto" w:fill="auto"/>
        <w:spacing w:before="0" w:after="0" w:line="475" w:lineRule="exact"/>
        <w:ind w:firstLine="740"/>
      </w:pPr>
      <w:r>
        <w:t>Фонетическая сторона речи:</w:t>
      </w:r>
    </w:p>
    <w:p w:rsidR="001D6B99" w:rsidRDefault="00702332" w:rsidP="004C4E9D">
      <w:pPr>
        <w:pStyle w:val="21"/>
        <w:shd w:val="clear" w:color="auto" w:fill="auto"/>
        <w:spacing w:before="0" w:after="0" w:line="47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w:t>
      </w:r>
      <w:r>
        <w:t>н</w:t>
      </w:r>
      <w:r>
        <w:t>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rsidP="004C4E9D">
      <w:pPr>
        <w:pStyle w:val="21"/>
        <w:shd w:val="clear" w:color="auto" w:fill="auto"/>
        <w:spacing w:before="0" w:after="0" w:line="475" w:lineRule="exact"/>
        <w:ind w:firstLine="740"/>
      </w:pPr>
      <w:r>
        <w:t>Графика, орфография и пунктуация:</w:t>
      </w:r>
    </w:p>
    <w:p w:rsidR="001D6B99" w:rsidRDefault="00702332" w:rsidP="004C4E9D">
      <w:pPr>
        <w:pStyle w:val="21"/>
        <w:shd w:val="clear" w:color="auto" w:fill="auto"/>
        <w:spacing w:before="0" w:after="0" w:line="475" w:lineRule="exact"/>
        <w:ind w:firstLine="740"/>
      </w:pPr>
      <w:r>
        <w:t>правильно писать изученные слова, использовать точку, вопросительный и восклицательный знаки в конце предложения, запятую при перечислении, пункту</w:t>
      </w:r>
      <w:r>
        <w:t>а</w:t>
      </w:r>
      <w:r>
        <w:lastRenderedPageBreak/>
        <w:t>ционно правильно оформлять электронное сообщение личного характера.</w:t>
      </w:r>
    </w:p>
    <w:p w:rsidR="001D6B99" w:rsidRDefault="00702332" w:rsidP="004C4E9D">
      <w:pPr>
        <w:pStyle w:val="21"/>
        <w:shd w:val="clear" w:color="auto" w:fill="auto"/>
        <w:spacing w:before="0" w:after="0" w:line="475" w:lineRule="exact"/>
        <w:ind w:firstLine="740"/>
      </w:pPr>
      <w:r>
        <w:t>Лексическая сторона речи:</w:t>
      </w:r>
    </w:p>
    <w:p w:rsidR="001D6B99" w:rsidRDefault="00702332" w:rsidP="004C4E9D">
      <w:pPr>
        <w:pStyle w:val="21"/>
        <w:shd w:val="clear" w:color="auto" w:fill="auto"/>
        <w:spacing w:before="0" w:after="0" w:line="475" w:lineRule="exact"/>
        <w:ind w:firstLine="740"/>
      </w:pPr>
      <w:r>
        <w:t>распознавать в устной речи и письменном тексте 400 лексических единиц (слов, словосочетаний, речевых клише) и правильно употреблять в устной и пис</w:t>
      </w:r>
      <w:r>
        <w:t>ь</w:t>
      </w:r>
      <w:r>
        <w:t>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w:t>
      </w:r>
      <w:r>
        <w:t>и</w:t>
      </w:r>
      <w:r>
        <w:t xml:space="preserve">тельные с суффиксами </w:t>
      </w:r>
      <w:r w:rsidRPr="004070C7">
        <w:rPr>
          <w:lang w:eastAsia="en-US" w:bidi="en-US"/>
        </w:rPr>
        <w:t>-</w:t>
      </w:r>
      <w:r>
        <w:rPr>
          <w:lang w:val="en-US" w:eastAsia="en-US" w:bidi="en-US"/>
        </w:rPr>
        <w:t>er</w:t>
      </w:r>
      <w:r w:rsidRPr="004070C7">
        <w:rPr>
          <w:lang w:eastAsia="en-US" w:bidi="en-US"/>
        </w:rPr>
        <w:t>, -</w:t>
      </w:r>
      <w:r>
        <w:rPr>
          <w:lang w:val="en-US" w:eastAsia="en-US" w:bidi="en-US"/>
        </w:rPr>
        <w:t>in</w:t>
      </w:r>
      <w:r w:rsidRPr="004070C7">
        <w:rPr>
          <w:lang w:eastAsia="en-US" w:bidi="en-US"/>
        </w:rPr>
        <w:t xml:space="preserve">, </w:t>
      </w:r>
      <w:r>
        <w:t xml:space="preserve">имена прилагательные с суффиксами </w:t>
      </w:r>
      <w:r w:rsidRPr="004070C7">
        <w:rPr>
          <w:lang w:eastAsia="en-US" w:bidi="en-US"/>
        </w:rPr>
        <w:t>-</w:t>
      </w:r>
      <w:r>
        <w:rPr>
          <w:lang w:val="en-US" w:eastAsia="en-US" w:bidi="en-US"/>
        </w:rPr>
        <w:t>ig</w:t>
      </w:r>
      <w:r w:rsidRPr="004070C7">
        <w:rPr>
          <w:lang w:eastAsia="en-US" w:bidi="en-US"/>
        </w:rPr>
        <w:t>, -</w:t>
      </w:r>
      <w:r>
        <w:rPr>
          <w:lang w:val="en-US" w:eastAsia="en-US" w:bidi="en-US"/>
        </w:rPr>
        <w:t>lich</w:t>
      </w:r>
      <w:r w:rsidRPr="004070C7">
        <w:rPr>
          <w:lang w:eastAsia="en-US" w:bidi="en-US"/>
        </w:rPr>
        <w:t xml:space="preserve">, </w:t>
      </w:r>
      <w:r>
        <w:t>чи</w:t>
      </w:r>
      <w:r>
        <w:t>с</w:t>
      </w:r>
      <w:r>
        <w:t xml:space="preserve">лительные, образованные при помощи суффиксов </w:t>
      </w:r>
      <w:r w:rsidRPr="004070C7">
        <w:rPr>
          <w:lang w:eastAsia="en-US" w:bidi="en-US"/>
        </w:rPr>
        <w:t>-</w:t>
      </w:r>
      <w:r>
        <w:rPr>
          <w:lang w:val="en-US" w:eastAsia="en-US" w:bidi="en-US"/>
        </w:rPr>
        <w:t>zehn</w:t>
      </w:r>
      <w:r w:rsidRPr="004070C7">
        <w:rPr>
          <w:lang w:eastAsia="en-US" w:bidi="en-US"/>
        </w:rPr>
        <w:t xml:space="preserve">, </w:t>
      </w:r>
      <w:r>
        <w:t xml:space="preserve">- </w:t>
      </w:r>
      <w:r>
        <w:rPr>
          <w:lang w:val="en-US" w:eastAsia="en-US" w:bidi="en-US"/>
        </w:rPr>
        <w:t>zig</w:t>
      </w:r>
      <w:r w:rsidRPr="004070C7">
        <w:rPr>
          <w:lang w:eastAsia="en-US" w:bidi="en-US"/>
        </w:rPr>
        <w:t xml:space="preserve">, </w:t>
      </w:r>
      <w:r>
        <w:t>имена существител</w:t>
      </w:r>
      <w:r>
        <w:t>ь</w:t>
      </w:r>
      <w:r>
        <w:t>ные, образованные путём соединения основ существительных</w:t>
      </w:r>
    </w:p>
    <w:p w:rsidR="001D6B99" w:rsidRDefault="00702332" w:rsidP="004C4E9D">
      <w:pPr>
        <w:pStyle w:val="21"/>
        <w:shd w:val="clear" w:color="auto" w:fill="auto"/>
        <w:spacing w:before="0" w:after="0" w:line="475" w:lineRule="exact"/>
      </w:pPr>
      <w:r w:rsidRPr="004070C7">
        <w:rPr>
          <w:lang w:eastAsia="en-US" w:bidi="en-US"/>
        </w:rPr>
        <w:t>(</w:t>
      </w:r>
      <w:r>
        <w:rPr>
          <w:lang w:val="en-US" w:eastAsia="en-US" w:bidi="en-US"/>
        </w:rPr>
        <w:t>das</w:t>
      </w:r>
      <w:r w:rsidRPr="004070C7">
        <w:rPr>
          <w:lang w:eastAsia="en-US" w:bidi="en-US"/>
        </w:rPr>
        <w:t xml:space="preserve"> </w:t>
      </w:r>
      <w:r>
        <w:rPr>
          <w:lang w:val="en-US" w:eastAsia="en-US" w:bidi="en-US"/>
        </w:rPr>
        <w:t>Klassenzimmer</w:t>
      </w:r>
      <w:r w:rsidRPr="004070C7">
        <w:rPr>
          <w:lang w:eastAsia="en-US" w:bidi="en-US"/>
        </w:rPr>
        <w:t xml:space="preserve">), </w:t>
      </w:r>
      <w:r>
        <w:t>распознавать и употреблять в устной и письменной речи из</w:t>
      </w:r>
      <w:r>
        <w:t>у</w:t>
      </w:r>
      <w:r>
        <w:t>ченные синонимы и интернациональные слова.</w:t>
      </w:r>
    </w:p>
    <w:p w:rsidR="001D6B99" w:rsidRDefault="00702332" w:rsidP="004C4E9D">
      <w:pPr>
        <w:pStyle w:val="21"/>
        <w:shd w:val="clear" w:color="auto" w:fill="auto"/>
        <w:spacing w:before="0" w:after="0" w:line="475" w:lineRule="exact"/>
        <w:ind w:firstLine="740"/>
      </w:pPr>
      <w:r>
        <w:t>Грамматическая сторона речи:</w:t>
      </w:r>
    </w:p>
    <w:p w:rsidR="001D6B99" w:rsidRDefault="00702332" w:rsidP="004C4E9D">
      <w:pPr>
        <w:pStyle w:val="21"/>
        <w:shd w:val="clear" w:color="auto" w:fill="auto"/>
        <w:spacing w:before="0" w:after="0" w:line="475" w:lineRule="exact"/>
        <w:ind w:firstLine="74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rsidP="004C4E9D">
      <w:pPr>
        <w:pStyle w:val="21"/>
        <w:shd w:val="clear" w:color="auto" w:fill="auto"/>
        <w:spacing w:before="0" w:after="0" w:line="475" w:lineRule="exact"/>
        <w:ind w:firstLine="740"/>
      </w:pPr>
      <w:r>
        <w:t>распознавать и употреблять в устной речи и письменном тексте:</w:t>
      </w:r>
    </w:p>
    <w:p w:rsidR="001D6B99" w:rsidRDefault="00702332" w:rsidP="004C4E9D">
      <w:pPr>
        <w:pStyle w:val="21"/>
        <w:shd w:val="clear" w:color="auto" w:fill="auto"/>
        <w:spacing w:before="0" w:after="0" w:line="475" w:lineRule="exact"/>
        <w:ind w:firstLine="740"/>
      </w:pPr>
      <w:r>
        <w:t xml:space="preserve">нераспространённые и распространённые простые предложения: с простым глагольным сказуемым </w:t>
      </w:r>
      <w:r w:rsidRPr="004070C7">
        <w:rPr>
          <w:lang w:eastAsia="en-US" w:bidi="en-US"/>
        </w:rPr>
        <w:t>(</w:t>
      </w:r>
      <w:r>
        <w:rPr>
          <w:lang w:val="en-US" w:eastAsia="en-US" w:bidi="en-US"/>
        </w:rPr>
        <w:t>Ich</w:t>
      </w:r>
      <w:r w:rsidRPr="004070C7">
        <w:rPr>
          <w:lang w:eastAsia="en-US" w:bidi="en-US"/>
        </w:rPr>
        <w:t xml:space="preserve"> </w:t>
      </w:r>
      <w:r>
        <w:rPr>
          <w:lang w:val="en-US" w:eastAsia="en-US" w:bidi="en-US"/>
        </w:rPr>
        <w:t>komme</w:t>
      </w:r>
      <w:r w:rsidRPr="004070C7">
        <w:rPr>
          <w:lang w:eastAsia="en-US" w:bidi="en-US"/>
        </w:rPr>
        <w:t xml:space="preserve">. </w:t>
      </w:r>
      <w:r>
        <w:rPr>
          <w:lang w:val="en-US" w:eastAsia="en-US" w:bidi="en-US"/>
        </w:rPr>
        <w:t>Du</w:t>
      </w:r>
      <w:r w:rsidRPr="004070C7">
        <w:rPr>
          <w:lang w:eastAsia="en-US" w:bidi="en-US"/>
        </w:rPr>
        <w:t xml:space="preserve"> </w:t>
      </w:r>
      <w:r>
        <w:rPr>
          <w:lang w:val="en-US" w:eastAsia="en-US" w:bidi="en-US"/>
        </w:rPr>
        <w:t>kommst</w:t>
      </w:r>
      <w:r w:rsidRPr="004070C7">
        <w:rPr>
          <w:lang w:eastAsia="en-US" w:bidi="en-US"/>
        </w:rPr>
        <w:t xml:space="preserve">. </w:t>
      </w:r>
      <w:r>
        <w:rPr>
          <w:lang w:val="en-US" w:eastAsia="en-US" w:bidi="en-US"/>
        </w:rPr>
        <w:t>Sie</w:t>
      </w:r>
      <w:r w:rsidRPr="004070C7">
        <w:rPr>
          <w:lang w:eastAsia="en-US" w:bidi="en-US"/>
        </w:rPr>
        <w:t xml:space="preserve"> </w:t>
      </w:r>
      <w:r>
        <w:rPr>
          <w:lang w:val="en-US" w:eastAsia="en-US" w:bidi="en-US"/>
        </w:rPr>
        <w:t>kommen</w:t>
      </w:r>
      <w:r w:rsidRPr="004070C7">
        <w:rPr>
          <w:lang w:eastAsia="en-US" w:bidi="en-US"/>
        </w:rPr>
        <w:t xml:space="preserve">.) </w:t>
      </w:r>
      <w:r>
        <w:t>и составным глагол</w:t>
      </w:r>
      <w:r>
        <w:t>ь</w:t>
      </w:r>
      <w:r>
        <w:t xml:space="preserve">ным сказуемым </w:t>
      </w:r>
      <w:r w:rsidRPr="004070C7">
        <w:rPr>
          <w:lang w:eastAsia="en-US" w:bidi="en-US"/>
        </w:rPr>
        <w:t>(</w:t>
      </w:r>
      <w:r>
        <w:rPr>
          <w:lang w:val="en-US" w:eastAsia="en-US" w:bidi="en-US"/>
        </w:rPr>
        <w:t>Er</w:t>
      </w:r>
      <w:r w:rsidRPr="004070C7">
        <w:rPr>
          <w:lang w:eastAsia="en-US" w:bidi="en-US"/>
        </w:rPr>
        <w:t xml:space="preserve"> </w:t>
      </w:r>
      <w:r>
        <w:rPr>
          <w:lang w:val="en-US" w:eastAsia="en-US" w:bidi="en-US"/>
        </w:rPr>
        <w:t>kann</w:t>
      </w:r>
      <w:r w:rsidRPr="004070C7">
        <w:rPr>
          <w:lang w:eastAsia="en-US" w:bidi="en-US"/>
        </w:rPr>
        <w:t xml:space="preserve"> </w:t>
      </w:r>
      <w:r>
        <w:rPr>
          <w:lang w:val="en-US" w:eastAsia="en-US" w:bidi="en-US"/>
        </w:rPr>
        <w:t>kochen</w:t>
      </w:r>
      <w:r w:rsidRPr="004070C7">
        <w:rPr>
          <w:lang w:eastAsia="en-US" w:bidi="en-US"/>
        </w:rPr>
        <w:t xml:space="preserve">.), </w:t>
      </w:r>
      <w:r>
        <w:t xml:space="preserve">с составным именным сказуемым </w:t>
      </w:r>
      <w:r w:rsidRPr="004070C7">
        <w:rPr>
          <w:lang w:eastAsia="en-US" w:bidi="en-US"/>
        </w:rPr>
        <w:t>(</w:t>
      </w:r>
      <w:r>
        <w:rPr>
          <w:lang w:val="en-US" w:eastAsia="en-US" w:bidi="en-US"/>
        </w:rPr>
        <w:t>Der</w:t>
      </w:r>
      <w:r w:rsidRPr="004070C7">
        <w:rPr>
          <w:lang w:eastAsia="en-US" w:bidi="en-US"/>
        </w:rPr>
        <w:t xml:space="preserve"> </w:t>
      </w:r>
      <w:r>
        <w:rPr>
          <w:lang w:val="en-US" w:eastAsia="en-US" w:bidi="en-US"/>
        </w:rPr>
        <w:t>Tisch</w:t>
      </w:r>
      <w:r w:rsidRPr="004070C7">
        <w:rPr>
          <w:lang w:eastAsia="en-US" w:bidi="en-US"/>
        </w:rPr>
        <w:t xml:space="preserve"> </w:t>
      </w:r>
      <w:r>
        <w:rPr>
          <w:lang w:val="en-US" w:eastAsia="en-US" w:bidi="en-US"/>
        </w:rPr>
        <w:t>ist</w:t>
      </w:r>
      <w:r w:rsidRPr="004070C7">
        <w:rPr>
          <w:lang w:eastAsia="en-US" w:bidi="en-US"/>
        </w:rPr>
        <w:t xml:space="preserve"> </w:t>
      </w:r>
      <w:r>
        <w:rPr>
          <w:lang w:val="en-US" w:eastAsia="en-US" w:bidi="en-US"/>
        </w:rPr>
        <w:t>blau</w:t>
      </w:r>
      <w:r w:rsidRPr="004070C7">
        <w:rPr>
          <w:lang w:eastAsia="en-US" w:bidi="en-US"/>
        </w:rPr>
        <w:t xml:space="preserve">.), </w:t>
      </w:r>
      <w:r>
        <w:t xml:space="preserve">в том числе с дополнением в винительном падеже </w:t>
      </w:r>
      <w:r w:rsidRPr="004070C7">
        <w:rPr>
          <w:lang w:eastAsia="en-US" w:bidi="en-US"/>
        </w:rPr>
        <w:t>(</w:t>
      </w:r>
      <w:r>
        <w:rPr>
          <w:lang w:val="en-US" w:eastAsia="en-US" w:bidi="en-US"/>
        </w:rPr>
        <w:t>Er</w:t>
      </w:r>
      <w:r w:rsidRPr="004070C7">
        <w:rPr>
          <w:lang w:eastAsia="en-US" w:bidi="en-US"/>
        </w:rPr>
        <w:t xml:space="preserve"> </w:t>
      </w:r>
      <w:r>
        <w:rPr>
          <w:lang w:val="en-US" w:eastAsia="en-US" w:bidi="en-US"/>
        </w:rPr>
        <w:t>liest</w:t>
      </w:r>
      <w:r w:rsidRPr="004070C7">
        <w:rPr>
          <w:lang w:eastAsia="en-US" w:bidi="en-US"/>
        </w:rPr>
        <w:t xml:space="preserve"> </w:t>
      </w:r>
      <w:r>
        <w:rPr>
          <w:lang w:val="en-US" w:eastAsia="en-US" w:bidi="en-US"/>
        </w:rPr>
        <w:t>ein</w:t>
      </w:r>
      <w:r w:rsidRPr="004070C7">
        <w:rPr>
          <w:lang w:eastAsia="en-US" w:bidi="en-US"/>
        </w:rPr>
        <w:t xml:space="preserve"> </w:t>
      </w:r>
      <w:r>
        <w:rPr>
          <w:lang w:val="en-US" w:eastAsia="en-US" w:bidi="en-US"/>
        </w:rPr>
        <w:t>Buch</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определённый и неопределённый артикли </w:t>
      </w:r>
      <w:r w:rsidRPr="004070C7">
        <w:rPr>
          <w:lang w:eastAsia="en-US" w:bidi="en-US"/>
        </w:rPr>
        <w:t>(</w:t>
      </w:r>
      <w:r>
        <w:rPr>
          <w:lang w:val="en-US" w:eastAsia="en-US" w:bidi="en-US"/>
        </w:rPr>
        <w:t>der</w:t>
      </w:r>
      <w:r w:rsidRPr="004070C7">
        <w:rPr>
          <w:lang w:eastAsia="en-US" w:bidi="en-US"/>
        </w:rPr>
        <w:t>/</w:t>
      </w:r>
      <w:r>
        <w:rPr>
          <w:lang w:val="en-US" w:eastAsia="en-US" w:bidi="en-US"/>
        </w:rPr>
        <w:t>ein</w:t>
      </w:r>
      <w:r w:rsidRPr="004070C7">
        <w:rPr>
          <w:lang w:eastAsia="en-US" w:bidi="en-US"/>
        </w:rPr>
        <w:t xml:space="preserve"> </w:t>
      </w:r>
      <w:r>
        <w:rPr>
          <w:lang w:val="en-US" w:eastAsia="en-US" w:bidi="en-US"/>
        </w:rPr>
        <w:t>Bleistift</w:t>
      </w:r>
      <w:r w:rsidRPr="004070C7">
        <w:rPr>
          <w:lang w:eastAsia="en-US" w:bidi="en-US"/>
        </w:rPr>
        <w:t>);</w:t>
      </w:r>
    </w:p>
    <w:p w:rsidR="001D6B99" w:rsidRDefault="00702332" w:rsidP="004C4E9D">
      <w:pPr>
        <w:pStyle w:val="21"/>
        <w:shd w:val="clear" w:color="auto" w:fill="auto"/>
        <w:spacing w:before="0" w:after="0" w:line="494" w:lineRule="exact"/>
        <w:ind w:firstLine="740"/>
      </w:pPr>
      <w:r>
        <w:t xml:space="preserve">глаголы с изменением корневой гласной </w:t>
      </w:r>
      <w:r w:rsidRPr="004070C7">
        <w:rPr>
          <w:lang w:eastAsia="en-US" w:bidi="en-US"/>
        </w:rPr>
        <w:t>(</w:t>
      </w:r>
      <w:r>
        <w:rPr>
          <w:lang w:val="en-US" w:eastAsia="en-US" w:bidi="en-US"/>
        </w:rPr>
        <w:t>fahren</w:t>
      </w:r>
      <w:r w:rsidRPr="004070C7">
        <w:rPr>
          <w:lang w:eastAsia="en-US" w:bidi="en-US"/>
        </w:rPr>
        <w:t xml:space="preserve">, </w:t>
      </w:r>
      <w:r>
        <w:rPr>
          <w:lang w:val="en-US" w:eastAsia="en-US" w:bidi="en-US"/>
        </w:rPr>
        <w:t>lesen</w:t>
      </w:r>
      <w:r w:rsidRPr="004070C7">
        <w:rPr>
          <w:lang w:eastAsia="en-US" w:bidi="en-US"/>
        </w:rPr>
        <w:t xml:space="preserve">, </w:t>
      </w:r>
      <w:r>
        <w:rPr>
          <w:lang w:val="en-US" w:eastAsia="en-US" w:bidi="en-US"/>
        </w:rPr>
        <w:t>sehen</w:t>
      </w:r>
      <w:r w:rsidRPr="004070C7">
        <w:rPr>
          <w:lang w:eastAsia="en-US" w:bidi="en-US"/>
        </w:rPr>
        <w:t xml:space="preserve">, </w:t>
      </w:r>
      <w:r>
        <w:rPr>
          <w:lang w:val="en-US" w:eastAsia="en-US" w:bidi="en-US"/>
        </w:rPr>
        <w:t>sprechen</w:t>
      </w:r>
      <w:r w:rsidRPr="004070C7">
        <w:rPr>
          <w:lang w:eastAsia="en-US" w:bidi="en-US"/>
        </w:rPr>
        <w:t xml:space="preserve">, </w:t>
      </w:r>
      <w:r>
        <w:rPr>
          <w:lang w:val="en-US" w:eastAsia="en-US" w:bidi="en-US"/>
        </w:rPr>
        <w:t>essen</w:t>
      </w:r>
      <w:r w:rsidRPr="004070C7">
        <w:rPr>
          <w:lang w:eastAsia="en-US" w:bidi="en-US"/>
        </w:rPr>
        <w:t xml:space="preserve">, </w:t>
      </w:r>
      <w:r>
        <w:rPr>
          <w:lang w:val="en-US" w:eastAsia="en-US" w:bidi="en-US"/>
        </w:rPr>
        <w:t>treffen</w:t>
      </w:r>
      <w:r w:rsidRPr="004070C7">
        <w:rPr>
          <w:lang w:eastAsia="en-US" w:bidi="en-US"/>
        </w:rPr>
        <w:t>);</w:t>
      </w:r>
    </w:p>
    <w:p w:rsidR="001D6B99" w:rsidRDefault="00702332" w:rsidP="004C4E9D">
      <w:pPr>
        <w:pStyle w:val="21"/>
        <w:shd w:val="clear" w:color="auto" w:fill="auto"/>
        <w:spacing w:before="0" w:after="0" w:line="480" w:lineRule="exact"/>
        <w:ind w:firstLine="740"/>
      </w:pPr>
      <w:r>
        <w:t xml:space="preserve">конструкцию предложения </w:t>
      </w:r>
      <w:r>
        <w:rPr>
          <w:lang w:val="en-US" w:eastAsia="en-US" w:bidi="en-US"/>
        </w:rPr>
        <w:t>c</w:t>
      </w:r>
      <w:r w:rsidRPr="004070C7">
        <w:rPr>
          <w:lang w:eastAsia="en-US" w:bidi="en-US"/>
        </w:rPr>
        <w:t xml:space="preserve"> </w:t>
      </w:r>
      <w:r>
        <w:rPr>
          <w:lang w:val="en-US" w:eastAsia="en-US" w:bidi="en-US"/>
        </w:rPr>
        <w:t>gem</w:t>
      </w:r>
      <w:r w:rsidRPr="004070C7">
        <w:rPr>
          <w:lang w:eastAsia="en-US" w:bidi="en-US"/>
        </w:rPr>
        <w:t xml:space="preserve"> (</w:t>
      </w:r>
      <w:r>
        <w:rPr>
          <w:lang w:val="en-US" w:eastAsia="en-US" w:bidi="en-US"/>
        </w:rPr>
        <w:t>Wir</w:t>
      </w:r>
      <w:r w:rsidRPr="004070C7">
        <w:rPr>
          <w:lang w:eastAsia="en-US" w:bidi="en-US"/>
        </w:rPr>
        <w:t xml:space="preserve"> </w:t>
      </w:r>
      <w:r>
        <w:rPr>
          <w:lang w:val="en-US" w:eastAsia="en-US" w:bidi="en-US"/>
        </w:rPr>
        <w:t>spielen</w:t>
      </w:r>
      <w:r w:rsidRPr="004070C7">
        <w:rPr>
          <w:lang w:eastAsia="en-US" w:bidi="en-US"/>
        </w:rPr>
        <w:t xml:space="preserve"> </w:t>
      </w:r>
      <w:r>
        <w:rPr>
          <w:lang w:val="en-US" w:eastAsia="en-US" w:bidi="en-US"/>
        </w:rPr>
        <w:t>gem</w:t>
      </w:r>
      <w:r w:rsidRPr="004070C7">
        <w:rPr>
          <w:lang w:eastAsia="en-US" w:bidi="en-US"/>
        </w:rPr>
        <w:t>.);</w:t>
      </w:r>
    </w:p>
    <w:p w:rsidR="001D6B99" w:rsidRDefault="00702332" w:rsidP="004C4E9D">
      <w:pPr>
        <w:pStyle w:val="21"/>
        <w:shd w:val="clear" w:color="auto" w:fill="auto"/>
        <w:spacing w:before="0" w:after="0" w:line="480" w:lineRule="exact"/>
        <w:ind w:firstLine="740"/>
      </w:pPr>
      <w:r>
        <w:t xml:space="preserve">глаголы с отделяемыми приставками </w:t>
      </w:r>
      <w:r w:rsidRPr="004070C7">
        <w:rPr>
          <w:lang w:eastAsia="en-US" w:bidi="en-US"/>
        </w:rPr>
        <w:t>(</w:t>
      </w:r>
      <w:r>
        <w:rPr>
          <w:lang w:val="en-US" w:eastAsia="en-US" w:bidi="en-US"/>
        </w:rPr>
        <w:t>femsehen</w:t>
      </w:r>
      <w:r w:rsidRPr="004070C7">
        <w:rPr>
          <w:lang w:eastAsia="en-US" w:bidi="en-US"/>
        </w:rPr>
        <w:t xml:space="preserve">, </w:t>
      </w:r>
      <w:r>
        <w:rPr>
          <w:lang w:val="en-US" w:eastAsia="en-US" w:bidi="en-US"/>
        </w:rPr>
        <w:t>mitkommen</w:t>
      </w:r>
      <w:r w:rsidRPr="004070C7">
        <w:rPr>
          <w:lang w:eastAsia="en-US" w:bidi="en-US"/>
        </w:rPr>
        <w:t xml:space="preserve">, </w:t>
      </w:r>
      <w:r>
        <w:rPr>
          <w:lang w:val="en-US" w:eastAsia="en-US" w:bidi="en-US"/>
        </w:rPr>
        <w:t>abholen</w:t>
      </w:r>
      <w:r w:rsidRPr="004070C7">
        <w:rPr>
          <w:lang w:eastAsia="en-US" w:bidi="en-US"/>
        </w:rPr>
        <w:t xml:space="preserve">, </w:t>
      </w:r>
      <w:r>
        <w:rPr>
          <w:lang w:val="en-US" w:eastAsia="en-US" w:bidi="en-US"/>
        </w:rPr>
        <w:t>anfangen</w:t>
      </w:r>
      <w:r w:rsidRPr="004070C7">
        <w:rPr>
          <w:lang w:eastAsia="en-US" w:bidi="en-US"/>
        </w:rPr>
        <w:t>);</w:t>
      </w:r>
    </w:p>
    <w:p w:rsidR="001D6B99" w:rsidRDefault="00702332" w:rsidP="004C4E9D">
      <w:pPr>
        <w:pStyle w:val="21"/>
        <w:shd w:val="clear" w:color="auto" w:fill="auto"/>
        <w:spacing w:before="0" w:after="0" w:line="475" w:lineRule="exact"/>
        <w:ind w:firstLine="740"/>
      </w:pPr>
      <w:r>
        <w:t>единственное и множественное число существительных в именительном и винительном падежах;</w:t>
      </w:r>
    </w:p>
    <w:p w:rsidR="001D6B99" w:rsidRPr="004070C7" w:rsidRDefault="00702332" w:rsidP="004C4E9D">
      <w:pPr>
        <w:pStyle w:val="21"/>
        <w:shd w:val="clear" w:color="auto" w:fill="auto"/>
        <w:spacing w:before="0" w:after="0" w:line="475" w:lineRule="exact"/>
        <w:ind w:firstLine="740"/>
        <w:rPr>
          <w:lang w:val="en-US"/>
        </w:rPr>
      </w:pPr>
      <w:r>
        <w:t>глагол</w:t>
      </w:r>
      <w:r w:rsidRPr="004070C7">
        <w:rPr>
          <w:lang w:val="en-US"/>
        </w:rPr>
        <w:t xml:space="preserve"> </w:t>
      </w:r>
      <w:r>
        <w:rPr>
          <w:lang w:val="en-US" w:eastAsia="en-US" w:bidi="en-US"/>
        </w:rPr>
        <w:t xml:space="preserve">haben </w:t>
      </w:r>
      <w:r w:rsidRPr="004070C7">
        <w:rPr>
          <w:lang w:val="en-US"/>
        </w:rPr>
        <w:t xml:space="preserve">+ </w:t>
      </w:r>
      <w:r>
        <w:rPr>
          <w:lang w:val="en-US" w:eastAsia="en-US" w:bidi="en-US"/>
        </w:rPr>
        <w:t xml:space="preserve">Akkusativ </w:t>
      </w:r>
      <w:r w:rsidRPr="004070C7">
        <w:rPr>
          <w:lang w:val="en-US"/>
        </w:rPr>
        <w:t>(</w:t>
      </w:r>
      <w:r>
        <w:t>в</w:t>
      </w:r>
      <w:r w:rsidRPr="004070C7">
        <w:rPr>
          <w:lang w:val="en-US"/>
        </w:rPr>
        <w:t xml:space="preserve"> </w:t>
      </w:r>
      <w:r>
        <w:rPr>
          <w:lang w:val="en-US" w:eastAsia="en-US" w:bidi="en-US"/>
        </w:rPr>
        <w:t>Prasens);</w:t>
      </w:r>
    </w:p>
    <w:p w:rsidR="001D6B99" w:rsidRDefault="00702332" w:rsidP="004C4E9D">
      <w:pPr>
        <w:pStyle w:val="21"/>
        <w:shd w:val="clear" w:color="auto" w:fill="auto"/>
        <w:spacing w:before="0" w:after="0" w:line="475" w:lineRule="exact"/>
        <w:ind w:firstLine="740"/>
      </w:pPr>
      <w:r>
        <w:t xml:space="preserve">модальные глаголы </w:t>
      </w:r>
      <w:r>
        <w:rPr>
          <w:lang w:val="en-US" w:eastAsia="en-US" w:bidi="en-US"/>
        </w:rPr>
        <w:t>mogen</w:t>
      </w:r>
      <w:r w:rsidRPr="004070C7">
        <w:rPr>
          <w:lang w:eastAsia="en-US" w:bidi="en-US"/>
        </w:rPr>
        <w:t xml:space="preserve">, </w:t>
      </w:r>
      <w:r>
        <w:rPr>
          <w:lang w:val="en-US" w:eastAsia="en-US" w:bidi="en-US"/>
        </w:rPr>
        <w:t>konnen</w:t>
      </w:r>
      <w:r w:rsidRPr="004070C7">
        <w:rPr>
          <w:lang w:eastAsia="en-US" w:bidi="en-US"/>
        </w:rPr>
        <w:t xml:space="preserve"> </w:t>
      </w:r>
      <w:r>
        <w:t xml:space="preserve">(в </w:t>
      </w:r>
      <w:r>
        <w:rPr>
          <w:lang w:val="en-US" w:eastAsia="en-US" w:bidi="en-US"/>
        </w:rPr>
        <w:t>Prasens</w:t>
      </w:r>
      <w:r w:rsidRPr="004070C7">
        <w:rPr>
          <w:lang w:eastAsia="en-US" w:bidi="en-US"/>
        </w:rPr>
        <w:t xml:space="preserve">) </w:t>
      </w:r>
      <w:r>
        <w:t xml:space="preserve">и форму глагола </w:t>
      </w:r>
      <w:r>
        <w:rPr>
          <w:lang w:val="en-US" w:eastAsia="en-US" w:bidi="en-US"/>
        </w:rPr>
        <w:t>mochte</w:t>
      </w:r>
      <w:r w:rsidRPr="004070C7">
        <w:rPr>
          <w:lang w:eastAsia="en-US" w:bidi="en-US"/>
        </w:rPr>
        <w:t>;</w:t>
      </w:r>
    </w:p>
    <w:p w:rsidR="001D6B99" w:rsidRPr="004070C7" w:rsidRDefault="00702332" w:rsidP="004C4E9D">
      <w:pPr>
        <w:pStyle w:val="21"/>
        <w:shd w:val="clear" w:color="auto" w:fill="auto"/>
        <w:spacing w:before="0" w:after="0" w:line="475" w:lineRule="exact"/>
        <w:ind w:firstLine="760"/>
        <w:rPr>
          <w:lang w:val="en-US"/>
        </w:rPr>
      </w:pPr>
      <w:r>
        <w:t xml:space="preserve">наречия, отвечающие на вопрос «где?» </w:t>
      </w:r>
      <w:r>
        <w:rPr>
          <w:lang w:val="en-US" w:eastAsia="en-US" w:bidi="en-US"/>
        </w:rPr>
        <w:t>(links, rechts, in der Mitte, hinten, hinten rechts, vome, vome rechts);</w:t>
      </w:r>
    </w:p>
    <w:p w:rsidR="001D6B99" w:rsidRPr="004070C7" w:rsidRDefault="00702332" w:rsidP="004C4E9D">
      <w:pPr>
        <w:pStyle w:val="21"/>
        <w:shd w:val="clear" w:color="auto" w:fill="auto"/>
        <w:spacing w:before="0" w:after="0" w:line="475" w:lineRule="exact"/>
        <w:ind w:firstLine="760"/>
        <w:rPr>
          <w:lang w:val="en-US"/>
        </w:rPr>
      </w:pPr>
      <w:r>
        <w:lastRenderedPageBreak/>
        <w:t>личные</w:t>
      </w:r>
      <w:r w:rsidRPr="004070C7">
        <w:rPr>
          <w:lang w:val="en-US"/>
        </w:rPr>
        <w:t xml:space="preserve"> </w:t>
      </w:r>
      <w:r>
        <w:t>местоимения</w:t>
      </w:r>
      <w:r w:rsidRPr="004070C7">
        <w:rPr>
          <w:lang w:val="en-US"/>
        </w:rPr>
        <w:t xml:space="preserve"> </w:t>
      </w:r>
      <w:r>
        <w:rPr>
          <w:lang w:val="en-US" w:eastAsia="en-US" w:bidi="en-US"/>
        </w:rPr>
        <w:t>(ich, du, er, sie, es, wir, ihr, Sie/sie);</w:t>
      </w:r>
    </w:p>
    <w:p w:rsidR="001D6B99" w:rsidRDefault="00702332" w:rsidP="004C4E9D">
      <w:pPr>
        <w:pStyle w:val="21"/>
        <w:shd w:val="clear" w:color="auto" w:fill="auto"/>
        <w:spacing w:before="0" w:after="0" w:line="475" w:lineRule="exact"/>
        <w:ind w:firstLine="760"/>
        <w:jc w:val="left"/>
      </w:pPr>
      <w:r>
        <w:t xml:space="preserve">притяжательные местоимения </w:t>
      </w:r>
      <w:r w:rsidRPr="004070C7">
        <w:rPr>
          <w:lang w:eastAsia="en-US" w:bidi="en-US"/>
        </w:rPr>
        <w:t>(</w:t>
      </w:r>
      <w:r>
        <w:rPr>
          <w:lang w:val="en-US" w:eastAsia="en-US" w:bidi="en-US"/>
        </w:rPr>
        <w:t>mein</w:t>
      </w:r>
      <w:r w:rsidRPr="004070C7">
        <w:rPr>
          <w:lang w:eastAsia="en-US" w:bidi="en-US"/>
        </w:rPr>
        <w:t xml:space="preserve">, </w:t>
      </w:r>
      <w:r>
        <w:rPr>
          <w:lang w:val="en-US" w:eastAsia="en-US" w:bidi="en-US"/>
        </w:rPr>
        <w:t>dein</w:t>
      </w:r>
      <w:r w:rsidRPr="004070C7">
        <w:rPr>
          <w:lang w:eastAsia="en-US" w:bidi="en-US"/>
        </w:rPr>
        <w:t xml:space="preserve">, </w:t>
      </w:r>
      <w:r>
        <w:rPr>
          <w:lang w:val="en-US" w:eastAsia="en-US" w:bidi="en-US"/>
        </w:rPr>
        <w:t>sein</w:t>
      </w:r>
      <w:r w:rsidRPr="004070C7">
        <w:rPr>
          <w:lang w:eastAsia="en-US" w:bidi="en-US"/>
        </w:rPr>
        <w:t xml:space="preserve">, </w:t>
      </w:r>
      <w:r>
        <w:rPr>
          <w:lang w:val="en-US" w:eastAsia="en-US" w:bidi="en-US"/>
        </w:rPr>
        <w:t>ihr</w:t>
      </w:r>
      <w:r w:rsidRPr="004070C7">
        <w:rPr>
          <w:lang w:eastAsia="en-US" w:bidi="en-US"/>
        </w:rPr>
        <w:t xml:space="preserve">, </w:t>
      </w:r>
      <w:r>
        <w:rPr>
          <w:lang w:val="en-US" w:eastAsia="en-US" w:bidi="en-US"/>
        </w:rPr>
        <w:t>unser</w:t>
      </w:r>
      <w:r w:rsidRPr="004070C7">
        <w:rPr>
          <w:lang w:eastAsia="en-US" w:bidi="en-US"/>
        </w:rPr>
        <w:t xml:space="preserve">) </w:t>
      </w:r>
      <w:r>
        <w:t>в именительном п</w:t>
      </w:r>
      <w:r>
        <w:t>а</w:t>
      </w:r>
      <w:r>
        <w:t xml:space="preserve">деже в единственном и множественном числе и конструкция </w:t>
      </w:r>
      <w:r>
        <w:rPr>
          <w:lang w:val="en-US" w:eastAsia="en-US" w:bidi="en-US"/>
        </w:rPr>
        <w:t>Mamas</w:t>
      </w:r>
      <w:r w:rsidRPr="004070C7">
        <w:rPr>
          <w:lang w:eastAsia="en-US" w:bidi="en-US"/>
        </w:rPr>
        <w:t xml:space="preserve"> </w:t>
      </w:r>
      <w:r>
        <w:rPr>
          <w:lang w:val="en-US" w:eastAsia="en-US" w:bidi="en-US"/>
        </w:rPr>
        <w:t>Rucksack</w:t>
      </w:r>
      <w:r w:rsidRPr="004070C7">
        <w:rPr>
          <w:lang w:eastAsia="en-US" w:bidi="en-US"/>
        </w:rPr>
        <w:t xml:space="preserve">; </w:t>
      </w:r>
      <w:r>
        <w:t>в</w:t>
      </w:r>
      <w:r>
        <w:t>о</w:t>
      </w:r>
      <w:r>
        <w:t xml:space="preserve">просительные местоимения </w:t>
      </w:r>
      <w:r w:rsidRPr="004070C7">
        <w:rPr>
          <w:lang w:eastAsia="en-US" w:bidi="en-US"/>
        </w:rPr>
        <w:t>(</w:t>
      </w:r>
      <w:r>
        <w:rPr>
          <w:lang w:val="en-US" w:eastAsia="en-US" w:bidi="en-US"/>
        </w:rPr>
        <w:t>wie</w:t>
      </w:r>
      <w:r w:rsidRPr="004070C7">
        <w:rPr>
          <w:lang w:eastAsia="en-US" w:bidi="en-US"/>
        </w:rPr>
        <w:t xml:space="preserve">, </w:t>
      </w:r>
      <w:r>
        <w:rPr>
          <w:lang w:val="en-US" w:eastAsia="en-US" w:bidi="en-US"/>
        </w:rPr>
        <w:t>wo</w:t>
      </w:r>
      <w:r w:rsidRPr="004070C7">
        <w:rPr>
          <w:lang w:eastAsia="en-US" w:bidi="en-US"/>
        </w:rPr>
        <w:t xml:space="preserve">, </w:t>
      </w:r>
      <w:r>
        <w:rPr>
          <w:lang w:val="en-US" w:eastAsia="en-US" w:bidi="en-US"/>
        </w:rPr>
        <w:t>woher</w:t>
      </w:r>
      <w:r w:rsidRPr="004070C7">
        <w:rPr>
          <w:lang w:eastAsia="en-US" w:bidi="en-US"/>
        </w:rPr>
        <w:t>);</w:t>
      </w:r>
    </w:p>
    <w:p w:rsidR="001D6B99" w:rsidRDefault="00702332" w:rsidP="004C4E9D">
      <w:pPr>
        <w:pStyle w:val="21"/>
        <w:shd w:val="clear" w:color="auto" w:fill="auto"/>
        <w:spacing w:before="0" w:after="0" w:line="475" w:lineRule="exact"/>
        <w:jc w:val="left"/>
      </w:pPr>
      <w:r>
        <w:t xml:space="preserve">вопросы с указанием времени </w:t>
      </w:r>
      <w:r w:rsidRPr="004070C7">
        <w:rPr>
          <w:lang w:eastAsia="en-US" w:bidi="en-US"/>
        </w:rPr>
        <w:t>(</w:t>
      </w:r>
      <w:r>
        <w:rPr>
          <w:lang w:val="en-US" w:eastAsia="en-US" w:bidi="en-US"/>
        </w:rPr>
        <w:t>Urn</w:t>
      </w:r>
      <w:r w:rsidRPr="004070C7">
        <w:rPr>
          <w:lang w:eastAsia="en-US" w:bidi="en-US"/>
        </w:rPr>
        <w:t xml:space="preserve"> </w:t>
      </w:r>
      <w:r>
        <w:rPr>
          <w:lang w:val="en-US" w:eastAsia="en-US" w:bidi="en-US"/>
        </w:rPr>
        <w:t>wie</w:t>
      </w:r>
      <w:r w:rsidRPr="004070C7">
        <w:rPr>
          <w:lang w:eastAsia="en-US" w:bidi="en-US"/>
        </w:rPr>
        <w:t xml:space="preserve"> </w:t>
      </w:r>
      <w:r>
        <w:rPr>
          <w:lang w:val="en-US" w:eastAsia="en-US" w:bidi="en-US"/>
        </w:rPr>
        <w:t>viel</w:t>
      </w:r>
      <w:r w:rsidRPr="004070C7">
        <w:rPr>
          <w:lang w:eastAsia="en-US" w:bidi="en-US"/>
        </w:rPr>
        <w:t xml:space="preserve"> </w:t>
      </w:r>
      <w:r>
        <w:rPr>
          <w:lang w:val="en-US" w:eastAsia="en-US" w:bidi="en-US"/>
        </w:rPr>
        <w:t>Uhr</w:t>
      </w:r>
      <w:r w:rsidRPr="004070C7">
        <w:rPr>
          <w:lang w:eastAsia="en-US" w:bidi="en-US"/>
        </w:rPr>
        <w:t xml:space="preserve"> </w:t>
      </w:r>
      <w:r>
        <w:rPr>
          <w:lang w:val="en-US" w:eastAsia="en-US" w:bidi="en-US"/>
        </w:rPr>
        <w:t>beginnt</w:t>
      </w:r>
      <w:r w:rsidRPr="004070C7">
        <w:rPr>
          <w:lang w:eastAsia="en-US" w:bidi="en-US"/>
        </w:rPr>
        <w:t xml:space="preserve"> </w:t>
      </w:r>
      <w:r>
        <w:rPr>
          <w:lang w:val="en-US" w:eastAsia="en-US" w:bidi="en-US"/>
        </w:rPr>
        <w:t>der</w:t>
      </w:r>
      <w:r w:rsidRPr="004070C7">
        <w:rPr>
          <w:lang w:eastAsia="en-US" w:bidi="en-US"/>
        </w:rPr>
        <w:t xml:space="preserve"> </w:t>
      </w:r>
      <w:r>
        <w:rPr>
          <w:lang w:val="en-US" w:eastAsia="en-US" w:bidi="en-US"/>
        </w:rPr>
        <w:t>Unterricht</w:t>
      </w:r>
      <w:r w:rsidRPr="004070C7">
        <w:rPr>
          <w:lang w:eastAsia="en-US" w:bidi="en-US"/>
        </w:rPr>
        <w:t xml:space="preserve">?). </w:t>
      </w:r>
      <w:r>
        <w:t>колич</w:t>
      </w:r>
      <w:r>
        <w:t>е</w:t>
      </w:r>
      <w:r>
        <w:t xml:space="preserve">ственные числительные (до </w:t>
      </w:r>
      <w:r w:rsidRPr="004070C7">
        <w:rPr>
          <w:lang w:eastAsia="en-US" w:bidi="en-US"/>
        </w:rPr>
        <w:t>100).</w:t>
      </w:r>
    </w:p>
    <w:p w:rsidR="001D6B99" w:rsidRDefault="00702332" w:rsidP="004C4E9D">
      <w:pPr>
        <w:pStyle w:val="21"/>
        <w:shd w:val="clear" w:color="auto" w:fill="auto"/>
        <w:spacing w:before="0" w:after="0" w:line="475" w:lineRule="exact"/>
        <w:ind w:firstLine="760"/>
      </w:pPr>
      <w:r>
        <w:t xml:space="preserve">предлоги </w:t>
      </w:r>
      <w:r w:rsidRPr="004070C7">
        <w:rPr>
          <w:lang w:eastAsia="en-US" w:bidi="en-US"/>
        </w:rPr>
        <w:t>(</w:t>
      </w:r>
      <w:r>
        <w:rPr>
          <w:lang w:val="en-US" w:eastAsia="en-US" w:bidi="en-US"/>
        </w:rPr>
        <w:t>in</w:t>
      </w:r>
      <w:r w:rsidRPr="004070C7">
        <w:rPr>
          <w:lang w:eastAsia="en-US" w:bidi="en-US"/>
        </w:rPr>
        <w:t xml:space="preserve">, </w:t>
      </w:r>
      <w:r>
        <w:rPr>
          <w:lang w:val="en-US" w:eastAsia="en-US" w:bidi="en-US"/>
        </w:rPr>
        <w:t>aus</w:t>
      </w:r>
      <w:r w:rsidRPr="004070C7">
        <w:rPr>
          <w:lang w:eastAsia="en-US" w:bidi="en-US"/>
        </w:rPr>
        <w:t xml:space="preserve"> - </w:t>
      </w:r>
      <w:r>
        <w:rPr>
          <w:lang w:val="en-US" w:eastAsia="en-US" w:bidi="en-US"/>
        </w:rPr>
        <w:t>Ich</w:t>
      </w:r>
      <w:r w:rsidRPr="004070C7">
        <w:rPr>
          <w:lang w:eastAsia="en-US" w:bidi="en-US"/>
        </w:rPr>
        <w:t xml:space="preserve"> </w:t>
      </w:r>
      <w:r>
        <w:rPr>
          <w:lang w:val="en-US" w:eastAsia="en-US" w:bidi="en-US"/>
        </w:rPr>
        <w:t>wohne</w:t>
      </w:r>
      <w:r w:rsidRPr="004070C7">
        <w:rPr>
          <w:lang w:eastAsia="en-US" w:bidi="en-US"/>
        </w:rPr>
        <w:t xml:space="preserve"> </w:t>
      </w:r>
      <w:r>
        <w:rPr>
          <w:lang w:val="en-US" w:eastAsia="en-US" w:bidi="en-US"/>
        </w:rPr>
        <w:t>in</w:t>
      </w:r>
      <w:r w:rsidRPr="004070C7">
        <w:rPr>
          <w:lang w:eastAsia="en-US" w:bidi="en-US"/>
        </w:rPr>
        <w:t xml:space="preserve"> </w:t>
      </w:r>
      <w:r>
        <w:rPr>
          <w:lang w:val="en-US" w:eastAsia="en-US" w:bidi="en-US"/>
        </w:rPr>
        <w:t>Deutschland</w:t>
      </w:r>
      <w:r w:rsidRPr="004070C7">
        <w:rPr>
          <w:lang w:eastAsia="en-US" w:bidi="en-US"/>
        </w:rPr>
        <w:t xml:space="preserve">. </w:t>
      </w:r>
      <w:r>
        <w:rPr>
          <w:lang w:val="en-US" w:eastAsia="en-US" w:bidi="en-US"/>
        </w:rPr>
        <w:t>Ich</w:t>
      </w:r>
      <w:r w:rsidRPr="004070C7">
        <w:rPr>
          <w:lang w:eastAsia="en-US" w:bidi="en-US"/>
        </w:rPr>
        <w:t xml:space="preserve"> </w:t>
      </w:r>
      <w:r>
        <w:rPr>
          <w:lang w:val="en-US" w:eastAsia="en-US" w:bidi="en-US"/>
        </w:rPr>
        <w:t>komme</w:t>
      </w:r>
      <w:r w:rsidRPr="004070C7">
        <w:rPr>
          <w:lang w:eastAsia="en-US" w:bidi="en-US"/>
        </w:rPr>
        <w:t xml:space="preserve"> </w:t>
      </w:r>
      <w:r>
        <w:rPr>
          <w:lang w:val="en-US" w:eastAsia="en-US" w:bidi="en-US"/>
        </w:rPr>
        <w:t>aus</w:t>
      </w:r>
      <w:r w:rsidRPr="004070C7">
        <w:rPr>
          <w:lang w:eastAsia="en-US" w:bidi="en-US"/>
        </w:rPr>
        <w:t xml:space="preserve"> </w:t>
      </w:r>
      <w:r>
        <w:rPr>
          <w:lang w:val="en-US" w:eastAsia="en-US" w:bidi="en-US"/>
        </w:rPr>
        <w:t>Osterreich</w:t>
      </w:r>
      <w:r w:rsidRPr="004070C7">
        <w:rPr>
          <w:lang w:eastAsia="en-US" w:bidi="en-US"/>
        </w:rPr>
        <w:t xml:space="preserve">.), </w:t>
      </w:r>
      <w:r>
        <w:t>пре</w:t>
      </w:r>
      <w:r>
        <w:t>д</w:t>
      </w:r>
      <w:r>
        <w:t xml:space="preserve">логи для обозначения времени </w:t>
      </w:r>
      <w:r w:rsidRPr="004070C7">
        <w:rPr>
          <w:lang w:eastAsia="en-US" w:bidi="en-US"/>
        </w:rPr>
        <w:t>(</w:t>
      </w:r>
      <w:r>
        <w:rPr>
          <w:lang w:val="en-US" w:eastAsia="en-US" w:bidi="en-US"/>
        </w:rPr>
        <w:t>um</w:t>
      </w:r>
      <w:r w:rsidRPr="004070C7">
        <w:rPr>
          <w:lang w:eastAsia="en-US" w:bidi="en-US"/>
        </w:rPr>
        <w:t xml:space="preserve">, </w:t>
      </w:r>
      <w:r>
        <w:rPr>
          <w:lang w:val="en-US" w:eastAsia="en-US" w:bidi="en-US"/>
        </w:rPr>
        <w:t>von</w:t>
      </w:r>
      <w:r w:rsidRPr="004070C7">
        <w:rPr>
          <w:lang w:eastAsia="en-US" w:bidi="en-US"/>
        </w:rPr>
        <w:t xml:space="preserve"> ... </w:t>
      </w:r>
      <w:r>
        <w:rPr>
          <w:lang w:val="en-US" w:eastAsia="en-US" w:bidi="en-US"/>
        </w:rPr>
        <w:t>bis</w:t>
      </w:r>
      <w:r w:rsidRPr="004070C7">
        <w:rPr>
          <w:lang w:eastAsia="en-US" w:bidi="en-US"/>
        </w:rPr>
        <w:t xml:space="preserve">, </w:t>
      </w:r>
      <w:r>
        <w:rPr>
          <w:lang w:val="en-US" w:eastAsia="en-US" w:bidi="en-US"/>
        </w:rPr>
        <w:t>am</w:t>
      </w:r>
      <w:r w:rsidRPr="004070C7">
        <w:rPr>
          <w:lang w:eastAsia="en-US" w:bidi="en-US"/>
        </w:rPr>
        <w:t>).</w:t>
      </w:r>
    </w:p>
    <w:p w:rsidR="001D6B99" w:rsidRDefault="00702332" w:rsidP="004C4E9D">
      <w:pPr>
        <w:pStyle w:val="21"/>
        <w:shd w:val="clear" w:color="auto" w:fill="auto"/>
        <w:spacing w:before="0" w:after="0" w:line="475" w:lineRule="exact"/>
        <w:ind w:firstLine="760"/>
      </w:pPr>
      <w:r>
        <w:t>Социокультурные знания и умения:</w:t>
      </w:r>
    </w:p>
    <w:p w:rsidR="001D6B99" w:rsidRDefault="00702332" w:rsidP="004C4E9D">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rsidP="004C4E9D">
      <w:pPr>
        <w:pStyle w:val="21"/>
        <w:shd w:val="clear" w:color="auto" w:fill="auto"/>
        <w:spacing w:before="0" w:after="0" w:line="475" w:lineRule="exact"/>
        <w:ind w:firstLine="760"/>
      </w:pPr>
      <w:r>
        <w:t>понимать и использовать в устной и письменной речи наиболее употреб</w:t>
      </w:r>
      <w:r>
        <w:t>и</w:t>
      </w:r>
      <w:r>
        <w:t>тельную фоновую лексику страны (стран) изучаемого языка в рамках тематического содержания речи;</w:t>
      </w:r>
    </w:p>
    <w:p w:rsidR="001D6B99" w:rsidRDefault="00702332" w:rsidP="004C4E9D">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rsidP="004C4E9D">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rsidP="004C4E9D">
      <w:pPr>
        <w:pStyle w:val="21"/>
        <w:shd w:val="clear" w:color="auto" w:fill="auto"/>
        <w:spacing w:before="0" w:after="0" w:line="475" w:lineRule="exact"/>
        <w:jc w:val="left"/>
      </w:pPr>
      <w:r>
        <w:t>кратко представлять Россию и страны (страну) изучаемого языка. Компенсаторные умения:</w:t>
      </w:r>
    </w:p>
    <w:p w:rsidR="001D6B99" w:rsidRDefault="00702332" w:rsidP="004C4E9D">
      <w:pPr>
        <w:pStyle w:val="21"/>
        <w:shd w:val="clear" w:color="auto" w:fill="auto"/>
        <w:spacing w:before="0" w:after="0" w:line="475" w:lineRule="exact"/>
        <w:ind w:firstLine="760"/>
      </w:pPr>
      <w:r>
        <w:t>использовать при чтении и аудировании языковую догадку, в том числе ко</w:t>
      </w:r>
      <w:r>
        <w:t>н</w:t>
      </w:r>
      <w:r>
        <w:t>текстуальную, игнорировать информацию, не являющуюся необходимой для пон</w:t>
      </w:r>
      <w:r>
        <w:t>и</w:t>
      </w:r>
      <w:r>
        <w:t>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rsidP="004C4E9D">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rsidP="004C4E9D">
      <w:pPr>
        <w:pStyle w:val="21"/>
        <w:shd w:val="clear" w:color="auto" w:fill="auto"/>
        <w:spacing w:before="0" w:after="0" w:line="475" w:lineRule="exact"/>
        <w:ind w:firstLine="760"/>
      </w:pPr>
      <w:r>
        <w:t>использовать иноязычные словари и справочники, в том числе информац</w:t>
      </w:r>
      <w:r>
        <w:t>и</w:t>
      </w:r>
      <w:r>
        <w:t>онно-справочные системы, в электронной форме;</w:t>
      </w:r>
    </w:p>
    <w:p w:rsidR="001D6B99" w:rsidRDefault="00702332" w:rsidP="004C4E9D">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4C4E9D">
      <w:pPr>
        <w:pStyle w:val="21"/>
        <w:numPr>
          <w:ilvl w:val="0"/>
          <w:numId w:val="1567"/>
        </w:numPr>
        <w:shd w:val="clear" w:color="auto" w:fill="auto"/>
        <w:tabs>
          <w:tab w:val="left" w:pos="1952"/>
        </w:tabs>
        <w:spacing w:before="0" w:after="0" w:line="475" w:lineRule="exact"/>
        <w:ind w:firstLine="760"/>
      </w:pPr>
      <w:r>
        <w:lastRenderedPageBreak/>
        <w:t>Предметные результаты освоения программы по второму ин</w:t>
      </w:r>
      <w:r>
        <w:t>о</w:t>
      </w:r>
      <w:r>
        <w:t>странному (немецкому) языку к концу обучения в 6 классе.</w:t>
      </w:r>
    </w:p>
    <w:p w:rsidR="001D6B99" w:rsidRDefault="00702332" w:rsidP="004C4E9D">
      <w:pPr>
        <w:pStyle w:val="21"/>
        <w:shd w:val="clear" w:color="auto" w:fill="auto"/>
        <w:spacing w:before="0" w:after="0" w:line="475" w:lineRule="exact"/>
        <w:ind w:firstLine="760"/>
      </w:pPr>
      <w:r>
        <w:t>Коммуникативные умения.</w:t>
      </w:r>
    </w:p>
    <w:p w:rsidR="001D6B99" w:rsidRDefault="00702332" w:rsidP="004C4E9D">
      <w:pPr>
        <w:pStyle w:val="21"/>
        <w:shd w:val="clear" w:color="auto" w:fill="auto"/>
        <w:spacing w:before="0" w:after="0" w:line="475" w:lineRule="exact"/>
        <w:ind w:firstLine="760"/>
      </w:pPr>
      <w:r>
        <w:t>Говорение:</w:t>
      </w:r>
    </w:p>
    <w:p w:rsidR="001D6B99" w:rsidRDefault="00702332" w:rsidP="004C4E9D">
      <w:pPr>
        <w:pStyle w:val="21"/>
        <w:shd w:val="clear" w:color="auto" w:fill="auto"/>
        <w:tabs>
          <w:tab w:val="left" w:pos="5762"/>
        </w:tabs>
        <w:spacing w:before="0" w:after="0" w:line="475" w:lineRule="exact"/>
        <w:ind w:firstLine="760"/>
      </w:pPr>
      <w:r>
        <w:t>вести разные виды диалогов</w:t>
      </w:r>
      <w:r>
        <w:tab/>
        <w:t>(диалог этикетного характера,</w:t>
      </w:r>
    </w:p>
    <w:p w:rsidR="001D6B99" w:rsidRDefault="00702332" w:rsidP="004C4E9D">
      <w:pPr>
        <w:pStyle w:val="21"/>
        <w:shd w:val="clear" w:color="auto" w:fill="auto"/>
        <w:spacing w:before="0" w:after="0" w:line="475" w:lineRule="exact"/>
      </w:pPr>
      <w:r>
        <w:t>диалог-побуждение к действию, диалог-расспрос) в рамках отобранного тематич</w:t>
      </w:r>
      <w:r>
        <w:t>е</w:t>
      </w:r>
      <w:r>
        <w:t>ского содержания речи в стандартных ситуациях неофициального общения, с ве</w:t>
      </w:r>
      <w:r>
        <w:t>р</w:t>
      </w:r>
      <w:r>
        <w:t>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rsidP="004C4E9D">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w:t>
      </w:r>
      <w:r>
        <w:t>а</w:t>
      </w:r>
      <w:r>
        <w:t>зывания - 5-6 фраз), излагать основное содержание прочитанного текста с вербал</w:t>
      </w:r>
      <w:r>
        <w:t>ь</w:t>
      </w:r>
      <w:r>
        <w:t>ными и (или) зрительными опорами (объём - 5-6 фраз), кратко излагать результаты выполненной проектной работы (объём - 5-6 фраз).</w:t>
      </w:r>
    </w:p>
    <w:p w:rsidR="001D6B99" w:rsidRDefault="00702332" w:rsidP="004C4E9D">
      <w:pPr>
        <w:pStyle w:val="21"/>
        <w:shd w:val="clear" w:color="auto" w:fill="auto"/>
        <w:spacing w:before="0" w:after="0" w:line="475" w:lineRule="exact"/>
        <w:ind w:firstLine="760"/>
      </w:pPr>
      <w:r>
        <w:t>Аудирование:</w:t>
      </w:r>
    </w:p>
    <w:p w:rsidR="001D6B99" w:rsidRDefault="00702332" w:rsidP="004C4E9D">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w:t>
      </w:r>
      <w:r>
        <w:t>с</w:t>
      </w:r>
      <w:r>
        <w:t>новного содержания, с пониманием запрашиваемой информации (время звучания текста (текстов) для аудирования - до 1 минуты).</w:t>
      </w:r>
    </w:p>
    <w:p w:rsidR="001D6B99" w:rsidRDefault="00702332" w:rsidP="004C4E9D">
      <w:pPr>
        <w:pStyle w:val="21"/>
        <w:shd w:val="clear" w:color="auto" w:fill="auto"/>
        <w:spacing w:before="0" w:after="0" w:line="475" w:lineRule="exact"/>
        <w:ind w:firstLine="760"/>
      </w:pPr>
      <w:r>
        <w:t>Смысловое чтение:</w:t>
      </w:r>
    </w:p>
    <w:p w:rsidR="001D6B99" w:rsidRDefault="00702332" w:rsidP="004C4E9D">
      <w:pPr>
        <w:pStyle w:val="21"/>
        <w:shd w:val="clear" w:color="auto" w:fill="auto"/>
        <w:spacing w:before="0" w:after="0" w:line="480" w:lineRule="exact"/>
        <w:ind w:firstLine="74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D6B99" w:rsidRDefault="00702332" w:rsidP="004C4E9D">
      <w:pPr>
        <w:pStyle w:val="21"/>
        <w:shd w:val="clear" w:color="auto" w:fill="auto"/>
        <w:spacing w:before="0" w:after="0" w:line="480" w:lineRule="exact"/>
        <w:ind w:firstLine="740"/>
      </w:pPr>
      <w:r>
        <w:t>Письменная речь;</w:t>
      </w:r>
    </w:p>
    <w:p w:rsidR="001D6B99" w:rsidRDefault="00702332" w:rsidP="004C4E9D">
      <w:pPr>
        <w:pStyle w:val="21"/>
        <w:shd w:val="clear" w:color="auto" w:fill="auto"/>
        <w:spacing w:before="0" w:after="0" w:line="480" w:lineRule="exact"/>
        <w:ind w:firstLine="740"/>
      </w:pPr>
      <w:r>
        <w:t>заполнять анкеты и формуляры, сообщая о себе основные сведения, в соо</w:t>
      </w:r>
      <w:r>
        <w:t>т</w:t>
      </w:r>
      <w:r>
        <w:t>ветствии с нормами, принятыми в стране (странах) изучаемого языка, писать эле</w:t>
      </w:r>
      <w:r>
        <w:t>к</w:t>
      </w:r>
      <w:r>
        <w:lastRenderedPageBreak/>
        <w:t>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w:t>
      </w:r>
      <w:r>
        <w:t>и</w:t>
      </w:r>
      <w:r>
        <w:t>нок (объём высказывания - до 50 слов).</w:t>
      </w:r>
    </w:p>
    <w:p w:rsidR="001D6B99" w:rsidRDefault="00702332" w:rsidP="004C4E9D">
      <w:pPr>
        <w:pStyle w:val="21"/>
        <w:shd w:val="clear" w:color="auto" w:fill="auto"/>
        <w:spacing w:before="0" w:after="0" w:line="480" w:lineRule="exact"/>
        <w:ind w:firstLine="740"/>
      </w:pPr>
      <w:r>
        <w:t>Языковые знания и умения.</w:t>
      </w:r>
    </w:p>
    <w:p w:rsidR="001D6B99" w:rsidRDefault="00702332" w:rsidP="004C4E9D">
      <w:pPr>
        <w:pStyle w:val="21"/>
        <w:shd w:val="clear" w:color="auto" w:fill="auto"/>
        <w:spacing w:before="0" w:after="0" w:line="480" w:lineRule="exact"/>
        <w:ind w:firstLine="740"/>
      </w:pPr>
      <w:r>
        <w:t>Фонетическая сторона речи:</w:t>
      </w:r>
    </w:p>
    <w:p w:rsidR="001D6B99" w:rsidRDefault="00702332" w:rsidP="004C4E9D">
      <w:pPr>
        <w:pStyle w:val="21"/>
        <w:shd w:val="clear" w:color="auto" w:fill="auto"/>
        <w:spacing w:before="0" w:after="0" w:line="480" w:lineRule="exact"/>
        <w:ind w:firstLine="740"/>
      </w:pPr>
      <w: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w:t>
      </w:r>
      <w:r>
        <w:t>н</w:t>
      </w:r>
      <w:r>
        <w:t>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rsidP="004C4E9D">
      <w:pPr>
        <w:pStyle w:val="21"/>
        <w:shd w:val="clear" w:color="auto" w:fill="auto"/>
        <w:spacing w:before="0" w:after="0" w:line="480" w:lineRule="exact"/>
        <w:ind w:firstLine="740"/>
      </w:pPr>
      <w:r>
        <w:t>Графика, орфография и пунктуация:</w:t>
      </w:r>
    </w:p>
    <w:p w:rsidR="001D6B99" w:rsidRDefault="00702332" w:rsidP="004C4E9D">
      <w:pPr>
        <w:pStyle w:val="21"/>
        <w:shd w:val="clear" w:color="auto" w:fill="auto"/>
        <w:spacing w:before="0" w:after="0" w:line="480" w:lineRule="exact"/>
        <w:ind w:firstLine="740"/>
      </w:pPr>
      <w:r>
        <w:t>правильно писать изученные слова;</w:t>
      </w:r>
    </w:p>
    <w:p w:rsidR="001D6B99" w:rsidRDefault="00702332" w:rsidP="004C4E9D">
      <w:pPr>
        <w:pStyle w:val="21"/>
        <w:shd w:val="clear" w:color="auto" w:fill="auto"/>
        <w:spacing w:before="0" w:after="0" w:line="480" w:lineRule="exact"/>
        <w:ind w:firstLine="740"/>
      </w:pPr>
      <w:r>
        <w:t>использовать точку, вопросительный и восклицательный знаки в конце пре</w:t>
      </w:r>
      <w:r>
        <w:t>д</w:t>
      </w:r>
      <w:r>
        <w:t>ложения, запятую при перечислении, пунктуационно правильно оформлять эле</w:t>
      </w:r>
      <w:r>
        <w:t>к</w:t>
      </w:r>
      <w:r>
        <w:t>тронное сообщение личного характера.</w:t>
      </w:r>
    </w:p>
    <w:p w:rsidR="001D6B99" w:rsidRDefault="00702332" w:rsidP="004C4E9D">
      <w:pPr>
        <w:pStyle w:val="21"/>
        <w:shd w:val="clear" w:color="auto" w:fill="auto"/>
        <w:spacing w:before="0" w:after="0" w:line="480" w:lineRule="exact"/>
        <w:ind w:firstLine="740"/>
      </w:pPr>
      <w:r>
        <w:t>Лексическая сторона речи:</w:t>
      </w:r>
    </w:p>
    <w:p w:rsidR="001D6B99" w:rsidRDefault="00702332" w:rsidP="004C4E9D">
      <w:pPr>
        <w:pStyle w:val="21"/>
        <w:shd w:val="clear" w:color="auto" w:fill="auto"/>
        <w:spacing w:before="0" w:after="0" w:line="475" w:lineRule="exact"/>
        <w:ind w:firstLine="740"/>
      </w:pPr>
      <w:r>
        <w:t>распознавать в устной речи и письменном тексте 550 лексических единиц (слов, словосочетаний, речевых клише) и правильно употреблять в устной и пис</w:t>
      </w:r>
      <w:r>
        <w:t>ь</w:t>
      </w:r>
      <w:r>
        <w:t>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1D6B99" w:rsidRDefault="00702332" w:rsidP="004C4E9D">
      <w:pPr>
        <w:pStyle w:val="21"/>
        <w:shd w:val="clear" w:color="auto" w:fill="auto"/>
        <w:spacing w:before="0" w:after="0" w:line="475" w:lineRule="exact"/>
        <w:jc w:val="left"/>
      </w:pPr>
      <w:r>
        <w:t>с соблюдением существующей нормы лексической сочетаемости;</w:t>
      </w:r>
    </w:p>
    <w:p w:rsidR="001D6B99" w:rsidRDefault="00702332" w:rsidP="004C4E9D">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4070C7">
        <w:rPr>
          <w:lang w:eastAsia="en-US" w:bidi="en-US"/>
        </w:rPr>
        <w:t>-</w:t>
      </w:r>
      <w:r>
        <w:rPr>
          <w:lang w:val="en-US" w:eastAsia="en-US" w:bidi="en-US"/>
        </w:rPr>
        <w:t>keit</w:t>
      </w:r>
      <w:r w:rsidRPr="004070C7">
        <w:rPr>
          <w:lang w:eastAsia="en-US" w:bidi="en-US"/>
        </w:rPr>
        <w:t>, -</w:t>
      </w:r>
      <w:r>
        <w:rPr>
          <w:lang w:val="en-US" w:eastAsia="en-US" w:bidi="en-US"/>
        </w:rPr>
        <w:t>heit</w:t>
      </w:r>
      <w:r w:rsidRPr="004070C7">
        <w:rPr>
          <w:lang w:eastAsia="en-US" w:bidi="en-US"/>
        </w:rPr>
        <w:t>, -</w:t>
      </w:r>
      <w:r>
        <w:rPr>
          <w:lang w:val="en-US" w:eastAsia="en-US" w:bidi="en-US"/>
        </w:rPr>
        <w:t>ung</w:t>
      </w:r>
      <w:r w:rsidRPr="004070C7">
        <w:rPr>
          <w:lang w:eastAsia="en-US" w:bidi="en-US"/>
        </w:rPr>
        <w:t xml:space="preserve">, </w:t>
      </w:r>
      <w:r>
        <w:t>имена прилагательные и наречия при помощи отриц</w:t>
      </w:r>
      <w:r>
        <w:t>а</w:t>
      </w:r>
      <w:r>
        <w:t xml:space="preserve">тельного префикса </w:t>
      </w:r>
      <w:r>
        <w:rPr>
          <w:lang w:val="en-US" w:eastAsia="en-US" w:bidi="en-US"/>
        </w:rPr>
        <w:t>un</w:t>
      </w:r>
      <w:r w:rsidRPr="004070C7">
        <w:rPr>
          <w:lang w:eastAsia="en-US" w:bidi="en-US"/>
        </w:rPr>
        <w:t xml:space="preserve">-, </w:t>
      </w:r>
      <w:r>
        <w:t xml:space="preserve">при помощи конверсии: имена существительные от глагола </w:t>
      </w:r>
      <w:r w:rsidRPr="004070C7">
        <w:rPr>
          <w:lang w:eastAsia="en-US" w:bidi="en-US"/>
        </w:rPr>
        <w:t>(</w:t>
      </w:r>
      <w:r>
        <w:rPr>
          <w:lang w:val="en-US" w:eastAsia="en-US" w:bidi="en-US"/>
        </w:rPr>
        <w:t>das</w:t>
      </w:r>
      <w:r w:rsidRPr="004070C7">
        <w:rPr>
          <w:lang w:eastAsia="en-US" w:bidi="en-US"/>
        </w:rPr>
        <w:t xml:space="preserve"> </w:t>
      </w:r>
      <w:r>
        <w:rPr>
          <w:lang w:val="en-US" w:eastAsia="en-US" w:bidi="en-US"/>
        </w:rPr>
        <w:t>Lesen</w:t>
      </w:r>
      <w:r w:rsidRPr="004070C7">
        <w:rPr>
          <w:lang w:eastAsia="en-US" w:bidi="en-US"/>
        </w:rPr>
        <w:t xml:space="preserve">), </w:t>
      </w:r>
      <w:r>
        <w:t xml:space="preserve">при помощи словосложения: соединения глагола и существительного </w:t>
      </w:r>
      <w:r w:rsidRPr="004070C7">
        <w:rPr>
          <w:lang w:eastAsia="en-US" w:bidi="en-US"/>
        </w:rPr>
        <w:t>(</w:t>
      </w:r>
      <w:r>
        <w:rPr>
          <w:lang w:val="en-US" w:eastAsia="en-US" w:bidi="en-US"/>
        </w:rPr>
        <w:t>der</w:t>
      </w:r>
      <w:r w:rsidRPr="004070C7">
        <w:rPr>
          <w:lang w:eastAsia="en-US" w:bidi="en-US"/>
        </w:rPr>
        <w:t xml:space="preserve"> </w:t>
      </w:r>
      <w:r>
        <w:rPr>
          <w:lang w:val="en-US" w:eastAsia="en-US" w:bidi="en-US"/>
        </w:rPr>
        <w:t>Schreibtisch</w:t>
      </w:r>
      <w:r w:rsidRPr="004070C7">
        <w:rPr>
          <w:lang w:eastAsia="en-US" w:bidi="en-US"/>
        </w:rPr>
        <w:t>);</w:t>
      </w:r>
    </w:p>
    <w:p w:rsidR="001D6B99" w:rsidRDefault="00702332" w:rsidP="004C4E9D">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rsidP="004C4E9D">
      <w:pPr>
        <w:pStyle w:val="21"/>
        <w:shd w:val="clear" w:color="auto" w:fill="auto"/>
        <w:spacing w:before="0" w:after="0" w:line="475" w:lineRule="exact"/>
        <w:ind w:firstLine="740"/>
      </w:pPr>
      <w:r>
        <w:lastRenderedPageBreak/>
        <w:t>распознавать и употреблять в устной и письменной речи различные средства связи для обеспечения целостности высказывания.</w:t>
      </w:r>
    </w:p>
    <w:p w:rsidR="001D6B99" w:rsidRDefault="00702332" w:rsidP="004C4E9D">
      <w:pPr>
        <w:pStyle w:val="21"/>
        <w:shd w:val="clear" w:color="auto" w:fill="auto"/>
        <w:spacing w:before="0" w:after="0" w:line="475" w:lineRule="exact"/>
        <w:ind w:firstLine="740"/>
      </w:pPr>
      <w:r>
        <w:t>Грамматическая сторона речи:</w:t>
      </w:r>
    </w:p>
    <w:p w:rsidR="001D6B99" w:rsidRDefault="00702332" w:rsidP="004C4E9D">
      <w:pPr>
        <w:pStyle w:val="21"/>
        <w:shd w:val="clear" w:color="auto" w:fill="auto"/>
        <w:spacing w:before="0" w:after="0" w:line="475" w:lineRule="exact"/>
        <w:ind w:firstLine="740"/>
        <w:jc w:val="left"/>
      </w:pPr>
      <w:r>
        <w:t>понимать особенности структуры простых и сложных предложений немецкого языка, различных коммуникативных типов предложений немецкого языка; расп</w:t>
      </w:r>
      <w:r>
        <w:t>о</w:t>
      </w:r>
      <w:r>
        <w:t xml:space="preserve">знавать и употреблять в устной речи и письменном тексте: нулевой артикль </w:t>
      </w:r>
      <w:r w:rsidRPr="004070C7">
        <w:rPr>
          <w:lang w:eastAsia="en-US" w:bidi="en-US"/>
        </w:rPr>
        <w:t>(</w:t>
      </w:r>
      <w:r>
        <w:rPr>
          <w:lang w:val="en-US" w:eastAsia="en-US" w:bidi="en-US"/>
        </w:rPr>
        <w:t>Magst</w:t>
      </w:r>
      <w:r w:rsidRPr="004070C7">
        <w:rPr>
          <w:lang w:eastAsia="en-US" w:bidi="en-US"/>
        </w:rPr>
        <w:t xml:space="preserve"> </w:t>
      </w:r>
      <w:r>
        <w:rPr>
          <w:lang w:val="en-US" w:eastAsia="en-US" w:bidi="en-US"/>
        </w:rPr>
        <w:t>du</w:t>
      </w:r>
      <w:r w:rsidRPr="004070C7">
        <w:rPr>
          <w:lang w:eastAsia="en-US" w:bidi="en-US"/>
        </w:rPr>
        <w:t xml:space="preserve"> </w:t>
      </w:r>
      <w:r>
        <w:rPr>
          <w:lang w:val="en-US" w:eastAsia="en-US" w:bidi="en-US"/>
        </w:rPr>
        <w:t>Kartoffeln</w:t>
      </w:r>
      <w:r w:rsidRPr="004070C7">
        <w:rPr>
          <w:lang w:eastAsia="en-US" w:bidi="en-US"/>
        </w:rPr>
        <w:t xml:space="preserve">? </w:t>
      </w:r>
      <w:r>
        <w:rPr>
          <w:lang w:val="en-US" w:eastAsia="en-US" w:bidi="en-US"/>
        </w:rPr>
        <w:t>Ich</w:t>
      </w:r>
      <w:r w:rsidRPr="004070C7">
        <w:rPr>
          <w:lang w:eastAsia="en-US" w:bidi="en-US"/>
        </w:rPr>
        <w:t xml:space="preserve"> </w:t>
      </w:r>
      <w:r>
        <w:rPr>
          <w:lang w:val="en-US" w:eastAsia="en-US" w:bidi="en-US"/>
        </w:rPr>
        <w:t>esse</w:t>
      </w:r>
      <w:r w:rsidRPr="004070C7">
        <w:rPr>
          <w:lang w:eastAsia="en-US" w:bidi="en-US"/>
        </w:rPr>
        <w:t xml:space="preserve"> </w:t>
      </w:r>
      <w:r>
        <w:rPr>
          <w:lang w:val="en-US" w:eastAsia="en-US" w:bidi="en-US"/>
        </w:rPr>
        <w:t>gem</w:t>
      </w:r>
      <w:r w:rsidRPr="004070C7">
        <w:rPr>
          <w:lang w:eastAsia="en-US" w:bidi="en-US"/>
        </w:rPr>
        <w:t xml:space="preserve"> </w:t>
      </w:r>
      <w:r>
        <w:rPr>
          <w:lang w:val="en-US" w:eastAsia="en-US" w:bidi="en-US"/>
        </w:rPr>
        <w:t>Kase</w:t>
      </w:r>
      <w:r w:rsidRPr="004070C7">
        <w:rPr>
          <w:lang w:eastAsia="en-US" w:bidi="en-US"/>
        </w:rPr>
        <w:t xml:space="preserve">.); </w:t>
      </w:r>
      <w:r>
        <w:t xml:space="preserve">речевые образцы в ответах с </w:t>
      </w:r>
      <w:r>
        <w:rPr>
          <w:lang w:val="en-US" w:eastAsia="en-US" w:bidi="en-US"/>
        </w:rPr>
        <w:t>ja</w:t>
      </w:r>
      <w:r w:rsidRPr="004070C7">
        <w:rPr>
          <w:lang w:eastAsia="en-US" w:bidi="en-US"/>
        </w:rPr>
        <w:t xml:space="preserve"> </w:t>
      </w:r>
      <w:r>
        <w:t xml:space="preserve">- </w:t>
      </w:r>
      <w:r>
        <w:rPr>
          <w:lang w:val="en-US" w:eastAsia="en-US" w:bidi="en-US"/>
        </w:rPr>
        <w:t>nein</w:t>
      </w:r>
      <w:r w:rsidRPr="004070C7">
        <w:rPr>
          <w:lang w:eastAsia="en-US" w:bidi="en-US"/>
        </w:rPr>
        <w:t xml:space="preserve"> </w:t>
      </w:r>
      <w:r>
        <w:t xml:space="preserve">- </w:t>
      </w:r>
      <w:r>
        <w:rPr>
          <w:lang w:val="en-US" w:eastAsia="en-US" w:bidi="en-US"/>
        </w:rPr>
        <w:t>doch</w:t>
      </w:r>
      <w:r w:rsidRPr="004070C7">
        <w:rPr>
          <w:lang w:eastAsia="en-US" w:bidi="en-US"/>
        </w:rPr>
        <w:t xml:space="preserve">; </w:t>
      </w:r>
      <w:r>
        <w:t>неопр</w:t>
      </w:r>
      <w:r>
        <w:t>е</w:t>
      </w:r>
      <w:r>
        <w:t xml:space="preserve">делённо-личное местоимение </w:t>
      </w:r>
      <w:r>
        <w:rPr>
          <w:lang w:val="en-US" w:eastAsia="en-US" w:bidi="en-US"/>
        </w:rPr>
        <w:t>man</w:t>
      </w:r>
      <w:r w:rsidRPr="004070C7">
        <w:rPr>
          <w:lang w:eastAsia="en-US" w:bidi="en-US"/>
        </w:rPr>
        <w:t xml:space="preserve">; </w:t>
      </w:r>
      <w:r>
        <w:t xml:space="preserve">сложносочинённые предложения с союзом </w:t>
      </w:r>
      <w:r>
        <w:rPr>
          <w:lang w:val="en-US" w:eastAsia="en-US" w:bidi="en-US"/>
        </w:rPr>
        <w:t>de</w:t>
      </w:r>
      <w:r>
        <w:rPr>
          <w:lang w:val="en-US" w:eastAsia="en-US" w:bidi="en-US"/>
        </w:rPr>
        <w:t>s</w:t>
      </w:r>
      <w:r>
        <w:rPr>
          <w:lang w:val="en-US" w:eastAsia="en-US" w:bidi="en-US"/>
        </w:rPr>
        <w:t>halb</w:t>
      </w:r>
      <w:r w:rsidRPr="004070C7">
        <w:rPr>
          <w:lang w:eastAsia="en-US" w:bidi="en-US"/>
        </w:rPr>
        <w:t>;</w:t>
      </w:r>
    </w:p>
    <w:p w:rsidR="001D6B99" w:rsidRDefault="00702332" w:rsidP="004C4E9D">
      <w:pPr>
        <w:pStyle w:val="21"/>
        <w:shd w:val="clear" w:color="auto" w:fill="auto"/>
        <w:spacing w:before="0" w:after="0" w:line="475" w:lineRule="exact"/>
        <w:ind w:firstLine="740"/>
        <w:jc w:val="left"/>
      </w:pPr>
      <w:r>
        <w:t xml:space="preserve">глаголы в видовременных формах действительного залога в изъявительном наклонении в </w:t>
      </w:r>
      <w:r>
        <w:rPr>
          <w:lang w:val="en-US" w:eastAsia="en-US" w:bidi="en-US"/>
        </w:rPr>
        <w:t>Prateritum</w:t>
      </w:r>
      <w:r w:rsidRPr="004070C7">
        <w:rPr>
          <w:lang w:eastAsia="en-US" w:bidi="en-US"/>
        </w:rPr>
        <w:t xml:space="preserve">, </w:t>
      </w:r>
      <w:r>
        <w:rPr>
          <w:lang w:val="en-US" w:eastAsia="en-US" w:bidi="en-US"/>
        </w:rPr>
        <w:t>Perfekt</w:t>
      </w:r>
      <w:r w:rsidRPr="004070C7">
        <w:rPr>
          <w:lang w:eastAsia="en-US" w:bidi="en-US"/>
        </w:rPr>
        <w:t xml:space="preserve"> </w:t>
      </w:r>
      <w:r>
        <w:t xml:space="preserve">с вспомогательным глаголом </w:t>
      </w:r>
      <w:r>
        <w:rPr>
          <w:lang w:val="en-US" w:eastAsia="en-US" w:bidi="en-US"/>
        </w:rPr>
        <w:t>haben</w:t>
      </w:r>
      <w:r w:rsidRPr="004070C7">
        <w:rPr>
          <w:lang w:eastAsia="en-US" w:bidi="en-US"/>
        </w:rPr>
        <w:t xml:space="preserve">; </w:t>
      </w:r>
      <w:r>
        <w:t>повелительное наклонение;</w:t>
      </w:r>
    </w:p>
    <w:p w:rsidR="001D6B99" w:rsidRPr="004070C7" w:rsidRDefault="00702332" w:rsidP="004C4E9D">
      <w:pPr>
        <w:pStyle w:val="21"/>
        <w:shd w:val="clear" w:color="auto" w:fill="auto"/>
        <w:spacing w:before="0" w:after="0" w:line="475" w:lineRule="exact"/>
        <w:ind w:firstLine="740"/>
        <w:rPr>
          <w:lang w:val="en-US"/>
        </w:rPr>
      </w:pPr>
      <w:r>
        <w:t>глаголы</w:t>
      </w:r>
      <w:r w:rsidRPr="004070C7">
        <w:rPr>
          <w:lang w:val="en-US"/>
        </w:rPr>
        <w:t xml:space="preserve"> </w:t>
      </w:r>
      <w:r>
        <w:rPr>
          <w:lang w:val="en-US" w:eastAsia="en-US" w:bidi="en-US"/>
        </w:rPr>
        <w:t xml:space="preserve">sitzen </w:t>
      </w:r>
      <w:r w:rsidRPr="004070C7">
        <w:rPr>
          <w:lang w:val="en-US"/>
        </w:rPr>
        <w:t xml:space="preserve">- </w:t>
      </w:r>
      <w:r>
        <w:rPr>
          <w:lang w:val="en-US" w:eastAsia="en-US" w:bidi="en-US"/>
        </w:rPr>
        <w:t xml:space="preserve">setzen, liegen </w:t>
      </w:r>
      <w:r w:rsidRPr="004070C7">
        <w:rPr>
          <w:lang w:val="en-US"/>
        </w:rPr>
        <w:t xml:space="preserve">- </w:t>
      </w:r>
      <w:r>
        <w:rPr>
          <w:lang w:val="en-US" w:eastAsia="en-US" w:bidi="en-US"/>
        </w:rPr>
        <w:t>legen, stehen - stellen, hangen;</w:t>
      </w:r>
    </w:p>
    <w:p w:rsidR="001D6B99" w:rsidRPr="004070C7" w:rsidRDefault="00702332" w:rsidP="004C4E9D">
      <w:pPr>
        <w:pStyle w:val="21"/>
        <w:shd w:val="clear" w:color="auto" w:fill="auto"/>
        <w:spacing w:before="0" w:after="0" w:line="475" w:lineRule="exact"/>
        <w:ind w:firstLine="740"/>
        <w:rPr>
          <w:lang w:val="en-US"/>
        </w:rPr>
      </w:pPr>
      <w:r>
        <w:t>конструкция</w:t>
      </w:r>
      <w:r w:rsidRPr="004070C7">
        <w:rPr>
          <w:lang w:val="en-US"/>
        </w:rPr>
        <w:t xml:space="preserve"> </w:t>
      </w:r>
      <w:r>
        <w:rPr>
          <w:lang w:val="en-US" w:eastAsia="en-US" w:bidi="en-US"/>
        </w:rPr>
        <w:t>es gibt + Akkusativ;</w:t>
      </w:r>
    </w:p>
    <w:p w:rsidR="001D6B99" w:rsidRPr="004070C7" w:rsidRDefault="00702332" w:rsidP="004C4E9D">
      <w:pPr>
        <w:pStyle w:val="21"/>
        <w:shd w:val="clear" w:color="auto" w:fill="auto"/>
        <w:spacing w:before="0" w:after="0" w:line="475" w:lineRule="exact"/>
        <w:ind w:firstLine="740"/>
        <w:rPr>
          <w:lang w:val="en-US"/>
        </w:rPr>
      </w:pPr>
      <w:r>
        <w:t>модальные</w:t>
      </w:r>
      <w:r w:rsidRPr="004070C7">
        <w:rPr>
          <w:lang w:val="en-US"/>
        </w:rPr>
        <w:t xml:space="preserve"> </w:t>
      </w:r>
      <w:r>
        <w:t>глаголы</w:t>
      </w:r>
      <w:r w:rsidRPr="004070C7">
        <w:rPr>
          <w:lang w:val="en-US"/>
        </w:rPr>
        <w:t xml:space="preserve"> </w:t>
      </w:r>
      <w:r>
        <w:rPr>
          <w:lang w:val="en-US" w:eastAsia="en-US" w:bidi="en-US"/>
        </w:rPr>
        <w:t xml:space="preserve">mussen, wollen </w:t>
      </w:r>
      <w:r w:rsidRPr="004070C7">
        <w:rPr>
          <w:lang w:val="en-US"/>
        </w:rPr>
        <w:t>(</w:t>
      </w:r>
      <w:r>
        <w:t>в</w:t>
      </w:r>
      <w:r w:rsidRPr="004070C7">
        <w:rPr>
          <w:lang w:val="en-US"/>
        </w:rPr>
        <w:t xml:space="preserve"> </w:t>
      </w:r>
      <w:r>
        <w:rPr>
          <w:lang w:val="en-US" w:eastAsia="en-US" w:bidi="en-US"/>
        </w:rPr>
        <w:t>Prasens);</w:t>
      </w:r>
    </w:p>
    <w:p w:rsidR="001D6B99" w:rsidRDefault="00702332" w:rsidP="004C4E9D">
      <w:pPr>
        <w:pStyle w:val="21"/>
        <w:shd w:val="clear" w:color="auto" w:fill="auto"/>
        <w:spacing w:before="0" w:after="0" w:line="475" w:lineRule="exact"/>
        <w:ind w:firstLine="740"/>
      </w:pPr>
      <w:r>
        <w:t>склонение имён существительных в единственном числе в дательном падеже;</w:t>
      </w:r>
    </w:p>
    <w:p w:rsidR="001D6B99" w:rsidRDefault="00702332" w:rsidP="004C4E9D">
      <w:pPr>
        <w:pStyle w:val="21"/>
        <w:shd w:val="clear" w:color="auto" w:fill="auto"/>
        <w:spacing w:before="0" w:after="0" w:line="475" w:lineRule="exact"/>
        <w:jc w:val="left"/>
      </w:pPr>
      <w:r>
        <w:t>множественное число имён существительных;</w:t>
      </w:r>
    </w:p>
    <w:p w:rsidR="001D6B99" w:rsidRDefault="00702332" w:rsidP="004C4E9D">
      <w:pPr>
        <w:pStyle w:val="21"/>
        <w:shd w:val="clear" w:color="auto" w:fill="auto"/>
        <w:spacing w:before="0" w:after="0" w:line="475" w:lineRule="exact"/>
        <w:jc w:val="left"/>
      </w:pPr>
      <w:r>
        <w:t>личные местоимения в винительном (в некоторых речевых образцах); неопред</w:t>
      </w:r>
      <w:r>
        <w:t>е</w:t>
      </w:r>
      <w:r>
        <w:t xml:space="preserve">лённые местоимения </w:t>
      </w:r>
      <w:r w:rsidRPr="004070C7">
        <w:rPr>
          <w:lang w:eastAsia="en-US" w:bidi="en-US"/>
        </w:rPr>
        <w:t>(</w:t>
      </w:r>
      <w:r>
        <w:rPr>
          <w:lang w:val="en-US" w:eastAsia="en-US" w:bidi="en-US"/>
        </w:rPr>
        <w:t>etwas</w:t>
      </w:r>
      <w:r w:rsidRPr="004070C7">
        <w:rPr>
          <w:lang w:eastAsia="en-US" w:bidi="en-US"/>
        </w:rPr>
        <w:t>/</w:t>
      </w:r>
      <w:r>
        <w:rPr>
          <w:lang w:val="en-US" w:eastAsia="en-US" w:bidi="en-US"/>
        </w:rPr>
        <w:t>alles</w:t>
      </w:r>
      <w:r w:rsidRPr="004070C7">
        <w:rPr>
          <w:lang w:eastAsia="en-US" w:bidi="en-US"/>
        </w:rPr>
        <w:t>/</w:t>
      </w:r>
      <w:r>
        <w:rPr>
          <w:lang w:val="en-US" w:eastAsia="en-US" w:bidi="en-US"/>
        </w:rPr>
        <w:t>nichts</w:t>
      </w:r>
      <w:r w:rsidRPr="004070C7">
        <w:rPr>
          <w:lang w:eastAsia="en-US" w:bidi="en-US"/>
        </w:rPr>
        <w:t xml:space="preserve">); </w:t>
      </w:r>
      <w:r>
        <w:t xml:space="preserve">отрицание </w:t>
      </w:r>
      <w:r>
        <w:rPr>
          <w:lang w:val="en-US" w:eastAsia="en-US" w:bidi="en-US"/>
        </w:rPr>
        <w:t>nicht</w:t>
      </w:r>
      <w:r w:rsidRPr="004070C7">
        <w:rPr>
          <w:lang w:eastAsia="en-US" w:bidi="en-US"/>
        </w:rPr>
        <w:t xml:space="preserve"> </w:t>
      </w:r>
      <w:r>
        <w:t xml:space="preserve">и </w:t>
      </w:r>
      <w:r>
        <w:rPr>
          <w:lang w:val="en-US" w:eastAsia="en-US" w:bidi="en-US"/>
        </w:rPr>
        <w:t>kein</w:t>
      </w:r>
      <w:r w:rsidRPr="004070C7">
        <w:rPr>
          <w:lang w:eastAsia="en-US" w:bidi="en-US"/>
        </w:rPr>
        <w:t>;</w:t>
      </w:r>
    </w:p>
    <w:p w:rsidR="001D6B99" w:rsidRPr="004070C7" w:rsidRDefault="00702332" w:rsidP="004C4E9D">
      <w:pPr>
        <w:pStyle w:val="21"/>
        <w:shd w:val="clear" w:color="auto" w:fill="auto"/>
        <w:spacing w:before="0" w:after="0" w:line="475" w:lineRule="exact"/>
        <w:ind w:firstLine="760"/>
        <w:jc w:val="left"/>
        <w:rPr>
          <w:lang w:val="en-US"/>
        </w:rPr>
      </w:pPr>
      <w:r>
        <w:t xml:space="preserve">порядковые числительные </w:t>
      </w:r>
      <w:r w:rsidRPr="004070C7">
        <w:rPr>
          <w:lang w:eastAsia="en-US" w:bidi="en-US"/>
        </w:rPr>
        <w:t>(</w:t>
      </w:r>
      <w:r>
        <w:rPr>
          <w:lang w:val="en-US" w:eastAsia="en-US" w:bidi="en-US"/>
        </w:rPr>
        <w:t>die</w:t>
      </w:r>
      <w:r w:rsidRPr="004070C7">
        <w:rPr>
          <w:lang w:eastAsia="en-US" w:bidi="en-US"/>
        </w:rPr>
        <w:t xml:space="preserve"> </w:t>
      </w:r>
      <w:r>
        <w:rPr>
          <w:lang w:val="en-US" w:eastAsia="en-US" w:bidi="en-US"/>
        </w:rPr>
        <w:t>erste</w:t>
      </w:r>
      <w:r w:rsidRPr="004070C7">
        <w:rPr>
          <w:lang w:eastAsia="en-US" w:bidi="en-US"/>
        </w:rPr>
        <w:t xml:space="preserve">, </w:t>
      </w:r>
      <w:r>
        <w:rPr>
          <w:lang w:val="en-US" w:eastAsia="en-US" w:bidi="en-US"/>
        </w:rPr>
        <w:t>zweite</w:t>
      </w:r>
      <w:r w:rsidRPr="004070C7">
        <w:rPr>
          <w:lang w:eastAsia="en-US" w:bidi="en-US"/>
        </w:rPr>
        <w:t xml:space="preserve">, </w:t>
      </w:r>
      <w:r>
        <w:rPr>
          <w:lang w:val="en-US" w:eastAsia="en-US" w:bidi="en-US"/>
        </w:rPr>
        <w:t>dritte</w:t>
      </w:r>
      <w:r w:rsidRPr="004070C7">
        <w:rPr>
          <w:lang w:eastAsia="en-US" w:bidi="en-US"/>
        </w:rPr>
        <w:t xml:space="preserve"> </w:t>
      </w:r>
      <w:r>
        <w:rPr>
          <w:lang w:val="en-US" w:eastAsia="en-US" w:bidi="en-US"/>
        </w:rPr>
        <w:t>Strafie</w:t>
      </w:r>
      <w:r w:rsidRPr="004070C7">
        <w:rPr>
          <w:lang w:eastAsia="en-US" w:bidi="en-US"/>
        </w:rPr>
        <w:t xml:space="preserve">); </w:t>
      </w:r>
      <w:r>
        <w:t xml:space="preserve">предлоги места, требующие дательного падежа при ответе на вопрос </w:t>
      </w:r>
      <w:r>
        <w:rPr>
          <w:lang w:val="en-US" w:eastAsia="en-US" w:bidi="en-US"/>
        </w:rPr>
        <w:t>wo</w:t>
      </w:r>
      <w:r w:rsidRPr="004070C7">
        <w:rPr>
          <w:lang w:eastAsia="en-US" w:bidi="en-US"/>
        </w:rPr>
        <w:t xml:space="preserve">? </w:t>
      </w:r>
      <w:r>
        <w:rPr>
          <w:lang w:val="en-US" w:eastAsia="en-US" w:bidi="en-US"/>
        </w:rPr>
        <w:t>(hinter, auf, unter, iiber, n</w:t>
      </w:r>
      <w:r>
        <w:rPr>
          <w:lang w:val="en-US" w:eastAsia="en-US" w:bidi="en-US"/>
        </w:rPr>
        <w:t>e</w:t>
      </w:r>
      <w:r>
        <w:rPr>
          <w:lang w:val="en-US" w:eastAsia="en-US" w:bidi="en-US"/>
        </w:rPr>
        <w:t xml:space="preserve">ben, zwischen); </w:t>
      </w:r>
      <w:r>
        <w:t>предлоги</w:t>
      </w:r>
      <w:r w:rsidRPr="004070C7">
        <w:rPr>
          <w:lang w:val="en-US"/>
        </w:rPr>
        <w:t xml:space="preserve"> </w:t>
      </w:r>
      <w:r>
        <w:rPr>
          <w:lang w:val="en-US" w:eastAsia="en-US" w:bidi="en-US"/>
        </w:rPr>
        <w:t xml:space="preserve">in, aus; </w:t>
      </w:r>
      <w:r>
        <w:t>предлоги</w:t>
      </w:r>
      <w:r w:rsidRPr="004070C7">
        <w:rPr>
          <w:lang w:val="en-US"/>
        </w:rPr>
        <w:t xml:space="preserve"> </w:t>
      </w:r>
      <w:r>
        <w:t>времени</w:t>
      </w:r>
      <w:r w:rsidRPr="004070C7">
        <w:rPr>
          <w:lang w:val="en-US"/>
        </w:rPr>
        <w:t xml:space="preserve"> </w:t>
      </w:r>
      <w:r>
        <w:rPr>
          <w:lang w:val="en-US" w:eastAsia="en-US" w:bidi="en-US"/>
        </w:rPr>
        <w:t>im, urn, am;</w:t>
      </w:r>
    </w:p>
    <w:p w:rsidR="001D6B99" w:rsidRDefault="00702332" w:rsidP="004C4E9D">
      <w:pPr>
        <w:pStyle w:val="21"/>
        <w:shd w:val="clear" w:color="auto" w:fill="auto"/>
        <w:spacing w:before="0" w:after="0" w:line="475" w:lineRule="exact"/>
        <w:jc w:val="left"/>
      </w:pPr>
      <w:r>
        <w:t xml:space="preserve">предлоги с дательным падежом </w:t>
      </w:r>
      <w:r>
        <w:rPr>
          <w:lang w:val="en-US" w:eastAsia="en-US" w:bidi="en-US"/>
        </w:rPr>
        <w:t>mit</w:t>
      </w:r>
      <w:r w:rsidRPr="004070C7">
        <w:rPr>
          <w:lang w:eastAsia="en-US" w:bidi="en-US"/>
        </w:rPr>
        <w:t xml:space="preserve">, </w:t>
      </w:r>
      <w:r>
        <w:rPr>
          <w:lang w:val="en-US" w:eastAsia="en-US" w:bidi="en-US"/>
        </w:rPr>
        <w:t>nach</w:t>
      </w:r>
      <w:r w:rsidRPr="004070C7">
        <w:rPr>
          <w:lang w:eastAsia="en-US" w:bidi="en-US"/>
        </w:rPr>
        <w:t xml:space="preserve">, </w:t>
      </w:r>
      <w:r>
        <w:rPr>
          <w:lang w:val="en-US" w:eastAsia="en-US" w:bidi="en-US"/>
        </w:rPr>
        <w:t>aus</w:t>
      </w:r>
      <w:r w:rsidRPr="004070C7">
        <w:rPr>
          <w:lang w:eastAsia="en-US" w:bidi="en-US"/>
        </w:rPr>
        <w:t xml:space="preserve">, </w:t>
      </w:r>
      <w:r>
        <w:rPr>
          <w:lang w:val="en-US" w:eastAsia="en-US" w:bidi="en-US"/>
        </w:rPr>
        <w:t>zu</w:t>
      </w:r>
      <w:r w:rsidRPr="004070C7">
        <w:rPr>
          <w:lang w:eastAsia="en-US" w:bidi="en-US"/>
        </w:rPr>
        <w:t xml:space="preserve">, </w:t>
      </w:r>
      <w:r>
        <w:rPr>
          <w:lang w:val="en-US" w:eastAsia="en-US" w:bidi="en-US"/>
        </w:rPr>
        <w:t>von</w:t>
      </w:r>
      <w:r w:rsidRPr="004070C7">
        <w:rPr>
          <w:lang w:eastAsia="en-US" w:bidi="en-US"/>
        </w:rPr>
        <w:t xml:space="preserve">, </w:t>
      </w:r>
      <w:r>
        <w:rPr>
          <w:lang w:val="en-US" w:eastAsia="en-US" w:bidi="en-US"/>
        </w:rPr>
        <w:t>bei</w:t>
      </w:r>
      <w:r w:rsidRPr="004070C7">
        <w:rPr>
          <w:lang w:eastAsia="en-US" w:bidi="en-US"/>
        </w:rPr>
        <w:t>.</w:t>
      </w:r>
    </w:p>
    <w:p w:rsidR="001D6B99" w:rsidRDefault="00702332" w:rsidP="004C4E9D">
      <w:pPr>
        <w:pStyle w:val="21"/>
        <w:shd w:val="clear" w:color="auto" w:fill="auto"/>
        <w:spacing w:before="0" w:after="0" w:line="475" w:lineRule="exact"/>
        <w:jc w:val="left"/>
      </w:pPr>
      <w:r>
        <w:t>Социокультурные знания и умения:</w:t>
      </w:r>
    </w:p>
    <w:p w:rsidR="001D6B99" w:rsidRDefault="00702332" w:rsidP="004C4E9D">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4C4E9D">
      <w:pPr>
        <w:pStyle w:val="21"/>
        <w:shd w:val="clear" w:color="auto" w:fill="auto"/>
        <w:spacing w:before="0" w:after="0" w:line="475" w:lineRule="exact"/>
        <w:ind w:firstLine="760"/>
      </w:pPr>
      <w:r>
        <w:t>понимать и использовать в устной и письменной речи наиболее употреб</w:t>
      </w:r>
      <w:r>
        <w:t>и</w:t>
      </w:r>
      <w:r>
        <w:t>тельную лексику страны (стран) изучаемого языка в рамках тематического соде</w:t>
      </w:r>
      <w:r>
        <w:t>р</w:t>
      </w:r>
      <w:r>
        <w:t>жания речи;</w:t>
      </w:r>
    </w:p>
    <w:p w:rsidR="001D6B99" w:rsidRDefault="00702332" w:rsidP="004C4E9D">
      <w:pPr>
        <w:pStyle w:val="21"/>
        <w:shd w:val="clear" w:color="auto" w:fill="auto"/>
        <w:spacing w:before="0" w:after="0" w:line="475" w:lineRule="exact"/>
        <w:ind w:firstLine="760"/>
        <w:jc w:val="left"/>
      </w:pPr>
      <w:r>
        <w:t>обладать базовыми знаниями о социокультурном портрете родной страны и страны (стран) изучаемого языка;</w:t>
      </w:r>
    </w:p>
    <w:p w:rsidR="001D6B99" w:rsidRDefault="00702332" w:rsidP="004C4E9D">
      <w:pPr>
        <w:pStyle w:val="21"/>
        <w:shd w:val="clear" w:color="auto" w:fill="auto"/>
        <w:spacing w:before="0" w:after="0" w:line="475" w:lineRule="exact"/>
        <w:jc w:val="left"/>
      </w:pPr>
      <w:r>
        <w:t xml:space="preserve">кратко представлять Россию и страну (страны) изучаемого языка. Компенсаторные </w:t>
      </w:r>
      <w:r>
        <w:lastRenderedPageBreak/>
        <w:t>умения:</w:t>
      </w:r>
    </w:p>
    <w:p w:rsidR="001D6B99" w:rsidRDefault="00702332" w:rsidP="004C4E9D">
      <w:pPr>
        <w:pStyle w:val="21"/>
        <w:shd w:val="clear" w:color="auto" w:fill="auto"/>
        <w:spacing w:before="0" w:after="0" w:line="475" w:lineRule="exact"/>
        <w:ind w:firstLine="760"/>
      </w:pPr>
      <w: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w:t>
      </w:r>
      <w:r>
        <w:t>н</w:t>
      </w:r>
      <w:r>
        <w:t>там;</w:t>
      </w:r>
    </w:p>
    <w:p w:rsidR="001D6B99" w:rsidRDefault="00702332" w:rsidP="004C4E9D">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rsidP="004C4E9D">
      <w:pPr>
        <w:pStyle w:val="21"/>
        <w:shd w:val="clear" w:color="auto" w:fill="auto"/>
        <w:spacing w:before="0" w:after="0" w:line="475" w:lineRule="exact"/>
        <w:ind w:firstLine="760"/>
      </w:pPr>
      <w:r>
        <w:t>использовать иноязычные словари и справочники, в том числе информац</w:t>
      </w:r>
      <w:r>
        <w:t>и</w:t>
      </w:r>
      <w:r>
        <w:t>онно-справочные системы, в электронной форме;</w:t>
      </w:r>
    </w:p>
    <w:p w:rsidR="001D6B99" w:rsidRDefault="00702332" w:rsidP="004C4E9D">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4C4E9D">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4C4E9D">
      <w:pPr>
        <w:pStyle w:val="21"/>
        <w:numPr>
          <w:ilvl w:val="0"/>
          <w:numId w:val="1567"/>
        </w:numPr>
        <w:shd w:val="clear" w:color="auto" w:fill="auto"/>
        <w:tabs>
          <w:tab w:val="left" w:pos="1951"/>
        </w:tabs>
        <w:spacing w:before="0" w:after="0" w:line="475" w:lineRule="exact"/>
        <w:ind w:firstLine="760"/>
      </w:pPr>
      <w:r>
        <w:t>Предметные результаты освоения программы по второму ин</w:t>
      </w:r>
      <w:r>
        <w:t>о</w:t>
      </w:r>
      <w:r>
        <w:t>странному (немецкому) языку к концу обучения в 7 классе.</w:t>
      </w:r>
    </w:p>
    <w:p w:rsidR="001D6B99" w:rsidRDefault="00702332" w:rsidP="004C4E9D">
      <w:pPr>
        <w:pStyle w:val="21"/>
        <w:shd w:val="clear" w:color="auto" w:fill="auto"/>
        <w:spacing w:before="0" w:after="0" w:line="475" w:lineRule="exact"/>
        <w:ind w:firstLine="760"/>
      </w:pPr>
      <w:r>
        <w:t>Коммуникативные умения.</w:t>
      </w:r>
    </w:p>
    <w:p w:rsidR="001D6B99" w:rsidRDefault="00702332" w:rsidP="004C4E9D">
      <w:pPr>
        <w:pStyle w:val="21"/>
        <w:shd w:val="clear" w:color="auto" w:fill="auto"/>
        <w:spacing w:before="0" w:after="0" w:line="475" w:lineRule="exact"/>
        <w:ind w:firstLine="760"/>
      </w:pPr>
      <w:r>
        <w:t>Говорение:</w:t>
      </w:r>
    </w:p>
    <w:p w:rsidR="001D6B99" w:rsidRDefault="00702332" w:rsidP="004C4E9D">
      <w:pPr>
        <w:pStyle w:val="21"/>
        <w:shd w:val="clear" w:color="auto" w:fill="auto"/>
        <w:tabs>
          <w:tab w:val="left" w:pos="475"/>
          <w:tab w:val="left" w:pos="8510"/>
        </w:tabs>
        <w:spacing w:before="0" w:after="0" w:line="475"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rsidP="004C4E9D">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rsidP="004C4E9D">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w:t>
      </w:r>
      <w:r>
        <w:t>а</w:t>
      </w:r>
      <w:r>
        <w:t>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rsidP="004C4E9D">
      <w:pPr>
        <w:pStyle w:val="21"/>
        <w:shd w:val="clear" w:color="auto" w:fill="auto"/>
        <w:spacing w:before="0" w:after="0" w:line="475" w:lineRule="exact"/>
        <w:ind w:firstLine="760"/>
      </w:pPr>
      <w:r>
        <w:lastRenderedPageBreak/>
        <w:t>Аудирование:</w:t>
      </w:r>
    </w:p>
    <w:p w:rsidR="001D6B99" w:rsidRDefault="00702332" w:rsidP="004C4E9D">
      <w:pPr>
        <w:pStyle w:val="21"/>
        <w:shd w:val="clear" w:color="auto" w:fill="auto"/>
        <w:spacing w:before="0" w:after="0" w:line="475" w:lineRule="exact"/>
        <w:ind w:firstLine="760"/>
      </w:pPr>
      <w:r>
        <w:t>воспринимать на слух и понимать несложные аутентичные тексты, содерж</w:t>
      </w:r>
      <w:r>
        <w:t>а</w:t>
      </w:r>
      <w:r>
        <w:t>щие отдельные незнакомые слова, в зависимости от поставленной коммуникативной задачи: с пониманием основного содержания, с пониманием запрашиваемой и</w:t>
      </w:r>
      <w:r>
        <w:t>н</w:t>
      </w:r>
      <w:r>
        <w:t>формации (время звучания текста (текстов) для аудирования - до 1 минуты).</w:t>
      </w:r>
    </w:p>
    <w:p w:rsidR="001D6B99" w:rsidRDefault="00702332" w:rsidP="004C4E9D">
      <w:pPr>
        <w:pStyle w:val="21"/>
        <w:shd w:val="clear" w:color="auto" w:fill="auto"/>
        <w:spacing w:before="0" w:after="0" w:line="480" w:lineRule="exact"/>
        <w:ind w:firstLine="740"/>
      </w:pPr>
      <w:r>
        <w:t>Смысловое чтение:</w:t>
      </w:r>
    </w:p>
    <w:p w:rsidR="001D6B99" w:rsidRDefault="00702332" w:rsidP="004C4E9D">
      <w:pPr>
        <w:pStyle w:val="21"/>
        <w:shd w:val="clear" w:color="auto" w:fill="auto"/>
        <w:spacing w:before="0" w:after="0" w:line="480" w:lineRule="exact"/>
        <w:ind w:firstLine="740"/>
      </w:pPr>
      <w:r>
        <w:t>читать про себя и понимать несложные аутентичные тексты, содержащие о</w:t>
      </w:r>
      <w:r>
        <w:t>т</w:t>
      </w:r>
      <w:r>
        <w:t>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w:t>
      </w:r>
      <w:r>
        <w:t>и</w:t>
      </w:r>
      <w:r>
        <w:t>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D6B99" w:rsidRDefault="00702332" w:rsidP="004C4E9D">
      <w:pPr>
        <w:pStyle w:val="21"/>
        <w:shd w:val="clear" w:color="auto" w:fill="auto"/>
        <w:spacing w:before="0" w:after="0" w:line="480" w:lineRule="exact"/>
        <w:ind w:firstLine="740"/>
      </w:pPr>
      <w:r>
        <w:t>Письменная речь:</w:t>
      </w:r>
    </w:p>
    <w:p w:rsidR="001D6B99" w:rsidRDefault="00702332" w:rsidP="004C4E9D">
      <w:pPr>
        <w:pStyle w:val="21"/>
        <w:shd w:val="clear" w:color="auto" w:fill="auto"/>
        <w:spacing w:before="0" w:after="0" w:line="480" w:lineRule="exact"/>
        <w:ind w:firstLine="740"/>
      </w:pPr>
      <w:r>
        <w:t>заполнять анкеты и формуляры, сообщая о себе основные сведения, в соо</w:t>
      </w:r>
      <w:r>
        <w:t>т</w:t>
      </w:r>
      <w:r>
        <w:t>ветствии с нормами, принятыми в стране (странах) изучаемого языка, писать эле</w:t>
      </w:r>
      <w:r>
        <w:t>к</w:t>
      </w:r>
      <w:r>
        <w:t>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w:t>
      </w:r>
      <w:r>
        <w:t>б</w:t>
      </w:r>
      <w:r>
        <w:t>лицы (объём высказывания - до 75 слов).</w:t>
      </w:r>
    </w:p>
    <w:p w:rsidR="001D6B99" w:rsidRDefault="00702332" w:rsidP="004C4E9D">
      <w:pPr>
        <w:pStyle w:val="21"/>
        <w:shd w:val="clear" w:color="auto" w:fill="auto"/>
        <w:spacing w:before="0" w:after="0" w:line="480" w:lineRule="exact"/>
        <w:ind w:firstLine="740"/>
      </w:pPr>
      <w:r>
        <w:t>Языковые знания и умения.</w:t>
      </w:r>
    </w:p>
    <w:p w:rsidR="001D6B99" w:rsidRDefault="00702332" w:rsidP="004C4E9D">
      <w:pPr>
        <w:pStyle w:val="21"/>
        <w:shd w:val="clear" w:color="auto" w:fill="auto"/>
        <w:spacing w:before="0" w:after="0" w:line="480" w:lineRule="exact"/>
        <w:ind w:firstLine="740"/>
      </w:pPr>
      <w:r>
        <w:t>Фонетическая сторона речи:</w:t>
      </w:r>
    </w:p>
    <w:p w:rsidR="001D6B99" w:rsidRDefault="00702332" w:rsidP="004C4E9D">
      <w:pPr>
        <w:pStyle w:val="21"/>
        <w:shd w:val="clear" w:color="auto" w:fill="auto"/>
        <w:spacing w:before="0" w:after="0" w:line="480"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w:t>
      </w:r>
      <w:r>
        <w:t>с</w:t>
      </w:r>
      <w:r>
        <w:t>новным правилам чтения.</w:t>
      </w:r>
    </w:p>
    <w:p w:rsidR="001D6B99" w:rsidRDefault="00702332" w:rsidP="004C4E9D">
      <w:pPr>
        <w:pStyle w:val="21"/>
        <w:shd w:val="clear" w:color="auto" w:fill="auto"/>
        <w:spacing w:before="0" w:after="0" w:line="480" w:lineRule="exact"/>
        <w:ind w:firstLine="740"/>
      </w:pPr>
      <w:r>
        <w:t>Графика, орфография и пунктуация:</w:t>
      </w:r>
    </w:p>
    <w:p w:rsidR="001D6B99" w:rsidRDefault="00702332" w:rsidP="004C4E9D">
      <w:pPr>
        <w:pStyle w:val="21"/>
        <w:shd w:val="clear" w:color="auto" w:fill="auto"/>
        <w:spacing w:before="0" w:after="0" w:line="480" w:lineRule="exact"/>
        <w:ind w:firstLine="740"/>
      </w:pPr>
      <w:r>
        <w:t>правильно писать изученные слова;</w:t>
      </w:r>
    </w:p>
    <w:p w:rsidR="001D6B99" w:rsidRDefault="00702332" w:rsidP="004C4E9D">
      <w:pPr>
        <w:pStyle w:val="21"/>
        <w:shd w:val="clear" w:color="auto" w:fill="auto"/>
        <w:spacing w:before="0" w:after="0" w:line="475" w:lineRule="exact"/>
        <w:ind w:firstLine="740"/>
      </w:pPr>
      <w:r>
        <w:t>использовать точку, вопросительный и восклицательный знаки в конце пре</w:t>
      </w:r>
      <w:r>
        <w:t>д</w:t>
      </w:r>
      <w:r>
        <w:lastRenderedPageBreak/>
        <w:t>ложения, запятую при перечислении, пунктуационно правильно оформлять эле</w:t>
      </w:r>
      <w:r>
        <w:t>к</w:t>
      </w:r>
      <w:r>
        <w:t>тронное сообщение личного характера.</w:t>
      </w:r>
    </w:p>
    <w:p w:rsidR="001D6B99" w:rsidRDefault="00702332" w:rsidP="004C4E9D">
      <w:pPr>
        <w:pStyle w:val="21"/>
        <w:shd w:val="clear" w:color="auto" w:fill="auto"/>
        <w:spacing w:before="0" w:after="0" w:line="475" w:lineRule="exact"/>
        <w:ind w:firstLine="740"/>
      </w:pPr>
      <w:r>
        <w:t>Лексическая сторона речи:</w:t>
      </w:r>
    </w:p>
    <w:p w:rsidR="001D6B99" w:rsidRDefault="00702332" w:rsidP="004C4E9D">
      <w:pPr>
        <w:pStyle w:val="21"/>
        <w:shd w:val="clear" w:color="auto" w:fill="auto"/>
        <w:spacing w:before="0" w:after="0" w:line="475" w:lineRule="exact"/>
        <w:ind w:firstLine="740"/>
      </w:pPr>
      <w:r>
        <w:t>распознавать в устной речи и письменном тексте 650 лексических единиц (слов, словосочетаний, речевых клише) и правильно употреблять в устной и пис</w:t>
      </w:r>
      <w:r>
        <w:t>ь</w:t>
      </w:r>
      <w:r>
        <w:t>менной речи 600 лексических единиц, обслуживающих ситуации общения в рамках тематического содержания, с соблюдением существующей нормы лексической с</w:t>
      </w:r>
      <w:r>
        <w:t>о</w:t>
      </w:r>
      <w:r>
        <w:t>четаемости;</w:t>
      </w:r>
    </w:p>
    <w:p w:rsidR="001D6B99" w:rsidRDefault="00702332" w:rsidP="004C4E9D">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4070C7">
        <w:rPr>
          <w:lang w:eastAsia="en-US" w:bidi="en-US"/>
        </w:rPr>
        <w:t>-</w:t>
      </w:r>
      <w:r>
        <w:rPr>
          <w:lang w:val="en-US" w:eastAsia="en-US" w:bidi="en-US"/>
        </w:rPr>
        <w:t>ieren</w:t>
      </w:r>
      <w:r w:rsidRPr="004070C7">
        <w:rPr>
          <w:lang w:eastAsia="en-US" w:bidi="en-US"/>
        </w:rPr>
        <w:t xml:space="preserve">, </w:t>
      </w:r>
      <w:r>
        <w:t xml:space="preserve">имена существительные при помощи суффиксов </w:t>
      </w:r>
      <w:r w:rsidRPr="004070C7">
        <w:rPr>
          <w:lang w:eastAsia="en-US" w:bidi="en-US"/>
        </w:rPr>
        <w:t>-</w:t>
      </w:r>
      <w:r>
        <w:rPr>
          <w:lang w:val="en-US" w:eastAsia="en-US" w:bidi="en-US"/>
        </w:rPr>
        <w:t>schaft</w:t>
      </w:r>
      <w:r w:rsidRPr="004070C7">
        <w:rPr>
          <w:lang w:eastAsia="en-US" w:bidi="en-US"/>
        </w:rPr>
        <w:t>, -</w:t>
      </w:r>
      <w:r>
        <w:rPr>
          <w:lang w:val="en-US" w:eastAsia="en-US" w:bidi="en-US"/>
        </w:rPr>
        <w:t>tion</w:t>
      </w:r>
      <w:r w:rsidRPr="004070C7">
        <w:rPr>
          <w:lang w:eastAsia="en-US" w:bidi="en-US"/>
        </w:rPr>
        <w:t xml:space="preserve">, </w:t>
      </w:r>
      <w:r>
        <w:t xml:space="preserve">префикса </w:t>
      </w:r>
      <w:r>
        <w:rPr>
          <w:lang w:val="en-US" w:eastAsia="en-US" w:bidi="en-US"/>
        </w:rPr>
        <w:t>un</w:t>
      </w:r>
      <w:r w:rsidRPr="004070C7">
        <w:rPr>
          <w:lang w:eastAsia="en-US" w:bidi="en-US"/>
        </w:rPr>
        <w:t xml:space="preserve">-, </w:t>
      </w:r>
      <w:r>
        <w:t xml:space="preserve">при помощи конверсии: имена существительные от прилагательных </w:t>
      </w:r>
      <w:r w:rsidRPr="004070C7">
        <w:rPr>
          <w:lang w:eastAsia="en-US" w:bidi="en-US"/>
        </w:rPr>
        <w:t>(</w:t>
      </w:r>
      <w:r>
        <w:rPr>
          <w:lang w:val="en-US" w:eastAsia="en-US" w:bidi="en-US"/>
        </w:rPr>
        <w:t>das</w:t>
      </w:r>
      <w:r w:rsidRPr="004070C7">
        <w:rPr>
          <w:lang w:eastAsia="en-US" w:bidi="en-US"/>
        </w:rPr>
        <w:t xml:space="preserve"> </w:t>
      </w:r>
      <w:r>
        <w:rPr>
          <w:lang w:val="en-US" w:eastAsia="en-US" w:bidi="en-US"/>
        </w:rPr>
        <w:t>Grim</w:t>
      </w:r>
      <w:r w:rsidRPr="004070C7">
        <w:rPr>
          <w:lang w:eastAsia="en-US" w:bidi="en-US"/>
        </w:rPr>
        <w:t xml:space="preserve">), </w:t>
      </w:r>
      <w:r>
        <w:t>при п</w:t>
      </w:r>
      <w:r>
        <w:t>о</w:t>
      </w:r>
      <w:r>
        <w:t xml:space="preserve">мощи словосложения: соединения прилагательного и существительного </w:t>
      </w:r>
      <w:r w:rsidRPr="004070C7">
        <w:rPr>
          <w:lang w:eastAsia="en-US" w:bidi="en-US"/>
        </w:rPr>
        <w:t>(</w:t>
      </w:r>
      <w:r>
        <w:rPr>
          <w:lang w:val="en-US" w:eastAsia="en-US" w:bidi="en-US"/>
        </w:rPr>
        <w:t>die</w:t>
      </w:r>
      <w:r w:rsidRPr="004070C7">
        <w:rPr>
          <w:lang w:eastAsia="en-US" w:bidi="en-US"/>
        </w:rPr>
        <w:t xml:space="preserve"> </w:t>
      </w:r>
      <w:r>
        <w:rPr>
          <w:lang w:val="en-US" w:eastAsia="en-US" w:bidi="en-US"/>
        </w:rPr>
        <w:t>Klei</w:t>
      </w:r>
      <w:r>
        <w:rPr>
          <w:lang w:val="en-US" w:eastAsia="en-US" w:bidi="en-US"/>
        </w:rPr>
        <w:t>n</w:t>
      </w:r>
      <w:r>
        <w:rPr>
          <w:lang w:val="en-US" w:eastAsia="en-US" w:bidi="en-US"/>
        </w:rPr>
        <w:t>stadt</w:t>
      </w:r>
      <w:r w:rsidRPr="004070C7">
        <w:rPr>
          <w:lang w:eastAsia="en-US" w:bidi="en-US"/>
        </w:rPr>
        <w:t>);</w:t>
      </w:r>
    </w:p>
    <w:p w:rsidR="001D6B99" w:rsidRDefault="00702332" w:rsidP="004C4E9D">
      <w:pPr>
        <w:pStyle w:val="21"/>
        <w:shd w:val="clear" w:color="auto" w:fill="auto"/>
        <w:spacing w:before="0" w:after="0" w:line="475" w:lineRule="exact"/>
        <w:ind w:firstLine="740"/>
      </w:pPr>
      <w:r>
        <w:t>распознавать и употреблять в устной и письменной речи изученные мног</w:t>
      </w:r>
      <w:r>
        <w:t>о</w:t>
      </w:r>
      <w:r>
        <w:t>значные лексические единицы, синонимы, антонимы;</w:t>
      </w:r>
    </w:p>
    <w:p w:rsidR="001D6B99" w:rsidRDefault="00702332" w:rsidP="004C4E9D">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w:t>
      </w:r>
      <w:r>
        <w:t>а</w:t>
      </w:r>
      <w:r>
        <w:t>тическая сторона речи:</w:t>
      </w:r>
    </w:p>
    <w:p w:rsidR="001D6B99" w:rsidRDefault="00702332" w:rsidP="004C4E9D">
      <w:pPr>
        <w:pStyle w:val="21"/>
        <w:shd w:val="clear" w:color="auto" w:fill="auto"/>
        <w:spacing w:before="0" w:after="0" w:line="475" w:lineRule="exact"/>
        <w:ind w:firstLine="740"/>
        <w:jc w:val="left"/>
      </w:pPr>
      <w:r>
        <w:t>понимать особенности структуры простых и сложных предложений и ра</w:t>
      </w:r>
      <w:r>
        <w:t>з</w:t>
      </w:r>
      <w:r>
        <w:t xml:space="preserve">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Pr>
          <w:lang w:val="en-US" w:eastAsia="en-US" w:bidi="en-US"/>
        </w:rPr>
        <w:t>dass</w:t>
      </w:r>
      <w:r w:rsidRPr="004070C7">
        <w:rPr>
          <w:lang w:eastAsia="en-US" w:bidi="en-US"/>
        </w:rPr>
        <w:t xml:space="preserve">), </w:t>
      </w:r>
      <w:r>
        <w:t xml:space="preserve">причины (с союзом </w:t>
      </w:r>
      <w:r>
        <w:rPr>
          <w:lang w:val="en-US" w:eastAsia="en-US" w:bidi="en-US"/>
        </w:rPr>
        <w:t>weil</w:t>
      </w:r>
      <w:r w:rsidRPr="004070C7">
        <w:rPr>
          <w:lang w:eastAsia="en-US" w:bidi="en-US"/>
        </w:rPr>
        <w:t xml:space="preserve">), </w:t>
      </w:r>
      <w:r>
        <w:t xml:space="preserve">времени (с союзом </w:t>
      </w:r>
      <w:r>
        <w:rPr>
          <w:lang w:val="en-US" w:eastAsia="en-US" w:bidi="en-US"/>
        </w:rPr>
        <w:t>wenn</w:t>
      </w:r>
      <w:r w:rsidRPr="004070C7">
        <w:rPr>
          <w:lang w:eastAsia="en-US" w:bidi="en-US"/>
        </w:rPr>
        <w:t>);</w:t>
      </w:r>
    </w:p>
    <w:p w:rsidR="001D6B99" w:rsidRDefault="00702332" w:rsidP="004C4E9D">
      <w:pPr>
        <w:pStyle w:val="21"/>
        <w:shd w:val="clear" w:color="auto" w:fill="auto"/>
        <w:spacing w:before="0" w:after="0" w:line="475" w:lineRule="exact"/>
        <w:jc w:val="left"/>
      </w:pPr>
      <w:r>
        <w:t xml:space="preserve">образование </w:t>
      </w:r>
      <w:r>
        <w:rPr>
          <w:lang w:val="en-US" w:eastAsia="en-US" w:bidi="en-US"/>
        </w:rPr>
        <w:t>Perfekt</w:t>
      </w:r>
      <w:r w:rsidRPr="004070C7">
        <w:rPr>
          <w:lang w:eastAsia="en-US" w:bidi="en-US"/>
        </w:rPr>
        <w:t xml:space="preserve"> </w:t>
      </w:r>
      <w:r>
        <w:t xml:space="preserve">слабых и сильных глаголов; глаголы с возвратным местоимением </w:t>
      </w:r>
      <w:r>
        <w:rPr>
          <w:lang w:val="en-US" w:eastAsia="en-US" w:bidi="en-US"/>
        </w:rPr>
        <w:t>sich</w:t>
      </w:r>
      <w:r w:rsidRPr="004070C7">
        <w:rPr>
          <w:lang w:eastAsia="en-US" w:bidi="en-US"/>
        </w:rPr>
        <w:t xml:space="preserve">; </w:t>
      </w:r>
      <w:r>
        <w:t>склонение прилагательных;</w:t>
      </w:r>
    </w:p>
    <w:p w:rsidR="001D6B99" w:rsidRDefault="00702332" w:rsidP="004C4E9D">
      <w:pPr>
        <w:pStyle w:val="21"/>
        <w:shd w:val="clear" w:color="auto" w:fill="auto"/>
        <w:spacing w:before="0" w:after="0" w:line="475" w:lineRule="exact"/>
        <w:jc w:val="left"/>
      </w:pPr>
      <w:r>
        <w:t xml:space="preserve">степени сравнения прилагательных, союзы </w:t>
      </w:r>
      <w:r>
        <w:rPr>
          <w:lang w:val="en-US" w:eastAsia="en-US" w:bidi="en-US"/>
        </w:rPr>
        <w:t>als</w:t>
      </w:r>
      <w:r w:rsidRPr="004070C7">
        <w:rPr>
          <w:lang w:eastAsia="en-US" w:bidi="en-US"/>
        </w:rPr>
        <w:t xml:space="preserve">, </w:t>
      </w:r>
      <w:r>
        <w:rPr>
          <w:lang w:val="en-US" w:eastAsia="en-US" w:bidi="en-US"/>
        </w:rPr>
        <w:t>wie</w:t>
      </w:r>
      <w:r w:rsidRPr="004070C7">
        <w:rPr>
          <w:lang w:eastAsia="en-US" w:bidi="en-US"/>
        </w:rPr>
        <w:t xml:space="preserve">; </w:t>
      </w:r>
      <w:r>
        <w:t xml:space="preserve">модальные глаголы </w:t>
      </w:r>
      <w:r>
        <w:rPr>
          <w:lang w:val="en-US" w:eastAsia="en-US" w:bidi="en-US"/>
        </w:rPr>
        <w:t>durfen</w:t>
      </w:r>
      <w:r w:rsidRPr="004070C7">
        <w:rPr>
          <w:lang w:eastAsia="en-US" w:bidi="en-US"/>
        </w:rPr>
        <w:t xml:space="preserve"> </w:t>
      </w:r>
      <w:r>
        <w:t xml:space="preserve">и </w:t>
      </w:r>
      <w:r>
        <w:rPr>
          <w:lang w:val="en-US" w:eastAsia="en-US" w:bidi="en-US"/>
        </w:rPr>
        <w:t>sollen</w:t>
      </w:r>
      <w:r w:rsidRPr="004070C7">
        <w:rPr>
          <w:lang w:eastAsia="en-US" w:bidi="en-US"/>
        </w:rPr>
        <w:t xml:space="preserve"> </w:t>
      </w:r>
      <w:r>
        <w:t xml:space="preserve">в </w:t>
      </w:r>
      <w:r>
        <w:rPr>
          <w:lang w:val="en-US" w:eastAsia="en-US" w:bidi="en-US"/>
        </w:rPr>
        <w:t>Prasens</w:t>
      </w:r>
      <w:r w:rsidRPr="004070C7">
        <w:rPr>
          <w:lang w:eastAsia="en-US" w:bidi="en-US"/>
        </w:rPr>
        <w:t xml:space="preserve">; </w:t>
      </w:r>
      <w:r>
        <w:t xml:space="preserve">модальные глаголы в </w:t>
      </w:r>
      <w:r>
        <w:rPr>
          <w:lang w:val="en-US" w:eastAsia="en-US" w:bidi="en-US"/>
        </w:rPr>
        <w:t>Prateritum</w:t>
      </w:r>
      <w:r w:rsidRPr="004070C7">
        <w:rPr>
          <w:lang w:eastAsia="en-US" w:bidi="en-US"/>
        </w:rPr>
        <w:t>;</w:t>
      </w:r>
    </w:p>
    <w:p w:rsidR="001D6B99" w:rsidRDefault="00702332" w:rsidP="004C4E9D">
      <w:pPr>
        <w:pStyle w:val="21"/>
        <w:shd w:val="clear" w:color="auto" w:fill="auto"/>
        <w:spacing w:before="0" w:after="0" w:line="480" w:lineRule="exact"/>
        <w:jc w:val="left"/>
      </w:pPr>
      <w:r>
        <w:t>притяжательные местоимения в именительном и дательном падежах; личные м</w:t>
      </w:r>
      <w:r>
        <w:t>е</w:t>
      </w:r>
      <w:r>
        <w:t xml:space="preserve">стоимения в дательном падеже; склонение местоимений </w:t>
      </w:r>
      <w:r>
        <w:rPr>
          <w:lang w:val="en-US" w:eastAsia="en-US" w:bidi="en-US"/>
        </w:rPr>
        <w:t>welch</w:t>
      </w:r>
      <w:r w:rsidRPr="004070C7">
        <w:rPr>
          <w:lang w:eastAsia="en-US" w:bidi="en-US"/>
        </w:rPr>
        <w:t xml:space="preserve">-, </w:t>
      </w:r>
      <w:r>
        <w:rPr>
          <w:lang w:val="en-US" w:eastAsia="en-US" w:bidi="en-US"/>
        </w:rPr>
        <w:t>jed</w:t>
      </w:r>
      <w:r w:rsidRPr="004070C7">
        <w:rPr>
          <w:lang w:eastAsia="en-US" w:bidi="en-US"/>
        </w:rPr>
        <w:t xml:space="preserve">-, </w:t>
      </w:r>
      <w:r>
        <w:rPr>
          <w:lang w:val="en-US" w:eastAsia="en-US" w:bidi="en-US"/>
        </w:rPr>
        <w:t>dies</w:t>
      </w:r>
      <w:r w:rsidRPr="004070C7">
        <w:rPr>
          <w:lang w:eastAsia="en-US" w:bidi="en-US"/>
        </w:rPr>
        <w:t xml:space="preserve">-; </w:t>
      </w:r>
      <w:r>
        <w:t>поря</w:t>
      </w:r>
      <w:r>
        <w:t>д</w:t>
      </w:r>
      <w:r>
        <w:t>ковые числительные до 100;</w:t>
      </w:r>
    </w:p>
    <w:p w:rsidR="001D6B99" w:rsidRDefault="00702332" w:rsidP="004C4E9D">
      <w:pPr>
        <w:pStyle w:val="21"/>
        <w:shd w:val="clear" w:color="auto" w:fill="auto"/>
        <w:spacing w:before="0" w:after="0" w:line="480" w:lineRule="exact"/>
        <w:jc w:val="left"/>
      </w:pPr>
      <w:r>
        <w:t>числительные для обозначения дат и больших чисел (до 1 000 000). Социокультурные знания и умения:</w:t>
      </w:r>
    </w:p>
    <w:p w:rsidR="001D6B99" w:rsidRDefault="00702332" w:rsidP="004C4E9D">
      <w:pPr>
        <w:pStyle w:val="21"/>
        <w:shd w:val="clear" w:color="auto" w:fill="auto"/>
        <w:spacing w:before="0" w:after="0" w:line="480" w:lineRule="exact"/>
        <w:ind w:firstLine="740"/>
      </w:pPr>
      <w:r>
        <w:t xml:space="preserve">использовать отдельные социокультурные элементы речевого поведенческого </w:t>
      </w:r>
      <w:r>
        <w:lastRenderedPageBreak/>
        <w:t>этикета, принятые в стране (странах) изучаемого языка в рамках тематического с</w:t>
      </w:r>
      <w:r>
        <w:t>о</w:t>
      </w:r>
      <w:r>
        <w:t>держания;</w:t>
      </w:r>
    </w:p>
    <w:p w:rsidR="001D6B99" w:rsidRDefault="00702332" w:rsidP="004C4E9D">
      <w:pPr>
        <w:pStyle w:val="21"/>
        <w:shd w:val="clear" w:color="auto" w:fill="auto"/>
        <w:spacing w:before="0" w:after="0" w:line="480" w:lineRule="exact"/>
        <w:ind w:firstLine="740"/>
      </w:pPr>
      <w:r>
        <w:t>понимать и использовать в устной и письменной речи наиболее употреб</w:t>
      </w:r>
      <w:r>
        <w:t>и</w:t>
      </w:r>
      <w:r>
        <w:t>тельную тематическую фоновую лексику страны (стран) изучаемого языка в рамках тематического содержания речи;</w:t>
      </w:r>
    </w:p>
    <w:p w:rsidR="001D6B99" w:rsidRDefault="00702332" w:rsidP="004C4E9D">
      <w:pPr>
        <w:pStyle w:val="21"/>
        <w:shd w:val="clear" w:color="auto" w:fill="auto"/>
        <w:spacing w:before="0" w:after="0" w:line="480" w:lineRule="exact"/>
        <w:ind w:firstLine="74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rsidP="004C4E9D">
      <w:pPr>
        <w:pStyle w:val="21"/>
        <w:shd w:val="clear" w:color="auto" w:fill="auto"/>
        <w:spacing w:before="0" w:after="0" w:line="480" w:lineRule="exact"/>
        <w:jc w:val="left"/>
      </w:pPr>
      <w:r>
        <w:t>кратко представлять Россию и страну (страны) изучаемого языка. Компенсаторные умения:</w:t>
      </w:r>
    </w:p>
    <w:p w:rsidR="001D6B99" w:rsidRDefault="00702332" w:rsidP="004C4E9D">
      <w:pPr>
        <w:pStyle w:val="21"/>
        <w:shd w:val="clear" w:color="auto" w:fill="auto"/>
        <w:spacing w:before="0" w:after="0" w:line="480" w:lineRule="exact"/>
        <w:ind w:firstLine="740"/>
      </w:pPr>
      <w:r>
        <w:t>использовать при чтении и аудировании языковую догадку, в том числе ко</w:t>
      </w:r>
      <w:r>
        <w:t>н</w:t>
      </w:r>
      <w:r>
        <w:t>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80" w:lineRule="exact"/>
        <w:ind w:firstLine="74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w:t>
      </w:r>
      <w:r>
        <w:t>н</w:t>
      </w:r>
      <w:r>
        <w:t>там;</w:t>
      </w:r>
    </w:p>
    <w:p w:rsidR="001D6B99" w:rsidRDefault="00702332" w:rsidP="004C4E9D">
      <w:pPr>
        <w:pStyle w:val="21"/>
        <w:shd w:val="clear" w:color="auto" w:fill="auto"/>
        <w:spacing w:before="0" w:after="0" w:line="475" w:lineRule="exact"/>
        <w:ind w:firstLine="74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rsidP="004C4E9D">
      <w:pPr>
        <w:pStyle w:val="21"/>
        <w:shd w:val="clear" w:color="auto" w:fill="auto"/>
        <w:tabs>
          <w:tab w:val="left" w:pos="3250"/>
          <w:tab w:val="left" w:pos="5641"/>
          <w:tab w:val="left" w:pos="7508"/>
          <w:tab w:val="left" w:pos="8588"/>
        </w:tabs>
        <w:spacing w:before="0" w:after="0" w:line="475" w:lineRule="exact"/>
        <w:ind w:firstLine="740"/>
      </w:pPr>
      <w:r>
        <w:t>использовать</w:t>
      </w:r>
      <w:r>
        <w:tab/>
        <w:t>иноязычные</w:t>
      </w:r>
      <w:r>
        <w:tab/>
        <w:t>словари</w:t>
      </w:r>
      <w:r>
        <w:tab/>
        <w:t>и</w:t>
      </w:r>
      <w:r>
        <w:tab/>
        <w:t>справочники,</w:t>
      </w:r>
    </w:p>
    <w:p w:rsidR="001D6B99" w:rsidRDefault="00702332" w:rsidP="004C4E9D">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rsidP="004C4E9D">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4C4E9D">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4C4E9D">
      <w:pPr>
        <w:pStyle w:val="21"/>
        <w:numPr>
          <w:ilvl w:val="0"/>
          <w:numId w:val="1567"/>
        </w:numPr>
        <w:shd w:val="clear" w:color="auto" w:fill="auto"/>
        <w:tabs>
          <w:tab w:val="left" w:pos="1941"/>
        </w:tabs>
        <w:spacing w:before="0" w:after="0" w:line="475" w:lineRule="exact"/>
        <w:ind w:firstLine="760"/>
      </w:pPr>
      <w:r>
        <w:t>Предметные результаты освоения программы по второму ин</w:t>
      </w:r>
      <w:r>
        <w:t>о</w:t>
      </w:r>
      <w:r>
        <w:t>странному (немецкому) языку к концу обучения в 8 классе.</w:t>
      </w:r>
    </w:p>
    <w:p w:rsidR="001D6B99" w:rsidRDefault="00702332" w:rsidP="004C4E9D">
      <w:pPr>
        <w:pStyle w:val="21"/>
        <w:shd w:val="clear" w:color="auto" w:fill="auto"/>
        <w:spacing w:before="0" w:after="0" w:line="475" w:lineRule="exact"/>
        <w:ind w:firstLine="760"/>
      </w:pPr>
      <w:r>
        <w:t>Коммуникативные умения.</w:t>
      </w:r>
    </w:p>
    <w:p w:rsidR="001D6B99" w:rsidRDefault="00702332" w:rsidP="004C4E9D">
      <w:pPr>
        <w:pStyle w:val="21"/>
        <w:shd w:val="clear" w:color="auto" w:fill="auto"/>
        <w:spacing w:before="0" w:after="0" w:line="475" w:lineRule="exact"/>
        <w:ind w:firstLine="760"/>
      </w:pPr>
      <w:r>
        <w:t>Говорение:</w:t>
      </w:r>
    </w:p>
    <w:p w:rsidR="001D6B99" w:rsidRDefault="00702332" w:rsidP="004C4E9D">
      <w:pPr>
        <w:pStyle w:val="21"/>
        <w:shd w:val="clear" w:color="auto" w:fill="auto"/>
        <w:spacing w:before="0" w:after="0" w:line="475" w:lineRule="exact"/>
        <w:ind w:firstLine="760"/>
      </w:pPr>
      <w: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w:t>
      </w:r>
      <w:r>
        <w:lastRenderedPageBreak/>
        <w:t>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rsidP="004C4E9D">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w:t>
      </w:r>
      <w:r>
        <w:t>а</w:t>
      </w:r>
      <w:r>
        <w:t>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w:t>
      </w:r>
      <w:r>
        <w:t>о</w:t>
      </w:r>
      <w:r>
        <w:t>ектной работы (объём - 7-8 фраз).</w:t>
      </w:r>
    </w:p>
    <w:p w:rsidR="001D6B99" w:rsidRDefault="00702332" w:rsidP="004C4E9D">
      <w:pPr>
        <w:pStyle w:val="21"/>
        <w:shd w:val="clear" w:color="auto" w:fill="auto"/>
        <w:spacing w:before="0" w:after="0" w:line="475" w:lineRule="exact"/>
        <w:ind w:firstLine="760"/>
      </w:pPr>
      <w:r>
        <w:t>Аудирование:</w:t>
      </w:r>
    </w:p>
    <w:p w:rsidR="001D6B99" w:rsidRDefault="00702332" w:rsidP="004C4E9D">
      <w:pPr>
        <w:pStyle w:val="21"/>
        <w:shd w:val="clear" w:color="auto" w:fill="auto"/>
        <w:spacing w:before="0" w:after="0" w:line="475" w:lineRule="exact"/>
        <w:ind w:firstLine="760"/>
      </w:pPr>
      <w:r>
        <w:t>воспринимать на слух и понимать несложные аутентичные тексты, содерж</w:t>
      </w:r>
      <w:r>
        <w:t>а</w:t>
      </w:r>
      <w:r>
        <w:t>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w:t>
      </w:r>
      <w:r>
        <w:t>к</w:t>
      </w:r>
      <w:r>
        <w:t>стов) для аудирования - до 1,5 минут).</w:t>
      </w:r>
    </w:p>
    <w:p w:rsidR="001D6B99" w:rsidRDefault="00702332" w:rsidP="004C4E9D">
      <w:pPr>
        <w:pStyle w:val="21"/>
        <w:shd w:val="clear" w:color="auto" w:fill="auto"/>
        <w:spacing w:before="0" w:after="0" w:line="475" w:lineRule="exact"/>
        <w:ind w:firstLine="760"/>
      </w:pPr>
      <w:r>
        <w:t>Смысловое чтение:</w:t>
      </w:r>
    </w:p>
    <w:p w:rsidR="001D6B99" w:rsidRDefault="00702332" w:rsidP="004C4E9D">
      <w:pPr>
        <w:pStyle w:val="21"/>
        <w:shd w:val="clear" w:color="auto" w:fill="auto"/>
        <w:spacing w:before="0" w:after="0" w:line="475" w:lineRule="exact"/>
        <w:ind w:firstLine="760"/>
      </w:pPr>
      <w:r>
        <w:t>читать про себя и понимать несложные аутентичные тексты, содержащие о</w:t>
      </w:r>
      <w:r>
        <w:t>т</w:t>
      </w:r>
      <w:r>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w:t>
      </w:r>
      <w:r>
        <w:t>н</w:t>
      </w:r>
      <w:r>
        <w:t>формации, с полным пониманием содержания (объём текста (текстов) для чтения - 250 слов), читать несплошные тексты (таблицы, диаграммы) и понимать предста</w:t>
      </w:r>
      <w:r>
        <w:t>в</w:t>
      </w:r>
      <w:r>
        <w:t>ленную в них информацию.</w:t>
      </w:r>
    </w:p>
    <w:p w:rsidR="001D6B99" w:rsidRDefault="00702332" w:rsidP="004C4E9D">
      <w:pPr>
        <w:pStyle w:val="21"/>
        <w:shd w:val="clear" w:color="auto" w:fill="auto"/>
        <w:spacing w:before="0" w:after="0" w:line="480" w:lineRule="exact"/>
        <w:ind w:firstLine="740"/>
      </w:pPr>
      <w:r>
        <w:t>Письменная речь:</w:t>
      </w:r>
    </w:p>
    <w:p w:rsidR="001D6B99" w:rsidRDefault="00702332" w:rsidP="004C4E9D">
      <w:pPr>
        <w:pStyle w:val="21"/>
        <w:shd w:val="clear" w:color="auto" w:fill="auto"/>
        <w:spacing w:before="0" w:after="0" w:line="480" w:lineRule="exact"/>
        <w:ind w:firstLine="740"/>
      </w:pPr>
      <w:r>
        <w:t>заполнять анкеты и формуляры, сообщая о себе основные сведения, в соо</w:t>
      </w:r>
      <w:r>
        <w:t>т</w:t>
      </w:r>
      <w:r>
        <w:t>ветствии с нормами, принятыми в стране (странах) изучаемого языка, писать эле</w:t>
      </w:r>
      <w:r>
        <w:t>к</w:t>
      </w:r>
      <w:r>
        <w:t>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w:t>
      </w:r>
      <w:r>
        <w:t>о</w:t>
      </w:r>
      <w:r>
        <w:t>читанного (прослушанного) текста (объём высказывания - до 80 слов).</w:t>
      </w:r>
    </w:p>
    <w:p w:rsidR="001D6B99" w:rsidRDefault="00702332" w:rsidP="004C4E9D">
      <w:pPr>
        <w:pStyle w:val="21"/>
        <w:shd w:val="clear" w:color="auto" w:fill="auto"/>
        <w:spacing w:before="0" w:after="0" w:line="480" w:lineRule="exact"/>
        <w:ind w:firstLine="740"/>
      </w:pPr>
      <w:r>
        <w:lastRenderedPageBreak/>
        <w:t>Языковые знания и умения.</w:t>
      </w:r>
    </w:p>
    <w:p w:rsidR="001D6B99" w:rsidRDefault="00702332" w:rsidP="004C4E9D">
      <w:pPr>
        <w:pStyle w:val="21"/>
        <w:shd w:val="clear" w:color="auto" w:fill="auto"/>
        <w:spacing w:before="0" w:after="0" w:line="480" w:lineRule="exact"/>
        <w:ind w:firstLine="740"/>
      </w:pPr>
      <w:r>
        <w:t>Фонетическая сторона речи:</w:t>
      </w:r>
    </w:p>
    <w:p w:rsidR="001D6B99" w:rsidRDefault="00702332" w:rsidP="004C4E9D">
      <w:pPr>
        <w:pStyle w:val="21"/>
        <w:shd w:val="clear" w:color="auto" w:fill="auto"/>
        <w:spacing w:before="0" w:after="0" w:line="480"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w:t>
      </w:r>
      <w:r>
        <w:t>е</w:t>
      </w:r>
      <w:r>
        <w:t>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rsidP="004C4E9D">
      <w:pPr>
        <w:pStyle w:val="21"/>
        <w:shd w:val="clear" w:color="auto" w:fill="auto"/>
        <w:spacing w:before="0" w:after="0" w:line="480" w:lineRule="exact"/>
        <w:ind w:firstLine="740"/>
      </w:pPr>
      <w:r>
        <w:t>Графика, орфография и пунктуация:</w:t>
      </w:r>
    </w:p>
    <w:p w:rsidR="001D6B99" w:rsidRDefault="00702332" w:rsidP="004C4E9D">
      <w:pPr>
        <w:pStyle w:val="21"/>
        <w:shd w:val="clear" w:color="auto" w:fill="auto"/>
        <w:spacing w:before="0" w:after="0" w:line="480" w:lineRule="exact"/>
        <w:ind w:firstLine="740"/>
      </w:pPr>
      <w:r>
        <w:t>правильно писать изученные слова;</w:t>
      </w:r>
    </w:p>
    <w:p w:rsidR="001D6B99" w:rsidRDefault="00702332" w:rsidP="004C4E9D">
      <w:pPr>
        <w:pStyle w:val="21"/>
        <w:shd w:val="clear" w:color="auto" w:fill="auto"/>
        <w:spacing w:before="0" w:after="0" w:line="480" w:lineRule="exact"/>
        <w:ind w:firstLine="740"/>
      </w:pPr>
      <w:r>
        <w:t>использовать точку, вопросительный и восклицательный знаки в конце пре</w:t>
      </w:r>
      <w:r>
        <w:t>д</w:t>
      </w:r>
      <w:r>
        <w:t>ложения, запятую при перечислении, пунктуационно правильно оформлять эле</w:t>
      </w:r>
      <w:r>
        <w:t>к</w:t>
      </w:r>
      <w:r>
        <w:t>тронное сообщение личного характера.</w:t>
      </w:r>
    </w:p>
    <w:p w:rsidR="001D6B99" w:rsidRDefault="00702332" w:rsidP="004C4E9D">
      <w:pPr>
        <w:pStyle w:val="21"/>
        <w:shd w:val="clear" w:color="auto" w:fill="auto"/>
        <w:spacing w:before="0" w:after="0" w:line="480" w:lineRule="exact"/>
        <w:ind w:firstLine="740"/>
      </w:pPr>
      <w:r>
        <w:t>Лексическая сторона речи:</w:t>
      </w:r>
    </w:p>
    <w:p w:rsidR="001D6B99" w:rsidRDefault="00702332" w:rsidP="004C4E9D">
      <w:pPr>
        <w:pStyle w:val="21"/>
        <w:shd w:val="clear" w:color="auto" w:fill="auto"/>
        <w:spacing w:before="0" w:after="0" w:line="480" w:lineRule="exact"/>
        <w:ind w:firstLine="740"/>
      </w:pPr>
      <w:r>
        <w:t>распознавать в устной речи и письменном тексте 750 лексических единиц (слов, словосочетаний, речевых клише) и правильно употреблять в устной и пис</w:t>
      </w:r>
      <w:r>
        <w:t>ь</w:t>
      </w:r>
      <w:r>
        <w:t>менной речи 700 лексических единиц, обслуживающих ситуации общения в рамках тематического содержания, с соблюдением существующих норм лексической соч</w:t>
      </w:r>
      <w:r>
        <w:t>е</w:t>
      </w:r>
      <w:r>
        <w:t>таемости;</w:t>
      </w:r>
    </w:p>
    <w:p w:rsidR="001D6B99" w:rsidRDefault="00702332" w:rsidP="004C4E9D">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4070C7">
        <w:rPr>
          <w:lang w:eastAsia="en-US" w:bidi="en-US"/>
        </w:rPr>
        <w:t>-</w:t>
      </w:r>
      <w:r>
        <w:rPr>
          <w:lang w:val="en-US" w:eastAsia="en-US" w:bidi="en-US"/>
        </w:rPr>
        <w:t>ik</w:t>
      </w:r>
      <w:r w:rsidRPr="004070C7">
        <w:rPr>
          <w:lang w:eastAsia="en-US" w:bidi="en-US"/>
        </w:rPr>
        <w:t>;</w:t>
      </w:r>
    </w:p>
    <w:p w:rsidR="001D6B99" w:rsidRDefault="00702332" w:rsidP="004C4E9D">
      <w:pPr>
        <w:pStyle w:val="21"/>
        <w:shd w:val="clear" w:color="auto" w:fill="auto"/>
        <w:spacing w:before="0" w:after="0" w:line="475" w:lineRule="exact"/>
        <w:ind w:firstLine="740"/>
      </w:pPr>
      <w:r>
        <w:t>распознавать и употреблять в устной и письменной речи изученные мног</w:t>
      </w:r>
      <w:r>
        <w:t>о</w:t>
      </w:r>
      <w:r>
        <w:t>значные слова, синонимы, антонимы;</w:t>
      </w:r>
    </w:p>
    <w:p w:rsidR="001D6B99" w:rsidRDefault="00702332" w:rsidP="004C4E9D">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w:t>
      </w:r>
      <w:r>
        <w:t>а</w:t>
      </w:r>
      <w:r>
        <w:t>тическая сторона речи:</w:t>
      </w:r>
    </w:p>
    <w:p w:rsidR="001D6B99" w:rsidRDefault="00702332" w:rsidP="004C4E9D">
      <w:pPr>
        <w:pStyle w:val="21"/>
        <w:shd w:val="clear" w:color="auto" w:fill="auto"/>
        <w:spacing w:before="0" w:after="0" w:line="475" w:lineRule="exact"/>
        <w:ind w:firstLine="740"/>
        <w:jc w:val="left"/>
      </w:pPr>
      <w:r>
        <w:t>понимать особенности структуры простых и сложных предложений немецкого языка, различных коммуникативных типов предложений немецкого языка; расп</w:t>
      </w:r>
      <w:r>
        <w:t>о</w:t>
      </w:r>
      <w:r>
        <w:t xml:space="preserve">знавать и употреблять в устной речи и письменном тексте: придаточные условные предложения с союзами </w:t>
      </w:r>
      <w:r>
        <w:rPr>
          <w:lang w:val="en-US" w:eastAsia="en-US" w:bidi="en-US"/>
        </w:rPr>
        <w:t>wenn</w:t>
      </w:r>
      <w:r w:rsidRPr="004070C7">
        <w:rPr>
          <w:lang w:eastAsia="en-US" w:bidi="en-US"/>
        </w:rPr>
        <w:t xml:space="preserve">, </w:t>
      </w:r>
      <w:r>
        <w:rPr>
          <w:lang w:val="en-US" w:eastAsia="en-US" w:bidi="en-US"/>
        </w:rPr>
        <w:t>trotzdem</w:t>
      </w:r>
      <w:r w:rsidRPr="004070C7">
        <w:rPr>
          <w:lang w:eastAsia="en-US" w:bidi="en-US"/>
        </w:rPr>
        <w:t xml:space="preserve">; </w:t>
      </w:r>
      <w:r>
        <w:t xml:space="preserve">глаголы </w:t>
      </w:r>
      <w:r>
        <w:rPr>
          <w:lang w:val="en-US" w:eastAsia="en-US" w:bidi="en-US"/>
        </w:rPr>
        <w:t>sitzen</w:t>
      </w:r>
      <w:r w:rsidRPr="004070C7">
        <w:rPr>
          <w:lang w:eastAsia="en-US" w:bidi="en-US"/>
        </w:rPr>
        <w:t xml:space="preserve"> </w:t>
      </w:r>
      <w:r>
        <w:t xml:space="preserve">- </w:t>
      </w:r>
      <w:r>
        <w:rPr>
          <w:lang w:val="en-US" w:eastAsia="en-US" w:bidi="en-US"/>
        </w:rPr>
        <w:t>setzen</w:t>
      </w:r>
      <w:r w:rsidRPr="004070C7">
        <w:rPr>
          <w:lang w:eastAsia="en-US" w:bidi="en-US"/>
        </w:rPr>
        <w:t xml:space="preserve">, </w:t>
      </w:r>
      <w:r>
        <w:rPr>
          <w:lang w:val="en-US" w:eastAsia="en-US" w:bidi="en-US"/>
        </w:rPr>
        <w:t>liegen</w:t>
      </w:r>
      <w:r w:rsidRPr="004070C7">
        <w:rPr>
          <w:lang w:eastAsia="en-US" w:bidi="en-US"/>
        </w:rPr>
        <w:t xml:space="preserve"> - </w:t>
      </w:r>
      <w:r>
        <w:rPr>
          <w:lang w:val="en-US" w:eastAsia="en-US" w:bidi="en-US"/>
        </w:rPr>
        <w:t>legen</w:t>
      </w:r>
      <w:r w:rsidRPr="004070C7">
        <w:rPr>
          <w:lang w:eastAsia="en-US" w:bidi="en-US"/>
        </w:rPr>
        <w:t xml:space="preserve">, </w:t>
      </w:r>
      <w:r>
        <w:rPr>
          <w:lang w:val="en-US" w:eastAsia="en-US" w:bidi="en-US"/>
        </w:rPr>
        <w:t>stehen</w:t>
      </w:r>
      <w:r w:rsidRPr="004070C7">
        <w:rPr>
          <w:lang w:eastAsia="en-US" w:bidi="en-US"/>
        </w:rPr>
        <w:t xml:space="preserve"> - </w:t>
      </w:r>
      <w:r>
        <w:rPr>
          <w:lang w:val="en-US" w:eastAsia="en-US" w:bidi="en-US"/>
        </w:rPr>
        <w:lastRenderedPageBreak/>
        <w:t>stellen</w:t>
      </w:r>
      <w:r w:rsidRPr="004070C7">
        <w:rPr>
          <w:lang w:eastAsia="en-US" w:bidi="en-US"/>
        </w:rPr>
        <w:t xml:space="preserve">, </w:t>
      </w:r>
      <w:r>
        <w:rPr>
          <w:lang w:val="en-US" w:eastAsia="en-US" w:bidi="en-US"/>
        </w:rPr>
        <w:t>hangen</w:t>
      </w:r>
      <w:r w:rsidRPr="004070C7">
        <w:rPr>
          <w:lang w:eastAsia="en-US" w:bidi="en-US"/>
        </w:rPr>
        <w:t xml:space="preserve"> </w:t>
      </w:r>
      <w:r>
        <w:t xml:space="preserve">при ответе на вопросы </w:t>
      </w:r>
      <w:r>
        <w:rPr>
          <w:lang w:val="en-US" w:eastAsia="en-US" w:bidi="en-US"/>
        </w:rPr>
        <w:t>wohin</w:t>
      </w:r>
      <w:r w:rsidRPr="004070C7">
        <w:rPr>
          <w:lang w:eastAsia="en-US" w:bidi="en-US"/>
        </w:rPr>
        <w:t xml:space="preserve">? </w:t>
      </w:r>
      <w:r>
        <w:t xml:space="preserve">и </w:t>
      </w:r>
      <w:r>
        <w:rPr>
          <w:lang w:val="en-US" w:eastAsia="en-US" w:bidi="en-US"/>
        </w:rPr>
        <w:t>wo</w:t>
      </w:r>
      <w:r w:rsidRPr="004070C7">
        <w:rPr>
          <w:lang w:eastAsia="en-US" w:bidi="en-US"/>
        </w:rPr>
        <w:t>?;</w:t>
      </w:r>
    </w:p>
    <w:p w:rsidR="001D6B99" w:rsidRDefault="00702332" w:rsidP="004C4E9D">
      <w:pPr>
        <w:pStyle w:val="21"/>
        <w:shd w:val="clear" w:color="auto" w:fill="auto"/>
        <w:spacing w:before="0" w:after="0" w:line="475" w:lineRule="exact"/>
        <w:ind w:firstLine="740"/>
        <w:jc w:val="left"/>
      </w:pPr>
      <w:r>
        <w:t xml:space="preserve">модальные глаголы </w:t>
      </w:r>
      <w:r w:rsidRPr="004070C7">
        <w:rPr>
          <w:lang w:eastAsia="en-US" w:bidi="en-US"/>
        </w:rPr>
        <w:t>(</w:t>
      </w:r>
      <w:r>
        <w:rPr>
          <w:lang w:val="en-US" w:eastAsia="en-US" w:bidi="en-US"/>
        </w:rPr>
        <w:t>konnen</w:t>
      </w:r>
      <w:r w:rsidRPr="004070C7">
        <w:rPr>
          <w:lang w:eastAsia="en-US" w:bidi="en-US"/>
        </w:rPr>
        <w:t xml:space="preserve">, </w:t>
      </w:r>
      <w:r>
        <w:rPr>
          <w:lang w:val="en-US" w:eastAsia="en-US" w:bidi="en-US"/>
        </w:rPr>
        <w:t>miissen</w:t>
      </w:r>
      <w:r w:rsidRPr="004070C7">
        <w:rPr>
          <w:lang w:eastAsia="en-US" w:bidi="en-US"/>
        </w:rPr>
        <w:t xml:space="preserve">, </w:t>
      </w:r>
      <w:r>
        <w:rPr>
          <w:lang w:val="en-US" w:eastAsia="en-US" w:bidi="en-US"/>
        </w:rPr>
        <w:t>wollen</w:t>
      </w:r>
      <w:r w:rsidRPr="004070C7">
        <w:rPr>
          <w:lang w:eastAsia="en-US" w:bidi="en-US"/>
        </w:rPr>
        <w:t xml:space="preserve">, </w:t>
      </w:r>
      <w:r>
        <w:rPr>
          <w:lang w:val="en-US" w:eastAsia="en-US" w:bidi="en-US"/>
        </w:rPr>
        <w:t>durfen</w:t>
      </w:r>
      <w:r w:rsidRPr="004070C7">
        <w:rPr>
          <w:lang w:eastAsia="en-US" w:bidi="en-US"/>
        </w:rPr>
        <w:t xml:space="preserve">) </w:t>
      </w:r>
      <w:r>
        <w:t xml:space="preserve">в </w:t>
      </w:r>
      <w:r>
        <w:rPr>
          <w:lang w:val="en-US" w:eastAsia="en-US" w:bidi="en-US"/>
        </w:rPr>
        <w:t>Prateritum</w:t>
      </w:r>
      <w:r w:rsidRPr="004070C7">
        <w:rPr>
          <w:lang w:eastAsia="en-US" w:bidi="en-US"/>
        </w:rPr>
        <w:t xml:space="preserve">; </w:t>
      </w:r>
      <w:r>
        <w:t>форма с</w:t>
      </w:r>
      <w:r>
        <w:t>о</w:t>
      </w:r>
      <w:r>
        <w:t xml:space="preserve">слагательного наклонения от глагола </w:t>
      </w:r>
      <w:r>
        <w:rPr>
          <w:lang w:val="en-US" w:eastAsia="en-US" w:bidi="en-US"/>
        </w:rPr>
        <w:t>haben</w:t>
      </w:r>
      <w:r w:rsidRPr="004070C7">
        <w:rPr>
          <w:lang w:eastAsia="en-US" w:bidi="en-US"/>
        </w:rPr>
        <w:t xml:space="preserve"> (</w:t>
      </w:r>
      <w:r>
        <w:rPr>
          <w:lang w:val="en-US" w:eastAsia="en-US" w:bidi="en-US"/>
        </w:rPr>
        <w:t>Ich</w:t>
      </w:r>
      <w:r w:rsidRPr="004070C7">
        <w:rPr>
          <w:lang w:eastAsia="en-US" w:bidi="en-US"/>
        </w:rPr>
        <w:t xml:space="preserve"> </w:t>
      </w:r>
      <w:r>
        <w:rPr>
          <w:lang w:val="en-US" w:eastAsia="en-US" w:bidi="en-US"/>
        </w:rPr>
        <w:t>hatte</w:t>
      </w:r>
      <w:r w:rsidRPr="004070C7">
        <w:rPr>
          <w:lang w:eastAsia="en-US" w:bidi="en-US"/>
        </w:rPr>
        <w:t xml:space="preserve"> </w:t>
      </w:r>
      <w:r>
        <w:rPr>
          <w:lang w:val="en-US" w:eastAsia="en-US" w:bidi="en-US"/>
        </w:rPr>
        <w:t>gem</w:t>
      </w:r>
      <w:r w:rsidRPr="004070C7">
        <w:rPr>
          <w:lang w:eastAsia="en-US" w:bidi="en-US"/>
        </w:rPr>
        <w:t xml:space="preserve"> </w:t>
      </w:r>
      <w:r>
        <w:rPr>
          <w:lang w:val="en-US" w:eastAsia="en-US" w:bidi="en-US"/>
        </w:rPr>
        <w:t>drei</w:t>
      </w:r>
      <w:r w:rsidRPr="004070C7">
        <w:rPr>
          <w:lang w:eastAsia="en-US" w:bidi="en-US"/>
        </w:rPr>
        <w:t xml:space="preserve"> </w:t>
      </w:r>
      <w:r>
        <w:rPr>
          <w:lang w:val="en-US" w:eastAsia="en-US" w:bidi="en-US"/>
        </w:rPr>
        <w:t>Karten</w:t>
      </w:r>
      <w:r w:rsidRPr="004070C7">
        <w:rPr>
          <w:lang w:eastAsia="en-US" w:bidi="en-US"/>
        </w:rPr>
        <w:t xml:space="preserve"> </w:t>
      </w:r>
      <w:r>
        <w:rPr>
          <w:lang w:val="en-US" w:eastAsia="en-US" w:bidi="en-US"/>
        </w:rPr>
        <w:t>fur</w:t>
      </w:r>
      <w:r w:rsidRPr="004070C7">
        <w:rPr>
          <w:lang w:eastAsia="en-US" w:bidi="en-US"/>
        </w:rPr>
        <w:t xml:space="preserve"> </w:t>
      </w:r>
      <w:r>
        <w:rPr>
          <w:lang w:val="en-US" w:eastAsia="en-US" w:bidi="en-US"/>
        </w:rPr>
        <w:t>das</w:t>
      </w:r>
      <w:r w:rsidRPr="004070C7">
        <w:rPr>
          <w:lang w:eastAsia="en-US" w:bidi="en-US"/>
        </w:rPr>
        <w:t xml:space="preserve"> </w:t>
      </w:r>
      <w:r>
        <w:rPr>
          <w:lang w:val="en-US" w:eastAsia="en-US" w:bidi="en-US"/>
        </w:rPr>
        <w:t>Musical</w:t>
      </w:r>
      <w:r w:rsidRPr="004070C7">
        <w:rPr>
          <w:lang w:eastAsia="en-US" w:bidi="en-US"/>
        </w:rPr>
        <w:t xml:space="preserve"> „</w:t>
      </w:r>
      <w:r>
        <w:rPr>
          <w:lang w:val="en-US" w:eastAsia="en-US" w:bidi="en-US"/>
        </w:rPr>
        <w:t>Elisabeth</w:t>
      </w:r>
      <w:r w:rsidRPr="004070C7">
        <w:rPr>
          <w:lang w:eastAsia="en-US" w:bidi="en-US"/>
        </w:rPr>
        <w:t>".);</w:t>
      </w:r>
    </w:p>
    <w:p w:rsidR="001D6B99" w:rsidRDefault="00702332" w:rsidP="004C4E9D">
      <w:pPr>
        <w:pStyle w:val="21"/>
        <w:shd w:val="clear" w:color="auto" w:fill="auto"/>
        <w:spacing w:before="0" w:after="0" w:line="475" w:lineRule="exact"/>
        <w:jc w:val="left"/>
      </w:pPr>
      <w:r>
        <w:t xml:space="preserve">отрицания </w:t>
      </w:r>
      <w:r>
        <w:rPr>
          <w:lang w:val="en-US" w:eastAsia="en-US" w:bidi="en-US"/>
        </w:rPr>
        <w:t>keiner</w:t>
      </w:r>
      <w:r w:rsidRPr="004070C7">
        <w:rPr>
          <w:lang w:eastAsia="en-US" w:bidi="en-US"/>
        </w:rPr>
        <w:t xml:space="preserve">, </w:t>
      </w:r>
      <w:r>
        <w:rPr>
          <w:lang w:val="en-US" w:eastAsia="en-US" w:bidi="en-US"/>
        </w:rPr>
        <w:t>niemand</w:t>
      </w:r>
      <w:r w:rsidRPr="004070C7">
        <w:rPr>
          <w:lang w:eastAsia="en-US" w:bidi="en-US"/>
        </w:rPr>
        <w:t xml:space="preserve">, </w:t>
      </w:r>
      <w:r>
        <w:rPr>
          <w:lang w:val="en-US" w:eastAsia="en-US" w:bidi="en-US"/>
        </w:rPr>
        <w:t>nichts</w:t>
      </w:r>
      <w:r w:rsidRPr="004070C7">
        <w:rPr>
          <w:lang w:eastAsia="en-US" w:bidi="en-US"/>
        </w:rPr>
        <w:t xml:space="preserve">, </w:t>
      </w:r>
      <w:r>
        <w:rPr>
          <w:lang w:val="en-US" w:eastAsia="en-US" w:bidi="en-US"/>
        </w:rPr>
        <w:t>nie</w:t>
      </w:r>
      <w:r w:rsidRPr="004070C7">
        <w:rPr>
          <w:lang w:eastAsia="en-US" w:bidi="en-US"/>
        </w:rPr>
        <w:t xml:space="preserve">; </w:t>
      </w:r>
      <w:r>
        <w:t xml:space="preserve">косвенный вопрос; употребление глагола </w:t>
      </w:r>
      <w:r>
        <w:rPr>
          <w:lang w:val="en-US" w:eastAsia="en-US" w:bidi="en-US"/>
        </w:rPr>
        <w:t>wi</w:t>
      </w:r>
      <w:r>
        <w:rPr>
          <w:lang w:val="en-US" w:eastAsia="en-US" w:bidi="en-US"/>
        </w:rPr>
        <w:t>s</w:t>
      </w:r>
      <w:r>
        <w:rPr>
          <w:lang w:val="en-US" w:eastAsia="en-US" w:bidi="en-US"/>
        </w:rPr>
        <w:t>sen</w:t>
      </w:r>
      <w:r w:rsidRPr="004070C7">
        <w:rPr>
          <w:lang w:eastAsia="en-US" w:bidi="en-US"/>
        </w:rPr>
        <w:t>;</w:t>
      </w:r>
    </w:p>
    <w:p w:rsidR="001D6B99" w:rsidRDefault="00702332" w:rsidP="004C4E9D">
      <w:pPr>
        <w:pStyle w:val="21"/>
        <w:shd w:val="clear" w:color="auto" w:fill="auto"/>
        <w:spacing w:before="0" w:after="0" w:line="475" w:lineRule="exact"/>
        <w:jc w:val="left"/>
      </w:pPr>
      <w:r>
        <w:t xml:space="preserve">употребление </w:t>
      </w:r>
      <w:r>
        <w:rPr>
          <w:lang w:val="en-US" w:eastAsia="en-US" w:bidi="en-US"/>
        </w:rPr>
        <w:t>nicht</w:t>
      </w:r>
      <w:r w:rsidRPr="004070C7">
        <w:rPr>
          <w:lang w:eastAsia="en-US" w:bidi="en-US"/>
        </w:rPr>
        <w:t xml:space="preserve"> </w:t>
      </w:r>
      <w:r>
        <w:t xml:space="preserve">и </w:t>
      </w:r>
      <w:r>
        <w:rPr>
          <w:lang w:val="en-US" w:eastAsia="en-US" w:bidi="en-US"/>
        </w:rPr>
        <w:t>kein</w:t>
      </w:r>
      <w:r w:rsidRPr="004070C7">
        <w:rPr>
          <w:lang w:eastAsia="en-US" w:bidi="en-US"/>
        </w:rPr>
        <w:t xml:space="preserve"> </w:t>
      </w:r>
      <w:r>
        <w:t xml:space="preserve">с </w:t>
      </w:r>
      <w:r>
        <w:rPr>
          <w:lang w:val="en-US" w:eastAsia="en-US" w:bidi="en-US"/>
        </w:rPr>
        <w:t>sondem</w:t>
      </w:r>
      <w:r w:rsidRPr="004070C7">
        <w:rPr>
          <w:lang w:eastAsia="en-US" w:bidi="en-US"/>
        </w:rPr>
        <w:t xml:space="preserve"> (</w:t>
      </w:r>
      <w:r>
        <w:rPr>
          <w:lang w:val="en-US" w:eastAsia="en-US" w:bidi="en-US"/>
        </w:rPr>
        <w:t>Es</w:t>
      </w:r>
      <w:r w:rsidRPr="004070C7">
        <w:rPr>
          <w:lang w:eastAsia="en-US" w:bidi="en-US"/>
        </w:rPr>
        <w:t xml:space="preserve"> </w:t>
      </w:r>
      <w:r>
        <w:rPr>
          <w:lang w:val="en-US" w:eastAsia="en-US" w:bidi="en-US"/>
        </w:rPr>
        <w:t>gibt</w:t>
      </w:r>
      <w:r w:rsidRPr="004070C7">
        <w:rPr>
          <w:lang w:eastAsia="en-US" w:bidi="en-US"/>
        </w:rPr>
        <w:t xml:space="preserve"> </w:t>
      </w:r>
      <w:r>
        <w:rPr>
          <w:lang w:val="en-US" w:eastAsia="en-US" w:bidi="en-US"/>
        </w:rPr>
        <w:t>keine</w:t>
      </w:r>
      <w:r w:rsidRPr="004070C7">
        <w:rPr>
          <w:lang w:eastAsia="en-US" w:bidi="en-US"/>
        </w:rPr>
        <w:t xml:space="preserve"> </w:t>
      </w:r>
      <w:r>
        <w:rPr>
          <w:lang w:val="en-US" w:eastAsia="en-US" w:bidi="en-US"/>
        </w:rPr>
        <w:t>Kartoffeln</w:t>
      </w:r>
      <w:r w:rsidRPr="004070C7">
        <w:rPr>
          <w:lang w:eastAsia="en-US" w:bidi="en-US"/>
        </w:rPr>
        <w:t xml:space="preserve">, </w:t>
      </w:r>
      <w:r>
        <w:rPr>
          <w:lang w:val="en-US" w:eastAsia="en-US" w:bidi="en-US"/>
        </w:rPr>
        <w:t>sondem</w:t>
      </w:r>
      <w:r w:rsidRPr="004070C7">
        <w:rPr>
          <w:lang w:eastAsia="en-US" w:bidi="en-US"/>
        </w:rPr>
        <w:t xml:space="preserve"> </w:t>
      </w:r>
      <w:r>
        <w:rPr>
          <w:lang w:val="en-US" w:eastAsia="en-US" w:bidi="en-US"/>
        </w:rPr>
        <w:t>Reis</w:t>
      </w:r>
      <w:r w:rsidRPr="004070C7">
        <w:rPr>
          <w:lang w:eastAsia="en-US" w:bidi="en-US"/>
        </w:rPr>
        <w:t xml:space="preserve">.); </w:t>
      </w:r>
      <w:r>
        <w:t>глаголы с двойным дополнением (в дательном и винительном падежах); склонение прилаг</w:t>
      </w:r>
      <w:r>
        <w:t>а</w:t>
      </w:r>
      <w:r>
        <w:t>тельных;</w:t>
      </w:r>
    </w:p>
    <w:p w:rsidR="001D6B99" w:rsidRDefault="00702332" w:rsidP="004C4E9D">
      <w:pPr>
        <w:pStyle w:val="21"/>
        <w:shd w:val="clear" w:color="auto" w:fill="auto"/>
        <w:spacing w:before="0" w:after="0" w:line="475" w:lineRule="exact"/>
        <w:jc w:val="left"/>
      </w:pPr>
      <w:r>
        <w:t>предлоги, управляющие дательным и винительным падежами; предлоги, управл</w:t>
      </w:r>
      <w:r>
        <w:t>я</w:t>
      </w:r>
      <w:r>
        <w:t>ющие дательным падежом; предлоги места и направления.</w:t>
      </w:r>
    </w:p>
    <w:p w:rsidR="001D6B99" w:rsidRDefault="00702332" w:rsidP="004C4E9D">
      <w:pPr>
        <w:pStyle w:val="21"/>
        <w:shd w:val="clear" w:color="auto" w:fill="auto"/>
        <w:spacing w:before="0" w:after="0" w:line="475" w:lineRule="exact"/>
        <w:ind w:firstLine="740"/>
      </w:pPr>
      <w:r>
        <w:t>Социокультурные знания:</w:t>
      </w:r>
    </w:p>
    <w:p w:rsidR="001D6B99" w:rsidRDefault="00702332" w:rsidP="004C4E9D">
      <w:pPr>
        <w:pStyle w:val="21"/>
        <w:shd w:val="clear" w:color="auto" w:fill="auto"/>
        <w:spacing w:before="0" w:after="0" w:line="475" w:lineRule="exact"/>
        <w:ind w:firstLine="74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w:t>
      </w:r>
      <w:r>
        <w:t>и</w:t>
      </w:r>
      <w:r>
        <w:t>кета в стране (странах) изучаемого языка в рамках тематического содержания речи;</w:t>
      </w:r>
    </w:p>
    <w:p w:rsidR="001D6B99" w:rsidRDefault="00702332" w:rsidP="004C4E9D">
      <w:pPr>
        <w:pStyle w:val="21"/>
        <w:shd w:val="clear" w:color="auto" w:fill="auto"/>
        <w:spacing w:before="0" w:after="0" w:line="475" w:lineRule="exact"/>
        <w:ind w:firstLine="760"/>
      </w:pPr>
      <w:r>
        <w:t>кратко представлять родную страну (малую родину) и страну (страны) из</w:t>
      </w:r>
      <w:r>
        <w:t>у</w:t>
      </w:r>
      <w:r>
        <w:t>чаемого языка (культурные явления и события, достопримечательности, выдающиеся люди);</w:t>
      </w:r>
    </w:p>
    <w:p w:rsidR="001D6B99" w:rsidRDefault="00702332" w:rsidP="004C4E9D">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w:t>
      </w:r>
      <w:r>
        <w:t>и</w:t>
      </w:r>
      <w:r>
        <w:t>туации).</w:t>
      </w:r>
    </w:p>
    <w:p w:rsidR="001D6B99" w:rsidRDefault="00702332" w:rsidP="004C4E9D">
      <w:pPr>
        <w:pStyle w:val="21"/>
        <w:shd w:val="clear" w:color="auto" w:fill="auto"/>
        <w:spacing w:before="0" w:after="0" w:line="475" w:lineRule="exact"/>
        <w:ind w:firstLine="760"/>
      </w:pPr>
      <w:r>
        <w:t>Компенсаторные умения:</w:t>
      </w:r>
    </w:p>
    <w:p w:rsidR="001D6B99" w:rsidRDefault="00702332" w:rsidP="004C4E9D">
      <w:pPr>
        <w:pStyle w:val="21"/>
        <w:shd w:val="clear" w:color="auto" w:fill="auto"/>
        <w:spacing w:before="0" w:after="0" w:line="475" w:lineRule="exact"/>
        <w:ind w:firstLine="760"/>
      </w:pPr>
      <w:r>
        <w:t>использовать при чтении и аудировании языковую, в том числе контекст</w:t>
      </w:r>
      <w:r>
        <w:t>у</w:t>
      </w:r>
      <w:r>
        <w:t>альную, догадку, при непосредственном общении переспрашивать, просить повт</w:t>
      </w:r>
      <w:r>
        <w:t>о</w:t>
      </w:r>
      <w:r>
        <w:t>рить, уточняя значения незнакомых слов, игнорировать информацию, не являющ</w:t>
      </w:r>
      <w:r>
        <w:t>у</w:t>
      </w:r>
      <w:r>
        <w:t>юся необходимой для понимания основного содержания прочитанного (просл</w:t>
      </w:r>
      <w:r>
        <w:t>у</w:t>
      </w:r>
      <w:r>
        <w:t>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w:t>
      </w:r>
      <w:r>
        <w:t>н</w:t>
      </w:r>
      <w:r>
        <w:t>там;</w:t>
      </w:r>
    </w:p>
    <w:p w:rsidR="001D6B99" w:rsidRDefault="00702332" w:rsidP="004C4E9D">
      <w:pPr>
        <w:pStyle w:val="21"/>
        <w:shd w:val="clear" w:color="auto" w:fill="auto"/>
        <w:spacing w:before="0" w:after="0" w:line="475" w:lineRule="exact"/>
        <w:ind w:firstLine="760"/>
      </w:pPr>
      <w:r>
        <w:t>рассматривать несколько вариантов решения коммуникативной задачи в пр</w:t>
      </w:r>
      <w:r>
        <w:t>о</w:t>
      </w:r>
      <w:r>
        <w:t>дуктивных видах речевой деятельности (говорении и письменной речи);</w:t>
      </w:r>
    </w:p>
    <w:p w:rsidR="001D6B99" w:rsidRDefault="00702332" w:rsidP="004C4E9D">
      <w:pPr>
        <w:pStyle w:val="21"/>
        <w:shd w:val="clear" w:color="auto" w:fill="auto"/>
        <w:spacing w:before="0" w:after="0" w:line="475" w:lineRule="exact"/>
        <w:ind w:firstLine="760"/>
      </w:pPr>
      <w:r>
        <w:lastRenderedPageBreak/>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rsidP="004C4E9D">
      <w:pPr>
        <w:pStyle w:val="21"/>
        <w:shd w:val="clear" w:color="auto" w:fill="auto"/>
        <w:spacing w:before="0" w:after="0" w:line="475" w:lineRule="exact"/>
        <w:ind w:firstLine="760"/>
      </w:pPr>
      <w:r>
        <w:t>использовать иноязычные словари и справочники, в том числе информац</w:t>
      </w:r>
      <w:r>
        <w:t>и</w:t>
      </w:r>
      <w:r>
        <w:t>онно-справочные системы, в электронной форме;</w:t>
      </w:r>
    </w:p>
    <w:p w:rsidR="001D6B99" w:rsidRDefault="00702332" w:rsidP="004C4E9D">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4C4E9D">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4C4E9D">
      <w:pPr>
        <w:pStyle w:val="21"/>
        <w:numPr>
          <w:ilvl w:val="0"/>
          <w:numId w:val="1567"/>
        </w:numPr>
        <w:shd w:val="clear" w:color="auto" w:fill="auto"/>
        <w:tabs>
          <w:tab w:val="left" w:pos="1945"/>
        </w:tabs>
        <w:spacing w:before="0" w:after="0" w:line="475" w:lineRule="exact"/>
        <w:ind w:firstLine="760"/>
      </w:pPr>
      <w:r>
        <w:t>Предметные результаты освоения программы по второму ин</w:t>
      </w:r>
      <w:r>
        <w:t>о</w:t>
      </w:r>
      <w:r>
        <w:t>странному (немецкому) языку к концу обучения в 9 классе.</w:t>
      </w:r>
    </w:p>
    <w:p w:rsidR="001D6B99" w:rsidRDefault="00702332" w:rsidP="004C4E9D">
      <w:pPr>
        <w:pStyle w:val="21"/>
        <w:shd w:val="clear" w:color="auto" w:fill="auto"/>
        <w:spacing w:before="0" w:after="0" w:line="475" w:lineRule="exact"/>
        <w:ind w:firstLine="760"/>
      </w:pPr>
      <w:r>
        <w:t>Коммуникативные умения.</w:t>
      </w:r>
    </w:p>
    <w:p w:rsidR="001D6B99" w:rsidRDefault="00702332" w:rsidP="004C4E9D">
      <w:pPr>
        <w:pStyle w:val="21"/>
        <w:shd w:val="clear" w:color="auto" w:fill="auto"/>
        <w:spacing w:before="0" w:after="0" w:line="475" w:lineRule="exact"/>
        <w:ind w:firstLine="760"/>
      </w:pPr>
      <w:r>
        <w:t>Говорение:</w:t>
      </w:r>
    </w:p>
    <w:p w:rsidR="001D6B99" w:rsidRDefault="00702332" w:rsidP="004C4E9D">
      <w:pPr>
        <w:pStyle w:val="21"/>
        <w:shd w:val="clear" w:color="auto" w:fill="auto"/>
        <w:spacing w:before="0" w:after="0" w:line="475"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D6B99" w:rsidRDefault="00702332" w:rsidP="004C4E9D">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w:t>
      </w:r>
      <w:r>
        <w:t>о</w:t>
      </w:r>
      <w:r>
        <w:t>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Default="00702332" w:rsidP="004C4E9D">
      <w:pPr>
        <w:pStyle w:val="21"/>
        <w:shd w:val="clear" w:color="auto" w:fill="auto"/>
        <w:spacing w:before="0" w:after="0" w:line="475" w:lineRule="exact"/>
        <w:ind w:firstLine="760"/>
      </w:pPr>
      <w:r>
        <w:t>Аудирование:</w:t>
      </w:r>
    </w:p>
    <w:p w:rsidR="001D6B99" w:rsidRDefault="00702332" w:rsidP="004C4E9D">
      <w:pPr>
        <w:pStyle w:val="21"/>
        <w:shd w:val="clear" w:color="auto" w:fill="auto"/>
        <w:spacing w:before="0" w:after="0" w:line="475" w:lineRule="exact"/>
        <w:ind w:firstLine="760"/>
      </w:pPr>
      <w:r>
        <w:t>воспринимать на слух и понимать несложные аутентичные тексты, содерж</w:t>
      </w:r>
      <w:r>
        <w:t>а</w:t>
      </w:r>
      <w:r>
        <w:t>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w:t>
      </w:r>
      <w:r>
        <w:t>к</w:t>
      </w:r>
      <w:r>
        <w:t>стов) для аудирования - до 1,5 минут).</w:t>
      </w:r>
    </w:p>
    <w:p w:rsidR="001D6B99" w:rsidRDefault="00702332" w:rsidP="004C4E9D">
      <w:pPr>
        <w:pStyle w:val="21"/>
        <w:shd w:val="clear" w:color="auto" w:fill="auto"/>
        <w:spacing w:before="0" w:after="0" w:line="475" w:lineRule="exact"/>
        <w:ind w:firstLine="760"/>
      </w:pPr>
      <w:r>
        <w:t>Смысловое чтение:</w:t>
      </w:r>
    </w:p>
    <w:p w:rsidR="001D6B99" w:rsidRDefault="00702332" w:rsidP="004C4E9D">
      <w:pPr>
        <w:pStyle w:val="21"/>
        <w:shd w:val="clear" w:color="auto" w:fill="auto"/>
        <w:spacing w:before="0" w:after="0" w:line="475" w:lineRule="exact"/>
        <w:ind w:firstLine="760"/>
      </w:pPr>
      <w:r>
        <w:lastRenderedPageBreak/>
        <w:t>читать про себя и понимать несложные аутентичные тексты, содержащие о</w:t>
      </w:r>
      <w:r>
        <w:t>т</w:t>
      </w:r>
      <w:r>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w:t>
      </w:r>
      <w:r>
        <w:t>н</w:t>
      </w:r>
      <w:r>
        <w:t>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1D6B99" w:rsidRDefault="00702332" w:rsidP="004C4E9D">
      <w:pPr>
        <w:pStyle w:val="21"/>
        <w:shd w:val="clear" w:color="auto" w:fill="auto"/>
        <w:spacing w:before="0" w:after="0" w:line="485" w:lineRule="exact"/>
        <w:ind w:firstLine="740"/>
      </w:pPr>
      <w:r>
        <w:t>Письменная речь:</w:t>
      </w:r>
    </w:p>
    <w:p w:rsidR="001D6B99" w:rsidRDefault="00702332" w:rsidP="004C4E9D">
      <w:pPr>
        <w:pStyle w:val="21"/>
        <w:shd w:val="clear" w:color="auto" w:fill="auto"/>
        <w:spacing w:before="0" w:after="0" w:line="485" w:lineRule="exact"/>
        <w:ind w:firstLine="740"/>
      </w:pPr>
      <w:r>
        <w:t>заполнять анкеты и формуляры, сообщая о себе основные сведения, в соо</w:t>
      </w:r>
      <w:r>
        <w:t>т</w:t>
      </w:r>
      <w:r>
        <w:t>ветствии с нормами, принятыми в стране (странах) изучаемого языка, писать эле</w:t>
      </w:r>
      <w:r>
        <w:t>к</w:t>
      </w:r>
      <w:r>
        <w:t>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D6B99" w:rsidRDefault="00702332" w:rsidP="004C4E9D">
      <w:pPr>
        <w:pStyle w:val="21"/>
        <w:shd w:val="clear" w:color="auto" w:fill="auto"/>
        <w:spacing w:before="0" w:after="0" w:line="485" w:lineRule="exact"/>
        <w:ind w:firstLine="740"/>
      </w:pPr>
      <w:r>
        <w:t>Языковые знания и умения.</w:t>
      </w:r>
    </w:p>
    <w:p w:rsidR="001D6B99" w:rsidRDefault="00702332" w:rsidP="004C4E9D">
      <w:pPr>
        <w:pStyle w:val="21"/>
        <w:shd w:val="clear" w:color="auto" w:fill="auto"/>
        <w:spacing w:before="0" w:after="0" w:line="485" w:lineRule="exact"/>
        <w:ind w:firstLine="740"/>
      </w:pPr>
      <w:r>
        <w:t>Фонетическая сторона речи:</w:t>
      </w:r>
    </w:p>
    <w:p w:rsidR="001D6B99" w:rsidRDefault="00702332" w:rsidP="004C4E9D">
      <w:pPr>
        <w:pStyle w:val="21"/>
        <w:shd w:val="clear" w:color="auto" w:fill="auto"/>
        <w:tabs>
          <w:tab w:val="left" w:pos="619"/>
          <w:tab w:val="left" w:pos="3749"/>
          <w:tab w:val="left" w:pos="6038"/>
        </w:tabs>
        <w:spacing w:before="0" w:after="0" w:line="48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w:t>
      </w:r>
      <w:r>
        <w:t>е</w:t>
      </w:r>
      <w:r>
        <w:t>большие тексты объёмом до 100 слов, построенные на</w:t>
      </w:r>
      <w:r>
        <w:tab/>
        <w:t>изученном языковом</w:t>
      </w:r>
      <w:r>
        <w:tab/>
        <w:t>материале, с</w:t>
      </w:r>
      <w:r>
        <w:tab/>
        <w:t>соблюдением правил чтения</w:t>
      </w:r>
    </w:p>
    <w:p w:rsidR="001D6B99" w:rsidRDefault="00702332" w:rsidP="004C4E9D">
      <w:pPr>
        <w:pStyle w:val="21"/>
        <w:shd w:val="clear" w:color="auto" w:fill="auto"/>
        <w:spacing w:before="0" w:after="0" w:line="485" w:lineRule="exact"/>
      </w:pPr>
      <w:r>
        <w:t>и соответствующей интонацией, читать новые слова согласно основным правилам чтения.</w:t>
      </w:r>
    </w:p>
    <w:p w:rsidR="001D6B99" w:rsidRDefault="00702332" w:rsidP="004C4E9D">
      <w:pPr>
        <w:pStyle w:val="21"/>
        <w:shd w:val="clear" w:color="auto" w:fill="auto"/>
        <w:spacing w:before="0" w:after="0" w:line="475" w:lineRule="exact"/>
        <w:ind w:firstLine="740"/>
      </w:pPr>
      <w:r>
        <w:t>Графика, орфография и пунктуация:</w:t>
      </w:r>
    </w:p>
    <w:p w:rsidR="001D6B99" w:rsidRDefault="00702332" w:rsidP="004C4E9D">
      <w:pPr>
        <w:pStyle w:val="21"/>
        <w:shd w:val="clear" w:color="auto" w:fill="auto"/>
        <w:spacing w:before="0" w:after="0" w:line="475" w:lineRule="exact"/>
        <w:ind w:firstLine="740"/>
      </w:pPr>
      <w:r>
        <w:t>правильно писать изученные слова;</w:t>
      </w:r>
    </w:p>
    <w:p w:rsidR="001D6B99" w:rsidRDefault="00702332" w:rsidP="004C4E9D">
      <w:pPr>
        <w:pStyle w:val="21"/>
        <w:shd w:val="clear" w:color="auto" w:fill="auto"/>
        <w:spacing w:before="0" w:after="0" w:line="475" w:lineRule="exact"/>
        <w:ind w:firstLine="740"/>
      </w:pPr>
      <w:r>
        <w:t>использовать точку, вопросительный и восклицательный знаки в конце пре</w:t>
      </w:r>
      <w:r>
        <w:t>д</w:t>
      </w:r>
      <w:r>
        <w:t>ложения, запятую при перечислении, пунктуационно правильно оформлять эле</w:t>
      </w:r>
      <w:r>
        <w:t>к</w:t>
      </w:r>
      <w:r>
        <w:t>тронное сообщение личного характера.</w:t>
      </w:r>
    </w:p>
    <w:p w:rsidR="001D6B99" w:rsidRDefault="00702332" w:rsidP="004C4E9D">
      <w:pPr>
        <w:pStyle w:val="21"/>
        <w:shd w:val="clear" w:color="auto" w:fill="auto"/>
        <w:spacing w:before="0" w:after="0" w:line="475" w:lineRule="exact"/>
        <w:ind w:firstLine="740"/>
      </w:pPr>
      <w:r>
        <w:t>Лексическая сторона речи:</w:t>
      </w:r>
    </w:p>
    <w:p w:rsidR="001D6B99" w:rsidRDefault="00702332" w:rsidP="004C4E9D">
      <w:pPr>
        <w:pStyle w:val="21"/>
        <w:shd w:val="clear" w:color="auto" w:fill="auto"/>
        <w:spacing w:before="0" w:after="0" w:line="475" w:lineRule="exact"/>
        <w:ind w:firstLine="740"/>
      </w:pPr>
      <w:r>
        <w:lastRenderedPageBreak/>
        <w:t>распознавать в устной речи и письменном тексте 900 лексических единиц (слов, словосочетаний, речевых клише) и правильно употреблять в устной и пис</w:t>
      </w:r>
      <w:r>
        <w:t>ь</w:t>
      </w:r>
      <w:r>
        <w:t>менной речи 850 лексических единиц, обслуживающих ситуации общения в рамках тематического содержания, с соблюдением существующей нормы лексической с</w:t>
      </w:r>
      <w:r>
        <w:t>о</w:t>
      </w:r>
      <w:r>
        <w:t>четаемости;</w:t>
      </w:r>
    </w:p>
    <w:p w:rsidR="001D6B99" w:rsidRDefault="00702332" w:rsidP="004C4E9D">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4070C7">
        <w:rPr>
          <w:lang w:eastAsia="en-US" w:bidi="en-US"/>
        </w:rPr>
        <w:t>-</w:t>
      </w:r>
      <w:r>
        <w:rPr>
          <w:lang w:val="en-US" w:eastAsia="en-US" w:bidi="en-US"/>
        </w:rPr>
        <w:t>ie</w:t>
      </w:r>
      <w:r w:rsidRPr="004070C7">
        <w:rPr>
          <w:lang w:eastAsia="en-US" w:bidi="en-US"/>
        </w:rPr>
        <w:t>, -</w:t>
      </w:r>
      <w:r>
        <w:rPr>
          <w:lang w:val="en-US" w:eastAsia="en-US" w:bidi="en-US"/>
        </w:rPr>
        <w:t>um</w:t>
      </w:r>
      <w:r w:rsidRPr="004070C7">
        <w:rPr>
          <w:lang w:eastAsia="en-US" w:bidi="en-US"/>
        </w:rPr>
        <w:t xml:space="preserve">, </w:t>
      </w:r>
      <w:r>
        <w:t xml:space="preserve">имена прилагательные при помощи суффиксов </w:t>
      </w:r>
      <w:r w:rsidRPr="004070C7">
        <w:rPr>
          <w:lang w:eastAsia="en-US" w:bidi="en-US"/>
        </w:rPr>
        <w:t>-</w:t>
      </w:r>
      <w:r>
        <w:rPr>
          <w:lang w:val="en-US" w:eastAsia="en-US" w:bidi="en-US"/>
        </w:rPr>
        <w:t>sam</w:t>
      </w:r>
      <w:r w:rsidRPr="004070C7">
        <w:rPr>
          <w:lang w:eastAsia="en-US" w:bidi="en-US"/>
        </w:rPr>
        <w:t>, -</w:t>
      </w:r>
      <w:r>
        <w:rPr>
          <w:lang w:val="en-US" w:eastAsia="en-US" w:bidi="en-US"/>
        </w:rPr>
        <w:t>bar</w:t>
      </w:r>
      <w:r w:rsidRPr="004070C7">
        <w:rPr>
          <w:lang w:eastAsia="en-US" w:bidi="en-US"/>
        </w:rPr>
        <w:t>;</w:t>
      </w:r>
    </w:p>
    <w:p w:rsidR="001D6B99" w:rsidRDefault="00702332" w:rsidP="004C4E9D">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сокращения и аббревиатуры;</w:t>
      </w:r>
    </w:p>
    <w:p w:rsidR="001D6B99" w:rsidRDefault="00702332" w:rsidP="004C4E9D">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w:t>
      </w:r>
      <w:r>
        <w:t>а</w:t>
      </w:r>
      <w:r>
        <w:t>тическая сторона речи:</w:t>
      </w:r>
    </w:p>
    <w:p w:rsidR="001D6B99" w:rsidRDefault="00702332" w:rsidP="004C4E9D">
      <w:pPr>
        <w:pStyle w:val="21"/>
        <w:shd w:val="clear" w:color="auto" w:fill="auto"/>
        <w:spacing w:before="0" w:after="0" w:line="475" w:lineRule="exact"/>
        <w:ind w:firstLine="740"/>
        <w:jc w:val="left"/>
      </w:pPr>
      <w:r>
        <w:t>понимать особенности структуры простых и сложных предложений и ра</w:t>
      </w:r>
      <w:r>
        <w:t>з</w:t>
      </w:r>
      <w:r>
        <w:t xml:space="preserve">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4070C7">
        <w:rPr>
          <w:lang w:eastAsia="en-US" w:bidi="en-US"/>
        </w:rPr>
        <w:t>(</w:t>
      </w:r>
      <w:r>
        <w:rPr>
          <w:lang w:val="en-US" w:eastAsia="en-US" w:bidi="en-US"/>
        </w:rPr>
        <w:t>Prasens</w:t>
      </w:r>
      <w:r w:rsidRPr="004070C7">
        <w:rPr>
          <w:lang w:eastAsia="en-US" w:bidi="en-US"/>
        </w:rPr>
        <w:t xml:space="preserve">, </w:t>
      </w:r>
      <w:r>
        <w:rPr>
          <w:lang w:val="en-US" w:eastAsia="en-US" w:bidi="en-US"/>
        </w:rPr>
        <w:t>Prateritum</w:t>
      </w:r>
      <w:r w:rsidRPr="004070C7">
        <w:rPr>
          <w:lang w:eastAsia="en-US" w:bidi="en-US"/>
        </w:rPr>
        <w:t>);</w:t>
      </w:r>
    </w:p>
    <w:p w:rsidR="001D6B99" w:rsidRDefault="00702332" w:rsidP="004C4E9D">
      <w:pPr>
        <w:pStyle w:val="21"/>
        <w:shd w:val="clear" w:color="auto" w:fill="auto"/>
        <w:spacing w:before="0" w:after="0" w:line="475" w:lineRule="exact"/>
        <w:ind w:firstLine="740"/>
      </w:pPr>
      <w:r>
        <w:t>придаточные относительные предложения, вводимые относительными м</w:t>
      </w:r>
      <w:r>
        <w:t>е</w:t>
      </w:r>
      <w:r>
        <w:t>стоимениями в именительном и винительном падежах;</w:t>
      </w:r>
    </w:p>
    <w:p w:rsidR="001D6B99" w:rsidRDefault="00702332" w:rsidP="004C4E9D">
      <w:pPr>
        <w:pStyle w:val="21"/>
        <w:shd w:val="clear" w:color="auto" w:fill="auto"/>
        <w:spacing w:before="0" w:after="0" w:line="475" w:lineRule="exact"/>
        <w:jc w:val="left"/>
      </w:pPr>
      <w:r>
        <w:t xml:space="preserve">образование предпрошедшего времени </w:t>
      </w:r>
      <w:r>
        <w:rPr>
          <w:lang w:val="en-US" w:eastAsia="en-US" w:bidi="en-US"/>
        </w:rPr>
        <w:t>Plusquamperfekt</w:t>
      </w:r>
      <w:r w:rsidRPr="004070C7">
        <w:rPr>
          <w:lang w:eastAsia="en-US" w:bidi="en-US"/>
        </w:rPr>
        <w:t xml:space="preserve">; </w:t>
      </w:r>
      <w:r>
        <w:t xml:space="preserve">придаточные относительные предложения с </w:t>
      </w:r>
      <w:r>
        <w:rPr>
          <w:lang w:val="en-US" w:eastAsia="en-US" w:bidi="en-US"/>
        </w:rPr>
        <w:t>wo</w:t>
      </w:r>
      <w:r w:rsidRPr="004070C7">
        <w:rPr>
          <w:lang w:eastAsia="en-US" w:bidi="en-US"/>
        </w:rPr>
        <w:t xml:space="preserve">, </w:t>
      </w:r>
      <w:r>
        <w:rPr>
          <w:lang w:val="en-US" w:eastAsia="en-US" w:bidi="en-US"/>
        </w:rPr>
        <w:t>was</w:t>
      </w:r>
      <w:r w:rsidRPr="004070C7">
        <w:rPr>
          <w:lang w:eastAsia="en-US" w:bidi="en-US"/>
        </w:rPr>
        <w:t xml:space="preserve">, </w:t>
      </w:r>
      <w:r>
        <w:rPr>
          <w:lang w:val="en-US" w:eastAsia="en-US" w:bidi="en-US"/>
        </w:rPr>
        <w:t>wie</w:t>
      </w:r>
      <w:r w:rsidRPr="004070C7">
        <w:rPr>
          <w:lang w:eastAsia="en-US" w:bidi="en-US"/>
        </w:rPr>
        <w:t xml:space="preserve">; </w:t>
      </w:r>
      <w:r>
        <w:t xml:space="preserve">придаточные предложения цели с союзом </w:t>
      </w:r>
      <w:r>
        <w:rPr>
          <w:lang w:val="en-US" w:eastAsia="en-US" w:bidi="en-US"/>
        </w:rPr>
        <w:t>damit</w:t>
      </w:r>
      <w:r w:rsidRPr="004070C7">
        <w:rPr>
          <w:lang w:eastAsia="en-US" w:bidi="en-US"/>
        </w:rPr>
        <w:t xml:space="preserve">; </w:t>
      </w:r>
      <w:r>
        <w:t>сло</w:t>
      </w:r>
      <w:r>
        <w:t>ж</w:t>
      </w:r>
      <w:r>
        <w:t xml:space="preserve">ноподчинённые предложения времени с союзом </w:t>
      </w:r>
      <w:r>
        <w:rPr>
          <w:lang w:val="en-US" w:eastAsia="en-US" w:bidi="en-US"/>
        </w:rPr>
        <w:t>nachdem</w:t>
      </w:r>
      <w:r w:rsidRPr="004070C7">
        <w:rPr>
          <w:lang w:eastAsia="en-US" w:bidi="en-US"/>
        </w:rPr>
        <w:t xml:space="preserve">; </w:t>
      </w:r>
      <w:r>
        <w:t xml:space="preserve">инфинитивный оборот </w:t>
      </w:r>
      <w:r>
        <w:rPr>
          <w:lang w:val="en-US" w:eastAsia="en-US" w:bidi="en-US"/>
        </w:rPr>
        <w:t>I</w:t>
      </w:r>
      <w:r>
        <w:rPr>
          <w:lang w:val="en-US" w:eastAsia="en-US" w:bidi="en-US"/>
        </w:rPr>
        <w:t>n</w:t>
      </w:r>
      <w:r>
        <w:rPr>
          <w:lang w:val="en-US" w:eastAsia="en-US" w:bidi="en-US"/>
        </w:rPr>
        <w:t>finitiv</w:t>
      </w:r>
      <w:r w:rsidRPr="004070C7">
        <w:rPr>
          <w:lang w:eastAsia="en-US" w:bidi="en-US"/>
        </w:rPr>
        <w:t xml:space="preserve"> </w:t>
      </w:r>
      <w:r>
        <w:t xml:space="preserve">+ </w:t>
      </w:r>
      <w:r>
        <w:rPr>
          <w:lang w:val="en-US" w:eastAsia="en-US" w:bidi="en-US"/>
        </w:rPr>
        <w:t>zu</w:t>
      </w:r>
      <w:r w:rsidRPr="004070C7">
        <w:rPr>
          <w:lang w:eastAsia="en-US" w:bidi="en-US"/>
        </w:rPr>
        <w:t xml:space="preserve">; </w:t>
      </w:r>
      <w:r>
        <w:t xml:space="preserve">инфинитивный оборот </w:t>
      </w:r>
      <w:r>
        <w:rPr>
          <w:lang w:val="en-US" w:eastAsia="en-US" w:bidi="en-US"/>
        </w:rPr>
        <w:t>um</w:t>
      </w:r>
      <w:r w:rsidRPr="004070C7">
        <w:rPr>
          <w:lang w:eastAsia="en-US" w:bidi="en-US"/>
        </w:rPr>
        <w:t xml:space="preserve"> </w:t>
      </w:r>
      <w:r>
        <w:t xml:space="preserve">... </w:t>
      </w:r>
      <w:r>
        <w:rPr>
          <w:lang w:val="en-US" w:eastAsia="en-US" w:bidi="en-US"/>
        </w:rPr>
        <w:t>zu</w:t>
      </w:r>
      <w:r w:rsidRPr="004070C7">
        <w:rPr>
          <w:lang w:eastAsia="en-US" w:bidi="en-US"/>
        </w:rPr>
        <w:t xml:space="preserve"> </w:t>
      </w:r>
      <w:r>
        <w:t xml:space="preserve">+ </w:t>
      </w:r>
      <w:r>
        <w:rPr>
          <w:lang w:val="en-US" w:eastAsia="en-US" w:bidi="en-US"/>
        </w:rPr>
        <w:t>Infinitiv</w:t>
      </w:r>
      <w:r w:rsidRPr="004070C7">
        <w:rPr>
          <w:lang w:eastAsia="en-US" w:bidi="en-US"/>
        </w:rPr>
        <w:t xml:space="preserve">; </w:t>
      </w:r>
      <w:r>
        <w:t xml:space="preserve">образование будущего времени </w:t>
      </w:r>
      <w:r>
        <w:rPr>
          <w:lang w:val="en-US" w:eastAsia="en-US" w:bidi="en-US"/>
        </w:rPr>
        <w:t>Futur</w:t>
      </w:r>
      <w:r w:rsidRPr="004070C7">
        <w:rPr>
          <w:lang w:eastAsia="en-US" w:bidi="en-US"/>
        </w:rPr>
        <w:t xml:space="preserve"> </w:t>
      </w:r>
      <w:r>
        <w:t xml:space="preserve">I: </w:t>
      </w:r>
      <w:r>
        <w:rPr>
          <w:lang w:val="en-US" w:eastAsia="en-US" w:bidi="en-US"/>
        </w:rPr>
        <w:t>werden</w:t>
      </w:r>
      <w:r w:rsidRPr="004070C7">
        <w:rPr>
          <w:lang w:eastAsia="en-US" w:bidi="en-US"/>
        </w:rPr>
        <w:t xml:space="preserve"> </w:t>
      </w:r>
      <w:r>
        <w:t xml:space="preserve">+ </w:t>
      </w:r>
      <w:r>
        <w:rPr>
          <w:lang w:val="en-US" w:eastAsia="en-US" w:bidi="en-US"/>
        </w:rPr>
        <w:t>Infinitiv</w:t>
      </w:r>
      <w:r w:rsidRPr="004070C7">
        <w:rPr>
          <w:lang w:eastAsia="en-US" w:bidi="en-US"/>
        </w:rPr>
        <w:t xml:space="preserve">; </w:t>
      </w:r>
      <w:r>
        <w:t xml:space="preserve">глагол </w:t>
      </w:r>
      <w:r>
        <w:rPr>
          <w:lang w:val="en-US" w:eastAsia="en-US" w:bidi="en-US"/>
        </w:rPr>
        <w:t>lassen</w:t>
      </w:r>
      <w:r w:rsidRPr="004070C7">
        <w:rPr>
          <w:lang w:eastAsia="en-US" w:bidi="en-US"/>
        </w:rPr>
        <w:t xml:space="preserve"> </w:t>
      </w:r>
      <w:r>
        <w:t xml:space="preserve">+ </w:t>
      </w:r>
      <w:r>
        <w:rPr>
          <w:lang w:val="en-US" w:eastAsia="en-US" w:bidi="en-US"/>
        </w:rPr>
        <w:t>Akkusativ</w:t>
      </w:r>
      <w:r w:rsidRPr="004070C7">
        <w:rPr>
          <w:lang w:eastAsia="en-US" w:bidi="en-US"/>
        </w:rPr>
        <w:t xml:space="preserve"> + </w:t>
      </w:r>
      <w:r>
        <w:rPr>
          <w:lang w:val="en-US" w:eastAsia="en-US" w:bidi="en-US"/>
        </w:rPr>
        <w:t>Infinitiv</w:t>
      </w:r>
      <w:r w:rsidRPr="004070C7">
        <w:rPr>
          <w:lang w:eastAsia="en-US" w:bidi="en-US"/>
        </w:rPr>
        <w:t xml:space="preserve">; </w:t>
      </w:r>
      <w:r>
        <w:t xml:space="preserve">глагол </w:t>
      </w:r>
      <w:r>
        <w:rPr>
          <w:lang w:val="en-US" w:eastAsia="en-US" w:bidi="en-US"/>
        </w:rPr>
        <w:t>lassen</w:t>
      </w:r>
      <w:r w:rsidRPr="004070C7">
        <w:rPr>
          <w:lang w:eastAsia="en-US" w:bidi="en-US"/>
        </w:rPr>
        <w:t xml:space="preserve"> </w:t>
      </w:r>
      <w:r>
        <w:t xml:space="preserve">в </w:t>
      </w:r>
      <w:r>
        <w:rPr>
          <w:lang w:val="en-US" w:eastAsia="en-US" w:bidi="en-US"/>
        </w:rPr>
        <w:t>Perfekt</w:t>
      </w:r>
      <w:r w:rsidRPr="004070C7">
        <w:rPr>
          <w:lang w:eastAsia="en-US" w:bidi="en-US"/>
        </w:rPr>
        <w:t>;</w:t>
      </w:r>
    </w:p>
    <w:p w:rsidR="001D6B99" w:rsidRDefault="00702332" w:rsidP="004C4E9D">
      <w:pPr>
        <w:pStyle w:val="21"/>
        <w:shd w:val="clear" w:color="auto" w:fill="auto"/>
        <w:spacing w:before="0" w:after="0" w:line="475" w:lineRule="exact"/>
        <w:ind w:firstLine="740"/>
      </w:pPr>
      <w:r>
        <w:t xml:space="preserve">косвенный вопрос без вопросительного слова с союзом </w:t>
      </w:r>
      <w:r>
        <w:rPr>
          <w:lang w:val="en-US" w:eastAsia="en-US" w:bidi="en-US"/>
        </w:rPr>
        <w:t>ob</w:t>
      </w:r>
      <w:r w:rsidRPr="004070C7">
        <w:rPr>
          <w:lang w:eastAsia="en-US" w:bidi="en-US"/>
        </w:rPr>
        <w:t>/</w:t>
      </w:r>
      <w:r>
        <w:rPr>
          <w:lang w:val="en-US" w:eastAsia="en-US" w:bidi="en-US"/>
        </w:rPr>
        <w:t>Indirekte</w:t>
      </w:r>
      <w:r w:rsidRPr="004070C7">
        <w:rPr>
          <w:lang w:eastAsia="en-US" w:bidi="en-US"/>
        </w:rPr>
        <w:t xml:space="preserve"> </w:t>
      </w:r>
      <w:r>
        <w:rPr>
          <w:lang w:val="en-US" w:eastAsia="en-US" w:bidi="en-US"/>
        </w:rPr>
        <w:t>Frage</w:t>
      </w:r>
      <w:r w:rsidRPr="004070C7">
        <w:rPr>
          <w:lang w:eastAsia="en-US" w:bidi="en-US"/>
        </w:rPr>
        <w:t xml:space="preserve"> (</w:t>
      </w:r>
      <w:r>
        <w:rPr>
          <w:lang w:val="en-US" w:eastAsia="en-US" w:bidi="en-US"/>
        </w:rPr>
        <w:t>ob</w:t>
      </w:r>
      <w:r w:rsidRPr="004070C7">
        <w:rPr>
          <w:lang w:eastAsia="en-US" w:bidi="en-US"/>
        </w:rPr>
        <w:t>-</w:t>
      </w:r>
      <w:r>
        <w:rPr>
          <w:lang w:val="en-US" w:eastAsia="en-US" w:bidi="en-US"/>
        </w:rPr>
        <w:t>Satze</w:t>
      </w:r>
      <w:r w:rsidRPr="004070C7">
        <w:rPr>
          <w:lang w:eastAsia="en-US" w:bidi="en-US"/>
        </w:rPr>
        <w:t>);</w:t>
      </w:r>
    </w:p>
    <w:p w:rsidR="001D6B99" w:rsidRDefault="00702332" w:rsidP="004C4E9D">
      <w:pPr>
        <w:pStyle w:val="21"/>
        <w:shd w:val="clear" w:color="auto" w:fill="auto"/>
        <w:spacing w:before="0" w:after="0" w:line="475" w:lineRule="exact"/>
        <w:ind w:firstLine="740"/>
      </w:pPr>
      <w:r>
        <w:t>склонение прилагательных;</w:t>
      </w:r>
    </w:p>
    <w:p w:rsidR="001D6B99" w:rsidRDefault="00702332" w:rsidP="004C4E9D">
      <w:pPr>
        <w:pStyle w:val="21"/>
        <w:shd w:val="clear" w:color="auto" w:fill="auto"/>
        <w:spacing w:before="0" w:after="0" w:line="475" w:lineRule="exact"/>
        <w:ind w:firstLine="740"/>
      </w:pPr>
      <w:r>
        <w:t xml:space="preserve">указательные местоименные наречия </w:t>
      </w:r>
      <w:r>
        <w:rPr>
          <w:lang w:val="en-US" w:eastAsia="en-US" w:bidi="en-US"/>
        </w:rPr>
        <w:t>da</w:t>
      </w:r>
      <w:r w:rsidRPr="004070C7">
        <w:rPr>
          <w:lang w:eastAsia="en-US" w:bidi="en-US"/>
        </w:rPr>
        <w:t>(</w:t>
      </w:r>
      <w:r>
        <w:rPr>
          <w:lang w:val="en-US" w:eastAsia="en-US" w:bidi="en-US"/>
        </w:rPr>
        <w:t>r</w:t>
      </w:r>
      <w:r w:rsidRPr="004070C7">
        <w:rPr>
          <w:lang w:eastAsia="en-US" w:bidi="en-US"/>
        </w:rPr>
        <w:t xml:space="preserve">) </w:t>
      </w:r>
      <w:r>
        <w:t xml:space="preserve">+ наречия </w:t>
      </w:r>
      <w:r w:rsidRPr="004070C7">
        <w:rPr>
          <w:lang w:eastAsia="en-US" w:bidi="en-US"/>
        </w:rPr>
        <w:t>(</w:t>
      </w:r>
      <w:r>
        <w:rPr>
          <w:lang w:val="en-US" w:eastAsia="en-US" w:bidi="en-US"/>
        </w:rPr>
        <w:t>davor</w:t>
      </w:r>
      <w:r w:rsidRPr="004070C7">
        <w:rPr>
          <w:lang w:eastAsia="en-US" w:bidi="en-US"/>
        </w:rPr>
        <w:t xml:space="preserve">, </w:t>
      </w:r>
      <w:r>
        <w:rPr>
          <w:lang w:val="en-US" w:eastAsia="en-US" w:bidi="en-US"/>
        </w:rPr>
        <w:t>dabei</w:t>
      </w:r>
      <w:r w:rsidRPr="004070C7">
        <w:rPr>
          <w:lang w:eastAsia="en-US" w:bidi="en-US"/>
        </w:rPr>
        <w:t xml:space="preserve">, </w:t>
      </w:r>
      <w:r>
        <w:rPr>
          <w:lang w:val="en-US" w:eastAsia="en-US" w:bidi="en-US"/>
        </w:rPr>
        <w:t>darauf</w:t>
      </w:r>
      <w:r w:rsidRPr="004070C7">
        <w:rPr>
          <w:lang w:eastAsia="en-US" w:bidi="en-US"/>
        </w:rPr>
        <w:t xml:space="preserve"> </w:t>
      </w:r>
      <w:r>
        <w:t>и другие);</w:t>
      </w:r>
    </w:p>
    <w:p w:rsidR="001D6B99" w:rsidRDefault="00702332" w:rsidP="004C4E9D">
      <w:pPr>
        <w:pStyle w:val="21"/>
        <w:shd w:val="clear" w:color="auto" w:fill="auto"/>
        <w:spacing w:before="0" w:after="0" w:line="475" w:lineRule="exact"/>
        <w:jc w:val="left"/>
      </w:pPr>
      <w:r>
        <w:t>превосходная степень сравнения прилагательных и наречий; возвратные местоим</w:t>
      </w:r>
      <w:r>
        <w:t>е</w:t>
      </w:r>
      <w:r>
        <w:t xml:space="preserve">ния в дательном и винительном падежах; предлог родительного падежа </w:t>
      </w:r>
      <w:r>
        <w:rPr>
          <w:lang w:val="en-US" w:eastAsia="en-US" w:bidi="en-US"/>
        </w:rPr>
        <w:t>wegen</w:t>
      </w:r>
      <w:r w:rsidRPr="004070C7">
        <w:rPr>
          <w:lang w:eastAsia="en-US" w:bidi="en-US"/>
        </w:rPr>
        <w:t>;</w:t>
      </w:r>
    </w:p>
    <w:p w:rsidR="001D6B99" w:rsidRDefault="00702332" w:rsidP="004C4E9D">
      <w:pPr>
        <w:pStyle w:val="21"/>
        <w:shd w:val="clear" w:color="auto" w:fill="auto"/>
        <w:spacing w:before="0" w:after="0" w:line="475" w:lineRule="exact"/>
        <w:jc w:val="left"/>
      </w:pPr>
      <w:r>
        <w:t xml:space="preserve">указательные местоимения </w:t>
      </w:r>
      <w:r>
        <w:rPr>
          <w:lang w:val="en-US" w:eastAsia="en-US" w:bidi="en-US"/>
        </w:rPr>
        <w:t>derselbe</w:t>
      </w:r>
      <w:r w:rsidRPr="004070C7">
        <w:rPr>
          <w:lang w:eastAsia="en-US" w:bidi="en-US"/>
        </w:rPr>
        <w:t xml:space="preserve">, </w:t>
      </w:r>
      <w:r>
        <w:rPr>
          <w:lang w:val="en-US" w:eastAsia="en-US" w:bidi="en-US"/>
        </w:rPr>
        <w:t>dasselbe</w:t>
      </w:r>
      <w:r w:rsidRPr="004070C7">
        <w:rPr>
          <w:lang w:eastAsia="en-US" w:bidi="en-US"/>
        </w:rPr>
        <w:t xml:space="preserve">, </w:t>
      </w:r>
      <w:r>
        <w:rPr>
          <w:lang w:val="en-US" w:eastAsia="en-US" w:bidi="en-US"/>
        </w:rPr>
        <w:t>dieselbe</w:t>
      </w:r>
      <w:r w:rsidRPr="004070C7">
        <w:rPr>
          <w:lang w:eastAsia="en-US" w:bidi="en-US"/>
        </w:rPr>
        <w:t xml:space="preserve">, </w:t>
      </w:r>
      <w:r>
        <w:rPr>
          <w:lang w:val="en-US" w:eastAsia="en-US" w:bidi="en-US"/>
        </w:rPr>
        <w:t>dieselben</w:t>
      </w:r>
      <w:r w:rsidRPr="004070C7">
        <w:rPr>
          <w:lang w:eastAsia="en-US" w:bidi="en-US"/>
        </w:rPr>
        <w:t xml:space="preserve">. </w:t>
      </w:r>
      <w:r>
        <w:t>Социокультурные знания и умения:</w:t>
      </w:r>
    </w:p>
    <w:p w:rsidR="001D6B99" w:rsidRDefault="00702332" w:rsidP="004C4E9D">
      <w:pPr>
        <w:pStyle w:val="21"/>
        <w:shd w:val="clear" w:color="auto" w:fill="auto"/>
        <w:spacing w:before="0" w:after="0" w:line="475" w:lineRule="exact"/>
        <w:ind w:firstLine="760"/>
      </w:pPr>
      <w:r>
        <w:lastRenderedPageBreak/>
        <w:t>понимать и использовать в устной и письменной речи наиболее употреб</w:t>
      </w:r>
      <w:r>
        <w:t>и</w:t>
      </w:r>
      <w:r>
        <w:t>тельную тематическую фоновую лексику страны (стран) изучаемого языка в рамках тематического содержания речи (основные национальные праздники, обычаи, тр</w:t>
      </w:r>
      <w:r>
        <w:t>а</w:t>
      </w:r>
      <w:r>
        <w:t>диции);</w:t>
      </w:r>
    </w:p>
    <w:p w:rsidR="001D6B99" w:rsidRDefault="00702332" w:rsidP="004C4E9D">
      <w:pPr>
        <w:pStyle w:val="21"/>
        <w:shd w:val="clear" w:color="auto" w:fill="auto"/>
        <w:spacing w:before="0" w:after="0" w:line="475" w:lineRule="exact"/>
        <w:ind w:firstLine="760"/>
        <w:jc w:val="left"/>
      </w:pPr>
      <w: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D6B99" w:rsidRDefault="00702332" w:rsidP="004C4E9D">
      <w:pPr>
        <w:pStyle w:val="21"/>
        <w:shd w:val="clear" w:color="auto" w:fill="auto"/>
        <w:spacing w:before="0" w:after="0" w:line="475" w:lineRule="exact"/>
        <w:ind w:firstLine="760"/>
        <w:jc w:val="left"/>
      </w:pPr>
      <w:r>
        <w:t>представлять Россию и страну (страны) изучаемого языка;</w:t>
      </w:r>
    </w:p>
    <w:p w:rsidR="001D6B99" w:rsidRDefault="00702332" w:rsidP="004C4E9D">
      <w:pPr>
        <w:pStyle w:val="21"/>
        <w:shd w:val="clear" w:color="auto" w:fill="auto"/>
        <w:spacing w:before="0" w:after="0" w:line="475" w:lineRule="exact"/>
        <w:ind w:firstLine="760"/>
        <w:jc w:val="left"/>
      </w:pPr>
      <w:r>
        <w:t>оказывать помощь иностранным гостям в ситуациях повседневного общения.</w:t>
      </w:r>
    </w:p>
    <w:p w:rsidR="001D6B99" w:rsidRDefault="00702332" w:rsidP="004C4E9D">
      <w:pPr>
        <w:pStyle w:val="21"/>
        <w:shd w:val="clear" w:color="auto" w:fill="auto"/>
        <w:spacing w:before="0" w:after="0" w:line="475" w:lineRule="exact"/>
        <w:ind w:firstLine="760"/>
        <w:jc w:val="left"/>
      </w:pPr>
      <w:r>
        <w:t>Компенсаторные умения:</w:t>
      </w:r>
    </w:p>
    <w:p w:rsidR="001D6B99" w:rsidRDefault="00702332" w:rsidP="004C4E9D">
      <w:pPr>
        <w:pStyle w:val="21"/>
        <w:shd w:val="clear" w:color="auto" w:fill="auto"/>
        <w:spacing w:before="0" w:after="0" w:line="475" w:lineRule="exact"/>
        <w:ind w:firstLine="760"/>
      </w:pPr>
      <w: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w:t>
      </w:r>
      <w:r>
        <w:t>ь</w:t>
      </w:r>
      <w:r>
        <w:t>ную, игнорировать информацию, не являющуюся необходимой для понимания о</w:t>
      </w:r>
      <w:r>
        <w:t>с</w:t>
      </w:r>
      <w:r>
        <w:t>новного содержания прочитанного (прослушанного) текста или для нахождения в тексте запрашиваемой информации;</w:t>
      </w:r>
    </w:p>
    <w:p w:rsidR="001D6B99" w:rsidRDefault="00702332" w:rsidP="004C4E9D">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w:t>
      </w:r>
      <w:r>
        <w:t>н</w:t>
      </w:r>
      <w:r>
        <w:t>там;</w:t>
      </w:r>
    </w:p>
    <w:p w:rsidR="001D6B99" w:rsidRDefault="00702332" w:rsidP="004C4E9D">
      <w:pPr>
        <w:pStyle w:val="21"/>
        <w:shd w:val="clear" w:color="auto" w:fill="auto"/>
        <w:spacing w:before="0" w:after="0" w:line="475" w:lineRule="exact"/>
        <w:ind w:firstLine="760"/>
        <w:jc w:val="left"/>
      </w:pPr>
      <w:r>
        <w:t>рассматривать несколько вариантов решения коммуникативной задачи в пр</w:t>
      </w:r>
      <w:r>
        <w:t>о</w:t>
      </w:r>
      <w:r>
        <w:t>дуктивных видах речевой деятельности (говорении и письменной речи);</w:t>
      </w:r>
    </w:p>
    <w:p w:rsidR="001D6B99" w:rsidRDefault="00702332" w:rsidP="004C4E9D">
      <w:pPr>
        <w:pStyle w:val="21"/>
        <w:shd w:val="clear" w:color="auto" w:fill="auto"/>
        <w:spacing w:before="0" w:after="0" w:line="475" w:lineRule="exact"/>
        <w:ind w:firstLine="760"/>
      </w:pPr>
      <w: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rsidP="004C4E9D">
      <w:pPr>
        <w:pStyle w:val="21"/>
        <w:shd w:val="clear" w:color="auto" w:fill="auto"/>
        <w:spacing w:before="0" w:after="0" w:line="475" w:lineRule="exact"/>
        <w:ind w:firstLine="780"/>
        <w:jc w:val="left"/>
      </w:pPr>
      <w:r>
        <w:t>использовать иноязычные словари и справочники, в том числе информац</w:t>
      </w:r>
      <w:r>
        <w:t>и</w:t>
      </w:r>
      <w:r>
        <w:t>онно-справочные системы, в электронной форме;</w:t>
      </w:r>
    </w:p>
    <w:p w:rsidR="001D6B99" w:rsidRDefault="00702332" w:rsidP="004C4E9D">
      <w:pPr>
        <w:pStyle w:val="21"/>
        <w:shd w:val="clear" w:color="auto" w:fill="auto"/>
        <w:spacing w:before="0" w:after="0" w:line="475" w:lineRule="exact"/>
        <w:ind w:firstLine="780"/>
        <w:jc w:val="left"/>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4C4E9D">
      <w:pPr>
        <w:pStyle w:val="21"/>
        <w:shd w:val="clear" w:color="auto" w:fill="auto"/>
        <w:spacing w:before="0" w:after="0" w:line="475" w:lineRule="exact"/>
        <w:ind w:firstLine="780"/>
        <w:jc w:val="left"/>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4C4E9D">
      <w:pPr>
        <w:pStyle w:val="21"/>
        <w:shd w:val="clear" w:color="auto" w:fill="auto"/>
        <w:spacing w:before="0" w:after="0" w:line="475" w:lineRule="exact"/>
        <w:ind w:firstLine="760"/>
      </w:pPr>
      <w:r>
        <w:t>146. Федеральная рабочая программа по учебному предмету «Математика» (базовый уровень).</w:t>
      </w:r>
    </w:p>
    <w:p w:rsidR="001D6B99" w:rsidRDefault="00702332" w:rsidP="004C4E9D">
      <w:pPr>
        <w:pStyle w:val="21"/>
        <w:numPr>
          <w:ilvl w:val="0"/>
          <w:numId w:val="1657"/>
        </w:numPr>
        <w:shd w:val="clear" w:color="auto" w:fill="auto"/>
        <w:tabs>
          <w:tab w:val="left" w:pos="1537"/>
        </w:tabs>
        <w:spacing w:before="0" w:after="0" w:line="475" w:lineRule="exact"/>
        <w:ind w:firstLine="760"/>
      </w:pPr>
      <w:r>
        <w:t xml:space="preserve">Федеральная рабочая программа по учебному предмету «Математика» </w:t>
      </w:r>
      <w:r>
        <w:lastRenderedPageBreak/>
        <w:t>(базовый уровень) (предметная область «Математика и информатика») (далее соо</w:t>
      </w:r>
      <w:r>
        <w:t>т</w:t>
      </w:r>
      <w:r>
        <w:t>ветственно - программа по математике, математика) включает пояснительную з</w:t>
      </w:r>
      <w:r>
        <w:t>а</w:t>
      </w:r>
      <w:r>
        <w:t>писку, содержание обучения, планируемые результаты освоения программы по м</w:t>
      </w:r>
      <w:r>
        <w:t>а</w:t>
      </w:r>
      <w:r>
        <w:t>тематике.</w:t>
      </w:r>
    </w:p>
    <w:p w:rsidR="001D6B99" w:rsidRDefault="00702332" w:rsidP="004C4E9D">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rsidP="004C4E9D">
      <w:pPr>
        <w:pStyle w:val="21"/>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w:t>
      </w:r>
      <w:r>
        <w:t>н</w:t>
      </w:r>
      <w:r>
        <w:t>цепции развития математического образования в Российской Федерации.</w:t>
      </w:r>
    </w:p>
    <w:p w:rsidR="001D6B99" w:rsidRDefault="00702332" w:rsidP="004C4E9D">
      <w:pPr>
        <w:pStyle w:val="21"/>
        <w:numPr>
          <w:ilvl w:val="0"/>
          <w:numId w:val="1658"/>
        </w:numPr>
        <w:shd w:val="clear" w:color="auto" w:fill="auto"/>
        <w:tabs>
          <w:tab w:val="left" w:pos="1748"/>
        </w:tabs>
        <w:spacing w:before="0" w:after="0" w:line="475" w:lineRule="exact"/>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w:t>
      </w:r>
      <w:r>
        <w:t>о</w:t>
      </w:r>
      <w:r>
        <w:t>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w:t>
      </w:r>
      <w:r>
        <w:t>з</w:t>
      </w:r>
      <w:r>
        <w:t>можность выполнять расчёты и составлять алгоритмы, находить и применять фо</w:t>
      </w:r>
      <w:r>
        <w:t>р</w:t>
      </w:r>
      <w:r>
        <w:t>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w:t>
      </w:r>
      <w:r>
        <w:t>ы</w:t>
      </w:r>
      <w:r>
        <w:t>тий.</w:t>
      </w:r>
    </w:p>
    <w:p w:rsidR="001D6B99" w:rsidRDefault="00702332" w:rsidP="004C4E9D">
      <w:pPr>
        <w:pStyle w:val="21"/>
        <w:numPr>
          <w:ilvl w:val="0"/>
          <w:numId w:val="1658"/>
        </w:numPr>
        <w:shd w:val="clear" w:color="auto" w:fill="auto"/>
        <w:tabs>
          <w:tab w:val="left" w:pos="1743"/>
        </w:tabs>
        <w:spacing w:before="0" w:after="0" w:line="470" w:lineRule="exact"/>
        <w:ind w:firstLine="760"/>
      </w:pPr>
      <w:r>
        <w:t>Изучение математики формирует у обучающихся математический стиль мышления, проявляющийся в определённых умственных навыках. Обуча</w:t>
      </w:r>
      <w:r>
        <w:t>ю</w:t>
      </w:r>
      <w:r>
        <w:t>щиеся осваивают такие приёмы и методы мышления, как индукция и дедукция, обобщение и конкретизация, анализ и синтез, классификация и систематизация, а</w:t>
      </w:r>
      <w:r>
        <w:t>б</w:t>
      </w:r>
      <w:r>
        <w:t>страгирование и аналогия. Объекты математических умозаключений, правила их конструирования раскрывают механизм логических построений, способствуют в</w:t>
      </w:r>
      <w:r>
        <w:t>ы</w:t>
      </w:r>
      <w:r>
        <w:t>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w:t>
      </w:r>
      <w:r>
        <w:t>а</w:t>
      </w:r>
      <w:r>
        <w:t>данным алгоритмам, совершенствовать известные и конструировать новые. В пр</w:t>
      </w:r>
      <w:r>
        <w:t>о</w:t>
      </w:r>
      <w:r>
        <w:t>цессе решения задач - основой учебной деятельности на уроках математики - разв</w:t>
      </w:r>
      <w:r>
        <w:t>и</w:t>
      </w:r>
      <w:r>
        <w:t>ваются творческая и прикладная стороны мышления.</w:t>
      </w:r>
    </w:p>
    <w:p w:rsidR="001D6B99" w:rsidRDefault="00702332" w:rsidP="004C4E9D">
      <w:pPr>
        <w:pStyle w:val="21"/>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w:t>
      </w:r>
      <w:r>
        <w:t>о</w:t>
      </w:r>
      <w:r>
        <w:lastRenderedPageBreak/>
        <w:t>дящие языковые, символические, графические средства для выражения суждений и наглядного их представления.</w:t>
      </w:r>
    </w:p>
    <w:p w:rsidR="001D6B99" w:rsidRDefault="00702332" w:rsidP="004C4E9D">
      <w:pPr>
        <w:pStyle w:val="21"/>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w:t>
      </w:r>
      <w:r>
        <w:t>о</w:t>
      </w:r>
      <w:r>
        <w:t>дами познания действительности, представлениями о предмете и методах матем</w:t>
      </w:r>
      <w:r>
        <w:t>а</w:t>
      </w:r>
      <w:r>
        <w:t>тики, их отличии от методов других естественных и гуманитарных наук, об особе</w:t>
      </w:r>
      <w:r>
        <w:t>н</w:t>
      </w:r>
      <w:r>
        <w:t>ностях применения математики для решения научных и прикладных задач.</w:t>
      </w:r>
    </w:p>
    <w:p w:rsidR="001D6B99" w:rsidRDefault="00702332" w:rsidP="004C4E9D">
      <w:pPr>
        <w:pStyle w:val="21"/>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rsidP="004C4E9D">
      <w:pPr>
        <w:pStyle w:val="21"/>
        <w:shd w:val="clear" w:color="auto" w:fill="auto"/>
        <w:spacing w:before="0" w:after="0" w:line="470" w:lineRule="exact"/>
        <w:ind w:firstLine="760"/>
      </w:pPr>
      <w:r>
        <w:t>формирование центральных математических понятий (число, величина, ге</w:t>
      </w:r>
      <w:r>
        <w:t>о</w:t>
      </w:r>
      <w:r>
        <w:t>метрическая фигура, переменная, вероятность, функция), обеспечивающих прее</w:t>
      </w:r>
      <w:r>
        <w:t>м</w:t>
      </w:r>
      <w:r>
        <w:t>ственность и перспективность математического образования обучающихся;</w:t>
      </w:r>
    </w:p>
    <w:p w:rsidR="001D6B99" w:rsidRDefault="00702332" w:rsidP="004C4E9D">
      <w:pPr>
        <w:pStyle w:val="21"/>
        <w:shd w:val="clear" w:color="auto" w:fill="auto"/>
        <w:spacing w:before="0" w:after="0" w:line="470" w:lineRule="exact"/>
        <w:ind w:firstLine="760"/>
      </w:pPr>
      <w:r>
        <w:t>подведение обучающихся на доступном для них уровне к осознанию взаим</w:t>
      </w:r>
      <w:r>
        <w:t>о</w:t>
      </w:r>
      <w:r>
        <w:t>связи математики и окружающего мира, понимание математики как части общей культуры человечества;</w:t>
      </w:r>
    </w:p>
    <w:p w:rsidR="001D6B99" w:rsidRDefault="00702332" w:rsidP="004C4E9D">
      <w:pPr>
        <w:pStyle w:val="21"/>
        <w:shd w:val="clear" w:color="auto" w:fill="auto"/>
        <w:spacing w:before="0" w:after="0" w:line="470" w:lineRule="exact"/>
        <w:ind w:firstLine="760"/>
      </w:pPr>
      <w:r>
        <w:t>развитие интеллектуальных и творческих способностей обучающихся, позн</w:t>
      </w:r>
      <w:r>
        <w:t>а</w:t>
      </w:r>
      <w:r>
        <w:t>вательной активности, исследовательских умений, критичности мышления, интереса к изучению математики;</w:t>
      </w:r>
    </w:p>
    <w:p w:rsidR="001D6B99" w:rsidRDefault="00702332" w:rsidP="004C4E9D">
      <w:pPr>
        <w:pStyle w:val="21"/>
        <w:shd w:val="clear" w:color="auto" w:fill="auto"/>
        <w:spacing w:before="0" w:after="0" w:line="470" w:lineRule="exact"/>
        <w:ind w:firstLine="760"/>
      </w:pPr>
      <w:r>
        <w:t>формирование функциональной математической грамотности: умения расп</w:t>
      </w:r>
      <w:r>
        <w:t>о</w:t>
      </w:r>
      <w:r>
        <w:t>знавать проявления математических понятий, объектов и закономерностей в реал</w:t>
      </w:r>
      <w:r>
        <w:t>ь</w:t>
      </w:r>
      <w:r>
        <w:t>ных жизненных ситуациях и при изучении других учебных предметов, проявления зависимостей и закономерностей, формулировать их на языке математики и созд</w:t>
      </w:r>
      <w:r>
        <w:t>а</w:t>
      </w:r>
      <w:r>
        <w:t>вать математические модели, применять освоенный математический аппарат для решения практико-ориентированных задач, интерпретировать и оценивать пол</w:t>
      </w:r>
      <w:r>
        <w:t>у</w:t>
      </w:r>
      <w:r>
        <w:t>ченные результаты.</w:t>
      </w:r>
    </w:p>
    <w:p w:rsidR="001D6B99" w:rsidRDefault="00702332" w:rsidP="004C4E9D">
      <w:pPr>
        <w:pStyle w:val="21"/>
        <w:numPr>
          <w:ilvl w:val="0"/>
          <w:numId w:val="1658"/>
        </w:numPr>
        <w:shd w:val="clear" w:color="auto" w:fill="auto"/>
        <w:tabs>
          <w:tab w:val="left" w:pos="1734"/>
        </w:tabs>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rsidP="004C4E9D">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w:t>
      </w:r>
      <w:r>
        <w:t>о</w:t>
      </w:r>
      <w:r>
        <w:t>сам обучающиеся обращались неоднократно, чтобы овладение математическими понятиями и навыками осуществлялось последовательно и поступательно, с собл</w:t>
      </w:r>
      <w:r>
        <w:t>ю</w:t>
      </w:r>
      <w:r>
        <w:lastRenderedPageBreak/>
        <w:t>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rsidP="004C4E9D">
      <w:pPr>
        <w:pStyle w:val="21"/>
        <w:numPr>
          <w:ilvl w:val="0"/>
          <w:numId w:val="1658"/>
        </w:numPr>
        <w:shd w:val="clear" w:color="auto" w:fill="auto"/>
        <w:tabs>
          <w:tab w:val="left" w:pos="1738"/>
        </w:tabs>
        <w:spacing w:before="0" w:after="0" w:line="470" w:lineRule="exact"/>
        <w:ind w:firstLine="760"/>
      </w:pPr>
      <w:r>
        <w:t>В соответствии с ФГОС ООО математика является обязательным учебным предметом на уровне основного общего образования. В 5-9 классах мат</w:t>
      </w:r>
      <w:r>
        <w:t>е</w:t>
      </w:r>
      <w:r>
        <w:t>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w:t>
      </w:r>
      <w:r>
        <w:t>о</w:t>
      </w:r>
      <w:r>
        <w:t>стоятельный учебный курс «Вероятность и статистика».</w:t>
      </w:r>
    </w:p>
    <w:p w:rsidR="001D6B99" w:rsidRDefault="00702332" w:rsidP="004C4E9D">
      <w:pPr>
        <w:pStyle w:val="21"/>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w:t>
      </w:r>
      <w:r>
        <w:t>а</w:t>
      </w:r>
      <w:r>
        <w:t>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rsidP="004C4E9D">
      <w:pPr>
        <w:pStyle w:val="21"/>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w:t>
      </w:r>
      <w:r>
        <w:t>д</w:t>
      </w:r>
      <w:r>
        <w:t>метных образовательных результатов освоения учебного предмета.</w:t>
      </w:r>
    </w:p>
    <w:p w:rsidR="001D6B99" w:rsidRDefault="00702332" w:rsidP="004C4E9D">
      <w:pPr>
        <w:pStyle w:val="21"/>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w:t>
      </w:r>
      <w:r>
        <w:t>к</w:t>
      </w:r>
      <w:r>
        <w:t>теризуются:</w:t>
      </w:r>
    </w:p>
    <w:p w:rsidR="001D6B99" w:rsidRDefault="00702332" w:rsidP="004C4E9D">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rsidP="004C4E9D">
      <w:pPr>
        <w:pStyle w:val="21"/>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w:t>
      </w:r>
      <w:r>
        <w:t>а</w:t>
      </w:r>
      <w:r>
        <w:t>тематической школы, к использованию этих достижений в других науках и пр</w:t>
      </w:r>
      <w:r>
        <w:t>и</w:t>
      </w:r>
      <w:r>
        <w:t>кладных сферах;</w:t>
      </w:r>
    </w:p>
    <w:p w:rsidR="001D6B99" w:rsidRDefault="00702332" w:rsidP="004C4E9D">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rsidP="004C4E9D">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w:t>
      </w:r>
      <w:r>
        <w:t>о</w:t>
      </w:r>
      <w:r>
        <w:t>стью к обсуждению этических проблем, связанных с практическим применением достижений науки, осознанием важности морально-этических принципов в де</w:t>
      </w:r>
      <w:r>
        <w:t>я</w:t>
      </w:r>
      <w:r>
        <w:t>тельности учёного;</w:t>
      </w:r>
    </w:p>
    <w:p w:rsidR="001D6B99" w:rsidRDefault="00702332" w:rsidP="004C4E9D">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rsidP="004C4E9D">
      <w:pPr>
        <w:pStyle w:val="21"/>
        <w:shd w:val="clear" w:color="auto" w:fill="auto"/>
        <w:spacing w:before="0" w:after="0" w:line="470" w:lineRule="exact"/>
        <w:ind w:firstLine="760"/>
      </w:pPr>
      <w:r>
        <w:t>установкой на активное участие в решении практических задач математич</w:t>
      </w:r>
      <w:r>
        <w:t>е</w:t>
      </w:r>
      <w:r>
        <w:lastRenderedPageBreak/>
        <w:t>ской направленности, осознанием важности математического образования на пр</w:t>
      </w:r>
      <w:r>
        <w:t>о</w:t>
      </w:r>
      <w:r>
        <w:t>тяжении всей жизни для успешной профессиональной деятельности и развитием необходимых умений, осознанным выбором и построением индивидуальной трае</w:t>
      </w:r>
      <w:r>
        <w:t>к</w:t>
      </w:r>
      <w:r>
        <w:t>тории образования и жизненных планов с учётом личных интересов и общественных потребностей;</w:t>
      </w:r>
    </w:p>
    <w:p w:rsidR="001D6B99" w:rsidRDefault="00702332" w:rsidP="004C4E9D">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rsidP="004C4E9D">
      <w:pPr>
        <w:pStyle w:val="21"/>
        <w:shd w:val="clear" w:color="auto" w:fill="auto"/>
        <w:spacing w:before="0" w:after="0" w:line="470" w:lineRule="exact"/>
        <w:ind w:firstLine="760"/>
      </w:pPr>
      <w:r>
        <w:t>способностью к эмоциональному и эстетическому восприятию математич</w:t>
      </w:r>
      <w:r>
        <w:t>е</w:t>
      </w:r>
      <w:r>
        <w:t>ских объектов, задач, решений, рассуждений, умению видеть математические зак</w:t>
      </w:r>
      <w:r>
        <w:t>о</w:t>
      </w:r>
      <w:r>
        <w:t>номерности в искусстве;</w:t>
      </w:r>
    </w:p>
    <w:p w:rsidR="001D6B99" w:rsidRDefault="00702332" w:rsidP="004C4E9D">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rsidP="004C4E9D">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w:t>
      </w:r>
      <w:r>
        <w:t>а</w:t>
      </w:r>
      <w:r>
        <w:t>тической культурой как средством познания мира, овладением простейшими нав</w:t>
      </w:r>
      <w:r>
        <w:t>ы</w:t>
      </w:r>
      <w:r>
        <w:t>ками исследовательской деятельности;</w:t>
      </w:r>
    </w:p>
    <w:p w:rsidR="001D6B99" w:rsidRDefault="00702332" w:rsidP="004C4E9D">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w:t>
      </w:r>
      <w:r>
        <w:t>ь</w:t>
      </w:r>
      <w:r>
        <w:t>ного благополучия:</w:t>
      </w:r>
    </w:p>
    <w:p w:rsidR="001D6B99" w:rsidRDefault="00702332" w:rsidP="004C4E9D">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w:t>
      </w:r>
      <w:r>
        <w:t>а</w:t>
      </w:r>
      <w:r>
        <w:t>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rsidP="004C4E9D">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rsidP="004C4E9D">
      <w:pPr>
        <w:pStyle w:val="21"/>
        <w:shd w:val="clear" w:color="auto" w:fill="auto"/>
        <w:spacing w:before="0" w:after="0" w:line="470" w:lineRule="exact"/>
        <w:ind w:firstLine="760"/>
      </w:pPr>
      <w:r>
        <w:t>ориентацией на применение математических знаний для решения задач в о</w:t>
      </w:r>
      <w:r>
        <w:t>б</w:t>
      </w:r>
      <w:r>
        <w:t>ласти сохранности окружающей среды, планирования поступков и оценки их во</w:t>
      </w:r>
      <w:r>
        <w:t>з</w:t>
      </w:r>
      <w:r>
        <w:t>можных последствий для окружающей среды, осознанием глобального характера экологических проблем и путей их решения;</w:t>
      </w:r>
    </w:p>
    <w:p w:rsidR="001D6B99" w:rsidRDefault="00702332" w:rsidP="004C4E9D">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rsidP="004C4E9D">
      <w:pPr>
        <w:pStyle w:val="21"/>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rsidP="004C4E9D">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rsidP="004C4E9D">
      <w:pPr>
        <w:pStyle w:val="21"/>
        <w:shd w:val="clear" w:color="auto" w:fill="auto"/>
        <w:spacing w:before="0" w:after="0" w:line="470" w:lineRule="exact"/>
        <w:ind w:firstLine="760"/>
      </w:pPr>
      <w:r>
        <w:t xml:space="preserve">необходимостью в формировании новых знаний, в том числе формулировать </w:t>
      </w:r>
      <w:r>
        <w:lastRenderedPageBreak/>
        <w:t>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rsidP="004C4E9D">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rsidP="004C4E9D">
      <w:pPr>
        <w:pStyle w:val="21"/>
        <w:numPr>
          <w:ilvl w:val="0"/>
          <w:numId w:val="165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w:t>
      </w:r>
      <w:r>
        <w:t>ь</w:t>
      </w:r>
      <w:r>
        <w:t>таты, характеризующиеся овладением универсальными познавательными действ</w:t>
      </w:r>
      <w:r>
        <w:t>и</w:t>
      </w:r>
      <w:r>
        <w:t>ями, универсальными коммуникативными действиями и универсальными регул</w:t>
      </w:r>
      <w:r>
        <w:t>я</w:t>
      </w:r>
      <w:r>
        <w:t>тивными действиями.</w:t>
      </w:r>
    </w:p>
    <w:p w:rsidR="001D6B99" w:rsidRDefault="00702332" w:rsidP="004C4E9D">
      <w:pPr>
        <w:pStyle w:val="21"/>
        <w:numPr>
          <w:ilvl w:val="0"/>
          <w:numId w:val="1661"/>
        </w:numPr>
        <w:shd w:val="clear" w:color="auto" w:fill="auto"/>
        <w:tabs>
          <w:tab w:val="left" w:pos="1945"/>
        </w:tabs>
        <w:spacing w:before="0" w:after="0" w:line="470" w:lineRule="exact"/>
        <w:ind w:firstLine="760"/>
      </w:pPr>
      <w:r>
        <w:t>Универсальные познавательные действия обеспечивают формир</w:t>
      </w:r>
      <w:r>
        <w:t>о</w:t>
      </w:r>
      <w:r>
        <w:t>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rsidP="004C4E9D">
      <w:pPr>
        <w:pStyle w:val="21"/>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w:t>
      </w:r>
      <w:r>
        <w:t>е</w:t>
      </w:r>
      <w:r>
        <w:t>ские действия как часть универсальных познавательных учебных действий:</w:t>
      </w:r>
    </w:p>
    <w:p w:rsidR="001D6B99" w:rsidRDefault="00702332" w:rsidP="004C4E9D">
      <w:pPr>
        <w:pStyle w:val="21"/>
        <w:shd w:val="clear" w:color="auto" w:fill="auto"/>
        <w:spacing w:before="0" w:after="0" w:line="470" w:lineRule="exact"/>
        <w:ind w:firstLine="760"/>
      </w:pPr>
      <w:r>
        <w:t>выявлять и характеризовать существенные признаки математических объе</w:t>
      </w:r>
      <w:r>
        <w:t>к</w:t>
      </w:r>
      <w:r>
        <w:t>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rsidP="004C4E9D">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rsidP="004C4E9D">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rsidP="004C4E9D">
      <w:pPr>
        <w:pStyle w:val="21"/>
        <w:shd w:val="clear" w:color="auto" w:fill="auto"/>
        <w:spacing w:before="0" w:after="0" w:line="470" w:lineRule="exact"/>
        <w:ind w:firstLine="760"/>
      </w:pPr>
      <w:r>
        <w:t>проводить выводы с использованием законов логики, дедуктивных и инду</w:t>
      </w:r>
      <w:r>
        <w:t>к</w:t>
      </w:r>
      <w:r>
        <w:t>тивных умозаключений, умозаключений по аналогии;</w:t>
      </w:r>
    </w:p>
    <w:p w:rsidR="001D6B99" w:rsidRDefault="00702332" w:rsidP="004C4E9D">
      <w:pPr>
        <w:pStyle w:val="21"/>
        <w:shd w:val="clear" w:color="auto" w:fill="auto"/>
        <w:spacing w:before="0" w:after="0" w:line="470" w:lineRule="exact"/>
        <w:ind w:firstLine="760"/>
      </w:pPr>
      <w:r>
        <w:t>разбирать доказательства математических утверждений (прямые и от проти</w:t>
      </w:r>
      <w:r>
        <w:t>в</w:t>
      </w:r>
      <w:r>
        <w:t>ного), проводить самостоятельно несложные доказательства математических фактов, выстраивать аргументацию, приводить примеры</w:t>
      </w:r>
    </w:p>
    <w:p w:rsidR="001D6B99" w:rsidRDefault="00702332" w:rsidP="004C4E9D">
      <w:pPr>
        <w:pStyle w:val="21"/>
        <w:shd w:val="clear" w:color="auto" w:fill="auto"/>
        <w:spacing w:before="0" w:after="0" w:line="470" w:lineRule="exact"/>
        <w:jc w:val="left"/>
      </w:pPr>
      <w:r>
        <w:t>и контрпримеры, обосновывать собственные рассуждения;</w:t>
      </w:r>
    </w:p>
    <w:p w:rsidR="001D6B99" w:rsidRDefault="00702332" w:rsidP="004C4E9D">
      <w:pPr>
        <w:pStyle w:val="21"/>
        <w:shd w:val="clear" w:color="auto" w:fill="auto"/>
        <w:spacing w:before="0" w:after="0" w:line="470" w:lineRule="exact"/>
        <w:ind w:firstLine="760"/>
      </w:pPr>
      <w:r>
        <w:t xml:space="preserve">выбирать способ решения учебной задачи (сравнивать несколько вариантов </w:t>
      </w:r>
      <w:r>
        <w:lastRenderedPageBreak/>
        <w:t>решения, выбирать наиболее подходящий с учётом самостоятельно выделенных критериев).</w:t>
      </w:r>
    </w:p>
    <w:p w:rsidR="001D6B99" w:rsidRDefault="00702332" w:rsidP="004C4E9D">
      <w:pPr>
        <w:pStyle w:val="21"/>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w:t>
      </w:r>
      <w:r>
        <w:t>е</w:t>
      </w:r>
      <w:r>
        <w:t>довательские действия как часть универсальных познавательных учебных действий:</w:t>
      </w:r>
    </w:p>
    <w:p w:rsidR="001D6B99" w:rsidRDefault="00702332" w:rsidP="004C4E9D">
      <w:pPr>
        <w:pStyle w:val="21"/>
        <w:shd w:val="clear" w:color="auto" w:fill="auto"/>
        <w:spacing w:before="0" w:after="0" w:line="470" w:lineRule="exact"/>
        <w:ind w:firstLine="760"/>
      </w:pPr>
      <w:r>
        <w:t>использовать вопросы как исследовательский инструмент познания, форм</w:t>
      </w:r>
      <w:r>
        <w:t>у</w:t>
      </w:r>
      <w:r>
        <w:t>лировать вопросы, фиксирующие противоречие, проблему, самостоятельно уст</w:t>
      </w:r>
      <w:r>
        <w:t>а</w:t>
      </w:r>
      <w:r>
        <w:t>навливать искомое и данное, формировать гипотезу, аргументировать свою позицию, мнение;</w:t>
      </w:r>
    </w:p>
    <w:p w:rsidR="001D6B99" w:rsidRDefault="00702332" w:rsidP="004C4E9D">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rsidP="004C4E9D">
      <w:pPr>
        <w:pStyle w:val="21"/>
        <w:shd w:val="clear" w:color="auto" w:fill="auto"/>
        <w:spacing w:before="0" w:after="0" w:line="470" w:lineRule="exact"/>
        <w:ind w:firstLine="760"/>
      </w:pPr>
      <w:r>
        <w:t>самостоятельно формулировать обобщения и выводы по результатам пров</w:t>
      </w:r>
      <w:r>
        <w:t>е</w:t>
      </w:r>
      <w:r>
        <w:t>дённого наблюдения, исследования, оценивать достоверность полученных резул</w:t>
      </w:r>
      <w:r>
        <w:t>ь</w:t>
      </w:r>
      <w:r>
        <w:t>татов, выводов и обобщений;</w:t>
      </w:r>
    </w:p>
    <w:p w:rsidR="001D6B99" w:rsidRDefault="00702332" w:rsidP="004C4E9D">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rsidP="004C4E9D">
      <w:pPr>
        <w:pStyle w:val="21"/>
        <w:shd w:val="clear" w:color="auto" w:fill="auto"/>
        <w:spacing w:before="0" w:after="0" w:line="470" w:lineRule="exact"/>
        <w:jc w:val="left"/>
      </w:pPr>
      <w:r>
        <w:t>предположения о его развитии в новых условиях.</w:t>
      </w:r>
    </w:p>
    <w:p w:rsidR="001D6B99" w:rsidRDefault="00702332" w:rsidP="004C4E9D">
      <w:pPr>
        <w:pStyle w:val="21"/>
        <w:numPr>
          <w:ilvl w:val="0"/>
          <w:numId w:val="1661"/>
        </w:numPr>
        <w:shd w:val="clear" w:color="auto" w:fill="auto"/>
        <w:tabs>
          <w:tab w:val="left" w:pos="2026"/>
          <w:tab w:val="left" w:pos="4574"/>
          <w:tab w:val="left" w:pos="7854"/>
          <w:tab w:val="right" w:pos="10173"/>
        </w:tabs>
        <w:spacing w:before="0" w:after="0" w:line="470" w:lineRule="exact"/>
        <w:ind w:firstLine="760"/>
      </w:pPr>
      <w:r>
        <w:t>У обучающегося</w:t>
      </w:r>
      <w:r>
        <w:tab/>
        <w:t>будут сформированы</w:t>
      </w:r>
      <w:r>
        <w:tab/>
        <w:t>умения</w:t>
      </w:r>
      <w:r>
        <w:tab/>
        <w:t>работать</w:t>
      </w:r>
    </w:p>
    <w:p w:rsidR="001D6B99" w:rsidRDefault="00702332" w:rsidP="004C4E9D">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rsidP="004C4E9D">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rsidP="004C4E9D">
      <w:pPr>
        <w:pStyle w:val="21"/>
        <w:shd w:val="clear" w:color="auto" w:fill="auto"/>
        <w:spacing w:before="0" w:after="0" w:line="470" w:lineRule="exact"/>
        <w:jc w:val="left"/>
      </w:pPr>
      <w:r>
        <w:t>необходимых для решения задачи;</w:t>
      </w:r>
    </w:p>
    <w:p w:rsidR="001D6B99" w:rsidRDefault="00702332" w:rsidP="004C4E9D">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rsidP="004C4E9D">
      <w:pPr>
        <w:pStyle w:val="21"/>
        <w:shd w:val="clear" w:color="auto" w:fill="auto"/>
        <w:spacing w:before="0" w:after="0" w:line="470" w:lineRule="exact"/>
        <w:jc w:val="left"/>
      </w:pPr>
      <w:r>
        <w:t>информацию различных видов и форм представления;</w:t>
      </w:r>
    </w:p>
    <w:p w:rsidR="001D6B99" w:rsidRDefault="00702332" w:rsidP="004C4E9D">
      <w:pPr>
        <w:pStyle w:val="21"/>
        <w:shd w:val="clear" w:color="auto" w:fill="auto"/>
        <w:spacing w:before="0" w:after="0" w:line="470" w:lineRule="exact"/>
        <w:ind w:firstLine="760"/>
      </w:pPr>
      <w:r>
        <w:t>выбирать форму представления информации и иллюстрировать решаемые з</w:t>
      </w:r>
      <w:r>
        <w:t>а</w:t>
      </w:r>
      <w:r>
        <w:t>дачи схемами, диаграммами, иной графикой и их комбинациями;</w:t>
      </w:r>
    </w:p>
    <w:p w:rsidR="001D6B99" w:rsidRDefault="00702332" w:rsidP="004C4E9D">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4C4E9D">
      <w:pPr>
        <w:pStyle w:val="21"/>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w:t>
      </w:r>
      <w:r>
        <w:t>р</w:t>
      </w:r>
      <w:r>
        <w:t>мированность социальных навыков обучающихся.</w:t>
      </w:r>
    </w:p>
    <w:p w:rsidR="001D6B99" w:rsidRDefault="00702332" w:rsidP="004C4E9D">
      <w:pPr>
        <w:pStyle w:val="21"/>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rsidP="004C4E9D">
      <w:pPr>
        <w:pStyle w:val="21"/>
        <w:shd w:val="clear" w:color="auto" w:fill="auto"/>
        <w:spacing w:before="0" w:after="0" w:line="470" w:lineRule="exact"/>
        <w:ind w:firstLine="780"/>
      </w:pPr>
      <w:r>
        <w:t>воспринимать и формулировать суждения в соответствии с условиями и ц</w:t>
      </w:r>
      <w:r>
        <w:t>е</w:t>
      </w:r>
      <w:r>
        <w:t>лями общения, ясно, точно, грамотно выражать свою точку зрения в устных и пис</w:t>
      </w:r>
      <w:r>
        <w:t>ь</w:t>
      </w:r>
      <w:r>
        <w:t>менных текстах, давать пояснения по ходу решения задачи и полученным результ</w:t>
      </w:r>
      <w:r>
        <w:t>а</w:t>
      </w:r>
      <w:r>
        <w:lastRenderedPageBreak/>
        <w:t>там;</w:t>
      </w:r>
    </w:p>
    <w:p w:rsidR="001D6B99" w:rsidRDefault="00702332" w:rsidP="004C4E9D">
      <w:pPr>
        <w:pStyle w:val="21"/>
        <w:shd w:val="clear" w:color="auto" w:fill="auto"/>
        <w:spacing w:before="0" w:after="0" w:line="470" w:lineRule="exact"/>
        <w:ind w:firstLine="780"/>
      </w:pPr>
      <w:r>
        <w:t>в ходе обсуждения задавать вопросы по существу обсуждаемой темы, пр</w:t>
      </w:r>
      <w:r>
        <w:t>о</w:t>
      </w:r>
      <w:r>
        <w:t>блемы, решаемой задачи, высказывать идеи, нацеленные на поиск решения, соп</w:t>
      </w:r>
      <w:r>
        <w:t>о</w:t>
      </w:r>
      <w:r>
        <w:t>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rsidP="004C4E9D">
      <w:pPr>
        <w:pStyle w:val="21"/>
        <w:shd w:val="clear" w:color="auto" w:fill="auto"/>
        <w:spacing w:before="0" w:after="0" w:line="470" w:lineRule="exact"/>
        <w:ind w:firstLine="780"/>
      </w:pPr>
      <w:r>
        <w:t>представлять результаты решения задачи, эксперимента, исследования, пр</w:t>
      </w:r>
      <w:r>
        <w:t>о</w:t>
      </w:r>
      <w:r>
        <w:t>екта, самостоятельно выбирать формат выступления с учётом задач презентации и особенностей аудитории.</w:t>
      </w:r>
    </w:p>
    <w:p w:rsidR="001D6B99" w:rsidRDefault="00702332" w:rsidP="004C4E9D">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rsidP="004C4E9D">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rsidP="004C4E9D">
      <w:pPr>
        <w:pStyle w:val="21"/>
        <w:shd w:val="clear" w:color="auto" w:fill="auto"/>
        <w:spacing w:before="0" w:after="0" w:line="470" w:lineRule="exact"/>
        <w:ind w:firstLine="780"/>
      </w:pPr>
      <w:r>
        <w:t>принимать цель совместной деятельности, планировать организацию со</w:t>
      </w:r>
      <w:r>
        <w:t>в</w:t>
      </w:r>
      <w:r>
        <w:t>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rsidP="004C4E9D">
      <w:pPr>
        <w:pStyle w:val="21"/>
        <w:shd w:val="clear" w:color="auto" w:fill="auto"/>
        <w:spacing w:before="0" w:after="0" w:line="470" w:lineRule="exact"/>
        <w:ind w:firstLine="780"/>
      </w:pPr>
      <w:r>
        <w:t>участвовать в групповых формах работы (обсуждения, обмен мнениями, мо</w:t>
      </w:r>
      <w:r>
        <w:t>з</w:t>
      </w:r>
      <w:r>
        <w:t>говые штурмы и другие), выполнять свою часть работы и координировать свои де</w:t>
      </w:r>
      <w:r>
        <w:t>й</w:t>
      </w:r>
      <w:r>
        <w:t>ствия с другими членами команды, оценивать качество своего вклада в общий пр</w:t>
      </w:r>
      <w:r>
        <w:t>о</w:t>
      </w:r>
      <w:r>
        <w:t>дукт по критериям, сформулированным участниками взаимодействия.</w:t>
      </w:r>
    </w:p>
    <w:p w:rsidR="001D6B99" w:rsidRDefault="00702332" w:rsidP="004C4E9D">
      <w:pPr>
        <w:pStyle w:val="21"/>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w:t>
      </w:r>
      <w:r>
        <w:t>а</w:t>
      </w:r>
      <w:r>
        <w:t>ние смысловых установок и жизненных навыков личности.</w:t>
      </w:r>
    </w:p>
    <w:p w:rsidR="001D6B99" w:rsidRDefault="00702332" w:rsidP="004C4E9D">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rsidP="004C4E9D">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w:t>
      </w:r>
      <w:r>
        <w:t>о</w:t>
      </w:r>
      <w:r>
        <w:t>стей, аргументировать и корректировать варианты решений с учётом новой инфо</w:t>
      </w:r>
      <w:r>
        <w:t>р</w:t>
      </w:r>
      <w:r>
        <w:t>мации.</w:t>
      </w:r>
    </w:p>
    <w:p w:rsidR="001D6B99" w:rsidRDefault="00702332" w:rsidP="004C4E9D">
      <w:pPr>
        <w:pStyle w:val="21"/>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rsidP="004C4E9D">
      <w:pPr>
        <w:pStyle w:val="21"/>
        <w:shd w:val="clear" w:color="auto" w:fill="auto"/>
        <w:spacing w:before="0" w:after="0" w:line="470" w:lineRule="exact"/>
        <w:ind w:firstLine="760"/>
      </w:pPr>
      <w:r>
        <w:t>владеть способами самопроверки, самоконтроля процесса и результата реш</w:t>
      </w:r>
      <w:r>
        <w:t>е</w:t>
      </w:r>
      <w:r>
        <w:t>ния математической задачи;</w:t>
      </w:r>
    </w:p>
    <w:p w:rsidR="001D6B99" w:rsidRDefault="00702332" w:rsidP="004C4E9D">
      <w:pPr>
        <w:pStyle w:val="21"/>
        <w:shd w:val="clear" w:color="auto" w:fill="auto"/>
        <w:spacing w:before="0" w:after="0" w:line="470" w:lineRule="exact"/>
        <w:ind w:firstLine="760"/>
      </w:pPr>
      <w:r>
        <w:t>предвидеть трудности, которые могут возникнуть при решении задачи, вн</w:t>
      </w:r>
      <w:r>
        <w:t>о</w:t>
      </w:r>
      <w:r>
        <w:lastRenderedPageBreak/>
        <w:t>сить коррективы в деятельность на основе новых обстоятельств, найденных ошибок, выявленных трудностей;</w:t>
      </w:r>
    </w:p>
    <w:p w:rsidR="001D6B99" w:rsidRDefault="00702332" w:rsidP="004C4E9D">
      <w:pPr>
        <w:pStyle w:val="21"/>
        <w:shd w:val="clear" w:color="auto" w:fill="auto"/>
        <w:spacing w:before="0" w:after="0" w:line="470" w:lineRule="exact"/>
        <w:ind w:firstLine="760"/>
      </w:pPr>
      <w:r>
        <w:t>оценивать соответствие результата деятельности поставленной цели и усл</w:t>
      </w:r>
      <w:r>
        <w:t>о</w:t>
      </w:r>
      <w:r>
        <w:t>виям, объяснять причины достижения или недостижения цели, находить ошибку, давать оценку приобретённому опыту.</w:t>
      </w:r>
    </w:p>
    <w:p w:rsidR="001D6B99" w:rsidRDefault="00702332" w:rsidP="004C4E9D">
      <w:pPr>
        <w:pStyle w:val="21"/>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w:t>
      </w:r>
      <w:r>
        <w:t>д</w:t>
      </w:r>
      <w:r>
        <w:t>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rsidP="004C4E9D">
      <w:pPr>
        <w:pStyle w:val="21"/>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rsidP="004C4E9D">
      <w:pPr>
        <w:pStyle w:val="21"/>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rsidP="004C4E9D">
      <w:pPr>
        <w:pStyle w:val="21"/>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w:t>
      </w:r>
      <w:r>
        <w:t>я</w:t>
      </w:r>
      <w:r>
        <w:t>ются:</w:t>
      </w:r>
    </w:p>
    <w:p w:rsidR="001D6B99" w:rsidRDefault="00702332" w:rsidP="004C4E9D">
      <w:pPr>
        <w:pStyle w:val="21"/>
        <w:shd w:val="clear" w:color="auto" w:fill="auto"/>
        <w:spacing w:before="0" w:after="0" w:line="470" w:lineRule="exact"/>
        <w:ind w:firstLine="760"/>
      </w:pPr>
      <w:r>
        <w:t>продолжение формирования основных математических понятий (число, в</w:t>
      </w:r>
      <w:r>
        <w:t>е</w:t>
      </w:r>
      <w:r>
        <w:t>личина, геометрическая фигура), обеспечивающих преемственность и перспекти</w:t>
      </w:r>
      <w:r>
        <w:t>в</w:t>
      </w:r>
      <w:r>
        <w:t>ность математического образования обучающихся;</w:t>
      </w:r>
    </w:p>
    <w:p w:rsidR="001D6B99" w:rsidRDefault="00702332" w:rsidP="004C4E9D">
      <w:pPr>
        <w:pStyle w:val="21"/>
        <w:shd w:val="clear" w:color="auto" w:fill="auto"/>
        <w:spacing w:before="0" w:after="0" w:line="470" w:lineRule="exact"/>
        <w:ind w:firstLine="760"/>
      </w:pPr>
      <w:r>
        <w:t>развитие интеллектуальных и творческих способностей обучающихся, позн</w:t>
      </w:r>
      <w:r>
        <w:t>а</w:t>
      </w:r>
      <w:r>
        <w:t>вательной активности, исследовательских умений, интереса к изучению математики;</w:t>
      </w:r>
    </w:p>
    <w:p w:rsidR="001D6B99" w:rsidRDefault="00702332" w:rsidP="004C4E9D">
      <w:pPr>
        <w:pStyle w:val="21"/>
        <w:shd w:val="clear" w:color="auto" w:fill="auto"/>
        <w:spacing w:before="0" w:after="0" w:line="470" w:lineRule="exact"/>
        <w:ind w:firstLine="760"/>
      </w:pPr>
      <w:r>
        <w:t>подведение обучающихся на доступном для них уровне к осознанию взаим</w:t>
      </w:r>
      <w:r>
        <w:t>о</w:t>
      </w:r>
      <w:r>
        <w:t>связи математики и окружающего мира;</w:t>
      </w:r>
    </w:p>
    <w:p w:rsidR="001D6B99" w:rsidRDefault="00702332" w:rsidP="004C4E9D">
      <w:pPr>
        <w:pStyle w:val="21"/>
        <w:shd w:val="clear" w:color="auto" w:fill="auto"/>
        <w:spacing w:before="0" w:after="0" w:line="470" w:lineRule="exact"/>
        <w:ind w:firstLine="760"/>
      </w:pPr>
      <w:r>
        <w:t>формирование функциональной математической грамотности: умения расп</w:t>
      </w:r>
      <w:r>
        <w:t>о</w:t>
      </w:r>
      <w:r>
        <w:t>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rsidP="004C4E9D">
      <w:pPr>
        <w:pStyle w:val="21"/>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w:t>
      </w:r>
      <w:r>
        <w:t>о</w:t>
      </w:r>
      <w:r>
        <w:t>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rsidP="004C4E9D">
      <w:pPr>
        <w:pStyle w:val="21"/>
        <w:numPr>
          <w:ilvl w:val="0"/>
          <w:numId w:val="1663"/>
        </w:numPr>
        <w:shd w:val="clear" w:color="auto" w:fill="auto"/>
        <w:tabs>
          <w:tab w:val="left" w:pos="1945"/>
        </w:tabs>
        <w:spacing w:before="0" w:after="0" w:line="470" w:lineRule="exact"/>
        <w:ind w:firstLine="780"/>
      </w:pPr>
      <w: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w:t>
      </w:r>
      <w:r>
        <w:lastRenderedPageBreak/>
        <w:t>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w:t>
      </w:r>
      <w:r>
        <w:t>ы</w:t>
      </w:r>
      <w:r>
        <w:t>числений. Изучение натуральных чисел продолжается в 6 классе знакомством с начальными понятиями теории делимости.</w:t>
      </w:r>
    </w:p>
    <w:p w:rsidR="001D6B99" w:rsidRDefault="00702332" w:rsidP="004C4E9D">
      <w:pPr>
        <w:pStyle w:val="21"/>
        <w:numPr>
          <w:ilvl w:val="0"/>
          <w:numId w:val="1663"/>
        </w:numPr>
        <w:shd w:val="clear" w:color="auto" w:fill="auto"/>
        <w:tabs>
          <w:tab w:val="left" w:pos="1959"/>
        </w:tabs>
        <w:spacing w:before="0" w:after="0" w:line="470" w:lineRule="exact"/>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w:t>
      </w:r>
      <w:r>
        <w:t>в</w:t>
      </w:r>
      <w:r>
        <w:t>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w:t>
      </w:r>
      <w:r>
        <w:t>я</w:t>
      </w:r>
      <w:r>
        <w:t>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w:t>
      </w:r>
      <w:r>
        <w:t>т</w:t>
      </w:r>
      <w:r>
        <w:t>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w:t>
      </w:r>
      <w:r>
        <w:t>я</w:t>
      </w:r>
      <w:r>
        <w:t>тием процента.</w:t>
      </w:r>
    </w:p>
    <w:p w:rsidR="001D6B99" w:rsidRDefault="00702332" w:rsidP="004C4E9D">
      <w:pPr>
        <w:pStyle w:val="21"/>
        <w:numPr>
          <w:ilvl w:val="0"/>
          <w:numId w:val="1663"/>
        </w:numPr>
        <w:shd w:val="clear" w:color="auto" w:fill="auto"/>
        <w:tabs>
          <w:tab w:val="left" w:pos="1954"/>
        </w:tabs>
        <w:spacing w:before="0" w:after="0" w:line="470" w:lineRule="exact"/>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w:t>
      </w:r>
      <w:r>
        <w:t>й</w:t>
      </w:r>
      <w:r>
        <w:t>ствиями с положительными и отрицательными числами происходит на основе с</w:t>
      </w:r>
      <w:r>
        <w:t>о</w:t>
      </w:r>
      <w:r>
        <w:t>держательного подхода. Это позволяет на доступном уровне познакомить обуча</w:t>
      </w:r>
      <w:r>
        <w:t>ю</w:t>
      </w:r>
      <w:r>
        <w:t>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rsidP="004C4E9D">
      <w:pPr>
        <w:pStyle w:val="21"/>
        <w:numPr>
          <w:ilvl w:val="0"/>
          <w:numId w:val="1663"/>
        </w:numPr>
        <w:shd w:val="clear" w:color="auto" w:fill="auto"/>
        <w:tabs>
          <w:tab w:val="left" w:pos="1950"/>
        </w:tabs>
        <w:spacing w:before="0" w:after="0" w:line="470" w:lineRule="exact"/>
        <w:ind w:firstLine="780"/>
      </w:pPr>
      <w: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w:t>
      </w:r>
      <w:r>
        <w:lastRenderedPageBreak/>
        <w:t>пропорции. Обучающиеся знакомятся с приёмами решения задач перебором во</w:t>
      </w:r>
      <w:r>
        <w:t>з</w:t>
      </w:r>
      <w:r>
        <w:t>можных вариантов, учатся работать с информацией, представленной в форме таблиц или диаграмм.</w:t>
      </w:r>
    </w:p>
    <w:p w:rsidR="001D6B99" w:rsidRDefault="00702332" w:rsidP="004C4E9D">
      <w:pPr>
        <w:pStyle w:val="21"/>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w:t>
      </w:r>
      <w:r>
        <w:t>и</w:t>
      </w:r>
      <w:r>
        <w:t>рование пропедевтических алгебраических представлений. Буква как символ нек</w:t>
      </w:r>
      <w:r>
        <w:t>о</w:t>
      </w:r>
      <w:r>
        <w:t>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w:t>
      </w:r>
      <w:r>
        <w:t>р</w:t>
      </w:r>
      <w:r>
        <w:t>ждений и предложений, формул, в частности для вычисления геометрических вел</w:t>
      </w:r>
      <w:r>
        <w:t>и</w:t>
      </w:r>
      <w:r>
        <w:t>чин, в качестве «заместителя» числа.</w:t>
      </w:r>
    </w:p>
    <w:p w:rsidR="001D6B99" w:rsidRDefault="00702332" w:rsidP="004C4E9D">
      <w:pPr>
        <w:pStyle w:val="21"/>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w:t>
      </w:r>
      <w:r>
        <w:t>о</w:t>
      </w:r>
      <w:r>
        <w:t>ображения, изобразительных умений. Это важный этап в изучении геометрии, к</w:t>
      </w:r>
      <w:r>
        <w:t>о</w:t>
      </w:r>
      <w:r>
        <w:t>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w:t>
      </w:r>
      <w:r>
        <w:t>ь</w:t>
      </w:r>
      <w:r>
        <w:t>ности, опыту, эксперименту, моделированию. Обучающиеся знакомятся с геоме</w:t>
      </w:r>
      <w:r>
        <w:t>т</w:t>
      </w:r>
      <w:r>
        <w:t>рическими фигурами на плоскости и в пространстве, с их простейшими конфигур</w:t>
      </w:r>
      <w:r>
        <w:t>а</w:t>
      </w:r>
      <w:r>
        <w:t>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rsidP="004C4E9D">
      <w:pPr>
        <w:pStyle w:val="21"/>
        <w:numPr>
          <w:ilvl w:val="0"/>
          <w:numId w:val="1663"/>
        </w:numPr>
        <w:shd w:val="clear" w:color="auto" w:fill="auto"/>
        <w:tabs>
          <w:tab w:val="left" w:pos="1961"/>
        </w:tabs>
        <w:spacing w:before="0" w:after="0" w:line="470" w:lineRule="exact"/>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rsidP="004C4E9D">
      <w:pPr>
        <w:pStyle w:val="21"/>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rsidP="004C4E9D">
      <w:pPr>
        <w:pStyle w:val="21"/>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rsidP="004C4E9D">
      <w:pPr>
        <w:pStyle w:val="21"/>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rsidP="004C4E9D">
      <w:pPr>
        <w:pStyle w:val="21"/>
        <w:shd w:val="clear" w:color="auto" w:fill="auto"/>
        <w:spacing w:before="0" w:after="0" w:line="470" w:lineRule="exact"/>
        <w:ind w:firstLine="760"/>
      </w:pPr>
      <w:r>
        <w:t>Натуральное число. Ряд натуральных чисел. Число 0. Изображение нат</w:t>
      </w:r>
      <w:r>
        <w:t>у</w:t>
      </w:r>
      <w:r>
        <w:t>ральных чисел точками на координатной (числовой) прямой.</w:t>
      </w:r>
    </w:p>
    <w:p w:rsidR="001D6B99" w:rsidRDefault="00702332" w:rsidP="004C4E9D">
      <w:pPr>
        <w:pStyle w:val="21"/>
        <w:shd w:val="clear" w:color="auto" w:fill="auto"/>
        <w:spacing w:before="0" w:after="0" w:line="470" w:lineRule="exact"/>
        <w:ind w:firstLine="760"/>
      </w:pPr>
      <w:r>
        <w:t>Позиционная система счисления. Римская нумерация как пример непозиц</w:t>
      </w:r>
      <w:r>
        <w:t>и</w:t>
      </w:r>
      <w:r>
        <w:t>онной системы счисления. Десятичная система счисления.</w:t>
      </w:r>
    </w:p>
    <w:p w:rsidR="001D6B99" w:rsidRDefault="00702332" w:rsidP="004C4E9D">
      <w:pPr>
        <w:pStyle w:val="21"/>
        <w:shd w:val="clear" w:color="auto" w:fill="auto"/>
        <w:spacing w:before="0" w:after="0" w:line="470" w:lineRule="exact"/>
        <w:ind w:firstLine="760"/>
      </w:pPr>
      <w:r>
        <w:lastRenderedPageBreak/>
        <w:t>Сравнение натуральных чисел, сравнение натуральных чисел с нулём. Сп</w:t>
      </w:r>
      <w:r>
        <w:t>о</w:t>
      </w:r>
      <w:r>
        <w:t>собы сравнения. Округление натуральных чисел.</w:t>
      </w:r>
    </w:p>
    <w:p w:rsidR="001D6B99" w:rsidRDefault="00702332" w:rsidP="004C4E9D">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w:t>
      </w:r>
      <w:r>
        <w:t>е</w:t>
      </w:r>
      <w:r>
        <w:t>реместительное и сочетательное свойства (законы) сложения и умножения, распр</w:t>
      </w:r>
      <w:r>
        <w:t>е</w:t>
      </w:r>
      <w:r>
        <w:t>делительное свойство (закон) умножения.</w:t>
      </w:r>
    </w:p>
    <w:p w:rsidR="001D6B99" w:rsidRDefault="00702332" w:rsidP="004C4E9D">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rsidP="004C4E9D">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rsidP="004C4E9D">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rsidP="004C4E9D">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w:t>
      </w:r>
      <w:r>
        <w:t>е</w:t>
      </w:r>
      <w:r>
        <w:t>тательного свойств (законов) сложения и умножения, распределительного свойства умножения.</w:t>
      </w:r>
    </w:p>
    <w:p w:rsidR="001D6B99" w:rsidRDefault="00702332" w:rsidP="004C4E9D">
      <w:pPr>
        <w:pStyle w:val="21"/>
        <w:numPr>
          <w:ilvl w:val="0"/>
          <w:numId w:val="1664"/>
        </w:numPr>
        <w:shd w:val="clear" w:color="auto" w:fill="auto"/>
        <w:tabs>
          <w:tab w:val="left" w:pos="1980"/>
        </w:tabs>
        <w:spacing w:before="0" w:after="0" w:line="475" w:lineRule="exact"/>
        <w:ind w:firstLine="740"/>
      </w:pPr>
      <w:r>
        <w:t>Дроби.</w:t>
      </w:r>
    </w:p>
    <w:p w:rsidR="001D6B99" w:rsidRDefault="00702332" w:rsidP="004C4E9D">
      <w:pPr>
        <w:pStyle w:val="21"/>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w:t>
      </w:r>
      <w:r>
        <w:t>е</w:t>
      </w:r>
      <w:r>
        <w:t>шанной дроби в виде неправильной дроби и выделение целой части числа из непр</w:t>
      </w:r>
      <w:r>
        <w:t>а</w:t>
      </w:r>
      <w:r>
        <w:t>вильной дроби. Изображение дробей точками на числовой прямой. Основное сво</w:t>
      </w:r>
      <w:r>
        <w:t>й</w:t>
      </w:r>
      <w:r>
        <w:t>ство дроби. Сокращение дробей. Приведение дроби к новому знаменателю. Сра</w:t>
      </w:r>
      <w:r>
        <w:t>в</w:t>
      </w:r>
      <w:r>
        <w:t>нение дробей.</w:t>
      </w:r>
    </w:p>
    <w:p w:rsidR="001D6B99" w:rsidRDefault="00702332" w:rsidP="004C4E9D">
      <w:pPr>
        <w:pStyle w:val="21"/>
        <w:shd w:val="clear" w:color="auto" w:fill="auto"/>
        <w:spacing w:before="0" w:after="0" w:line="475" w:lineRule="exact"/>
        <w:ind w:firstLine="740"/>
      </w:pPr>
      <w:r>
        <w:t>Сложение и вычитание дробей. Умножение и деление дробей, взаи</w:t>
      </w:r>
      <w:r>
        <w:t>м</w:t>
      </w:r>
      <w:r>
        <w:t>но-обратные дроби. Нахождение части целого и целого по его части.</w:t>
      </w:r>
    </w:p>
    <w:p w:rsidR="001D6B99" w:rsidRDefault="00702332" w:rsidP="004C4E9D">
      <w:pPr>
        <w:pStyle w:val="21"/>
        <w:shd w:val="clear" w:color="auto" w:fill="auto"/>
        <w:spacing w:before="0" w:after="0" w:line="475" w:lineRule="exact"/>
        <w:ind w:firstLine="740"/>
      </w:pPr>
      <w:r>
        <w:t>Десятичная запись дробей. Представление десятичной дроби в виде обыкн</w:t>
      </w:r>
      <w:r>
        <w:t>о</w:t>
      </w:r>
      <w:r>
        <w:t>венной. Изображение десятичных дробей точками на числовой прямой. Сравнение десятичных дробей.</w:t>
      </w:r>
    </w:p>
    <w:p w:rsidR="001D6B99" w:rsidRDefault="00702332" w:rsidP="004C4E9D">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rsidP="004C4E9D">
      <w:pPr>
        <w:pStyle w:val="21"/>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rsidP="004C4E9D">
      <w:pPr>
        <w:pStyle w:val="21"/>
        <w:shd w:val="clear" w:color="auto" w:fill="auto"/>
        <w:spacing w:before="0" w:after="0" w:line="475" w:lineRule="exact"/>
        <w:ind w:firstLine="740"/>
      </w:pPr>
      <w: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rsidP="004C4E9D">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rsidP="004C4E9D">
      <w:pPr>
        <w:pStyle w:val="21"/>
        <w:shd w:val="clear" w:color="auto" w:fill="auto"/>
        <w:spacing w:before="0" w:after="0" w:line="475" w:lineRule="exact"/>
        <w:ind w:firstLine="740"/>
      </w:pPr>
      <w:r>
        <w:t>Решение основных задач на дроби.</w:t>
      </w:r>
    </w:p>
    <w:p w:rsidR="001D6B99" w:rsidRDefault="00702332" w:rsidP="004C4E9D">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rsidP="004C4E9D">
      <w:pPr>
        <w:pStyle w:val="21"/>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rsidP="004C4E9D">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rsidP="004C4E9D">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rsidP="004C4E9D">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rsidP="004C4E9D">
      <w:pPr>
        <w:pStyle w:val="21"/>
        <w:shd w:val="clear" w:color="auto" w:fill="auto"/>
        <w:spacing w:before="0" w:after="0" w:line="470" w:lineRule="exact"/>
        <w:ind w:firstLine="760"/>
      </w:pPr>
      <w:r>
        <w:t>Наглядные представления о фигурах на плоскости: многоугольник, прям</w:t>
      </w:r>
      <w:r>
        <w:t>о</w:t>
      </w:r>
      <w:r>
        <w:t>угольник, квадрат, треугольник, о равенстве фигур.</w:t>
      </w:r>
    </w:p>
    <w:p w:rsidR="001D6B99" w:rsidRDefault="00702332" w:rsidP="004C4E9D">
      <w:pPr>
        <w:pStyle w:val="21"/>
        <w:shd w:val="clear" w:color="auto" w:fill="auto"/>
        <w:spacing w:before="0" w:after="0" w:line="470" w:lineRule="exact"/>
        <w:ind w:firstLine="760"/>
      </w:pPr>
      <w:r>
        <w:t>Изображение фигур, в том числе на клетчатой бумаге. Построение конфиг</w:t>
      </w:r>
      <w:r>
        <w:t>у</w:t>
      </w:r>
      <w:r>
        <w:t>раций из частей прямой, окружности на нелинованной и клетчатой бумаге. Испол</w:t>
      </w:r>
      <w:r>
        <w:t>ь</w:t>
      </w:r>
      <w:r>
        <w:t>зование свойств сторон и углов прямоугольника, квадрата.</w:t>
      </w:r>
    </w:p>
    <w:p w:rsidR="001D6B99" w:rsidRDefault="00702332" w:rsidP="004C4E9D">
      <w:pPr>
        <w:pStyle w:val="21"/>
        <w:shd w:val="clear" w:color="auto" w:fill="auto"/>
        <w:spacing w:before="0" w:after="0" w:line="470" w:lineRule="exact"/>
        <w:ind w:firstLine="760"/>
      </w:pPr>
      <w:r>
        <w:t>Площадь прямоугольника и многоугольников, составленных из прямоугол</w:t>
      </w:r>
      <w:r>
        <w:t>ь</w:t>
      </w:r>
      <w:r>
        <w:t>ников, в том числе фигур, изображённых на клетчатой бумаге. Единицы измерения площади.</w:t>
      </w:r>
    </w:p>
    <w:p w:rsidR="001D6B99" w:rsidRDefault="00702332" w:rsidP="004C4E9D">
      <w:pPr>
        <w:pStyle w:val="21"/>
        <w:shd w:val="clear" w:color="auto" w:fill="auto"/>
        <w:spacing w:before="0" w:after="0" w:line="470" w:lineRule="exact"/>
        <w:ind w:firstLine="760"/>
      </w:pPr>
      <w:r>
        <w:t>Наглядные представления о пространственных фигурах: прямоугольный п</w:t>
      </w:r>
      <w:r>
        <w:t>а</w:t>
      </w:r>
      <w:r>
        <w:t>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rsidP="004C4E9D">
      <w:pPr>
        <w:pStyle w:val="21"/>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rsidP="004C4E9D">
      <w:pPr>
        <w:pStyle w:val="21"/>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rsidP="004C4E9D">
      <w:pPr>
        <w:pStyle w:val="21"/>
        <w:numPr>
          <w:ilvl w:val="0"/>
          <w:numId w:val="1665"/>
        </w:numPr>
        <w:shd w:val="clear" w:color="auto" w:fill="auto"/>
        <w:tabs>
          <w:tab w:val="left" w:pos="1981"/>
        </w:tabs>
        <w:spacing w:before="0" w:after="0" w:line="470" w:lineRule="exact"/>
        <w:ind w:firstLine="760"/>
      </w:pPr>
      <w:r>
        <w:t>Натуральные числа.</w:t>
      </w:r>
    </w:p>
    <w:p w:rsidR="001D6B99" w:rsidRDefault="00702332" w:rsidP="004C4E9D">
      <w:pPr>
        <w:pStyle w:val="21"/>
        <w:shd w:val="clear" w:color="auto" w:fill="auto"/>
        <w:spacing w:before="0" w:after="0" w:line="470" w:lineRule="exact"/>
        <w:ind w:firstLine="760"/>
      </w:pPr>
      <w:r>
        <w:t>Арифметические действия с многозначными натуральными числами. Числ</w:t>
      </w:r>
      <w:r>
        <w:t>о</w:t>
      </w:r>
      <w:r>
        <w:t>вые выражения, порядок действий, использование скобок. Использование при в</w:t>
      </w:r>
      <w:r>
        <w:t>ы</w:t>
      </w:r>
      <w:r>
        <w:t xml:space="preserve">числениях переместительного и сочетательного свойств сложения и умножения, </w:t>
      </w:r>
      <w:r>
        <w:lastRenderedPageBreak/>
        <w:t>распределительного свойства умножения. Округление натуральных чисел.</w:t>
      </w:r>
    </w:p>
    <w:p w:rsidR="001D6B99" w:rsidRDefault="00702332" w:rsidP="004C4E9D">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rsidP="004C4E9D">
      <w:pPr>
        <w:pStyle w:val="21"/>
        <w:numPr>
          <w:ilvl w:val="0"/>
          <w:numId w:val="1665"/>
        </w:numPr>
        <w:shd w:val="clear" w:color="auto" w:fill="auto"/>
        <w:tabs>
          <w:tab w:val="left" w:pos="1981"/>
        </w:tabs>
        <w:spacing w:before="0" w:after="0" w:line="470" w:lineRule="exact"/>
        <w:ind w:firstLine="760"/>
      </w:pPr>
      <w:r>
        <w:t>Дроби.</w:t>
      </w:r>
    </w:p>
    <w:p w:rsidR="001D6B99" w:rsidRDefault="00702332" w:rsidP="004C4E9D">
      <w:pPr>
        <w:pStyle w:val="21"/>
        <w:shd w:val="clear" w:color="auto" w:fill="auto"/>
        <w:spacing w:before="0" w:after="0" w:line="470" w:lineRule="exact"/>
        <w:ind w:firstLine="760"/>
      </w:pPr>
      <w:r>
        <w:t>Обыкновенная дробь, основное свойство дроби, сокращение дробей. Сравн</w:t>
      </w:r>
      <w:r>
        <w:t>е</w:t>
      </w:r>
      <w:r>
        <w:t>ние и упорядочивание дробей. Решение задач на нахождение части от целого и ц</w:t>
      </w:r>
      <w:r>
        <w:t>е</w:t>
      </w:r>
      <w:r>
        <w:t>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w:t>
      </w:r>
      <w:r>
        <w:t>е</w:t>
      </w:r>
      <w:r>
        <w:t>тические действия и числовые выражения с обыкновенными и десятичными дроб</w:t>
      </w:r>
      <w:r>
        <w:t>я</w:t>
      </w:r>
      <w:r>
        <w:t>ми.</w:t>
      </w:r>
    </w:p>
    <w:p w:rsidR="001D6B99" w:rsidRDefault="00702332" w:rsidP="004C4E9D">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rsidP="004C4E9D">
      <w:pPr>
        <w:pStyle w:val="21"/>
        <w:shd w:val="clear" w:color="auto" w:fill="auto"/>
        <w:spacing w:before="0" w:after="0" w:line="470" w:lineRule="exact"/>
        <w:ind w:firstLine="760"/>
      </w:pPr>
      <w:r>
        <w:t>Понятие процента. Вычисление процента от величины и величины по её пр</w:t>
      </w:r>
      <w:r>
        <w:t>о</w:t>
      </w:r>
      <w:r>
        <w:t>центу. Выражение процентов десятичными дробями. Решение задач на проценты. Выражение отношения величин в процентах.</w:t>
      </w:r>
    </w:p>
    <w:p w:rsidR="001D6B99" w:rsidRDefault="00702332" w:rsidP="004C4E9D">
      <w:pPr>
        <w:pStyle w:val="21"/>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rsidP="004C4E9D">
      <w:pPr>
        <w:pStyle w:val="21"/>
        <w:shd w:val="clear" w:color="auto" w:fill="auto"/>
        <w:spacing w:before="0" w:after="0" w:line="470" w:lineRule="exact"/>
        <w:ind w:firstLine="760"/>
      </w:pPr>
      <w:r>
        <w:t>Положительные и отрицательные числа. Целые числа. Модуль числа, ге</w:t>
      </w:r>
      <w:r>
        <w:t>о</w:t>
      </w:r>
      <w:r>
        <w:t>метрическая интерпретация модуля числа. Изображение чисел на координатной прямой. Числовые промежутки. Сравнение чисел. Арифметические действия с п</w:t>
      </w:r>
      <w:r>
        <w:t>о</w:t>
      </w:r>
      <w:r>
        <w:t>ложительными и отрицательными числами.</w:t>
      </w:r>
    </w:p>
    <w:p w:rsidR="001D6B99" w:rsidRDefault="00702332" w:rsidP="004C4E9D">
      <w:pPr>
        <w:pStyle w:val="21"/>
        <w:shd w:val="clear" w:color="auto" w:fill="auto"/>
        <w:spacing w:before="0" w:after="0" w:line="470" w:lineRule="exact"/>
        <w:ind w:firstLine="760"/>
      </w:pPr>
      <w:r>
        <w:t>Прямоугольная система координат на плоскости. Координаты точки на пло</w:t>
      </w:r>
      <w:r>
        <w:t>с</w:t>
      </w:r>
      <w:r>
        <w:t>кости, абсцисса и ордината. Построение точек и фигур на координатной плоскости.</w:t>
      </w:r>
    </w:p>
    <w:p w:rsidR="001D6B99" w:rsidRDefault="00702332" w:rsidP="004C4E9D">
      <w:pPr>
        <w:pStyle w:val="21"/>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rsidP="004C4E9D">
      <w:pPr>
        <w:pStyle w:val="21"/>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rsidP="004C4E9D">
      <w:pPr>
        <w:pStyle w:val="21"/>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rsidP="004C4E9D">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rsidP="004C4E9D">
      <w:pPr>
        <w:pStyle w:val="21"/>
        <w:shd w:val="clear" w:color="auto" w:fill="auto"/>
        <w:spacing w:before="0" w:after="0" w:line="470" w:lineRule="exact"/>
        <w:ind w:firstLine="760"/>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w:t>
      </w:r>
      <w:r>
        <w:lastRenderedPageBreak/>
        <w:t>работы. Единицы измерения: массы, стоимости, расстояния, времени, скорости. Связь между единицами измерения каждой величины.</w:t>
      </w:r>
    </w:p>
    <w:p w:rsidR="001D6B99" w:rsidRDefault="00702332" w:rsidP="004C4E9D">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rsidP="004C4E9D">
      <w:pPr>
        <w:pStyle w:val="21"/>
        <w:shd w:val="clear" w:color="auto" w:fill="auto"/>
        <w:spacing w:before="0" w:after="0" w:line="470" w:lineRule="exact"/>
        <w:ind w:firstLine="760"/>
      </w:pPr>
      <w:r>
        <w:t>Оценка и прикидка, округление результата. Составление буквенных выраж</w:t>
      </w:r>
      <w:r>
        <w:t>е</w:t>
      </w:r>
      <w:r>
        <w:t>ний по условию задачи.</w:t>
      </w:r>
    </w:p>
    <w:p w:rsidR="001D6B99" w:rsidRDefault="00702332" w:rsidP="004C4E9D">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rsidP="004C4E9D">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rsidP="004C4E9D">
      <w:pPr>
        <w:pStyle w:val="21"/>
        <w:numPr>
          <w:ilvl w:val="0"/>
          <w:numId w:val="1665"/>
        </w:numPr>
        <w:shd w:val="clear" w:color="auto" w:fill="auto"/>
        <w:tabs>
          <w:tab w:val="left" w:pos="1982"/>
        </w:tabs>
        <w:spacing w:before="0" w:after="0" w:line="475" w:lineRule="exact"/>
        <w:ind w:firstLine="740"/>
      </w:pPr>
      <w:r>
        <w:t>Наглядная геометрия.</w:t>
      </w:r>
    </w:p>
    <w:p w:rsidR="001D6B99" w:rsidRDefault="00702332" w:rsidP="004C4E9D">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rsidP="004C4E9D">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rsidP="004C4E9D">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w:t>
      </w:r>
      <w:r>
        <w:t>ь</w:t>
      </w:r>
      <w:r>
        <w:t>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rsidP="004C4E9D">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rsidP="004C4E9D">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rsidP="004C4E9D">
      <w:pPr>
        <w:pStyle w:val="21"/>
        <w:shd w:val="clear" w:color="auto" w:fill="auto"/>
        <w:spacing w:before="0" w:after="0" w:line="475" w:lineRule="exact"/>
        <w:ind w:firstLine="740"/>
      </w:pPr>
      <w:r>
        <w:t>Построение симметричных фигур.</w:t>
      </w:r>
    </w:p>
    <w:p w:rsidR="001D6B99" w:rsidRDefault="00702332" w:rsidP="004C4E9D">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rsidP="004C4E9D">
      <w:pPr>
        <w:pStyle w:val="21"/>
        <w:shd w:val="clear" w:color="auto" w:fill="auto"/>
        <w:spacing w:before="0" w:after="0" w:line="475" w:lineRule="exact"/>
        <w:ind w:firstLine="740"/>
      </w:pPr>
      <w:r>
        <w:t>Понятие объёма, единицы измерения объёма. Объём прямоугольного пара</w:t>
      </w:r>
      <w:r>
        <w:t>л</w:t>
      </w:r>
      <w:r>
        <w:t>лелепипеда, куба.</w:t>
      </w:r>
    </w:p>
    <w:p w:rsidR="001D6B99" w:rsidRDefault="00702332" w:rsidP="004C4E9D">
      <w:pPr>
        <w:pStyle w:val="21"/>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w:t>
      </w:r>
      <w:r>
        <w:t>е</w:t>
      </w:r>
      <w:r>
        <w:t>матика».</w:t>
      </w:r>
    </w:p>
    <w:p w:rsidR="001D6B99" w:rsidRDefault="00702332" w:rsidP="004C4E9D">
      <w:pPr>
        <w:pStyle w:val="21"/>
        <w:numPr>
          <w:ilvl w:val="0"/>
          <w:numId w:val="1667"/>
        </w:numPr>
        <w:shd w:val="clear" w:color="auto" w:fill="auto"/>
        <w:tabs>
          <w:tab w:val="left" w:pos="1976"/>
        </w:tabs>
        <w:spacing w:before="0" w:after="0" w:line="480" w:lineRule="exact"/>
        <w:ind w:firstLine="740"/>
      </w:pPr>
      <w:r>
        <w:lastRenderedPageBreak/>
        <w:t>Предметные результаты освоения программы учебного курса к концу обучения в 5 классе.</w:t>
      </w:r>
    </w:p>
    <w:p w:rsidR="001D6B99" w:rsidRDefault="00702332" w:rsidP="004C4E9D">
      <w:pPr>
        <w:pStyle w:val="21"/>
        <w:numPr>
          <w:ilvl w:val="0"/>
          <w:numId w:val="1668"/>
        </w:numPr>
        <w:shd w:val="clear" w:color="auto" w:fill="auto"/>
        <w:tabs>
          <w:tab w:val="left" w:pos="2188"/>
        </w:tabs>
        <w:spacing w:before="0" w:after="0" w:line="480" w:lineRule="exact"/>
        <w:ind w:firstLine="740"/>
      </w:pPr>
      <w:r>
        <w:t>Числа и вычисления.</w:t>
      </w:r>
    </w:p>
    <w:p w:rsidR="001D6B99" w:rsidRDefault="00702332" w:rsidP="004C4E9D">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rsidP="004C4E9D">
      <w:pPr>
        <w:pStyle w:val="21"/>
        <w:shd w:val="clear" w:color="auto" w:fill="auto"/>
        <w:spacing w:before="0" w:after="0" w:line="280" w:lineRule="exact"/>
        <w:jc w:val="left"/>
      </w:pPr>
      <w:r>
        <w:t>числами, обыкновенными и десятичными дробями.</w:t>
      </w:r>
    </w:p>
    <w:p w:rsidR="001D6B99" w:rsidRDefault="00702332" w:rsidP="004C4E9D">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rsidP="004C4E9D">
      <w:pPr>
        <w:pStyle w:val="21"/>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w:t>
      </w:r>
      <w:r>
        <w:t>я</w:t>
      </w:r>
      <w:r>
        <w:t>мой.</w:t>
      </w:r>
    </w:p>
    <w:p w:rsidR="001D6B99" w:rsidRDefault="00702332" w:rsidP="004C4E9D">
      <w:pPr>
        <w:pStyle w:val="21"/>
        <w:shd w:val="clear" w:color="auto" w:fill="auto"/>
        <w:spacing w:before="0" w:after="0" w:line="470" w:lineRule="exact"/>
        <w:ind w:firstLine="760"/>
      </w:pPr>
      <w:r>
        <w:t>Выполнять арифметические действия с натуральными числами, с обыкн</w:t>
      </w:r>
      <w:r>
        <w:t>о</w:t>
      </w:r>
      <w:r>
        <w:t>венными дробями в простейших случаях.</w:t>
      </w:r>
    </w:p>
    <w:p w:rsidR="001D6B99" w:rsidRDefault="00702332" w:rsidP="004C4E9D">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rsidP="004C4E9D">
      <w:pPr>
        <w:pStyle w:val="21"/>
        <w:shd w:val="clear" w:color="auto" w:fill="auto"/>
        <w:spacing w:before="0" w:after="0" w:line="470" w:lineRule="exact"/>
        <w:ind w:firstLine="760"/>
      </w:pPr>
      <w:r>
        <w:t>Округлять натуральные числа.</w:t>
      </w:r>
    </w:p>
    <w:p w:rsidR="001D6B99" w:rsidRDefault="00702332" w:rsidP="004C4E9D">
      <w:pPr>
        <w:pStyle w:val="21"/>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rsidP="004C4E9D">
      <w:pPr>
        <w:pStyle w:val="21"/>
        <w:shd w:val="clear" w:color="auto" w:fill="auto"/>
        <w:spacing w:before="0" w:after="0" w:line="470" w:lineRule="exact"/>
        <w:ind w:firstLine="760"/>
      </w:pPr>
      <w:r>
        <w:t>Решать текстовые задачи арифметическим способом и с помощью организ</w:t>
      </w:r>
      <w:r>
        <w:t>о</w:t>
      </w:r>
      <w:r>
        <w:t>ванного конечного перебора всех возможных вариантов.</w:t>
      </w:r>
    </w:p>
    <w:p w:rsidR="001D6B99" w:rsidRDefault="00702332" w:rsidP="004C4E9D">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rsidP="004C4E9D">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rsidP="004C4E9D">
      <w:pPr>
        <w:pStyle w:val="21"/>
        <w:shd w:val="clear" w:color="auto" w:fill="auto"/>
        <w:spacing w:before="0" w:after="0" w:line="470" w:lineRule="exact"/>
        <w:jc w:val="left"/>
      </w:pPr>
      <w:r>
        <w:t>задач.</w:t>
      </w:r>
    </w:p>
    <w:p w:rsidR="001D6B99" w:rsidRDefault="00702332" w:rsidP="004C4E9D">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rsidP="004C4E9D">
      <w:pPr>
        <w:pStyle w:val="21"/>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rsidP="004C4E9D">
      <w:pPr>
        <w:pStyle w:val="21"/>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rsidP="004C4E9D">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rsidP="004C4E9D">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rsidP="004C4E9D">
      <w:pPr>
        <w:pStyle w:val="21"/>
        <w:shd w:val="clear" w:color="auto" w:fill="auto"/>
        <w:spacing w:before="0" w:after="0" w:line="470" w:lineRule="exact"/>
        <w:ind w:firstLine="760"/>
      </w:pPr>
      <w:r>
        <w:t>Использовать терминологию, связанную с углами: вершина, сторона; с мн</w:t>
      </w:r>
      <w:r>
        <w:t>о</w:t>
      </w:r>
      <w:r>
        <w:t>гоугольниками: угол, вершина, сторона, диагональ; с окружностью: радиус, диаметр, центр.</w:t>
      </w:r>
    </w:p>
    <w:p w:rsidR="001D6B99" w:rsidRDefault="00702332" w:rsidP="004C4E9D">
      <w:pPr>
        <w:pStyle w:val="21"/>
        <w:shd w:val="clear" w:color="auto" w:fill="auto"/>
        <w:spacing w:before="0" w:after="0" w:line="470" w:lineRule="exact"/>
        <w:ind w:firstLine="760"/>
      </w:pPr>
      <w:r>
        <w:lastRenderedPageBreak/>
        <w:t>Изображать изученные геометрические фигуры на нелинованной и клетчатой</w:t>
      </w:r>
    </w:p>
    <w:p w:rsidR="001D6B99" w:rsidRDefault="00702332" w:rsidP="004C4E9D">
      <w:pPr>
        <w:pStyle w:val="21"/>
        <w:shd w:val="clear" w:color="auto" w:fill="auto"/>
        <w:spacing w:before="0" w:after="0" w:line="280" w:lineRule="exact"/>
        <w:jc w:val="left"/>
      </w:pPr>
      <w:r>
        <w:t>бумаге с помощью циркуля и линейки.</w:t>
      </w:r>
    </w:p>
    <w:p w:rsidR="001D6B99" w:rsidRDefault="00702332" w:rsidP="004C4E9D">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rsidP="004C4E9D">
      <w:pPr>
        <w:pStyle w:val="21"/>
        <w:shd w:val="clear" w:color="auto" w:fill="auto"/>
        <w:spacing w:before="0" w:after="0" w:line="470" w:lineRule="exact"/>
        <w:ind w:firstLine="780"/>
      </w:pPr>
      <w:r>
        <w:t>Использовать свойства сторон и углов прямоугольника, квадрата для их п</w:t>
      </w:r>
      <w:r>
        <w:t>о</w:t>
      </w:r>
      <w:r>
        <w:t>строения, вычисления площади и периметра.</w:t>
      </w:r>
    </w:p>
    <w:p w:rsidR="001D6B99" w:rsidRDefault="00702332" w:rsidP="004C4E9D">
      <w:pPr>
        <w:pStyle w:val="21"/>
        <w:shd w:val="clear" w:color="auto" w:fill="auto"/>
        <w:spacing w:before="0" w:after="0" w:line="470" w:lineRule="exact"/>
        <w:ind w:firstLine="780"/>
      </w:pPr>
      <w:r>
        <w:t>Вычислять периметр и площадь квадрата, прямоугольника, фигур, соста</w:t>
      </w:r>
      <w:r>
        <w:t>в</w:t>
      </w:r>
      <w:r>
        <w:t>ленных из прямоугольников, в том числе фигур, изображённых на клетчатой бумаге.</w:t>
      </w:r>
    </w:p>
    <w:p w:rsidR="001D6B99" w:rsidRDefault="00702332" w:rsidP="004C4E9D">
      <w:pPr>
        <w:pStyle w:val="21"/>
        <w:shd w:val="clear" w:color="auto" w:fill="auto"/>
        <w:spacing w:before="0" w:after="0" w:line="470" w:lineRule="exact"/>
        <w:ind w:firstLine="780"/>
      </w:pPr>
      <w:r>
        <w:t>Пользоваться основными метрическими единицами измерения длины, пл</w:t>
      </w:r>
      <w:r>
        <w:t>о</w:t>
      </w:r>
      <w:r>
        <w:t>щади; выражать одни единицы величины через другие.</w:t>
      </w:r>
    </w:p>
    <w:p w:rsidR="001D6B99" w:rsidRDefault="00702332" w:rsidP="004C4E9D">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rsidP="004C4E9D">
      <w:pPr>
        <w:pStyle w:val="21"/>
        <w:shd w:val="clear" w:color="auto" w:fill="auto"/>
        <w:spacing w:before="0" w:after="0" w:line="470" w:lineRule="exact"/>
        <w:ind w:firstLine="780"/>
      </w:pPr>
      <w:r>
        <w:t>Вычислять объём куба, параллелепипеда по заданным измерениям, польз</w:t>
      </w:r>
      <w:r>
        <w:t>о</w:t>
      </w:r>
      <w:r>
        <w:t>ваться единицами измерения объёма.</w:t>
      </w:r>
    </w:p>
    <w:p w:rsidR="001D6B99" w:rsidRDefault="00702332" w:rsidP="004C4E9D">
      <w:pPr>
        <w:pStyle w:val="21"/>
        <w:shd w:val="clear" w:color="auto" w:fill="auto"/>
        <w:spacing w:before="0" w:after="0" w:line="470" w:lineRule="exact"/>
        <w:ind w:firstLine="780"/>
      </w:pPr>
      <w:r>
        <w:t>Решать несложные задачи на измерение геометрических величин в практич</w:t>
      </w:r>
      <w:r>
        <w:t>е</w:t>
      </w:r>
      <w:r>
        <w:t>ских ситуациях.</w:t>
      </w:r>
    </w:p>
    <w:p w:rsidR="001D6B99" w:rsidRDefault="00702332" w:rsidP="004C4E9D">
      <w:pPr>
        <w:pStyle w:val="21"/>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rsidP="004C4E9D">
      <w:pPr>
        <w:pStyle w:val="21"/>
        <w:numPr>
          <w:ilvl w:val="0"/>
          <w:numId w:val="1669"/>
        </w:numPr>
        <w:shd w:val="clear" w:color="auto" w:fill="auto"/>
        <w:tabs>
          <w:tab w:val="left" w:pos="2238"/>
        </w:tabs>
        <w:spacing w:before="0" w:after="0" w:line="470" w:lineRule="exact"/>
        <w:ind w:firstLine="780"/>
      </w:pPr>
      <w:r>
        <w:t>Числа и вычисления.</w:t>
      </w:r>
    </w:p>
    <w:p w:rsidR="001D6B99" w:rsidRDefault="00702332" w:rsidP="004C4E9D">
      <w:pPr>
        <w:pStyle w:val="21"/>
        <w:shd w:val="clear" w:color="auto" w:fill="auto"/>
        <w:spacing w:before="0" w:after="0" w:line="470" w:lineRule="exact"/>
        <w:ind w:firstLine="780"/>
      </w:pPr>
      <w:r>
        <w:t>Знать и понимать термины, связанные с различными видами чисел и спос</w:t>
      </w:r>
      <w:r>
        <w:t>о</w:t>
      </w:r>
      <w:r>
        <w:t>бами их записи, переходить (если это возможно) от одной формы записи числа к другой.</w:t>
      </w:r>
    </w:p>
    <w:p w:rsidR="001D6B99" w:rsidRDefault="00702332" w:rsidP="004C4E9D">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rsidP="004C4E9D">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w:t>
      </w:r>
      <w:r>
        <w:t>о</w:t>
      </w:r>
      <w:r>
        <w:t>жительными и отрицательными числами.</w:t>
      </w:r>
    </w:p>
    <w:p w:rsidR="001D6B99" w:rsidRDefault="00702332" w:rsidP="004C4E9D">
      <w:pPr>
        <w:pStyle w:val="21"/>
        <w:shd w:val="clear" w:color="auto" w:fill="auto"/>
        <w:spacing w:before="0" w:after="0" w:line="470" w:lineRule="exact"/>
        <w:ind w:firstLine="780"/>
      </w:pPr>
      <w:r>
        <w:t>Вычислять значения числовых выражений, выполнять прикидку и оценку р</w:t>
      </w:r>
      <w:r>
        <w:t>е</w:t>
      </w:r>
      <w:r>
        <w:t>зультата вычислений, выполнять преобразования числовых выражений на основе свойств арифметических действий.</w:t>
      </w:r>
    </w:p>
    <w:p w:rsidR="001D6B99" w:rsidRDefault="00702332" w:rsidP="004C4E9D">
      <w:pPr>
        <w:pStyle w:val="21"/>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rsidP="004C4E9D">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rsidP="004C4E9D">
      <w:pPr>
        <w:pStyle w:val="21"/>
        <w:shd w:val="clear" w:color="auto" w:fill="auto"/>
        <w:spacing w:before="0" w:after="0" w:line="470" w:lineRule="exact"/>
        <w:ind w:firstLine="760"/>
      </w:pPr>
      <w:r>
        <w:t xml:space="preserve">Соотносить точки в прямоугольной системе координат с координатами этой </w:t>
      </w:r>
      <w:r>
        <w:lastRenderedPageBreak/>
        <w:t>точки.</w:t>
      </w:r>
    </w:p>
    <w:p w:rsidR="001D6B99" w:rsidRDefault="00702332" w:rsidP="004C4E9D">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rsidP="004C4E9D">
      <w:pPr>
        <w:pStyle w:val="21"/>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rsidP="004C4E9D">
      <w:pPr>
        <w:pStyle w:val="21"/>
        <w:shd w:val="clear" w:color="auto" w:fill="auto"/>
        <w:spacing w:before="0" w:after="0" w:line="470" w:lineRule="exact"/>
        <w:ind w:firstLine="760"/>
      </w:pPr>
      <w:r>
        <w:t>Понимать и употреблять термины, связанные с записью степени числа, нах</w:t>
      </w:r>
      <w:r>
        <w:t>о</w:t>
      </w:r>
      <w:r>
        <w:t>дить квадрат и куб числа, вычислять значения числовых выражений, содержащих степени.</w:t>
      </w:r>
    </w:p>
    <w:p w:rsidR="001D6B99" w:rsidRDefault="00702332" w:rsidP="004C4E9D">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rsidP="004C4E9D">
      <w:pPr>
        <w:pStyle w:val="21"/>
        <w:shd w:val="clear" w:color="auto" w:fill="auto"/>
        <w:spacing w:before="0" w:after="0" w:line="470" w:lineRule="exact"/>
        <w:ind w:firstLine="760"/>
      </w:pPr>
      <w:r>
        <w:t>Пользоваться масштабом, составлять пропорции и отношения.</w:t>
      </w:r>
    </w:p>
    <w:p w:rsidR="001D6B99" w:rsidRDefault="00702332" w:rsidP="004C4E9D">
      <w:pPr>
        <w:pStyle w:val="21"/>
        <w:shd w:val="clear" w:color="auto" w:fill="auto"/>
        <w:spacing w:before="0" w:after="0" w:line="470" w:lineRule="exact"/>
        <w:ind w:firstLine="760"/>
      </w:pPr>
      <w:r>
        <w:t>Использовать буквы для обозначения чисел при записи математических в</w:t>
      </w:r>
      <w:r>
        <w:t>ы</w:t>
      </w:r>
      <w:r>
        <w:t>ражений, составлять буквенные выражения и формулы, находить значения букве</w:t>
      </w:r>
      <w:r>
        <w:t>н</w:t>
      </w:r>
      <w:r>
        <w:t>ных выражений, осуществляя необходимые подстановки и преобразования.</w:t>
      </w:r>
    </w:p>
    <w:p w:rsidR="001D6B99" w:rsidRDefault="00702332" w:rsidP="004C4E9D">
      <w:pPr>
        <w:pStyle w:val="21"/>
        <w:shd w:val="clear" w:color="auto" w:fill="auto"/>
        <w:spacing w:before="0" w:after="0" w:line="470" w:lineRule="exact"/>
        <w:ind w:firstLine="760"/>
      </w:pPr>
      <w:r>
        <w:t>Находить неизвестный компонент равенства.</w:t>
      </w:r>
    </w:p>
    <w:p w:rsidR="001D6B99" w:rsidRDefault="00702332" w:rsidP="004C4E9D">
      <w:pPr>
        <w:pStyle w:val="21"/>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rsidP="004C4E9D">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rsidP="004C4E9D">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rsidP="004C4E9D">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w:t>
      </w:r>
      <w:r>
        <w:t>и</w:t>
      </w:r>
      <w:r>
        <w:t>ницами измерения соответствующих величин.</w:t>
      </w:r>
    </w:p>
    <w:p w:rsidR="001D6B99" w:rsidRDefault="00702332" w:rsidP="004C4E9D">
      <w:pPr>
        <w:pStyle w:val="21"/>
        <w:shd w:val="clear" w:color="auto" w:fill="auto"/>
        <w:spacing w:before="0" w:after="0" w:line="470" w:lineRule="exact"/>
        <w:ind w:firstLine="760"/>
      </w:pPr>
      <w:r>
        <w:t>Составлять буквенные выражения по условию задачи.</w:t>
      </w:r>
    </w:p>
    <w:p w:rsidR="001D6B99" w:rsidRDefault="00702332" w:rsidP="004C4E9D">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rsidP="004C4E9D">
      <w:pPr>
        <w:pStyle w:val="21"/>
        <w:shd w:val="clear" w:color="auto" w:fill="auto"/>
        <w:spacing w:before="0" w:after="0" w:line="470" w:lineRule="exact"/>
        <w:ind w:firstLine="760"/>
      </w:pPr>
      <w:r>
        <w:t>Представлять информацию с помощью таблиц, линейной и столбчатой ди</w:t>
      </w:r>
      <w:r>
        <w:t>а</w:t>
      </w:r>
      <w:r>
        <w:t>грамм.</w:t>
      </w:r>
    </w:p>
    <w:p w:rsidR="001D6B99" w:rsidRDefault="00702332" w:rsidP="004C4E9D">
      <w:pPr>
        <w:pStyle w:val="21"/>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rsidP="004C4E9D">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w:t>
      </w:r>
      <w:r>
        <w:t>т</w:t>
      </w:r>
      <w:r>
        <w:t>ричных фигур.</w:t>
      </w:r>
    </w:p>
    <w:p w:rsidR="001D6B99" w:rsidRDefault="00702332" w:rsidP="004C4E9D">
      <w:pPr>
        <w:pStyle w:val="21"/>
        <w:shd w:val="clear" w:color="auto" w:fill="auto"/>
        <w:spacing w:before="0" w:after="0" w:line="470" w:lineRule="exact"/>
        <w:ind w:firstLine="760"/>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w:t>
      </w:r>
      <w:r>
        <w:lastRenderedPageBreak/>
        <w:t>симметричные фигуры.</w:t>
      </w:r>
    </w:p>
    <w:p w:rsidR="001D6B99" w:rsidRDefault="00702332" w:rsidP="004C4E9D">
      <w:pPr>
        <w:pStyle w:val="21"/>
        <w:shd w:val="clear" w:color="auto" w:fill="auto"/>
        <w:spacing w:before="0" w:after="0" w:line="470" w:lineRule="exact"/>
        <w:ind w:firstLine="760"/>
      </w:pPr>
      <w:r>
        <w:t>Пользоваться геометрическими понятиями: равенство фигур, симметрия, и</w:t>
      </w:r>
      <w:r>
        <w:t>с</w:t>
      </w:r>
      <w:r>
        <w:t>пользовать терминологию, связанную с симметрией: ось симметрии, центр симме</w:t>
      </w:r>
      <w:r>
        <w:t>т</w:t>
      </w:r>
      <w:r>
        <w:t>рии.</w:t>
      </w:r>
    </w:p>
    <w:p w:rsidR="001D6B99" w:rsidRDefault="00702332" w:rsidP="004C4E9D">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w:t>
      </w:r>
      <w:r>
        <w:t>с</w:t>
      </w:r>
      <w:r>
        <w:t>познавать на чертежах острый, прямой, развёрнутый и тупой углы.</w:t>
      </w:r>
    </w:p>
    <w:p w:rsidR="001D6B99" w:rsidRDefault="00702332" w:rsidP="004C4E9D">
      <w:pPr>
        <w:pStyle w:val="21"/>
        <w:shd w:val="clear" w:color="auto" w:fill="auto"/>
        <w:spacing w:before="0" w:after="0" w:line="470" w:lineRule="exact"/>
        <w:ind w:firstLine="760"/>
      </w:pPr>
      <w:r>
        <w:t>Вычислять длину ломаной, периметр многоугольника, пользоваться един</w:t>
      </w:r>
      <w:r>
        <w:t>и</w:t>
      </w:r>
      <w:r>
        <w:t>цами измерения длины, выражать одни единицы измерения длины через другие.</w:t>
      </w:r>
    </w:p>
    <w:p w:rsidR="001D6B99" w:rsidRDefault="00702332" w:rsidP="004C4E9D">
      <w:pPr>
        <w:pStyle w:val="21"/>
        <w:shd w:val="clear" w:color="auto" w:fill="auto"/>
        <w:spacing w:before="0" w:after="0" w:line="470" w:lineRule="exact"/>
        <w:ind w:firstLine="760"/>
      </w:pPr>
      <w:r>
        <w:t>Находить, используя чертёжные инструменты, расстояния: между двумя то</w:t>
      </w:r>
      <w:r>
        <w:t>ч</w:t>
      </w:r>
      <w:r>
        <w:t>ками, от точки до прямой, длину пути на квадратной сетке.</w:t>
      </w:r>
    </w:p>
    <w:p w:rsidR="001D6B99" w:rsidRDefault="00702332" w:rsidP="004C4E9D">
      <w:pPr>
        <w:pStyle w:val="21"/>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rsidP="004C4E9D">
      <w:pPr>
        <w:pStyle w:val="21"/>
        <w:shd w:val="clear" w:color="auto" w:fill="auto"/>
        <w:spacing w:before="0" w:after="0" w:line="470" w:lineRule="exact"/>
        <w:ind w:firstLine="760"/>
      </w:pPr>
      <w:r>
        <w:t>Распознавать на моделях и изображениях пирамиду, конус, цилиндр, испол</w:t>
      </w:r>
      <w:r>
        <w:t>ь</w:t>
      </w:r>
      <w:r>
        <w:t>зовать терминологию: вершина, ребро, грань, основание, развёртка.</w:t>
      </w:r>
    </w:p>
    <w:p w:rsidR="001D6B99" w:rsidRDefault="00702332" w:rsidP="004C4E9D">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rsidP="004C4E9D">
      <w:pPr>
        <w:pStyle w:val="21"/>
        <w:shd w:val="clear" w:color="auto" w:fill="auto"/>
        <w:spacing w:before="0" w:after="0" w:line="470" w:lineRule="exact"/>
        <w:ind w:firstLine="760"/>
      </w:pPr>
      <w:r>
        <w:t>Вычислять объём прямоугольного параллелепипеда, куба, пользоваться о</w:t>
      </w:r>
      <w:r>
        <w:t>с</w:t>
      </w:r>
      <w:r>
        <w:t>новными единицами измерения объёма;</w:t>
      </w:r>
    </w:p>
    <w:p w:rsidR="001D6B99" w:rsidRDefault="00702332" w:rsidP="004C4E9D">
      <w:pPr>
        <w:pStyle w:val="21"/>
        <w:shd w:val="clear" w:color="auto" w:fill="auto"/>
        <w:spacing w:before="0" w:after="0" w:line="470" w:lineRule="exact"/>
        <w:ind w:firstLine="760"/>
      </w:pPr>
      <w:r>
        <w:t>Решать несложные задачи на нахождение геометрических величин в практ</w:t>
      </w:r>
      <w:r>
        <w:t>и</w:t>
      </w:r>
      <w:r>
        <w:t>ческих ситуациях.</w:t>
      </w:r>
    </w:p>
    <w:p w:rsidR="001D6B99" w:rsidRDefault="00702332" w:rsidP="004C4E9D">
      <w:pPr>
        <w:pStyle w:val="21"/>
        <w:numPr>
          <w:ilvl w:val="0"/>
          <w:numId w:val="1657"/>
        </w:numPr>
        <w:shd w:val="clear" w:color="auto" w:fill="auto"/>
        <w:tabs>
          <w:tab w:val="left" w:pos="1555"/>
        </w:tabs>
        <w:spacing w:before="0" w:after="0" w:line="470" w:lineRule="exact"/>
        <w:ind w:firstLine="760"/>
      </w:pPr>
      <w:r>
        <w:t>Федеральная рабочая программа учебного курса «Алгебра» в 7-9 кла</w:t>
      </w:r>
      <w:r>
        <w:t>с</w:t>
      </w:r>
      <w:r>
        <w:t>сах (далее соответственно - программа учебного курса «Алгебра», учебный курс).</w:t>
      </w:r>
    </w:p>
    <w:p w:rsidR="001D6B99" w:rsidRDefault="00702332" w:rsidP="004C4E9D">
      <w:pPr>
        <w:pStyle w:val="21"/>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rsidP="004C4E9D">
      <w:pPr>
        <w:pStyle w:val="21"/>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w:t>
      </w:r>
      <w:r>
        <w:t>б</w:t>
      </w:r>
      <w:r>
        <w:t>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w:t>
      </w:r>
      <w:r>
        <w:t>с</w:t>
      </w:r>
      <w:r>
        <w:t>хождении и сущности алгебраических абстракций, способе отражения математич</w:t>
      </w:r>
      <w:r>
        <w:t>е</w:t>
      </w:r>
      <w:r>
        <w:t>ской наукой явлений и процессов в природе и обществе, роли математического м</w:t>
      </w:r>
      <w:r>
        <w:t>о</w:t>
      </w:r>
      <w:r>
        <w:t xml:space="preserve">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w:t>
      </w:r>
      <w:r>
        <w:lastRenderedPageBreak/>
        <w:t>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w:t>
      </w:r>
      <w:r>
        <w:t>р</w:t>
      </w:r>
      <w:r>
        <w:t>ждения. Освоение курса алгебры обеспечивает развитие логического мышления обучающихся: они используют дедуктивные и индуктивные рассуждения, обобщ</w:t>
      </w:r>
      <w:r>
        <w:t>е</w:t>
      </w:r>
      <w:r>
        <w:t>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w:t>
      </w:r>
      <w:r>
        <w:t>о</w:t>
      </w:r>
      <w:r>
        <w:t>стоятельное решение задач является реализацией деятельностного принципа обуч</w:t>
      </w:r>
      <w:r>
        <w:t>е</w:t>
      </w:r>
      <w:r>
        <w:t>ния.</w:t>
      </w:r>
    </w:p>
    <w:p w:rsidR="001D6B99" w:rsidRDefault="00702332" w:rsidP="004C4E9D">
      <w:pPr>
        <w:pStyle w:val="21"/>
        <w:numPr>
          <w:ilvl w:val="0"/>
          <w:numId w:val="1671"/>
        </w:numPr>
        <w:shd w:val="clear" w:color="auto" w:fill="auto"/>
        <w:tabs>
          <w:tab w:val="left" w:pos="1954"/>
        </w:tabs>
        <w:spacing w:before="0" w:after="0" w:line="470" w:lineRule="exact"/>
        <w:ind w:firstLine="7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w:t>
      </w:r>
      <w:r>
        <w:t>ь</w:t>
      </w:r>
      <w:r>
        <w:t>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w:t>
      </w:r>
      <w:r>
        <w:t>и</w:t>
      </w:r>
      <w:r>
        <w:t>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rsidP="004C4E9D">
      <w:pPr>
        <w:pStyle w:val="21"/>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w:t>
      </w:r>
      <w:r>
        <w:t>е</w:t>
      </w:r>
      <w:r>
        <w:t>ского мышления, формированию умения пользоваться алгоритмами, а также пр</w:t>
      </w:r>
      <w:r>
        <w:t>и</w:t>
      </w:r>
      <w:r>
        <w:t>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rsidP="004C4E9D">
      <w:pPr>
        <w:pStyle w:val="21"/>
        <w:numPr>
          <w:ilvl w:val="0"/>
          <w:numId w:val="1671"/>
        </w:numPr>
        <w:shd w:val="clear" w:color="auto" w:fill="auto"/>
        <w:tabs>
          <w:tab w:val="left" w:pos="1950"/>
        </w:tabs>
        <w:spacing w:before="0" w:after="0" w:line="470" w:lineRule="exact"/>
        <w:ind w:firstLine="780"/>
      </w:pPr>
      <w:r>
        <w:t>Содержание двух алгебраических линий - «Алгебраические выр</w:t>
      </w:r>
      <w:r>
        <w:t>а</w:t>
      </w:r>
      <w:r>
        <w:t>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w:t>
      </w:r>
      <w:r>
        <w:t>а</w:t>
      </w:r>
      <w:r>
        <w:t>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w:t>
      </w:r>
      <w:r>
        <w:t>о</w:t>
      </w:r>
      <w:r>
        <w:lastRenderedPageBreak/>
        <w:t>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w:t>
      </w:r>
      <w:r>
        <w:t>е</w:t>
      </w:r>
      <w:r>
        <w:t>ния, способностей к математическому творчеству.</w:t>
      </w:r>
    </w:p>
    <w:p w:rsidR="001D6B99" w:rsidRDefault="00702332" w:rsidP="004C4E9D">
      <w:pPr>
        <w:pStyle w:val="21"/>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w:t>
      </w:r>
      <w:r>
        <w:t>у</w:t>
      </w:r>
      <w:r>
        <w:t>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rsidP="004C4E9D">
      <w:pPr>
        <w:pStyle w:val="21"/>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w:t>
      </w:r>
      <w:r>
        <w:t>к</w:t>
      </w:r>
      <w:r>
        <w:t>ции».</w:t>
      </w:r>
    </w:p>
    <w:p w:rsidR="001D6B99" w:rsidRDefault="00702332" w:rsidP="004C4E9D">
      <w:pPr>
        <w:pStyle w:val="21"/>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rsidP="004C4E9D">
      <w:pPr>
        <w:pStyle w:val="21"/>
        <w:shd w:val="clear" w:color="auto" w:fill="auto"/>
        <w:spacing w:before="0" w:after="0" w:line="470" w:lineRule="exact"/>
        <w:jc w:val="left"/>
      </w:pPr>
      <w:r>
        <w:t>(3 часа в неделю), в 9 классе - 102 часа (3 часа в неделю).</w:t>
      </w:r>
    </w:p>
    <w:p w:rsidR="001D6B99" w:rsidRDefault="00702332" w:rsidP="004C4E9D">
      <w:pPr>
        <w:pStyle w:val="21"/>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rsidP="004C4E9D">
      <w:pPr>
        <w:pStyle w:val="21"/>
        <w:numPr>
          <w:ilvl w:val="0"/>
          <w:numId w:val="1672"/>
        </w:numPr>
        <w:shd w:val="clear" w:color="auto" w:fill="auto"/>
        <w:tabs>
          <w:tab w:val="left" w:pos="2024"/>
        </w:tabs>
        <w:spacing w:before="0" w:after="0" w:line="470" w:lineRule="exact"/>
        <w:ind w:firstLine="780"/>
      </w:pPr>
      <w:r>
        <w:t>Числа и вычисления.</w:t>
      </w:r>
    </w:p>
    <w:p w:rsidR="001D6B99" w:rsidRDefault="00702332" w:rsidP="004C4E9D">
      <w:pPr>
        <w:pStyle w:val="21"/>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w:t>
      </w:r>
      <w:r>
        <w:t>о</w:t>
      </w:r>
      <w:r>
        <w:t>нальных чисел. Арифметические действия с рациональными числами. Решение задач из реальной практики на части, на дроби.</w:t>
      </w:r>
    </w:p>
    <w:p w:rsidR="001D6B99" w:rsidRDefault="00702332" w:rsidP="004C4E9D">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rsidP="004C4E9D">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rsidP="004C4E9D">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rsidP="004C4E9D">
      <w:pPr>
        <w:pStyle w:val="21"/>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rsidP="004C4E9D">
      <w:pPr>
        <w:pStyle w:val="21"/>
        <w:shd w:val="clear" w:color="auto" w:fill="auto"/>
        <w:spacing w:before="0" w:after="0" w:line="470" w:lineRule="exact"/>
        <w:ind w:firstLine="780"/>
      </w:pPr>
      <w:r>
        <w:lastRenderedPageBreak/>
        <w:t>Переменные, числовое значение выражения с переменной. Допустимые зн</w:t>
      </w:r>
      <w:r>
        <w:t>а</w:t>
      </w:r>
      <w:r>
        <w:t>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w:t>
      </w:r>
      <w:r>
        <w:t>с</w:t>
      </w:r>
      <w:r>
        <w:t>крытия скобок и приведения подобных слагаемых.</w:t>
      </w:r>
    </w:p>
    <w:p w:rsidR="001D6B99" w:rsidRDefault="00702332" w:rsidP="004C4E9D">
      <w:pPr>
        <w:pStyle w:val="21"/>
        <w:shd w:val="clear" w:color="auto" w:fill="auto"/>
        <w:spacing w:before="0" w:after="0" w:line="470" w:lineRule="exact"/>
        <w:ind w:firstLine="780"/>
      </w:pPr>
      <w:r>
        <w:t>Свойства степени с натуральным показателем.</w:t>
      </w:r>
    </w:p>
    <w:p w:rsidR="001D6B99" w:rsidRDefault="00702332" w:rsidP="004C4E9D">
      <w:pPr>
        <w:pStyle w:val="21"/>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w:t>
      </w:r>
      <w:r>
        <w:t>о</w:t>
      </w:r>
      <w:r>
        <w:t>жители.</w:t>
      </w:r>
    </w:p>
    <w:p w:rsidR="001D6B99" w:rsidRDefault="00702332" w:rsidP="004C4E9D">
      <w:pPr>
        <w:pStyle w:val="21"/>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rsidP="004C4E9D">
      <w:pPr>
        <w:pStyle w:val="21"/>
        <w:shd w:val="clear" w:color="auto" w:fill="auto"/>
        <w:spacing w:before="0" w:after="0" w:line="470" w:lineRule="exact"/>
        <w:ind w:firstLine="780"/>
      </w:pPr>
      <w:r>
        <w:t>Уравнение, корень уравнения, правила преобразования уравнения, равн</w:t>
      </w:r>
      <w:r>
        <w:t>о</w:t>
      </w:r>
      <w:r>
        <w:t>сильность уравнений.</w:t>
      </w:r>
    </w:p>
    <w:p w:rsidR="001D6B99" w:rsidRDefault="00702332" w:rsidP="004C4E9D">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rsidP="004C4E9D">
      <w:pPr>
        <w:pStyle w:val="21"/>
        <w:shd w:val="clear" w:color="auto" w:fill="auto"/>
        <w:spacing w:before="0" w:after="0" w:line="475" w:lineRule="exact"/>
        <w:ind w:firstLine="760"/>
      </w:pPr>
      <w:r>
        <w:t>Линейное уравнение с двумя переменными и его график. Система двух л</w:t>
      </w:r>
      <w:r>
        <w:t>и</w:t>
      </w:r>
      <w:r>
        <w:t>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rsidP="004C4E9D">
      <w:pPr>
        <w:pStyle w:val="21"/>
        <w:numPr>
          <w:ilvl w:val="0"/>
          <w:numId w:val="1672"/>
        </w:numPr>
        <w:shd w:val="clear" w:color="auto" w:fill="auto"/>
        <w:tabs>
          <w:tab w:val="left" w:pos="2026"/>
        </w:tabs>
        <w:spacing w:before="0" w:after="0" w:line="475" w:lineRule="exact"/>
        <w:ind w:firstLine="760"/>
      </w:pPr>
      <w:r>
        <w:t>Функции.</w:t>
      </w:r>
    </w:p>
    <w:p w:rsidR="001D6B99" w:rsidRDefault="00702332" w:rsidP="004C4E9D">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rsidP="004C4E9D">
      <w:pPr>
        <w:pStyle w:val="21"/>
        <w:shd w:val="clear" w:color="auto" w:fill="auto"/>
        <w:spacing w:before="0" w:after="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w:t>
      </w:r>
      <w:r>
        <w:t>а</w:t>
      </w:r>
      <w:r>
        <w:t>фиков реальных зависимостей. Понятие функции. График функции. Свойства</w:t>
      </w:r>
    </w:p>
    <w:p w:rsidR="001D6B99" w:rsidRDefault="00702332" w:rsidP="004C4E9D">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w:t>
      </w:r>
      <w:r>
        <w:t>е</w:t>
      </w:r>
      <w:r>
        <w:t>шение линейных уравнений и систем линейных уравнений.</w:t>
      </w:r>
    </w:p>
    <w:p w:rsidR="001D6B99" w:rsidRDefault="00702332" w:rsidP="004C4E9D">
      <w:pPr>
        <w:pStyle w:val="21"/>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rsidP="004C4E9D">
      <w:pPr>
        <w:pStyle w:val="21"/>
        <w:numPr>
          <w:ilvl w:val="0"/>
          <w:numId w:val="1673"/>
        </w:numPr>
        <w:shd w:val="clear" w:color="auto" w:fill="auto"/>
        <w:tabs>
          <w:tab w:val="left" w:pos="2026"/>
        </w:tabs>
        <w:spacing w:before="0" w:after="0" w:line="470" w:lineRule="exact"/>
        <w:ind w:firstLine="760"/>
      </w:pPr>
      <w:r>
        <w:t>Числа и вычисления.</w:t>
      </w:r>
    </w:p>
    <w:p w:rsidR="001D6B99" w:rsidRDefault="00702332" w:rsidP="004C4E9D">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w:t>
      </w:r>
      <w:r>
        <w:t>и</w:t>
      </w:r>
      <w:r>
        <w:t>тельные числа.</w:t>
      </w:r>
    </w:p>
    <w:p w:rsidR="001D6B99" w:rsidRDefault="00702332" w:rsidP="004C4E9D">
      <w:pPr>
        <w:pStyle w:val="21"/>
        <w:shd w:val="clear" w:color="auto" w:fill="auto"/>
        <w:spacing w:before="0" w:after="0" w:line="470" w:lineRule="exact"/>
        <w:ind w:firstLine="760"/>
      </w:pPr>
      <w:r>
        <w:lastRenderedPageBreak/>
        <w:t>Степень с целым показателем и её свойства. Стандартная запись числа.</w:t>
      </w:r>
    </w:p>
    <w:p w:rsidR="001D6B99" w:rsidRDefault="00702332" w:rsidP="004C4E9D">
      <w:pPr>
        <w:pStyle w:val="21"/>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rsidP="004C4E9D">
      <w:pPr>
        <w:pStyle w:val="21"/>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rsidP="004C4E9D">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rsidP="004C4E9D">
      <w:pPr>
        <w:pStyle w:val="21"/>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rsidP="004C4E9D">
      <w:pPr>
        <w:pStyle w:val="21"/>
        <w:shd w:val="clear" w:color="auto" w:fill="auto"/>
        <w:spacing w:before="0" w:after="0" w:line="470" w:lineRule="exact"/>
        <w:ind w:firstLine="760"/>
      </w:pPr>
      <w:r>
        <w:t>Квадратное уравнение, формула корней квадратного уравнения. Теорема В</w:t>
      </w:r>
      <w:r>
        <w:t>и</w:t>
      </w:r>
      <w:r>
        <w:t>ета. Решение уравнений, сводящихся к линейным и квадратным. Простейшие дро</w:t>
      </w:r>
      <w:r>
        <w:t>б</w:t>
      </w:r>
      <w:r>
        <w:t>но-рациональные уравнения.</w:t>
      </w:r>
    </w:p>
    <w:p w:rsidR="001D6B99" w:rsidRDefault="00702332" w:rsidP="004C4E9D">
      <w:pPr>
        <w:pStyle w:val="21"/>
        <w:shd w:val="clear" w:color="auto" w:fill="auto"/>
        <w:spacing w:before="0" w:after="0" w:line="470" w:lineRule="exact"/>
        <w:ind w:firstLine="760"/>
      </w:pPr>
      <w:r>
        <w:t>Графическая интерпретация уравнений с двумя переменными и систем л</w:t>
      </w:r>
      <w:r>
        <w:t>и</w:t>
      </w:r>
      <w:r>
        <w:t>нейных уравнений с двумя переменными. Примеры решения систем нелинейных уравнений с двумя переменными.</w:t>
      </w:r>
    </w:p>
    <w:p w:rsidR="001D6B99" w:rsidRDefault="00702332" w:rsidP="004C4E9D">
      <w:pPr>
        <w:pStyle w:val="21"/>
        <w:shd w:val="clear" w:color="auto" w:fill="auto"/>
        <w:spacing w:before="0" w:after="0" w:line="475" w:lineRule="exact"/>
        <w:ind w:firstLine="760"/>
      </w:pPr>
      <w:r>
        <w:t>Решение текстовых задач алгебраическим способом.</w:t>
      </w:r>
    </w:p>
    <w:p w:rsidR="001D6B99" w:rsidRDefault="00702332" w:rsidP="004C4E9D">
      <w:pPr>
        <w:pStyle w:val="21"/>
        <w:shd w:val="clear" w:color="auto" w:fill="auto"/>
        <w:spacing w:before="0" w:after="0" w:line="475" w:lineRule="exact"/>
        <w:ind w:firstLine="760"/>
      </w:pPr>
      <w:r>
        <w:t>Числовые неравенства и их свойства. Неравенство с одной переменной. Ра</w:t>
      </w:r>
      <w:r>
        <w:t>в</w:t>
      </w:r>
      <w:r>
        <w:t>носильность неравенств. Линейные неравенства с одной переменной. Системы л</w:t>
      </w:r>
      <w:r>
        <w:t>и</w:t>
      </w:r>
      <w:r>
        <w:t>нейных неравенств с одной переменной.</w:t>
      </w:r>
    </w:p>
    <w:p w:rsidR="001D6B99" w:rsidRDefault="00702332" w:rsidP="004C4E9D">
      <w:pPr>
        <w:pStyle w:val="21"/>
        <w:numPr>
          <w:ilvl w:val="0"/>
          <w:numId w:val="1673"/>
        </w:numPr>
        <w:shd w:val="clear" w:color="auto" w:fill="auto"/>
        <w:tabs>
          <w:tab w:val="left" w:pos="2026"/>
        </w:tabs>
        <w:spacing w:before="0" w:after="0" w:line="475" w:lineRule="exact"/>
        <w:ind w:firstLine="760"/>
      </w:pPr>
      <w:r>
        <w:t>Функции.</w:t>
      </w:r>
    </w:p>
    <w:p w:rsidR="001D6B99" w:rsidRDefault="00702332" w:rsidP="004C4E9D">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rsidP="004C4E9D">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rsidP="004C4E9D">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rsidP="004C4E9D">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t xml:space="preserve"> </w:t>
      </w:r>
      <w:r w:rsidRPr="001238BA">
        <w:rPr>
          <w:vertAlign w:val="superscript"/>
          <w:lang w:eastAsia="en-US" w:bidi="en-US"/>
        </w:rPr>
        <w:t>=</w:t>
      </w:r>
      <w:r>
        <w:rPr>
          <w:vertAlign w:val="superscript"/>
          <w:lang w:val="en-US" w:eastAsia="en-US" w:bidi="en-US"/>
        </w:rPr>
        <w:t>v</w:t>
      </w:r>
      <w:r w:rsidRPr="001238BA">
        <w:rPr>
          <w:lang w:eastAsia="en-US" w:bidi="en-US"/>
        </w:rPr>
        <w:t xml:space="preserve">^, </w:t>
      </w:r>
      <w:r>
        <w:rPr>
          <w:rStyle w:val="21pt"/>
        </w:rPr>
        <w:t>у=\х\.</w:t>
      </w:r>
      <w:r>
        <w:t xml:space="preserve"> Графическое решение уравнений и систем уравнений.</w:t>
      </w:r>
    </w:p>
    <w:p w:rsidR="001D6B99" w:rsidRDefault="00702332" w:rsidP="004C4E9D">
      <w:pPr>
        <w:pStyle w:val="21"/>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rsidP="004C4E9D">
      <w:pPr>
        <w:pStyle w:val="21"/>
        <w:numPr>
          <w:ilvl w:val="0"/>
          <w:numId w:val="1674"/>
        </w:numPr>
        <w:shd w:val="clear" w:color="auto" w:fill="auto"/>
        <w:tabs>
          <w:tab w:val="left" w:pos="2026"/>
        </w:tabs>
        <w:spacing w:before="0" w:after="0" w:line="470" w:lineRule="exact"/>
        <w:ind w:firstLine="760"/>
      </w:pPr>
      <w:r>
        <w:t>Числа и вычисления.</w:t>
      </w:r>
    </w:p>
    <w:p w:rsidR="001D6B99" w:rsidRDefault="00702332" w:rsidP="004C4E9D">
      <w:pPr>
        <w:pStyle w:val="21"/>
        <w:shd w:val="clear" w:color="auto" w:fill="auto"/>
        <w:spacing w:before="0" w:after="0" w:line="470" w:lineRule="exact"/>
        <w:ind w:firstLine="760"/>
      </w:pPr>
      <w:r>
        <w:t>Рациональные числа, иррациональные числа, конечные и бесконечные дес</w:t>
      </w:r>
      <w:r>
        <w:t>я</w:t>
      </w:r>
      <w:r>
        <w:t>тичные дроби. Множество действительных чисел, действительные числа как беск</w:t>
      </w:r>
      <w:r>
        <w:t>о</w:t>
      </w:r>
      <w:r>
        <w:t>нечные десятичные дроби. Взаимно однозначное соответствие между множеством действительных чисел и координатной прямой.</w:t>
      </w:r>
    </w:p>
    <w:p w:rsidR="001D6B99" w:rsidRDefault="00702332" w:rsidP="004C4E9D">
      <w:pPr>
        <w:pStyle w:val="21"/>
        <w:shd w:val="clear" w:color="auto" w:fill="auto"/>
        <w:spacing w:before="0" w:after="0" w:line="470" w:lineRule="exact"/>
        <w:ind w:firstLine="760"/>
      </w:pPr>
      <w:r>
        <w:t>Сравнение действительных чисел, арифметические действия с действител</w:t>
      </w:r>
      <w:r>
        <w:t>ь</w:t>
      </w:r>
      <w:r>
        <w:t>ными числами.</w:t>
      </w:r>
    </w:p>
    <w:p w:rsidR="001D6B99" w:rsidRDefault="00702332" w:rsidP="004C4E9D">
      <w:pPr>
        <w:pStyle w:val="21"/>
        <w:shd w:val="clear" w:color="auto" w:fill="auto"/>
        <w:spacing w:before="0" w:after="0" w:line="470" w:lineRule="exact"/>
        <w:ind w:firstLine="760"/>
      </w:pPr>
      <w:r>
        <w:lastRenderedPageBreak/>
        <w:t>Размеры объектов окружающего мира, длительность процессов в окружающем мире.</w:t>
      </w:r>
    </w:p>
    <w:p w:rsidR="001D6B99" w:rsidRDefault="00702332" w:rsidP="004C4E9D">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rsidP="004C4E9D">
      <w:pPr>
        <w:pStyle w:val="21"/>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rsidP="004C4E9D">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rsidP="004C4E9D">
      <w:pPr>
        <w:pStyle w:val="21"/>
        <w:shd w:val="clear" w:color="auto" w:fill="auto"/>
        <w:spacing w:before="0" w:after="0" w:line="470" w:lineRule="exact"/>
        <w:ind w:firstLine="760"/>
      </w:pPr>
      <w:r>
        <w:t>Квадратное уравнение. Решение уравнений, сводящихся к квадратным. Б</w:t>
      </w:r>
      <w:r>
        <w:t>и</w:t>
      </w:r>
      <w:r>
        <w:t>квадратное уравнение. Примеры решения уравнений третьей и четвёртой степеней разложением на множители.</w:t>
      </w:r>
    </w:p>
    <w:p w:rsidR="001D6B99" w:rsidRDefault="00702332" w:rsidP="004C4E9D">
      <w:pPr>
        <w:pStyle w:val="21"/>
        <w:shd w:val="clear" w:color="auto" w:fill="auto"/>
        <w:spacing w:before="0" w:after="0" w:line="470" w:lineRule="exact"/>
        <w:ind w:firstLine="760"/>
      </w:pPr>
      <w:r>
        <w:t>Решение дробно-рациональных уравнений. Решение текстовых задач алге</w:t>
      </w:r>
      <w:r>
        <w:t>б</w:t>
      </w:r>
      <w:r>
        <w:t>раическим методом.</w:t>
      </w:r>
    </w:p>
    <w:p w:rsidR="001D6B99" w:rsidRDefault="00702332" w:rsidP="004C4E9D">
      <w:pPr>
        <w:pStyle w:val="21"/>
        <w:shd w:val="clear" w:color="auto" w:fill="auto"/>
        <w:spacing w:before="0" w:after="0" w:line="475" w:lineRule="exact"/>
        <w:ind w:firstLine="800"/>
      </w:pPr>
      <w:r>
        <w:t>Уравнение с двумя переменными и его график. Решение систем двух лине</w:t>
      </w:r>
      <w:r>
        <w:t>й</w:t>
      </w:r>
      <w:r>
        <w:t>ных уравнений с двумя переменными. Решение систем двух уравнений, одно из к</w:t>
      </w:r>
      <w:r>
        <w:t>о</w:t>
      </w:r>
      <w:r>
        <w:t>торых линейное, а другое - второй степени. Графическая интерпретация системы уравнений с двумя переменными.</w:t>
      </w:r>
    </w:p>
    <w:p w:rsidR="001D6B99" w:rsidRDefault="00702332" w:rsidP="004C4E9D">
      <w:pPr>
        <w:pStyle w:val="21"/>
        <w:shd w:val="clear" w:color="auto" w:fill="auto"/>
        <w:spacing w:before="0" w:after="0" w:line="475" w:lineRule="exact"/>
        <w:ind w:firstLine="800"/>
      </w:pPr>
      <w:r>
        <w:t>Решение текстовых задач алгебраическим способом.</w:t>
      </w:r>
    </w:p>
    <w:p w:rsidR="001D6B99" w:rsidRDefault="00702332" w:rsidP="004C4E9D">
      <w:pPr>
        <w:pStyle w:val="21"/>
        <w:shd w:val="clear" w:color="auto" w:fill="auto"/>
        <w:spacing w:before="0" w:after="0" w:line="475" w:lineRule="exact"/>
        <w:ind w:firstLine="800"/>
      </w:pPr>
      <w:r>
        <w:t>Числовые неравенства и их свойства.</w:t>
      </w:r>
    </w:p>
    <w:p w:rsidR="001D6B99" w:rsidRDefault="00702332" w:rsidP="004C4E9D">
      <w:pPr>
        <w:pStyle w:val="21"/>
        <w:shd w:val="clear" w:color="auto" w:fill="auto"/>
        <w:spacing w:before="0" w:after="0" w:line="475" w:lineRule="exact"/>
        <w:ind w:firstLine="800"/>
      </w:pPr>
      <w:r>
        <w:t>Решение линейных неравенств с одной переменной. Решение систем лине</w:t>
      </w:r>
      <w:r>
        <w:t>й</w:t>
      </w:r>
      <w:r>
        <w:t>ных неравенств с одной переменной. Квадратные неравенства. Графическая инте</w:t>
      </w:r>
      <w:r>
        <w:t>р</w:t>
      </w:r>
      <w:r>
        <w:t>претация неравенств и систем неравенств с двумя переменными.</w:t>
      </w:r>
    </w:p>
    <w:p w:rsidR="001D6B99" w:rsidRDefault="00702332" w:rsidP="004C4E9D">
      <w:pPr>
        <w:pStyle w:val="21"/>
        <w:numPr>
          <w:ilvl w:val="0"/>
          <w:numId w:val="1674"/>
        </w:numPr>
        <w:shd w:val="clear" w:color="auto" w:fill="auto"/>
        <w:tabs>
          <w:tab w:val="left" w:pos="2066"/>
        </w:tabs>
        <w:spacing w:before="0" w:after="0" w:line="475" w:lineRule="exact"/>
        <w:ind w:firstLine="800"/>
      </w:pPr>
      <w:r>
        <w:t>Функции.</w:t>
      </w:r>
    </w:p>
    <w:p w:rsidR="001D6B99" w:rsidRDefault="00702332" w:rsidP="004C4E9D">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rsidP="004C4E9D">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rsidP="004C4E9D">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rsidP="004C4E9D">
      <w:pPr>
        <w:pStyle w:val="21"/>
        <w:shd w:val="clear" w:color="auto" w:fill="auto"/>
        <w:spacing w:before="0" w:after="0" w:line="475" w:lineRule="exact"/>
        <w:jc w:val="left"/>
      </w:pPr>
      <w:r>
        <w:t>и их свойства.</w:t>
      </w:r>
    </w:p>
    <w:p w:rsidR="001D6B99" w:rsidRDefault="00702332" w:rsidP="004C4E9D">
      <w:pPr>
        <w:pStyle w:val="21"/>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rsidP="004C4E9D">
      <w:pPr>
        <w:pStyle w:val="21"/>
        <w:shd w:val="clear" w:color="auto" w:fill="auto"/>
        <w:spacing w:before="0" w:after="0" w:line="475" w:lineRule="exact"/>
        <w:ind w:firstLine="800"/>
      </w:pPr>
      <w:r>
        <w:t>Понятие числовой последовательности. Задание последовательности реку</w:t>
      </w:r>
      <w:r>
        <w:t>р</w:t>
      </w:r>
      <w:r>
        <w:t xml:space="preserve">рентной формулой и формулой </w:t>
      </w:r>
      <w:r>
        <w:rPr>
          <w:rStyle w:val="22"/>
        </w:rPr>
        <w:t>п-го</w:t>
      </w:r>
      <w:r>
        <w:rPr>
          <w:rStyle w:val="2f3"/>
        </w:rPr>
        <w:t xml:space="preserve"> </w:t>
      </w:r>
      <w:r>
        <w:t>члена.</w:t>
      </w:r>
    </w:p>
    <w:p w:rsidR="001D6B99" w:rsidRDefault="00702332" w:rsidP="004C4E9D">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го члена арифм</w:t>
      </w:r>
      <w:r>
        <w:t>е</w:t>
      </w:r>
      <w:r>
        <w:t xml:space="preserve">тической и геометрической прогрессий, суммы первых </w:t>
      </w:r>
      <w:r>
        <w:rPr>
          <w:rStyle w:val="22"/>
        </w:rPr>
        <w:t>п</w:t>
      </w:r>
      <w:r>
        <w:rPr>
          <w:rStyle w:val="2f3"/>
        </w:rPr>
        <w:t xml:space="preserve"> </w:t>
      </w:r>
      <w:r>
        <w:t>членов.</w:t>
      </w:r>
    </w:p>
    <w:p w:rsidR="001D6B99" w:rsidRDefault="00702332" w:rsidP="004C4E9D">
      <w:pPr>
        <w:pStyle w:val="21"/>
        <w:shd w:val="clear" w:color="auto" w:fill="auto"/>
        <w:spacing w:before="0" w:after="0" w:line="475" w:lineRule="exact"/>
        <w:ind w:firstLine="800"/>
      </w:pPr>
      <w:r>
        <w:t xml:space="preserve">Изображение членов арифметической и геометрической прогрессий точками </w:t>
      </w:r>
      <w:r>
        <w:lastRenderedPageBreak/>
        <w:t>на координатной плоскости. Линейный и экспоненциальный рост. Сложные пр</w:t>
      </w:r>
      <w:r>
        <w:t>о</w:t>
      </w:r>
      <w:r>
        <w:t>центы.</w:t>
      </w:r>
    </w:p>
    <w:p w:rsidR="001D6B99" w:rsidRDefault="00702332" w:rsidP="004C4E9D">
      <w:pPr>
        <w:pStyle w:val="21"/>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w:t>
      </w:r>
      <w:r>
        <w:t>л</w:t>
      </w:r>
      <w:r>
        <w:t>гебра».</w:t>
      </w:r>
    </w:p>
    <w:p w:rsidR="001D6B99" w:rsidRDefault="00702332" w:rsidP="004C4E9D">
      <w:pPr>
        <w:pStyle w:val="21"/>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rsidP="004C4E9D">
      <w:pPr>
        <w:pStyle w:val="21"/>
        <w:numPr>
          <w:ilvl w:val="0"/>
          <w:numId w:val="1676"/>
        </w:numPr>
        <w:shd w:val="clear" w:color="auto" w:fill="auto"/>
        <w:tabs>
          <w:tab w:val="left" w:pos="2272"/>
        </w:tabs>
        <w:spacing w:before="0" w:after="0" w:line="470" w:lineRule="exact"/>
        <w:ind w:firstLine="800"/>
      </w:pPr>
      <w:r>
        <w:t>Числа и вычисления.</w:t>
      </w:r>
    </w:p>
    <w:p w:rsidR="001D6B99" w:rsidRDefault="00702332" w:rsidP="004C4E9D">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rsidP="004C4E9D">
      <w:pPr>
        <w:pStyle w:val="21"/>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rsidP="004C4E9D">
      <w:pPr>
        <w:pStyle w:val="21"/>
        <w:shd w:val="clear" w:color="auto" w:fill="auto"/>
        <w:spacing w:before="0" w:after="0" w:line="475" w:lineRule="exact"/>
        <w:ind w:firstLine="740"/>
      </w:pPr>
      <w:r>
        <w:t>Переходить от одной формы записи чисел к другой (преобразовывать дес</w:t>
      </w:r>
      <w:r>
        <w:t>я</w:t>
      </w:r>
      <w:r>
        <w:t>тичную дробь в обыкновенную, обыкновенную в десятичную, в частности в беск</w:t>
      </w:r>
      <w:r>
        <w:t>о</w:t>
      </w:r>
      <w:r>
        <w:t>нечную десятичную дробь).</w:t>
      </w:r>
    </w:p>
    <w:p w:rsidR="001D6B99" w:rsidRDefault="00702332" w:rsidP="004C4E9D">
      <w:pPr>
        <w:pStyle w:val="21"/>
        <w:shd w:val="clear" w:color="auto" w:fill="auto"/>
        <w:spacing w:before="0" w:after="0" w:line="475" w:lineRule="exact"/>
        <w:ind w:firstLine="740"/>
      </w:pPr>
      <w:r>
        <w:t>Сравнивать и упорядочивать рациональные числа.</w:t>
      </w:r>
    </w:p>
    <w:p w:rsidR="001D6B99" w:rsidRDefault="00702332" w:rsidP="004C4E9D">
      <w:pPr>
        <w:pStyle w:val="21"/>
        <w:shd w:val="clear" w:color="auto" w:fill="auto"/>
        <w:spacing w:before="0" w:after="0" w:line="475" w:lineRule="exact"/>
        <w:ind w:firstLine="740"/>
      </w:pPr>
      <w:r>
        <w:t>Округлять числа.</w:t>
      </w:r>
    </w:p>
    <w:p w:rsidR="001D6B99" w:rsidRDefault="00702332" w:rsidP="004C4E9D">
      <w:pPr>
        <w:pStyle w:val="21"/>
        <w:shd w:val="clear" w:color="auto" w:fill="auto"/>
        <w:spacing w:before="0" w:after="0" w:line="475" w:lineRule="exact"/>
        <w:ind w:firstLine="740"/>
      </w:pPr>
      <w:r>
        <w:t>Выполнять прикидку и оценку результата вычислений, оценку значений чи</w:t>
      </w:r>
      <w:r>
        <w:t>с</w:t>
      </w:r>
      <w:r>
        <w:t>ловых выражений. Выполнять действия со степенями с натуральными показателями.</w:t>
      </w:r>
    </w:p>
    <w:p w:rsidR="001D6B99" w:rsidRDefault="00702332" w:rsidP="004C4E9D">
      <w:pPr>
        <w:pStyle w:val="21"/>
        <w:shd w:val="clear" w:color="auto" w:fill="auto"/>
        <w:spacing w:before="0" w:after="0" w:line="475" w:lineRule="exact"/>
        <w:ind w:firstLine="740"/>
      </w:pPr>
      <w:r>
        <w:t>Применять признаки делимости, разложение на множители натуральных ч</w:t>
      </w:r>
      <w:r>
        <w:t>и</w:t>
      </w:r>
      <w:r>
        <w:t>сел.</w:t>
      </w:r>
    </w:p>
    <w:p w:rsidR="001D6B99" w:rsidRDefault="00702332" w:rsidP="004C4E9D">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rsidP="004C4E9D">
      <w:pPr>
        <w:pStyle w:val="21"/>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rsidP="004C4E9D">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rsidP="004C4E9D">
      <w:pPr>
        <w:pStyle w:val="21"/>
        <w:shd w:val="clear" w:color="auto" w:fill="auto"/>
        <w:spacing w:before="0" w:after="0" w:line="475" w:lineRule="exact"/>
        <w:ind w:firstLine="740"/>
      </w:pPr>
      <w:r>
        <w:t>Находить значения буквенных выражений при заданных значениях переме</w:t>
      </w:r>
      <w:r>
        <w:t>н</w:t>
      </w:r>
      <w:r>
        <w:t>ных.</w:t>
      </w:r>
    </w:p>
    <w:p w:rsidR="001D6B99" w:rsidRDefault="00702332" w:rsidP="004C4E9D">
      <w:pPr>
        <w:pStyle w:val="21"/>
        <w:shd w:val="clear" w:color="auto" w:fill="auto"/>
        <w:spacing w:before="0" w:after="0" w:line="475" w:lineRule="exact"/>
        <w:ind w:firstLine="740"/>
      </w:pPr>
      <w:r>
        <w:t>Выполнять преобразования целого выражения в многочлен приведением п</w:t>
      </w:r>
      <w:r>
        <w:t>о</w:t>
      </w:r>
      <w:r>
        <w:t>добных слагаемых, раскрытием скобок.</w:t>
      </w:r>
    </w:p>
    <w:p w:rsidR="001D6B99" w:rsidRDefault="00702332" w:rsidP="004C4E9D">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rsidP="004C4E9D">
      <w:pPr>
        <w:pStyle w:val="21"/>
        <w:shd w:val="clear" w:color="auto" w:fill="auto"/>
        <w:spacing w:before="0" w:after="0" w:line="475" w:lineRule="exact"/>
        <w:ind w:firstLine="740"/>
      </w:pPr>
      <w: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w:t>
      </w:r>
      <w:r>
        <w:t>а</w:t>
      </w:r>
      <w:r>
        <w:t>щённого умножения.</w:t>
      </w:r>
    </w:p>
    <w:p w:rsidR="001D6B99" w:rsidRDefault="00702332" w:rsidP="004C4E9D">
      <w:pPr>
        <w:pStyle w:val="21"/>
        <w:shd w:val="clear" w:color="auto" w:fill="auto"/>
        <w:spacing w:before="0" w:after="0" w:line="470" w:lineRule="exact"/>
        <w:ind w:firstLine="740"/>
      </w:pPr>
      <w:r>
        <w:t>Применять преобразования многочленов для решения различных задач из м</w:t>
      </w:r>
      <w:r>
        <w:t>а</w:t>
      </w:r>
      <w:r>
        <w:t>тематики, смежных предметов, из реальной практики.</w:t>
      </w:r>
    </w:p>
    <w:p w:rsidR="001D6B99" w:rsidRDefault="00702332" w:rsidP="004C4E9D">
      <w:pPr>
        <w:pStyle w:val="21"/>
        <w:shd w:val="clear" w:color="auto" w:fill="auto"/>
        <w:spacing w:before="0" w:after="0" w:line="470" w:lineRule="exact"/>
        <w:ind w:firstLine="740"/>
      </w:pPr>
      <w:r>
        <w:t>Использовать свойства степеней с натуральными показателями для преобр</w:t>
      </w:r>
      <w:r>
        <w:t>а</w:t>
      </w:r>
      <w:r>
        <w:t>зования выражений.</w:t>
      </w:r>
    </w:p>
    <w:p w:rsidR="001D6B99" w:rsidRDefault="00702332" w:rsidP="004C4E9D">
      <w:pPr>
        <w:pStyle w:val="21"/>
        <w:numPr>
          <w:ilvl w:val="0"/>
          <w:numId w:val="1676"/>
        </w:numPr>
        <w:shd w:val="clear" w:color="auto" w:fill="auto"/>
        <w:tabs>
          <w:tab w:val="left" w:pos="2217"/>
        </w:tabs>
        <w:spacing w:before="0" w:after="0" w:line="280" w:lineRule="exact"/>
        <w:ind w:firstLine="760"/>
      </w:pPr>
      <w:r>
        <w:t>Уравнения и неравенства.</w:t>
      </w:r>
    </w:p>
    <w:p w:rsidR="001D6B99" w:rsidRDefault="00702332" w:rsidP="004C4E9D">
      <w:pPr>
        <w:pStyle w:val="21"/>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rsidP="004C4E9D">
      <w:pPr>
        <w:pStyle w:val="21"/>
        <w:shd w:val="clear" w:color="auto" w:fill="auto"/>
        <w:spacing w:before="0" w:after="0" w:line="461" w:lineRule="exact"/>
        <w:ind w:firstLine="760"/>
      </w:pPr>
      <w:r>
        <w:t>Применять графические методы при решении линейных уравнений и их с</w:t>
      </w:r>
      <w:r>
        <w:t>и</w:t>
      </w:r>
      <w:r>
        <w:t>стем.</w:t>
      </w:r>
    </w:p>
    <w:p w:rsidR="001D6B99" w:rsidRDefault="00702332" w:rsidP="004C4E9D">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rsidP="004C4E9D">
      <w:pPr>
        <w:pStyle w:val="21"/>
        <w:shd w:val="clear" w:color="auto" w:fill="auto"/>
        <w:spacing w:before="0" w:after="0" w:line="470" w:lineRule="exact"/>
        <w:ind w:firstLine="760"/>
      </w:pPr>
      <w:r>
        <w:t>Строить в координатной плоскости график линейного уравнения с двумя п</w:t>
      </w:r>
      <w:r>
        <w:t>е</w:t>
      </w:r>
      <w:r>
        <w:t>ременными, пользуясь графиком, приводить примеры решения уравнения.</w:t>
      </w:r>
    </w:p>
    <w:p w:rsidR="001D6B99" w:rsidRDefault="00702332" w:rsidP="004C4E9D">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rsidP="004C4E9D">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rsidP="004C4E9D">
      <w:pPr>
        <w:pStyle w:val="21"/>
        <w:numPr>
          <w:ilvl w:val="0"/>
          <w:numId w:val="1676"/>
        </w:numPr>
        <w:shd w:val="clear" w:color="auto" w:fill="auto"/>
        <w:tabs>
          <w:tab w:val="left" w:pos="2217"/>
        </w:tabs>
        <w:spacing w:before="0" w:after="0" w:line="470" w:lineRule="exact"/>
        <w:ind w:firstLine="760"/>
      </w:pPr>
      <w:r>
        <w:t>Функции.</w:t>
      </w:r>
    </w:p>
    <w:p w:rsidR="001D6B99" w:rsidRDefault="00702332" w:rsidP="004C4E9D">
      <w:pPr>
        <w:pStyle w:val="21"/>
        <w:shd w:val="clear" w:color="auto" w:fill="auto"/>
        <w:spacing w:before="0" w:after="0" w:line="470" w:lineRule="exact"/>
        <w:ind w:firstLine="760"/>
      </w:pPr>
      <w:r>
        <w:t>Изображать на координатной прямой точки, соответствующие заданным к</w:t>
      </w:r>
      <w:r>
        <w:t>о</w:t>
      </w:r>
      <w:r>
        <w:t>ординатам, лучи, отрезки, интервалы, записывать числовые промежутки на алге</w:t>
      </w:r>
      <w:r>
        <w:t>б</w:t>
      </w:r>
      <w:r>
        <w:t>раическом языке.</w:t>
      </w:r>
    </w:p>
    <w:p w:rsidR="001D6B99" w:rsidRDefault="00702332" w:rsidP="004C4E9D">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rsidP="004C4E9D">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rsidP="004C4E9D">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rsidP="004C4E9D">
      <w:pPr>
        <w:pStyle w:val="21"/>
        <w:shd w:val="clear" w:color="auto" w:fill="auto"/>
        <w:spacing w:before="0" w:after="0" w:line="470" w:lineRule="exact"/>
        <w:ind w:firstLine="760"/>
      </w:pPr>
      <w:r>
        <w:t>Понимать графический способ представления и анализа информации, извл</w:t>
      </w:r>
      <w:r>
        <w:t>е</w:t>
      </w:r>
      <w:r>
        <w:lastRenderedPageBreak/>
        <w:t>кать и интерпретировать информацию из графиков реальных процессов и завис</w:t>
      </w:r>
      <w:r>
        <w:t>и</w:t>
      </w:r>
      <w:r>
        <w:t>мостей.</w:t>
      </w:r>
    </w:p>
    <w:p w:rsidR="001D6B99" w:rsidRDefault="00702332" w:rsidP="004C4E9D">
      <w:pPr>
        <w:pStyle w:val="21"/>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rsidP="004C4E9D">
      <w:pPr>
        <w:pStyle w:val="21"/>
        <w:numPr>
          <w:ilvl w:val="0"/>
          <w:numId w:val="1677"/>
        </w:numPr>
        <w:shd w:val="clear" w:color="auto" w:fill="auto"/>
        <w:tabs>
          <w:tab w:val="left" w:pos="2222"/>
        </w:tabs>
        <w:spacing w:before="0" w:after="0" w:line="470" w:lineRule="exact"/>
        <w:ind w:firstLine="760"/>
      </w:pPr>
      <w:r>
        <w:t>Числа и вычисления.</w:t>
      </w:r>
    </w:p>
    <w:p w:rsidR="001D6B99" w:rsidRDefault="00702332" w:rsidP="004C4E9D">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rsidP="004C4E9D">
      <w:pPr>
        <w:pStyle w:val="21"/>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w:t>
      </w:r>
      <w:r>
        <w:t>ы</w:t>
      </w:r>
      <w:r>
        <w:t>ражений, содержащих квадратные корни, используя свойства корней.</w:t>
      </w:r>
    </w:p>
    <w:p w:rsidR="001D6B99" w:rsidRDefault="00702332" w:rsidP="004C4E9D">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rsidP="004C4E9D">
      <w:pPr>
        <w:pStyle w:val="21"/>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rsidP="004C4E9D">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rsidP="004C4E9D">
      <w:pPr>
        <w:pStyle w:val="21"/>
        <w:shd w:val="clear" w:color="auto" w:fill="auto"/>
        <w:spacing w:before="0" w:after="0" w:line="470" w:lineRule="exact"/>
        <w:ind w:firstLine="760"/>
      </w:pPr>
      <w:r>
        <w:t>Выполнять тождественные преобразования рациональных выражений на о</w:t>
      </w:r>
      <w:r>
        <w:t>с</w:t>
      </w:r>
      <w:r>
        <w:t>нове правил действий над многочленами и алгебраическими дробями.</w:t>
      </w:r>
    </w:p>
    <w:p w:rsidR="001D6B99" w:rsidRDefault="00702332" w:rsidP="004C4E9D">
      <w:pPr>
        <w:pStyle w:val="21"/>
        <w:shd w:val="clear" w:color="auto" w:fill="auto"/>
        <w:spacing w:before="0" w:after="0" w:line="470" w:lineRule="exact"/>
        <w:ind w:firstLine="760"/>
      </w:pPr>
      <w:r>
        <w:t>Раскладывать квадратный трёхчлен на множители.</w:t>
      </w:r>
    </w:p>
    <w:p w:rsidR="001D6B99" w:rsidRDefault="00702332" w:rsidP="004C4E9D">
      <w:pPr>
        <w:pStyle w:val="21"/>
        <w:shd w:val="clear" w:color="auto" w:fill="auto"/>
        <w:spacing w:before="0" w:after="0" w:line="470" w:lineRule="exact"/>
        <w:ind w:firstLine="760"/>
      </w:pPr>
      <w:r>
        <w:t>Применять преобразования выражений для решения различных задач из м</w:t>
      </w:r>
      <w:r>
        <w:t>а</w:t>
      </w:r>
      <w:r>
        <w:t>тематики, смежных предметов, из реальной практики.</w:t>
      </w:r>
    </w:p>
    <w:p w:rsidR="001D6B99" w:rsidRDefault="00702332" w:rsidP="004C4E9D">
      <w:pPr>
        <w:pStyle w:val="21"/>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rsidP="004C4E9D">
      <w:pPr>
        <w:pStyle w:val="21"/>
        <w:shd w:val="clear" w:color="auto" w:fill="auto"/>
        <w:spacing w:before="0" w:after="0" w:line="470" w:lineRule="exact"/>
        <w:ind w:firstLine="760"/>
      </w:pPr>
      <w:r>
        <w:t>Решать линейные, квадратные уравнения и рациональные уравнения, свод</w:t>
      </w:r>
      <w:r>
        <w:t>я</w:t>
      </w:r>
      <w:r>
        <w:t>щиеся к ним, системы двух уравнений с двумя переменными.</w:t>
      </w:r>
    </w:p>
    <w:p w:rsidR="001D6B99" w:rsidRDefault="00702332" w:rsidP="004C4E9D">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w:t>
      </w:r>
      <w:r>
        <w:t>е</w:t>
      </w:r>
      <w:r>
        <w:t>ние или система уравнений решения, если имеет, то сколько, и прочее).</w:t>
      </w:r>
    </w:p>
    <w:p w:rsidR="001D6B99" w:rsidRDefault="00702332" w:rsidP="004C4E9D">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w:t>
      </w:r>
      <w:r>
        <w:t>о</w:t>
      </w:r>
      <w:r>
        <w:t>ответствии с контекстом задачи полученный результат.</w:t>
      </w:r>
    </w:p>
    <w:p w:rsidR="001D6B99" w:rsidRDefault="00702332" w:rsidP="004C4E9D">
      <w:pPr>
        <w:pStyle w:val="21"/>
        <w:shd w:val="clear" w:color="auto" w:fill="auto"/>
        <w:spacing w:before="0" w:after="0" w:line="470" w:lineRule="exact"/>
        <w:ind w:firstLine="760"/>
      </w:pPr>
      <w:r>
        <w:t>Применять свойства числовых неравенств для сравнения, оценки, решать л</w:t>
      </w:r>
      <w:r>
        <w:t>и</w:t>
      </w:r>
      <w:r>
        <w:t>нейные неравенства с одной переменной и их системы, давать графическую илл</w:t>
      </w:r>
      <w:r>
        <w:t>ю</w:t>
      </w:r>
      <w:r>
        <w:t>страцию множества решений неравенства, системы неравенств.</w:t>
      </w:r>
    </w:p>
    <w:p w:rsidR="001D6B99" w:rsidRDefault="00702332" w:rsidP="004C4E9D">
      <w:pPr>
        <w:pStyle w:val="21"/>
        <w:numPr>
          <w:ilvl w:val="0"/>
          <w:numId w:val="1677"/>
        </w:numPr>
        <w:shd w:val="clear" w:color="auto" w:fill="auto"/>
        <w:tabs>
          <w:tab w:val="left" w:pos="2210"/>
        </w:tabs>
        <w:spacing w:before="0" w:after="0" w:line="470" w:lineRule="exact"/>
        <w:ind w:firstLine="760"/>
      </w:pPr>
      <w:r>
        <w:lastRenderedPageBreak/>
        <w:t>Функции.</w:t>
      </w:r>
    </w:p>
    <w:p w:rsidR="001D6B99" w:rsidRDefault="00702332" w:rsidP="004C4E9D">
      <w:pPr>
        <w:pStyle w:val="21"/>
        <w:shd w:val="clear" w:color="auto" w:fill="auto"/>
        <w:spacing w:before="0" w:after="0" w:line="475" w:lineRule="exact"/>
        <w:ind w:firstLine="760"/>
      </w:pPr>
      <w:r>
        <w:t>Понимать и использовать функциональные понятия и язык (термины, симв</w:t>
      </w:r>
      <w:r>
        <w:t>о</w:t>
      </w:r>
      <w:r>
        <w:t>лические обозначения), определять значение функции по значению аргумента, определять свойства функции по её графику.</w:t>
      </w:r>
    </w:p>
    <w:p w:rsidR="001D6B99" w:rsidRDefault="00702332" w:rsidP="004C4E9D">
      <w:pPr>
        <w:pStyle w:val="21"/>
        <w:shd w:val="clear" w:color="auto" w:fill="auto"/>
        <w:spacing w:before="0" w:after="0" w:line="475" w:lineRule="exact"/>
        <w:ind w:firstLine="760"/>
      </w:pPr>
      <w:r>
        <w:t>Строить графики элементарных функций вида:</w:t>
      </w:r>
    </w:p>
    <w:p w:rsidR="001D6B99" w:rsidRDefault="00702332" w:rsidP="004C4E9D">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rsidP="004C4E9D">
      <w:pPr>
        <w:pStyle w:val="21"/>
        <w:shd w:val="clear" w:color="auto" w:fill="auto"/>
        <w:tabs>
          <w:tab w:val="left" w:pos="5757"/>
        </w:tabs>
        <w:spacing w:before="0" w:after="0" w:line="280" w:lineRule="exact"/>
      </w:pPr>
      <w:r>
        <w:rPr>
          <w:rStyle w:val="21pt"/>
          <w:vertAlign w:val="superscript"/>
        </w:rPr>
        <w:t>х</w:t>
      </w:r>
      <w:r>
        <w:rPr>
          <w:rStyle w:val="21pt"/>
        </w:rPr>
        <w:tab/>
        <w:t>,</w:t>
      </w:r>
      <w:r>
        <w:t xml:space="preserve"> описывать свойства числовой</w:t>
      </w:r>
    </w:p>
    <w:p w:rsidR="001D6B99" w:rsidRDefault="00702332" w:rsidP="004C4E9D">
      <w:pPr>
        <w:pStyle w:val="21"/>
        <w:shd w:val="clear" w:color="auto" w:fill="auto"/>
        <w:spacing w:before="0" w:after="0" w:line="280" w:lineRule="exact"/>
        <w:jc w:val="left"/>
      </w:pPr>
      <w:r>
        <w:t>функции по её графику.</w:t>
      </w:r>
    </w:p>
    <w:p w:rsidR="001D6B99" w:rsidRDefault="00702332" w:rsidP="004C4E9D">
      <w:pPr>
        <w:pStyle w:val="21"/>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rsidP="004C4E9D">
      <w:pPr>
        <w:pStyle w:val="21"/>
        <w:numPr>
          <w:ilvl w:val="0"/>
          <w:numId w:val="1678"/>
        </w:numPr>
        <w:shd w:val="clear" w:color="auto" w:fill="auto"/>
        <w:tabs>
          <w:tab w:val="left" w:pos="2232"/>
        </w:tabs>
        <w:spacing w:before="0" w:after="0" w:line="470" w:lineRule="exact"/>
        <w:ind w:firstLine="760"/>
      </w:pPr>
      <w:r>
        <w:t>Числа и вычисления.</w:t>
      </w:r>
    </w:p>
    <w:p w:rsidR="001D6B99" w:rsidRDefault="00702332" w:rsidP="004C4E9D">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rsidP="004C4E9D">
      <w:pPr>
        <w:pStyle w:val="21"/>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rsidP="004C4E9D">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rsidP="004C4E9D">
      <w:pPr>
        <w:pStyle w:val="21"/>
        <w:shd w:val="clear" w:color="auto" w:fill="auto"/>
        <w:spacing w:before="0" w:after="0" w:line="470" w:lineRule="exact"/>
        <w:ind w:firstLine="760"/>
      </w:pPr>
      <w:r>
        <w:t>Округлять действительные числа, выполнять прикидку результата вычисл</w:t>
      </w:r>
      <w:r>
        <w:t>е</w:t>
      </w:r>
      <w:r>
        <w:t>ний, оценку числовых выражений.</w:t>
      </w:r>
    </w:p>
    <w:p w:rsidR="001D6B99" w:rsidRDefault="00702332" w:rsidP="004C4E9D">
      <w:pPr>
        <w:pStyle w:val="21"/>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rsidP="004C4E9D">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rsidP="004C4E9D">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rsidP="004C4E9D">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rsidP="004C4E9D">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w:t>
      </w:r>
      <w:r>
        <w:t>е</w:t>
      </w:r>
      <w:r>
        <w:t>ние или система уравнений решения, если имеет, то сколько, и прочее).</w:t>
      </w:r>
    </w:p>
    <w:p w:rsidR="001D6B99" w:rsidRDefault="00702332" w:rsidP="004C4E9D">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rsidP="004C4E9D">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rsidP="004C4E9D">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rsidP="004C4E9D">
      <w:pPr>
        <w:pStyle w:val="21"/>
        <w:shd w:val="clear" w:color="auto" w:fill="auto"/>
        <w:spacing w:before="0" w:after="0" w:line="475" w:lineRule="exact"/>
        <w:ind w:firstLine="760"/>
      </w:pPr>
      <w:r>
        <w:t>Использовать неравенства при решении различных задач.</w:t>
      </w:r>
    </w:p>
    <w:p w:rsidR="001D6B99" w:rsidRDefault="00702332" w:rsidP="004C4E9D">
      <w:pPr>
        <w:pStyle w:val="21"/>
        <w:numPr>
          <w:ilvl w:val="0"/>
          <w:numId w:val="1679"/>
        </w:numPr>
        <w:shd w:val="clear" w:color="auto" w:fill="auto"/>
        <w:tabs>
          <w:tab w:val="left" w:pos="2232"/>
        </w:tabs>
        <w:spacing w:before="0" w:after="0" w:line="475" w:lineRule="exact"/>
        <w:ind w:firstLine="760"/>
      </w:pPr>
      <w:r>
        <w:lastRenderedPageBreak/>
        <w:t>Функции.</w:t>
      </w:r>
    </w:p>
    <w:p w:rsidR="001D6B99" w:rsidRDefault="00702332" w:rsidP="004C4E9D">
      <w:pPr>
        <w:pStyle w:val="21"/>
        <w:shd w:val="clear" w:color="auto" w:fill="auto"/>
        <w:spacing w:before="0" w:after="0" w:line="475" w:lineRule="exact"/>
        <w:ind w:firstLine="760"/>
      </w:pPr>
      <w:r>
        <w:t>Распознавать функции изученных видов. Показывать схематически распол</w:t>
      </w:r>
      <w:r>
        <w:t>о</w:t>
      </w:r>
      <w:r>
        <w:t>жение на координатной плоскости графиков функций вида:</w:t>
      </w:r>
    </w:p>
    <w:p w:rsidR="001D6B99" w:rsidRDefault="00702332" w:rsidP="004C4E9D">
      <w:pPr>
        <w:pStyle w:val="401"/>
        <w:shd w:val="clear" w:color="auto" w:fill="auto"/>
        <w:tabs>
          <w:tab w:val="left" w:pos="4210"/>
        </w:tabs>
        <w:spacing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rPr>
        <w:t xml:space="preserve"> </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rsidP="004C4E9D">
      <w:pPr>
        <w:pStyle w:val="423"/>
        <w:shd w:val="clear" w:color="auto" w:fill="auto"/>
        <w:spacing w:before="0" w:after="0" w:line="100" w:lineRule="exact"/>
      </w:pPr>
      <w:r>
        <w:t>9</w:t>
      </w:r>
    </w:p>
    <w:p w:rsidR="001D6B99" w:rsidRDefault="00702332" w:rsidP="004C4E9D">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rsidP="004C4E9D">
      <w:pPr>
        <w:pStyle w:val="21"/>
        <w:shd w:val="clear" w:color="auto" w:fill="auto"/>
        <w:spacing w:before="0" w:after="0" w:line="470" w:lineRule="exact"/>
        <w:ind w:firstLine="760"/>
      </w:pPr>
      <w:r>
        <w:t>Строить и изображать схематически графики квадратичных функций, опис</w:t>
      </w:r>
      <w:r>
        <w:t>ы</w:t>
      </w:r>
      <w:r>
        <w:t>вать свойства квадратичных функций по их графикам.</w:t>
      </w:r>
    </w:p>
    <w:p w:rsidR="001D6B99" w:rsidRDefault="00702332" w:rsidP="004C4E9D">
      <w:pPr>
        <w:pStyle w:val="21"/>
        <w:shd w:val="clear" w:color="auto" w:fill="auto"/>
        <w:spacing w:before="0" w:after="0" w:line="470" w:lineRule="exact"/>
        <w:ind w:firstLine="760"/>
      </w:pPr>
      <w:r>
        <w:t>Распознавать квадратичную функцию по формуле, приводить примеры ква</w:t>
      </w:r>
      <w:r>
        <w:t>д</w:t>
      </w:r>
      <w:r>
        <w:t>ратичных функций из реальной жизни, физики, геометрии.</w:t>
      </w:r>
    </w:p>
    <w:p w:rsidR="001D6B99" w:rsidRDefault="00702332" w:rsidP="004C4E9D">
      <w:pPr>
        <w:pStyle w:val="21"/>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rsidP="004C4E9D">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rsidP="004C4E9D">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rsidP="004C4E9D">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rsidP="004C4E9D">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rsidP="004C4E9D">
      <w:pPr>
        <w:pStyle w:val="21"/>
        <w:numPr>
          <w:ilvl w:val="0"/>
          <w:numId w:val="1680"/>
        </w:numPr>
        <w:shd w:val="clear" w:color="auto" w:fill="auto"/>
        <w:tabs>
          <w:tab w:val="left" w:pos="1592"/>
        </w:tabs>
        <w:spacing w:before="0" w:after="0" w:line="470" w:lineRule="exact"/>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rsidP="004C4E9D">
      <w:pPr>
        <w:pStyle w:val="21"/>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rsidP="004C4E9D">
      <w:pPr>
        <w:pStyle w:val="21"/>
        <w:numPr>
          <w:ilvl w:val="0"/>
          <w:numId w:val="1682"/>
        </w:numPr>
        <w:shd w:val="clear" w:color="auto" w:fill="auto"/>
        <w:tabs>
          <w:tab w:val="left" w:pos="2070"/>
        </w:tabs>
        <w:spacing w:before="0" w:after="0" w:line="470" w:lineRule="exact"/>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w:t>
      </w:r>
      <w:r>
        <w:t>н</w:t>
      </w:r>
      <w:r>
        <w:t>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w:t>
      </w:r>
      <w:r>
        <w:t>о</w:t>
      </w:r>
      <w:r>
        <w:t>гические умозаключения, доказывать истинные утверждения и строить контрпр</w:t>
      </w:r>
      <w:r>
        <w:t>и</w:t>
      </w:r>
      <w:r>
        <w:t>меры к ложным, проводить рассуждения «от противного», отличать свойства от признаков, формулировать обратные утверждения.</w:t>
      </w:r>
    </w:p>
    <w:p w:rsidR="001D6B99" w:rsidRDefault="00702332" w:rsidP="004C4E9D">
      <w:pPr>
        <w:pStyle w:val="21"/>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w:t>
      </w:r>
      <w:r>
        <w:t>у</w:t>
      </w:r>
      <w:r>
        <w:t>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w:t>
      </w:r>
      <w:r>
        <w:t>и</w:t>
      </w:r>
      <w:r>
        <w:t xml:space="preserve">гуру, описывать словами чертёж или рисунок, найти площадь земельного участка, </w:t>
      </w:r>
      <w:r>
        <w:lastRenderedPageBreak/>
        <w:t>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rsidP="004C4E9D">
      <w:pPr>
        <w:pStyle w:val="21"/>
        <w:shd w:val="clear" w:color="auto" w:fill="auto"/>
        <w:spacing w:before="0" w:after="0" w:line="470" w:lineRule="exact"/>
        <w:ind w:firstLine="760"/>
      </w:pPr>
      <w:r>
        <w:t>Важно подчёркивать связи геометрии с другими учебными предметами, м</w:t>
      </w:r>
      <w:r>
        <w:t>о</w:t>
      </w:r>
      <w:r>
        <w:t>тивировать использовать определения геометрических фигур и понятий, демо</w:t>
      </w:r>
      <w:r>
        <w:t>н</w:t>
      </w:r>
      <w:r>
        <w:t>стрировать применение полученных умений в физике и технике. Эти связи наиболее ярко видны в темах «Векторы», «Тригонометрические соотношения», «Метод к</w:t>
      </w:r>
      <w:r>
        <w:t>о</w:t>
      </w:r>
      <w:r>
        <w:t>ординат» и «Теорема Пифагора».</w:t>
      </w:r>
    </w:p>
    <w:p w:rsidR="001D6B99" w:rsidRDefault="00702332" w:rsidP="004C4E9D">
      <w:pPr>
        <w:pStyle w:val="21"/>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w:t>
      </w:r>
      <w:r>
        <w:t>о</w:t>
      </w:r>
      <w:r>
        <w:t>сти», «Преобразования подобия».</w:t>
      </w:r>
    </w:p>
    <w:p w:rsidR="001D6B99" w:rsidRDefault="00702332" w:rsidP="004C4E9D">
      <w:pPr>
        <w:pStyle w:val="21"/>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rsidP="004C4E9D">
      <w:pPr>
        <w:pStyle w:val="21"/>
        <w:numPr>
          <w:ilvl w:val="0"/>
          <w:numId w:val="1681"/>
        </w:numPr>
        <w:shd w:val="clear" w:color="auto" w:fill="auto"/>
        <w:tabs>
          <w:tab w:val="left" w:pos="1754"/>
        </w:tabs>
        <w:spacing w:before="0" w:after="0" w:line="470" w:lineRule="exact"/>
        <w:ind w:firstLine="760"/>
      </w:pPr>
      <w:r>
        <w:t>Содержание обучения в 7 классе.</w:t>
      </w:r>
    </w:p>
    <w:p w:rsidR="001D6B99" w:rsidRDefault="00702332" w:rsidP="004C4E9D">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w:t>
      </w:r>
      <w:r>
        <w:t>л</w:t>
      </w:r>
      <w:r>
        <w:t>лельность и перпендикулярность прямых.</w:t>
      </w:r>
    </w:p>
    <w:p w:rsidR="001D6B99" w:rsidRDefault="00702332" w:rsidP="004C4E9D">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rsidP="004C4E9D">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rsidP="004C4E9D">
      <w:pPr>
        <w:pStyle w:val="21"/>
        <w:shd w:val="clear" w:color="auto" w:fill="auto"/>
        <w:spacing w:before="0" w:after="0" w:line="280" w:lineRule="exact"/>
        <w:ind w:firstLine="760"/>
      </w:pPr>
      <w:r>
        <w:t>Равнобедренный и равносторонний треугольники. Неравенство треугольника.</w:t>
      </w:r>
    </w:p>
    <w:p w:rsidR="001D6B99" w:rsidRDefault="00702332" w:rsidP="004C4E9D">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rsidP="004C4E9D">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rsidP="004C4E9D">
      <w:pPr>
        <w:pStyle w:val="21"/>
        <w:shd w:val="clear" w:color="auto" w:fill="auto"/>
        <w:spacing w:before="0" w:after="0" w:line="470" w:lineRule="exact"/>
        <w:ind w:firstLine="760"/>
      </w:pPr>
      <w:r>
        <w:t>Прямоугольный треугольник. Свойство медианы прямоугольного треугол</w:t>
      </w:r>
      <w:r>
        <w:t>ь</w:t>
      </w:r>
      <w:r>
        <w:t>ника, проведённой к гипотенузе. Признаки равенства прямоугольных треугольников. Прямоугольный треугольник с углом в 30°.</w:t>
      </w:r>
    </w:p>
    <w:p w:rsidR="001D6B99" w:rsidRDefault="00702332" w:rsidP="004C4E9D">
      <w:pPr>
        <w:pStyle w:val="21"/>
        <w:shd w:val="clear" w:color="auto" w:fill="auto"/>
        <w:spacing w:before="0" w:after="0" w:line="470" w:lineRule="exact"/>
        <w:ind w:firstLine="760"/>
      </w:pPr>
      <w:r>
        <w:t xml:space="preserve">Неравенства в геометрии: неравенство треугольника, неравенство о длине </w:t>
      </w:r>
      <w:r>
        <w:lastRenderedPageBreak/>
        <w:t>ломаной, теорема о большем угле и большей стороне треугольника. Перпендикуляр и наклонная.</w:t>
      </w:r>
    </w:p>
    <w:p w:rsidR="001D6B99" w:rsidRDefault="00702332" w:rsidP="004C4E9D">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rsidP="004C4E9D">
      <w:pPr>
        <w:pStyle w:val="21"/>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rsidP="004C4E9D">
      <w:pPr>
        <w:pStyle w:val="21"/>
        <w:numPr>
          <w:ilvl w:val="0"/>
          <w:numId w:val="1681"/>
        </w:numPr>
        <w:shd w:val="clear" w:color="auto" w:fill="auto"/>
        <w:tabs>
          <w:tab w:val="left" w:pos="1802"/>
        </w:tabs>
        <w:spacing w:before="0" w:after="0" w:line="470" w:lineRule="exact"/>
        <w:ind w:firstLine="760"/>
      </w:pPr>
      <w:r>
        <w:t>Содержание обучения в 8 классе.</w:t>
      </w:r>
    </w:p>
    <w:p w:rsidR="001D6B99" w:rsidRDefault="00702332" w:rsidP="004C4E9D">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w:t>
      </w:r>
      <w:r>
        <w:t>е</w:t>
      </w:r>
      <w:r>
        <w:t>ция, равнобокая трапеция, её свойства и признаки. Прямоугольная трапеция.</w:t>
      </w:r>
    </w:p>
    <w:p w:rsidR="001D6B99" w:rsidRDefault="00702332" w:rsidP="004C4E9D">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rsidP="004C4E9D">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rsidP="004C4E9D">
      <w:pPr>
        <w:pStyle w:val="21"/>
        <w:shd w:val="clear" w:color="auto" w:fill="auto"/>
        <w:spacing w:before="0" w:after="0" w:line="470" w:lineRule="exact"/>
        <w:ind w:firstLine="760"/>
      </w:pPr>
      <w:r>
        <w:t>Подобие треугольников, коэффициент подобия. Признаки подобия треугол</w:t>
      </w:r>
      <w:r>
        <w:t>ь</w:t>
      </w:r>
      <w:r>
        <w:t>ников. Применение подобия при решении практических задач.</w:t>
      </w:r>
    </w:p>
    <w:p w:rsidR="001D6B99" w:rsidRDefault="00702332" w:rsidP="004C4E9D">
      <w:pPr>
        <w:pStyle w:val="21"/>
        <w:shd w:val="clear" w:color="auto" w:fill="auto"/>
        <w:spacing w:before="0" w:after="0" w:line="470" w:lineRule="exact"/>
        <w:ind w:firstLine="760"/>
      </w:pPr>
      <w:r>
        <w:t>Свойства площадей геометрических фигур. Формулы для площади треугол</w:t>
      </w:r>
      <w:r>
        <w:t>ь</w:t>
      </w:r>
      <w:r>
        <w:t>ника, параллелограмма, ромба и трапеции. Отношение площадей подобных фигур.</w:t>
      </w:r>
    </w:p>
    <w:p w:rsidR="001D6B99" w:rsidRDefault="00702332" w:rsidP="004C4E9D">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rsidP="004C4E9D">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rsidP="004C4E9D">
      <w:pPr>
        <w:pStyle w:val="21"/>
        <w:shd w:val="clear" w:color="auto" w:fill="auto"/>
        <w:spacing w:before="0" w:after="0" w:line="280" w:lineRule="exact"/>
        <w:jc w:val="left"/>
      </w:pPr>
      <w:r>
        <w:t>практических задач.</w:t>
      </w:r>
    </w:p>
    <w:p w:rsidR="001D6B99" w:rsidRDefault="00702332" w:rsidP="004C4E9D">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rsidP="004C4E9D">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rsidP="004C4E9D">
      <w:pPr>
        <w:pStyle w:val="21"/>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rsidP="004C4E9D">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rsidP="004C4E9D">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rsidP="004C4E9D">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rsidP="004C4E9D">
      <w:pPr>
        <w:pStyle w:val="21"/>
        <w:shd w:val="clear" w:color="auto" w:fill="auto"/>
        <w:spacing w:before="0" w:after="0" w:line="470" w:lineRule="exact"/>
        <w:ind w:firstLine="760"/>
      </w:pPr>
      <w:r>
        <w:lastRenderedPageBreak/>
        <w:t>Теорема о произведении отрезков хорд, теоремы о произведении отрезков с</w:t>
      </w:r>
      <w:r>
        <w:t>е</w:t>
      </w:r>
      <w:r>
        <w:t>кущих, теорема о квадрате касательной.</w:t>
      </w:r>
    </w:p>
    <w:p w:rsidR="001D6B99" w:rsidRDefault="00702332" w:rsidP="004C4E9D">
      <w:pPr>
        <w:pStyle w:val="21"/>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w:t>
      </w:r>
      <w:r>
        <w:t>г</w:t>
      </w:r>
      <w:r>
        <w:t>лов.</w:t>
      </w:r>
    </w:p>
    <w:p w:rsidR="001D6B99" w:rsidRDefault="00702332" w:rsidP="004C4E9D">
      <w:pPr>
        <w:pStyle w:val="21"/>
        <w:shd w:val="clear" w:color="auto" w:fill="auto"/>
        <w:spacing w:before="0" w:after="0" w:line="470" w:lineRule="exact"/>
        <w:ind w:firstLine="760"/>
      </w:pPr>
      <w:r>
        <w:t>Декартовы координаты на плоскости. Уравнения прямой и окружности в к</w:t>
      </w:r>
      <w:r>
        <w:t>о</w:t>
      </w:r>
      <w:r>
        <w:t>ординатах, пересечение окружностей и прямых. Метод координат и его применение.</w:t>
      </w:r>
    </w:p>
    <w:p w:rsidR="001D6B99" w:rsidRDefault="00702332" w:rsidP="004C4E9D">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rsidP="004C4E9D">
      <w:pPr>
        <w:pStyle w:val="21"/>
        <w:shd w:val="clear" w:color="auto" w:fill="auto"/>
        <w:spacing w:before="0" w:after="0" w:line="470" w:lineRule="exact"/>
        <w:ind w:firstLine="760"/>
      </w:pPr>
      <w:r>
        <w:t>Движения плоскости и внутренние симметрии фигур (элементарные пре</w:t>
      </w:r>
      <w:r>
        <w:t>д</w:t>
      </w:r>
      <w:r>
        <w:t>ставления). Параллельный перенос. Поворот.</w:t>
      </w:r>
    </w:p>
    <w:p w:rsidR="001D6B99" w:rsidRDefault="00702332" w:rsidP="004C4E9D">
      <w:pPr>
        <w:pStyle w:val="21"/>
        <w:numPr>
          <w:ilvl w:val="0"/>
          <w:numId w:val="1681"/>
        </w:numPr>
        <w:shd w:val="clear" w:color="auto" w:fill="auto"/>
        <w:tabs>
          <w:tab w:val="left" w:pos="1763"/>
        </w:tabs>
        <w:spacing w:before="0" w:after="0" w:line="470" w:lineRule="exact"/>
        <w:ind w:firstLine="760"/>
      </w:pPr>
      <w:r>
        <w:t>Предметные результаты освоения программы учебного курса «Г е</w:t>
      </w:r>
      <w:r>
        <w:t>о</w:t>
      </w:r>
      <w:r>
        <w:t>метрия».</w:t>
      </w:r>
    </w:p>
    <w:p w:rsidR="001D6B99" w:rsidRDefault="00702332" w:rsidP="004C4E9D">
      <w:pPr>
        <w:pStyle w:val="21"/>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rsidP="004C4E9D">
      <w:pPr>
        <w:pStyle w:val="21"/>
        <w:shd w:val="clear" w:color="auto" w:fill="auto"/>
        <w:spacing w:before="0" w:after="0" w:line="280" w:lineRule="exact"/>
        <w:jc w:val="left"/>
      </w:pPr>
      <w:r>
        <w:t>к концу обучения в 7 классе.</w:t>
      </w:r>
    </w:p>
    <w:p w:rsidR="001D6B99" w:rsidRDefault="00702332" w:rsidP="004C4E9D">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rsidP="004C4E9D">
      <w:pPr>
        <w:pStyle w:val="21"/>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rsidP="004C4E9D">
      <w:pPr>
        <w:pStyle w:val="21"/>
        <w:shd w:val="clear" w:color="auto" w:fill="auto"/>
        <w:spacing w:before="0" w:after="0" w:line="470" w:lineRule="exact"/>
        <w:ind w:firstLine="760"/>
      </w:pPr>
      <w:r>
        <w:t>Строить чертежи к геометрическим задачам.</w:t>
      </w:r>
    </w:p>
    <w:p w:rsidR="001D6B99" w:rsidRDefault="00702332" w:rsidP="004C4E9D">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rsidP="004C4E9D">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rsidP="004C4E9D">
      <w:pPr>
        <w:pStyle w:val="21"/>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w:t>
      </w:r>
      <w:r>
        <w:t>о</w:t>
      </w:r>
      <w:r>
        <w:t>метрических задач.</w:t>
      </w:r>
    </w:p>
    <w:p w:rsidR="001D6B99" w:rsidRDefault="00702332" w:rsidP="004C4E9D">
      <w:pPr>
        <w:pStyle w:val="21"/>
        <w:shd w:val="clear" w:color="auto" w:fill="auto"/>
        <w:spacing w:before="0" w:after="0" w:line="470" w:lineRule="exact"/>
        <w:ind w:firstLine="760"/>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w:t>
      </w:r>
      <w:r>
        <w:lastRenderedPageBreak/>
        <w:t>от точек одной прямой до точек другой прямой.</w:t>
      </w:r>
    </w:p>
    <w:p w:rsidR="001D6B99" w:rsidRDefault="00702332" w:rsidP="004C4E9D">
      <w:pPr>
        <w:pStyle w:val="21"/>
        <w:shd w:val="clear" w:color="auto" w:fill="auto"/>
        <w:spacing w:before="0" w:after="0" w:line="470" w:lineRule="exact"/>
        <w:ind w:firstLine="760"/>
      </w:pPr>
      <w:r>
        <w:t>Решать задачи на клетчатой бумаге.</w:t>
      </w:r>
    </w:p>
    <w:p w:rsidR="001D6B99" w:rsidRDefault="00702332" w:rsidP="004C4E9D">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w:t>
      </w:r>
      <w:r>
        <w:t>о</w:t>
      </w:r>
      <w:r>
        <w:t>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rsidP="004C4E9D">
      <w:pPr>
        <w:pStyle w:val="21"/>
        <w:shd w:val="clear" w:color="auto" w:fill="auto"/>
        <w:spacing w:before="0" w:after="0" w:line="470" w:lineRule="exact"/>
        <w:ind w:firstLine="760"/>
      </w:pPr>
      <w:r>
        <w:t>Владеть понятием геометрического места точек. Уметь определять биссе</w:t>
      </w:r>
      <w:r>
        <w:t>к</w:t>
      </w:r>
      <w:r>
        <w:t>трису угла и серединный перпендикуляр к отрезку как геометрические места точек.</w:t>
      </w:r>
    </w:p>
    <w:p w:rsidR="001D6B99" w:rsidRDefault="00702332" w:rsidP="004C4E9D">
      <w:pPr>
        <w:pStyle w:val="21"/>
        <w:shd w:val="clear" w:color="auto" w:fill="auto"/>
        <w:spacing w:before="0" w:after="0" w:line="470" w:lineRule="exact"/>
        <w:ind w:firstLine="760"/>
      </w:pPr>
      <w:r>
        <w:t>Формулировать определения окружности и круга, хорды и диаметра окру</w:t>
      </w:r>
      <w:r>
        <w:t>ж</w:t>
      </w:r>
      <w:r>
        <w:t>ности, пользоваться их свойствами. Уметь применять эти свойства при решении з</w:t>
      </w:r>
      <w:r>
        <w:t>а</w:t>
      </w:r>
      <w:r>
        <w:t>дач.</w:t>
      </w:r>
    </w:p>
    <w:p w:rsidR="001D6B99" w:rsidRDefault="00702332" w:rsidP="004C4E9D">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w:t>
      </w:r>
      <w:r>
        <w:t>е</w:t>
      </w:r>
      <w:r>
        <w:t>каются в одной точке, и о том, что серединные перпендикуляры к сторонам тр</w:t>
      </w:r>
      <w:r>
        <w:t>е</w:t>
      </w:r>
      <w:r>
        <w:t>угольника пересекаются в одной точке.</w:t>
      </w:r>
    </w:p>
    <w:p w:rsidR="001D6B99" w:rsidRDefault="00702332" w:rsidP="004C4E9D">
      <w:pPr>
        <w:pStyle w:val="21"/>
        <w:shd w:val="clear" w:color="auto" w:fill="auto"/>
        <w:spacing w:before="0" w:after="0" w:line="475" w:lineRule="exact"/>
        <w:ind w:firstLine="740"/>
      </w:pPr>
      <w:r>
        <w:t>Владеть понятием касательной к окружности, пользоваться теоремой о пе</w:t>
      </w:r>
      <w:r>
        <w:t>р</w:t>
      </w:r>
      <w:r>
        <w:t>пендикулярности касательной и радиуса, проведённого к точке касания.</w:t>
      </w:r>
    </w:p>
    <w:p w:rsidR="001D6B99" w:rsidRDefault="00702332" w:rsidP="004C4E9D">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rsidP="004C4E9D">
      <w:pPr>
        <w:pStyle w:val="21"/>
        <w:shd w:val="clear" w:color="auto" w:fill="auto"/>
        <w:spacing w:before="0" w:after="0" w:line="475" w:lineRule="exact"/>
        <w:ind w:firstLine="740"/>
      </w:pPr>
      <w:r>
        <w:t>Проводить основные геометрические построения с помощью циркуля и л</w:t>
      </w:r>
      <w:r>
        <w:t>и</w:t>
      </w:r>
      <w:r>
        <w:t>нейки.</w:t>
      </w:r>
    </w:p>
    <w:p w:rsidR="001D6B99" w:rsidRDefault="00702332" w:rsidP="004C4E9D">
      <w:pPr>
        <w:pStyle w:val="21"/>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rsidP="004C4E9D">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rsidP="004C4E9D">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rsidP="004C4E9D">
      <w:pPr>
        <w:pStyle w:val="21"/>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w:t>
      </w:r>
      <w:r>
        <w:t>о</w:t>
      </w:r>
      <w:r>
        <w:t>ремой о пропорциональных отрезках, применять их для решения практических задач.</w:t>
      </w:r>
    </w:p>
    <w:p w:rsidR="001D6B99" w:rsidRDefault="00702332" w:rsidP="004C4E9D">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rsidP="004C4E9D">
      <w:pPr>
        <w:pStyle w:val="21"/>
        <w:shd w:val="clear" w:color="auto" w:fill="auto"/>
        <w:spacing w:before="0" w:after="0" w:line="475" w:lineRule="exact"/>
        <w:ind w:firstLine="740"/>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w:t>
      </w:r>
      <w:r>
        <w:lastRenderedPageBreak/>
        <w:t>проводить чертёж и находить соответствующие длины.</w:t>
      </w:r>
    </w:p>
    <w:p w:rsidR="001D6B99" w:rsidRDefault="00702332" w:rsidP="004C4E9D">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rsidP="004C4E9D">
      <w:pPr>
        <w:pStyle w:val="21"/>
        <w:shd w:val="clear" w:color="auto" w:fill="auto"/>
        <w:spacing w:before="0" w:after="0" w:line="475" w:lineRule="exact"/>
        <w:ind w:firstLine="740"/>
      </w:pPr>
      <w:r>
        <w:t>Вычислять (различными способами) площадь треугольника и площади мн</w:t>
      </w:r>
      <w:r>
        <w:t>о</w:t>
      </w:r>
      <w:r>
        <w:t>гоугольных фигур (пользуясь, где необходимо, калькулятором). Применять пол</w:t>
      </w:r>
      <w:r>
        <w:t>у</w:t>
      </w:r>
      <w:r>
        <w:t>ченные умения в практических задачах.</w:t>
      </w:r>
    </w:p>
    <w:p w:rsidR="001D6B99" w:rsidRDefault="00702332" w:rsidP="004C4E9D">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rsidP="004C4E9D">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rsidP="004C4E9D">
      <w:pPr>
        <w:pStyle w:val="21"/>
        <w:shd w:val="clear" w:color="auto" w:fill="auto"/>
        <w:spacing w:before="0" w:after="0" w:line="280" w:lineRule="exact"/>
        <w:jc w:val="left"/>
      </w:pPr>
      <w:r>
        <w:t>описанного четырёхугольника при решении задач.</w:t>
      </w:r>
    </w:p>
    <w:p w:rsidR="001D6B99" w:rsidRDefault="00702332" w:rsidP="004C4E9D">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rsidP="004C4E9D">
      <w:pPr>
        <w:pStyle w:val="21"/>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rsidP="004C4E9D">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w:t>
      </w:r>
      <w:r>
        <w:t>е</w:t>
      </w:r>
      <w:r>
        <w:t>угольников»). Находить (с помощью калькулятора) длины и углы для нетабличных значений.</w:t>
      </w:r>
    </w:p>
    <w:p w:rsidR="001D6B99" w:rsidRDefault="00702332" w:rsidP="004C4E9D">
      <w:pPr>
        <w:pStyle w:val="21"/>
        <w:shd w:val="clear" w:color="auto" w:fill="auto"/>
        <w:spacing w:before="0" w:after="0" w:line="470" w:lineRule="exact"/>
        <w:ind w:firstLine="760"/>
      </w:pPr>
      <w:r>
        <w:t>Пользоваться формулами приведения и основным тригонометрическим то</w:t>
      </w:r>
      <w:r>
        <w:t>ж</w:t>
      </w:r>
      <w:r>
        <w:t>деством для нахождения соотношений между тригонометрическими величинами.</w:t>
      </w:r>
    </w:p>
    <w:p w:rsidR="001D6B99" w:rsidRDefault="00702332" w:rsidP="004C4E9D">
      <w:pPr>
        <w:pStyle w:val="21"/>
        <w:shd w:val="clear" w:color="auto" w:fill="auto"/>
        <w:spacing w:before="0" w:after="0" w:line="470" w:lineRule="exact"/>
        <w:ind w:firstLine="760"/>
      </w:pPr>
      <w:r>
        <w:t>Использовать теоремы синусов и косинусов для нахождения различных эл</w:t>
      </w:r>
      <w:r>
        <w:t>е</w:t>
      </w:r>
      <w:r>
        <w:t>ментов треугольника («решение треугольников»), применять их при решении ге</w:t>
      </w:r>
      <w:r>
        <w:t>о</w:t>
      </w:r>
      <w:r>
        <w:t>метрических задач.</w:t>
      </w:r>
    </w:p>
    <w:p w:rsidR="001D6B99" w:rsidRDefault="00702332" w:rsidP="004C4E9D">
      <w:pPr>
        <w:pStyle w:val="21"/>
        <w:shd w:val="clear" w:color="auto" w:fill="auto"/>
        <w:spacing w:before="0" w:after="0" w:line="470" w:lineRule="exact"/>
        <w:ind w:firstLine="760"/>
      </w:pPr>
      <w:r>
        <w:t>Владеть понятиями преобразования подобия, соответственных элементов п</w:t>
      </w:r>
      <w:r>
        <w:t>о</w:t>
      </w:r>
      <w:r>
        <w:t>добных фигур. Пользоваться свойствами подобия произвольных фигур, уметь в</w:t>
      </w:r>
      <w:r>
        <w:t>ы</w:t>
      </w:r>
      <w:r>
        <w:t>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rsidP="004C4E9D">
      <w:pPr>
        <w:pStyle w:val="21"/>
        <w:shd w:val="clear" w:color="auto" w:fill="auto"/>
        <w:spacing w:before="0" w:after="0" w:line="470" w:lineRule="exact"/>
        <w:ind w:firstLine="760"/>
      </w:pPr>
      <w:r>
        <w:t>Пользоваться теоремами о произведении отрезков хорд, о произведении о</w:t>
      </w:r>
      <w:r>
        <w:t>т</w:t>
      </w:r>
      <w:r>
        <w:t>резков секущих, о квадрате касательной.</w:t>
      </w:r>
    </w:p>
    <w:p w:rsidR="001D6B99" w:rsidRDefault="00702332" w:rsidP="004C4E9D">
      <w:pPr>
        <w:pStyle w:val="21"/>
        <w:shd w:val="clear" w:color="auto" w:fill="auto"/>
        <w:spacing w:before="0" w:after="0" w:line="470" w:lineRule="exact"/>
        <w:ind w:firstLine="760"/>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w:t>
      </w:r>
      <w:r>
        <w:lastRenderedPageBreak/>
        <w:t>произведение векторов для нахождения длин и углов.</w:t>
      </w:r>
    </w:p>
    <w:p w:rsidR="001D6B99" w:rsidRDefault="00702332" w:rsidP="004C4E9D">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rsidP="004C4E9D">
      <w:pPr>
        <w:pStyle w:val="21"/>
        <w:shd w:val="clear" w:color="auto" w:fill="auto"/>
        <w:spacing w:before="0" w:after="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w:t>
      </w:r>
      <w:r>
        <w:t>а</w:t>
      </w:r>
      <w:r>
        <w:t>стей. Применять полученные умения в практических задачах.</w:t>
      </w:r>
    </w:p>
    <w:p w:rsidR="001D6B99" w:rsidRDefault="00702332" w:rsidP="004C4E9D">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rsidP="004C4E9D">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w:t>
      </w:r>
      <w:r>
        <w:t>о</w:t>
      </w:r>
      <w:r>
        <w:t>ром).</w:t>
      </w:r>
    </w:p>
    <w:p w:rsidR="001D6B99" w:rsidRDefault="00702332" w:rsidP="004C4E9D">
      <w:pPr>
        <w:pStyle w:val="21"/>
        <w:numPr>
          <w:ilvl w:val="0"/>
          <w:numId w:val="1680"/>
        </w:numPr>
        <w:shd w:val="clear" w:color="auto" w:fill="auto"/>
        <w:tabs>
          <w:tab w:val="left" w:pos="1522"/>
        </w:tabs>
        <w:spacing w:before="0" w:after="0" w:line="470" w:lineRule="exact"/>
        <w:ind w:firstLine="760"/>
      </w:pPr>
      <w:r>
        <w:t>Федеральная рабочая программа учебного курса «Вероятность и стат</w:t>
      </w:r>
      <w:r>
        <w:t>и</w:t>
      </w:r>
      <w:r>
        <w:t>стика» в 7-9 классах (далее соответственно - программа учебного курса «Вероятность и статистика», учебный курс).</w:t>
      </w:r>
    </w:p>
    <w:p w:rsidR="001D6B99" w:rsidRDefault="00702332" w:rsidP="004C4E9D">
      <w:pPr>
        <w:pStyle w:val="21"/>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rsidP="004C4E9D">
      <w:pPr>
        <w:pStyle w:val="21"/>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w:t>
      </w:r>
      <w:r>
        <w:t>е</w:t>
      </w:r>
      <w:r>
        <w:t>тают всё большую значимость, как с точки зрения практических приложений, так и их роли в образовании, необходимом каждому человеку. Возрастает число профе</w:t>
      </w:r>
      <w:r>
        <w:t>с</w:t>
      </w:r>
      <w:r>
        <w:t>сий, при овладении которыми требуется хорошая базовая подготовка в области в</w:t>
      </w:r>
      <w:r>
        <w:t>е</w:t>
      </w:r>
      <w:r>
        <w:t>роятности и статистики, такая подготовка важна для продолжения образования и для успешной профессиональной карьеры.</w:t>
      </w:r>
    </w:p>
    <w:p w:rsidR="001D6B99" w:rsidRDefault="00702332" w:rsidP="004C4E9D">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rsidP="004C4E9D">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rsidP="004C4E9D">
      <w:pPr>
        <w:pStyle w:val="21"/>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w:t>
      </w:r>
      <w:r>
        <w:t>а</w:t>
      </w:r>
      <w:r>
        <w:t>рактер многих реальных процессов и зависимостей, производить простейшие вер</w:t>
      </w:r>
      <w:r>
        <w:t>о</w:t>
      </w:r>
      <w:r>
        <w:t>ятностные расчёты.</w:t>
      </w:r>
    </w:p>
    <w:p w:rsidR="001D6B99" w:rsidRDefault="00702332" w:rsidP="004C4E9D">
      <w:pPr>
        <w:pStyle w:val="21"/>
        <w:shd w:val="clear" w:color="auto" w:fill="auto"/>
        <w:spacing w:before="0" w:after="0" w:line="470" w:lineRule="exact"/>
        <w:ind w:firstLine="760"/>
      </w:pPr>
      <w:r>
        <w:t>Знакомство в учебном курсе с основными принципами сбора, анализа и пре</w:t>
      </w:r>
      <w:r>
        <w:t>д</w:t>
      </w:r>
      <w:r>
        <w:lastRenderedPageBreak/>
        <w:t>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rsidP="004C4E9D">
      <w:pPr>
        <w:pStyle w:val="21"/>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w:t>
      </w:r>
      <w:r>
        <w:t>е</w:t>
      </w:r>
      <w:r>
        <w:t>дующие содержательно-методические линии: «Представление данных и описател</w:t>
      </w:r>
      <w:r>
        <w:t>ь</w:t>
      </w:r>
      <w:r>
        <w:t>ная статистика», «Вероятность», «Элементы комбинаторики», «Введение в теорию графов».</w:t>
      </w:r>
    </w:p>
    <w:p w:rsidR="001D6B99" w:rsidRDefault="00702332" w:rsidP="004C4E9D">
      <w:pPr>
        <w:pStyle w:val="21"/>
        <w:shd w:val="clear" w:color="auto" w:fill="auto"/>
        <w:spacing w:before="0" w:after="0" w:line="470" w:lineRule="exact"/>
        <w:ind w:firstLine="760"/>
      </w:pPr>
      <w:r>
        <w:t>Содержание линии «Представление данных и описательная статистика» сл</w:t>
      </w:r>
      <w:r>
        <w:t>у</w:t>
      </w:r>
      <w:r>
        <w:t>жит основой для формирования навыков работы с информацией: от чтения и и</w:t>
      </w:r>
      <w:r>
        <w:t>н</w:t>
      </w:r>
      <w:r>
        <w:t>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w:t>
      </w:r>
      <w:r>
        <w:t>е</w:t>
      </w:r>
      <w:r>
        <w:t>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rsidP="004C4E9D">
      <w:pPr>
        <w:pStyle w:val="21"/>
        <w:shd w:val="clear" w:color="auto" w:fill="auto"/>
        <w:spacing w:before="0" w:after="0" w:line="470" w:lineRule="exact"/>
        <w:ind w:firstLine="760"/>
      </w:pPr>
      <w:r>
        <w:t>Интуитивное представление о случайной изменчивости, исследование зак</w:t>
      </w:r>
      <w:r>
        <w:t>о</w:t>
      </w:r>
      <w:r>
        <w:t>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rsidP="004C4E9D">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w:t>
      </w:r>
      <w:r>
        <w:t>н</w:t>
      </w:r>
      <w:r>
        <w:t>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rsidP="004C4E9D">
      <w:pPr>
        <w:pStyle w:val="21"/>
        <w:shd w:val="clear" w:color="auto" w:fill="auto"/>
        <w:spacing w:before="0" w:after="0" w:line="470" w:lineRule="exact"/>
        <w:ind w:firstLine="760"/>
      </w:pPr>
      <w:r>
        <w:t>В рамках учебного курса осуществляется знакомство обучающихся с множ</w:t>
      </w:r>
      <w:r>
        <w:t>е</w:t>
      </w:r>
      <w:r>
        <w:lastRenderedPageBreak/>
        <w:t>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rsidP="004C4E9D">
      <w:pPr>
        <w:pStyle w:val="21"/>
        <w:numPr>
          <w:ilvl w:val="0"/>
          <w:numId w:val="1685"/>
        </w:numPr>
        <w:shd w:val="clear" w:color="auto" w:fill="auto"/>
        <w:tabs>
          <w:tab w:val="left" w:pos="1945"/>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w:t>
      </w:r>
      <w:r>
        <w:t>е</w:t>
      </w:r>
      <w:r>
        <w:t>роятность», «Элементы комбинаторики», «Введение в теорию графов».</w:t>
      </w:r>
    </w:p>
    <w:p w:rsidR="001D6B99" w:rsidRDefault="00702332" w:rsidP="004C4E9D">
      <w:pPr>
        <w:pStyle w:val="21"/>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rsidP="004C4E9D">
      <w:pPr>
        <w:pStyle w:val="21"/>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rsidP="004C4E9D">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w:t>
      </w:r>
      <w:r>
        <w:t>с</w:t>
      </w:r>
      <w:r>
        <w:t>пользование и интерпретация данных.</w:t>
      </w:r>
    </w:p>
    <w:p w:rsidR="001D6B99" w:rsidRDefault="00702332" w:rsidP="004C4E9D">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rsidP="004C4E9D">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rsidP="004C4E9D">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rsidP="004C4E9D">
      <w:pPr>
        <w:pStyle w:val="21"/>
        <w:numPr>
          <w:ilvl w:val="0"/>
          <w:numId w:val="1684"/>
        </w:numPr>
        <w:shd w:val="clear" w:color="auto" w:fill="auto"/>
        <w:tabs>
          <w:tab w:val="left" w:pos="1754"/>
        </w:tabs>
        <w:spacing w:before="0" w:after="0" w:line="470" w:lineRule="exact"/>
        <w:ind w:firstLine="760"/>
      </w:pPr>
      <w:r>
        <w:t>Содержание обучения в 8 классе.</w:t>
      </w:r>
    </w:p>
    <w:p w:rsidR="001D6B99" w:rsidRDefault="00702332" w:rsidP="004C4E9D">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rsidP="004C4E9D">
      <w:pPr>
        <w:pStyle w:val="21"/>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w:t>
      </w:r>
      <w:r>
        <w:t>е</w:t>
      </w:r>
      <w:r>
        <w:t>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rsidP="004C4E9D">
      <w:pPr>
        <w:pStyle w:val="21"/>
        <w:shd w:val="clear" w:color="auto" w:fill="auto"/>
        <w:spacing w:before="0" w:after="0" w:line="280" w:lineRule="exact"/>
        <w:jc w:val="left"/>
      </w:pPr>
      <w:r>
        <w:t>при решении задач.</w:t>
      </w:r>
    </w:p>
    <w:p w:rsidR="001D6B99" w:rsidRDefault="00702332" w:rsidP="004C4E9D">
      <w:pPr>
        <w:pStyle w:val="21"/>
        <w:shd w:val="clear" w:color="auto" w:fill="auto"/>
        <w:spacing w:before="0" w:after="0" w:line="470" w:lineRule="exact"/>
        <w:ind w:firstLine="760"/>
      </w:pPr>
      <w:r>
        <w:t>Измерение рассеивания данных. Дисперсия и стандартное отклонение чи</w:t>
      </w:r>
      <w:r>
        <w:t>с</w:t>
      </w:r>
      <w:r>
        <w:t>ловых наборов. Диаграмма рассеивания.</w:t>
      </w:r>
    </w:p>
    <w:p w:rsidR="001D6B99" w:rsidRDefault="00702332" w:rsidP="004C4E9D">
      <w:pPr>
        <w:pStyle w:val="21"/>
        <w:shd w:val="clear" w:color="auto" w:fill="auto"/>
        <w:spacing w:before="0" w:after="0" w:line="470" w:lineRule="exact"/>
        <w:ind w:firstLine="760"/>
      </w:pPr>
      <w: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rsidP="004C4E9D">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rsidP="004C4E9D">
      <w:pPr>
        <w:pStyle w:val="21"/>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w:t>
      </w:r>
      <w:r>
        <w:t>о</w:t>
      </w:r>
      <w:r>
        <w:t>ятность. Правило умножения. Независимые события. Представление эксперимента в виде дерева. Решение задач на нахождение вероятностей с помощью дерева сл</w:t>
      </w:r>
      <w:r>
        <w:t>у</w:t>
      </w:r>
      <w:r>
        <w:t>чайного эксперимента, диаграмм Эйлера.</w:t>
      </w:r>
    </w:p>
    <w:p w:rsidR="001D6B99" w:rsidRDefault="00702332" w:rsidP="004C4E9D">
      <w:pPr>
        <w:pStyle w:val="21"/>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rsidP="004C4E9D">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rsidP="004C4E9D">
      <w:pPr>
        <w:pStyle w:val="21"/>
        <w:shd w:val="clear" w:color="auto" w:fill="auto"/>
        <w:spacing w:before="0" w:after="0" w:line="470" w:lineRule="exact"/>
        <w:ind w:firstLine="760"/>
      </w:pPr>
      <w:r>
        <w:t>Перестановки и факториал. Сочетания и число сочетаний. Треугольник Па</w:t>
      </w:r>
      <w:r>
        <w:t>с</w:t>
      </w:r>
      <w:r>
        <w:t>каля. Решение задач с использованием комбинаторики.</w:t>
      </w:r>
    </w:p>
    <w:p w:rsidR="001D6B99" w:rsidRDefault="00702332" w:rsidP="004C4E9D">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rsidP="004C4E9D">
      <w:pPr>
        <w:pStyle w:val="21"/>
        <w:shd w:val="clear" w:color="auto" w:fill="auto"/>
        <w:spacing w:before="0" w:after="0" w:line="470" w:lineRule="exact"/>
        <w:ind w:firstLine="760"/>
      </w:pPr>
      <w:r>
        <w:t>Испытание. Успех и неудача. Серия испытаний до первого успеха. Серия и</w:t>
      </w:r>
      <w:r>
        <w:t>с</w:t>
      </w:r>
      <w:r>
        <w:t>пытаний Бернулли. Вероятности событий в серии испытаний Бернулли.</w:t>
      </w:r>
    </w:p>
    <w:p w:rsidR="001D6B99" w:rsidRDefault="00702332" w:rsidP="004C4E9D">
      <w:pPr>
        <w:pStyle w:val="21"/>
        <w:shd w:val="clear" w:color="auto" w:fill="auto"/>
        <w:spacing w:before="0" w:after="0" w:line="470" w:lineRule="exact"/>
        <w:ind w:firstLine="760"/>
      </w:pPr>
      <w:r>
        <w:t>Случайная величина и распределение вероятностей. Математическое ожид</w:t>
      </w:r>
      <w:r>
        <w:t>а</w:t>
      </w:r>
      <w:r>
        <w:t>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rsidP="004C4E9D">
      <w:pPr>
        <w:pStyle w:val="21"/>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rsidP="004C4E9D">
      <w:pPr>
        <w:pStyle w:val="21"/>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rsidP="004C4E9D">
      <w:pPr>
        <w:pStyle w:val="21"/>
        <w:shd w:val="clear" w:color="auto" w:fill="auto"/>
        <w:spacing w:before="0" w:after="0" w:line="280" w:lineRule="exact"/>
        <w:jc w:val="left"/>
      </w:pPr>
      <w:r>
        <w:t>«Вероятность и статистика».</w:t>
      </w:r>
    </w:p>
    <w:p w:rsidR="001D6B99" w:rsidRDefault="00702332" w:rsidP="004C4E9D">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rsidP="004C4E9D">
      <w:pPr>
        <w:pStyle w:val="21"/>
        <w:shd w:val="clear" w:color="auto" w:fill="auto"/>
        <w:spacing w:before="0" w:after="0" w:line="470" w:lineRule="exact"/>
        <w:ind w:firstLine="760"/>
      </w:pPr>
      <w:r>
        <w:t>Читать информацию, представленную в таблицах, на диаграммах, предста</w:t>
      </w:r>
      <w:r>
        <w:t>в</w:t>
      </w:r>
      <w:r>
        <w:t>лять данные в виде таблиц, строить диаграммы (столбиковые (столбчатые) и кр</w:t>
      </w:r>
      <w:r>
        <w:t>у</w:t>
      </w:r>
      <w:r>
        <w:lastRenderedPageBreak/>
        <w:t>говые) по массивам значений.</w:t>
      </w:r>
    </w:p>
    <w:p w:rsidR="001D6B99" w:rsidRDefault="00702332" w:rsidP="004C4E9D">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rsidP="004C4E9D">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rsidP="004C4E9D">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rsidP="004C4E9D">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rsidP="004C4E9D">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rsidP="004C4E9D">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rsidP="004C4E9D">
      <w:pPr>
        <w:pStyle w:val="21"/>
        <w:shd w:val="clear" w:color="auto" w:fill="auto"/>
        <w:spacing w:before="0" w:after="0" w:line="470" w:lineRule="exact"/>
        <w:ind w:firstLine="760"/>
      </w:pPr>
      <w:r>
        <w:t>Находить частоты числовых значений и частоты событий, в том числе по р</w:t>
      </w:r>
      <w:r>
        <w:t>е</w:t>
      </w:r>
      <w:r>
        <w:t>зультатам измерений и наблюдений.</w:t>
      </w:r>
    </w:p>
    <w:p w:rsidR="001D6B99" w:rsidRDefault="00702332" w:rsidP="004C4E9D">
      <w:pPr>
        <w:pStyle w:val="21"/>
        <w:shd w:val="clear" w:color="auto" w:fill="auto"/>
        <w:spacing w:before="0" w:after="0" w:line="470" w:lineRule="exact"/>
        <w:ind w:firstLine="760"/>
      </w:pPr>
      <w:r>
        <w:t>Находить вероятности случайных событий в опытах, зная вероятности эл</w:t>
      </w:r>
      <w:r>
        <w:t>е</w:t>
      </w:r>
      <w:r>
        <w:t>ментарных событий, в том числе в опытах с равновозможными элементарными с</w:t>
      </w:r>
      <w:r>
        <w:t>о</w:t>
      </w:r>
      <w:r>
        <w:t>бытиями.</w:t>
      </w:r>
    </w:p>
    <w:p w:rsidR="001D6B99" w:rsidRDefault="00702332" w:rsidP="004C4E9D">
      <w:pPr>
        <w:pStyle w:val="21"/>
        <w:shd w:val="clear" w:color="auto" w:fill="auto"/>
        <w:spacing w:before="0" w:after="0" w:line="470" w:lineRule="exact"/>
        <w:ind w:firstLine="760"/>
      </w:pPr>
      <w:r>
        <w:t>Использовать графические модели: дерево случайного эксперимента, ди</w:t>
      </w:r>
      <w:r>
        <w:t>а</w:t>
      </w:r>
      <w:r>
        <w:t>граммы Эйлера, числовая прямая.</w:t>
      </w:r>
    </w:p>
    <w:p w:rsidR="001D6B99" w:rsidRDefault="00702332" w:rsidP="004C4E9D">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w:t>
      </w:r>
      <w:r>
        <w:t>о</w:t>
      </w:r>
      <w:r>
        <w:t>жеств, применять свойства множеств.</w:t>
      </w:r>
    </w:p>
    <w:p w:rsidR="001D6B99" w:rsidRDefault="00702332" w:rsidP="004C4E9D">
      <w:pPr>
        <w:pStyle w:val="21"/>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rsidP="004C4E9D">
      <w:pPr>
        <w:pStyle w:val="21"/>
        <w:shd w:val="clear" w:color="auto" w:fill="auto"/>
        <w:spacing w:before="0" w:after="0" w:line="470" w:lineRule="exact"/>
        <w:jc w:val="left"/>
      </w:pPr>
      <w:r>
        <w:t>учебных предметов и курсов.</w:t>
      </w:r>
    </w:p>
    <w:p w:rsidR="001D6B99" w:rsidRDefault="00702332" w:rsidP="004C4E9D">
      <w:pPr>
        <w:pStyle w:val="21"/>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rsidP="004C4E9D">
      <w:pPr>
        <w:pStyle w:val="21"/>
        <w:shd w:val="clear" w:color="auto" w:fill="auto"/>
        <w:spacing w:before="0" w:after="0" w:line="470" w:lineRule="exact"/>
        <w:ind w:firstLine="760"/>
      </w:pPr>
      <w:r>
        <w:t>Извлекать и преобразовывать информацию, представленную в различных и</w:t>
      </w:r>
      <w:r>
        <w:t>с</w:t>
      </w:r>
      <w:r>
        <w:t>точниках в виде таблиц, диаграмм, графиков, представлять данные в виде таблиц, диаграмм, графиков.</w:t>
      </w:r>
    </w:p>
    <w:p w:rsidR="001D6B99" w:rsidRDefault="00702332" w:rsidP="004C4E9D">
      <w:pPr>
        <w:pStyle w:val="21"/>
        <w:shd w:val="clear" w:color="auto" w:fill="auto"/>
        <w:spacing w:before="0" w:after="0" w:line="470" w:lineRule="exact"/>
        <w:ind w:firstLine="760"/>
      </w:pPr>
      <w:r>
        <w:t>Решать задачи организованным перебором вариантов, а также с использов</w:t>
      </w:r>
      <w:r>
        <w:t>а</w:t>
      </w:r>
      <w:r>
        <w:lastRenderedPageBreak/>
        <w:t>нием комбинаторных правил и методов.</w:t>
      </w:r>
    </w:p>
    <w:p w:rsidR="001D6B99" w:rsidRDefault="00702332" w:rsidP="004C4E9D">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rsidP="004C4E9D">
      <w:pPr>
        <w:pStyle w:val="21"/>
        <w:shd w:val="clear" w:color="auto" w:fill="auto"/>
        <w:spacing w:before="0" w:after="0" w:line="470" w:lineRule="exact"/>
        <w:ind w:firstLine="760"/>
      </w:pPr>
      <w:r>
        <w:t>Находить частоты значений и частоты события, в том числе пользуясь р</w:t>
      </w:r>
      <w:r>
        <w:t>е</w:t>
      </w:r>
      <w:r>
        <w:t>зультатами проведённых измерений и наблюдений.</w:t>
      </w:r>
    </w:p>
    <w:p w:rsidR="001D6B99" w:rsidRDefault="00702332" w:rsidP="004C4E9D">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rsidP="004C4E9D">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rsidP="004C4E9D">
      <w:pPr>
        <w:pStyle w:val="21"/>
        <w:shd w:val="clear" w:color="auto" w:fill="auto"/>
        <w:spacing w:before="0" w:after="0" w:line="470" w:lineRule="exact"/>
        <w:ind w:firstLine="760"/>
      </w:pPr>
      <w:r>
        <w:t>Иметь представление о законе больших чисел как о проявлении закономе</w:t>
      </w:r>
      <w:r>
        <w:t>р</w:t>
      </w:r>
      <w:r>
        <w:t>ности в случайной изменчивости и о роли закона больших чисел в природе и общ</w:t>
      </w:r>
      <w:r>
        <w:t>е</w:t>
      </w:r>
      <w:r>
        <w:t>стве.</w:t>
      </w:r>
    </w:p>
    <w:p w:rsidR="001D6B99" w:rsidRDefault="00702332" w:rsidP="004C4E9D">
      <w:pPr>
        <w:pStyle w:val="21"/>
        <w:shd w:val="clear" w:color="auto" w:fill="auto"/>
        <w:spacing w:before="0" w:after="0" w:line="470" w:lineRule="exact"/>
        <w:ind w:firstLine="760"/>
      </w:pPr>
      <w:r>
        <w:t>147. Федеральная рабочая программа по учебному предмету «Математика» (углублённый уровень).</w:t>
      </w:r>
    </w:p>
    <w:p w:rsidR="001D6B99" w:rsidRDefault="00702332" w:rsidP="004C4E9D">
      <w:pPr>
        <w:pStyle w:val="21"/>
        <w:numPr>
          <w:ilvl w:val="0"/>
          <w:numId w:val="1687"/>
        </w:numPr>
        <w:shd w:val="clear" w:color="auto" w:fill="auto"/>
        <w:tabs>
          <w:tab w:val="left" w:pos="1552"/>
        </w:tabs>
        <w:spacing w:before="0" w:after="0" w:line="470" w:lineRule="exact"/>
        <w:ind w:firstLine="760"/>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rsidP="004C4E9D">
      <w:pPr>
        <w:pStyle w:val="21"/>
        <w:numPr>
          <w:ilvl w:val="0"/>
          <w:numId w:val="1687"/>
        </w:numPr>
        <w:shd w:val="clear" w:color="auto" w:fill="auto"/>
        <w:tabs>
          <w:tab w:val="left" w:pos="1578"/>
        </w:tabs>
        <w:spacing w:before="0" w:after="0" w:line="470" w:lineRule="exact"/>
        <w:ind w:firstLine="760"/>
      </w:pPr>
      <w:r>
        <w:t>Пояснительная записка.</w:t>
      </w:r>
    </w:p>
    <w:p w:rsidR="001D6B99" w:rsidRDefault="00702332" w:rsidP="004C4E9D">
      <w:pPr>
        <w:pStyle w:val="21"/>
        <w:numPr>
          <w:ilvl w:val="0"/>
          <w:numId w:val="1688"/>
        </w:numPr>
        <w:shd w:val="clear" w:color="auto" w:fill="auto"/>
        <w:tabs>
          <w:tab w:val="left" w:pos="1754"/>
        </w:tabs>
        <w:spacing w:before="0" w:after="0" w:line="470" w:lineRule="exact"/>
        <w:ind w:firstLine="760"/>
      </w:pPr>
      <w: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w:t>
      </w:r>
      <w:r>
        <w:t>е</w:t>
      </w:r>
      <w:r>
        <w:t>дерации.</w:t>
      </w:r>
    </w:p>
    <w:p w:rsidR="001D6B99" w:rsidRDefault="00702332" w:rsidP="004C4E9D">
      <w:pPr>
        <w:pStyle w:val="21"/>
        <w:numPr>
          <w:ilvl w:val="0"/>
          <w:numId w:val="1688"/>
        </w:numPr>
        <w:shd w:val="clear" w:color="auto" w:fill="auto"/>
        <w:tabs>
          <w:tab w:val="left" w:pos="1734"/>
        </w:tabs>
        <w:spacing w:before="0" w:after="0" w:line="470" w:lineRule="exact"/>
        <w:ind w:firstLine="78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w:t>
      </w:r>
      <w:r>
        <w:t>о</w:t>
      </w:r>
      <w:r>
        <w:t>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w:t>
      </w:r>
      <w:r>
        <w:t>з</w:t>
      </w:r>
      <w:r>
        <w:t>можность выполнять расчёты и составлять алгоритмы, находить и применять фо</w:t>
      </w:r>
      <w:r>
        <w:t>р</w:t>
      </w:r>
      <w:r>
        <w:t xml:space="preserve">мулы, владеть практическими приёмами геометрических измерений и построений, читать информацию, представленную в виде таблиц, диаграмм и графиков, жить в </w:t>
      </w:r>
      <w:r>
        <w:lastRenderedPageBreak/>
        <w:t>условиях неопределённости и понимать вероятностный характер случайных соб</w:t>
      </w:r>
      <w:r>
        <w:t>ы</w:t>
      </w:r>
      <w:r>
        <w:t>тий.</w:t>
      </w:r>
    </w:p>
    <w:p w:rsidR="001D6B99" w:rsidRDefault="00702332" w:rsidP="004C4E9D">
      <w:pPr>
        <w:pStyle w:val="21"/>
        <w:numPr>
          <w:ilvl w:val="0"/>
          <w:numId w:val="1688"/>
        </w:numPr>
        <w:shd w:val="clear" w:color="auto" w:fill="auto"/>
        <w:tabs>
          <w:tab w:val="left" w:pos="1738"/>
        </w:tabs>
        <w:spacing w:before="0" w:after="0" w:line="470" w:lineRule="exact"/>
        <w:ind w:firstLine="780"/>
      </w:pPr>
      <w:r>
        <w:t>Изучение математики формирует у обучающихся математический стиль мышления, проявляющийся в определённых умственных навыках. Обуча</w:t>
      </w:r>
      <w:r>
        <w:t>ю</w:t>
      </w:r>
      <w:r>
        <w:t>щиеся осваивают такие приёмы и методы мышления, как индукция и дедукция, обобщение и конкретизация, анализ и синтез, классификация и систематизация, а</w:t>
      </w:r>
      <w:r>
        <w:t>б</w:t>
      </w:r>
      <w:r>
        <w:t>страгирование и аналогия. Объекты математических умозаключений, правила их конструирования раскрывают механизм логических построений, способствуют в</w:t>
      </w:r>
      <w:r>
        <w:t>ы</w:t>
      </w:r>
      <w:r>
        <w:t>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w:t>
      </w:r>
      <w:r>
        <w:t>а</w:t>
      </w:r>
      <w:r>
        <w:t>данным алгоритмам, совершенствовать известные и конструировать новые. В пр</w:t>
      </w:r>
      <w:r>
        <w:t>о</w:t>
      </w:r>
      <w:r>
        <w:t>цессе решения задач - основой учебной деятельности на уроках математики - разв</w:t>
      </w:r>
      <w:r>
        <w:t>и</w:t>
      </w:r>
      <w:r>
        <w:t>ваются творческая и прикладная стороны мышления.</w:t>
      </w:r>
    </w:p>
    <w:p w:rsidR="001D6B99" w:rsidRDefault="00702332" w:rsidP="004C4E9D">
      <w:pPr>
        <w:pStyle w:val="21"/>
        <w:numPr>
          <w:ilvl w:val="0"/>
          <w:numId w:val="1688"/>
        </w:numPr>
        <w:shd w:val="clear" w:color="auto" w:fill="auto"/>
        <w:tabs>
          <w:tab w:val="left" w:pos="1734"/>
        </w:tabs>
        <w:spacing w:before="0" w:after="0" w:line="470" w:lineRule="exact"/>
        <w:ind w:firstLine="780"/>
      </w:pPr>
      <w:r>
        <w:t>Обучение математике даёт возможность развивать у обучающихся точную, рациональную и информативную речь, умение отбирать наиболее подх</w:t>
      </w:r>
      <w:r>
        <w:t>о</w:t>
      </w:r>
      <w:r>
        <w:t>дящие языковые, символические, графические средства для выражения суждений и наглядного их представления.</w:t>
      </w:r>
    </w:p>
    <w:p w:rsidR="001D6B99" w:rsidRDefault="00702332" w:rsidP="004C4E9D">
      <w:pPr>
        <w:pStyle w:val="21"/>
        <w:numPr>
          <w:ilvl w:val="0"/>
          <w:numId w:val="1688"/>
        </w:numPr>
        <w:shd w:val="clear" w:color="auto" w:fill="auto"/>
        <w:tabs>
          <w:tab w:val="left" w:pos="1729"/>
        </w:tabs>
        <w:spacing w:before="0" w:after="0" w:line="470" w:lineRule="exact"/>
        <w:ind w:firstLine="780"/>
      </w:pPr>
      <w:r>
        <w:t>При изучении математики осуществляется общее знакомство с мет</w:t>
      </w:r>
      <w:r>
        <w:t>о</w:t>
      </w:r>
      <w:r>
        <w:t>дами познания действительности, представлениями о предмете и методах матем</w:t>
      </w:r>
      <w:r>
        <w:t>а</w:t>
      </w:r>
      <w:r>
        <w:t>тики, их отличии от методов других естественных и гуманитарных наук,</w:t>
      </w:r>
    </w:p>
    <w:p w:rsidR="001D6B99" w:rsidRDefault="00702332" w:rsidP="004C4E9D">
      <w:pPr>
        <w:pStyle w:val="21"/>
        <w:shd w:val="clear" w:color="auto" w:fill="auto"/>
        <w:spacing w:before="0" w:after="0" w:line="470" w:lineRule="exact"/>
        <w:jc w:val="right"/>
      </w:pPr>
      <w:r>
        <w:t>об особенностях применения математики для решения научных и прикладных задач.</w:t>
      </w:r>
    </w:p>
    <w:p w:rsidR="001D6B99" w:rsidRDefault="00702332" w:rsidP="004C4E9D">
      <w:pPr>
        <w:pStyle w:val="21"/>
        <w:numPr>
          <w:ilvl w:val="0"/>
          <w:numId w:val="1688"/>
        </w:numPr>
        <w:shd w:val="clear" w:color="auto" w:fill="auto"/>
        <w:tabs>
          <w:tab w:val="left" w:pos="1748"/>
        </w:tabs>
        <w:spacing w:before="0" w:after="0" w:line="470" w:lineRule="exact"/>
        <w:ind w:firstLine="760"/>
      </w:pPr>
      <w:r>
        <w:t>Математическое образование в Российской Федерации должно р</w:t>
      </w:r>
      <w:r>
        <w:t>е</w:t>
      </w:r>
      <w:r>
        <w:t>шать, в частности задачи обеспечения страны выпускниками, математическая по</w:t>
      </w:r>
      <w:r>
        <w:t>д</w:t>
      </w:r>
      <w:r>
        <w:t>готовка которых достаточна для продолжения образования в различных направл</w:t>
      </w:r>
      <w:r>
        <w:t>е</w:t>
      </w:r>
      <w:r>
        <w:t>ниях, включая математические исследования, работу в сфере информационных те</w:t>
      </w:r>
      <w:r>
        <w:t>х</w:t>
      </w:r>
      <w:r>
        <w:t>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w:t>
      </w:r>
      <w:r>
        <w:t>д</w:t>
      </w:r>
      <w:r>
        <w:t>готовки обучающихся, для удовлетворения их запросов и возможностей предназн</w:t>
      </w:r>
      <w:r>
        <w:t>а</w:t>
      </w:r>
      <w:r>
        <w:t>чена программа углублённого изучения математики. Программа по математике углублённого уровня даёт возможность расширить и углубить круг изучаемых в</w:t>
      </w:r>
      <w:r>
        <w:t>о</w:t>
      </w:r>
      <w:r>
        <w:t xml:space="preserve">просов, создать более целостное представление о системе математических знаний, </w:t>
      </w:r>
      <w:r>
        <w:lastRenderedPageBreak/>
        <w:t>сформировать более устойчивые и осознанные умения.</w:t>
      </w:r>
    </w:p>
    <w:p w:rsidR="001D6B99" w:rsidRDefault="00702332" w:rsidP="004C4E9D">
      <w:pPr>
        <w:pStyle w:val="21"/>
        <w:numPr>
          <w:ilvl w:val="0"/>
          <w:numId w:val="1688"/>
        </w:numPr>
        <w:shd w:val="clear" w:color="auto" w:fill="auto"/>
        <w:tabs>
          <w:tab w:val="left" w:pos="1759"/>
        </w:tabs>
        <w:spacing w:before="0" w:after="0" w:line="470" w:lineRule="exact"/>
        <w:ind w:firstLine="760"/>
      </w:pPr>
      <w:r>
        <w:t>Приоритетными целями обучения математике в 7-9 классах являются:</w:t>
      </w:r>
    </w:p>
    <w:p w:rsidR="001D6B99" w:rsidRDefault="00702332" w:rsidP="004C4E9D">
      <w:pPr>
        <w:pStyle w:val="21"/>
        <w:shd w:val="clear" w:color="auto" w:fill="auto"/>
        <w:spacing w:before="0" w:after="0" w:line="470" w:lineRule="exact"/>
        <w:jc w:val="right"/>
      </w:pPr>
      <w:r>
        <w:t>формирование центральных математических понятий (число, величина,</w:t>
      </w:r>
    </w:p>
    <w:p w:rsidR="001D6B99" w:rsidRDefault="00702332" w:rsidP="004C4E9D">
      <w:pPr>
        <w:pStyle w:val="21"/>
        <w:shd w:val="clear" w:color="auto" w:fill="auto"/>
        <w:spacing w:before="0" w:after="0" w:line="470" w:lineRule="exact"/>
      </w:pPr>
      <w:r>
        <w:t>геометрическая фигура, переменная, вероятность, функция), обеспечивающих пр</w:t>
      </w:r>
      <w:r>
        <w:t>е</w:t>
      </w:r>
      <w:r>
        <w:t>емственность и перспективность математического образования обучающихся;</w:t>
      </w:r>
    </w:p>
    <w:p w:rsidR="001D6B99" w:rsidRDefault="00702332" w:rsidP="004C4E9D">
      <w:pPr>
        <w:pStyle w:val="21"/>
        <w:shd w:val="clear" w:color="auto" w:fill="auto"/>
        <w:spacing w:before="0" w:after="0" w:line="470" w:lineRule="exact"/>
        <w:ind w:firstLine="760"/>
      </w:pPr>
      <w:r>
        <w:t>подведение обучающихся на доступном для них уровне к осознанию взаим</w:t>
      </w:r>
      <w:r>
        <w:t>о</w:t>
      </w:r>
      <w:r>
        <w:t>связи математики и окружающего мира, понимание математики как части общей культуры человечества;</w:t>
      </w:r>
    </w:p>
    <w:p w:rsidR="001D6B99" w:rsidRDefault="00702332" w:rsidP="004C4E9D">
      <w:pPr>
        <w:pStyle w:val="21"/>
        <w:shd w:val="clear" w:color="auto" w:fill="auto"/>
        <w:spacing w:before="0" w:after="0" w:line="470" w:lineRule="exact"/>
        <w:ind w:firstLine="760"/>
      </w:pPr>
      <w:r>
        <w:t>развитие интеллектуальных и творческих способностей обучающихся, позн</w:t>
      </w:r>
      <w:r>
        <w:t>а</w:t>
      </w:r>
      <w:r>
        <w:t>вательной активности, исследовательских умений, критичности мышления, интереса к изучению математики;</w:t>
      </w:r>
    </w:p>
    <w:p w:rsidR="001D6B99" w:rsidRDefault="00702332" w:rsidP="004C4E9D">
      <w:pPr>
        <w:pStyle w:val="21"/>
        <w:shd w:val="clear" w:color="auto" w:fill="auto"/>
        <w:spacing w:before="0" w:after="0" w:line="470" w:lineRule="exact"/>
        <w:ind w:firstLine="760"/>
      </w:pPr>
      <w:r>
        <w:t>формирование функциональной математической грамотности: умения расп</w:t>
      </w:r>
      <w:r>
        <w:t>о</w:t>
      </w:r>
      <w:r>
        <w:t>знавать проявления математических понятий, объектов и закономерностей в реал</w:t>
      </w:r>
      <w:r>
        <w:t>ь</w:t>
      </w:r>
      <w:r>
        <w:t>ных жизненных ситуациях и при изучении других учебных предметов, проявления зависимостей и закономерностей, формулировать их на языке математики и созд</w:t>
      </w:r>
      <w:r>
        <w:t>а</w:t>
      </w:r>
      <w:r>
        <w:t>вать математические модели, применять освоенный математический аппарат для решения практико-ориентированных задач, интерпретировать и оценивать пол</w:t>
      </w:r>
      <w:r>
        <w:t>у</w:t>
      </w:r>
      <w:r>
        <w:t>ченные результаты.</w:t>
      </w:r>
    </w:p>
    <w:p w:rsidR="001D6B99" w:rsidRDefault="00702332" w:rsidP="004C4E9D">
      <w:pPr>
        <w:pStyle w:val="21"/>
        <w:numPr>
          <w:ilvl w:val="0"/>
          <w:numId w:val="1688"/>
        </w:numPr>
        <w:shd w:val="clear" w:color="auto" w:fill="auto"/>
        <w:tabs>
          <w:tab w:val="left" w:pos="1752"/>
        </w:tabs>
        <w:spacing w:before="0" w:after="0" w:line="470" w:lineRule="exact"/>
        <w:ind w:firstLine="780"/>
      </w:pPr>
      <w: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w:t>
      </w:r>
      <w:r>
        <w:t>и</w:t>
      </w:r>
      <w:r>
        <w:t>циями, однако не независимо одна от другой, а в тесном контакте и взаимодействии.</w:t>
      </w:r>
    </w:p>
    <w:p w:rsidR="001D6B99" w:rsidRDefault="00702332" w:rsidP="004C4E9D">
      <w:pPr>
        <w:pStyle w:val="21"/>
        <w:numPr>
          <w:ilvl w:val="0"/>
          <w:numId w:val="1688"/>
        </w:numPr>
        <w:shd w:val="clear" w:color="auto" w:fill="auto"/>
        <w:tabs>
          <w:tab w:val="left" w:pos="1752"/>
        </w:tabs>
        <w:spacing w:before="0" w:after="0" w:line="470" w:lineRule="exact"/>
        <w:ind w:firstLine="780"/>
      </w:pPr>
      <w:r>
        <w:t>Содержание программы по математике, распределённое по годам обучения, структурировано таким образом, чтобы ко всем основным, принцип</w:t>
      </w:r>
      <w:r>
        <w:t>и</w:t>
      </w:r>
      <w:r>
        <w:t>альным вопросам обучающиеся обращались неоднократно, чтобы овладение мат</w:t>
      </w:r>
      <w:r>
        <w:t>е</w:t>
      </w:r>
      <w:r>
        <w:t>матическими понятиями и навыками осуществлялось последовательно и поступ</w:t>
      </w:r>
      <w:r>
        <w:t>а</w:t>
      </w:r>
      <w:r>
        <w:t>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rsidP="004C4E9D">
      <w:pPr>
        <w:pStyle w:val="21"/>
        <w:numPr>
          <w:ilvl w:val="0"/>
          <w:numId w:val="1688"/>
        </w:numPr>
        <w:shd w:val="clear" w:color="auto" w:fill="auto"/>
        <w:tabs>
          <w:tab w:val="left" w:pos="1882"/>
        </w:tabs>
        <w:spacing w:before="0" w:after="0" w:line="470" w:lineRule="exact"/>
        <w:ind w:firstLine="780"/>
      </w:pPr>
      <w:r>
        <w:t xml:space="preserve">В соответствии с ФГОС ООО математика является обязательным предметом на уровне основного общего образования и изучается на углублённом </w:t>
      </w:r>
      <w:r>
        <w:lastRenderedPageBreak/>
        <w:t>уровне в рамках следующих учебных курсов: «Алгебра», «Геометрия», «Вероятность и статистика».</w:t>
      </w:r>
    </w:p>
    <w:p w:rsidR="001D6B99" w:rsidRDefault="00702332" w:rsidP="004C4E9D">
      <w:pPr>
        <w:pStyle w:val="21"/>
        <w:numPr>
          <w:ilvl w:val="0"/>
          <w:numId w:val="1688"/>
        </w:numPr>
        <w:shd w:val="clear" w:color="auto" w:fill="auto"/>
        <w:tabs>
          <w:tab w:val="left" w:pos="1873"/>
        </w:tabs>
        <w:spacing w:before="0" w:after="0" w:line="470" w:lineRule="exact"/>
        <w:ind w:firstLine="780"/>
      </w:pPr>
      <w: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1D6B99" w:rsidRDefault="00702332" w:rsidP="004C4E9D">
      <w:pPr>
        <w:pStyle w:val="21"/>
        <w:numPr>
          <w:ilvl w:val="0"/>
          <w:numId w:val="1687"/>
        </w:numPr>
        <w:shd w:val="clear" w:color="auto" w:fill="auto"/>
        <w:tabs>
          <w:tab w:val="left" w:pos="1527"/>
        </w:tabs>
        <w:spacing w:before="0" w:after="0" w:line="470" w:lineRule="exact"/>
        <w:ind w:firstLine="780"/>
      </w:pPr>
      <w:r>
        <w:t>Освоение математики должно обеспечивать достижение на уровне о</w:t>
      </w:r>
      <w:r>
        <w:t>с</w:t>
      </w:r>
      <w:r>
        <w:t>новного общего образования личностных, метапредметных и предметных образов</w:t>
      </w:r>
      <w:r>
        <w:t>а</w:t>
      </w:r>
      <w:r>
        <w:t>тельных результатов.</w:t>
      </w:r>
    </w:p>
    <w:p w:rsidR="001D6B99" w:rsidRDefault="00702332" w:rsidP="004C4E9D">
      <w:pPr>
        <w:pStyle w:val="21"/>
        <w:numPr>
          <w:ilvl w:val="0"/>
          <w:numId w:val="1689"/>
        </w:numPr>
        <w:shd w:val="clear" w:color="auto" w:fill="auto"/>
        <w:tabs>
          <w:tab w:val="left" w:pos="1752"/>
        </w:tabs>
        <w:spacing w:before="0" w:after="0" w:line="470" w:lineRule="exact"/>
        <w:ind w:firstLine="780"/>
      </w:pPr>
      <w:r>
        <w:t>Личностные результаты освоения программы по математике хара</w:t>
      </w:r>
      <w:r>
        <w:t>к</w:t>
      </w:r>
      <w:r>
        <w:t>теризуются:</w:t>
      </w:r>
    </w:p>
    <w:p w:rsidR="001D6B99" w:rsidRDefault="00702332" w:rsidP="004C4E9D">
      <w:pPr>
        <w:pStyle w:val="21"/>
        <w:numPr>
          <w:ilvl w:val="0"/>
          <w:numId w:val="1690"/>
        </w:numPr>
        <w:shd w:val="clear" w:color="auto" w:fill="auto"/>
        <w:tabs>
          <w:tab w:val="left" w:pos="1112"/>
        </w:tabs>
        <w:spacing w:before="0" w:after="0" w:line="470" w:lineRule="exact"/>
        <w:ind w:firstLine="780"/>
      </w:pPr>
      <w:r>
        <w:t>патриотическое воспитание:</w:t>
      </w:r>
    </w:p>
    <w:p w:rsidR="001D6B99" w:rsidRDefault="00702332" w:rsidP="004C4E9D">
      <w:pPr>
        <w:pStyle w:val="21"/>
        <w:shd w:val="clear" w:color="auto" w:fill="auto"/>
        <w:spacing w:before="0" w:after="0" w:line="470" w:lineRule="exact"/>
        <w:ind w:firstLine="780"/>
      </w:pPr>
      <w:r>
        <w:t>проявлением интереса к прошлому и настоящему российской математики, ценностным отношением к достижениям российских математиков и российской м</w:t>
      </w:r>
      <w:r>
        <w:t>а</w:t>
      </w:r>
      <w:r>
        <w:t>тематической школы, к использованию этих достижений в других науках и пр</w:t>
      </w:r>
      <w:r>
        <w:t>и</w:t>
      </w:r>
      <w:r>
        <w:t>кладных сферах;</w:t>
      </w:r>
    </w:p>
    <w:p w:rsidR="001D6B99" w:rsidRDefault="00702332" w:rsidP="004C4E9D">
      <w:pPr>
        <w:pStyle w:val="21"/>
        <w:numPr>
          <w:ilvl w:val="0"/>
          <w:numId w:val="1690"/>
        </w:numPr>
        <w:shd w:val="clear" w:color="auto" w:fill="auto"/>
        <w:tabs>
          <w:tab w:val="left" w:pos="1133"/>
        </w:tabs>
        <w:spacing w:before="0" w:after="0" w:line="280" w:lineRule="exact"/>
        <w:ind w:firstLine="760"/>
      </w:pPr>
      <w:r>
        <w:t>гражданское и духовно-нравственное воспитание:</w:t>
      </w:r>
    </w:p>
    <w:p w:rsidR="001D6B99" w:rsidRDefault="00702332" w:rsidP="004C4E9D">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w:t>
      </w:r>
      <w:r>
        <w:t>о</w:t>
      </w:r>
      <w:r>
        <w:t>стью к обсуждению этических проблем, связанных с практическим применением достижений науки, осознанием важности морально-этических принципов в де</w:t>
      </w:r>
      <w:r>
        <w:t>я</w:t>
      </w:r>
      <w:r>
        <w:t>тельности учёного;</w:t>
      </w:r>
    </w:p>
    <w:p w:rsidR="001D6B99" w:rsidRDefault="00702332" w:rsidP="004C4E9D">
      <w:pPr>
        <w:pStyle w:val="21"/>
        <w:numPr>
          <w:ilvl w:val="0"/>
          <w:numId w:val="1690"/>
        </w:numPr>
        <w:shd w:val="clear" w:color="auto" w:fill="auto"/>
        <w:tabs>
          <w:tab w:val="left" w:pos="1133"/>
        </w:tabs>
        <w:spacing w:before="0" w:after="0" w:line="470" w:lineRule="exact"/>
        <w:ind w:firstLine="760"/>
      </w:pPr>
      <w:r>
        <w:t>трудовое воспитание:</w:t>
      </w:r>
    </w:p>
    <w:p w:rsidR="001D6B99" w:rsidRDefault="00702332" w:rsidP="004C4E9D">
      <w:pPr>
        <w:pStyle w:val="21"/>
        <w:shd w:val="clear" w:color="auto" w:fill="auto"/>
        <w:tabs>
          <w:tab w:val="left" w:pos="6486"/>
        </w:tabs>
        <w:spacing w:before="0" w:after="0" w:line="470" w:lineRule="exact"/>
        <w:ind w:firstLine="760"/>
      </w:pPr>
      <w:r>
        <w:t>установкой на активное участие в решении практических задач математич</w:t>
      </w:r>
      <w:r>
        <w:t>е</w:t>
      </w:r>
      <w:r>
        <w:t>ской направленности, осознанием</w:t>
      </w:r>
      <w:r>
        <w:tab/>
        <w:t>важности математического</w:t>
      </w:r>
    </w:p>
    <w:p w:rsidR="001D6B99" w:rsidRDefault="00702332" w:rsidP="004C4E9D">
      <w:pPr>
        <w:pStyle w:val="21"/>
        <w:shd w:val="clear" w:color="auto" w:fill="auto"/>
        <w:spacing w:before="0" w:after="0" w:line="470" w:lineRule="exact"/>
      </w:pPr>
      <w:r>
        <w:t>образования на протяжении всей жизни для успешной профессиональной деятел</w:t>
      </w:r>
      <w:r>
        <w:t>ь</w:t>
      </w:r>
      <w:r>
        <w:t>ности и развитием необходимых умений, осознанным выбором и построением и</w:t>
      </w:r>
      <w:r>
        <w:t>н</w:t>
      </w:r>
      <w:r>
        <w:t>дивидуальной траектории образования и жизненных планов с учётом личных инт</w:t>
      </w:r>
      <w:r>
        <w:t>е</w:t>
      </w:r>
      <w:r>
        <w:t>ресов и общественных потребностей;</w:t>
      </w:r>
    </w:p>
    <w:p w:rsidR="001D6B99" w:rsidRDefault="00702332" w:rsidP="004C4E9D">
      <w:pPr>
        <w:pStyle w:val="21"/>
        <w:numPr>
          <w:ilvl w:val="0"/>
          <w:numId w:val="1690"/>
        </w:numPr>
        <w:shd w:val="clear" w:color="auto" w:fill="auto"/>
        <w:tabs>
          <w:tab w:val="left" w:pos="1133"/>
        </w:tabs>
        <w:spacing w:before="0" w:after="0" w:line="470" w:lineRule="exact"/>
        <w:ind w:firstLine="760"/>
      </w:pPr>
      <w:r>
        <w:t>эстетическое воспитание:</w:t>
      </w:r>
    </w:p>
    <w:p w:rsidR="001D6B99" w:rsidRDefault="00702332" w:rsidP="004C4E9D">
      <w:pPr>
        <w:pStyle w:val="21"/>
        <w:shd w:val="clear" w:color="auto" w:fill="auto"/>
        <w:tabs>
          <w:tab w:val="left" w:pos="6486"/>
        </w:tabs>
        <w:spacing w:before="0" w:after="0" w:line="470" w:lineRule="exact"/>
        <w:ind w:firstLine="760"/>
      </w:pPr>
      <w:r>
        <w:t>способностью к эмоциональному и</w:t>
      </w:r>
      <w:r>
        <w:tab/>
        <w:t>эстетическому восприятию</w:t>
      </w:r>
    </w:p>
    <w:p w:rsidR="001D6B99" w:rsidRDefault="00702332" w:rsidP="004C4E9D">
      <w:pPr>
        <w:pStyle w:val="21"/>
        <w:shd w:val="clear" w:color="auto" w:fill="auto"/>
        <w:spacing w:before="0" w:after="0" w:line="470" w:lineRule="exact"/>
      </w:pPr>
      <w:r>
        <w:t>математических объектов, задач, решений, рассуждений, умению видеть математ</w:t>
      </w:r>
      <w:r>
        <w:t>и</w:t>
      </w:r>
      <w:r>
        <w:t>ческие закономерности в искусстве;</w:t>
      </w:r>
    </w:p>
    <w:p w:rsidR="001D6B99" w:rsidRDefault="00702332" w:rsidP="004C4E9D">
      <w:pPr>
        <w:pStyle w:val="21"/>
        <w:numPr>
          <w:ilvl w:val="0"/>
          <w:numId w:val="1690"/>
        </w:numPr>
        <w:shd w:val="clear" w:color="auto" w:fill="auto"/>
        <w:tabs>
          <w:tab w:val="left" w:pos="1133"/>
        </w:tabs>
        <w:spacing w:before="0" w:after="0" w:line="470" w:lineRule="exact"/>
        <w:ind w:firstLine="760"/>
      </w:pPr>
      <w:r>
        <w:lastRenderedPageBreak/>
        <w:t>ценности научного познания:</w:t>
      </w:r>
    </w:p>
    <w:p w:rsidR="001D6B99" w:rsidRDefault="00702332" w:rsidP="004C4E9D">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w:t>
      </w:r>
      <w:r>
        <w:t>а</w:t>
      </w:r>
      <w:r>
        <w:t>тической культурой как средством познания мира, овладением навыками исслед</w:t>
      </w:r>
      <w:r>
        <w:t>о</w:t>
      </w:r>
      <w:r>
        <w:t>вательской деятельности;</w:t>
      </w:r>
    </w:p>
    <w:p w:rsidR="001D6B99" w:rsidRDefault="00702332" w:rsidP="004C4E9D">
      <w:pPr>
        <w:pStyle w:val="21"/>
        <w:numPr>
          <w:ilvl w:val="0"/>
          <w:numId w:val="1690"/>
        </w:numPr>
        <w:shd w:val="clear" w:color="auto" w:fill="auto"/>
        <w:tabs>
          <w:tab w:val="left" w:pos="1088"/>
        </w:tabs>
        <w:spacing w:before="0" w:after="0" w:line="470" w:lineRule="exact"/>
        <w:ind w:firstLine="760"/>
      </w:pPr>
      <w:r>
        <w:t>физическое воспитание, формирование культуры здоровья и эмоционал</w:t>
      </w:r>
      <w:r>
        <w:t>ь</w:t>
      </w:r>
      <w:r>
        <w:t>ного благополучия:</w:t>
      </w:r>
    </w:p>
    <w:p w:rsidR="001D6B99" w:rsidRDefault="00702332" w:rsidP="004C4E9D">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w:t>
      </w:r>
      <w:r>
        <w:t>а</w:t>
      </w:r>
      <w:r>
        <w:t>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rsidP="004C4E9D">
      <w:pPr>
        <w:pStyle w:val="21"/>
        <w:numPr>
          <w:ilvl w:val="0"/>
          <w:numId w:val="1690"/>
        </w:numPr>
        <w:shd w:val="clear" w:color="auto" w:fill="auto"/>
        <w:tabs>
          <w:tab w:val="left" w:pos="1116"/>
        </w:tabs>
        <w:spacing w:before="0" w:after="0" w:line="470" w:lineRule="exact"/>
        <w:ind w:firstLine="760"/>
      </w:pPr>
      <w:r>
        <w:t>экологическое воспитание:</w:t>
      </w:r>
    </w:p>
    <w:p w:rsidR="001D6B99" w:rsidRDefault="00702332" w:rsidP="004C4E9D">
      <w:pPr>
        <w:pStyle w:val="21"/>
        <w:shd w:val="clear" w:color="auto" w:fill="auto"/>
        <w:spacing w:before="0" w:after="0" w:line="470" w:lineRule="exact"/>
        <w:ind w:firstLine="760"/>
      </w:pPr>
      <w:r>
        <w:t>ориентацией на применение математических знаний для решения задач в о</w:t>
      </w:r>
      <w:r>
        <w:t>б</w:t>
      </w:r>
      <w:r>
        <w:t>ласти сохранности окружающей среды, планирования поступков и оценки их во</w:t>
      </w:r>
      <w:r>
        <w:t>з</w:t>
      </w:r>
      <w:r>
        <w:t>можных последствий для окружающей среды, осознанием глобального характера экологических проблем и путей их решения;</w:t>
      </w:r>
    </w:p>
    <w:p w:rsidR="001D6B99" w:rsidRDefault="00702332" w:rsidP="004C4E9D">
      <w:pPr>
        <w:pStyle w:val="21"/>
        <w:numPr>
          <w:ilvl w:val="0"/>
          <w:numId w:val="1690"/>
        </w:numPr>
        <w:shd w:val="clear" w:color="auto" w:fill="auto"/>
        <w:tabs>
          <w:tab w:val="left" w:pos="1116"/>
        </w:tabs>
        <w:spacing w:before="0" w:after="0" w:line="470" w:lineRule="exact"/>
        <w:ind w:firstLine="760"/>
      </w:pPr>
      <w:r>
        <w:t>адаптация к изменяющимся условиям социальной и природной среды:</w:t>
      </w:r>
    </w:p>
    <w:p w:rsidR="001D6B99" w:rsidRDefault="00702332" w:rsidP="004C4E9D">
      <w:pPr>
        <w:pStyle w:val="21"/>
        <w:shd w:val="clear" w:color="auto" w:fill="auto"/>
        <w:spacing w:before="0" w:after="0" w:line="470" w:lineRule="exact"/>
        <w:ind w:firstLine="760"/>
      </w:pPr>
      <w:r>
        <w:t>готовностью к действиям в условиях неопределенности, повышению уровня</w:t>
      </w:r>
    </w:p>
    <w:p w:rsidR="001D6B99" w:rsidRDefault="00702332" w:rsidP="004C4E9D">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rsidP="004C4E9D">
      <w:pPr>
        <w:pStyle w:val="21"/>
        <w:shd w:val="clear" w:color="auto" w:fill="auto"/>
        <w:spacing w:before="0" w:after="0" w:line="470" w:lineRule="exact"/>
        <w:ind w:firstLine="760"/>
      </w:pPr>
      <w:r>
        <w:t>необходимостью в формировании новых знаний, формулировать идеи, пон</w:t>
      </w:r>
      <w:r>
        <w:t>я</w:t>
      </w:r>
      <w:r>
        <w:t>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rsidP="004C4E9D">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rsidP="004C4E9D">
      <w:pPr>
        <w:pStyle w:val="21"/>
        <w:numPr>
          <w:ilvl w:val="0"/>
          <w:numId w:val="168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w:t>
      </w:r>
      <w:r>
        <w:t>ь</w:t>
      </w:r>
      <w:r>
        <w:t>таты, характеризующиеся овладением универсальными познавательными действ</w:t>
      </w:r>
      <w:r>
        <w:t>и</w:t>
      </w:r>
      <w:r>
        <w:t>ями, универсальными коммуникативными действиями и универсальными регул</w:t>
      </w:r>
      <w:r>
        <w:t>я</w:t>
      </w:r>
      <w:r>
        <w:lastRenderedPageBreak/>
        <w:t>тивными действиями.</w:t>
      </w:r>
    </w:p>
    <w:p w:rsidR="001D6B99" w:rsidRDefault="00702332" w:rsidP="004C4E9D">
      <w:pPr>
        <w:pStyle w:val="21"/>
        <w:numPr>
          <w:ilvl w:val="0"/>
          <w:numId w:val="1691"/>
        </w:numPr>
        <w:shd w:val="clear" w:color="auto" w:fill="auto"/>
        <w:tabs>
          <w:tab w:val="left" w:pos="1950"/>
        </w:tabs>
        <w:spacing w:before="0" w:after="0" w:line="470" w:lineRule="exact"/>
        <w:ind w:firstLine="760"/>
      </w:pPr>
      <w:r>
        <w:t>Универсальные познавательные действия обеспечивают формир</w:t>
      </w:r>
      <w:r>
        <w:t>о</w:t>
      </w:r>
      <w:r>
        <w:t>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rsidP="004C4E9D">
      <w:pPr>
        <w:pStyle w:val="21"/>
        <w:numPr>
          <w:ilvl w:val="0"/>
          <w:numId w:val="1691"/>
        </w:numPr>
        <w:shd w:val="clear" w:color="auto" w:fill="auto"/>
        <w:tabs>
          <w:tab w:val="left" w:pos="1950"/>
        </w:tabs>
        <w:spacing w:before="0" w:after="0" w:line="470" w:lineRule="exact"/>
        <w:ind w:firstLine="760"/>
      </w:pPr>
      <w:r>
        <w:t>У обучающегося будут сформированы следующие базовые логич</w:t>
      </w:r>
      <w:r>
        <w:t>е</w:t>
      </w:r>
      <w:r>
        <w:t>ские действия как часть познавательных универсальных учебных действий:</w:t>
      </w:r>
    </w:p>
    <w:p w:rsidR="001D6B99" w:rsidRDefault="00702332" w:rsidP="004C4E9D">
      <w:pPr>
        <w:pStyle w:val="21"/>
        <w:shd w:val="clear" w:color="auto" w:fill="auto"/>
        <w:spacing w:before="0" w:after="0" w:line="470" w:lineRule="exact"/>
        <w:ind w:firstLine="760"/>
      </w:pPr>
      <w:r>
        <w:t>выявлять и характеризовать существенные признаки математических объе</w:t>
      </w:r>
      <w:r>
        <w:t>к</w:t>
      </w:r>
      <w:r>
        <w:t>тов, понятий, отношений между понятиями, формулировать определения понятий, устанавливать существенный признак классификации, основания</w:t>
      </w:r>
    </w:p>
    <w:p w:rsidR="001D6B99" w:rsidRDefault="00702332" w:rsidP="004C4E9D">
      <w:pPr>
        <w:pStyle w:val="21"/>
        <w:shd w:val="clear" w:color="auto" w:fill="auto"/>
        <w:spacing w:before="0" w:after="0" w:line="470" w:lineRule="exact"/>
        <w:jc w:val="left"/>
      </w:pPr>
      <w:r>
        <w:t>для обобщения и сравнения, критерии проводимого анализа;</w:t>
      </w:r>
    </w:p>
    <w:p w:rsidR="001D6B99" w:rsidRDefault="00702332" w:rsidP="004C4E9D">
      <w:pPr>
        <w:pStyle w:val="21"/>
        <w:shd w:val="clear" w:color="auto" w:fill="auto"/>
        <w:spacing w:before="0" w:after="0" w:line="470" w:lineRule="exact"/>
        <w:ind w:firstLine="74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rsidP="004C4E9D">
      <w:pPr>
        <w:pStyle w:val="21"/>
        <w:shd w:val="clear" w:color="auto" w:fill="auto"/>
        <w:spacing w:before="0" w:after="0" w:line="470" w:lineRule="exact"/>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rsidP="004C4E9D">
      <w:pPr>
        <w:pStyle w:val="21"/>
        <w:shd w:val="clear" w:color="auto" w:fill="auto"/>
        <w:spacing w:before="0" w:after="0" w:line="470" w:lineRule="exact"/>
        <w:ind w:firstLine="740"/>
      </w:pPr>
      <w:r>
        <w:t>проводить выводы с использованием законов логики, дедуктивных и инду</w:t>
      </w:r>
      <w:r>
        <w:t>к</w:t>
      </w:r>
      <w:r>
        <w:t>тивных умозаключений, умозаключений по аналогии;</w:t>
      </w:r>
    </w:p>
    <w:p w:rsidR="001D6B99" w:rsidRDefault="00702332" w:rsidP="004C4E9D">
      <w:pPr>
        <w:pStyle w:val="21"/>
        <w:shd w:val="clear" w:color="auto" w:fill="auto"/>
        <w:spacing w:before="0" w:after="0" w:line="470" w:lineRule="exact"/>
        <w:ind w:firstLine="740"/>
      </w:pPr>
      <w:r>
        <w:t>разбирать доказательства математических утверждений (прямые и от проти</w:t>
      </w:r>
      <w:r>
        <w:t>в</w:t>
      </w:r>
      <w:r>
        <w:t>ного), проводить самостоятельно доказательства математических фактов, выстра</w:t>
      </w:r>
      <w:r>
        <w:t>и</w:t>
      </w:r>
      <w:r>
        <w:t>вать аргументацию, приводить примеры и контрпримеры, применять метод мат</w:t>
      </w:r>
      <w:r>
        <w:t>е</w:t>
      </w:r>
      <w:r>
        <w:t>матической индукции, обосновывать собственные рассуждения;</w:t>
      </w:r>
    </w:p>
    <w:p w:rsidR="001D6B99" w:rsidRDefault="00702332" w:rsidP="004C4E9D">
      <w:pPr>
        <w:pStyle w:val="21"/>
        <w:shd w:val="clear" w:color="auto" w:fill="auto"/>
        <w:spacing w:before="0" w:after="0" w:line="470" w:lineRule="exact"/>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4C4E9D">
      <w:pPr>
        <w:pStyle w:val="21"/>
        <w:numPr>
          <w:ilvl w:val="0"/>
          <w:numId w:val="1691"/>
        </w:numPr>
        <w:shd w:val="clear" w:color="auto" w:fill="auto"/>
        <w:tabs>
          <w:tab w:val="left" w:pos="1945"/>
        </w:tabs>
        <w:spacing w:before="0" w:after="0" w:line="470" w:lineRule="exact"/>
        <w:ind w:firstLine="740"/>
      </w:pPr>
      <w:r>
        <w:t>У обучающегося будут сформированы следующие базовые иссл</w:t>
      </w:r>
      <w:r>
        <w:t>е</w:t>
      </w:r>
      <w:r>
        <w:t>довательские действия как часть познавательных универсальных учебных действий:</w:t>
      </w:r>
    </w:p>
    <w:p w:rsidR="001D6B99" w:rsidRDefault="00702332" w:rsidP="004C4E9D">
      <w:pPr>
        <w:pStyle w:val="21"/>
        <w:shd w:val="clear" w:color="auto" w:fill="auto"/>
        <w:spacing w:before="0" w:after="0" w:line="470" w:lineRule="exact"/>
        <w:ind w:firstLine="740"/>
      </w:pPr>
      <w:r>
        <w:t>использовать вопросы как исследовательский инструмент познания, форм</w:t>
      </w:r>
      <w:r>
        <w:t>у</w:t>
      </w:r>
      <w:r>
        <w:t>лировать вопросы, фиксирующие противоречие, проблему, самостоятельно уст</w:t>
      </w:r>
      <w:r>
        <w:t>а</w:t>
      </w:r>
      <w:r>
        <w:t>навливать искомое и данное, формировать гипотезу, аргументировать свою позицию, мнение;</w:t>
      </w:r>
    </w:p>
    <w:p w:rsidR="001D6B99" w:rsidRDefault="00702332" w:rsidP="004C4E9D">
      <w:pPr>
        <w:pStyle w:val="21"/>
        <w:shd w:val="clear" w:color="auto" w:fill="auto"/>
        <w:spacing w:before="0" w:after="0" w:line="470" w:lineRule="exact"/>
        <w:ind w:firstLine="740"/>
      </w:pPr>
      <w:r>
        <w:t>проводить по самостоятельно составленному плану эксперимент, исследов</w:t>
      </w:r>
      <w:r>
        <w:t>а</w:t>
      </w:r>
      <w:r>
        <w:t>ние по установлению особенностей математического объекта, зависимостей объе</w:t>
      </w:r>
      <w:r>
        <w:t>к</w:t>
      </w:r>
      <w:r>
        <w:lastRenderedPageBreak/>
        <w:t>тов между собой;</w:t>
      </w:r>
    </w:p>
    <w:p w:rsidR="001D6B99" w:rsidRDefault="00702332" w:rsidP="004C4E9D">
      <w:pPr>
        <w:pStyle w:val="21"/>
        <w:shd w:val="clear" w:color="auto" w:fill="auto"/>
        <w:spacing w:before="0" w:after="0" w:line="470" w:lineRule="exact"/>
        <w:ind w:firstLine="740"/>
      </w:pPr>
      <w:r>
        <w:t>самостоятельно формулировать обобщения и выводы по результатам пров</w:t>
      </w:r>
      <w:r>
        <w:t>е</w:t>
      </w:r>
      <w:r>
        <w:t>дённого наблюдения, исследования, эксперимента, оценивать достоверность пол</w:t>
      </w:r>
      <w:r>
        <w:t>у</w:t>
      </w:r>
      <w:r>
        <w:t>ченных результатов, выводов и обобщений;</w:t>
      </w:r>
    </w:p>
    <w:p w:rsidR="001D6B99" w:rsidRDefault="00702332" w:rsidP="004C4E9D">
      <w:pPr>
        <w:pStyle w:val="21"/>
        <w:shd w:val="clear" w:color="auto" w:fill="auto"/>
        <w:spacing w:before="0" w:after="0" w:line="470" w:lineRule="exact"/>
        <w:ind w:firstLine="740"/>
      </w:pPr>
      <w:r>
        <w:t>прогнозировать возможное развитие процесса, а также выдвигать предпол</w:t>
      </w:r>
      <w:r>
        <w:t>о</w:t>
      </w:r>
      <w:r>
        <w:t>жения о его развитии в новых условиях.</w:t>
      </w:r>
    </w:p>
    <w:p w:rsidR="001D6B99" w:rsidRDefault="00702332" w:rsidP="004C4E9D">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 обучающегося будут сформированы умения работать с информ</w:t>
      </w:r>
      <w:r>
        <w:t>а</w:t>
      </w:r>
      <w:r>
        <w:t>цией как часть познавательных универсальных учебных действий: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выявлять недостаточность и избыточность информации, данных, необход</w:t>
      </w:r>
      <w:r>
        <w:t>и</w:t>
      </w:r>
      <w:r>
        <w:t>мых для решения задачи;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анализировать, систематизировать и интерпретировать информ</w:t>
      </w:r>
      <w:r>
        <w:t>а</w:t>
      </w:r>
      <w:r>
        <w:t>цию различных видов и форм представления;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оценивать надёжность информации по критериям, предложенным или сфо</w:t>
      </w:r>
      <w:r>
        <w:t>р</w:t>
      </w:r>
      <w:r>
        <w:t>мулированным самостоятельно.</w:t>
      </w:r>
    </w:p>
    <w:p w:rsidR="001D6B99" w:rsidRDefault="00702332" w:rsidP="004C4E9D">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Универсальные коммуникативные действия обеспечивают сформ</w:t>
      </w:r>
      <w:r>
        <w:t>и</w:t>
      </w:r>
      <w:r>
        <w:t>рованность социальных навыков обучающихся.</w:t>
      </w:r>
    </w:p>
    <w:p w:rsidR="001D6B99" w:rsidRDefault="00702332" w:rsidP="004C4E9D">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470" w:lineRule="exact"/>
        <w:ind w:firstLine="780"/>
      </w:pPr>
      <w:r>
        <w:t>У обучающегося будут сформированы умения общения как часть коммуникативных универсальных учебных действий: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воспринимать и формулировать суждения в соответствии с условиями и ц</w:t>
      </w:r>
      <w:r>
        <w:t>е</w:t>
      </w:r>
      <w:r>
        <w:t>лями общения, ясно, точно, грамотно выражать свою точку зрения в устных и пис</w:t>
      </w:r>
      <w:r>
        <w:t>ь</w:t>
      </w:r>
      <w:r>
        <w:t>менных текстах, давать пояснения по ходу решения задачи и полученным результ</w:t>
      </w:r>
      <w:r>
        <w:t>а</w:t>
      </w:r>
      <w:r>
        <w:t>там;</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 ходе обсуждения задавать вопросы по существу обсуждаемой темы, пр</w:t>
      </w:r>
      <w:r>
        <w:t>о</w:t>
      </w:r>
      <w:r>
        <w:t>блемы, решаемой задачи, высказывать идеи, нацеленные на поиск решения, соп</w:t>
      </w:r>
      <w:r>
        <w:t>о</w:t>
      </w:r>
      <w:r>
        <w:t>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представлять результаты решения задачи, эксперимента, исследования, пр</w:t>
      </w:r>
      <w:r>
        <w:t>о</w:t>
      </w:r>
      <w:r>
        <w:t>екта, самостоятельно выбирать формат выступления с учётом задач презентации и особенностей аудитории.</w:t>
      </w:r>
    </w:p>
    <w:p w:rsidR="001D6B99" w:rsidRDefault="00702332" w:rsidP="004C4E9D">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470" w:lineRule="exact"/>
        <w:ind w:firstLine="780"/>
      </w:pPr>
      <w:r>
        <w:t xml:space="preserve">У обучающегося будут сформированы умения сотрудничества как </w:t>
      </w:r>
      <w:r>
        <w:lastRenderedPageBreak/>
        <w:t>часть коммуникативных универсальных учебных действий: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w:t>
      </w:r>
      <w:r>
        <w:t>ь</w:t>
      </w:r>
      <w:r>
        <w:t>ности, планировать организацию совместной работы, распределять виды работ, д</w:t>
      </w:r>
      <w:r>
        <w:t>о</w:t>
      </w:r>
      <w:r>
        <w:t>говариваться, обсуждать процесс и результат работы, обобщать мнения нескольких человек;</w:t>
      </w:r>
    </w:p>
    <w:p w:rsidR="001D6B99" w:rsidRDefault="00702332" w:rsidP="004C4E9D">
      <w:pPr>
        <w:pStyle w:val="21"/>
        <w:shd w:val="clear" w:color="auto" w:fill="auto"/>
        <w:spacing w:before="0" w:after="0" w:line="470" w:lineRule="exact"/>
        <w:ind w:firstLine="760"/>
      </w:pPr>
      <w:r>
        <w:t>участвовать в групповых формах работы (обсуждения, обмен мнений, «мо</w:t>
      </w:r>
      <w:r>
        <w:t>з</w:t>
      </w:r>
      <w:r>
        <w:t>говые штурмы» и иные); выполнять свою часть работы и координировать свои де</w:t>
      </w:r>
      <w:r>
        <w:t>й</w:t>
      </w:r>
      <w:r>
        <w:t>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w:t>
      </w:r>
      <w:r>
        <w:t>о</w:t>
      </w:r>
      <w:r>
        <w:t>действия.</w:t>
      </w:r>
    </w:p>
    <w:p w:rsidR="001D6B99" w:rsidRDefault="00702332" w:rsidP="004C4E9D">
      <w:pPr>
        <w:pStyle w:val="21"/>
        <w:numPr>
          <w:ilvl w:val="0"/>
          <w:numId w:val="1691"/>
        </w:numPr>
        <w:shd w:val="clear" w:color="auto" w:fill="auto"/>
        <w:tabs>
          <w:tab w:val="left" w:pos="1967"/>
        </w:tabs>
        <w:spacing w:before="0" w:after="0" w:line="470" w:lineRule="exact"/>
        <w:ind w:firstLine="760"/>
      </w:pPr>
      <w:r>
        <w:t>Универсальные регулятивные действия обеспечивают формиров</w:t>
      </w:r>
      <w:r>
        <w:t>а</w:t>
      </w:r>
      <w:r>
        <w:t>ние смысловых установок и жизненных навыков личности.</w:t>
      </w:r>
    </w:p>
    <w:p w:rsidR="001D6B99" w:rsidRDefault="00702332" w:rsidP="004C4E9D">
      <w:pPr>
        <w:pStyle w:val="21"/>
        <w:numPr>
          <w:ilvl w:val="0"/>
          <w:numId w:val="1691"/>
        </w:numPr>
        <w:shd w:val="clear" w:color="auto" w:fill="auto"/>
        <w:tabs>
          <w:tab w:val="left" w:pos="1967"/>
        </w:tabs>
        <w:spacing w:before="0" w:after="0" w:line="470"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4C4E9D">
      <w:pPr>
        <w:pStyle w:val="21"/>
        <w:shd w:val="clear" w:color="auto" w:fill="auto"/>
        <w:spacing w:before="0" w:after="0" w:line="470" w:lineRule="exact"/>
        <w:ind w:firstLine="760"/>
      </w:pPr>
      <w:r>
        <w:t>выявлять проблемы для решения в жизненных и учебных ситуациях, орие</w:t>
      </w:r>
      <w:r>
        <w:t>н</w:t>
      </w:r>
      <w:r>
        <w:t>тироваться в различных подходах принятия решений (индивидуальное, групповое);</w:t>
      </w:r>
    </w:p>
    <w:p w:rsidR="001D6B99" w:rsidRDefault="00702332" w:rsidP="004C4E9D">
      <w:pPr>
        <w:pStyle w:val="21"/>
        <w:shd w:val="clear" w:color="auto" w:fill="auto"/>
        <w:spacing w:before="0" w:after="0" w:line="470" w:lineRule="exact"/>
        <w:ind w:firstLine="760"/>
      </w:pPr>
      <w:r>
        <w:t>самостоятельно составлять план, алгоритм решения задачи (или его часть), выбирать способ решения с учётом имеющихся ресурсов и собственных возможн</w:t>
      </w:r>
      <w:r>
        <w:t>о</w:t>
      </w:r>
      <w:r>
        <w:t>стей, аргументировать и корректировать варианты решений с учётом новой инфо</w:t>
      </w:r>
      <w:r>
        <w:t>р</w:t>
      </w:r>
      <w:r>
        <w:t>мации.</w:t>
      </w:r>
    </w:p>
    <w:p w:rsidR="001D6B99" w:rsidRDefault="00702332" w:rsidP="004C4E9D">
      <w:pPr>
        <w:pStyle w:val="21"/>
        <w:numPr>
          <w:ilvl w:val="0"/>
          <w:numId w:val="1691"/>
        </w:numPr>
        <w:shd w:val="clear" w:color="auto" w:fill="auto"/>
        <w:tabs>
          <w:tab w:val="left" w:pos="2097"/>
        </w:tabs>
        <w:spacing w:before="0" w:after="0" w:line="470"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rsidP="004C4E9D">
      <w:pPr>
        <w:pStyle w:val="21"/>
        <w:shd w:val="clear" w:color="auto" w:fill="auto"/>
        <w:spacing w:before="0" w:after="0" w:line="470" w:lineRule="exact"/>
        <w:ind w:firstLine="760"/>
      </w:pPr>
      <w:r>
        <w:t>владеть способами самопроверки, самоконтроля процесса и результата реш</w:t>
      </w:r>
      <w:r>
        <w:t>е</w:t>
      </w:r>
      <w:r>
        <w:t>ния математической задачи, самомотивации и рефлексии;</w:t>
      </w:r>
    </w:p>
    <w:p w:rsidR="001D6B99" w:rsidRDefault="00702332" w:rsidP="004C4E9D">
      <w:pPr>
        <w:pStyle w:val="21"/>
        <w:shd w:val="clear" w:color="auto" w:fill="auto"/>
        <w:spacing w:before="0" w:after="0" w:line="470" w:lineRule="exact"/>
        <w:ind w:firstLine="760"/>
      </w:pPr>
      <w:r>
        <w:t>предвидеть трудности, которые могут возникнуть при решении задачи, вн</w:t>
      </w:r>
      <w:r>
        <w:t>о</w:t>
      </w:r>
      <w:r>
        <w:t>сить коррективы в деятельность на основе новых обстоятельств, найденных ошибок, выявленных трудностей;</w:t>
      </w:r>
    </w:p>
    <w:p w:rsidR="001D6B99" w:rsidRDefault="00702332" w:rsidP="004C4E9D">
      <w:pPr>
        <w:pStyle w:val="21"/>
        <w:shd w:val="clear" w:color="auto" w:fill="auto"/>
        <w:spacing w:before="0" w:after="0" w:line="470" w:lineRule="exact"/>
        <w:ind w:firstLine="760"/>
      </w:pPr>
      <w:r>
        <w:t>оценивать соответствие результата деятельности поставленной цели и усл</w:t>
      </w:r>
      <w:r>
        <w:t>о</w:t>
      </w:r>
      <w:r>
        <w:t>виям, объяснять причины достижения или недостижения цели, находить ошибку, давать оценку приобретённому опыту.</w:t>
      </w:r>
    </w:p>
    <w:p w:rsidR="001D6B99" w:rsidRDefault="00702332" w:rsidP="004C4E9D">
      <w:pPr>
        <w:pStyle w:val="21"/>
        <w:numPr>
          <w:ilvl w:val="0"/>
          <w:numId w:val="1691"/>
        </w:numPr>
        <w:shd w:val="clear" w:color="auto" w:fill="auto"/>
        <w:tabs>
          <w:tab w:val="left" w:pos="2097"/>
        </w:tabs>
        <w:spacing w:before="0" w:after="0" w:line="470" w:lineRule="exact"/>
        <w:ind w:firstLine="760"/>
      </w:pPr>
      <w:r>
        <w:t>У обучающегося будут сформировано умение эмоционального интеллекта как часть регулятивных универсальных учебных действий:</w:t>
      </w:r>
    </w:p>
    <w:p w:rsidR="001D6B99" w:rsidRDefault="00702332" w:rsidP="004C4E9D">
      <w:pPr>
        <w:pStyle w:val="21"/>
        <w:shd w:val="clear" w:color="auto" w:fill="auto"/>
        <w:spacing w:before="0" w:after="0" w:line="470" w:lineRule="exact"/>
        <w:ind w:firstLine="760"/>
      </w:pPr>
      <w:r>
        <w:lastRenderedPageBreak/>
        <w:t>выражать эмоции при изучении математических объектов и фактов, давать</w:t>
      </w:r>
    </w:p>
    <w:p w:rsidR="001D6B99" w:rsidRDefault="00702332" w:rsidP="004C4E9D">
      <w:pPr>
        <w:pStyle w:val="21"/>
        <w:shd w:val="clear" w:color="auto" w:fill="auto"/>
        <w:spacing w:before="0" w:after="0" w:line="280" w:lineRule="exact"/>
        <w:jc w:val="left"/>
      </w:pPr>
      <w:r>
        <w:t>эмоциональную оценку решения задачи.</w:t>
      </w:r>
    </w:p>
    <w:p w:rsidR="001D6B99" w:rsidRDefault="00702332" w:rsidP="004C4E9D">
      <w:pPr>
        <w:pStyle w:val="21"/>
        <w:numPr>
          <w:ilvl w:val="0"/>
          <w:numId w:val="1689"/>
        </w:numPr>
        <w:shd w:val="clear" w:color="auto" w:fill="auto"/>
        <w:tabs>
          <w:tab w:val="left" w:pos="1743"/>
        </w:tabs>
        <w:spacing w:before="0" w:after="0" w:line="470" w:lineRule="exact"/>
        <w:ind w:firstLine="760"/>
      </w:pPr>
      <w:r>
        <w:t>Предметные результаты освоения программы по математике углу</w:t>
      </w:r>
      <w:r>
        <w:t>б</w:t>
      </w:r>
      <w:r>
        <w:t>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1D6B99" w:rsidRDefault="00702332" w:rsidP="004C4E9D">
      <w:pPr>
        <w:pStyle w:val="21"/>
        <w:shd w:val="clear" w:color="auto" w:fill="auto"/>
        <w:spacing w:before="0" w:after="0" w:line="470" w:lineRule="exact"/>
        <w:ind w:firstLine="760"/>
      </w:pPr>
      <w:r>
        <w:t>Развитие логических представлений и навыков логического мышления об</w:t>
      </w:r>
      <w:r>
        <w:t>у</w:t>
      </w:r>
      <w:r>
        <w:t>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w:t>
      </w:r>
      <w:r>
        <w:t>о</w:t>
      </w:r>
      <w:r>
        <w:t>дить примеры и контрпримеры, выполнять операции над высказываниями, строить высказывания и рассуждения на основе логических правил, решать логические з</w:t>
      </w:r>
      <w:r>
        <w:t>а</w:t>
      </w:r>
      <w:r>
        <w:t>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D6B99" w:rsidRDefault="00702332" w:rsidP="004C4E9D">
      <w:pPr>
        <w:pStyle w:val="21"/>
        <w:shd w:val="clear" w:color="auto" w:fill="auto"/>
        <w:spacing w:before="0" w:after="0" w:line="470" w:lineRule="exact"/>
        <w:ind w:firstLine="760"/>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w:t>
      </w:r>
      <w:r>
        <w:t>о</w:t>
      </w:r>
      <w:r>
        <w:t>мерностей в природе и общественной жизни, распознавать проявление законов м</w:t>
      </w:r>
      <w:r>
        <w:t>а</w:t>
      </w:r>
      <w:r>
        <w:t>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w:t>
      </w:r>
      <w:r>
        <w:t>о</w:t>
      </w:r>
      <w:r>
        <w:t>рии вероятности, статистики и учатся их описывать, приводят примеры математ</w:t>
      </w:r>
      <w:r>
        <w:t>и</w:t>
      </w:r>
      <w:r>
        <w:t>ческих открытий и их авторов в отечественной и всемирной истории науки.</w:t>
      </w:r>
    </w:p>
    <w:p w:rsidR="001D6B99" w:rsidRDefault="00702332" w:rsidP="004C4E9D">
      <w:pPr>
        <w:pStyle w:val="21"/>
        <w:numPr>
          <w:ilvl w:val="0"/>
          <w:numId w:val="1687"/>
        </w:numPr>
        <w:shd w:val="clear" w:color="auto" w:fill="auto"/>
        <w:tabs>
          <w:tab w:val="left" w:pos="1527"/>
        </w:tabs>
        <w:spacing w:before="0" w:after="0" w:line="470" w:lineRule="exact"/>
        <w:ind w:firstLine="760"/>
      </w:pPr>
      <w:r>
        <w:t>Федеральная рабочая программа учебного курса «Алгебра» на углу</w:t>
      </w:r>
      <w:r>
        <w:t>б</w:t>
      </w:r>
      <w:r>
        <w:t>лённом уровне в 7-9 классах (далее соответственно - программа учебного курса «Алгебра», учебный курс).</w:t>
      </w:r>
    </w:p>
    <w:p w:rsidR="001D6B99" w:rsidRDefault="00702332" w:rsidP="004C4E9D">
      <w:pPr>
        <w:pStyle w:val="21"/>
        <w:numPr>
          <w:ilvl w:val="0"/>
          <w:numId w:val="1692"/>
        </w:numPr>
        <w:shd w:val="clear" w:color="auto" w:fill="auto"/>
        <w:tabs>
          <w:tab w:val="left" w:pos="1754"/>
        </w:tabs>
        <w:spacing w:before="0" w:after="0" w:line="470" w:lineRule="exact"/>
        <w:ind w:firstLine="760"/>
      </w:pPr>
      <w:r>
        <w:t>Пояснительная записка.</w:t>
      </w:r>
    </w:p>
    <w:p w:rsidR="001D6B99" w:rsidRDefault="00702332" w:rsidP="004C4E9D">
      <w:pPr>
        <w:pStyle w:val="21"/>
        <w:numPr>
          <w:ilvl w:val="0"/>
          <w:numId w:val="1693"/>
        </w:numPr>
        <w:shd w:val="clear" w:color="auto" w:fill="auto"/>
        <w:tabs>
          <w:tab w:val="left" w:pos="1206"/>
        </w:tabs>
        <w:spacing w:before="0" w:after="0" w:line="470" w:lineRule="exact"/>
        <w:ind w:firstLine="760"/>
      </w:pPr>
      <w:r>
        <w:t>Алгебра является одним из опорных курсов основного общего о</w:t>
      </w:r>
      <w:r>
        <w:t>б</w:t>
      </w:r>
      <w:r>
        <w:t>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w:t>
      </w:r>
      <w:r>
        <w:t>о</w:t>
      </w:r>
      <w:r>
        <w:lastRenderedPageBreak/>
        <w:t>исхождении и сущности алгебраических абстракций, способе отражения математ</w:t>
      </w:r>
      <w:r>
        <w:t>и</w:t>
      </w:r>
      <w:r>
        <w:t>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w:t>
      </w:r>
      <w:r>
        <w:t>о</w:t>
      </w:r>
      <w:r>
        <w:t>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w:t>
      </w:r>
      <w:r>
        <w:t>о</w:t>
      </w:r>
      <w:r>
        <w:t>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w:t>
      </w:r>
      <w:r>
        <w:t>д</w:t>
      </w:r>
      <w:r>
        <w:t>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w:t>
      </w:r>
      <w:r>
        <w:t>т</w:t>
      </w:r>
      <w:r>
        <w:t>ного принципа обучения.</w:t>
      </w:r>
    </w:p>
    <w:p w:rsidR="001D6B99" w:rsidRDefault="00702332" w:rsidP="004C4E9D">
      <w:pPr>
        <w:pStyle w:val="21"/>
        <w:numPr>
          <w:ilvl w:val="0"/>
          <w:numId w:val="1693"/>
        </w:numPr>
        <w:shd w:val="clear" w:color="auto" w:fill="auto"/>
        <w:tabs>
          <w:tab w:val="left" w:pos="1959"/>
        </w:tabs>
        <w:spacing w:before="0" w:after="0" w:line="470" w:lineRule="exact"/>
        <w:ind w:firstLine="780"/>
      </w:pPr>
      <w: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w:t>
      </w:r>
      <w:r>
        <w:t>к</w:t>
      </w:r>
      <w:r>
        <w:t>ции». Каждая из этих содержательно-методических линий развивается на протяж</w:t>
      </w:r>
      <w:r>
        <w:t>е</w:t>
      </w:r>
      <w:r>
        <w:t>нии трёх лет изучения курса, взаимодействуя с другими его линиями. В ходе изуч</w:t>
      </w:r>
      <w:r>
        <w:t>е</w:t>
      </w:r>
      <w:r>
        <w:t>ния курса обучающимся приходится логически рассуждать, использовать теорет</w:t>
      </w:r>
      <w:r>
        <w:t>и</w:t>
      </w:r>
      <w:r>
        <w:t>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w:t>
      </w:r>
      <w:r>
        <w:t>о</w:t>
      </w:r>
      <w:r>
        <w:t>стью учебного курса «Алгебра» является его интегрированный характер.</w:t>
      </w:r>
    </w:p>
    <w:p w:rsidR="001D6B99" w:rsidRDefault="00702332" w:rsidP="004C4E9D">
      <w:pPr>
        <w:pStyle w:val="21"/>
        <w:numPr>
          <w:ilvl w:val="0"/>
          <w:numId w:val="1693"/>
        </w:numPr>
        <w:shd w:val="clear" w:color="auto" w:fill="auto"/>
        <w:tabs>
          <w:tab w:val="left" w:pos="1950"/>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w:t>
      </w:r>
      <w:r>
        <w:t>е</w:t>
      </w:r>
      <w:r>
        <w:t>ского мышления, формированию умения пользоваться алгоритмами, а также пр</w:t>
      </w:r>
      <w:r>
        <w:t>и</w:t>
      </w:r>
      <w:r>
        <w:t>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rsidP="004C4E9D">
      <w:pPr>
        <w:pStyle w:val="21"/>
        <w:numPr>
          <w:ilvl w:val="0"/>
          <w:numId w:val="1693"/>
        </w:numPr>
        <w:shd w:val="clear" w:color="auto" w:fill="auto"/>
        <w:tabs>
          <w:tab w:val="left" w:pos="1950"/>
        </w:tabs>
        <w:spacing w:before="0" w:after="0" w:line="470" w:lineRule="exact"/>
        <w:ind w:firstLine="780"/>
      </w:pPr>
      <w:r>
        <w:t>Содержание двух алгебраических линий - «Алгебраические выр</w:t>
      </w:r>
      <w:r>
        <w:t>а</w:t>
      </w:r>
      <w:r>
        <w:t xml:space="preserve">жения» и «Уравнения и неравенства» способствует формированию у обучающихся </w:t>
      </w:r>
      <w:r>
        <w:lastRenderedPageBreak/>
        <w:t>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w:t>
      </w:r>
      <w:r>
        <w:t>н</w:t>
      </w:r>
      <w:r>
        <w:t>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w:t>
      </w:r>
      <w:r>
        <w:t>о</w:t>
      </w:r>
      <w:r>
        <w:t>сти, для освоения курса информатики, и овладение навыками дедуктивных рассу</w:t>
      </w:r>
      <w:r>
        <w:t>ж</w:t>
      </w:r>
      <w:r>
        <w:t>дений. Преобразование символьных форм способствует развитию воображения, способностей к математическому творчеству.</w:t>
      </w:r>
    </w:p>
    <w:p w:rsidR="001D6B99" w:rsidRDefault="00702332" w:rsidP="004C4E9D">
      <w:pPr>
        <w:pStyle w:val="21"/>
        <w:numPr>
          <w:ilvl w:val="0"/>
          <w:numId w:val="1693"/>
        </w:numPr>
        <w:shd w:val="clear" w:color="auto" w:fill="auto"/>
        <w:tabs>
          <w:tab w:val="left" w:pos="1950"/>
        </w:tabs>
        <w:spacing w:before="0" w:after="0" w:line="470" w:lineRule="exact"/>
        <w:ind w:firstLine="780"/>
      </w:pPr>
      <w:r>
        <w:t>Содержание функционально-графической линии нацелено на пол</w:t>
      </w:r>
      <w:r>
        <w:t>у</w:t>
      </w:r>
      <w:r>
        <w:t>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D6B99" w:rsidRDefault="00702332" w:rsidP="004C4E9D">
      <w:pPr>
        <w:pStyle w:val="21"/>
        <w:numPr>
          <w:ilvl w:val="0"/>
          <w:numId w:val="1693"/>
        </w:numPr>
        <w:shd w:val="clear" w:color="auto" w:fill="auto"/>
        <w:tabs>
          <w:tab w:val="left" w:pos="1986"/>
        </w:tabs>
        <w:spacing w:before="0" w:after="0" w:line="470" w:lineRule="exact"/>
        <w:ind w:firstLine="780"/>
      </w:pPr>
      <w:r>
        <w:t>Углублённый курс алгебры характеризуется изучением</w:t>
      </w:r>
    </w:p>
    <w:p w:rsidR="001D6B99" w:rsidRDefault="00702332" w:rsidP="004C4E9D">
      <w:pPr>
        <w:pStyle w:val="21"/>
        <w:shd w:val="clear" w:color="auto" w:fill="auto"/>
        <w:tabs>
          <w:tab w:val="left" w:pos="2232"/>
        </w:tabs>
        <w:spacing w:before="0" w:after="0" w:line="470" w:lineRule="exact"/>
      </w:pPr>
      <w:r>
        <w:t>дополнительного теоретического аппарата и связанных с ним методов решения з</w:t>
      </w:r>
      <w:r>
        <w:t>а</w:t>
      </w:r>
      <w:r>
        <w:t>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w:t>
      </w:r>
      <w:r>
        <w:t>и</w:t>
      </w:r>
      <w:r>
        <w:t>ческую интуицию, кратко и наглядно раскрывают механизм логических построений и</w:t>
      </w:r>
      <w:r>
        <w:tab/>
        <w:t>учат их применению. Тем самым алгебра занимает одно из вед</w:t>
      </w:r>
      <w:r>
        <w:t>у</w:t>
      </w:r>
      <w:r>
        <w:t>щих мест в формировании научно-теоретического мышления обучающихся.</w:t>
      </w:r>
    </w:p>
    <w:p w:rsidR="001D6B99" w:rsidRDefault="00702332" w:rsidP="004C4E9D">
      <w:pPr>
        <w:pStyle w:val="21"/>
        <w:numPr>
          <w:ilvl w:val="0"/>
          <w:numId w:val="1693"/>
        </w:numPr>
        <w:shd w:val="clear" w:color="auto" w:fill="auto"/>
        <w:tabs>
          <w:tab w:val="left" w:pos="2000"/>
        </w:tabs>
        <w:spacing w:before="0" w:after="0" w:line="470" w:lineRule="exact"/>
        <w:ind w:firstLine="76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w:t>
      </w:r>
      <w:r>
        <w:t>к</w:t>
      </w:r>
      <w:r>
        <w:t>ции».</w:t>
      </w:r>
    </w:p>
    <w:p w:rsidR="001D6B99" w:rsidRDefault="00702332" w:rsidP="004C4E9D">
      <w:pPr>
        <w:pStyle w:val="21"/>
        <w:numPr>
          <w:ilvl w:val="0"/>
          <w:numId w:val="1693"/>
        </w:numPr>
        <w:shd w:val="clear" w:color="auto" w:fill="auto"/>
        <w:tabs>
          <w:tab w:val="left" w:pos="1995"/>
        </w:tabs>
        <w:spacing w:before="0" w:after="0" w:line="470" w:lineRule="exact"/>
        <w:ind w:firstLine="760"/>
      </w:pPr>
      <w: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1D6B99" w:rsidRDefault="00702332" w:rsidP="004C4E9D">
      <w:pPr>
        <w:pStyle w:val="21"/>
        <w:numPr>
          <w:ilvl w:val="0"/>
          <w:numId w:val="1692"/>
        </w:numPr>
        <w:shd w:val="clear" w:color="auto" w:fill="auto"/>
        <w:tabs>
          <w:tab w:val="left" w:pos="1872"/>
        </w:tabs>
        <w:spacing w:before="0" w:after="0" w:line="470" w:lineRule="exact"/>
        <w:ind w:firstLine="760"/>
      </w:pPr>
      <w:r>
        <w:t>Содержание обучения в 7 классе.</w:t>
      </w:r>
    </w:p>
    <w:p w:rsidR="001D6B99" w:rsidRDefault="00702332" w:rsidP="004C4E9D">
      <w:pPr>
        <w:pStyle w:val="21"/>
        <w:numPr>
          <w:ilvl w:val="0"/>
          <w:numId w:val="1694"/>
        </w:numPr>
        <w:shd w:val="clear" w:color="auto" w:fill="auto"/>
        <w:tabs>
          <w:tab w:val="left" w:pos="2016"/>
        </w:tabs>
        <w:spacing w:before="0" w:after="0" w:line="470" w:lineRule="exact"/>
        <w:ind w:firstLine="760"/>
      </w:pPr>
      <w:r>
        <w:lastRenderedPageBreak/>
        <w:t>Числа и вычисления.</w:t>
      </w:r>
    </w:p>
    <w:p w:rsidR="001D6B99" w:rsidRDefault="00702332" w:rsidP="004C4E9D">
      <w:pPr>
        <w:pStyle w:val="21"/>
        <w:shd w:val="clear" w:color="auto" w:fill="auto"/>
        <w:spacing w:before="0" w:after="0" w:line="470" w:lineRule="exact"/>
        <w:ind w:firstLine="760"/>
      </w:pPr>
      <w:r>
        <w:t>Рациональные числа. Сравнение, упорядочивание и арифметические действия с рациональными числами. Числовая прямая, модуль числа.</w:t>
      </w:r>
    </w:p>
    <w:p w:rsidR="001D6B99" w:rsidRDefault="00702332" w:rsidP="004C4E9D">
      <w:pPr>
        <w:pStyle w:val="21"/>
        <w:shd w:val="clear" w:color="auto" w:fill="auto"/>
        <w:spacing w:before="0" w:after="0" w:line="470" w:lineRule="exact"/>
        <w:ind w:firstLine="760"/>
      </w:pPr>
      <w:r>
        <w:t>Степень с натуральным показателем и её свойства. Запись числа в десятичной позиционной системе счисления.</w:t>
      </w:r>
    </w:p>
    <w:p w:rsidR="001D6B99" w:rsidRDefault="00702332" w:rsidP="004C4E9D">
      <w:pPr>
        <w:pStyle w:val="21"/>
        <w:shd w:val="clear" w:color="auto" w:fill="auto"/>
        <w:spacing w:before="0" w:after="0" w:line="470" w:lineRule="exact"/>
        <w:ind w:firstLine="760"/>
      </w:pPr>
      <w:r>
        <w:t>Решение текстовых задач арифметическим способом. Решение задач из р</w:t>
      </w:r>
      <w:r>
        <w:t>е</w:t>
      </w:r>
      <w:r>
        <w:t>альной практики на части, на дроби, на проценты, применение отношений и пр</w:t>
      </w:r>
      <w:r>
        <w:t>о</w:t>
      </w:r>
      <w:r>
        <w:t>порций при решении задач, решение задач на движение, работу, покупки, налоги.</w:t>
      </w:r>
    </w:p>
    <w:p w:rsidR="001D6B99" w:rsidRDefault="00702332" w:rsidP="004C4E9D">
      <w:pPr>
        <w:pStyle w:val="21"/>
        <w:shd w:val="clear" w:color="auto" w:fill="auto"/>
        <w:spacing w:before="0" w:after="0" w:line="470" w:lineRule="exact"/>
        <w:ind w:firstLine="760"/>
      </w:pPr>
      <w:r>
        <w:t>Делимость целых чисел. Свойства делимости.</w:t>
      </w:r>
    </w:p>
    <w:p w:rsidR="001D6B99" w:rsidRDefault="00702332" w:rsidP="004C4E9D">
      <w:pPr>
        <w:pStyle w:val="21"/>
        <w:shd w:val="clear" w:color="auto" w:fill="auto"/>
        <w:spacing w:before="0" w:after="0" w:line="470" w:lineRule="exact"/>
        <w:ind w:firstLine="760"/>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D6B99" w:rsidRDefault="00702332" w:rsidP="004C4E9D">
      <w:pPr>
        <w:pStyle w:val="21"/>
        <w:shd w:val="clear" w:color="auto" w:fill="auto"/>
        <w:spacing w:before="0" w:after="0" w:line="470" w:lineRule="exact"/>
        <w:ind w:firstLine="760"/>
      </w:pPr>
      <w:r>
        <w:t>Наибольший общий делитель и наименьшее общее кратное двух чисел. Вз</w:t>
      </w:r>
      <w:r>
        <w:t>а</w:t>
      </w:r>
      <w:r>
        <w:t>имно простые числа. Алгоритм Евклида.</w:t>
      </w:r>
    </w:p>
    <w:p w:rsidR="001D6B99" w:rsidRDefault="00702332" w:rsidP="004C4E9D">
      <w:pPr>
        <w:pStyle w:val="21"/>
        <w:shd w:val="clear" w:color="auto" w:fill="auto"/>
        <w:spacing w:before="0" w:after="0" w:line="470" w:lineRule="exact"/>
        <w:ind w:firstLine="760"/>
      </w:pPr>
      <w:r>
        <w:t>Деление с остатком. Арифметические операции над остатками.</w:t>
      </w:r>
    </w:p>
    <w:p w:rsidR="001D6B99" w:rsidRDefault="00702332" w:rsidP="004C4E9D">
      <w:pPr>
        <w:pStyle w:val="21"/>
        <w:numPr>
          <w:ilvl w:val="0"/>
          <w:numId w:val="1694"/>
        </w:numPr>
        <w:shd w:val="clear" w:color="auto" w:fill="auto"/>
        <w:tabs>
          <w:tab w:val="left" w:pos="2016"/>
        </w:tabs>
        <w:spacing w:before="0" w:after="0" w:line="470" w:lineRule="exact"/>
        <w:ind w:firstLine="760"/>
      </w:pPr>
      <w:r>
        <w:t>Алгебраические выражения.</w:t>
      </w:r>
    </w:p>
    <w:p w:rsidR="001D6B99" w:rsidRDefault="00702332" w:rsidP="004C4E9D">
      <w:pPr>
        <w:pStyle w:val="21"/>
        <w:shd w:val="clear" w:color="auto" w:fill="auto"/>
        <w:spacing w:before="0" w:after="0" w:line="470" w:lineRule="exact"/>
        <w:ind w:firstLine="760"/>
      </w:pPr>
      <w:r>
        <w:t>Выражение с переменными. Значение выражения с переменными. Предста</w:t>
      </w:r>
      <w:r>
        <w:t>в</w:t>
      </w:r>
      <w:r>
        <w:t>ление зависимости между величинами в виде формулы.</w:t>
      </w:r>
    </w:p>
    <w:p w:rsidR="001D6B99" w:rsidRDefault="00702332" w:rsidP="004C4E9D">
      <w:pPr>
        <w:pStyle w:val="21"/>
        <w:shd w:val="clear" w:color="auto" w:fill="auto"/>
        <w:spacing w:before="0" w:after="0" w:line="470" w:lineRule="exact"/>
        <w:ind w:firstLine="760"/>
      </w:pPr>
      <w:r>
        <w:t>Тождество. Тождественные преобразования алгебраических выражений. Д</w:t>
      </w:r>
      <w:r>
        <w:t>о</w:t>
      </w:r>
      <w:r>
        <w:t>казательство тождеств.</w:t>
      </w:r>
    </w:p>
    <w:p w:rsidR="001D6B99" w:rsidRDefault="00702332" w:rsidP="004C4E9D">
      <w:pPr>
        <w:pStyle w:val="21"/>
        <w:shd w:val="clear" w:color="auto" w:fill="auto"/>
        <w:spacing w:before="0" w:after="0" w:line="470" w:lineRule="exact"/>
        <w:ind w:firstLine="760"/>
      </w:pPr>
      <w:r>
        <w:t>Одночлены. Одночлен стандартного вида. Степень одночлена.</w:t>
      </w:r>
    </w:p>
    <w:p w:rsidR="001D6B99" w:rsidRDefault="00702332" w:rsidP="004C4E9D">
      <w:pPr>
        <w:pStyle w:val="21"/>
        <w:shd w:val="clear" w:color="auto" w:fill="auto"/>
        <w:spacing w:before="0" w:after="0" w:line="470" w:lineRule="exact"/>
        <w:ind w:firstLine="760"/>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1D6B99" w:rsidRDefault="00702332" w:rsidP="004C4E9D">
      <w:pPr>
        <w:pStyle w:val="21"/>
        <w:shd w:val="clear" w:color="auto" w:fill="auto"/>
        <w:spacing w:before="0" w:after="0" w:line="470" w:lineRule="exact"/>
        <w:ind w:firstLine="760"/>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w:t>
      </w:r>
      <w:r>
        <w:t>у</w:t>
      </w:r>
      <w:r>
        <w:t>бов двух выражений.</w:t>
      </w:r>
    </w:p>
    <w:p w:rsidR="001D6B99" w:rsidRDefault="00702332" w:rsidP="004C4E9D">
      <w:pPr>
        <w:pStyle w:val="21"/>
        <w:shd w:val="clear" w:color="auto" w:fill="auto"/>
        <w:spacing w:before="0" w:after="0" w:line="470" w:lineRule="exact"/>
        <w:ind w:firstLine="760"/>
      </w:pPr>
      <w:r>
        <w:t>Разложение многочлена на множители. Вынесение общего множителя за скобки. Метод группировки.</w:t>
      </w:r>
    </w:p>
    <w:p w:rsidR="001D6B99" w:rsidRDefault="00702332" w:rsidP="004C4E9D">
      <w:pPr>
        <w:pStyle w:val="21"/>
        <w:numPr>
          <w:ilvl w:val="0"/>
          <w:numId w:val="1694"/>
        </w:numPr>
        <w:shd w:val="clear" w:color="auto" w:fill="auto"/>
        <w:tabs>
          <w:tab w:val="left" w:pos="1978"/>
        </w:tabs>
        <w:spacing w:before="0" w:after="0" w:line="470" w:lineRule="exact"/>
        <w:ind w:firstLine="760"/>
      </w:pPr>
      <w:r>
        <w:t>Уравнения и неравенства.</w:t>
      </w:r>
    </w:p>
    <w:p w:rsidR="001D6B99" w:rsidRDefault="00702332" w:rsidP="004C4E9D">
      <w:pPr>
        <w:pStyle w:val="21"/>
        <w:shd w:val="clear" w:color="auto" w:fill="auto"/>
        <w:spacing w:before="0" w:after="0" w:line="470" w:lineRule="exact"/>
        <w:ind w:firstLine="760"/>
      </w:pPr>
      <w:r>
        <w:t>Уравнение с одной переменной. Корень уравнения. Свойства уравнений с одной переменной. Равносильность уравнений. Уравнение как математическая м</w:t>
      </w:r>
      <w:r>
        <w:t>о</w:t>
      </w:r>
      <w:r>
        <w:lastRenderedPageBreak/>
        <w:t>дель реальной ситуации.</w:t>
      </w:r>
    </w:p>
    <w:p w:rsidR="001D6B99" w:rsidRDefault="00702332" w:rsidP="004C4E9D">
      <w:pPr>
        <w:pStyle w:val="21"/>
        <w:shd w:val="clear" w:color="auto" w:fill="auto"/>
        <w:spacing w:before="0" w:after="0" w:line="470" w:lineRule="exact"/>
        <w:ind w:firstLine="760"/>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D6B99" w:rsidRDefault="00702332" w:rsidP="004C4E9D">
      <w:pPr>
        <w:pStyle w:val="21"/>
        <w:shd w:val="clear" w:color="auto" w:fill="auto"/>
        <w:spacing w:before="0" w:after="0" w:line="470" w:lineRule="exact"/>
        <w:ind w:firstLine="760"/>
      </w:pPr>
      <w:r>
        <w:t>Уравнение с двумя переменными. График линейного уравнения с двумя п</w:t>
      </w:r>
      <w:r>
        <w:t>е</w:t>
      </w:r>
      <w:r>
        <w:t>ременными. Системы линейных уравнений с двумя переменными. Графический м</w:t>
      </w:r>
      <w:r>
        <w:t>е</w:t>
      </w:r>
      <w:r>
        <w:t>тод решения системы линейных уравнений с двумя переменными. Решение систем линейных уравнений с двумя переменными методом подстановки и методом сл</w:t>
      </w:r>
      <w:r>
        <w:t>о</w:t>
      </w:r>
      <w:r>
        <w:t>жения. Система двух линейных уравнений с двумя переменными как модель реал</w:t>
      </w:r>
      <w:r>
        <w:t>ь</w:t>
      </w:r>
      <w:r>
        <w:t>ной ситуации.</w:t>
      </w:r>
    </w:p>
    <w:p w:rsidR="001D6B99" w:rsidRDefault="00702332" w:rsidP="004C4E9D">
      <w:pPr>
        <w:pStyle w:val="21"/>
        <w:numPr>
          <w:ilvl w:val="0"/>
          <w:numId w:val="1694"/>
        </w:numPr>
        <w:shd w:val="clear" w:color="auto" w:fill="auto"/>
        <w:tabs>
          <w:tab w:val="left" w:pos="1978"/>
        </w:tabs>
        <w:spacing w:before="0" w:after="0" w:line="470" w:lineRule="exact"/>
        <w:ind w:firstLine="760"/>
      </w:pPr>
      <w:r>
        <w:t>Функции.</w:t>
      </w:r>
    </w:p>
    <w:p w:rsidR="001D6B99" w:rsidRDefault="00702332" w:rsidP="004C4E9D">
      <w:pPr>
        <w:pStyle w:val="21"/>
        <w:shd w:val="clear" w:color="auto" w:fill="auto"/>
        <w:spacing w:before="0" w:after="0" w:line="470" w:lineRule="exact"/>
        <w:ind w:firstLine="760"/>
      </w:pPr>
      <w:r>
        <w:t>Координата точки на прямой. Числовые промежутки. Расстояние между двумя точками координатной прямой.</w:t>
      </w:r>
    </w:p>
    <w:p w:rsidR="001D6B99" w:rsidRDefault="00702332" w:rsidP="004C4E9D">
      <w:pPr>
        <w:pStyle w:val="21"/>
        <w:shd w:val="clear" w:color="auto" w:fill="auto"/>
        <w:spacing w:before="0" w:after="0" w:line="470" w:lineRule="exact"/>
        <w:ind w:firstLine="760"/>
      </w:pPr>
      <w:r>
        <w:t>Прямоугольная система координат. Абсцисса и ордината точки на коорд</w:t>
      </w:r>
      <w:r>
        <w:t>и</w:t>
      </w:r>
      <w:r>
        <w:t>натной плоскости. Примеры графиков, заданных формулами. Чтение графиков р</w:t>
      </w:r>
      <w:r>
        <w:t>е</w:t>
      </w:r>
      <w:r>
        <w:t>альных зависимостей.</w:t>
      </w:r>
    </w:p>
    <w:p w:rsidR="001D6B99" w:rsidRDefault="00702332" w:rsidP="004C4E9D">
      <w:pPr>
        <w:pStyle w:val="21"/>
        <w:shd w:val="clear" w:color="auto" w:fill="auto"/>
        <w:spacing w:before="0" w:after="0" w:line="470" w:lineRule="exact"/>
        <w:ind w:firstLine="760"/>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Линейная функция, её свойства. График линейной функции. График функции </w:t>
      </w:r>
      <w:r>
        <w:rPr>
          <w:rStyle w:val="22"/>
        </w:rPr>
        <w:t>у = \х\.</w:t>
      </w:r>
      <w:r>
        <w:t xml:space="preserve"> Кусочно-заданные функции.</w:t>
      </w:r>
    </w:p>
    <w:p w:rsidR="001D6B99" w:rsidRDefault="00702332" w:rsidP="004C4E9D">
      <w:pPr>
        <w:pStyle w:val="21"/>
        <w:numPr>
          <w:ilvl w:val="0"/>
          <w:numId w:val="1692"/>
        </w:numPr>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470" w:lineRule="exact"/>
        <w:ind w:firstLine="760"/>
      </w:pPr>
      <w:r>
        <w:t>Содержание обучения в 8 классе.</w:t>
      </w:r>
    </w:p>
    <w:p w:rsidR="001D6B99" w:rsidRDefault="00702332" w:rsidP="004C4E9D">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Числа и вычисления.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Квадратные корни. Арифметический квадратный корень и его свойства. П</w:t>
      </w:r>
      <w:r>
        <w:t>о</w:t>
      </w:r>
      <w:r>
        <w:t>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Представления о расширениях числовых множеств. Множества натуральных, целых, рациональных, действительных чисел. Сравнение чисел. Числовые пром</w:t>
      </w:r>
      <w:r>
        <w:t>е</w:t>
      </w:r>
      <w:r>
        <w:t>жутки.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Действия с остатками. Остатки степеней. Применение остатков к решению уравнений в целых числах и текстовых задач.</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Размеры объектов окружающего мира, длительность процессов в окружающем </w:t>
      </w:r>
      <w:r>
        <w:lastRenderedPageBreak/>
        <w:t>мире. Стандартный вид числа.</w:t>
      </w:r>
    </w:p>
    <w:p w:rsidR="001D6B99" w:rsidRDefault="00702332" w:rsidP="004C4E9D">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Алгебраические выражения.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Алгебраическая дробь. Допустимые значения переменных в дро</w:t>
      </w:r>
      <w:r>
        <w:t>б</w:t>
      </w:r>
      <w:r>
        <w:t>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Рациональные выражения. Тождественные преобразования рациональных выражений.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Допустимые значения переменных в выражениях, содержащих арифметич</w:t>
      </w:r>
      <w:r>
        <w:t>е</w:t>
      </w:r>
      <w:r>
        <w:t>ские квадратные корни. Тождественные преобразования выражений, содержащих арифметические квадратные корни.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Степень с целым показателем и её свойства. Преобразование выражений, с</w:t>
      </w:r>
      <w:r>
        <w:t>о</w:t>
      </w:r>
      <w:r>
        <w:t>держащих степени.</w:t>
      </w:r>
    </w:p>
    <w:p w:rsidR="001D6B99" w:rsidRDefault="00702332" w:rsidP="004C4E9D">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Уравнения и неравенства.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Квадратное уравнение. Формула корней квадратного уравнения. Количество действительных корней квадратного уравнения. Теорема Виета. Уравнения, свод</w:t>
      </w:r>
      <w:r>
        <w:t>и</w:t>
      </w:r>
      <w:r>
        <w:t>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D6B99" w:rsidRDefault="00702332" w:rsidP="004C4E9D">
      <w:pPr>
        <w:pStyle w:val="21"/>
        <w:shd w:val="clear" w:color="auto" w:fill="auto"/>
        <w:spacing w:before="0" w:after="0" w:line="470" w:lineRule="exact"/>
        <w:ind w:firstLine="760"/>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1D6B99" w:rsidRDefault="00702332" w:rsidP="004C4E9D">
      <w:pPr>
        <w:pStyle w:val="21"/>
        <w:shd w:val="clear" w:color="auto" w:fill="auto"/>
        <w:spacing w:before="0" w:after="0" w:line="470" w:lineRule="exact"/>
        <w:ind w:firstLine="760"/>
      </w:pPr>
      <w:r>
        <w:t>Числовые неравенства. Свойства числовых неравенств.</w:t>
      </w:r>
    </w:p>
    <w:p w:rsidR="001D6B99" w:rsidRDefault="00702332" w:rsidP="004C4E9D">
      <w:pPr>
        <w:pStyle w:val="21"/>
        <w:shd w:val="clear" w:color="auto" w:fill="auto"/>
        <w:spacing w:before="0" w:after="0" w:line="470" w:lineRule="exact"/>
        <w:ind w:firstLine="760"/>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D6B99" w:rsidRDefault="00702332" w:rsidP="004C4E9D">
      <w:pPr>
        <w:pStyle w:val="21"/>
        <w:shd w:val="clear" w:color="auto" w:fill="auto"/>
        <w:spacing w:before="0" w:after="0" w:line="470" w:lineRule="exact"/>
        <w:ind w:firstLine="760"/>
      </w:pPr>
      <w:r>
        <w:t>Понятие о решении неравенства с одной переменной. Множество решений неравенства. Равносильные неравенства.</w:t>
      </w:r>
    </w:p>
    <w:p w:rsidR="001D6B99" w:rsidRDefault="00702332" w:rsidP="004C4E9D">
      <w:pPr>
        <w:pStyle w:val="21"/>
        <w:shd w:val="clear" w:color="auto" w:fill="auto"/>
        <w:spacing w:before="0" w:after="0" w:line="470" w:lineRule="exact"/>
        <w:ind w:firstLine="760"/>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w:t>
      </w:r>
      <w:r>
        <w:t>е</w:t>
      </w:r>
      <w:r>
        <w:t>равенств с одной переменной. Решение текстовых задач с помощью линейных н</w:t>
      </w:r>
      <w:r>
        <w:t>е</w:t>
      </w:r>
      <w:r>
        <w:t>равенств с одной переменной.</w:t>
      </w:r>
    </w:p>
    <w:p w:rsidR="001D6B99" w:rsidRDefault="00702332" w:rsidP="004C4E9D">
      <w:pPr>
        <w:pStyle w:val="21"/>
        <w:numPr>
          <w:ilvl w:val="0"/>
          <w:numId w:val="1695"/>
        </w:numPr>
        <w:shd w:val="clear" w:color="auto" w:fill="auto"/>
        <w:tabs>
          <w:tab w:val="left" w:pos="2026"/>
        </w:tabs>
        <w:spacing w:before="0" w:after="0" w:line="470" w:lineRule="exact"/>
        <w:ind w:firstLine="760"/>
      </w:pPr>
      <w:r>
        <w:t>Функции.</w:t>
      </w:r>
    </w:p>
    <w:p w:rsidR="001D6B99" w:rsidRDefault="00702332" w:rsidP="004C4E9D">
      <w:pPr>
        <w:pStyle w:val="21"/>
        <w:shd w:val="clear" w:color="auto" w:fill="auto"/>
        <w:spacing w:before="0" w:after="0" w:line="470" w:lineRule="exact"/>
        <w:ind w:firstLine="760"/>
      </w:pPr>
      <w:r>
        <w:t xml:space="preserve">Область определения и множество значений функции. Способы задания </w:t>
      </w:r>
      <w:r>
        <w:lastRenderedPageBreak/>
        <w:t>функций. График функции. Чтение свойств функции по её графику. Примеры гр</w:t>
      </w:r>
      <w:r>
        <w:t>а</w:t>
      </w:r>
      <w:r>
        <w:t>фиков функций, отражающих реальные процессы.</w:t>
      </w:r>
    </w:p>
    <w:p w:rsidR="001D6B99" w:rsidRDefault="00702332" w:rsidP="004C4E9D">
      <w:pPr>
        <w:pStyle w:val="21"/>
        <w:shd w:val="clear" w:color="auto" w:fill="auto"/>
        <w:spacing w:before="0" w:after="0" w:line="470" w:lineRule="exact"/>
        <w:ind w:firstLine="760"/>
      </w:pPr>
      <w:r>
        <w:t>Линейная функция. Функции, описывающие прямую и обратную пропорци</w:t>
      </w:r>
      <w:r>
        <w:t>о</w:t>
      </w:r>
      <w:r>
        <w:t>нальные зависимости, их графики.</w:t>
      </w:r>
    </w:p>
    <w:p w:rsidR="001D6B99" w:rsidRDefault="00702332" w:rsidP="004C4E9D">
      <w:pPr>
        <w:pStyle w:val="433"/>
        <w:shd w:val="clear" w:color="auto" w:fill="auto"/>
        <w:tabs>
          <w:tab w:val="left" w:pos="7840"/>
          <w:tab w:val="left" w:leader="underscore" w:pos="7966"/>
        </w:tabs>
        <w:spacing w:line="160" w:lineRule="exact"/>
      </w:pPr>
      <w:r>
        <w:t>—</w:t>
      </w:r>
      <w:r>
        <w:tab/>
      </w:r>
      <w:r>
        <w:tab/>
        <w:t xml:space="preserve"> </w:t>
      </w:r>
      <w:r>
        <w:rPr>
          <w:rStyle w:val="438pt"/>
        </w:rPr>
        <w:t>А</w:t>
      </w:r>
    </w:p>
    <w:p w:rsidR="001D6B99" w:rsidRDefault="00702332" w:rsidP="004C4E9D">
      <w:pPr>
        <w:pStyle w:val="21"/>
        <w:shd w:val="clear" w:color="auto" w:fill="auto"/>
        <w:spacing w:before="0" w:after="0" w:line="470" w:lineRule="exact"/>
        <w:jc w:val="right"/>
      </w:pPr>
      <w:r>
        <w:rPr>
          <w:rStyle w:val="22"/>
          <w:vertAlign w:val="superscript"/>
        </w:rPr>
        <w:t>х</w:t>
      </w:r>
      <w:r>
        <w:rPr>
          <w:rStyle w:val="22"/>
        </w:rPr>
        <w:t xml:space="preserve">, </w:t>
      </w:r>
      <w:r>
        <w:rPr>
          <w:rStyle w:val="22"/>
          <w:vertAlign w:val="superscript"/>
        </w:rPr>
        <w:t>у</w:t>
      </w:r>
      <w:r>
        <w:rPr>
          <w:rStyle w:val="22"/>
        </w:rPr>
        <w:t xml:space="preserve"> ~ </w:t>
      </w:r>
      <w:r>
        <w:rPr>
          <w:rStyle w:val="22"/>
          <w:vertAlign w:val="superscript"/>
        </w:rPr>
        <w:t>х</w:t>
      </w:r>
      <w:r>
        <w:rPr>
          <w:rStyle w:val="22"/>
        </w:rPr>
        <w:t>,</w:t>
      </w:r>
      <w:r>
        <w:t xml:space="preserve"> и их свойства.</w:t>
      </w:r>
    </w:p>
    <w:p w:rsidR="001D6B99" w:rsidRDefault="00702332" w:rsidP="004C4E9D">
      <w:pPr>
        <w:pStyle w:val="21"/>
        <w:shd w:val="clear" w:color="auto" w:fill="auto"/>
        <w:spacing w:before="0" w:after="0" w:line="470" w:lineRule="exact"/>
      </w:pPr>
      <w:r>
        <w:t>Кусочно-заданные функции.</w:t>
      </w:r>
    </w:p>
    <w:p w:rsidR="001D6B99" w:rsidRDefault="00702332" w:rsidP="004C4E9D">
      <w:pPr>
        <w:pStyle w:val="21"/>
        <w:numPr>
          <w:ilvl w:val="0"/>
          <w:numId w:val="1692"/>
        </w:numPr>
        <w:shd w:val="clear" w:color="auto" w:fill="auto"/>
        <w:tabs>
          <w:tab w:val="left" w:pos="2026"/>
        </w:tabs>
        <w:spacing w:before="0" w:after="0" w:line="470" w:lineRule="exact"/>
        <w:ind w:firstLine="760"/>
      </w:pPr>
      <w:r>
        <w:t>Содержание обучения в 9 классе.</w:t>
      </w:r>
    </w:p>
    <w:p w:rsidR="001D6B99" w:rsidRDefault="00702332" w:rsidP="004C4E9D">
      <w:pPr>
        <w:pStyle w:val="21"/>
        <w:numPr>
          <w:ilvl w:val="0"/>
          <w:numId w:val="1696"/>
        </w:numPr>
        <w:shd w:val="clear" w:color="auto" w:fill="auto"/>
        <w:tabs>
          <w:tab w:val="left" w:pos="2026"/>
        </w:tabs>
        <w:spacing w:before="0" w:after="0" w:line="470" w:lineRule="exact"/>
        <w:ind w:firstLine="760"/>
      </w:pPr>
      <w:r>
        <w:t>Числа и вычисления.</w:t>
      </w:r>
    </w:p>
    <w:p w:rsidR="001D6B99" w:rsidRDefault="00702332" w:rsidP="004C4E9D">
      <w:pPr>
        <w:pStyle w:val="21"/>
        <w:shd w:val="clear" w:color="auto" w:fill="auto"/>
        <w:spacing w:before="0" w:after="0" w:line="470" w:lineRule="exact"/>
        <w:ind w:firstLine="760"/>
      </w:pPr>
      <w:r>
        <w:t xml:space="preserve">Корень </w:t>
      </w:r>
      <w:r>
        <w:rPr>
          <w:rStyle w:val="22"/>
        </w:rPr>
        <w:t>п</w:t>
      </w:r>
      <w:r>
        <w:t>-й степени и его свойства. Степень с рациональным показателем и её свойства.</w:t>
      </w:r>
    </w:p>
    <w:p w:rsidR="001D6B99" w:rsidRDefault="00702332" w:rsidP="004C4E9D">
      <w:pPr>
        <w:pStyle w:val="21"/>
        <w:numPr>
          <w:ilvl w:val="0"/>
          <w:numId w:val="1696"/>
        </w:numPr>
        <w:shd w:val="clear" w:color="auto" w:fill="auto"/>
        <w:tabs>
          <w:tab w:val="left" w:pos="2030"/>
        </w:tabs>
        <w:spacing w:before="0" w:after="0" w:line="470" w:lineRule="exact"/>
        <w:ind w:firstLine="760"/>
      </w:pPr>
      <w:r>
        <w:t>Алгебраические выражения.</w:t>
      </w:r>
    </w:p>
    <w:p w:rsidR="001D6B99" w:rsidRDefault="00702332" w:rsidP="004C4E9D">
      <w:pPr>
        <w:pStyle w:val="21"/>
        <w:shd w:val="clear" w:color="auto" w:fill="auto"/>
        <w:spacing w:before="0" w:after="0" w:line="470" w:lineRule="exact"/>
        <w:ind w:firstLine="760"/>
      </w:pPr>
      <w:r>
        <w:t xml:space="preserve">Тождественные преобразования выражений, содержащих корень </w:t>
      </w:r>
      <w:r>
        <w:rPr>
          <w:rStyle w:val="22"/>
        </w:rPr>
        <w:t>п</w:t>
      </w:r>
      <w:r>
        <w:t>-й степени. Тождественные преобразования выражений, содержащих степень с рациональным показателем.</w:t>
      </w:r>
    </w:p>
    <w:p w:rsidR="001D6B99" w:rsidRDefault="00702332" w:rsidP="004C4E9D">
      <w:pPr>
        <w:pStyle w:val="21"/>
        <w:shd w:val="clear" w:color="auto" w:fill="auto"/>
        <w:spacing w:before="0" w:after="0" w:line="470" w:lineRule="exact"/>
        <w:ind w:firstLine="760"/>
      </w:pPr>
      <w:r>
        <w:t>Квадратный трёхчлен. Корни квадратного трёхчлена. Разложение квадратного трёхчлена на линейные множители.</w:t>
      </w:r>
    </w:p>
    <w:p w:rsidR="001D6B99" w:rsidRDefault="00702332" w:rsidP="004C4E9D">
      <w:pPr>
        <w:pStyle w:val="21"/>
        <w:numPr>
          <w:ilvl w:val="0"/>
          <w:numId w:val="1696"/>
        </w:numPr>
        <w:shd w:val="clear" w:color="auto" w:fill="auto"/>
        <w:tabs>
          <w:tab w:val="left" w:pos="2005"/>
        </w:tabs>
        <w:spacing w:before="0" w:after="0" w:line="470" w:lineRule="exact"/>
        <w:ind w:firstLine="760"/>
      </w:pPr>
      <w:r>
        <w:t>Уравнения и неравенства.</w:t>
      </w:r>
    </w:p>
    <w:p w:rsidR="001D6B99" w:rsidRDefault="00702332" w:rsidP="004C4E9D">
      <w:pPr>
        <w:pStyle w:val="21"/>
        <w:shd w:val="clear" w:color="auto" w:fill="auto"/>
        <w:spacing w:before="0" w:after="0" w:line="470" w:lineRule="exact"/>
        <w:ind w:firstLine="760"/>
      </w:pPr>
      <w:r>
        <w:t>Биквадратные уравнения. Примеры применений методов равносильных пр</w:t>
      </w:r>
      <w:r>
        <w:t>е</w:t>
      </w:r>
      <w:r>
        <w:t>образований, замены переменной, графического метода при решении уравнений</w:t>
      </w:r>
    </w:p>
    <w:p w:rsidR="001D6B99" w:rsidRDefault="00702332" w:rsidP="004C4E9D">
      <w:pPr>
        <w:pStyle w:val="21"/>
        <w:numPr>
          <w:ilvl w:val="0"/>
          <w:numId w:val="1697"/>
        </w:numPr>
        <w:shd w:val="clear" w:color="auto" w:fill="auto"/>
        <w:spacing w:before="0" w:after="0" w:line="470" w:lineRule="exact"/>
        <w:jc w:val="left"/>
      </w:pPr>
      <w:r>
        <w:t>й и 4-й степеней.</w:t>
      </w:r>
    </w:p>
    <w:p w:rsidR="001D6B99" w:rsidRDefault="00702332" w:rsidP="004C4E9D">
      <w:pPr>
        <w:pStyle w:val="21"/>
        <w:shd w:val="clear" w:color="auto" w:fill="auto"/>
        <w:spacing w:before="0" w:after="0" w:line="470" w:lineRule="exact"/>
        <w:ind w:firstLine="760"/>
      </w:pPr>
      <w:r>
        <w:t>Решение дробно-рациональных уравнений.</w:t>
      </w:r>
    </w:p>
    <w:p w:rsidR="001D6B99" w:rsidRDefault="00702332" w:rsidP="004C4E9D">
      <w:pPr>
        <w:pStyle w:val="21"/>
        <w:shd w:val="clear" w:color="auto" w:fill="auto"/>
        <w:spacing w:before="0" w:after="0" w:line="470" w:lineRule="exact"/>
        <w:ind w:firstLine="760"/>
      </w:pPr>
      <w:r>
        <w:t>Решение систем уравнений с двумя переменными. Решение простейших с</w:t>
      </w:r>
      <w:r>
        <w:t>и</w:t>
      </w:r>
      <w:r>
        <w:t>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D6B99" w:rsidRDefault="00702332" w:rsidP="004C4E9D">
      <w:pPr>
        <w:pStyle w:val="21"/>
        <w:shd w:val="clear" w:color="auto" w:fill="auto"/>
        <w:spacing w:before="0" w:after="0" w:line="470" w:lineRule="exact"/>
        <w:ind w:firstLine="760"/>
      </w:pPr>
      <w:r>
        <w:t>Числовые неравенства. Решение линейных неравенств. Доказательство нер</w:t>
      </w:r>
      <w:r>
        <w:t>а</w:t>
      </w:r>
      <w:r>
        <w:t>венств.</w:t>
      </w:r>
    </w:p>
    <w:p w:rsidR="001D6B99" w:rsidRDefault="00702332" w:rsidP="004C4E9D">
      <w:pPr>
        <w:pStyle w:val="21"/>
        <w:shd w:val="clear" w:color="auto" w:fill="auto"/>
        <w:spacing w:before="0" w:after="0" w:line="470" w:lineRule="exact"/>
        <w:ind w:firstLine="760"/>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1D6B99" w:rsidRDefault="00702332" w:rsidP="004C4E9D">
      <w:pPr>
        <w:pStyle w:val="21"/>
        <w:shd w:val="clear" w:color="auto" w:fill="auto"/>
        <w:spacing w:before="0" w:after="0" w:line="470" w:lineRule="exact"/>
        <w:ind w:firstLine="760"/>
      </w:pPr>
      <w:r>
        <w:t>Решение текстовых задач с помощью неравенств, систем неравенств.</w:t>
      </w:r>
    </w:p>
    <w:p w:rsidR="001D6B99" w:rsidRDefault="00702332" w:rsidP="004C4E9D">
      <w:pPr>
        <w:pStyle w:val="21"/>
        <w:shd w:val="clear" w:color="auto" w:fill="auto"/>
        <w:spacing w:before="0" w:after="0" w:line="470" w:lineRule="exact"/>
        <w:ind w:firstLine="760"/>
      </w:pPr>
      <w:r>
        <w:t>Неравенство с двумя переменными. Решение неравенства с двумя переме</w:t>
      </w:r>
      <w:r>
        <w:t>н</w:t>
      </w:r>
      <w:r>
        <w:t>ными. Системы неравенств с двумя переменными. Графический метод решения с</w:t>
      </w:r>
      <w:r>
        <w:t>и</w:t>
      </w:r>
      <w:r>
        <w:lastRenderedPageBreak/>
        <w:t>стем неравенств с двумя переменными.</w:t>
      </w:r>
    </w:p>
    <w:p w:rsidR="001D6B99" w:rsidRDefault="00702332" w:rsidP="004C4E9D">
      <w:pPr>
        <w:pStyle w:val="21"/>
        <w:numPr>
          <w:ilvl w:val="0"/>
          <w:numId w:val="1696"/>
        </w:numPr>
        <w:shd w:val="clear" w:color="auto" w:fill="auto"/>
        <w:tabs>
          <w:tab w:val="left" w:pos="2005"/>
        </w:tabs>
        <w:spacing w:before="0" w:after="0" w:line="470" w:lineRule="exact"/>
        <w:ind w:firstLine="760"/>
      </w:pPr>
      <w:r>
        <w:t>Функции.</w:t>
      </w:r>
    </w:p>
    <w:p w:rsidR="001D6B99" w:rsidRDefault="00702332" w:rsidP="004C4E9D">
      <w:pPr>
        <w:pStyle w:val="21"/>
        <w:shd w:val="clear" w:color="auto" w:fill="auto"/>
        <w:spacing w:before="0" w:after="0" w:line="470" w:lineRule="exact"/>
        <w:ind w:firstLine="760"/>
      </w:pPr>
      <w:r>
        <w:t>Функция. Свойства функций: нули функции, промежутки знакопостоянства функции, промежутки возрастания и убывания функции, чётные и нечётные фун</w:t>
      </w:r>
      <w:r>
        <w:t>к</w:t>
      </w:r>
      <w:r>
        <w:t>ции, наибольшее и наименьшее значения функции.</w:t>
      </w:r>
    </w:p>
    <w:p w:rsidR="001D6B99" w:rsidRDefault="00702332" w:rsidP="004C4E9D">
      <w:pPr>
        <w:pStyle w:val="21"/>
        <w:shd w:val="clear" w:color="auto" w:fill="auto"/>
        <w:spacing w:before="0" w:after="0" w:line="470" w:lineRule="exact"/>
        <w:ind w:firstLine="760"/>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Style w:val="22"/>
        </w:rPr>
        <w:t>у —ах</w:t>
      </w:r>
      <w:r>
        <w:rPr>
          <w:rStyle w:val="22"/>
          <w:vertAlign w:val="superscript"/>
        </w:rPr>
        <w:t>2</w:t>
      </w:r>
      <w:r>
        <w:rPr>
          <w:rStyle w:val="22"/>
        </w:rPr>
        <w:t>, у</w:t>
      </w:r>
      <w:r>
        <w:t xml:space="preserve"> = </w:t>
      </w:r>
      <w:r>
        <w:rPr>
          <w:rStyle w:val="22"/>
        </w:rPr>
        <w:t>а(х - т)</w:t>
      </w:r>
      <w:r>
        <w:rPr>
          <w:rStyle w:val="22"/>
          <w:vertAlign w:val="superscript"/>
        </w:rPr>
        <w:t>2</w:t>
      </w:r>
      <w:r>
        <w:rPr>
          <w:rStyle w:val="22"/>
        </w:rPr>
        <w:t xml:space="preserve"> и у = а(х — т)</w:t>
      </w:r>
      <w:r>
        <w:rPr>
          <w:rStyle w:val="22"/>
          <w:vertAlign w:val="superscript"/>
        </w:rPr>
        <w:t>2</w:t>
      </w:r>
      <w:r>
        <w:rPr>
          <w:rStyle w:val="22"/>
        </w:rPr>
        <w:t xml:space="preserve"> +п.</w:t>
      </w:r>
      <w:r>
        <w:t xml:space="preserve"> Построение графиков функций с помощью преобразований.</w:t>
      </w:r>
    </w:p>
    <w:p w:rsidR="001D6B99" w:rsidRDefault="00702332" w:rsidP="004C4E9D">
      <w:pPr>
        <w:pStyle w:val="21"/>
        <w:shd w:val="clear" w:color="auto" w:fill="auto"/>
        <w:spacing w:before="0" w:after="0" w:line="470" w:lineRule="exact"/>
        <w:ind w:firstLine="760"/>
      </w:pPr>
      <w:r>
        <w:t>Дробно-линейная функция. Исследование функций.</w:t>
      </w:r>
    </w:p>
    <w:p w:rsidR="001D6B99" w:rsidRDefault="00702332" w:rsidP="004C4E9D">
      <w:pPr>
        <w:pStyle w:val="21"/>
        <w:shd w:val="clear" w:color="auto" w:fill="auto"/>
        <w:spacing w:before="0" w:after="0" w:line="470" w:lineRule="exact"/>
        <w:ind w:firstLine="760"/>
      </w:pPr>
      <w:r>
        <w:t xml:space="preserve">Функция </w:t>
      </w:r>
      <w:r>
        <w:rPr>
          <w:rStyle w:val="22"/>
        </w:rPr>
        <w:t>у</w:t>
      </w:r>
      <w:r>
        <w:t xml:space="preserve"> = </w:t>
      </w:r>
      <w:r>
        <w:rPr>
          <w:rStyle w:val="22"/>
        </w:rPr>
        <w:t>х</w:t>
      </w:r>
      <w:r>
        <w:rPr>
          <w:rStyle w:val="22"/>
          <w:vertAlign w:val="superscript"/>
        </w:rPr>
        <w:t>п</w:t>
      </w:r>
      <w:r>
        <w:t xml:space="preserve"> с натуральным показателем и и её график.</w:t>
      </w:r>
    </w:p>
    <w:p w:rsidR="001D6B99" w:rsidRDefault="00702332" w:rsidP="004C4E9D">
      <w:pPr>
        <w:pStyle w:val="21"/>
        <w:numPr>
          <w:ilvl w:val="0"/>
          <w:numId w:val="1696"/>
        </w:numPr>
        <w:shd w:val="clear" w:color="auto" w:fill="auto"/>
        <w:tabs>
          <w:tab w:val="left" w:pos="2026"/>
        </w:tabs>
        <w:spacing w:before="0" w:after="0" w:line="470" w:lineRule="exact"/>
        <w:ind w:firstLine="760"/>
      </w:pPr>
      <w:r>
        <w:t>Числовые последовательности и прогрессии.</w:t>
      </w:r>
    </w:p>
    <w:p w:rsidR="001D6B99" w:rsidRDefault="00702332" w:rsidP="004C4E9D">
      <w:pPr>
        <w:pStyle w:val="21"/>
        <w:shd w:val="clear" w:color="auto" w:fill="auto"/>
        <w:spacing w:before="0" w:after="0" w:line="470" w:lineRule="exact"/>
        <w:ind w:firstLine="760"/>
      </w:pPr>
      <w:r>
        <w:t>Понятие числовой последовательности. Конечные и бесконечные последов</w:t>
      </w:r>
      <w:r>
        <w:t>а</w:t>
      </w:r>
      <w:r>
        <w:t>тельности. Ограниченная последовательность. Монотонно возрастающая (убыва</w:t>
      </w:r>
      <w:r>
        <w:t>ю</w:t>
      </w:r>
      <w:r>
        <w:t xml:space="preserve">щая) последовательность. Способы задания последовательности: описательный, табличный, с помощью формулы </w:t>
      </w:r>
      <w:r>
        <w:rPr>
          <w:rStyle w:val="22"/>
        </w:rPr>
        <w:t>п-то</w:t>
      </w:r>
      <w:r>
        <w:t xml:space="preserve"> члена, рекуррентный.</w:t>
      </w:r>
    </w:p>
    <w:p w:rsidR="001D6B99" w:rsidRDefault="00702332" w:rsidP="004C4E9D">
      <w:pPr>
        <w:pStyle w:val="21"/>
        <w:shd w:val="clear" w:color="auto" w:fill="auto"/>
        <w:tabs>
          <w:tab w:val="left" w:pos="8534"/>
        </w:tabs>
        <w:spacing w:before="0" w:after="0" w:line="470" w:lineRule="exact"/>
        <w:ind w:firstLine="760"/>
      </w:pPr>
      <w:r>
        <w:t>Арифметическая и геометрическая прогрессии. Свойства членов арифмет</w:t>
      </w:r>
      <w:r>
        <w:t>и</w:t>
      </w:r>
      <w:r>
        <w:t>ческой и геометрической прогрессий. Формулы</w:t>
      </w:r>
      <w:r>
        <w:tab/>
      </w:r>
      <w:r>
        <w:rPr>
          <w:rStyle w:val="22"/>
        </w:rPr>
        <w:t>п</w:t>
      </w:r>
      <w:r>
        <w:t>-го члена</w:t>
      </w:r>
    </w:p>
    <w:p w:rsidR="001D6B99" w:rsidRDefault="00702332" w:rsidP="004C4E9D">
      <w:pPr>
        <w:pStyle w:val="21"/>
        <w:shd w:val="clear" w:color="auto" w:fill="auto"/>
        <w:spacing w:before="0" w:after="0" w:line="470" w:lineRule="exact"/>
      </w:pPr>
      <w:r>
        <w:t xml:space="preserve">арифметической и геометрической прогрессий. Формулы суммы первых </w:t>
      </w:r>
      <w:r>
        <w:rPr>
          <w:rStyle w:val="22"/>
        </w:rPr>
        <w:t>п</w:t>
      </w:r>
      <w:r>
        <w:t xml:space="preserve"> членов арифметической и геометрической прогрессий. Задачи на проценты, банковские вклады, кредиты.</w:t>
      </w:r>
    </w:p>
    <w:p w:rsidR="001D6B99" w:rsidRDefault="00702332" w:rsidP="004C4E9D">
      <w:pPr>
        <w:pStyle w:val="21"/>
        <w:shd w:val="clear" w:color="auto" w:fill="auto"/>
        <w:spacing w:before="0" w:after="0" w:line="470" w:lineRule="exact"/>
        <w:ind w:firstLine="760"/>
      </w:pPr>
      <w:r>
        <w:t>Представление о сходимости последовательности, о суммировании беск</w:t>
      </w:r>
      <w:r>
        <w:t>о</w:t>
      </w:r>
      <w:r>
        <w:t>нечно убывающей геометрической прогрессии.</w:t>
      </w:r>
    </w:p>
    <w:p w:rsidR="001D6B99" w:rsidRDefault="00702332" w:rsidP="004C4E9D">
      <w:pPr>
        <w:pStyle w:val="21"/>
        <w:shd w:val="clear" w:color="auto" w:fill="auto"/>
        <w:spacing w:before="0" w:after="0" w:line="470" w:lineRule="exact"/>
        <w:ind w:firstLine="760"/>
      </w:pPr>
      <w:r>
        <w:t>Метод математической индукции. Простейшие примеры.</w:t>
      </w:r>
    </w:p>
    <w:p w:rsidR="001D6B99" w:rsidRDefault="00702332" w:rsidP="004C4E9D">
      <w:pPr>
        <w:pStyle w:val="21"/>
        <w:numPr>
          <w:ilvl w:val="0"/>
          <w:numId w:val="1692"/>
        </w:numPr>
        <w:shd w:val="clear" w:color="auto" w:fill="auto"/>
        <w:tabs>
          <w:tab w:val="left" w:pos="2000"/>
        </w:tabs>
        <w:spacing w:before="0" w:after="0" w:line="470" w:lineRule="exact"/>
        <w:ind w:firstLine="760"/>
      </w:pPr>
      <w:r>
        <w:t>Предметные результаты освоения программы учебного курса «А</w:t>
      </w:r>
      <w:r>
        <w:t>л</w:t>
      </w:r>
      <w:r>
        <w:t>гебра».</w:t>
      </w:r>
    </w:p>
    <w:p w:rsidR="001D6B99" w:rsidRDefault="00702332" w:rsidP="004C4E9D">
      <w:pPr>
        <w:pStyle w:val="21"/>
        <w:numPr>
          <w:ilvl w:val="0"/>
          <w:numId w:val="1698"/>
        </w:numPr>
        <w:shd w:val="clear" w:color="auto" w:fill="auto"/>
        <w:tabs>
          <w:tab w:val="left" w:pos="2005"/>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rsidP="004C4E9D">
      <w:pPr>
        <w:pStyle w:val="21"/>
        <w:numPr>
          <w:ilvl w:val="0"/>
          <w:numId w:val="1699"/>
        </w:numPr>
        <w:shd w:val="clear" w:color="auto" w:fill="auto"/>
        <w:tabs>
          <w:tab w:val="left" w:pos="2232"/>
        </w:tabs>
        <w:spacing w:before="0" w:after="0" w:line="470" w:lineRule="exact"/>
        <w:ind w:firstLine="760"/>
      </w:pPr>
      <w:r>
        <w:t>Числа и вычисления.</w:t>
      </w:r>
    </w:p>
    <w:p w:rsidR="001D6B99" w:rsidRDefault="00702332" w:rsidP="004C4E9D">
      <w:pPr>
        <w:pStyle w:val="21"/>
        <w:shd w:val="clear" w:color="auto" w:fill="auto"/>
        <w:spacing w:before="0" w:after="0" w:line="470" w:lineRule="exact"/>
        <w:ind w:firstLine="760"/>
      </w:pPr>
      <w:r>
        <w:t>Рациональные числа.</w:t>
      </w:r>
    </w:p>
    <w:p w:rsidR="001D6B99" w:rsidRDefault="00702332" w:rsidP="004C4E9D">
      <w:pPr>
        <w:pStyle w:val="21"/>
        <w:shd w:val="clear" w:color="auto" w:fill="auto"/>
        <w:spacing w:before="0" w:after="0" w:line="470" w:lineRule="exact"/>
        <w:ind w:firstLine="760"/>
      </w:pPr>
      <w:r>
        <w:t>Переходить от одной формы записи чисел к другой (преобразовывать дес</w:t>
      </w:r>
      <w:r>
        <w:t>я</w:t>
      </w:r>
      <w:r>
        <w:t>тичную дробь в обыкновенную, обыкновенную в десятичную, в частности в беск</w:t>
      </w:r>
      <w:r>
        <w:t>о</w:t>
      </w:r>
      <w:r>
        <w:lastRenderedPageBreak/>
        <w:t>нечную десятичную дробь).</w:t>
      </w:r>
    </w:p>
    <w:p w:rsidR="001D6B99" w:rsidRDefault="00702332" w:rsidP="004C4E9D">
      <w:pPr>
        <w:pStyle w:val="21"/>
        <w:shd w:val="clear" w:color="auto" w:fill="auto"/>
        <w:spacing w:before="0" w:after="0" w:line="470" w:lineRule="exact"/>
        <w:ind w:firstLine="760"/>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w:t>
      </w:r>
      <w:r>
        <w:t>о</w:t>
      </w:r>
      <w:r>
        <w:t>казательств.</w:t>
      </w:r>
    </w:p>
    <w:p w:rsidR="001D6B99" w:rsidRDefault="00702332" w:rsidP="004C4E9D">
      <w:pPr>
        <w:pStyle w:val="21"/>
        <w:shd w:val="clear" w:color="auto" w:fill="auto"/>
        <w:spacing w:before="0" w:after="0" w:line="470" w:lineRule="exact"/>
        <w:ind w:firstLine="760"/>
      </w:pPr>
      <w:r>
        <w:t>Понимать и объяснять смысл позиционной записи натурального числа.</w:t>
      </w:r>
    </w:p>
    <w:p w:rsidR="001D6B99" w:rsidRDefault="00702332" w:rsidP="004C4E9D">
      <w:pPr>
        <w:pStyle w:val="21"/>
        <w:shd w:val="clear" w:color="auto" w:fill="auto"/>
        <w:spacing w:before="0" w:after="0" w:line="470" w:lineRule="exact"/>
        <w:ind w:firstLine="760"/>
      </w:pPr>
      <w:r>
        <w:t>Сравнивать и упорядочивать рациональные числа.</w:t>
      </w:r>
    </w:p>
    <w:p w:rsidR="001D6B99" w:rsidRDefault="00702332" w:rsidP="004C4E9D">
      <w:pPr>
        <w:pStyle w:val="21"/>
        <w:shd w:val="clear" w:color="auto" w:fill="auto"/>
        <w:spacing w:before="0" w:after="0" w:line="470" w:lineRule="exact"/>
        <w:ind w:firstLine="760"/>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D6B99" w:rsidRDefault="00702332" w:rsidP="004C4E9D">
      <w:pPr>
        <w:pStyle w:val="21"/>
        <w:shd w:val="clear" w:color="auto" w:fill="auto"/>
        <w:spacing w:before="0" w:after="0" w:line="470" w:lineRule="exact"/>
        <w:ind w:firstLine="740"/>
      </w:pPr>
      <w:r>
        <w:t>Выполнять действия со степенями с натуральными показателями.</w:t>
      </w:r>
    </w:p>
    <w:p w:rsidR="001D6B99" w:rsidRDefault="00702332" w:rsidP="004C4E9D">
      <w:pPr>
        <w:pStyle w:val="21"/>
        <w:shd w:val="clear" w:color="auto" w:fill="auto"/>
        <w:spacing w:before="0" w:after="0" w:line="470" w:lineRule="exact"/>
        <w:ind w:firstLine="740"/>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w:t>
      </w:r>
      <w:r>
        <w:t>е</w:t>
      </w:r>
      <w:r>
        <w:t>ских задач и задач из других учебных предметов.</w:t>
      </w:r>
    </w:p>
    <w:p w:rsidR="001D6B99" w:rsidRDefault="00702332" w:rsidP="004C4E9D">
      <w:pPr>
        <w:pStyle w:val="21"/>
        <w:shd w:val="clear" w:color="auto" w:fill="auto"/>
        <w:spacing w:before="0" w:after="0" w:line="470" w:lineRule="exact"/>
        <w:ind w:firstLine="740"/>
      </w:pPr>
      <w:r>
        <w:t>Округлять числа с заданной точностью, а также по смыслу практической с</w:t>
      </w:r>
      <w:r>
        <w:t>и</w:t>
      </w:r>
      <w:r>
        <w:t>туации, выполнять прикидку и оценку результата вычислений, оценку значений числовых выражений, в том числе при решении практических задач.</w:t>
      </w:r>
    </w:p>
    <w:p w:rsidR="001D6B99" w:rsidRDefault="00702332" w:rsidP="004C4E9D">
      <w:pPr>
        <w:pStyle w:val="21"/>
        <w:shd w:val="clear" w:color="auto" w:fill="auto"/>
        <w:spacing w:before="0" w:after="0" w:line="470" w:lineRule="exact"/>
        <w:ind w:firstLine="740"/>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D6B99" w:rsidRDefault="00702332" w:rsidP="004C4E9D">
      <w:pPr>
        <w:pStyle w:val="21"/>
        <w:shd w:val="clear" w:color="auto" w:fill="auto"/>
        <w:spacing w:before="0" w:after="0" w:line="470"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rsidP="004C4E9D">
      <w:pPr>
        <w:pStyle w:val="21"/>
        <w:shd w:val="clear" w:color="auto" w:fill="auto"/>
        <w:spacing w:before="0" w:after="0" w:line="470" w:lineRule="exact"/>
        <w:ind w:firstLine="740"/>
      </w:pPr>
      <w:r>
        <w:t>Делимость.</w:t>
      </w:r>
    </w:p>
    <w:p w:rsidR="001D6B99" w:rsidRDefault="00702332" w:rsidP="004C4E9D">
      <w:pPr>
        <w:pStyle w:val="21"/>
        <w:shd w:val="clear" w:color="auto" w:fill="auto"/>
        <w:spacing w:before="0" w:after="0" w:line="470" w:lineRule="exact"/>
        <w:ind w:firstLine="740"/>
      </w:pPr>
      <w:r>
        <w:t>Доказывать и применять при решении задач признаки делимости на 2, 4, 8, 5, 3, 6, 9, 10, 11, признаки делимости суммы и произведения целых чисел.</w:t>
      </w:r>
    </w:p>
    <w:p w:rsidR="001D6B99" w:rsidRDefault="00702332" w:rsidP="004C4E9D">
      <w:pPr>
        <w:pStyle w:val="21"/>
        <w:shd w:val="clear" w:color="auto" w:fill="auto"/>
        <w:spacing w:before="0" w:after="0" w:line="470" w:lineRule="exact"/>
        <w:ind w:firstLine="740"/>
      </w:pPr>
      <w:r>
        <w:t>Раскладывать на множители натуральные числа.</w:t>
      </w:r>
    </w:p>
    <w:p w:rsidR="001D6B99" w:rsidRDefault="00702332" w:rsidP="004C4E9D">
      <w:pPr>
        <w:pStyle w:val="21"/>
        <w:shd w:val="clear" w:color="auto" w:fill="auto"/>
        <w:spacing w:before="0" w:after="0" w:line="470" w:lineRule="exact"/>
        <w:ind w:firstLine="740"/>
      </w:pPr>
      <w:r>
        <w:t>Оперировать понятиями: чётное число, нечётное число, взаимно простые числа.</w:t>
      </w:r>
    </w:p>
    <w:p w:rsidR="001D6B99" w:rsidRDefault="00702332" w:rsidP="004C4E9D">
      <w:pPr>
        <w:pStyle w:val="21"/>
        <w:shd w:val="clear" w:color="auto" w:fill="auto"/>
        <w:spacing w:before="0" w:after="0" w:line="470" w:lineRule="exact"/>
        <w:ind w:firstLine="740"/>
      </w:pPr>
      <w:r>
        <w:t>Находить наибольший общий делитель и наименьшее общее кратное чисел и использовать их при решении задач, применять алгоритм Евклида.</w:t>
      </w:r>
    </w:p>
    <w:p w:rsidR="001D6B99" w:rsidRDefault="00702332" w:rsidP="004C4E9D">
      <w:pPr>
        <w:pStyle w:val="21"/>
        <w:shd w:val="clear" w:color="auto" w:fill="auto"/>
        <w:spacing w:before="0" w:after="0" w:line="470" w:lineRule="exact"/>
        <w:ind w:firstLine="740"/>
      </w:pPr>
      <w:r>
        <w:t>Оперировать понятием остатка по модулю, применять свойства сравнений по модулю.</w:t>
      </w:r>
    </w:p>
    <w:p w:rsidR="001D6B99" w:rsidRDefault="00702332" w:rsidP="004C4E9D">
      <w:pPr>
        <w:pStyle w:val="21"/>
        <w:numPr>
          <w:ilvl w:val="0"/>
          <w:numId w:val="1699"/>
        </w:numPr>
        <w:shd w:val="clear" w:color="auto" w:fill="auto"/>
        <w:tabs>
          <w:tab w:val="left" w:pos="2203"/>
        </w:tabs>
        <w:spacing w:before="0" w:after="0" w:line="470" w:lineRule="exact"/>
        <w:ind w:firstLine="740"/>
      </w:pPr>
      <w:r>
        <w:t>Алгебраические выражения.</w:t>
      </w:r>
    </w:p>
    <w:p w:rsidR="001D6B99" w:rsidRDefault="00702332" w:rsidP="004C4E9D">
      <w:pPr>
        <w:pStyle w:val="21"/>
        <w:shd w:val="clear" w:color="auto" w:fill="auto"/>
        <w:spacing w:before="0" w:after="0" w:line="470" w:lineRule="exact"/>
        <w:ind w:firstLine="740"/>
      </w:pPr>
      <w:r>
        <w:lastRenderedPageBreak/>
        <w:t>Выражения с переменными.</w:t>
      </w:r>
    </w:p>
    <w:p w:rsidR="001D6B99" w:rsidRDefault="00702332" w:rsidP="004C4E9D">
      <w:pPr>
        <w:pStyle w:val="21"/>
        <w:shd w:val="clear" w:color="auto" w:fill="auto"/>
        <w:spacing w:before="0" w:after="0" w:line="470"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rsidP="004C4E9D">
      <w:pPr>
        <w:pStyle w:val="21"/>
        <w:shd w:val="clear" w:color="auto" w:fill="auto"/>
        <w:spacing w:before="0" w:after="0" w:line="470" w:lineRule="exact"/>
        <w:ind w:firstLine="740"/>
      </w:pPr>
      <w:r>
        <w:t>Находить значения буквенных выражений при заданных значениях переме</w:t>
      </w:r>
      <w:r>
        <w:t>н</w:t>
      </w:r>
      <w:r>
        <w:t>ных.</w:t>
      </w:r>
    </w:p>
    <w:p w:rsidR="001D6B99" w:rsidRDefault="00702332" w:rsidP="004C4E9D">
      <w:pPr>
        <w:pStyle w:val="21"/>
        <w:shd w:val="clear" w:color="auto" w:fill="auto"/>
        <w:spacing w:before="0" w:after="0" w:line="470" w:lineRule="exact"/>
        <w:ind w:firstLine="740"/>
      </w:pPr>
      <w:r>
        <w:t>Использовать понятие тождества, выполнять тождественные преобразования выражений, доказывать тождества.</w:t>
      </w:r>
    </w:p>
    <w:p w:rsidR="001D6B99" w:rsidRDefault="00702332" w:rsidP="004C4E9D">
      <w:pPr>
        <w:pStyle w:val="21"/>
        <w:shd w:val="clear" w:color="auto" w:fill="auto"/>
        <w:spacing w:before="0" w:after="0" w:line="470" w:lineRule="exact"/>
        <w:ind w:firstLine="740"/>
      </w:pPr>
      <w:r>
        <w:t>Многочлены.</w:t>
      </w:r>
    </w:p>
    <w:p w:rsidR="001D6B99" w:rsidRDefault="00702332" w:rsidP="004C4E9D">
      <w:pPr>
        <w:pStyle w:val="21"/>
        <w:shd w:val="clear" w:color="auto" w:fill="auto"/>
        <w:spacing w:before="0" w:after="0" w:line="470" w:lineRule="exact"/>
        <w:ind w:firstLine="740"/>
      </w:pPr>
      <w:r>
        <w:t>Выполнять преобразования целого выражения в многочлен приведением п</w:t>
      </w:r>
      <w:r>
        <w:t>о</w:t>
      </w:r>
      <w:r>
        <w:t>добных слагаемых, раскрытием скобок.</w:t>
      </w:r>
    </w:p>
    <w:p w:rsidR="001D6B99" w:rsidRDefault="00702332" w:rsidP="004C4E9D">
      <w:pPr>
        <w:pStyle w:val="21"/>
        <w:shd w:val="clear" w:color="auto" w:fill="auto"/>
        <w:spacing w:before="0" w:after="0" w:line="470" w:lineRule="exact"/>
        <w:ind w:firstLine="740"/>
      </w:pPr>
      <w: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1D6B99" w:rsidRDefault="00702332" w:rsidP="004C4E9D">
      <w:pPr>
        <w:pStyle w:val="21"/>
        <w:shd w:val="clear" w:color="auto" w:fill="auto"/>
        <w:spacing w:before="0" w:after="0" w:line="470" w:lineRule="exact"/>
        <w:ind w:firstLine="740"/>
      </w:pPr>
      <w:r>
        <w:t>Осуществлять разложение многочленов на множители с помощью вынесения за скобки общего множителя, группировки слагаемых, применяя формулы сокр</w:t>
      </w:r>
      <w:r>
        <w:t>а</w:t>
      </w:r>
      <w:r>
        <w:t>щённого умножения.</w:t>
      </w:r>
    </w:p>
    <w:p w:rsidR="001D6B99" w:rsidRDefault="00702332" w:rsidP="004C4E9D">
      <w:pPr>
        <w:pStyle w:val="21"/>
        <w:shd w:val="clear" w:color="auto" w:fill="auto"/>
        <w:spacing w:before="0" w:after="0" w:line="470" w:lineRule="exact"/>
        <w:ind w:firstLine="740"/>
      </w:pPr>
      <w:r>
        <w:t>Применять преобразования многочленов для решения различных задач из м</w:t>
      </w:r>
      <w:r>
        <w:t>а</w:t>
      </w:r>
      <w:r>
        <w:t>тематики, смежных предметов, из реальной практики.</w:t>
      </w:r>
    </w:p>
    <w:p w:rsidR="001D6B99" w:rsidRDefault="00702332" w:rsidP="004C4E9D">
      <w:pPr>
        <w:pStyle w:val="21"/>
        <w:shd w:val="clear" w:color="auto" w:fill="auto"/>
        <w:spacing w:before="0" w:after="0" w:line="470" w:lineRule="exact"/>
        <w:ind w:firstLine="740"/>
      </w:pPr>
      <w:r>
        <w:t>Использовать свойства степеней с натуральными показателями для преобр</w:t>
      </w:r>
      <w:r>
        <w:t>а</w:t>
      </w:r>
      <w:r>
        <w:t>зования выражений.</w:t>
      </w:r>
    </w:p>
    <w:p w:rsidR="001D6B99" w:rsidRDefault="00702332" w:rsidP="004C4E9D">
      <w:pPr>
        <w:pStyle w:val="21"/>
        <w:numPr>
          <w:ilvl w:val="0"/>
          <w:numId w:val="1699"/>
        </w:numPr>
        <w:shd w:val="clear" w:color="auto" w:fill="auto"/>
        <w:tabs>
          <w:tab w:val="left" w:pos="2203"/>
        </w:tabs>
        <w:spacing w:before="0" w:after="0" w:line="470" w:lineRule="exact"/>
        <w:ind w:firstLine="740"/>
      </w:pPr>
      <w:r>
        <w:t>Уравнения и неравенства.</w:t>
      </w:r>
    </w:p>
    <w:p w:rsidR="001D6B99" w:rsidRDefault="00702332" w:rsidP="004C4E9D">
      <w:pPr>
        <w:pStyle w:val="21"/>
        <w:shd w:val="clear" w:color="auto" w:fill="auto"/>
        <w:spacing w:before="0" w:after="0" w:line="470" w:lineRule="exact"/>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rsidP="004C4E9D">
      <w:pPr>
        <w:pStyle w:val="21"/>
        <w:shd w:val="clear" w:color="auto" w:fill="auto"/>
        <w:spacing w:before="0" w:after="0" w:line="470" w:lineRule="exact"/>
        <w:ind w:firstLine="740"/>
      </w:pPr>
      <w:r>
        <w:t>Подбирать примеры пар чисел, являющихся решением линейного уравнения с двумя переменными.</w:t>
      </w:r>
    </w:p>
    <w:p w:rsidR="001D6B99" w:rsidRDefault="00702332" w:rsidP="004C4E9D">
      <w:pPr>
        <w:pStyle w:val="21"/>
        <w:shd w:val="clear" w:color="auto" w:fill="auto"/>
        <w:spacing w:before="0" w:after="0" w:line="470" w:lineRule="exact"/>
        <w:ind w:firstLine="740"/>
      </w:pPr>
      <w:r>
        <w:t>Строить в координатной плоскости график линейного уравнения с двумя п</w:t>
      </w:r>
      <w:r>
        <w:t>е</w:t>
      </w:r>
      <w:r>
        <w:t>ременными, пользуясь графиком, приводить примеры решения уравнения.</w:t>
      </w:r>
    </w:p>
    <w:p w:rsidR="001D6B99" w:rsidRDefault="00702332" w:rsidP="004C4E9D">
      <w:pPr>
        <w:pStyle w:val="21"/>
        <w:shd w:val="clear" w:color="auto" w:fill="auto"/>
        <w:spacing w:before="0" w:after="0" w:line="470" w:lineRule="exact"/>
        <w:ind w:firstLine="740"/>
      </w:pPr>
      <w:r>
        <w:t>Решать системы двух линейных уравнений с двумя переменными, в том числе графически.</w:t>
      </w:r>
    </w:p>
    <w:p w:rsidR="001D6B99" w:rsidRDefault="00702332" w:rsidP="004C4E9D">
      <w:pPr>
        <w:pStyle w:val="21"/>
        <w:shd w:val="clear" w:color="auto" w:fill="auto"/>
        <w:spacing w:before="0" w:after="0" w:line="470" w:lineRule="exact"/>
        <w:ind w:firstLine="740"/>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lastRenderedPageBreak/>
        <w:t>результат.</w:t>
      </w:r>
    </w:p>
    <w:p w:rsidR="001D6B99" w:rsidRDefault="00702332" w:rsidP="004C4E9D">
      <w:pPr>
        <w:pStyle w:val="21"/>
        <w:numPr>
          <w:ilvl w:val="0"/>
          <w:numId w:val="1699"/>
        </w:numPr>
        <w:shd w:val="clear" w:color="auto" w:fill="auto"/>
        <w:tabs>
          <w:tab w:val="left" w:pos="2203"/>
        </w:tabs>
        <w:spacing w:before="0" w:after="0" w:line="470" w:lineRule="exact"/>
        <w:ind w:firstLine="740"/>
      </w:pPr>
      <w:r>
        <w:t>Функции.</w:t>
      </w:r>
    </w:p>
    <w:p w:rsidR="001D6B99" w:rsidRDefault="00702332" w:rsidP="004C4E9D">
      <w:pPr>
        <w:pStyle w:val="21"/>
        <w:shd w:val="clear" w:color="auto" w:fill="auto"/>
        <w:spacing w:before="0" w:after="0" w:line="470" w:lineRule="exact"/>
        <w:ind w:firstLine="740"/>
      </w:pPr>
      <w:r>
        <w:t>Координаты и графики.</w:t>
      </w:r>
    </w:p>
    <w:p w:rsidR="001D6B99" w:rsidRDefault="00702332" w:rsidP="004C4E9D">
      <w:pPr>
        <w:pStyle w:val="21"/>
        <w:shd w:val="clear" w:color="auto" w:fill="auto"/>
        <w:spacing w:before="0" w:after="0" w:line="470" w:lineRule="exact"/>
        <w:ind w:firstLine="760"/>
      </w:pPr>
      <w:r>
        <w:t>Изображать на координатной прямой точки, соответствующие заданным к</w:t>
      </w:r>
      <w:r>
        <w:t>о</w:t>
      </w:r>
      <w:r>
        <w:t>ординатам, лучи, отрезки, интервалы, записывать числовые промежутки на алге</w:t>
      </w:r>
      <w:r>
        <w:t>б</w:t>
      </w:r>
      <w:r>
        <w:t>раическом языке.</w:t>
      </w:r>
    </w:p>
    <w:p w:rsidR="001D6B99" w:rsidRDefault="00702332" w:rsidP="004C4E9D">
      <w:pPr>
        <w:pStyle w:val="21"/>
        <w:shd w:val="clear" w:color="auto" w:fill="auto"/>
        <w:spacing w:before="0" w:after="0" w:line="470" w:lineRule="exact"/>
        <w:ind w:firstLine="760"/>
      </w:pPr>
      <w:r>
        <w:t>Отмечать в координатной плоскости точки по заданным координатам.</w:t>
      </w:r>
    </w:p>
    <w:p w:rsidR="001D6B99" w:rsidRDefault="00702332" w:rsidP="004C4E9D">
      <w:pPr>
        <w:pStyle w:val="21"/>
        <w:shd w:val="clear" w:color="auto" w:fill="auto"/>
        <w:spacing w:before="0" w:after="0" w:line="470" w:lineRule="exact"/>
        <w:ind w:firstLine="760"/>
      </w:pPr>
      <w:r>
        <w:t>Функции.</w:t>
      </w:r>
    </w:p>
    <w:p w:rsidR="001D6B99" w:rsidRDefault="00702332" w:rsidP="004C4E9D">
      <w:pPr>
        <w:pStyle w:val="21"/>
        <w:shd w:val="clear" w:color="auto" w:fill="auto"/>
        <w:spacing w:before="0" w:after="0" w:line="470" w:lineRule="exact"/>
        <w:ind w:firstLine="760"/>
      </w:pPr>
      <w:r>
        <w:t>Строить графики линейных функций.</w:t>
      </w:r>
    </w:p>
    <w:p w:rsidR="001D6B99" w:rsidRDefault="00702332" w:rsidP="004C4E9D">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rsidP="004C4E9D">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rsidP="004C4E9D">
      <w:pPr>
        <w:pStyle w:val="21"/>
        <w:shd w:val="clear" w:color="auto" w:fill="auto"/>
        <w:spacing w:before="0" w:after="0" w:line="470" w:lineRule="exact"/>
        <w:ind w:firstLine="760"/>
      </w:pPr>
      <w:r>
        <w:t>Понимать графический способ представления и анализа информации, извл</w:t>
      </w:r>
      <w:r>
        <w:t>е</w:t>
      </w:r>
      <w:r>
        <w:t>кать и интерпретировать информацию из графиков реальных процессов и завис</w:t>
      </w:r>
      <w:r>
        <w:t>и</w:t>
      </w:r>
      <w:r>
        <w:t>мостей.</w:t>
      </w:r>
    </w:p>
    <w:p w:rsidR="001D6B99" w:rsidRDefault="00702332" w:rsidP="004C4E9D">
      <w:pPr>
        <w:pStyle w:val="21"/>
        <w:shd w:val="clear" w:color="auto" w:fill="auto"/>
        <w:spacing w:before="0" w:after="0" w:line="470" w:lineRule="exact"/>
        <w:ind w:firstLine="760"/>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D6B99" w:rsidRDefault="00702332" w:rsidP="004C4E9D">
      <w:pPr>
        <w:pStyle w:val="21"/>
        <w:shd w:val="clear" w:color="auto" w:fill="auto"/>
        <w:spacing w:before="0" w:after="0" w:line="470" w:lineRule="exact"/>
        <w:ind w:firstLine="760"/>
      </w:pPr>
      <w:r>
        <w:t>Использовать графики для исследования процессов и зависимостей, при р</w:t>
      </w:r>
      <w:r>
        <w:t>е</w:t>
      </w:r>
      <w:r>
        <w:t>шении задач из других учебных предметов и реальной жизни.</w:t>
      </w:r>
    </w:p>
    <w:p w:rsidR="001D6B99" w:rsidRDefault="00702332" w:rsidP="004C4E9D">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rsidP="004C4E9D">
      <w:pPr>
        <w:pStyle w:val="21"/>
        <w:numPr>
          <w:ilvl w:val="0"/>
          <w:numId w:val="1701"/>
        </w:numPr>
        <w:shd w:val="clear" w:color="auto" w:fill="auto"/>
        <w:tabs>
          <w:tab w:val="left" w:pos="2227"/>
        </w:tabs>
        <w:spacing w:before="0" w:after="0" w:line="470" w:lineRule="exact"/>
        <w:ind w:firstLine="760"/>
      </w:pPr>
      <w:r>
        <w:t>Числа и вычисления.</w:t>
      </w:r>
    </w:p>
    <w:p w:rsidR="001D6B99" w:rsidRDefault="00702332" w:rsidP="004C4E9D">
      <w:pPr>
        <w:pStyle w:val="21"/>
        <w:shd w:val="clear" w:color="auto" w:fill="auto"/>
        <w:spacing w:before="0" w:after="0" w:line="470" w:lineRule="exact"/>
        <w:ind w:firstLine="760"/>
      </w:pPr>
      <w:r>
        <w:t>Иррациональные числа.</w:t>
      </w:r>
    </w:p>
    <w:p w:rsidR="001D6B99" w:rsidRDefault="00702332" w:rsidP="004C4E9D">
      <w:pPr>
        <w:pStyle w:val="21"/>
        <w:shd w:val="clear" w:color="auto" w:fill="auto"/>
        <w:spacing w:before="0" w:after="0" w:line="470" w:lineRule="exact"/>
        <w:ind w:firstLine="760"/>
      </w:pPr>
      <w:r>
        <w:t>Понимать и использовать представления о расширении числовых множеств.</w:t>
      </w:r>
    </w:p>
    <w:p w:rsidR="001D6B99" w:rsidRDefault="00702332" w:rsidP="004C4E9D">
      <w:pPr>
        <w:pStyle w:val="21"/>
        <w:shd w:val="clear" w:color="auto" w:fill="auto"/>
        <w:spacing w:before="0" w:after="0" w:line="470" w:lineRule="exact"/>
        <w:ind w:firstLine="760"/>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w:t>
      </w:r>
      <w:r>
        <w:t>а</w:t>
      </w:r>
      <w:r>
        <w:t>щих квадратные корни, используя свойства корней.</w:t>
      </w:r>
    </w:p>
    <w:p w:rsidR="001D6B99" w:rsidRDefault="00702332" w:rsidP="004C4E9D">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rsidP="004C4E9D">
      <w:pPr>
        <w:pStyle w:val="21"/>
        <w:shd w:val="clear" w:color="auto" w:fill="auto"/>
        <w:spacing w:before="0" w:after="0" w:line="470" w:lineRule="exact"/>
        <w:ind w:firstLine="760"/>
      </w:pPr>
      <w:r>
        <w:lastRenderedPageBreak/>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D6B99" w:rsidRDefault="00702332" w:rsidP="004C4E9D">
      <w:pPr>
        <w:pStyle w:val="21"/>
        <w:shd w:val="clear" w:color="auto" w:fill="auto"/>
        <w:spacing w:before="0" w:after="0" w:line="470" w:lineRule="exact"/>
        <w:ind w:firstLine="760"/>
      </w:pPr>
      <w:r>
        <w:t>Делимость.</w:t>
      </w:r>
    </w:p>
    <w:p w:rsidR="001D6B99" w:rsidRDefault="00702332" w:rsidP="004C4E9D">
      <w:pPr>
        <w:pStyle w:val="21"/>
        <w:shd w:val="clear" w:color="auto" w:fill="auto"/>
        <w:spacing w:before="0" w:after="0" w:line="470" w:lineRule="exact"/>
        <w:ind w:firstLine="760"/>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1D6B99" w:rsidRDefault="00702332" w:rsidP="004C4E9D">
      <w:pPr>
        <w:pStyle w:val="21"/>
        <w:numPr>
          <w:ilvl w:val="0"/>
          <w:numId w:val="1701"/>
        </w:numPr>
        <w:shd w:val="clear" w:color="auto" w:fill="auto"/>
        <w:tabs>
          <w:tab w:val="left" w:pos="2237"/>
        </w:tabs>
        <w:spacing w:before="0" w:after="0" w:line="470" w:lineRule="exact"/>
        <w:ind w:firstLine="760"/>
      </w:pPr>
      <w:r>
        <w:t>Алгебраические выражения.</w:t>
      </w:r>
    </w:p>
    <w:p w:rsidR="001D6B99" w:rsidRDefault="00702332" w:rsidP="004C4E9D">
      <w:pPr>
        <w:pStyle w:val="21"/>
        <w:shd w:val="clear" w:color="auto" w:fill="auto"/>
        <w:spacing w:before="0" w:after="0" w:line="470" w:lineRule="exact"/>
        <w:ind w:firstLine="760"/>
      </w:pPr>
      <w:r>
        <w:t>Дробно-рациональные выражения.</w:t>
      </w:r>
    </w:p>
    <w:p w:rsidR="001D6B99" w:rsidRDefault="00702332" w:rsidP="004C4E9D">
      <w:pPr>
        <w:pStyle w:val="21"/>
        <w:shd w:val="clear" w:color="auto" w:fill="auto"/>
        <w:spacing w:before="0" w:after="0" w:line="470" w:lineRule="exact"/>
        <w:ind w:firstLine="760"/>
      </w:pPr>
      <w:r>
        <w:t>Находить допустимые значения переменных в дробно-рациональных выр</w:t>
      </w:r>
      <w:r>
        <w:t>а</w:t>
      </w:r>
      <w:r>
        <w:t>жениях.</w:t>
      </w:r>
    </w:p>
    <w:p w:rsidR="001D6B99" w:rsidRDefault="00702332" w:rsidP="004C4E9D">
      <w:pPr>
        <w:pStyle w:val="21"/>
        <w:shd w:val="clear" w:color="auto" w:fill="auto"/>
        <w:spacing w:before="0" w:after="0" w:line="470" w:lineRule="exact"/>
        <w:ind w:firstLine="760"/>
      </w:pPr>
      <w:r>
        <w:t>Применять основное свойство рациональной дроби.</w:t>
      </w:r>
    </w:p>
    <w:p w:rsidR="001D6B99" w:rsidRDefault="00702332" w:rsidP="004C4E9D">
      <w:pPr>
        <w:pStyle w:val="21"/>
        <w:shd w:val="clear" w:color="auto" w:fill="auto"/>
        <w:spacing w:before="0" w:after="0" w:line="470" w:lineRule="exact"/>
        <w:ind w:firstLine="760"/>
      </w:pPr>
      <w:r>
        <w:t>Выполнять приведение алгебраических дробей к общему знаменателю, сл</w:t>
      </w:r>
      <w:r>
        <w:t>о</w:t>
      </w:r>
      <w:r>
        <w:t>жение, умножение, деление алгебраических дробей.</w:t>
      </w:r>
    </w:p>
    <w:p w:rsidR="001D6B99" w:rsidRDefault="00702332" w:rsidP="004C4E9D">
      <w:pPr>
        <w:pStyle w:val="21"/>
        <w:shd w:val="clear" w:color="auto" w:fill="auto"/>
        <w:spacing w:before="0" w:after="0" w:line="470" w:lineRule="exact"/>
        <w:ind w:firstLine="760"/>
      </w:pPr>
      <w:r>
        <w:t>Выполнять тождественные преобразования рациональных выражений.</w:t>
      </w:r>
    </w:p>
    <w:p w:rsidR="001D6B99" w:rsidRDefault="00702332" w:rsidP="004C4E9D">
      <w:pPr>
        <w:pStyle w:val="21"/>
        <w:shd w:val="clear" w:color="auto" w:fill="auto"/>
        <w:spacing w:before="0" w:after="0" w:line="470" w:lineRule="exact"/>
        <w:ind w:firstLine="760"/>
      </w:pPr>
      <w:r>
        <w:t>Применять преобразования выражений для решения различных задач из м</w:t>
      </w:r>
      <w:r>
        <w:t>а</w:t>
      </w:r>
      <w:r>
        <w:t>тематики, смежных предметов, из реальной практики.</w:t>
      </w:r>
    </w:p>
    <w:p w:rsidR="001D6B99" w:rsidRDefault="00702332" w:rsidP="004C4E9D">
      <w:pPr>
        <w:pStyle w:val="21"/>
        <w:shd w:val="clear" w:color="auto" w:fill="auto"/>
        <w:spacing w:before="0" w:after="0" w:line="470" w:lineRule="exact"/>
        <w:ind w:firstLine="760"/>
      </w:pPr>
      <w:r>
        <w:t>Степени.</w:t>
      </w:r>
    </w:p>
    <w:p w:rsidR="001D6B99" w:rsidRDefault="00702332" w:rsidP="004C4E9D">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rsidP="004C4E9D">
      <w:pPr>
        <w:pStyle w:val="21"/>
        <w:shd w:val="clear" w:color="auto" w:fill="auto"/>
        <w:spacing w:before="0" w:after="0" w:line="470" w:lineRule="exact"/>
        <w:ind w:firstLine="760"/>
      </w:pPr>
      <w:r>
        <w:t>Иррациональные выражения.</w:t>
      </w:r>
    </w:p>
    <w:p w:rsidR="001D6B99" w:rsidRDefault="00702332" w:rsidP="004C4E9D">
      <w:pPr>
        <w:pStyle w:val="21"/>
        <w:shd w:val="clear" w:color="auto" w:fill="auto"/>
        <w:spacing w:before="0" w:after="0" w:line="470" w:lineRule="exact"/>
        <w:ind w:firstLine="760"/>
      </w:pPr>
      <w:r>
        <w:t>Находить допустимые значения переменных в выражениях, содержащих арифметические квадратные корни.</w:t>
      </w:r>
    </w:p>
    <w:p w:rsidR="001D6B99" w:rsidRDefault="00702332" w:rsidP="004C4E9D">
      <w:pPr>
        <w:pStyle w:val="21"/>
        <w:shd w:val="clear" w:color="auto" w:fill="auto"/>
        <w:spacing w:before="0" w:after="0" w:line="470" w:lineRule="exact"/>
        <w:ind w:firstLine="760"/>
      </w:pPr>
      <w:r>
        <w:t>Выполнять преобразования иррациональных выражений, используя свойства корней.</w:t>
      </w:r>
    </w:p>
    <w:p w:rsidR="001D6B99" w:rsidRDefault="00702332" w:rsidP="004C4E9D">
      <w:pPr>
        <w:pStyle w:val="21"/>
        <w:numPr>
          <w:ilvl w:val="0"/>
          <w:numId w:val="1701"/>
        </w:numPr>
        <w:shd w:val="clear" w:color="auto" w:fill="auto"/>
        <w:tabs>
          <w:tab w:val="left" w:pos="2237"/>
        </w:tabs>
        <w:spacing w:before="0" w:after="0" w:line="470" w:lineRule="exact"/>
        <w:ind w:firstLine="760"/>
      </w:pPr>
      <w:r>
        <w:t>Уравнения и неравенства.</w:t>
      </w:r>
    </w:p>
    <w:p w:rsidR="001D6B99" w:rsidRDefault="00702332" w:rsidP="004C4E9D">
      <w:pPr>
        <w:pStyle w:val="21"/>
        <w:shd w:val="clear" w:color="auto" w:fill="auto"/>
        <w:spacing w:before="0" w:after="0" w:line="470" w:lineRule="exact"/>
        <w:ind w:firstLine="760"/>
      </w:pPr>
      <w:r>
        <w:t>Решать квадратные уравнения.</w:t>
      </w:r>
    </w:p>
    <w:p w:rsidR="001D6B99" w:rsidRDefault="00702332" w:rsidP="004C4E9D">
      <w:pPr>
        <w:pStyle w:val="21"/>
        <w:shd w:val="clear" w:color="auto" w:fill="auto"/>
        <w:spacing w:before="0" w:after="0" w:line="470" w:lineRule="exact"/>
        <w:ind w:firstLine="760"/>
      </w:pPr>
      <w:r>
        <w:t>Решать дробно-рациональные уравнения.</w:t>
      </w:r>
    </w:p>
    <w:p w:rsidR="001D6B99" w:rsidRDefault="00702332" w:rsidP="004C4E9D">
      <w:pPr>
        <w:pStyle w:val="21"/>
        <w:shd w:val="clear" w:color="auto" w:fill="auto"/>
        <w:spacing w:before="0" w:after="0" w:line="470" w:lineRule="exact"/>
        <w:ind w:firstLine="760"/>
      </w:pPr>
      <w:r>
        <w:t>Решать линейные уравнения с параметрами, несложные системы линейных уравнений с параметрами.</w:t>
      </w:r>
    </w:p>
    <w:p w:rsidR="001D6B99" w:rsidRDefault="00702332" w:rsidP="004C4E9D">
      <w:pPr>
        <w:pStyle w:val="21"/>
        <w:shd w:val="clear" w:color="auto" w:fill="auto"/>
        <w:spacing w:before="0" w:after="0" w:line="470" w:lineRule="exact"/>
        <w:ind w:firstLine="760"/>
      </w:pPr>
      <w:r>
        <w:t>Проводить исследования уравнений и систем уравнений, в том числе с пр</w:t>
      </w:r>
      <w:r>
        <w:t>и</w:t>
      </w:r>
      <w:r>
        <w:t>менением графических представлений (устанавливать, имеет ли уравнение или с</w:t>
      </w:r>
      <w:r>
        <w:t>и</w:t>
      </w:r>
      <w:r>
        <w:t>стема уравнений решения, если имеет, то сколько, и прочее).</w:t>
      </w:r>
    </w:p>
    <w:p w:rsidR="001D6B99" w:rsidRDefault="00702332" w:rsidP="004C4E9D">
      <w:pPr>
        <w:pStyle w:val="21"/>
        <w:shd w:val="clear" w:color="auto" w:fill="auto"/>
        <w:spacing w:before="0" w:after="0" w:line="475" w:lineRule="exact"/>
        <w:ind w:firstLine="760"/>
      </w:pPr>
      <w:r>
        <w:t xml:space="preserve">Переходить от словесной формулировки задачи к её алгебраической модели с </w:t>
      </w:r>
      <w:r>
        <w:lastRenderedPageBreak/>
        <w:t>помощью составления уравнения или системы уравнений, интерпретировать в с</w:t>
      </w:r>
      <w:r>
        <w:t>о</w:t>
      </w:r>
      <w:r>
        <w:t>ответствии с контекстом задачи полученный результат.</w:t>
      </w:r>
    </w:p>
    <w:p w:rsidR="001D6B99" w:rsidRDefault="00702332" w:rsidP="004C4E9D">
      <w:pPr>
        <w:pStyle w:val="21"/>
        <w:shd w:val="clear" w:color="auto" w:fill="auto"/>
        <w:spacing w:before="0" w:after="0" w:line="475" w:lineRule="exact"/>
        <w:ind w:firstLine="760"/>
      </w:pPr>
      <w:r>
        <w:t>Применять свойства числовых неравенств для сравнения, оценки, решать л</w:t>
      </w:r>
      <w:r>
        <w:t>и</w:t>
      </w:r>
      <w:r>
        <w:t>нейные неравенства с одной переменной и их системы, давать графическую илл</w:t>
      </w:r>
      <w:r>
        <w:t>ю</w:t>
      </w:r>
      <w:r>
        <w:t>страцию множества решений неравенства, системы неравенств.</w:t>
      </w:r>
    </w:p>
    <w:p w:rsidR="001D6B99" w:rsidRDefault="00702332" w:rsidP="004C4E9D">
      <w:pPr>
        <w:pStyle w:val="21"/>
        <w:numPr>
          <w:ilvl w:val="0"/>
          <w:numId w:val="1701"/>
        </w:numPr>
        <w:shd w:val="clear" w:color="auto" w:fill="auto"/>
        <w:tabs>
          <w:tab w:val="left" w:pos="2242"/>
        </w:tabs>
        <w:spacing w:before="0" w:after="0" w:line="475" w:lineRule="exact"/>
        <w:ind w:firstLine="760"/>
      </w:pPr>
      <w:r>
        <w:t>Функции.</w:t>
      </w:r>
    </w:p>
    <w:p w:rsidR="001D6B99" w:rsidRDefault="00702332" w:rsidP="004C4E9D">
      <w:pPr>
        <w:pStyle w:val="21"/>
        <w:shd w:val="clear" w:color="auto" w:fill="auto"/>
        <w:spacing w:before="0" w:after="0" w:line="475" w:lineRule="exact"/>
        <w:ind w:firstLine="760"/>
      </w:pPr>
      <w:r>
        <w:t>Понимать и использовать функциональные понятия и язык (термины, симв</w:t>
      </w:r>
      <w:r>
        <w:t>о</w:t>
      </w:r>
      <w:r>
        <w:t>лические обозначения), определять значение функции по значению аргумента, определять свойства функции по её графику.</w:t>
      </w:r>
    </w:p>
    <w:p w:rsidR="001D6B99" w:rsidRDefault="00702332" w:rsidP="004C4E9D">
      <w:pPr>
        <w:pStyle w:val="370"/>
        <w:shd w:val="clear" w:color="auto" w:fill="auto"/>
        <w:spacing w:line="300" w:lineRule="exact"/>
        <w:jc w:val="left"/>
      </w:pPr>
      <w:r>
        <w:rPr>
          <w:rStyle w:val="3715pt2pt"/>
          <w:i/>
          <w:iCs/>
        </w:rPr>
        <w:t>у</w:t>
      </w:r>
      <w:r>
        <w:rPr>
          <w:rStyle w:val="37Candara15pt0pt"/>
        </w:rPr>
        <w:t xml:space="preserve"> </w:t>
      </w:r>
      <w:r>
        <w:rPr>
          <w:rStyle w:val="370pt"/>
        </w:rPr>
        <w:t xml:space="preserve">= </w:t>
      </w:r>
      <w:r>
        <w:rPr>
          <w:rStyle w:val="370pt0"/>
          <w:i/>
          <w:iCs/>
        </w:rPr>
        <w:t>х</w:t>
      </w:r>
      <w:r>
        <w:rPr>
          <w:rStyle w:val="370pt0"/>
          <w:i/>
          <w:iCs/>
          <w:vertAlign w:val="superscript"/>
        </w:rPr>
        <w:t>2</w:t>
      </w:r>
      <w:r>
        <w:rPr>
          <w:rStyle w:val="370pt0"/>
          <w:i/>
          <w:iCs/>
        </w:rPr>
        <w:t>,у = х</w:t>
      </w:r>
      <w:r>
        <w:rPr>
          <w:rStyle w:val="370pt0"/>
          <w:i/>
          <w:iCs/>
          <w:vertAlign w:val="superscript"/>
        </w:rPr>
        <w:t>3</w:t>
      </w:r>
      <w:r>
        <w:rPr>
          <w:rStyle w:val="370pt0"/>
          <w:i/>
          <w:iCs/>
        </w:rPr>
        <w:t>,у</w:t>
      </w:r>
      <w:r>
        <w:rPr>
          <w:rStyle w:val="370pt"/>
        </w:rPr>
        <w:t xml:space="preserve"> = </w:t>
      </w:r>
      <w:r>
        <w:rPr>
          <w:rStyle w:val="370pt0"/>
          <w:i/>
          <w:iCs/>
        </w:rPr>
        <w:t xml:space="preserve">л/¥,у = </w:t>
      </w:r>
      <w:r>
        <w:rPr>
          <w:rStyle w:val="3715pt2pt"/>
          <w:i/>
          <w:iCs/>
        </w:rPr>
        <w:t>-,у</w:t>
      </w:r>
      <w:r>
        <w:rPr>
          <w:rStyle w:val="37Candara15pt0pt"/>
        </w:rPr>
        <w:t xml:space="preserve"> </w:t>
      </w:r>
      <w:r>
        <w:rPr>
          <w:rStyle w:val="370pt"/>
        </w:rPr>
        <w:t xml:space="preserve">= </w:t>
      </w:r>
      <w:r>
        <w:rPr>
          <w:rStyle w:val="370pt0"/>
          <w:i/>
          <w:iCs/>
        </w:rPr>
        <w:t>\х\</w:t>
      </w:r>
    </w:p>
    <w:p w:rsidR="001D6B99" w:rsidRDefault="00702332" w:rsidP="004C4E9D">
      <w:pPr>
        <w:pStyle w:val="21"/>
        <w:shd w:val="clear" w:color="auto" w:fill="auto"/>
        <w:tabs>
          <w:tab w:val="left" w:pos="7590"/>
          <w:tab w:val="left" w:pos="8810"/>
        </w:tabs>
        <w:spacing w:before="0" w:after="0" w:line="470" w:lineRule="exact"/>
        <w:ind w:firstLine="760"/>
      </w:pPr>
      <w:r>
        <w:t>Строить графики функций</w:t>
      </w:r>
      <w:r>
        <w:tab/>
      </w:r>
      <w:r>
        <w:rPr>
          <w:vertAlign w:val="superscript"/>
        </w:rPr>
        <w:t>х</w:t>
      </w:r>
      <w:r>
        <w:tab/>
        <w:t>, описывать</w:t>
      </w:r>
    </w:p>
    <w:p w:rsidR="001D6B99" w:rsidRDefault="00702332" w:rsidP="004C4E9D">
      <w:pPr>
        <w:pStyle w:val="21"/>
        <w:shd w:val="clear" w:color="auto" w:fill="auto"/>
        <w:spacing w:before="0" w:after="0" w:line="470" w:lineRule="exact"/>
      </w:pPr>
      <w:r>
        <w:t>свойства числовой функции по её графику.</w:t>
      </w:r>
    </w:p>
    <w:p w:rsidR="001D6B99" w:rsidRDefault="00702332" w:rsidP="004C4E9D">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rsidP="004C4E9D">
      <w:pPr>
        <w:pStyle w:val="21"/>
        <w:numPr>
          <w:ilvl w:val="0"/>
          <w:numId w:val="1702"/>
        </w:numPr>
        <w:shd w:val="clear" w:color="auto" w:fill="auto"/>
        <w:tabs>
          <w:tab w:val="left" w:pos="2237"/>
        </w:tabs>
        <w:spacing w:before="0" w:after="0" w:line="470" w:lineRule="exact"/>
        <w:ind w:firstLine="760"/>
      </w:pPr>
      <w:r>
        <w:t>Числа и вычисления.</w:t>
      </w:r>
    </w:p>
    <w:p w:rsidR="001D6B99" w:rsidRDefault="00702332" w:rsidP="004C4E9D">
      <w:pPr>
        <w:pStyle w:val="21"/>
        <w:shd w:val="clear" w:color="auto" w:fill="auto"/>
        <w:tabs>
          <w:tab w:val="left" w:pos="5027"/>
          <w:tab w:val="left" w:pos="6434"/>
          <w:tab w:val="left" w:pos="7590"/>
        </w:tabs>
        <w:spacing w:before="0" w:after="0" w:line="470" w:lineRule="exact"/>
        <w:ind w:firstLine="760"/>
      </w:pPr>
      <w:r>
        <w:t>Оперировать понятиями:</w:t>
      </w:r>
      <w:r>
        <w:tab/>
        <w:t>корень</w:t>
      </w:r>
      <w:r>
        <w:tab/>
      </w:r>
      <w:r>
        <w:rPr>
          <w:rStyle w:val="22"/>
        </w:rPr>
        <w:t>п</w:t>
      </w:r>
      <w:r>
        <w:t>-й</w:t>
      </w:r>
      <w:r>
        <w:tab/>
        <w:t>степени, степень</w:t>
      </w:r>
    </w:p>
    <w:p w:rsidR="001D6B99" w:rsidRDefault="00702332" w:rsidP="004C4E9D">
      <w:pPr>
        <w:pStyle w:val="21"/>
        <w:shd w:val="clear" w:color="auto" w:fill="auto"/>
        <w:spacing w:before="0" w:after="0" w:line="470" w:lineRule="exact"/>
      </w:pPr>
      <w: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Pr>
          <w:rStyle w:val="22"/>
        </w:rPr>
        <w:t>п</w:t>
      </w:r>
      <w:r>
        <w:t>-й степени, степени с рациональным показателем.</w:t>
      </w:r>
    </w:p>
    <w:p w:rsidR="001D6B99" w:rsidRDefault="00702332" w:rsidP="004C4E9D">
      <w:pPr>
        <w:pStyle w:val="21"/>
        <w:shd w:val="clear" w:color="auto" w:fill="auto"/>
        <w:spacing w:before="0" w:after="0" w:line="470" w:lineRule="exact"/>
        <w:ind w:firstLine="760"/>
      </w:pPr>
      <w:r>
        <w:t>Использовать понятие множества действительных чисел при решении задач, проведении рассуждений и доказательств.</w:t>
      </w:r>
    </w:p>
    <w:p w:rsidR="001D6B99" w:rsidRDefault="00702332" w:rsidP="004C4E9D">
      <w:pPr>
        <w:pStyle w:val="21"/>
        <w:shd w:val="clear" w:color="auto" w:fill="auto"/>
        <w:spacing w:before="0" w:after="0" w:line="470" w:lineRule="exact"/>
        <w:ind w:firstLine="760"/>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D6B99" w:rsidRDefault="00702332" w:rsidP="004C4E9D">
      <w:pPr>
        <w:pStyle w:val="21"/>
        <w:numPr>
          <w:ilvl w:val="0"/>
          <w:numId w:val="1702"/>
        </w:numPr>
        <w:shd w:val="clear" w:color="auto" w:fill="auto"/>
        <w:tabs>
          <w:tab w:val="left" w:pos="2237"/>
        </w:tabs>
        <w:spacing w:before="0" w:after="0" w:line="470" w:lineRule="exact"/>
        <w:ind w:firstLine="760"/>
      </w:pPr>
      <w:r>
        <w:t>Алгебраические выражения.</w:t>
      </w:r>
    </w:p>
    <w:p w:rsidR="001D6B99" w:rsidRDefault="00702332" w:rsidP="004C4E9D">
      <w:pPr>
        <w:pStyle w:val="21"/>
        <w:shd w:val="clear" w:color="auto" w:fill="auto"/>
        <w:spacing w:before="0" w:after="0" w:line="470" w:lineRule="exact"/>
        <w:ind w:firstLine="760"/>
      </w:pPr>
      <w:r>
        <w:t>Оперировать понятием квадратного трёхчлена, находить корни квадратного трёхчлена.</w:t>
      </w:r>
    </w:p>
    <w:p w:rsidR="001D6B99" w:rsidRDefault="00702332" w:rsidP="004C4E9D">
      <w:pPr>
        <w:pStyle w:val="21"/>
        <w:shd w:val="clear" w:color="auto" w:fill="auto"/>
        <w:spacing w:before="0" w:after="0" w:line="280" w:lineRule="exact"/>
        <w:ind w:firstLine="760"/>
      </w:pPr>
      <w:r>
        <w:t>Раскладывать квадратный трёхчлен на линейные множители.</w:t>
      </w:r>
    </w:p>
    <w:p w:rsidR="001D6B99" w:rsidRDefault="00702332" w:rsidP="004C4E9D">
      <w:pPr>
        <w:pStyle w:val="21"/>
        <w:numPr>
          <w:ilvl w:val="0"/>
          <w:numId w:val="1702"/>
        </w:numPr>
        <w:shd w:val="clear" w:color="auto" w:fill="auto"/>
        <w:tabs>
          <w:tab w:val="left" w:pos="2242"/>
        </w:tabs>
        <w:spacing w:before="0" w:after="0" w:line="280" w:lineRule="exact"/>
        <w:ind w:firstLine="760"/>
      </w:pPr>
      <w:r>
        <w:t>Уравнения и неравенства.</w:t>
      </w:r>
    </w:p>
    <w:p w:rsidR="001D6B99" w:rsidRDefault="00702332" w:rsidP="004C4E9D">
      <w:pPr>
        <w:pStyle w:val="21"/>
        <w:shd w:val="clear" w:color="auto" w:fill="auto"/>
        <w:spacing w:before="0" w:after="0" w:line="490" w:lineRule="exact"/>
        <w:ind w:firstLine="740"/>
      </w:pPr>
      <w:r>
        <w:t>Решать линейные и квадратные уравнения, уравнения, сводящиеся к ним, дробно-рациональные уравнения.</w:t>
      </w:r>
    </w:p>
    <w:p w:rsidR="001D6B99" w:rsidRDefault="00702332" w:rsidP="004C4E9D">
      <w:pPr>
        <w:pStyle w:val="21"/>
        <w:shd w:val="clear" w:color="auto" w:fill="auto"/>
        <w:spacing w:before="0" w:after="0" w:line="470" w:lineRule="exact"/>
        <w:ind w:firstLine="740"/>
      </w:pPr>
      <w:r>
        <w:t>Решать несложные квадратные уравнения с параметром.</w:t>
      </w:r>
    </w:p>
    <w:p w:rsidR="001D6B99" w:rsidRDefault="00702332" w:rsidP="004C4E9D">
      <w:pPr>
        <w:pStyle w:val="21"/>
        <w:shd w:val="clear" w:color="auto" w:fill="auto"/>
        <w:spacing w:before="0" w:after="0" w:line="470" w:lineRule="exact"/>
        <w:ind w:firstLine="740"/>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w:t>
      </w:r>
      <w:r>
        <w:t>е</w:t>
      </w:r>
      <w:r>
        <w:t>шение с помощью символов.</w:t>
      </w:r>
    </w:p>
    <w:p w:rsidR="001D6B99" w:rsidRDefault="00702332" w:rsidP="004C4E9D">
      <w:pPr>
        <w:pStyle w:val="21"/>
        <w:shd w:val="clear" w:color="auto" w:fill="auto"/>
        <w:spacing w:before="0" w:after="0" w:line="470" w:lineRule="exact"/>
        <w:ind w:firstLine="740"/>
      </w:pPr>
      <w:r>
        <w:lastRenderedPageBreak/>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rsidP="004C4E9D">
      <w:pPr>
        <w:pStyle w:val="21"/>
        <w:shd w:val="clear" w:color="auto" w:fill="auto"/>
        <w:spacing w:before="0" w:after="0" w:line="470" w:lineRule="exact"/>
        <w:ind w:firstLine="740"/>
      </w:pPr>
      <w:r>
        <w:t>Решать несложные системы нелинейных уравнений с параметром.</w:t>
      </w:r>
    </w:p>
    <w:p w:rsidR="001D6B99" w:rsidRDefault="00702332" w:rsidP="004C4E9D">
      <w:pPr>
        <w:pStyle w:val="21"/>
        <w:shd w:val="clear" w:color="auto" w:fill="auto"/>
        <w:spacing w:before="0" w:after="0" w:line="470" w:lineRule="exact"/>
        <w:ind w:firstLine="740"/>
      </w:pPr>
      <w:r>
        <w:t>Применять методы равносильных преобразований, замены переменной, гр</w:t>
      </w:r>
      <w:r>
        <w:t>а</w:t>
      </w:r>
      <w:r>
        <w:t>фического метода при решении уравнений 3-й и 4-й степеней.</w:t>
      </w:r>
    </w:p>
    <w:p w:rsidR="001D6B99" w:rsidRDefault="00702332" w:rsidP="004C4E9D">
      <w:pPr>
        <w:pStyle w:val="21"/>
        <w:shd w:val="clear" w:color="auto" w:fill="auto"/>
        <w:spacing w:before="0" w:after="0" w:line="470" w:lineRule="exact"/>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6B99" w:rsidRDefault="00702332" w:rsidP="004C4E9D">
      <w:pPr>
        <w:pStyle w:val="21"/>
        <w:shd w:val="clear" w:color="auto" w:fill="auto"/>
        <w:spacing w:before="0" w:after="0" w:line="470" w:lineRule="exact"/>
        <w:ind w:firstLine="740"/>
      </w:pPr>
      <w:r>
        <w:t>Решать уравнения, неравенства и их системы, в том числе с ограничениями, например, в целых числах.</w:t>
      </w:r>
    </w:p>
    <w:p w:rsidR="001D6B99" w:rsidRDefault="00702332" w:rsidP="004C4E9D">
      <w:pPr>
        <w:pStyle w:val="21"/>
        <w:shd w:val="clear" w:color="auto" w:fill="auto"/>
        <w:spacing w:before="0" w:after="0" w:line="470" w:lineRule="exact"/>
        <w:ind w:firstLine="740"/>
      </w:pPr>
      <w:r>
        <w:t>Проводить исследования уравнений и систем уравнений, в том числе с пр</w:t>
      </w:r>
      <w:r>
        <w:t>и</w:t>
      </w:r>
      <w:r>
        <w:t>менением графических представлений (устанавливать, имеет ли уравнение или с</w:t>
      </w:r>
      <w:r>
        <w:t>и</w:t>
      </w:r>
      <w:r>
        <w:t>стема уравнений решения, если имеет, то сколько, и прочее).</w:t>
      </w:r>
    </w:p>
    <w:p w:rsidR="001D6B99" w:rsidRDefault="00702332" w:rsidP="004C4E9D">
      <w:pPr>
        <w:pStyle w:val="21"/>
        <w:shd w:val="clear" w:color="auto" w:fill="auto"/>
        <w:spacing w:before="0" w:after="0" w:line="470" w:lineRule="exact"/>
        <w:ind w:firstLine="740"/>
      </w:pPr>
      <w:r>
        <w:t>Решать текстовые задачи алгебраическим способом с помощью составления уравнений, неравенств, их систем.</w:t>
      </w:r>
    </w:p>
    <w:p w:rsidR="001D6B99" w:rsidRDefault="00702332" w:rsidP="004C4E9D">
      <w:pPr>
        <w:pStyle w:val="21"/>
        <w:shd w:val="clear" w:color="auto" w:fill="auto"/>
        <w:spacing w:before="0" w:after="0" w:line="470" w:lineRule="exact"/>
        <w:ind w:firstLine="740"/>
      </w:pPr>
      <w:r>
        <w:t>Использовать уравнения, неравенства и их системы для составления матем</w:t>
      </w:r>
      <w:r>
        <w:t>а</w:t>
      </w:r>
      <w:r>
        <w:t>тической модели реальной ситуации или прикладной задачи, интерпретировать п</w:t>
      </w:r>
      <w:r>
        <w:t>о</w:t>
      </w:r>
      <w:r>
        <w:t>лученные результаты в заданном контексте.</w:t>
      </w:r>
    </w:p>
    <w:p w:rsidR="001D6B99" w:rsidRDefault="00702332" w:rsidP="004C4E9D">
      <w:pPr>
        <w:pStyle w:val="21"/>
        <w:numPr>
          <w:ilvl w:val="0"/>
          <w:numId w:val="1702"/>
        </w:numPr>
        <w:shd w:val="clear" w:color="auto" w:fill="auto"/>
        <w:tabs>
          <w:tab w:val="left" w:pos="2185"/>
        </w:tabs>
        <w:spacing w:before="0" w:after="0" w:line="470" w:lineRule="exact"/>
        <w:ind w:firstLine="740"/>
      </w:pPr>
      <w:r>
        <w:t>Числовые последовательности и прогрессии.</w:t>
      </w:r>
    </w:p>
    <w:p w:rsidR="001D6B99" w:rsidRDefault="00702332" w:rsidP="004C4E9D">
      <w:pPr>
        <w:pStyle w:val="21"/>
        <w:shd w:val="clear" w:color="auto" w:fill="auto"/>
        <w:spacing w:before="0" w:after="0" w:line="470" w:lineRule="exact"/>
        <w:ind w:firstLine="74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D6B99" w:rsidRDefault="00702332" w:rsidP="004C4E9D">
      <w:pPr>
        <w:pStyle w:val="21"/>
        <w:shd w:val="clear" w:color="auto" w:fill="auto"/>
        <w:spacing w:before="0" w:after="0" w:line="470" w:lineRule="exact"/>
        <w:ind w:firstLine="740"/>
      </w:pPr>
      <w:r>
        <w:t>Исследовать функцию по её графику, устанавливать свойства функций: о</w:t>
      </w:r>
      <w:r>
        <w:t>б</w:t>
      </w:r>
      <w:r>
        <w:t>ласть определения, множество значений, нули функции, промежутки знакопостоя</w:t>
      </w:r>
      <w:r>
        <w:t>н</w:t>
      </w:r>
      <w:r>
        <w:t>ства, промежутки возрастания и убывания, чётность и нечётность, наибольшее и наименьшее значения, асимптоты.</w:t>
      </w:r>
    </w:p>
    <w:p w:rsidR="001D6B99" w:rsidRDefault="00702332" w:rsidP="004C4E9D">
      <w:pPr>
        <w:pStyle w:val="21"/>
        <w:shd w:val="clear" w:color="auto" w:fill="auto"/>
        <w:spacing w:before="0" w:after="0" w:line="470" w:lineRule="exact"/>
        <w:ind w:firstLine="740"/>
      </w:pPr>
      <w:r>
        <w:t>Распознавать квадратичную функцию по формуле, приводить примеры ква</w:t>
      </w:r>
      <w:r>
        <w:t>д</w:t>
      </w:r>
      <w:r>
        <w:t>ратичных функций из реальной жизни, физики, геометрии.</w:t>
      </w:r>
    </w:p>
    <w:p w:rsidR="001D6B99" w:rsidRDefault="00702332" w:rsidP="004C4E9D">
      <w:pPr>
        <w:pStyle w:val="21"/>
        <w:shd w:val="clear" w:color="auto" w:fill="auto"/>
        <w:spacing w:before="0" w:after="0" w:line="470" w:lineRule="exact"/>
        <w:ind w:firstLine="740"/>
      </w:pPr>
      <w:r>
        <w:t>Определять положение графика квадратичной функции в зависимости от её коэффициентов.</w:t>
      </w:r>
    </w:p>
    <w:p w:rsidR="001D6B99" w:rsidRDefault="00702332" w:rsidP="004C4E9D">
      <w:pPr>
        <w:pStyle w:val="21"/>
        <w:shd w:val="clear" w:color="auto" w:fill="auto"/>
        <w:spacing w:before="0" w:after="0" w:line="470" w:lineRule="exact"/>
        <w:ind w:firstLine="740"/>
      </w:pPr>
      <w:r>
        <w:t>Строить график квадратичной функции, описывать свойства квадратичной функции по её графику.</w:t>
      </w:r>
    </w:p>
    <w:p w:rsidR="001D6B99" w:rsidRDefault="00702332" w:rsidP="004C4E9D">
      <w:pPr>
        <w:pStyle w:val="21"/>
        <w:shd w:val="clear" w:color="auto" w:fill="auto"/>
        <w:spacing w:before="0" w:after="0" w:line="470" w:lineRule="exact"/>
        <w:ind w:firstLine="740"/>
      </w:pPr>
      <w:r>
        <w:t>Использовать свойства квадратичной функции для решения задач.</w:t>
      </w:r>
    </w:p>
    <w:p w:rsidR="001D6B99" w:rsidRDefault="00702332" w:rsidP="004C4E9D">
      <w:pPr>
        <w:pStyle w:val="21"/>
        <w:shd w:val="clear" w:color="auto" w:fill="auto"/>
        <w:spacing w:before="0" w:after="0" w:line="470" w:lineRule="exact"/>
        <w:ind w:firstLine="740"/>
      </w:pPr>
      <w:r>
        <w:lastRenderedPageBreak/>
        <w:t xml:space="preserve">На примере квадратичной функции строить график функции </w:t>
      </w:r>
      <w:r>
        <w:rPr>
          <w:rStyle w:val="22"/>
        </w:rPr>
        <w:t xml:space="preserve">у </w:t>
      </w:r>
      <w:r w:rsidRPr="001238BA">
        <w:rPr>
          <w:rStyle w:val="22"/>
          <w:lang w:eastAsia="en-US" w:bidi="en-US"/>
        </w:rPr>
        <w:t>=</w:t>
      </w:r>
      <w:r>
        <w:rPr>
          <w:rStyle w:val="22"/>
          <w:lang w:val="en-US" w:eastAsia="en-US" w:bidi="en-US"/>
        </w:rPr>
        <w:t>af</w:t>
      </w:r>
      <w:r w:rsidRPr="001238BA">
        <w:rPr>
          <w:rStyle w:val="22"/>
          <w:lang w:eastAsia="en-US" w:bidi="en-US"/>
        </w:rPr>
        <w:t>(</w:t>
      </w:r>
      <w:r>
        <w:rPr>
          <w:rStyle w:val="22"/>
          <w:lang w:val="en-US" w:eastAsia="en-US" w:bidi="en-US"/>
        </w:rPr>
        <w:t>kx</w:t>
      </w:r>
      <w:r w:rsidRPr="001238BA">
        <w:rPr>
          <w:rStyle w:val="22"/>
          <w:lang w:eastAsia="en-US" w:bidi="en-US"/>
        </w:rPr>
        <w:t xml:space="preserve"> </w:t>
      </w:r>
      <w:r>
        <w:rPr>
          <w:rStyle w:val="22"/>
        </w:rPr>
        <w:t xml:space="preserve">+ </w:t>
      </w:r>
      <w:r>
        <w:rPr>
          <w:rStyle w:val="22"/>
          <w:lang w:val="en-US" w:eastAsia="en-US" w:bidi="en-US"/>
        </w:rPr>
        <w:t>b</w:t>
      </w:r>
      <w:r w:rsidRPr="001238BA">
        <w:rPr>
          <w:rStyle w:val="22"/>
          <w:lang w:eastAsia="en-US" w:bidi="en-US"/>
        </w:rPr>
        <w:t xml:space="preserve">) </w:t>
      </w:r>
      <w:r>
        <w:rPr>
          <w:rStyle w:val="22"/>
        </w:rPr>
        <w:t xml:space="preserve">+ с </w:t>
      </w:r>
      <w:r>
        <w:t xml:space="preserve">с помощью преобразований графика функции </w:t>
      </w:r>
      <w:r>
        <w:rPr>
          <w:rStyle w:val="20pt"/>
        </w:rPr>
        <w:t>у=/(х).</w:t>
      </w:r>
    </w:p>
    <w:p w:rsidR="001D6B99" w:rsidRDefault="00702332" w:rsidP="004C4E9D">
      <w:pPr>
        <w:pStyle w:val="21"/>
        <w:shd w:val="clear" w:color="auto" w:fill="auto"/>
        <w:spacing w:before="0" w:after="0" w:line="470" w:lineRule="exact"/>
        <w:ind w:firstLine="740"/>
      </w:pPr>
      <w:r>
        <w:t>Иллюстрировать с помощью графика реальную зависимость или процесс по их характеристикам.</w:t>
      </w:r>
    </w:p>
    <w:p w:rsidR="001D6B99" w:rsidRDefault="00702332" w:rsidP="004C4E9D">
      <w:pPr>
        <w:pStyle w:val="21"/>
        <w:numPr>
          <w:ilvl w:val="0"/>
          <w:numId w:val="1702"/>
        </w:numPr>
        <w:shd w:val="clear" w:color="auto" w:fill="auto"/>
        <w:tabs>
          <w:tab w:val="left" w:pos="2222"/>
        </w:tabs>
        <w:spacing w:before="0" w:after="0" w:line="470" w:lineRule="exact"/>
        <w:ind w:firstLine="740"/>
      </w:pPr>
      <w:r>
        <w:t>Арифметическая и геометрическая прогрессии.</w:t>
      </w:r>
    </w:p>
    <w:p w:rsidR="001D6B99" w:rsidRDefault="00702332" w:rsidP="004C4E9D">
      <w:pPr>
        <w:pStyle w:val="21"/>
        <w:shd w:val="clear" w:color="auto" w:fill="auto"/>
        <w:tabs>
          <w:tab w:val="left" w:pos="5074"/>
        </w:tabs>
        <w:spacing w:before="0" w:after="0" w:line="470" w:lineRule="exact"/>
        <w:ind w:firstLine="740"/>
      </w:pPr>
      <w:r>
        <w:t>Оперировать понятиями:</w:t>
      </w:r>
      <w:r>
        <w:tab/>
        <w:t>последовательность, арифметическая</w:t>
      </w:r>
    </w:p>
    <w:p w:rsidR="001D6B99" w:rsidRDefault="00702332" w:rsidP="004C4E9D">
      <w:pPr>
        <w:pStyle w:val="21"/>
        <w:shd w:val="clear" w:color="auto" w:fill="auto"/>
        <w:spacing w:before="0" w:after="0" w:line="470" w:lineRule="exact"/>
      </w:pPr>
      <w:r>
        <w:t>и геометрическая прогрессии.</w:t>
      </w:r>
    </w:p>
    <w:p w:rsidR="001D6B99" w:rsidRDefault="00702332" w:rsidP="004C4E9D">
      <w:pPr>
        <w:pStyle w:val="21"/>
        <w:shd w:val="clear" w:color="auto" w:fill="auto"/>
        <w:spacing w:before="0" w:after="0" w:line="470" w:lineRule="exact"/>
        <w:ind w:firstLine="740"/>
      </w:pPr>
      <w:r>
        <w:t xml:space="preserve">Задавать последовательности разными способами: описательным, табличным, с помощью формулы </w:t>
      </w:r>
      <w:r>
        <w:rPr>
          <w:rStyle w:val="20pt"/>
        </w:rPr>
        <w:t>п</w:t>
      </w:r>
      <w:r>
        <w:t>-го члена, рекуррентным.</w:t>
      </w:r>
    </w:p>
    <w:p w:rsidR="001D6B99" w:rsidRDefault="00702332" w:rsidP="004C4E9D">
      <w:pPr>
        <w:pStyle w:val="21"/>
        <w:shd w:val="clear" w:color="auto" w:fill="auto"/>
        <w:spacing w:before="0" w:after="0" w:line="470" w:lineRule="exact"/>
        <w:ind w:firstLine="740"/>
      </w:pPr>
      <w:r>
        <w:t xml:space="preserve">Выполнять вычисления с использованием формул «-го члена арифметической и геометрической прогрессий, суммы первых </w:t>
      </w:r>
      <w:r>
        <w:rPr>
          <w:rStyle w:val="20pt"/>
        </w:rPr>
        <w:t>п</w:t>
      </w:r>
      <w:r>
        <w:t xml:space="preserve"> членов.</w:t>
      </w:r>
    </w:p>
    <w:p w:rsidR="001D6B99" w:rsidRDefault="00702332" w:rsidP="004C4E9D">
      <w:pPr>
        <w:pStyle w:val="21"/>
        <w:shd w:val="clear" w:color="auto" w:fill="auto"/>
        <w:spacing w:before="0" w:after="0" w:line="470" w:lineRule="exact"/>
        <w:ind w:firstLine="740"/>
      </w:pPr>
      <w:r>
        <w:t>Изображать члены последовательности точками на координатной плоскости.</w:t>
      </w:r>
    </w:p>
    <w:p w:rsidR="001D6B99" w:rsidRDefault="00702332" w:rsidP="004C4E9D">
      <w:pPr>
        <w:pStyle w:val="21"/>
        <w:shd w:val="clear" w:color="auto" w:fill="auto"/>
        <w:spacing w:before="0" w:after="0" w:line="470" w:lineRule="exact"/>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rsidP="004C4E9D">
      <w:pPr>
        <w:pStyle w:val="21"/>
        <w:shd w:val="clear" w:color="auto" w:fill="auto"/>
        <w:tabs>
          <w:tab w:val="left" w:pos="3216"/>
          <w:tab w:val="left" w:pos="8588"/>
        </w:tabs>
        <w:spacing w:before="0" w:after="0" w:line="470" w:lineRule="exact"/>
        <w:ind w:firstLine="740"/>
      </w:pPr>
      <w:r>
        <w:t>Распознавать и</w:t>
      </w:r>
      <w:r>
        <w:tab/>
        <w:t>приводить примеры конечных и</w:t>
      </w:r>
      <w:r>
        <w:tab/>
        <w:t>бесконечных</w:t>
      </w:r>
    </w:p>
    <w:p w:rsidR="001D6B99" w:rsidRDefault="00702332" w:rsidP="004C4E9D">
      <w:pPr>
        <w:pStyle w:val="21"/>
        <w:shd w:val="clear" w:color="auto" w:fill="auto"/>
        <w:tabs>
          <w:tab w:val="left" w:pos="3216"/>
        </w:tabs>
        <w:spacing w:before="0" w:after="0" w:line="470" w:lineRule="exact"/>
      </w:pPr>
      <w:r>
        <w:t>последовательностей,</w:t>
      </w:r>
      <w:r>
        <w:tab/>
        <w:t>ограниченных последовательностей, монотонно</w:t>
      </w:r>
    </w:p>
    <w:p w:rsidR="001D6B99" w:rsidRDefault="00702332" w:rsidP="004C4E9D">
      <w:pPr>
        <w:pStyle w:val="21"/>
        <w:shd w:val="clear" w:color="auto" w:fill="auto"/>
        <w:spacing w:before="0" w:after="0" w:line="470" w:lineRule="exact"/>
      </w:pPr>
      <w:r>
        <w:t>возрастающих (убывающих) последовательностей.</w:t>
      </w:r>
    </w:p>
    <w:p w:rsidR="001D6B99" w:rsidRDefault="00702332" w:rsidP="004C4E9D">
      <w:pPr>
        <w:pStyle w:val="21"/>
        <w:shd w:val="clear" w:color="auto" w:fill="auto"/>
        <w:spacing w:before="0" w:after="0" w:line="470" w:lineRule="exact"/>
        <w:ind w:firstLine="740"/>
      </w:pPr>
      <w:r>
        <w:t>Иметь представление о сходимости последовательности, уметь находить сумму бесконечно убывающей геометрической прогрессии.</w:t>
      </w:r>
    </w:p>
    <w:p w:rsidR="001D6B99" w:rsidRDefault="00702332" w:rsidP="004C4E9D">
      <w:pPr>
        <w:pStyle w:val="21"/>
        <w:shd w:val="clear" w:color="auto" w:fill="auto"/>
        <w:spacing w:before="0" w:after="0" w:line="470" w:lineRule="exact"/>
        <w:ind w:firstLine="740"/>
      </w:pPr>
      <w:r>
        <w:t>Применять метод математической индукции при решении задач.</w:t>
      </w:r>
    </w:p>
    <w:p w:rsidR="001D6B99" w:rsidRDefault="00702332" w:rsidP="004C4E9D">
      <w:pPr>
        <w:pStyle w:val="21"/>
        <w:numPr>
          <w:ilvl w:val="0"/>
          <w:numId w:val="1703"/>
        </w:numPr>
        <w:shd w:val="clear" w:color="auto" w:fill="auto"/>
        <w:tabs>
          <w:tab w:val="left" w:pos="1482"/>
        </w:tabs>
        <w:spacing w:before="0" w:after="0" w:line="470" w:lineRule="exact"/>
        <w:ind w:firstLine="740"/>
      </w:pPr>
      <w:r>
        <w:t>Федеральная рабочая программа учебного курса «Геометрия» на углу</w:t>
      </w:r>
      <w:r>
        <w:t>б</w:t>
      </w:r>
      <w:r>
        <w:t>лённом уровне в 7-9 классах (далее соответственно - программа учебного курса «Геометрия», учебный курс).</w:t>
      </w:r>
    </w:p>
    <w:p w:rsidR="001D6B99" w:rsidRDefault="00702332" w:rsidP="004C4E9D">
      <w:pPr>
        <w:pStyle w:val="21"/>
        <w:numPr>
          <w:ilvl w:val="0"/>
          <w:numId w:val="1704"/>
        </w:numPr>
        <w:shd w:val="clear" w:color="auto" w:fill="auto"/>
        <w:tabs>
          <w:tab w:val="left" w:pos="1774"/>
        </w:tabs>
        <w:spacing w:before="0" w:after="0" w:line="470" w:lineRule="exact"/>
        <w:ind w:firstLine="780"/>
      </w:pPr>
      <w:r>
        <w:t>Пояснительная записка.</w:t>
      </w:r>
    </w:p>
    <w:p w:rsidR="001D6B99" w:rsidRDefault="00702332" w:rsidP="004C4E9D">
      <w:pPr>
        <w:pStyle w:val="21"/>
        <w:numPr>
          <w:ilvl w:val="0"/>
          <w:numId w:val="1705"/>
        </w:numPr>
        <w:shd w:val="clear" w:color="auto" w:fill="auto"/>
        <w:tabs>
          <w:tab w:val="left" w:pos="1950"/>
        </w:tabs>
        <w:spacing w:before="0" w:after="0" w:line="470" w:lineRule="exact"/>
        <w:ind w:firstLine="78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w:t>
      </w:r>
      <w:r>
        <w:t>н</w:t>
      </w:r>
      <w:r>
        <w:t>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w:t>
      </w:r>
      <w:r>
        <w:t>о</w:t>
      </w:r>
      <w:r>
        <w:t>гические умозаключения, доказывать истинные утверждения и строить контрпр</w:t>
      </w:r>
      <w:r>
        <w:t>и</w:t>
      </w:r>
      <w:r>
        <w:t>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D6B99" w:rsidRDefault="00702332" w:rsidP="004C4E9D">
      <w:pPr>
        <w:pStyle w:val="21"/>
        <w:numPr>
          <w:ilvl w:val="0"/>
          <w:numId w:val="1705"/>
        </w:numPr>
        <w:shd w:val="clear" w:color="auto" w:fill="auto"/>
        <w:tabs>
          <w:tab w:val="left" w:pos="1954"/>
        </w:tabs>
        <w:spacing w:before="0" w:after="0" w:line="470" w:lineRule="exact"/>
        <w:ind w:firstLine="780"/>
      </w:pPr>
      <w:r>
        <w:lastRenderedPageBreak/>
        <w:t>Целью изучения геометрии является использование её как инстр</w:t>
      </w:r>
      <w:r>
        <w:t>у</w:t>
      </w:r>
      <w:r>
        <w:t>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w:t>
      </w:r>
      <w:r>
        <w:t>и</w:t>
      </w:r>
      <w:r>
        <w:t>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rsidP="004C4E9D">
      <w:pPr>
        <w:pStyle w:val="21"/>
        <w:numPr>
          <w:ilvl w:val="0"/>
          <w:numId w:val="1705"/>
        </w:numPr>
        <w:shd w:val="clear" w:color="auto" w:fill="auto"/>
        <w:tabs>
          <w:tab w:val="left" w:pos="1950"/>
        </w:tabs>
        <w:spacing w:before="0" w:after="0" w:line="470" w:lineRule="exact"/>
        <w:ind w:firstLine="780"/>
      </w:pPr>
      <w:r>
        <w:t>Особенность учебного курса углублённого изучения геометрии с</w:t>
      </w:r>
      <w:r>
        <w:t>о</w:t>
      </w:r>
      <w:r>
        <w:t>стоит в том, что обучающиеся не просто знакомятся с определёнными понятиями, а уверенно овладевают ими. Существующие темы программы базового курса геоме</w:t>
      </w:r>
      <w:r>
        <w:t>т</w:t>
      </w:r>
      <w:r>
        <w:t>рии изучаются на более глубоком уровне, а обучающиеся приобретают умения, п</w:t>
      </w:r>
      <w:r>
        <w:t>о</w:t>
      </w:r>
      <w:r>
        <w:t>могающие им уверенно применять свои знания не только в математике, но и в смежных предметах, прежде всего физике и информатике, а также пользоваться п</w:t>
      </w:r>
      <w:r>
        <w:t>о</w:t>
      </w:r>
      <w:r>
        <w:t>лученными знаниями при решении практических задач.</w:t>
      </w:r>
    </w:p>
    <w:p w:rsidR="001D6B99" w:rsidRDefault="00702332" w:rsidP="004C4E9D">
      <w:pPr>
        <w:pStyle w:val="21"/>
        <w:numPr>
          <w:ilvl w:val="0"/>
          <w:numId w:val="1705"/>
        </w:numPr>
        <w:shd w:val="clear" w:color="auto" w:fill="auto"/>
        <w:tabs>
          <w:tab w:val="left" w:pos="1990"/>
        </w:tabs>
        <w:spacing w:before="0" w:after="0" w:line="470" w:lineRule="exact"/>
        <w:ind w:firstLine="780"/>
      </w:pPr>
      <w:r>
        <w:t>Согласно учебному плану в 7-9 классах изучается углублённый</w:t>
      </w:r>
    </w:p>
    <w:p w:rsidR="001D6B99" w:rsidRDefault="00702332" w:rsidP="004C4E9D">
      <w:pPr>
        <w:pStyle w:val="21"/>
        <w:shd w:val="clear" w:color="auto" w:fill="auto"/>
        <w:tabs>
          <w:tab w:val="left" w:pos="2093"/>
        </w:tabs>
        <w:spacing w:before="0" w:after="0" w:line="470" w:lineRule="exact"/>
      </w:pPr>
      <w:r>
        <w:t>учебный курс «Геометрия», который включает следующие основные разделы с</w:t>
      </w:r>
      <w:r>
        <w:t>о</w:t>
      </w:r>
      <w:r>
        <w:t>держания:</w:t>
      </w:r>
      <w:r>
        <w:tab/>
        <w:t>«Начала геометрии», «Треугольники», «Окружность»,</w:t>
      </w:r>
    </w:p>
    <w:p w:rsidR="001D6B99" w:rsidRDefault="00702332" w:rsidP="004C4E9D">
      <w:pPr>
        <w:pStyle w:val="21"/>
        <w:shd w:val="clear" w:color="auto" w:fill="auto"/>
        <w:spacing w:before="0" w:after="0" w:line="470" w:lineRule="exact"/>
      </w:pPr>
      <w:r>
        <w:t>«Четырёхугольники», «Подобие», «Элементы тригонометрии», «Площади», а также «Метод координат», «Векторы», «Преобразования плоскости».</w:t>
      </w:r>
    </w:p>
    <w:p w:rsidR="001D6B99" w:rsidRDefault="00702332" w:rsidP="004C4E9D">
      <w:pPr>
        <w:pStyle w:val="21"/>
        <w:numPr>
          <w:ilvl w:val="0"/>
          <w:numId w:val="1705"/>
        </w:numPr>
        <w:shd w:val="clear" w:color="auto" w:fill="auto"/>
        <w:tabs>
          <w:tab w:val="left" w:pos="2000"/>
        </w:tabs>
        <w:spacing w:before="0" w:after="0" w:line="470" w:lineRule="exact"/>
        <w:ind w:firstLine="760"/>
      </w:pPr>
      <w: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1D6B99" w:rsidRDefault="00702332" w:rsidP="004C4E9D">
      <w:pPr>
        <w:pStyle w:val="21"/>
        <w:numPr>
          <w:ilvl w:val="0"/>
          <w:numId w:val="1704"/>
        </w:numPr>
        <w:shd w:val="clear" w:color="auto" w:fill="auto"/>
        <w:tabs>
          <w:tab w:val="left" w:pos="1871"/>
        </w:tabs>
        <w:spacing w:before="0" w:after="0" w:line="470" w:lineRule="exact"/>
        <w:ind w:firstLine="760"/>
      </w:pPr>
      <w:r>
        <w:t>Содержание обучения в 7 классе.</w:t>
      </w:r>
    </w:p>
    <w:p w:rsidR="001D6B99" w:rsidRDefault="00702332" w:rsidP="004C4E9D">
      <w:pPr>
        <w:pStyle w:val="21"/>
        <w:numPr>
          <w:ilvl w:val="0"/>
          <w:numId w:val="1706"/>
        </w:numPr>
        <w:shd w:val="clear" w:color="auto" w:fill="auto"/>
        <w:tabs>
          <w:tab w:val="left" w:pos="2021"/>
        </w:tabs>
        <w:spacing w:before="0" w:after="0" w:line="470" w:lineRule="exact"/>
        <w:ind w:firstLine="760"/>
      </w:pPr>
      <w:r>
        <w:t>Начала геометрии.</w:t>
      </w:r>
    </w:p>
    <w:p w:rsidR="001D6B99" w:rsidRDefault="00702332" w:rsidP="004C4E9D">
      <w:pPr>
        <w:pStyle w:val="21"/>
        <w:shd w:val="clear" w:color="auto" w:fill="auto"/>
        <w:spacing w:before="0" w:after="0" w:line="470" w:lineRule="exact"/>
        <w:ind w:firstLine="760"/>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w:t>
      </w:r>
      <w:r>
        <w:t>е</w:t>
      </w:r>
      <w:r>
        <w:t>лении.</w:t>
      </w:r>
    </w:p>
    <w:p w:rsidR="001D6B99" w:rsidRDefault="00702332" w:rsidP="004C4E9D">
      <w:pPr>
        <w:pStyle w:val="21"/>
        <w:shd w:val="clear" w:color="auto" w:fill="auto"/>
        <w:spacing w:before="0" w:after="0" w:line="470" w:lineRule="exact"/>
        <w:ind w:firstLine="760"/>
      </w:pPr>
      <w:r>
        <w:t>Взаимное расположение точек на прямой. Измерение длины отрезка, расст</w:t>
      </w:r>
      <w:r>
        <w:t>о</w:t>
      </w:r>
      <w:r>
        <w:t>яние между точками.</w:t>
      </w:r>
    </w:p>
    <w:p w:rsidR="001D6B99" w:rsidRDefault="00702332" w:rsidP="004C4E9D">
      <w:pPr>
        <w:pStyle w:val="21"/>
        <w:shd w:val="clear" w:color="auto" w:fill="auto"/>
        <w:spacing w:before="0" w:after="0" w:line="470" w:lineRule="exact"/>
        <w:ind w:firstLine="760"/>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1D6B99" w:rsidRDefault="00702332" w:rsidP="004C4E9D">
      <w:pPr>
        <w:pStyle w:val="21"/>
        <w:shd w:val="clear" w:color="auto" w:fill="auto"/>
        <w:spacing w:before="0" w:after="0" w:line="470" w:lineRule="exact"/>
        <w:ind w:firstLine="760"/>
      </w:pPr>
      <w:r>
        <w:lastRenderedPageBreak/>
        <w:t>Ломаная. Виды ломаных. Длина ломаной. Многоугольники. Периметр мног</w:t>
      </w:r>
      <w:r>
        <w:t>о</w:t>
      </w:r>
      <w:r>
        <w:t>угольника. Понятие о выпуклых и невыпуклых многоугольниках.</w:t>
      </w:r>
    </w:p>
    <w:p w:rsidR="001D6B99" w:rsidRDefault="00702332" w:rsidP="004C4E9D">
      <w:pPr>
        <w:pStyle w:val="21"/>
        <w:shd w:val="clear" w:color="auto" w:fill="auto"/>
        <w:spacing w:before="0" w:after="0" w:line="470" w:lineRule="exact"/>
        <w:ind w:firstLine="760"/>
      </w:pPr>
      <w:r>
        <w:t>Первичные представления о равенстве фигур, их расположении, симметрии.</w:t>
      </w:r>
    </w:p>
    <w:p w:rsidR="001D6B99" w:rsidRDefault="00702332" w:rsidP="004C4E9D">
      <w:pPr>
        <w:pStyle w:val="21"/>
        <w:shd w:val="clear" w:color="auto" w:fill="auto"/>
        <w:spacing w:before="0" w:after="0" w:line="470" w:lineRule="exact"/>
        <w:ind w:firstLine="760"/>
      </w:pPr>
      <w:r>
        <w:t>Простейшие построения. Инструменты для измерений и построений.</w:t>
      </w:r>
    </w:p>
    <w:p w:rsidR="001D6B99" w:rsidRDefault="00702332" w:rsidP="004C4E9D">
      <w:pPr>
        <w:pStyle w:val="21"/>
        <w:numPr>
          <w:ilvl w:val="0"/>
          <w:numId w:val="1706"/>
        </w:numPr>
        <w:shd w:val="clear" w:color="auto" w:fill="auto"/>
        <w:tabs>
          <w:tab w:val="left" w:pos="2026"/>
        </w:tabs>
        <w:spacing w:before="0" w:after="0" w:line="470" w:lineRule="exact"/>
        <w:ind w:firstLine="760"/>
      </w:pPr>
      <w:r>
        <w:t>Треугольники.</w:t>
      </w:r>
    </w:p>
    <w:p w:rsidR="001D6B99" w:rsidRDefault="00702332" w:rsidP="004C4E9D">
      <w:pPr>
        <w:pStyle w:val="21"/>
        <w:shd w:val="clear" w:color="auto" w:fill="auto"/>
        <w:spacing w:before="0" w:after="0" w:line="470" w:lineRule="exact"/>
        <w:ind w:firstLine="760"/>
      </w:pPr>
      <w:r>
        <w:t>Виды треугольников: остроугольные, прямоугольные, тупоугольные, равн</w:t>
      </w:r>
      <w:r>
        <w:t>о</w:t>
      </w:r>
      <w:r>
        <w:t>бедренные, равносторонние. Медиана, биссектриса и высота треугольника.</w:t>
      </w:r>
    </w:p>
    <w:p w:rsidR="001D6B99" w:rsidRDefault="00702332" w:rsidP="004C4E9D">
      <w:pPr>
        <w:pStyle w:val="21"/>
        <w:shd w:val="clear" w:color="auto" w:fill="auto"/>
        <w:tabs>
          <w:tab w:val="left" w:pos="4485"/>
          <w:tab w:val="left" w:pos="8992"/>
        </w:tabs>
        <w:spacing w:before="0" w:after="0" w:line="470" w:lineRule="exact"/>
        <w:ind w:firstLine="760"/>
      </w:pPr>
      <w:r>
        <w:t>Равенство треугольников.</w:t>
      </w:r>
      <w:r>
        <w:tab/>
        <w:t>Первый и второй признаки</w:t>
      </w:r>
      <w:r>
        <w:tab/>
        <w:t>равенства</w:t>
      </w:r>
    </w:p>
    <w:p w:rsidR="001D6B99" w:rsidRDefault="00702332" w:rsidP="004C4E9D">
      <w:pPr>
        <w:pStyle w:val="21"/>
        <w:shd w:val="clear" w:color="auto" w:fill="auto"/>
        <w:tabs>
          <w:tab w:val="left" w:pos="2146"/>
        </w:tabs>
        <w:spacing w:before="0" w:after="0" w:line="470" w:lineRule="exact"/>
      </w:pPr>
      <w:r>
        <w:t>треугольников.</w:t>
      </w:r>
      <w:r>
        <w:tab/>
        <w:t>Равнобедренные треугольники и их свойства. Признак</w:t>
      </w:r>
    </w:p>
    <w:p w:rsidR="001D6B99" w:rsidRDefault="00702332" w:rsidP="004C4E9D">
      <w:pPr>
        <w:pStyle w:val="21"/>
        <w:shd w:val="clear" w:color="auto" w:fill="auto"/>
        <w:spacing w:before="0" w:after="0" w:line="470" w:lineRule="exact"/>
      </w:pPr>
      <w:r>
        <w:t>равнобедренного треугольника. Третий признак равенства треугольников.</w:t>
      </w:r>
    </w:p>
    <w:p w:rsidR="001D6B99" w:rsidRDefault="00702332" w:rsidP="004C4E9D">
      <w:pPr>
        <w:pStyle w:val="21"/>
        <w:shd w:val="clear" w:color="auto" w:fill="auto"/>
        <w:spacing w:before="0" w:after="0" w:line="470" w:lineRule="exact"/>
        <w:ind w:firstLine="760"/>
      </w:pPr>
      <w:r>
        <w:t>Соотношения между сторонами и углами треугольника. Неравенство тр</w:t>
      </w:r>
      <w:r>
        <w:t>е</w:t>
      </w:r>
      <w:r>
        <w:t>угольника. Неравенство о длине ломаной.</w:t>
      </w:r>
    </w:p>
    <w:p w:rsidR="001D6B99" w:rsidRDefault="00702332" w:rsidP="004C4E9D">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rsidP="004C4E9D">
      <w:pPr>
        <w:pStyle w:val="21"/>
        <w:numPr>
          <w:ilvl w:val="0"/>
          <w:numId w:val="1706"/>
        </w:numPr>
        <w:shd w:val="clear" w:color="auto" w:fill="auto"/>
        <w:tabs>
          <w:tab w:val="left" w:pos="2026"/>
        </w:tabs>
        <w:spacing w:before="0" w:after="0" w:line="470" w:lineRule="exact"/>
        <w:ind w:firstLine="760"/>
      </w:pPr>
      <w:r>
        <w:t>Параллельные прямые. Сумма углов многоугольника.</w:t>
      </w:r>
    </w:p>
    <w:p w:rsidR="001D6B99" w:rsidRDefault="00702332" w:rsidP="004C4E9D">
      <w:pPr>
        <w:pStyle w:val="21"/>
        <w:shd w:val="clear" w:color="auto" w:fill="auto"/>
        <w:spacing w:before="0" w:after="0" w:line="470" w:lineRule="exact"/>
        <w:ind w:firstLine="760"/>
      </w:pPr>
      <w:r>
        <w:t>Параллельность прямых, исторические сведения о постулате Евклида и о роли</w:t>
      </w:r>
    </w:p>
    <w:p w:rsidR="001D6B99" w:rsidRDefault="00702332" w:rsidP="004C4E9D">
      <w:pPr>
        <w:pStyle w:val="21"/>
        <w:shd w:val="clear" w:color="auto" w:fill="auto"/>
        <w:spacing w:before="0" w:after="0" w:line="470" w:lineRule="exact"/>
      </w:pPr>
      <w:r>
        <w:t>Лобачевского в открытии неевклидовой геометрии. Свойства и признаки пара</w:t>
      </w:r>
      <w:r>
        <w:t>л</w:t>
      </w:r>
      <w:r>
        <w:t>лельных прямых. Сумма углов треугольника. Внешние углы треугольника. Сумма внутренних углов многоугольника и сумма внешних углов выпуклого многоугол</w:t>
      </w:r>
      <w:r>
        <w:t>ь</w:t>
      </w:r>
      <w:r>
        <w:t>ника.</w:t>
      </w:r>
    </w:p>
    <w:p w:rsidR="001D6B99" w:rsidRDefault="00702332" w:rsidP="004C4E9D">
      <w:pPr>
        <w:pStyle w:val="21"/>
        <w:numPr>
          <w:ilvl w:val="0"/>
          <w:numId w:val="1706"/>
        </w:numPr>
        <w:shd w:val="clear" w:color="auto" w:fill="auto"/>
        <w:tabs>
          <w:tab w:val="left" w:pos="2021"/>
        </w:tabs>
        <w:spacing w:before="0" w:after="0" w:line="470" w:lineRule="exact"/>
        <w:ind w:firstLine="760"/>
      </w:pPr>
      <w:r>
        <w:t>Прямоугольные треугольники.</w:t>
      </w:r>
    </w:p>
    <w:p w:rsidR="001D6B99" w:rsidRDefault="00702332" w:rsidP="004C4E9D">
      <w:pPr>
        <w:pStyle w:val="21"/>
        <w:shd w:val="clear" w:color="auto" w:fill="auto"/>
        <w:spacing w:before="0" w:after="0" w:line="470" w:lineRule="exact"/>
        <w:ind w:firstLine="760"/>
      </w:pPr>
      <w:r>
        <w:t>Признаки равенства прямоугольных треугольников. Перпендикуляр и наклонная. Свойство медианы прямоугольного треугольника, проведённой к гип</w:t>
      </w:r>
      <w:r>
        <w:t>о</w:t>
      </w:r>
      <w:r>
        <w:t>тенузе. Прямоугольный треугольник с углом в 30°.</w:t>
      </w:r>
    </w:p>
    <w:p w:rsidR="001D6B99" w:rsidRDefault="00702332" w:rsidP="004C4E9D">
      <w:pPr>
        <w:pStyle w:val="21"/>
        <w:numPr>
          <w:ilvl w:val="0"/>
          <w:numId w:val="1706"/>
        </w:numPr>
        <w:shd w:val="clear" w:color="auto" w:fill="auto"/>
        <w:tabs>
          <w:tab w:val="left" w:pos="2030"/>
        </w:tabs>
        <w:spacing w:before="0" w:after="0" w:line="470" w:lineRule="exact"/>
        <w:ind w:firstLine="760"/>
      </w:pPr>
      <w:r>
        <w:t>Окружность.</w:t>
      </w:r>
    </w:p>
    <w:p w:rsidR="001D6B99" w:rsidRDefault="00702332" w:rsidP="004C4E9D">
      <w:pPr>
        <w:pStyle w:val="21"/>
        <w:shd w:val="clear" w:color="auto" w:fill="auto"/>
        <w:spacing w:before="0" w:after="0" w:line="470" w:lineRule="exact"/>
        <w:ind w:firstLine="760"/>
      </w:pPr>
      <w:r>
        <w:t>Понятия окружности и круга. Элементы окружности и круга: центр, радиус, диаметр, хорда, их свойства. Взаимное расположение окружности и прямой. Кас</w:t>
      </w:r>
      <w:r>
        <w:t>а</w:t>
      </w:r>
      <w:r>
        <w:t>тельная и секущая к окружности. Окружность, вписанная в угол. Простейшие п</w:t>
      </w:r>
      <w:r>
        <w:t>о</w:t>
      </w:r>
      <w:r>
        <w:t>строения с помощью циркуля и линейки.</w:t>
      </w:r>
    </w:p>
    <w:p w:rsidR="001D6B99" w:rsidRDefault="00702332" w:rsidP="004C4E9D">
      <w:pPr>
        <w:pStyle w:val="21"/>
        <w:numPr>
          <w:ilvl w:val="0"/>
          <w:numId w:val="1706"/>
        </w:numPr>
        <w:shd w:val="clear" w:color="auto" w:fill="auto"/>
        <w:tabs>
          <w:tab w:val="left" w:pos="2030"/>
        </w:tabs>
        <w:spacing w:before="0" w:after="0" w:line="470" w:lineRule="exact"/>
        <w:ind w:firstLine="760"/>
      </w:pPr>
      <w:r>
        <w:t>Геометрические места точек.</w:t>
      </w:r>
    </w:p>
    <w:p w:rsidR="001D6B99" w:rsidRDefault="00702332" w:rsidP="004C4E9D">
      <w:pPr>
        <w:pStyle w:val="21"/>
        <w:shd w:val="clear" w:color="auto" w:fill="auto"/>
        <w:spacing w:before="0" w:after="0" w:line="470" w:lineRule="exact"/>
        <w:ind w:firstLine="760"/>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w:t>
      </w:r>
      <w:r>
        <w:t>т</w:t>
      </w:r>
      <w:r>
        <w:t>рические места точек. Описанная окружность треугольника, её центр. Метод ге</w:t>
      </w:r>
      <w:r>
        <w:t>о</w:t>
      </w:r>
      <w:r>
        <w:lastRenderedPageBreak/>
        <w:t>метрических мест точек при решении геометрических задач.</w:t>
      </w:r>
    </w:p>
    <w:p w:rsidR="001D6B99" w:rsidRDefault="00702332" w:rsidP="004C4E9D">
      <w:pPr>
        <w:pStyle w:val="21"/>
        <w:numPr>
          <w:ilvl w:val="0"/>
          <w:numId w:val="1706"/>
        </w:numPr>
        <w:shd w:val="clear" w:color="auto" w:fill="auto"/>
        <w:tabs>
          <w:tab w:val="left" w:pos="2030"/>
        </w:tabs>
        <w:spacing w:before="0" w:after="0" w:line="470" w:lineRule="exact"/>
        <w:ind w:firstLine="760"/>
      </w:pPr>
      <w:r>
        <w:t>Построения с помощью циркуля и линейки.</w:t>
      </w:r>
    </w:p>
    <w:p w:rsidR="001D6B99" w:rsidRDefault="00702332" w:rsidP="004C4E9D">
      <w:pPr>
        <w:pStyle w:val="21"/>
        <w:shd w:val="clear" w:color="auto" w:fill="auto"/>
        <w:spacing w:before="0" w:after="0" w:line="470" w:lineRule="exact"/>
        <w:ind w:firstLine="760"/>
      </w:pPr>
      <w:r>
        <w:t>Исторические сведения. Обоснования простейших построений, этапы задачи на построения, решение задач на построение циркулем и линейкой.</w:t>
      </w:r>
    </w:p>
    <w:p w:rsidR="001D6B99" w:rsidRDefault="00702332" w:rsidP="004C4E9D">
      <w:pPr>
        <w:pStyle w:val="21"/>
        <w:numPr>
          <w:ilvl w:val="0"/>
          <w:numId w:val="1704"/>
        </w:numPr>
        <w:shd w:val="clear" w:color="auto" w:fill="auto"/>
        <w:tabs>
          <w:tab w:val="left" w:pos="1814"/>
        </w:tabs>
        <w:spacing w:before="0" w:after="0" w:line="470" w:lineRule="exact"/>
        <w:ind w:firstLine="760"/>
      </w:pPr>
      <w:r>
        <w:t>Содержание обучения в 8 классе.</w:t>
      </w:r>
    </w:p>
    <w:p w:rsidR="001D6B99" w:rsidRDefault="00702332" w:rsidP="004C4E9D">
      <w:pPr>
        <w:pStyle w:val="21"/>
        <w:numPr>
          <w:ilvl w:val="0"/>
          <w:numId w:val="1707"/>
        </w:numPr>
        <w:shd w:val="clear" w:color="auto" w:fill="auto"/>
        <w:tabs>
          <w:tab w:val="left" w:pos="2026"/>
        </w:tabs>
        <w:spacing w:before="0" w:after="0" w:line="470" w:lineRule="exact"/>
        <w:ind w:firstLine="760"/>
      </w:pPr>
      <w:r>
        <w:t>Четырёхугольники.</w:t>
      </w:r>
    </w:p>
    <w:p w:rsidR="001D6B99" w:rsidRDefault="00702332" w:rsidP="004C4E9D">
      <w:pPr>
        <w:pStyle w:val="21"/>
        <w:shd w:val="clear" w:color="auto" w:fill="auto"/>
        <w:spacing w:before="0" w:after="0" w:line="470" w:lineRule="exact"/>
        <w:ind w:firstLine="760"/>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1D6B99" w:rsidRDefault="00702332" w:rsidP="004C4E9D">
      <w:pPr>
        <w:pStyle w:val="21"/>
        <w:shd w:val="clear" w:color="auto" w:fill="auto"/>
        <w:spacing w:before="0" w:after="0" w:line="470" w:lineRule="exact"/>
        <w:ind w:firstLine="760"/>
      </w:pPr>
      <w:r>
        <w:t>Средняя линия треугольника. Метод удвоения медианы треугольника. Теорема о пересечении медиан треугольника.</w:t>
      </w:r>
    </w:p>
    <w:p w:rsidR="001D6B99" w:rsidRDefault="00702332" w:rsidP="004C4E9D">
      <w:pPr>
        <w:pStyle w:val="21"/>
        <w:shd w:val="clear" w:color="auto" w:fill="auto"/>
        <w:spacing w:before="0" w:after="0" w:line="470" w:lineRule="exact"/>
        <w:ind w:firstLine="760"/>
      </w:pPr>
      <w:r>
        <w:t>Теорема Фалеса, теорема о пропорциональных отрезках. Теорема Вариньона для произвольного четырёхугольника.</w:t>
      </w:r>
    </w:p>
    <w:p w:rsidR="001D6B99" w:rsidRDefault="00702332" w:rsidP="004C4E9D">
      <w:pPr>
        <w:pStyle w:val="21"/>
        <w:shd w:val="clear" w:color="auto" w:fill="auto"/>
        <w:spacing w:before="0" w:after="0" w:line="470" w:lineRule="exact"/>
        <w:ind w:firstLine="760"/>
      </w:pPr>
      <w:r>
        <w:t>Центрально-симметричные фигуры.</w:t>
      </w:r>
    </w:p>
    <w:p w:rsidR="001D6B99" w:rsidRDefault="00702332" w:rsidP="004C4E9D">
      <w:pPr>
        <w:pStyle w:val="21"/>
        <w:numPr>
          <w:ilvl w:val="0"/>
          <w:numId w:val="1707"/>
        </w:numPr>
        <w:shd w:val="clear" w:color="auto" w:fill="auto"/>
        <w:tabs>
          <w:tab w:val="left" w:pos="2030"/>
        </w:tabs>
        <w:spacing w:before="0" w:after="0" w:line="470" w:lineRule="exact"/>
        <w:ind w:firstLine="760"/>
      </w:pPr>
      <w:r>
        <w:t>Подобие.</w:t>
      </w:r>
    </w:p>
    <w:p w:rsidR="001D6B99" w:rsidRDefault="00702332" w:rsidP="004C4E9D">
      <w:pPr>
        <w:pStyle w:val="21"/>
        <w:shd w:val="clear" w:color="auto" w:fill="auto"/>
        <w:spacing w:before="0" w:after="0" w:line="470" w:lineRule="exact"/>
        <w:ind w:firstLine="760"/>
      </w:pPr>
      <w:r>
        <w:t>Подобие треугольников, коэффициент подобия. Признаки подобия треугол</w:t>
      </w:r>
      <w:r>
        <w:t>ь</w:t>
      </w:r>
      <w:r>
        <w:t>ников. Применение подобия при решении геометрических и практических задач.</w:t>
      </w:r>
    </w:p>
    <w:p w:rsidR="001D6B99" w:rsidRDefault="00702332" w:rsidP="004C4E9D">
      <w:pPr>
        <w:pStyle w:val="21"/>
        <w:numPr>
          <w:ilvl w:val="0"/>
          <w:numId w:val="1707"/>
        </w:numPr>
        <w:shd w:val="clear" w:color="auto" w:fill="auto"/>
        <w:tabs>
          <w:tab w:val="left" w:pos="2026"/>
        </w:tabs>
        <w:spacing w:before="0" w:after="0" w:line="470" w:lineRule="exact"/>
        <w:ind w:firstLine="760"/>
      </w:pPr>
      <w:r>
        <w:t>Площадь.</w:t>
      </w:r>
    </w:p>
    <w:p w:rsidR="001D6B99" w:rsidRDefault="00702332" w:rsidP="004C4E9D">
      <w:pPr>
        <w:pStyle w:val="21"/>
        <w:shd w:val="clear" w:color="auto" w:fill="auto"/>
        <w:spacing w:before="0" w:after="0" w:line="470" w:lineRule="exact"/>
        <w:ind w:firstLine="76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D6B99" w:rsidRDefault="00702332" w:rsidP="004C4E9D">
      <w:pPr>
        <w:pStyle w:val="21"/>
        <w:numPr>
          <w:ilvl w:val="0"/>
          <w:numId w:val="1707"/>
        </w:numPr>
        <w:shd w:val="clear" w:color="auto" w:fill="auto"/>
        <w:tabs>
          <w:tab w:val="left" w:pos="2030"/>
        </w:tabs>
        <w:spacing w:before="0" w:after="0" w:line="470" w:lineRule="exact"/>
        <w:ind w:firstLine="760"/>
      </w:pPr>
      <w:r>
        <w:t>Теорема Пифагора.</w:t>
      </w:r>
    </w:p>
    <w:p w:rsidR="001D6B99" w:rsidRDefault="00702332" w:rsidP="004C4E9D">
      <w:pPr>
        <w:pStyle w:val="21"/>
        <w:shd w:val="clear" w:color="auto" w:fill="auto"/>
        <w:spacing w:before="0" w:after="0" w:line="470" w:lineRule="exact"/>
        <w:ind w:firstLine="760"/>
      </w:pPr>
      <w:r>
        <w:t>Теорема Пифагора. Применение теоремы Пифагора при решении практич</w:t>
      </w:r>
      <w:r>
        <w:t>е</w:t>
      </w:r>
      <w:r>
        <w:t>ских задач.</w:t>
      </w:r>
    </w:p>
    <w:p w:rsidR="001D6B99" w:rsidRDefault="00702332" w:rsidP="004C4E9D">
      <w:pPr>
        <w:pStyle w:val="21"/>
        <w:numPr>
          <w:ilvl w:val="0"/>
          <w:numId w:val="1707"/>
        </w:numPr>
        <w:shd w:val="clear" w:color="auto" w:fill="auto"/>
        <w:tabs>
          <w:tab w:val="left" w:pos="2030"/>
        </w:tabs>
        <w:spacing w:before="0" w:after="0" w:line="470" w:lineRule="exact"/>
        <w:ind w:firstLine="760"/>
      </w:pPr>
      <w:r>
        <w:t>Элементы тригонометрии.</w:t>
      </w:r>
    </w:p>
    <w:p w:rsidR="001D6B99" w:rsidRDefault="00702332" w:rsidP="004C4E9D">
      <w:pPr>
        <w:pStyle w:val="21"/>
        <w:shd w:val="clear" w:color="auto" w:fill="auto"/>
        <w:tabs>
          <w:tab w:val="left" w:pos="8525"/>
        </w:tabs>
        <w:spacing w:before="0" w:after="0" w:line="470" w:lineRule="exact"/>
        <w:ind w:firstLine="760"/>
      </w:pPr>
      <w:r>
        <w:t>Синус, косинус, тангенс и котангенс острого угла прямоугольного треугол</w:t>
      </w:r>
      <w:r>
        <w:t>ь</w:t>
      </w:r>
      <w:r>
        <w:t>ника. Тригонометрические функции углов в 30°,</w:t>
      </w:r>
      <w:r>
        <w:tab/>
        <w:t>45° и 60°.</w:t>
      </w:r>
    </w:p>
    <w:p w:rsidR="001D6B99" w:rsidRDefault="00702332" w:rsidP="004C4E9D">
      <w:pPr>
        <w:pStyle w:val="21"/>
        <w:shd w:val="clear" w:color="auto" w:fill="auto"/>
        <w:spacing w:before="0" w:after="0" w:line="470" w:lineRule="exact"/>
      </w:pPr>
      <w:r>
        <w:t>Пропорциональные отрезки в прямоугольном треугольнике.</w:t>
      </w:r>
    </w:p>
    <w:p w:rsidR="001D6B99" w:rsidRDefault="00702332" w:rsidP="004C4E9D">
      <w:pPr>
        <w:pStyle w:val="21"/>
        <w:numPr>
          <w:ilvl w:val="0"/>
          <w:numId w:val="1707"/>
        </w:numPr>
        <w:shd w:val="clear" w:color="auto" w:fill="auto"/>
        <w:tabs>
          <w:tab w:val="left" w:pos="2030"/>
        </w:tabs>
        <w:spacing w:before="0" w:after="0" w:line="470" w:lineRule="exact"/>
        <w:ind w:firstLine="760"/>
      </w:pPr>
      <w:r>
        <w:t>Углы и четырёхугольники, связанные с окружностью.</w:t>
      </w:r>
    </w:p>
    <w:p w:rsidR="001D6B99" w:rsidRDefault="00702332" w:rsidP="004C4E9D">
      <w:pPr>
        <w:pStyle w:val="21"/>
        <w:shd w:val="clear" w:color="auto" w:fill="auto"/>
        <w:spacing w:before="0" w:after="0" w:line="470" w:lineRule="exact"/>
        <w:ind w:firstLine="760"/>
      </w:pPr>
      <w:r>
        <w:t>Вписанные и центральные углы, угол между касательной и хордой. Углы</w:t>
      </w:r>
    </w:p>
    <w:p w:rsidR="001D6B99" w:rsidRDefault="00702332" w:rsidP="004C4E9D">
      <w:pPr>
        <w:pStyle w:val="21"/>
        <w:shd w:val="clear" w:color="auto" w:fill="auto"/>
        <w:spacing w:before="0" w:after="0" w:line="470" w:lineRule="exact"/>
      </w:pPr>
      <w:r>
        <w:t xml:space="preserve">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w:t>
      </w:r>
      <w:r>
        <w:lastRenderedPageBreak/>
        <w:t>окружностям.</w:t>
      </w:r>
    </w:p>
    <w:p w:rsidR="001D6B99" w:rsidRDefault="00702332" w:rsidP="004C4E9D">
      <w:pPr>
        <w:pStyle w:val="21"/>
        <w:numPr>
          <w:ilvl w:val="0"/>
          <w:numId w:val="1704"/>
        </w:numPr>
        <w:shd w:val="clear" w:color="auto" w:fill="auto"/>
        <w:tabs>
          <w:tab w:val="left" w:pos="1814"/>
        </w:tabs>
        <w:spacing w:before="0" w:after="0" w:line="470" w:lineRule="exact"/>
        <w:ind w:firstLine="760"/>
      </w:pPr>
      <w:r>
        <w:t>Содержание обучения в 9 классе.</w:t>
      </w:r>
    </w:p>
    <w:p w:rsidR="001D6B99" w:rsidRDefault="00702332" w:rsidP="004C4E9D">
      <w:pPr>
        <w:pStyle w:val="21"/>
        <w:numPr>
          <w:ilvl w:val="0"/>
          <w:numId w:val="1708"/>
        </w:numPr>
        <w:shd w:val="clear" w:color="auto" w:fill="auto"/>
        <w:tabs>
          <w:tab w:val="left" w:pos="2021"/>
        </w:tabs>
        <w:spacing w:before="0" w:after="0" w:line="470" w:lineRule="exact"/>
        <w:ind w:firstLine="760"/>
      </w:pPr>
      <w:r>
        <w:t>Решение треугольников.</w:t>
      </w:r>
    </w:p>
    <w:p w:rsidR="001D6B99" w:rsidRDefault="00702332" w:rsidP="004C4E9D">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1D6B99" w:rsidRDefault="00702332" w:rsidP="004C4E9D">
      <w:pPr>
        <w:pStyle w:val="21"/>
        <w:shd w:val="clear" w:color="auto" w:fill="auto"/>
        <w:spacing w:before="0" w:after="0" w:line="470" w:lineRule="exact"/>
        <w:ind w:firstLine="760"/>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D6B99" w:rsidRDefault="00702332" w:rsidP="004C4E9D">
      <w:pPr>
        <w:pStyle w:val="21"/>
        <w:numPr>
          <w:ilvl w:val="0"/>
          <w:numId w:val="1708"/>
        </w:numPr>
        <w:shd w:val="clear" w:color="auto" w:fill="auto"/>
        <w:tabs>
          <w:tab w:val="left" w:pos="2021"/>
        </w:tabs>
        <w:spacing w:before="0" w:after="0" w:line="470" w:lineRule="exact"/>
        <w:ind w:firstLine="760"/>
      </w:pPr>
      <w:r>
        <w:t>Подобие треугольников.</w:t>
      </w:r>
    </w:p>
    <w:p w:rsidR="001D6B99" w:rsidRDefault="00702332" w:rsidP="004C4E9D">
      <w:pPr>
        <w:pStyle w:val="21"/>
        <w:shd w:val="clear" w:color="auto" w:fill="auto"/>
        <w:spacing w:before="0" w:after="0" w:line="470" w:lineRule="exact"/>
        <w:ind w:firstLine="760"/>
      </w:pPr>
      <w:r>
        <w:t>Хорды и подобные треугольники в окружности. Теорема о произведении о</w:t>
      </w:r>
      <w:r>
        <w:t>т</w:t>
      </w:r>
      <w:r>
        <w:t>резков хорд, теоремы о произведении отрезков секущих, теорема о квадрате кас</w:t>
      </w:r>
      <w:r>
        <w:t>а</w:t>
      </w:r>
      <w:r>
        <w:t>тельной. Применение при решении геометрических задач. Теоремы Чевы и Менелая. Понятие о гомотетии.</w:t>
      </w:r>
    </w:p>
    <w:p w:rsidR="001D6B99" w:rsidRDefault="00702332" w:rsidP="004C4E9D">
      <w:pPr>
        <w:pStyle w:val="21"/>
        <w:numPr>
          <w:ilvl w:val="0"/>
          <w:numId w:val="1708"/>
        </w:numPr>
        <w:shd w:val="clear" w:color="auto" w:fill="auto"/>
        <w:tabs>
          <w:tab w:val="left" w:pos="1975"/>
        </w:tabs>
        <w:spacing w:before="0" w:after="0" w:line="470" w:lineRule="exact"/>
        <w:ind w:firstLine="760"/>
      </w:pPr>
      <w:r>
        <w:t>Метод координат.</w:t>
      </w:r>
    </w:p>
    <w:p w:rsidR="001D6B99" w:rsidRDefault="00702332" w:rsidP="004C4E9D">
      <w:pPr>
        <w:pStyle w:val="21"/>
        <w:shd w:val="clear" w:color="auto" w:fill="auto"/>
        <w:spacing w:before="0" w:after="0" w:line="470" w:lineRule="exact"/>
        <w:ind w:firstLine="760"/>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w:t>
      </w:r>
      <w:r>
        <w:t>о</w:t>
      </w:r>
      <w:r>
        <w:t>вой коэффициент).</w:t>
      </w:r>
    </w:p>
    <w:p w:rsidR="001D6B99" w:rsidRDefault="00702332" w:rsidP="004C4E9D">
      <w:pPr>
        <w:pStyle w:val="21"/>
        <w:shd w:val="clear" w:color="auto" w:fill="auto"/>
        <w:spacing w:before="0" w:after="0" w:line="470" w:lineRule="exact"/>
        <w:ind w:firstLine="760"/>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D6B99" w:rsidRDefault="00702332" w:rsidP="004C4E9D">
      <w:pPr>
        <w:pStyle w:val="21"/>
        <w:numPr>
          <w:ilvl w:val="0"/>
          <w:numId w:val="1708"/>
        </w:numPr>
        <w:shd w:val="clear" w:color="auto" w:fill="auto"/>
        <w:tabs>
          <w:tab w:val="left" w:pos="1975"/>
        </w:tabs>
        <w:spacing w:before="0" w:after="0" w:line="470" w:lineRule="exact"/>
        <w:ind w:firstLine="760"/>
      </w:pPr>
      <w:r>
        <w:t>Векторы.</w:t>
      </w:r>
    </w:p>
    <w:p w:rsidR="001D6B99" w:rsidRDefault="00702332" w:rsidP="004C4E9D">
      <w:pPr>
        <w:pStyle w:val="21"/>
        <w:shd w:val="clear" w:color="auto" w:fill="auto"/>
        <w:spacing w:before="0" w:after="0" w:line="470" w:lineRule="exact"/>
        <w:ind w:firstLine="760"/>
      </w:pPr>
      <w:r>
        <w:t>Векторы на плоскости. Сложение и вычитание векторов - правила треугол</w:t>
      </w:r>
      <w:r>
        <w:t>ь</w:t>
      </w:r>
      <w:r>
        <w:t>ника и параллелограмма. Умножение вектора на число. Координаты вектора. Сл</w:t>
      </w:r>
      <w:r>
        <w:t>о</w:t>
      </w:r>
      <w:r>
        <w:t>жение и вычитание векторов, умножение вектора на число в координатах. Прим</w:t>
      </w:r>
      <w:r>
        <w:t>е</w:t>
      </w:r>
      <w:r>
        <w:t>нение векторов в физике, центр масс.</w:t>
      </w:r>
    </w:p>
    <w:p w:rsidR="001D6B99" w:rsidRDefault="00702332" w:rsidP="004C4E9D">
      <w:pPr>
        <w:pStyle w:val="21"/>
        <w:shd w:val="clear" w:color="auto" w:fill="auto"/>
        <w:spacing w:before="0" w:after="0" w:line="470" w:lineRule="exact"/>
        <w:ind w:firstLine="760"/>
      </w:pPr>
      <w:r>
        <w:t>Понятие о базисе (на плоскости). Разложения векторов по базису. Скалярное произведение векторов, геометрический смысл и выражение в декартовых коорд</w:t>
      </w:r>
      <w:r>
        <w:t>и</w:t>
      </w:r>
      <w:r>
        <w:t>натах. Дистрибутивность скалярного произведения. Скалярное произведение и пр</w:t>
      </w:r>
      <w:r>
        <w:t>о</w:t>
      </w:r>
      <w:r>
        <w:t>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1D6B99" w:rsidRDefault="00702332" w:rsidP="004C4E9D">
      <w:pPr>
        <w:pStyle w:val="21"/>
        <w:numPr>
          <w:ilvl w:val="0"/>
          <w:numId w:val="1708"/>
        </w:numPr>
        <w:shd w:val="clear" w:color="auto" w:fill="auto"/>
        <w:tabs>
          <w:tab w:val="left" w:pos="1975"/>
        </w:tabs>
        <w:spacing w:before="0" w:after="0" w:line="470" w:lineRule="exact"/>
        <w:ind w:firstLine="760"/>
      </w:pPr>
      <w:r>
        <w:t>Длина окружности и площадь круга.</w:t>
      </w:r>
    </w:p>
    <w:p w:rsidR="001D6B99" w:rsidRDefault="00702332" w:rsidP="004C4E9D">
      <w:pPr>
        <w:pStyle w:val="21"/>
        <w:shd w:val="clear" w:color="auto" w:fill="auto"/>
        <w:spacing w:before="0" w:after="0" w:line="470" w:lineRule="exact"/>
        <w:ind w:firstLine="760"/>
      </w:pPr>
      <w: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 Ист</w:t>
      </w:r>
      <w:r>
        <w:t>о</w:t>
      </w:r>
      <w:r>
        <w:t>рические сведения об измерении длины окружности и площади круга.</w:t>
      </w:r>
    </w:p>
    <w:p w:rsidR="001D6B99" w:rsidRDefault="00702332" w:rsidP="004C4E9D">
      <w:pPr>
        <w:pStyle w:val="21"/>
        <w:numPr>
          <w:ilvl w:val="0"/>
          <w:numId w:val="1708"/>
        </w:numPr>
        <w:shd w:val="clear" w:color="auto" w:fill="auto"/>
        <w:tabs>
          <w:tab w:val="left" w:pos="1975"/>
        </w:tabs>
        <w:spacing w:before="0" w:after="0" w:line="470" w:lineRule="exact"/>
        <w:ind w:firstLine="760"/>
      </w:pPr>
      <w:r>
        <w:t>Движения плоскости.</w:t>
      </w:r>
    </w:p>
    <w:p w:rsidR="001D6B99" w:rsidRDefault="00702332" w:rsidP="004C4E9D">
      <w:pPr>
        <w:pStyle w:val="21"/>
        <w:shd w:val="clear" w:color="auto" w:fill="auto"/>
        <w:spacing w:before="0" w:after="0" w:line="470" w:lineRule="exact"/>
        <w:ind w:firstLine="760"/>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1D6B99" w:rsidRDefault="00702332" w:rsidP="004C4E9D">
      <w:pPr>
        <w:pStyle w:val="21"/>
        <w:shd w:val="clear" w:color="auto" w:fill="auto"/>
        <w:spacing w:before="0" w:after="0" w:line="470" w:lineRule="exact"/>
        <w:ind w:firstLine="76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D6B99" w:rsidRDefault="00702332" w:rsidP="004C4E9D">
      <w:pPr>
        <w:pStyle w:val="21"/>
        <w:numPr>
          <w:ilvl w:val="0"/>
          <w:numId w:val="1704"/>
        </w:numPr>
        <w:shd w:val="clear" w:color="auto" w:fill="auto"/>
        <w:tabs>
          <w:tab w:val="left" w:pos="1747"/>
        </w:tabs>
        <w:spacing w:before="0" w:after="0" w:line="475" w:lineRule="exact"/>
        <w:ind w:firstLine="760"/>
      </w:pPr>
      <w:r>
        <w:t>Предметные результаты освоения программы учебного курса «Ге</w:t>
      </w:r>
      <w:r>
        <w:t>о</w:t>
      </w:r>
      <w:r>
        <w:t>метрия».</w:t>
      </w:r>
    </w:p>
    <w:p w:rsidR="001D6B99" w:rsidRDefault="00702332" w:rsidP="004C4E9D">
      <w:pPr>
        <w:pStyle w:val="21"/>
        <w:numPr>
          <w:ilvl w:val="0"/>
          <w:numId w:val="1709"/>
        </w:numPr>
        <w:shd w:val="clear" w:color="auto" w:fill="auto"/>
        <w:tabs>
          <w:tab w:val="left" w:pos="1963"/>
        </w:tabs>
        <w:spacing w:before="0" w:after="0" w:line="475" w:lineRule="exact"/>
        <w:ind w:firstLine="760"/>
      </w:pPr>
      <w:r>
        <w:t>Предметные результаты освоения программы учебного курса к концу обучения в 7 классе.</w:t>
      </w:r>
    </w:p>
    <w:p w:rsidR="001D6B99" w:rsidRDefault="00702332" w:rsidP="004C4E9D">
      <w:pPr>
        <w:pStyle w:val="21"/>
        <w:shd w:val="clear" w:color="auto" w:fill="auto"/>
        <w:spacing w:before="0" w:after="0" w:line="475"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rsidP="004C4E9D">
      <w:pPr>
        <w:pStyle w:val="21"/>
        <w:shd w:val="clear" w:color="auto" w:fill="auto"/>
        <w:spacing w:before="0" w:after="0" w:line="475" w:lineRule="exact"/>
        <w:ind w:firstLine="760"/>
      </w:pPr>
      <w:r>
        <w:t>Проводить прикидку и оценку линейных и угловых величин предметов в р</w:t>
      </w:r>
      <w:r>
        <w:t>е</w:t>
      </w:r>
      <w:r>
        <w:t>альной жизни, размеров природных объектов. Различать размеры этих объектов по порядку величины.</w:t>
      </w:r>
    </w:p>
    <w:p w:rsidR="001D6B99" w:rsidRDefault="00702332" w:rsidP="004C4E9D">
      <w:pPr>
        <w:pStyle w:val="21"/>
        <w:shd w:val="clear" w:color="auto" w:fill="auto"/>
        <w:spacing w:before="0" w:after="0" w:line="475" w:lineRule="exact"/>
        <w:ind w:firstLine="760"/>
      </w:pPr>
      <w:r>
        <w:t>Строить чертежи к геометрическим задачам.</w:t>
      </w:r>
    </w:p>
    <w:p w:rsidR="001D6B99" w:rsidRDefault="00702332" w:rsidP="004C4E9D">
      <w:pPr>
        <w:pStyle w:val="21"/>
        <w:shd w:val="clear" w:color="auto" w:fill="auto"/>
        <w:spacing w:before="0" w:after="0" w:line="475"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rsidP="004C4E9D">
      <w:pPr>
        <w:pStyle w:val="21"/>
        <w:shd w:val="clear" w:color="auto" w:fill="auto"/>
        <w:spacing w:before="0" w:after="0" w:line="475" w:lineRule="exact"/>
        <w:ind w:firstLine="760"/>
      </w:pPr>
      <w:r>
        <w:t>Проводить логические рассуждения с использованием геометрических теорем.</w:t>
      </w:r>
    </w:p>
    <w:p w:rsidR="001D6B99" w:rsidRDefault="00702332" w:rsidP="004C4E9D">
      <w:pPr>
        <w:pStyle w:val="21"/>
        <w:shd w:val="clear" w:color="auto" w:fill="auto"/>
        <w:spacing w:before="0" w:after="0" w:line="475"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w:t>
      </w:r>
      <w:r>
        <w:t>о</w:t>
      </w:r>
      <w:r>
        <w:t>метрических задач.</w:t>
      </w:r>
    </w:p>
    <w:p w:rsidR="001D6B99" w:rsidRDefault="00702332" w:rsidP="004C4E9D">
      <w:pPr>
        <w:pStyle w:val="21"/>
        <w:shd w:val="clear" w:color="auto" w:fill="auto"/>
        <w:spacing w:before="0" w:after="0" w:line="475"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rsidP="004C4E9D">
      <w:pPr>
        <w:pStyle w:val="21"/>
        <w:shd w:val="clear" w:color="auto" w:fill="auto"/>
        <w:spacing w:before="0" w:after="0" w:line="475" w:lineRule="exact"/>
        <w:ind w:firstLine="760"/>
      </w:pPr>
      <w:r>
        <w:t>Решать задачи на клетчатой бумаге.</w:t>
      </w:r>
    </w:p>
    <w:p w:rsidR="001D6B99" w:rsidRDefault="00702332" w:rsidP="004C4E9D">
      <w:pPr>
        <w:pStyle w:val="21"/>
        <w:shd w:val="clear" w:color="auto" w:fill="auto"/>
        <w:spacing w:before="0" w:after="0" w:line="475" w:lineRule="exact"/>
        <w:ind w:firstLine="760"/>
      </w:pPr>
      <w:r>
        <w:t xml:space="preserve">Проводить вычисления и находить числовые и буквенные значения углов в </w:t>
      </w:r>
      <w:r>
        <w:lastRenderedPageBreak/>
        <w:t>геометрических задачах с использованием суммы углов треугольников и мног</w:t>
      </w:r>
      <w:r>
        <w:t>о</w:t>
      </w:r>
      <w:r>
        <w:t>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rsidP="004C4E9D">
      <w:pPr>
        <w:pStyle w:val="21"/>
        <w:shd w:val="clear" w:color="auto" w:fill="auto"/>
        <w:spacing w:before="0" w:after="0" w:line="475" w:lineRule="exact"/>
        <w:ind w:firstLine="760"/>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w:t>
      </w:r>
      <w:r>
        <w:t>а</w:t>
      </w:r>
      <w:r>
        <w:t>дач.</w:t>
      </w:r>
    </w:p>
    <w:p w:rsidR="001D6B99" w:rsidRDefault="00702332" w:rsidP="004C4E9D">
      <w:pPr>
        <w:pStyle w:val="21"/>
        <w:shd w:val="clear" w:color="auto" w:fill="auto"/>
        <w:spacing w:before="0" w:after="0" w:line="280" w:lineRule="exact"/>
        <w:ind w:firstLine="760"/>
      </w:pPr>
      <w:r>
        <w:t>Формулировать определения окружности и круга, хорды и диаметра окру</w:t>
      </w:r>
      <w:r>
        <w:t>ж</w:t>
      </w:r>
      <w:r>
        <w:t>ности, уверенно владеть их свойствами. Уметь доказывать и применять эти свойства при решении задач.</w:t>
      </w:r>
    </w:p>
    <w:p w:rsidR="001D6B99" w:rsidRDefault="00702332" w:rsidP="004C4E9D">
      <w:pPr>
        <w:pStyle w:val="21"/>
        <w:shd w:val="clear" w:color="auto" w:fill="auto"/>
        <w:spacing w:before="0" w:after="0" w:line="470" w:lineRule="exact"/>
        <w:ind w:firstLine="740"/>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w:t>
      </w:r>
      <w:r>
        <w:t>ь</w:t>
      </w:r>
      <w:r>
        <w:t>ника пересекаются в одной точке, и о том, что серединные перпендикуляры к ст</w:t>
      </w:r>
      <w:r>
        <w:t>о</w:t>
      </w:r>
      <w:r>
        <w:t>ронам треугольника пересекаются в одной точке.</w:t>
      </w:r>
    </w:p>
    <w:p w:rsidR="001D6B99" w:rsidRDefault="00702332" w:rsidP="004C4E9D">
      <w:pPr>
        <w:pStyle w:val="21"/>
        <w:shd w:val="clear" w:color="auto" w:fill="auto"/>
        <w:spacing w:before="0" w:after="0" w:line="470" w:lineRule="exact"/>
        <w:ind w:firstLine="740"/>
      </w:pPr>
      <w:r>
        <w:t>Владеть понятием касательной к окружности, пользоваться теоремой о пе</w:t>
      </w:r>
      <w:r>
        <w:t>р</w:t>
      </w:r>
      <w:r>
        <w:t>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1D6B99" w:rsidRDefault="00702332" w:rsidP="004C4E9D">
      <w:pPr>
        <w:pStyle w:val="21"/>
        <w:shd w:val="clear" w:color="auto" w:fill="auto"/>
        <w:spacing w:before="0" w:after="0" w:line="470" w:lineRule="exact"/>
        <w:ind w:firstLine="740"/>
      </w:pPr>
      <w:r>
        <w:t>Доказывать и применять простейшие геометрические неравенства, понимать их практический смысл.</w:t>
      </w:r>
    </w:p>
    <w:p w:rsidR="001D6B99" w:rsidRDefault="00702332" w:rsidP="004C4E9D">
      <w:pPr>
        <w:pStyle w:val="21"/>
        <w:shd w:val="clear" w:color="auto" w:fill="auto"/>
        <w:spacing w:before="0" w:after="0" w:line="470" w:lineRule="exact"/>
        <w:ind w:firstLine="740"/>
      </w:pPr>
      <w:r>
        <w:t>Проводить основные геометрические построения с помощью циркуля и л</w:t>
      </w:r>
      <w:r>
        <w:t>и</w:t>
      </w:r>
      <w:r>
        <w:t>нейки.</w:t>
      </w:r>
    </w:p>
    <w:p w:rsidR="001D6B99" w:rsidRDefault="00702332" w:rsidP="004C4E9D">
      <w:pPr>
        <w:pStyle w:val="21"/>
        <w:numPr>
          <w:ilvl w:val="0"/>
          <w:numId w:val="1709"/>
        </w:numPr>
        <w:shd w:val="clear" w:color="auto" w:fill="auto"/>
        <w:tabs>
          <w:tab w:val="left" w:pos="1945"/>
        </w:tabs>
        <w:spacing w:before="0" w:after="0" w:line="470" w:lineRule="exact"/>
        <w:ind w:firstLine="740"/>
      </w:pPr>
      <w:r>
        <w:t>Предметные результаты освоения программы учебного курса к концу обучения в 8 классе.</w:t>
      </w:r>
    </w:p>
    <w:p w:rsidR="001D6B99" w:rsidRDefault="00702332" w:rsidP="004C4E9D">
      <w:pPr>
        <w:pStyle w:val="21"/>
        <w:shd w:val="clear" w:color="auto" w:fill="auto"/>
        <w:spacing w:before="0" w:after="0" w:line="470" w:lineRule="exact"/>
        <w:ind w:firstLine="740"/>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D6B99" w:rsidRDefault="00702332" w:rsidP="004C4E9D">
      <w:pPr>
        <w:pStyle w:val="21"/>
        <w:shd w:val="clear" w:color="auto" w:fill="auto"/>
        <w:spacing w:before="0" w:after="0" w:line="470" w:lineRule="exact"/>
        <w:ind w:firstLine="740"/>
      </w:pPr>
      <w:r>
        <w:t>Использовать свойства точки пересечения медиан треугольника (центра масс) в решении задач.</w:t>
      </w:r>
    </w:p>
    <w:p w:rsidR="001D6B99" w:rsidRDefault="00702332" w:rsidP="004C4E9D">
      <w:pPr>
        <w:pStyle w:val="21"/>
        <w:shd w:val="clear" w:color="auto" w:fill="auto"/>
        <w:spacing w:before="0" w:after="0" w:line="470" w:lineRule="exact"/>
        <w:ind w:firstLine="740"/>
      </w:pPr>
      <w:r>
        <w:t>Владеть понятием средней линии треугольника и трапеции, применять их свойства при решении геометрических задач. Использовать теорему Фалеса и те</w:t>
      </w:r>
      <w:r>
        <w:t>о</w:t>
      </w:r>
      <w:r>
        <w:t>рему о пропорциональных отрезках, применять их для решения практических задач.</w:t>
      </w:r>
    </w:p>
    <w:p w:rsidR="001D6B99" w:rsidRDefault="00702332" w:rsidP="004C4E9D">
      <w:pPr>
        <w:pStyle w:val="21"/>
        <w:shd w:val="clear" w:color="auto" w:fill="auto"/>
        <w:spacing w:before="0" w:after="0" w:line="470" w:lineRule="exact"/>
        <w:ind w:firstLine="740"/>
      </w:pPr>
      <w:r>
        <w:t xml:space="preserve">Распознавать центрально-симметричные фигуры и использовать их свойства </w:t>
      </w:r>
      <w:r>
        <w:lastRenderedPageBreak/>
        <w:t>при решении задач.</w:t>
      </w:r>
    </w:p>
    <w:p w:rsidR="001D6B99" w:rsidRDefault="00702332" w:rsidP="004C4E9D">
      <w:pPr>
        <w:pStyle w:val="21"/>
        <w:shd w:val="clear" w:color="auto" w:fill="auto"/>
        <w:spacing w:before="0" w:after="0" w:line="470" w:lineRule="exact"/>
        <w:ind w:firstLine="740"/>
      </w:pPr>
      <w:r>
        <w:t>Владеть понятиями подобия треугольников, коэффициента подобия, соотве</w:t>
      </w:r>
      <w:r>
        <w:t>т</w:t>
      </w:r>
      <w:r>
        <w:t>ственных элементов подобных треугольников. Иметь представление о преобраз</w:t>
      </w:r>
      <w:r>
        <w:t>о</w:t>
      </w:r>
      <w:r>
        <w:t>вании подобия и о подобных фигурах. Пользоваться признаками подобия треугол</w:t>
      </w:r>
      <w:r>
        <w:t>ь</w:t>
      </w:r>
      <w:r>
        <w:t>ников при решении геометрических задач. Доказывать и применять отношения пропорциональности в прямоугольных треугольниках. Применять подобие в пра</w:t>
      </w:r>
      <w:r>
        <w:t>к</w:t>
      </w:r>
      <w:r>
        <w:t>тических задачах.</w:t>
      </w:r>
    </w:p>
    <w:p w:rsidR="001D6B99" w:rsidRDefault="00702332" w:rsidP="004C4E9D">
      <w:pPr>
        <w:pStyle w:val="21"/>
        <w:shd w:val="clear" w:color="auto" w:fill="auto"/>
        <w:spacing w:before="0" w:after="0" w:line="475" w:lineRule="exact"/>
        <w:ind w:firstLine="760"/>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w:t>
      </w:r>
      <w:r>
        <w:t>ь</w:t>
      </w:r>
      <w:r>
        <w:t>кулятором). Знать отношение площадей подобных фигур и применять при решении задач. Применять полученные умения в практических задачах.</w:t>
      </w:r>
    </w:p>
    <w:p w:rsidR="001D6B99" w:rsidRDefault="00702332" w:rsidP="004C4E9D">
      <w:pPr>
        <w:pStyle w:val="21"/>
        <w:shd w:val="clear" w:color="auto" w:fill="auto"/>
        <w:spacing w:before="0" w:after="0" w:line="475" w:lineRule="exact"/>
        <w:ind w:firstLine="760"/>
      </w:pPr>
      <w:r>
        <w:t>Пользоваться теоремой Пифагора для решения геометрических и практич</w:t>
      </w:r>
      <w:r>
        <w:t>е</w:t>
      </w:r>
      <w:r>
        <w:t>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rsidP="004C4E9D">
      <w:pPr>
        <w:pStyle w:val="21"/>
        <w:shd w:val="clear" w:color="auto" w:fill="auto"/>
        <w:spacing w:before="0" w:after="0" w:line="475" w:lineRule="exact"/>
        <w:ind w:firstLine="76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Default="00702332" w:rsidP="004C4E9D">
      <w:pPr>
        <w:pStyle w:val="21"/>
        <w:shd w:val="clear" w:color="auto" w:fill="auto"/>
        <w:spacing w:before="0" w:after="0" w:line="475"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rsidP="004C4E9D">
      <w:pPr>
        <w:pStyle w:val="21"/>
        <w:numPr>
          <w:ilvl w:val="0"/>
          <w:numId w:val="1709"/>
        </w:numPr>
        <w:shd w:val="clear" w:color="auto" w:fill="auto"/>
        <w:tabs>
          <w:tab w:val="left" w:pos="1940"/>
        </w:tabs>
        <w:spacing w:before="0" w:after="0" w:line="475" w:lineRule="exact"/>
        <w:ind w:firstLine="760"/>
      </w:pPr>
      <w:r>
        <w:t>Предметные результаты освоения программы учебного курса к концу обучения в 9 классе.</w:t>
      </w:r>
    </w:p>
    <w:p w:rsidR="001D6B99" w:rsidRDefault="00702332" w:rsidP="004C4E9D">
      <w:pPr>
        <w:pStyle w:val="21"/>
        <w:shd w:val="clear" w:color="auto" w:fill="auto"/>
        <w:spacing w:before="0" w:after="0" w:line="475" w:lineRule="exact"/>
        <w:ind w:firstLine="760"/>
      </w:pPr>
      <w:r>
        <w:t>Знать тригонометрические функции острых углов, уметь находить с их п</w:t>
      </w:r>
      <w:r>
        <w:t>о</w:t>
      </w:r>
      <w:r>
        <w:t>мощью различные элементы прямоугольного треугольника («решение прямоугол</w:t>
      </w:r>
      <w:r>
        <w:t>ь</w:t>
      </w:r>
      <w:r>
        <w:t>ных треугольников»). Находить (с помощью калькулятора) длины и углы для н</w:t>
      </w:r>
      <w:r>
        <w:t>е</w:t>
      </w:r>
      <w:r>
        <w:t>табличных значений.</w:t>
      </w:r>
    </w:p>
    <w:p w:rsidR="001D6B99" w:rsidRDefault="00702332" w:rsidP="004C4E9D">
      <w:pPr>
        <w:pStyle w:val="21"/>
        <w:shd w:val="clear" w:color="auto" w:fill="auto"/>
        <w:spacing w:before="0" w:after="0" w:line="475" w:lineRule="exact"/>
        <w:ind w:firstLine="760"/>
      </w:pPr>
      <w:r>
        <w:t>Пользоваться формулами приведения и основным тригонометрическим то</w:t>
      </w:r>
      <w:r>
        <w:t>ж</w:t>
      </w:r>
      <w:r>
        <w:t>деством для нахождения соотношений между тригонометрическими величинами.</w:t>
      </w:r>
    </w:p>
    <w:p w:rsidR="001D6B99" w:rsidRDefault="00702332" w:rsidP="004C4E9D">
      <w:pPr>
        <w:pStyle w:val="21"/>
        <w:shd w:val="clear" w:color="auto" w:fill="auto"/>
        <w:spacing w:before="0" w:after="0" w:line="475" w:lineRule="exact"/>
        <w:ind w:firstLine="760"/>
      </w:pPr>
      <w:r>
        <w:t>Доказывать теорему синусов и теорему косинусов, применять их для нахо</w:t>
      </w:r>
      <w:r>
        <w:t>ж</w:t>
      </w:r>
      <w:r>
        <w:t>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1D6B99" w:rsidRDefault="00702332" w:rsidP="004C4E9D">
      <w:pPr>
        <w:pStyle w:val="21"/>
        <w:shd w:val="clear" w:color="auto" w:fill="auto"/>
        <w:spacing w:before="0" w:after="0" w:line="470" w:lineRule="exact"/>
        <w:ind w:firstLine="760"/>
      </w:pPr>
      <w:r>
        <w:lastRenderedPageBreak/>
        <w:t>Применять тригонометрию в задачах на нахождение площади, выводить и владеть тригонометрическими формулами для площади треугольника, параллел</w:t>
      </w:r>
      <w:r>
        <w:t>о</w:t>
      </w:r>
      <w:r>
        <w:t>грамма, ромба, трапеции, выводить и применять формулу Герона и формулу для площади выпуклого четырёхугольника.</w:t>
      </w:r>
    </w:p>
    <w:p w:rsidR="001D6B99" w:rsidRDefault="00702332" w:rsidP="004C4E9D">
      <w:pPr>
        <w:pStyle w:val="21"/>
        <w:shd w:val="clear" w:color="auto" w:fill="auto"/>
        <w:spacing w:before="0" w:after="0" w:line="470" w:lineRule="exact"/>
        <w:ind w:firstLine="760"/>
      </w:pPr>
      <w:r>
        <w:t>Иметь представление о гомотетии, применять в практических ситуациях.</w:t>
      </w:r>
    </w:p>
    <w:p w:rsidR="001D6B99" w:rsidRDefault="00702332" w:rsidP="004C4E9D">
      <w:pPr>
        <w:pStyle w:val="21"/>
        <w:shd w:val="clear" w:color="auto" w:fill="auto"/>
        <w:spacing w:before="0" w:after="0" w:line="470" w:lineRule="exact"/>
        <w:ind w:firstLine="760"/>
      </w:pPr>
      <w:r>
        <w:t>Использовать теоремы Чевы и Менелая при решении задач.</w:t>
      </w:r>
    </w:p>
    <w:p w:rsidR="001D6B99" w:rsidRDefault="00702332" w:rsidP="004C4E9D">
      <w:pPr>
        <w:pStyle w:val="21"/>
        <w:shd w:val="clear" w:color="auto" w:fill="auto"/>
        <w:spacing w:before="0" w:after="0" w:line="470" w:lineRule="exact"/>
        <w:ind w:firstLine="76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w:t>
      </w:r>
      <w:r>
        <w:t>у</w:t>
      </w:r>
      <w:r>
        <w:t>щих, о квадрате касательной.</w:t>
      </w:r>
    </w:p>
    <w:p w:rsidR="001D6B99" w:rsidRDefault="00702332" w:rsidP="004C4E9D">
      <w:pPr>
        <w:pStyle w:val="21"/>
        <w:shd w:val="clear" w:color="auto" w:fill="auto"/>
        <w:spacing w:before="0" w:after="0" w:line="470" w:lineRule="exact"/>
        <w:ind w:firstLine="760"/>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w:t>
      </w:r>
      <w:r>
        <w:t>и</w:t>
      </w:r>
      <w:r>
        <w:t>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w:t>
      </w:r>
      <w:r>
        <w:t>ж</w:t>
      </w:r>
      <w:r>
        <w:t>дением точек пересечения.</w:t>
      </w:r>
    </w:p>
    <w:p w:rsidR="001D6B99" w:rsidRDefault="00702332" w:rsidP="004C4E9D">
      <w:pPr>
        <w:pStyle w:val="21"/>
        <w:shd w:val="clear" w:color="auto" w:fill="auto"/>
        <w:spacing w:before="0" w:after="0" w:line="470" w:lineRule="exact"/>
        <w:ind w:firstLine="760"/>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w:t>
      </w:r>
      <w:r>
        <w:t>е</w:t>
      </w:r>
      <w:r>
        <w:t>нять его при решении геометрических и практических задач. Применять метод к</w:t>
      </w:r>
      <w:r>
        <w:t>о</w:t>
      </w:r>
      <w:r>
        <w:t>ординат в практико-ориентированных геометрических задачах.</w:t>
      </w:r>
    </w:p>
    <w:p w:rsidR="001D6B99" w:rsidRDefault="00702332" w:rsidP="004C4E9D">
      <w:pPr>
        <w:pStyle w:val="21"/>
        <w:shd w:val="clear" w:color="auto" w:fill="auto"/>
        <w:spacing w:before="0" w:after="0" w:line="470" w:lineRule="exact"/>
        <w:ind w:firstLine="760"/>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w:t>
      </w:r>
      <w:r>
        <w:t>е</w:t>
      </w:r>
      <w:r>
        <w:t>скими интерпретациями векторов. Уверенно пользоваться координатами вектора. Владеть сложением и вычитанием векторов, умножением вектора на число в коо</w:t>
      </w:r>
      <w:r>
        <w:t>р</w:t>
      </w:r>
      <w:r>
        <w:t>динатах.</w:t>
      </w:r>
    </w:p>
    <w:p w:rsidR="001D6B99" w:rsidRDefault="00702332" w:rsidP="004C4E9D">
      <w:pPr>
        <w:pStyle w:val="21"/>
        <w:shd w:val="clear" w:color="auto" w:fill="auto"/>
        <w:spacing w:before="0" w:after="0" w:line="470" w:lineRule="exact"/>
        <w:ind w:firstLine="760"/>
      </w:pPr>
      <w:r>
        <w:t>Иметь представление о базисе (на плоскости). Раскладывать векторы по б</w:t>
      </w:r>
      <w:r>
        <w:t>а</w:t>
      </w:r>
      <w:r>
        <w:t>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Default="00702332" w:rsidP="004C4E9D">
      <w:pPr>
        <w:pStyle w:val="21"/>
        <w:shd w:val="clear" w:color="auto" w:fill="auto"/>
        <w:spacing w:before="0" w:after="0" w:line="470" w:lineRule="exact"/>
        <w:ind w:firstLine="760"/>
      </w:pPr>
      <w:r>
        <w:t>Владеть понятием скалярного произведения векторов, понимать его геоме</w:t>
      </w:r>
      <w:r>
        <w:t>т</w:t>
      </w:r>
      <w:r>
        <w:t xml:space="preserve">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w:t>
      </w:r>
      <w:r>
        <w:lastRenderedPageBreak/>
        <w:t>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w:t>
      </w:r>
      <w:r>
        <w:t>р</w:t>
      </w:r>
      <w:r>
        <w:t>ное произведение векторов в алгебраических и физических задачах.</w:t>
      </w:r>
    </w:p>
    <w:p w:rsidR="001D6B99" w:rsidRDefault="00702332" w:rsidP="004C4E9D">
      <w:pPr>
        <w:pStyle w:val="21"/>
        <w:shd w:val="clear" w:color="auto" w:fill="auto"/>
        <w:spacing w:before="0" w:after="0" w:line="470" w:lineRule="exact"/>
        <w:ind w:firstLine="760"/>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0pt"/>
        </w:rPr>
        <w:t>ж.</w:t>
      </w:r>
      <w:r>
        <w:t xml:space="preserve"> Применять полученные умения при решении практич</w:t>
      </w:r>
      <w:r>
        <w:t>е</w:t>
      </w:r>
      <w:r>
        <w:t>ских задач. Знать исторические сведения об измерении длины окружности и площади круга.</w:t>
      </w:r>
    </w:p>
    <w:p w:rsidR="001D6B99" w:rsidRDefault="00702332" w:rsidP="004C4E9D">
      <w:pPr>
        <w:pStyle w:val="21"/>
        <w:shd w:val="clear" w:color="auto" w:fill="auto"/>
        <w:spacing w:before="0" w:after="0" w:line="470" w:lineRule="exact"/>
        <w:ind w:firstLine="76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w:t>
      </w:r>
      <w:r>
        <w:t>а</w:t>
      </w:r>
      <w:r>
        <w:t>дач.</w:t>
      </w:r>
    </w:p>
    <w:p w:rsidR="001D6B99" w:rsidRDefault="00702332" w:rsidP="004C4E9D">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w:t>
      </w:r>
      <w:r>
        <w:t>о</w:t>
      </w:r>
      <w:r>
        <w:t>ром).</w:t>
      </w:r>
    </w:p>
    <w:p w:rsidR="001D6B99" w:rsidRDefault="00702332" w:rsidP="004C4E9D">
      <w:pPr>
        <w:pStyle w:val="21"/>
        <w:numPr>
          <w:ilvl w:val="0"/>
          <w:numId w:val="1703"/>
        </w:numPr>
        <w:shd w:val="clear" w:color="auto" w:fill="auto"/>
        <w:tabs>
          <w:tab w:val="left" w:pos="1527"/>
        </w:tabs>
        <w:spacing w:before="0" w:after="0" w:line="470" w:lineRule="exact"/>
        <w:ind w:firstLine="760"/>
      </w:pPr>
      <w:r>
        <w:t>Федеральная рабочая программа учебного курса «Вероятность и стат</w:t>
      </w:r>
      <w:r>
        <w:t>и</w:t>
      </w:r>
      <w:r>
        <w:t>стика» на углубленном уровне в 7-9 классах (далее соответственно - программа учебного курса «Вероятность и статистика», учебный курс).</w:t>
      </w:r>
    </w:p>
    <w:p w:rsidR="001D6B99" w:rsidRDefault="00702332" w:rsidP="004C4E9D">
      <w:pPr>
        <w:pStyle w:val="21"/>
        <w:numPr>
          <w:ilvl w:val="0"/>
          <w:numId w:val="1710"/>
        </w:numPr>
        <w:shd w:val="clear" w:color="auto" w:fill="auto"/>
        <w:tabs>
          <w:tab w:val="left" w:pos="1754"/>
        </w:tabs>
        <w:spacing w:before="0" w:after="0" w:line="470" w:lineRule="exact"/>
        <w:ind w:firstLine="760"/>
      </w:pPr>
      <w:r>
        <w:t>Пояснительная записка.</w:t>
      </w:r>
    </w:p>
    <w:p w:rsidR="001D6B99" w:rsidRDefault="00702332" w:rsidP="004C4E9D">
      <w:pPr>
        <w:pStyle w:val="21"/>
        <w:numPr>
          <w:ilvl w:val="0"/>
          <w:numId w:val="1711"/>
        </w:numPr>
        <w:shd w:val="clear" w:color="auto" w:fill="auto"/>
        <w:tabs>
          <w:tab w:val="left" w:pos="1945"/>
        </w:tabs>
        <w:spacing w:before="0" w:after="0" w:line="470" w:lineRule="exact"/>
        <w:ind w:firstLine="760"/>
      </w:pPr>
      <w:r>
        <w:t>В современном цифровом мире вероятность и статистика приобр</w:t>
      </w:r>
      <w:r>
        <w:t>е</w:t>
      </w:r>
      <w:r>
        <w:t>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w:t>
      </w:r>
      <w:r>
        <w:t>т</w:t>
      </w:r>
      <w:r>
        <w:t>ности и статистики, такая подготовка важна для продолжения образования и для успешной профессиональной карьеры.</w:t>
      </w:r>
    </w:p>
    <w:p w:rsidR="001D6B99" w:rsidRDefault="00702332" w:rsidP="004C4E9D">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w:t>
      </w:r>
      <w:r>
        <w:t>и</w:t>
      </w:r>
      <w:r>
        <w:t>нимать и критически анализировать информацию, представленную в различных формах, понимать вероятностный характер многих реальных процессов и завис</w:t>
      </w:r>
      <w:r>
        <w:t>и</w:t>
      </w:r>
      <w:r>
        <w:lastRenderedPageBreak/>
        <w:t>мостей, производить простейшие вероятностные расчёты.</w:t>
      </w:r>
    </w:p>
    <w:p w:rsidR="001D6B99" w:rsidRDefault="00702332" w:rsidP="004C4E9D">
      <w:pPr>
        <w:pStyle w:val="21"/>
        <w:shd w:val="clear" w:color="auto" w:fill="auto"/>
        <w:spacing w:before="0" w:after="0" w:line="470" w:lineRule="exact"/>
        <w:ind w:firstLine="760"/>
      </w:pPr>
      <w:r>
        <w:t>Знакомство в учебном курсе с основными принципами сбора, анализа и пре</w:t>
      </w:r>
      <w:r>
        <w:t>д</w:t>
      </w:r>
      <w:r>
        <w:t>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rsidP="004C4E9D">
      <w:pPr>
        <w:pStyle w:val="21"/>
        <w:numPr>
          <w:ilvl w:val="0"/>
          <w:numId w:val="1711"/>
        </w:numPr>
        <w:shd w:val="clear" w:color="auto" w:fill="auto"/>
        <w:tabs>
          <w:tab w:val="left" w:pos="1945"/>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D6B99" w:rsidRDefault="00702332" w:rsidP="004C4E9D">
      <w:pPr>
        <w:pStyle w:val="21"/>
        <w:shd w:val="clear" w:color="auto" w:fill="auto"/>
        <w:spacing w:before="0" w:after="0" w:line="470" w:lineRule="exact"/>
        <w:ind w:firstLine="760"/>
      </w:pPr>
      <w:r>
        <w:t>Содержание линии «Представление данных и описательная статистика» сл</w:t>
      </w:r>
      <w:r>
        <w:t>у</w:t>
      </w:r>
      <w:r>
        <w:t>жит основой для формирования навыков работы с информацией: от чтения и и</w:t>
      </w:r>
      <w:r>
        <w:t>н</w:t>
      </w:r>
      <w:r>
        <w:t>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w:t>
      </w:r>
      <w:r>
        <w:t>е</w:t>
      </w:r>
      <w:r>
        <w:t>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rsidP="004C4E9D">
      <w:pPr>
        <w:pStyle w:val="21"/>
        <w:shd w:val="clear" w:color="auto" w:fill="auto"/>
        <w:spacing w:before="0" w:after="0" w:line="470" w:lineRule="exact"/>
        <w:ind w:firstLine="760"/>
      </w:pPr>
      <w:r>
        <w:t>Интуитивное представление о случайной изменчивости, исследование зак</w:t>
      </w:r>
      <w:r>
        <w:t>о</w:t>
      </w:r>
      <w:r>
        <w:t>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rsidP="004C4E9D">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w:t>
      </w:r>
      <w:r>
        <w:t>н</w:t>
      </w:r>
      <w:r>
        <w:t xml:space="preserve">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w:t>
      </w:r>
      <w:r>
        <w:lastRenderedPageBreak/>
        <w:t>величинах и их числовых характеристиках.</w:t>
      </w:r>
    </w:p>
    <w:p w:rsidR="001D6B99" w:rsidRDefault="00702332" w:rsidP="004C4E9D">
      <w:pPr>
        <w:pStyle w:val="21"/>
        <w:shd w:val="clear" w:color="auto" w:fill="auto"/>
        <w:spacing w:before="0" w:after="0" w:line="470" w:lineRule="exact"/>
        <w:ind w:firstLine="760"/>
      </w:pPr>
      <w:r>
        <w:t>В рамках учебного курса осуществляется знакомство обучающихся с множ</w:t>
      </w:r>
      <w:r>
        <w:t>е</w:t>
      </w:r>
      <w:r>
        <w:t>ствами и основными операциями над множествами, рассматриваются примеры применения графов и элементов теории множеств для решения задач, а также и</w:t>
      </w:r>
      <w:r>
        <w:t>с</w:t>
      </w:r>
      <w:r>
        <w:t>пользования в других математических курсах и учебных предметах.</w:t>
      </w:r>
    </w:p>
    <w:p w:rsidR="001D6B99" w:rsidRDefault="00702332" w:rsidP="004C4E9D">
      <w:pPr>
        <w:pStyle w:val="21"/>
        <w:numPr>
          <w:ilvl w:val="0"/>
          <w:numId w:val="1711"/>
        </w:numPr>
        <w:shd w:val="clear" w:color="auto" w:fill="auto"/>
        <w:tabs>
          <w:tab w:val="left" w:pos="1940"/>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w:t>
      </w:r>
      <w:r>
        <w:t>е</w:t>
      </w:r>
      <w:r>
        <w:t>роятность», «Элементы комбинаторики», «Введение в теорию графов», «Множества» и «Логика».</w:t>
      </w:r>
    </w:p>
    <w:p w:rsidR="001D6B99" w:rsidRDefault="00702332" w:rsidP="004C4E9D">
      <w:pPr>
        <w:pStyle w:val="21"/>
        <w:numPr>
          <w:ilvl w:val="0"/>
          <w:numId w:val="1711"/>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rsidP="004C4E9D">
      <w:pPr>
        <w:pStyle w:val="21"/>
        <w:numPr>
          <w:ilvl w:val="0"/>
          <w:numId w:val="1710"/>
        </w:numPr>
        <w:shd w:val="clear" w:color="auto" w:fill="auto"/>
        <w:tabs>
          <w:tab w:val="left" w:pos="1754"/>
        </w:tabs>
        <w:spacing w:before="0" w:after="0" w:line="470" w:lineRule="exact"/>
        <w:ind w:firstLine="760"/>
      </w:pPr>
      <w:r>
        <w:t>Содержание обучения в 7 классе.</w:t>
      </w:r>
    </w:p>
    <w:p w:rsidR="001D6B99" w:rsidRDefault="00702332" w:rsidP="004C4E9D">
      <w:pPr>
        <w:pStyle w:val="21"/>
        <w:shd w:val="clear" w:color="auto" w:fill="auto"/>
        <w:spacing w:before="0" w:after="0" w:line="470" w:lineRule="exact"/>
        <w:ind w:firstLine="760"/>
      </w:pPr>
      <w:r>
        <w:t>Представление данных в виде таблиц, диаграмм. Заполнение таблиц, чтение и построение столбиковых (столбчатых) и круговых диаграмм. Чтение графиков р</w:t>
      </w:r>
      <w:r>
        <w:t>е</w:t>
      </w:r>
      <w:r>
        <w:t>альных процессов. Извлечение информации из диаграмм и таблиц, использование и интерпретация данных.</w:t>
      </w:r>
    </w:p>
    <w:p w:rsidR="001D6B99" w:rsidRDefault="00702332" w:rsidP="004C4E9D">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Default="00702332" w:rsidP="004C4E9D">
      <w:pPr>
        <w:pStyle w:val="21"/>
        <w:shd w:val="clear" w:color="auto" w:fill="auto"/>
        <w:spacing w:before="0" w:after="0" w:line="470" w:lineRule="exact"/>
        <w:ind w:firstLine="760"/>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w:t>
      </w:r>
      <w:r>
        <w:t>и</w:t>
      </w:r>
      <w:r>
        <w:t>вость.</w:t>
      </w:r>
    </w:p>
    <w:p w:rsidR="001D6B99" w:rsidRDefault="00702332" w:rsidP="004C4E9D">
      <w:pPr>
        <w:pStyle w:val="21"/>
        <w:shd w:val="clear" w:color="auto" w:fill="auto"/>
        <w:spacing w:before="0" w:after="0" w:line="470" w:lineRule="exact"/>
        <w:ind w:firstLine="760"/>
      </w:pPr>
      <w:r>
        <w:t>Граф, вершина, ребро. Степень вершины. Число рёбер и суммарная степень вершин. Понятие о связных графах. Пути в графах. Цепи и циклы. Обход графа (э</w:t>
      </w:r>
      <w:r>
        <w:t>й</w:t>
      </w:r>
      <w:r>
        <w:t>леров путь). Понятие об ориентированном графе. Решение задач с помощью графов.</w:t>
      </w:r>
    </w:p>
    <w:p w:rsidR="001D6B99" w:rsidRDefault="00702332" w:rsidP="004C4E9D">
      <w:pPr>
        <w:pStyle w:val="21"/>
        <w:shd w:val="clear" w:color="auto" w:fill="auto"/>
        <w:spacing w:before="0" w:after="0" w:line="470" w:lineRule="exact"/>
        <w:ind w:firstLine="760"/>
      </w:pPr>
      <w:r>
        <w:t>Утверждения и высказывания. Отрицание утверждения, условные утвержд</w:t>
      </w:r>
      <w:r>
        <w:t>е</w:t>
      </w:r>
      <w:r>
        <w:t>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D6B99" w:rsidRDefault="00702332" w:rsidP="004C4E9D">
      <w:pPr>
        <w:pStyle w:val="21"/>
        <w:shd w:val="clear" w:color="auto" w:fill="auto"/>
        <w:spacing w:before="0" w:after="0" w:line="470" w:lineRule="exact"/>
        <w:ind w:firstLine="760"/>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D6B99" w:rsidRDefault="00702332" w:rsidP="004C4E9D">
      <w:pPr>
        <w:pStyle w:val="21"/>
        <w:numPr>
          <w:ilvl w:val="0"/>
          <w:numId w:val="1710"/>
        </w:numPr>
        <w:shd w:val="clear" w:color="auto" w:fill="auto"/>
        <w:tabs>
          <w:tab w:val="left" w:pos="1754"/>
        </w:tabs>
        <w:spacing w:before="0" w:after="0" w:line="470" w:lineRule="exact"/>
        <w:ind w:firstLine="760"/>
      </w:pPr>
      <w:r>
        <w:lastRenderedPageBreak/>
        <w:t>Содержание обучения в 8 классе.</w:t>
      </w:r>
    </w:p>
    <w:p w:rsidR="001D6B99" w:rsidRDefault="00702332" w:rsidP="004C4E9D">
      <w:pPr>
        <w:pStyle w:val="21"/>
        <w:shd w:val="clear" w:color="auto" w:fill="auto"/>
        <w:spacing w:before="0" w:after="0" w:line="470" w:lineRule="exact"/>
        <w:ind w:firstLine="760"/>
      </w:pPr>
      <w:r>
        <w:t>Множество и подмножество. Примеры множеств в окружающем мире. Пер</w:t>
      </w:r>
      <w:r>
        <w:t>е</w:t>
      </w:r>
      <w:r>
        <w:t>сечение и объединение множеств. Диаграммы Эйлера. Числовые множества. Пр</w:t>
      </w:r>
      <w:r>
        <w:t>и</w:t>
      </w:r>
      <w:r>
        <w:t>меры множеств из курсов алгебры и геометрии. Перечисление элементов множеств с помощью организованного перебора и правила умножения. Формула включ</w:t>
      </w:r>
      <w:r>
        <w:t>е</w:t>
      </w:r>
      <w:r>
        <w:t>ния-исключения.</w:t>
      </w:r>
    </w:p>
    <w:p w:rsidR="001D6B99" w:rsidRDefault="00702332" w:rsidP="004C4E9D">
      <w:pPr>
        <w:pStyle w:val="21"/>
        <w:shd w:val="clear" w:color="auto" w:fill="auto"/>
        <w:spacing w:before="0" w:after="0" w:line="470" w:lineRule="exact"/>
        <w:ind w:firstLine="760"/>
      </w:pPr>
      <w:r>
        <w:t>Элементарные события. Вероятности случайных событий. Опыты с равн</w:t>
      </w:r>
      <w:r>
        <w:t>о</w:t>
      </w:r>
      <w:r>
        <w:t>возможными элементарными событиями. Случайный выбор.</w:t>
      </w:r>
    </w:p>
    <w:p w:rsidR="001D6B99" w:rsidRDefault="00702332" w:rsidP="004C4E9D">
      <w:pPr>
        <w:pStyle w:val="21"/>
        <w:shd w:val="clear" w:color="auto" w:fill="auto"/>
        <w:spacing w:before="0" w:after="0" w:line="470" w:lineRule="exact"/>
        <w:ind w:firstLine="760"/>
      </w:pPr>
      <w:r>
        <w:t>Измерение рассеивания числового массива. Дисперсия и стандартное откл</w:t>
      </w:r>
      <w:r>
        <w:t>о</w:t>
      </w:r>
      <w:r>
        <w:t>нение числового набора. Свойства дисперсии и стандартного отклонения. Ди</w:t>
      </w:r>
      <w:r>
        <w:t>а</w:t>
      </w:r>
      <w:r>
        <w:t>граммы рассеивания двух наблюдаемых величин. Линейная связь на диаграмме рассеивания.</w:t>
      </w:r>
    </w:p>
    <w:p w:rsidR="001D6B99" w:rsidRDefault="00702332" w:rsidP="004C4E9D">
      <w:pPr>
        <w:pStyle w:val="21"/>
        <w:shd w:val="clear" w:color="auto" w:fill="auto"/>
        <w:spacing w:before="0" w:after="0" w:line="470" w:lineRule="exact"/>
        <w:ind w:firstLine="760"/>
      </w:pPr>
      <w:r>
        <w:t>Дерево. Дерево случайного эксперимента. Свойства деревьев: единственность пути, связь между числом вершин и числом рёбер. Понятие о плоских графах. Р</w:t>
      </w:r>
      <w:r>
        <w:t>е</w:t>
      </w:r>
      <w:r>
        <w:t>шение задач с помощью деревьев.</w:t>
      </w:r>
    </w:p>
    <w:p w:rsidR="001D6B99" w:rsidRDefault="00702332" w:rsidP="004C4E9D">
      <w:pPr>
        <w:pStyle w:val="21"/>
        <w:shd w:val="clear" w:color="auto" w:fill="auto"/>
        <w:spacing w:before="0" w:after="0" w:line="470" w:lineRule="exact"/>
        <w:ind w:firstLine="760"/>
      </w:pPr>
      <w:r>
        <w:t>Логические союзы «И» и «ИЛИ». Связь между логическими союзами</w:t>
      </w:r>
    </w:p>
    <w:p w:rsidR="001D6B99" w:rsidRDefault="00702332" w:rsidP="004C4E9D">
      <w:pPr>
        <w:pStyle w:val="21"/>
        <w:shd w:val="clear" w:color="auto" w:fill="auto"/>
        <w:spacing w:before="0" w:after="0" w:line="470" w:lineRule="exact"/>
        <w:jc w:val="left"/>
      </w:pPr>
      <w:r>
        <w:t>и операциями над множествами. Использование логических союзов в алгебре.</w:t>
      </w:r>
    </w:p>
    <w:p w:rsidR="001D6B99" w:rsidRDefault="00702332" w:rsidP="004C4E9D">
      <w:pPr>
        <w:pStyle w:val="21"/>
        <w:shd w:val="clear" w:color="auto" w:fill="auto"/>
        <w:spacing w:before="0" w:after="0" w:line="470" w:lineRule="exact"/>
        <w:ind w:firstLine="740"/>
      </w:pPr>
      <w: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Default="00702332" w:rsidP="004C4E9D">
      <w:pPr>
        <w:pStyle w:val="21"/>
        <w:shd w:val="clear" w:color="auto" w:fill="auto"/>
        <w:spacing w:before="0" w:after="0" w:line="470" w:lineRule="exact"/>
        <w:ind w:firstLine="740"/>
      </w:pPr>
      <w:r>
        <w:t>Правило умножения вероятностей. Условная вероятность. Представление случайного эксперимента в виде дерева. Независимые события.</w:t>
      </w:r>
    </w:p>
    <w:p w:rsidR="001D6B99" w:rsidRDefault="00702332" w:rsidP="004C4E9D">
      <w:pPr>
        <w:pStyle w:val="21"/>
        <w:numPr>
          <w:ilvl w:val="0"/>
          <w:numId w:val="1710"/>
        </w:numPr>
        <w:shd w:val="clear" w:color="auto" w:fill="auto"/>
        <w:tabs>
          <w:tab w:val="left" w:pos="1765"/>
        </w:tabs>
        <w:spacing w:before="0" w:after="0" w:line="470" w:lineRule="exact"/>
        <w:ind w:firstLine="740"/>
      </w:pPr>
      <w:r>
        <w:t>Содержание обучения в 9 классе.</w:t>
      </w:r>
    </w:p>
    <w:p w:rsidR="001D6B99" w:rsidRDefault="00702332" w:rsidP="004C4E9D">
      <w:pPr>
        <w:pStyle w:val="21"/>
        <w:shd w:val="clear" w:color="auto" w:fill="auto"/>
        <w:spacing w:before="0" w:after="0" w:line="470" w:lineRule="exact"/>
        <w:ind w:firstLine="740"/>
      </w:pPr>
      <w:r>
        <w:t>Комбинаторное правило умножения. Перестановки и факториал. Число соч</w:t>
      </w:r>
      <w:r>
        <w:t>е</w:t>
      </w:r>
      <w:r>
        <w:t>таний и треугольник Паскаля. Свойства чисел сочетаний. Бином Ньютона. Решение задач с использованием комбинаторики.</w:t>
      </w:r>
    </w:p>
    <w:p w:rsidR="001D6B99" w:rsidRDefault="00702332" w:rsidP="004C4E9D">
      <w:pPr>
        <w:pStyle w:val="21"/>
        <w:shd w:val="clear" w:color="auto" w:fill="auto"/>
        <w:spacing w:before="0" w:after="0" w:line="470" w:lineRule="exact"/>
        <w:ind w:firstLine="740"/>
      </w:pPr>
      <w:r>
        <w:t>Геометрическая вероятность. Случайный выбор точки из фигуры на плоскости, из отрезка, из дуги окружности.</w:t>
      </w:r>
    </w:p>
    <w:p w:rsidR="001D6B99" w:rsidRDefault="00702332" w:rsidP="004C4E9D">
      <w:pPr>
        <w:pStyle w:val="21"/>
        <w:shd w:val="clear" w:color="auto" w:fill="auto"/>
        <w:spacing w:before="0" w:after="0" w:line="470" w:lineRule="exact"/>
        <w:ind w:firstLine="740"/>
      </w:pPr>
      <w:r>
        <w:t>Испытания. Успех и неудача. Серия испытаний до первого успеха. Серия и</w:t>
      </w:r>
      <w:r>
        <w:t>с</w:t>
      </w:r>
      <w:r>
        <w:t>пытаний Бернулли. Вероятности событий в серии испытаний Бернулли. Случайный выбор из конечного множества.</w:t>
      </w:r>
    </w:p>
    <w:p w:rsidR="001D6B99" w:rsidRDefault="00702332" w:rsidP="004C4E9D">
      <w:pPr>
        <w:pStyle w:val="21"/>
        <w:shd w:val="clear" w:color="auto" w:fill="auto"/>
        <w:spacing w:before="0" w:after="0" w:line="470" w:lineRule="exact"/>
        <w:ind w:firstLine="740"/>
      </w:pPr>
      <w:r>
        <w:t>Случайная величина и распределение вероятностей. Примеры случайных в</w:t>
      </w:r>
      <w:r>
        <w:t>е</w:t>
      </w:r>
      <w:r>
        <w:t xml:space="preserve">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w:t>
      </w:r>
      <w:r>
        <w:lastRenderedPageBreak/>
        <w:t>распределения).</w:t>
      </w:r>
    </w:p>
    <w:p w:rsidR="001D6B99" w:rsidRDefault="00702332" w:rsidP="004C4E9D">
      <w:pPr>
        <w:pStyle w:val="21"/>
        <w:shd w:val="clear" w:color="auto" w:fill="auto"/>
        <w:spacing w:before="0" w:after="0" w:line="470" w:lineRule="exact"/>
        <w:ind w:firstLine="740"/>
      </w:pPr>
      <w:r>
        <w:t>Математическое ожидание случайной величины. Физический смысл матем</w:t>
      </w:r>
      <w:r>
        <w:t>а</w:t>
      </w:r>
      <w:r>
        <w:t>тического ожидания. Примеры использования математического ожидания. Диспе</w:t>
      </w:r>
      <w:r>
        <w:t>р</w:t>
      </w:r>
      <w:r>
        <w:t>сия и стандартное отклонение случайной величины. Свойства математического ожидания и дисперсии. Математическое ожидание и дисперсия изученных распр</w:t>
      </w:r>
      <w:r>
        <w:t>е</w:t>
      </w:r>
      <w:r>
        <w:t>делений.</w:t>
      </w:r>
    </w:p>
    <w:p w:rsidR="001D6B99" w:rsidRDefault="00702332" w:rsidP="004C4E9D">
      <w:pPr>
        <w:pStyle w:val="21"/>
        <w:shd w:val="clear" w:color="auto" w:fill="auto"/>
        <w:spacing w:before="0" w:after="0" w:line="470" w:lineRule="exact"/>
        <w:ind w:firstLine="740"/>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Default="00702332" w:rsidP="004C4E9D">
      <w:pPr>
        <w:pStyle w:val="21"/>
        <w:numPr>
          <w:ilvl w:val="0"/>
          <w:numId w:val="1710"/>
        </w:numPr>
        <w:shd w:val="clear" w:color="auto" w:fill="auto"/>
        <w:tabs>
          <w:tab w:val="left" w:pos="1755"/>
        </w:tabs>
        <w:spacing w:before="0" w:after="0" w:line="470" w:lineRule="exact"/>
        <w:ind w:firstLine="740"/>
      </w:pPr>
      <w:r>
        <w:t>Предметные результаты освоения программы учебного курса «Вер</w:t>
      </w:r>
      <w:r>
        <w:t>о</w:t>
      </w:r>
      <w:r>
        <w:t>ятность и статистика».</w:t>
      </w:r>
    </w:p>
    <w:p w:rsidR="001D6B99" w:rsidRDefault="00702332" w:rsidP="004C4E9D">
      <w:pPr>
        <w:pStyle w:val="21"/>
        <w:numPr>
          <w:ilvl w:val="0"/>
          <w:numId w:val="1712"/>
        </w:numPr>
        <w:shd w:val="clear" w:color="auto" w:fill="auto"/>
        <w:tabs>
          <w:tab w:val="left" w:pos="1966"/>
        </w:tabs>
        <w:spacing w:before="0" w:after="0" w:line="470" w:lineRule="exact"/>
        <w:ind w:firstLine="740"/>
      </w:pPr>
      <w:r>
        <w:t>Предметные результаты освоения программы учебного курса к концу обучения в 7 классе.</w:t>
      </w:r>
    </w:p>
    <w:p w:rsidR="001D6B99" w:rsidRDefault="00702332" w:rsidP="004C4E9D">
      <w:pPr>
        <w:pStyle w:val="21"/>
        <w:shd w:val="clear" w:color="auto" w:fill="auto"/>
        <w:spacing w:before="0" w:after="0" w:line="470" w:lineRule="exact"/>
        <w:ind w:firstLine="740"/>
      </w:pPr>
      <w:r>
        <w:t>Читать информацию, представленную в таблицах, на диаграммах, предста</w:t>
      </w:r>
      <w:r>
        <w:t>в</w:t>
      </w:r>
      <w:r>
        <w:t>лять данные в виде таблиц, строить столбиковые (столбчатые) и круговые диаграммы по массивам значений.</w:t>
      </w:r>
    </w:p>
    <w:p w:rsidR="001D6B99" w:rsidRDefault="00702332" w:rsidP="004C4E9D">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rsidP="004C4E9D">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Default="00702332" w:rsidP="004C4E9D">
      <w:pPr>
        <w:pStyle w:val="21"/>
        <w:shd w:val="clear" w:color="auto" w:fill="auto"/>
        <w:spacing w:before="0" w:after="0" w:line="470" w:lineRule="exact"/>
        <w:ind w:firstLine="760"/>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w:t>
      </w:r>
      <w:r>
        <w:t>о</w:t>
      </w:r>
      <w:r>
        <w:t>ремах-признаках, о необходимых и достаточных условиях, о методе доказательства от противного.</w:t>
      </w:r>
    </w:p>
    <w:p w:rsidR="001D6B99" w:rsidRDefault="00702332" w:rsidP="004C4E9D">
      <w:pPr>
        <w:pStyle w:val="21"/>
        <w:shd w:val="clear" w:color="auto" w:fill="auto"/>
        <w:spacing w:before="0" w:after="0" w:line="470" w:lineRule="exact"/>
        <w:ind w:firstLine="760"/>
      </w:pPr>
      <w:r>
        <w:t>Иметь представление о случайной изменчивости на примерах результатов измерений, цен, физических величин, антропометрических данных, иметь пре</w:t>
      </w:r>
      <w:r>
        <w:t>д</w:t>
      </w:r>
      <w:r>
        <w:t>ставление о статистической устойчивости.</w:t>
      </w:r>
    </w:p>
    <w:p w:rsidR="001D6B99" w:rsidRDefault="00702332" w:rsidP="004C4E9D">
      <w:pPr>
        <w:pStyle w:val="21"/>
        <w:shd w:val="clear" w:color="auto" w:fill="auto"/>
        <w:spacing w:before="0" w:after="0" w:line="470" w:lineRule="exact"/>
        <w:ind w:firstLine="760"/>
      </w:pPr>
      <w:r>
        <w:t>Использовать для описания данных частоты значений, группировать данные, строить гистограммы группированных данных.</w:t>
      </w:r>
    </w:p>
    <w:p w:rsidR="001D6B99" w:rsidRDefault="00702332" w:rsidP="004C4E9D">
      <w:pPr>
        <w:pStyle w:val="21"/>
        <w:shd w:val="clear" w:color="auto" w:fill="auto"/>
        <w:spacing w:before="0" w:after="0" w:line="470" w:lineRule="exact"/>
        <w:ind w:firstLine="760"/>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D6B99" w:rsidRDefault="00702332" w:rsidP="004C4E9D">
      <w:pPr>
        <w:pStyle w:val="21"/>
        <w:numPr>
          <w:ilvl w:val="0"/>
          <w:numId w:val="1712"/>
        </w:numPr>
        <w:shd w:val="clear" w:color="auto" w:fill="auto"/>
        <w:tabs>
          <w:tab w:val="left" w:pos="1935"/>
        </w:tabs>
        <w:spacing w:before="0" w:after="0" w:line="470" w:lineRule="exact"/>
        <w:ind w:firstLine="760"/>
      </w:pPr>
      <w:r>
        <w:lastRenderedPageBreak/>
        <w:t>Предметные результаты освоения программы учебного курса к концу обучения в 8 классе.</w:t>
      </w:r>
    </w:p>
    <w:p w:rsidR="001D6B99" w:rsidRDefault="00702332" w:rsidP="004C4E9D">
      <w:pPr>
        <w:pStyle w:val="21"/>
        <w:shd w:val="clear" w:color="auto" w:fill="auto"/>
        <w:spacing w:before="0" w:after="0" w:line="470" w:lineRule="exact"/>
        <w:ind w:firstLine="760"/>
      </w:pPr>
      <w:r>
        <w:t>Оперировать понятиями множества, подмножества, выполнять операции над множествами: объединение, пересечение, перечислять элементы множеств с и</w:t>
      </w:r>
      <w:r>
        <w:t>с</w:t>
      </w:r>
      <w:r>
        <w:t>пользованием организованного перебора и комбинаторного правила умножения.</w:t>
      </w:r>
    </w:p>
    <w:p w:rsidR="001D6B99" w:rsidRDefault="00702332" w:rsidP="004C4E9D">
      <w:pPr>
        <w:pStyle w:val="21"/>
        <w:shd w:val="clear" w:color="auto" w:fill="auto"/>
        <w:spacing w:before="0" w:after="0" w:line="470" w:lineRule="exact"/>
        <w:ind w:firstLine="760"/>
      </w:pPr>
      <w:r>
        <w:t>Находить вероятности случайных событий в случайных опытах, зная вероя</w:t>
      </w:r>
      <w:r>
        <w:t>т</w:t>
      </w:r>
      <w:r>
        <w:t>ности элементарных событий, в том числе в опытах с равновозможными элеме</w:t>
      </w:r>
      <w:r>
        <w:t>н</w:t>
      </w:r>
      <w:r>
        <w:t>тарными событиями, иметь понятие о случайном выборе.</w:t>
      </w:r>
    </w:p>
    <w:p w:rsidR="001D6B99" w:rsidRDefault="00702332" w:rsidP="004C4E9D">
      <w:pPr>
        <w:pStyle w:val="21"/>
        <w:shd w:val="clear" w:color="auto" w:fill="auto"/>
        <w:spacing w:before="0" w:after="0" w:line="470" w:lineRule="exact"/>
        <w:ind w:firstLine="760"/>
      </w:pPr>
      <w:r>
        <w:t>Описывать данные с помощью средних значений и мер рассеивания (диспе</w:t>
      </w:r>
      <w:r>
        <w:t>р</w:t>
      </w:r>
      <w:r>
        <w:t>сия и стандартное отклонение). Уметь строить и интерпретировать диаграммы ра</w:t>
      </w:r>
      <w:r>
        <w:t>с</w:t>
      </w:r>
      <w:r>
        <w:t>сеивания, иметь представление о связи между наблюдаемыми величинами.</w:t>
      </w:r>
    </w:p>
    <w:p w:rsidR="001D6B99" w:rsidRDefault="00702332" w:rsidP="004C4E9D">
      <w:pPr>
        <w:pStyle w:val="21"/>
        <w:shd w:val="clear" w:color="auto" w:fill="auto"/>
        <w:spacing w:before="0" w:after="0" w:line="470" w:lineRule="exact"/>
        <w:ind w:firstLine="760"/>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w:t>
      </w:r>
      <w:r>
        <w:t>е</w:t>
      </w:r>
      <w:r>
        <w:t>ских курсах и задач из других учебных предметов.</w:t>
      </w:r>
    </w:p>
    <w:p w:rsidR="001D6B99" w:rsidRDefault="00702332" w:rsidP="004C4E9D">
      <w:pPr>
        <w:pStyle w:val="21"/>
        <w:shd w:val="clear" w:color="auto" w:fill="auto"/>
        <w:spacing w:before="0" w:after="0" w:line="470" w:lineRule="exact"/>
        <w:ind w:firstLine="760"/>
      </w:pPr>
      <w:r>
        <w:t>Оперировать понятием события как множества элементарных событий сл</w:t>
      </w:r>
      <w:r>
        <w:t>у</w:t>
      </w:r>
      <w:r>
        <w:t>чайного опыта, выполнять операции над событиями, использовать при решении з</w:t>
      </w:r>
      <w:r>
        <w:t>а</w:t>
      </w:r>
      <w:r>
        <w:t>дач диаграммы Эйлера, числовую прямую, применять формулу сложения вероятн</w:t>
      </w:r>
      <w:r>
        <w:t>о</w:t>
      </w:r>
      <w:r>
        <w:t>стей.</w:t>
      </w:r>
    </w:p>
    <w:p w:rsidR="001D6B99" w:rsidRDefault="00702332" w:rsidP="004C4E9D">
      <w:pPr>
        <w:pStyle w:val="21"/>
        <w:shd w:val="clear" w:color="auto" w:fill="auto"/>
        <w:spacing w:before="0" w:after="0" w:line="470" w:lineRule="exact"/>
        <w:ind w:firstLine="7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w:t>
      </w:r>
      <w:r>
        <w:t>а</w:t>
      </w:r>
      <w:r>
        <w:t>висимости событий.</w:t>
      </w:r>
    </w:p>
    <w:p w:rsidR="001D6B99" w:rsidRDefault="00702332" w:rsidP="004C4E9D">
      <w:pPr>
        <w:pStyle w:val="21"/>
        <w:numPr>
          <w:ilvl w:val="0"/>
          <w:numId w:val="1712"/>
        </w:numPr>
        <w:shd w:val="clear" w:color="auto" w:fill="auto"/>
        <w:tabs>
          <w:tab w:val="left" w:pos="194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rsidP="004C4E9D">
      <w:pPr>
        <w:pStyle w:val="21"/>
        <w:shd w:val="clear" w:color="auto" w:fill="auto"/>
        <w:spacing w:before="0" w:after="0" w:line="470" w:lineRule="exact"/>
        <w:ind w:firstLine="760"/>
      </w:pPr>
      <w:r>
        <w:t>Пользоваться комбинаторным правилом умножения, находить число пер</w:t>
      </w:r>
      <w:r>
        <w:t>е</w:t>
      </w:r>
      <w:r>
        <w:t>становок, число сочетаний, пользоваться треугольником Паскаля при решении задач, в том числе на вычисление вероятностей событий.</w:t>
      </w:r>
    </w:p>
    <w:p w:rsidR="001D6B99" w:rsidRDefault="00702332" w:rsidP="004C4E9D">
      <w:pPr>
        <w:pStyle w:val="21"/>
        <w:shd w:val="clear" w:color="auto" w:fill="auto"/>
        <w:spacing w:before="0" w:after="0" w:line="470" w:lineRule="exact"/>
        <w:ind w:firstLine="760"/>
      </w:pPr>
      <w:r>
        <w:t>Использовать понятие геометрической вероятности, находить вероятности событий в опытах, связанных со случайным выбором точек из плоской фигуры, о</w:t>
      </w:r>
      <w:r>
        <w:t>т</w:t>
      </w:r>
      <w:r>
        <w:t>резка, длины окружности.</w:t>
      </w:r>
    </w:p>
    <w:p w:rsidR="001D6B99" w:rsidRDefault="00702332" w:rsidP="004C4E9D">
      <w:pPr>
        <w:pStyle w:val="21"/>
        <w:shd w:val="clear" w:color="auto" w:fill="auto"/>
        <w:spacing w:before="0" w:after="0" w:line="470" w:lineRule="exact"/>
        <w:ind w:firstLine="760"/>
      </w:pPr>
      <w:r>
        <w:t>Находить вероятности событий в опытах, связанных с испытаниями до д</w:t>
      </w:r>
      <w:r>
        <w:t>о</w:t>
      </w:r>
      <w:r>
        <w:t>стижения первого успеха, в сериях испытаний Бернулли.</w:t>
      </w:r>
    </w:p>
    <w:p w:rsidR="001D6B99" w:rsidRDefault="00702332" w:rsidP="004C4E9D">
      <w:pPr>
        <w:pStyle w:val="21"/>
        <w:shd w:val="clear" w:color="auto" w:fill="auto"/>
        <w:spacing w:before="0" w:after="0" w:line="470" w:lineRule="exact"/>
        <w:ind w:firstLine="760"/>
      </w:pPr>
      <w:r>
        <w:t>Иметь представление о случайных величинах и распознавать случайные в</w:t>
      </w:r>
      <w:r>
        <w:t>е</w:t>
      </w:r>
      <w:r>
        <w:t>личины в явлениях окружающего мира, оперировать понятием «распределение в</w:t>
      </w:r>
      <w:r>
        <w:t>е</w:t>
      </w:r>
      <w:r>
        <w:lastRenderedPageBreak/>
        <w:t>роятностей». Уметь строить распределения вероятностей значений случайных в</w:t>
      </w:r>
      <w:r>
        <w:t>е</w:t>
      </w:r>
      <w:r>
        <w:t>личин в изученных опытах.</w:t>
      </w:r>
    </w:p>
    <w:p w:rsidR="001D6B99" w:rsidRDefault="00702332" w:rsidP="004C4E9D">
      <w:pPr>
        <w:pStyle w:val="21"/>
        <w:shd w:val="clear" w:color="auto" w:fill="auto"/>
        <w:spacing w:before="0" w:after="0" w:line="470" w:lineRule="exact"/>
        <w:ind w:firstLine="760"/>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D6B99" w:rsidRDefault="00702332" w:rsidP="004C4E9D">
      <w:pPr>
        <w:pStyle w:val="21"/>
        <w:shd w:val="clear" w:color="auto" w:fill="auto"/>
        <w:spacing w:before="0" w:after="0" w:line="470" w:lineRule="exact"/>
        <w:ind w:firstLine="760"/>
      </w:pPr>
      <w:r>
        <w:t>Иметь представление о законе случайных чисел как о проявлении закономе</w:t>
      </w:r>
      <w:r>
        <w:t>р</w:t>
      </w:r>
      <w:r>
        <w:t>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D6B99" w:rsidRDefault="00702332" w:rsidP="004C4E9D">
      <w:pPr>
        <w:pStyle w:val="21"/>
        <w:shd w:val="clear" w:color="auto" w:fill="auto"/>
        <w:spacing w:before="0" w:after="0" w:line="480" w:lineRule="exact"/>
        <w:ind w:firstLine="780"/>
      </w:pPr>
      <w:r>
        <w:t>148. Федеральная рабочая программа по учебному предмету «Информатика» (базовый уровень).</w:t>
      </w:r>
    </w:p>
    <w:p w:rsidR="001D6B99" w:rsidRDefault="00702332" w:rsidP="004C4E9D">
      <w:pPr>
        <w:pStyle w:val="21"/>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w:t>
      </w:r>
      <w:r>
        <w:t>т</w:t>
      </w:r>
      <w:r>
        <w:t>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rsidP="004C4E9D">
      <w:pPr>
        <w:pStyle w:val="21"/>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rsidP="004C4E9D">
      <w:pPr>
        <w:pStyle w:val="21"/>
        <w:numPr>
          <w:ilvl w:val="0"/>
          <w:numId w:val="1714"/>
        </w:numPr>
        <w:shd w:val="clear" w:color="auto" w:fill="auto"/>
        <w:tabs>
          <w:tab w:val="left" w:pos="1734"/>
        </w:tabs>
        <w:spacing w:before="0" w:after="0" w:line="480" w:lineRule="exact"/>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rsidP="004C4E9D">
      <w:pPr>
        <w:pStyle w:val="21"/>
        <w:numPr>
          <w:ilvl w:val="0"/>
          <w:numId w:val="1714"/>
        </w:numPr>
        <w:shd w:val="clear" w:color="auto" w:fill="auto"/>
        <w:tabs>
          <w:tab w:val="left" w:pos="1738"/>
        </w:tabs>
        <w:spacing w:before="0" w:after="0" w:line="480" w:lineRule="exact"/>
        <w:ind w:firstLine="780"/>
      </w:pPr>
      <w:r>
        <w:t>Программа по информатике даёт представление о целях, общей стр</w:t>
      </w:r>
      <w:r>
        <w:t>а</w:t>
      </w:r>
      <w:r>
        <w:t>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w:t>
      </w:r>
      <w:r>
        <w:t>и</w:t>
      </w:r>
      <w:r>
        <w:t>вает его структурирование по разделам и темам.</w:t>
      </w:r>
    </w:p>
    <w:p w:rsidR="001D6B99" w:rsidRDefault="00702332" w:rsidP="004C4E9D">
      <w:pPr>
        <w:pStyle w:val="21"/>
        <w:shd w:val="clear" w:color="auto" w:fill="auto"/>
        <w:spacing w:before="0" w:after="0" w:line="480" w:lineRule="exact"/>
        <w:ind w:firstLine="780"/>
      </w:pPr>
      <w:r>
        <w:t>Программа по информатике определяет количественные и качественные х</w:t>
      </w:r>
      <w:r>
        <w:t>а</w:t>
      </w:r>
      <w:r>
        <w:t>рактеристики учебного материала для каждого года изучения, в том числе для с</w:t>
      </w:r>
      <w:r>
        <w:t>о</w:t>
      </w:r>
      <w:r>
        <w:t>держательного наполнения разного вида контроля (промежуточной аттестации об</w:t>
      </w:r>
      <w:r>
        <w:t>у</w:t>
      </w:r>
      <w:r>
        <w:t>чающихся, всероссийских проверочных работ, государственной итоговой аттест</w:t>
      </w:r>
      <w:r>
        <w:t>а</w:t>
      </w:r>
      <w:r>
        <w:t>ции).</w:t>
      </w:r>
    </w:p>
    <w:p w:rsidR="001D6B99" w:rsidRDefault="00702332" w:rsidP="004C4E9D">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rsidP="004C4E9D">
      <w:pPr>
        <w:pStyle w:val="21"/>
        <w:numPr>
          <w:ilvl w:val="0"/>
          <w:numId w:val="1714"/>
        </w:numPr>
        <w:shd w:val="clear" w:color="auto" w:fill="auto"/>
        <w:tabs>
          <w:tab w:val="left" w:pos="1734"/>
        </w:tabs>
        <w:spacing w:before="0" w:after="0" w:line="480" w:lineRule="exact"/>
        <w:ind w:firstLine="780"/>
      </w:pPr>
      <w:r>
        <w:lastRenderedPageBreak/>
        <w:t>Целями изучения информатики на уровне основного общего образ</w:t>
      </w:r>
      <w:r>
        <w:t>о</w:t>
      </w:r>
      <w:r>
        <w:t>вания являются:</w:t>
      </w:r>
    </w:p>
    <w:p w:rsidR="001D6B99" w:rsidRDefault="00702332" w:rsidP="004C4E9D">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w:t>
      </w:r>
      <w:r>
        <w:t>о</w:t>
      </w:r>
      <w:r>
        <w:t>нимания роли информационных процессов, информационных ресурсов и информ</w:t>
      </w:r>
      <w:r>
        <w:t>а</w:t>
      </w:r>
      <w:r>
        <w:t>ционных технологий в условиях цифровой трансформации многих сфер жизни с</w:t>
      </w:r>
      <w:r>
        <w:t>о</w:t>
      </w:r>
      <w:r>
        <w:t>временного общества;</w:t>
      </w:r>
    </w:p>
    <w:p w:rsidR="001D6B99" w:rsidRDefault="00702332" w:rsidP="004C4E9D">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w:t>
      </w:r>
      <w:r>
        <w:t>е</w:t>
      </w:r>
      <w:r>
        <w:t>ния как необходимого условия профессиональной деятельности в</w:t>
      </w:r>
      <w:r>
        <w:tab/>
        <w:t>современном</w:t>
      </w:r>
      <w:r>
        <w:tab/>
        <w:t>и</w:t>
      </w:r>
      <w:r>
        <w:t>н</w:t>
      </w:r>
      <w:r>
        <w:t>формационном</w:t>
      </w:r>
      <w:r>
        <w:tab/>
        <w:t>обществе, предполагающего</w:t>
      </w:r>
      <w:r>
        <w:tab/>
        <w:t>способность</w:t>
      </w:r>
    </w:p>
    <w:p w:rsidR="001D6B99" w:rsidRDefault="00702332" w:rsidP="004C4E9D">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w:t>
      </w:r>
      <w:r>
        <w:t>е</w:t>
      </w:r>
      <w:r>
        <w:t>зультата и так далее;</w:t>
      </w:r>
    </w:p>
    <w:p w:rsidR="001D6B99" w:rsidRDefault="00702332" w:rsidP="004C4E9D">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rsidP="004C4E9D">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w:t>
      </w:r>
      <w:r>
        <w:t>о</w:t>
      </w:r>
      <w:r>
        <w:t>временных цифровых средах в условиях</w:t>
      </w:r>
      <w:r>
        <w:tab/>
        <w:t>обеспечения</w:t>
      </w:r>
    </w:p>
    <w:p w:rsidR="001D6B99" w:rsidRDefault="00702332" w:rsidP="004C4E9D">
      <w:pPr>
        <w:pStyle w:val="21"/>
        <w:shd w:val="clear" w:color="auto" w:fill="auto"/>
        <w:spacing w:before="0" w:after="0" w:line="480" w:lineRule="exact"/>
      </w:pPr>
      <w:r>
        <w:t>информационной безопасности личности обучающегося;</w:t>
      </w:r>
    </w:p>
    <w:p w:rsidR="001D6B99" w:rsidRDefault="00702332" w:rsidP="004C4E9D">
      <w:pPr>
        <w:pStyle w:val="21"/>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w:t>
      </w:r>
      <w:r>
        <w:t>л</w:t>
      </w:r>
      <w:r>
        <w:t>жению</w:t>
      </w:r>
      <w:r>
        <w:tab/>
        <w:t>образования в</w:t>
      </w:r>
      <w:r>
        <w:tab/>
        <w:t>области информационных</w:t>
      </w:r>
      <w:r>
        <w:tab/>
        <w:t>технологий</w:t>
      </w:r>
    </w:p>
    <w:p w:rsidR="001D6B99" w:rsidRDefault="00702332" w:rsidP="004C4E9D">
      <w:pPr>
        <w:pStyle w:val="21"/>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rsidP="004C4E9D">
      <w:pPr>
        <w:pStyle w:val="21"/>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rsidP="004C4E9D">
      <w:pPr>
        <w:pStyle w:val="21"/>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rsidP="004C4E9D">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rsidP="004C4E9D">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rsidP="004C4E9D">
      <w:pPr>
        <w:pStyle w:val="21"/>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w:t>
      </w:r>
      <w:r>
        <w:t>и</w:t>
      </w:r>
      <w:r>
        <w:lastRenderedPageBreak/>
        <w:t>рование мировоззрения обучающегося, его жизненную позицию, закладывает основы понимания принципов функционирования и использования информационных те</w:t>
      </w:r>
      <w:r>
        <w:t>х</w:t>
      </w:r>
      <w:r>
        <w:t>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w:t>
      </w:r>
      <w:r>
        <w:t>о</w:t>
      </w:r>
      <w:r>
        <w:t>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rsidP="004C4E9D">
      <w:pPr>
        <w:pStyle w:val="21"/>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rsidP="004C4E9D">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rsidP="004C4E9D">
      <w:pPr>
        <w:pStyle w:val="21"/>
        <w:shd w:val="clear" w:color="auto" w:fill="auto"/>
        <w:spacing w:before="0" w:after="0" w:line="480" w:lineRule="exact"/>
        <w:ind w:firstLine="760"/>
      </w:pPr>
      <w:r>
        <w:t>знания, умения и навыки грамотной постановки задач, возникающих в пра</w:t>
      </w:r>
      <w:r>
        <w:t>к</w:t>
      </w:r>
      <w:r>
        <w:t>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rsidP="004C4E9D">
      <w:pPr>
        <w:pStyle w:val="21"/>
        <w:shd w:val="clear" w:color="auto" w:fill="auto"/>
        <w:spacing w:before="0" w:after="0" w:line="480" w:lineRule="exact"/>
        <w:ind w:firstLine="760"/>
      </w:pPr>
      <w:r>
        <w:t>базовые знания об информационном моделировании, в том числе о матем</w:t>
      </w:r>
      <w:r>
        <w:t>а</w:t>
      </w:r>
      <w:r>
        <w:t>тическом моделировании;</w:t>
      </w:r>
    </w:p>
    <w:p w:rsidR="001D6B99" w:rsidRDefault="00702332" w:rsidP="004C4E9D">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rsidP="004C4E9D">
      <w:pPr>
        <w:pStyle w:val="21"/>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rsidP="004C4E9D">
      <w:pPr>
        <w:pStyle w:val="21"/>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rsidP="004C4E9D">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w:t>
      </w:r>
      <w:r>
        <w:t>к</w:t>
      </w:r>
      <w:r>
        <w:t>тической деятельности.</w:t>
      </w:r>
    </w:p>
    <w:p w:rsidR="001D6B99" w:rsidRDefault="00702332" w:rsidP="004C4E9D">
      <w:pPr>
        <w:pStyle w:val="21"/>
        <w:numPr>
          <w:ilvl w:val="0"/>
          <w:numId w:val="1714"/>
        </w:numPr>
        <w:shd w:val="clear" w:color="auto" w:fill="auto"/>
        <w:tabs>
          <w:tab w:val="left" w:pos="1734"/>
        </w:tabs>
        <w:spacing w:before="0" w:after="0" w:line="480" w:lineRule="exact"/>
        <w:ind w:firstLine="760"/>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w:t>
      </w:r>
      <w:r>
        <w:lastRenderedPageBreak/>
        <w:t>следующих четырёх тематических разделов:</w:t>
      </w:r>
    </w:p>
    <w:p w:rsidR="001D6B99" w:rsidRDefault="00702332" w:rsidP="004C4E9D">
      <w:pPr>
        <w:pStyle w:val="21"/>
        <w:shd w:val="clear" w:color="auto" w:fill="auto"/>
        <w:spacing w:before="0" w:after="0" w:line="480" w:lineRule="exact"/>
        <w:ind w:firstLine="760"/>
      </w:pPr>
      <w:r>
        <w:t>цифровая грамотность;</w:t>
      </w:r>
    </w:p>
    <w:p w:rsidR="001D6B99" w:rsidRDefault="00702332" w:rsidP="004C4E9D">
      <w:pPr>
        <w:pStyle w:val="21"/>
        <w:shd w:val="clear" w:color="auto" w:fill="auto"/>
        <w:spacing w:before="0" w:after="0" w:line="480" w:lineRule="exact"/>
        <w:ind w:firstLine="780"/>
      </w:pPr>
      <w:r>
        <w:t>теоретические основы информатики;</w:t>
      </w:r>
    </w:p>
    <w:p w:rsidR="001D6B99" w:rsidRDefault="00702332" w:rsidP="004C4E9D">
      <w:pPr>
        <w:pStyle w:val="21"/>
        <w:shd w:val="clear" w:color="auto" w:fill="auto"/>
        <w:spacing w:before="0" w:after="0" w:line="480" w:lineRule="exact"/>
        <w:ind w:firstLine="780"/>
      </w:pPr>
      <w:r>
        <w:t>алгоритмы и программирование;</w:t>
      </w:r>
    </w:p>
    <w:p w:rsidR="001D6B99" w:rsidRDefault="00702332" w:rsidP="004C4E9D">
      <w:pPr>
        <w:pStyle w:val="21"/>
        <w:shd w:val="clear" w:color="auto" w:fill="auto"/>
        <w:spacing w:before="0" w:after="0" w:line="480" w:lineRule="exact"/>
        <w:ind w:firstLine="780"/>
      </w:pPr>
      <w:r>
        <w:t>информационные технологии.</w:t>
      </w:r>
    </w:p>
    <w:p w:rsidR="001D6B99" w:rsidRDefault="00702332" w:rsidP="004C4E9D">
      <w:pPr>
        <w:pStyle w:val="21"/>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rsidP="004C4E9D">
      <w:pPr>
        <w:pStyle w:val="21"/>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rsidP="004C4E9D">
      <w:pPr>
        <w:pStyle w:val="21"/>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rsidP="004C4E9D">
      <w:pPr>
        <w:pStyle w:val="21"/>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rsidP="004C4E9D">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rsidP="004C4E9D">
      <w:pPr>
        <w:pStyle w:val="21"/>
        <w:shd w:val="clear" w:color="auto" w:fill="auto"/>
        <w:spacing w:before="0" w:after="0" w:line="480" w:lineRule="exact"/>
      </w:pPr>
      <w:r>
        <w:t>по программе. Типы компьютеров: персональные компьютеры, встроенные комп</w:t>
      </w:r>
      <w:r>
        <w:t>ь</w:t>
      </w:r>
      <w:r>
        <w:t>ютеры, суперкомпьютеры. Мобильные устройства.</w:t>
      </w:r>
    </w:p>
    <w:p w:rsidR="001D6B99" w:rsidRDefault="00702332" w:rsidP="004C4E9D">
      <w:pPr>
        <w:pStyle w:val="21"/>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rsidP="004C4E9D">
      <w:pPr>
        <w:pStyle w:val="21"/>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rsidP="004C4E9D">
      <w:pPr>
        <w:pStyle w:val="21"/>
        <w:shd w:val="clear" w:color="auto" w:fill="auto"/>
        <w:spacing w:before="0" w:after="0" w:line="480" w:lineRule="exact"/>
        <w:ind w:firstLine="780"/>
      </w:pPr>
      <w:r>
        <w:t>Параллельные вычисления.</w:t>
      </w:r>
    </w:p>
    <w:p w:rsidR="001D6B99" w:rsidRDefault="00702332" w:rsidP="004C4E9D">
      <w:pPr>
        <w:pStyle w:val="21"/>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w:t>
      </w:r>
      <w:r>
        <w:t>з</w:t>
      </w:r>
      <w:r>
        <w:t>личных видов носителей.</w:t>
      </w:r>
    </w:p>
    <w:p w:rsidR="001D6B99" w:rsidRDefault="00702332" w:rsidP="004C4E9D">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rsidP="004C4E9D">
      <w:pPr>
        <w:pStyle w:val="21"/>
        <w:numPr>
          <w:ilvl w:val="0"/>
          <w:numId w:val="1716"/>
        </w:numPr>
        <w:shd w:val="clear" w:color="auto" w:fill="auto"/>
        <w:tabs>
          <w:tab w:val="left" w:pos="2046"/>
        </w:tabs>
        <w:spacing w:before="0" w:after="0" w:line="480" w:lineRule="exact"/>
        <w:ind w:firstLine="780"/>
      </w:pPr>
      <w:r>
        <w:t>Программы и данные.</w:t>
      </w:r>
    </w:p>
    <w:p w:rsidR="001D6B99" w:rsidRDefault="00702332" w:rsidP="004C4E9D">
      <w:pPr>
        <w:pStyle w:val="21"/>
        <w:shd w:val="clear" w:color="auto" w:fill="auto"/>
        <w:spacing w:before="0" w:after="0" w:line="480" w:lineRule="exact"/>
        <w:ind w:firstLine="780"/>
      </w:pPr>
      <w:r>
        <w:t>Программное обеспечение компьютера. Прикладное программное обеспеч</w:t>
      </w:r>
      <w:r>
        <w:t>е</w:t>
      </w:r>
      <w:r>
        <w:t>ние. Системное программное обеспечение. Системы программирования. Правовая охрана программ и данных. Бесплатные и условно-бесплатные программы. Свобо</w:t>
      </w:r>
      <w:r>
        <w:t>д</w:t>
      </w:r>
      <w:r>
        <w:t>ное программное обеспечение.</w:t>
      </w:r>
    </w:p>
    <w:p w:rsidR="001D6B99" w:rsidRDefault="00702332" w:rsidP="004C4E9D">
      <w:pPr>
        <w:pStyle w:val="21"/>
        <w:shd w:val="clear" w:color="auto" w:fill="auto"/>
        <w:spacing w:before="0" w:after="0" w:line="480" w:lineRule="exact"/>
        <w:ind w:firstLine="780"/>
      </w:pPr>
      <w:r>
        <w:t xml:space="preserve">Файлы и папки (каталоги). Принципы построения файловых систем. Полное </w:t>
      </w:r>
      <w:r>
        <w:lastRenderedPageBreak/>
        <w:t>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w:t>
      </w:r>
      <w:r>
        <w:t>о</w:t>
      </w:r>
      <w:r>
        <w:t>вание программ-архиваторов. Файловый менеджер. Поиск файлов средствами оп</w:t>
      </w:r>
      <w:r>
        <w:t>е</w:t>
      </w:r>
      <w:r>
        <w:t>рационной системы.</w:t>
      </w:r>
    </w:p>
    <w:p w:rsidR="001D6B99" w:rsidRDefault="00702332" w:rsidP="004C4E9D">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rsidP="004C4E9D">
      <w:pPr>
        <w:pStyle w:val="21"/>
        <w:numPr>
          <w:ilvl w:val="0"/>
          <w:numId w:val="1716"/>
        </w:numPr>
        <w:shd w:val="clear" w:color="auto" w:fill="auto"/>
        <w:tabs>
          <w:tab w:val="left" w:pos="2025"/>
        </w:tabs>
        <w:spacing w:before="0" w:after="0" w:line="480" w:lineRule="exact"/>
        <w:ind w:firstLine="760"/>
      </w:pPr>
      <w:r>
        <w:t>Компьютерные сети.</w:t>
      </w:r>
    </w:p>
    <w:p w:rsidR="001D6B99" w:rsidRDefault="00702332" w:rsidP="004C4E9D">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rsidP="004C4E9D">
      <w:pPr>
        <w:pStyle w:val="21"/>
        <w:shd w:val="clear" w:color="auto" w:fill="auto"/>
        <w:spacing w:before="0" w:after="0" w:line="480" w:lineRule="exact"/>
        <w:ind w:firstLine="760"/>
      </w:pPr>
      <w:r>
        <w:t>Современные сервисы интернет-коммуникаций.</w:t>
      </w:r>
    </w:p>
    <w:p w:rsidR="001D6B99" w:rsidRDefault="00702332" w:rsidP="004C4E9D">
      <w:pPr>
        <w:pStyle w:val="21"/>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rsidP="004C4E9D">
      <w:pPr>
        <w:pStyle w:val="21"/>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rsidP="004C4E9D">
      <w:pPr>
        <w:pStyle w:val="21"/>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rsidP="004C4E9D">
      <w:pPr>
        <w:pStyle w:val="21"/>
        <w:shd w:val="clear" w:color="auto" w:fill="auto"/>
        <w:spacing w:before="0" w:after="0" w:line="480" w:lineRule="exact"/>
        <w:ind w:firstLine="760"/>
      </w:pPr>
      <w:r>
        <w:t>Информация - одно из основных понятий современной науки.</w:t>
      </w:r>
    </w:p>
    <w:p w:rsidR="001D6B99" w:rsidRDefault="00702332" w:rsidP="004C4E9D">
      <w:pPr>
        <w:pStyle w:val="21"/>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rsidP="004C4E9D">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rsidP="004C4E9D">
      <w:pPr>
        <w:pStyle w:val="21"/>
        <w:shd w:val="clear" w:color="auto" w:fill="auto"/>
        <w:spacing w:before="0" w:after="0" w:line="480" w:lineRule="exact"/>
        <w:ind w:firstLine="760"/>
      </w:pPr>
      <w:r>
        <w:t>Дискретность данных. Возможность описания непрерывных объектов и пр</w:t>
      </w:r>
      <w:r>
        <w:t>о</w:t>
      </w:r>
      <w:r>
        <w:t>цессов с помощью дискретных данных.</w:t>
      </w:r>
    </w:p>
    <w:p w:rsidR="001D6B99" w:rsidRDefault="00702332" w:rsidP="004C4E9D">
      <w:pPr>
        <w:pStyle w:val="21"/>
        <w:shd w:val="clear" w:color="auto" w:fill="auto"/>
        <w:spacing w:before="0" w:after="0" w:line="480" w:lineRule="exact"/>
        <w:ind w:firstLine="760"/>
      </w:pPr>
      <w:r>
        <w:t>Информационные процессы - процессы, связанные с хранением, преобраз</w:t>
      </w:r>
      <w:r>
        <w:t>о</w:t>
      </w:r>
      <w:r>
        <w:t>ванием и передачей данных.</w:t>
      </w:r>
    </w:p>
    <w:p w:rsidR="001D6B99" w:rsidRDefault="00702332" w:rsidP="004C4E9D">
      <w:pPr>
        <w:pStyle w:val="21"/>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rsidP="004C4E9D">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w:t>
      </w:r>
      <w:r>
        <w:t>и</w:t>
      </w:r>
      <w:r>
        <w:lastRenderedPageBreak/>
        <w:t>чество различных слов фиксированной длины в алфавите определённой мощности.</w:t>
      </w:r>
    </w:p>
    <w:p w:rsidR="001D6B99" w:rsidRDefault="00702332" w:rsidP="004C4E9D">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rsidP="004C4E9D">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rsidP="004C4E9D">
      <w:pPr>
        <w:pStyle w:val="21"/>
        <w:shd w:val="clear" w:color="auto" w:fill="auto"/>
        <w:spacing w:before="0" w:after="0" w:line="480" w:lineRule="exact"/>
        <w:ind w:firstLine="760"/>
      </w:pPr>
      <w:r>
        <w:t>Информационный объём данных. Бит - минимальная единица количества и</w:t>
      </w:r>
      <w:r>
        <w:t>н</w:t>
      </w:r>
      <w:r>
        <w:t>формации - двоичный разряд. Единицы измерения информационного объёма данных. Бит, байт, килобайт, мегабайт, гигабайт.</w:t>
      </w:r>
    </w:p>
    <w:p w:rsidR="001D6B99" w:rsidRDefault="00702332" w:rsidP="004C4E9D">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rsidP="004C4E9D">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1238BA">
        <w:rPr>
          <w:lang w:eastAsia="en-US" w:bidi="en-US"/>
        </w:rPr>
        <w:t xml:space="preserve">. </w:t>
      </w:r>
      <w:r>
        <w:t xml:space="preserve">Восьмибитные кодировки. Понятие о кодировках </w:t>
      </w:r>
      <w:r>
        <w:rPr>
          <w:lang w:val="en-US" w:eastAsia="en-US" w:bidi="en-US"/>
        </w:rPr>
        <w:t>UNICODE</w:t>
      </w:r>
      <w:r w:rsidRPr="001238BA">
        <w:rPr>
          <w:lang w:eastAsia="en-US" w:bidi="en-US"/>
        </w:rPr>
        <w:t xml:space="preserve">. </w:t>
      </w:r>
      <w:r>
        <w:t>Декодирование сообщений с использованием равномерного и неравномерного кода. Информац</w:t>
      </w:r>
      <w:r>
        <w:t>и</w:t>
      </w:r>
      <w:r>
        <w:t>онный объём текста.</w:t>
      </w:r>
    </w:p>
    <w:p w:rsidR="001D6B99" w:rsidRDefault="00702332" w:rsidP="004C4E9D">
      <w:pPr>
        <w:pStyle w:val="21"/>
        <w:shd w:val="clear" w:color="auto" w:fill="auto"/>
        <w:spacing w:before="0" w:after="0" w:line="480" w:lineRule="exact"/>
        <w:ind w:firstLine="760"/>
      </w:pPr>
      <w:r>
        <w:t>Искажение информации при передаче.</w:t>
      </w:r>
    </w:p>
    <w:p w:rsidR="001D6B99" w:rsidRDefault="00702332" w:rsidP="004C4E9D">
      <w:pPr>
        <w:pStyle w:val="21"/>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rsidP="004C4E9D">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1238BA">
        <w:rPr>
          <w:lang w:eastAsia="en-US" w:bidi="en-US"/>
        </w:rPr>
        <w:t xml:space="preserve">. </w:t>
      </w:r>
      <w:r>
        <w:t>Глубина кодирования. Палитра.</w:t>
      </w:r>
    </w:p>
    <w:p w:rsidR="001D6B99" w:rsidRDefault="00702332" w:rsidP="004C4E9D">
      <w:pPr>
        <w:pStyle w:val="21"/>
        <w:shd w:val="clear" w:color="auto" w:fill="auto"/>
        <w:spacing w:before="0" w:after="0" w:line="480" w:lineRule="exact"/>
        <w:ind w:firstLine="760"/>
      </w:pPr>
      <w:r>
        <w:t>Растровое и векторное представление изображений. Пиксель. Оценка инфо</w:t>
      </w:r>
      <w:r>
        <w:t>р</w:t>
      </w:r>
      <w:r>
        <w:t>мационного объёма графических данных для растрового изображения.</w:t>
      </w:r>
    </w:p>
    <w:p w:rsidR="001D6B99" w:rsidRDefault="00702332" w:rsidP="004C4E9D">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rsidP="004C4E9D">
      <w:pPr>
        <w:pStyle w:val="21"/>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rsidP="004C4E9D">
      <w:pPr>
        <w:pStyle w:val="21"/>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rsidP="004C4E9D">
      <w:pPr>
        <w:pStyle w:val="21"/>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rsidP="004C4E9D">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rsidP="004C4E9D">
      <w:pPr>
        <w:pStyle w:val="21"/>
        <w:shd w:val="clear" w:color="auto" w:fill="auto"/>
        <w:spacing w:before="0" w:after="0" w:line="480" w:lineRule="exact"/>
        <w:ind w:firstLine="760"/>
      </w:pPr>
      <w:r>
        <w:t>Текстовый процессор - инструмент создания, редактирования и форматир</w:t>
      </w:r>
      <w:r>
        <w:t>о</w:t>
      </w:r>
      <w:r>
        <w:t>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w:t>
      </w:r>
      <w:r>
        <w:t>ы</w:t>
      </w:r>
      <w:r>
        <w:t>равнивание. Параметры страницы. Стилевое форматирование.</w:t>
      </w:r>
    </w:p>
    <w:p w:rsidR="001D6B99" w:rsidRDefault="00702332" w:rsidP="004C4E9D">
      <w:pPr>
        <w:pStyle w:val="21"/>
        <w:shd w:val="clear" w:color="auto" w:fill="auto"/>
        <w:spacing w:before="0" w:after="0" w:line="480" w:lineRule="exact"/>
        <w:ind w:firstLine="760"/>
      </w:pPr>
      <w:r>
        <w:lastRenderedPageBreak/>
        <w:t>Структурирование информации с помощью списков и таблиц. Многоуровн</w:t>
      </w:r>
      <w:r>
        <w:t>е</w:t>
      </w:r>
      <w:r>
        <w:t>вые списки. Добавление таблиц в текстовые документы.</w:t>
      </w:r>
    </w:p>
    <w:p w:rsidR="001D6B99" w:rsidRDefault="00702332" w:rsidP="004C4E9D">
      <w:pPr>
        <w:pStyle w:val="21"/>
        <w:shd w:val="clear" w:color="auto" w:fill="auto"/>
        <w:spacing w:before="0" w:after="0" w:line="480" w:lineRule="exact"/>
        <w:ind w:firstLine="760"/>
      </w:pPr>
      <w:r>
        <w:t>Вставка изображений в текстовые документы. Обтекание изображений те</w:t>
      </w:r>
      <w:r>
        <w:t>к</w:t>
      </w:r>
      <w:r>
        <w:t>стом. Включение в текстовый документ диаграмм, формул, нумерации страниц, к</w:t>
      </w:r>
      <w:r>
        <w:t>о</w:t>
      </w:r>
      <w:r>
        <w:t>лонтитулов, ссылок и других элементов.</w:t>
      </w:r>
    </w:p>
    <w:p w:rsidR="001D6B99" w:rsidRDefault="00702332" w:rsidP="004C4E9D">
      <w:pPr>
        <w:pStyle w:val="21"/>
        <w:shd w:val="clear" w:color="auto" w:fill="auto"/>
        <w:spacing w:before="0" w:after="0" w:line="480" w:lineRule="exact"/>
        <w:ind w:firstLine="760"/>
      </w:pPr>
      <w:r>
        <w:t>Проверка правописания. Расстановка переносов. Голосовой ввод текста. О</w:t>
      </w:r>
      <w:r>
        <w:t>п</w:t>
      </w:r>
      <w:r>
        <w:t>тическое распознавание текста. Компьютерный перевод. Использование сервисов Интернете для обработки текста.</w:t>
      </w:r>
    </w:p>
    <w:p w:rsidR="001D6B99" w:rsidRDefault="00702332" w:rsidP="004C4E9D">
      <w:pPr>
        <w:pStyle w:val="21"/>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rsidP="004C4E9D">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rsidP="004C4E9D">
      <w:pPr>
        <w:pStyle w:val="21"/>
        <w:shd w:val="clear" w:color="auto" w:fill="auto"/>
        <w:spacing w:before="0" w:after="0" w:line="480" w:lineRule="exact"/>
        <w:ind w:firstLine="760"/>
      </w:pPr>
      <w:r>
        <w:t>Операции редактирования графических объектов, в том числе цифровых ф</w:t>
      </w:r>
      <w:r>
        <w:t>о</w:t>
      </w:r>
      <w:r>
        <w:t>тографий: изменение размера, обрезка, поворот, отражение, работа с областями (выделение, копирование, заливка цветом), коррекция цвета, яркости и контрастн</w:t>
      </w:r>
      <w:r>
        <w:t>о</w:t>
      </w:r>
      <w:r>
        <w:t>сти.</w:t>
      </w:r>
    </w:p>
    <w:p w:rsidR="001D6B99" w:rsidRDefault="00702332" w:rsidP="004C4E9D">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rsidP="004C4E9D">
      <w:pPr>
        <w:pStyle w:val="21"/>
        <w:numPr>
          <w:ilvl w:val="0"/>
          <w:numId w:val="1718"/>
        </w:numPr>
        <w:shd w:val="clear" w:color="auto" w:fill="auto"/>
        <w:tabs>
          <w:tab w:val="left" w:pos="2007"/>
        </w:tabs>
        <w:spacing w:before="0" w:after="0" w:line="480" w:lineRule="exact"/>
        <w:ind w:firstLine="760"/>
      </w:pPr>
      <w:r>
        <w:t>Мультимедийные презентации.</w:t>
      </w:r>
    </w:p>
    <w:p w:rsidR="001D6B99" w:rsidRDefault="00702332" w:rsidP="004C4E9D">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rsidP="004C4E9D">
      <w:pPr>
        <w:pStyle w:val="21"/>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rsidP="004C4E9D">
      <w:pPr>
        <w:pStyle w:val="21"/>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rsidP="004C4E9D">
      <w:pPr>
        <w:pStyle w:val="21"/>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rsidP="004C4E9D">
      <w:pPr>
        <w:pStyle w:val="21"/>
        <w:numPr>
          <w:ilvl w:val="0"/>
          <w:numId w:val="1720"/>
        </w:numPr>
        <w:shd w:val="clear" w:color="auto" w:fill="auto"/>
        <w:tabs>
          <w:tab w:val="left" w:pos="2012"/>
        </w:tabs>
        <w:spacing w:before="0" w:after="0" w:line="480" w:lineRule="exact"/>
        <w:ind w:firstLine="760"/>
      </w:pPr>
      <w:r>
        <w:t>Системы счисления.</w:t>
      </w:r>
    </w:p>
    <w:p w:rsidR="001D6B99" w:rsidRDefault="00702332" w:rsidP="004C4E9D">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rsidP="004C4E9D">
      <w:pPr>
        <w:pStyle w:val="21"/>
        <w:shd w:val="clear" w:color="auto" w:fill="auto"/>
        <w:spacing w:before="0" w:after="0" w:line="480" w:lineRule="exact"/>
        <w:ind w:firstLine="760"/>
      </w:pPr>
      <w:r>
        <w:t>Римская система счисления.</w:t>
      </w:r>
    </w:p>
    <w:p w:rsidR="001D6B99" w:rsidRDefault="00702332" w:rsidP="004C4E9D">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w:t>
      </w:r>
      <w:r>
        <w:t>а</w:t>
      </w:r>
      <w:r>
        <w:lastRenderedPageBreak/>
        <w:t>теричная система счисления. Перевод чисел из шестнадцатеричной системы в дв</w:t>
      </w:r>
      <w:r>
        <w:t>о</w:t>
      </w:r>
      <w:r>
        <w:t>ичную, восьмеричную и десятичную системы и обратно.</w:t>
      </w:r>
    </w:p>
    <w:p w:rsidR="001D6B99" w:rsidRDefault="00702332" w:rsidP="004C4E9D">
      <w:pPr>
        <w:pStyle w:val="21"/>
        <w:shd w:val="clear" w:color="auto" w:fill="auto"/>
        <w:spacing w:before="0" w:after="0" w:line="480" w:lineRule="exact"/>
        <w:ind w:firstLine="760"/>
      </w:pPr>
      <w:r>
        <w:t>Арифметические операции в двоичной системе счисления.</w:t>
      </w:r>
    </w:p>
    <w:p w:rsidR="001D6B99" w:rsidRDefault="00702332" w:rsidP="004C4E9D">
      <w:pPr>
        <w:pStyle w:val="21"/>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rsidP="004C4E9D">
      <w:pPr>
        <w:pStyle w:val="21"/>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w:t>
      </w:r>
      <w:r>
        <w:t>а</w:t>
      </w:r>
      <w:r>
        <w:t>ние). Приоритет логических операций. Определение истинности составного выск</w:t>
      </w:r>
      <w:r>
        <w:t>а</w:t>
      </w:r>
      <w:r>
        <w:t>зывания, если известны значения истинности входящих в него элементарных в</w:t>
      </w:r>
      <w:r>
        <w:t>ы</w:t>
      </w:r>
      <w:r>
        <w:t>сказываний. Логические выражения. Правила записи логических выражений. П</w:t>
      </w:r>
      <w:r>
        <w:t>о</w:t>
      </w:r>
      <w:r>
        <w:t>строение таблиц истинности логических выражений.</w:t>
      </w:r>
    </w:p>
    <w:p w:rsidR="001D6B99" w:rsidRDefault="00702332" w:rsidP="004C4E9D">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rsidP="004C4E9D">
      <w:pPr>
        <w:pStyle w:val="21"/>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rsidP="004C4E9D">
      <w:pPr>
        <w:pStyle w:val="21"/>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rsidP="004C4E9D">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rsidP="004C4E9D">
      <w:pPr>
        <w:pStyle w:val="21"/>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rsidP="004C4E9D">
      <w:pPr>
        <w:pStyle w:val="21"/>
        <w:shd w:val="clear" w:color="auto" w:fill="auto"/>
        <w:spacing w:before="0" w:after="0" w:line="480" w:lineRule="exact"/>
        <w:ind w:firstLine="760"/>
      </w:pPr>
      <w:r>
        <w:t>Алгоритмические конструкции. Конструкция «следование». Линейный алг</w:t>
      </w:r>
      <w:r>
        <w:t>о</w:t>
      </w:r>
      <w:r>
        <w:t>ритм. Ограниченность линейных алгоритмов: невозможность предусмотреть зав</w:t>
      </w:r>
      <w:r>
        <w:t>и</w:t>
      </w:r>
      <w:r>
        <w:t>симость последовательности выполняемых действий от исходных данных.</w:t>
      </w:r>
    </w:p>
    <w:p w:rsidR="001D6B99" w:rsidRDefault="00702332" w:rsidP="004C4E9D">
      <w:pPr>
        <w:pStyle w:val="21"/>
        <w:shd w:val="clear" w:color="auto" w:fill="auto"/>
        <w:spacing w:before="0" w:after="0" w:line="480" w:lineRule="exact"/>
        <w:ind w:firstLine="760"/>
      </w:pPr>
      <w:r>
        <w:t>Конструкция «ветвление»: полная и неполная формы. Выполнение и нев</w:t>
      </w:r>
      <w:r>
        <w:t>ы</w:t>
      </w:r>
      <w:r>
        <w:t>полнение условия (истинность и ложность высказывания). Простые и составные условия.</w:t>
      </w:r>
    </w:p>
    <w:p w:rsidR="001D6B99" w:rsidRDefault="00702332" w:rsidP="004C4E9D">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rsidP="004C4E9D">
      <w:pPr>
        <w:pStyle w:val="21"/>
        <w:shd w:val="clear" w:color="auto" w:fill="auto"/>
        <w:spacing w:before="0" w:after="0" w:line="480" w:lineRule="exact"/>
        <w:ind w:firstLine="740"/>
      </w:pPr>
      <w:r>
        <w:t>Разработка для формального исполнителя алгоритма, приводящего к требу</w:t>
      </w:r>
      <w:r>
        <w:t>е</w:t>
      </w:r>
      <w:r>
        <w:t>мому результату при конкретных исходных данных. Разработка несложных алг</w:t>
      </w:r>
      <w:r>
        <w:t>о</w:t>
      </w:r>
      <w:r>
        <w:t>ритмов с использованием циклов и ветвлений для управления формальными испо</w:t>
      </w:r>
      <w:r>
        <w:t>л</w:t>
      </w:r>
      <w:r>
        <w:t>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rsidP="004C4E9D">
      <w:pPr>
        <w:pStyle w:val="21"/>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rsidP="004C4E9D">
      <w:pPr>
        <w:pStyle w:val="21"/>
        <w:shd w:val="clear" w:color="auto" w:fill="auto"/>
        <w:spacing w:before="0" w:after="0" w:line="480" w:lineRule="exact"/>
        <w:ind w:firstLine="740"/>
      </w:pPr>
      <w:r>
        <w:lastRenderedPageBreak/>
        <w:t xml:space="preserve">Язык программирования </w:t>
      </w:r>
      <w:r w:rsidRPr="001238BA">
        <w:rPr>
          <w:lang w:eastAsia="en-US" w:bidi="en-US"/>
        </w:rPr>
        <w:t>(</w:t>
      </w:r>
      <w:r>
        <w:rPr>
          <w:lang w:val="en-US" w:eastAsia="en-US" w:bidi="en-US"/>
        </w:rPr>
        <w:t>Python</w:t>
      </w:r>
      <w:r w:rsidRPr="001238BA">
        <w:rPr>
          <w:lang w:eastAsia="en-US" w:bidi="en-US"/>
        </w:rPr>
        <w:t xml:space="preserve">, </w:t>
      </w:r>
      <w:r>
        <w:t xml:space="preserve">C++, Паскаль, </w:t>
      </w:r>
      <w:r>
        <w:rPr>
          <w:lang w:val="en-US" w:eastAsia="en-US" w:bidi="en-US"/>
        </w:rPr>
        <w:t>Java</w:t>
      </w:r>
      <w:r w:rsidRPr="001238BA">
        <w:rPr>
          <w:lang w:eastAsia="en-US" w:bidi="en-US"/>
        </w:rPr>
        <w:t xml:space="preserve">, </w:t>
      </w:r>
      <w:r>
        <w:t>С#, Школьный Алг</w:t>
      </w:r>
      <w:r>
        <w:t>о</w:t>
      </w:r>
      <w:r>
        <w:t>ритмический Язык).</w:t>
      </w:r>
    </w:p>
    <w:p w:rsidR="001D6B99" w:rsidRDefault="00702332" w:rsidP="004C4E9D">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rsidP="004C4E9D">
      <w:pPr>
        <w:pStyle w:val="21"/>
        <w:shd w:val="clear" w:color="auto" w:fill="auto"/>
        <w:spacing w:before="0" w:after="0" w:line="480" w:lineRule="exact"/>
        <w:ind w:firstLine="740"/>
      </w:pPr>
      <w:r>
        <w:t>Переменная: тип, имя, значение. Целые, вещественные и символьные пер</w:t>
      </w:r>
      <w:r>
        <w:t>е</w:t>
      </w:r>
      <w:r>
        <w:t>менные.</w:t>
      </w:r>
    </w:p>
    <w:p w:rsidR="001D6B99" w:rsidRDefault="00702332" w:rsidP="004C4E9D">
      <w:pPr>
        <w:pStyle w:val="21"/>
        <w:shd w:val="clear" w:color="auto" w:fill="auto"/>
        <w:spacing w:before="0" w:after="0" w:line="480" w:lineRule="exact"/>
        <w:ind w:firstLine="740"/>
      </w:pPr>
      <w:r>
        <w:t>Оператор присваивания. Арифметические выражения и порядок их вычисл</w:t>
      </w:r>
      <w:r>
        <w:t>е</w:t>
      </w:r>
      <w:r>
        <w:t>ния. Операции с целыми числами: целочисленное деление, остаток от деления.</w:t>
      </w:r>
    </w:p>
    <w:p w:rsidR="001D6B99" w:rsidRDefault="00702332" w:rsidP="004C4E9D">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w:t>
      </w:r>
      <w:r>
        <w:t>е</w:t>
      </w:r>
      <w:r>
        <w:t>тырёх чисел. Решение квадратного уравнения, имеющего вещественные корни.</w:t>
      </w:r>
    </w:p>
    <w:p w:rsidR="001D6B99" w:rsidRDefault="00702332" w:rsidP="004C4E9D">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rsidP="004C4E9D">
      <w:pPr>
        <w:pStyle w:val="21"/>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w:t>
      </w:r>
      <w:r>
        <w:t>и</w:t>
      </w:r>
      <w:r>
        <w:t>онной системе с основанием, меньшим или равным 10, на отдельные цифры.</w:t>
      </w:r>
    </w:p>
    <w:p w:rsidR="001D6B99" w:rsidRDefault="00702332" w:rsidP="004C4E9D">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rsidP="004C4E9D">
      <w:pPr>
        <w:pStyle w:val="21"/>
        <w:shd w:val="clear" w:color="auto" w:fill="auto"/>
        <w:spacing w:before="0" w:after="0" w:line="480" w:lineRule="exact"/>
        <w:ind w:firstLine="740"/>
      </w:pPr>
      <w:r>
        <w:t>Обработка символьных данных. Символьные (строковые) переменные.</w:t>
      </w:r>
    </w:p>
    <w:p w:rsidR="001D6B99" w:rsidRDefault="00702332" w:rsidP="004C4E9D">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rsidP="004C4E9D">
      <w:pPr>
        <w:pStyle w:val="21"/>
        <w:numPr>
          <w:ilvl w:val="0"/>
          <w:numId w:val="1721"/>
        </w:numPr>
        <w:shd w:val="clear" w:color="auto" w:fill="auto"/>
        <w:tabs>
          <w:tab w:val="left" w:pos="2031"/>
        </w:tabs>
        <w:spacing w:before="0" w:after="0" w:line="480" w:lineRule="exact"/>
        <w:ind w:firstLine="780"/>
      </w:pPr>
      <w:r>
        <w:t>Анализ алгоритмов.</w:t>
      </w:r>
    </w:p>
    <w:p w:rsidR="001D6B99" w:rsidRDefault="00702332" w:rsidP="004C4E9D">
      <w:pPr>
        <w:pStyle w:val="21"/>
        <w:shd w:val="clear" w:color="auto" w:fill="auto"/>
        <w:spacing w:before="0" w:after="0" w:line="480" w:lineRule="exact"/>
        <w:ind w:firstLine="780"/>
      </w:pPr>
      <w:r>
        <w:t>Определение возможных результатов работы алгоритма при данном множ</w:t>
      </w:r>
      <w:r>
        <w:t>е</w:t>
      </w:r>
      <w:r>
        <w:t>стве входных данных, определение возможных входных данных, приводящих к данному результату.</w:t>
      </w:r>
    </w:p>
    <w:p w:rsidR="001D6B99" w:rsidRDefault="00702332" w:rsidP="004C4E9D">
      <w:pPr>
        <w:pStyle w:val="21"/>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rsidP="004C4E9D">
      <w:pPr>
        <w:pStyle w:val="21"/>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rsidP="004C4E9D">
      <w:pPr>
        <w:pStyle w:val="21"/>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rsidP="004C4E9D">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rsidP="004C4E9D">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rsidP="004C4E9D">
      <w:pPr>
        <w:pStyle w:val="21"/>
        <w:shd w:val="clear" w:color="auto" w:fill="auto"/>
        <w:spacing w:before="0" w:after="0" w:line="480" w:lineRule="exact"/>
        <w:ind w:firstLine="780"/>
      </w:pPr>
      <w:r>
        <w:t>Понятие об информационной безопасности. Угрозы информационной бе</w:t>
      </w:r>
      <w:r>
        <w:t>з</w:t>
      </w:r>
      <w:r>
        <w:t xml:space="preserve">опасности при работе в глобальной сети и методы противодействия им. Правила </w:t>
      </w:r>
      <w:r>
        <w:lastRenderedPageBreak/>
        <w:t>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rsidP="004C4E9D">
      <w:pPr>
        <w:pStyle w:val="21"/>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rsidP="004C4E9D">
      <w:pPr>
        <w:pStyle w:val="21"/>
        <w:shd w:val="clear" w:color="auto" w:fill="auto"/>
        <w:spacing w:before="0" w:after="0" w:line="480" w:lineRule="exact"/>
        <w:ind w:firstLine="780"/>
      </w:pPr>
      <w:r>
        <w:t>Виды деятельности в Интернете, интернет-сервисы: коммуникационные се</w:t>
      </w:r>
      <w:r>
        <w:t>р</w:t>
      </w:r>
      <w:r>
        <w:t>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w:t>
      </w:r>
      <w:r>
        <w:t>и</w:t>
      </w:r>
      <w:r>
        <w:t>лища данных. Средства совместной разработки документов (онлайн-офисы). Пр</w:t>
      </w:r>
      <w:r>
        <w:t>о</w:t>
      </w:r>
      <w:r>
        <w:t>граммное обеспечение как веб-сервис: онлайновые текстовые и графические реда</w:t>
      </w:r>
      <w:r>
        <w:t>к</w:t>
      </w:r>
      <w:r>
        <w:t>торы, среды разработки программ.</w:t>
      </w:r>
    </w:p>
    <w:p w:rsidR="001D6B99" w:rsidRDefault="00702332" w:rsidP="004C4E9D">
      <w:pPr>
        <w:pStyle w:val="21"/>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rsidP="004C4E9D">
      <w:pPr>
        <w:pStyle w:val="21"/>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rsidP="004C4E9D">
      <w:pPr>
        <w:pStyle w:val="21"/>
        <w:shd w:val="clear" w:color="auto" w:fill="auto"/>
        <w:spacing w:before="0" w:after="0" w:line="480" w:lineRule="exact"/>
        <w:ind w:firstLine="780"/>
      </w:pPr>
      <w:r>
        <w:t>Модель. Задачи, решаемые с помощью моделирования. Классификации м</w:t>
      </w:r>
      <w:r>
        <w:t>о</w:t>
      </w:r>
      <w:r>
        <w:t>делей. Материальные (натурные) и информационные модели. Непрерывные и ди</w:t>
      </w:r>
      <w:r>
        <w:t>с</w:t>
      </w:r>
      <w:r>
        <w:t>кретные модели. Имитационные модели. Игровые модели. Оценка соответствия модели моделируемому объекту и целям моделирования.</w:t>
      </w:r>
    </w:p>
    <w:p w:rsidR="001D6B99" w:rsidRDefault="00702332" w:rsidP="004C4E9D">
      <w:pPr>
        <w:pStyle w:val="21"/>
        <w:shd w:val="clear" w:color="auto" w:fill="auto"/>
        <w:spacing w:before="0" w:after="0" w:line="480" w:lineRule="exact"/>
        <w:ind w:firstLine="760"/>
      </w:pPr>
      <w:r>
        <w:t>Табличные модели. Таблица как представление отношения.</w:t>
      </w:r>
    </w:p>
    <w:p w:rsidR="001D6B99" w:rsidRDefault="00702332" w:rsidP="004C4E9D">
      <w:pPr>
        <w:pStyle w:val="21"/>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rsidP="004C4E9D">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w:t>
      </w:r>
      <w:r>
        <w:t>р</w:t>
      </w:r>
      <w:r>
        <w:t>шина (сток) в ориентированном графе. Вычисление количества путей в направле</w:t>
      </w:r>
      <w:r>
        <w:t>н</w:t>
      </w:r>
      <w:r>
        <w:t>ном ациклическом графе.</w:t>
      </w:r>
    </w:p>
    <w:p w:rsidR="001D6B99" w:rsidRDefault="00702332" w:rsidP="004C4E9D">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rsidP="004C4E9D">
      <w:pPr>
        <w:pStyle w:val="21"/>
        <w:shd w:val="clear" w:color="auto" w:fill="auto"/>
        <w:spacing w:before="0" w:after="0" w:line="480" w:lineRule="exact"/>
        <w:ind w:firstLine="760"/>
      </w:pPr>
      <w:r>
        <w:t>Понятие математической модели. Задачи, решаемые с помощью математич</w:t>
      </w:r>
      <w:r>
        <w:t>е</w:t>
      </w:r>
      <w:r>
        <w:t>ского (компьютерного) моделирования. Отличие математической модели от нату</w:t>
      </w:r>
      <w:r>
        <w:t>р</w:t>
      </w:r>
      <w:r>
        <w:t>ной модели и от словесного (литературного) описания объекта.</w:t>
      </w:r>
    </w:p>
    <w:p w:rsidR="001D6B99" w:rsidRDefault="00702332" w:rsidP="004C4E9D">
      <w:pPr>
        <w:pStyle w:val="21"/>
        <w:shd w:val="clear" w:color="auto" w:fill="auto"/>
        <w:spacing w:before="0" w:after="0" w:line="480" w:lineRule="exact"/>
        <w:ind w:firstLine="760"/>
      </w:pPr>
      <w:r>
        <w:t>Этапы компьютерного моделирования: постановка задачи, построение мат</w:t>
      </w:r>
      <w:r>
        <w:t>е</w:t>
      </w:r>
      <w:r>
        <w:t>матической модели, программная реализация, тестирование, проведение компь</w:t>
      </w:r>
      <w:r>
        <w:t>ю</w:t>
      </w:r>
      <w:r>
        <w:t>терного эксперимента, анализ его результатов, уточнение модели.</w:t>
      </w:r>
    </w:p>
    <w:p w:rsidR="001D6B99" w:rsidRDefault="00702332" w:rsidP="004C4E9D">
      <w:pPr>
        <w:pStyle w:val="21"/>
        <w:numPr>
          <w:ilvl w:val="0"/>
          <w:numId w:val="1722"/>
        </w:numPr>
        <w:shd w:val="clear" w:color="auto" w:fill="auto"/>
        <w:tabs>
          <w:tab w:val="left" w:pos="1758"/>
        </w:tabs>
        <w:spacing w:before="0" w:after="0" w:line="480" w:lineRule="exact"/>
        <w:ind w:firstLine="760"/>
      </w:pPr>
      <w:r>
        <w:lastRenderedPageBreak/>
        <w:t>Алгоритмы и программирование.</w:t>
      </w:r>
    </w:p>
    <w:p w:rsidR="001D6B99" w:rsidRDefault="00702332" w:rsidP="004C4E9D">
      <w:pPr>
        <w:pStyle w:val="21"/>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rsidP="004C4E9D">
      <w:pPr>
        <w:pStyle w:val="21"/>
        <w:shd w:val="clear" w:color="auto" w:fill="auto"/>
        <w:spacing w:before="0" w:after="0" w:line="480" w:lineRule="exact"/>
        <w:ind w:firstLine="760"/>
      </w:pPr>
      <w:r>
        <w:t>Разбиение задачи на подзадачи. Составление алгоритмов и программ с и</w:t>
      </w:r>
      <w:r>
        <w:t>с</w:t>
      </w:r>
      <w:r>
        <w:t>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rsidP="004C4E9D">
      <w:pPr>
        <w:pStyle w:val="21"/>
        <w:shd w:val="clear" w:color="auto" w:fill="auto"/>
        <w:spacing w:before="0" w:after="0" w:line="480" w:lineRule="exact"/>
        <w:ind w:firstLine="760"/>
      </w:pPr>
      <w:r>
        <w:t>Табличные величины (массивы). Одномерные массивы. Составление и отладка программ, реализующих типовые алгоритмы обработки одномерных числовых ма</w:t>
      </w:r>
      <w:r>
        <w:t>с</w:t>
      </w:r>
      <w:r>
        <w:t xml:space="preserve">сивов, на одном из языков программирования </w:t>
      </w:r>
      <w:r w:rsidRPr="001238BA">
        <w:rPr>
          <w:lang w:eastAsia="en-US" w:bidi="en-US"/>
        </w:rPr>
        <w:t>(</w:t>
      </w:r>
      <w:r>
        <w:rPr>
          <w:lang w:val="en-US" w:eastAsia="en-US" w:bidi="en-US"/>
        </w:rPr>
        <w:t>Python</w:t>
      </w:r>
      <w:r w:rsidRPr="001238BA">
        <w:rPr>
          <w:lang w:eastAsia="en-US" w:bidi="en-US"/>
        </w:rPr>
        <w:t xml:space="preserve">, </w:t>
      </w:r>
      <w:r>
        <w:t xml:space="preserve">C++, Паскаль, </w:t>
      </w:r>
      <w:r>
        <w:rPr>
          <w:lang w:val="en-US" w:eastAsia="en-US" w:bidi="en-US"/>
        </w:rPr>
        <w:t>Java</w:t>
      </w:r>
      <w:r w:rsidRPr="001238BA">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rsidP="004C4E9D">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rsidP="004C4E9D">
      <w:pPr>
        <w:pStyle w:val="21"/>
        <w:shd w:val="clear" w:color="auto" w:fill="auto"/>
        <w:spacing w:before="0" w:after="0" w:line="480" w:lineRule="exact"/>
        <w:ind w:firstLine="760"/>
      </w:pPr>
      <w:r>
        <w:t>Обработка потока данных: вычисление количества, суммы, среднего арифм</w:t>
      </w:r>
      <w:r>
        <w:t>е</w:t>
      </w:r>
      <w:r>
        <w:t>тического, минимального и максимального значения элементов последовательности, удовлетворяющих заданному условию.</w:t>
      </w:r>
    </w:p>
    <w:p w:rsidR="001D6B99" w:rsidRDefault="00702332" w:rsidP="004C4E9D">
      <w:pPr>
        <w:pStyle w:val="21"/>
        <w:numPr>
          <w:ilvl w:val="0"/>
          <w:numId w:val="1726"/>
        </w:numPr>
        <w:shd w:val="clear" w:color="auto" w:fill="auto"/>
        <w:tabs>
          <w:tab w:val="left" w:pos="1995"/>
        </w:tabs>
        <w:spacing w:before="0" w:after="0" w:line="480" w:lineRule="exact"/>
        <w:ind w:firstLine="760"/>
      </w:pPr>
      <w:r>
        <w:t>Управление.</w:t>
      </w:r>
    </w:p>
    <w:p w:rsidR="001D6B99" w:rsidRDefault="00702332" w:rsidP="004C4E9D">
      <w:pPr>
        <w:pStyle w:val="21"/>
        <w:shd w:val="clear" w:color="auto" w:fill="auto"/>
        <w:spacing w:before="0" w:after="0" w:line="480" w:lineRule="exact"/>
        <w:ind w:firstLine="760"/>
      </w:pPr>
      <w:r>
        <w:t>Управление. Сигнал. Обратная связь. Получение сигналов от цифровых да</w:t>
      </w:r>
      <w:r>
        <w:t>т</w:t>
      </w:r>
      <w:r>
        <w:t>чиков (касания, расстояния, света, звука и другого). Примеры использования при</w:t>
      </w:r>
      <w:r>
        <w:t>н</w:t>
      </w:r>
      <w:r>
        <w:t>ципа обратной связи в системах управления техническими устройствами с помощью датчиков, в том числе в робототехнике.</w:t>
      </w:r>
    </w:p>
    <w:p w:rsidR="001D6B99" w:rsidRDefault="00702332" w:rsidP="004C4E9D">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rsidP="004C4E9D">
      <w:pPr>
        <w:pStyle w:val="21"/>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rsidP="004C4E9D">
      <w:pPr>
        <w:pStyle w:val="21"/>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rsidP="004C4E9D">
      <w:pPr>
        <w:pStyle w:val="21"/>
        <w:shd w:val="clear" w:color="auto" w:fill="auto"/>
        <w:spacing w:before="0" w:after="0" w:line="480" w:lineRule="exact"/>
        <w:ind w:firstLine="760"/>
      </w:pPr>
      <w:r>
        <w:t>Понятие об электронных таблицах. Типы данных в ячейках электронной та</w:t>
      </w:r>
      <w:r>
        <w:t>б</w:t>
      </w:r>
      <w:r>
        <w:t xml:space="preserve">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w:t>
      </w:r>
      <w:r>
        <w:lastRenderedPageBreak/>
        <w:t>точечная диаграмма). Выбор типа диаграммы.</w:t>
      </w:r>
    </w:p>
    <w:p w:rsidR="001D6B99" w:rsidRDefault="00702332" w:rsidP="004C4E9D">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rsidP="004C4E9D">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rsidP="004C4E9D">
      <w:pPr>
        <w:pStyle w:val="21"/>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rsidP="004C4E9D">
      <w:pPr>
        <w:pStyle w:val="21"/>
        <w:shd w:val="clear" w:color="auto" w:fill="auto"/>
        <w:spacing w:before="0" w:after="0" w:line="480" w:lineRule="exact"/>
        <w:ind w:firstLine="760"/>
      </w:pPr>
      <w:r>
        <w:t>Роль информационных технологий в развитии экономики мира, страны, р</w:t>
      </w:r>
      <w:r>
        <w:t>е</w:t>
      </w:r>
      <w:r>
        <w:t>гиона. Открытые образовательные ресурсы.</w:t>
      </w:r>
    </w:p>
    <w:p w:rsidR="001D6B99" w:rsidRDefault="00702332" w:rsidP="004C4E9D">
      <w:pPr>
        <w:pStyle w:val="21"/>
        <w:shd w:val="clear" w:color="auto" w:fill="auto"/>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w:t>
      </w:r>
      <w:r>
        <w:t>р</w:t>
      </w:r>
      <w:r>
        <w:t>хитектор программного обеспечения, специалист по анализу данных, системный администратор.</w:t>
      </w:r>
    </w:p>
    <w:p w:rsidR="001D6B99" w:rsidRDefault="00702332" w:rsidP="004C4E9D">
      <w:pPr>
        <w:pStyle w:val="21"/>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rsidP="004C4E9D">
      <w:pPr>
        <w:pStyle w:val="21"/>
        <w:numPr>
          <w:ilvl w:val="0"/>
          <w:numId w:val="1730"/>
        </w:numPr>
        <w:shd w:val="clear" w:color="auto" w:fill="auto"/>
        <w:tabs>
          <w:tab w:val="left" w:pos="1739"/>
        </w:tabs>
        <w:spacing w:before="0" w:after="0" w:line="480" w:lineRule="exact"/>
        <w:ind w:firstLine="780"/>
      </w:pPr>
      <w:r>
        <w:t>Изучение информатики на уровне основного общего образования направлено на достижение обучающимися личностных, метапредметных и пре</w:t>
      </w:r>
      <w:r>
        <w:t>д</w:t>
      </w:r>
      <w:r>
        <w:t>метных результатов освоения содержания учебного предмета.</w:t>
      </w:r>
    </w:p>
    <w:p w:rsidR="001D6B99" w:rsidRDefault="00702332" w:rsidP="004C4E9D">
      <w:pPr>
        <w:pStyle w:val="21"/>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rsidP="004C4E9D">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rsidP="004C4E9D">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rsidP="004C4E9D">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w:t>
      </w:r>
      <w:r>
        <w:t>е</w:t>
      </w:r>
      <w:r>
        <w:t>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rsidP="004C4E9D">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rsidP="004C4E9D">
      <w:pPr>
        <w:pStyle w:val="21"/>
        <w:shd w:val="clear" w:color="auto" w:fill="auto"/>
        <w:spacing w:before="0" w:after="0" w:line="480" w:lineRule="exact"/>
        <w:ind w:firstLine="780"/>
      </w:pPr>
      <w:r>
        <w:t>ориентация на моральные ценности и нормы в ситуациях нравственного в</w:t>
      </w:r>
      <w:r>
        <w:t>ы</w:t>
      </w:r>
      <w:r>
        <w:t xml:space="preserve">бора, готовность оценивать своё поведение и поступки, а также поведение и поступки </w:t>
      </w:r>
      <w:r>
        <w:lastRenderedPageBreak/>
        <w:t>других людей с позиции нравственных и правовых норм с учётом осознания п</w:t>
      </w:r>
      <w:r>
        <w:t>о</w:t>
      </w:r>
      <w:r>
        <w:t>следствий поступков, активное неприятие асоциальных поступков, в том числе в Интернете;</w:t>
      </w:r>
    </w:p>
    <w:p w:rsidR="001D6B99" w:rsidRDefault="00702332" w:rsidP="004C4E9D">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rsidP="004C4E9D">
      <w:pPr>
        <w:pStyle w:val="21"/>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w:t>
      </w:r>
      <w:r>
        <w:t>о</w:t>
      </w:r>
      <w:r>
        <w:t>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w:t>
      </w:r>
      <w:r>
        <w:t>о</w:t>
      </w:r>
      <w:r>
        <w:t>ступки своих товарищей с позиции нравственных и правовых норм с учётом ос</w:t>
      </w:r>
      <w:r>
        <w:t>о</w:t>
      </w:r>
      <w:r>
        <w:t>знания последствий поступков;</w:t>
      </w:r>
    </w:p>
    <w:p w:rsidR="001D6B99" w:rsidRDefault="00702332" w:rsidP="004C4E9D">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w:t>
      </w:r>
      <w:r>
        <w:t>н</w:t>
      </w:r>
      <w:r>
        <w:t>формационных процессах и информационных технологиях, соответствующих с</w:t>
      </w:r>
      <w:r>
        <w:t>о</w:t>
      </w:r>
      <w:r>
        <w:t>временному уровню развития науки и общественной практики и составляющих б</w:t>
      </w:r>
      <w:r>
        <w:t>а</w:t>
      </w:r>
      <w:r>
        <w:t>зовую основу для понимания сущности научной картины мира;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w:t>
      </w:r>
      <w:r>
        <w:t>о</w:t>
      </w:r>
      <w:r>
        <w:t>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w:t>
      </w:r>
      <w:r>
        <w:t>е</w:t>
      </w:r>
      <w:r>
        <w:t>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rsidP="004C4E9D">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w:t>
      </w:r>
      <w:r>
        <w:lastRenderedPageBreak/>
        <w:t>требований безопасной эксплуатации средств информационных и коммуникацио</w:t>
      </w:r>
      <w:r>
        <w:t>н</w:t>
      </w:r>
      <w:r>
        <w:t>ных технологий;</w:t>
      </w:r>
    </w:p>
    <w:p w:rsidR="001D6B99" w:rsidRDefault="00702332" w:rsidP="004C4E9D">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w:t>
      </w:r>
      <w:r>
        <w:t>о</w:t>
      </w:r>
      <w:r>
        <w:t>нальной деятельности, связанных с информатикой, программированием и инфо</w:t>
      </w:r>
      <w:r>
        <w:t>р</w:t>
      </w:r>
      <w:r>
        <w:t>мационными технологиями, основанными на достижениях науки</w:t>
      </w:r>
    </w:p>
    <w:p w:rsidR="001D6B99" w:rsidRDefault="00702332" w:rsidP="004C4E9D">
      <w:pPr>
        <w:pStyle w:val="21"/>
        <w:shd w:val="clear" w:color="auto" w:fill="auto"/>
        <w:spacing w:before="0" w:after="0" w:line="280" w:lineRule="exact"/>
        <w:jc w:val="left"/>
      </w:pPr>
      <w:r>
        <w:t>информатики и научно-технического прогресса;</w:t>
      </w:r>
    </w:p>
    <w:p w:rsidR="001D6B99" w:rsidRDefault="00702332" w:rsidP="004C4E9D">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4C4E9D">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rsidP="004C4E9D">
      <w:pPr>
        <w:pStyle w:val="21"/>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w:t>
      </w:r>
      <w:r>
        <w:t>о</w:t>
      </w:r>
      <w:r>
        <w:t>логий;</w:t>
      </w:r>
    </w:p>
    <w:p w:rsidR="001D6B99" w:rsidRDefault="00702332" w:rsidP="004C4E9D">
      <w:pPr>
        <w:pStyle w:val="21"/>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w:t>
      </w:r>
      <w:r>
        <w:t>и</w:t>
      </w:r>
      <w:r>
        <w:t>родной среды:</w:t>
      </w:r>
    </w:p>
    <w:p w:rsidR="001D6B99" w:rsidRDefault="00702332" w:rsidP="004C4E9D">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w:t>
      </w:r>
      <w:r>
        <w:t>е</w:t>
      </w:r>
      <w:r>
        <w:t>ствующих в виртуальном пространстве.</w:t>
      </w:r>
    </w:p>
    <w:p w:rsidR="001D6B99" w:rsidRDefault="00702332" w:rsidP="004C4E9D">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rsidP="004C4E9D">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w:t>
      </w:r>
      <w:r>
        <w:t>и</w:t>
      </w:r>
      <w:r>
        <w:t>ями:</w:t>
      </w:r>
    </w:p>
    <w:p w:rsidR="001D6B99" w:rsidRDefault="00702332" w:rsidP="004C4E9D">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rsidP="004C4E9D">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w:t>
      </w:r>
      <w:r>
        <w:t>и</w:t>
      </w:r>
      <w:r>
        <w:t>кации, устанавливать причинно-следственные связи, строить логические рассужд</w:t>
      </w:r>
      <w:r>
        <w:t>е</w:t>
      </w:r>
      <w:r>
        <w:t>ния, проводить умозаключения (индуктивные, дедуктивные и по аналогии) и выводы;</w:t>
      </w:r>
    </w:p>
    <w:p w:rsidR="001D6B99" w:rsidRDefault="00702332" w:rsidP="004C4E9D">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rsidP="004C4E9D">
      <w:pPr>
        <w:pStyle w:val="21"/>
        <w:shd w:val="clear" w:color="auto" w:fill="auto"/>
        <w:spacing w:before="0" w:after="0" w:line="480" w:lineRule="exact"/>
        <w:ind w:firstLine="760"/>
      </w:pPr>
      <w:r>
        <w:t>самостоятельно выбирать способ решения учебной задачи (сравнивать н</w:t>
      </w:r>
      <w:r>
        <w:t>е</w:t>
      </w:r>
      <w:r>
        <w:t>сколько вариантов решения, выбирать наиболее подходящий с учётом самосто</w:t>
      </w:r>
      <w:r>
        <w:t>я</w:t>
      </w:r>
      <w:r>
        <w:lastRenderedPageBreak/>
        <w:t>тельно выделенных критериев).</w:t>
      </w:r>
    </w:p>
    <w:p w:rsidR="001D6B99" w:rsidRDefault="00702332" w:rsidP="004C4E9D">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rsidP="004C4E9D">
      <w:pPr>
        <w:pStyle w:val="21"/>
        <w:shd w:val="clear" w:color="auto" w:fill="auto"/>
        <w:spacing w:before="0" w:after="0" w:line="480" w:lineRule="exact"/>
        <w:ind w:firstLine="760"/>
      </w:pPr>
      <w:r>
        <w:t>формулировать вопросы, фиксирующие разрыв между реальным и жел</w:t>
      </w:r>
      <w:r>
        <w:t>а</w:t>
      </w:r>
      <w:r>
        <w:t>тельным состоянием ситуации, объекта, и самостоятельно устанавливать искомое и данное;</w:t>
      </w:r>
    </w:p>
    <w:p w:rsidR="001D6B99" w:rsidRDefault="00702332" w:rsidP="004C4E9D">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rsidP="004C4E9D">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w:t>
      </w:r>
      <w:r>
        <w:t>о</w:t>
      </w:r>
      <w:r>
        <w:t>жения об их развитии в новых условиях и контекстах.</w:t>
      </w:r>
    </w:p>
    <w:p w:rsidR="001D6B99" w:rsidRDefault="00702332" w:rsidP="004C4E9D">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rsidP="004C4E9D">
      <w:pPr>
        <w:pStyle w:val="21"/>
        <w:shd w:val="clear" w:color="auto" w:fill="auto"/>
        <w:spacing w:before="0" w:after="0" w:line="480" w:lineRule="exact"/>
        <w:ind w:firstLine="760"/>
      </w:pPr>
      <w:r>
        <w:t>выявлять дефицит информации, данных, необходимых для решения поста</w:t>
      </w:r>
      <w:r>
        <w:t>в</w:t>
      </w:r>
      <w:r>
        <w:t>ленной задачи;</w:t>
      </w:r>
    </w:p>
    <w:p w:rsidR="001D6B99" w:rsidRDefault="00702332" w:rsidP="004C4E9D">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4C4E9D">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4C4E9D">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w:t>
      </w:r>
      <w:r>
        <w:t>а</w:t>
      </w:r>
      <w:r>
        <w:t>фикой и их комбинациями;</w:t>
      </w:r>
    </w:p>
    <w:p w:rsidR="001D6B99" w:rsidRDefault="00702332" w:rsidP="004C4E9D">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4C4E9D">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rsidP="004C4E9D">
      <w:pPr>
        <w:pStyle w:val="21"/>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w:t>
      </w:r>
      <w:r>
        <w:t>й</w:t>
      </w:r>
      <w:r>
        <w:t>ствиями:</w:t>
      </w:r>
    </w:p>
    <w:p w:rsidR="001D6B99" w:rsidRDefault="00702332" w:rsidP="004C4E9D">
      <w:pPr>
        <w:pStyle w:val="21"/>
        <w:numPr>
          <w:ilvl w:val="0"/>
          <w:numId w:val="1734"/>
        </w:numPr>
        <w:shd w:val="clear" w:color="auto" w:fill="auto"/>
        <w:tabs>
          <w:tab w:val="left" w:pos="1144"/>
        </w:tabs>
        <w:spacing w:before="0" w:after="0" w:line="480" w:lineRule="exact"/>
        <w:ind w:firstLine="760"/>
      </w:pPr>
      <w:r>
        <w:t>общение:</w:t>
      </w:r>
    </w:p>
    <w:p w:rsidR="001D6B99" w:rsidRDefault="00702332" w:rsidP="004C4E9D">
      <w:pPr>
        <w:pStyle w:val="21"/>
        <w:shd w:val="clear" w:color="auto" w:fill="auto"/>
        <w:spacing w:before="0" w:after="0" w:line="480" w:lineRule="exact"/>
        <w:ind w:firstLine="760"/>
      </w:pPr>
      <w:r>
        <w:t>сопоставлять свои суждения с суждениями других участников диалога, обн</w:t>
      </w:r>
      <w:r>
        <w:t>а</w:t>
      </w:r>
      <w:r>
        <w:t>руживать различие и сходство позиций;</w:t>
      </w:r>
    </w:p>
    <w:p w:rsidR="001D6B99" w:rsidRDefault="00702332" w:rsidP="004C4E9D">
      <w:pPr>
        <w:pStyle w:val="21"/>
        <w:shd w:val="clear" w:color="auto" w:fill="auto"/>
        <w:spacing w:before="0" w:after="0" w:line="480" w:lineRule="exact"/>
        <w:ind w:firstLine="760"/>
      </w:pPr>
      <w:r>
        <w:t>публично представлять результаты выполненного опыта (эксперимента, и</w:t>
      </w:r>
      <w:r>
        <w:t>с</w:t>
      </w:r>
      <w:r>
        <w:t>следования, проекта);</w:t>
      </w:r>
    </w:p>
    <w:p w:rsidR="001D6B99" w:rsidRDefault="00702332" w:rsidP="004C4E9D">
      <w:pPr>
        <w:pStyle w:val="21"/>
        <w:shd w:val="clear" w:color="auto" w:fill="auto"/>
        <w:spacing w:before="0" w:after="0" w:line="480" w:lineRule="exact"/>
        <w:ind w:firstLine="760"/>
      </w:pPr>
      <w:r>
        <w:t xml:space="preserve">самостоятельно выбирать формат выступления с учётом задач презентации и </w:t>
      </w:r>
      <w: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4C4E9D">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rsidP="004C4E9D">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rsidP="004C4E9D">
      <w:pPr>
        <w:pStyle w:val="21"/>
        <w:shd w:val="clear" w:color="auto" w:fill="auto"/>
        <w:spacing w:before="0" w:after="0" w:line="480" w:lineRule="exact"/>
        <w:ind w:firstLine="760"/>
      </w:pPr>
      <w:r>
        <w:t>принимать цель совместной информационной деятельности по сбору, обр</w:t>
      </w:r>
      <w:r>
        <w:t>а</w:t>
      </w:r>
      <w:r>
        <w:t>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4C4E9D">
      <w:pPr>
        <w:pStyle w:val="21"/>
        <w:shd w:val="clear" w:color="auto" w:fill="auto"/>
        <w:spacing w:before="0" w:after="0" w:line="480" w:lineRule="exact"/>
        <w:ind w:firstLine="760"/>
      </w:pPr>
      <w:r>
        <w:t>выполнять свою часть работы с информацией или информационным проду</w:t>
      </w:r>
      <w:r>
        <w:t>к</w:t>
      </w:r>
      <w:r>
        <w:t>том, достигая качественного результата по своему направлению и координируя свои действия с другими членами команды;</w:t>
      </w:r>
    </w:p>
    <w:p w:rsidR="001D6B99" w:rsidRDefault="00702332" w:rsidP="004C4E9D">
      <w:pPr>
        <w:pStyle w:val="21"/>
        <w:shd w:val="clear" w:color="auto" w:fill="auto"/>
        <w:spacing w:before="0" w:after="0" w:line="480" w:lineRule="exact"/>
        <w:ind w:firstLine="760"/>
      </w:pPr>
      <w:r>
        <w:t>оценивать качество своего вклада в общий информационный продукт по кр</w:t>
      </w:r>
      <w:r>
        <w:t>и</w:t>
      </w:r>
      <w:r>
        <w:t>териям, самостоятельно сформулированным участниками взаимодействия;</w:t>
      </w:r>
    </w:p>
    <w:p w:rsidR="001D6B99" w:rsidRDefault="00702332" w:rsidP="004C4E9D">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4C4E9D">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rsidP="004C4E9D">
      <w:pPr>
        <w:pStyle w:val="21"/>
        <w:shd w:val="clear" w:color="auto" w:fill="auto"/>
        <w:spacing w:before="0" w:after="0" w:line="480" w:lineRule="exact"/>
        <w:ind w:firstLine="760"/>
      </w:pPr>
      <w:r>
        <w:t>1) самоорганизация:</w:t>
      </w:r>
    </w:p>
    <w:p w:rsidR="001D6B99" w:rsidRDefault="00702332" w:rsidP="004C4E9D">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rsidP="004C4E9D">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t>з</w:t>
      </w:r>
      <w:r>
        <w:t>можностей, аргументировать предлагаемые варианты решений;</w:t>
      </w:r>
    </w:p>
    <w:p w:rsidR="001D6B99" w:rsidRDefault="00702332" w:rsidP="004C4E9D">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w:t>
      </w:r>
      <w:r>
        <w:t>у</w:t>
      </w:r>
      <w:r>
        <w:t>чаемом объекте;</w:t>
      </w:r>
    </w:p>
    <w:p w:rsidR="001D6B99" w:rsidRDefault="00702332" w:rsidP="004C4E9D">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rsidP="004C4E9D">
      <w:pPr>
        <w:pStyle w:val="21"/>
        <w:shd w:val="clear" w:color="auto" w:fill="auto"/>
        <w:spacing w:before="0" w:after="0" w:line="485" w:lineRule="exact"/>
        <w:jc w:val="left"/>
      </w:pPr>
      <w:r>
        <w:t>ответственность за решение.</w:t>
      </w:r>
    </w:p>
    <w:p w:rsidR="001D6B99" w:rsidRDefault="00702332" w:rsidP="004C4E9D">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rsidP="004C4E9D">
      <w:pPr>
        <w:pStyle w:val="21"/>
        <w:shd w:val="clear" w:color="auto" w:fill="auto"/>
        <w:spacing w:before="0" w:after="0" w:line="485" w:lineRule="exact"/>
        <w:ind w:firstLine="740"/>
      </w:pPr>
      <w:r>
        <w:lastRenderedPageBreak/>
        <w:t>владеть способами самоконтроля, самомотивации и рефлексии;</w:t>
      </w:r>
    </w:p>
    <w:p w:rsidR="001D6B99" w:rsidRDefault="00702332" w:rsidP="004C4E9D">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rsidP="004C4E9D">
      <w:pPr>
        <w:pStyle w:val="21"/>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4C4E9D">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rsidP="004C4E9D">
      <w:pPr>
        <w:pStyle w:val="21"/>
        <w:shd w:val="clear" w:color="auto" w:fill="auto"/>
        <w:spacing w:before="0" w:after="0" w:line="485" w:lineRule="exact"/>
        <w:ind w:firstLine="740"/>
      </w:pPr>
      <w:r>
        <w:t>вносить коррективы в деятельность на основе новых обстоятельств, изм</w:t>
      </w:r>
      <w:r>
        <w:t>е</w:t>
      </w:r>
      <w:r>
        <w:t>нившихся ситуаций, установленных ошибок, возникших трудностей;</w:t>
      </w:r>
    </w:p>
    <w:p w:rsidR="001D6B99" w:rsidRDefault="00702332" w:rsidP="004C4E9D">
      <w:pPr>
        <w:pStyle w:val="21"/>
        <w:shd w:val="clear" w:color="auto" w:fill="auto"/>
        <w:spacing w:before="0" w:after="0" w:line="485" w:lineRule="exact"/>
        <w:ind w:firstLine="740"/>
      </w:pPr>
      <w:r>
        <w:t>оценивать соответствие результата цели и условиям.</w:t>
      </w:r>
    </w:p>
    <w:p w:rsidR="001D6B99" w:rsidRDefault="00702332" w:rsidP="004C4E9D">
      <w:pPr>
        <w:pStyle w:val="21"/>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rsidP="004C4E9D">
      <w:pPr>
        <w:pStyle w:val="21"/>
        <w:shd w:val="clear" w:color="auto" w:fill="auto"/>
        <w:spacing w:before="0" w:after="0" w:line="485" w:lineRule="exact"/>
        <w:ind w:firstLine="740"/>
      </w:pPr>
      <w:r>
        <w:t>ставить себя на место другого человека, понимать мотивы и намерения др</w:t>
      </w:r>
      <w:r>
        <w:t>у</w:t>
      </w:r>
      <w:r>
        <w:t>гого.</w:t>
      </w:r>
    </w:p>
    <w:p w:rsidR="001D6B99" w:rsidRDefault="00702332" w:rsidP="004C4E9D">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rsidP="004C4E9D">
      <w:pPr>
        <w:pStyle w:val="21"/>
        <w:shd w:val="clear" w:color="auto" w:fill="auto"/>
        <w:spacing w:before="0" w:after="0" w:line="485" w:lineRule="exact"/>
        <w:ind w:firstLine="740"/>
      </w:pPr>
      <w:r>
        <w:t>осознавать невозможность контролировать всё вокруг даже в условиях о</w:t>
      </w:r>
      <w:r>
        <w:t>т</w:t>
      </w:r>
      <w:r>
        <w:t>крытого доступа к любым объёмам информации.</w:t>
      </w:r>
    </w:p>
    <w:p w:rsidR="001D6B99" w:rsidRDefault="00702332" w:rsidP="004C4E9D">
      <w:pPr>
        <w:pStyle w:val="21"/>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rsidP="004C4E9D">
      <w:pPr>
        <w:pStyle w:val="21"/>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rsidP="004C4E9D">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w:t>
      </w:r>
      <w:r>
        <w:t>а</w:t>
      </w:r>
      <w:r>
        <w:t>ции»;</w:t>
      </w:r>
    </w:p>
    <w:p w:rsidR="001D6B99" w:rsidRDefault="00702332" w:rsidP="004C4E9D">
      <w:pPr>
        <w:pStyle w:val="21"/>
        <w:shd w:val="clear" w:color="auto" w:fill="auto"/>
        <w:spacing w:before="0" w:after="0" w:line="480" w:lineRule="exact"/>
        <w:ind w:firstLine="740"/>
      </w:pPr>
      <w:r>
        <w:t>кодировать и декодировать сообщения по заданным правилам, демонстрир</w:t>
      </w:r>
      <w:r>
        <w:t>о</w:t>
      </w:r>
      <w:r>
        <w:t>вать понимание основных принципов кодирования информации различной природы (текстовой, графической, аудио);</w:t>
      </w:r>
    </w:p>
    <w:p w:rsidR="001D6B99" w:rsidRDefault="00702332" w:rsidP="004C4E9D">
      <w:pPr>
        <w:pStyle w:val="21"/>
        <w:shd w:val="clear" w:color="auto" w:fill="auto"/>
        <w:spacing w:before="0" w:after="0" w:line="480" w:lineRule="exact"/>
        <w:ind w:firstLine="740"/>
      </w:pPr>
      <w:r>
        <w:t>сравнивать длины сообщений, записанных в различных алфавитах, оперир</w:t>
      </w:r>
      <w:r>
        <w:t>о</w:t>
      </w:r>
      <w:r>
        <w:t>вать единицами измерения информационного объёма и скорости передачи данных;</w:t>
      </w:r>
    </w:p>
    <w:p w:rsidR="001D6B99" w:rsidRDefault="00702332" w:rsidP="004C4E9D">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rsidP="004C4E9D">
      <w:pPr>
        <w:pStyle w:val="21"/>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rsidP="004C4E9D">
      <w:pPr>
        <w:pStyle w:val="21"/>
        <w:shd w:val="clear" w:color="auto" w:fill="auto"/>
        <w:spacing w:before="0" w:after="0" w:line="480" w:lineRule="exact"/>
        <w:ind w:firstLine="760"/>
      </w:pPr>
      <w:r>
        <w:lastRenderedPageBreak/>
        <w:t>выделять основные этапы в истории и понимать тенденции развития компь</w:t>
      </w:r>
      <w:r>
        <w:t>ю</w:t>
      </w:r>
      <w:r>
        <w:t>теров и программного обеспечения;</w:t>
      </w:r>
    </w:p>
    <w:p w:rsidR="001D6B99" w:rsidRDefault="00702332" w:rsidP="004C4E9D">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w:t>
      </w:r>
      <w:r>
        <w:t>е</w:t>
      </w:r>
      <w:r>
        <w:t>менная память, устройства ввода-вывода);</w:t>
      </w:r>
    </w:p>
    <w:p w:rsidR="001D6B99" w:rsidRDefault="00702332" w:rsidP="004C4E9D">
      <w:pPr>
        <w:pStyle w:val="21"/>
        <w:shd w:val="clear" w:color="auto" w:fill="auto"/>
        <w:spacing w:before="0" w:after="0" w:line="480" w:lineRule="exact"/>
        <w:ind w:firstLine="760"/>
      </w:pPr>
      <w:r>
        <w:t>соотносить характеристики компьютера с задачами, решаемыми с его пом</w:t>
      </w:r>
      <w:r>
        <w:t>о</w:t>
      </w:r>
      <w:r>
        <w:t>щью;</w:t>
      </w:r>
    </w:p>
    <w:p w:rsidR="001D6B99" w:rsidRDefault="00702332" w:rsidP="004C4E9D">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rsidP="004C4E9D">
      <w:pPr>
        <w:pStyle w:val="21"/>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w:t>
      </w:r>
      <w:r>
        <w:t>е</w:t>
      </w:r>
      <w:r>
        <w:t>новывать, удалять и архивировать файлы и каталоги, использовать антивирусную программу;</w:t>
      </w:r>
    </w:p>
    <w:p w:rsidR="001D6B99" w:rsidRDefault="00702332" w:rsidP="004C4E9D">
      <w:pPr>
        <w:pStyle w:val="21"/>
        <w:shd w:val="clear" w:color="auto" w:fill="auto"/>
        <w:spacing w:before="0" w:after="0" w:line="480" w:lineRule="exact"/>
        <w:ind w:firstLine="760"/>
      </w:pPr>
      <w:r>
        <w:t>представлять результаты своей деятельности в виде структурированных и</w:t>
      </w:r>
      <w:r>
        <w:t>л</w:t>
      </w:r>
      <w:r>
        <w:t>люстрированных документов, мультимедийных презентаций;</w:t>
      </w:r>
    </w:p>
    <w:p w:rsidR="001D6B99" w:rsidRDefault="00702332" w:rsidP="004C4E9D">
      <w:pPr>
        <w:pStyle w:val="21"/>
        <w:shd w:val="clear" w:color="auto" w:fill="auto"/>
        <w:spacing w:before="0" w:after="0" w:line="480" w:lineRule="exact"/>
        <w:ind w:firstLine="760"/>
        <w:jc w:val="left"/>
      </w:pPr>
      <w:r>
        <w:t>искать информацию в Интернете (в том числе по ключевым словам, по изо</w:t>
      </w:r>
      <w:r>
        <w:t>б</w:t>
      </w:r>
      <w:r>
        <w:t>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w:t>
      </w:r>
      <w:r>
        <w:t>с</w:t>
      </w:r>
      <w:r>
        <w:t>тремистского и террористического характера; понимать структуру адресов веб-ресурсов; использовать современные сервисы интернет-коммуникаций; собл</w:t>
      </w:r>
      <w:r>
        <w:t>ю</w:t>
      </w:r>
      <w:r>
        <w:t>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rsidP="004C4E9D">
      <w:pPr>
        <w:pStyle w:val="21"/>
        <w:shd w:val="clear" w:color="auto" w:fill="auto"/>
        <w:spacing w:before="0" w:after="0" w:line="480" w:lineRule="exact"/>
      </w:pPr>
      <w:r>
        <w:t>базовые нормы информационной этики и права при работе с приложениями на л</w:t>
      </w:r>
      <w:r>
        <w:t>ю</w:t>
      </w:r>
      <w:r>
        <w:t>бых устройствах и в Интернете, выбирать безопасные стратегии поведения в сети;</w:t>
      </w:r>
    </w:p>
    <w:p w:rsidR="001D6B99" w:rsidRDefault="00702332" w:rsidP="004C4E9D">
      <w:pPr>
        <w:pStyle w:val="21"/>
        <w:shd w:val="clear" w:color="auto" w:fill="auto"/>
        <w:spacing w:before="0" w:after="0" w:line="480" w:lineRule="exact"/>
        <w:ind w:firstLine="760"/>
      </w:pPr>
      <w:r>
        <w:t>применять методы профилактики негативного влияния средств информац</w:t>
      </w:r>
      <w:r>
        <w:t>и</w:t>
      </w:r>
      <w:r>
        <w:t>онных и коммуникационных технологий на здоровье пользователя.</w:t>
      </w:r>
    </w:p>
    <w:p w:rsidR="001D6B99" w:rsidRDefault="00702332" w:rsidP="004C4E9D">
      <w:pPr>
        <w:pStyle w:val="21"/>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rsidP="004C4E9D">
      <w:pPr>
        <w:pStyle w:val="21"/>
        <w:shd w:val="clear" w:color="auto" w:fill="auto"/>
        <w:spacing w:before="0" w:after="0" w:line="480" w:lineRule="exact"/>
        <w:ind w:firstLine="760"/>
      </w:pPr>
      <w:r>
        <w:t>пояснять на примерах различия между позиционными и непозиционными с</w:t>
      </w:r>
      <w:r>
        <w:t>и</w:t>
      </w:r>
      <w:r>
        <w:t>стемами счисления;</w:t>
      </w:r>
    </w:p>
    <w:p w:rsidR="001D6B99" w:rsidRDefault="00702332" w:rsidP="004C4E9D">
      <w:pPr>
        <w:pStyle w:val="21"/>
        <w:shd w:val="clear" w:color="auto" w:fill="auto"/>
        <w:spacing w:before="0" w:after="0" w:line="480" w:lineRule="exact"/>
        <w:ind w:firstLine="760"/>
      </w:pPr>
      <w:r>
        <w:t xml:space="preserve">записывать и сравнивать целые числа от 0 до 1024 в различных позиционных </w:t>
      </w:r>
      <w:r>
        <w:lastRenderedPageBreak/>
        <w:t>системах счисления (с основаниями 2, 8, 16), выполнять арифметические операции над ними;</w:t>
      </w:r>
    </w:p>
    <w:p w:rsidR="001D6B99" w:rsidRDefault="00702332" w:rsidP="004C4E9D">
      <w:pPr>
        <w:pStyle w:val="21"/>
        <w:shd w:val="clear" w:color="auto" w:fill="auto"/>
        <w:spacing w:before="0" w:after="0" w:line="480" w:lineRule="exact"/>
        <w:ind w:firstLine="760"/>
      </w:pPr>
      <w:r>
        <w:t>раскрывать смысл понятий «высказывание», «логическая операция», «лог</w:t>
      </w:r>
      <w:r>
        <w:t>и</w:t>
      </w:r>
      <w:r>
        <w:t>ческое выражение»;</w:t>
      </w:r>
    </w:p>
    <w:p w:rsidR="001D6B99" w:rsidRDefault="00702332" w:rsidP="004C4E9D">
      <w:pPr>
        <w:pStyle w:val="21"/>
        <w:shd w:val="clear" w:color="auto" w:fill="auto"/>
        <w:spacing w:before="0" w:after="0" w:line="480" w:lineRule="exact"/>
        <w:ind w:firstLine="760"/>
      </w:pPr>
      <w:r>
        <w:t>записывать логические выражения с использованием дизъюнкции, конъюн</w:t>
      </w:r>
      <w:r>
        <w:t>к</w:t>
      </w:r>
      <w:r>
        <w:t>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rsidP="004C4E9D">
      <w:pPr>
        <w:pStyle w:val="21"/>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rsidP="004C4E9D">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rsidP="004C4E9D">
      <w:pPr>
        <w:pStyle w:val="21"/>
        <w:shd w:val="clear" w:color="auto" w:fill="auto"/>
        <w:spacing w:before="0" w:after="0" w:line="480" w:lineRule="exact"/>
      </w:pPr>
      <w:r>
        <w:t>в том числе в виде блок-схемы;</w:t>
      </w:r>
    </w:p>
    <w:p w:rsidR="001D6B99" w:rsidRDefault="00702332" w:rsidP="004C4E9D">
      <w:pPr>
        <w:pStyle w:val="21"/>
        <w:shd w:val="clear" w:color="auto" w:fill="auto"/>
        <w:spacing w:before="0" w:after="0" w:line="480" w:lineRule="exact"/>
        <w:ind w:firstLine="760"/>
      </w:pPr>
      <w:r>
        <w:t>составлять, выполнять вручную и на компьютере несложные алгоритмы с и</w:t>
      </w:r>
      <w:r>
        <w:t>с</w:t>
      </w:r>
      <w:r>
        <w:t>пользованием ветвлений и циклов для управления исполнителями, такими, как «Р</w:t>
      </w:r>
      <w:r>
        <w:t>о</w:t>
      </w:r>
      <w:r>
        <w:t>бот», «Черепашка», «Чертёжник»;</w:t>
      </w:r>
    </w:p>
    <w:p w:rsidR="001D6B99" w:rsidRDefault="00702332" w:rsidP="004C4E9D">
      <w:pPr>
        <w:pStyle w:val="21"/>
        <w:shd w:val="clear" w:color="auto" w:fill="auto"/>
        <w:spacing w:before="0" w:after="0" w:line="480" w:lineRule="exact"/>
        <w:ind w:firstLine="760"/>
      </w:pPr>
      <w:r>
        <w:t>использовать константы и переменные различных типов (числовых, логич</w:t>
      </w:r>
      <w:r>
        <w:t>е</w:t>
      </w:r>
      <w:r>
        <w:t>ских, символьных), а также содержащие их выражения, использовать оператор пр</w:t>
      </w:r>
      <w:r>
        <w:t>и</w:t>
      </w:r>
      <w:r>
        <w:t>сваивания;</w:t>
      </w:r>
    </w:p>
    <w:p w:rsidR="001D6B99" w:rsidRDefault="00702332" w:rsidP="004C4E9D">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rsidP="004C4E9D">
      <w:pPr>
        <w:pStyle w:val="21"/>
        <w:shd w:val="clear" w:color="auto" w:fill="auto"/>
        <w:spacing w:before="0" w:after="0" w:line="280" w:lineRule="exact"/>
        <w:jc w:val="left"/>
      </w:pPr>
      <w:r>
        <w:t>и выражения с ними;</w:t>
      </w:r>
    </w:p>
    <w:p w:rsidR="001D6B99" w:rsidRDefault="00702332" w:rsidP="004C4E9D">
      <w:pPr>
        <w:pStyle w:val="21"/>
        <w:shd w:val="clear" w:color="auto" w:fill="auto"/>
        <w:spacing w:before="0" w:after="0" w:line="480" w:lineRule="exact"/>
        <w:ind w:firstLine="760"/>
      </w:pPr>
      <w:r>
        <w:t>анализировать предложенные алгоритмы, в том числе определять, какие р</w:t>
      </w:r>
      <w:r>
        <w:t>е</w:t>
      </w:r>
      <w:r>
        <w:t>зультаты возможны при заданном множестве исходных значений;</w:t>
      </w:r>
    </w:p>
    <w:p w:rsidR="001D6B99" w:rsidRDefault="00702332" w:rsidP="004C4E9D">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1238BA">
        <w:rPr>
          <w:lang w:eastAsia="en-US" w:bidi="en-US"/>
        </w:rPr>
        <w:t>(</w:t>
      </w:r>
      <w:r>
        <w:rPr>
          <w:lang w:val="en-US" w:eastAsia="en-US" w:bidi="en-US"/>
        </w:rPr>
        <w:t>Python</w:t>
      </w:r>
      <w:r w:rsidRPr="001238BA">
        <w:rPr>
          <w:lang w:eastAsia="en-US" w:bidi="en-US"/>
        </w:rPr>
        <w:t xml:space="preserve">, </w:t>
      </w:r>
      <w:r>
        <w:t xml:space="preserve">C++, Паскаль, </w:t>
      </w:r>
      <w:r>
        <w:rPr>
          <w:lang w:val="en-US" w:eastAsia="en-US" w:bidi="en-US"/>
        </w:rPr>
        <w:t>Java</w:t>
      </w:r>
      <w:r w:rsidRPr="001238BA">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rsidP="004C4E9D">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rsidP="004C4E9D">
      <w:pPr>
        <w:pStyle w:val="21"/>
        <w:shd w:val="clear" w:color="auto" w:fill="auto"/>
        <w:spacing w:before="0" w:after="0" w:line="480" w:lineRule="exact"/>
        <w:ind w:firstLine="760"/>
      </w:pPr>
      <w:r>
        <w:t>разбивать задачи на подзадачи, составлять, выполнять вручную и на компь</w:t>
      </w:r>
      <w:r>
        <w:t>ю</w:t>
      </w:r>
      <w:r>
        <w:t>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w:t>
      </w:r>
      <w:r>
        <w:t>ж</w:t>
      </w:r>
      <w:r>
        <w:lastRenderedPageBreak/>
        <w:t>ник;</w:t>
      </w:r>
    </w:p>
    <w:p w:rsidR="001D6B99" w:rsidRDefault="00702332" w:rsidP="004C4E9D">
      <w:pPr>
        <w:pStyle w:val="21"/>
        <w:shd w:val="clear" w:color="auto" w:fill="auto"/>
        <w:spacing w:before="0" w:after="0" w:line="480" w:lineRule="exact"/>
        <w:ind w:firstLine="760"/>
      </w:pPr>
      <w:r>
        <w:t>составлять и отлаживать программы, реализующие типовые алгоритмы обр</w:t>
      </w:r>
      <w:r>
        <w:t>а</w:t>
      </w:r>
      <w:r>
        <w:t xml:space="preserve">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1238BA">
        <w:rPr>
          <w:lang w:eastAsia="en-US" w:bidi="en-US"/>
        </w:rPr>
        <w:t>(</w:t>
      </w:r>
      <w:r>
        <w:rPr>
          <w:lang w:val="en-US" w:eastAsia="en-US" w:bidi="en-US"/>
        </w:rPr>
        <w:t>Python</w:t>
      </w:r>
      <w:r w:rsidRPr="001238BA">
        <w:rPr>
          <w:lang w:eastAsia="en-US" w:bidi="en-US"/>
        </w:rPr>
        <w:t xml:space="preserve">, </w:t>
      </w:r>
      <w:r>
        <w:t xml:space="preserve">C++, Паскаль, </w:t>
      </w:r>
      <w:r>
        <w:rPr>
          <w:lang w:val="en-US" w:eastAsia="en-US" w:bidi="en-US"/>
        </w:rPr>
        <w:t>Java</w:t>
      </w:r>
      <w:r w:rsidRPr="001238BA">
        <w:rPr>
          <w:lang w:eastAsia="en-US" w:bidi="en-US"/>
        </w:rPr>
        <w:t xml:space="preserve">, </w:t>
      </w:r>
      <w:r>
        <w:t>С#, Школьный Алгоритмический Язык);</w:t>
      </w:r>
    </w:p>
    <w:p w:rsidR="001D6B99" w:rsidRDefault="00702332" w:rsidP="004C4E9D">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w:t>
      </w:r>
      <w:r>
        <w:t>и</w:t>
      </w:r>
      <w:r>
        <w:t>рования;</w:t>
      </w:r>
    </w:p>
    <w:p w:rsidR="001D6B99" w:rsidRDefault="00702332" w:rsidP="004C4E9D">
      <w:pPr>
        <w:pStyle w:val="21"/>
        <w:shd w:val="clear" w:color="auto" w:fill="auto"/>
        <w:spacing w:before="0" w:after="0" w:line="480" w:lineRule="exact"/>
        <w:ind w:firstLine="760"/>
      </w:pPr>
      <w:r>
        <w:t>использовать графы и деревья для моделирования систем сетевой и иерарх</w:t>
      </w:r>
      <w:r>
        <w:t>и</w:t>
      </w:r>
      <w:r>
        <w:t>ческой структуры, находить кратчайший путь в графе;</w:t>
      </w:r>
    </w:p>
    <w:p w:rsidR="001D6B99" w:rsidRDefault="00702332" w:rsidP="004C4E9D">
      <w:pPr>
        <w:pStyle w:val="21"/>
        <w:shd w:val="clear" w:color="auto" w:fill="auto"/>
        <w:spacing w:before="0" w:after="0" w:line="480" w:lineRule="exact"/>
        <w:ind w:firstLine="760"/>
      </w:pPr>
      <w:r>
        <w:t>выбирать способ представления данных в соответствии с поставленной зад</w:t>
      </w:r>
      <w:r>
        <w:t>а</w:t>
      </w:r>
      <w:r>
        <w:t>чей (таблицы, схемы, графики, диаграммы) с использованием соответствующих программных средств обработки данных;</w:t>
      </w:r>
    </w:p>
    <w:p w:rsidR="001D6B99" w:rsidRDefault="00702332" w:rsidP="004C4E9D">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rsidP="004C4E9D">
      <w:pPr>
        <w:pStyle w:val="21"/>
        <w:shd w:val="clear" w:color="auto" w:fill="auto"/>
        <w:spacing w:before="0" w:after="0" w:line="485" w:lineRule="exact"/>
        <w:ind w:firstLine="760"/>
      </w:pPr>
      <w:r>
        <w:t>создавать и применять в электронных таблицах формулы для расчётов с и</w:t>
      </w:r>
      <w:r>
        <w:t>с</w:t>
      </w:r>
      <w:r>
        <w:t>пользованием встроенных арифметических функций (суммирование и подсчёт зн</w:t>
      </w:r>
      <w:r>
        <w:t>а</w:t>
      </w:r>
      <w:r>
        <w:t>чений, отвечающих заданному условию, среднее арифметическое, поиск макс</w:t>
      </w:r>
      <w:r>
        <w:t>и</w:t>
      </w:r>
      <w:r>
        <w:t>мального и минимального значения), абсолютной, относительной, смешанной адр</w:t>
      </w:r>
      <w:r>
        <w:t>е</w:t>
      </w:r>
      <w:r>
        <w:t>сации;</w:t>
      </w:r>
    </w:p>
    <w:p w:rsidR="001D6B99" w:rsidRDefault="00702332" w:rsidP="004C4E9D">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rsidP="004C4E9D">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rsidP="004C4E9D">
      <w:pPr>
        <w:pStyle w:val="21"/>
        <w:shd w:val="clear" w:color="auto" w:fill="auto"/>
        <w:spacing w:before="0" w:after="0" w:line="485" w:lineRule="exact"/>
      </w:pPr>
      <w:r>
        <w:t>и графические редакторы, среды разработки)) в учебной и повседневной деятельн</w:t>
      </w:r>
      <w:r>
        <w:t>о</w:t>
      </w:r>
      <w:r>
        <w:t>сти;</w:t>
      </w:r>
    </w:p>
    <w:p w:rsidR="001D6B99" w:rsidRDefault="00702332" w:rsidP="004C4E9D">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w:t>
      </w:r>
      <w:r>
        <w:t>е</w:t>
      </w:r>
      <w:r>
        <w:t>дневной деятельности;</w:t>
      </w:r>
    </w:p>
    <w:p w:rsidR="001D6B99" w:rsidRDefault="00702332" w:rsidP="004C4E9D">
      <w:pPr>
        <w:pStyle w:val="21"/>
        <w:shd w:val="clear" w:color="auto" w:fill="auto"/>
        <w:spacing w:before="0" w:after="0" w:line="485" w:lineRule="exact"/>
        <w:ind w:firstLine="760"/>
      </w:pPr>
      <w:r>
        <w:t xml:space="preserve">использовать различные средства защиты от вредоносного программного </w:t>
      </w:r>
      <w:r>
        <w:lastRenderedPageBreak/>
        <w:t>обеспечения, защищать персональную информацию от несанкционированного д</w:t>
      </w:r>
      <w:r>
        <w:t>о</w:t>
      </w:r>
      <w:r>
        <w:t>ступа и его последствий (разглашения, подмены, утраты данных) с учётом основных технологических и социально-психологических аспектов использования сети И</w:t>
      </w:r>
      <w:r>
        <w:t>н</w:t>
      </w:r>
      <w:r>
        <w:t>тернет (сетевая анонимность, цифровой след, аутентичность субъектов и ресурсов, опасность вредоносного кода);</w:t>
      </w:r>
    </w:p>
    <w:p w:rsidR="001D6B99" w:rsidRDefault="00702332" w:rsidP="004C4E9D">
      <w:pPr>
        <w:pStyle w:val="21"/>
        <w:shd w:val="clear" w:color="auto" w:fill="auto"/>
        <w:spacing w:before="0" w:after="0" w:line="485" w:lineRule="exact"/>
        <w:ind w:firstLine="760"/>
      </w:pPr>
      <w:r>
        <w:t>распознавать попытки и предупреждать вовлечение себя и окружающих в д</w:t>
      </w:r>
      <w:r>
        <w:t>е</w:t>
      </w:r>
      <w:r>
        <w:t>структивные и криминальные формы сетевой активности (в том числе кибербуллинг, фишинг).</w:t>
      </w:r>
    </w:p>
    <w:p w:rsidR="001D6B99" w:rsidRDefault="00702332" w:rsidP="004C4E9D">
      <w:pPr>
        <w:pStyle w:val="21"/>
        <w:shd w:val="clear" w:color="auto" w:fill="auto"/>
        <w:spacing w:before="0" w:after="0" w:line="485" w:lineRule="exact"/>
        <w:ind w:firstLine="760"/>
      </w:pPr>
      <w:r>
        <w:t>149. Федеральная рабочая программа по учебному предмету «Информатика» (углублённый уровень).</w:t>
      </w:r>
    </w:p>
    <w:p w:rsidR="001D6B99" w:rsidRDefault="00702332" w:rsidP="004C4E9D">
      <w:pPr>
        <w:pStyle w:val="21"/>
        <w:numPr>
          <w:ilvl w:val="0"/>
          <w:numId w:val="1737"/>
        </w:numPr>
        <w:shd w:val="clear" w:color="auto" w:fill="auto"/>
        <w:tabs>
          <w:tab w:val="left" w:pos="1527"/>
        </w:tabs>
        <w:spacing w:before="0" w:after="0" w:line="470" w:lineRule="exact"/>
        <w:ind w:firstLine="760"/>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w:t>
      </w:r>
      <w:r>
        <w:t>ь</w:t>
      </w:r>
      <w:r>
        <w:t>ную записку, содержание обучения, планируемые результаты освоения</w:t>
      </w:r>
    </w:p>
    <w:p w:rsidR="001D6B99" w:rsidRDefault="00702332" w:rsidP="004C4E9D">
      <w:pPr>
        <w:pStyle w:val="21"/>
        <w:shd w:val="clear" w:color="auto" w:fill="auto"/>
        <w:spacing w:before="0" w:after="0" w:line="280" w:lineRule="exact"/>
        <w:jc w:val="left"/>
      </w:pPr>
      <w:r>
        <w:t>программы по информатике.</w:t>
      </w:r>
    </w:p>
    <w:p w:rsidR="001D6B99" w:rsidRDefault="00702332" w:rsidP="004C4E9D">
      <w:pPr>
        <w:pStyle w:val="21"/>
        <w:numPr>
          <w:ilvl w:val="0"/>
          <w:numId w:val="1737"/>
        </w:numPr>
        <w:shd w:val="clear" w:color="auto" w:fill="auto"/>
        <w:tabs>
          <w:tab w:val="left" w:pos="1548"/>
        </w:tabs>
        <w:spacing w:before="0" w:after="0" w:line="470" w:lineRule="exact"/>
        <w:ind w:firstLine="760"/>
      </w:pPr>
      <w:r>
        <w:t>Пояснительная записка.</w:t>
      </w:r>
    </w:p>
    <w:p w:rsidR="001D6B99" w:rsidRDefault="00702332" w:rsidP="004C4E9D">
      <w:pPr>
        <w:pStyle w:val="21"/>
        <w:numPr>
          <w:ilvl w:val="0"/>
          <w:numId w:val="1738"/>
        </w:numPr>
        <w:shd w:val="clear" w:color="auto" w:fill="auto"/>
        <w:tabs>
          <w:tab w:val="left" w:pos="1734"/>
        </w:tabs>
        <w:spacing w:before="0" w:after="0" w:line="470" w:lineRule="exact"/>
        <w:ind w:firstLine="76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rsidP="004C4E9D">
      <w:pPr>
        <w:pStyle w:val="21"/>
        <w:numPr>
          <w:ilvl w:val="0"/>
          <w:numId w:val="1738"/>
        </w:numPr>
        <w:shd w:val="clear" w:color="auto" w:fill="auto"/>
        <w:tabs>
          <w:tab w:val="left" w:pos="1734"/>
        </w:tabs>
        <w:spacing w:before="0" w:after="0" w:line="470" w:lineRule="exact"/>
        <w:ind w:firstLine="760"/>
      </w:pPr>
      <w:r>
        <w:t>Программа по информатике даёт представление о целях, общей стр</w:t>
      </w:r>
      <w:r>
        <w:t>а</w:t>
      </w:r>
      <w:r>
        <w:t>тегии обучения, воспитания и развития обучающихся средствами информатики на углублённом уровне, устанавливает обязательное предметное содержание, пред</w:t>
      </w:r>
      <w:r>
        <w:t>у</w:t>
      </w:r>
      <w:r>
        <w:t>сматривает его структурирование по разделам и темам, определяет распределение его по классам (годам изучения).</w:t>
      </w:r>
    </w:p>
    <w:p w:rsidR="001D6B99" w:rsidRDefault="00702332" w:rsidP="004C4E9D">
      <w:pPr>
        <w:pStyle w:val="21"/>
        <w:numPr>
          <w:ilvl w:val="0"/>
          <w:numId w:val="1738"/>
        </w:numPr>
        <w:shd w:val="clear" w:color="auto" w:fill="auto"/>
        <w:tabs>
          <w:tab w:val="left" w:pos="1734"/>
        </w:tabs>
        <w:spacing w:before="0" w:after="0" w:line="470" w:lineRule="exact"/>
        <w:ind w:firstLine="760"/>
      </w:pPr>
      <w:r>
        <w:t>Программа по информатике определяет количественные и кач</w:t>
      </w:r>
      <w:r>
        <w:t>е</w:t>
      </w:r>
      <w:r>
        <w:t>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w:t>
      </w:r>
      <w:r>
        <w:t>т</w:t>
      </w:r>
      <w:r>
        <w:t>тестации обучающихся, всероссийских проверочных работ, государственной итог</w:t>
      </w:r>
      <w:r>
        <w:t>о</w:t>
      </w:r>
      <w:r>
        <w:t>вой аттестации). Программа по информатике является основой для составления а</w:t>
      </w:r>
      <w:r>
        <w:t>в</w:t>
      </w:r>
      <w:r>
        <w:t>торских учебных программ и учебников, тематического планирования курса учит</w:t>
      </w:r>
      <w:r>
        <w:t>е</w:t>
      </w:r>
      <w:r>
        <w:t>лем.</w:t>
      </w:r>
    </w:p>
    <w:p w:rsidR="001D6B99" w:rsidRDefault="00702332" w:rsidP="004C4E9D">
      <w:pPr>
        <w:pStyle w:val="21"/>
        <w:numPr>
          <w:ilvl w:val="0"/>
          <w:numId w:val="1738"/>
        </w:numPr>
        <w:shd w:val="clear" w:color="auto" w:fill="auto"/>
        <w:tabs>
          <w:tab w:val="left" w:pos="1729"/>
        </w:tabs>
        <w:spacing w:before="0" w:after="0" w:line="470" w:lineRule="exact"/>
        <w:ind w:firstLine="760"/>
      </w:pPr>
      <w:r>
        <w:t>Целями изучения информатики на уровне основного общего образ</w:t>
      </w:r>
      <w:r>
        <w:t>о</w:t>
      </w:r>
      <w:r>
        <w:lastRenderedPageBreak/>
        <w:t>вания являются:</w:t>
      </w:r>
    </w:p>
    <w:p w:rsidR="001D6B99" w:rsidRDefault="00702332" w:rsidP="004C4E9D">
      <w:pPr>
        <w:pStyle w:val="21"/>
        <w:shd w:val="clear" w:color="auto" w:fill="auto"/>
        <w:spacing w:before="0" w:after="0" w:line="470" w:lineRule="exact"/>
        <w:ind w:firstLine="76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w:t>
      </w:r>
      <w:r>
        <w:t>б</w:t>
      </w:r>
      <w:r>
        <w:t>щественной практики, за счёт развития представлений об информации как о ва</w:t>
      </w:r>
      <w:r>
        <w:t>ж</w:t>
      </w:r>
      <w:r>
        <w:t>нейшем стратегическом ресурсе развития личности, государства, общества, пон</w:t>
      </w:r>
      <w:r>
        <w:t>и</w:t>
      </w:r>
      <w:r>
        <w:t>мание роли информационных процессов, информационных ресурсов и информац</w:t>
      </w:r>
      <w:r>
        <w:t>и</w:t>
      </w:r>
      <w:r>
        <w:t>онных технологий в условиях цифровой трансформации многих сфер жизни совр</w:t>
      </w:r>
      <w:r>
        <w:t>е</w:t>
      </w:r>
      <w:r>
        <w:t>менного общества;</w:t>
      </w:r>
    </w:p>
    <w:p w:rsidR="001D6B99" w:rsidRDefault="00702332" w:rsidP="004C4E9D">
      <w:pPr>
        <w:pStyle w:val="21"/>
        <w:shd w:val="clear" w:color="auto" w:fill="auto"/>
        <w:spacing w:before="0" w:after="0" w:line="470" w:lineRule="exact"/>
        <w:ind w:firstLine="760"/>
      </w:pPr>
      <w:r>
        <w:t>развитие алгоритмического мышления как необходимого условия професс</w:t>
      </w:r>
      <w:r>
        <w:t>и</w:t>
      </w:r>
      <w:r>
        <w:t>ональной деятельности в современном информационном обществе, предполага</w:t>
      </w:r>
      <w:r>
        <w:t>ю</w:t>
      </w:r>
      <w:r>
        <w:t>щего способность обучающегося разбивать сложные задачи на более простые по</w:t>
      </w:r>
      <w:r>
        <w:t>д</w:t>
      </w:r>
      <w:r>
        <w:t>задачи, сравнивать новые задачи с задачами, решёнными ранее,</w:t>
      </w:r>
    </w:p>
    <w:p w:rsidR="001D6B99" w:rsidRDefault="00702332" w:rsidP="004C4E9D">
      <w:pPr>
        <w:pStyle w:val="21"/>
        <w:shd w:val="clear" w:color="auto" w:fill="auto"/>
        <w:spacing w:before="0" w:after="0" w:line="280" w:lineRule="exact"/>
        <w:jc w:val="left"/>
      </w:pPr>
      <w:r>
        <w:t>определять шаги для достижения результата и так далее;</w:t>
      </w:r>
    </w:p>
    <w:p w:rsidR="001D6B99" w:rsidRDefault="00702332" w:rsidP="004C4E9D">
      <w:pPr>
        <w:pStyle w:val="21"/>
        <w:shd w:val="clear" w:color="auto" w:fill="auto"/>
        <w:spacing w:before="0" w:after="0" w:line="470" w:lineRule="exact"/>
        <w:ind w:firstLine="76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D6B99" w:rsidRDefault="00702332" w:rsidP="004C4E9D">
      <w:pPr>
        <w:pStyle w:val="21"/>
        <w:shd w:val="clear" w:color="auto" w:fill="auto"/>
        <w:spacing w:before="0" w:after="0" w:line="47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 продо</w:t>
      </w:r>
      <w:r>
        <w:t>л</w:t>
      </w:r>
      <w:r>
        <w:t>жению образования в области информационных технологий и созидательной де</w:t>
      </w:r>
      <w:r>
        <w:t>я</w:t>
      </w:r>
      <w:r>
        <w:t>тельности с применением средств информационных технологий.</w:t>
      </w:r>
    </w:p>
    <w:p w:rsidR="001D6B99" w:rsidRDefault="00702332" w:rsidP="004C4E9D">
      <w:pPr>
        <w:pStyle w:val="21"/>
        <w:numPr>
          <w:ilvl w:val="0"/>
          <w:numId w:val="1738"/>
        </w:numPr>
        <w:shd w:val="clear" w:color="auto" w:fill="auto"/>
        <w:tabs>
          <w:tab w:val="left" w:pos="1754"/>
        </w:tabs>
        <w:spacing w:before="0" w:after="0" w:line="470" w:lineRule="exact"/>
        <w:ind w:firstLine="760"/>
      </w:pPr>
      <w:r>
        <w:t>Информатика в основном общем образовании отражает:</w:t>
      </w:r>
    </w:p>
    <w:p w:rsidR="001D6B99" w:rsidRDefault="00702332" w:rsidP="004C4E9D">
      <w:pPr>
        <w:pStyle w:val="21"/>
        <w:shd w:val="clear" w:color="auto" w:fill="auto"/>
        <w:spacing w:before="0" w:after="0" w:line="47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rsidP="004C4E9D">
      <w:pPr>
        <w:pStyle w:val="21"/>
        <w:shd w:val="clear" w:color="auto" w:fill="auto"/>
        <w:spacing w:before="0" w:after="0" w:line="47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rsidP="004C4E9D">
      <w:pPr>
        <w:pStyle w:val="21"/>
        <w:shd w:val="clear" w:color="auto" w:fill="auto"/>
        <w:spacing w:before="0" w:after="0" w:line="470" w:lineRule="exact"/>
        <w:ind w:firstLine="760"/>
      </w:pPr>
      <w:r>
        <w:t>междисциплинарный характер информатики и информационной деятельности.</w:t>
      </w:r>
    </w:p>
    <w:p w:rsidR="001D6B99" w:rsidRDefault="00702332" w:rsidP="004C4E9D">
      <w:pPr>
        <w:pStyle w:val="21"/>
        <w:numPr>
          <w:ilvl w:val="0"/>
          <w:numId w:val="1738"/>
        </w:numPr>
        <w:shd w:val="clear" w:color="auto" w:fill="auto"/>
        <w:tabs>
          <w:tab w:val="left" w:pos="1743"/>
        </w:tabs>
        <w:spacing w:before="0" w:after="0" w:line="470" w:lineRule="exact"/>
        <w:ind w:firstLine="760"/>
      </w:pPr>
      <w:r>
        <w:t>Изучение информатики оказывает существенное влияние на форм</w:t>
      </w:r>
      <w:r>
        <w:t>и</w:t>
      </w:r>
      <w:r>
        <w:t>рование мировоззрения обучающегося, его жизненную позицию, закладывает основы понимания принципов функционирования и использования информационных те</w:t>
      </w:r>
      <w:r>
        <w:t>х</w:t>
      </w:r>
      <w:r>
        <w:t xml:space="preserve">нологий как необходимого инструмента практически любой деятельности и одного </w:t>
      </w:r>
      <w:r>
        <w:lastRenderedPageBreak/>
        <w:t>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w:t>
      </w:r>
      <w:r>
        <w:t>о</w:t>
      </w:r>
      <w:r>
        <w:t>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rsidP="004C4E9D">
      <w:pPr>
        <w:pStyle w:val="21"/>
        <w:numPr>
          <w:ilvl w:val="0"/>
          <w:numId w:val="1738"/>
        </w:numPr>
        <w:shd w:val="clear" w:color="auto" w:fill="auto"/>
        <w:tabs>
          <w:tab w:val="left" w:pos="1738"/>
        </w:tabs>
        <w:spacing w:before="0" w:after="0" w:line="470" w:lineRule="exact"/>
        <w:ind w:firstLine="760"/>
      </w:pPr>
      <w:r>
        <w:t>Основные задачи учебного предмета «Информатика» - сформировать у обучающихся:</w:t>
      </w:r>
    </w:p>
    <w:p w:rsidR="001D6B99" w:rsidRDefault="00702332" w:rsidP="004C4E9D">
      <w:pPr>
        <w:pStyle w:val="21"/>
        <w:shd w:val="clear" w:color="auto" w:fill="auto"/>
        <w:spacing w:before="0" w:after="0" w:line="47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rsidP="004C4E9D">
      <w:pPr>
        <w:pStyle w:val="21"/>
        <w:shd w:val="clear" w:color="auto" w:fill="auto"/>
        <w:spacing w:before="0" w:after="0" w:line="470" w:lineRule="exact"/>
        <w:ind w:firstLine="780"/>
      </w:pPr>
      <w:r>
        <w:t>владение базовыми нормами информационной этики и права, основами и</w:t>
      </w:r>
      <w:r>
        <w:t>н</w:t>
      </w:r>
      <w:r>
        <w:t>формационной безопасности, знания, умения и навыки грамотной постановки задач, возникающих в практической деятельности, для их решения с помощью информ</w:t>
      </w:r>
      <w:r>
        <w:t>а</w:t>
      </w:r>
      <w:r>
        <w:t>ционных технологий, умения и навыки формализованного описания поставленных задач;</w:t>
      </w:r>
    </w:p>
    <w:p w:rsidR="001D6B99" w:rsidRDefault="00702332" w:rsidP="004C4E9D">
      <w:pPr>
        <w:pStyle w:val="21"/>
        <w:shd w:val="clear" w:color="auto" w:fill="auto"/>
        <w:spacing w:before="0" w:after="0" w:line="470" w:lineRule="exact"/>
        <w:ind w:firstLine="780"/>
      </w:pPr>
      <w:r>
        <w:t>базовые знания об информационном моделировании, в том числе о матем</w:t>
      </w:r>
      <w:r>
        <w:t>а</w:t>
      </w:r>
      <w:r>
        <w:t>тическом моделировании;</w:t>
      </w:r>
    </w:p>
    <w:p w:rsidR="001D6B99" w:rsidRDefault="00702332" w:rsidP="004C4E9D">
      <w:pPr>
        <w:pStyle w:val="21"/>
        <w:shd w:val="clear" w:color="auto" w:fill="auto"/>
        <w:spacing w:before="0" w:after="0" w:line="470" w:lineRule="exact"/>
        <w:ind w:firstLine="78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rsidP="004C4E9D">
      <w:pPr>
        <w:pStyle w:val="21"/>
        <w:shd w:val="clear" w:color="auto" w:fill="auto"/>
        <w:spacing w:before="0" w:after="0" w:line="470" w:lineRule="exact"/>
        <w:ind w:firstLine="78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rsidP="004C4E9D">
      <w:pPr>
        <w:pStyle w:val="21"/>
        <w:shd w:val="clear" w:color="auto" w:fill="auto"/>
        <w:spacing w:before="0" w:after="0" w:line="470" w:lineRule="exact"/>
        <w:ind w:firstLine="78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1D6B99" w:rsidRDefault="00702332" w:rsidP="004C4E9D">
      <w:pPr>
        <w:pStyle w:val="21"/>
        <w:shd w:val="clear" w:color="auto" w:fill="auto"/>
        <w:spacing w:before="0" w:after="0" w:line="470" w:lineRule="exact"/>
        <w:ind w:firstLine="78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w:t>
      </w:r>
      <w:r>
        <w:t>к</w:t>
      </w:r>
      <w:r>
        <w:t>тической деятельности.</w:t>
      </w:r>
    </w:p>
    <w:p w:rsidR="001D6B99" w:rsidRDefault="00702332" w:rsidP="004C4E9D">
      <w:pPr>
        <w:pStyle w:val="21"/>
        <w:numPr>
          <w:ilvl w:val="0"/>
          <w:numId w:val="1738"/>
        </w:numPr>
        <w:shd w:val="clear" w:color="auto" w:fill="auto"/>
        <w:tabs>
          <w:tab w:val="left" w:pos="1729"/>
        </w:tabs>
        <w:spacing w:before="0" w:after="0" w:line="470" w:lineRule="exact"/>
        <w:ind w:firstLine="78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rsidP="004C4E9D">
      <w:pPr>
        <w:pStyle w:val="21"/>
        <w:shd w:val="clear" w:color="auto" w:fill="auto"/>
        <w:spacing w:before="0" w:after="0" w:line="470" w:lineRule="exact"/>
        <w:jc w:val="left"/>
      </w:pPr>
      <w:r>
        <w:t>цифровая грамотность; теоретические основы информатики; алгоритмы и програ</w:t>
      </w:r>
      <w:r>
        <w:t>м</w:t>
      </w:r>
      <w:r>
        <w:t>мирование; информационные технологии.</w:t>
      </w:r>
    </w:p>
    <w:p w:rsidR="001D6B99" w:rsidRDefault="00702332" w:rsidP="004C4E9D">
      <w:pPr>
        <w:pStyle w:val="21"/>
        <w:numPr>
          <w:ilvl w:val="0"/>
          <w:numId w:val="1738"/>
        </w:numPr>
        <w:shd w:val="clear" w:color="auto" w:fill="auto"/>
        <w:tabs>
          <w:tab w:val="left" w:pos="1748"/>
        </w:tabs>
        <w:spacing w:before="0" w:after="0" w:line="470" w:lineRule="exact"/>
        <w:ind w:firstLine="780"/>
      </w:pPr>
      <w:r>
        <w:lastRenderedPageBreak/>
        <w:t>В системе общего образования информатика признана обязательным учебным предметом, входящим в состав предметной области «Математика и и</w:t>
      </w:r>
      <w:r>
        <w:t>н</w:t>
      </w:r>
      <w:r>
        <w:t>форматика». ФГОС ООО предусмотрены требования к освоению предметных р</w:t>
      </w:r>
      <w:r>
        <w:t>е</w:t>
      </w:r>
      <w:r>
        <w:t>зультатов по информатике на базовом и углублённом уровнях, имеющих общее с</w:t>
      </w:r>
      <w:r>
        <w:t>о</w:t>
      </w:r>
      <w:r>
        <w:t>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w:t>
      </w:r>
      <w:r>
        <w:t>и</w:t>
      </w:r>
      <w:r>
        <w:t>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D6B99" w:rsidRDefault="00702332" w:rsidP="004C4E9D">
      <w:pPr>
        <w:pStyle w:val="21"/>
        <w:numPr>
          <w:ilvl w:val="0"/>
          <w:numId w:val="1738"/>
        </w:numPr>
        <w:shd w:val="clear" w:color="auto" w:fill="auto"/>
        <w:tabs>
          <w:tab w:val="left" w:pos="1868"/>
        </w:tabs>
        <w:spacing w:before="0" w:after="0" w:line="470" w:lineRule="exact"/>
        <w:ind w:firstLine="760"/>
      </w:pPr>
      <w: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1D6B99" w:rsidRDefault="00702332" w:rsidP="004C4E9D">
      <w:pPr>
        <w:pStyle w:val="21"/>
        <w:numPr>
          <w:ilvl w:val="0"/>
          <w:numId w:val="1737"/>
        </w:numPr>
        <w:shd w:val="clear" w:color="auto" w:fill="auto"/>
        <w:tabs>
          <w:tab w:val="left" w:pos="1548"/>
        </w:tabs>
        <w:spacing w:before="0" w:after="0" w:line="470" w:lineRule="exact"/>
        <w:ind w:firstLine="760"/>
      </w:pPr>
      <w:r>
        <w:t>Содержание обучения в 7 классе.</w:t>
      </w:r>
    </w:p>
    <w:p w:rsidR="001D6B99" w:rsidRDefault="00702332" w:rsidP="004C4E9D">
      <w:pPr>
        <w:pStyle w:val="21"/>
        <w:numPr>
          <w:ilvl w:val="0"/>
          <w:numId w:val="1739"/>
        </w:numPr>
        <w:shd w:val="clear" w:color="auto" w:fill="auto"/>
        <w:tabs>
          <w:tab w:val="left" w:pos="1765"/>
        </w:tabs>
        <w:spacing w:before="0" w:after="0" w:line="470" w:lineRule="exact"/>
        <w:ind w:firstLine="760"/>
      </w:pPr>
      <w:r>
        <w:t>Цифровая грамотность.</w:t>
      </w:r>
    </w:p>
    <w:p w:rsidR="001D6B99" w:rsidRDefault="00702332" w:rsidP="004C4E9D">
      <w:pPr>
        <w:pStyle w:val="21"/>
        <w:shd w:val="clear" w:color="auto" w:fill="auto"/>
        <w:spacing w:before="0" w:after="0" w:line="470" w:lineRule="exact"/>
        <w:ind w:firstLine="760"/>
      </w:pPr>
      <w:r>
        <w:t>Компьютер - универсальное вычислительное устройство, работающее по программе. Типы компьютеров: персональные компьютеры, встроенные компь</w:t>
      </w:r>
      <w:r>
        <w:t>ю</w:t>
      </w:r>
      <w:r>
        <w:t>теры, суперкомпьютеры. Мобильные устройства. Техника безопасности и правила работы на компьютере.</w:t>
      </w:r>
    </w:p>
    <w:p w:rsidR="001D6B99" w:rsidRDefault="00702332" w:rsidP="004C4E9D">
      <w:pPr>
        <w:pStyle w:val="21"/>
        <w:shd w:val="clear" w:color="auto" w:fill="auto"/>
        <w:spacing w:before="0" w:after="0" w:line="470" w:lineRule="exact"/>
        <w:ind w:firstLine="76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rsidP="004C4E9D">
      <w:pPr>
        <w:pStyle w:val="21"/>
        <w:shd w:val="clear" w:color="auto" w:fill="auto"/>
        <w:spacing w:before="0" w:after="0" w:line="470" w:lineRule="exact"/>
        <w:ind w:firstLine="760"/>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w:t>
      </w:r>
      <w:r>
        <w:t>и</w:t>
      </w:r>
      <w:r>
        <w:t>стики (тактовая частота, разрядность). Оперативная память. Долговременная память. Устройства ввода и вывода. Объём хранимых данных (оперативная память компь</w:t>
      </w:r>
      <w:r>
        <w:t>ю</w:t>
      </w:r>
      <w:r>
        <w:t>тера, жёсткий диск и твердотельный накопитель, постоянная память смартфона) и скорость доступа для различных видов носителей.</w:t>
      </w:r>
    </w:p>
    <w:p w:rsidR="001D6B99" w:rsidRDefault="00702332" w:rsidP="004C4E9D">
      <w:pPr>
        <w:pStyle w:val="21"/>
        <w:shd w:val="clear" w:color="auto" w:fill="auto"/>
        <w:spacing w:before="0" w:after="0" w:line="470" w:lineRule="exact"/>
        <w:ind w:firstLine="760"/>
      </w:pPr>
      <w:r>
        <w:t>Программное обеспечение компьютера. Прикладное программное обеспеч</w:t>
      </w:r>
      <w:r>
        <w:t>е</w:t>
      </w:r>
      <w:r>
        <w:t>ние. Системное программное обеспечение. Системы программирования. Правовая охрана программ и данных. Бесплатные и условно-бесплатные программы. Свобо</w:t>
      </w:r>
      <w:r>
        <w:t>д</w:t>
      </w:r>
      <w:r>
        <w:lastRenderedPageBreak/>
        <w:t>ное программное обеспечение.</w:t>
      </w:r>
    </w:p>
    <w:p w:rsidR="001D6B99" w:rsidRDefault="00702332" w:rsidP="004C4E9D">
      <w:pPr>
        <w:pStyle w:val="21"/>
        <w:shd w:val="clear" w:color="auto" w:fill="auto"/>
        <w:spacing w:before="0" w:after="0" w:line="470" w:lineRule="exact"/>
        <w:ind w:firstLine="760"/>
      </w:pPr>
      <w:r>
        <w:t>Файлы и папки (каталоги). Типы файлов. Свойства файлов. Характерные ра</w:t>
      </w:r>
      <w:r>
        <w:t>з</w:t>
      </w:r>
      <w:r>
        <w:t>меры файлов различных типов (страница текста, электронная книга, фотография,</w:t>
      </w:r>
    </w:p>
    <w:p w:rsidR="001D6B99" w:rsidRDefault="00702332" w:rsidP="004C4E9D">
      <w:pPr>
        <w:pStyle w:val="21"/>
        <w:shd w:val="clear" w:color="auto" w:fill="auto"/>
        <w:spacing w:before="0" w:after="0" w:line="470" w:lineRule="exact"/>
        <w:jc w:val="left"/>
      </w:pPr>
      <w:r>
        <w:t>запись песни, видеоклип, полнометражный фильм).</w:t>
      </w:r>
    </w:p>
    <w:p w:rsidR="001D6B99" w:rsidRDefault="00702332" w:rsidP="004C4E9D">
      <w:pPr>
        <w:pStyle w:val="21"/>
        <w:shd w:val="clear" w:color="auto" w:fill="auto"/>
        <w:spacing w:before="0" w:after="0" w:line="470" w:lineRule="exact"/>
        <w:ind w:firstLine="760"/>
      </w:pPr>
      <w:r>
        <w:t>Принципы построения файловых систем. Полное имя файла (папки, каталога). Путь к файлу (папке, каталогу).</w:t>
      </w:r>
    </w:p>
    <w:p w:rsidR="001D6B99" w:rsidRDefault="00702332" w:rsidP="004C4E9D">
      <w:pPr>
        <w:pStyle w:val="21"/>
        <w:shd w:val="clear" w:color="auto" w:fill="auto"/>
        <w:spacing w:before="0" w:after="0" w:line="470" w:lineRule="exact"/>
        <w:ind w:firstLine="760"/>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D6B99" w:rsidRDefault="00702332" w:rsidP="004C4E9D">
      <w:pPr>
        <w:pStyle w:val="21"/>
        <w:shd w:val="clear" w:color="auto" w:fill="auto"/>
        <w:spacing w:before="0" w:after="0" w:line="470" w:lineRule="exact"/>
        <w:ind w:firstLine="760"/>
      </w:pPr>
      <w:r>
        <w:t>Архивация данных. Использование программ-архиваторов.</w:t>
      </w:r>
    </w:p>
    <w:p w:rsidR="001D6B99" w:rsidRDefault="00702332" w:rsidP="004C4E9D">
      <w:pPr>
        <w:pStyle w:val="21"/>
        <w:shd w:val="clear" w:color="auto" w:fill="auto"/>
        <w:spacing w:before="0" w:after="0" w:line="470" w:lineRule="exact"/>
        <w:ind w:firstLine="760"/>
      </w:pPr>
      <w:r>
        <w:t>Компьютерные вирусы и другие вредоносные программы. Программы для защиты от вирусов.</w:t>
      </w:r>
    </w:p>
    <w:p w:rsidR="001D6B99" w:rsidRDefault="00702332" w:rsidP="004C4E9D">
      <w:pPr>
        <w:pStyle w:val="21"/>
        <w:shd w:val="clear" w:color="auto" w:fill="auto"/>
        <w:spacing w:before="0" w:after="0" w:line="47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rsidP="004C4E9D">
      <w:pPr>
        <w:pStyle w:val="21"/>
        <w:shd w:val="clear" w:color="auto" w:fill="auto"/>
        <w:spacing w:before="0" w:after="0" w:line="470" w:lineRule="exact"/>
        <w:ind w:firstLine="760"/>
      </w:pPr>
      <w:r>
        <w:t>Современные сервисы интернет-коммуникаций.</w:t>
      </w:r>
    </w:p>
    <w:p w:rsidR="001D6B99" w:rsidRDefault="00702332" w:rsidP="004C4E9D">
      <w:pPr>
        <w:pStyle w:val="21"/>
        <w:shd w:val="clear" w:color="auto" w:fill="auto"/>
        <w:spacing w:before="0" w:after="0" w:line="47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rsidP="004C4E9D">
      <w:pPr>
        <w:pStyle w:val="21"/>
        <w:numPr>
          <w:ilvl w:val="0"/>
          <w:numId w:val="1739"/>
        </w:numPr>
        <w:shd w:val="clear" w:color="auto" w:fill="auto"/>
        <w:tabs>
          <w:tab w:val="left" w:pos="1793"/>
        </w:tabs>
        <w:spacing w:before="0" w:after="0" w:line="470" w:lineRule="exact"/>
        <w:ind w:firstLine="760"/>
      </w:pPr>
      <w:r>
        <w:t>Теоретические основы информатики.</w:t>
      </w:r>
    </w:p>
    <w:p w:rsidR="001D6B99" w:rsidRDefault="00702332" w:rsidP="004C4E9D">
      <w:pPr>
        <w:pStyle w:val="21"/>
        <w:shd w:val="clear" w:color="auto" w:fill="auto"/>
        <w:spacing w:before="0" w:after="0" w:line="470" w:lineRule="exact"/>
        <w:ind w:firstLine="760"/>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D6B99" w:rsidRDefault="00702332" w:rsidP="004C4E9D">
      <w:pPr>
        <w:pStyle w:val="21"/>
        <w:shd w:val="clear" w:color="auto" w:fill="auto"/>
        <w:spacing w:before="0" w:after="0" w:line="470" w:lineRule="exact"/>
        <w:ind w:firstLine="760"/>
      </w:pPr>
      <w:r>
        <w:t>Дискретность данных. Возможность описания непрерывных объектов и пр</w:t>
      </w:r>
      <w:r>
        <w:t>о</w:t>
      </w:r>
      <w:r>
        <w:t>цессов с помощью дискретных данных. Информационные процессы - процессы, связанные с хранением, преобразованием и передачей данных.</w:t>
      </w:r>
    </w:p>
    <w:p w:rsidR="001D6B99" w:rsidRDefault="00702332" w:rsidP="004C4E9D">
      <w:pPr>
        <w:pStyle w:val="21"/>
        <w:shd w:val="clear" w:color="auto" w:fill="auto"/>
        <w:spacing w:before="0" w:after="0" w:line="47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rsidP="004C4E9D">
      <w:pPr>
        <w:pStyle w:val="21"/>
        <w:shd w:val="clear" w:color="auto" w:fill="auto"/>
        <w:spacing w:before="0" w:after="0" w:line="47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rsidP="004C4E9D">
      <w:pPr>
        <w:pStyle w:val="21"/>
        <w:shd w:val="clear" w:color="auto" w:fill="auto"/>
        <w:spacing w:before="0" w:after="0" w:line="470" w:lineRule="exact"/>
        <w:ind w:firstLine="760"/>
      </w:pPr>
      <w:r>
        <w:lastRenderedPageBreak/>
        <w:t>Двоичный код. Представление данных в компьютере как текстов в двоичном</w:t>
      </w:r>
    </w:p>
    <w:p w:rsidR="001D6B99" w:rsidRDefault="00702332" w:rsidP="004C4E9D">
      <w:pPr>
        <w:pStyle w:val="21"/>
        <w:shd w:val="clear" w:color="auto" w:fill="auto"/>
        <w:spacing w:before="0" w:after="0" w:line="475" w:lineRule="exact"/>
        <w:jc w:val="left"/>
      </w:pPr>
      <w:r>
        <w:t>алфавите.</w:t>
      </w:r>
    </w:p>
    <w:p w:rsidR="001D6B99" w:rsidRDefault="00702332" w:rsidP="004C4E9D">
      <w:pPr>
        <w:pStyle w:val="21"/>
        <w:shd w:val="clear" w:color="auto" w:fill="auto"/>
        <w:spacing w:before="0" w:after="0" w:line="475" w:lineRule="exact"/>
        <w:ind w:firstLine="740"/>
      </w:pPr>
      <w:r>
        <w:t>Информационный объём данных. Бит - минимальная единица количества и</w:t>
      </w:r>
      <w:r>
        <w:t>н</w:t>
      </w:r>
      <w:r>
        <w:t>формации - двоичный разряд. Байт, килобайт, мегабайт, гигабайт.</w:t>
      </w:r>
    </w:p>
    <w:p w:rsidR="001D6B99" w:rsidRDefault="00702332" w:rsidP="004C4E9D">
      <w:pPr>
        <w:pStyle w:val="21"/>
        <w:shd w:val="clear" w:color="auto" w:fill="auto"/>
        <w:spacing w:before="0" w:after="0" w:line="475" w:lineRule="exact"/>
        <w:ind w:firstLine="740"/>
      </w:pPr>
      <w:r>
        <w:t>Скорость передачи данных. Единицы скорости передачи данных. Искажение данных при передаче.</w:t>
      </w:r>
    </w:p>
    <w:p w:rsidR="001D6B99" w:rsidRDefault="00702332" w:rsidP="004C4E9D">
      <w:pPr>
        <w:pStyle w:val="21"/>
        <w:shd w:val="clear" w:color="auto" w:fill="auto"/>
        <w:spacing w:before="0" w:after="0" w:line="475" w:lineRule="exact"/>
        <w:ind w:firstLine="740"/>
      </w:pPr>
      <w:r>
        <w:t xml:space="preserve">Кодирование текстов. Равномерный код. Неравномерный код. Кодировка </w:t>
      </w:r>
      <w:r>
        <w:rPr>
          <w:lang w:val="en-US" w:eastAsia="en-US" w:bidi="en-US"/>
        </w:rPr>
        <w:t>ASCII</w:t>
      </w:r>
      <w:r w:rsidRPr="001238BA">
        <w:rPr>
          <w:lang w:eastAsia="en-US" w:bidi="en-US"/>
        </w:rPr>
        <w:t xml:space="preserve">. </w:t>
      </w:r>
      <w:r>
        <w:t xml:space="preserve">Восьмибитные кодировки. Понятие о кодировках </w:t>
      </w:r>
      <w:r>
        <w:rPr>
          <w:lang w:val="en-US" w:eastAsia="en-US" w:bidi="en-US"/>
        </w:rPr>
        <w:t>UNICODE</w:t>
      </w:r>
      <w:r w:rsidRPr="001238BA">
        <w:rPr>
          <w:lang w:eastAsia="en-US" w:bidi="en-US"/>
        </w:rPr>
        <w:t xml:space="preserve">. </w:t>
      </w:r>
      <w:r>
        <w:t>Декодирование сообщений с использованием равномерного и неравномерного кода. Информац</w:t>
      </w:r>
      <w:r>
        <w:t>и</w:t>
      </w:r>
      <w:r>
        <w:t>онный объём текста.</w:t>
      </w:r>
    </w:p>
    <w:p w:rsidR="001D6B99" w:rsidRDefault="00702332" w:rsidP="004C4E9D">
      <w:pPr>
        <w:pStyle w:val="21"/>
        <w:shd w:val="clear" w:color="auto" w:fill="auto"/>
        <w:spacing w:before="0" w:after="0" w:line="475" w:lineRule="exact"/>
        <w:ind w:firstLine="740"/>
      </w:pPr>
      <w:r>
        <w:t xml:space="preserve">Кодирование цвета. Цветовые модели. Модели </w:t>
      </w:r>
      <w:r>
        <w:rPr>
          <w:lang w:val="en-US" w:eastAsia="en-US" w:bidi="en-US"/>
        </w:rPr>
        <w:t>RGB</w:t>
      </w:r>
      <w:r w:rsidRPr="001238BA">
        <w:rPr>
          <w:lang w:eastAsia="en-US" w:bidi="en-US"/>
        </w:rPr>
        <w:t xml:space="preserve">, </w:t>
      </w:r>
      <w:r>
        <w:rPr>
          <w:lang w:val="en-US" w:eastAsia="en-US" w:bidi="en-US"/>
        </w:rPr>
        <w:t>CMYK</w:t>
      </w:r>
      <w:r w:rsidRPr="001238BA">
        <w:rPr>
          <w:lang w:eastAsia="en-US" w:bidi="en-US"/>
        </w:rPr>
        <w:t xml:space="preserve">, </w:t>
      </w:r>
      <w:r>
        <w:rPr>
          <w:lang w:val="en-US" w:eastAsia="en-US" w:bidi="en-US"/>
        </w:rPr>
        <w:t>HSL</w:t>
      </w:r>
      <w:r w:rsidRPr="001238BA">
        <w:rPr>
          <w:lang w:eastAsia="en-US" w:bidi="en-US"/>
        </w:rPr>
        <w:t xml:space="preserve">. </w:t>
      </w:r>
      <w:r>
        <w:t>Глубина кодирования. Палитра.</w:t>
      </w:r>
    </w:p>
    <w:p w:rsidR="001D6B99" w:rsidRDefault="00702332" w:rsidP="004C4E9D">
      <w:pPr>
        <w:pStyle w:val="21"/>
        <w:shd w:val="clear" w:color="auto" w:fill="auto"/>
        <w:spacing w:before="0" w:after="0" w:line="475" w:lineRule="exact"/>
        <w:ind w:firstLine="740"/>
      </w:pPr>
      <w:r>
        <w:t>Растровое и векторное представление изображений. Пиксель. Оценка инфо</w:t>
      </w:r>
      <w:r>
        <w:t>р</w:t>
      </w:r>
      <w:r>
        <w:t>мационного объёма графических данных для растрового изображения.</w:t>
      </w:r>
    </w:p>
    <w:p w:rsidR="001D6B99" w:rsidRDefault="00702332" w:rsidP="004C4E9D">
      <w:pPr>
        <w:pStyle w:val="21"/>
        <w:shd w:val="clear" w:color="auto" w:fill="auto"/>
        <w:spacing w:before="0" w:after="0" w:line="475" w:lineRule="exact"/>
        <w:ind w:firstLine="740"/>
      </w:pPr>
      <w:r>
        <w:t>Кодирование звука. Разрядность и частота дискретизации. Количество каналов записи. Оценка информационного объёма звуковых файлов.</w:t>
      </w:r>
    </w:p>
    <w:p w:rsidR="001D6B99" w:rsidRDefault="00702332" w:rsidP="004C4E9D">
      <w:pPr>
        <w:pStyle w:val="21"/>
        <w:numPr>
          <w:ilvl w:val="0"/>
          <w:numId w:val="1739"/>
        </w:numPr>
        <w:shd w:val="clear" w:color="auto" w:fill="auto"/>
        <w:tabs>
          <w:tab w:val="left" w:pos="1781"/>
        </w:tabs>
        <w:spacing w:before="0" w:after="0" w:line="475" w:lineRule="exact"/>
        <w:ind w:firstLine="740"/>
      </w:pPr>
      <w:r>
        <w:t>Алгоритмы и программирование.</w:t>
      </w:r>
    </w:p>
    <w:p w:rsidR="001D6B99" w:rsidRDefault="00702332" w:rsidP="004C4E9D">
      <w:pPr>
        <w:pStyle w:val="21"/>
        <w:shd w:val="clear" w:color="auto" w:fill="auto"/>
        <w:spacing w:before="0" w:after="0" w:line="475" w:lineRule="exact"/>
        <w:ind w:firstLine="740"/>
      </w:pPr>
      <w:r>
        <w:t>Понятие алгоритма. Исполнители алгоритмов. Алгоритм как план управления исполнителем.</w:t>
      </w:r>
    </w:p>
    <w:p w:rsidR="001D6B99" w:rsidRDefault="00702332" w:rsidP="004C4E9D">
      <w:pPr>
        <w:pStyle w:val="21"/>
        <w:shd w:val="clear" w:color="auto" w:fill="auto"/>
        <w:spacing w:before="0" w:after="0" w:line="475" w:lineRule="exact"/>
        <w:ind w:firstLine="740"/>
      </w:pPr>
      <w:r>
        <w:t>Свойства алгоритма. Способы записи алгоритма (словесный, в виде блок-схемы, программа).</w:t>
      </w:r>
    </w:p>
    <w:p w:rsidR="001D6B99" w:rsidRDefault="00702332" w:rsidP="004C4E9D">
      <w:pPr>
        <w:pStyle w:val="21"/>
        <w:shd w:val="clear" w:color="auto" w:fill="auto"/>
        <w:spacing w:before="0" w:after="0" w:line="475" w:lineRule="exact"/>
        <w:ind w:firstLine="740"/>
      </w:pPr>
      <w:r>
        <w:t>Алгоритмические конструкции. Конструкция «следование». Линейный алг</w:t>
      </w:r>
      <w:r>
        <w:t>о</w:t>
      </w:r>
      <w:r>
        <w:t>ритм. Ограниченность линейных алгоритмов: невозможность предусмотреть зав</w:t>
      </w:r>
      <w:r>
        <w:t>и</w:t>
      </w:r>
      <w:r>
        <w:t>симость последовательности выполняемых действий от исходных данных.</w:t>
      </w:r>
    </w:p>
    <w:p w:rsidR="001D6B99" w:rsidRDefault="00702332" w:rsidP="004C4E9D">
      <w:pPr>
        <w:pStyle w:val="21"/>
        <w:shd w:val="clear" w:color="auto" w:fill="auto"/>
        <w:spacing w:before="0" w:after="0" w:line="475" w:lineRule="exact"/>
        <w:ind w:firstLine="740"/>
      </w:pPr>
      <w:r>
        <w:t>Конструкция «ветвление»: полная и неполная формы. Выполнение и нев</w:t>
      </w:r>
      <w:r>
        <w:t>ы</w:t>
      </w:r>
      <w:r>
        <w:t>полнение условия (истинность и ложность высказывания). Простые и составные условия.</w:t>
      </w:r>
    </w:p>
    <w:p w:rsidR="001D6B99" w:rsidRDefault="00702332" w:rsidP="004C4E9D">
      <w:pPr>
        <w:pStyle w:val="21"/>
        <w:shd w:val="clear" w:color="auto" w:fill="auto"/>
        <w:spacing w:before="0" w:after="0" w:line="470" w:lineRule="exact"/>
        <w:ind w:firstLine="740"/>
      </w:pPr>
      <w:r>
        <w:t>Конструкция «повторение»: циклы с заданным числом повторений, с условием выполнения, с переменной цикла.</w:t>
      </w:r>
    </w:p>
    <w:p w:rsidR="001D6B99" w:rsidRDefault="00702332" w:rsidP="004C4E9D">
      <w:pPr>
        <w:pStyle w:val="21"/>
        <w:shd w:val="clear" w:color="auto" w:fill="auto"/>
        <w:spacing w:before="0" w:after="0" w:line="470" w:lineRule="exact"/>
        <w:ind w:firstLine="740"/>
      </w:pPr>
      <w:r>
        <w:t>Вспомогательные алгоритмы. Использование параметров для изменения р</w:t>
      </w:r>
      <w:r>
        <w:t>е</w:t>
      </w:r>
      <w:r>
        <w:t>зультатов работы вспомогательных алгоритмов.</w:t>
      </w:r>
    </w:p>
    <w:p w:rsidR="001D6B99" w:rsidRDefault="00702332" w:rsidP="004C4E9D">
      <w:pPr>
        <w:pStyle w:val="21"/>
        <w:shd w:val="clear" w:color="auto" w:fill="auto"/>
        <w:spacing w:before="0" w:after="0" w:line="470" w:lineRule="exact"/>
        <w:ind w:firstLine="740"/>
      </w:pPr>
      <w:r>
        <w:t>Анализ алгоритмов для исполнителей.</w:t>
      </w:r>
    </w:p>
    <w:p w:rsidR="001D6B99" w:rsidRDefault="00702332" w:rsidP="004C4E9D">
      <w:pPr>
        <w:pStyle w:val="21"/>
        <w:shd w:val="clear" w:color="auto" w:fill="auto"/>
        <w:spacing w:before="0" w:after="0" w:line="470" w:lineRule="exact"/>
        <w:ind w:firstLine="740"/>
      </w:pPr>
      <w:r>
        <w:t>Выполнение алгоритмов вручную и на компьютере. Синтаксические и лог</w:t>
      </w:r>
      <w:r>
        <w:t>и</w:t>
      </w:r>
      <w:r>
        <w:lastRenderedPageBreak/>
        <w:t>ческие ошибки. Отказы.</w:t>
      </w:r>
    </w:p>
    <w:p w:rsidR="001D6B99" w:rsidRDefault="00702332" w:rsidP="004C4E9D">
      <w:pPr>
        <w:pStyle w:val="21"/>
        <w:shd w:val="clear" w:color="auto" w:fill="auto"/>
        <w:spacing w:before="0" w:after="0" w:line="470" w:lineRule="exact"/>
        <w:ind w:firstLine="740"/>
      </w:pPr>
      <w:r>
        <w:t>Система координат в компьютерной графике. Изменение цвета пикселя.</w:t>
      </w:r>
    </w:p>
    <w:p w:rsidR="001D6B99" w:rsidRDefault="00702332" w:rsidP="004C4E9D">
      <w:pPr>
        <w:pStyle w:val="21"/>
        <w:shd w:val="clear" w:color="auto" w:fill="auto"/>
        <w:spacing w:before="0" w:after="0" w:line="470" w:lineRule="exact"/>
        <w:ind w:firstLine="740"/>
      </w:pPr>
      <w:r>
        <w:t>Графические примитивы: отрезок, прямоугольник, окружность (круг). Сво</w:t>
      </w:r>
      <w:r>
        <w:t>й</w:t>
      </w:r>
      <w:r>
        <w:t>ства контура (цвет, толщина линии) и заливки. Построение изображений из граф</w:t>
      </w:r>
      <w:r>
        <w:t>и</w:t>
      </w:r>
      <w:r>
        <w:t>ческих примитивов.</w:t>
      </w:r>
    </w:p>
    <w:p w:rsidR="001D6B99" w:rsidRDefault="00702332" w:rsidP="004C4E9D">
      <w:pPr>
        <w:pStyle w:val="21"/>
        <w:shd w:val="clear" w:color="auto" w:fill="auto"/>
        <w:spacing w:before="0" w:after="0" w:line="470" w:lineRule="exact"/>
        <w:ind w:firstLine="740"/>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D6B99" w:rsidRDefault="00702332" w:rsidP="004C4E9D">
      <w:pPr>
        <w:pStyle w:val="21"/>
        <w:shd w:val="clear" w:color="auto" w:fill="auto"/>
        <w:spacing w:before="0" w:after="0" w:line="470" w:lineRule="exact"/>
        <w:ind w:firstLine="740"/>
      </w:pPr>
      <w:r>
        <w:t>Принципы анимации. Использование анимации для имитации движения об</w:t>
      </w:r>
      <w:r>
        <w:t>ъ</w:t>
      </w:r>
      <w:r>
        <w:t>екта. Управления анимацией с помощью клавиатуры.</w:t>
      </w:r>
    </w:p>
    <w:p w:rsidR="001D6B99" w:rsidRDefault="00702332" w:rsidP="004C4E9D">
      <w:pPr>
        <w:pStyle w:val="21"/>
        <w:numPr>
          <w:ilvl w:val="0"/>
          <w:numId w:val="1739"/>
        </w:numPr>
        <w:shd w:val="clear" w:color="auto" w:fill="auto"/>
        <w:tabs>
          <w:tab w:val="left" w:pos="1778"/>
        </w:tabs>
        <w:spacing w:before="0" w:after="0" w:line="470" w:lineRule="exact"/>
        <w:ind w:firstLine="740"/>
      </w:pPr>
      <w:r>
        <w:t>Информационные технологии.</w:t>
      </w:r>
    </w:p>
    <w:p w:rsidR="001D6B99" w:rsidRDefault="00702332" w:rsidP="004C4E9D">
      <w:pPr>
        <w:pStyle w:val="21"/>
        <w:shd w:val="clear" w:color="auto" w:fill="auto"/>
        <w:spacing w:before="0" w:after="0" w:line="470" w:lineRule="exact"/>
        <w:ind w:firstLine="740"/>
      </w:pPr>
      <w:r>
        <w:t>Текстовые документы и их структурные элементы (страница, абзац, строка, слово, символ).</w:t>
      </w:r>
    </w:p>
    <w:p w:rsidR="001D6B99" w:rsidRDefault="00702332" w:rsidP="004C4E9D">
      <w:pPr>
        <w:pStyle w:val="21"/>
        <w:shd w:val="clear" w:color="auto" w:fill="auto"/>
        <w:spacing w:before="0" w:after="0" w:line="470" w:lineRule="exact"/>
        <w:ind w:firstLine="740"/>
      </w:pPr>
      <w:r>
        <w:t>Текстовый процессор - инструмент создания, редактирования и форматир</w:t>
      </w:r>
      <w:r>
        <w:t>о</w:t>
      </w:r>
      <w:r>
        <w:t>вания текстов. Правила набора текста.</w:t>
      </w:r>
    </w:p>
    <w:p w:rsidR="001D6B99" w:rsidRDefault="00702332" w:rsidP="004C4E9D">
      <w:pPr>
        <w:pStyle w:val="21"/>
        <w:shd w:val="clear" w:color="auto" w:fill="auto"/>
        <w:spacing w:before="0" w:after="0" w:line="470" w:lineRule="exact"/>
        <w:ind w:firstLine="740"/>
      </w:pPr>
      <w:r>
        <w:t>Редактирование текста. Свойства символов. Шрифт. Типы шрифтов (рубленые, с засечками, моноширинные). Полужирное и курсивное начертание. Свойства абз</w:t>
      </w:r>
      <w:r>
        <w:t>а</w:t>
      </w:r>
      <w:r>
        <w:t>цев: границы, абзацный отступ, интервалы, выравнивание. Стилевое форматиров</w:t>
      </w:r>
      <w:r>
        <w:t>а</w:t>
      </w:r>
      <w:r>
        <w:t>ние.</w:t>
      </w:r>
    </w:p>
    <w:p w:rsidR="001D6B99" w:rsidRDefault="00702332" w:rsidP="004C4E9D">
      <w:pPr>
        <w:pStyle w:val="21"/>
        <w:shd w:val="clear" w:color="auto" w:fill="auto"/>
        <w:spacing w:before="0" w:after="0" w:line="470" w:lineRule="exact"/>
        <w:ind w:firstLine="740"/>
      </w:pPr>
      <w:r>
        <w:t>Структурирование информации с помощью списков и таблиц. Многоуровн</w:t>
      </w:r>
      <w:r>
        <w:t>е</w:t>
      </w:r>
      <w:r>
        <w:t>вые списки. Добавление таблиц в текстовые документы.</w:t>
      </w:r>
    </w:p>
    <w:p w:rsidR="001D6B99" w:rsidRDefault="00702332" w:rsidP="004C4E9D">
      <w:pPr>
        <w:pStyle w:val="21"/>
        <w:shd w:val="clear" w:color="auto" w:fill="auto"/>
        <w:spacing w:before="0" w:after="0" w:line="470" w:lineRule="exact"/>
        <w:ind w:firstLine="740"/>
      </w:pPr>
      <w:r>
        <w:t>Вставка изображений в текстовые документы. Обтекание изображений те</w:t>
      </w:r>
      <w:r>
        <w:t>к</w:t>
      </w:r>
      <w:r>
        <w:t>стом. Включение в текстовый документ диаграмм и формул.</w:t>
      </w:r>
    </w:p>
    <w:p w:rsidR="001D6B99" w:rsidRDefault="00702332" w:rsidP="004C4E9D">
      <w:pPr>
        <w:pStyle w:val="21"/>
        <w:shd w:val="clear" w:color="auto" w:fill="auto"/>
        <w:spacing w:before="0" w:after="0" w:line="470" w:lineRule="exact"/>
        <w:ind w:firstLine="740"/>
      </w:pPr>
      <w:r>
        <w:t>Параметры страницы, нумерация страниц. Добавление в документ колонт</w:t>
      </w:r>
      <w:r>
        <w:t>и</w:t>
      </w:r>
      <w:r>
        <w:t>тулов, ссылок.</w:t>
      </w:r>
    </w:p>
    <w:p w:rsidR="001D6B99" w:rsidRDefault="00702332" w:rsidP="004C4E9D">
      <w:pPr>
        <w:pStyle w:val="21"/>
        <w:shd w:val="clear" w:color="auto" w:fill="auto"/>
        <w:spacing w:before="0" w:after="0" w:line="470" w:lineRule="exact"/>
        <w:ind w:firstLine="740"/>
      </w:pPr>
      <w:r>
        <w:t>Проверка правописания. Расстановка переносов. Голосовой ввод текста. О</w:t>
      </w:r>
      <w:r>
        <w:t>п</w:t>
      </w:r>
      <w:r>
        <w:t>тическое распознавание текста. Компьютерный перевод. Использование сервисов Интернете для обработки текста.</w:t>
      </w:r>
    </w:p>
    <w:p w:rsidR="001D6B99" w:rsidRDefault="00702332" w:rsidP="004C4E9D">
      <w:pPr>
        <w:pStyle w:val="21"/>
        <w:shd w:val="clear" w:color="auto" w:fill="auto"/>
        <w:spacing w:before="0" w:after="0" w:line="470" w:lineRule="exact"/>
        <w:ind w:firstLine="740"/>
      </w:pPr>
      <w:r>
        <w:t>Знакомство с графическими редакторами. Растровые рисунки. Использование графических примитивов.</w:t>
      </w:r>
    </w:p>
    <w:p w:rsidR="001D6B99" w:rsidRDefault="00702332" w:rsidP="004C4E9D">
      <w:pPr>
        <w:pStyle w:val="21"/>
        <w:shd w:val="clear" w:color="auto" w:fill="auto"/>
        <w:spacing w:before="0" w:after="0" w:line="470" w:lineRule="exact"/>
        <w:ind w:firstLine="760"/>
      </w:pPr>
      <w:r>
        <w:t>Операции редактирования графических объектов, в том числе цифровых ф</w:t>
      </w:r>
      <w:r>
        <w:t>о</w:t>
      </w:r>
      <w:r>
        <w:t>тографий: изменение размера, обрезка, поворот, отражение, работа с областями (выделение, копирование, заливка цветом), коррекция цвета, яркости и контрастн</w:t>
      </w:r>
      <w:r>
        <w:t>о</w:t>
      </w:r>
      <w:r>
        <w:lastRenderedPageBreak/>
        <w:t>сти.</w:t>
      </w:r>
    </w:p>
    <w:p w:rsidR="001D6B99" w:rsidRDefault="00702332" w:rsidP="004C4E9D">
      <w:pPr>
        <w:pStyle w:val="21"/>
        <w:shd w:val="clear" w:color="auto" w:fill="auto"/>
        <w:spacing w:before="0" w:after="0" w:line="47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rsidP="004C4E9D">
      <w:pPr>
        <w:pStyle w:val="21"/>
        <w:shd w:val="clear" w:color="auto" w:fill="auto"/>
        <w:spacing w:before="0" w:after="0" w:line="47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rsidP="004C4E9D">
      <w:pPr>
        <w:pStyle w:val="21"/>
        <w:shd w:val="clear" w:color="auto" w:fill="auto"/>
        <w:spacing w:before="0" w:after="0" w:line="470" w:lineRule="exact"/>
        <w:ind w:firstLine="760"/>
      </w:pPr>
      <w:r>
        <w:t>Добавление на слайд аудиовизуальных данных. Анимация. Гиперссылки.</w:t>
      </w:r>
    </w:p>
    <w:p w:rsidR="001D6B99" w:rsidRDefault="00702332" w:rsidP="004C4E9D">
      <w:pPr>
        <w:pStyle w:val="21"/>
        <w:numPr>
          <w:ilvl w:val="0"/>
          <w:numId w:val="1737"/>
        </w:numPr>
        <w:shd w:val="clear" w:color="auto" w:fill="auto"/>
        <w:tabs>
          <w:tab w:val="left" w:pos="1580"/>
        </w:tabs>
        <w:spacing w:before="0" w:after="0" w:line="470" w:lineRule="exact"/>
        <w:ind w:firstLine="760"/>
      </w:pPr>
      <w:r>
        <w:t>Содержание обучения в 8 классе.</w:t>
      </w:r>
    </w:p>
    <w:p w:rsidR="001D6B99" w:rsidRDefault="00702332" w:rsidP="004C4E9D">
      <w:pPr>
        <w:pStyle w:val="21"/>
        <w:numPr>
          <w:ilvl w:val="0"/>
          <w:numId w:val="1740"/>
        </w:numPr>
        <w:shd w:val="clear" w:color="auto" w:fill="auto"/>
        <w:tabs>
          <w:tab w:val="left" w:pos="1787"/>
        </w:tabs>
        <w:spacing w:before="0" w:after="0" w:line="470" w:lineRule="exact"/>
        <w:ind w:firstLine="760"/>
      </w:pPr>
      <w:r>
        <w:t>Теоретические основы информатики.</w:t>
      </w:r>
    </w:p>
    <w:p w:rsidR="001D6B99" w:rsidRDefault="00702332" w:rsidP="004C4E9D">
      <w:pPr>
        <w:pStyle w:val="21"/>
        <w:shd w:val="clear" w:color="auto" w:fill="auto"/>
        <w:spacing w:before="0" w:after="0" w:line="470" w:lineRule="exact"/>
        <w:ind w:firstLine="760"/>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rsidP="004C4E9D">
      <w:pPr>
        <w:pStyle w:val="21"/>
        <w:shd w:val="clear" w:color="auto" w:fill="auto"/>
        <w:spacing w:before="0" w:after="0" w:line="470" w:lineRule="exact"/>
        <w:ind w:firstLine="760"/>
      </w:pPr>
      <w:r>
        <w:t>Римская система счисления.</w:t>
      </w:r>
    </w:p>
    <w:p w:rsidR="001D6B99" w:rsidRDefault="00702332" w:rsidP="004C4E9D">
      <w:pPr>
        <w:pStyle w:val="21"/>
        <w:shd w:val="clear" w:color="auto" w:fill="auto"/>
        <w:spacing w:before="0" w:after="0" w:line="470" w:lineRule="exact"/>
        <w:ind w:firstLine="76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w:t>
      </w:r>
      <w:r>
        <w:t>и</w:t>
      </w:r>
      <w:r>
        <w:t>стемы в двоичную и десятичную системы и обратно. Шестнадцатиричная система счисления. Перевод чисел из шестнадцатиричной системы в двоичную, восьмери</w:t>
      </w:r>
      <w:r>
        <w:t>ч</w:t>
      </w:r>
      <w:r>
        <w:t>ную и десятичную системы и обратно.</w:t>
      </w:r>
    </w:p>
    <w:p w:rsidR="001D6B99" w:rsidRDefault="00702332" w:rsidP="004C4E9D">
      <w:pPr>
        <w:pStyle w:val="21"/>
        <w:shd w:val="clear" w:color="auto" w:fill="auto"/>
        <w:spacing w:before="0" w:after="0" w:line="470" w:lineRule="exact"/>
        <w:ind w:firstLine="760"/>
      </w:pPr>
      <w:r>
        <w:t>Арифметические операции в двоичной системе счисления.</w:t>
      </w:r>
    </w:p>
    <w:p w:rsidR="001D6B99" w:rsidRDefault="00702332" w:rsidP="004C4E9D">
      <w:pPr>
        <w:pStyle w:val="21"/>
        <w:shd w:val="clear" w:color="auto" w:fill="auto"/>
        <w:spacing w:before="0" w:after="0" w:line="470" w:lineRule="exact"/>
        <w:ind w:firstLine="760"/>
      </w:pPr>
      <w:r>
        <w:t>Представление целых чисел в Р-ичных системах счисления. Арифметические операции в Р-ичных системах счисления.</w:t>
      </w:r>
    </w:p>
    <w:p w:rsidR="001D6B99" w:rsidRDefault="00702332" w:rsidP="004C4E9D">
      <w:pPr>
        <w:pStyle w:val="21"/>
        <w:shd w:val="clear" w:color="auto" w:fill="auto"/>
        <w:tabs>
          <w:tab w:val="left" w:pos="4867"/>
          <w:tab w:val="left" w:pos="6955"/>
          <w:tab w:val="left" w:pos="8765"/>
        </w:tabs>
        <w:spacing w:before="0" w:after="0" w:line="47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tab/>
        <w:t>(дизъюнкция,</w:t>
      </w:r>
      <w:r>
        <w:tab/>
        <w:t>логическое</w:t>
      </w:r>
      <w:r>
        <w:tab/>
        <w:t>сложение),</w:t>
      </w:r>
    </w:p>
    <w:p w:rsidR="001D6B99" w:rsidRDefault="00702332" w:rsidP="004C4E9D">
      <w:pPr>
        <w:pStyle w:val="21"/>
        <w:shd w:val="clear" w:color="auto" w:fill="auto"/>
        <w:tabs>
          <w:tab w:val="left" w:pos="1551"/>
          <w:tab w:val="left" w:pos="6955"/>
          <w:tab w:val="left" w:pos="8765"/>
        </w:tabs>
        <w:spacing w:before="0" w:after="0" w:line="470" w:lineRule="exact"/>
      </w:pPr>
      <w:r>
        <w:t>«не» (логическое отрицание), «исключающее или» (сложение по модулю 2), «и</w:t>
      </w:r>
      <w:r>
        <w:t>м</w:t>
      </w:r>
      <w:r>
        <w:t>пликация» (следование), «эквиваленция» (логическая равнозначность). Приоритет</w:t>
      </w:r>
      <w:r>
        <w:tab/>
        <w:t>логических операций. Определение</w:t>
      </w:r>
      <w:r>
        <w:tab/>
        <w:t>истинности</w:t>
      </w:r>
      <w:r>
        <w:tab/>
        <w:t>составного</w:t>
      </w:r>
    </w:p>
    <w:p w:rsidR="001D6B99" w:rsidRDefault="00702332" w:rsidP="004C4E9D">
      <w:pPr>
        <w:pStyle w:val="21"/>
        <w:shd w:val="clear" w:color="auto" w:fill="auto"/>
        <w:spacing w:before="0" w:after="0" w:line="470" w:lineRule="exact"/>
      </w:pPr>
      <w:r>
        <w:t>высказывания при известных значениях истинности входящих в него элементарных</w:t>
      </w:r>
    </w:p>
    <w:p w:rsidR="001D6B99" w:rsidRDefault="00702332" w:rsidP="004C4E9D">
      <w:pPr>
        <w:pStyle w:val="21"/>
        <w:shd w:val="clear" w:color="auto" w:fill="auto"/>
        <w:spacing w:before="0" w:after="0" w:line="280" w:lineRule="exact"/>
        <w:jc w:val="left"/>
      </w:pPr>
      <w:r>
        <w:t>высказываний.</w:t>
      </w:r>
    </w:p>
    <w:p w:rsidR="001D6B99" w:rsidRDefault="00702332" w:rsidP="004C4E9D">
      <w:pPr>
        <w:pStyle w:val="21"/>
        <w:shd w:val="clear" w:color="auto" w:fill="auto"/>
        <w:spacing w:before="0" w:after="0" w:line="470" w:lineRule="exact"/>
        <w:ind w:firstLine="760"/>
      </w:pPr>
      <w:r>
        <w:t>Логические выражения. Правила записи логических выражений. Построение таблиц истинности логических выражений. Упрощение логических выражений. З</w:t>
      </w:r>
      <w:r>
        <w:t>а</w:t>
      </w:r>
      <w:r>
        <w:t>коны алгебры логики. Построение логических выражений по таблице истинности.</w:t>
      </w:r>
    </w:p>
    <w:p w:rsidR="001D6B99" w:rsidRDefault="00702332" w:rsidP="004C4E9D">
      <w:pPr>
        <w:pStyle w:val="21"/>
        <w:shd w:val="clear" w:color="auto" w:fill="auto"/>
        <w:spacing w:before="0" w:after="0" w:line="470" w:lineRule="exact"/>
        <w:ind w:firstLine="760"/>
      </w:pPr>
      <w:r>
        <w:t xml:space="preserve">Логические элементы. Знакомство с логическими основами компьютера. </w:t>
      </w:r>
      <w:r>
        <w:lastRenderedPageBreak/>
        <w:t>Сумматор.</w:t>
      </w:r>
    </w:p>
    <w:p w:rsidR="001D6B99" w:rsidRDefault="00702332" w:rsidP="004C4E9D">
      <w:pPr>
        <w:pStyle w:val="21"/>
        <w:numPr>
          <w:ilvl w:val="0"/>
          <w:numId w:val="1740"/>
        </w:numPr>
        <w:shd w:val="clear" w:color="auto" w:fill="auto"/>
        <w:tabs>
          <w:tab w:val="left" w:pos="1800"/>
        </w:tabs>
        <w:spacing w:before="0" w:after="0" w:line="470" w:lineRule="exact"/>
        <w:ind w:firstLine="760"/>
      </w:pPr>
      <w:r>
        <w:t>Алгоритмы и программирование.</w:t>
      </w:r>
    </w:p>
    <w:p w:rsidR="001D6B99" w:rsidRDefault="00702332" w:rsidP="004C4E9D">
      <w:pPr>
        <w:pStyle w:val="21"/>
        <w:shd w:val="clear" w:color="auto" w:fill="auto"/>
        <w:spacing w:before="0" w:after="0" w:line="470" w:lineRule="exact"/>
        <w:ind w:firstLine="760"/>
      </w:pPr>
      <w:r>
        <w:t xml:space="preserve">Язык программирования </w:t>
      </w:r>
      <w:r w:rsidRPr="001238BA">
        <w:rPr>
          <w:lang w:eastAsia="en-US" w:bidi="en-US"/>
        </w:rPr>
        <w:t>(</w:t>
      </w:r>
      <w:r>
        <w:rPr>
          <w:lang w:val="en-US" w:eastAsia="en-US" w:bidi="en-US"/>
        </w:rPr>
        <w:t>Python</w:t>
      </w:r>
      <w:r w:rsidRPr="001238BA">
        <w:rPr>
          <w:lang w:eastAsia="en-US" w:bidi="en-US"/>
        </w:rPr>
        <w:t xml:space="preserve">, </w:t>
      </w:r>
      <w:r>
        <w:t xml:space="preserve">C++, </w:t>
      </w:r>
      <w:r>
        <w:rPr>
          <w:lang w:val="en-US" w:eastAsia="en-US" w:bidi="en-US"/>
        </w:rPr>
        <w:t>Java</w:t>
      </w:r>
      <w:r w:rsidRPr="001238BA">
        <w:rPr>
          <w:lang w:eastAsia="en-US" w:bidi="en-US"/>
        </w:rPr>
        <w:t xml:space="preserve">, </w:t>
      </w:r>
      <w:r>
        <w:t>С#). Система программирования: редактор текста программ, транслятор, отладчик.</w:t>
      </w:r>
    </w:p>
    <w:p w:rsidR="001D6B99" w:rsidRDefault="00702332" w:rsidP="004C4E9D">
      <w:pPr>
        <w:pStyle w:val="21"/>
        <w:shd w:val="clear" w:color="auto" w:fill="auto"/>
        <w:spacing w:before="0" w:after="0" w:line="470" w:lineRule="exact"/>
        <w:ind w:firstLine="760"/>
      </w:pPr>
      <w:r>
        <w:t>Переменная: тип, имя, значение. Целые, вещественные и символьные пер</w:t>
      </w:r>
      <w:r>
        <w:t>е</w:t>
      </w:r>
      <w:r>
        <w:t>менные.</w:t>
      </w:r>
    </w:p>
    <w:p w:rsidR="001D6B99" w:rsidRDefault="00702332" w:rsidP="004C4E9D">
      <w:pPr>
        <w:pStyle w:val="21"/>
        <w:shd w:val="clear" w:color="auto" w:fill="auto"/>
        <w:spacing w:before="0" w:after="0" w:line="470" w:lineRule="exact"/>
        <w:ind w:firstLine="760"/>
      </w:pPr>
      <w:r>
        <w:t>Оператор присваивания. Арифметические выражения и порядок их вычисл</w:t>
      </w:r>
      <w:r>
        <w:t>е</w:t>
      </w:r>
      <w:r>
        <w:t>ния. Операции с целыми числами: целочисленное деление, остаток от деления. Проверка делимости одного целого числа на другое.</w:t>
      </w:r>
    </w:p>
    <w:p w:rsidR="001D6B99" w:rsidRDefault="00702332" w:rsidP="004C4E9D">
      <w:pPr>
        <w:pStyle w:val="21"/>
        <w:shd w:val="clear" w:color="auto" w:fill="auto"/>
        <w:spacing w:before="0" w:after="0" w:line="470" w:lineRule="exact"/>
        <w:ind w:firstLine="760"/>
      </w:pPr>
      <w:r>
        <w:t>Операции с вещественными числами. Встроенные функции.</w:t>
      </w:r>
    </w:p>
    <w:p w:rsidR="001D6B99" w:rsidRDefault="00702332" w:rsidP="004C4E9D">
      <w:pPr>
        <w:pStyle w:val="21"/>
        <w:shd w:val="clear" w:color="auto" w:fill="auto"/>
        <w:spacing w:before="0" w:after="0" w:line="470" w:lineRule="exact"/>
        <w:ind w:firstLine="760"/>
      </w:pPr>
      <w:r>
        <w:t>Случайные (псевдослучайные) числа.</w:t>
      </w:r>
    </w:p>
    <w:p w:rsidR="001D6B99" w:rsidRDefault="00702332" w:rsidP="004C4E9D">
      <w:pPr>
        <w:pStyle w:val="21"/>
        <w:shd w:val="clear" w:color="auto" w:fill="auto"/>
        <w:spacing w:before="0" w:after="0" w:line="470" w:lineRule="exact"/>
        <w:ind w:firstLine="760"/>
      </w:pPr>
      <w:r>
        <w:t>Ветвления. Составные условия (запись логических выражений на изучаемом языке программирования). Нахождение минимума и максимума из двух, трёх и ч</w:t>
      </w:r>
      <w:r>
        <w:t>е</w:t>
      </w:r>
      <w:r>
        <w:t>тырёх чисел. Решение квадратного уравнения, имеющего вещественные корни. Л</w:t>
      </w:r>
      <w:r>
        <w:t>о</w:t>
      </w:r>
      <w:r>
        <w:t>гические переменные.</w:t>
      </w:r>
    </w:p>
    <w:p w:rsidR="001D6B99" w:rsidRDefault="00702332" w:rsidP="004C4E9D">
      <w:pPr>
        <w:pStyle w:val="21"/>
        <w:shd w:val="clear" w:color="auto" w:fill="auto"/>
        <w:spacing w:before="0" w:after="0" w:line="470" w:lineRule="exact"/>
        <w:ind w:firstLine="760"/>
      </w:pPr>
      <w:r>
        <w:t>Диалоговая отладка программ: пошаговое выполнение, просмотр значений величин, отладочный вывод, выбор точки останова.</w:t>
      </w:r>
    </w:p>
    <w:p w:rsidR="001D6B99" w:rsidRDefault="00702332" w:rsidP="004C4E9D">
      <w:pPr>
        <w:pStyle w:val="21"/>
        <w:shd w:val="clear" w:color="auto" w:fill="auto"/>
        <w:spacing w:before="0" w:after="0" w:line="470" w:lineRule="exact"/>
        <w:ind w:firstLine="760"/>
      </w:pPr>
      <w:r>
        <w:t>Цикл с условием. Алгоритм Евклида для нахождения наибольшего общего делителя двух натуральных чисел. Разбиение записи натурального числа в позиц</w:t>
      </w:r>
      <w:r>
        <w:t>и</w:t>
      </w:r>
      <w:r>
        <w:t>онной системе с основанием, меньшим или равным 10, на отдельные цифры. Разл</w:t>
      </w:r>
      <w:r>
        <w:t>о</w:t>
      </w:r>
      <w:r>
        <w:t>жение натурального числа на простые сомножители.</w:t>
      </w:r>
    </w:p>
    <w:p w:rsidR="001D6B99" w:rsidRDefault="00702332" w:rsidP="004C4E9D">
      <w:pPr>
        <w:pStyle w:val="21"/>
        <w:shd w:val="clear" w:color="auto" w:fill="auto"/>
        <w:spacing w:before="0" w:after="0" w:line="470" w:lineRule="exact"/>
        <w:ind w:firstLine="760"/>
      </w:pPr>
      <w:r>
        <w:t>Цикл с переменной. Алгоритм проверки натурального числа на простоту.</w:t>
      </w:r>
    </w:p>
    <w:p w:rsidR="001D6B99" w:rsidRDefault="00702332" w:rsidP="004C4E9D">
      <w:pPr>
        <w:pStyle w:val="21"/>
        <w:shd w:val="clear" w:color="auto" w:fill="auto"/>
        <w:spacing w:before="0" w:after="0" w:line="470" w:lineRule="exact"/>
        <w:ind w:firstLine="760"/>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D6B99" w:rsidRDefault="00702332" w:rsidP="004C4E9D">
      <w:pPr>
        <w:pStyle w:val="21"/>
        <w:shd w:val="clear" w:color="auto" w:fill="auto"/>
        <w:spacing w:before="0" w:after="0" w:line="470" w:lineRule="exact"/>
        <w:ind w:firstLine="760"/>
      </w:pPr>
      <w:r>
        <w:t>Обработка потока данных: вычисление количества, суммы, среднего арифм</w:t>
      </w:r>
      <w:r>
        <w:t>е</w:t>
      </w:r>
      <w:r>
        <w:t>тического, минимального и максимального значений элементов последовательности, удовлетворяющих заданному условию.</w:t>
      </w:r>
    </w:p>
    <w:p w:rsidR="001D6B99" w:rsidRDefault="00702332" w:rsidP="004C4E9D">
      <w:pPr>
        <w:pStyle w:val="21"/>
        <w:shd w:val="clear" w:color="auto" w:fill="auto"/>
        <w:spacing w:before="0" w:after="0" w:line="470" w:lineRule="exact"/>
        <w:ind w:firstLine="740"/>
      </w:pPr>
      <w:r>
        <w:t>Обработка символьных данных. Символьные (строковые) переменные. П</w:t>
      </w:r>
      <w:r>
        <w:t>о</w:t>
      </w:r>
      <w:r>
        <w:t>символьная обработка строк. Подсчёт частоты появления символа в строке. Встр</w:t>
      </w:r>
      <w:r>
        <w:t>о</w:t>
      </w:r>
      <w:r>
        <w:t>енные функции для обработки строк.</w:t>
      </w:r>
    </w:p>
    <w:p w:rsidR="001D6B99" w:rsidRDefault="00702332" w:rsidP="004C4E9D">
      <w:pPr>
        <w:pStyle w:val="21"/>
        <w:shd w:val="clear" w:color="auto" w:fill="auto"/>
        <w:spacing w:before="0" w:after="0" w:line="470" w:lineRule="exact"/>
        <w:ind w:firstLine="740"/>
      </w:pPr>
      <w:r>
        <w:t>Табличные величины (массивы). Одномерные массивы. Составление и отладка программ, реализующих типовые алгоритмы обработки одномерных числовых ма</w:t>
      </w:r>
      <w:r>
        <w:t>с</w:t>
      </w:r>
      <w:r>
        <w:lastRenderedPageBreak/>
        <w:t xml:space="preserve">сивов, на одном из языков программирования </w:t>
      </w:r>
      <w:r w:rsidRPr="001238BA">
        <w:rPr>
          <w:lang w:eastAsia="en-US" w:bidi="en-US"/>
        </w:rPr>
        <w:t>(</w:t>
      </w:r>
      <w:r>
        <w:rPr>
          <w:lang w:val="en-US" w:eastAsia="en-US" w:bidi="en-US"/>
        </w:rPr>
        <w:t>Python</w:t>
      </w:r>
      <w:r w:rsidRPr="001238BA">
        <w:rPr>
          <w:lang w:eastAsia="en-US" w:bidi="en-US"/>
        </w:rPr>
        <w:t xml:space="preserve">, </w:t>
      </w:r>
      <w:r>
        <w:t xml:space="preserve">C++, </w:t>
      </w:r>
      <w:r>
        <w:rPr>
          <w:lang w:val="en-US" w:eastAsia="en-US" w:bidi="en-US"/>
        </w:rPr>
        <w:t>Java</w:t>
      </w:r>
      <w:r w:rsidRPr="001238BA">
        <w:rPr>
          <w:lang w:eastAsia="en-US" w:bidi="en-US"/>
        </w:rPr>
        <w:t xml:space="preserve">, </w:t>
      </w:r>
      <w: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D6B99" w:rsidRDefault="00702332" w:rsidP="004C4E9D">
      <w:pPr>
        <w:pStyle w:val="21"/>
        <w:shd w:val="clear" w:color="auto" w:fill="auto"/>
        <w:spacing w:before="0" w:after="0" w:line="470" w:lineRule="exact"/>
        <w:ind w:firstLine="740"/>
      </w:pPr>
      <w:r>
        <w:t>Понятие о сложности алгоритмов.</w:t>
      </w:r>
    </w:p>
    <w:p w:rsidR="001D6B99" w:rsidRDefault="00702332" w:rsidP="004C4E9D">
      <w:pPr>
        <w:pStyle w:val="21"/>
        <w:numPr>
          <w:ilvl w:val="0"/>
          <w:numId w:val="1740"/>
        </w:numPr>
        <w:shd w:val="clear" w:color="auto" w:fill="auto"/>
        <w:tabs>
          <w:tab w:val="left" w:pos="1745"/>
        </w:tabs>
        <w:spacing w:before="0" w:after="0" w:line="470" w:lineRule="exact"/>
        <w:ind w:firstLine="740"/>
      </w:pPr>
      <w:r>
        <w:t>Информационные технологии.</w:t>
      </w:r>
    </w:p>
    <w:p w:rsidR="001D6B99" w:rsidRDefault="00702332" w:rsidP="004C4E9D">
      <w:pPr>
        <w:pStyle w:val="21"/>
        <w:shd w:val="clear" w:color="auto" w:fill="auto"/>
        <w:spacing w:before="0" w:after="0" w:line="470" w:lineRule="exact"/>
        <w:ind w:firstLine="740"/>
      </w:pPr>
      <w:r>
        <w:t>Понятие об электронных таблицах. Типы данных в ячейках электронной та</w:t>
      </w:r>
      <w:r>
        <w:t>б</w:t>
      </w:r>
      <w:r>
        <w:t>лицы. Редактирование и форматирование таблиц. Встроенные функции для поиска максимума, минимума, суммы и среднего арифметического. Сортировка и фил</w:t>
      </w:r>
      <w:r>
        <w:t>ь</w:t>
      </w:r>
      <w:r>
        <w:t>трация данных в выделенном диапазоне. Построение диаграмм (гистограмма, кр</w:t>
      </w:r>
      <w:r>
        <w:t>у</w:t>
      </w:r>
      <w:r>
        <w:t>говая диаграмма, точечная диаграмма). Выбор типа диаграммы.</w:t>
      </w:r>
    </w:p>
    <w:p w:rsidR="001D6B99" w:rsidRDefault="00702332" w:rsidP="004C4E9D">
      <w:pPr>
        <w:pStyle w:val="21"/>
        <w:shd w:val="clear" w:color="auto" w:fill="auto"/>
        <w:spacing w:before="0" w:after="0" w:line="470" w:lineRule="exact"/>
        <w:ind w:firstLine="740"/>
      </w:pPr>
      <w:r>
        <w:t>Преобразование формул при копировании. Относительная, абсолютная и смешанная адресация.</w:t>
      </w:r>
    </w:p>
    <w:p w:rsidR="001D6B99" w:rsidRDefault="00702332" w:rsidP="004C4E9D">
      <w:pPr>
        <w:pStyle w:val="21"/>
        <w:numPr>
          <w:ilvl w:val="0"/>
          <w:numId w:val="1737"/>
        </w:numPr>
        <w:shd w:val="clear" w:color="auto" w:fill="auto"/>
        <w:tabs>
          <w:tab w:val="left" w:pos="1544"/>
        </w:tabs>
        <w:spacing w:before="0" w:after="0" w:line="470" w:lineRule="exact"/>
        <w:ind w:firstLine="740"/>
      </w:pPr>
      <w:r>
        <w:t>Содержание обучения в 9 классе.</w:t>
      </w:r>
    </w:p>
    <w:p w:rsidR="001D6B99" w:rsidRDefault="00702332" w:rsidP="004C4E9D">
      <w:pPr>
        <w:pStyle w:val="21"/>
        <w:numPr>
          <w:ilvl w:val="0"/>
          <w:numId w:val="1741"/>
        </w:numPr>
        <w:shd w:val="clear" w:color="auto" w:fill="auto"/>
        <w:tabs>
          <w:tab w:val="left" w:pos="1745"/>
        </w:tabs>
        <w:spacing w:before="0" w:after="0" w:line="470" w:lineRule="exact"/>
        <w:ind w:firstLine="740"/>
      </w:pPr>
      <w:r>
        <w:t>Цифровая грамотность.</w:t>
      </w:r>
    </w:p>
    <w:p w:rsidR="001D6B99" w:rsidRDefault="00702332" w:rsidP="004C4E9D">
      <w:pPr>
        <w:pStyle w:val="21"/>
        <w:shd w:val="clear" w:color="auto" w:fill="auto"/>
        <w:spacing w:before="0" w:after="0" w:line="470" w:lineRule="exact"/>
        <w:ind w:firstLine="740"/>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rsidP="004C4E9D">
      <w:pPr>
        <w:pStyle w:val="21"/>
        <w:shd w:val="clear" w:color="auto" w:fill="auto"/>
        <w:spacing w:before="0" w:after="0" w:line="470" w:lineRule="exact"/>
        <w:ind w:firstLine="740"/>
      </w:pPr>
      <w:r>
        <w:t xml:space="preserve">Разработка веб-страниц. Язык </w:t>
      </w:r>
      <w:r>
        <w:rPr>
          <w:lang w:val="en-US" w:eastAsia="en-US" w:bidi="en-US"/>
        </w:rPr>
        <w:t>HTML</w:t>
      </w:r>
      <w:r w:rsidRPr="001238BA">
        <w:rPr>
          <w:lang w:eastAsia="en-US" w:bidi="en-US"/>
        </w:rPr>
        <w:t xml:space="preserve">. </w:t>
      </w:r>
      <w:r>
        <w:t>Структура веб-страницы. Заголовок и тело страницы. Логическая разметка: заголовки, абзацы. Разработка страниц, с</w:t>
      </w:r>
      <w:r>
        <w:t>о</w:t>
      </w:r>
      <w:r>
        <w:t>держащих рисунки, списки и гиперссылки.</w:t>
      </w:r>
    </w:p>
    <w:p w:rsidR="001D6B99" w:rsidRDefault="00702332" w:rsidP="004C4E9D">
      <w:pPr>
        <w:pStyle w:val="21"/>
        <w:shd w:val="clear" w:color="auto" w:fill="auto"/>
        <w:spacing w:before="0" w:after="0" w:line="470" w:lineRule="exact"/>
        <w:ind w:firstLine="740"/>
      </w:pPr>
      <w:r>
        <w:t>Понятие об информационной безопасности. Угрозы информационной бе</w:t>
      </w:r>
      <w:r>
        <w:t>з</w:t>
      </w:r>
      <w:r>
        <w:t>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1D6B99" w:rsidRDefault="00702332" w:rsidP="004C4E9D">
      <w:pPr>
        <w:pStyle w:val="21"/>
        <w:shd w:val="clear" w:color="auto" w:fill="auto"/>
        <w:spacing w:before="0" w:after="0" w:line="470" w:lineRule="exact"/>
        <w:ind w:firstLine="740"/>
      </w:pPr>
      <w:r>
        <w:t>Виды деятельности в Интернете. Интернет-сервисы: коммуникационные се</w:t>
      </w:r>
      <w:r>
        <w:t>р</w:t>
      </w:r>
      <w:r>
        <w:t>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1D6B99" w:rsidRDefault="00702332" w:rsidP="004C4E9D">
      <w:pPr>
        <w:pStyle w:val="21"/>
        <w:shd w:val="clear" w:color="auto" w:fill="auto"/>
        <w:spacing w:before="0" w:after="0" w:line="470" w:lineRule="exact"/>
        <w:ind w:firstLine="740"/>
      </w:pPr>
      <w:r>
        <w:t xml:space="preserve">Облачные хранилища данных. Средства совместной разработки документов </w:t>
      </w:r>
      <w:r>
        <w:lastRenderedPageBreak/>
        <w:t>(онлайн-офисы). Программное обеспечение как веб-сервис: онлайновые текстовые и графические редакторы, среды разработки программ.</w:t>
      </w:r>
    </w:p>
    <w:p w:rsidR="001D6B99" w:rsidRDefault="00702332" w:rsidP="004C4E9D">
      <w:pPr>
        <w:pStyle w:val="21"/>
        <w:numPr>
          <w:ilvl w:val="0"/>
          <w:numId w:val="1741"/>
        </w:numPr>
        <w:shd w:val="clear" w:color="auto" w:fill="auto"/>
        <w:tabs>
          <w:tab w:val="left" w:pos="1730"/>
        </w:tabs>
        <w:spacing w:before="0" w:after="0" w:line="470" w:lineRule="exact"/>
        <w:ind w:firstLine="740"/>
      </w:pPr>
      <w:r>
        <w:t>Теоретические основы информатики.</w:t>
      </w:r>
    </w:p>
    <w:p w:rsidR="001D6B99" w:rsidRDefault="00702332" w:rsidP="004C4E9D">
      <w:pPr>
        <w:pStyle w:val="21"/>
        <w:shd w:val="clear" w:color="auto" w:fill="auto"/>
        <w:spacing w:before="0" w:after="0" w:line="470" w:lineRule="exact"/>
        <w:ind w:firstLine="740"/>
      </w:pPr>
      <w:r>
        <w:t>Модель. Задачи, решаемые с помощью моделирования. Классификации мод</w:t>
      </w:r>
      <w:r>
        <w:t>е</w:t>
      </w:r>
      <w:r>
        <w:t>лей. Материальные (натурные) и информационные модели. Непрерывные и ди</w:t>
      </w:r>
      <w:r>
        <w:t>с</w:t>
      </w:r>
      <w:r>
        <w:t>кретные модели. Имитационные модели. Игровые модели. Оценка соответствие модели моделируемому объекту и целям моделирования.</w:t>
      </w:r>
    </w:p>
    <w:p w:rsidR="001D6B99" w:rsidRDefault="00702332" w:rsidP="004C4E9D">
      <w:pPr>
        <w:pStyle w:val="21"/>
        <w:shd w:val="clear" w:color="auto" w:fill="auto"/>
        <w:spacing w:before="0" w:after="0" w:line="470" w:lineRule="exact"/>
        <w:ind w:firstLine="740"/>
      </w:pPr>
      <w:r>
        <w:t>Табличные модели. Таблица как представление отношения.</w:t>
      </w:r>
    </w:p>
    <w:p w:rsidR="001D6B99" w:rsidRDefault="00702332" w:rsidP="004C4E9D">
      <w:pPr>
        <w:pStyle w:val="21"/>
        <w:shd w:val="clear" w:color="auto" w:fill="auto"/>
        <w:spacing w:before="0" w:after="0" w:line="470" w:lineRule="exact"/>
        <w:ind w:firstLine="740"/>
      </w:pPr>
      <w:r>
        <w:t>Базы данных. Отбор в таблице строк, удовлетворяющих заданному условию. Разработка однотабличной базы данных. Составление запросов к базе данных с п</w:t>
      </w:r>
      <w:r>
        <w:t>о</w:t>
      </w:r>
      <w:r>
        <w:t>мощью визуального редактора.</w:t>
      </w:r>
    </w:p>
    <w:p w:rsidR="001D6B99" w:rsidRDefault="00702332" w:rsidP="004C4E9D">
      <w:pPr>
        <w:pStyle w:val="21"/>
        <w:shd w:val="clear" w:color="auto" w:fill="auto"/>
        <w:spacing w:before="0" w:after="0" w:line="470" w:lineRule="exact"/>
        <w:ind w:firstLine="74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w:t>
      </w:r>
      <w:r>
        <w:t>р</w:t>
      </w:r>
      <w:r>
        <w:t>шина (сток) в ориентированном графе. Вычисление количества путей в направле</w:t>
      </w:r>
      <w:r>
        <w:t>н</w:t>
      </w:r>
      <w:r>
        <w:t>ном ациклическом графе.</w:t>
      </w:r>
    </w:p>
    <w:p w:rsidR="001D6B99" w:rsidRDefault="00702332" w:rsidP="004C4E9D">
      <w:pPr>
        <w:pStyle w:val="21"/>
        <w:shd w:val="clear" w:color="auto" w:fill="auto"/>
        <w:spacing w:before="0" w:after="0" w:line="470" w:lineRule="exact"/>
        <w:ind w:firstLine="74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rsidP="004C4E9D">
      <w:pPr>
        <w:pStyle w:val="21"/>
        <w:shd w:val="clear" w:color="auto" w:fill="auto"/>
        <w:spacing w:before="0" w:after="0" w:line="470" w:lineRule="exact"/>
        <w:ind w:firstLine="740"/>
      </w:pPr>
      <w:r>
        <w:t>Понятие математической модели. Задачи, решаемые с помощью математич</w:t>
      </w:r>
      <w:r>
        <w:t>е</w:t>
      </w:r>
      <w:r>
        <w:t>ского (компьютерного) моделирования. Отличие математической модели от нату</w:t>
      </w:r>
      <w:r>
        <w:t>р</w:t>
      </w:r>
      <w:r>
        <w:t>ной модели и от словесного (литературного) описания объекта.</w:t>
      </w:r>
    </w:p>
    <w:p w:rsidR="001D6B99" w:rsidRDefault="00702332" w:rsidP="004C4E9D">
      <w:pPr>
        <w:pStyle w:val="21"/>
        <w:shd w:val="clear" w:color="auto" w:fill="auto"/>
        <w:spacing w:before="0" w:after="0" w:line="470" w:lineRule="exact"/>
        <w:ind w:firstLine="760"/>
      </w:pPr>
      <w:r>
        <w:t>Этапы компьютерного моделирования: постановка задачи, построение мат</w:t>
      </w:r>
      <w:r>
        <w:t>е</w:t>
      </w:r>
      <w:r>
        <w:t>матической модели, программная реализация, тестирование, проведение компь</w:t>
      </w:r>
      <w:r>
        <w:t>ю</w:t>
      </w:r>
      <w:r>
        <w:t>терного эксперимента, анализ его результатов, уточнение модели.</w:t>
      </w:r>
    </w:p>
    <w:p w:rsidR="001D6B99" w:rsidRDefault="00702332" w:rsidP="004C4E9D">
      <w:pPr>
        <w:pStyle w:val="21"/>
        <w:numPr>
          <w:ilvl w:val="0"/>
          <w:numId w:val="1741"/>
        </w:numPr>
        <w:shd w:val="clear" w:color="auto" w:fill="auto"/>
        <w:tabs>
          <w:tab w:val="left" w:pos="1766"/>
        </w:tabs>
        <w:spacing w:before="0" w:after="0" w:line="470" w:lineRule="exact"/>
        <w:ind w:firstLine="760"/>
      </w:pPr>
      <w:r>
        <w:t>Алгоритмы и программирование.</w:t>
      </w:r>
    </w:p>
    <w:p w:rsidR="001D6B99" w:rsidRDefault="00702332" w:rsidP="004C4E9D">
      <w:pPr>
        <w:pStyle w:val="21"/>
        <w:shd w:val="clear" w:color="auto" w:fill="auto"/>
        <w:spacing w:before="0" w:after="0" w:line="470" w:lineRule="exact"/>
        <w:ind w:firstLine="760"/>
      </w:pPr>
      <w:r>
        <w:t>Разбиение задачи на подзадачи. Вспомогательные алгоритмы (подпрограммы, процедуры, функции). Параметры как средство изменения результатов работы по</w:t>
      </w:r>
      <w:r>
        <w:t>д</w:t>
      </w:r>
      <w:r>
        <w:t>программы. Результат функции. Логические функции.</w:t>
      </w:r>
    </w:p>
    <w:p w:rsidR="001D6B99" w:rsidRDefault="00702332" w:rsidP="004C4E9D">
      <w:pPr>
        <w:pStyle w:val="21"/>
        <w:shd w:val="clear" w:color="auto" w:fill="auto"/>
        <w:spacing w:before="0" w:after="0" w:line="470" w:lineRule="exact"/>
        <w:ind w:firstLine="760"/>
      </w:pPr>
      <w:r>
        <w:t>Рекурсия. Рекурсивные подпрограммы (процедуры, функции). Условие око</w:t>
      </w:r>
      <w:r>
        <w:t>н</w:t>
      </w:r>
      <w:r>
        <w:t>чания рекурсии (базовые случаи). Применение рекурсии для перебора вариантов.</w:t>
      </w:r>
    </w:p>
    <w:p w:rsidR="001D6B99" w:rsidRDefault="00702332" w:rsidP="004C4E9D">
      <w:pPr>
        <w:pStyle w:val="21"/>
        <w:shd w:val="clear" w:color="auto" w:fill="auto"/>
        <w:spacing w:before="0" w:after="0" w:line="470" w:lineRule="exact"/>
        <w:ind w:firstLine="760"/>
      </w:pPr>
      <w:r>
        <w:t>Сортировка массивов. Встроенные возможности сортировки выбранного языка программирования. Сортировка по нескольким критериям (уровням).</w:t>
      </w:r>
    </w:p>
    <w:p w:rsidR="001D6B99" w:rsidRDefault="00702332" w:rsidP="004C4E9D">
      <w:pPr>
        <w:pStyle w:val="21"/>
        <w:shd w:val="clear" w:color="auto" w:fill="auto"/>
        <w:spacing w:before="0" w:after="0" w:line="470" w:lineRule="exact"/>
        <w:ind w:firstLine="760"/>
      </w:pPr>
      <w:r>
        <w:t>Двоичный поиск в упорядоченном массиве.</w:t>
      </w:r>
    </w:p>
    <w:p w:rsidR="001D6B99" w:rsidRDefault="00702332" w:rsidP="004C4E9D">
      <w:pPr>
        <w:pStyle w:val="21"/>
        <w:shd w:val="clear" w:color="auto" w:fill="auto"/>
        <w:spacing w:before="0" w:after="0" w:line="470" w:lineRule="exact"/>
        <w:ind w:firstLine="760"/>
      </w:pPr>
      <w:r>
        <w:lastRenderedPageBreak/>
        <w:t>Двумерные массивы (матрицы). Основные алгоритмы обработки двумерных массивов (матриц): заполнение двумерного массива случайными числами и с и</w:t>
      </w:r>
      <w:r>
        <w:t>с</w:t>
      </w:r>
      <w:r>
        <w:t>пользованием формул, вычисление суммы элементов, минимума и максимума строки, столбца, диапазона, поиск заданного значения.</w:t>
      </w:r>
    </w:p>
    <w:p w:rsidR="001D6B99" w:rsidRDefault="00702332" w:rsidP="004C4E9D">
      <w:pPr>
        <w:pStyle w:val="21"/>
        <w:shd w:val="clear" w:color="auto" w:fill="auto"/>
        <w:spacing w:before="0" w:after="0" w:line="470" w:lineRule="exact"/>
        <w:ind w:firstLine="760"/>
      </w:pPr>
      <w:r>
        <w:t>Динамическое программирование. Задачи, решаемые с помощью динамич</w:t>
      </w:r>
      <w:r>
        <w:t>е</w:t>
      </w:r>
      <w:r>
        <w:t>ского программирования: вычисление функций, заданных рекуррентной формулой, подсчёт количества вариантов, выбор оптимального решения.</w:t>
      </w:r>
    </w:p>
    <w:p w:rsidR="001D6B99" w:rsidRDefault="00702332" w:rsidP="004C4E9D">
      <w:pPr>
        <w:pStyle w:val="21"/>
        <w:shd w:val="clear" w:color="auto" w:fill="auto"/>
        <w:spacing w:before="0" w:after="0" w:line="470" w:lineRule="exact"/>
        <w:ind w:firstLine="760"/>
      </w:pPr>
      <w:r>
        <w:t>Управление. Сигнал. Обратная связь. Получение сигналов от цифровых да</w:t>
      </w:r>
      <w:r>
        <w:t>т</w:t>
      </w:r>
      <w:r>
        <w:t>чиков (касания, расстояния, света, звука и другого). Примеры использования при</w:t>
      </w:r>
      <w:r>
        <w:t>н</w:t>
      </w:r>
      <w:r>
        <w:t>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w:t>
      </w:r>
      <w:r>
        <w:t>е</w:t>
      </w:r>
      <w:r>
        <w:t>нием в транспортной системе, сварочная линия автозавода, автоматизированное управление отоплением дома, автономная система управления транспортным сре</w:t>
      </w:r>
      <w:r>
        <w:t>д</w:t>
      </w:r>
      <w:r>
        <w:t>ством и другие системы).</w:t>
      </w:r>
    </w:p>
    <w:p w:rsidR="001D6B99" w:rsidRDefault="00702332" w:rsidP="004C4E9D">
      <w:pPr>
        <w:pStyle w:val="21"/>
        <w:numPr>
          <w:ilvl w:val="0"/>
          <w:numId w:val="1741"/>
        </w:numPr>
        <w:shd w:val="clear" w:color="auto" w:fill="auto"/>
        <w:tabs>
          <w:tab w:val="left" w:pos="1766"/>
        </w:tabs>
        <w:spacing w:before="0" w:after="0" w:line="470" w:lineRule="exact"/>
        <w:ind w:firstLine="760"/>
      </w:pPr>
      <w:r>
        <w:t>Информационные технологии.</w:t>
      </w:r>
    </w:p>
    <w:p w:rsidR="001D6B99" w:rsidRDefault="00702332" w:rsidP="004C4E9D">
      <w:pPr>
        <w:pStyle w:val="21"/>
        <w:shd w:val="clear" w:color="auto" w:fill="auto"/>
        <w:spacing w:before="0" w:after="0" w:line="47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D6B99" w:rsidRDefault="00702332" w:rsidP="004C4E9D">
      <w:pPr>
        <w:pStyle w:val="21"/>
        <w:shd w:val="clear" w:color="auto" w:fill="auto"/>
        <w:spacing w:before="0" w:after="0" w:line="470" w:lineRule="exact"/>
        <w:ind w:firstLine="760"/>
      </w:pPr>
      <w:r>
        <w:t>Динамическое программирование в электронных таблицах.</w:t>
      </w:r>
    </w:p>
    <w:p w:rsidR="001D6B99" w:rsidRDefault="00702332" w:rsidP="004C4E9D">
      <w:pPr>
        <w:pStyle w:val="21"/>
        <w:shd w:val="clear" w:color="auto" w:fill="auto"/>
        <w:spacing w:before="0" w:after="0" w:line="470" w:lineRule="exact"/>
        <w:ind w:firstLine="760"/>
      </w:pPr>
      <w:r>
        <w:t>Численное моделирование в электронных таблицах. Численное решение уравнений с помощью подбора параметра. Поиск оптимального решения.</w:t>
      </w:r>
    </w:p>
    <w:p w:rsidR="001D6B99" w:rsidRDefault="00702332" w:rsidP="004C4E9D">
      <w:pPr>
        <w:pStyle w:val="21"/>
        <w:shd w:val="clear" w:color="auto" w:fill="auto"/>
        <w:spacing w:before="0" w:after="0" w:line="470" w:lineRule="exact"/>
        <w:ind w:firstLine="760"/>
      </w:pPr>
      <w:r>
        <w:t>Роль информационных технологий в развитии экономики мира, страны, р</w:t>
      </w:r>
      <w:r>
        <w:t>е</w:t>
      </w:r>
      <w:r>
        <w:t>гиона.</w:t>
      </w:r>
    </w:p>
    <w:p w:rsidR="001D6B99" w:rsidRDefault="00702332" w:rsidP="004C4E9D">
      <w:pPr>
        <w:pStyle w:val="21"/>
        <w:shd w:val="clear" w:color="auto" w:fill="auto"/>
        <w:spacing w:before="0" w:after="0" w:line="470" w:lineRule="exact"/>
        <w:ind w:firstLine="760"/>
      </w:pPr>
      <w:r>
        <w:t>Открытые образовательные ресурсы. Профессии, связанные с информатикой и информационными технологиями: веб-дизайнер, программист, разработчик м</w:t>
      </w:r>
      <w:r>
        <w:t>о</w:t>
      </w:r>
      <w:r>
        <w:t>бильных приложений, тестировщик, архитектор программного обеспечения, спец</w:t>
      </w:r>
      <w:r>
        <w:t>и</w:t>
      </w:r>
      <w:r>
        <w:t>алист по анализу данных, системный администратор.</w:t>
      </w:r>
    </w:p>
    <w:p w:rsidR="001D6B99" w:rsidRDefault="00702332" w:rsidP="004C4E9D">
      <w:pPr>
        <w:pStyle w:val="21"/>
        <w:shd w:val="clear" w:color="auto" w:fill="auto"/>
        <w:spacing w:before="0" w:after="0" w:line="470" w:lineRule="exact"/>
        <w:ind w:firstLine="760"/>
      </w:pPr>
      <w:r>
        <w:t>Знакомство с перспективными направлениями развития информационных технологий (на примере искусственного интеллекта и машинного обучения). С</w:t>
      </w:r>
      <w:r>
        <w:t>и</w:t>
      </w:r>
      <w:r>
        <w:t>стемы умного города (компьютерное зрение и анализ больших данных).</w:t>
      </w:r>
    </w:p>
    <w:p w:rsidR="001D6B99" w:rsidRDefault="00702332" w:rsidP="004C4E9D">
      <w:pPr>
        <w:pStyle w:val="21"/>
        <w:numPr>
          <w:ilvl w:val="0"/>
          <w:numId w:val="1737"/>
        </w:numPr>
        <w:shd w:val="clear" w:color="auto" w:fill="auto"/>
        <w:tabs>
          <w:tab w:val="left" w:pos="1548"/>
        </w:tabs>
        <w:spacing w:before="0" w:after="0" w:line="470" w:lineRule="exact"/>
        <w:ind w:firstLine="760"/>
      </w:pPr>
      <w:r>
        <w:t>Планируемые результаты освоения информатики (углублённый ур</w:t>
      </w:r>
      <w:r>
        <w:t>о</w:t>
      </w:r>
      <w:r>
        <w:t>вень) на уровне основного общего образования.</w:t>
      </w:r>
    </w:p>
    <w:p w:rsidR="001D6B99" w:rsidRDefault="00702332" w:rsidP="004C4E9D">
      <w:pPr>
        <w:pStyle w:val="21"/>
        <w:numPr>
          <w:ilvl w:val="0"/>
          <w:numId w:val="1742"/>
        </w:numPr>
        <w:shd w:val="clear" w:color="auto" w:fill="auto"/>
        <w:tabs>
          <w:tab w:val="left" w:pos="1744"/>
        </w:tabs>
        <w:spacing w:before="0" w:after="0" w:line="470" w:lineRule="exact"/>
        <w:ind w:firstLine="760"/>
      </w:pPr>
      <w:r>
        <w:t>Изучение информатики на уровне основного общего образования направлено на достижение обучающимися личностных, метапредметных и пре</w:t>
      </w:r>
      <w:r>
        <w:t>д</w:t>
      </w:r>
      <w:r>
        <w:lastRenderedPageBreak/>
        <w:t>метных результатов освоения учебного предмета.</w:t>
      </w:r>
    </w:p>
    <w:p w:rsidR="001D6B99" w:rsidRDefault="00702332" w:rsidP="004C4E9D">
      <w:pPr>
        <w:pStyle w:val="21"/>
        <w:numPr>
          <w:ilvl w:val="0"/>
          <w:numId w:val="1742"/>
        </w:numPr>
        <w:shd w:val="clear" w:color="auto" w:fill="auto"/>
        <w:tabs>
          <w:tab w:val="left" w:pos="1744"/>
        </w:tabs>
        <w:spacing w:before="0" w:after="0" w:line="470" w:lineRule="exact"/>
        <w:ind w:firstLine="76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rsidP="004C4E9D">
      <w:pPr>
        <w:pStyle w:val="21"/>
        <w:shd w:val="clear" w:color="auto" w:fill="auto"/>
        <w:spacing w:before="0" w:after="0" w:line="470" w:lineRule="exact"/>
        <w:ind w:firstLine="76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rsidP="004C4E9D">
      <w:pPr>
        <w:pStyle w:val="21"/>
        <w:numPr>
          <w:ilvl w:val="0"/>
          <w:numId w:val="1743"/>
        </w:numPr>
        <w:shd w:val="clear" w:color="auto" w:fill="auto"/>
        <w:tabs>
          <w:tab w:val="left" w:pos="1108"/>
        </w:tabs>
        <w:spacing w:before="0" w:after="0" w:line="470" w:lineRule="exact"/>
        <w:ind w:firstLine="760"/>
      </w:pPr>
      <w:r>
        <w:t>патриотического воспитания:</w:t>
      </w:r>
    </w:p>
    <w:p w:rsidR="001D6B99" w:rsidRDefault="00702332" w:rsidP="004C4E9D">
      <w:pPr>
        <w:pStyle w:val="21"/>
        <w:shd w:val="clear" w:color="auto" w:fill="auto"/>
        <w:spacing w:before="0" w:after="0" w:line="470" w:lineRule="exact"/>
        <w:ind w:firstLine="760"/>
      </w:pPr>
      <w:r>
        <w:t>ценностное отношение к отечественному культурному, историческому и научному наследию, понимание значения информатики как науки в жизни совр</w:t>
      </w:r>
      <w:r>
        <w:t>е</w:t>
      </w:r>
      <w:r>
        <w:t>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rsidP="004C4E9D">
      <w:pPr>
        <w:pStyle w:val="21"/>
        <w:numPr>
          <w:ilvl w:val="0"/>
          <w:numId w:val="1743"/>
        </w:numPr>
        <w:shd w:val="clear" w:color="auto" w:fill="auto"/>
        <w:tabs>
          <w:tab w:val="left" w:pos="1132"/>
        </w:tabs>
        <w:spacing w:before="0" w:after="0" w:line="470" w:lineRule="exact"/>
        <w:ind w:firstLine="760"/>
      </w:pPr>
      <w:r>
        <w:t>духовно-нравственного воспитания:</w:t>
      </w:r>
    </w:p>
    <w:p w:rsidR="001D6B99" w:rsidRDefault="00702332" w:rsidP="004C4E9D">
      <w:pPr>
        <w:pStyle w:val="21"/>
        <w:shd w:val="clear" w:color="auto" w:fill="auto"/>
        <w:spacing w:before="0" w:after="0" w:line="470" w:lineRule="exact"/>
        <w:ind w:firstLine="760"/>
      </w:pPr>
      <w:r>
        <w:t>ориентация на моральные ценности и нормы в ситуациях нравственного в</w:t>
      </w:r>
      <w:r>
        <w:t>ы</w:t>
      </w:r>
      <w:r>
        <w:t>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w:t>
      </w:r>
      <w:r>
        <w:t>о</w:t>
      </w:r>
      <w:r>
        <w:t>следствий поступков, активное неприятие асоциальных поступков, в том числе в Интернете;</w:t>
      </w:r>
    </w:p>
    <w:p w:rsidR="001D6B99" w:rsidRDefault="00702332" w:rsidP="004C4E9D">
      <w:pPr>
        <w:pStyle w:val="21"/>
        <w:numPr>
          <w:ilvl w:val="0"/>
          <w:numId w:val="1743"/>
        </w:numPr>
        <w:shd w:val="clear" w:color="auto" w:fill="auto"/>
        <w:tabs>
          <w:tab w:val="left" w:pos="1141"/>
        </w:tabs>
        <w:spacing w:before="0" w:after="0" w:line="470" w:lineRule="exact"/>
        <w:ind w:firstLine="760"/>
      </w:pPr>
      <w:r>
        <w:t>гражданского воспитания:</w:t>
      </w:r>
    </w:p>
    <w:p w:rsidR="001D6B99" w:rsidRDefault="00702332" w:rsidP="004C4E9D">
      <w:pPr>
        <w:pStyle w:val="21"/>
        <w:shd w:val="clear" w:color="auto" w:fill="auto"/>
        <w:spacing w:before="0" w:after="0" w:line="470" w:lineRule="exact"/>
        <w:ind w:firstLine="76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w:t>
      </w:r>
      <w:r>
        <w:t>о</w:t>
      </w:r>
      <w:r>
        <w:t>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w:t>
      </w:r>
      <w:r>
        <w:t>о</w:t>
      </w:r>
      <w:r>
        <w:t>ступки своих товарищей с позиции нравственных и правовых норм с учётом ос</w:t>
      </w:r>
      <w:r>
        <w:t>о</w:t>
      </w:r>
      <w:r>
        <w:t>знания последствий поступков;</w:t>
      </w:r>
    </w:p>
    <w:p w:rsidR="001D6B99" w:rsidRDefault="00702332" w:rsidP="004C4E9D">
      <w:pPr>
        <w:pStyle w:val="21"/>
        <w:numPr>
          <w:ilvl w:val="0"/>
          <w:numId w:val="1743"/>
        </w:numPr>
        <w:shd w:val="clear" w:color="auto" w:fill="auto"/>
        <w:tabs>
          <w:tab w:val="left" w:pos="1141"/>
        </w:tabs>
        <w:spacing w:before="0" w:after="0" w:line="470" w:lineRule="exact"/>
        <w:ind w:firstLine="760"/>
      </w:pPr>
      <w:r>
        <w:t>ценностей научного познания:</w:t>
      </w:r>
    </w:p>
    <w:p w:rsidR="001D6B99" w:rsidRDefault="00702332" w:rsidP="004C4E9D">
      <w:pPr>
        <w:pStyle w:val="21"/>
        <w:shd w:val="clear" w:color="auto" w:fill="auto"/>
        <w:spacing w:before="0" w:after="0" w:line="470" w:lineRule="exact"/>
        <w:ind w:firstLine="760"/>
      </w:pPr>
      <w:r>
        <w:t>сформированность мировоззренческих представлений об информации, и</w:t>
      </w:r>
      <w:r>
        <w:t>н</w:t>
      </w:r>
      <w:r>
        <w:t>формационных процессах и информационных технологиях, соответствующих с</w:t>
      </w:r>
      <w:r>
        <w:t>о</w:t>
      </w:r>
      <w:r>
        <w:t>временному уровню развития науки и общественной практики и составляющих б</w:t>
      </w:r>
      <w:r>
        <w:t>а</w:t>
      </w:r>
      <w:r>
        <w:t>зовую основу для понимания сущности научной картины мира;</w:t>
      </w:r>
    </w:p>
    <w:p w:rsidR="001D6B99" w:rsidRDefault="00702332" w:rsidP="004C4E9D">
      <w:pPr>
        <w:pStyle w:val="21"/>
        <w:shd w:val="clear" w:color="auto" w:fill="auto"/>
        <w:spacing w:before="0" w:after="0" w:line="470" w:lineRule="exact"/>
        <w:ind w:firstLine="760"/>
      </w:pPr>
      <w:r>
        <w:t xml:space="preserve">интерес к обучению и познанию, любознательность, готовность и способность </w:t>
      </w:r>
      <w:r>
        <w:lastRenderedPageBreak/>
        <w:t>к самообразованию, осознанному выбору направленности и уровня обучения в дальнейшем;</w:t>
      </w:r>
    </w:p>
    <w:p w:rsidR="001D6B99" w:rsidRDefault="00702332" w:rsidP="004C4E9D">
      <w:pPr>
        <w:pStyle w:val="21"/>
        <w:shd w:val="clear" w:color="auto" w:fill="auto"/>
        <w:spacing w:before="0" w:after="0" w:line="47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4C4E9D">
      <w:pPr>
        <w:pStyle w:val="21"/>
        <w:shd w:val="clear" w:color="auto" w:fill="auto"/>
        <w:spacing w:before="0" w:after="0" w:line="470" w:lineRule="exact"/>
        <w:ind w:firstLine="760"/>
      </w:pPr>
      <w:r>
        <w:t>сформированность информационной культуры, в том числе навыков сам</w:t>
      </w:r>
      <w:r>
        <w:t>о</w:t>
      </w:r>
      <w:r>
        <w:t>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w:t>
      </w:r>
      <w:r>
        <w:t>е</w:t>
      </w:r>
      <w:r>
        <w:t>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rsidP="004C4E9D">
      <w:pPr>
        <w:pStyle w:val="21"/>
        <w:numPr>
          <w:ilvl w:val="0"/>
          <w:numId w:val="1743"/>
        </w:numPr>
        <w:shd w:val="clear" w:color="auto" w:fill="auto"/>
        <w:tabs>
          <w:tab w:val="left" w:pos="1141"/>
        </w:tabs>
        <w:spacing w:before="0" w:after="0" w:line="470" w:lineRule="exact"/>
        <w:ind w:firstLine="760"/>
      </w:pPr>
      <w:r>
        <w:t>формирования культуры здоровья:</w:t>
      </w:r>
    </w:p>
    <w:p w:rsidR="001D6B99" w:rsidRDefault="00702332" w:rsidP="004C4E9D">
      <w:pPr>
        <w:pStyle w:val="21"/>
        <w:shd w:val="clear" w:color="auto" w:fill="auto"/>
        <w:spacing w:before="0" w:after="0" w:line="47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w:t>
      </w:r>
      <w:r>
        <w:t>н</w:t>
      </w:r>
      <w:r>
        <w:t>ных технологий;</w:t>
      </w:r>
    </w:p>
    <w:p w:rsidR="001D6B99" w:rsidRDefault="00702332" w:rsidP="004C4E9D">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трудового воспитания: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интерес к практическому изучению профессий и труда в сферах професси</w:t>
      </w:r>
      <w:r>
        <w:t>о</w:t>
      </w:r>
      <w:r>
        <w:t>нальной деятельности, связанных с информатикой, программированием и инфо</w:t>
      </w:r>
      <w:r>
        <w:t>р</w:t>
      </w:r>
      <w:r>
        <w:t>мационными технологиями, основанными на достижениях науки информатики и научно-технического прогресса;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4C4E9D">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экологического воспитания: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w:t>
      </w:r>
      <w:r>
        <w:t>о</w:t>
      </w:r>
      <w:r>
        <w:t>логий;</w:t>
      </w:r>
    </w:p>
    <w:p w:rsidR="001D6B99" w:rsidRDefault="00702332" w:rsidP="004C4E9D">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адаптации к изменяющимся условиям социальной среды:</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rsidP="004C4E9D">
      <w:pPr>
        <w:pStyle w:val="21"/>
        <w:numPr>
          <w:ilvl w:val="0"/>
          <w:numId w:val="1742"/>
        </w:numPr>
        <w:pBdr>
          <w:top w:val="single" w:sz="4" w:space="1" w:color="auto"/>
          <w:left w:val="single" w:sz="4" w:space="4" w:color="auto"/>
          <w:bottom w:val="single" w:sz="4" w:space="1" w:color="auto"/>
          <w:right w:val="single" w:sz="4" w:space="4" w:color="auto"/>
        </w:pBdr>
        <w:shd w:val="clear" w:color="auto" w:fill="auto"/>
        <w:tabs>
          <w:tab w:val="left" w:pos="1773"/>
        </w:tabs>
        <w:spacing w:before="0" w:after="0" w:line="470" w:lineRule="exact"/>
        <w:ind w:firstLine="780"/>
      </w:pPr>
      <w:r>
        <w:t xml:space="preserve">Метапредметные результаты освоения образовательной программы по </w:t>
      </w:r>
      <w:r>
        <w:lastRenderedPageBreak/>
        <w:t>информатике отражают овладение универсальными учебными действиями - позн</w:t>
      </w:r>
      <w:r>
        <w:t>а</w:t>
      </w:r>
      <w:r>
        <w:t>вательными, коммуникативными, регулятивными.</w:t>
      </w:r>
    </w:p>
    <w:p w:rsidR="001D6B99" w:rsidRDefault="00702332" w:rsidP="004C4E9D">
      <w:pPr>
        <w:pStyle w:val="21"/>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79"/>
        </w:tabs>
        <w:spacing w:before="0" w:after="0" w:line="470" w:lineRule="exact"/>
        <w:ind w:firstLine="780"/>
      </w:pPr>
      <w:r>
        <w:t>Овладение универсальными учебными познавательными действ</w:t>
      </w:r>
      <w:r>
        <w:t>и</w:t>
      </w:r>
      <w:r>
        <w:t>ями:</w:t>
      </w:r>
    </w:p>
    <w:p w:rsidR="001D6B99" w:rsidRDefault="00702332" w:rsidP="004C4E9D">
      <w:pPr>
        <w:pStyle w:val="21"/>
        <w:numPr>
          <w:ilvl w:val="0"/>
          <w:numId w:val="1745"/>
        </w:numPr>
        <w:pBdr>
          <w:top w:val="single" w:sz="4" w:space="1" w:color="auto"/>
          <w:left w:val="single" w:sz="4" w:space="4" w:color="auto"/>
          <w:bottom w:val="single" w:sz="4" w:space="1" w:color="auto"/>
          <w:right w:val="single" w:sz="4" w:space="4" w:color="auto"/>
        </w:pBdr>
        <w:shd w:val="clear" w:color="auto" w:fill="auto"/>
        <w:tabs>
          <w:tab w:val="left" w:pos="1166"/>
        </w:tabs>
        <w:spacing w:before="0" w:after="0" w:line="470" w:lineRule="exact"/>
        <w:ind w:firstLine="780"/>
      </w:pPr>
      <w:r>
        <w:t>базовые логические действия: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tabs>
          <w:tab w:val="left" w:pos="2856"/>
          <w:tab w:val="left" w:pos="8947"/>
        </w:tabs>
        <w:spacing w:before="0" w:after="0" w:line="470" w:lineRule="exact"/>
        <w:ind w:firstLine="780"/>
      </w:pPr>
      <w:r>
        <w:t>умение определять понятия, создавать обобщения, устанавливать аналогии, классифицировать,</w:t>
      </w:r>
      <w:r>
        <w:tab/>
        <w:t>самостоятельно выбирать основания и</w:t>
      </w:r>
      <w:r>
        <w:tab/>
        <w:t>критерии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pPr>
      <w:r>
        <w:t>для классификации, устанавливать причинно-следственные связи, строить логич</w:t>
      </w:r>
      <w:r>
        <w:t>е</w:t>
      </w:r>
      <w:r>
        <w:t>ские рассуждения, проводить умозаключения (индуктивные, дедуктивные и по ан</w:t>
      </w:r>
      <w:r>
        <w:t>а</w:t>
      </w:r>
      <w:r>
        <w:t>логии) и выводы;</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rsidP="004C4E9D">
      <w:pPr>
        <w:pStyle w:val="21"/>
        <w:shd w:val="clear" w:color="auto" w:fill="auto"/>
        <w:spacing w:before="0" w:after="0" w:line="470" w:lineRule="exact"/>
        <w:ind w:firstLine="760"/>
      </w:pPr>
      <w:r>
        <w:t>самостоятельно выбирать способ решения учебной задачи (сравнивать н</w:t>
      </w:r>
      <w:r>
        <w:t>е</w:t>
      </w:r>
      <w:r>
        <w:t>сколько вариантов решения, выбирать наиболее подходящий с учётом самосто</w:t>
      </w:r>
      <w:r>
        <w:t>я</w:t>
      </w:r>
      <w:r>
        <w:t>тельно выделенных критериев).</w:t>
      </w:r>
    </w:p>
    <w:p w:rsidR="001D6B99" w:rsidRDefault="00702332" w:rsidP="004C4E9D">
      <w:pPr>
        <w:pStyle w:val="21"/>
        <w:numPr>
          <w:ilvl w:val="0"/>
          <w:numId w:val="1745"/>
        </w:numPr>
        <w:shd w:val="clear" w:color="auto" w:fill="auto"/>
        <w:tabs>
          <w:tab w:val="left" w:pos="1165"/>
        </w:tabs>
        <w:spacing w:before="0" w:after="0" w:line="470" w:lineRule="exact"/>
        <w:ind w:firstLine="760"/>
      </w:pPr>
      <w:r>
        <w:t>базовые исследовательские действия:</w:t>
      </w:r>
    </w:p>
    <w:p w:rsidR="001D6B99" w:rsidRDefault="00702332" w:rsidP="004C4E9D">
      <w:pPr>
        <w:pStyle w:val="21"/>
        <w:shd w:val="clear" w:color="auto" w:fill="auto"/>
        <w:spacing w:before="0" w:after="0" w:line="470" w:lineRule="exact"/>
        <w:ind w:firstLine="760"/>
      </w:pPr>
      <w:r>
        <w:t>формулировать вопросы, фиксирующие разрыв между реальным и жел</w:t>
      </w:r>
      <w:r>
        <w:t>а</w:t>
      </w:r>
      <w:r>
        <w:t>тельным состоянием ситуации, объекта, и самостоятельно устанавливать искомое и данное;</w:t>
      </w:r>
    </w:p>
    <w:p w:rsidR="001D6B99" w:rsidRDefault="00702332" w:rsidP="004C4E9D">
      <w:pPr>
        <w:pStyle w:val="21"/>
        <w:shd w:val="clear" w:color="auto" w:fill="auto"/>
        <w:spacing w:before="0" w:after="0" w:line="470" w:lineRule="exact"/>
        <w:ind w:firstLine="760"/>
      </w:pPr>
      <w:r>
        <w:t>оценивать на применимость и достоверность информацию, полученную в ходе исследования;</w:t>
      </w:r>
    </w:p>
    <w:p w:rsidR="001D6B99" w:rsidRDefault="00702332" w:rsidP="004C4E9D">
      <w:pPr>
        <w:pStyle w:val="21"/>
        <w:shd w:val="clear" w:color="auto" w:fill="auto"/>
        <w:spacing w:before="0" w:after="0" w:line="47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w:t>
      </w:r>
      <w:r>
        <w:t>о</w:t>
      </w:r>
      <w:r>
        <w:t>жения об их развитии в новых условиях и контекстах.</w:t>
      </w:r>
    </w:p>
    <w:p w:rsidR="001D6B99" w:rsidRDefault="00702332" w:rsidP="004C4E9D">
      <w:pPr>
        <w:pStyle w:val="21"/>
        <w:numPr>
          <w:ilvl w:val="0"/>
          <w:numId w:val="1745"/>
        </w:numPr>
        <w:shd w:val="clear" w:color="auto" w:fill="auto"/>
        <w:tabs>
          <w:tab w:val="left" w:pos="1165"/>
        </w:tabs>
        <w:spacing w:before="0" w:after="0" w:line="470" w:lineRule="exact"/>
        <w:ind w:firstLine="760"/>
      </w:pPr>
      <w:r>
        <w:t>работа с информацией:</w:t>
      </w:r>
    </w:p>
    <w:p w:rsidR="001D6B99" w:rsidRDefault="00702332" w:rsidP="004C4E9D">
      <w:pPr>
        <w:pStyle w:val="21"/>
        <w:shd w:val="clear" w:color="auto" w:fill="auto"/>
        <w:spacing w:before="0" w:after="0" w:line="470" w:lineRule="exact"/>
        <w:ind w:firstLine="760"/>
      </w:pPr>
      <w:r>
        <w:t>выявлять дефицит информации, данных, необходимых для решения поста</w:t>
      </w:r>
      <w:r>
        <w:t>в</w:t>
      </w:r>
      <w:r>
        <w:t>ленной задачи;</w:t>
      </w:r>
    </w:p>
    <w:p w:rsidR="001D6B99" w:rsidRDefault="00702332" w:rsidP="004C4E9D">
      <w:pPr>
        <w:pStyle w:val="21"/>
        <w:shd w:val="clear" w:color="auto" w:fill="auto"/>
        <w:spacing w:before="0" w:after="0" w:line="470" w:lineRule="exact"/>
        <w:ind w:firstLine="760"/>
      </w:pPr>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D6B99" w:rsidRDefault="00702332" w:rsidP="004C4E9D">
      <w:pPr>
        <w:pStyle w:val="21"/>
        <w:shd w:val="clear" w:color="auto" w:fill="auto"/>
        <w:spacing w:before="0" w:after="0" w:line="47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4C4E9D">
      <w:pPr>
        <w:pStyle w:val="21"/>
        <w:shd w:val="clear" w:color="auto" w:fill="auto"/>
        <w:spacing w:before="0" w:after="0" w:line="47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иными гр</w:t>
      </w:r>
      <w:r>
        <w:t>а</w:t>
      </w:r>
      <w:r>
        <w:lastRenderedPageBreak/>
        <w:t>фическими объектами и их комбинациями;</w:t>
      </w:r>
    </w:p>
    <w:p w:rsidR="001D6B99" w:rsidRDefault="00702332" w:rsidP="004C4E9D">
      <w:pPr>
        <w:pStyle w:val="21"/>
        <w:shd w:val="clear" w:color="auto" w:fill="auto"/>
        <w:spacing w:before="0" w:after="0" w:line="470" w:lineRule="exact"/>
        <w:ind w:firstLine="760"/>
      </w:pPr>
      <w:r>
        <w:t>оценивать достоверность информации по критериям, предложенным учителем или сформулированным самостоятельно;</w:t>
      </w:r>
    </w:p>
    <w:p w:rsidR="001D6B99" w:rsidRDefault="00702332" w:rsidP="004C4E9D">
      <w:pPr>
        <w:pStyle w:val="21"/>
        <w:shd w:val="clear" w:color="auto" w:fill="auto"/>
        <w:spacing w:before="0" w:after="0" w:line="470" w:lineRule="exact"/>
        <w:ind w:firstLine="760"/>
      </w:pPr>
      <w:r>
        <w:t>эффективно запоминать и систематизировать информацию.</w:t>
      </w:r>
    </w:p>
    <w:p w:rsidR="001D6B99" w:rsidRDefault="00702332" w:rsidP="004C4E9D">
      <w:pPr>
        <w:pStyle w:val="21"/>
        <w:numPr>
          <w:ilvl w:val="0"/>
          <w:numId w:val="1744"/>
        </w:numPr>
        <w:shd w:val="clear" w:color="auto" w:fill="auto"/>
        <w:tabs>
          <w:tab w:val="left" w:pos="1989"/>
        </w:tabs>
        <w:spacing w:before="0" w:after="0" w:line="470" w:lineRule="exact"/>
        <w:ind w:firstLine="760"/>
      </w:pPr>
      <w:r>
        <w:t>Овладение универсальными учебными коммуникативными де</w:t>
      </w:r>
      <w:r>
        <w:t>й</w:t>
      </w:r>
      <w:r>
        <w:t>ствиями:</w:t>
      </w:r>
    </w:p>
    <w:p w:rsidR="001D6B99" w:rsidRDefault="00702332" w:rsidP="004C4E9D">
      <w:pPr>
        <w:pStyle w:val="21"/>
        <w:numPr>
          <w:ilvl w:val="0"/>
          <w:numId w:val="1746"/>
        </w:numPr>
        <w:shd w:val="clear" w:color="auto" w:fill="auto"/>
        <w:tabs>
          <w:tab w:val="left" w:pos="1141"/>
        </w:tabs>
        <w:spacing w:before="0" w:after="0" w:line="470" w:lineRule="exact"/>
        <w:ind w:firstLine="760"/>
      </w:pPr>
      <w:r>
        <w:t>общение:</w:t>
      </w:r>
    </w:p>
    <w:p w:rsidR="001D6B99" w:rsidRDefault="00702332" w:rsidP="004C4E9D">
      <w:pPr>
        <w:pStyle w:val="21"/>
        <w:shd w:val="clear" w:color="auto" w:fill="auto"/>
        <w:spacing w:before="0" w:after="0" w:line="470" w:lineRule="exact"/>
        <w:ind w:firstLine="760"/>
      </w:pPr>
      <w:r>
        <w:t>сопоставлять свои суждения с суждениями других участников диалога, обн</w:t>
      </w:r>
      <w:r>
        <w:t>а</w:t>
      </w:r>
      <w:r>
        <w:t>руживать различие и сходство позиций;</w:t>
      </w:r>
    </w:p>
    <w:p w:rsidR="001D6B99" w:rsidRDefault="00702332" w:rsidP="004C4E9D">
      <w:pPr>
        <w:pStyle w:val="21"/>
        <w:shd w:val="clear" w:color="auto" w:fill="auto"/>
        <w:spacing w:before="0" w:after="0" w:line="475" w:lineRule="exact"/>
        <w:ind w:firstLine="760"/>
      </w:pPr>
      <w:r>
        <w:t>публично представлять результаты выполненного опыта (эксперимента, и</w:t>
      </w:r>
      <w:r>
        <w:t>с</w:t>
      </w:r>
      <w:r>
        <w:t>следования, проекта);</w:t>
      </w:r>
    </w:p>
    <w:p w:rsidR="001D6B99" w:rsidRDefault="00702332" w:rsidP="004C4E9D">
      <w:pPr>
        <w:pStyle w:val="21"/>
        <w:shd w:val="clear" w:color="auto" w:fill="auto"/>
        <w:spacing w:before="0" w:after="0" w:line="47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4C4E9D">
      <w:pPr>
        <w:pStyle w:val="21"/>
        <w:numPr>
          <w:ilvl w:val="0"/>
          <w:numId w:val="1746"/>
        </w:numPr>
        <w:shd w:val="clear" w:color="auto" w:fill="auto"/>
        <w:tabs>
          <w:tab w:val="left" w:pos="1145"/>
        </w:tabs>
        <w:spacing w:before="0" w:after="0" w:line="470" w:lineRule="exact"/>
        <w:ind w:firstLine="760"/>
      </w:pPr>
      <w:r>
        <w:t>совместная деятельность (сотрудничество):</w:t>
      </w:r>
    </w:p>
    <w:p w:rsidR="001D6B99" w:rsidRDefault="00702332" w:rsidP="004C4E9D">
      <w:pPr>
        <w:pStyle w:val="21"/>
        <w:shd w:val="clear" w:color="auto" w:fill="auto"/>
        <w:spacing w:before="0" w:after="0" w:line="47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rsidP="004C4E9D">
      <w:pPr>
        <w:pStyle w:val="21"/>
        <w:shd w:val="clear" w:color="auto" w:fill="auto"/>
        <w:spacing w:before="0" w:after="0" w:line="470" w:lineRule="exact"/>
        <w:ind w:firstLine="760"/>
      </w:pPr>
      <w:r>
        <w:t>принимать цель совместной информационной деятельности по сбору, обр</w:t>
      </w:r>
      <w:r>
        <w:t>а</w:t>
      </w:r>
      <w:r>
        <w:t>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4C4E9D">
      <w:pPr>
        <w:pStyle w:val="21"/>
        <w:shd w:val="clear" w:color="auto" w:fill="auto"/>
        <w:spacing w:before="0" w:after="0" w:line="470" w:lineRule="exact"/>
        <w:ind w:firstLine="760"/>
      </w:pPr>
      <w:r>
        <w:t>выполнять свою часть работы с информацией или информационным проду</w:t>
      </w:r>
      <w:r>
        <w:t>к</w:t>
      </w:r>
      <w:r>
        <w:t>том, достигая качественного результата по своему направлению и координируя свои действия с другими членами команды;</w:t>
      </w:r>
    </w:p>
    <w:p w:rsidR="001D6B99" w:rsidRDefault="00702332" w:rsidP="004C4E9D">
      <w:pPr>
        <w:pStyle w:val="21"/>
        <w:shd w:val="clear" w:color="auto" w:fill="auto"/>
        <w:spacing w:before="0" w:after="0" w:line="470" w:lineRule="exact"/>
        <w:ind w:firstLine="760"/>
      </w:pPr>
      <w:r>
        <w:t>оценивать качество своего вклада в общий информационный продукт по кр</w:t>
      </w:r>
      <w:r>
        <w:t>и</w:t>
      </w:r>
      <w:r>
        <w:t>териям, самостоятельно сформулированным участниками взаимодействия;</w:t>
      </w:r>
    </w:p>
    <w:p w:rsidR="001D6B99" w:rsidRDefault="00702332" w:rsidP="004C4E9D">
      <w:pPr>
        <w:pStyle w:val="21"/>
        <w:shd w:val="clear" w:color="auto" w:fill="auto"/>
        <w:spacing w:before="0" w:after="0" w:line="47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4C4E9D">
      <w:pPr>
        <w:pStyle w:val="21"/>
        <w:numPr>
          <w:ilvl w:val="0"/>
          <w:numId w:val="1744"/>
        </w:numPr>
        <w:shd w:val="clear" w:color="auto" w:fill="auto"/>
        <w:tabs>
          <w:tab w:val="left" w:pos="1995"/>
        </w:tabs>
        <w:spacing w:before="0" w:after="0" w:line="470" w:lineRule="exact"/>
        <w:ind w:firstLine="760"/>
      </w:pPr>
      <w:r>
        <w:t>Овладение универсальными учебными регулятивными действиями:</w:t>
      </w:r>
    </w:p>
    <w:p w:rsidR="001D6B99" w:rsidRDefault="00702332" w:rsidP="004C4E9D">
      <w:pPr>
        <w:pStyle w:val="21"/>
        <w:shd w:val="clear" w:color="auto" w:fill="auto"/>
        <w:spacing w:before="0" w:after="0" w:line="470" w:lineRule="exact"/>
        <w:ind w:firstLine="760"/>
      </w:pPr>
      <w:r>
        <w:t>1) самоорганизация:</w:t>
      </w:r>
    </w:p>
    <w:p w:rsidR="001D6B99" w:rsidRDefault="00702332" w:rsidP="004C4E9D">
      <w:pPr>
        <w:pStyle w:val="21"/>
        <w:shd w:val="clear" w:color="auto" w:fill="auto"/>
        <w:spacing w:before="0" w:after="0" w:line="470" w:lineRule="exact"/>
        <w:ind w:firstLine="760"/>
        <w:jc w:val="left"/>
      </w:pPr>
      <w:r>
        <w:t xml:space="preserve">выявлять в жизненных и учебных ситуациях проблемы, требующие решения; </w:t>
      </w:r>
      <w:r>
        <w:lastRenderedPageBreak/>
        <w:t>ориентироваться в различных подходах к принятию решений (индивидуальное принятие решений, принятие решений в группе);</w:t>
      </w:r>
    </w:p>
    <w:p w:rsidR="001D6B99" w:rsidRDefault="00702332" w:rsidP="004C4E9D">
      <w:pPr>
        <w:pStyle w:val="21"/>
        <w:shd w:val="clear" w:color="auto" w:fill="auto"/>
        <w:spacing w:before="0" w:after="0" w:line="47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t>з</w:t>
      </w:r>
      <w:r>
        <w:t>можностей, аргументировать выбор варианта решения задачи;</w:t>
      </w:r>
    </w:p>
    <w:p w:rsidR="001D6B99" w:rsidRDefault="00702332" w:rsidP="004C4E9D">
      <w:pPr>
        <w:pStyle w:val="21"/>
        <w:shd w:val="clear" w:color="auto" w:fill="auto"/>
        <w:spacing w:before="0" w:after="0" w:line="47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rsidP="004C4E9D">
      <w:pPr>
        <w:pStyle w:val="21"/>
        <w:shd w:val="clear" w:color="auto" w:fill="auto"/>
        <w:spacing w:before="0" w:after="0" w:line="280" w:lineRule="exact"/>
        <w:jc w:val="left"/>
      </w:pPr>
      <w:r>
        <w:t>об изучаемом объекте;</w:t>
      </w:r>
    </w:p>
    <w:p w:rsidR="001D6B99" w:rsidRDefault="00702332" w:rsidP="004C4E9D">
      <w:pPr>
        <w:pStyle w:val="21"/>
        <w:shd w:val="clear" w:color="auto" w:fill="auto"/>
        <w:spacing w:before="0" w:after="0" w:line="470" w:lineRule="exact"/>
        <w:ind w:firstLine="760"/>
      </w:pPr>
      <w:r>
        <w:t>проводить выбор в условиях противоречивой информации и брать отве</w:t>
      </w:r>
      <w:r>
        <w:t>т</w:t>
      </w:r>
      <w:r>
        <w:t>ственность за решение.</w:t>
      </w:r>
    </w:p>
    <w:p w:rsidR="001D6B99" w:rsidRDefault="00702332" w:rsidP="004C4E9D">
      <w:pPr>
        <w:pStyle w:val="21"/>
        <w:numPr>
          <w:ilvl w:val="0"/>
          <w:numId w:val="1747"/>
        </w:numPr>
        <w:shd w:val="clear" w:color="auto" w:fill="auto"/>
        <w:tabs>
          <w:tab w:val="left" w:pos="1181"/>
        </w:tabs>
        <w:spacing w:before="0" w:after="0" w:line="470" w:lineRule="exact"/>
        <w:ind w:firstLine="760"/>
      </w:pPr>
      <w:r>
        <w:t>самоконтроль (рефлексия):</w:t>
      </w:r>
    </w:p>
    <w:p w:rsidR="001D6B99" w:rsidRDefault="00702332" w:rsidP="004C4E9D">
      <w:pPr>
        <w:pStyle w:val="21"/>
        <w:shd w:val="clear" w:color="auto" w:fill="auto"/>
        <w:spacing w:before="0" w:after="0" w:line="470" w:lineRule="exact"/>
        <w:ind w:firstLine="760"/>
      </w:pPr>
      <w:r>
        <w:t>владеть способами самоконтроля, самомотивации и рефлексии;</w:t>
      </w:r>
    </w:p>
    <w:p w:rsidR="001D6B99" w:rsidRDefault="00702332" w:rsidP="004C4E9D">
      <w:pPr>
        <w:pStyle w:val="21"/>
        <w:shd w:val="clear" w:color="auto" w:fill="auto"/>
        <w:spacing w:before="0" w:after="0" w:line="470" w:lineRule="exact"/>
        <w:ind w:firstLine="760"/>
      </w:pPr>
      <w:r>
        <w:t>давать оценку ситуации и предлагать план её изменения;</w:t>
      </w:r>
    </w:p>
    <w:p w:rsidR="001D6B99" w:rsidRDefault="00702332" w:rsidP="004C4E9D">
      <w:pPr>
        <w:pStyle w:val="21"/>
        <w:shd w:val="clear" w:color="auto" w:fill="auto"/>
        <w:spacing w:before="0" w:after="0" w:line="470"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4C4E9D">
      <w:pPr>
        <w:pStyle w:val="21"/>
        <w:shd w:val="clear" w:color="auto" w:fill="auto"/>
        <w:spacing w:before="0" w:after="0" w:line="470" w:lineRule="exact"/>
        <w:ind w:firstLine="76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rsidP="004C4E9D">
      <w:pPr>
        <w:pStyle w:val="21"/>
        <w:shd w:val="clear" w:color="auto" w:fill="auto"/>
        <w:spacing w:before="0" w:after="0" w:line="470" w:lineRule="exact"/>
        <w:ind w:firstLine="760"/>
      </w:pPr>
      <w:r>
        <w:t>вносить коррективы в деятельность на основе новых обстоятельств, изм</w:t>
      </w:r>
      <w:r>
        <w:t>е</w:t>
      </w:r>
      <w:r>
        <w:t>нившихся ситуаций, установленных ошибок, возникших трудностей;</w:t>
      </w:r>
    </w:p>
    <w:p w:rsidR="001D6B99" w:rsidRDefault="00702332" w:rsidP="004C4E9D">
      <w:pPr>
        <w:pStyle w:val="21"/>
        <w:shd w:val="clear" w:color="auto" w:fill="auto"/>
        <w:spacing w:before="0" w:after="0" w:line="470" w:lineRule="exact"/>
        <w:ind w:firstLine="760"/>
      </w:pPr>
      <w:r>
        <w:t>оценивать соответствие результата цели и условиям.</w:t>
      </w:r>
    </w:p>
    <w:p w:rsidR="001D6B99" w:rsidRDefault="00702332" w:rsidP="004C4E9D">
      <w:pPr>
        <w:pStyle w:val="21"/>
        <w:numPr>
          <w:ilvl w:val="0"/>
          <w:numId w:val="1747"/>
        </w:numPr>
        <w:shd w:val="clear" w:color="auto" w:fill="auto"/>
        <w:tabs>
          <w:tab w:val="left" w:pos="1181"/>
        </w:tabs>
        <w:spacing w:before="0" w:after="0" w:line="470" w:lineRule="exact"/>
        <w:ind w:firstLine="760"/>
      </w:pPr>
      <w:r>
        <w:t>эмоциональный интеллект:</w:t>
      </w:r>
    </w:p>
    <w:p w:rsidR="001D6B99" w:rsidRDefault="00702332" w:rsidP="004C4E9D">
      <w:pPr>
        <w:pStyle w:val="21"/>
        <w:shd w:val="clear" w:color="auto" w:fill="auto"/>
        <w:spacing w:before="0" w:after="0" w:line="470" w:lineRule="exact"/>
        <w:ind w:firstLine="760"/>
      </w:pPr>
      <w:r>
        <w:t>ставить себя на место другого человека, понимать мотивы и намерения др</w:t>
      </w:r>
      <w:r>
        <w:t>у</w:t>
      </w:r>
      <w:r>
        <w:t>гого.</w:t>
      </w:r>
    </w:p>
    <w:p w:rsidR="001D6B99" w:rsidRDefault="00702332" w:rsidP="004C4E9D">
      <w:pPr>
        <w:pStyle w:val="21"/>
        <w:numPr>
          <w:ilvl w:val="0"/>
          <w:numId w:val="1747"/>
        </w:numPr>
        <w:shd w:val="clear" w:color="auto" w:fill="auto"/>
        <w:tabs>
          <w:tab w:val="left" w:pos="1181"/>
        </w:tabs>
        <w:spacing w:before="0" w:after="0" w:line="470" w:lineRule="exact"/>
        <w:ind w:firstLine="760"/>
      </w:pPr>
      <w:r>
        <w:t>принятие себя и других:</w:t>
      </w:r>
    </w:p>
    <w:p w:rsidR="001D6B99" w:rsidRDefault="00702332" w:rsidP="004C4E9D">
      <w:pPr>
        <w:pStyle w:val="21"/>
        <w:shd w:val="clear" w:color="auto" w:fill="auto"/>
        <w:spacing w:before="0" w:after="0" w:line="470" w:lineRule="exact"/>
        <w:ind w:firstLine="760"/>
      </w:pPr>
      <w:r>
        <w:t>осознавать невозможность контролировать всё вокруг даже в условиях о</w:t>
      </w:r>
      <w:r>
        <w:t>т</w:t>
      </w:r>
      <w:r>
        <w:t>крытого доступа к любым объёмам информации.</w:t>
      </w:r>
    </w:p>
    <w:p w:rsidR="001D6B99" w:rsidRDefault="00702332" w:rsidP="004C4E9D">
      <w:pPr>
        <w:pStyle w:val="21"/>
        <w:numPr>
          <w:ilvl w:val="0"/>
          <w:numId w:val="1742"/>
        </w:numPr>
        <w:shd w:val="clear" w:color="auto" w:fill="auto"/>
        <w:tabs>
          <w:tab w:val="left" w:pos="1798"/>
        </w:tabs>
        <w:spacing w:before="0" w:after="0" w:line="470" w:lineRule="exact"/>
        <w:ind w:firstLine="760"/>
      </w:pPr>
      <w:r>
        <w:t>Предметные результаты освоения программы по информатике на углублённом уровне на уровне основного общего образования.</w:t>
      </w:r>
    </w:p>
    <w:p w:rsidR="001D6B99" w:rsidRDefault="00702332" w:rsidP="004C4E9D">
      <w:pPr>
        <w:pStyle w:val="21"/>
        <w:numPr>
          <w:ilvl w:val="0"/>
          <w:numId w:val="1748"/>
        </w:numPr>
        <w:shd w:val="clear" w:color="auto" w:fill="auto"/>
        <w:tabs>
          <w:tab w:val="left" w:pos="2010"/>
        </w:tabs>
        <w:spacing w:before="0" w:after="0" w:line="470" w:lineRule="exact"/>
        <w:ind w:firstLine="760"/>
      </w:pPr>
      <w:r>
        <w:t>К концу обучения в 7 классе у обучающегося будут сформированы умения:</w:t>
      </w:r>
    </w:p>
    <w:p w:rsidR="001D6B99" w:rsidRDefault="00702332" w:rsidP="004C4E9D">
      <w:pPr>
        <w:pStyle w:val="21"/>
        <w:shd w:val="clear" w:color="auto" w:fill="auto"/>
        <w:spacing w:before="0" w:after="0" w:line="470" w:lineRule="exact"/>
        <w:ind w:firstLine="760"/>
      </w:pPr>
      <w:r>
        <w:t xml:space="preserve">демонстрировать владение основными понятиями: информация, передача, хранение и обработка информации, алгоритм, использовать их для решения учебных </w:t>
      </w:r>
      <w:r>
        <w:lastRenderedPageBreak/>
        <w:t>и практических задач;</w:t>
      </w:r>
    </w:p>
    <w:p w:rsidR="001D6B99" w:rsidRDefault="00702332" w:rsidP="004C4E9D">
      <w:pPr>
        <w:pStyle w:val="21"/>
        <w:shd w:val="clear" w:color="auto" w:fill="auto"/>
        <w:spacing w:before="0" w:after="0" w:line="470" w:lineRule="exact"/>
        <w:ind w:firstLine="760"/>
      </w:pPr>
      <w:r>
        <w:t>кодировать и декодировать сообщения по заданным правилам, демонстрир</w:t>
      </w:r>
      <w:r>
        <w:t>о</w:t>
      </w:r>
      <w:r>
        <w:t>вать понимание (пояснять сущность) основных принципов кодирования информации различной природы: числовой, текстовой (в различных современных</w:t>
      </w:r>
    </w:p>
    <w:p w:rsidR="001D6B99" w:rsidRDefault="00702332" w:rsidP="004C4E9D">
      <w:pPr>
        <w:pStyle w:val="21"/>
        <w:shd w:val="clear" w:color="auto" w:fill="auto"/>
        <w:spacing w:before="0" w:after="0" w:line="470" w:lineRule="exact"/>
        <w:jc w:val="left"/>
      </w:pPr>
      <w:r>
        <w:t>кодировках), графической (в растровом и векторном представлении), аудио, видео;</w:t>
      </w:r>
    </w:p>
    <w:p w:rsidR="001D6B99" w:rsidRDefault="00702332" w:rsidP="004C4E9D">
      <w:pPr>
        <w:pStyle w:val="21"/>
        <w:shd w:val="clear" w:color="auto" w:fill="auto"/>
        <w:spacing w:before="0" w:after="0" w:line="470" w:lineRule="exact"/>
        <w:ind w:firstLine="760"/>
      </w:pPr>
      <w:r>
        <w:t>сравнивать длины сообщений, записанных в различных алфавитах, оперир</w:t>
      </w:r>
      <w:r>
        <w:t>о</w:t>
      </w:r>
      <w:r>
        <w:t>вать единицами измерения информационного объёма и скорости передачи данных;</w:t>
      </w:r>
    </w:p>
    <w:p w:rsidR="001D6B99" w:rsidRDefault="00702332" w:rsidP="004C4E9D">
      <w:pPr>
        <w:pStyle w:val="21"/>
        <w:shd w:val="clear" w:color="auto" w:fill="auto"/>
        <w:spacing w:before="0" w:after="0" w:line="470" w:lineRule="exact"/>
        <w:ind w:firstLine="760"/>
      </w:pPr>
      <w:r>
        <w:t>оценивать и сравнивать размеры текстовых, графических, звуковых файлов и видеофайлов;</w:t>
      </w:r>
    </w:p>
    <w:p w:rsidR="001D6B99" w:rsidRDefault="00702332" w:rsidP="004C4E9D">
      <w:pPr>
        <w:pStyle w:val="21"/>
        <w:shd w:val="clear" w:color="auto" w:fill="auto"/>
        <w:spacing w:before="0" w:after="0" w:line="470" w:lineRule="exact"/>
        <w:ind w:firstLine="760"/>
      </w:pPr>
      <w:r>
        <w:t>приводить примеры современных устройств хранения и передачи данных, сравнивать их количественные характеристики;</w:t>
      </w:r>
    </w:p>
    <w:p w:rsidR="001D6B99" w:rsidRDefault="00702332" w:rsidP="004C4E9D">
      <w:pPr>
        <w:pStyle w:val="21"/>
        <w:shd w:val="clear" w:color="auto" w:fill="auto"/>
        <w:spacing w:before="0" w:after="0" w:line="47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w:t>
      </w:r>
      <w:r>
        <w:t>е</w:t>
      </w:r>
      <w:r>
        <w:t>менная память, устройства ввода и вывода);</w:t>
      </w:r>
    </w:p>
    <w:p w:rsidR="001D6B99" w:rsidRDefault="00702332" w:rsidP="004C4E9D">
      <w:pPr>
        <w:pStyle w:val="21"/>
        <w:shd w:val="clear" w:color="auto" w:fill="auto"/>
        <w:spacing w:before="0" w:after="0" w:line="470" w:lineRule="exact"/>
        <w:ind w:firstLine="760"/>
      </w:pPr>
      <w:r>
        <w:t>соотносить характеристики компьютера с задачами, решаемыми с его пом</w:t>
      </w:r>
      <w:r>
        <w:t>о</w:t>
      </w:r>
      <w:r>
        <w:t>щью;</w:t>
      </w:r>
    </w:p>
    <w:p w:rsidR="001D6B99" w:rsidRDefault="00702332" w:rsidP="004C4E9D">
      <w:pPr>
        <w:pStyle w:val="21"/>
        <w:shd w:val="clear" w:color="auto" w:fill="auto"/>
        <w:spacing w:before="0" w:after="0" w:line="470" w:lineRule="exact"/>
        <w:ind w:firstLine="760"/>
      </w:pPr>
      <w:r>
        <w:t>выделять основные этапы в истории развития компьютеров, основные те</w:t>
      </w:r>
      <w:r>
        <w:t>н</w:t>
      </w:r>
      <w:r>
        <w:t>денции развития информационных технологий, в том числе глобальных сетей;</w:t>
      </w:r>
    </w:p>
    <w:p w:rsidR="001D6B99" w:rsidRDefault="00702332" w:rsidP="004C4E9D">
      <w:pPr>
        <w:pStyle w:val="21"/>
        <w:shd w:val="clear" w:color="auto" w:fill="auto"/>
        <w:spacing w:before="0" w:after="0" w:line="470" w:lineRule="exact"/>
        <w:ind w:firstLine="760"/>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D6B99" w:rsidRDefault="00702332" w:rsidP="004C4E9D">
      <w:pPr>
        <w:pStyle w:val="21"/>
        <w:shd w:val="clear" w:color="auto" w:fill="auto"/>
        <w:spacing w:before="0" w:after="0" w:line="470" w:lineRule="exact"/>
        <w:ind w:firstLine="760"/>
      </w:pPr>
      <w:r>
        <w:t>работать с файловой системой персонального компьютера и облачными хр</w:t>
      </w:r>
      <w:r>
        <w:t>а</w:t>
      </w:r>
      <w:r>
        <w:t>нилищами с использованием графического интерфейса: создавать, копировать, п</w:t>
      </w:r>
      <w:r>
        <w:t>е</w:t>
      </w:r>
      <w:r>
        <w:t>ремещать, переименовывать, удалять и архивировать файлы и каталоги;</w:t>
      </w:r>
    </w:p>
    <w:p w:rsidR="001D6B99" w:rsidRDefault="00702332" w:rsidP="004C4E9D">
      <w:pPr>
        <w:pStyle w:val="21"/>
        <w:shd w:val="clear" w:color="auto" w:fill="auto"/>
        <w:spacing w:before="0" w:after="0" w:line="470" w:lineRule="exact"/>
        <w:ind w:firstLine="760"/>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w:t>
      </w:r>
      <w:r>
        <w:t>а</w:t>
      </w:r>
      <w:r>
        <w:t>теля, уметь применять методы профилактики заболеваний, связанных с использ</w:t>
      </w:r>
      <w:r>
        <w:t>о</w:t>
      </w:r>
      <w:r>
        <w:t>ванием цифровых устройств;</w:t>
      </w:r>
    </w:p>
    <w:p w:rsidR="001D6B99" w:rsidRDefault="00702332" w:rsidP="004C4E9D">
      <w:pPr>
        <w:pStyle w:val="21"/>
        <w:shd w:val="clear" w:color="auto" w:fill="auto"/>
        <w:spacing w:before="0" w:after="0" w:line="470" w:lineRule="exact"/>
        <w:ind w:firstLine="760"/>
      </w:pPr>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rsidP="004C4E9D">
      <w:pPr>
        <w:pStyle w:val="21"/>
        <w:shd w:val="clear" w:color="auto" w:fill="auto"/>
        <w:spacing w:before="0" w:after="0" w:line="470" w:lineRule="exact"/>
        <w:ind w:firstLine="760"/>
      </w:pPr>
      <w:r>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 сети </w:t>
      </w:r>
      <w:r>
        <w:lastRenderedPageBreak/>
        <w:t>Интернет, в том числе защищать персональную информацию от несанкционир</w:t>
      </w:r>
      <w:r>
        <w:t>о</w:t>
      </w:r>
      <w:r>
        <w:t>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rsidP="004C4E9D">
      <w:pPr>
        <w:pStyle w:val="21"/>
        <w:shd w:val="clear" w:color="auto" w:fill="auto"/>
        <w:spacing w:before="0" w:after="0" w:line="470" w:lineRule="exact"/>
        <w:ind w:firstLine="760"/>
      </w:pPr>
      <w:r>
        <w:t>искать информацию в Интернете (в том числе по ключевым словам и по изображению), критически относиться к найденной информации, осознавая опа</w:t>
      </w:r>
      <w:r>
        <w:t>с</w:t>
      </w:r>
      <w:r>
        <w:t>ность для личности и общества распространения вредоносной информации, в том числе экстремистского и террористического характера;</w:t>
      </w:r>
    </w:p>
    <w:p w:rsidR="001D6B99" w:rsidRDefault="00702332" w:rsidP="004C4E9D">
      <w:pPr>
        <w:pStyle w:val="21"/>
        <w:shd w:val="clear" w:color="auto" w:fill="auto"/>
        <w:spacing w:before="0" w:after="0" w:line="470" w:lineRule="exact"/>
        <w:ind w:firstLine="760"/>
      </w:pPr>
      <w:r>
        <w:t>понимать структуру адресов веб-ресурсов;</w:t>
      </w:r>
    </w:p>
    <w:p w:rsidR="001D6B99" w:rsidRDefault="00702332" w:rsidP="004C4E9D">
      <w:pPr>
        <w:pStyle w:val="21"/>
        <w:shd w:val="clear" w:color="auto" w:fill="auto"/>
        <w:spacing w:before="0" w:after="0" w:line="470" w:lineRule="exact"/>
        <w:ind w:firstLine="760"/>
      </w:pPr>
      <w:r>
        <w:t>использовать современные сервисы интернет-коммуникаций, цифровые се</w:t>
      </w:r>
      <w:r>
        <w:t>р</w:t>
      </w:r>
      <w:r>
        <w:t>висы государственных услуг, цифровые образовательные сервисы;</w:t>
      </w:r>
    </w:p>
    <w:p w:rsidR="001D6B99" w:rsidRDefault="00702332" w:rsidP="004C4E9D">
      <w:pPr>
        <w:pStyle w:val="21"/>
        <w:shd w:val="clear" w:color="auto" w:fill="auto"/>
        <w:spacing w:before="0" w:after="0" w:line="47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rsidP="004C4E9D">
      <w:pPr>
        <w:pStyle w:val="21"/>
        <w:shd w:val="clear" w:color="auto" w:fill="auto"/>
        <w:spacing w:before="0" w:after="0" w:line="470" w:lineRule="exact"/>
        <w:ind w:firstLine="760"/>
      </w:pPr>
      <w:r>
        <w:t>описывать алгоритм решения задачи различными способами, в том числе в виде блок-схемы;</w:t>
      </w:r>
    </w:p>
    <w:p w:rsidR="001D6B99" w:rsidRDefault="00702332" w:rsidP="004C4E9D">
      <w:pPr>
        <w:pStyle w:val="21"/>
        <w:shd w:val="clear" w:color="auto" w:fill="auto"/>
        <w:spacing w:before="0" w:after="0" w:line="470" w:lineRule="exact"/>
        <w:ind w:firstLine="760"/>
      </w:pPr>
      <w:r>
        <w:t>разбивать задачи на подзадачи, составлять, выполнять вручную и на компь</w:t>
      </w:r>
      <w:r>
        <w:t>ю</w:t>
      </w:r>
      <w:r>
        <w:t>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w:t>
      </w:r>
      <w:r>
        <w:t>ж</w:t>
      </w:r>
      <w:r>
        <w:t>ник;</w:t>
      </w:r>
    </w:p>
    <w:p w:rsidR="001D6B99" w:rsidRDefault="00702332" w:rsidP="004C4E9D">
      <w:pPr>
        <w:pStyle w:val="21"/>
        <w:shd w:val="clear" w:color="auto" w:fill="auto"/>
        <w:spacing w:before="0" w:after="0" w:line="470" w:lineRule="exact"/>
        <w:ind w:firstLine="760"/>
      </w:pPr>
      <w:r>
        <w:t>представлять результаты своей деятельности в виде структурированных и</w:t>
      </w:r>
      <w:r>
        <w:t>л</w:t>
      </w:r>
      <w:r>
        <w:t>люстрированных документов, мультимедийных презентаций, демонстрируя влад</w:t>
      </w:r>
      <w:r>
        <w:t>е</w:t>
      </w:r>
      <w:r>
        <w:t>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1D6B99" w:rsidRDefault="00702332" w:rsidP="004C4E9D">
      <w:pPr>
        <w:pStyle w:val="21"/>
        <w:numPr>
          <w:ilvl w:val="0"/>
          <w:numId w:val="1748"/>
        </w:numPr>
        <w:shd w:val="clear" w:color="auto" w:fill="auto"/>
        <w:tabs>
          <w:tab w:val="left" w:pos="1945"/>
        </w:tabs>
        <w:spacing w:before="0" w:after="0" w:line="470" w:lineRule="exact"/>
        <w:ind w:firstLine="760"/>
      </w:pPr>
      <w:r>
        <w:t>К концу обучения в 8 классе у обучающегося будут сформированы умения:</w:t>
      </w:r>
    </w:p>
    <w:p w:rsidR="001D6B99" w:rsidRDefault="00702332" w:rsidP="004C4E9D">
      <w:pPr>
        <w:pStyle w:val="21"/>
        <w:shd w:val="clear" w:color="auto" w:fill="auto"/>
        <w:spacing w:before="0" w:after="0" w:line="470" w:lineRule="exact"/>
        <w:ind w:firstLine="760"/>
      </w:pPr>
      <w:r>
        <w:t>пояснять различия между позиционными и непозиционными системами счисления;</w:t>
      </w:r>
    </w:p>
    <w:p w:rsidR="001D6B99" w:rsidRDefault="00702332" w:rsidP="004C4E9D">
      <w:pPr>
        <w:pStyle w:val="21"/>
        <w:shd w:val="clear" w:color="auto" w:fill="auto"/>
        <w:spacing w:before="0" w:after="0" w:line="470" w:lineRule="exact"/>
        <w:ind w:firstLine="760"/>
      </w:pPr>
      <w:r>
        <w:t>записывать, сравнивать и производить арифметические операции над целыми</w:t>
      </w:r>
    </w:p>
    <w:p w:rsidR="001D6B99" w:rsidRDefault="00702332" w:rsidP="004C4E9D">
      <w:pPr>
        <w:pStyle w:val="21"/>
        <w:shd w:val="clear" w:color="auto" w:fill="auto"/>
        <w:spacing w:before="0" w:after="0" w:line="470" w:lineRule="exact"/>
        <w:jc w:val="left"/>
      </w:pPr>
      <w:r>
        <w:t>числами в позиционных системах счисления;</w:t>
      </w:r>
    </w:p>
    <w:p w:rsidR="001D6B99" w:rsidRDefault="00702332" w:rsidP="004C4E9D">
      <w:pPr>
        <w:pStyle w:val="21"/>
        <w:shd w:val="clear" w:color="auto" w:fill="auto"/>
        <w:spacing w:before="0" w:after="0" w:line="470" w:lineRule="exact"/>
        <w:ind w:firstLine="740"/>
      </w:pPr>
      <w:r>
        <w:t>оперировать понятиями «высказывание», «логическая операция», «логическое выражение»;</w:t>
      </w:r>
    </w:p>
    <w:p w:rsidR="001D6B99" w:rsidRDefault="00702332" w:rsidP="004C4E9D">
      <w:pPr>
        <w:pStyle w:val="21"/>
        <w:shd w:val="clear" w:color="auto" w:fill="auto"/>
        <w:spacing w:before="0" w:after="0" w:line="470" w:lineRule="exact"/>
        <w:ind w:firstLine="740"/>
      </w:pPr>
      <w:r>
        <w:lastRenderedPageBreak/>
        <w:t>записывать логические выражения с использованием дизъюнкции, конъюн</w:t>
      </w:r>
      <w:r>
        <w:t>к</w:t>
      </w:r>
      <w:r>
        <w:t>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1D6B99" w:rsidRDefault="00702332" w:rsidP="004C4E9D">
      <w:pPr>
        <w:pStyle w:val="21"/>
        <w:shd w:val="clear" w:color="auto" w:fill="auto"/>
        <w:spacing w:before="0" w:after="0" w:line="470" w:lineRule="exact"/>
        <w:ind w:firstLine="740"/>
      </w:pPr>
      <w:r>
        <w:t>строить таблицы истинности для логических выражений, строить логические выражения по таблицам истинности;</w:t>
      </w:r>
    </w:p>
    <w:p w:rsidR="001D6B99" w:rsidRDefault="00702332" w:rsidP="004C4E9D">
      <w:pPr>
        <w:pStyle w:val="21"/>
        <w:shd w:val="clear" w:color="auto" w:fill="auto"/>
        <w:spacing w:before="0" w:after="0" w:line="470" w:lineRule="exact"/>
        <w:ind w:firstLine="740"/>
        <w:jc w:val="left"/>
      </w:pPr>
      <w:r>
        <w:t>упрощать логические выражения, используя законы алгебры логики; прив</w:t>
      </w:r>
      <w:r>
        <w:t>о</w:t>
      </w:r>
      <w:r>
        <w:t>дить примеры логических элементов компьютера; уметь выбирать подходящий а</w:t>
      </w:r>
      <w:r>
        <w:t>л</w:t>
      </w:r>
      <w:r>
        <w:t>горитм для решения задачи; оперировать понятиями: переменная, тип данных, оп</w:t>
      </w:r>
      <w:r>
        <w:t>е</w:t>
      </w:r>
      <w:r>
        <w:t>рация присваивания, арифметические и логические операции, включая операции целочисленного деления и остатка от деления;</w:t>
      </w:r>
    </w:p>
    <w:p w:rsidR="001D6B99" w:rsidRDefault="00702332" w:rsidP="004C4E9D">
      <w:pPr>
        <w:pStyle w:val="21"/>
        <w:shd w:val="clear" w:color="auto" w:fill="auto"/>
        <w:spacing w:before="0" w:after="0" w:line="470" w:lineRule="exact"/>
        <w:ind w:firstLine="740"/>
      </w:pPr>
      <w:r>
        <w:t>использовать константы и переменные различных типов (числовых - целых и вещественных, логических, символьных), а также содержащие их выражения, и</w:t>
      </w:r>
      <w:r>
        <w:t>с</w:t>
      </w:r>
      <w:r>
        <w:t>пользовать оператор присваивания;</w:t>
      </w:r>
    </w:p>
    <w:p w:rsidR="001D6B99" w:rsidRDefault="00702332" w:rsidP="004C4E9D">
      <w:pPr>
        <w:pStyle w:val="21"/>
        <w:shd w:val="clear" w:color="auto" w:fill="auto"/>
        <w:spacing w:before="0" w:after="0" w:line="470" w:lineRule="exact"/>
        <w:ind w:firstLine="740"/>
        <w:jc w:val="left"/>
      </w:pPr>
      <w: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D6B99" w:rsidRDefault="00702332" w:rsidP="004C4E9D">
      <w:pPr>
        <w:pStyle w:val="21"/>
        <w:shd w:val="clear" w:color="auto" w:fill="auto"/>
        <w:spacing w:before="0" w:after="0" w:line="470" w:lineRule="exact"/>
        <w:ind w:firstLine="740"/>
      </w:pPr>
      <w:r>
        <w:t xml:space="preserve">создавать и отлаживать программы на современном языке программирования общего назначения </w:t>
      </w:r>
      <w:r w:rsidRPr="001238BA">
        <w:rPr>
          <w:lang w:eastAsia="en-US" w:bidi="en-US"/>
        </w:rPr>
        <w:t>(</w:t>
      </w:r>
      <w:r>
        <w:rPr>
          <w:lang w:val="en-US" w:eastAsia="en-US" w:bidi="en-US"/>
        </w:rPr>
        <w:t>Python</w:t>
      </w:r>
      <w:r w:rsidRPr="001238BA">
        <w:rPr>
          <w:lang w:eastAsia="en-US" w:bidi="en-US"/>
        </w:rPr>
        <w:t xml:space="preserve">, </w:t>
      </w:r>
      <w:r>
        <w:t xml:space="preserve">C++, </w:t>
      </w:r>
      <w:r>
        <w:rPr>
          <w:lang w:val="en-US" w:eastAsia="en-US" w:bidi="en-US"/>
        </w:rPr>
        <w:t>Java</w:t>
      </w:r>
      <w:r w:rsidRPr="001238BA">
        <w:rPr>
          <w:lang w:eastAsia="en-US" w:bidi="en-US"/>
        </w:rPr>
        <w:t xml:space="preserve">, </w:t>
      </w:r>
      <w: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w:t>
      </w:r>
      <w:r>
        <w:t>е</w:t>
      </w:r>
      <w:r>
        <w:t>ственные корни);</w:t>
      </w:r>
    </w:p>
    <w:p w:rsidR="001D6B99" w:rsidRDefault="00702332" w:rsidP="004C4E9D">
      <w:pPr>
        <w:pStyle w:val="21"/>
        <w:shd w:val="clear" w:color="auto" w:fill="auto"/>
        <w:spacing w:before="0" w:after="0" w:line="470" w:lineRule="exact"/>
        <w:ind w:firstLine="74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w:t>
      </w:r>
      <w:r>
        <w:t>а</w:t>
      </w:r>
      <w:r>
        <w:t>ботки числовых данных с использованием циклов с переменной, циклов с условиями (алгоритмы нахождения наибольшего общего делителя двух</w:t>
      </w:r>
    </w:p>
    <w:p w:rsidR="001D6B99" w:rsidRDefault="00702332" w:rsidP="004C4E9D">
      <w:pPr>
        <w:pStyle w:val="21"/>
        <w:shd w:val="clear" w:color="auto" w:fill="auto"/>
        <w:spacing w:before="0" w:after="0" w:line="470" w:lineRule="exact"/>
      </w:pPr>
      <w:r>
        <w:t>натуральных чисел, проверки натурального числа на простоту, разложения нат</w:t>
      </w:r>
      <w:r>
        <w:t>у</w:t>
      </w:r>
      <w:r>
        <w:t>рального числа на простые сомножители, выделения цифр из натурального числа);</w:t>
      </w:r>
    </w:p>
    <w:p w:rsidR="001D6B99" w:rsidRDefault="00702332" w:rsidP="004C4E9D">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w:t>
      </w:r>
      <w:r>
        <w:t>а</w:t>
      </w:r>
      <w:r>
        <w:t>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D6B99" w:rsidRDefault="00702332" w:rsidP="004C4E9D">
      <w:pPr>
        <w:pStyle w:val="21"/>
        <w:shd w:val="clear" w:color="auto" w:fill="auto"/>
        <w:spacing w:before="0" w:after="0" w:line="470" w:lineRule="exact"/>
        <w:ind w:firstLine="760"/>
      </w:pPr>
      <w:r>
        <w:lastRenderedPageBreak/>
        <w:t>создавать и отлаживать программы на современном языке программирования общего назначения из приведённого выше списка, реализующие алгоритмы обр</w:t>
      </w:r>
      <w:r>
        <w:t>а</w:t>
      </w:r>
      <w:r>
        <w:t>ботки символьных данных (посимвольная обработка строк, подсчёт частоты поя</w:t>
      </w:r>
      <w:r>
        <w:t>в</w:t>
      </w:r>
      <w:r>
        <w:t>ления символа в строке, использование встроенных функций для обработки строк);</w:t>
      </w:r>
    </w:p>
    <w:p w:rsidR="001D6B99" w:rsidRDefault="00702332" w:rsidP="004C4E9D">
      <w:pPr>
        <w:pStyle w:val="21"/>
        <w:shd w:val="clear" w:color="auto" w:fill="auto"/>
        <w:spacing w:before="0" w:after="0" w:line="470" w:lineRule="exact"/>
        <w:ind w:firstLine="760"/>
      </w:pPr>
      <w:r>
        <w:t>создавать и отлаживать программы, реализующие типовые алгоритмы обр</w:t>
      </w:r>
      <w:r>
        <w:t>а</w:t>
      </w:r>
      <w:r>
        <w:t>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w:t>
      </w:r>
      <w:r>
        <w:t>е</w:t>
      </w:r>
      <w:r>
        <w:t>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D6B99" w:rsidRDefault="00702332" w:rsidP="004C4E9D">
      <w:pPr>
        <w:pStyle w:val="21"/>
        <w:shd w:val="clear" w:color="auto" w:fill="auto"/>
        <w:spacing w:before="0" w:after="0" w:line="47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rsidP="004C4E9D">
      <w:pPr>
        <w:pStyle w:val="21"/>
        <w:shd w:val="clear" w:color="auto" w:fill="auto"/>
        <w:spacing w:before="0" w:after="0" w:line="470" w:lineRule="exact"/>
        <w:ind w:firstLine="760"/>
      </w:pPr>
      <w:r>
        <w:t>создавать и применять в электронных таблицах формулы для расчётов с и</w:t>
      </w:r>
      <w:r>
        <w:t>с</w:t>
      </w:r>
      <w:r>
        <w:t>пользованием встроенных арифметических функций (суммирование, вычисление среднего арифметического, поиск максимального и минимального значений), абс</w:t>
      </w:r>
      <w:r>
        <w:t>о</w:t>
      </w:r>
      <w:r>
        <w:t>лютной, относительной и смешанной адресации.</w:t>
      </w:r>
    </w:p>
    <w:p w:rsidR="001D6B99" w:rsidRDefault="00702332" w:rsidP="004C4E9D">
      <w:pPr>
        <w:pStyle w:val="21"/>
        <w:numPr>
          <w:ilvl w:val="0"/>
          <w:numId w:val="1749"/>
        </w:numPr>
        <w:shd w:val="clear" w:color="auto" w:fill="auto"/>
        <w:tabs>
          <w:tab w:val="left" w:pos="1950"/>
        </w:tabs>
        <w:spacing w:before="0" w:after="0" w:line="470" w:lineRule="exact"/>
        <w:ind w:firstLine="760"/>
      </w:pPr>
      <w:r>
        <w:t>К концу обучения в 9 классе у обучающегося будут сформированы умения:</w:t>
      </w:r>
    </w:p>
    <w:p w:rsidR="001D6B99" w:rsidRDefault="00702332" w:rsidP="004C4E9D">
      <w:pPr>
        <w:pStyle w:val="21"/>
        <w:shd w:val="clear" w:color="auto" w:fill="auto"/>
        <w:spacing w:before="0" w:after="0" w:line="470" w:lineRule="exact"/>
        <w:ind w:firstLine="760"/>
      </w:pPr>
      <w:r>
        <w:t>демонстрировать владение понятиями «модель», «моделирование»: раскр</w:t>
      </w:r>
      <w:r>
        <w:t>ы</w:t>
      </w:r>
      <w:r>
        <w:t>вать их смысл, определять виды моделей, оценивать соответствие модели модел</w:t>
      </w:r>
      <w:r>
        <w:t>и</w:t>
      </w:r>
      <w:r>
        <w:t>руемому объекту и целям моделирования, использовать моделирование для решения учебных и практических задач;</w:t>
      </w:r>
    </w:p>
    <w:p w:rsidR="001D6B99" w:rsidRDefault="00702332" w:rsidP="004C4E9D">
      <w:pPr>
        <w:pStyle w:val="21"/>
        <w:shd w:val="clear" w:color="auto" w:fill="auto"/>
        <w:spacing w:before="0" w:after="0" w:line="470" w:lineRule="exact"/>
        <w:ind w:firstLine="760"/>
      </w:pPr>
      <w:r>
        <w:t>создавать однотабличную базу данных, составлять запросы к базе данных с помощью визуального редактора;</w:t>
      </w:r>
    </w:p>
    <w:p w:rsidR="001D6B99" w:rsidRDefault="00702332" w:rsidP="004C4E9D">
      <w:pPr>
        <w:pStyle w:val="21"/>
        <w:shd w:val="clear" w:color="auto" w:fill="auto"/>
        <w:spacing w:before="0" w:after="0" w:line="470" w:lineRule="exact"/>
        <w:ind w:firstLine="76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1D6B99" w:rsidRDefault="00702332" w:rsidP="004C4E9D">
      <w:pPr>
        <w:pStyle w:val="21"/>
        <w:shd w:val="clear" w:color="auto" w:fill="auto"/>
        <w:spacing w:before="0" w:after="0" w:line="470" w:lineRule="exact"/>
        <w:ind w:firstLine="760"/>
      </w:pPr>
      <w:r>
        <w:t>использовать графы и деревья для моделирования систем сетевой и иерарх</w:t>
      </w:r>
      <w:r>
        <w:t>и</w:t>
      </w:r>
      <w:r>
        <w:t>ческой структуры, находить кратчайший путь в заданном графе, вычислять колич</w:t>
      </w:r>
      <w:r>
        <w:t>е</w:t>
      </w:r>
      <w:r>
        <w:t>ство путей между двумя вершинами в направленном ациклическом графе, выполнять перебор вариантов с помощью дерева;</w:t>
      </w:r>
    </w:p>
    <w:p w:rsidR="001D6B99" w:rsidRDefault="00702332" w:rsidP="004C4E9D">
      <w:pPr>
        <w:pStyle w:val="21"/>
        <w:shd w:val="clear" w:color="auto" w:fill="auto"/>
        <w:spacing w:before="0" w:after="0" w:line="470" w:lineRule="exact"/>
        <w:ind w:firstLine="760"/>
      </w:pPr>
      <w:r>
        <w:t xml:space="preserve">строить несложные математические модели и использовать их для решения задач с помощью математического (компьютерного) моделирования, понимать </w:t>
      </w:r>
      <w:r>
        <w:lastRenderedPageBreak/>
        <w:t>сущность этапов компьютерного моделирования (постановка задачи, построение математической модели, программная реализация, тестирование, проведение ко</w:t>
      </w:r>
      <w:r>
        <w:t>м</w:t>
      </w:r>
      <w:r>
        <w:t>пьютерного эксперимента, анализ его результатов, уточнение модели);</w:t>
      </w:r>
    </w:p>
    <w:p w:rsidR="001D6B99" w:rsidRDefault="00702332" w:rsidP="004C4E9D">
      <w:pPr>
        <w:pStyle w:val="21"/>
        <w:shd w:val="clear" w:color="auto" w:fill="auto"/>
        <w:spacing w:before="0" w:after="0" w:line="470" w:lineRule="exact"/>
        <w:ind w:firstLine="760"/>
      </w:pPr>
      <w:r>
        <w:t>разбивать задачи на подзадачи; создавать и отлаживать программы на совр</w:t>
      </w:r>
      <w:r>
        <w:t>е</w:t>
      </w:r>
      <w:r>
        <w:t xml:space="preserve">менном языке программирования общего назначения </w:t>
      </w:r>
      <w:r w:rsidRPr="001238BA">
        <w:rPr>
          <w:lang w:eastAsia="en-US" w:bidi="en-US"/>
        </w:rPr>
        <w:t>(</w:t>
      </w:r>
      <w:r>
        <w:rPr>
          <w:lang w:val="en-US" w:eastAsia="en-US" w:bidi="en-US"/>
        </w:rPr>
        <w:t>Python</w:t>
      </w:r>
      <w:r w:rsidRPr="001238BA">
        <w:rPr>
          <w:lang w:eastAsia="en-US" w:bidi="en-US"/>
        </w:rPr>
        <w:t xml:space="preserve">, </w:t>
      </w:r>
      <w:r>
        <w:t xml:space="preserve">C++, </w:t>
      </w:r>
      <w:r>
        <w:rPr>
          <w:lang w:val="en-US" w:eastAsia="en-US" w:bidi="en-US"/>
        </w:rPr>
        <w:t>Java</w:t>
      </w:r>
      <w:r w:rsidRPr="001238BA">
        <w:rPr>
          <w:lang w:eastAsia="en-US" w:bidi="en-US"/>
        </w:rPr>
        <w:t xml:space="preserve">, </w:t>
      </w:r>
      <w:r>
        <w:t>С#), ре</w:t>
      </w:r>
      <w:r>
        <w:t>а</w:t>
      </w:r>
      <w:r>
        <w:t>лизующие алгоритмы обработки числовых данных с использованием подпрограмм (процедур, функций);</w:t>
      </w:r>
    </w:p>
    <w:p w:rsidR="001D6B99" w:rsidRDefault="00702332" w:rsidP="004C4E9D">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несложные реку</w:t>
      </w:r>
      <w:r>
        <w:t>р</w:t>
      </w:r>
      <w:r>
        <w:t>сивные алгоритмы;</w:t>
      </w:r>
    </w:p>
    <w:p w:rsidR="001D6B99" w:rsidRDefault="00702332" w:rsidP="004C4E9D">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алгоритмы сорт</w:t>
      </w:r>
      <w:r>
        <w:t>и</w:t>
      </w:r>
      <w:r>
        <w:t>ровки массивов, двоичного поиска в упорядоченном массиве;</w:t>
      </w:r>
    </w:p>
    <w:p w:rsidR="001D6B99" w:rsidRDefault="00702332" w:rsidP="004C4E9D">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основные алг</w:t>
      </w:r>
      <w:r>
        <w:t>о</w:t>
      </w:r>
      <w:r>
        <w:t>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выбирать способ представления данных в соответствии с поставленной зад</w:t>
      </w:r>
      <w:r>
        <w:t>а</w:t>
      </w:r>
      <w:r>
        <w:t>чей (таблицы, схемы, графики, диаграммы) с использованием соответствующих программных средств обработки данных;</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разрабатывать веб-страницы, содержащие рисунки, списки и гиперссылки;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сфер профессиональной деятельности, связанных с и</w:t>
      </w:r>
      <w:r>
        <w:t>н</w:t>
      </w:r>
      <w:r>
        <w:t>форматикой, программированием и современными информацио</w:t>
      </w:r>
      <w:r>
        <w:t>н</w:t>
      </w:r>
      <w:r>
        <w:lastRenderedPageBreak/>
        <w:t>но-коммуникационными технологиями;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распознавать попытки и предупреждать вовлечение себя и окружающих в д</w:t>
      </w:r>
      <w:r>
        <w:t>е</w:t>
      </w:r>
      <w:r>
        <w:t>структивные и криминальные формы сетевой активности (в том числе кибербуллинг, фишинг).</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150. Федеральная рабочая программа по учебному предмету «История».</w:t>
      </w:r>
    </w:p>
    <w:p w:rsidR="001D6B99" w:rsidRDefault="00702332" w:rsidP="004C4E9D">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rsidP="004C4E9D">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rsidP="004C4E9D">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Программа учебного предмета «История» разработана с целью ок</w:t>
      </w:r>
      <w:r>
        <w:t>а</w:t>
      </w:r>
      <w:r>
        <w:t>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rsidP="004C4E9D">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rsidP="004C4E9D">
      <w:pPr>
        <w:pStyle w:val="21"/>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w:t>
      </w:r>
      <w:r>
        <w:t>о</w:t>
      </w:r>
      <w:r>
        <w:t>зидательного, нравственного опыта. Она служит важным ресурсом самоидентиф</w:t>
      </w:r>
      <w:r>
        <w:t>и</w:t>
      </w:r>
      <w:r>
        <w:t>кации личности в окружающем социуме, культурной среде от уровня семьи до уровня своей страны и мира в целом. История дает возможность познания и пон</w:t>
      </w:r>
      <w:r>
        <w:t>и</w:t>
      </w:r>
      <w:r>
        <w:t>мания человека и общества в связи прошлого, настоящего и будущего.</w:t>
      </w:r>
    </w:p>
    <w:p w:rsidR="001D6B99" w:rsidRDefault="00702332" w:rsidP="004C4E9D">
      <w:pPr>
        <w:pStyle w:val="21"/>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w:t>
      </w:r>
      <w:r>
        <w:t>е</w:t>
      </w:r>
      <w:r>
        <w:t xml:space="preserve">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w:t>
      </w:r>
      <w:r>
        <w:lastRenderedPageBreak/>
        <w:t>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w:t>
      </w:r>
      <w:r>
        <w:t>о</w:t>
      </w:r>
      <w:r>
        <w:t>рию, формирование личностной позиции по отношению к прошлому и настоящему Отечества.</w:t>
      </w:r>
    </w:p>
    <w:p w:rsidR="001D6B99" w:rsidRDefault="00702332" w:rsidP="004C4E9D">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rsidP="004C4E9D">
      <w:pPr>
        <w:pStyle w:val="21"/>
        <w:shd w:val="clear" w:color="auto" w:fill="auto"/>
        <w:spacing w:before="0" w:after="0" w:line="490" w:lineRule="exact"/>
        <w:ind w:firstLine="760"/>
      </w:pPr>
      <w:r>
        <w:t>формирование у молодого поколения ориентиров для гражданской, этнон</w:t>
      </w:r>
      <w:r>
        <w:t>а</w:t>
      </w:r>
      <w:r>
        <w:t>циональной, социальной, культурной самоидентификации в окружающем мире;</w:t>
      </w:r>
    </w:p>
    <w:p w:rsidR="001D6B99" w:rsidRDefault="00702332" w:rsidP="004C4E9D">
      <w:pPr>
        <w:pStyle w:val="21"/>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rsidP="004C4E9D">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w:t>
      </w:r>
      <w:r>
        <w:t>о</w:t>
      </w:r>
      <w:r>
        <w:t>понимания, согласия и мира между людьми и народами, в духе демократических ценностей современного общества;</w:t>
      </w:r>
    </w:p>
    <w:p w:rsidR="001D6B99" w:rsidRDefault="00702332" w:rsidP="004C4E9D">
      <w:pPr>
        <w:pStyle w:val="21"/>
        <w:shd w:val="clear" w:color="auto" w:fill="auto"/>
        <w:spacing w:before="0" w:after="0" w:line="490" w:lineRule="exact"/>
        <w:ind w:firstLine="760"/>
      </w:pPr>
      <w:r>
        <w:t>развитие способностей обучающихся анализировать содержащуюся в ра</w:t>
      </w:r>
      <w:r>
        <w:t>з</w:t>
      </w:r>
      <w:r>
        <w:t>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rsidP="004C4E9D">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w:t>
      </w:r>
      <w:r>
        <w:t>ч</w:t>
      </w:r>
      <w:r>
        <w:t>ном и многоконфессиональном обществе.</w:t>
      </w:r>
    </w:p>
    <w:p w:rsidR="001D6B99" w:rsidRDefault="00702332" w:rsidP="004C4E9D">
      <w:pPr>
        <w:pStyle w:val="21"/>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w:t>
      </w:r>
      <w:r>
        <w:t>с</w:t>
      </w:r>
      <w:r>
        <w:t>сии».</w:t>
      </w:r>
    </w:p>
    <w:p w:rsidR="001D6B99" w:rsidRDefault="00702332" w:rsidP="004C4E9D">
      <w:pPr>
        <w:pStyle w:val="21"/>
        <w:numPr>
          <w:ilvl w:val="0"/>
          <w:numId w:val="1751"/>
        </w:numPr>
        <w:shd w:val="clear" w:color="auto" w:fill="auto"/>
        <w:tabs>
          <w:tab w:val="left" w:pos="1744"/>
        </w:tabs>
        <w:spacing w:before="0" w:after="0"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rsidP="004C4E9D">
      <w:pPr>
        <w:pStyle w:val="21"/>
        <w:shd w:val="clear" w:color="auto" w:fill="auto"/>
        <w:spacing w:before="0" w:after="0" w:line="280" w:lineRule="exact"/>
        <w:jc w:val="right"/>
      </w:pPr>
      <w:r>
        <w:t>Таблица 1</w:t>
      </w:r>
    </w:p>
    <w:p w:rsidR="001D6B99" w:rsidRDefault="00702332" w:rsidP="004C4E9D">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rsidP="004C4E9D">
            <w:pPr>
              <w:pStyle w:val="21"/>
              <w:framePr w:w="10008" w:wrap="notBeside" w:vAnchor="text" w:hAnchor="text" w:xAlign="center" w:y="1"/>
              <w:shd w:val="clear" w:color="auto" w:fill="auto"/>
              <w:spacing w:before="0" w:after="0" w:line="280" w:lineRule="exact"/>
              <w:jc w:val="left"/>
            </w:pPr>
            <w:r>
              <w:lastRenderedPageBreak/>
              <w:t>Класс</w:t>
            </w:r>
          </w:p>
        </w:tc>
        <w:tc>
          <w:tcPr>
            <w:tcW w:w="6931" w:type="dxa"/>
            <w:tcBorders>
              <w:top w:val="single" w:sz="4" w:space="0" w:color="auto"/>
              <w:left w:val="single" w:sz="4" w:space="0" w:color="auto"/>
            </w:tcBorders>
            <w:shd w:val="clear" w:color="auto" w:fill="FFFFFF"/>
            <w:vAlign w:val="center"/>
          </w:tcPr>
          <w:p w:rsidR="001D6B99" w:rsidRDefault="00702332" w:rsidP="004C4E9D">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456" w:lineRule="exact"/>
              <w:jc w:val="center"/>
            </w:pPr>
            <w:r>
              <w:t>Примерное к</w:t>
            </w:r>
            <w:r>
              <w:t>о</w:t>
            </w:r>
            <w:r>
              <w:t>личество уче</w:t>
            </w:r>
            <w:r>
              <w:t>б</w:t>
            </w:r>
            <w:r>
              <w:t>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rsidP="004C4E9D">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rsidP="004C4E9D">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rsidP="004C4E9D">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rsidP="004C4E9D">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rsidP="004C4E9D">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jc w:val="center"/>
            </w:pPr>
            <w:r>
              <w:t>23</w:t>
            </w:r>
          </w:p>
        </w:tc>
      </w:tr>
    </w:tbl>
    <w:p w:rsidR="001D6B99" w:rsidRDefault="001D6B99" w:rsidP="004C4E9D">
      <w:pPr>
        <w:framePr w:w="10008" w:wrap="notBeside" w:vAnchor="text" w:hAnchor="text" w:xAlign="center" w:y="1"/>
        <w:rPr>
          <w:sz w:val="2"/>
          <w:szCs w:val="2"/>
        </w:rPr>
      </w:pPr>
    </w:p>
    <w:p w:rsidR="001D6B99" w:rsidRDefault="001D6B99" w:rsidP="004C4E9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rsidP="004C4E9D">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rsidP="004C4E9D">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4C4E9D">
            <w:pPr>
              <w:pStyle w:val="21"/>
              <w:framePr w:w="10008" w:wrap="notBeside" w:vAnchor="text" w:hAnchor="text" w:xAlign="center" w:y="1"/>
              <w:shd w:val="clear" w:color="auto" w:fill="auto"/>
              <w:spacing w:before="0" w:after="0" w:line="280" w:lineRule="exact"/>
              <w:jc w:val="center"/>
            </w:pPr>
            <w:r>
              <w:t>17</w:t>
            </w:r>
          </w:p>
        </w:tc>
      </w:tr>
    </w:tbl>
    <w:p w:rsidR="001D6B99" w:rsidRDefault="001D6B99" w:rsidP="004C4E9D">
      <w:pPr>
        <w:framePr w:w="10008" w:wrap="notBeside" w:vAnchor="text" w:hAnchor="text" w:xAlign="center" w:y="1"/>
        <w:rPr>
          <w:sz w:val="2"/>
          <w:szCs w:val="2"/>
        </w:rPr>
      </w:pPr>
    </w:p>
    <w:p w:rsidR="001D6B99" w:rsidRDefault="001D6B99" w:rsidP="004C4E9D">
      <w:pPr>
        <w:rPr>
          <w:sz w:val="2"/>
          <w:szCs w:val="2"/>
        </w:rPr>
      </w:pPr>
    </w:p>
    <w:p w:rsidR="001D6B99" w:rsidRDefault="00702332" w:rsidP="004C4E9D">
      <w:pPr>
        <w:pStyle w:val="21"/>
        <w:numPr>
          <w:ilvl w:val="0"/>
          <w:numId w:val="1750"/>
        </w:numPr>
        <w:shd w:val="clear" w:color="auto" w:fill="auto"/>
        <w:tabs>
          <w:tab w:val="left" w:pos="1658"/>
        </w:tabs>
        <w:spacing w:before="0" w:after="0" w:line="427" w:lineRule="exact"/>
        <w:ind w:firstLine="760"/>
      </w:pPr>
      <w:r>
        <w:t>Содержание обучения в 5 классе.</w:t>
      </w:r>
    </w:p>
    <w:p w:rsidR="001D6B99" w:rsidRDefault="00702332" w:rsidP="004C4E9D">
      <w:pPr>
        <w:pStyle w:val="21"/>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rsidP="004C4E9D">
      <w:pPr>
        <w:pStyle w:val="21"/>
        <w:shd w:val="clear" w:color="auto" w:fill="auto"/>
        <w:spacing w:before="0" w:after="0" w:line="427" w:lineRule="exact"/>
        <w:ind w:firstLine="760"/>
      </w:pPr>
      <w:r>
        <w:t>Введение. Что изучает история. Источники исторических знаний. Специал</w:t>
      </w:r>
      <w:r>
        <w:t>ь</w:t>
      </w:r>
      <w:r>
        <w:t>ные (вспомогательные) исторические дисциплины. Историческая хронология (счет лет «до н. э.» и «н. э.»). Историческая карта.</w:t>
      </w:r>
    </w:p>
    <w:p w:rsidR="001D6B99" w:rsidRDefault="00702332" w:rsidP="004C4E9D">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rsidP="004C4E9D">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w:t>
      </w:r>
      <w:r>
        <w:t>а</w:t>
      </w:r>
      <w:r>
        <w:t>зумного. Охота и собирательство. Присваивающее хозяйство. Род и родовые отн</w:t>
      </w:r>
      <w:r>
        <w:t>о</w:t>
      </w:r>
      <w:r>
        <w:t>шения.</w:t>
      </w:r>
    </w:p>
    <w:p w:rsidR="001D6B99" w:rsidRDefault="00702332" w:rsidP="004C4E9D">
      <w:pPr>
        <w:pStyle w:val="21"/>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rsidP="004C4E9D">
      <w:pPr>
        <w:pStyle w:val="21"/>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rsidP="004C4E9D">
      <w:pPr>
        <w:pStyle w:val="21"/>
        <w:numPr>
          <w:ilvl w:val="0"/>
          <w:numId w:val="1752"/>
        </w:numPr>
        <w:shd w:val="clear" w:color="auto" w:fill="auto"/>
        <w:tabs>
          <w:tab w:val="left" w:pos="1814"/>
        </w:tabs>
        <w:spacing w:before="0" w:after="0" w:line="490" w:lineRule="exact"/>
        <w:ind w:firstLine="760"/>
      </w:pPr>
      <w:r>
        <w:t>Древний мир.</w:t>
      </w:r>
    </w:p>
    <w:p w:rsidR="001D6B99" w:rsidRDefault="00702332" w:rsidP="004C4E9D">
      <w:pPr>
        <w:pStyle w:val="21"/>
        <w:shd w:val="clear" w:color="auto" w:fill="auto"/>
        <w:spacing w:before="0" w:after="0" w:line="490" w:lineRule="exact"/>
        <w:ind w:firstLine="760"/>
      </w:pPr>
      <w:r>
        <w:lastRenderedPageBreak/>
        <w:t>Понятие и хронологические рамки истории Древнего мира. Карта Древнего</w:t>
      </w:r>
    </w:p>
    <w:p w:rsidR="001D6B99" w:rsidRDefault="00702332" w:rsidP="004C4E9D">
      <w:pPr>
        <w:pStyle w:val="21"/>
        <w:shd w:val="clear" w:color="auto" w:fill="auto"/>
        <w:spacing w:before="0" w:after="0" w:line="490" w:lineRule="exact"/>
        <w:jc w:val="left"/>
      </w:pPr>
      <w:r>
        <w:t>мира.</w:t>
      </w:r>
    </w:p>
    <w:p w:rsidR="001D6B99" w:rsidRDefault="00702332" w:rsidP="004C4E9D">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rsidP="004C4E9D">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rsidP="004C4E9D">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rsidP="004C4E9D">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rsidP="004C4E9D">
      <w:pPr>
        <w:pStyle w:val="21"/>
        <w:shd w:val="clear" w:color="auto" w:fill="auto"/>
        <w:spacing w:before="0" w:after="0" w:line="490" w:lineRule="exact"/>
        <w:jc w:val="left"/>
      </w:pPr>
      <w:r>
        <w:t>скотоводства, ремесел. Рабы.</w:t>
      </w:r>
    </w:p>
    <w:p w:rsidR="001D6B99" w:rsidRDefault="00702332" w:rsidP="004C4E9D">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rsidP="004C4E9D">
      <w:pPr>
        <w:pStyle w:val="21"/>
        <w:shd w:val="clear" w:color="auto" w:fill="auto"/>
        <w:spacing w:before="0" w:after="0" w:line="490" w:lineRule="exact"/>
        <w:ind w:firstLine="740"/>
      </w:pPr>
      <w:r>
        <w:t>Религиозные верования египтян. Боги Древнего Египта. Храмы и жрецы. П</w:t>
      </w:r>
      <w:r>
        <w:t>и</w:t>
      </w:r>
      <w:r>
        <w:t>рамиды и гробницы. Фараон-реформатор Эхнатон. Познания древних египтян (ас</w:t>
      </w:r>
      <w:r>
        <w:t>т</w:t>
      </w:r>
      <w:r>
        <w:t>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rsidP="004C4E9D">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rsidP="004C4E9D">
      <w:pPr>
        <w:pStyle w:val="21"/>
        <w:shd w:val="clear" w:color="auto" w:fill="auto"/>
        <w:spacing w:before="0" w:after="0" w:line="490" w:lineRule="exact"/>
        <w:ind w:firstLine="740"/>
      </w:pPr>
      <w:r>
        <w:t>Природные условия Месопотамии (Междуречья). Занятия населения. Дре</w:t>
      </w:r>
      <w:r>
        <w:t>в</w:t>
      </w:r>
      <w:r>
        <w:t>нейшие города-государства. Создание единого государства. Письменность. Мифы и сказания.</w:t>
      </w:r>
    </w:p>
    <w:p w:rsidR="001D6B99" w:rsidRDefault="00702332" w:rsidP="004C4E9D">
      <w:pPr>
        <w:pStyle w:val="21"/>
        <w:shd w:val="clear" w:color="auto" w:fill="auto"/>
        <w:spacing w:before="0" w:after="0" w:line="490" w:lineRule="exact"/>
        <w:ind w:firstLine="740"/>
      </w:pPr>
      <w:r>
        <w:t>Древний Вавилон. Царь Хаммурапи и его законы.</w:t>
      </w:r>
    </w:p>
    <w:p w:rsidR="001D6B99" w:rsidRDefault="00702332" w:rsidP="004C4E9D">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rsidP="004C4E9D">
      <w:pPr>
        <w:pStyle w:val="21"/>
        <w:shd w:val="clear" w:color="auto" w:fill="auto"/>
        <w:spacing w:before="0" w:after="0" w:line="490" w:lineRule="exact"/>
        <w:ind w:firstLine="740"/>
      </w:pPr>
      <w:r>
        <w:t>Усиление Нововавилонского царства. Легендарные памятники города Вав</w:t>
      </w:r>
      <w:r>
        <w:t>и</w:t>
      </w:r>
      <w:r>
        <w:t>лона.</w:t>
      </w:r>
    </w:p>
    <w:p w:rsidR="001D6B99" w:rsidRDefault="00702332" w:rsidP="004C4E9D">
      <w:pPr>
        <w:pStyle w:val="21"/>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rsidP="004C4E9D">
      <w:pPr>
        <w:pStyle w:val="21"/>
        <w:shd w:val="clear" w:color="auto" w:fill="auto"/>
        <w:spacing w:before="0" w:after="0" w:line="490" w:lineRule="exact"/>
        <w:ind w:firstLine="740"/>
      </w:pPr>
      <w:r>
        <w:t>Природные условия, их влияние на занятия жителей. Финикия: развитие р</w:t>
      </w:r>
      <w:r>
        <w:t>е</w:t>
      </w:r>
      <w:r>
        <w:t>месел, караванной и морской торговли. Города-государства. Финикийская колон</w:t>
      </w:r>
      <w:r>
        <w:t>и</w:t>
      </w:r>
      <w:r>
        <w:t>зация. Финикийский алфавит. Палестина и её население. Возникновение Израил</w:t>
      </w:r>
      <w:r>
        <w:t>ь</w:t>
      </w:r>
      <w:r>
        <w:t>ского государства. Царь Соломон. Религиозные верования. Ветхозаветные предания.</w:t>
      </w:r>
    </w:p>
    <w:p w:rsidR="001D6B99" w:rsidRDefault="00702332" w:rsidP="004C4E9D">
      <w:pPr>
        <w:pStyle w:val="21"/>
        <w:numPr>
          <w:ilvl w:val="0"/>
          <w:numId w:val="1753"/>
        </w:numPr>
        <w:shd w:val="clear" w:color="auto" w:fill="auto"/>
        <w:tabs>
          <w:tab w:val="left" w:pos="1989"/>
        </w:tabs>
        <w:spacing w:before="0" w:after="0" w:line="490" w:lineRule="exact"/>
        <w:ind w:firstLine="740"/>
      </w:pPr>
      <w:r>
        <w:t>Персидская держава.</w:t>
      </w:r>
    </w:p>
    <w:p w:rsidR="001D6B99" w:rsidRDefault="00702332" w:rsidP="004C4E9D">
      <w:pPr>
        <w:pStyle w:val="21"/>
        <w:shd w:val="clear" w:color="auto" w:fill="auto"/>
        <w:spacing w:before="0" w:after="0" w:line="490" w:lineRule="exact"/>
        <w:ind w:firstLine="740"/>
      </w:pPr>
      <w: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w:t>
      </w:r>
      <w:r>
        <w:lastRenderedPageBreak/>
        <w:t>сатрапии, управление империей. Религия персов.</w:t>
      </w:r>
    </w:p>
    <w:p w:rsidR="001D6B99" w:rsidRDefault="00702332" w:rsidP="004C4E9D">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rsidP="004C4E9D">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rsidP="004C4E9D">
      <w:pPr>
        <w:pStyle w:val="21"/>
        <w:shd w:val="clear" w:color="auto" w:fill="auto"/>
        <w:spacing w:before="0" w:after="0" w:line="490" w:lineRule="exact"/>
      </w:pPr>
      <w:r>
        <w:t>Гуптов. Общественное устройство, варны. Религиозные верования древних инди</w:t>
      </w:r>
      <w:r>
        <w:t>й</w:t>
      </w:r>
      <w:r>
        <w:t>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rsidP="004C4E9D">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rsidP="004C4E9D">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rsidP="004C4E9D">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rsidP="004C4E9D">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rsidP="004C4E9D">
      <w:pPr>
        <w:pStyle w:val="21"/>
        <w:shd w:val="clear" w:color="auto" w:fill="auto"/>
        <w:spacing w:before="0" w:after="0" w:line="490" w:lineRule="exact"/>
        <w:ind w:firstLine="760"/>
      </w:pPr>
      <w:r>
        <w:t>Природные условия Древней Греции. Занятия населения. Древнейшие гос</w:t>
      </w:r>
      <w:r>
        <w:t>у</w:t>
      </w:r>
      <w:r>
        <w:t>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rsidP="004C4E9D">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rsidP="004C4E9D">
      <w:pPr>
        <w:pStyle w:val="21"/>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rsidP="004C4E9D">
      <w:pPr>
        <w:pStyle w:val="21"/>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w:t>
      </w:r>
      <w:r>
        <w:t>и</w:t>
      </w:r>
      <w:r>
        <w:t>зация военного дела. Спартанское воспитание.</w:t>
      </w:r>
    </w:p>
    <w:p w:rsidR="001D6B99" w:rsidRDefault="00702332" w:rsidP="004C4E9D">
      <w:pPr>
        <w:pStyle w:val="21"/>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rsidP="004C4E9D">
      <w:pPr>
        <w:pStyle w:val="21"/>
        <w:shd w:val="clear" w:color="auto" w:fill="auto"/>
        <w:spacing w:before="0" w:after="0" w:line="490" w:lineRule="exact"/>
        <w:ind w:firstLine="760"/>
      </w:pPr>
      <w:r>
        <w:lastRenderedPageBreak/>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rsidP="004C4E9D">
      <w:pPr>
        <w:pStyle w:val="21"/>
        <w:shd w:val="clear" w:color="auto" w:fill="auto"/>
        <w:spacing w:before="0" w:after="0" w:line="280" w:lineRule="exact"/>
        <w:jc w:val="left"/>
      </w:pPr>
      <w:r>
        <w:t>Упадок Эллады.</w:t>
      </w:r>
    </w:p>
    <w:p w:rsidR="001D6B99" w:rsidRDefault="00702332" w:rsidP="004C4E9D">
      <w:pPr>
        <w:pStyle w:val="21"/>
        <w:numPr>
          <w:ilvl w:val="0"/>
          <w:numId w:val="1754"/>
        </w:numPr>
        <w:shd w:val="clear" w:color="auto" w:fill="auto"/>
        <w:tabs>
          <w:tab w:val="left" w:pos="2241"/>
        </w:tabs>
        <w:spacing w:before="0" w:after="0" w:line="280" w:lineRule="exact"/>
        <w:ind w:firstLine="780"/>
      </w:pPr>
      <w:r>
        <w:t>Культура Древней Греции.</w:t>
      </w:r>
    </w:p>
    <w:p w:rsidR="001D6B99" w:rsidRDefault="00702332" w:rsidP="004C4E9D">
      <w:pPr>
        <w:pStyle w:val="21"/>
        <w:shd w:val="clear" w:color="auto" w:fill="auto"/>
        <w:spacing w:before="0" w:after="0" w:line="490" w:lineRule="exact"/>
        <w:ind w:firstLine="780"/>
      </w:pPr>
      <w:r>
        <w:t>Религия древних греков; пантеон богов. Храмы и жрецы. Развитие наук. Гр</w:t>
      </w:r>
      <w:r>
        <w:t>е</w:t>
      </w:r>
      <w:r>
        <w:t>ческая философия. Школа и образование. Литература. Греческое искусство: арх</w:t>
      </w:r>
      <w:r>
        <w:t>и</w:t>
      </w:r>
      <w:r>
        <w:t>тектура, скульптура. Повседневная жизнь и быт древних греков. Досуг (театр, спортивные состязания). Общегреческие игры в Олимпии.</w:t>
      </w:r>
    </w:p>
    <w:p w:rsidR="001D6B99" w:rsidRDefault="00702332" w:rsidP="004C4E9D">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rsidP="004C4E9D">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w:t>
      </w:r>
      <w:r>
        <w:t>р</w:t>
      </w:r>
      <w:r>
        <w:t>ства Востока. Культура эллинистического мира. Александрия Египетская.</w:t>
      </w:r>
    </w:p>
    <w:p w:rsidR="001D6B99" w:rsidRDefault="00702332" w:rsidP="004C4E9D">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rsidP="004C4E9D">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rsidP="004C4E9D">
      <w:pPr>
        <w:pStyle w:val="21"/>
        <w:shd w:val="clear" w:color="auto" w:fill="auto"/>
        <w:spacing w:before="0" w:after="0" w:line="490" w:lineRule="exact"/>
        <w:ind w:firstLine="780"/>
      </w:pPr>
      <w:r>
        <w:t>Природа и население Апеннинского полуострова в древности. Этрусские г</w:t>
      </w:r>
      <w:r>
        <w:t>о</w:t>
      </w:r>
      <w:r>
        <w:t>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rsidP="004C4E9D">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rsidP="004C4E9D">
      <w:pPr>
        <w:pStyle w:val="21"/>
        <w:shd w:val="clear" w:color="auto" w:fill="auto"/>
        <w:spacing w:before="0" w:after="0" w:line="490" w:lineRule="exact"/>
        <w:ind w:firstLine="780"/>
      </w:pPr>
      <w:r>
        <w:t>Войны Рима с Карфагеном. Ганнибал; битва при Каннах. Поражение Карф</w:t>
      </w:r>
      <w:r>
        <w:t>а</w:t>
      </w:r>
      <w:r>
        <w:t>гена. Установление господства Рима в Средиземноморье. Римские провинции.</w:t>
      </w:r>
    </w:p>
    <w:p w:rsidR="001D6B99" w:rsidRDefault="00702332" w:rsidP="004C4E9D">
      <w:pPr>
        <w:pStyle w:val="21"/>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rsidP="004C4E9D">
      <w:pPr>
        <w:pStyle w:val="21"/>
        <w:shd w:val="clear" w:color="auto" w:fill="auto"/>
        <w:spacing w:before="0" w:after="0" w:line="490" w:lineRule="exact"/>
        <w:ind w:firstLine="780"/>
      </w:pPr>
      <w:r>
        <w:t>Подъём сельского хозяйства. Латифундии. Рабство. Борьба за аграрную р</w:t>
      </w:r>
      <w:r>
        <w:t>е</w:t>
      </w:r>
      <w:r>
        <w:t>форму. Деятельность братьев Гракхов: проекты реформ, мероприятия, итоги. Гра</w:t>
      </w:r>
      <w:r>
        <w:t>ж</w:t>
      </w:r>
      <w:r>
        <w:t>данская война и установление диктатуры Суллы. Восстание Спартака. Участие армии в гражданских войнах. Первый триумвират. Гай Юлий Цезарь: путь к власти, ди</w:t>
      </w:r>
      <w:r>
        <w:t>к</w:t>
      </w:r>
      <w:r>
        <w:t>татура. Борьба между наследниками Цезаря. Победа Октавиана.</w:t>
      </w:r>
    </w:p>
    <w:p w:rsidR="001D6B99" w:rsidRDefault="00702332" w:rsidP="004C4E9D">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rsidP="004C4E9D">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w:t>
      </w:r>
      <w:r>
        <w:t>ж</w:t>
      </w:r>
      <w:r>
        <w:t>данство. Повседневная жизнь в столице и провинциях. Возникновение и распр</w:t>
      </w:r>
      <w:r>
        <w:t>о</w:t>
      </w:r>
      <w:r>
        <w:lastRenderedPageBreak/>
        <w:t>странение христианства. Император Константин I, перенос столицы в Констант</w:t>
      </w:r>
      <w:r>
        <w:t>и</w:t>
      </w:r>
      <w:r>
        <w:t>нополь. Разделение Римской империи на Западную и Восточную части.</w:t>
      </w:r>
    </w:p>
    <w:p w:rsidR="001D6B99" w:rsidRDefault="00702332" w:rsidP="004C4E9D">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rsidP="004C4E9D">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rsidP="004C4E9D">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w:t>
      </w:r>
      <w:r>
        <w:t>п</w:t>
      </w:r>
      <w:r>
        <w:t>тура. Пантеон.</w:t>
      </w:r>
    </w:p>
    <w:p w:rsidR="001D6B99" w:rsidRDefault="00702332" w:rsidP="004C4E9D">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rsidP="004C4E9D">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rsidP="004C4E9D">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rsidP="004C4E9D">
      <w:pPr>
        <w:pStyle w:val="21"/>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rsidP="004C4E9D">
      <w:pPr>
        <w:pStyle w:val="21"/>
        <w:numPr>
          <w:ilvl w:val="0"/>
          <w:numId w:val="1757"/>
        </w:numPr>
        <w:shd w:val="clear" w:color="auto" w:fill="auto"/>
        <w:tabs>
          <w:tab w:val="left" w:pos="2022"/>
        </w:tabs>
        <w:spacing w:before="0" w:after="0" w:line="490" w:lineRule="exact"/>
        <w:ind w:firstLine="760"/>
      </w:pPr>
      <w:r>
        <w:t>Введение.</w:t>
      </w:r>
    </w:p>
    <w:p w:rsidR="001D6B99" w:rsidRDefault="00702332" w:rsidP="004C4E9D">
      <w:pPr>
        <w:pStyle w:val="21"/>
        <w:shd w:val="clear" w:color="auto" w:fill="auto"/>
        <w:spacing w:before="0" w:after="0" w:line="490" w:lineRule="exact"/>
        <w:ind w:firstLine="760"/>
      </w:pPr>
      <w:r>
        <w:t>Средние века: понятие, хронологические рамки и периодизация Средневек</w:t>
      </w:r>
      <w:r>
        <w:t>о</w:t>
      </w:r>
      <w:r>
        <w:t>вья.</w:t>
      </w:r>
    </w:p>
    <w:p w:rsidR="001D6B99" w:rsidRDefault="00702332" w:rsidP="004C4E9D">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rsidP="004C4E9D">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rsidP="004C4E9D">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1238BA">
        <w:rPr>
          <w:lang w:eastAsia="en-US" w:bidi="en-US"/>
        </w:rPr>
        <w:t>-</w:t>
      </w:r>
      <w:r>
        <w:rPr>
          <w:lang w:val="en-US" w:eastAsia="en-US" w:bidi="en-US"/>
        </w:rPr>
        <w:t>IX</w:t>
      </w:r>
      <w:r w:rsidRPr="001238BA">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rsidP="004C4E9D">
      <w:pPr>
        <w:pStyle w:val="21"/>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w:t>
      </w:r>
      <w:r>
        <w:t>о</w:t>
      </w:r>
      <w:r>
        <w:t>ролевства. Христианизация Европы. Светские правители и папы.</w:t>
      </w:r>
    </w:p>
    <w:p w:rsidR="001D6B99" w:rsidRDefault="00702332" w:rsidP="004C4E9D">
      <w:pPr>
        <w:pStyle w:val="21"/>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1238BA">
        <w:rPr>
          <w:lang w:eastAsia="en-US" w:bidi="en-US"/>
        </w:rPr>
        <w:t>-</w:t>
      </w:r>
      <w:r>
        <w:rPr>
          <w:lang w:val="en-US" w:eastAsia="en-US" w:bidi="en-US"/>
        </w:rPr>
        <w:t>XI</w:t>
      </w:r>
      <w:r w:rsidRPr="001238BA">
        <w:rPr>
          <w:lang w:eastAsia="en-US" w:bidi="en-US"/>
        </w:rPr>
        <w:t xml:space="preserve"> </w:t>
      </w:r>
      <w:r>
        <w:t>вв.</w:t>
      </w:r>
    </w:p>
    <w:p w:rsidR="001D6B99" w:rsidRDefault="00702332" w:rsidP="004C4E9D">
      <w:pPr>
        <w:pStyle w:val="21"/>
        <w:shd w:val="clear" w:color="auto" w:fill="auto"/>
        <w:spacing w:before="0" w:after="0" w:line="490" w:lineRule="exact"/>
        <w:ind w:firstLine="760"/>
      </w:pPr>
      <w:r>
        <w:t>Территория, население империи ромеев. Византийские императоры; Юст</w:t>
      </w:r>
      <w:r>
        <w:t>и</w:t>
      </w:r>
      <w:r>
        <w:t>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w:t>
      </w:r>
      <w:r>
        <w:t>о</w:t>
      </w:r>
      <w:r>
        <w:t>пись).</w:t>
      </w:r>
    </w:p>
    <w:p w:rsidR="001D6B99" w:rsidRDefault="00702332" w:rsidP="004C4E9D">
      <w:pPr>
        <w:pStyle w:val="21"/>
        <w:numPr>
          <w:ilvl w:val="0"/>
          <w:numId w:val="1757"/>
        </w:numPr>
        <w:shd w:val="clear" w:color="auto" w:fill="auto"/>
        <w:tabs>
          <w:tab w:val="left" w:pos="1966"/>
        </w:tabs>
        <w:spacing w:before="0" w:after="0" w:line="490" w:lineRule="exact"/>
        <w:ind w:firstLine="760"/>
      </w:pPr>
      <w:r>
        <w:lastRenderedPageBreak/>
        <w:t xml:space="preserve">Арабы в </w:t>
      </w:r>
      <w:r>
        <w:rPr>
          <w:lang w:val="en-US" w:eastAsia="en-US" w:bidi="en-US"/>
        </w:rPr>
        <w:t>VI</w:t>
      </w:r>
      <w:r w:rsidRPr="001238BA">
        <w:rPr>
          <w:lang w:eastAsia="en-US" w:bidi="en-US"/>
        </w:rPr>
        <w:t>-</w:t>
      </w:r>
      <w:r>
        <w:rPr>
          <w:lang w:val="en-US" w:eastAsia="en-US" w:bidi="en-US"/>
        </w:rPr>
        <w:t>XI</w:t>
      </w:r>
      <w:r w:rsidRPr="001238BA">
        <w:rPr>
          <w:lang w:eastAsia="en-US" w:bidi="en-US"/>
        </w:rPr>
        <w:t xml:space="preserve"> </w:t>
      </w:r>
      <w:r>
        <w:t>вв.</w:t>
      </w:r>
    </w:p>
    <w:p w:rsidR="001D6B99" w:rsidRDefault="00702332" w:rsidP="004C4E9D">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rsidP="004C4E9D">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rsidP="004C4E9D">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w:t>
      </w:r>
      <w:r>
        <w:t>е</w:t>
      </w:r>
      <w:r>
        <w:t>стьянская община.</w:t>
      </w:r>
    </w:p>
    <w:p w:rsidR="001D6B99" w:rsidRDefault="00702332" w:rsidP="004C4E9D">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rsidP="004C4E9D">
      <w:pPr>
        <w:pStyle w:val="21"/>
        <w:shd w:val="clear" w:color="auto" w:fill="auto"/>
        <w:spacing w:before="0" w:after="0" w:line="490" w:lineRule="exact"/>
        <w:ind w:firstLine="760"/>
      </w:pPr>
      <w:r>
        <w:t>Церковь и духовенство. Разделение христианства на католицизм и правосл</w:t>
      </w:r>
      <w:r>
        <w:t>а</w:t>
      </w:r>
      <w:r>
        <w:t>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rsidP="004C4E9D">
      <w:pPr>
        <w:pStyle w:val="21"/>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1238BA">
        <w:rPr>
          <w:lang w:eastAsia="en-US" w:bidi="en-US"/>
        </w:rPr>
        <w:t>-</w:t>
      </w:r>
      <w:r>
        <w:rPr>
          <w:lang w:val="en-US" w:eastAsia="en-US" w:bidi="en-US"/>
        </w:rPr>
        <w:t>XV</w:t>
      </w:r>
      <w:r w:rsidRPr="001238BA">
        <w:rPr>
          <w:lang w:eastAsia="en-US" w:bidi="en-US"/>
        </w:rPr>
        <w:t xml:space="preserve"> </w:t>
      </w:r>
      <w:r>
        <w:t>вв.</w:t>
      </w:r>
    </w:p>
    <w:p w:rsidR="001D6B99" w:rsidRDefault="00702332" w:rsidP="004C4E9D">
      <w:pPr>
        <w:pStyle w:val="21"/>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1238BA">
        <w:rPr>
          <w:lang w:eastAsia="en-US" w:bidi="en-US"/>
        </w:rPr>
        <w:t>-</w:t>
      </w:r>
      <w:r>
        <w:rPr>
          <w:lang w:val="en-US" w:eastAsia="en-US" w:bidi="en-US"/>
        </w:rPr>
        <w:t>XV</w:t>
      </w:r>
      <w:r w:rsidRPr="001238BA">
        <w:rPr>
          <w:lang w:eastAsia="en-US" w:bidi="en-US"/>
        </w:rPr>
        <w:t xml:space="preserve"> </w:t>
      </w:r>
      <w:r>
        <w:t xml:space="preserve">вв. Польско-литовское государство в </w:t>
      </w:r>
      <w:r>
        <w:rPr>
          <w:lang w:val="en-US" w:eastAsia="en-US" w:bidi="en-US"/>
        </w:rPr>
        <w:t>XIV</w:t>
      </w:r>
      <w:r w:rsidRPr="001238BA">
        <w:rPr>
          <w:lang w:eastAsia="en-US" w:bidi="en-US"/>
        </w:rPr>
        <w:t>-</w:t>
      </w:r>
      <w:r>
        <w:rPr>
          <w:lang w:val="en-US" w:eastAsia="en-US" w:bidi="en-US"/>
        </w:rPr>
        <w:t>XV</w:t>
      </w:r>
      <w:r w:rsidRPr="001238BA">
        <w:rPr>
          <w:lang w:eastAsia="en-US" w:bidi="en-US"/>
        </w:rPr>
        <w:t xml:space="preserve"> </w:t>
      </w:r>
      <w:r>
        <w:t>вв. Реконкиста и образование централ</w:t>
      </w:r>
      <w:r>
        <w:t>и</w:t>
      </w:r>
      <w:r>
        <w:t xml:space="preserve">зованных государств на Пиренейском полуострове. Итальянские государства в </w:t>
      </w:r>
      <w:r>
        <w:rPr>
          <w:lang w:val="en-US" w:eastAsia="en-US" w:bidi="en-US"/>
        </w:rPr>
        <w:t>XII</w:t>
      </w:r>
      <w:r w:rsidRPr="001238BA">
        <w:rPr>
          <w:lang w:eastAsia="en-US" w:bidi="en-US"/>
        </w:rPr>
        <w:t>-</w:t>
      </w:r>
      <w:r>
        <w:rPr>
          <w:lang w:val="en-US" w:eastAsia="en-US" w:bidi="en-US"/>
        </w:rPr>
        <w:t>XV</w:t>
      </w:r>
      <w:r w:rsidRPr="001238BA">
        <w:rPr>
          <w:lang w:eastAsia="en-US" w:bidi="en-US"/>
        </w:rPr>
        <w:t xml:space="preserve"> </w:t>
      </w:r>
      <w:r>
        <w:t>вв. Развитие экономики в европейских странах в период зрелого Среднев</w:t>
      </w:r>
      <w:r>
        <w:t>е</w:t>
      </w:r>
      <w:r>
        <w:t>ковья. Обострение социальных противоречий в XIV в. (Жакерия, восстание Уота Тайлера). Гуситское движение в Чехии.</w:t>
      </w:r>
    </w:p>
    <w:p w:rsidR="001D6B99" w:rsidRDefault="00702332" w:rsidP="004C4E9D">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1238BA">
        <w:rPr>
          <w:lang w:eastAsia="en-US" w:bidi="en-US"/>
        </w:rPr>
        <w:t>-</w:t>
      </w:r>
      <w:r>
        <w:rPr>
          <w:lang w:val="en-US" w:eastAsia="en-US" w:bidi="en-US"/>
        </w:rPr>
        <w:t>XV</w:t>
      </w:r>
      <w:r w:rsidRPr="001238BA">
        <w:rPr>
          <w:lang w:eastAsia="en-US" w:bidi="en-US"/>
        </w:rPr>
        <w:t xml:space="preserve"> </w:t>
      </w:r>
      <w:r>
        <w:t>вв. Экспансия т</w:t>
      </w:r>
      <w:r>
        <w:t>у</w:t>
      </w:r>
      <w:r>
        <w:t>рок-османов. Османские завоевания на Балканах. Падение Константинополя.</w:t>
      </w:r>
    </w:p>
    <w:p w:rsidR="001D6B99" w:rsidRDefault="00702332" w:rsidP="004C4E9D">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rsidP="004C4E9D">
      <w:pPr>
        <w:pStyle w:val="21"/>
        <w:shd w:val="clear" w:color="auto" w:fill="auto"/>
        <w:spacing w:before="0" w:after="0" w:line="490" w:lineRule="exact"/>
        <w:ind w:firstLine="760"/>
      </w:pPr>
      <w:r>
        <w:t>Представления средневекового человека о мире. Место религии в жизни ч</w:t>
      </w:r>
      <w:r>
        <w:t>е</w:t>
      </w:r>
      <w:r>
        <w:lastRenderedPageBreak/>
        <w:t>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w:t>
      </w:r>
      <w:r>
        <w:t>о</w:t>
      </w:r>
      <w:r>
        <w:t>рения. Изобретение европейского книгопечатания; И. Гутенберг.</w:t>
      </w:r>
    </w:p>
    <w:p w:rsidR="001D6B99" w:rsidRDefault="00702332" w:rsidP="004C4E9D">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rsidP="004C4E9D">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w:t>
      </w:r>
      <w:r>
        <w:t>б</w:t>
      </w:r>
      <w:r>
        <w:t>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rsidP="004C4E9D">
      <w:pPr>
        <w:pStyle w:val="21"/>
        <w:shd w:val="clear" w:color="auto" w:fill="auto"/>
        <w:spacing w:before="0" w:after="0" w:line="490" w:lineRule="exact"/>
        <w:ind w:firstLine="760"/>
      </w:pPr>
      <w:r>
        <w:t>Культура народов Востока. Литература. Архитектура. Традиционные иску</w:t>
      </w:r>
      <w:r>
        <w:t>с</w:t>
      </w:r>
      <w:r>
        <w:t>ства и ремесла.</w:t>
      </w:r>
    </w:p>
    <w:p w:rsidR="001D6B99" w:rsidRDefault="00702332" w:rsidP="004C4E9D">
      <w:pPr>
        <w:pStyle w:val="21"/>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rsidP="004C4E9D">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rsidP="004C4E9D">
      <w:pPr>
        <w:pStyle w:val="21"/>
        <w:shd w:val="clear" w:color="auto" w:fill="auto"/>
        <w:spacing w:before="0" w:after="0" w:line="490" w:lineRule="exact"/>
      </w:pPr>
      <w:r>
        <w:t>верования, культура. Появление европейских завоевателей.</w:t>
      </w:r>
    </w:p>
    <w:p w:rsidR="001D6B99" w:rsidRDefault="00702332" w:rsidP="004C4E9D">
      <w:pPr>
        <w:pStyle w:val="21"/>
        <w:numPr>
          <w:ilvl w:val="0"/>
          <w:numId w:val="1757"/>
        </w:numPr>
        <w:shd w:val="clear" w:color="auto" w:fill="auto"/>
        <w:tabs>
          <w:tab w:val="left" w:pos="2143"/>
        </w:tabs>
        <w:spacing w:before="0" w:after="0" w:line="490" w:lineRule="exact"/>
        <w:ind w:firstLine="760"/>
      </w:pPr>
      <w:r>
        <w:t>Обобщение.</w:t>
      </w:r>
    </w:p>
    <w:p w:rsidR="001D6B99" w:rsidRDefault="00702332" w:rsidP="004C4E9D">
      <w:pPr>
        <w:pStyle w:val="21"/>
        <w:shd w:val="clear" w:color="auto" w:fill="auto"/>
        <w:spacing w:before="0" w:after="0" w:line="490" w:lineRule="exact"/>
        <w:ind w:firstLine="760"/>
      </w:pPr>
      <w:r>
        <w:t>Историческое и культурное наследие Средних веков.</w:t>
      </w:r>
    </w:p>
    <w:p w:rsidR="001D6B99" w:rsidRDefault="00702332" w:rsidP="004C4E9D">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rsidP="004C4E9D">
      <w:pPr>
        <w:pStyle w:val="21"/>
        <w:numPr>
          <w:ilvl w:val="0"/>
          <w:numId w:val="1758"/>
        </w:numPr>
        <w:shd w:val="clear" w:color="auto" w:fill="auto"/>
        <w:tabs>
          <w:tab w:val="left" w:pos="2004"/>
        </w:tabs>
        <w:spacing w:before="0" w:after="0" w:line="490" w:lineRule="exact"/>
        <w:ind w:firstLine="760"/>
      </w:pPr>
      <w:r>
        <w:t>Введение.</w:t>
      </w:r>
    </w:p>
    <w:p w:rsidR="001D6B99" w:rsidRDefault="00702332" w:rsidP="004C4E9D">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rsidP="004C4E9D">
      <w:pPr>
        <w:pStyle w:val="21"/>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rsidP="004C4E9D">
      <w:pPr>
        <w:pStyle w:val="21"/>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w:t>
      </w:r>
      <w:r>
        <w:t>ю</w:t>
      </w:r>
      <w:r>
        <w:t>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w:t>
      </w:r>
      <w:r>
        <w:t>я</w:t>
      </w:r>
      <w:r>
        <w:lastRenderedPageBreak/>
        <w:t>ний. Появление первого в мире колёсного транспорта.</w:t>
      </w:r>
    </w:p>
    <w:p w:rsidR="001D6B99" w:rsidRDefault="00702332" w:rsidP="004C4E9D">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rsidP="004C4E9D">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rsidP="004C4E9D">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rsidP="004C4E9D">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rsidP="004C4E9D">
      <w:pPr>
        <w:pStyle w:val="21"/>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w:t>
      </w:r>
      <w:r>
        <w:t>о</w:t>
      </w:r>
      <w:r>
        <w:t>цессы в Европе в конце I тыс. н. э. Формирование новой политической и этнической карты континента.</w:t>
      </w:r>
    </w:p>
    <w:p w:rsidR="001D6B99" w:rsidRDefault="00702332" w:rsidP="004C4E9D">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rsidP="004C4E9D">
      <w:pPr>
        <w:pStyle w:val="21"/>
        <w:shd w:val="clear" w:color="auto" w:fill="auto"/>
        <w:spacing w:before="0" w:after="0" w:line="490" w:lineRule="exact"/>
        <w:ind w:firstLine="760"/>
      </w:pPr>
      <w:r>
        <w:t>Русь. Скандинавы на Руси. Начало династии Рюриковичей.</w:t>
      </w:r>
    </w:p>
    <w:p w:rsidR="001D6B99" w:rsidRDefault="00702332" w:rsidP="004C4E9D">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w:t>
      </w:r>
      <w:r>
        <w:t>р</w:t>
      </w:r>
      <w:r>
        <w:t>говле. Путь «из варяг в греки». Волжский торговый путь. Языческий пантеон.</w:t>
      </w:r>
    </w:p>
    <w:p w:rsidR="001D6B99" w:rsidRDefault="00702332" w:rsidP="004C4E9D">
      <w:pPr>
        <w:pStyle w:val="21"/>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rsidP="004C4E9D">
      <w:pPr>
        <w:pStyle w:val="21"/>
        <w:numPr>
          <w:ilvl w:val="0"/>
          <w:numId w:val="1759"/>
        </w:numPr>
        <w:shd w:val="clear" w:color="auto" w:fill="auto"/>
        <w:tabs>
          <w:tab w:val="left" w:pos="2156"/>
        </w:tabs>
        <w:spacing w:before="0" w:after="0" w:line="490" w:lineRule="exact"/>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w:t>
      </w:r>
      <w:r>
        <w:t>и</w:t>
      </w:r>
      <w:r>
        <w:t>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rsidP="004C4E9D">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rsidP="004C4E9D">
      <w:pPr>
        <w:pStyle w:val="21"/>
        <w:shd w:val="clear" w:color="auto" w:fill="auto"/>
        <w:spacing w:before="0" w:after="0" w:line="490" w:lineRule="exact"/>
        <w:ind w:firstLine="760"/>
      </w:pPr>
      <w:r>
        <w:lastRenderedPageBreak/>
        <w:t>Князья, дружина. Духовенство. Городское население. Купцы.</w:t>
      </w:r>
    </w:p>
    <w:p w:rsidR="001D6B99" w:rsidRDefault="00702332" w:rsidP="004C4E9D">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rsidP="004C4E9D">
      <w:pPr>
        <w:pStyle w:val="21"/>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rsidP="004C4E9D">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w:t>
      </w:r>
      <w:r>
        <w:t>о</w:t>
      </w:r>
      <w:r>
        <w:t>гия.</w:t>
      </w:r>
    </w:p>
    <w:p w:rsidR="001D6B99" w:rsidRDefault="00702332" w:rsidP="004C4E9D">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w:t>
      </w:r>
      <w:r>
        <w:t>е</w:t>
      </w:r>
      <w:r>
        <w:t>рестяные грамоты.</w:t>
      </w:r>
    </w:p>
    <w:p w:rsidR="001D6B99" w:rsidRDefault="00702332" w:rsidP="004C4E9D">
      <w:pPr>
        <w:pStyle w:val="21"/>
        <w:shd w:val="clear" w:color="auto" w:fill="auto"/>
        <w:spacing w:before="0" w:after="0" w:line="490" w:lineRule="exact"/>
        <w:ind w:firstLine="760"/>
      </w:pPr>
      <w:r>
        <w:t>«Новгородская псалтирь». «Остромирово Евангелие». Появление древнеру</w:t>
      </w:r>
      <w:r>
        <w:t>с</w:t>
      </w:r>
      <w:r>
        <w:t>ской литературы. «Слово о Законе и Благодати». Произведения летописного жанра. «Повесть временных лет». Первые русские жития.</w:t>
      </w:r>
    </w:p>
    <w:p w:rsidR="001D6B99" w:rsidRDefault="00702332" w:rsidP="004C4E9D">
      <w:pPr>
        <w:pStyle w:val="21"/>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rsidP="004C4E9D">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rsidP="004C4E9D">
      <w:pPr>
        <w:pStyle w:val="21"/>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w:t>
      </w:r>
      <w:r>
        <w:t>о</w:t>
      </w:r>
      <w:r>
        <w:t>ленская, Галицкая, Волынская, Суздальская. Земли, имевшие особый статус: Кие</w:t>
      </w:r>
      <w:r>
        <w:t>в</w:t>
      </w:r>
      <w:r>
        <w:t>ская и Новгородская. Эволюция общественного строя и права; внешняя политика русских земель.</w:t>
      </w:r>
    </w:p>
    <w:p w:rsidR="001D6B99" w:rsidRDefault="00702332" w:rsidP="004C4E9D">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w:t>
      </w:r>
      <w:r>
        <w:t>а</w:t>
      </w:r>
      <w:r>
        <w:t>димире, церковь Покрова на Нерли, Георгиевский собор Юрьева-Польского.</w:t>
      </w:r>
    </w:p>
    <w:p w:rsidR="001D6B99" w:rsidRDefault="00702332" w:rsidP="004C4E9D">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rsidP="004C4E9D">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rsidP="004C4E9D">
      <w:pPr>
        <w:pStyle w:val="21"/>
        <w:shd w:val="clear" w:color="auto" w:fill="auto"/>
        <w:spacing w:before="0" w:after="0" w:line="490" w:lineRule="exact"/>
      </w:pPr>
      <w:r>
        <w:lastRenderedPageBreak/>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w:t>
      </w:r>
      <w:r>
        <w:t>с</w:t>
      </w:r>
      <w:r>
        <w:t>ских земель от ордынских ханов (так называемое ордынское иго).</w:t>
      </w:r>
    </w:p>
    <w:p w:rsidR="001D6B99" w:rsidRDefault="00702332" w:rsidP="004C4E9D">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rsidP="004C4E9D">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w:t>
      </w:r>
      <w:r>
        <w:t>и</w:t>
      </w:r>
      <w:r>
        <w:t>ление Московского княжества. Дмитрий Донской. Куликовская битва. Закрепление первенствующего положения московских князей.</w:t>
      </w:r>
    </w:p>
    <w:p w:rsidR="001D6B99" w:rsidRDefault="00702332" w:rsidP="004C4E9D">
      <w:pPr>
        <w:pStyle w:val="21"/>
        <w:shd w:val="clear" w:color="auto" w:fill="auto"/>
        <w:spacing w:before="0" w:after="0" w:line="490" w:lineRule="exact"/>
        <w:ind w:firstLine="760"/>
      </w:pPr>
      <w:r>
        <w:t>Перенос митрополичьей кафедры в Москву. Роль Православной церкви в о</w:t>
      </w:r>
      <w:r>
        <w:t>р</w:t>
      </w:r>
      <w:r>
        <w:t>дынский период русской истории. Святитель Алексий Московский и преподобный Сергий Радонежский.</w:t>
      </w:r>
    </w:p>
    <w:p w:rsidR="001D6B99" w:rsidRDefault="00702332" w:rsidP="004C4E9D">
      <w:pPr>
        <w:pStyle w:val="21"/>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1238BA">
        <w:rPr>
          <w:lang w:eastAsia="en-US" w:bidi="en-US"/>
        </w:rPr>
        <w:t>-</w:t>
      </w:r>
      <w:r>
        <w:rPr>
          <w:lang w:val="en-US" w:eastAsia="en-US" w:bidi="en-US"/>
        </w:rPr>
        <w:t>XV</w:t>
      </w:r>
      <w:r w:rsidRPr="001238BA">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w:t>
      </w:r>
      <w:r>
        <w:t>о</w:t>
      </w:r>
      <w:r>
        <w:t>ловине XIV в., нашествие Тимура.</w:t>
      </w:r>
    </w:p>
    <w:p w:rsidR="001D6B99" w:rsidRDefault="00702332" w:rsidP="004C4E9D">
      <w:pPr>
        <w:pStyle w:val="21"/>
        <w:shd w:val="clear" w:color="auto" w:fill="auto"/>
        <w:spacing w:before="0" w:after="0" w:line="490" w:lineRule="exact"/>
        <w:ind w:firstLine="760"/>
      </w:pPr>
      <w:r>
        <w:t>Распад Золотой Орды, образование татарских ханств. Казанское ханство. С</w:t>
      </w:r>
      <w:r>
        <w:t>и</w:t>
      </w:r>
      <w:r>
        <w:t>бирское ханство. Астраханское ханство. Ногайская Орда. Крымское ханство. Кас</w:t>
      </w:r>
      <w:r>
        <w:t>и</w:t>
      </w:r>
      <w:r>
        <w:t>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rsidP="004C4E9D">
      <w:pPr>
        <w:pStyle w:val="21"/>
        <w:numPr>
          <w:ilvl w:val="0"/>
          <w:numId w:val="1760"/>
        </w:numPr>
        <w:shd w:val="clear" w:color="auto" w:fill="auto"/>
        <w:tabs>
          <w:tab w:val="left" w:pos="2156"/>
        </w:tabs>
        <w:spacing w:before="0" w:after="0" w:line="490" w:lineRule="exact"/>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w:t>
      </w:r>
      <w:r>
        <w:t>и</w:t>
      </w:r>
      <w:r>
        <w:t>модействие цивилизаций. Межкультурные связи и коммуникации (взаимодействие и взаимовлияние русской культуры и культур народов Евразии). Летописание. Лит</w:t>
      </w:r>
      <w:r>
        <w:t>е</w:t>
      </w:r>
      <w:r>
        <w:t>ратурные памятники Куликовского цикла. Жития. Епифаний Премудрый. Архите</w:t>
      </w:r>
      <w:r>
        <w:t>к</w:t>
      </w:r>
      <w:r>
        <w:t>тура. Каменные соборы Кремля. Изобразительное искусство. Феофан Грек. Андрей Рублёв.</w:t>
      </w:r>
    </w:p>
    <w:p w:rsidR="001D6B99" w:rsidRDefault="00702332" w:rsidP="004C4E9D">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rsidP="004C4E9D">
      <w:pPr>
        <w:pStyle w:val="21"/>
        <w:shd w:val="clear" w:color="auto" w:fill="auto"/>
        <w:spacing w:before="0" w:after="0" w:line="490" w:lineRule="exact"/>
        <w:ind w:firstLine="760"/>
      </w:pPr>
      <w:r>
        <w:lastRenderedPageBreak/>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w:t>
      </w:r>
      <w:r>
        <w:t>о</w:t>
      </w:r>
      <w:r>
        <w:t>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w:t>
      </w:r>
      <w:r>
        <w:t>и</w:t>
      </w:r>
      <w:r>
        <w:t>нение Новгорода и Твери. Ликвидация зависимости от Орды. Расширение межд</w:t>
      </w:r>
      <w:r>
        <w:t>у</w:t>
      </w:r>
      <w:r>
        <w:t>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rsidP="004C4E9D">
      <w:pPr>
        <w:pStyle w:val="21"/>
        <w:shd w:val="clear" w:color="auto" w:fill="auto"/>
        <w:spacing w:before="0" w:after="0" w:line="280" w:lineRule="exact"/>
        <w:ind w:firstLine="760"/>
      </w:pPr>
      <w:r>
        <w:t>Культурное пространство. Изменения восприятия мира. Сакрализация вел</w:t>
      </w:r>
      <w:r>
        <w:t>и</w:t>
      </w:r>
      <w:r>
        <w:t>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w:t>
      </w:r>
      <w:r>
        <w:t>с</w:t>
      </w:r>
      <w:r>
        <w:t>ское и региональное. Житийная литература. «Хожение за три моря» Афанасия Н</w:t>
      </w:r>
      <w:r>
        <w:t>и</w:t>
      </w:r>
      <w:r>
        <w:t>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rsidP="004C4E9D">
      <w:pPr>
        <w:pStyle w:val="21"/>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w:t>
      </w:r>
      <w:r>
        <w:t>е</w:t>
      </w:r>
      <w:r>
        <w:t>ственной истории.</w:t>
      </w:r>
    </w:p>
    <w:p w:rsidR="001D6B99" w:rsidRDefault="00702332" w:rsidP="004C4E9D">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rsidP="004C4E9D">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rsidP="004C4E9D">
      <w:pPr>
        <w:pStyle w:val="21"/>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rsidP="004C4E9D">
      <w:pPr>
        <w:pStyle w:val="21"/>
        <w:numPr>
          <w:ilvl w:val="0"/>
          <w:numId w:val="1762"/>
        </w:numPr>
        <w:shd w:val="clear" w:color="auto" w:fill="auto"/>
        <w:tabs>
          <w:tab w:val="left" w:pos="1993"/>
        </w:tabs>
        <w:spacing w:before="0" w:after="0" w:line="490" w:lineRule="exact"/>
        <w:ind w:firstLine="780"/>
      </w:pPr>
      <w:r>
        <w:t>Введение.</w:t>
      </w:r>
    </w:p>
    <w:p w:rsidR="001D6B99" w:rsidRDefault="00702332" w:rsidP="004C4E9D">
      <w:pPr>
        <w:pStyle w:val="21"/>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rsidP="004C4E9D">
      <w:pPr>
        <w:pStyle w:val="21"/>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rsidP="004C4E9D">
      <w:pPr>
        <w:pStyle w:val="21"/>
        <w:shd w:val="clear" w:color="auto" w:fill="auto"/>
        <w:spacing w:before="0" w:after="0" w:line="490" w:lineRule="exact"/>
        <w:ind w:firstLine="780"/>
      </w:pPr>
      <w:r>
        <w:t>Предпосылки Великих географических открытий. Поиски европейцами мо</w:t>
      </w:r>
      <w:r>
        <w:t>р</w:t>
      </w:r>
      <w:r>
        <w:t>ских путей в страны Востока. Экспедиции Колумба. Тордесильясский договор 1494 г. Открытие Васко да Гамой морского пути в Индию. Кругосветное плавание Маге</w:t>
      </w:r>
      <w:r>
        <w:t>л</w:t>
      </w:r>
      <w:r>
        <w:t>лана. Плавания Тасмана и открытие Австралии. Завоевания конкистадоров в Це</w:t>
      </w:r>
      <w:r>
        <w:t>н</w:t>
      </w:r>
      <w:r>
        <w:t>тральной и Южной Америке (Ф. Кортес, Ф. Писарро). Европейцы в Северной Ам</w:t>
      </w:r>
      <w:r>
        <w:t>е</w:t>
      </w:r>
      <w:r>
        <w:t xml:space="preserve">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lastRenderedPageBreak/>
        <w:t>XV</w:t>
      </w:r>
      <w:r w:rsidRPr="001238BA">
        <w:rPr>
          <w:lang w:eastAsia="en-US" w:bidi="en-US"/>
        </w:rPr>
        <w:t>-</w:t>
      </w:r>
      <w:r>
        <w:rPr>
          <w:lang w:val="en-US" w:eastAsia="en-US" w:bidi="en-US"/>
        </w:rPr>
        <w:t>XVI</w:t>
      </w:r>
      <w:r w:rsidRPr="001238BA">
        <w:rPr>
          <w:lang w:eastAsia="en-US" w:bidi="en-US"/>
        </w:rPr>
        <w:t xml:space="preserve"> </w:t>
      </w:r>
      <w:r>
        <w:t>в.</w:t>
      </w:r>
    </w:p>
    <w:p w:rsidR="001D6B99" w:rsidRDefault="00702332" w:rsidP="004C4E9D">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w:t>
      </w:r>
    </w:p>
    <w:p w:rsidR="001D6B99" w:rsidRDefault="00702332" w:rsidP="004C4E9D">
      <w:pPr>
        <w:pStyle w:val="21"/>
        <w:shd w:val="clear" w:color="auto" w:fill="auto"/>
        <w:spacing w:before="0" w:after="0" w:line="490" w:lineRule="exact"/>
        <w:ind w:firstLine="780"/>
      </w:pPr>
      <w:r>
        <w:t>Развитие техники, горного дела, производства металлов. Появление ман</w:t>
      </w:r>
      <w:r>
        <w:t>у</w:t>
      </w:r>
      <w:r>
        <w:t>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w:t>
      </w:r>
      <w:r>
        <w:t>в</w:t>
      </w:r>
      <w:r>
        <w:t>ной структуре общества, появление новых социальных групп. Повседневная</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rsidP="004C4E9D">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w:t>
      </w:r>
      <w:r>
        <w:t>р</w:t>
      </w:r>
      <w:r>
        <w:t>тывание Реформации и Крестьянская война в Германии. Распространение прот</w:t>
      </w:r>
      <w:r>
        <w:t>е</w:t>
      </w:r>
      <w:r>
        <w:t>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rsidP="004C4E9D">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w:t>
      </w:r>
      <w:r>
        <w:t>р</w:t>
      </w:r>
      <w:r>
        <w:t>ландах: цели, участники, формы борьбы. Итоги и значение Нидерландской револ</w:t>
      </w:r>
      <w:r>
        <w:t>ю</w:t>
      </w:r>
      <w:r>
        <w:t>ции.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w:t>
      </w:r>
      <w:r>
        <w:t>е</w:t>
      </w:r>
      <w:r>
        <w:t>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w:t>
      </w:r>
      <w:r>
        <w:t>е</w:t>
      </w:r>
      <w:r>
        <w:t>ревнях. Огораживания. Укрепление королевской власти при Тюдорах. Генрих VIII и королевская реформация. «Золотой век» Елизаветы I.</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w:t>
      </w:r>
      <w:r>
        <w:t>о</w:t>
      </w:r>
      <w:r>
        <w:t>люции. Размежевание в революционном лагере. О. Кромвель. Итоги и значение р</w:t>
      </w:r>
      <w:r>
        <w:t>е</w:t>
      </w:r>
      <w:r>
        <w:t>волюции. Реставрация Стюартов. Славная революция. Становление английской парламентской монархии.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Страны Центральной, Южной и Юго-Восточной Европы. В мире империй и </w:t>
      </w:r>
      <w:r>
        <w:lastRenderedPageBreak/>
        <w:t>вне его. Германские государства. Итальянские земли. Положение славянских нар</w:t>
      </w:r>
      <w:r>
        <w:t>о</w:t>
      </w:r>
      <w:r>
        <w:t>дов. Образование Речи Посполитой.</w:t>
      </w:r>
    </w:p>
    <w:p w:rsidR="001D6B99" w:rsidRDefault="00702332" w:rsidP="004C4E9D">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w:t>
      </w:r>
      <w:r>
        <w:t>р</w:t>
      </w:r>
      <w:r>
        <w:t>жавы австрийских Габсбургов. Тридцатилетняя война. Вестфальский мир.</w:t>
      </w:r>
    </w:p>
    <w:p w:rsidR="001D6B99" w:rsidRDefault="00702332" w:rsidP="004C4E9D">
      <w:pPr>
        <w:pStyle w:val="21"/>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rsidP="004C4E9D">
      <w:pPr>
        <w:pStyle w:val="21"/>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w:t>
      </w:r>
      <w:r>
        <w:t>е</w:t>
      </w:r>
      <w:r>
        <w:t>ние новой картины мира. Выдающиеся учёные и их открытия (Н. Коперник, И. Ньютон). Утверждение рационализма.</w:t>
      </w:r>
    </w:p>
    <w:p w:rsidR="001D6B99" w:rsidRDefault="00702332" w:rsidP="004C4E9D">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w:t>
      </w:r>
    </w:p>
    <w:p w:rsidR="001D6B99" w:rsidRDefault="00702332" w:rsidP="004C4E9D">
      <w:pPr>
        <w:pStyle w:val="21"/>
        <w:shd w:val="clear" w:color="auto" w:fill="auto"/>
        <w:spacing w:before="0" w:after="0" w:line="490" w:lineRule="exact"/>
        <w:ind w:firstLine="760"/>
      </w:pPr>
      <w:r>
        <w:t>Османская империя: на вершине могущества. Сулейман I Великолепный: з</w:t>
      </w:r>
      <w:r>
        <w:t>а</w:t>
      </w:r>
      <w:r>
        <w:t>воеватель, законодатель. Управление многонациональной империей. Османская а</w:t>
      </w:r>
      <w:r>
        <w:t>р</w:t>
      </w:r>
      <w:r>
        <w:t>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rsidP="004C4E9D">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w:t>
      </w:r>
    </w:p>
    <w:p w:rsidR="001D6B99" w:rsidRDefault="00702332" w:rsidP="004C4E9D">
      <w:pPr>
        <w:pStyle w:val="21"/>
        <w:numPr>
          <w:ilvl w:val="0"/>
          <w:numId w:val="1762"/>
        </w:numPr>
        <w:shd w:val="clear" w:color="auto" w:fill="auto"/>
        <w:tabs>
          <w:tab w:val="left" w:pos="1969"/>
        </w:tabs>
        <w:spacing w:before="0" w:after="0" w:line="490" w:lineRule="exact"/>
        <w:ind w:firstLine="760"/>
      </w:pPr>
      <w:r>
        <w:t>Обобщение.</w:t>
      </w:r>
    </w:p>
    <w:p w:rsidR="001D6B99" w:rsidRDefault="00702332" w:rsidP="004C4E9D">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rsidP="004C4E9D">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 от Великого княжества к царству.</w:t>
      </w:r>
    </w:p>
    <w:p w:rsidR="001D6B99" w:rsidRDefault="00702332" w:rsidP="004C4E9D">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rsidP="004C4E9D">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w:t>
      </w:r>
      <w:r>
        <w:t>о</w:t>
      </w:r>
      <w:r>
        <w:lastRenderedPageBreak/>
        <w:t>княжеской власти. Внешняя политика Московского княжества в первой трети XVI в.: война с Великим княжеством Литовским, отношения с Крымским и Казанским ха</w:t>
      </w:r>
      <w:r>
        <w:t>н</w:t>
      </w:r>
      <w:r>
        <w:t>ствами, посольства в европейские государства.</w:t>
      </w:r>
    </w:p>
    <w:p w:rsidR="001D6B99" w:rsidRDefault="00702332" w:rsidP="004C4E9D">
      <w:pPr>
        <w:pStyle w:val="21"/>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w:t>
      </w:r>
      <w:r>
        <w:t>м</w:t>
      </w:r>
      <w:r>
        <w:t>лений. Государство и церковь.</w:t>
      </w:r>
    </w:p>
    <w:p w:rsidR="001D6B99" w:rsidRDefault="00702332" w:rsidP="004C4E9D">
      <w:pPr>
        <w:pStyle w:val="21"/>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w:t>
      </w:r>
      <w:r>
        <w:t>в</w:t>
      </w:r>
      <w:r>
        <w:t>ление удельных князей великокняжеской власти. Унификация денежной системы.</w:t>
      </w:r>
    </w:p>
    <w:p w:rsidR="001D6B99" w:rsidRDefault="00702332" w:rsidP="004C4E9D">
      <w:pPr>
        <w:pStyle w:val="21"/>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rsidP="004C4E9D">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w:t>
      </w:r>
      <w:r>
        <w:t>у</w:t>
      </w:r>
      <w:r>
        <w:t>дебник 1550 г. Стоглавый собор. Земская реформа - формирование органов местного самоуправления.</w:t>
      </w:r>
    </w:p>
    <w:p w:rsidR="001D6B99" w:rsidRDefault="00702332" w:rsidP="004C4E9D">
      <w:pPr>
        <w:pStyle w:val="21"/>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w:t>
      </w:r>
      <w:r>
        <w:t>м</w:t>
      </w:r>
      <w:r>
        <w:t>ским ханством. Битва при Молодях. Укрепление южных границ. Ливонская война: причины и характер. Ликвидация Ливонского ордена. Причины и результаты пор</w:t>
      </w:r>
      <w:r>
        <w:t>а</w:t>
      </w:r>
      <w:r>
        <w:t>жения России в Ливонской войне. Поход Ермака Тимофеевича на Сибирское ханство. Начало присоединения к России Западной Сибири.</w:t>
      </w:r>
    </w:p>
    <w:p w:rsidR="001D6B99" w:rsidRDefault="00702332" w:rsidP="004C4E9D">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w:t>
      </w:r>
      <w:r>
        <w:t>д</w:t>
      </w:r>
      <w:r>
        <w:t>ных летах». Формирование вольного казачества.</w:t>
      </w:r>
    </w:p>
    <w:p w:rsidR="001D6B99" w:rsidRDefault="00702332" w:rsidP="004C4E9D">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w:t>
      </w:r>
      <w:r>
        <w:t>о</w:t>
      </w:r>
      <w:r>
        <w:t>существование религий в Российском государстве. Русская православная церковь. Мусульманское духовенство.</w:t>
      </w:r>
    </w:p>
    <w:p w:rsidR="001D6B99" w:rsidRDefault="00702332" w:rsidP="004C4E9D">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rsidP="004C4E9D">
      <w:pPr>
        <w:pStyle w:val="21"/>
        <w:shd w:val="clear" w:color="auto" w:fill="auto"/>
        <w:spacing w:before="0" w:after="0" w:line="490" w:lineRule="exact"/>
      </w:pPr>
      <w:r>
        <w:lastRenderedPageBreak/>
        <w:t>Новгорода и Пскова. Московские казни 1570 г. Результаты и последствия опричн</w:t>
      </w:r>
      <w:r>
        <w:t>и</w:t>
      </w:r>
      <w:r>
        <w:t>ны. Противоречивость личности Ивана Грозного. Результаты и цена преобразований.</w:t>
      </w:r>
    </w:p>
    <w:p w:rsidR="001D6B99" w:rsidRDefault="00702332" w:rsidP="004C4E9D">
      <w:pPr>
        <w:pStyle w:val="21"/>
        <w:numPr>
          <w:ilvl w:val="0"/>
          <w:numId w:val="1764"/>
        </w:numPr>
        <w:shd w:val="clear" w:color="auto" w:fill="auto"/>
        <w:tabs>
          <w:tab w:val="left" w:pos="2151"/>
        </w:tabs>
        <w:spacing w:before="0" w:after="0" w:line="490" w:lineRule="exact"/>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w:t>
      </w:r>
      <w:r>
        <w:t>и</w:t>
      </w:r>
      <w:r>
        <w:t>балтике. Противостояние с Крымским ханством. Строительство российских креп</w:t>
      </w:r>
      <w:r>
        <w:t>о</w:t>
      </w:r>
      <w:r>
        <w:t>стей и засечных черт. Продолжение закрепощения крестьянства: Указ об «урочных летах». Пресечение царской династии Рюриковичей.</w:t>
      </w:r>
    </w:p>
    <w:p w:rsidR="001D6B99" w:rsidRDefault="00702332" w:rsidP="004C4E9D">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rsidP="004C4E9D">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w:t>
      </w:r>
      <w:r>
        <w:t>о</w:t>
      </w:r>
      <w:r>
        <w:t>ярства. Голод 1601-1603 гг. и обострение социально-экономического кризиса.</w:t>
      </w:r>
    </w:p>
    <w:p w:rsidR="001D6B99" w:rsidRDefault="00702332" w:rsidP="004C4E9D">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w:t>
      </w:r>
      <w:r>
        <w:t>о</w:t>
      </w:r>
      <w:r>
        <w:t>званцы и самозванство. Личность Лжедмитрия I и его политика. Восстание 1606 г. и убийство самозванца.</w:t>
      </w:r>
    </w:p>
    <w:p w:rsidR="001D6B99" w:rsidRDefault="00702332" w:rsidP="004C4E9D">
      <w:pPr>
        <w:pStyle w:val="21"/>
        <w:shd w:val="clear" w:color="auto" w:fill="auto"/>
        <w:spacing w:before="0" w:after="0" w:line="490" w:lineRule="exact"/>
        <w:ind w:firstLine="760"/>
      </w:pPr>
      <w:r>
        <w:t>Царь Василий Шуйский. Восстание Ивана Болотникова. Перерастание вну</w:t>
      </w:r>
      <w:r>
        <w:t>т</w:t>
      </w:r>
      <w:r>
        <w:t>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w:t>
      </w:r>
      <w:r>
        <w:t>е</w:t>
      </w:r>
      <w:r>
        <w:t>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rsidP="004C4E9D">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rsidP="004C4E9D">
      <w:pPr>
        <w:pStyle w:val="21"/>
        <w:numPr>
          <w:ilvl w:val="0"/>
          <w:numId w:val="1765"/>
        </w:numPr>
        <w:shd w:val="clear" w:color="auto" w:fill="auto"/>
        <w:tabs>
          <w:tab w:val="left" w:pos="2156"/>
        </w:tabs>
        <w:spacing w:before="0" w:after="0" w:line="490" w:lineRule="exact"/>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w:t>
      </w:r>
      <w:r>
        <w:t>е</w:t>
      </w:r>
      <w:r>
        <w:t xml:space="preserve">цией: утрата выхода к Балтийскому морю. Продолжение войны с Речью Посполитой. </w:t>
      </w:r>
      <w:r>
        <w:lastRenderedPageBreak/>
        <w:t>Поход принца Владислава на Москву. Заключение Деулинского перемирия с Речью Посполитой. Итоги и последствия Смутного времени.</w:t>
      </w:r>
    </w:p>
    <w:p w:rsidR="001D6B99" w:rsidRDefault="00702332" w:rsidP="004C4E9D">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rsidP="004C4E9D">
      <w:pPr>
        <w:pStyle w:val="21"/>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w:t>
      </w:r>
      <w:r>
        <w:t>о</w:t>
      </w:r>
      <w:r>
        <w:t>вича. Восстановление экономического потенциала страны. Продолжение закреп</w:t>
      </w:r>
      <w:r>
        <w:t>о</w:t>
      </w:r>
      <w:r>
        <w:t>щения крестьян. Земские соборы. Роль патриарха Филарета в управлении госуда</w:t>
      </w:r>
      <w:r>
        <w:t>р</w:t>
      </w:r>
      <w:r>
        <w:t>ством.</w:t>
      </w:r>
    </w:p>
    <w:p w:rsidR="001D6B99" w:rsidRDefault="00702332" w:rsidP="004C4E9D">
      <w:pPr>
        <w:pStyle w:val="21"/>
        <w:shd w:val="clear" w:color="auto" w:fill="auto"/>
        <w:spacing w:before="0" w:after="0" w:line="490" w:lineRule="exact"/>
        <w:ind w:firstLine="780"/>
      </w:pPr>
      <w:r>
        <w:t>Царь Алексей Михайлович. Укрепление самодержавия. Ослабление роли Б</w:t>
      </w:r>
      <w:r>
        <w:t>о</w:t>
      </w:r>
      <w:r>
        <w:t>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w:t>
      </w:r>
      <w:r>
        <w:t>а</w:t>
      </w:r>
      <w:r>
        <w:t>моуправления. Затухание деятельности Земских соборов. Правительство Б.И. М</w:t>
      </w:r>
      <w:r>
        <w:t>о</w:t>
      </w:r>
      <w:r>
        <w:t>розова и И.Д. Милославского: итоги его деятельности. Патриарх Никон, его ко</w:t>
      </w:r>
      <w:r>
        <w:t>н</w:t>
      </w:r>
      <w:r>
        <w:t>фликт с царской властью. Раскол в Церкви. Протопоп Аввакум, формирование р</w:t>
      </w:r>
      <w:r>
        <w:t>е</w:t>
      </w:r>
      <w:r>
        <w:t>лигиозной традиции старообрядчества. Царь Федор Алексеевич. Отмена местнич</w:t>
      </w:r>
      <w:r>
        <w:t>е</w:t>
      </w:r>
      <w:r>
        <w:t>ства. Налоговая (податная) реформа.</w:t>
      </w:r>
    </w:p>
    <w:p w:rsidR="001D6B99" w:rsidRDefault="00702332" w:rsidP="004C4E9D">
      <w:pPr>
        <w:pStyle w:val="21"/>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w:t>
      </w:r>
      <w:r>
        <w:t>е</w:t>
      </w:r>
      <w:r>
        <w:t>циализации регионов Российского государства. Торговый и Новоторговый уставы. Торговля с европейскими странами и Востоком.</w:t>
      </w:r>
    </w:p>
    <w:p w:rsidR="001D6B99" w:rsidRDefault="00702332" w:rsidP="004C4E9D">
      <w:pPr>
        <w:pStyle w:val="21"/>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w:t>
      </w:r>
      <w:r>
        <w:t>с</w:t>
      </w:r>
      <w:r>
        <w:t>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rsidP="004C4E9D">
      <w:pPr>
        <w:pStyle w:val="21"/>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w:t>
      </w:r>
      <w:r>
        <w:t>и</w:t>
      </w:r>
      <w:r>
        <w:t>ческих контактов со странами Европы и Азии после Смуты. Смоленская война. П</w:t>
      </w:r>
      <w:r>
        <w:t>о</w:t>
      </w:r>
      <w:r>
        <w:t>ляновский мир. Контакты с православным населением Речи Посполитой: против</w:t>
      </w:r>
      <w:r>
        <w:t>о</w:t>
      </w:r>
      <w:r>
        <w:t xml:space="preserve">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w:t>
      </w:r>
      <w:r>
        <w:lastRenderedPageBreak/>
        <w:t>1654-1667 гг. Андрусовское перемирие. Русско-шведская война 1656-1658 гг. и её результаты. Укрепление южных рубежей.</w:t>
      </w:r>
    </w:p>
    <w:p w:rsidR="001D6B99" w:rsidRDefault="00702332" w:rsidP="004C4E9D">
      <w:pPr>
        <w:pStyle w:val="21"/>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w:t>
      </w:r>
      <w:r>
        <w:t>о</w:t>
      </w:r>
      <w:r>
        <w:t>шения России со странами Западной Европы. Военные столкновения с маньчжурами и империей Цин (Китаем).</w:t>
      </w:r>
    </w:p>
    <w:p w:rsidR="001D6B99" w:rsidRDefault="00702332" w:rsidP="004C4E9D">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w:t>
      </w:r>
      <w:r>
        <w:t>е</w:t>
      </w:r>
      <w:r>
        <w:t>ликих географических открытий и русские географические открытия. Плавание С</w:t>
      </w:r>
      <w:r>
        <w:t>е</w:t>
      </w:r>
      <w:r>
        <w:t>мёна Дежнёва. Выход к Тихому океану. Походы Ерофея Хабарова и Василия Поя</w:t>
      </w:r>
      <w:r>
        <w:t>р</w:t>
      </w:r>
      <w:r>
        <w:t>кова и исследование бассейна реки Амур. Освоение Поволжья и Сибири. Калмыцкое ханство. Ясачное налогообложение. Переселение русских на новые земли. Мисси</w:t>
      </w:r>
      <w:r>
        <w:t>о</w:t>
      </w:r>
      <w:r>
        <w:t>нерство и христианизация. Межэтнические отношения. Формирование многонац</w:t>
      </w:r>
      <w:r>
        <w:t>и</w:t>
      </w:r>
      <w:r>
        <w:t>ональной элиты.</w:t>
      </w:r>
    </w:p>
    <w:p w:rsidR="001D6B99" w:rsidRDefault="00702332" w:rsidP="004C4E9D">
      <w:pPr>
        <w:pStyle w:val="21"/>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w:t>
      </w:r>
    </w:p>
    <w:p w:rsidR="001D6B99" w:rsidRDefault="00702332" w:rsidP="004C4E9D">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 и повседневная жизнь. Жилище и предметы быта. Семья и семейные отношения. Религия и суеверия. Пр</w:t>
      </w:r>
      <w:r>
        <w:t>о</w:t>
      </w:r>
      <w:r>
        <w:t>никновение элементов европейской культуры в быт высших слоёв населения страны.</w:t>
      </w:r>
    </w:p>
    <w:p w:rsidR="001D6B99" w:rsidRDefault="00702332" w:rsidP="004C4E9D">
      <w:pPr>
        <w:pStyle w:val="21"/>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w:t>
      </w:r>
      <w:r>
        <w:t>о</w:t>
      </w:r>
      <w:r>
        <w:t>стовский кремли). Фёдор Конь. Приказ каменных дел. Деревянное зодчество. Изо</w:t>
      </w:r>
      <w:r>
        <w:t>б</w:t>
      </w:r>
      <w:r>
        <w:t>разительное искусство. Симон Ушаков. Ярославская школа</w:t>
      </w:r>
    </w:p>
    <w:p w:rsidR="001D6B99" w:rsidRDefault="00702332" w:rsidP="004C4E9D">
      <w:pPr>
        <w:pStyle w:val="21"/>
        <w:shd w:val="clear" w:color="auto" w:fill="auto"/>
        <w:spacing w:before="0" w:after="0" w:line="280" w:lineRule="exact"/>
        <w:jc w:val="left"/>
      </w:pPr>
      <w:r>
        <w:t>иконописи. Парсунная живопись.</w:t>
      </w:r>
    </w:p>
    <w:p w:rsidR="001D6B99" w:rsidRDefault="00702332" w:rsidP="004C4E9D">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rsidP="004C4E9D">
      <w:pPr>
        <w:pStyle w:val="21"/>
        <w:shd w:val="clear" w:color="auto" w:fill="auto"/>
        <w:spacing w:before="0" w:after="0" w:line="490" w:lineRule="exact"/>
        <w:ind w:firstLine="760"/>
      </w:pPr>
      <w:r>
        <w:t>Развитие образования и научных знаний. Школы при Аптекарском и Посол</w:t>
      </w:r>
      <w:r>
        <w:t>ь</w:t>
      </w:r>
      <w:r>
        <w:t>ском приказах. «Синопсис» Иннокентия Гизеля - первое учебное пособие по истории.</w:t>
      </w:r>
    </w:p>
    <w:p w:rsidR="001D6B99" w:rsidRDefault="00702332" w:rsidP="004C4E9D">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w:t>
      </w:r>
    </w:p>
    <w:p w:rsidR="001D6B99" w:rsidRDefault="00702332" w:rsidP="004C4E9D">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rsidP="004C4E9D">
      <w:pPr>
        <w:pStyle w:val="21"/>
        <w:numPr>
          <w:ilvl w:val="0"/>
          <w:numId w:val="1750"/>
        </w:numPr>
        <w:shd w:val="clear" w:color="auto" w:fill="auto"/>
        <w:tabs>
          <w:tab w:val="left" w:pos="1996"/>
        </w:tabs>
        <w:spacing w:before="0" w:after="0" w:line="490" w:lineRule="exact"/>
        <w:ind w:firstLine="760"/>
      </w:pPr>
      <w:r>
        <w:lastRenderedPageBreak/>
        <w:t>Содержание обучения в 8 классе.</w:t>
      </w:r>
    </w:p>
    <w:p w:rsidR="001D6B99" w:rsidRDefault="00702332" w:rsidP="004C4E9D">
      <w:pPr>
        <w:pStyle w:val="21"/>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rsidP="004C4E9D">
      <w:pPr>
        <w:pStyle w:val="21"/>
        <w:numPr>
          <w:ilvl w:val="0"/>
          <w:numId w:val="1768"/>
        </w:numPr>
        <w:shd w:val="clear" w:color="auto" w:fill="auto"/>
        <w:tabs>
          <w:tab w:val="left" w:pos="1996"/>
        </w:tabs>
        <w:spacing w:before="0" w:after="0" w:line="490" w:lineRule="exact"/>
        <w:ind w:firstLine="760"/>
      </w:pPr>
      <w:r>
        <w:t>Введение.</w:t>
      </w:r>
    </w:p>
    <w:p w:rsidR="001D6B99" w:rsidRDefault="00702332" w:rsidP="004C4E9D">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rsidP="004C4E9D">
      <w:pPr>
        <w:pStyle w:val="21"/>
        <w:shd w:val="clear" w:color="auto" w:fill="auto"/>
        <w:spacing w:before="0" w:after="0" w:line="490" w:lineRule="exact"/>
        <w:ind w:firstLine="760"/>
      </w:pPr>
      <w:r>
        <w:t>Истоки европейского Просвещения. Достижения естественных наук и ра</w:t>
      </w:r>
      <w:r>
        <w:t>с</w:t>
      </w:r>
      <w:r>
        <w:t>пространение идей рационализма. Английское Просвещение; Д. Локк и Т. Гоббс. Секуляризация (обмирщение) сознания. Культ Разума. Франция - центр Просвещ</w:t>
      </w:r>
      <w:r>
        <w:t>е</w:t>
      </w:r>
      <w:r>
        <w:t>ния. Философские и политические идеи Ф. Вольтера, Ш. Монтескьё, Ж. Руссо. «Энциклопедия» (Д. Дидро, Ж. Д’Аламбер). Германское Просвещение. Распростр</w:t>
      </w:r>
      <w:r>
        <w:t>а</w:t>
      </w:r>
      <w:r>
        <w:t>нение идей Просвещения в Америке. Влияние просветителей на изменение пре</w:t>
      </w:r>
      <w:r>
        <w:t>д</w:t>
      </w:r>
      <w:r>
        <w:t>ставлений об отношениях власти и общества. «Союз королей и философов».</w:t>
      </w:r>
    </w:p>
    <w:p w:rsidR="001D6B99" w:rsidRDefault="00702332" w:rsidP="004C4E9D">
      <w:pPr>
        <w:pStyle w:val="21"/>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rsidP="004C4E9D">
      <w:pPr>
        <w:pStyle w:val="21"/>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w:t>
      </w:r>
      <w:r>
        <w:t>о</w:t>
      </w:r>
      <w:r>
        <w:t>нархии. Просвещённый абсолютизм: правители, идеи, практика. Политика в отн</w:t>
      </w:r>
      <w:r>
        <w:t>о</w:t>
      </w:r>
      <w:r>
        <w:t>шении сословий: старые порядки и новые веяния. Государство и Церковь. Секул</w:t>
      </w:r>
      <w:r>
        <w:t>я</w:t>
      </w:r>
      <w:r>
        <w:t>ризация церковных земель. Экономическая политика власти. Меркантилизм.</w:t>
      </w:r>
    </w:p>
    <w:p w:rsidR="001D6B99" w:rsidRDefault="00702332" w:rsidP="004C4E9D">
      <w:pPr>
        <w:pStyle w:val="21"/>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w:t>
      </w:r>
      <w:r>
        <w:t>е</w:t>
      </w:r>
      <w:r>
        <w:t>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rsidP="004C4E9D">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rsidP="004C4E9D">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rsidP="004C4E9D">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rsidP="004C4E9D">
      <w:pPr>
        <w:pStyle w:val="21"/>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rsidP="004C4E9D">
      <w:pPr>
        <w:pStyle w:val="21"/>
        <w:numPr>
          <w:ilvl w:val="0"/>
          <w:numId w:val="1769"/>
        </w:numPr>
        <w:shd w:val="clear" w:color="auto" w:fill="auto"/>
        <w:tabs>
          <w:tab w:val="left" w:pos="2163"/>
        </w:tabs>
        <w:spacing w:before="0" w:after="0" w:line="490" w:lineRule="exact"/>
        <w:ind w:firstLine="780"/>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w:t>
      </w:r>
      <w:r>
        <w:lastRenderedPageBreak/>
        <w:t>колоний политикой метрополий.</w:t>
      </w:r>
    </w:p>
    <w:p w:rsidR="001D6B99" w:rsidRDefault="00702332" w:rsidP="004C4E9D">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rsidP="004C4E9D">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rsidP="004C4E9D">
      <w:pPr>
        <w:pStyle w:val="21"/>
        <w:shd w:val="clear" w:color="auto" w:fill="auto"/>
        <w:spacing w:before="0" w:after="0" w:line="490"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w:t>
      </w:r>
      <w:r>
        <w:t>н</w:t>
      </w:r>
      <w:r>
        <w:t>ституция (1787). «Отцы-основатели». Билль о правах (1791). Значение завоевания североамериканскими штатами независимости.</w:t>
      </w:r>
    </w:p>
    <w:p w:rsidR="001D6B99" w:rsidRDefault="00702332" w:rsidP="004C4E9D">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rsidP="004C4E9D">
      <w:pPr>
        <w:pStyle w:val="21"/>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w:t>
      </w:r>
      <w:r>
        <w:t>з</w:t>
      </w:r>
      <w:r>
        <w:t>глашение республики. Вареннский кризис. Начало войн против европейских м</w:t>
      </w:r>
      <w:r>
        <w:t>о</w:t>
      </w:r>
      <w:r>
        <w:t>нархов. Казнь короля. Вандея. Политическая борьба в годы республики. Конвент и «революционный порядок управления». Комитет общественного спасения. М. Р</w:t>
      </w:r>
      <w:r>
        <w:t>о</w:t>
      </w:r>
      <w:r>
        <w:t>беспьер. Террор. Отказ от основ «старого мира»: культ разума, борьба против церкви, новый календарь. Термидорианский переворот (27 июля 1794 г.). Учреждение Д</w:t>
      </w:r>
      <w:r>
        <w:t>и</w:t>
      </w:r>
      <w:r>
        <w:t>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rsidP="004C4E9D">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rsidP="004C4E9D">
      <w:pPr>
        <w:pStyle w:val="21"/>
        <w:shd w:val="clear" w:color="auto" w:fill="auto"/>
        <w:spacing w:before="0" w:after="0" w:line="490" w:lineRule="exact"/>
        <w:ind w:firstLine="760"/>
      </w:pPr>
      <w:r>
        <w:t>Развитие науки. Новая картина мира в трудах математиков, физиков, астр</w:t>
      </w:r>
      <w:r>
        <w:t>о</w:t>
      </w:r>
      <w:r>
        <w:t>номов. Достижения в естественных науках и медицине. Продолжение географич</w:t>
      </w:r>
      <w:r>
        <w:t>е</w:t>
      </w:r>
      <w:r>
        <w:t>ских открытий. Распространение образования. Литература XVIII в.: жанры, писатели, великие романы. Художественные стили: классицизм, барокко, рококо. Музыка д</w:t>
      </w:r>
      <w:r>
        <w:t>у</w:t>
      </w:r>
      <w:r>
        <w:t>ховная и светская. Театр: жанры, популярные авторы, произведения. Сословный х</w:t>
      </w:r>
      <w:r>
        <w:t>а</w:t>
      </w:r>
      <w:r>
        <w:t>рактер культуры. Повседневная жизнь обитателей городов и деревень.</w:t>
      </w:r>
    </w:p>
    <w:p w:rsidR="001D6B99" w:rsidRDefault="00702332" w:rsidP="004C4E9D">
      <w:pPr>
        <w:pStyle w:val="21"/>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rsidP="004C4E9D">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w:t>
      </w:r>
      <w:r>
        <w:t>у</w:t>
      </w:r>
      <w:r>
        <w:lastRenderedPageBreak/>
        <w:t>народных отношениях в XVIII в.</w:t>
      </w:r>
      <w:r>
        <w:tab/>
        <w:t>Северная</w:t>
      </w:r>
      <w:r>
        <w:tab/>
        <w:t>война</w:t>
      </w:r>
    </w:p>
    <w:p w:rsidR="001D6B99" w:rsidRDefault="00702332" w:rsidP="004C4E9D">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rsidP="004C4E9D">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rsidP="004C4E9D">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rsidP="004C4E9D">
      <w:pPr>
        <w:pStyle w:val="21"/>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w:t>
      </w:r>
      <w:r>
        <w:t>в</w:t>
      </w:r>
      <w:r>
        <w:t>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rsidP="004C4E9D">
      <w:pPr>
        <w:pStyle w:val="21"/>
        <w:shd w:val="clear" w:color="auto" w:fill="auto"/>
        <w:spacing w:before="0" w:after="0" w:line="280" w:lineRule="exact"/>
        <w:jc w:val="left"/>
      </w:pPr>
      <w:r>
        <w:t>сословий. Культура стран Востока в XVIII в.</w:t>
      </w:r>
    </w:p>
    <w:p w:rsidR="001D6B99" w:rsidRDefault="00702332" w:rsidP="004C4E9D">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rsidP="004C4E9D">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1238BA">
        <w:rPr>
          <w:lang w:eastAsia="en-US" w:bidi="en-US"/>
        </w:rPr>
        <w:t>-</w:t>
      </w:r>
      <w:r>
        <w:rPr>
          <w:lang w:val="en-US" w:eastAsia="en-US" w:bidi="en-US"/>
        </w:rPr>
        <w:t>XVIII</w:t>
      </w:r>
      <w:r w:rsidRPr="001238BA">
        <w:rPr>
          <w:lang w:eastAsia="en-US" w:bidi="en-US"/>
        </w:rPr>
        <w:t xml:space="preserve"> </w:t>
      </w:r>
      <w:r>
        <w:t>в.: от царства к империи.</w:t>
      </w:r>
    </w:p>
    <w:p w:rsidR="001D6B99" w:rsidRDefault="00702332" w:rsidP="004C4E9D">
      <w:pPr>
        <w:pStyle w:val="21"/>
        <w:numPr>
          <w:ilvl w:val="0"/>
          <w:numId w:val="1770"/>
        </w:numPr>
        <w:shd w:val="clear" w:color="auto" w:fill="auto"/>
        <w:tabs>
          <w:tab w:val="left" w:pos="2006"/>
        </w:tabs>
        <w:spacing w:before="0" w:after="0" w:line="490" w:lineRule="exact"/>
        <w:ind w:firstLine="780"/>
      </w:pPr>
      <w:r>
        <w:t>Введение.</w:t>
      </w:r>
    </w:p>
    <w:p w:rsidR="001D6B99" w:rsidRDefault="00702332" w:rsidP="004C4E9D">
      <w:pPr>
        <w:pStyle w:val="21"/>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rsidP="004C4E9D">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w:t>
      </w:r>
      <w:r>
        <w:t>о</w:t>
      </w:r>
      <w:r>
        <w:t>вания Петра I, борьба за власть. Правление царевны Софьи. Стрелецкие бунты. Х</w:t>
      </w:r>
      <w:r>
        <w:t>о</w:t>
      </w:r>
      <w:r>
        <w:t>ванщина. Первые шаги на пути преобразований. Азовские походы. Великое посол</w:t>
      </w:r>
      <w:r>
        <w:t>ь</w:t>
      </w:r>
      <w:r>
        <w:t>ство и его значение. Сподвижники Петра I.</w:t>
      </w:r>
    </w:p>
    <w:p w:rsidR="001D6B99" w:rsidRDefault="00702332" w:rsidP="004C4E9D">
      <w:pPr>
        <w:pStyle w:val="21"/>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w:t>
      </w:r>
      <w:r>
        <w:t>а</w:t>
      </w:r>
      <w:r>
        <w:t>бельные верфи. Роль государства в создании промышленности. Преобладание кр</w:t>
      </w:r>
      <w:r>
        <w:t>е</w:t>
      </w:r>
      <w:r>
        <w:t>постного и подневольного труда. Принципы меркантилизма и протекционизма. Т</w:t>
      </w:r>
      <w:r>
        <w:t>а</w:t>
      </w:r>
      <w:r>
        <w:t>моженный тариф 1724 г. Введение подушной подати.</w:t>
      </w:r>
    </w:p>
    <w:p w:rsidR="001D6B99" w:rsidRDefault="00702332" w:rsidP="004C4E9D">
      <w:pPr>
        <w:pStyle w:val="21"/>
        <w:numPr>
          <w:ilvl w:val="0"/>
          <w:numId w:val="1771"/>
        </w:numPr>
        <w:shd w:val="clear" w:color="auto" w:fill="auto"/>
        <w:tabs>
          <w:tab w:val="left" w:pos="2176"/>
        </w:tabs>
        <w:spacing w:before="0" w:after="0" w:line="490" w:lineRule="exact"/>
        <w:ind w:firstLine="780"/>
      </w:pPr>
      <w:r>
        <w:t>Социальная политика. Консолидация дворянского сословия, п</w:t>
      </w:r>
      <w:r>
        <w:t>о</w:t>
      </w:r>
      <w:r>
        <w:t>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rsidP="004C4E9D">
      <w:pPr>
        <w:pStyle w:val="21"/>
        <w:numPr>
          <w:ilvl w:val="0"/>
          <w:numId w:val="1771"/>
        </w:numPr>
        <w:shd w:val="clear" w:color="auto" w:fill="auto"/>
        <w:tabs>
          <w:tab w:val="left" w:pos="2181"/>
        </w:tabs>
        <w:spacing w:before="0" w:after="0" w:line="490" w:lineRule="exact"/>
        <w:ind w:firstLine="780"/>
      </w:pPr>
      <w:r>
        <w:t xml:space="preserve">Реформы управления. Реформы местного управления (бурмистры </w:t>
      </w:r>
      <w:r>
        <w:lastRenderedPageBreak/>
        <w:t>и Ратуша), городская и областная (губернская) реформы. Сенат, коллегии, органы надзора и суда. Усиление централизации и бюрократизации управления. Генерал</w:t>
      </w:r>
      <w:r>
        <w:t>ь</w:t>
      </w:r>
      <w:r>
        <w:t>ный регламент. Санкт-Петербург - новая столица.</w:t>
      </w:r>
    </w:p>
    <w:p w:rsidR="001D6B99" w:rsidRDefault="00702332" w:rsidP="004C4E9D">
      <w:pPr>
        <w:pStyle w:val="21"/>
        <w:shd w:val="clear" w:color="auto" w:fill="auto"/>
        <w:spacing w:before="0" w:after="0" w:line="490" w:lineRule="exact"/>
        <w:ind w:firstLine="780"/>
      </w:pPr>
      <w:r>
        <w:t>Первые гвардейские полки. Создание регулярной армии, военного флота. Р</w:t>
      </w:r>
      <w:r>
        <w:t>е</w:t>
      </w:r>
      <w:r>
        <w:t>крутские наборы.</w:t>
      </w:r>
    </w:p>
    <w:p w:rsidR="001D6B99" w:rsidRDefault="00702332" w:rsidP="004C4E9D">
      <w:pPr>
        <w:pStyle w:val="21"/>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rsidP="004C4E9D">
      <w:pPr>
        <w:pStyle w:val="21"/>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rsidP="004C4E9D">
      <w:pPr>
        <w:pStyle w:val="21"/>
        <w:shd w:val="clear" w:color="auto" w:fill="auto"/>
        <w:spacing w:before="0" w:after="0" w:line="490" w:lineRule="exact"/>
        <w:jc w:val="left"/>
      </w:pPr>
      <w:r>
        <w:t>Алексея.</w:t>
      </w:r>
    </w:p>
    <w:p w:rsidR="001D6B99" w:rsidRDefault="00702332" w:rsidP="004C4E9D">
      <w:pPr>
        <w:pStyle w:val="21"/>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w:t>
      </w:r>
      <w:r>
        <w:t>е</w:t>
      </w:r>
      <w:r>
        <w:t>удачи в начале войны и их преодоление. Битва при деревне Лесная и победа под Полтавой. Прутский поход. Борьба за гегемонию на Балтике. Сражения у мыса Га</w:t>
      </w:r>
      <w:r>
        <w:t>н</w:t>
      </w:r>
      <w:r>
        <w:t>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rsidP="004C4E9D">
      <w:pPr>
        <w:pStyle w:val="21"/>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w:t>
      </w:r>
      <w:r>
        <w:t>в</w:t>
      </w:r>
      <w:r>
        <w:t>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rsidP="004C4E9D">
      <w:pPr>
        <w:pStyle w:val="21"/>
        <w:shd w:val="clear" w:color="auto" w:fill="auto"/>
        <w:spacing w:before="0" w:after="0" w:line="490" w:lineRule="exact"/>
        <w:ind w:firstLine="760"/>
      </w:pPr>
      <w:r>
        <w:t>Повседневная жизнь и быт правящей элиты и основной массы населения. П</w:t>
      </w:r>
      <w:r>
        <w:t>е</w:t>
      </w:r>
      <w:r>
        <w:t>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w:t>
      </w:r>
      <w:r>
        <w:t>о</w:t>
      </w:r>
      <w:r>
        <w:t>ложении женщин.</w:t>
      </w:r>
    </w:p>
    <w:p w:rsidR="001D6B99" w:rsidRDefault="00702332" w:rsidP="004C4E9D">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rsidP="004C4E9D">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rsidP="004C4E9D">
      <w:pPr>
        <w:pStyle w:val="21"/>
        <w:shd w:val="clear" w:color="auto" w:fill="auto"/>
        <w:spacing w:before="0" w:after="0" w:line="490" w:lineRule="exact"/>
        <w:ind w:firstLine="760"/>
      </w:pPr>
      <w:r>
        <w:t>Причины нестабильности политического строя. Дворцовые перевороты. Ф</w:t>
      </w:r>
      <w:r>
        <w:t>а</w:t>
      </w:r>
      <w:r>
        <w:t xml:space="preserve">воритизм. Создание Верховного тайного совета. Крушение политической карьеры </w:t>
      </w:r>
      <w:r>
        <w:lastRenderedPageBreak/>
        <w:t>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rsidP="004C4E9D">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rsidP="004C4E9D">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rsidP="004C4E9D">
      <w:pPr>
        <w:pStyle w:val="21"/>
        <w:shd w:val="clear" w:color="auto" w:fill="auto"/>
        <w:spacing w:before="0" w:after="0" w:line="490" w:lineRule="exact"/>
      </w:pPr>
      <w:r>
        <w:t>Деятельность П.И. Шувалова. Создание Дворянского и Купеческого банков. Ус</w:t>
      </w:r>
      <w:r>
        <w:t>и</w:t>
      </w:r>
      <w:r>
        <w:t>ление роли косвенных налогов. Ликвидация внутренних таможен. Распространение монополий в промышленности и внешней торговле. Основание Московского ун</w:t>
      </w:r>
      <w:r>
        <w:t>и</w:t>
      </w:r>
      <w:r>
        <w:t>верситета. М.В. Ломоносов и И.И. Шувалов. Россия в международных конфликтах 1740-1750-х гг. Участие в Семилетней войне.</w:t>
      </w:r>
    </w:p>
    <w:p w:rsidR="001D6B99" w:rsidRDefault="00702332" w:rsidP="004C4E9D">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rsidP="004C4E9D">
      <w:pPr>
        <w:pStyle w:val="21"/>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rsidP="004C4E9D">
      <w:pPr>
        <w:pStyle w:val="21"/>
        <w:numPr>
          <w:ilvl w:val="0"/>
          <w:numId w:val="1772"/>
        </w:numPr>
        <w:shd w:val="clear" w:color="auto" w:fill="auto"/>
        <w:tabs>
          <w:tab w:val="left" w:pos="2170"/>
        </w:tabs>
        <w:spacing w:before="0" w:after="0" w:line="490" w:lineRule="exact"/>
        <w:ind w:firstLine="780"/>
      </w:pPr>
      <w:r>
        <w:t>Внутренняя политика Екатерины II. Личность императрицы. Идеи Просвещения. «Просвещённый абсолютизм», его особенности в России. Секуляр</w:t>
      </w:r>
      <w:r>
        <w:t>и</w:t>
      </w:r>
      <w:r>
        <w:t>зация церковных земель. Деятельность Уложенной комиссии. Экономическая и ф</w:t>
      </w:r>
      <w:r>
        <w:t>и</w:t>
      </w:r>
      <w:r>
        <w:t>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w:t>
      </w:r>
      <w:r>
        <w:t>о</w:t>
      </w:r>
      <w:r>
        <w:t>рянство - «первенствующее сословие» империи. Привлечение представителей с</w:t>
      </w:r>
      <w:r>
        <w:t>о</w:t>
      </w:r>
      <w:r>
        <w:t>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rsidP="004C4E9D">
      <w:pPr>
        <w:pStyle w:val="21"/>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w:t>
      </w:r>
      <w:r>
        <w:t>л</w:t>
      </w:r>
      <w:r>
        <w:t>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rsidP="004C4E9D">
      <w:pPr>
        <w:pStyle w:val="21"/>
        <w:numPr>
          <w:ilvl w:val="0"/>
          <w:numId w:val="1772"/>
        </w:numPr>
        <w:shd w:val="clear" w:color="auto" w:fill="auto"/>
        <w:tabs>
          <w:tab w:val="left" w:pos="2161"/>
        </w:tabs>
        <w:spacing w:before="0" w:after="0" w:line="490" w:lineRule="exact"/>
        <w:ind w:firstLine="780"/>
      </w:pPr>
      <w:r>
        <w:t xml:space="preserve">Экономическое развитие России во второй половине XVIII в. </w:t>
      </w:r>
      <w:r>
        <w:lastRenderedPageBreak/>
        <w:t>Крестьяне: крепостные, государственные, монастырские. Условия жизни крепостной деревни. Права помещика по отношению к своим крепостным. Барщинное и обро</w:t>
      </w:r>
      <w:r>
        <w:t>ч</w:t>
      </w:r>
      <w:r>
        <w:t>ное хозяйство. Дворовые люди. Роль крепостного строя в экономике страны.</w:t>
      </w:r>
    </w:p>
    <w:p w:rsidR="001D6B99" w:rsidRDefault="00702332" w:rsidP="004C4E9D">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w:t>
      </w:r>
      <w:r>
        <w:t>и</w:t>
      </w:r>
      <w:r>
        <w:t>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rsidP="004C4E9D">
      <w:pPr>
        <w:pStyle w:val="21"/>
        <w:shd w:val="clear" w:color="auto" w:fill="auto"/>
        <w:spacing w:before="0" w:after="0" w:line="490" w:lineRule="exact"/>
        <w:jc w:val="left"/>
      </w:pPr>
      <w:r>
        <w:t>и другие.</w:t>
      </w:r>
    </w:p>
    <w:p w:rsidR="001D6B99" w:rsidRDefault="00702332" w:rsidP="004C4E9D">
      <w:pPr>
        <w:pStyle w:val="21"/>
        <w:shd w:val="clear" w:color="auto" w:fill="auto"/>
        <w:spacing w:before="0" w:after="0" w:line="490" w:lineRule="exact"/>
        <w:ind w:firstLine="760"/>
      </w:pPr>
      <w:r>
        <w:t>Внутренняя и внешняя торговля. Торговые пути внутри страны. Во</w:t>
      </w:r>
      <w:r>
        <w:t>д</w:t>
      </w:r>
      <w:r>
        <w:t>но-транспортные системы: Вышневолоцкая, Тихвинская, Мариинская и другие Я</w:t>
      </w:r>
      <w:r>
        <w:t>р</w:t>
      </w:r>
      <w:r>
        <w:t>марки и их роль во внутренней торговле. Макарьевская, Ирбитская, Свенская, К</w:t>
      </w:r>
      <w:r>
        <w:t>о</w:t>
      </w:r>
      <w:r>
        <w:t>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rsidP="004C4E9D">
      <w:pPr>
        <w:pStyle w:val="21"/>
        <w:numPr>
          <w:ilvl w:val="0"/>
          <w:numId w:val="1772"/>
        </w:numPr>
        <w:shd w:val="clear" w:color="auto" w:fill="auto"/>
        <w:tabs>
          <w:tab w:val="left" w:pos="2151"/>
        </w:tabs>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w:t>
      </w:r>
      <w:r>
        <w:t>е</w:t>
      </w:r>
      <w:r>
        <w:t>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rsidP="004C4E9D">
      <w:pPr>
        <w:pStyle w:val="21"/>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w:t>
      </w:r>
      <w:r>
        <w:t>и</w:t>
      </w:r>
      <w:r>
        <w:t>черноморья. Организация управления Новороссией. Строительство новых городов и портов. Основание Пятигорска, Севастополя, Одессы, Херсона. Г.А. Потёмкин. П</w:t>
      </w:r>
      <w:r>
        <w:t>у</w:t>
      </w:r>
      <w:r>
        <w:t>тешествие Екатерины II на юг в 1787 г.</w:t>
      </w:r>
    </w:p>
    <w:p w:rsidR="001D6B99" w:rsidRDefault="00702332" w:rsidP="004C4E9D">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w:t>
      </w:r>
      <w:r>
        <w:t>а</w:t>
      </w:r>
      <w:r>
        <w:t>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w:t>
      </w:r>
      <w:r>
        <w:t>и</w:t>
      </w:r>
      <w:r>
        <w:t>ональную независимость. Восстание под предводительством Т. Костюшко.</w:t>
      </w:r>
    </w:p>
    <w:p w:rsidR="001D6B99" w:rsidRDefault="00702332" w:rsidP="004C4E9D">
      <w:pPr>
        <w:pStyle w:val="21"/>
        <w:numPr>
          <w:ilvl w:val="0"/>
          <w:numId w:val="1772"/>
        </w:numPr>
        <w:shd w:val="clear" w:color="auto" w:fill="auto"/>
        <w:tabs>
          <w:tab w:val="left" w:pos="2156"/>
        </w:tabs>
        <w:spacing w:before="0" w:after="0" w:line="490" w:lineRule="exact"/>
        <w:ind w:firstLine="760"/>
      </w:pPr>
      <w:r>
        <w:lastRenderedPageBreak/>
        <w:t>Россия при Павле I. Личность Павла I и её влияние на политику страны. Основные принципы внутренней политики. Ограничение дворянских пр</w:t>
      </w:r>
      <w:r>
        <w:t>и</w:t>
      </w:r>
      <w:r>
        <w:t>вилегий. Укрепление абсолютизма через отказ от принципов «просвещённого а</w:t>
      </w:r>
      <w:r>
        <w:t>б</w:t>
      </w:r>
      <w:r>
        <w:t>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rsidP="004C4E9D">
      <w:pPr>
        <w:pStyle w:val="21"/>
        <w:shd w:val="clear" w:color="auto" w:fill="auto"/>
        <w:spacing w:before="0" w:after="0" w:line="490" w:lineRule="exact"/>
        <w:ind w:firstLine="760"/>
      </w:pPr>
      <w:r>
        <w:t>Участие России в борьбе с революционной Францией. Итальянский и Шве</w:t>
      </w:r>
      <w:r>
        <w:t>й</w:t>
      </w:r>
      <w:r>
        <w:t>царский походы А.В. Суворова. Действия эскадры Ф.Ф. Ушакова в Средиземном море.</w:t>
      </w:r>
    </w:p>
    <w:p w:rsidR="001D6B99" w:rsidRDefault="00702332" w:rsidP="004C4E9D">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rsidP="004C4E9D">
      <w:pPr>
        <w:pStyle w:val="21"/>
        <w:shd w:val="clear" w:color="auto" w:fill="auto"/>
        <w:spacing w:before="0" w:after="0" w:line="490" w:lineRule="exact"/>
        <w:ind w:firstLine="760"/>
      </w:pPr>
      <w:r>
        <w:t>Идеи Просвещения в российской общественной мысли, публицистике и л</w:t>
      </w:r>
      <w:r>
        <w:t>и</w:t>
      </w:r>
      <w:r>
        <w:t>тературе. Литература народов России в XVIII в. Первые журналы. Общественные идеи в произведениях А.П. Сумарокова, Г.Р. Державина, Д.И. Фонвизина. Н.И. Н</w:t>
      </w:r>
      <w:r>
        <w:t>о</w:t>
      </w:r>
      <w:r>
        <w:t>виков, материалы о положении крепостных крестьян в его журналах. А.Н. Радищев и его «Путешествие из Петербурга в Москву».</w:t>
      </w:r>
    </w:p>
    <w:p w:rsidR="001D6B99" w:rsidRDefault="00702332" w:rsidP="004C4E9D">
      <w:pPr>
        <w:pStyle w:val="21"/>
        <w:shd w:val="clear" w:color="auto" w:fill="auto"/>
        <w:spacing w:before="0" w:after="0" w:line="490" w:lineRule="exact"/>
        <w:ind w:firstLine="760"/>
      </w:pPr>
      <w:r>
        <w:t>Русская культура и культура народов России в XVIII в. Развитие новой све</w:t>
      </w:r>
      <w:r>
        <w:t>т</w:t>
      </w:r>
      <w:r>
        <w:t>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w:t>
      </w:r>
      <w:r>
        <w:t>у</w:t>
      </w:r>
      <w:r>
        <w:t>бежа. Усиление внимания к жизни и культуре русского народа и историческому прошлому России к концу столетия.</w:t>
      </w:r>
    </w:p>
    <w:p w:rsidR="001D6B99" w:rsidRDefault="00702332" w:rsidP="004C4E9D">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rsidP="004C4E9D">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rsidP="004C4E9D">
      <w:pPr>
        <w:pStyle w:val="21"/>
        <w:shd w:val="clear" w:color="auto" w:fill="auto"/>
        <w:spacing w:before="0" w:after="0" w:line="490" w:lineRule="exact"/>
      </w:pPr>
      <w:r>
        <w:t>Изучение российской словесности и развитие русского литературного языка. Ро</w:t>
      </w:r>
      <w:r>
        <w:t>с</w:t>
      </w:r>
      <w:r>
        <w:t>сийская академия. Е.Р. Дашкова. М.В. Ломоносов и его роль в становлении росси</w:t>
      </w:r>
      <w:r>
        <w:t>й</w:t>
      </w:r>
      <w:r>
        <w:lastRenderedPageBreak/>
        <w:t>ской науки и образования.</w:t>
      </w:r>
    </w:p>
    <w:p w:rsidR="001D6B99" w:rsidRDefault="00702332" w:rsidP="004C4E9D">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w:t>
      </w:r>
      <w:r>
        <w:t>а</w:t>
      </w:r>
      <w:r>
        <w:t>стыре. Сословные учебные заведения для юношества из дворянства. Московский университет - первый российский университет.</w:t>
      </w:r>
    </w:p>
    <w:p w:rsidR="001D6B99" w:rsidRDefault="00702332" w:rsidP="004C4E9D">
      <w:pPr>
        <w:pStyle w:val="21"/>
        <w:shd w:val="clear" w:color="auto" w:fill="auto"/>
        <w:spacing w:before="0" w:after="0" w:line="490" w:lineRule="exact"/>
        <w:ind w:firstLine="760"/>
      </w:pPr>
      <w:r>
        <w:t>Русская архитектура XVIII в. Строительство города Санкт-Петербурга, фо</w:t>
      </w:r>
      <w:r>
        <w:t>р</w:t>
      </w:r>
      <w:r>
        <w:t>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rsidP="004C4E9D">
      <w:pPr>
        <w:pStyle w:val="21"/>
        <w:shd w:val="clear" w:color="auto" w:fill="auto"/>
        <w:spacing w:before="0" w:after="0" w:line="490" w:lineRule="exact"/>
        <w:ind w:firstLine="760"/>
      </w:pPr>
      <w:r>
        <w:t>Изобразительное искусство в России, его выдающиеся мастера и произвед</w:t>
      </w:r>
      <w:r>
        <w:t>е</w:t>
      </w:r>
      <w:r>
        <w:t>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rsidP="004C4E9D">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rsidP="004C4E9D">
      <w:pPr>
        <w:pStyle w:val="21"/>
        <w:numPr>
          <w:ilvl w:val="0"/>
          <w:numId w:val="1770"/>
        </w:numPr>
        <w:shd w:val="clear" w:color="auto" w:fill="auto"/>
        <w:tabs>
          <w:tab w:val="left" w:pos="1984"/>
        </w:tabs>
        <w:spacing w:before="0" w:after="0" w:line="490" w:lineRule="exact"/>
        <w:ind w:firstLine="760"/>
      </w:pPr>
      <w:r>
        <w:t>Обобщение.</w:t>
      </w:r>
    </w:p>
    <w:p w:rsidR="001D6B99" w:rsidRDefault="00702332" w:rsidP="004C4E9D">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rsidP="004C4E9D">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rsidP="004C4E9D">
      <w:pPr>
        <w:pStyle w:val="21"/>
        <w:numPr>
          <w:ilvl w:val="0"/>
          <w:numId w:val="1774"/>
        </w:numPr>
        <w:shd w:val="clear" w:color="auto" w:fill="auto"/>
        <w:tabs>
          <w:tab w:val="left" w:pos="1984"/>
        </w:tabs>
        <w:spacing w:before="0" w:after="0" w:line="490" w:lineRule="exact"/>
        <w:ind w:firstLine="760"/>
      </w:pPr>
      <w:r>
        <w:t>Введение.</w:t>
      </w:r>
    </w:p>
    <w:p w:rsidR="001D6B99" w:rsidRDefault="00702332" w:rsidP="004C4E9D">
      <w:pPr>
        <w:pStyle w:val="21"/>
        <w:numPr>
          <w:ilvl w:val="0"/>
          <w:numId w:val="1774"/>
        </w:numPr>
        <w:shd w:val="clear" w:color="auto" w:fill="auto"/>
        <w:tabs>
          <w:tab w:val="left" w:pos="1984"/>
        </w:tabs>
        <w:spacing w:before="0" w:after="0" w:line="490" w:lineRule="exact"/>
        <w:ind w:firstLine="760"/>
      </w:pPr>
      <w:r>
        <w:t>Европа в начале XIX в.</w:t>
      </w:r>
    </w:p>
    <w:p w:rsidR="001D6B99" w:rsidRDefault="00702332" w:rsidP="004C4E9D">
      <w:pPr>
        <w:pStyle w:val="21"/>
        <w:shd w:val="clear" w:color="auto" w:fill="auto"/>
        <w:spacing w:before="0" w:after="0" w:line="490" w:lineRule="exact"/>
        <w:ind w:firstLine="760"/>
      </w:pPr>
      <w:r>
        <w:t>Провозглашение империи Наполеона I во Франции. Реформы. Законодател</w:t>
      </w:r>
      <w:r>
        <w:t>ь</w:t>
      </w:r>
      <w:r>
        <w:t>ство. Наполеоновские войны. Антинаполеоновские коалиции. Политика Наполеона в завоёванных странах. Отношение населения к завоевателям: сопротивление, с</w:t>
      </w:r>
      <w:r>
        <w:t>о</w:t>
      </w:r>
      <w:r>
        <w:t>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rsidP="004C4E9D">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rsidP="004C4E9D">
      <w:pPr>
        <w:pStyle w:val="21"/>
        <w:shd w:val="clear" w:color="auto" w:fill="auto"/>
        <w:spacing w:before="0" w:after="0" w:line="490" w:lineRule="exact"/>
      </w:pPr>
      <w:r>
        <w:t>экономика, социальные отношения, политические процессы.</w:t>
      </w:r>
    </w:p>
    <w:p w:rsidR="001D6B99" w:rsidRDefault="00702332" w:rsidP="004C4E9D">
      <w:pPr>
        <w:pStyle w:val="21"/>
        <w:shd w:val="clear" w:color="auto" w:fill="auto"/>
        <w:spacing w:before="0" w:after="0" w:line="490" w:lineRule="exact"/>
        <w:ind w:firstLine="760"/>
      </w:pPr>
      <w:r>
        <w:t>Промышленный переворот, его особенности в странах Европы и США. И</w:t>
      </w:r>
      <w:r>
        <w:t>з</w:t>
      </w:r>
      <w:r>
        <w:t>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w:t>
      </w:r>
      <w:r>
        <w:t>е</w:t>
      </w:r>
      <w:r>
        <w:t xml:space="preserve">ния в странах Европы. Оформление консервативных, либеральных, радикальных </w:t>
      </w:r>
      <w:r>
        <w:lastRenderedPageBreak/>
        <w:t>политических течений и партий.</w:t>
      </w:r>
    </w:p>
    <w:p w:rsidR="001D6B99" w:rsidRDefault="00702332" w:rsidP="004C4E9D">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rsidP="004C4E9D">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rsidP="004C4E9D">
      <w:pPr>
        <w:pStyle w:val="21"/>
        <w:shd w:val="clear" w:color="auto" w:fill="auto"/>
        <w:spacing w:before="0" w:after="0" w:line="490" w:lineRule="exact"/>
      </w:pPr>
      <w:r>
        <w:t>Великобритания: борьба за парламентскую реформу; чартизм. Нарастание освоб</w:t>
      </w:r>
      <w:r>
        <w:t>о</w:t>
      </w:r>
      <w:r>
        <w:t>дительных движений. Освобождение Греции. Европейские революции 1830 г. и 1848-1849 гг. Возникновение и распространение марксизма.</w:t>
      </w:r>
    </w:p>
    <w:p w:rsidR="001D6B99" w:rsidRDefault="00702332" w:rsidP="004C4E9D">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rsidP="004C4E9D">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w:t>
      </w:r>
      <w:r>
        <w:t>а</w:t>
      </w:r>
      <w:r>
        <w:t>бочее движение. Политические и социальные реформы. Британская колониальная империя; доминионы.</w:t>
      </w:r>
    </w:p>
    <w:p w:rsidR="001D6B99" w:rsidRDefault="00702332" w:rsidP="004C4E9D">
      <w:pPr>
        <w:pStyle w:val="21"/>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w:t>
      </w:r>
      <w:r>
        <w:t>а</w:t>
      </w:r>
      <w:r>
        <w:t>рижская коммуна.</w:t>
      </w:r>
    </w:p>
    <w:p w:rsidR="001D6B99" w:rsidRDefault="00702332" w:rsidP="004C4E9D">
      <w:pPr>
        <w:pStyle w:val="21"/>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rsidP="004C4E9D">
      <w:pPr>
        <w:pStyle w:val="21"/>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w:t>
      </w:r>
      <w:r>
        <w:t>ь</w:t>
      </w:r>
      <w:r>
        <w:t>ная политика. Включение империи в систему внешнеполитических союзов и кол</w:t>
      </w:r>
      <w:r>
        <w:t>о</w:t>
      </w:r>
      <w:r>
        <w:t>ниальные захваты.</w:t>
      </w:r>
    </w:p>
    <w:p w:rsidR="001D6B99" w:rsidRDefault="00702332" w:rsidP="004C4E9D">
      <w:pPr>
        <w:pStyle w:val="21"/>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w:t>
      </w:r>
      <w:r>
        <w:t>о</w:t>
      </w:r>
      <w:r>
        <w:t>вине XIX - начале XX в. Габсбургская империя: экономическое и политическое развитие, положение народов, национальные движения. Провозглашение дуалист</w:t>
      </w:r>
      <w:r>
        <w:t>и</w:t>
      </w:r>
      <w:r>
        <w:t>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rsidP="004C4E9D">
      <w:pPr>
        <w:pStyle w:val="21"/>
        <w:shd w:val="clear" w:color="auto" w:fill="auto"/>
        <w:spacing w:before="0" w:after="0" w:line="490" w:lineRule="exact"/>
        <w:jc w:val="left"/>
      </w:pPr>
      <w:r>
        <w:t>1877-1878 гг., её итоги.</w:t>
      </w:r>
    </w:p>
    <w:p w:rsidR="001D6B99" w:rsidRDefault="00702332" w:rsidP="004C4E9D">
      <w:pPr>
        <w:pStyle w:val="21"/>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w:t>
      </w:r>
      <w:r>
        <w:t>ь</w:t>
      </w:r>
      <w:r>
        <w:t>ные отношения, политическая жизнь. Проблема рабства; аболиционизм. Гражда</w:t>
      </w:r>
      <w:r>
        <w:t>н</w:t>
      </w:r>
      <w:r>
        <w:t>ская война (1861-1865): причины, участники, итоги. А. Линкольн. Восстановление Юга. Промышленный рост в конце XIX в.</w:t>
      </w:r>
    </w:p>
    <w:p w:rsidR="001D6B99" w:rsidRDefault="00702332" w:rsidP="004C4E9D">
      <w:pPr>
        <w:pStyle w:val="21"/>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rsidP="004C4E9D">
      <w:pPr>
        <w:pStyle w:val="21"/>
        <w:shd w:val="clear" w:color="auto" w:fill="auto"/>
        <w:spacing w:before="0" w:after="0" w:line="490" w:lineRule="exact"/>
        <w:ind w:firstLine="760"/>
      </w:pPr>
      <w: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w:t>
      </w:r>
      <w:r>
        <w:t>о</w:t>
      </w:r>
      <w:r>
        <w:t>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w:t>
      </w:r>
      <w:r>
        <w:t>е</w:t>
      </w:r>
      <w:r>
        <w:t>ние и профсоюзы. Образование социалистических партий.</w:t>
      </w:r>
    </w:p>
    <w:p w:rsidR="001D6B99" w:rsidRDefault="00702332" w:rsidP="004C4E9D">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rsidP="004C4E9D">
      <w:pPr>
        <w:pStyle w:val="21"/>
        <w:shd w:val="clear" w:color="auto" w:fill="auto"/>
        <w:spacing w:before="0" w:after="0" w:line="490" w:lineRule="exact"/>
        <w:ind w:firstLine="760"/>
      </w:pPr>
      <w:r>
        <w:t>Политика метрополий в латиноамериканских владениях. Колониальное о</w:t>
      </w:r>
      <w:r>
        <w:t>б</w:t>
      </w:r>
      <w:r>
        <w:t>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rsidP="004C4E9D">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rsidP="004C4E9D">
      <w:pPr>
        <w:pStyle w:val="21"/>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w:t>
      </w:r>
      <w:r>
        <w:t>т</w:t>
      </w:r>
      <w:r>
        <w:t>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rsidP="004C4E9D">
      <w:pPr>
        <w:pStyle w:val="21"/>
        <w:numPr>
          <w:ilvl w:val="0"/>
          <w:numId w:val="1777"/>
        </w:numPr>
        <w:shd w:val="clear" w:color="auto" w:fill="auto"/>
        <w:tabs>
          <w:tab w:val="left" w:pos="2151"/>
        </w:tabs>
        <w:spacing w:before="0" w:after="0" w:line="490" w:lineRule="exact"/>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rsidP="004C4E9D">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rsidP="004C4E9D">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rsidP="004C4E9D">
      <w:pPr>
        <w:pStyle w:val="21"/>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rsidP="004C4E9D">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rsidP="004C4E9D">
      <w:pPr>
        <w:pStyle w:val="21"/>
        <w:shd w:val="clear" w:color="auto" w:fill="auto"/>
        <w:spacing w:before="0" w:after="0" w:line="490" w:lineRule="exact"/>
        <w:ind w:firstLine="780"/>
      </w:pPr>
      <w:r>
        <w:t>Завершение колониального раздела мира. Колониальные порядки и традиц</w:t>
      </w:r>
      <w:r>
        <w:t>и</w:t>
      </w:r>
      <w:r>
        <w:t>онные общественные отношения в странах Африки. Выступления против колониз</w:t>
      </w:r>
      <w:r>
        <w:t>а</w:t>
      </w:r>
      <w:r>
        <w:t>торов. Англо-бурская война.</w:t>
      </w:r>
    </w:p>
    <w:p w:rsidR="001D6B99" w:rsidRDefault="00702332" w:rsidP="004C4E9D">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rsidP="004C4E9D">
      <w:pPr>
        <w:pStyle w:val="21"/>
        <w:shd w:val="clear" w:color="auto" w:fill="auto"/>
        <w:spacing w:before="0" w:after="0" w:line="490" w:lineRule="exact"/>
        <w:ind w:firstLine="780"/>
      </w:pPr>
      <w:r>
        <w:lastRenderedPageBreak/>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rsidP="004C4E9D">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w:t>
      </w:r>
      <w:r>
        <w:t>м</w:t>
      </w:r>
      <w:r>
        <w:t>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rsidP="004C4E9D">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rsidP="004C4E9D">
      <w:pPr>
        <w:pStyle w:val="21"/>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w:t>
      </w:r>
      <w:r>
        <w:t>а</w:t>
      </w:r>
      <w:r>
        <w:t>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w:t>
      </w:r>
      <w:r>
        <w:t>с</w:t>
      </w:r>
      <w:r>
        <w:t>ско-японская война, боснийский кризис). Балканские войны.</w:t>
      </w:r>
    </w:p>
    <w:p w:rsidR="001D6B99" w:rsidRDefault="00702332" w:rsidP="004C4E9D">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rsidP="004C4E9D">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rsidP="004C4E9D">
      <w:pPr>
        <w:pStyle w:val="21"/>
        <w:numPr>
          <w:ilvl w:val="0"/>
          <w:numId w:val="1779"/>
        </w:numPr>
        <w:shd w:val="clear" w:color="auto" w:fill="auto"/>
        <w:tabs>
          <w:tab w:val="left" w:pos="2007"/>
        </w:tabs>
        <w:spacing w:before="0" w:after="0" w:line="490" w:lineRule="exact"/>
        <w:ind w:firstLine="780"/>
      </w:pPr>
      <w:r>
        <w:t>Введение.</w:t>
      </w:r>
    </w:p>
    <w:p w:rsidR="001D6B99" w:rsidRDefault="00702332" w:rsidP="004C4E9D">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rsidP="004C4E9D">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rsidP="004C4E9D">
      <w:pPr>
        <w:pStyle w:val="21"/>
        <w:shd w:val="clear" w:color="auto" w:fill="auto"/>
        <w:spacing w:before="0" w:after="0" w:line="490" w:lineRule="exact"/>
        <w:ind w:firstLine="760"/>
      </w:pPr>
      <w:r>
        <w:t>Внешняя политика России. Война России с Францией 1805-1807 гг. Тильзи</w:t>
      </w:r>
      <w:r>
        <w:t>т</w:t>
      </w:r>
      <w:r>
        <w:t>ский мир. Война со Швецией 1808-1809 г. и присоединение Финляндии. Война с Турцией и Бухарестский мир 1812 г. Отечественная война 1812 г. - важнейшее с</w:t>
      </w:r>
      <w:r>
        <w:t>о</w:t>
      </w:r>
      <w:r>
        <w:t>бытие российской и мировой истории XIX в. Венский конгресс и его решения. Св</w:t>
      </w:r>
      <w:r>
        <w:t>я</w:t>
      </w:r>
      <w:r>
        <w:t>щенный союз. Возрастание роли России в европейской политике после победы над Наполеоном и Венского конгресса.</w:t>
      </w:r>
    </w:p>
    <w:p w:rsidR="001D6B99" w:rsidRDefault="00702332" w:rsidP="004C4E9D">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rsidP="004C4E9D">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rsidP="004C4E9D">
      <w:pPr>
        <w:pStyle w:val="21"/>
        <w:shd w:val="clear" w:color="auto" w:fill="auto"/>
        <w:spacing w:before="0" w:after="0" w:line="490" w:lineRule="exact"/>
        <w:ind w:firstLine="760"/>
      </w:pPr>
      <w:r>
        <w:t xml:space="preserve">Союз спасения, Союз благоденствия, Северное и Южное общества. Восстание </w:t>
      </w:r>
      <w:r>
        <w:lastRenderedPageBreak/>
        <w:t>декабристов 14 декабря 1825 г.</w:t>
      </w:r>
    </w:p>
    <w:p w:rsidR="001D6B99" w:rsidRDefault="00702332" w:rsidP="004C4E9D">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rsidP="004C4E9D">
      <w:pPr>
        <w:pStyle w:val="21"/>
        <w:shd w:val="clear" w:color="auto" w:fill="auto"/>
        <w:spacing w:before="0" w:after="0" w:line="490" w:lineRule="exact"/>
        <w:ind w:firstLine="760"/>
      </w:pPr>
      <w:r>
        <w:t>Реформаторские и консервативные тенденции в политике Николая I. Экон</w:t>
      </w:r>
      <w:r>
        <w:t>о</w:t>
      </w:r>
      <w:r>
        <w:t>мическая политика в условиях политического консерватизма. Государственная р</w:t>
      </w:r>
      <w:r>
        <w:t>е</w:t>
      </w:r>
      <w:r>
        <w:t>гламентация общественной жизни: централизация управления, политическая пол</w:t>
      </w:r>
      <w:r>
        <w:t>и</w:t>
      </w:r>
      <w:r>
        <w:t>ция, кодификация законов, цензура, попечительство об образовании. Крестьянский вопрос. Реформа государственных крестьян П.Д. Киселёва 1837-1841 гг. Официал</w:t>
      </w:r>
      <w:r>
        <w:t>ь</w:t>
      </w:r>
      <w:r>
        <w:t>ная идеология: «православие, самодержавие, народность». Формирование профе</w:t>
      </w:r>
      <w:r>
        <w:t>с</w:t>
      </w:r>
      <w:r>
        <w:t>сиональной бюрократии.</w:t>
      </w:r>
    </w:p>
    <w:p w:rsidR="001D6B99" w:rsidRDefault="00702332" w:rsidP="004C4E9D">
      <w:pPr>
        <w:pStyle w:val="21"/>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rsidP="004C4E9D">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w:t>
      </w:r>
      <w:r>
        <w:t>о</w:t>
      </w:r>
      <w:r>
        <w:t>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rsidP="004C4E9D">
      <w:pPr>
        <w:pStyle w:val="21"/>
        <w:shd w:val="clear" w:color="auto" w:fill="auto"/>
        <w:spacing w:before="0" w:after="0" w:line="490" w:lineRule="exact"/>
        <w:ind w:firstLine="760"/>
      </w:pPr>
      <w:r>
        <w:t>Общественная жизнь в 1830-1850-е гг. Роль литературы, печати, университ</w:t>
      </w:r>
      <w:r>
        <w:t>е</w:t>
      </w:r>
      <w:r>
        <w:t>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rsidP="004C4E9D">
      <w:pPr>
        <w:pStyle w:val="21"/>
        <w:numPr>
          <w:ilvl w:val="0"/>
          <w:numId w:val="1779"/>
        </w:numPr>
        <w:shd w:val="clear" w:color="auto" w:fill="auto"/>
        <w:tabs>
          <w:tab w:val="left" w:pos="1999"/>
        </w:tabs>
        <w:spacing w:before="0" w:after="0" w:line="490" w:lineRule="exact"/>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rsidP="004C4E9D">
      <w:pPr>
        <w:pStyle w:val="21"/>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w:t>
      </w:r>
      <w:r>
        <w:t>ж</w:t>
      </w:r>
      <w:r>
        <w:t>данственности. Золотой век русской литературы. Формирование русской музыкал</w:t>
      </w:r>
      <w:r>
        <w:t>ь</w:t>
      </w:r>
      <w:r>
        <w:t>ной школы. Театр, живопись, архитектура. Развитие науки и техники. Географич</w:t>
      </w:r>
      <w:r>
        <w:t>е</w:t>
      </w:r>
      <w:r>
        <w:t xml:space="preserve">ские экспедиции. Открытие Антарктиды. Деятельность Русского географического общества. Школы и университеты. Народная культура. Культура повседневности: </w:t>
      </w:r>
      <w:r>
        <w:lastRenderedPageBreak/>
        <w:t>обретение комфорта. Жизнь в городе и в усадьбе. Российская культура как часть европейской культуры.</w:t>
      </w:r>
    </w:p>
    <w:p w:rsidR="001D6B99" w:rsidRDefault="00702332" w:rsidP="004C4E9D">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rsidP="004C4E9D">
      <w:pPr>
        <w:pStyle w:val="21"/>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rsidP="004C4E9D">
      <w:pPr>
        <w:pStyle w:val="21"/>
        <w:numPr>
          <w:ilvl w:val="0"/>
          <w:numId w:val="1779"/>
        </w:numPr>
        <w:shd w:val="clear" w:color="auto" w:fill="auto"/>
        <w:tabs>
          <w:tab w:val="left" w:pos="1994"/>
        </w:tabs>
        <w:spacing w:before="0" w:after="0" w:line="490" w:lineRule="exact"/>
        <w:jc w:val="left"/>
      </w:pPr>
      <w:r>
        <w:t>Социальная и правовая модернизация страны при Александре II. Реформы 1860-1870-х гг. - движение к правовому государству</w:t>
      </w:r>
    </w:p>
    <w:p w:rsidR="001D6B99" w:rsidRDefault="00702332" w:rsidP="004C4E9D">
      <w:pPr>
        <w:pStyle w:val="21"/>
        <w:shd w:val="clear" w:color="auto" w:fill="auto"/>
        <w:spacing w:before="0" w:after="0" w:line="490" w:lineRule="exact"/>
      </w:pPr>
      <w:r>
        <w:t>и гражданскому обществу. Крестьянская реформа 1861 г. и её последствия. Кр</w:t>
      </w:r>
      <w:r>
        <w:t>е</w:t>
      </w:r>
      <w:r>
        <w:t>стьянская община. Земская и городская реформы. Становление общественного с</w:t>
      </w:r>
      <w:r>
        <w:t>а</w:t>
      </w:r>
      <w:r>
        <w:t>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rsidP="004C4E9D">
      <w:pPr>
        <w:pStyle w:val="21"/>
        <w:shd w:val="clear" w:color="auto" w:fill="auto"/>
        <w:spacing w:before="0" w:after="0" w:line="280" w:lineRule="exact"/>
      </w:pPr>
      <w:r>
        <w:t>Конституционный вопрос.</w:t>
      </w:r>
    </w:p>
    <w:p w:rsidR="001D6B99" w:rsidRDefault="00702332" w:rsidP="004C4E9D">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rsidP="004C4E9D">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rsidP="004C4E9D">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w:t>
      </w:r>
      <w:r>
        <w:t>н</w:t>
      </w:r>
      <w:r>
        <w:t>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rsidP="004C4E9D">
      <w:pPr>
        <w:pStyle w:val="21"/>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w:t>
      </w:r>
      <w:r>
        <w:t>и</w:t>
      </w:r>
      <w:r>
        <w:t>тории.</w:t>
      </w:r>
    </w:p>
    <w:p w:rsidR="001D6B99" w:rsidRDefault="00702332" w:rsidP="004C4E9D">
      <w:pPr>
        <w:pStyle w:val="21"/>
        <w:shd w:val="clear" w:color="auto" w:fill="auto"/>
        <w:spacing w:before="0" w:after="0" w:line="490" w:lineRule="exact"/>
        <w:ind w:firstLine="760"/>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w:t>
      </w:r>
      <w:r>
        <w:lastRenderedPageBreak/>
        <w:t>крестьян и помещиков. Дворяне-предприниматели.</w:t>
      </w:r>
    </w:p>
    <w:p w:rsidR="001D6B99" w:rsidRDefault="00702332" w:rsidP="004C4E9D">
      <w:pPr>
        <w:pStyle w:val="21"/>
        <w:shd w:val="clear" w:color="auto" w:fill="auto"/>
        <w:spacing w:before="0" w:after="0" w:line="490" w:lineRule="exact"/>
        <w:ind w:firstLine="760"/>
      </w:pPr>
      <w:r>
        <w:t>Индустриализация и урбанизация. Железные дороги и их роль в экономич</w:t>
      </w:r>
      <w:r>
        <w:t>е</w:t>
      </w:r>
      <w:r>
        <w:t>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w:t>
      </w:r>
      <w:r>
        <w:t>д</w:t>
      </w:r>
      <w:r>
        <w:t>принимательские способы его решения.</w:t>
      </w:r>
    </w:p>
    <w:p w:rsidR="001D6B99" w:rsidRDefault="00702332" w:rsidP="004C4E9D">
      <w:pPr>
        <w:pStyle w:val="21"/>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rsidP="004C4E9D">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rsidP="004C4E9D">
      <w:pPr>
        <w:pStyle w:val="21"/>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w:t>
      </w:r>
      <w:r>
        <w:t>о</w:t>
      </w:r>
      <w:r>
        <w:t>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rsidP="004C4E9D">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rsidP="004C4E9D">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rsidP="004C4E9D">
      <w:pPr>
        <w:pStyle w:val="21"/>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rsidP="004C4E9D">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rsidP="004C4E9D">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rsidP="004C4E9D">
      <w:pPr>
        <w:pStyle w:val="21"/>
        <w:shd w:val="clear" w:color="auto" w:fill="auto"/>
        <w:spacing w:before="0" w:after="0" w:line="490" w:lineRule="exact"/>
        <w:ind w:firstLine="760"/>
      </w:pPr>
      <w:r>
        <w:t>Идейные течения и общественное движение. Влияние позитивизма, дарв</w:t>
      </w:r>
      <w:r>
        <w:t>и</w:t>
      </w:r>
      <w:r>
        <w:t>низма, марксизма и других направлений европейской общественной мысли. Ко</w:t>
      </w:r>
      <w:r>
        <w:t>н</w:t>
      </w:r>
      <w:r>
        <w:lastRenderedPageBreak/>
        <w:t>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w:t>
      </w:r>
      <w:r>
        <w:t>е</w:t>
      </w:r>
      <w:r>
        <w:t>ские кружки: идеология и практика. Большое общество пропаганды. «Хождение в народ». «Земля и воля» и её раскол. «Черный передел» и «Народная воля». Полит</w:t>
      </w:r>
      <w:r>
        <w:t>и</w:t>
      </w:r>
      <w:r>
        <w:t>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rsidP="004C4E9D">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rsidP="004C4E9D">
      <w:pPr>
        <w:pStyle w:val="21"/>
        <w:numPr>
          <w:ilvl w:val="0"/>
          <w:numId w:val="1780"/>
        </w:numPr>
        <w:shd w:val="clear" w:color="auto" w:fill="auto"/>
        <w:tabs>
          <w:tab w:val="left" w:pos="2295"/>
        </w:tabs>
        <w:spacing w:before="0" w:after="0" w:line="490" w:lineRule="exact"/>
        <w:ind w:firstLine="760"/>
      </w:pPr>
      <w:r>
        <w:t>На пороге нового века: динамика и противоречия развития. Эк</w:t>
      </w:r>
      <w:r>
        <w:t>о</w:t>
      </w:r>
      <w:r>
        <w:t>номический рост. Промышленное развитие. Новая география экономики. Урбан</w:t>
      </w:r>
      <w:r>
        <w:t>и</w:t>
      </w:r>
      <w:r>
        <w:t>зация и облик городов. Отечественный и иностранный капитал, его роль в инд</w:t>
      </w:r>
      <w:r>
        <w:t>у</w:t>
      </w:r>
      <w:r>
        <w:t>стриализации страны. Россия - мировой экспортер хлеба. Аграрный вопрос. Дем</w:t>
      </w:r>
      <w:r>
        <w:t>о</w:t>
      </w:r>
      <w:r>
        <w:t>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w:t>
      </w:r>
      <w:r>
        <w:t>о</w:t>
      </w:r>
      <w:r>
        <w:t>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rsidP="004C4E9D">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rsidP="004C4E9D">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w:t>
      </w:r>
      <w:r>
        <w:t>у</w:t>
      </w:r>
      <w:r>
        <w:t>симское сражение.</w:t>
      </w:r>
    </w:p>
    <w:p w:rsidR="001D6B99" w:rsidRDefault="00702332" w:rsidP="004C4E9D">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w:t>
      </w:r>
      <w:r>
        <w:t>а</w:t>
      </w:r>
      <w:r>
        <w:t>ризма в России. Николай II и его окружение. Деятельность В.К. Плеве на посту м</w:t>
      </w:r>
      <w:r>
        <w:t>и</w:t>
      </w:r>
      <w:r>
        <w:t>нистра внутренних дел. Оппозиционное либеральное движение. «Союз освобожд</w:t>
      </w:r>
      <w:r>
        <w:t>е</w:t>
      </w:r>
      <w:r>
        <w:t>ния». Банкетная кампания.</w:t>
      </w:r>
    </w:p>
    <w:p w:rsidR="001D6B99" w:rsidRDefault="00702332" w:rsidP="004C4E9D">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rsidP="004C4E9D">
      <w:pPr>
        <w:pStyle w:val="21"/>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w:t>
      </w:r>
      <w:r>
        <w:t>е</w:t>
      </w:r>
      <w:r>
        <w:t xml:space="preserve">ская стачка. Манифест 17 октября 1905 г. Формирование многопартийной системы. </w:t>
      </w:r>
      <w:r>
        <w:lastRenderedPageBreak/>
        <w:t>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w:t>
      </w:r>
      <w:r>
        <w:t>е</w:t>
      </w:r>
      <w:r>
        <w:t>кабрьское 1905 г. вооруженное восстание в Москве. Особенности революционных выступлений в 1906-1907 гг.</w:t>
      </w:r>
    </w:p>
    <w:p w:rsidR="001D6B99" w:rsidRDefault="00702332" w:rsidP="004C4E9D">
      <w:pPr>
        <w:pStyle w:val="21"/>
        <w:shd w:val="clear" w:color="auto" w:fill="auto"/>
        <w:spacing w:before="0" w:after="0" w:line="490" w:lineRule="exact"/>
        <w:ind w:firstLine="780"/>
      </w:pPr>
      <w:r>
        <w:t>Избирательный закон 11 декабря 1905 г. Избирательная кампания в I Гос</w:t>
      </w:r>
      <w:r>
        <w:t>у</w:t>
      </w:r>
      <w:r>
        <w:t>дарственную думу. Основные государственные законы 23 апреля 1906 г. Деятел</w:t>
      </w:r>
      <w:r>
        <w:t>ь</w:t>
      </w:r>
      <w:r>
        <w:t>ность I и II Государственной думы: итоги и уроки.</w:t>
      </w:r>
    </w:p>
    <w:p w:rsidR="001D6B99" w:rsidRDefault="00702332" w:rsidP="004C4E9D">
      <w:pPr>
        <w:pStyle w:val="21"/>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w:t>
      </w:r>
      <w:r>
        <w:t>и</w:t>
      </w:r>
      <w:r>
        <w:t>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w:t>
      </w:r>
      <w:r>
        <w:t>й</w:t>
      </w:r>
      <w:r>
        <w:t>но-политический спектр. Общественный и социальный подъём.</w:t>
      </w:r>
    </w:p>
    <w:p w:rsidR="001D6B99" w:rsidRDefault="00702332" w:rsidP="004C4E9D">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rsidP="004C4E9D">
      <w:pPr>
        <w:pStyle w:val="21"/>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w:t>
      </w:r>
      <w:r>
        <w:t>е</w:t>
      </w:r>
      <w:r>
        <w:t>ственной литературе и искусстве. Мировоззренческие ценности и стиль жизни. Л</w:t>
      </w:r>
      <w:r>
        <w:t>и</w:t>
      </w:r>
      <w:r>
        <w:t>тература начала XX в. Живопись.</w:t>
      </w:r>
    </w:p>
    <w:p w:rsidR="001D6B99" w:rsidRDefault="00702332" w:rsidP="004C4E9D">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w:t>
      </w:r>
      <w:r>
        <w:t>е</w:t>
      </w:r>
      <w:r>
        <w:t>матографа.</w:t>
      </w:r>
    </w:p>
    <w:p w:rsidR="001D6B99" w:rsidRDefault="00702332" w:rsidP="004C4E9D">
      <w:pPr>
        <w:pStyle w:val="21"/>
        <w:shd w:val="clear" w:color="auto" w:fill="auto"/>
        <w:spacing w:before="0" w:after="0" w:line="490" w:lineRule="exact"/>
        <w:ind w:firstLine="780"/>
      </w:pPr>
      <w:r>
        <w:t>Развитие народного просвещения: попытка преодоления разрыва между о</w:t>
      </w:r>
      <w:r>
        <w:t>б</w:t>
      </w:r>
      <w:r>
        <w:t>разованным обществом и народом. Открытия российских ученых. Достижения г</w:t>
      </w:r>
      <w:r>
        <w:t>у</w:t>
      </w:r>
      <w:r>
        <w:t>манитарных наук. Формирование русской философской школы. Вклад России начала XX в. в мировую культуру.</w:t>
      </w:r>
    </w:p>
    <w:p w:rsidR="001D6B99" w:rsidRDefault="00702332" w:rsidP="004C4E9D">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rsidP="004C4E9D">
      <w:pPr>
        <w:pStyle w:val="21"/>
        <w:numPr>
          <w:ilvl w:val="0"/>
          <w:numId w:val="1779"/>
        </w:numPr>
        <w:shd w:val="clear" w:color="auto" w:fill="auto"/>
        <w:tabs>
          <w:tab w:val="left" w:pos="2131"/>
        </w:tabs>
        <w:spacing w:before="0" w:after="0" w:line="485" w:lineRule="exact"/>
        <w:ind w:firstLine="780"/>
      </w:pPr>
      <w:r>
        <w:t>Обобщение.</w:t>
      </w:r>
    </w:p>
    <w:p w:rsidR="001D6B99" w:rsidRDefault="00702332" w:rsidP="004C4E9D">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rsidP="004C4E9D">
      <w:pPr>
        <w:pStyle w:val="21"/>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rsidP="004C4E9D">
      <w:pPr>
        <w:pStyle w:val="21"/>
        <w:numPr>
          <w:ilvl w:val="0"/>
          <w:numId w:val="1783"/>
        </w:numPr>
        <w:shd w:val="clear" w:color="auto" w:fill="auto"/>
        <w:tabs>
          <w:tab w:val="left" w:pos="1082"/>
        </w:tabs>
        <w:spacing w:before="0" w:after="0" w:line="485" w:lineRule="exact"/>
        <w:ind w:firstLine="780"/>
      </w:pPr>
      <w:r>
        <w:t xml:space="preserve">в сфере патриотического воспитания: осознание российской гражданской </w:t>
      </w:r>
      <w:r>
        <w:lastRenderedPageBreak/>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w:t>
      </w:r>
      <w:r>
        <w:t>о</w:t>
      </w:r>
      <w:r>
        <w:t>стижениям народа; уважение к символам России, государственным праздникам, и</w:t>
      </w:r>
      <w:r>
        <w:t>с</w:t>
      </w:r>
      <w:r>
        <w:t>торическому и природному наследию и памятникам, традициям разных народов, проживающих в родной стране;</w:t>
      </w:r>
    </w:p>
    <w:p w:rsidR="001D6B99" w:rsidRDefault="00702332" w:rsidP="004C4E9D">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w:t>
      </w:r>
      <w:r>
        <w:t>о</w:t>
      </w:r>
      <w:r>
        <w:t>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rsidP="004C4E9D">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w:t>
      </w:r>
      <w:r>
        <w:t>о</w:t>
      </w:r>
      <w:r>
        <w:t>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rsidP="004C4E9D">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w:t>
      </w:r>
      <w:r>
        <w:t>в</w:t>
      </w:r>
      <w:r>
        <w:t>ственном опыте предшествующих поколений; овладение навыками познания и оценки событий прошлого с позиций историзма; формирование и сохранение инт</w:t>
      </w:r>
      <w:r>
        <w:t>е</w:t>
      </w:r>
      <w:r>
        <w:t>реса к истории как важной составляющей современного общественного сознания;</w:t>
      </w:r>
    </w:p>
    <w:p w:rsidR="001D6B99" w:rsidRDefault="00702332" w:rsidP="004C4E9D">
      <w:pPr>
        <w:pStyle w:val="21"/>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w:t>
      </w:r>
      <w:r>
        <w:t>б</w:t>
      </w:r>
      <w:r>
        <w:t>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rsidP="004C4E9D">
      <w:pPr>
        <w:pStyle w:val="21"/>
        <w:numPr>
          <w:ilvl w:val="0"/>
          <w:numId w:val="1783"/>
        </w:numPr>
        <w:shd w:val="clear" w:color="auto" w:fill="auto"/>
        <w:tabs>
          <w:tab w:val="left" w:pos="1081"/>
        </w:tabs>
        <w:spacing w:before="0" w:after="0" w:line="490" w:lineRule="exact"/>
        <w:ind w:firstLine="760"/>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w:t>
      </w:r>
      <w:r>
        <w:lastRenderedPageBreak/>
        <w:t>истории); представление об идеалах гармоничного физического и духовного разв</w:t>
      </w:r>
      <w:r>
        <w:t>и</w:t>
      </w:r>
      <w:r>
        <w:t>тия человека в исторических обществах (в античном мире, эпоху Возрождения) и в современную эпоху;</w:t>
      </w:r>
    </w:p>
    <w:p w:rsidR="001D6B99" w:rsidRDefault="00702332" w:rsidP="004C4E9D">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w:t>
      </w:r>
      <w:r>
        <w:t>а</w:t>
      </w:r>
      <w:r>
        <w:t>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w:t>
      </w:r>
      <w:r>
        <w:t>с</w:t>
      </w:r>
      <w:r>
        <w:t>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rsidP="004C4E9D">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w:t>
      </w:r>
      <w:r>
        <w:t>о</w:t>
      </w:r>
      <w:r>
        <w:t>логических проблем современного мира и необходимости защиты окружающей среды; активное неприятие действий, приносящих вред окружающей среде; гото</w:t>
      </w:r>
      <w:r>
        <w:t>в</w:t>
      </w:r>
      <w:r>
        <w:t>ность к участию в практической деятельности экологической направленности;</w:t>
      </w:r>
    </w:p>
    <w:p w:rsidR="001D6B99" w:rsidRDefault="00702332" w:rsidP="004C4E9D">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w:t>
      </w:r>
      <w:r>
        <w:t>о</w:t>
      </w:r>
      <w:r>
        <w:t>сти для конструктивного ответа на природные и социальные вызовы.</w:t>
      </w:r>
    </w:p>
    <w:p w:rsidR="001D6B99" w:rsidRDefault="00702332" w:rsidP="004C4E9D">
      <w:pPr>
        <w:pStyle w:val="21"/>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w:t>
      </w:r>
      <w:r>
        <w:t>о</w:t>
      </w:r>
      <w:r>
        <w:t>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w:t>
      </w:r>
      <w:r>
        <w:t>и</w:t>
      </w:r>
      <w:r>
        <w:t>версальные учебные действия, совместная деятельность.</w:t>
      </w:r>
    </w:p>
    <w:p w:rsidR="001D6B99" w:rsidRDefault="00702332" w:rsidP="004C4E9D">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w:t>
      </w:r>
      <w:r>
        <w:t>е</w:t>
      </w:r>
      <w:r>
        <w:t>ские действия как часть познавательных универсальных учебных действий:</w:t>
      </w:r>
    </w:p>
    <w:p w:rsidR="001D6B99" w:rsidRDefault="00702332" w:rsidP="004C4E9D">
      <w:pPr>
        <w:pStyle w:val="21"/>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rsidP="004C4E9D">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rsidP="004C4E9D">
      <w:pPr>
        <w:pStyle w:val="21"/>
        <w:shd w:val="clear" w:color="auto" w:fill="auto"/>
        <w:spacing w:before="0" w:after="0" w:line="485" w:lineRule="exact"/>
        <w:ind w:firstLine="760"/>
      </w:pPr>
      <w:r>
        <w:t>раскрывать причинно-следственные связи событий;</w:t>
      </w:r>
    </w:p>
    <w:p w:rsidR="001D6B99" w:rsidRDefault="00702332" w:rsidP="004C4E9D">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rsidP="004C4E9D">
      <w:pPr>
        <w:pStyle w:val="21"/>
        <w:shd w:val="clear" w:color="auto" w:fill="auto"/>
        <w:spacing w:before="0" w:after="0" w:line="485" w:lineRule="exact"/>
        <w:ind w:firstLine="760"/>
      </w:pPr>
      <w:r>
        <w:t>формулировать и обосновывать выводы.</w:t>
      </w:r>
    </w:p>
    <w:p w:rsidR="001D6B99" w:rsidRDefault="00702332" w:rsidP="004C4E9D">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w:t>
      </w:r>
      <w:r>
        <w:t>е</w:t>
      </w:r>
      <w:r>
        <w:t>довательские действия как часть познавательных универсальных учебных</w:t>
      </w:r>
    </w:p>
    <w:p w:rsidR="001D6B99" w:rsidRDefault="00702332" w:rsidP="004C4E9D">
      <w:pPr>
        <w:pStyle w:val="21"/>
        <w:shd w:val="clear" w:color="auto" w:fill="auto"/>
        <w:spacing w:before="0" w:after="0" w:line="485" w:lineRule="exact"/>
        <w:jc w:val="left"/>
      </w:pPr>
      <w:r>
        <w:t>действий:</w:t>
      </w:r>
    </w:p>
    <w:p w:rsidR="001D6B99" w:rsidRDefault="00702332" w:rsidP="004C4E9D">
      <w:pPr>
        <w:pStyle w:val="21"/>
        <w:shd w:val="clear" w:color="auto" w:fill="auto"/>
        <w:spacing w:before="0" w:after="0" w:line="485" w:lineRule="exact"/>
        <w:ind w:firstLine="760"/>
      </w:pPr>
      <w:r>
        <w:lastRenderedPageBreak/>
        <w:t>определять познавательную задачу;</w:t>
      </w:r>
    </w:p>
    <w:p w:rsidR="001D6B99" w:rsidRDefault="00702332" w:rsidP="004C4E9D">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rsidP="004C4E9D">
      <w:pPr>
        <w:pStyle w:val="21"/>
        <w:shd w:val="clear" w:color="auto" w:fill="auto"/>
        <w:spacing w:before="0" w:after="0" w:line="485" w:lineRule="exact"/>
        <w:ind w:firstLine="760"/>
      </w:pPr>
      <w:r>
        <w:t>систематизировать и анализировать исторические факты, осуществлять р</w:t>
      </w:r>
      <w:r>
        <w:t>е</w:t>
      </w:r>
      <w:r>
        <w:t>конструкцию исторических событий;</w:t>
      </w:r>
    </w:p>
    <w:p w:rsidR="001D6B99" w:rsidRDefault="00702332" w:rsidP="004C4E9D">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rsidP="004C4E9D">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rsidP="004C4E9D">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rsidP="004C4E9D">
      <w:pPr>
        <w:pStyle w:val="21"/>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w:t>
      </w:r>
      <w:r>
        <w:t>р</w:t>
      </w:r>
      <w:r>
        <w:t>мацией как часть познавательных универсальных учебных действий:</w:t>
      </w:r>
    </w:p>
    <w:p w:rsidR="001D6B99" w:rsidRDefault="00702332" w:rsidP="004C4E9D">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w:t>
      </w:r>
      <w:r>
        <w:t>р</w:t>
      </w:r>
      <w:r>
        <w:t>нет-ресурсы и другие) - извлекать информацию из источника;</w:t>
      </w:r>
    </w:p>
    <w:p w:rsidR="001D6B99" w:rsidRDefault="00702332" w:rsidP="004C4E9D">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rsidP="004C4E9D">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rsidP="004C4E9D">
      <w:pPr>
        <w:pStyle w:val="21"/>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4C4E9D">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rsidP="004C4E9D">
      <w:pPr>
        <w:pStyle w:val="21"/>
        <w:shd w:val="clear" w:color="auto" w:fill="auto"/>
        <w:spacing w:before="0" w:after="0" w:line="485" w:lineRule="exact"/>
        <w:ind w:firstLine="760"/>
      </w:pPr>
      <w:r>
        <w:t>участвовать в обсуждении событий и личностей прошлого, раскрывать ра</w:t>
      </w:r>
      <w:r>
        <w:t>з</w:t>
      </w:r>
      <w:r>
        <w:t>личие и сходство высказываемых оценок;</w:t>
      </w:r>
    </w:p>
    <w:p w:rsidR="001D6B99" w:rsidRDefault="00702332" w:rsidP="004C4E9D">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rsidP="004C4E9D">
      <w:pPr>
        <w:pStyle w:val="21"/>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rsidP="004C4E9D">
      <w:pPr>
        <w:pStyle w:val="21"/>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rsidP="004C4E9D">
      <w:pPr>
        <w:pStyle w:val="21"/>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rsidP="004C4E9D">
      <w:pPr>
        <w:pStyle w:val="21"/>
        <w:shd w:val="clear" w:color="auto" w:fill="auto"/>
        <w:spacing w:before="0" w:after="0" w:line="485" w:lineRule="exact"/>
        <w:jc w:val="left"/>
      </w:pPr>
      <w:r>
        <w:t>деятельности:</w:t>
      </w:r>
    </w:p>
    <w:p w:rsidR="001D6B99" w:rsidRDefault="00702332" w:rsidP="004C4E9D">
      <w:pPr>
        <w:pStyle w:val="21"/>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rsidP="004C4E9D">
      <w:pPr>
        <w:pStyle w:val="21"/>
        <w:shd w:val="clear" w:color="auto" w:fill="auto"/>
        <w:spacing w:before="0" w:after="0" w:line="485" w:lineRule="exact"/>
        <w:ind w:firstLine="760"/>
      </w:pPr>
      <w:r>
        <w:lastRenderedPageBreak/>
        <w:t>планировать и осуществлять совместную работу, коллективные учебные пр</w:t>
      </w:r>
      <w:r>
        <w:t>о</w:t>
      </w:r>
      <w:r>
        <w:t>екты по истории, в том числе - на региональном материале;</w:t>
      </w:r>
    </w:p>
    <w:p w:rsidR="001D6B99" w:rsidRDefault="00702332" w:rsidP="004C4E9D">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rsidP="004C4E9D">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rsidP="004C4E9D">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w:t>
      </w:r>
      <w:r>
        <w:t>е</w:t>
      </w:r>
      <w:r>
        <w:t>ление способа решения);</w:t>
      </w:r>
    </w:p>
    <w:p w:rsidR="001D6B99" w:rsidRDefault="00702332" w:rsidP="004C4E9D">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rsidP="004C4E9D">
      <w:pPr>
        <w:pStyle w:val="21"/>
        <w:shd w:val="clear" w:color="auto" w:fill="auto"/>
        <w:spacing w:before="0" w:after="0" w:line="485" w:lineRule="exact"/>
        <w:ind w:firstLine="760"/>
      </w:pPr>
      <w:r>
        <w:t>вносить коррективы в свою работу с учётом установленных ошибок, возни</w:t>
      </w:r>
      <w:r>
        <w:t>к</w:t>
      </w:r>
      <w:r>
        <w:t>ших трудностей.</w:t>
      </w:r>
    </w:p>
    <w:p w:rsidR="001D6B99" w:rsidRDefault="00702332" w:rsidP="004C4E9D">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w:t>
      </w:r>
      <w:r>
        <w:t>о</w:t>
      </w:r>
      <w:r>
        <w:t>нального интеллекта, понимания себя и других:</w:t>
      </w:r>
    </w:p>
    <w:p w:rsidR="001D6B99" w:rsidRDefault="00702332" w:rsidP="004C4E9D">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rsidP="004C4E9D">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rsidP="004C4E9D">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rsidP="004C4E9D">
      <w:pPr>
        <w:pStyle w:val="21"/>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rsidP="004C4E9D">
      <w:pPr>
        <w:pStyle w:val="21"/>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w:t>
      </w:r>
      <w:r>
        <w:t>о</w:t>
      </w:r>
      <w:r>
        <w:t>относить события истории разных стран и народов с историческими периодами, событиями региональной и мировой истории, события истории родного края и и</w:t>
      </w:r>
      <w:r>
        <w:t>с</w:t>
      </w:r>
      <w:r>
        <w:t>тории России, определять современников исторических событий, явлений,</w:t>
      </w:r>
    </w:p>
    <w:p w:rsidR="001D6B99" w:rsidRDefault="00702332" w:rsidP="004C4E9D">
      <w:pPr>
        <w:pStyle w:val="21"/>
        <w:shd w:val="clear" w:color="auto" w:fill="auto"/>
        <w:spacing w:before="0" w:after="0" w:line="490" w:lineRule="exact"/>
        <w:jc w:val="left"/>
      </w:pPr>
      <w:r>
        <w:t>процессов;</w:t>
      </w:r>
    </w:p>
    <w:p w:rsidR="001D6B99" w:rsidRDefault="00702332" w:rsidP="004C4E9D">
      <w:pPr>
        <w:pStyle w:val="21"/>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rsidP="004C4E9D">
      <w:pPr>
        <w:pStyle w:val="21"/>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rsidP="004C4E9D">
      <w:pPr>
        <w:pStyle w:val="21"/>
        <w:numPr>
          <w:ilvl w:val="0"/>
          <w:numId w:val="1785"/>
        </w:numPr>
        <w:shd w:val="clear" w:color="auto" w:fill="auto"/>
        <w:tabs>
          <w:tab w:val="left" w:pos="1081"/>
        </w:tabs>
        <w:spacing w:before="0" w:after="0" w:line="490" w:lineRule="exact"/>
        <w:ind w:firstLine="760"/>
      </w:pPr>
      <w:r>
        <w:lastRenderedPageBreak/>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w:t>
      </w:r>
      <w:r>
        <w:t>е</w:t>
      </w:r>
      <w:r>
        <w:t>ний, процессов и знание необходимых фактов, дат, исторических понятий;</w:t>
      </w:r>
    </w:p>
    <w:p w:rsidR="001D6B99" w:rsidRDefault="00702332" w:rsidP="004C4E9D">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w:t>
      </w:r>
      <w:r>
        <w:t>е</w:t>
      </w:r>
      <w:r>
        <w:t>ских событий, явлений, процессов;</w:t>
      </w:r>
    </w:p>
    <w:p w:rsidR="001D6B99" w:rsidRDefault="00702332" w:rsidP="004C4E9D">
      <w:pPr>
        <w:pStyle w:val="21"/>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w:t>
      </w:r>
      <w:r>
        <w:t>е</w:t>
      </w:r>
      <w:r>
        <w:t>менные связи исторических событий, явлений, процессов изучаемого периода, их взаимосвязь (при наличии) с важнейшими событиями XX - начала XXI в. (Феврал</w:t>
      </w:r>
      <w:r>
        <w:t>ь</w:t>
      </w:r>
      <w:r>
        <w:t>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rsidP="004C4E9D">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rsidP="004C4E9D">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w:t>
      </w:r>
      <w:r>
        <w:t>с</w:t>
      </w:r>
      <w:r>
        <w:t>точники разных типов;</w:t>
      </w:r>
    </w:p>
    <w:p w:rsidR="001D6B99" w:rsidRDefault="00702332" w:rsidP="004C4E9D">
      <w:pPr>
        <w:pStyle w:val="21"/>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rsidP="004C4E9D">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w:t>
      </w:r>
      <w:r>
        <w:t>о</w:t>
      </w:r>
      <w:r>
        <w:t>относить извлечённую информацию с информацией из других источников при из</w:t>
      </w:r>
      <w:r>
        <w:t>у</w:t>
      </w:r>
      <w:r>
        <w:t>чении исторических событий, явлений, процессов; привлекать контекстную</w:t>
      </w:r>
    </w:p>
    <w:p w:rsidR="001D6B99" w:rsidRDefault="00702332" w:rsidP="004C4E9D">
      <w:pPr>
        <w:pStyle w:val="21"/>
        <w:shd w:val="clear" w:color="auto" w:fill="auto"/>
        <w:spacing w:before="0" w:after="0" w:line="490" w:lineRule="exact"/>
        <w:jc w:val="left"/>
      </w:pPr>
      <w:r>
        <w:t>информацию при работе с историческими источниками;</w:t>
      </w:r>
    </w:p>
    <w:p w:rsidR="001D6B99" w:rsidRDefault="00702332" w:rsidP="004C4E9D">
      <w:pPr>
        <w:pStyle w:val="21"/>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w:t>
      </w:r>
      <w:r>
        <w:t>и</w:t>
      </w:r>
      <w:r>
        <w:t>зовать на основе исторической карты (схемы) исторические события, явления, пр</w:t>
      </w:r>
      <w:r>
        <w:t>о</w:t>
      </w:r>
      <w:r>
        <w:t>цессы; сопоставлять информацию, представленную на исторической карте (схеме), с информацией из других источников;</w:t>
      </w:r>
    </w:p>
    <w:p w:rsidR="001D6B99" w:rsidRDefault="00702332" w:rsidP="004C4E9D">
      <w:pPr>
        <w:pStyle w:val="21"/>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w:t>
      </w:r>
      <w:r>
        <w:t>а</w:t>
      </w:r>
      <w:r>
        <w:t>грамм;</w:t>
      </w:r>
    </w:p>
    <w:p w:rsidR="001D6B99" w:rsidRDefault="00702332" w:rsidP="004C4E9D">
      <w:pPr>
        <w:pStyle w:val="21"/>
        <w:numPr>
          <w:ilvl w:val="0"/>
          <w:numId w:val="1785"/>
        </w:numPr>
        <w:shd w:val="clear" w:color="auto" w:fill="auto"/>
        <w:tabs>
          <w:tab w:val="left" w:pos="1210"/>
        </w:tabs>
        <w:spacing w:before="0" w:after="0" w:line="490" w:lineRule="exact"/>
        <w:ind w:firstLine="760"/>
      </w:pPr>
      <w:r>
        <w:lastRenderedPageBreak/>
        <w:t>умение осуществлять с соблюдением правил информационной безопа</w:t>
      </w:r>
      <w:r>
        <w:t>с</w:t>
      </w:r>
      <w:r>
        <w:t>ности поиск исторической информации в справочной литературе, информацио</w:t>
      </w:r>
      <w:r>
        <w:t>н</w:t>
      </w:r>
      <w:r>
        <w:t>но-телекоммуникационной сети «Интернет» для решения познавательных задач, оценивать полноту и верифицированность информации;</w:t>
      </w:r>
    </w:p>
    <w:p w:rsidR="001D6B99" w:rsidRDefault="00702332" w:rsidP="004C4E9D">
      <w:pPr>
        <w:pStyle w:val="21"/>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w:t>
      </w:r>
      <w:r>
        <w:t>о</w:t>
      </w:r>
      <w:r>
        <w:t>нальной и религиозной принадлежности на основе национальных ценностей совр</w:t>
      </w:r>
      <w:r>
        <w:t>е</w:t>
      </w:r>
      <w:r>
        <w:t>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rsidP="004C4E9D">
      <w:pPr>
        <w:pStyle w:val="21"/>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w:t>
      </w:r>
      <w:r>
        <w:t>ь</w:t>
      </w:r>
      <w:r>
        <w:t>ной практике.</w:t>
      </w:r>
    </w:p>
    <w:p w:rsidR="001D6B99" w:rsidRDefault="00702332" w:rsidP="004C4E9D">
      <w:pPr>
        <w:pStyle w:val="21"/>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rsidP="004C4E9D">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rsidP="004C4E9D">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rsidP="004C4E9D">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w:t>
      </w:r>
      <w:r>
        <w:t>в</w:t>
      </w:r>
      <w:r>
        <w:t>лений прошлого и современности;</w:t>
      </w:r>
    </w:p>
    <w:p w:rsidR="001D6B99" w:rsidRDefault="00702332" w:rsidP="004C4E9D">
      <w:pPr>
        <w:pStyle w:val="21"/>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w:t>
      </w:r>
      <w:r>
        <w:t>е</w:t>
      </w:r>
      <w:r>
        <w:t>ской информации (учебник, научно-популярная литература, ресурсы информац</w:t>
      </w:r>
      <w:r>
        <w:t>и</w:t>
      </w:r>
      <w:r>
        <w:t>онно-телекоммуникационной сети «Интернет» и другие), оценивая их информац</w:t>
      </w:r>
      <w:r>
        <w:t>и</w:t>
      </w:r>
      <w:r>
        <w:t>онные особенности и достоверность с применением метапредметного подхода;</w:t>
      </w:r>
    </w:p>
    <w:p w:rsidR="001D6B99" w:rsidRDefault="00702332" w:rsidP="004C4E9D">
      <w:pPr>
        <w:pStyle w:val="21"/>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w:t>
      </w:r>
      <w:r>
        <w:t>и</w:t>
      </w:r>
      <w:r>
        <w:t>тельными и вещественными источниками - извлекать, анализировать, систематиз</w:t>
      </w:r>
      <w:r>
        <w:t>и</w:t>
      </w:r>
      <w:r>
        <w:t>ровать и интерпретировать содержащуюся в них информацию, определять инфо</w:t>
      </w:r>
      <w:r>
        <w:t>р</w:t>
      </w:r>
      <w:r>
        <w:t>мационную ценность и значимость источника;</w:t>
      </w:r>
    </w:p>
    <w:p w:rsidR="001D6B99" w:rsidRDefault="00702332" w:rsidP="004C4E9D">
      <w:pPr>
        <w:pStyle w:val="21"/>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w:t>
      </w:r>
      <w:r>
        <w:t>в</w:t>
      </w:r>
      <w:r>
        <w:lastRenderedPageBreak/>
        <w:t>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rsidP="004C4E9D">
      <w:pPr>
        <w:pStyle w:val="21"/>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rsidP="004C4E9D">
      <w:pPr>
        <w:pStyle w:val="21"/>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w:t>
      </w:r>
      <w:r>
        <w:t>и</w:t>
      </w:r>
      <w:r>
        <w:t>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w:t>
      </w:r>
      <w:r>
        <w:t>б</w:t>
      </w:r>
      <w:r>
        <w:t>щества;</w:t>
      </w:r>
    </w:p>
    <w:p w:rsidR="001D6B99" w:rsidRDefault="00702332" w:rsidP="004C4E9D">
      <w:pPr>
        <w:pStyle w:val="21"/>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w:t>
      </w:r>
      <w:r>
        <w:t>т</w:t>
      </w:r>
      <w:r>
        <w:t>ников своей страны и мира;</w:t>
      </w:r>
    </w:p>
    <w:p w:rsidR="001D6B99" w:rsidRDefault="00702332" w:rsidP="004C4E9D">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rsidP="004C4E9D">
      <w:pPr>
        <w:pStyle w:val="21"/>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1238BA">
        <w:rPr>
          <w:lang w:eastAsia="en-US" w:bidi="en-US"/>
        </w:rPr>
        <w:t>-</w:t>
      </w:r>
      <w:r>
        <w:rPr>
          <w:lang w:val="en-US" w:eastAsia="en-US" w:bidi="en-US"/>
        </w:rPr>
        <w:t>XXI</w:t>
      </w:r>
      <w:r w:rsidRPr="001238BA">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w:t>
      </w:r>
      <w:r>
        <w:t>о</w:t>
      </w:r>
      <w:r>
        <w:t>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rsidP="004C4E9D">
      <w:pPr>
        <w:pStyle w:val="21"/>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w:t>
      </w:r>
      <w:r>
        <w:t>к</w:t>
      </w:r>
      <w:r>
        <w:t>тер, в них органично сочетаются познавательно-исторические, мировоззренческие и метапредметные компоненты.</w:t>
      </w:r>
    </w:p>
    <w:p w:rsidR="001D6B99" w:rsidRDefault="00702332" w:rsidP="004C4E9D">
      <w:pPr>
        <w:pStyle w:val="21"/>
        <w:numPr>
          <w:ilvl w:val="0"/>
          <w:numId w:val="1782"/>
        </w:numPr>
        <w:shd w:val="clear" w:color="auto" w:fill="auto"/>
        <w:tabs>
          <w:tab w:val="left" w:pos="1729"/>
        </w:tabs>
        <w:spacing w:before="0" w:after="0" w:line="490" w:lineRule="exact"/>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w:t>
      </w:r>
      <w:r>
        <w:t>с</w:t>
      </w:r>
      <w:r>
        <w:t>новных группах:</w:t>
      </w:r>
    </w:p>
    <w:p w:rsidR="001D6B99" w:rsidRDefault="00702332" w:rsidP="004C4E9D">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rsidP="004C4E9D">
      <w:pPr>
        <w:pStyle w:val="21"/>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w:t>
      </w:r>
      <w:r>
        <w:t>б</w:t>
      </w:r>
      <w:r>
        <w:t>стоятельства, участников, результаты важнейших исторических событий; групп</w:t>
      </w:r>
      <w:r>
        <w:t>и</w:t>
      </w:r>
      <w:r>
        <w:lastRenderedPageBreak/>
        <w:t>ровать (классифицировать) факты по различным признакам;</w:t>
      </w:r>
    </w:p>
    <w:p w:rsidR="001D6B99" w:rsidRDefault="00702332" w:rsidP="004C4E9D">
      <w:pPr>
        <w:pStyle w:val="21"/>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w:t>
      </w:r>
      <w:r>
        <w:t>а</w:t>
      </w:r>
      <w:r>
        <w:t>сах, на электронных носителях и других): читать историческую карту с использов</w:t>
      </w:r>
      <w:r>
        <w:t>а</w:t>
      </w:r>
      <w:r>
        <w:t>нием на легенду, находить и показывать на исторической карте территории гос</w:t>
      </w:r>
      <w:r>
        <w:t>у</w:t>
      </w:r>
      <w:r>
        <w:t>дарств, маршруты передвижений значительных групп людей, места значительных событий и другие.</w:t>
      </w:r>
    </w:p>
    <w:p w:rsidR="001D6B99" w:rsidRDefault="00702332" w:rsidP="004C4E9D">
      <w:pPr>
        <w:pStyle w:val="21"/>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w:t>
      </w:r>
      <w:r>
        <w:t>ч</w:t>
      </w:r>
      <w:r>
        <w:t>ников): проводить поиск необходимой информации в одном или нескольких исто</w:t>
      </w:r>
      <w:r>
        <w:t>ч</w:t>
      </w:r>
      <w:r>
        <w:t>никах (материальных, письменных, визуальных и другие), сравнивать данные разных источников, выявлять их сходство и различия, высказывать суждение об информ</w:t>
      </w:r>
      <w:r>
        <w:t>а</w:t>
      </w:r>
      <w:r>
        <w:t>ционной (художественной) ценности источника;</w:t>
      </w:r>
    </w:p>
    <w:p w:rsidR="001D6B99" w:rsidRDefault="00702332" w:rsidP="004C4E9D">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w:t>
      </w:r>
      <w:r>
        <w:t>о</w:t>
      </w:r>
      <w:r>
        <w:t>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w:t>
      </w:r>
      <w:r>
        <w:t>к</w:t>
      </w:r>
      <w:r>
        <w:t>тов, памятников на основе текста и иллюстраций учебника, дополнительной лит</w:t>
      </w:r>
      <w:r>
        <w:t>е</w:t>
      </w:r>
      <w:r>
        <w:t>ратуры, макетов и другое;</w:t>
      </w:r>
    </w:p>
    <w:p w:rsidR="001D6B99" w:rsidRDefault="00702332" w:rsidP="004C4E9D">
      <w:pPr>
        <w:pStyle w:val="21"/>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w:t>
      </w:r>
      <w:r>
        <w:t>ч</w:t>
      </w:r>
      <w:r>
        <w:t>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w:t>
      </w:r>
      <w:r>
        <w:t>и</w:t>
      </w:r>
      <w:r>
        <w:t>ческие события, явления, определять в них общее и различия; излагать суждения о причинах и следствиях исторических событий;</w:t>
      </w:r>
    </w:p>
    <w:p w:rsidR="001D6B99" w:rsidRDefault="00702332" w:rsidP="004C4E9D">
      <w:pPr>
        <w:pStyle w:val="21"/>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w:t>
      </w:r>
      <w:r>
        <w:t>о</w:t>
      </w:r>
      <w:r>
        <w:t>стоятельно составленному плану);</w:t>
      </w:r>
    </w:p>
    <w:p w:rsidR="001D6B99" w:rsidRDefault="00702332" w:rsidP="004C4E9D">
      <w:pPr>
        <w:pStyle w:val="21"/>
        <w:numPr>
          <w:ilvl w:val="0"/>
          <w:numId w:val="1788"/>
        </w:numPr>
        <w:shd w:val="clear" w:color="auto" w:fill="auto"/>
        <w:tabs>
          <w:tab w:val="left" w:pos="1081"/>
        </w:tabs>
        <w:spacing w:before="0" w:after="0" w:line="490" w:lineRule="exact"/>
        <w:ind w:firstLine="780"/>
      </w:pPr>
      <w: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w:t>
      </w:r>
      <w:r>
        <w:lastRenderedPageBreak/>
        <w:t>культуры.</w:t>
      </w:r>
    </w:p>
    <w:p w:rsidR="001D6B99" w:rsidRDefault="00702332" w:rsidP="004C4E9D">
      <w:pPr>
        <w:pStyle w:val="21"/>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w:t>
      </w:r>
      <w:r>
        <w:t>а</w:t>
      </w:r>
      <w:r>
        <w:t>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rsidP="004C4E9D">
      <w:pPr>
        <w:pStyle w:val="21"/>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w:t>
      </w:r>
      <w:r>
        <w:t>б</w:t>
      </w:r>
      <w:r>
        <w:t>ствовать углублению содержательных связей двух курсов, выстраиванию единой линии развития познавательной деятельности обучающихся. Данные ниже резул</w:t>
      </w:r>
      <w:r>
        <w:t>ь</w:t>
      </w:r>
      <w:r>
        <w:t>таты формируются в работе с комплексом учебных пособий - учебниками, насте</w:t>
      </w:r>
      <w:r>
        <w:t>н</w:t>
      </w:r>
      <w:r>
        <w:t>ными и электронными картами и атласами, хрестоматиями и другими.</w:t>
      </w:r>
    </w:p>
    <w:p w:rsidR="001D6B99" w:rsidRDefault="00702332" w:rsidP="004C4E9D">
      <w:pPr>
        <w:pStyle w:val="21"/>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rsidP="004C4E9D">
      <w:pPr>
        <w:pStyle w:val="21"/>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rsidP="004C4E9D">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rsidP="004C4E9D">
      <w:pPr>
        <w:pStyle w:val="21"/>
        <w:shd w:val="clear" w:color="auto" w:fill="auto"/>
        <w:spacing w:before="0" w:after="0" w:line="490" w:lineRule="exact"/>
        <w:ind w:firstLine="740"/>
      </w:pPr>
      <w:r>
        <w:t>называть даты важнейших событий истории Древнего мира, по дате устана</w:t>
      </w:r>
      <w:r>
        <w:t>в</w:t>
      </w:r>
      <w:r>
        <w:t>ливать принадлежность события к веку, тысячелетию;</w:t>
      </w:r>
    </w:p>
    <w:p w:rsidR="001D6B99" w:rsidRDefault="00702332" w:rsidP="004C4E9D">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rsidP="004C4E9D">
      <w:pPr>
        <w:pStyle w:val="21"/>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rsidP="004C4E9D">
      <w:pPr>
        <w:pStyle w:val="21"/>
        <w:shd w:val="clear" w:color="auto" w:fill="auto"/>
        <w:spacing w:before="0" w:after="0" w:line="490" w:lineRule="exact"/>
        <w:ind w:firstLine="740"/>
      </w:pPr>
      <w:r>
        <w:t>указывать (называть) место, обстоятельства, участников, результаты важне</w:t>
      </w:r>
      <w:r>
        <w:t>й</w:t>
      </w:r>
      <w:r>
        <w:t>ших событий истории Древнего мира;</w:t>
      </w:r>
    </w:p>
    <w:p w:rsidR="001D6B99" w:rsidRDefault="00702332" w:rsidP="004C4E9D">
      <w:pPr>
        <w:pStyle w:val="21"/>
        <w:shd w:val="clear" w:color="auto" w:fill="auto"/>
        <w:spacing w:before="0" w:after="0" w:line="490" w:lineRule="exact"/>
        <w:ind w:firstLine="740"/>
      </w:pPr>
      <w:r>
        <w:t>группировать, систематизировать факты по заданному признаку.</w:t>
      </w:r>
    </w:p>
    <w:p w:rsidR="001D6B99" w:rsidRDefault="00702332" w:rsidP="004C4E9D">
      <w:pPr>
        <w:pStyle w:val="21"/>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rsidP="004C4E9D">
      <w:pPr>
        <w:pStyle w:val="21"/>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w:t>
      </w:r>
      <w:r>
        <w:t>о</w:t>
      </w:r>
      <w:r>
        <w:t>рических событий), используя легенду карты;</w:t>
      </w:r>
    </w:p>
    <w:p w:rsidR="001D6B99" w:rsidRDefault="00702332" w:rsidP="004C4E9D">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rsidP="004C4E9D">
      <w:pPr>
        <w:pStyle w:val="21"/>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rsidP="004C4E9D">
      <w:pPr>
        <w:pStyle w:val="21"/>
        <w:shd w:val="clear" w:color="auto" w:fill="auto"/>
        <w:spacing w:before="0" w:after="0" w:line="490" w:lineRule="exact"/>
        <w:ind w:firstLine="740"/>
      </w:pPr>
      <w:r>
        <w:t xml:space="preserve">называть и различать основные типы исторических источников (письменные, </w:t>
      </w:r>
      <w:r>
        <w:lastRenderedPageBreak/>
        <w:t>визуальные, вещественные), приводить примеры источников разных типов;</w:t>
      </w:r>
    </w:p>
    <w:p w:rsidR="001D6B99" w:rsidRDefault="00702332" w:rsidP="004C4E9D">
      <w:pPr>
        <w:pStyle w:val="21"/>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rsidP="004C4E9D">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w:t>
      </w:r>
      <w:r>
        <w:t>ю</w:t>
      </w:r>
      <w:r>
        <w:t>чевые знаки, символы; раскрывать смысл (главную идею) высказывания, изображ</w:t>
      </w:r>
      <w:r>
        <w:t>е</w:t>
      </w:r>
      <w:r>
        <w:t>ния.</w:t>
      </w:r>
    </w:p>
    <w:p w:rsidR="001D6B99" w:rsidRDefault="00702332" w:rsidP="004C4E9D">
      <w:pPr>
        <w:pStyle w:val="21"/>
        <w:numPr>
          <w:ilvl w:val="0"/>
          <w:numId w:val="1789"/>
        </w:numPr>
        <w:shd w:val="clear" w:color="auto" w:fill="auto"/>
        <w:tabs>
          <w:tab w:val="left" w:pos="2044"/>
        </w:tabs>
        <w:spacing w:before="0" w:after="0" w:line="490" w:lineRule="exact"/>
        <w:jc w:val="left"/>
      </w:pPr>
      <w:r>
        <w:t>Историческое описание (реконструкция): характеризовать условия жизни людей в древности;</w:t>
      </w:r>
    </w:p>
    <w:p w:rsidR="001D6B99" w:rsidRDefault="00702332" w:rsidP="004C4E9D">
      <w:pPr>
        <w:pStyle w:val="21"/>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rsidP="004C4E9D">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rsidP="004C4E9D">
      <w:pPr>
        <w:pStyle w:val="21"/>
        <w:shd w:val="clear" w:color="auto" w:fill="auto"/>
        <w:spacing w:before="0" w:after="0" w:line="490" w:lineRule="exact"/>
        <w:ind w:firstLine="760"/>
      </w:pPr>
      <w:r>
        <w:t>давать краткое описание памятников культуры эпохи первобытности и дре</w:t>
      </w:r>
      <w:r>
        <w:t>в</w:t>
      </w:r>
      <w:r>
        <w:t>нейших цивилизаций.</w:t>
      </w:r>
    </w:p>
    <w:p w:rsidR="001D6B99" w:rsidRDefault="00702332" w:rsidP="004C4E9D">
      <w:pPr>
        <w:pStyle w:val="21"/>
        <w:numPr>
          <w:ilvl w:val="0"/>
          <w:numId w:val="1789"/>
        </w:numPr>
        <w:shd w:val="clear" w:color="auto" w:fill="auto"/>
        <w:tabs>
          <w:tab w:val="left" w:pos="2051"/>
        </w:tabs>
        <w:spacing w:before="0" w:after="0" w:line="490" w:lineRule="exact"/>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rsidP="004C4E9D">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rsidP="004C4E9D">
      <w:pPr>
        <w:pStyle w:val="21"/>
        <w:shd w:val="clear" w:color="auto" w:fill="auto"/>
        <w:spacing w:before="0" w:after="0" w:line="490" w:lineRule="exact"/>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rsidP="004C4E9D">
      <w:pPr>
        <w:pStyle w:val="21"/>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4C4E9D">
      <w:pPr>
        <w:pStyle w:val="21"/>
        <w:shd w:val="clear" w:color="auto" w:fill="auto"/>
        <w:spacing w:before="0" w:after="0" w:line="490" w:lineRule="exact"/>
        <w:ind w:firstLine="760"/>
      </w:pPr>
      <w:r>
        <w:t>излагать оценки наиболее значительных событий и личностей древней ист</w:t>
      </w:r>
      <w:r>
        <w:t>о</w:t>
      </w:r>
      <w:r>
        <w:t>рии, приводимые в учебной литературе;</w:t>
      </w:r>
    </w:p>
    <w:p w:rsidR="001D6B99" w:rsidRDefault="00702332" w:rsidP="004C4E9D">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rsidP="004C4E9D">
      <w:pPr>
        <w:pStyle w:val="21"/>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rsidP="004C4E9D">
      <w:pPr>
        <w:pStyle w:val="21"/>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rsidP="004C4E9D">
      <w:pPr>
        <w:pStyle w:val="21"/>
        <w:shd w:val="clear" w:color="auto" w:fill="auto"/>
        <w:spacing w:before="0" w:after="0" w:line="490" w:lineRule="exact"/>
        <w:ind w:firstLine="760"/>
      </w:pPr>
      <w:r>
        <w:t xml:space="preserve">выполнять учебные проекты по истории Первобытности и Древнего мира (в </w:t>
      </w:r>
      <w:r>
        <w:lastRenderedPageBreak/>
        <w:t>том числе с привлечением регионального материала), оформлять полученные р</w:t>
      </w:r>
      <w:r>
        <w:t>е</w:t>
      </w:r>
      <w:r>
        <w:t>зультаты в форме сообщения, альбома, презентации.</w:t>
      </w:r>
    </w:p>
    <w:p w:rsidR="001D6B99" w:rsidRDefault="00702332" w:rsidP="004C4E9D">
      <w:pPr>
        <w:pStyle w:val="21"/>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rsidP="004C4E9D">
      <w:pPr>
        <w:pStyle w:val="21"/>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rsidP="004C4E9D">
      <w:pPr>
        <w:pStyle w:val="21"/>
        <w:shd w:val="clear" w:color="auto" w:fill="auto"/>
        <w:spacing w:before="0" w:after="0" w:line="490" w:lineRule="exact"/>
        <w:ind w:firstLine="760"/>
      </w:pPr>
      <w:r>
        <w:t>называть даты важнейших событий Средневековья, определять их прина</w:t>
      </w:r>
      <w:r>
        <w:t>д</w:t>
      </w:r>
      <w:r>
        <w:t>лежность к веку, историческому периоду;</w:t>
      </w:r>
    </w:p>
    <w:p w:rsidR="001D6B99" w:rsidRDefault="00702332" w:rsidP="004C4E9D">
      <w:pPr>
        <w:pStyle w:val="21"/>
        <w:shd w:val="clear" w:color="auto" w:fill="auto"/>
        <w:spacing w:before="0" w:after="0" w:line="490" w:lineRule="exact"/>
        <w:ind w:firstLine="760"/>
      </w:pPr>
      <w:r>
        <w:t>называть этапы отечественной и всеобщей истории Средних веков, их хрон</w:t>
      </w:r>
      <w:r>
        <w:t>о</w:t>
      </w:r>
      <w:r>
        <w:t>логические рамки (периоды Средневековья, этапы становления и развития Русского государства);</w:t>
      </w:r>
    </w:p>
    <w:p w:rsidR="001D6B99" w:rsidRDefault="00702332" w:rsidP="004C4E9D">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rsidP="004C4E9D">
      <w:pPr>
        <w:pStyle w:val="21"/>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rsidP="004C4E9D">
      <w:pPr>
        <w:pStyle w:val="21"/>
        <w:shd w:val="clear" w:color="auto" w:fill="auto"/>
        <w:spacing w:before="0" w:after="0" w:line="490" w:lineRule="exact"/>
        <w:ind w:firstLine="740"/>
      </w:pPr>
      <w:r>
        <w:t>указывать (называть) место, обстоятельства, участников, результаты важне</w:t>
      </w:r>
      <w:r>
        <w:t>й</w:t>
      </w:r>
      <w:r>
        <w:t>ших событий отечественной и всеобщей истории эпохи Средневековья;</w:t>
      </w:r>
    </w:p>
    <w:p w:rsidR="001D6B99" w:rsidRDefault="00702332" w:rsidP="004C4E9D">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rsidP="004C4E9D">
      <w:pPr>
        <w:pStyle w:val="21"/>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rsidP="004C4E9D">
      <w:pPr>
        <w:pStyle w:val="21"/>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rsidP="004C4E9D">
      <w:pPr>
        <w:pStyle w:val="21"/>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w:t>
      </w:r>
      <w:r>
        <w:t>е</w:t>
      </w:r>
      <w:r>
        <w:t>редвижений людей - походов, завоеваний, колонизаций, о ключевых событиях средневековой истории.</w:t>
      </w:r>
    </w:p>
    <w:p w:rsidR="001D6B99" w:rsidRDefault="00702332" w:rsidP="004C4E9D">
      <w:pPr>
        <w:pStyle w:val="21"/>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rsidP="004C4E9D">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w:t>
      </w:r>
      <w:r>
        <w:t>с</w:t>
      </w:r>
      <w:r>
        <w:t>хождения);</w:t>
      </w:r>
    </w:p>
    <w:p w:rsidR="001D6B99" w:rsidRDefault="00702332" w:rsidP="004C4E9D">
      <w:pPr>
        <w:pStyle w:val="21"/>
        <w:shd w:val="clear" w:color="auto" w:fill="auto"/>
        <w:spacing w:before="0" w:after="0" w:line="490" w:lineRule="exact"/>
        <w:ind w:firstLine="740"/>
      </w:pPr>
      <w:r>
        <w:t>характеризовать авторство, время, место создания источника;</w:t>
      </w:r>
    </w:p>
    <w:p w:rsidR="001D6B99" w:rsidRDefault="00702332" w:rsidP="004C4E9D">
      <w:pPr>
        <w:pStyle w:val="21"/>
        <w:shd w:val="clear" w:color="auto" w:fill="auto"/>
        <w:spacing w:before="0" w:after="0" w:line="490" w:lineRule="exact"/>
        <w:ind w:firstLine="740"/>
      </w:pPr>
      <w:r>
        <w:t>выделять в тексте письменного источника исторические описания (хода с</w:t>
      </w:r>
      <w:r>
        <w:t>о</w:t>
      </w:r>
      <w:r>
        <w:t>бытий, действий людей) и объяснения (причин, сущности, последствий исторических событий);</w:t>
      </w:r>
    </w:p>
    <w:p w:rsidR="001D6B99" w:rsidRDefault="00702332" w:rsidP="004C4E9D">
      <w:pPr>
        <w:pStyle w:val="21"/>
        <w:shd w:val="clear" w:color="auto" w:fill="auto"/>
        <w:spacing w:before="0" w:after="0" w:line="490" w:lineRule="exact"/>
        <w:ind w:firstLine="740"/>
      </w:pPr>
      <w:r>
        <w:t>находить в визуальном источнике и вещественном памятнике ключевые си</w:t>
      </w:r>
      <w:r>
        <w:t>м</w:t>
      </w:r>
      <w:r>
        <w:lastRenderedPageBreak/>
        <w:t>волы, образы;</w:t>
      </w:r>
    </w:p>
    <w:p w:rsidR="001D6B99" w:rsidRDefault="00702332" w:rsidP="004C4E9D">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rsidP="004C4E9D">
      <w:pPr>
        <w:pStyle w:val="21"/>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rsidP="004C4E9D">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rsidP="004C4E9D">
      <w:pPr>
        <w:pStyle w:val="21"/>
        <w:shd w:val="clear" w:color="auto" w:fill="auto"/>
        <w:spacing w:before="0" w:after="0" w:line="490" w:lineRule="exact"/>
        <w:ind w:firstLine="740"/>
      </w:pPr>
      <w:r>
        <w:t>составлять краткую характеристику (исторический портрет) известных деят</w:t>
      </w:r>
      <w:r>
        <w:t>е</w:t>
      </w:r>
      <w:r>
        <w:t>лей отечественной и всеобщей истории средневековой эпохи (известные биограф</w:t>
      </w:r>
      <w:r>
        <w:t>и</w:t>
      </w:r>
      <w:r>
        <w:t>ческие сведения, личные качества, основные деяния);</w:t>
      </w:r>
    </w:p>
    <w:p w:rsidR="001D6B99" w:rsidRDefault="00702332" w:rsidP="004C4E9D">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rsidP="004C4E9D">
      <w:pPr>
        <w:pStyle w:val="21"/>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rsidP="004C4E9D">
      <w:pPr>
        <w:pStyle w:val="21"/>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rsidP="004C4E9D">
      <w:pPr>
        <w:pStyle w:val="21"/>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rsidP="004C4E9D">
      <w:pPr>
        <w:pStyle w:val="21"/>
        <w:shd w:val="clear" w:color="auto" w:fill="auto"/>
        <w:spacing w:before="0" w:after="0" w:line="490" w:lineRule="exact"/>
      </w:pPr>
      <w:r>
        <w:t>и политического строя на Руси и в других государствах, ценностей, господствова</w:t>
      </w:r>
      <w:r>
        <w:t>в</w:t>
      </w:r>
      <w:r>
        <w:t>ших в средневековых обществах, представлений средневекового человека о мире;</w:t>
      </w:r>
    </w:p>
    <w:p w:rsidR="001D6B99" w:rsidRDefault="00702332" w:rsidP="004C4E9D">
      <w:pPr>
        <w:pStyle w:val="21"/>
        <w:shd w:val="clear" w:color="auto" w:fill="auto"/>
        <w:spacing w:before="0" w:after="0" w:line="490" w:lineRule="exact"/>
        <w:ind w:firstLine="740"/>
      </w:pPr>
      <w:r>
        <w:t>объяснять смысл ключевых понятий, относящихся к данной эпохе отеч</w:t>
      </w:r>
      <w:r>
        <w:t>е</w:t>
      </w:r>
      <w:r>
        <w:t>ственной и всеобщей истории, конкретизировать их на примерах исторических с</w:t>
      </w:r>
      <w:r>
        <w:t>о</w:t>
      </w:r>
      <w:r>
        <w:t>бытий, ситуаций;</w:t>
      </w:r>
    </w:p>
    <w:p w:rsidR="001D6B99" w:rsidRDefault="00702332" w:rsidP="004C4E9D">
      <w:pPr>
        <w:pStyle w:val="21"/>
        <w:shd w:val="clear" w:color="auto" w:fill="auto"/>
        <w:spacing w:before="0" w:after="0" w:line="490" w:lineRule="exact"/>
        <w:ind w:firstLine="740"/>
      </w:pPr>
      <w:r>
        <w:t>объяснять причины и следствия важнейших событий отечественной и всео</w:t>
      </w:r>
      <w:r>
        <w:t>б</w:t>
      </w:r>
      <w:r>
        <w:t>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rsidP="004C4E9D">
      <w:pPr>
        <w:pStyle w:val="21"/>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rsidP="004C4E9D">
      <w:pPr>
        <w:pStyle w:val="21"/>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4C4E9D">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rsidP="004C4E9D">
      <w:pPr>
        <w:pStyle w:val="21"/>
        <w:shd w:val="clear" w:color="auto" w:fill="auto"/>
        <w:spacing w:before="0" w:after="0" w:line="490" w:lineRule="exact"/>
        <w:ind w:firstLine="740"/>
      </w:pPr>
      <w:r>
        <w:t xml:space="preserve">высказывать отношение к поступкам и качествам людей средневековой эпохи с </w:t>
      </w:r>
      <w:r>
        <w:lastRenderedPageBreak/>
        <w:t>учетом исторического контекста и восприятия современного человека.</w:t>
      </w:r>
    </w:p>
    <w:p w:rsidR="001D6B99" w:rsidRDefault="00702332" w:rsidP="004C4E9D">
      <w:pPr>
        <w:pStyle w:val="21"/>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rsidP="004C4E9D">
      <w:pPr>
        <w:pStyle w:val="21"/>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rsidP="004C4E9D">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rsidP="004C4E9D">
      <w:pPr>
        <w:pStyle w:val="21"/>
        <w:shd w:val="clear" w:color="auto" w:fill="auto"/>
        <w:spacing w:before="0" w:after="0" w:line="490" w:lineRule="exact"/>
        <w:ind w:firstLine="760"/>
      </w:pPr>
      <w:r>
        <w:t>выполнять учебные проекты по истории Средних веков (в том числе на рег</w:t>
      </w:r>
      <w:r>
        <w:t>и</w:t>
      </w:r>
      <w:r>
        <w:t>ональном материале).</w:t>
      </w:r>
    </w:p>
    <w:p w:rsidR="001D6B99" w:rsidRDefault="00702332" w:rsidP="004C4E9D">
      <w:pPr>
        <w:pStyle w:val="21"/>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rsidP="004C4E9D">
      <w:pPr>
        <w:pStyle w:val="21"/>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rsidP="004C4E9D">
      <w:pPr>
        <w:pStyle w:val="21"/>
        <w:shd w:val="clear" w:color="auto" w:fill="auto"/>
        <w:spacing w:before="0" w:after="0" w:line="490" w:lineRule="exact"/>
        <w:ind w:firstLine="760"/>
      </w:pPr>
      <w:r>
        <w:t>называть этапы отечественной и всеобщей истории Нового времени, их хр</w:t>
      </w:r>
      <w:r>
        <w:t>о</w:t>
      </w:r>
      <w:r>
        <w:t>нологические рамки;</w:t>
      </w:r>
    </w:p>
    <w:p w:rsidR="001D6B99" w:rsidRDefault="00702332" w:rsidP="004C4E9D">
      <w:pPr>
        <w:pStyle w:val="21"/>
        <w:shd w:val="clear" w:color="auto" w:fill="auto"/>
        <w:spacing w:before="0" w:after="0" w:line="490" w:lineRule="exact"/>
        <w:ind w:firstLine="760"/>
      </w:pPr>
      <w:r>
        <w:t>локализовать во времени ключевые события отечественной и всеобщей ист</w:t>
      </w:r>
      <w:r>
        <w:t>о</w:t>
      </w:r>
      <w:r>
        <w:t xml:space="preserve">рии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 определять их принадлежность к части века (половина, треть, четверть);</w:t>
      </w:r>
    </w:p>
    <w:p w:rsidR="001D6B99" w:rsidRDefault="00702332" w:rsidP="004C4E9D">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w:t>
      </w:r>
    </w:p>
    <w:p w:rsidR="001D6B99" w:rsidRDefault="00702332" w:rsidP="004C4E9D">
      <w:pPr>
        <w:pStyle w:val="21"/>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rsidP="004C4E9D">
      <w:pPr>
        <w:pStyle w:val="21"/>
        <w:shd w:val="clear" w:color="auto" w:fill="auto"/>
        <w:spacing w:before="0" w:after="0" w:line="490" w:lineRule="exact"/>
        <w:ind w:firstLine="760"/>
      </w:pPr>
      <w:r>
        <w:t>указывать (называть) место, обстоятельства, участников, результаты важне</w:t>
      </w:r>
      <w:r>
        <w:t>й</w:t>
      </w:r>
      <w:r>
        <w:t xml:space="preserve">ших событий отечественной и всеобщей истории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w:t>
      </w:r>
    </w:p>
    <w:p w:rsidR="001D6B99" w:rsidRDefault="00702332" w:rsidP="004C4E9D">
      <w:pPr>
        <w:pStyle w:val="21"/>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rsidP="004C4E9D">
      <w:pPr>
        <w:pStyle w:val="21"/>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rsidP="004C4E9D">
      <w:pPr>
        <w:pStyle w:val="21"/>
        <w:shd w:val="clear" w:color="auto" w:fill="auto"/>
        <w:spacing w:before="0" w:after="0" w:line="490" w:lineRule="exact"/>
        <w:ind w:firstLine="760"/>
      </w:pPr>
      <w:r>
        <w:t>использовать историческую карту как источник информации о границах Ро</w:t>
      </w:r>
      <w:r>
        <w:t>с</w:t>
      </w:r>
      <w:r>
        <w:t>сии и других государств, важнейших исторических событиях и процессах отеч</w:t>
      </w:r>
      <w:r>
        <w:t>е</w:t>
      </w:r>
      <w:r>
        <w:t xml:space="preserve">ственной и всеобщей истории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w:t>
      </w:r>
    </w:p>
    <w:p w:rsidR="001D6B99" w:rsidRDefault="00702332" w:rsidP="004C4E9D">
      <w:pPr>
        <w:pStyle w:val="21"/>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rsidP="004C4E9D">
      <w:pPr>
        <w:pStyle w:val="21"/>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rsidP="004C4E9D">
      <w:pPr>
        <w:pStyle w:val="21"/>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rsidP="004C4E9D">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rsidP="004C4E9D">
      <w:pPr>
        <w:pStyle w:val="21"/>
        <w:shd w:val="clear" w:color="auto" w:fill="auto"/>
        <w:spacing w:before="0" w:after="0" w:line="490" w:lineRule="exact"/>
        <w:ind w:firstLine="760"/>
      </w:pPr>
      <w:r>
        <w:lastRenderedPageBreak/>
        <w:t>проводить поиск информации в тексте письменного источника, визуальных и вещественных памятниках эпохи;</w:t>
      </w:r>
    </w:p>
    <w:p w:rsidR="001D6B99" w:rsidRDefault="00702332" w:rsidP="004C4E9D">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rsidP="004C4E9D">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rsidP="004C4E9D">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 их участниках;</w:t>
      </w:r>
    </w:p>
    <w:p w:rsidR="001D6B99" w:rsidRDefault="00702332" w:rsidP="004C4E9D">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 (ключевые факты биографии, личные качества, д</w:t>
      </w:r>
      <w:r>
        <w:t>е</w:t>
      </w:r>
      <w:r>
        <w:t>ятельность);</w:t>
      </w:r>
    </w:p>
    <w:p w:rsidR="001D6B99" w:rsidRDefault="00702332" w:rsidP="004C4E9D">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rsidP="004C4E9D">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rsidP="004C4E9D">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rsidP="004C4E9D">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rsidP="004C4E9D">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 европейской р</w:t>
      </w:r>
      <w:r>
        <w:t>е</w:t>
      </w:r>
      <w:r>
        <w:t xml:space="preserve">формации, новых веяний в духовной жизни общества, культуре, революций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 в европейских странах;</w:t>
      </w:r>
    </w:p>
    <w:p w:rsidR="001D6B99" w:rsidRDefault="00702332" w:rsidP="004C4E9D">
      <w:pPr>
        <w:pStyle w:val="21"/>
        <w:shd w:val="clear" w:color="auto" w:fill="auto"/>
        <w:spacing w:before="0" w:after="0" w:line="490" w:lineRule="exact"/>
        <w:ind w:firstLine="760"/>
      </w:pPr>
      <w:r>
        <w:t>объяснять смысл ключевых понятий, относящихся к данной эпохе отеч</w:t>
      </w:r>
      <w:r>
        <w:t>е</w:t>
      </w:r>
      <w:r>
        <w:t>ственной и всеобщей истории, конкретизировать их на примерах исторических с</w:t>
      </w:r>
      <w:r>
        <w:t>о</w:t>
      </w:r>
      <w:r>
        <w:t>бытий, ситуаций;</w:t>
      </w:r>
    </w:p>
    <w:p w:rsidR="001D6B99" w:rsidRDefault="00702332" w:rsidP="004C4E9D">
      <w:pPr>
        <w:pStyle w:val="21"/>
        <w:shd w:val="clear" w:color="auto" w:fill="auto"/>
        <w:spacing w:before="0" w:after="0" w:line="490" w:lineRule="exact"/>
        <w:ind w:firstLine="760"/>
      </w:pPr>
      <w:r>
        <w:t>объяснять причины и следствия важнейших событий отечественной и всео</w:t>
      </w:r>
      <w:r>
        <w:t>б</w:t>
      </w:r>
      <w:r>
        <w:t xml:space="preserve">щей истории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rsidP="004C4E9D">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w:t>
      </w:r>
      <w:r>
        <w:t>ы</w:t>
      </w:r>
      <w:r>
        <w:t>делять черты сходства и различия).</w:t>
      </w:r>
    </w:p>
    <w:p w:rsidR="001D6B99" w:rsidRDefault="00702332" w:rsidP="004C4E9D">
      <w:pPr>
        <w:pStyle w:val="21"/>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4C4E9D">
      <w:pPr>
        <w:pStyle w:val="21"/>
        <w:shd w:val="clear" w:color="auto" w:fill="auto"/>
        <w:spacing w:before="0" w:after="0" w:line="490" w:lineRule="exact"/>
        <w:ind w:firstLine="760"/>
      </w:pPr>
      <w:r>
        <w:t>излагать альтернативные оценки событий и личностей отечественной и вс</w:t>
      </w:r>
      <w:r>
        <w:t>е</w:t>
      </w:r>
      <w:r>
        <w:lastRenderedPageBreak/>
        <w:t xml:space="preserve">общей истории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rsidP="004C4E9D">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 с учётом обстоятельств изучаемой эпохи и в современной шкале ценностей.</w:t>
      </w:r>
    </w:p>
    <w:p w:rsidR="001D6B99" w:rsidRDefault="00702332" w:rsidP="004C4E9D">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rsidP="004C4E9D">
      <w:pPr>
        <w:pStyle w:val="21"/>
        <w:shd w:val="clear" w:color="auto" w:fill="auto"/>
        <w:spacing w:before="0" w:after="0" w:line="490" w:lineRule="exact"/>
        <w:ind w:firstLine="760"/>
      </w:pPr>
      <w:r>
        <w:t>раскрывать на примере перехода от средневекового общества к обществу Н</w:t>
      </w:r>
      <w:r>
        <w:t>о</w:t>
      </w:r>
      <w:r>
        <w:t>вого времени, как меняются со сменой исторических эпох представления людей о мире, системы общественных ценностей;</w:t>
      </w:r>
    </w:p>
    <w:p w:rsidR="001D6B99" w:rsidRDefault="00702332" w:rsidP="004C4E9D">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 для времени, когда они появились, и для современного общества;</w:t>
      </w:r>
    </w:p>
    <w:p w:rsidR="001D6B99" w:rsidRDefault="00702332" w:rsidP="004C4E9D">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1238BA">
        <w:rPr>
          <w:lang w:eastAsia="en-US" w:bidi="en-US"/>
        </w:rPr>
        <w:t>-</w:t>
      </w:r>
      <w:r>
        <w:rPr>
          <w:lang w:val="en-US" w:eastAsia="en-US" w:bidi="en-US"/>
        </w:rPr>
        <w:t>XVII</w:t>
      </w:r>
      <w:r w:rsidRPr="001238BA">
        <w:rPr>
          <w:lang w:eastAsia="en-US" w:bidi="en-US"/>
        </w:rPr>
        <w:t xml:space="preserve"> </w:t>
      </w:r>
      <w:r>
        <w:t>вв. (в том числе на региональном материале).</w:t>
      </w:r>
    </w:p>
    <w:p w:rsidR="001D6B99" w:rsidRDefault="00702332" w:rsidP="004C4E9D">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rsidP="004C4E9D">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rsidP="004C4E9D">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rsidP="004C4E9D">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rsidP="004C4E9D">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rsidP="004C4E9D">
      <w:pPr>
        <w:pStyle w:val="21"/>
        <w:shd w:val="clear" w:color="auto" w:fill="auto"/>
        <w:spacing w:before="0" w:after="0" w:line="490" w:lineRule="exact"/>
        <w:ind w:firstLine="760"/>
      </w:pPr>
      <w:r>
        <w:t>указывать (называть) место, обстоятельства, участников, результаты важне</w:t>
      </w:r>
      <w:r>
        <w:t>й</w:t>
      </w:r>
      <w:r>
        <w:t>ших событий отечественной и всеобщей истории XVIII в.;</w:t>
      </w:r>
    </w:p>
    <w:p w:rsidR="001D6B99" w:rsidRDefault="00702332" w:rsidP="004C4E9D">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rsidP="004C4E9D">
      <w:pPr>
        <w:pStyle w:val="21"/>
        <w:shd w:val="clear" w:color="auto" w:fill="auto"/>
        <w:spacing w:before="0" w:after="0" w:line="490" w:lineRule="exact"/>
      </w:pPr>
      <w:r>
        <w:t>(по принадлежности к историческим процессам и другим), составлять систематич</w:t>
      </w:r>
      <w:r>
        <w:t>е</w:t>
      </w:r>
      <w:r>
        <w:t>ские таблицы, схемы.</w:t>
      </w:r>
    </w:p>
    <w:p w:rsidR="001D6B99" w:rsidRDefault="00702332" w:rsidP="004C4E9D">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rsidP="004C4E9D">
      <w:pPr>
        <w:pStyle w:val="21"/>
        <w:shd w:val="clear" w:color="auto" w:fill="auto"/>
        <w:spacing w:before="0" w:after="0" w:line="490" w:lineRule="exact"/>
        <w:ind w:firstLine="760"/>
      </w:pPr>
      <w:r>
        <w:t>выявлять и показывать на карте изменения, произошедшие в результате зн</w:t>
      </w:r>
      <w:r>
        <w:t>а</w:t>
      </w:r>
      <w:r>
        <w:t>чительных социально-экономических и политических событий и процессов отеч</w:t>
      </w:r>
      <w:r>
        <w:t>е</w:t>
      </w:r>
      <w:r>
        <w:t>ственной и всеобщей истории XVIII в.</w:t>
      </w:r>
    </w:p>
    <w:p w:rsidR="001D6B99" w:rsidRDefault="00702332" w:rsidP="004C4E9D">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rsidP="004C4E9D">
      <w:pPr>
        <w:pStyle w:val="21"/>
        <w:shd w:val="clear" w:color="auto" w:fill="auto"/>
        <w:spacing w:before="0" w:after="0" w:line="490" w:lineRule="exact"/>
        <w:ind w:firstLine="760"/>
      </w:pPr>
      <w:r>
        <w:t>различать источники официального и личного происхождения, публицист</w:t>
      </w:r>
      <w:r>
        <w:t>и</w:t>
      </w:r>
      <w:r>
        <w:t>ческие произведения (называть их основные виды, информационные особенности);</w:t>
      </w:r>
    </w:p>
    <w:p w:rsidR="001D6B99" w:rsidRDefault="00702332" w:rsidP="004C4E9D">
      <w:pPr>
        <w:pStyle w:val="21"/>
        <w:shd w:val="clear" w:color="auto" w:fill="auto"/>
        <w:spacing w:before="0" w:after="0" w:line="490" w:lineRule="exact"/>
        <w:ind w:firstLine="760"/>
      </w:pPr>
      <w:r>
        <w:t>объяснять назначение исторического источника, раскрывать его информац</w:t>
      </w:r>
      <w:r>
        <w:t>и</w:t>
      </w:r>
      <w:r>
        <w:lastRenderedPageBreak/>
        <w:t>онную ценность;</w:t>
      </w:r>
    </w:p>
    <w:p w:rsidR="001D6B99" w:rsidRDefault="00702332" w:rsidP="004C4E9D">
      <w:pPr>
        <w:pStyle w:val="21"/>
        <w:shd w:val="clear" w:color="auto" w:fill="auto"/>
        <w:spacing w:before="0" w:after="0" w:line="490" w:lineRule="exact"/>
        <w:ind w:firstLine="760"/>
      </w:pPr>
      <w:r>
        <w:t>извлекать, сопоставлять и систематизировать информацию о событиях отеч</w:t>
      </w:r>
      <w:r>
        <w:t>е</w:t>
      </w:r>
      <w:r>
        <w:t>ственной и всеобщей истории XVIII в. из взаимодополняющих письменных, виз</w:t>
      </w:r>
      <w:r>
        <w:t>у</w:t>
      </w:r>
      <w:r>
        <w:t>альных и вещественных источников.</w:t>
      </w:r>
    </w:p>
    <w:p w:rsidR="001D6B99" w:rsidRDefault="00702332" w:rsidP="004C4E9D">
      <w:pPr>
        <w:pStyle w:val="21"/>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rsidP="004C4E9D">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rsidP="004C4E9D">
      <w:pPr>
        <w:pStyle w:val="21"/>
        <w:shd w:val="clear" w:color="auto" w:fill="auto"/>
        <w:spacing w:before="0" w:after="0" w:line="490" w:lineRule="exact"/>
        <w:ind w:firstLine="760"/>
      </w:pPr>
      <w:r>
        <w:t>составлять характеристику (исторический портрет) известных деятелей от</w:t>
      </w:r>
      <w:r>
        <w:t>е</w:t>
      </w:r>
      <w:r>
        <w:t>чественной и всеобщей истории XVIII в. на основе информации учебника и допо</w:t>
      </w:r>
      <w:r>
        <w:t>л</w:t>
      </w:r>
      <w:r>
        <w:t>нительных материалов;</w:t>
      </w:r>
    </w:p>
    <w:p w:rsidR="001D6B99" w:rsidRDefault="00702332" w:rsidP="004C4E9D">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rsidP="004C4E9D">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rsidP="004C4E9D">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rsidP="004C4E9D">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rsidP="004C4E9D">
      <w:pPr>
        <w:pStyle w:val="21"/>
        <w:shd w:val="clear" w:color="auto" w:fill="auto"/>
        <w:spacing w:before="0" w:after="0" w:line="490" w:lineRule="exact"/>
      </w:pPr>
      <w:r>
        <w:t>и политического развития России и других стран в XVIII в., изменений, происше</w:t>
      </w:r>
      <w:r>
        <w:t>д</w:t>
      </w:r>
      <w:r>
        <w:t>ших в XVIII в. в разных сферах жизни российского общества, промышленного п</w:t>
      </w:r>
      <w:r>
        <w:t>е</w:t>
      </w:r>
      <w:r>
        <w:t>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rsidP="004C4E9D">
      <w:pPr>
        <w:pStyle w:val="21"/>
        <w:shd w:val="clear" w:color="auto" w:fill="auto"/>
        <w:spacing w:before="0" w:after="0" w:line="490" w:lineRule="exact"/>
        <w:ind w:firstLine="760"/>
      </w:pPr>
      <w:r>
        <w:t>объяснять смысл ключевых понятий, относящихся к данной эпохе отеч</w:t>
      </w:r>
      <w:r>
        <w:t>е</w:t>
      </w:r>
      <w:r>
        <w:t>ственной и всеобщей истории, конкретизировать их на примерах исторических с</w:t>
      </w:r>
      <w:r>
        <w:t>о</w:t>
      </w:r>
      <w:r>
        <w:t>бытий, ситуаций;</w:t>
      </w:r>
    </w:p>
    <w:p w:rsidR="001D6B99" w:rsidRDefault="00702332" w:rsidP="004C4E9D">
      <w:pPr>
        <w:pStyle w:val="21"/>
        <w:shd w:val="clear" w:color="auto" w:fill="auto"/>
        <w:spacing w:before="0" w:after="0" w:line="490" w:lineRule="exact"/>
        <w:ind w:firstLine="760"/>
      </w:pPr>
      <w:r>
        <w:t>объяснять причины и следствия важнейших событий отечественной и всео</w:t>
      </w:r>
      <w:r>
        <w:t>б</w:t>
      </w:r>
      <w:r>
        <w:t>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rsidP="004C4E9D">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w:t>
      </w:r>
      <w:r>
        <w:t>а</w:t>
      </w:r>
      <w:r>
        <w:t>ций, выделять черты сходства и различия).</w:t>
      </w:r>
    </w:p>
    <w:p w:rsidR="001D6B99" w:rsidRDefault="00702332" w:rsidP="004C4E9D">
      <w:pPr>
        <w:pStyle w:val="21"/>
        <w:numPr>
          <w:ilvl w:val="0"/>
          <w:numId w:val="1792"/>
        </w:numPr>
        <w:shd w:val="clear" w:color="auto" w:fill="auto"/>
        <w:tabs>
          <w:tab w:val="left" w:pos="2130"/>
        </w:tabs>
        <w:spacing w:before="0" w:after="0" w:line="490" w:lineRule="exact"/>
        <w:ind w:firstLine="760"/>
      </w:pPr>
      <w:r>
        <w:t xml:space="preserve">Рассмотрение исторических версий и оценок, определение своего </w:t>
      </w:r>
      <w:r>
        <w:lastRenderedPageBreak/>
        <w:t>отношения к наиболее значимым событиям и личностям прошлого:</w:t>
      </w:r>
    </w:p>
    <w:p w:rsidR="001D6B99" w:rsidRDefault="00702332" w:rsidP="004C4E9D">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w:t>
      </w:r>
      <w:r>
        <w:t>и</w:t>
      </w:r>
      <w:r>
        <w:t>водимые аргументы, оценивать степень их убедительности);</w:t>
      </w:r>
    </w:p>
    <w:p w:rsidR="001D6B99" w:rsidRDefault="00702332" w:rsidP="004C4E9D">
      <w:pPr>
        <w:pStyle w:val="21"/>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rsidP="004C4E9D">
      <w:pPr>
        <w:pStyle w:val="21"/>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rsidP="004C4E9D">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w:t>
      </w:r>
      <w:r>
        <w:t>л</w:t>
      </w:r>
      <w:r>
        <w:t>нять учебные проекты по отечественной и всеобщей истории</w:t>
      </w:r>
    </w:p>
    <w:p w:rsidR="001D6B99" w:rsidRDefault="00702332" w:rsidP="004C4E9D">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rsidP="004C4E9D">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rsidP="004C4E9D">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rsidP="004C4E9D">
      <w:pPr>
        <w:pStyle w:val="21"/>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rsidP="004C4E9D">
      <w:pPr>
        <w:pStyle w:val="21"/>
        <w:shd w:val="clear" w:color="auto" w:fill="auto"/>
        <w:spacing w:before="0" w:after="0" w:line="490" w:lineRule="exact"/>
        <w:ind w:firstLine="760"/>
      </w:pPr>
      <w:r>
        <w:t>выявлять синхронность (асинхронность) исторических процессов отеч</w:t>
      </w:r>
      <w:r>
        <w:t>е</w:t>
      </w:r>
      <w:r>
        <w:t>ственной и всеобщей истории XIX - начала XX в.;</w:t>
      </w:r>
    </w:p>
    <w:p w:rsidR="001D6B99" w:rsidRDefault="00702332" w:rsidP="004C4E9D">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rsidP="004C4E9D">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rsidP="004C4E9D">
      <w:pPr>
        <w:pStyle w:val="21"/>
        <w:numPr>
          <w:ilvl w:val="0"/>
          <w:numId w:val="1794"/>
        </w:numPr>
        <w:shd w:val="clear" w:color="auto" w:fill="auto"/>
        <w:tabs>
          <w:tab w:val="left" w:pos="2194"/>
        </w:tabs>
        <w:spacing w:before="0" w:after="0" w:line="490" w:lineRule="exact"/>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rsidP="004C4E9D">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rsidP="004C4E9D">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rsidP="004C4E9D">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rsidP="004C4E9D">
      <w:pPr>
        <w:pStyle w:val="21"/>
        <w:shd w:val="clear" w:color="auto" w:fill="auto"/>
        <w:spacing w:before="0" w:after="0" w:line="490" w:lineRule="exact"/>
        <w:ind w:firstLine="760"/>
      </w:pPr>
      <w:r>
        <w:t>выявлять и показывать на карте изменения, произошедшие в результате зн</w:t>
      </w:r>
      <w:r>
        <w:t>а</w:t>
      </w:r>
      <w:r>
        <w:t>чительных социально-экономических и политических событий и процессов отеч</w:t>
      </w:r>
      <w:r>
        <w:t>е</w:t>
      </w:r>
      <w:r>
        <w:t>ственной и всеобщей истории XIX - начала XX в.;</w:t>
      </w:r>
    </w:p>
    <w:p w:rsidR="001D6B99" w:rsidRDefault="00702332" w:rsidP="004C4E9D">
      <w:pPr>
        <w:pStyle w:val="21"/>
        <w:shd w:val="clear" w:color="auto" w:fill="auto"/>
        <w:spacing w:before="0" w:after="0" w:line="490" w:lineRule="exact"/>
        <w:ind w:firstLine="760"/>
      </w:pPr>
      <w:r>
        <w:t xml:space="preserve">определять на основе карты влияние географического фактора на развитие </w:t>
      </w:r>
      <w:r>
        <w:lastRenderedPageBreak/>
        <w:t>различных сфер жизни страны (группы стран).</w:t>
      </w:r>
    </w:p>
    <w:p w:rsidR="001D6B99" w:rsidRDefault="00702332" w:rsidP="004C4E9D">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rsidP="004C4E9D">
      <w:pPr>
        <w:pStyle w:val="21"/>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rsidP="004C4E9D">
      <w:pPr>
        <w:pStyle w:val="21"/>
        <w:shd w:val="clear" w:color="auto" w:fill="auto"/>
        <w:spacing w:before="0" w:after="0" w:line="490" w:lineRule="exact"/>
        <w:ind w:firstLine="760"/>
      </w:pPr>
      <w:r>
        <w:t>извлекать, сопоставлять и систематизировать информацию о событиях отеч</w:t>
      </w:r>
      <w:r>
        <w:t>е</w:t>
      </w:r>
      <w:r>
        <w:t>ственной и всеобщей истории XIX - начала XX в. из разных письменных, визуальных и вещественных источников;</w:t>
      </w:r>
    </w:p>
    <w:p w:rsidR="001D6B99" w:rsidRDefault="00702332" w:rsidP="004C4E9D">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rsidP="004C4E9D">
      <w:pPr>
        <w:pStyle w:val="21"/>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rsidP="004C4E9D">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rsidP="004C4E9D">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rsidP="004C4E9D">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rsidP="004C4E9D">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rsidP="004C4E9D">
      <w:pPr>
        <w:pStyle w:val="21"/>
        <w:numPr>
          <w:ilvl w:val="0"/>
          <w:numId w:val="1794"/>
        </w:numPr>
        <w:shd w:val="clear" w:color="auto" w:fill="auto"/>
        <w:tabs>
          <w:tab w:val="left" w:pos="2143"/>
        </w:tabs>
        <w:spacing w:before="0" w:after="0" w:line="490" w:lineRule="exact"/>
        <w:jc w:val="left"/>
      </w:pPr>
      <w:r>
        <w:t>Анализ, объяснение исторических событий, явлений: раскрывать существенные черты экономического, социального</w:t>
      </w:r>
    </w:p>
    <w:p w:rsidR="001D6B99" w:rsidRDefault="00702332" w:rsidP="004C4E9D">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rsidP="004C4E9D">
      <w:pPr>
        <w:pStyle w:val="21"/>
        <w:shd w:val="clear" w:color="auto" w:fill="auto"/>
        <w:spacing w:before="0" w:after="0" w:line="490" w:lineRule="exact"/>
        <w:ind w:firstLine="760"/>
      </w:pPr>
      <w:r>
        <w:t>объяснять смысл ключевых понятий, относящихся к данной эпохе отеч</w:t>
      </w:r>
      <w:r>
        <w:t>е</w:t>
      </w:r>
      <w:r>
        <w:t>ственной и всеобщей истории; соотносить общие понятия и факты;</w:t>
      </w:r>
    </w:p>
    <w:p w:rsidR="001D6B99" w:rsidRDefault="00702332" w:rsidP="004C4E9D">
      <w:pPr>
        <w:pStyle w:val="21"/>
        <w:shd w:val="clear" w:color="auto" w:fill="auto"/>
        <w:spacing w:before="0" w:after="0" w:line="490" w:lineRule="exact"/>
        <w:ind w:firstLine="760"/>
      </w:pPr>
      <w:r>
        <w:t>объяснять причины и следствия важнейших событий отечественной и всео</w:t>
      </w:r>
      <w:r>
        <w:t>б</w:t>
      </w:r>
      <w:r>
        <w:lastRenderedPageBreak/>
        <w:t>щей истории XIX - начала XX в. (выявлять в историческом тексте суждения о пр</w:t>
      </w:r>
      <w:r>
        <w:t>и</w:t>
      </w:r>
      <w:r>
        <w:t>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w:t>
      </w:r>
      <w:r>
        <w:t>о</w:t>
      </w:r>
      <w:r>
        <w:t>шение к существующим трактовкам причин и следствий исторических событий;</w:t>
      </w:r>
    </w:p>
    <w:p w:rsidR="001D6B99" w:rsidRDefault="00702332" w:rsidP="004C4E9D">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w:t>
      </w:r>
      <w:r>
        <w:t>е</w:t>
      </w:r>
      <w:r>
        <w:t>ских ситуаций, выделять черты сходства и различия, раскрывать, чем объяснялось своеобразие ситуаций в России, других странах).</w:t>
      </w:r>
    </w:p>
    <w:p w:rsidR="001D6B99" w:rsidRDefault="00702332" w:rsidP="004C4E9D">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4C4E9D">
      <w:pPr>
        <w:pStyle w:val="21"/>
        <w:shd w:val="clear" w:color="auto" w:fill="auto"/>
        <w:spacing w:before="0" w:after="0" w:line="490" w:lineRule="exact"/>
        <w:ind w:firstLine="760"/>
      </w:pPr>
      <w:r>
        <w:t>сопоставлять высказывания историков, содержащие разные мнения по спо</w:t>
      </w:r>
      <w:r>
        <w:t>р</w:t>
      </w:r>
      <w:r>
        <w:t>ным вопросам отечественной и всеобщей истории XIX - начала XX в., объяснять, что могло лежать в их основе;</w:t>
      </w:r>
    </w:p>
    <w:p w:rsidR="001D6B99" w:rsidRDefault="00702332" w:rsidP="004C4E9D">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rsidP="004C4E9D">
      <w:pPr>
        <w:pStyle w:val="21"/>
        <w:shd w:val="clear" w:color="auto" w:fill="auto"/>
        <w:spacing w:before="0" w:after="0" w:line="490" w:lineRule="exact"/>
      </w:pPr>
      <w:r>
        <w:t>формулировать и аргументировать свое мнение;</w:t>
      </w:r>
    </w:p>
    <w:p w:rsidR="001D6B99" w:rsidRDefault="00702332" w:rsidP="004C4E9D">
      <w:pPr>
        <w:pStyle w:val="21"/>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rsidP="004C4E9D">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rsidP="004C4E9D">
      <w:pPr>
        <w:pStyle w:val="21"/>
        <w:shd w:val="clear" w:color="auto" w:fill="auto"/>
        <w:spacing w:before="0" w:after="0" w:line="490" w:lineRule="exact"/>
        <w:ind w:firstLine="760"/>
      </w:pPr>
      <w:r>
        <w:t>распознавать в окружающей среде, в том числе в родном городе, регионе п</w:t>
      </w:r>
      <w:r>
        <w:t>а</w:t>
      </w:r>
      <w:r>
        <w:t>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rsidP="004C4E9D">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rsidP="004C4E9D">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rsidP="004C4E9D">
      <w:pPr>
        <w:pStyle w:val="21"/>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rsidP="004C4E9D">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rsidP="004C4E9D">
      <w:pPr>
        <w:pStyle w:val="21"/>
        <w:shd w:val="clear" w:color="auto" w:fill="auto"/>
        <w:spacing w:before="0" w:after="0" w:line="490" w:lineRule="exact"/>
        <w:ind w:firstLine="760"/>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w:t>
      </w:r>
      <w:r>
        <w:lastRenderedPageBreak/>
        <w:t>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rsidP="004C4E9D">
      <w:pPr>
        <w:pStyle w:val="21"/>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rsidP="004C4E9D">
      <w:pPr>
        <w:pStyle w:val="21"/>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w:t>
      </w:r>
      <w:r>
        <w:t>е</w:t>
      </w:r>
      <w:r>
        <w:t>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w:t>
      </w:r>
      <w:r>
        <w:t>е</w:t>
      </w:r>
      <w:r>
        <w:t>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rsidP="004C4E9D">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w:t>
      </w:r>
      <w:r>
        <w:t>й</w:t>
      </w:r>
      <w:r>
        <w:t>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rsidP="004C4E9D">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rsidP="004C4E9D">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rsidP="004C4E9D">
      <w:pPr>
        <w:pStyle w:val="443"/>
        <w:shd w:val="clear" w:color="auto" w:fill="auto"/>
        <w:spacing w:line="180" w:lineRule="exact"/>
      </w:pPr>
      <w:r>
        <w:rPr>
          <w:rStyle w:val="44MicrosoftSansSerif8pt"/>
        </w:rPr>
        <w:t>1</w:t>
      </w:r>
      <w:r>
        <w:t>1</w:t>
      </w:r>
    </w:p>
    <w:p w:rsidR="001D6B99" w:rsidRDefault="00702332" w:rsidP="004C4E9D">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rsidP="004C4E9D">
      <w:pPr>
        <w:pStyle w:val="21"/>
        <w:shd w:val="clear" w:color="auto" w:fill="auto"/>
        <w:spacing w:before="0" w:after="0" w:line="490" w:lineRule="exact"/>
        <w:ind w:firstLine="760"/>
      </w:pPr>
      <w:r>
        <w:t>Программа модуля является основой планирования процесса освоения об</w:t>
      </w:r>
      <w:r>
        <w:t>у</w:t>
      </w:r>
      <w:r>
        <w:t>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rsidP="004C4E9D">
      <w:pPr>
        <w:pStyle w:val="21"/>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rsidP="004C4E9D">
      <w:pPr>
        <w:pStyle w:val="21"/>
        <w:shd w:val="clear" w:color="auto" w:fill="auto"/>
        <w:spacing w:before="0" w:after="0" w:line="490" w:lineRule="exact"/>
        <w:ind w:firstLine="760"/>
      </w:pPr>
      <w:r>
        <w:t>формирование у обучающихся ориентиров для гражданской, этнонационал</w:t>
      </w:r>
      <w:r>
        <w:t>ь</w:t>
      </w:r>
      <w:r>
        <w:t>ной, социальной, культурной самоидентификации в окружающем мире;</w:t>
      </w:r>
    </w:p>
    <w:p w:rsidR="001D6B99" w:rsidRDefault="00702332" w:rsidP="004C4E9D">
      <w:pPr>
        <w:pStyle w:val="21"/>
        <w:shd w:val="clear" w:color="auto" w:fill="auto"/>
        <w:spacing w:before="0" w:after="0" w:line="490" w:lineRule="exact"/>
        <w:ind w:firstLine="760"/>
      </w:pPr>
      <w:r>
        <w:t xml:space="preserve">владение знаниями об основных этапах развития человеческого общества при </w:t>
      </w:r>
      <w:r>
        <w:lastRenderedPageBreak/>
        <w:t>особом внимании к месту и роли России во всемирно-историческом процессе;</w:t>
      </w:r>
    </w:p>
    <w:p w:rsidR="001D6B99" w:rsidRDefault="00702332" w:rsidP="004C4E9D">
      <w:pPr>
        <w:pStyle w:val="21"/>
        <w:shd w:val="clear" w:color="auto" w:fill="auto"/>
        <w:spacing w:before="0" w:after="0"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w:t>
      </w:r>
      <w:r>
        <w:t>е</w:t>
      </w:r>
      <w:r>
        <w:t>мократических ценностей современного общества;</w:t>
      </w:r>
    </w:p>
    <w:p w:rsidR="001D6B99" w:rsidRDefault="00702332" w:rsidP="004C4E9D">
      <w:pPr>
        <w:pStyle w:val="30"/>
        <w:shd w:val="clear" w:color="auto" w:fill="auto"/>
        <w:spacing w:after="0" w:line="293" w:lineRule="exact"/>
        <w:jc w:val="both"/>
      </w:pPr>
      <w:r>
        <w:rPr>
          <w:vertAlign w:val="superscript"/>
        </w:rPr>
        <w:t>17</w:t>
      </w:r>
      <w:r>
        <w:t xml:space="preserve"> Указ Президента Российской Федерации от 2 июля 2021 г. № 400 «О Стратегии национальной бе</w:t>
      </w:r>
      <w:r>
        <w:t>з</w:t>
      </w:r>
      <w:r>
        <w:t>опасности Российской Федерации».</w:t>
      </w:r>
    </w:p>
    <w:p w:rsidR="001D6B99" w:rsidRDefault="00702332" w:rsidP="004C4E9D">
      <w:pPr>
        <w:pStyle w:val="21"/>
        <w:shd w:val="clear" w:color="auto" w:fill="auto"/>
        <w:spacing w:before="0" w:after="0" w:line="490" w:lineRule="exact"/>
        <w:ind w:firstLine="760"/>
      </w:pPr>
      <w:r>
        <w:t>развитие способностей обучающихся анализировать содержащуюся в ра</w:t>
      </w:r>
      <w:r>
        <w:t>з</w:t>
      </w:r>
      <w:r>
        <w:t>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rsidP="004C4E9D">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w:t>
      </w:r>
      <w:r>
        <w:t>ч</w:t>
      </w:r>
      <w:r>
        <w:t>ном и многоконфессиональном обществе;</w:t>
      </w:r>
    </w:p>
    <w:p w:rsidR="001D6B99" w:rsidRDefault="00702332" w:rsidP="004C4E9D">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rsidP="004C4E9D">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rsidP="004C4E9D">
      <w:pPr>
        <w:pStyle w:val="21"/>
        <w:shd w:val="clear" w:color="auto" w:fill="auto"/>
        <w:spacing w:before="0" w:after="0" w:line="490" w:lineRule="exact"/>
        <w:ind w:firstLine="760"/>
      </w:pPr>
      <w:r>
        <w:t>Учебный модуль «Введение в Новейшую историю России» призван обесп</w:t>
      </w:r>
      <w:r>
        <w:t>е</w:t>
      </w:r>
      <w:r>
        <w:t>чивать достижение образовательных результатов при изучении истории на уровне основного общего образования.</w:t>
      </w:r>
    </w:p>
    <w:p w:rsidR="001D6B99" w:rsidRDefault="00702332" w:rsidP="004C4E9D">
      <w:pPr>
        <w:pStyle w:val="21"/>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w:t>
      </w:r>
      <w:r>
        <w:t>н</w:t>
      </w:r>
      <w:r>
        <w:t>ственные, временные связи исторических событий, явлений, процессов, их взаим</w:t>
      </w:r>
      <w:r>
        <w:t>о</w:t>
      </w:r>
      <w:r>
        <w:t>связь (при наличии) с важнейшими событиями XX - начала XXI в.; характеризовать итоги и историческое значение событий».</w:t>
      </w:r>
    </w:p>
    <w:p w:rsidR="001D6B99" w:rsidRDefault="00702332" w:rsidP="004C4E9D">
      <w:pPr>
        <w:pStyle w:val="21"/>
        <w:shd w:val="clear" w:color="auto" w:fill="auto"/>
        <w:spacing w:before="0" w:after="0" w:line="490" w:lineRule="exact"/>
        <w:ind w:firstLine="760"/>
      </w:pPr>
      <w:r>
        <w:t>Таким образом, согласно своему назначению учебный модуль призван позн</w:t>
      </w:r>
      <w:r>
        <w:t>а</w:t>
      </w:r>
      <w:r>
        <w:t>комить обучающихся с ключевыми событиями новейшей истории России, предваряя систематическое изучение отечественной истории XX - начала XXI в. в 10-11 кла</w:t>
      </w:r>
      <w:r>
        <w:t>с</w:t>
      </w:r>
      <w:r>
        <w:t>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w:t>
      </w:r>
      <w:r>
        <w:t>и</w:t>
      </w:r>
      <w:r>
        <w:lastRenderedPageBreak/>
        <w:t>мых событиях Новейшей истории России, об их предпосылках (истоках), главных итогах и значении.</w:t>
      </w:r>
    </w:p>
    <w:p w:rsidR="001D6B99" w:rsidRDefault="00702332" w:rsidP="004C4E9D">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w:t>
      </w:r>
      <w:r>
        <w:t>а</w:t>
      </w:r>
      <w:r>
        <w:t>лизован в двух вариантах:</w:t>
      </w:r>
    </w:p>
    <w:p w:rsidR="001D6B99" w:rsidRDefault="00702332" w:rsidP="004C4E9D">
      <w:pPr>
        <w:pStyle w:val="21"/>
        <w:shd w:val="clear" w:color="auto" w:fill="auto"/>
        <w:spacing w:before="0" w:after="0" w:line="280" w:lineRule="exact"/>
        <w:ind w:firstLine="760"/>
      </w:pPr>
      <w:r>
        <w:t>при самостоятельном планировании учителем процесса освоения</w:t>
      </w:r>
    </w:p>
    <w:p w:rsidR="001D6B99" w:rsidRDefault="00702332" w:rsidP="004C4E9D">
      <w:pPr>
        <w:pStyle w:val="21"/>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w:t>
      </w:r>
      <w:r>
        <w:t>и</w:t>
      </w:r>
      <w:r>
        <w:t>ческом планировании темы, содержащиеся в Программе модуля «Введение в Н</w:t>
      </w:r>
      <w:r>
        <w:t>о</w:t>
      </w:r>
      <w:r>
        <w:t>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w:t>
      </w:r>
      <w:r>
        <w:t>е</w:t>
      </w:r>
      <w:r>
        <w:t>личить на 17 учебных часов;</w:t>
      </w:r>
    </w:p>
    <w:p w:rsidR="001D6B99" w:rsidRDefault="00702332" w:rsidP="004C4E9D">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rsidP="004C4E9D">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w:t>
      </w:r>
      <w:r>
        <w:t>д</w:t>
      </w:r>
      <w:r>
        <w:t>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rsidP="004C4E9D">
      <w:pPr>
        <w:pStyle w:val="21"/>
        <w:shd w:val="clear" w:color="auto" w:fill="auto"/>
        <w:spacing w:before="0" w:after="0" w:line="490" w:lineRule="exact"/>
      </w:pPr>
      <w:r>
        <w:t>(рекомендуемый объём - 17 учебных часов).</w:t>
      </w:r>
    </w:p>
    <w:p w:rsidR="001D6B99" w:rsidRDefault="00702332" w:rsidP="004C4E9D">
      <w:pPr>
        <w:pStyle w:val="21"/>
        <w:shd w:val="clear" w:color="auto" w:fill="auto"/>
        <w:spacing w:before="0" w:after="0" w:line="280" w:lineRule="exact"/>
        <w:jc w:val="center"/>
      </w:pPr>
      <w:r>
        <w:t>Реализация модуля в курсе «История России» 9 класса</w:t>
      </w:r>
    </w:p>
    <w:p w:rsidR="001D6B99" w:rsidRDefault="00702332" w:rsidP="004C4E9D">
      <w:pPr>
        <w:pStyle w:val="ae"/>
        <w:framePr w:w="10181" w:wrap="notBeside" w:vAnchor="text" w:hAnchor="text" w:xAlign="center" w:y="1"/>
        <w:shd w:val="clear" w:color="auto" w:fill="auto"/>
        <w:spacing w:line="280" w:lineRule="exact"/>
      </w:pPr>
      <w: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rsidP="004C4E9D">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rsidP="004C4E9D">
            <w:pPr>
              <w:pStyle w:val="21"/>
              <w:framePr w:w="10181" w:wrap="notBeside" w:vAnchor="text" w:hAnchor="text" w:xAlign="center" w:y="1"/>
              <w:shd w:val="clear" w:color="auto" w:fill="auto"/>
              <w:spacing w:before="0" w:after="0" w:line="365" w:lineRule="exact"/>
              <w:jc w:val="left"/>
            </w:pPr>
            <w:r>
              <w:t>Примерное</w:t>
            </w:r>
          </w:p>
          <w:p w:rsidR="001D6B99" w:rsidRDefault="00702332" w:rsidP="004C4E9D">
            <w:pPr>
              <w:pStyle w:val="21"/>
              <w:framePr w:w="10181" w:wrap="notBeside" w:vAnchor="text" w:hAnchor="text" w:xAlign="center" w:y="1"/>
              <w:shd w:val="clear" w:color="auto" w:fill="auto"/>
              <w:spacing w:before="0" w:after="0" w:line="365" w:lineRule="exact"/>
              <w:jc w:val="left"/>
            </w:pPr>
            <w:r>
              <w:t>количество</w:t>
            </w:r>
          </w:p>
          <w:p w:rsidR="001D6B99" w:rsidRDefault="00702332" w:rsidP="004C4E9D">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rsidP="004C4E9D">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rsidP="004C4E9D">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rsidP="004C4E9D">
            <w:pPr>
              <w:pStyle w:val="21"/>
              <w:framePr w:w="10181" w:wrap="notBeside" w:vAnchor="text" w:hAnchor="text" w:xAlign="center" w:y="1"/>
              <w:shd w:val="clear" w:color="auto" w:fill="auto"/>
              <w:spacing w:before="0" w:after="0" w:line="280" w:lineRule="exact"/>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rsidP="004C4E9D">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rsidP="004C4E9D">
            <w:pPr>
              <w:pStyle w:val="21"/>
              <w:framePr w:w="10181" w:wrap="notBeside" w:vAnchor="text" w:hAnchor="text" w:xAlign="center" w:y="1"/>
              <w:shd w:val="clear" w:color="auto" w:fill="auto"/>
              <w:spacing w:before="0" w:after="0" w:line="280" w:lineRule="exact"/>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rsidP="004C4E9D">
            <w:pPr>
              <w:pStyle w:val="21"/>
              <w:framePr w:w="10181" w:wrap="notBeside" w:vAnchor="text" w:hAnchor="text" w:xAlign="center" w:y="1"/>
              <w:shd w:val="clear" w:color="auto" w:fill="auto"/>
              <w:spacing w:before="0" w:after="0" w:line="365" w:lineRule="exact"/>
              <w:jc w:val="left"/>
            </w:pPr>
            <w:r>
              <w:t>Отечественная война 1812 г. - ва</w:t>
            </w:r>
            <w:r>
              <w:t>ж</w:t>
            </w:r>
            <w:r>
              <w:t>нейшее событие российской и мир</w:t>
            </w:r>
            <w:r>
              <w:t>о</w:t>
            </w:r>
            <w:r>
              <w:t>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rsidP="004C4E9D">
            <w:pPr>
              <w:pStyle w:val="21"/>
              <w:framePr w:w="10181" w:wrap="notBeside" w:vAnchor="text" w:hAnchor="text" w:xAlign="center" w:y="1"/>
              <w:shd w:val="clear" w:color="auto" w:fill="auto"/>
              <w:spacing w:before="0" w:after="0" w:line="280" w:lineRule="exact"/>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w:t>
            </w:r>
            <w:r>
              <w:t>о</w:t>
            </w:r>
            <w:r>
              <w:t>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181" w:wrap="notBeside" w:vAnchor="text" w:hAnchor="text" w:xAlign="center" w:y="1"/>
              <w:shd w:val="clear" w:color="auto" w:fill="auto"/>
              <w:spacing w:before="0" w:after="0" w:line="280" w:lineRule="exact"/>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4C4E9D">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rsidP="004C4E9D">
      <w:pPr>
        <w:framePr w:w="10181" w:wrap="notBeside" w:vAnchor="text" w:hAnchor="text" w:xAlign="center" w:y="1"/>
        <w:rPr>
          <w:sz w:val="2"/>
          <w:szCs w:val="2"/>
        </w:rPr>
      </w:pPr>
    </w:p>
    <w:p w:rsidR="001D6B99" w:rsidRDefault="001D6B99" w:rsidP="004C4E9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rsidP="004C4E9D">
            <w:pPr>
              <w:pStyle w:val="21"/>
              <w:framePr w:w="10190" w:wrap="notBeside" w:vAnchor="text" w:hAnchor="text" w:xAlign="center" w:y="1"/>
              <w:shd w:val="clear" w:color="auto" w:fill="auto"/>
              <w:spacing w:before="0" w:after="0" w:line="365" w:lineRule="exact"/>
              <w:jc w:val="left"/>
            </w:pPr>
            <w:r>
              <w:t>Формирование гражданского общ</w:t>
            </w:r>
            <w:r>
              <w:t>е</w:t>
            </w:r>
            <w:r>
              <w:t>ства и основные направления общ</w:t>
            </w:r>
            <w:r>
              <w:t>е</w:t>
            </w:r>
            <w:r>
              <w:t>ственных движений</w:t>
            </w:r>
          </w:p>
        </w:tc>
        <w:tc>
          <w:tcPr>
            <w:tcW w:w="1555" w:type="dxa"/>
            <w:tcBorders>
              <w:top w:val="single" w:sz="4" w:space="0" w:color="auto"/>
              <w:left w:val="single" w:sz="4" w:space="0" w:color="auto"/>
            </w:tcBorders>
            <w:shd w:val="clear" w:color="auto" w:fill="FFFFFF"/>
          </w:tcPr>
          <w:p w:rsidR="001D6B99" w:rsidRDefault="001D6B99" w:rsidP="004C4E9D">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rsidP="004C4E9D">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rsidP="004C4E9D">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rsidP="004C4E9D">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rsidP="004C4E9D">
            <w:pPr>
              <w:pStyle w:val="21"/>
              <w:framePr w:w="10190" w:wrap="notBeside" w:vAnchor="text" w:hAnchor="text" w:xAlign="center" w:y="1"/>
              <w:shd w:val="clear" w:color="auto" w:fill="auto"/>
              <w:spacing w:before="0" w:after="0" w:line="365" w:lineRule="exact"/>
              <w:jc w:val="left"/>
            </w:pPr>
            <w:r>
              <w:t>Крымская война. Героическая об</w:t>
            </w:r>
            <w:r>
              <w:t>о</w:t>
            </w:r>
            <w:r>
              <w:t>рона Севастополя.</w:t>
            </w:r>
          </w:p>
          <w:p w:rsidR="001D6B99" w:rsidRDefault="00702332" w:rsidP="004C4E9D">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w:t>
            </w:r>
            <w:r>
              <w:t>б</w:t>
            </w:r>
            <w:r>
              <w:t>разования. П. А. Столыпин: пр</w:t>
            </w:r>
            <w:r>
              <w:t>о</w:t>
            </w:r>
            <w:r>
              <w:t>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rsidP="004C4E9D">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4C4E9D">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rsidP="004C4E9D">
      <w:pPr>
        <w:framePr w:w="10190" w:wrap="notBeside" w:vAnchor="text" w:hAnchor="text" w:xAlign="center" w:y="1"/>
        <w:rPr>
          <w:sz w:val="2"/>
          <w:szCs w:val="2"/>
        </w:rPr>
      </w:pPr>
    </w:p>
    <w:p w:rsidR="001D6B99" w:rsidRDefault="001D6B99" w:rsidP="004C4E9D">
      <w:pPr>
        <w:rPr>
          <w:sz w:val="2"/>
          <w:szCs w:val="2"/>
        </w:rPr>
      </w:pPr>
    </w:p>
    <w:p w:rsidR="001D6B99" w:rsidRDefault="00702332" w:rsidP="004C4E9D">
      <w:pPr>
        <w:pStyle w:val="21"/>
        <w:numPr>
          <w:ilvl w:val="0"/>
          <w:numId w:val="1797"/>
        </w:numPr>
        <w:shd w:val="clear" w:color="auto" w:fill="auto"/>
        <w:tabs>
          <w:tab w:val="left" w:pos="1794"/>
        </w:tabs>
        <w:spacing w:before="0" w:after="0" w:line="504" w:lineRule="exact"/>
        <w:ind w:firstLine="760"/>
        <w:jc w:val="left"/>
      </w:pPr>
      <w:r>
        <w:t>Содержание учебного модуля «Введение в Новейшую историю Ро</w:t>
      </w:r>
      <w:r>
        <w:t>с</w:t>
      </w:r>
      <w:r>
        <w:t>сии».</w:t>
      </w:r>
    </w:p>
    <w:p w:rsidR="001D6B99" w:rsidRDefault="00702332" w:rsidP="004C4E9D">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rsidP="004C4E9D">
      <w:pPr>
        <w:pStyle w:val="21"/>
        <w:shd w:val="clear" w:color="auto" w:fill="auto"/>
        <w:spacing w:before="0" w:after="0" w:line="280" w:lineRule="exact"/>
        <w:jc w:val="center"/>
      </w:pPr>
      <w:r>
        <w:t>учебного курса</w:t>
      </w:r>
    </w:p>
    <w:p w:rsidR="001D6B99" w:rsidRDefault="00702332" w:rsidP="004C4E9D">
      <w:pPr>
        <w:pStyle w:val="ae"/>
        <w:framePr w:w="9950" w:wrap="notBeside" w:vAnchor="text" w:hAnchor="text" w:xAlign="center" w:y="1"/>
        <w:shd w:val="clear" w:color="auto" w:fill="auto"/>
        <w:spacing w:line="280" w:lineRule="exact"/>
      </w:pPr>
      <w: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rsidP="004C4E9D">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rsidP="004C4E9D">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456" w:lineRule="exact"/>
              <w:jc w:val="center"/>
            </w:pPr>
            <w:r>
              <w:t>Примерное</w:t>
            </w:r>
          </w:p>
          <w:p w:rsidR="001D6B99" w:rsidRDefault="00702332" w:rsidP="004C4E9D">
            <w:pPr>
              <w:pStyle w:val="21"/>
              <w:framePr w:w="9950" w:wrap="notBeside" w:vAnchor="text" w:hAnchor="text" w:xAlign="center" w:y="1"/>
              <w:shd w:val="clear" w:color="auto" w:fill="auto"/>
              <w:spacing w:before="0" w:after="0" w:line="456" w:lineRule="exact"/>
              <w:jc w:val="center"/>
            </w:pPr>
            <w:r>
              <w:t>количество</w:t>
            </w:r>
          </w:p>
          <w:p w:rsidR="001D6B99" w:rsidRDefault="00702332" w:rsidP="004C4E9D">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rsidP="004C4E9D">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rsidP="004C4E9D">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rsidP="004C4E9D">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rsidP="004C4E9D">
            <w:pPr>
              <w:pStyle w:val="21"/>
              <w:framePr w:w="9950" w:wrap="notBeside" w:vAnchor="text" w:hAnchor="text" w:xAlign="center" w:y="1"/>
              <w:shd w:val="clear" w:color="auto" w:fill="auto"/>
              <w:spacing w:before="0" w:after="0" w:line="280" w:lineRule="exact"/>
              <w:jc w:val="center"/>
            </w:pPr>
            <w:r>
              <w:t>2</w:t>
            </w:r>
          </w:p>
        </w:tc>
      </w:tr>
    </w:tbl>
    <w:p w:rsidR="001D6B99" w:rsidRDefault="001D6B99" w:rsidP="004C4E9D">
      <w:pPr>
        <w:framePr w:w="9950" w:wrap="notBeside" w:vAnchor="text" w:hAnchor="text" w:xAlign="center" w:y="1"/>
        <w:rPr>
          <w:sz w:val="2"/>
          <w:szCs w:val="2"/>
        </w:rPr>
      </w:pPr>
    </w:p>
    <w:p w:rsidR="001D6B99" w:rsidRDefault="001D6B99" w:rsidP="004C4E9D">
      <w:pPr>
        <w:rPr>
          <w:sz w:val="2"/>
          <w:szCs w:val="2"/>
        </w:rPr>
      </w:pPr>
    </w:p>
    <w:p w:rsidR="001D6B99" w:rsidRDefault="00702332" w:rsidP="004C4E9D">
      <w:pPr>
        <w:pStyle w:val="21"/>
        <w:numPr>
          <w:ilvl w:val="0"/>
          <w:numId w:val="1798"/>
        </w:numPr>
        <w:shd w:val="clear" w:color="auto" w:fill="auto"/>
        <w:tabs>
          <w:tab w:val="left" w:pos="2026"/>
        </w:tabs>
        <w:spacing w:before="0" w:after="0" w:line="280" w:lineRule="exact"/>
      </w:pPr>
      <w:r>
        <w:t>Введение.</w:t>
      </w:r>
    </w:p>
    <w:p w:rsidR="001D6B99" w:rsidRDefault="00702332" w:rsidP="004C4E9D">
      <w:pPr>
        <w:pStyle w:val="21"/>
        <w:shd w:val="clear" w:color="auto" w:fill="auto"/>
        <w:spacing w:before="0" w:after="0" w:line="490" w:lineRule="exact"/>
        <w:ind w:firstLine="740"/>
      </w:pPr>
      <w:r>
        <w:t>Преемственность всех этапов отечественной истории. Период Новейшей и</w:t>
      </w:r>
      <w:r>
        <w:t>с</w:t>
      </w:r>
      <w:r>
        <w:t>тории страны (с 1914 г. по настоящее время). Важнейшие события, процессы XX - начала XXI в.</w:t>
      </w:r>
    </w:p>
    <w:p w:rsidR="001D6B99" w:rsidRDefault="00702332" w:rsidP="004C4E9D">
      <w:pPr>
        <w:pStyle w:val="21"/>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rsidP="004C4E9D">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rsidP="004C4E9D">
      <w:pPr>
        <w:pStyle w:val="21"/>
        <w:shd w:val="clear" w:color="auto" w:fill="auto"/>
        <w:spacing w:before="0" w:after="0" w:line="490" w:lineRule="exact"/>
        <w:jc w:val="left"/>
      </w:pPr>
      <w:r>
        <w:t>общенациональный кризис.</w:t>
      </w:r>
    </w:p>
    <w:p w:rsidR="001D6B99" w:rsidRDefault="00702332" w:rsidP="004C4E9D">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rsidP="004C4E9D">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rsidP="004C4E9D">
      <w:pPr>
        <w:pStyle w:val="21"/>
        <w:shd w:val="clear" w:color="auto" w:fill="auto"/>
        <w:spacing w:before="0" w:after="0" w:line="490" w:lineRule="exact"/>
        <w:ind w:firstLine="740"/>
      </w:pPr>
      <w:r>
        <w:t>Цели и лозунги большевиков. В.И. Ленин как политический деятель. Воор</w:t>
      </w:r>
      <w:r>
        <w:t>у</w:t>
      </w:r>
      <w:r>
        <w:t>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rsidP="004C4E9D">
      <w:pPr>
        <w:pStyle w:val="21"/>
        <w:shd w:val="clear" w:color="auto" w:fill="auto"/>
        <w:spacing w:before="0" w:after="0" w:line="490" w:lineRule="exact"/>
        <w:ind w:firstLine="740"/>
      </w:pPr>
      <w:r>
        <w:t>Гражданская война как национальная трагедия. Военная интервенция. Пол</w:t>
      </w:r>
      <w:r>
        <w:t>и</w:t>
      </w:r>
      <w:r>
        <w:t>тика белых правительств А. В. Колчака, А. И. Деникина и П. Н. Врангеля.</w:t>
      </w:r>
    </w:p>
    <w:p w:rsidR="001D6B99" w:rsidRDefault="00702332" w:rsidP="004C4E9D">
      <w:pPr>
        <w:pStyle w:val="21"/>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rsidP="004C4E9D">
      <w:pPr>
        <w:pStyle w:val="21"/>
        <w:shd w:val="clear" w:color="auto" w:fill="auto"/>
        <w:spacing w:before="0" w:after="0" w:line="490" w:lineRule="exact"/>
        <w:ind w:firstLine="740"/>
      </w:pPr>
      <w:r>
        <w:t xml:space="preserve">Влияние революционных событий на общемировые процессы XX в., историю </w:t>
      </w:r>
      <w:r>
        <w:lastRenderedPageBreak/>
        <w:t>народов России.</w:t>
      </w:r>
    </w:p>
    <w:p w:rsidR="001D6B99" w:rsidRDefault="00702332" w:rsidP="004C4E9D">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rsidP="004C4E9D">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w:t>
      </w:r>
      <w:r>
        <w:t>е</w:t>
      </w:r>
      <w:r>
        <w:t>стройка экономики на военный лад.</w:t>
      </w:r>
    </w:p>
    <w:p w:rsidR="001D6B99" w:rsidRDefault="00702332" w:rsidP="004C4E9D">
      <w:pPr>
        <w:pStyle w:val="21"/>
        <w:shd w:val="clear" w:color="auto" w:fill="auto"/>
        <w:spacing w:before="0" w:after="0" w:line="490" w:lineRule="exact"/>
        <w:ind w:firstLine="740"/>
      </w:pPr>
      <w:r>
        <w:t>Битва за Москву. Парад 7 ноября 1941 г. на Красной площади. Срыв герма</w:t>
      </w:r>
      <w:r>
        <w:t>н</w:t>
      </w:r>
      <w:r>
        <w:t>ских планов молниеносной войны.</w:t>
      </w:r>
    </w:p>
    <w:p w:rsidR="001D6B99" w:rsidRDefault="00702332" w:rsidP="004C4E9D">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rsidP="004C4E9D">
      <w:pPr>
        <w:pStyle w:val="21"/>
        <w:shd w:val="clear" w:color="auto" w:fill="auto"/>
        <w:spacing w:before="0" w:after="0" w:line="490" w:lineRule="exact"/>
        <w:jc w:val="left"/>
      </w:pPr>
      <w:r>
        <w:t>Ленинграда.</w:t>
      </w:r>
    </w:p>
    <w:p w:rsidR="001D6B99" w:rsidRDefault="00702332" w:rsidP="004C4E9D">
      <w:pPr>
        <w:pStyle w:val="21"/>
        <w:shd w:val="clear" w:color="auto" w:fill="auto"/>
        <w:spacing w:before="0" w:after="0" w:line="490" w:lineRule="exact"/>
        <w:ind w:firstLine="740"/>
      </w:pPr>
      <w:r>
        <w:t>Гитлеровский план «Ост». Преступления нацистов и их пособников на терр</w:t>
      </w:r>
      <w:r>
        <w:t>и</w:t>
      </w:r>
      <w:r>
        <w:t>тории СССР. Разграбление и уничтожение культурных ценностей. Холокост. Ги</w:t>
      </w:r>
      <w:r>
        <w:t>т</w:t>
      </w:r>
      <w:r>
        <w:t>леровские лагеря уничтожения (лагеря смерти).</w:t>
      </w:r>
    </w:p>
    <w:p w:rsidR="001D6B99" w:rsidRDefault="00702332" w:rsidP="004C4E9D">
      <w:pPr>
        <w:pStyle w:val="21"/>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rsidP="004C4E9D">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w:t>
      </w:r>
      <w:r>
        <w:t>и</w:t>
      </w:r>
      <w:r>
        <w:t>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rsidP="004C4E9D">
      <w:pPr>
        <w:pStyle w:val="21"/>
        <w:shd w:val="clear" w:color="auto" w:fill="auto"/>
        <w:spacing w:before="0" w:after="0" w:line="490" w:lineRule="exact"/>
        <w:ind w:firstLine="740"/>
      </w:pPr>
      <w:r>
        <w:t>Освобождение оккупированной территории СССР. Белорусская наступател</w:t>
      </w:r>
      <w:r>
        <w:t>ь</w:t>
      </w:r>
      <w:r>
        <w:t>ная операция (операция «Багратион») Красной Армии.</w:t>
      </w:r>
    </w:p>
    <w:p w:rsidR="001D6B99" w:rsidRDefault="00702332" w:rsidP="004C4E9D">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rsidP="004C4E9D">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rsidP="004C4E9D">
      <w:pPr>
        <w:pStyle w:val="21"/>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rsidP="004C4E9D">
      <w:pPr>
        <w:pStyle w:val="21"/>
        <w:shd w:val="clear" w:color="auto" w:fill="auto"/>
        <w:spacing w:before="0" w:after="0" w:line="490" w:lineRule="exact"/>
        <w:ind w:firstLine="740"/>
      </w:pPr>
      <w:r>
        <w:t>Окончание Второй мировой войны. Осуждение главных военных преступн</w:t>
      </w:r>
      <w:r>
        <w:t>и</w:t>
      </w:r>
      <w:r>
        <w:lastRenderedPageBreak/>
        <w:t>ков их пособников (Нюрнбергский, Токийский и Хабаровский процессы).</w:t>
      </w:r>
    </w:p>
    <w:p w:rsidR="001D6B99" w:rsidRDefault="00702332" w:rsidP="004C4E9D">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rsidP="004C4E9D">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rsidP="004C4E9D">
      <w:pPr>
        <w:pStyle w:val="21"/>
        <w:shd w:val="clear" w:color="auto" w:fill="auto"/>
        <w:spacing w:before="0" w:after="0" w:line="490" w:lineRule="exact"/>
      </w:pPr>
      <w:r>
        <w:t>Президента Российской Федерации об утверждении почётных званий «Города в</w:t>
      </w:r>
      <w:r>
        <w:t>о</w:t>
      </w:r>
      <w:r>
        <w:t>инской славы», «Города трудовой доблести», а также других мерах, направленных на увековечивание памяти о Великой Победе.</w:t>
      </w:r>
    </w:p>
    <w:p w:rsidR="001D6B99" w:rsidRDefault="00702332" w:rsidP="004C4E9D">
      <w:pPr>
        <w:pStyle w:val="21"/>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rsidP="004C4E9D">
      <w:pPr>
        <w:pStyle w:val="21"/>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rsidP="004C4E9D">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rsidP="004C4E9D">
      <w:pPr>
        <w:pStyle w:val="21"/>
        <w:shd w:val="clear" w:color="auto" w:fill="auto"/>
        <w:spacing w:before="0" w:after="0" w:line="490" w:lineRule="exact"/>
      </w:pPr>
      <w:r>
        <w:t>конфликты. «Парад суверенитетов». Принятие Декларации о государственном с</w:t>
      </w:r>
      <w:r>
        <w:t>у</w:t>
      </w:r>
      <w:r>
        <w:t>веренитете РСФСР.</w:t>
      </w:r>
    </w:p>
    <w:p w:rsidR="001D6B99" w:rsidRDefault="00702332" w:rsidP="004C4E9D">
      <w:pPr>
        <w:pStyle w:val="21"/>
        <w:shd w:val="clear" w:color="auto" w:fill="auto"/>
        <w:spacing w:before="0" w:after="0" w:line="490" w:lineRule="exact"/>
        <w:ind w:firstLine="740"/>
      </w:pPr>
      <w:r>
        <w:t>Референдум о сохранении СССР и введении поста Президента РСФСР. И</w:t>
      </w:r>
      <w:r>
        <w:t>з</w:t>
      </w:r>
      <w:r>
        <w:t>брание Б. Н. Ельцина Президентом РСФСР.</w:t>
      </w:r>
    </w:p>
    <w:p w:rsidR="001D6B99" w:rsidRDefault="00702332" w:rsidP="004C4E9D">
      <w:pPr>
        <w:pStyle w:val="21"/>
        <w:shd w:val="clear" w:color="auto" w:fill="auto"/>
        <w:spacing w:before="0" w:after="0" w:line="490" w:lineRule="exact"/>
        <w:ind w:firstLine="740"/>
      </w:pPr>
      <w:r>
        <w:t>Объявление государственной независимости союзными республиками. Юр</w:t>
      </w:r>
      <w:r>
        <w:t>и</w:t>
      </w:r>
      <w:r>
        <w:t>дическое оформление распада СССР и создание Содружества Независимых Гос</w:t>
      </w:r>
      <w:r>
        <w:t>у</w:t>
      </w:r>
      <w:r>
        <w:t>дарств (Беловежское соглашение). Россия как преемник СССР на международной арене.</w:t>
      </w:r>
    </w:p>
    <w:p w:rsidR="001D6B99" w:rsidRDefault="00702332" w:rsidP="004C4E9D">
      <w:pPr>
        <w:pStyle w:val="21"/>
        <w:shd w:val="clear" w:color="auto" w:fill="auto"/>
        <w:spacing w:before="0" w:after="0" w:line="490" w:lineRule="exact"/>
        <w:ind w:firstLine="740"/>
      </w:pPr>
      <w:r>
        <w:t>Распад СССР и его последствия для России и мира.</w:t>
      </w:r>
    </w:p>
    <w:p w:rsidR="001D6B99" w:rsidRDefault="00702332" w:rsidP="004C4E9D">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rsidP="004C4E9D">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rsidP="004C4E9D">
      <w:pPr>
        <w:pStyle w:val="21"/>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w:t>
      </w:r>
      <w:r>
        <w:t>р</w:t>
      </w:r>
      <w:r>
        <w:t>ственному единству.</w:t>
      </w:r>
    </w:p>
    <w:p w:rsidR="001D6B99" w:rsidRDefault="00702332" w:rsidP="004C4E9D">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rsidP="004C4E9D">
      <w:pPr>
        <w:pStyle w:val="21"/>
        <w:shd w:val="clear" w:color="auto" w:fill="auto"/>
        <w:spacing w:before="0" w:after="0" w:line="490" w:lineRule="exact"/>
        <w:ind w:firstLine="740"/>
      </w:pPr>
      <w:r>
        <w:lastRenderedPageBreak/>
        <w:t>Добровольная отставка Б.Н. Ельцина.</w:t>
      </w:r>
    </w:p>
    <w:p w:rsidR="001D6B99" w:rsidRDefault="00702332" w:rsidP="004C4E9D">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rsidP="004C4E9D">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rsidP="004C4E9D">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rsidP="004C4E9D">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rsidP="004C4E9D">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w:t>
      </w:r>
      <w:r>
        <w:t>ь</w:t>
      </w:r>
      <w:r>
        <w:t>ные проекты.</w:t>
      </w:r>
    </w:p>
    <w:p w:rsidR="001D6B99" w:rsidRDefault="00702332" w:rsidP="004C4E9D">
      <w:pPr>
        <w:pStyle w:val="21"/>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rsidP="004C4E9D">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rsidP="004C4E9D">
      <w:pPr>
        <w:pStyle w:val="21"/>
        <w:shd w:val="clear" w:color="auto" w:fill="auto"/>
        <w:spacing w:before="0" w:after="0" w:line="490" w:lineRule="exact"/>
        <w:ind w:firstLine="760"/>
      </w:pPr>
      <w:r>
        <w:t>Крым в составе Российского государства в XX. Крым в 1991-2014 гг. Гос</w:t>
      </w:r>
      <w:r>
        <w:t>у</w:t>
      </w:r>
      <w:r>
        <w:t>дарственный переворот в Киеве в феврале 2014 г. Декларация о независимости А</w:t>
      </w:r>
      <w:r>
        <w:t>в</w:t>
      </w:r>
      <w:r>
        <w:t>тономной Республики Крым и города Севастополя (11 марта 2014 г.). Подписание Договора между Российской Федерацией и Республикой Крым о принятии в Ро</w:t>
      </w:r>
      <w:r>
        <w:t>с</w:t>
      </w:r>
      <w:r>
        <w:t>сийскую Федерацию Республики Крым и образовании в составе Российской Фед</w:t>
      </w:r>
      <w:r>
        <w:t>е</w:t>
      </w:r>
      <w:r>
        <w:t>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w:t>
      </w:r>
      <w:r>
        <w:t>е</w:t>
      </w:r>
      <w:r>
        <w:t>рального значения Севастополя».</w:t>
      </w:r>
    </w:p>
    <w:p w:rsidR="001D6B99" w:rsidRDefault="00702332" w:rsidP="004C4E9D">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rsidP="004C4E9D">
      <w:pPr>
        <w:pStyle w:val="21"/>
        <w:numPr>
          <w:ilvl w:val="0"/>
          <w:numId w:val="1800"/>
        </w:numPr>
        <w:shd w:val="clear" w:color="auto" w:fill="auto"/>
        <w:tabs>
          <w:tab w:val="left" w:pos="2166"/>
        </w:tabs>
        <w:spacing w:before="0" w:after="0" w:line="490" w:lineRule="exact"/>
        <w:ind w:firstLine="760"/>
      </w:pPr>
      <w:r>
        <w:t>Российская Федерация на современном этапе. «Человеческий к</w:t>
      </w:r>
      <w:r>
        <w:t>а</w:t>
      </w:r>
      <w:r>
        <w:t>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rsidP="004C4E9D">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rsidP="004C4E9D">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rsidP="004C4E9D">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rsidP="004C4E9D">
      <w:pPr>
        <w:pStyle w:val="21"/>
        <w:shd w:val="clear" w:color="auto" w:fill="auto"/>
        <w:spacing w:before="0" w:after="0" w:line="490" w:lineRule="exact"/>
      </w:pPr>
      <w:r>
        <w:lastRenderedPageBreak/>
        <w:t>России. Воссоздание Российского исторического общества (далее - РИО) и Росси</w:t>
      </w:r>
      <w:r>
        <w:t>й</w:t>
      </w:r>
      <w:r>
        <w:t>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w:t>
      </w:r>
      <w:r>
        <w:t>в</w:t>
      </w:r>
      <w:r>
        <w:t>ности». Новые информационные ресурсы о Великой Победе.</w:t>
      </w:r>
    </w:p>
    <w:p w:rsidR="001D6B99" w:rsidRDefault="00702332" w:rsidP="004C4E9D">
      <w:pPr>
        <w:pStyle w:val="21"/>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rsidP="004C4E9D">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rsidP="004C4E9D">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rsidP="004C4E9D">
      <w:pPr>
        <w:pStyle w:val="21"/>
        <w:shd w:val="clear" w:color="auto" w:fill="auto"/>
        <w:spacing w:before="0" w:after="0" w:line="490" w:lineRule="exact"/>
        <w:ind w:firstLine="760"/>
      </w:pPr>
      <w:r>
        <w:t>Наш регион в конце XX - начале XXI вв.</w:t>
      </w:r>
    </w:p>
    <w:p w:rsidR="001D6B99" w:rsidRDefault="00702332" w:rsidP="004C4E9D">
      <w:pPr>
        <w:pStyle w:val="21"/>
        <w:shd w:val="clear" w:color="auto" w:fill="auto"/>
        <w:spacing w:before="0" w:after="0" w:line="490" w:lineRule="exact"/>
        <w:ind w:firstLine="760"/>
      </w:pPr>
      <w:r>
        <w:t>Трудовые достижения родного края.</w:t>
      </w:r>
    </w:p>
    <w:p w:rsidR="001D6B99" w:rsidRDefault="00702332" w:rsidP="004C4E9D">
      <w:pPr>
        <w:pStyle w:val="21"/>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rsidP="004C4E9D">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w:t>
      </w:r>
      <w:r>
        <w:t>ы</w:t>
      </w:r>
      <w:r>
        <w:t>ми</w:t>
      </w:r>
    </w:p>
    <w:p w:rsidR="001D6B99" w:rsidRDefault="00702332" w:rsidP="004C4E9D">
      <w:pPr>
        <w:pStyle w:val="21"/>
        <w:shd w:val="clear" w:color="auto" w:fill="auto"/>
        <w:spacing w:before="0" w:after="0" w:line="490" w:lineRule="exact"/>
      </w:pPr>
      <w:r>
        <w:t>при освоении содержания учебного модуля «Введение в Новейшую историю Ро</w:t>
      </w:r>
      <w:r>
        <w:t>с</w:t>
      </w:r>
      <w:r>
        <w:t>сии».</w:t>
      </w:r>
    </w:p>
    <w:p w:rsidR="001D6B99" w:rsidRDefault="00702332" w:rsidP="004C4E9D">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w:t>
      </w:r>
      <w:r>
        <w:t>о</w:t>
      </w:r>
      <w:r>
        <w:t>товности обучающегося действовать на основе системы позитивных ценностных ориентаций.</w:t>
      </w:r>
    </w:p>
    <w:p w:rsidR="001D6B99" w:rsidRDefault="00702332" w:rsidP="004C4E9D">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ориентировано на следующие важнейшие убеждения и качества обуча</w:t>
      </w:r>
      <w:r>
        <w:t>ю</w:t>
      </w:r>
      <w:r>
        <w:t>щегося, которые должны проявляться как в его учебной деятельности, так и при р</w:t>
      </w:r>
      <w:r>
        <w:t>е</w:t>
      </w:r>
      <w:r>
        <w:t>ализации направлений воспитательной деятельности образовательной организации в сферах:</w:t>
      </w:r>
    </w:p>
    <w:p w:rsidR="001D6B99" w:rsidRDefault="00702332" w:rsidP="004C4E9D">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w:t>
      </w:r>
      <w:r>
        <w:t>ж</w:t>
      </w:r>
      <w:r>
        <w:t>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w:t>
      </w:r>
      <w:r>
        <w:t>и</w:t>
      </w:r>
      <w:r>
        <w:t>нации; понимание роли различных социальных институтов в жизни человека; пре</w:t>
      </w:r>
      <w:r>
        <w:t>д</w:t>
      </w:r>
      <w:r>
        <w:lastRenderedPageBreak/>
        <w:t>ставление об основных правах, свободах и обязанностях гражданина, социальных нормах и правилах межличностных отношений в поликультурном и многоконфе</w:t>
      </w:r>
      <w:r>
        <w:t>с</w:t>
      </w:r>
      <w:r>
        <w:t>сиональном обществе, представление о способах противодействия коррупции; г</w:t>
      </w:r>
      <w:r>
        <w:t>о</w:t>
      </w:r>
      <w:r>
        <w:t>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w:t>
      </w:r>
      <w:r>
        <w:t>а</w:t>
      </w:r>
      <w:r>
        <w:t>ции; готовность к участию в гуманитарной деятельности;</w:t>
      </w:r>
    </w:p>
    <w:p w:rsidR="001D6B99" w:rsidRDefault="00702332" w:rsidP="004C4E9D">
      <w:pPr>
        <w:pStyle w:val="21"/>
        <w:numPr>
          <w:ilvl w:val="0"/>
          <w:numId w:val="1802"/>
        </w:numPr>
        <w:shd w:val="clear" w:color="auto" w:fill="auto"/>
        <w:tabs>
          <w:tab w:val="left" w:pos="1081"/>
        </w:tabs>
        <w:spacing w:before="0" w:after="0" w:line="490" w:lineRule="exact"/>
        <w:ind w:firstLine="760"/>
      </w:pPr>
      <w:r>
        <w:t>патриотического воспитания: осознание российской гражданской иде</w:t>
      </w:r>
      <w:r>
        <w:t>н</w:t>
      </w:r>
      <w:r>
        <w:t>тичности в поликультурном и многоконфессиональном обществе, проявление инт</w:t>
      </w:r>
      <w:r>
        <w:t>е</w:t>
      </w:r>
      <w:r>
        <w:t>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rsidP="004C4E9D">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w:t>
      </w:r>
      <w:r>
        <w:t>б</w:t>
      </w:r>
      <w:r>
        <w:t>щественного пространства.</w:t>
      </w:r>
    </w:p>
    <w:p w:rsidR="001D6B99" w:rsidRDefault="00702332" w:rsidP="004C4E9D">
      <w:pPr>
        <w:pStyle w:val="21"/>
        <w:numPr>
          <w:ilvl w:val="0"/>
          <w:numId w:val="1801"/>
        </w:numPr>
        <w:shd w:val="clear" w:color="auto" w:fill="auto"/>
        <w:tabs>
          <w:tab w:val="left" w:pos="1950"/>
        </w:tabs>
        <w:spacing w:before="0" w:after="0" w:line="490" w:lineRule="exact"/>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w:t>
      </w:r>
      <w:r>
        <w:t>я</w:t>
      </w:r>
      <w:r>
        <w:t>тельности, готовность к участию в практической</w:t>
      </w:r>
    </w:p>
    <w:p w:rsidR="001D6B99" w:rsidRDefault="00702332" w:rsidP="004C4E9D">
      <w:pPr>
        <w:pStyle w:val="21"/>
        <w:shd w:val="clear" w:color="auto" w:fill="auto"/>
        <w:spacing w:before="0" w:after="0" w:line="280" w:lineRule="exact"/>
        <w:jc w:val="left"/>
      </w:pPr>
      <w:r>
        <w:t>деятельности экологической направленности.</w:t>
      </w:r>
    </w:p>
    <w:p w:rsidR="001D6B99" w:rsidRDefault="00702332" w:rsidP="004C4E9D">
      <w:pPr>
        <w:pStyle w:val="21"/>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w:t>
      </w:r>
      <w:r>
        <w:t>л</w:t>
      </w:r>
      <w:r>
        <w:lastRenderedPageBreak/>
        <w:t>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rsidP="004C4E9D">
      <w:pPr>
        <w:pStyle w:val="21"/>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w:t>
      </w:r>
      <w:r>
        <w:t>р</w:t>
      </w:r>
      <w:r>
        <w:t>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4C4E9D">
      <w:pPr>
        <w:pStyle w:val="21"/>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w:t>
      </w:r>
      <w:r>
        <w:t>и</w:t>
      </w:r>
      <w:r>
        <w:t>ческие действия как часть познавательных универсальных учебных действий:</w:t>
      </w:r>
    </w:p>
    <w:p w:rsidR="001D6B99" w:rsidRDefault="00702332" w:rsidP="004C4E9D">
      <w:pPr>
        <w:pStyle w:val="21"/>
        <w:shd w:val="clear" w:color="auto" w:fill="auto"/>
        <w:spacing w:before="0" w:after="0" w:line="485" w:lineRule="exact"/>
        <w:ind w:firstLine="760"/>
      </w:pPr>
      <w:r>
        <w:t>выявлять и характеризовать существенные признаки, итоги и значение кл</w:t>
      </w:r>
      <w:r>
        <w:t>ю</w:t>
      </w:r>
      <w:r>
        <w:t>чевых событий и процессов Новейшей истории России;</w:t>
      </w:r>
    </w:p>
    <w:p w:rsidR="001D6B99" w:rsidRDefault="00702332" w:rsidP="004C4E9D">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rsidP="004C4E9D">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rsidP="004C4E9D">
      <w:pPr>
        <w:pStyle w:val="21"/>
        <w:shd w:val="clear" w:color="auto" w:fill="auto"/>
        <w:spacing w:before="0" w:after="0" w:line="485" w:lineRule="exact"/>
        <w:ind w:firstLine="760"/>
      </w:pPr>
      <w:r>
        <w:t>выявлять дефициты информации, данных, необходимых для решения поста</w:t>
      </w:r>
      <w:r>
        <w:t>в</w:t>
      </w:r>
      <w:r>
        <w:t>ленной задачи;</w:t>
      </w:r>
    </w:p>
    <w:p w:rsidR="001D6B99" w:rsidRDefault="00702332" w:rsidP="004C4E9D">
      <w:pPr>
        <w:pStyle w:val="21"/>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w:t>
      </w:r>
      <w:r>
        <w:t>с</w:t>
      </w:r>
      <w:r>
        <w:t>суждения;</w:t>
      </w:r>
    </w:p>
    <w:p w:rsidR="001D6B99" w:rsidRDefault="00702332" w:rsidP="004C4E9D">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rsidP="004C4E9D">
      <w:pPr>
        <w:pStyle w:val="21"/>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w:t>
      </w:r>
      <w:r>
        <w:t>с</w:t>
      </w:r>
      <w:r>
        <w:t>следовательские действия как часть познавательных универсальных учебных де</w:t>
      </w:r>
      <w:r>
        <w:t>й</w:t>
      </w:r>
      <w:r>
        <w:t>ствий:</w:t>
      </w:r>
    </w:p>
    <w:p w:rsidR="001D6B99" w:rsidRDefault="00702332" w:rsidP="004C4E9D">
      <w:pPr>
        <w:pStyle w:val="21"/>
        <w:shd w:val="clear" w:color="auto" w:fill="auto"/>
        <w:spacing w:before="0" w:after="0" w:line="485" w:lineRule="exact"/>
        <w:ind w:firstLine="740"/>
        <w:jc w:val="left"/>
      </w:pPr>
      <w:r>
        <w:t>использовать вопросы как исследовательский инструмент познания; форм</w:t>
      </w:r>
      <w:r>
        <w:t>у</w:t>
      </w:r>
      <w:r>
        <w:t>лировать вопросы, фиксирующие разрыв между реальным и желательным состо</w:t>
      </w:r>
      <w:r>
        <w:t>я</w:t>
      </w:r>
      <w:r>
        <w:t>нием ситуации, объекта, самостоятельно устанавливать искомое и данное;</w:t>
      </w:r>
    </w:p>
    <w:p w:rsidR="001D6B99" w:rsidRDefault="00702332" w:rsidP="004C4E9D">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rsidP="004C4E9D">
      <w:pPr>
        <w:pStyle w:val="21"/>
        <w:shd w:val="clear" w:color="auto" w:fill="auto"/>
        <w:spacing w:before="0" w:after="0" w:line="485" w:lineRule="exact"/>
        <w:ind w:firstLine="740"/>
        <w:jc w:val="left"/>
      </w:pPr>
      <w:r>
        <w:lastRenderedPageBreak/>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w:t>
      </w:r>
      <w:r>
        <w:t>а</w:t>
      </w:r>
      <w:r>
        <w:t>деть инструментами оценки достоверности полученных выводов и обобщений;</w:t>
      </w:r>
    </w:p>
    <w:p w:rsidR="001D6B99" w:rsidRDefault="00702332" w:rsidP="004C4E9D">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4C4E9D">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w:t>
      </w:r>
      <w:r>
        <w:t>р</w:t>
      </w:r>
      <w:r>
        <w:t>мацией как часть познавательных универсальных учебных действий:</w:t>
      </w:r>
    </w:p>
    <w:p w:rsidR="001D6B99" w:rsidRDefault="00702332" w:rsidP="004C4E9D">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4C4E9D">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w:t>
      </w:r>
      <w:r>
        <w:t>у</w:t>
      </w:r>
      <w:r>
        <w:t>ра, интернет-ресурсы и другие);</w:t>
      </w:r>
    </w:p>
    <w:p w:rsidR="001D6B99" w:rsidRDefault="00702332" w:rsidP="004C4E9D">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4C4E9D">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rsidP="004C4E9D">
      <w:pPr>
        <w:pStyle w:val="21"/>
        <w:shd w:val="clear" w:color="auto" w:fill="auto"/>
        <w:spacing w:before="0" w:after="0" w:line="280" w:lineRule="exact"/>
        <w:jc w:val="left"/>
      </w:pPr>
      <w:r>
        <w:t>иной графикой и их комбинациями;</w:t>
      </w:r>
    </w:p>
    <w:p w:rsidR="001D6B99" w:rsidRDefault="00702332" w:rsidP="004C4E9D">
      <w:pPr>
        <w:pStyle w:val="21"/>
        <w:shd w:val="clear" w:color="auto" w:fill="auto"/>
        <w:spacing w:before="0" w:after="0" w:line="485" w:lineRule="exact"/>
        <w:ind w:firstLine="760"/>
      </w:pPr>
      <w:r>
        <w:t>оценивать надёжность информации по критериям, предложенным или сфо</w:t>
      </w:r>
      <w:r>
        <w:t>р</w:t>
      </w:r>
      <w:r>
        <w:t>мулированным самостоятельно;</w:t>
      </w:r>
    </w:p>
    <w:p w:rsidR="001D6B99" w:rsidRDefault="00702332" w:rsidP="004C4E9D">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rsidP="004C4E9D">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4C4E9D">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w:t>
      </w:r>
      <w:r>
        <w:t>ь</w:t>
      </w:r>
      <w:r>
        <w:t>менных текстах;</w:t>
      </w:r>
    </w:p>
    <w:p w:rsidR="001D6B99" w:rsidRDefault="00702332" w:rsidP="004C4E9D">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rsidP="004C4E9D">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rsidP="004C4E9D">
      <w:pPr>
        <w:pStyle w:val="21"/>
        <w:shd w:val="clear" w:color="auto" w:fill="auto"/>
        <w:spacing w:before="0" w:after="0" w:line="485" w:lineRule="exact"/>
        <w:jc w:val="left"/>
      </w:pPr>
      <w:r>
        <w:lastRenderedPageBreak/>
        <w:t>к собеседнику и в корректной форме формулировать свои возражения;</w:t>
      </w:r>
    </w:p>
    <w:p w:rsidR="001D6B99" w:rsidRDefault="00702332" w:rsidP="004C4E9D">
      <w:pPr>
        <w:pStyle w:val="21"/>
        <w:shd w:val="clear" w:color="auto" w:fill="auto"/>
        <w:tabs>
          <w:tab w:val="left" w:pos="6870"/>
        </w:tabs>
        <w:spacing w:before="0" w:after="0" w:line="485" w:lineRule="exact"/>
        <w:ind w:firstLine="760"/>
      </w:pPr>
      <w:r>
        <w:t>умение формулировать вопросы (в диалоге, дискуссии) по существу обсу</w:t>
      </w:r>
      <w:r>
        <w:t>ж</w:t>
      </w:r>
      <w:r>
        <w:t>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rsidP="004C4E9D">
      <w:pPr>
        <w:pStyle w:val="21"/>
        <w:shd w:val="clear" w:color="auto" w:fill="auto"/>
        <w:spacing w:before="0" w:after="0" w:line="485" w:lineRule="exact"/>
        <w:jc w:val="left"/>
      </w:pPr>
      <w:r>
        <w:t>и сходство позиций;</w:t>
      </w:r>
    </w:p>
    <w:p w:rsidR="001D6B99" w:rsidRDefault="00702332" w:rsidP="004C4E9D">
      <w:pPr>
        <w:pStyle w:val="21"/>
        <w:shd w:val="clear" w:color="auto" w:fill="auto"/>
        <w:spacing w:before="0" w:after="0" w:line="485" w:lineRule="exact"/>
        <w:ind w:firstLine="760"/>
      </w:pPr>
      <w:r>
        <w:t>публично представлять результаты выполненного исследования, проекта; с</w:t>
      </w:r>
      <w:r>
        <w:t>а</w:t>
      </w:r>
      <w:r>
        <w:t>мостоятельно выбирать формат выступления с учётом задач презентации и особе</w:t>
      </w:r>
      <w:r>
        <w:t>н</w:t>
      </w:r>
      <w:r>
        <w:t>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rsidP="004C4E9D">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w:t>
      </w:r>
      <w:r>
        <w:t>я</w:t>
      </w:r>
      <w:r>
        <w:t>тивных универсальных учебных действий:</w:t>
      </w:r>
    </w:p>
    <w:p w:rsidR="001D6B99" w:rsidRDefault="00702332" w:rsidP="004C4E9D">
      <w:pPr>
        <w:pStyle w:val="21"/>
        <w:shd w:val="clear" w:color="auto" w:fill="auto"/>
        <w:spacing w:before="0" w:after="0" w:line="485" w:lineRule="exact"/>
        <w:ind w:firstLine="760"/>
      </w:pPr>
      <w:r>
        <w:t>выявлять проблемы для решения в жизненных и учебных ситуациях; орие</w:t>
      </w:r>
      <w:r>
        <w:t>н</w:t>
      </w:r>
      <w:r>
        <w:t>тироваться в различных подходах к принятию решений (индивидуально, в группе, групповой);</w:t>
      </w:r>
    </w:p>
    <w:p w:rsidR="001D6B99" w:rsidRDefault="00702332" w:rsidP="004C4E9D">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rsidP="004C4E9D">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rsidP="004C4E9D">
      <w:pPr>
        <w:pStyle w:val="21"/>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w:t>
      </w:r>
      <w:r>
        <w:t>т</w:t>
      </w:r>
      <w:r>
        <w:t>ственность за решение;</w:t>
      </w:r>
    </w:p>
    <w:p w:rsidR="001D6B99" w:rsidRDefault="00702332" w:rsidP="004C4E9D">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rsidP="004C4E9D">
      <w:pPr>
        <w:pStyle w:val="21"/>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w:t>
      </w:r>
      <w:r>
        <w:t>у</w:t>
      </w:r>
      <w:r>
        <w:t>ации, вносить коррективы в деятельность на основе новых обстоятельств, измени</w:t>
      </w:r>
      <w:r>
        <w:t>в</w:t>
      </w:r>
      <w:r>
        <w:t>шихся ситуаций, установленных ошибок, возникших трудностей;</w:t>
      </w:r>
    </w:p>
    <w:p w:rsidR="001D6B99" w:rsidRDefault="00702332" w:rsidP="004C4E9D">
      <w:pPr>
        <w:pStyle w:val="21"/>
        <w:shd w:val="clear" w:color="auto" w:fill="auto"/>
        <w:spacing w:before="0" w:after="0" w:line="490" w:lineRule="exact"/>
        <w:ind w:firstLine="760"/>
      </w:pPr>
      <w:r>
        <w:t>оценивать соответствие результата цели и условиям;</w:t>
      </w:r>
    </w:p>
    <w:p w:rsidR="001D6B99" w:rsidRDefault="00702332" w:rsidP="004C4E9D">
      <w:pPr>
        <w:pStyle w:val="21"/>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rsidP="004C4E9D">
      <w:pPr>
        <w:pStyle w:val="21"/>
        <w:shd w:val="clear" w:color="auto" w:fill="auto"/>
        <w:spacing w:before="0" w:after="0" w:line="490" w:lineRule="exact"/>
        <w:ind w:firstLine="760"/>
      </w:pPr>
      <w:r>
        <w:t xml:space="preserve">ставить себя на место другого человека, понимать мотивы действий другого (в </w:t>
      </w:r>
      <w:r>
        <w:lastRenderedPageBreak/>
        <w:t>исторических ситуациях и окружающей действительности);</w:t>
      </w:r>
    </w:p>
    <w:p w:rsidR="001D6B99" w:rsidRDefault="00702332" w:rsidP="004C4E9D">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rsidP="004C4E9D">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w:t>
      </w:r>
      <w:r>
        <w:t>я</w:t>
      </w:r>
      <w:r>
        <w:t>тельности:</w:t>
      </w:r>
    </w:p>
    <w:p w:rsidR="001D6B99" w:rsidRDefault="00702332" w:rsidP="004C4E9D">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4C4E9D">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4C4E9D">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w:t>
      </w:r>
      <w:r>
        <w:t>а</w:t>
      </w:r>
      <w:r>
        <w:t>дачи между членами команды, участвовать в групповых формах работы);</w:t>
      </w:r>
    </w:p>
    <w:p w:rsidR="001D6B99" w:rsidRDefault="00702332" w:rsidP="004C4E9D">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rsidP="004C4E9D">
      <w:pPr>
        <w:pStyle w:val="21"/>
        <w:shd w:val="clear" w:color="auto" w:fill="auto"/>
        <w:spacing w:before="0" w:after="0" w:line="494" w:lineRule="exact"/>
        <w:ind w:firstLine="760"/>
      </w:pPr>
      <w:r>
        <w:t>оценивать качество своего вклада в общий продукт по критериям, самосто</w:t>
      </w:r>
      <w:r>
        <w:t>я</w:t>
      </w:r>
      <w:r>
        <w:t>тельно сформулированным участниками взаимодействия;</w:t>
      </w:r>
    </w:p>
    <w:p w:rsidR="001D6B99" w:rsidRDefault="00702332" w:rsidP="004C4E9D">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4C4E9D">
      <w:pPr>
        <w:pStyle w:val="21"/>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w:t>
      </w:r>
      <w:r>
        <w:t>з</w:t>
      </w:r>
      <w:r>
        <w:t>личных учебных и жизненных ситуациях.</w:t>
      </w:r>
    </w:p>
    <w:p w:rsidR="001D6B99" w:rsidRDefault="00702332" w:rsidP="004C4E9D">
      <w:pPr>
        <w:pStyle w:val="21"/>
        <w:shd w:val="clear" w:color="auto" w:fill="auto"/>
        <w:spacing w:before="0" w:after="0" w:line="480" w:lineRule="exact"/>
        <w:ind w:firstLine="760"/>
      </w:pPr>
      <w:r>
        <w:t>151. Федеральная рабочая программа по учебному предмету «Обществозн</w:t>
      </w:r>
      <w:r>
        <w:t>а</w:t>
      </w:r>
      <w:r>
        <w:t>ние».</w:t>
      </w:r>
    </w:p>
    <w:p w:rsidR="001D6B99" w:rsidRDefault="00702332" w:rsidP="004C4E9D">
      <w:pPr>
        <w:pStyle w:val="21"/>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w:t>
      </w:r>
      <w:r>
        <w:t>о</w:t>
      </w:r>
      <w:r>
        <w:t>знание» (предметная область «Общественно-научные предметы») (далее соотве</w:t>
      </w:r>
      <w:r>
        <w:t>т</w:t>
      </w:r>
      <w:r>
        <w:t xml:space="preserve">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lastRenderedPageBreak/>
        <w:t>обществознанию.</w:t>
      </w:r>
    </w:p>
    <w:p w:rsidR="001D6B99" w:rsidRDefault="00702332" w:rsidP="004C4E9D">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rsidP="004C4E9D">
      <w:pPr>
        <w:pStyle w:val="21"/>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w:t>
      </w:r>
      <w:r>
        <w:t>д</w:t>
      </w:r>
      <w:r>
        <w:t>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w:t>
      </w:r>
      <w:r>
        <w:t>а</w:t>
      </w:r>
      <w:r>
        <w:t>тельной части ООП ООО.</w:t>
      </w:r>
    </w:p>
    <w:p w:rsidR="001D6B99" w:rsidRDefault="00702332" w:rsidP="004C4E9D">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w:t>
      </w:r>
      <w:r>
        <w:t>з</w:t>
      </w:r>
      <w:r>
        <w:t>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rsidP="004C4E9D">
      <w:pPr>
        <w:pStyle w:val="21"/>
        <w:numPr>
          <w:ilvl w:val="0"/>
          <w:numId w:val="1805"/>
        </w:numPr>
        <w:shd w:val="clear" w:color="auto" w:fill="auto"/>
        <w:tabs>
          <w:tab w:val="left" w:pos="1734"/>
        </w:tabs>
        <w:spacing w:before="0" w:after="0" w:line="475" w:lineRule="exact"/>
        <w:ind w:firstLine="760"/>
      </w:pPr>
      <w:r>
        <w:t>Изучение обществознания, включающего знания о российском общ</w:t>
      </w:r>
      <w:r>
        <w:t>е</w:t>
      </w:r>
      <w:r>
        <w:t>стве и направлениях его развития в современных условиях, об основах конституц</w:t>
      </w:r>
      <w:r>
        <w:t>и</w:t>
      </w:r>
      <w:r>
        <w:t>онного строя нашей страны, правах и обязанностях человека и гражданина, спосо</w:t>
      </w:r>
      <w:r>
        <w:t>б</w:t>
      </w:r>
      <w:r>
        <w:t>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rsidP="004C4E9D">
      <w:pPr>
        <w:pStyle w:val="21"/>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w:t>
      </w:r>
      <w:r>
        <w:t>ь</w:t>
      </w:r>
      <w:r>
        <w:t>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w:t>
      </w:r>
      <w:r>
        <w:t>с</w:t>
      </w:r>
      <w:r>
        <w:t>ливать, преобразовывать и применять их.</w:t>
      </w:r>
    </w:p>
    <w:p w:rsidR="001D6B99" w:rsidRDefault="00702332" w:rsidP="004C4E9D">
      <w:pPr>
        <w:pStyle w:val="21"/>
        <w:shd w:val="clear" w:color="auto" w:fill="auto"/>
        <w:spacing w:before="0" w:after="0" w:line="475" w:lineRule="exact"/>
        <w:ind w:firstLine="760"/>
      </w:pPr>
      <w:r>
        <w:t>Изучение обществознания содействует вхождению обучающихся в мир кул</w:t>
      </w:r>
      <w:r>
        <w:t>ь</w:t>
      </w:r>
      <w:r>
        <w:t>туры и общественных ценностей и в то же время открытию и утверждению со</w:t>
      </w:r>
      <w:r>
        <w:t>б</w:t>
      </w:r>
      <w:r>
        <w:t>ственного «Я», формированию способности к рефлексии, оценке своих возможн</w:t>
      </w:r>
      <w:r>
        <w:t>о</w:t>
      </w:r>
      <w:r>
        <w:t>стей и осознанию своего места в обществе.</w:t>
      </w:r>
    </w:p>
    <w:p w:rsidR="001D6B99" w:rsidRDefault="00702332" w:rsidP="004C4E9D">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rsidP="004C4E9D">
      <w:pPr>
        <w:pStyle w:val="21"/>
        <w:shd w:val="clear" w:color="auto" w:fill="auto"/>
        <w:spacing w:before="0" w:after="0" w:line="475" w:lineRule="exact"/>
        <w:ind w:firstLine="760"/>
      </w:pP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w:t>
      </w:r>
      <w:r>
        <w:lastRenderedPageBreak/>
        <w:t>ценностям нашего народа;</w:t>
      </w:r>
    </w:p>
    <w:p w:rsidR="001D6B99" w:rsidRDefault="00702332" w:rsidP="004C4E9D">
      <w:pPr>
        <w:pStyle w:val="21"/>
        <w:shd w:val="clear" w:color="auto" w:fill="auto"/>
        <w:spacing w:before="0" w:after="0" w:line="475" w:lineRule="exact"/>
        <w:ind w:firstLine="760"/>
      </w:pPr>
      <w:r>
        <w:t>развитие у обучающихся понимания приоритетности общенациональных и</w:t>
      </w:r>
      <w:r>
        <w:t>н</w:t>
      </w:r>
      <w:r>
        <w:t>тересов, приверженности правовым принципам, закреплённым в Конституции Ро</w:t>
      </w:r>
      <w:r>
        <w:t>с</w:t>
      </w:r>
      <w:r>
        <w:t>сийской Федерации и законодательстве Российской Федерации;</w:t>
      </w:r>
    </w:p>
    <w:p w:rsidR="001D6B99" w:rsidRDefault="00702332" w:rsidP="004C4E9D">
      <w:pPr>
        <w:pStyle w:val="21"/>
        <w:shd w:val="clear" w:color="auto" w:fill="auto"/>
        <w:spacing w:before="0" w:after="0" w:line="475" w:lineRule="exact"/>
        <w:ind w:firstLine="760"/>
      </w:pPr>
      <w:r>
        <w:t>развитие личности на исключительно важном этапе её социализации - в по</w:t>
      </w:r>
      <w:r>
        <w:t>д</w:t>
      </w:r>
      <w:r>
        <w:t>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w:t>
      </w:r>
      <w:r>
        <w:t>о</w:t>
      </w:r>
      <w:r>
        <w:t>копроизводительной, наукоёмкой трудовой деятельности;</w:t>
      </w:r>
    </w:p>
    <w:p w:rsidR="001D6B99" w:rsidRDefault="00702332" w:rsidP="004C4E9D">
      <w:pPr>
        <w:pStyle w:val="21"/>
        <w:shd w:val="clear" w:color="auto" w:fill="auto"/>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w:t>
      </w:r>
      <w:r>
        <w:t>д</w:t>
      </w:r>
      <w:r>
        <w:t>росткового возраста; освоение обучающимися знаний об основных сферах челов</w:t>
      </w:r>
      <w:r>
        <w:t>е</w:t>
      </w:r>
      <w:r>
        <w:t>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rsidP="004C4E9D">
      <w:pPr>
        <w:pStyle w:val="21"/>
        <w:shd w:val="clear" w:color="auto" w:fill="auto"/>
        <w:spacing w:before="0" w:after="0" w:line="475" w:lineRule="exact"/>
        <w:ind w:firstLine="760"/>
      </w:pPr>
      <w:r>
        <w:t>владение умениями функционально грамотного человека (получать из разн</w:t>
      </w:r>
      <w:r>
        <w:t>о</w:t>
      </w:r>
      <w:r>
        <w:t>образных источников и критически осмысливать социальную информацию, сист</w:t>
      </w:r>
      <w:r>
        <w:t>е</w:t>
      </w:r>
      <w:r>
        <w:t>матизировать, анализировать полученные данные; освоение способов познавател</w:t>
      </w:r>
      <w:r>
        <w:t>ь</w:t>
      </w:r>
      <w:r>
        <w:t>ной, коммуникативной, практической деятельности, необходимых для участия в жизни гражданского общества и государства);</w:t>
      </w:r>
    </w:p>
    <w:p w:rsidR="001D6B99" w:rsidRDefault="00702332" w:rsidP="004C4E9D">
      <w:pPr>
        <w:pStyle w:val="21"/>
        <w:shd w:val="clear" w:color="auto" w:fill="auto"/>
        <w:spacing w:before="0" w:after="0" w:line="475" w:lineRule="exact"/>
        <w:ind w:firstLine="760"/>
      </w:pPr>
      <w:r>
        <w:t>создание условий для освоения обучающимися способов успешного взаим</w:t>
      </w:r>
      <w:r>
        <w:t>о</w:t>
      </w:r>
      <w:r>
        <w:t>действия с различными политическими, правовыми, финансово-экономическими и другими социальными институтами для реализации личностного потенциала в с</w:t>
      </w:r>
      <w:r>
        <w:t>о</w:t>
      </w:r>
      <w:r>
        <w:t>временном динамично развивающемся российском обществе;</w:t>
      </w:r>
    </w:p>
    <w:p w:rsidR="001D6B99" w:rsidRDefault="00702332" w:rsidP="004C4E9D">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rsidP="004C4E9D">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w:t>
      </w:r>
      <w:r>
        <w:t>о</w:t>
      </w:r>
      <w:r>
        <w:t>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rsidP="004C4E9D">
      <w:pPr>
        <w:pStyle w:val="21"/>
        <w:shd w:val="clear" w:color="auto" w:fill="auto"/>
        <w:spacing w:before="0" w:after="0" w:line="475" w:lineRule="exact"/>
      </w:pPr>
      <w:r>
        <w:t>с нравственными ценностями и нормами поведения, установленными законом; с</w:t>
      </w:r>
      <w:r>
        <w:t>о</w:t>
      </w:r>
      <w:r>
        <w:t>действия правовыми способами и средствами защите правопорядка в обществе.</w:t>
      </w:r>
    </w:p>
    <w:p w:rsidR="001D6B99" w:rsidRDefault="00702332" w:rsidP="004C4E9D">
      <w:pPr>
        <w:pStyle w:val="21"/>
        <w:numPr>
          <w:ilvl w:val="0"/>
          <w:numId w:val="1805"/>
        </w:numPr>
        <w:shd w:val="clear" w:color="auto" w:fill="auto"/>
        <w:tabs>
          <w:tab w:val="left" w:pos="1743"/>
        </w:tabs>
        <w:spacing w:before="0" w:after="0" w:line="475" w:lineRule="exact"/>
        <w:ind w:firstLine="760"/>
      </w:pPr>
      <w:r>
        <w:t xml:space="preserve">В соответствии с учебным планом основного общего образования обществознание изучается с 6 по 9 класс, общее количество рекомендованных </w:t>
      </w:r>
      <w:r>
        <w:lastRenderedPageBreak/>
        <w:t>учебных часов составляет 136 часов, по 1 часу в неделю при 34 учебных неделях.</w:t>
      </w:r>
    </w:p>
    <w:p w:rsidR="001D6B99" w:rsidRDefault="00702332" w:rsidP="004C4E9D">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rsidP="004C4E9D">
      <w:pPr>
        <w:pStyle w:val="21"/>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rsidP="004C4E9D">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rsidP="004C4E9D">
      <w:pPr>
        <w:pStyle w:val="21"/>
        <w:shd w:val="clear" w:color="auto" w:fill="auto"/>
        <w:spacing w:before="0" w:after="0" w:line="475" w:lineRule="exact"/>
        <w:jc w:val="left"/>
      </w:pPr>
      <w:r>
        <w:t>Способности человека.</w:t>
      </w:r>
    </w:p>
    <w:p w:rsidR="001D6B99" w:rsidRDefault="00702332" w:rsidP="004C4E9D">
      <w:pPr>
        <w:pStyle w:val="21"/>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w:t>
      </w:r>
      <w:r>
        <w:t>о</w:t>
      </w:r>
      <w:r>
        <w:t>вого возраста.</w:t>
      </w:r>
    </w:p>
    <w:p w:rsidR="001D6B99" w:rsidRDefault="00702332" w:rsidP="004C4E9D">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rsidP="004C4E9D">
      <w:pPr>
        <w:pStyle w:val="21"/>
        <w:shd w:val="clear" w:color="auto" w:fill="auto"/>
        <w:spacing w:before="0" w:after="0" w:line="475" w:lineRule="exact"/>
        <w:ind w:firstLine="740"/>
      </w:pPr>
      <w:r>
        <w:t>Цели и мотивы деятельности. Виды деятельности (игра, труд, учение). П</w:t>
      </w:r>
      <w:r>
        <w:t>о</w:t>
      </w:r>
      <w:r>
        <w:t>знание человеком мира и самого себя как вид деятельности.</w:t>
      </w:r>
    </w:p>
    <w:p w:rsidR="001D6B99" w:rsidRDefault="00702332" w:rsidP="004C4E9D">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rsidP="004C4E9D">
      <w:pPr>
        <w:pStyle w:val="21"/>
        <w:shd w:val="clear" w:color="auto" w:fill="auto"/>
        <w:spacing w:before="0" w:after="0" w:line="475" w:lineRule="exact"/>
        <w:ind w:firstLine="740"/>
      </w:pPr>
      <w:r>
        <w:t>Общение. Цели и средства общения. Особенности общения подростков. О</w:t>
      </w:r>
      <w:r>
        <w:t>б</w:t>
      </w:r>
      <w:r>
        <w:t>щение в современных условиях.</w:t>
      </w:r>
    </w:p>
    <w:p w:rsidR="001D6B99" w:rsidRDefault="00702332" w:rsidP="004C4E9D">
      <w:pPr>
        <w:pStyle w:val="21"/>
        <w:shd w:val="clear" w:color="auto" w:fill="auto"/>
        <w:spacing w:before="0" w:after="0" w:line="475" w:lineRule="exact"/>
        <w:ind w:firstLine="740"/>
      </w:pPr>
      <w:r>
        <w:t>Отношения в малых группах. Групповые нормы и правила. Лидерство в гру</w:t>
      </w:r>
      <w:r>
        <w:t>п</w:t>
      </w:r>
      <w:r>
        <w:t>пе. Межличностные отношения (деловые, личные).</w:t>
      </w:r>
    </w:p>
    <w:p w:rsidR="001D6B99" w:rsidRDefault="00702332" w:rsidP="004C4E9D">
      <w:pPr>
        <w:pStyle w:val="21"/>
        <w:shd w:val="clear" w:color="auto" w:fill="auto"/>
        <w:spacing w:before="0" w:after="0" w:line="475" w:lineRule="exact"/>
        <w:ind w:firstLine="740"/>
      </w:pPr>
      <w:r>
        <w:t>Отношения в семье. Роль семьи в жизни человека и общества. Семейные тр</w:t>
      </w:r>
      <w:r>
        <w:t>а</w:t>
      </w:r>
      <w:r>
        <w:t>диции. Семейный досуг. Свободное время подростка.</w:t>
      </w:r>
    </w:p>
    <w:p w:rsidR="001D6B99" w:rsidRDefault="00702332" w:rsidP="004C4E9D">
      <w:pPr>
        <w:pStyle w:val="21"/>
        <w:shd w:val="clear" w:color="auto" w:fill="auto"/>
        <w:spacing w:before="0" w:after="0" w:line="475" w:lineRule="exact"/>
        <w:ind w:firstLine="740"/>
      </w:pPr>
      <w:r>
        <w:t>Отношения с друзьями и сверстниками. Конфликты в межличностных отн</w:t>
      </w:r>
      <w:r>
        <w:t>о</w:t>
      </w:r>
      <w:r>
        <w:t>шениях.</w:t>
      </w:r>
    </w:p>
    <w:p w:rsidR="001D6B99" w:rsidRDefault="00702332" w:rsidP="004C4E9D">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rsidP="004C4E9D">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rsidP="004C4E9D">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rsidP="004C4E9D">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rsidP="004C4E9D">
      <w:pPr>
        <w:pStyle w:val="21"/>
        <w:shd w:val="clear" w:color="auto" w:fill="auto"/>
        <w:spacing w:before="0" w:after="0" w:line="475" w:lineRule="exact"/>
        <w:ind w:firstLine="740"/>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w:t>
      </w:r>
      <w:r>
        <w:lastRenderedPageBreak/>
        <w:t>века. Место нашей Родины среди современных государств.</w:t>
      </w:r>
    </w:p>
    <w:p w:rsidR="001D6B99" w:rsidRDefault="00702332" w:rsidP="004C4E9D">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rsidP="004C4E9D">
      <w:pPr>
        <w:pStyle w:val="21"/>
        <w:shd w:val="clear" w:color="auto" w:fill="auto"/>
        <w:spacing w:before="0" w:after="0" w:line="475" w:lineRule="exact"/>
        <w:ind w:firstLine="740"/>
      </w:pPr>
      <w:r>
        <w:t>Развитие общества. Усиление взаимосвязей стран и народов в условиях с</w:t>
      </w:r>
      <w:r>
        <w:t>о</w:t>
      </w:r>
      <w:r>
        <w:t>временного общества.</w:t>
      </w:r>
    </w:p>
    <w:p w:rsidR="001D6B99" w:rsidRDefault="00702332" w:rsidP="004C4E9D">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rsidP="004C4E9D">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rsidP="004C4E9D">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rsidP="004C4E9D">
      <w:pPr>
        <w:pStyle w:val="21"/>
        <w:shd w:val="clear" w:color="auto" w:fill="auto"/>
        <w:spacing w:before="0" w:after="0" w:line="475" w:lineRule="exact"/>
        <w:ind w:firstLine="740"/>
      </w:pPr>
      <w:r>
        <w:t>Общественные ценности. Свобода и ответственность гражданина. Гражда</w:t>
      </w:r>
      <w:r>
        <w:t>н</w:t>
      </w:r>
      <w:r>
        <w:t>ственность и патриотизм. Гуманизм.</w:t>
      </w:r>
    </w:p>
    <w:p w:rsidR="001D6B99" w:rsidRDefault="00702332" w:rsidP="004C4E9D">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rsidP="004C4E9D">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rsidP="004C4E9D">
      <w:pPr>
        <w:pStyle w:val="21"/>
        <w:shd w:val="clear" w:color="auto" w:fill="auto"/>
        <w:spacing w:before="0" w:after="0" w:line="475" w:lineRule="exact"/>
        <w:ind w:firstLine="740"/>
      </w:pPr>
      <w:r>
        <w:t>Моральный выбор. Моральная оценка поведения людей и собственного пов</w:t>
      </w:r>
      <w:r>
        <w:t>е</w:t>
      </w:r>
      <w:r>
        <w:t>дения. Влияние моральных норм на общество и человека.</w:t>
      </w:r>
    </w:p>
    <w:p w:rsidR="001D6B99" w:rsidRDefault="00702332" w:rsidP="004C4E9D">
      <w:pPr>
        <w:pStyle w:val="21"/>
        <w:shd w:val="clear" w:color="auto" w:fill="auto"/>
        <w:spacing w:before="0" w:after="0" w:line="475" w:lineRule="exact"/>
        <w:ind w:firstLine="740"/>
      </w:pPr>
      <w:r>
        <w:t>Право и его роль в жизни общества. Право и мораль.</w:t>
      </w:r>
    </w:p>
    <w:p w:rsidR="001D6B99" w:rsidRDefault="00702332" w:rsidP="004C4E9D">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rsidP="004C4E9D">
      <w:pPr>
        <w:pStyle w:val="21"/>
        <w:shd w:val="clear" w:color="auto" w:fill="auto"/>
        <w:spacing w:before="0" w:after="0" w:line="475" w:lineRule="exact"/>
        <w:ind w:firstLine="740"/>
      </w:pPr>
      <w:r>
        <w:t>Правоотношения и их особенности. Правовая норма. Участники правоотн</w:t>
      </w:r>
      <w:r>
        <w:t>о</w:t>
      </w:r>
      <w:r>
        <w:t>шений. Правоспособность и дееспособность. Правовая оценка поступков и деятел</w:t>
      </w:r>
      <w:r>
        <w:t>ь</w:t>
      </w:r>
      <w:r>
        <w:t>ности человека. Правомерное поведение. Правовая культура личности.</w:t>
      </w:r>
    </w:p>
    <w:p w:rsidR="001D6B99" w:rsidRDefault="00702332" w:rsidP="004C4E9D">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rsidP="004C4E9D">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w:t>
      </w:r>
      <w:r>
        <w:t>у</w:t>
      </w:r>
      <w:r>
        <w:t>ционные обязанности гражданина Российской Федерации. Права ребёнка и во</w:t>
      </w:r>
      <w:r>
        <w:t>з</w:t>
      </w:r>
      <w:r>
        <w:t>можности их защиты.</w:t>
      </w:r>
    </w:p>
    <w:p w:rsidR="001D6B99" w:rsidRDefault="00702332" w:rsidP="004C4E9D">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rsidP="004C4E9D">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rsidP="004C4E9D">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rsidP="004C4E9D">
      <w:pPr>
        <w:pStyle w:val="21"/>
        <w:shd w:val="clear" w:color="auto" w:fill="auto"/>
        <w:spacing w:before="0" w:after="0" w:line="475" w:lineRule="exact"/>
        <w:ind w:firstLine="740"/>
      </w:pPr>
      <w:r>
        <w:lastRenderedPageBreak/>
        <w:t>Основные виды гражданско-правовых договоров. Договор купли-продажи.</w:t>
      </w:r>
    </w:p>
    <w:p w:rsidR="001D6B99" w:rsidRDefault="00702332" w:rsidP="004C4E9D">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rsidP="004C4E9D">
      <w:pPr>
        <w:pStyle w:val="21"/>
        <w:shd w:val="clear" w:color="auto" w:fill="auto"/>
        <w:spacing w:before="0" w:after="0" w:line="475" w:lineRule="exact"/>
        <w:ind w:firstLine="760"/>
      </w:pPr>
      <w:r>
        <w:t>Основы семейного права. Важность семьи в жизни человека, общества и го</w:t>
      </w:r>
      <w:r>
        <w:t>с</w:t>
      </w:r>
      <w:r>
        <w:t>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w:t>
      </w:r>
      <w:r>
        <w:t>и</w:t>
      </w:r>
      <w:r>
        <w:t>телей.</w:t>
      </w:r>
    </w:p>
    <w:p w:rsidR="001D6B99" w:rsidRDefault="00702332" w:rsidP="004C4E9D">
      <w:pPr>
        <w:pStyle w:val="21"/>
        <w:shd w:val="clear" w:color="auto" w:fill="auto"/>
        <w:tabs>
          <w:tab w:val="left" w:pos="642"/>
        </w:tabs>
        <w:spacing w:before="0" w:after="0" w:line="475" w:lineRule="exact"/>
        <w:ind w:firstLine="760"/>
      </w:pPr>
      <w:r>
        <w:t>Основы трудового права. Стороны трудовых отношений, их права и обяза</w:t>
      </w:r>
      <w:r>
        <w:t>н</w:t>
      </w:r>
      <w:r>
        <w:t>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rsidP="004C4E9D">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rsidP="004C4E9D">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rsidP="004C4E9D">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rsidP="004C4E9D">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rsidP="004C4E9D">
      <w:pPr>
        <w:pStyle w:val="21"/>
        <w:shd w:val="clear" w:color="auto" w:fill="auto"/>
        <w:spacing w:before="0" w:after="0" w:line="475" w:lineRule="exact"/>
        <w:ind w:firstLine="760"/>
      </w:pPr>
      <w:r>
        <w:t>Правоохранительные органы в Российской Федерации. Структура прав</w:t>
      </w:r>
      <w:r>
        <w:t>о</w:t>
      </w:r>
      <w:r>
        <w:t>охранительных органов Российской Федерации. Функции правоохранительных о</w:t>
      </w:r>
      <w:r>
        <w:t>р</w:t>
      </w:r>
      <w:r>
        <w:t>ганов.</w:t>
      </w:r>
    </w:p>
    <w:p w:rsidR="001D6B99" w:rsidRDefault="00702332" w:rsidP="004C4E9D">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rsidP="004C4E9D">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rsidP="004C4E9D">
      <w:pPr>
        <w:pStyle w:val="21"/>
        <w:shd w:val="clear" w:color="auto" w:fill="auto"/>
        <w:spacing w:before="0" w:after="0" w:line="475" w:lineRule="exact"/>
        <w:ind w:firstLine="760"/>
      </w:pPr>
      <w:r>
        <w:t>Экономическая жизнь общества. Потребности и ресурсы, ограниченность р</w:t>
      </w:r>
      <w:r>
        <w:t>е</w:t>
      </w:r>
      <w:r>
        <w:t>сурсов. Экономический выбор.</w:t>
      </w:r>
    </w:p>
    <w:p w:rsidR="001D6B99" w:rsidRDefault="00702332" w:rsidP="004C4E9D">
      <w:pPr>
        <w:pStyle w:val="21"/>
        <w:shd w:val="clear" w:color="auto" w:fill="auto"/>
        <w:spacing w:before="0" w:after="0" w:line="475" w:lineRule="exact"/>
        <w:ind w:firstLine="760"/>
      </w:pPr>
      <w:r>
        <w:t>Экономическая система и её функции. Собственность. Производство - исто</w:t>
      </w:r>
      <w:r>
        <w:t>ч</w:t>
      </w:r>
      <w:r>
        <w:t>ник экономических благ. Факторы производства. Трудовая деятельность. Произв</w:t>
      </w:r>
      <w:r>
        <w:t>о</w:t>
      </w:r>
      <w:r>
        <w:t>дительность труда. Разделение труда.</w:t>
      </w:r>
    </w:p>
    <w:p w:rsidR="001D6B99" w:rsidRDefault="00702332" w:rsidP="004C4E9D">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rsidP="004C4E9D">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rsidP="004C4E9D">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rsidP="004C4E9D">
      <w:pPr>
        <w:pStyle w:val="21"/>
        <w:shd w:val="clear" w:color="auto" w:fill="auto"/>
        <w:spacing w:before="0" w:after="0" w:line="475" w:lineRule="exact"/>
        <w:ind w:firstLine="760"/>
      </w:pPr>
      <w:r>
        <w:t>Предприятие в экономике. Издержки, выручка и прибыль. Как повысить э</w:t>
      </w:r>
      <w:r>
        <w:t>ф</w:t>
      </w:r>
      <w:r>
        <w:t>фективность производства.</w:t>
      </w:r>
    </w:p>
    <w:p w:rsidR="001D6B99" w:rsidRDefault="00702332" w:rsidP="004C4E9D">
      <w:pPr>
        <w:pStyle w:val="21"/>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rsidP="004C4E9D">
      <w:pPr>
        <w:pStyle w:val="21"/>
        <w:shd w:val="clear" w:color="auto" w:fill="auto"/>
        <w:spacing w:before="0" w:after="0" w:line="475" w:lineRule="exact"/>
        <w:ind w:firstLine="760"/>
      </w:pPr>
      <w:r>
        <w:lastRenderedPageBreak/>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rsidP="004C4E9D">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rsidP="004C4E9D">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w:t>
      </w:r>
      <w:r>
        <w:t>а</w:t>
      </w:r>
      <w:r>
        <w:t>ние. Страховые услуги. Защита прав потребителя финансовых услуг.</w:t>
      </w:r>
    </w:p>
    <w:p w:rsidR="001D6B99" w:rsidRDefault="00702332" w:rsidP="004C4E9D">
      <w:pPr>
        <w:pStyle w:val="21"/>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rsidP="004C4E9D">
      <w:pPr>
        <w:pStyle w:val="21"/>
        <w:shd w:val="clear" w:color="auto" w:fill="auto"/>
        <w:spacing w:before="0" w:after="0" w:line="475" w:lineRule="exact"/>
        <w:ind w:firstLine="760"/>
      </w:pPr>
      <w:r>
        <w:t>Экономические цели и функции государства. Налоги. Доходы и расходы го</w:t>
      </w:r>
      <w:r>
        <w:t>с</w:t>
      </w:r>
      <w:r>
        <w:t>ударства. Государственный бюджет. Государственная бюджетная и денежно- кр</w:t>
      </w:r>
      <w:r>
        <w:t>е</w:t>
      </w:r>
      <w:r>
        <w:t>дитная политика Российской Федерации. Государственная политика по развитию конкуренции.</w:t>
      </w:r>
    </w:p>
    <w:p w:rsidR="001D6B99" w:rsidRDefault="00702332" w:rsidP="004C4E9D">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rsidP="004C4E9D">
      <w:pPr>
        <w:pStyle w:val="21"/>
        <w:shd w:val="clear" w:color="auto" w:fill="auto"/>
        <w:spacing w:before="0" w:after="0" w:line="475" w:lineRule="exact"/>
        <w:ind w:firstLine="760"/>
      </w:pPr>
      <w:r>
        <w:t>Культура, её многообразие и формы. Влияние духовной культуры на форм</w:t>
      </w:r>
      <w:r>
        <w:t>и</w:t>
      </w:r>
      <w:r>
        <w:t>рование личности. Современная молодёжная культура.</w:t>
      </w:r>
    </w:p>
    <w:p w:rsidR="001D6B99" w:rsidRDefault="00702332" w:rsidP="004C4E9D">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rsidP="004C4E9D">
      <w:pPr>
        <w:pStyle w:val="21"/>
        <w:shd w:val="clear" w:color="auto" w:fill="auto"/>
        <w:spacing w:before="0" w:after="0" w:line="475" w:lineRule="exact"/>
        <w:ind w:firstLine="760"/>
      </w:pPr>
      <w:r>
        <w:t>Образование. Личностная и общественная значимость образования в совр</w:t>
      </w:r>
      <w:r>
        <w:t>е</w:t>
      </w:r>
      <w:r>
        <w:t>менном обществе. Образование в Российской Федерации. Самообразование.</w:t>
      </w:r>
    </w:p>
    <w:p w:rsidR="001D6B99" w:rsidRDefault="00702332" w:rsidP="004C4E9D">
      <w:pPr>
        <w:pStyle w:val="21"/>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rsidP="004C4E9D">
      <w:pPr>
        <w:pStyle w:val="21"/>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w:t>
      </w:r>
      <w:r>
        <w:t>и</w:t>
      </w:r>
      <w:r>
        <w:t>озные объединения в Российской Федерации.</w:t>
      </w:r>
    </w:p>
    <w:p w:rsidR="001D6B99" w:rsidRDefault="00702332" w:rsidP="004C4E9D">
      <w:pPr>
        <w:pStyle w:val="21"/>
        <w:shd w:val="clear" w:color="auto" w:fill="auto"/>
        <w:spacing w:before="0" w:after="0" w:line="475" w:lineRule="exact"/>
        <w:ind w:firstLine="760"/>
      </w:pPr>
      <w:r>
        <w:t>Что такое искусство. Виды искусств. Роль искусства в жизни человека и о</w:t>
      </w:r>
      <w:r>
        <w:t>б</w:t>
      </w:r>
      <w:r>
        <w:t>щества.</w:t>
      </w:r>
    </w:p>
    <w:p w:rsidR="001D6B99" w:rsidRDefault="00702332" w:rsidP="004C4E9D">
      <w:pPr>
        <w:pStyle w:val="21"/>
        <w:shd w:val="clear" w:color="auto" w:fill="auto"/>
        <w:spacing w:before="0" w:after="0" w:line="475" w:lineRule="exact"/>
        <w:ind w:firstLine="760"/>
      </w:pPr>
      <w:r>
        <w:t>Роль информации и информационных технологий в современном мире. И</w:t>
      </w:r>
      <w:r>
        <w:t>н</w:t>
      </w:r>
      <w:r>
        <w:t>формационная культура и информационная безопасность. Правила безопасного п</w:t>
      </w:r>
      <w:r>
        <w:t>о</w:t>
      </w:r>
      <w:r>
        <w:t>ведения в Интернете.</w:t>
      </w:r>
    </w:p>
    <w:p w:rsidR="001D6B99" w:rsidRDefault="00702332" w:rsidP="004C4E9D">
      <w:pPr>
        <w:pStyle w:val="21"/>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rsidP="004C4E9D">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rsidP="004C4E9D">
      <w:pPr>
        <w:pStyle w:val="21"/>
        <w:shd w:val="clear" w:color="auto" w:fill="auto"/>
        <w:spacing w:before="0" w:after="0" w:line="475" w:lineRule="exact"/>
        <w:ind w:firstLine="760"/>
      </w:pPr>
      <w:r>
        <w:lastRenderedPageBreak/>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rsidP="004C4E9D">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rsidP="004C4E9D">
      <w:pPr>
        <w:pStyle w:val="21"/>
        <w:shd w:val="clear" w:color="auto" w:fill="auto"/>
        <w:spacing w:before="0" w:after="0" w:line="475" w:lineRule="exact"/>
        <w:ind w:firstLine="760"/>
      </w:pPr>
      <w:r>
        <w:t>Политический режим и его виды.</w:t>
      </w:r>
    </w:p>
    <w:p w:rsidR="001D6B99" w:rsidRDefault="00702332" w:rsidP="004C4E9D">
      <w:pPr>
        <w:pStyle w:val="21"/>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rsidP="004C4E9D">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rsidP="004C4E9D">
      <w:pPr>
        <w:pStyle w:val="21"/>
        <w:shd w:val="clear" w:color="auto" w:fill="auto"/>
        <w:spacing w:before="0" w:after="0" w:line="475" w:lineRule="exact"/>
        <w:ind w:firstLine="760"/>
      </w:pPr>
      <w:r>
        <w:t>Общественно-политические организации.</w:t>
      </w:r>
    </w:p>
    <w:p w:rsidR="001D6B99" w:rsidRDefault="00702332" w:rsidP="004C4E9D">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rsidP="004C4E9D">
      <w:pPr>
        <w:pStyle w:val="21"/>
        <w:shd w:val="clear" w:color="auto" w:fill="auto"/>
        <w:spacing w:before="0" w:after="0" w:line="475" w:lineRule="exact"/>
        <w:ind w:firstLine="760"/>
      </w:pPr>
      <w:r>
        <w:t>Основы конституционного строя Российской Федерации. Россия - демокр</w:t>
      </w:r>
      <w:r>
        <w:t>а</w:t>
      </w:r>
      <w:r>
        <w:t>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rsidP="004C4E9D">
      <w:pPr>
        <w:pStyle w:val="21"/>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rsidP="004C4E9D">
      <w:pPr>
        <w:pStyle w:val="21"/>
        <w:shd w:val="clear" w:color="auto" w:fill="auto"/>
        <w:spacing w:before="0" w:after="0" w:line="494" w:lineRule="exact"/>
        <w:ind w:firstLine="760"/>
      </w:pPr>
      <w:r>
        <w:t>Государственное управление. Противодействие коррупции в Российской Ф</w:t>
      </w:r>
      <w:r>
        <w:t>е</w:t>
      </w:r>
      <w:r>
        <w:t>дерации.</w:t>
      </w:r>
    </w:p>
    <w:p w:rsidR="001D6B99" w:rsidRDefault="00702332" w:rsidP="004C4E9D">
      <w:pPr>
        <w:pStyle w:val="21"/>
        <w:shd w:val="clear" w:color="auto" w:fill="auto"/>
        <w:spacing w:before="0" w:after="0" w:line="475" w:lineRule="exact"/>
        <w:ind w:firstLine="760"/>
      </w:pPr>
      <w:r>
        <w:t>Г осударственно-территориальное устройство Российской Федерации. Суб</w:t>
      </w:r>
      <w:r>
        <w:t>ъ</w:t>
      </w:r>
      <w:r>
        <w:t>екты Российской Федерации: республика, край, область, город федерального знач</w:t>
      </w:r>
      <w:r>
        <w:t>е</w:t>
      </w:r>
      <w:r>
        <w:t>ния, автономная область, автономный округ. Конституционный статус субъектов Российской Федерации.</w:t>
      </w:r>
    </w:p>
    <w:p w:rsidR="001D6B99" w:rsidRDefault="00702332" w:rsidP="004C4E9D">
      <w:pPr>
        <w:pStyle w:val="21"/>
        <w:shd w:val="clear" w:color="auto" w:fill="auto"/>
        <w:spacing w:before="0" w:after="0" w:line="475" w:lineRule="exact"/>
        <w:ind w:firstLine="760"/>
      </w:pPr>
      <w:r>
        <w:t>Местное самоуправление.</w:t>
      </w:r>
    </w:p>
    <w:p w:rsidR="001D6B99" w:rsidRDefault="00702332" w:rsidP="004C4E9D">
      <w:pPr>
        <w:pStyle w:val="21"/>
        <w:shd w:val="clear" w:color="auto" w:fill="auto"/>
        <w:spacing w:before="0" w:after="0" w:line="475" w:lineRule="exact"/>
        <w:ind w:firstLine="760"/>
      </w:pPr>
      <w:r>
        <w:t>Конституция Российской Федерации о правовом статусе человека и гражд</w:t>
      </w:r>
      <w:r>
        <w:t>а</w:t>
      </w:r>
      <w:r>
        <w:t>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rsidP="004C4E9D">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rsidP="004C4E9D">
      <w:pPr>
        <w:pStyle w:val="21"/>
        <w:shd w:val="clear" w:color="auto" w:fill="auto"/>
        <w:spacing w:before="0" w:after="0" w:line="475" w:lineRule="exact"/>
        <w:ind w:firstLine="760"/>
      </w:pPr>
      <w:r>
        <w:lastRenderedPageBreak/>
        <w:t>Социальная структура общества. Многообразие социальных общностей и групп.</w:t>
      </w:r>
    </w:p>
    <w:p w:rsidR="001D6B99" w:rsidRDefault="00702332" w:rsidP="004C4E9D">
      <w:pPr>
        <w:pStyle w:val="21"/>
        <w:shd w:val="clear" w:color="auto" w:fill="auto"/>
        <w:spacing w:before="0" w:after="0" w:line="475" w:lineRule="exact"/>
        <w:ind w:firstLine="760"/>
      </w:pPr>
      <w:r>
        <w:t>Социальная мобильность.</w:t>
      </w:r>
    </w:p>
    <w:p w:rsidR="001D6B99" w:rsidRDefault="00702332" w:rsidP="004C4E9D">
      <w:pPr>
        <w:pStyle w:val="21"/>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rsidP="004C4E9D">
      <w:pPr>
        <w:pStyle w:val="21"/>
        <w:shd w:val="clear" w:color="auto" w:fill="auto"/>
        <w:spacing w:before="0" w:after="0" w:line="475" w:lineRule="exact"/>
        <w:ind w:firstLine="760"/>
      </w:pPr>
      <w:r>
        <w:t>Социализация личности.</w:t>
      </w:r>
    </w:p>
    <w:p w:rsidR="001D6B99" w:rsidRDefault="00702332" w:rsidP="004C4E9D">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rsidP="004C4E9D">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rsidP="004C4E9D">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w:t>
      </w:r>
      <w:r>
        <w:t>о</w:t>
      </w:r>
      <w:r>
        <w:t>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rsidP="004C4E9D">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rsidP="004C4E9D">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rsidP="004C4E9D">
      <w:pPr>
        <w:pStyle w:val="21"/>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rsidP="004C4E9D">
      <w:pPr>
        <w:pStyle w:val="21"/>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rsidP="004C4E9D">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rsidP="004C4E9D">
      <w:pPr>
        <w:pStyle w:val="21"/>
        <w:shd w:val="clear" w:color="auto" w:fill="auto"/>
        <w:spacing w:before="0" w:after="0" w:line="475" w:lineRule="exact"/>
        <w:ind w:firstLine="760"/>
      </w:pPr>
      <w:r>
        <w:t>Современные формы связи и коммуникации: как они изменили мир. Особе</w:t>
      </w:r>
      <w:r>
        <w:t>н</w:t>
      </w:r>
      <w:r>
        <w:t>ности общения в виртуальном пространстве.</w:t>
      </w:r>
    </w:p>
    <w:p w:rsidR="001D6B99" w:rsidRDefault="00702332" w:rsidP="004C4E9D">
      <w:pPr>
        <w:pStyle w:val="21"/>
        <w:shd w:val="clear" w:color="auto" w:fill="auto"/>
        <w:spacing w:before="0" w:after="0" w:line="475" w:lineRule="exact"/>
        <w:ind w:firstLine="760"/>
      </w:pPr>
      <w:r>
        <w:t>Перспективы развития общества.</w:t>
      </w:r>
    </w:p>
    <w:p w:rsidR="001D6B99" w:rsidRDefault="00702332" w:rsidP="004C4E9D">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rsidP="004C4E9D">
      <w:pPr>
        <w:pStyle w:val="21"/>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w:t>
      </w:r>
      <w:r>
        <w:t>а</w:t>
      </w:r>
      <w:r>
        <w:t>диционные российские социокультурные и духовно-нравственные ценности, пр</w:t>
      </w:r>
      <w:r>
        <w:t>и</w:t>
      </w:r>
      <w:r>
        <w:t>нятые в обществе нормы поведения, отражают готовность обучающихся руково</w:t>
      </w:r>
      <w:r>
        <w:t>д</w:t>
      </w:r>
      <w:r>
        <w:t>ствоваться ими в жизни, во взаимодействии с другими людьми, при принятии со</w:t>
      </w:r>
      <w:r>
        <w:t>б</w:t>
      </w:r>
      <w:r>
        <w:t>ственных решений. Они достигаются в единстве учебной и воспитательной де</w:t>
      </w:r>
      <w:r>
        <w:t>я</w:t>
      </w:r>
      <w:r>
        <w:t xml:space="preserve">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r>
        <w:lastRenderedPageBreak/>
        <w:t>по основным направлениям воспитательной деятельности, в том числе в части:</w:t>
      </w:r>
    </w:p>
    <w:p w:rsidR="001D6B99" w:rsidRDefault="00702332" w:rsidP="004C4E9D">
      <w:pPr>
        <w:pStyle w:val="21"/>
        <w:numPr>
          <w:ilvl w:val="0"/>
          <w:numId w:val="1811"/>
        </w:numPr>
        <w:shd w:val="clear" w:color="auto" w:fill="auto"/>
        <w:tabs>
          <w:tab w:val="left" w:pos="1081"/>
        </w:tabs>
        <w:spacing w:before="0" w:after="0" w:line="475" w:lineRule="exact"/>
        <w:ind w:firstLine="760"/>
      </w:pPr>
      <w:r>
        <w:t>гражданского воспитания: готовность к выполнению обязанностей гра</w:t>
      </w:r>
      <w:r>
        <w:t>ж</w:t>
      </w:r>
      <w:r>
        <w:t>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w:t>
      </w:r>
      <w:r>
        <w:t>и</w:t>
      </w:r>
      <w:r>
        <w:t>нации, понимание роли различных социальных институтов в жизни человека, пре</w:t>
      </w:r>
      <w:r>
        <w:t>д</w:t>
      </w:r>
      <w:r>
        <w:t>ставление об основных правах, свободах и обязанностях гражданина, социальных нормах и правилах межличностных отношений в поликультурном и многоконфе</w:t>
      </w:r>
      <w:r>
        <w:t>с</w:t>
      </w:r>
      <w:r>
        <w:t>сиональном обществе, представление о способах противодействия коррупции; г</w:t>
      </w:r>
      <w:r>
        <w:t>о</w:t>
      </w:r>
      <w:r>
        <w:t>товность к разнообразной созидательной деятельности, стремление к взаимопон</w:t>
      </w:r>
      <w:r>
        <w:t>и</w:t>
      </w:r>
      <w:r>
        <w:t>манию и взаимопомощи; активное участие в самоуправлении в образовательной о</w:t>
      </w:r>
      <w:r>
        <w:t>р</w:t>
      </w:r>
      <w:r>
        <w:t>ганизации; готовность к участию в гуманитарной деятельности (волонтёрство, п</w:t>
      </w:r>
      <w:r>
        <w:t>о</w:t>
      </w:r>
      <w:r>
        <w:t>мощь людям, нуждающимся в ней);</w:t>
      </w:r>
    </w:p>
    <w:p w:rsidR="001D6B99" w:rsidRDefault="00702332" w:rsidP="004C4E9D">
      <w:pPr>
        <w:pStyle w:val="21"/>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w:t>
      </w:r>
      <w:r>
        <w:t>н</w:t>
      </w:r>
      <w:r>
        <w:t>тичности в поликультурном и многоконфессиональном обществе, проявление инт</w:t>
      </w:r>
      <w:r>
        <w:t>е</w:t>
      </w:r>
      <w:r>
        <w:t>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rsidP="004C4E9D">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w:t>
      </w:r>
      <w:r>
        <w:t>б</w:t>
      </w:r>
      <w:r>
        <w:t>щественного пространства;</w:t>
      </w:r>
    </w:p>
    <w:p w:rsidR="001D6B99" w:rsidRDefault="00702332" w:rsidP="004C4E9D">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w:t>
      </w:r>
      <w:r>
        <w:t>з</w:t>
      </w:r>
      <w:r>
        <w:t>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rsidP="004C4E9D">
      <w:pPr>
        <w:pStyle w:val="21"/>
        <w:numPr>
          <w:ilvl w:val="0"/>
          <w:numId w:val="1811"/>
        </w:numPr>
        <w:shd w:val="clear" w:color="auto" w:fill="auto"/>
        <w:tabs>
          <w:tab w:val="left" w:pos="1081"/>
        </w:tabs>
        <w:spacing w:before="0" w:after="0" w:line="475" w:lineRule="exact"/>
        <w:ind w:firstLine="740"/>
      </w:pPr>
      <w:r>
        <w:lastRenderedPageBreak/>
        <w:t>физического воспитания, формирования культуры здоровья и эмоционал</w:t>
      </w:r>
      <w:r>
        <w:t>ь</w:t>
      </w:r>
      <w:r>
        <w:t>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w:t>
      </w:r>
      <w:r>
        <w:t>д</w:t>
      </w:r>
      <w:r>
        <w:t>ным условиям, в том числе осмысляя собственный опыт и выстраивая дальнейшие цели, умение принимать себя и других, не осуждая, сформированность навыков р</w:t>
      </w:r>
      <w:r>
        <w:t>е</w:t>
      </w:r>
      <w:r>
        <w:t>флексии, признание своего права на ошибку и такого же права другого человека;</w:t>
      </w:r>
    </w:p>
    <w:p w:rsidR="001D6B99" w:rsidRDefault="00702332" w:rsidP="004C4E9D">
      <w:pPr>
        <w:pStyle w:val="21"/>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w:t>
      </w:r>
      <w:r>
        <w:t>и</w:t>
      </w:r>
      <w:r>
        <w:t>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w:t>
      </w:r>
      <w:r>
        <w:t>и</w:t>
      </w:r>
      <w:r>
        <w:t>ировать, планировать и самостоятельно выполнять такого рода деятельность, интерес</w:t>
      </w:r>
    </w:p>
    <w:p w:rsidR="001D6B99" w:rsidRDefault="00702332" w:rsidP="004C4E9D">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w:t>
      </w:r>
      <w:r>
        <w:t>о</w:t>
      </w:r>
      <w:r>
        <w:t>тяжении всей жизни для успешной профессиональной деятельности и развитие н</w:t>
      </w:r>
      <w:r>
        <w:t>е</w:t>
      </w:r>
      <w:r>
        <w:t>обходимых умений для этого, уважение к труду и результатам трудовой деятельн</w:t>
      </w:r>
      <w:r>
        <w:t>о</w:t>
      </w:r>
      <w:r>
        <w:t>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4C4E9D">
      <w:pPr>
        <w:pStyle w:val="21"/>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w:t>
      </w:r>
      <w:r>
        <w:t>и</w:t>
      </w:r>
      <w:r>
        <w:t>альных и естественных наук для решения задач в области окружающей среды, пл</w:t>
      </w:r>
      <w:r>
        <w:t>а</w:t>
      </w:r>
      <w:r>
        <w:t>нирования поступков и оценка возможных последствий своих действий для окр</w:t>
      </w:r>
      <w:r>
        <w:t>у</w:t>
      </w:r>
      <w:r>
        <w:t>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w:t>
      </w:r>
      <w:r>
        <w:t>о</w:t>
      </w:r>
      <w:r>
        <w:t>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4C4E9D">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w:t>
      </w:r>
      <w:r>
        <w:t>а</w:t>
      </w:r>
      <w:r>
        <w:t>дение основными навыками исследовательской деятельности, установка на осмы</w:t>
      </w:r>
      <w:r>
        <w:t>с</w:t>
      </w:r>
      <w:r>
        <w:lastRenderedPageBreak/>
        <w:t>ление опыта, наблюдений, поступков и стремление совершенствовать пути дост</w:t>
      </w:r>
      <w:r>
        <w:t>и</w:t>
      </w:r>
      <w:r>
        <w:t>жения индивидуального и коллективного благополучия.</w:t>
      </w:r>
    </w:p>
    <w:p w:rsidR="001D6B99" w:rsidRDefault="00702332" w:rsidP="004C4E9D">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rsidP="004C4E9D">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w:t>
      </w:r>
      <w:r>
        <w:t>о</w:t>
      </w:r>
      <w:r>
        <w:t>циального взаимодействия с людьми из другой культурной среды;</w:t>
      </w:r>
    </w:p>
    <w:p w:rsidR="001D6B99" w:rsidRDefault="00702332" w:rsidP="004C4E9D">
      <w:pPr>
        <w:pStyle w:val="21"/>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rsidP="004C4E9D">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w:t>
      </w:r>
      <w:r>
        <w:t>я</w:t>
      </w:r>
      <w:r>
        <w:t>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4C4E9D">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rsidP="004C4E9D">
      <w:pPr>
        <w:pStyle w:val="21"/>
        <w:shd w:val="clear" w:color="auto" w:fill="auto"/>
        <w:spacing w:before="0" w:after="0" w:line="475" w:lineRule="exact"/>
        <w:ind w:firstLine="760"/>
      </w:pPr>
      <w:r>
        <w:t>умение распознавать конкретные примеры понятия по характерным призн</w:t>
      </w:r>
      <w:r>
        <w:t>а</w:t>
      </w:r>
      <w:r>
        <w:t>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rsidP="004C4E9D">
      <w:pPr>
        <w:pStyle w:val="21"/>
        <w:shd w:val="clear" w:color="auto" w:fill="auto"/>
        <w:spacing w:before="0" w:after="0" w:line="475" w:lineRule="exact"/>
        <w:ind w:firstLine="760"/>
      </w:pPr>
      <w:r>
        <w:t>умение анализировать и выявлять взаимосвязи природы, общества и экон</w:t>
      </w:r>
      <w:r>
        <w:t>о</w:t>
      </w:r>
      <w:r>
        <w:t>мики;</w:t>
      </w:r>
    </w:p>
    <w:p w:rsidR="001D6B99" w:rsidRDefault="00702332" w:rsidP="004C4E9D">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4C4E9D">
      <w:pPr>
        <w:pStyle w:val="21"/>
        <w:shd w:val="clear" w:color="auto" w:fill="auto"/>
        <w:spacing w:before="0" w:after="0" w:line="475" w:lineRule="exact"/>
        <w:ind w:firstLine="760"/>
      </w:pPr>
      <w:r>
        <w:t>способность обучающихся осознавать стрессовую ситуацию, оценивать пр</w:t>
      </w:r>
      <w:r>
        <w:t>о</w:t>
      </w:r>
      <w:r>
        <w:t>исходящие изменения и их последствия, воспринимать стрессовую ситуацию как вызов, требующий контрмер;</w:t>
      </w:r>
    </w:p>
    <w:p w:rsidR="001D6B99" w:rsidRDefault="00702332" w:rsidP="004C4E9D">
      <w:pPr>
        <w:pStyle w:val="21"/>
        <w:shd w:val="clear" w:color="auto" w:fill="auto"/>
        <w:spacing w:before="0" w:after="0" w:line="475" w:lineRule="exact"/>
        <w:ind w:firstLine="760"/>
      </w:pPr>
      <w:r>
        <w:t>оценивать ситуацию стресса, корректировать принимаемые решения и де</w:t>
      </w:r>
      <w:r>
        <w:t>й</w:t>
      </w:r>
      <w:r>
        <w:t xml:space="preserve">ствия, формулировать и оценивать риски и последствия, формировать опыт, уметь </w:t>
      </w:r>
      <w:r>
        <w:lastRenderedPageBreak/>
        <w:t>находить позитивное в произошедшей ситуации; быть готовым действовать в о</w:t>
      </w:r>
      <w:r>
        <w:t>т</w:t>
      </w:r>
      <w:r>
        <w:t>сутствие гарантий успеха.</w:t>
      </w:r>
    </w:p>
    <w:p w:rsidR="001D6B99" w:rsidRDefault="00702332" w:rsidP="004C4E9D">
      <w:pPr>
        <w:pStyle w:val="21"/>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w:t>
      </w:r>
      <w:r>
        <w:t>в</w:t>
      </w:r>
      <w:r>
        <w:t>ные универсальные учебные действия, совместная деятельность.</w:t>
      </w:r>
    </w:p>
    <w:p w:rsidR="001D6B99" w:rsidRDefault="00702332" w:rsidP="004C4E9D">
      <w:pPr>
        <w:pStyle w:val="21"/>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w:t>
      </w:r>
      <w:r>
        <w:t>е</w:t>
      </w:r>
      <w:r>
        <w:t>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rsidP="004C4E9D">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rsidP="004C4E9D">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4C4E9D">
      <w:pPr>
        <w:pStyle w:val="21"/>
        <w:shd w:val="clear" w:color="auto" w:fill="auto"/>
        <w:spacing w:before="0" w:after="0" w:line="475" w:lineRule="exact"/>
        <w:ind w:firstLine="760"/>
        <w:jc w:val="left"/>
      </w:pPr>
      <w:r>
        <w:t>предлагать критерии для выявления закономерностей и противоречий; выя</w:t>
      </w:r>
      <w:r>
        <w:t>в</w:t>
      </w:r>
      <w:r>
        <w:t>лять дефицит информации, данных, необходимых для решения поставленной задачи;</w:t>
      </w:r>
    </w:p>
    <w:p w:rsidR="001D6B99" w:rsidRDefault="00702332" w:rsidP="004C4E9D">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4C4E9D">
      <w:pPr>
        <w:pStyle w:val="21"/>
        <w:shd w:val="clear" w:color="auto" w:fill="auto"/>
        <w:spacing w:before="0" w:after="0" w:line="475" w:lineRule="exact"/>
        <w:ind w:firstLine="760"/>
      </w:pPr>
      <w:r>
        <w:t>самостоятельно выбирать способ решения учебной задачи (сравнивать н</w:t>
      </w:r>
      <w:r>
        <w:t>е</w:t>
      </w:r>
      <w:r>
        <w:t>сколько вариантов решения, выбирать наиболее подходящий с учётом самосто</w:t>
      </w:r>
      <w:r>
        <w:t>я</w:t>
      </w:r>
      <w:r>
        <w:t>тельно выделенных критериев).</w:t>
      </w:r>
    </w:p>
    <w:p w:rsidR="001D6B99" w:rsidRDefault="00702332" w:rsidP="004C4E9D">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rsidP="004C4E9D">
      <w:pPr>
        <w:pStyle w:val="21"/>
        <w:numPr>
          <w:ilvl w:val="0"/>
          <w:numId w:val="1812"/>
        </w:numPr>
        <w:shd w:val="clear" w:color="auto" w:fill="auto"/>
        <w:tabs>
          <w:tab w:val="left" w:pos="1947"/>
        </w:tabs>
        <w:spacing w:before="0" w:after="0" w:line="475" w:lineRule="exact"/>
        <w:ind w:firstLine="760"/>
      </w:pPr>
      <w:r>
        <w:t>У обучающегося будут сформированы следующие базовые иссл</w:t>
      </w:r>
      <w:r>
        <w:t>е</w:t>
      </w:r>
      <w:r>
        <w:t>довательские действия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jc w:val="left"/>
      </w:pPr>
      <w:r>
        <w:t>использовать вопросы как исследовательский инструмент познания; форм</w:t>
      </w:r>
      <w:r>
        <w:t>у</w:t>
      </w:r>
      <w:r>
        <w:t>лировать вопросы, фиксирующие разрыв между реальным и желательным состо</w:t>
      </w:r>
      <w:r>
        <w:t>я</w:t>
      </w:r>
      <w:r>
        <w:t>нием ситуации, объекта, самостоятельно устанавливать искомое и данное;</w:t>
      </w:r>
    </w:p>
    <w:p w:rsidR="001D6B99" w:rsidRDefault="00702332" w:rsidP="004C4E9D">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rsidP="004C4E9D">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4C4E9D">
      <w:pPr>
        <w:pStyle w:val="21"/>
        <w:shd w:val="clear" w:color="auto" w:fill="auto"/>
        <w:spacing w:before="0" w:after="0" w:line="475" w:lineRule="exact"/>
        <w:ind w:firstLine="760"/>
      </w:pPr>
      <w:r>
        <w:t xml:space="preserve">оценивать на применимость и достоверность информацию, полученную в ходе </w:t>
      </w:r>
      <w:r>
        <w:lastRenderedPageBreak/>
        <w:t>исследования;</w:t>
      </w:r>
    </w:p>
    <w:p w:rsidR="001D6B99" w:rsidRDefault="00702332" w:rsidP="004C4E9D">
      <w:pPr>
        <w:pStyle w:val="21"/>
        <w:shd w:val="clear" w:color="auto" w:fill="auto"/>
        <w:spacing w:before="0" w:after="0" w:line="475" w:lineRule="exact"/>
        <w:ind w:firstLine="760"/>
      </w:pPr>
      <w:r>
        <w:t>самостоятельно формулировать обобщения и выводы по результатам пров</w:t>
      </w:r>
      <w:r>
        <w:t>е</w:t>
      </w:r>
      <w:r>
        <w:t>дённого наблюдения, исследования, владеть инструментами оценки</w:t>
      </w:r>
    </w:p>
    <w:p w:rsidR="001D6B99" w:rsidRDefault="00702332" w:rsidP="004C4E9D">
      <w:pPr>
        <w:pStyle w:val="21"/>
        <w:shd w:val="clear" w:color="auto" w:fill="auto"/>
        <w:spacing w:before="0" w:after="0" w:line="475" w:lineRule="exact"/>
        <w:jc w:val="left"/>
      </w:pPr>
      <w:r>
        <w:t>достоверности полученных выводов и обобщений;</w:t>
      </w:r>
    </w:p>
    <w:p w:rsidR="001D6B99" w:rsidRDefault="00702332" w:rsidP="004C4E9D">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4C4E9D">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w:t>
      </w:r>
      <w:r>
        <w:t>о</w:t>
      </w:r>
      <w:r>
        <w:t>ваны</w:t>
      </w:r>
      <w:r>
        <w:tab/>
        <w:t>умения работать</w:t>
      </w:r>
    </w:p>
    <w:p w:rsidR="001D6B99" w:rsidRDefault="00702332" w:rsidP="004C4E9D">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4C4E9D">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rsidP="004C4E9D">
      <w:pPr>
        <w:pStyle w:val="21"/>
        <w:shd w:val="clear" w:color="auto" w:fill="auto"/>
        <w:spacing w:before="0" w:after="0" w:line="475" w:lineRule="exact"/>
        <w:jc w:val="left"/>
      </w:pPr>
      <w:r>
        <w:t>информацию различных видов и форм представления;</w:t>
      </w:r>
    </w:p>
    <w:p w:rsidR="001D6B99" w:rsidRDefault="00702332" w:rsidP="004C4E9D">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4C4E9D">
      <w:pPr>
        <w:pStyle w:val="21"/>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w:t>
      </w:r>
      <w:r>
        <w:t>и</w:t>
      </w:r>
      <w:r>
        <w:t>стематизировать информацию.</w:t>
      </w:r>
    </w:p>
    <w:p w:rsidR="001D6B99" w:rsidRDefault="00702332" w:rsidP="004C4E9D">
      <w:pPr>
        <w:pStyle w:val="21"/>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4C4E9D">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rsidP="004C4E9D">
      <w:pPr>
        <w:pStyle w:val="21"/>
        <w:shd w:val="clear" w:color="auto" w:fill="auto"/>
        <w:spacing w:before="0" w:after="0" w:line="475" w:lineRule="exact"/>
        <w:ind w:firstLine="760"/>
        <w:jc w:val="left"/>
      </w:pPr>
      <w:r>
        <w:t>выражать себя (свою точку зрения) в устных и письменных текстах; расп</w:t>
      </w:r>
      <w:r>
        <w:t>о</w:t>
      </w:r>
      <w:r>
        <w:t>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4C4E9D">
      <w:pPr>
        <w:pStyle w:val="21"/>
        <w:shd w:val="clear" w:color="auto" w:fill="auto"/>
        <w:spacing w:before="0" w:after="0" w:line="475" w:lineRule="exact"/>
        <w:ind w:firstLine="760"/>
      </w:pPr>
      <w:r>
        <w:t>понимать намерения других, проявлять уважительное отношение к собесе</w:t>
      </w:r>
      <w:r>
        <w:t>д</w:t>
      </w:r>
      <w:r>
        <w:t>нику и в корректной форме формулировать свои возражения;</w:t>
      </w:r>
    </w:p>
    <w:p w:rsidR="001D6B99" w:rsidRDefault="00702332" w:rsidP="004C4E9D">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w:t>
      </w:r>
      <w:r>
        <w:t>е</w:t>
      </w:r>
      <w:r>
        <w:lastRenderedPageBreak/>
        <w:t>лательности общения;</w:t>
      </w:r>
    </w:p>
    <w:p w:rsidR="001D6B99" w:rsidRDefault="00702332" w:rsidP="004C4E9D">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rsidP="004C4E9D">
      <w:pPr>
        <w:pStyle w:val="21"/>
        <w:shd w:val="clear" w:color="auto" w:fill="auto"/>
        <w:spacing w:before="0" w:after="0" w:line="475" w:lineRule="exact"/>
        <w:jc w:val="left"/>
      </w:pPr>
      <w:r>
        <w:t>обнаруживать различие и сходство позиций;</w:t>
      </w:r>
    </w:p>
    <w:p w:rsidR="001D6B99" w:rsidRDefault="00702332" w:rsidP="004C4E9D">
      <w:pPr>
        <w:pStyle w:val="21"/>
        <w:shd w:val="clear" w:color="auto" w:fill="auto"/>
        <w:spacing w:before="0" w:after="0" w:line="475" w:lineRule="exact"/>
        <w:ind w:firstLine="760"/>
        <w:jc w:val="left"/>
      </w:pPr>
      <w:r>
        <w:t>публично представлять результаты выполненного исследования, проекта; с</w:t>
      </w:r>
      <w:r>
        <w:t>а</w:t>
      </w:r>
      <w:r>
        <w:t>мостоятельно выбирать формат выступления с учётом задач презентации и особе</w:t>
      </w:r>
      <w:r>
        <w:t>н</w:t>
      </w:r>
      <w:r>
        <w:t>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4C4E9D">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4C4E9D">
      <w:pPr>
        <w:pStyle w:val="21"/>
        <w:shd w:val="clear" w:color="auto" w:fill="auto"/>
        <w:spacing w:before="0" w:after="0" w:line="475" w:lineRule="exact"/>
        <w:ind w:firstLine="760"/>
        <w:jc w:val="left"/>
      </w:pPr>
      <w:r>
        <w:t>выявлять проблемы для решения в жизненных и учебных ситуациях; орие</w:t>
      </w:r>
      <w:r>
        <w:t>н</w:t>
      </w:r>
      <w:r>
        <w:t>тироваться в различных подходах принятия решений (индивидуальное, принятие решения в группе, принятие решений в группе);</w:t>
      </w:r>
    </w:p>
    <w:p w:rsidR="001D6B99" w:rsidRDefault="00702332" w:rsidP="004C4E9D">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t>з</w:t>
      </w:r>
      <w:r>
        <w:t>можностей, аргументировать предлагаемые варианты решений;</w:t>
      </w:r>
    </w:p>
    <w:p w:rsidR="001D6B99" w:rsidRDefault="00702332" w:rsidP="004C4E9D">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w:t>
      </w:r>
      <w:r>
        <w:t>у</w:t>
      </w:r>
      <w:r>
        <w:t>чаемом объекте;</w:t>
      </w:r>
    </w:p>
    <w:p w:rsidR="001D6B99" w:rsidRDefault="00702332" w:rsidP="004C4E9D">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rsidP="004C4E9D">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w:t>
      </w:r>
      <w:r>
        <w:t>ь</w:t>
      </w:r>
      <w:r>
        <w:t>ности:</w:t>
      </w:r>
    </w:p>
    <w:p w:rsidR="001D6B99" w:rsidRDefault="00702332" w:rsidP="004C4E9D">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4C4E9D">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4C4E9D">
      <w:pPr>
        <w:pStyle w:val="21"/>
        <w:shd w:val="clear" w:color="auto" w:fill="auto"/>
        <w:spacing w:before="0" w:after="0" w:line="475" w:lineRule="exact"/>
        <w:ind w:firstLine="760"/>
      </w:pPr>
      <w:r>
        <w:t>уметь обобщать мнения нескольких человек, проявлять готовность руков</w:t>
      </w:r>
      <w:r>
        <w:t>о</w:t>
      </w:r>
      <w:r>
        <w:t>дить, выполнять поручения, подчиняться;</w:t>
      </w:r>
    </w:p>
    <w:p w:rsidR="001D6B99" w:rsidRDefault="00702332" w:rsidP="004C4E9D">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w:t>
      </w:r>
      <w:r>
        <w:t>а</w:t>
      </w:r>
      <w:r>
        <w:t>дачи между членами команды, участвовать в групповых формах работы (обсуждения, обмен мнений, «мозговые штурмы» и иные);</w:t>
      </w:r>
    </w:p>
    <w:p w:rsidR="001D6B99" w:rsidRDefault="00702332" w:rsidP="004C4E9D">
      <w:pPr>
        <w:pStyle w:val="21"/>
        <w:shd w:val="clear" w:color="auto" w:fill="auto"/>
        <w:spacing w:before="0" w:after="0" w:line="475" w:lineRule="exact"/>
        <w:ind w:firstLine="740"/>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4C4E9D">
      <w:pPr>
        <w:pStyle w:val="21"/>
        <w:shd w:val="clear" w:color="auto" w:fill="auto"/>
        <w:spacing w:before="0" w:after="0" w:line="475" w:lineRule="exact"/>
        <w:ind w:firstLine="740"/>
      </w:pPr>
      <w:r>
        <w:t>оценивать качество своего вклада в общий продукт по критериям, самосто</w:t>
      </w:r>
      <w:r>
        <w:t>я</w:t>
      </w:r>
      <w:r>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w:t>
      </w:r>
      <w:r>
        <w:t>е</w:t>
      </w:r>
      <w:r>
        <w:t>лять сферу ответственности и проявлять готовность к предоставлению отчёта перед группой.</w:t>
      </w:r>
    </w:p>
    <w:p w:rsidR="001D6B99" w:rsidRDefault="00702332" w:rsidP="004C4E9D">
      <w:pPr>
        <w:pStyle w:val="21"/>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w:t>
      </w:r>
      <w:r>
        <w:t>о</w:t>
      </w:r>
      <w:r>
        <w:t>ционального интеллекта как части регулятивных универсальных учебных действий:</w:t>
      </w:r>
    </w:p>
    <w:p w:rsidR="001D6B99" w:rsidRDefault="00702332" w:rsidP="004C4E9D">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w:t>
      </w:r>
      <w:r>
        <w:t>д</w:t>
      </w:r>
      <w:r>
        <w:t>ности, которые могут возникнуть при решении учебной задачи, адаптировать р</w:t>
      </w:r>
      <w:r>
        <w:t>е</w:t>
      </w:r>
      <w:r>
        <w:t>шение к меняющимся обстоятельствам;</w:t>
      </w:r>
    </w:p>
    <w:p w:rsidR="001D6B99" w:rsidRDefault="00702332" w:rsidP="004C4E9D">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4C4E9D">
      <w:pPr>
        <w:pStyle w:val="21"/>
        <w:shd w:val="clear" w:color="auto" w:fill="auto"/>
        <w:spacing w:before="0" w:after="0" w:line="475" w:lineRule="exact"/>
        <w:ind w:firstLine="740"/>
        <w:jc w:val="left"/>
      </w:pPr>
      <w:r>
        <w:t>вносить коррективы в деятельность на основе новых обстоятельств, изм</w:t>
      </w:r>
      <w:r>
        <w:t>е</w:t>
      </w:r>
      <w:r>
        <w:t>нившихся ситуаций, установленных ошибок, возникших трудностей; оценивать с</w:t>
      </w:r>
      <w:r>
        <w:t>о</w:t>
      </w:r>
      <w:r>
        <w:t>ответствие результата цели и условиям;</w:t>
      </w:r>
    </w:p>
    <w:p w:rsidR="001D6B99" w:rsidRDefault="00702332" w:rsidP="004C4E9D">
      <w:pPr>
        <w:pStyle w:val="21"/>
        <w:shd w:val="clear" w:color="auto" w:fill="auto"/>
        <w:spacing w:before="0" w:after="0" w:line="475" w:lineRule="exact"/>
      </w:pPr>
      <w:r>
        <w:t>различать, называть и управлять собственными эмоциями и эмоциями других; в</w:t>
      </w:r>
      <w:r>
        <w:t>ы</w:t>
      </w:r>
      <w:r>
        <w:t>являть и анализировать причины эмоций;</w:t>
      </w:r>
    </w:p>
    <w:p w:rsidR="001D6B99" w:rsidRDefault="00702332" w:rsidP="004C4E9D">
      <w:pPr>
        <w:pStyle w:val="21"/>
        <w:shd w:val="clear" w:color="auto" w:fill="auto"/>
        <w:spacing w:before="0" w:after="0" w:line="475" w:lineRule="exact"/>
        <w:ind w:firstLine="740"/>
      </w:pPr>
      <w:r>
        <w:t>ставить себя на место другого человека, понимать мотивы и намерения др</w:t>
      </w:r>
      <w:r>
        <w:t>у</w:t>
      </w:r>
      <w:r>
        <w:t>гого;</w:t>
      </w:r>
    </w:p>
    <w:p w:rsidR="001D6B99" w:rsidRDefault="00702332" w:rsidP="004C4E9D">
      <w:pPr>
        <w:pStyle w:val="21"/>
        <w:shd w:val="clear" w:color="auto" w:fill="auto"/>
        <w:spacing w:before="0" w:after="0" w:line="475" w:lineRule="exact"/>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rsidP="004C4E9D">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rsidP="004C4E9D">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rsidP="004C4E9D">
      <w:pPr>
        <w:pStyle w:val="21"/>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w:t>
      </w:r>
      <w:r>
        <w:t>о</w:t>
      </w:r>
      <w:r>
        <w:t>циальных норм, регулирующих общественные отношения, включая правовые нормы, регулирующие типичные для несовершеннолетнего и членов его семьи обществе</w:t>
      </w:r>
      <w:r>
        <w:t>н</w:t>
      </w:r>
      <w:r>
        <w:lastRenderedPageBreak/>
        <w:t>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w:t>
      </w:r>
      <w:r>
        <w:t>е</w:t>
      </w:r>
      <w:r>
        <w:t>рации (в том числе несовершеннолетнего), системе образования в Российской Ф</w:t>
      </w:r>
      <w:r>
        <w:t>е</w:t>
      </w:r>
      <w:r>
        <w:t>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w:t>
      </w:r>
      <w:r>
        <w:t>р</w:t>
      </w:r>
      <w:r>
        <w:t>ства, в том числе от терроризма и экстремизма;</w:t>
      </w:r>
    </w:p>
    <w:p w:rsidR="001D6B99" w:rsidRDefault="00702332" w:rsidP="004C4E9D">
      <w:pPr>
        <w:pStyle w:val="21"/>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w:t>
      </w:r>
      <w:r>
        <w:t>а</w:t>
      </w:r>
      <w:r>
        <w:t>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rsidP="004C4E9D">
      <w:pPr>
        <w:pStyle w:val="21"/>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w:t>
      </w:r>
      <w:r>
        <w:t>ь</w:t>
      </w:r>
      <w:r>
        <w:t>ности людей, социальных объектов, явлений, процессов определённого типа в ра</w:t>
      </w:r>
      <w:r>
        <w:t>з</w:t>
      </w:r>
      <w:r>
        <w:t>личных сферах общественной жизни, их структурных элементов и проявлений о</w:t>
      </w:r>
      <w:r>
        <w:t>с</w:t>
      </w:r>
      <w:r>
        <w:t>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w:t>
      </w:r>
      <w:r>
        <w:t>о</w:t>
      </w:r>
      <w:r>
        <w:t>циально-экономического кризиса в государстве;</w:t>
      </w:r>
    </w:p>
    <w:p w:rsidR="001D6B99" w:rsidRDefault="00702332" w:rsidP="004C4E9D">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w:t>
      </w:r>
      <w:r>
        <w:t>в</w:t>
      </w:r>
      <w:r>
        <w:t>ливать существенный признак классификации) социальные объекты, явления, пр</w:t>
      </w:r>
      <w:r>
        <w:t>о</w:t>
      </w:r>
      <w:r>
        <w:t>цессы, относящиеся к различным сферам общественной жизни, их существенные признаки, элементы и основные функции;</w:t>
      </w:r>
    </w:p>
    <w:p w:rsidR="001D6B99" w:rsidRDefault="00702332" w:rsidP="004C4E9D">
      <w:pPr>
        <w:pStyle w:val="21"/>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rsidP="004C4E9D">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w:t>
      </w:r>
      <w:r>
        <w:t>в</w:t>
      </w:r>
      <w:r>
        <w:t xml:space="preserve">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w:t>
      </w:r>
      <w:r>
        <w:lastRenderedPageBreak/>
        <w:t>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rsidP="004C4E9D">
      <w:pPr>
        <w:pStyle w:val="21"/>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w:t>
      </w:r>
      <w:r>
        <w:t>ь</w:t>
      </w:r>
      <w:r>
        <w:t>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w:t>
      </w:r>
      <w:r>
        <w:t>и</w:t>
      </w:r>
      <w:r>
        <w:t>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w:t>
      </w:r>
      <w:r>
        <w:t>о</w:t>
      </w:r>
      <w:r>
        <w:t>тиводействия коррупции, проведения в отношении нашей страны международной политики «сдерживания»; для осмысления личного социального опыта при испо</w:t>
      </w:r>
      <w:r>
        <w:t>л</w:t>
      </w:r>
      <w:r>
        <w:t>нении типичных для несовершеннолетнего социальных ролей;</w:t>
      </w:r>
    </w:p>
    <w:p w:rsidR="001D6B99" w:rsidRDefault="00702332" w:rsidP="004C4E9D">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w:t>
      </w:r>
      <w:r>
        <w:t>н</w:t>
      </w:r>
      <w:r>
        <w:t>ной жизни и личного социального опыта определять и аргументировать с точки зрения социальных ценностей и норм своё отношение к явлениям, процессам соц</w:t>
      </w:r>
      <w:r>
        <w:t>и</w:t>
      </w:r>
      <w:r>
        <w:t>альной действительности;</w:t>
      </w:r>
    </w:p>
    <w:p w:rsidR="001D6B99" w:rsidRDefault="00702332" w:rsidP="004C4E9D">
      <w:pPr>
        <w:pStyle w:val="21"/>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w:t>
      </w:r>
      <w:r>
        <w:t>и</w:t>
      </w:r>
      <w:r>
        <w:t>ческие задачи, отражающие выполнение типичных для несовершеннолетнего соц</w:t>
      </w:r>
      <w:r>
        <w:t>и</w:t>
      </w:r>
      <w:r>
        <w:t>альных ролей, типичные социальные взаимодействия в различных сферах общ</w:t>
      </w:r>
      <w:r>
        <w:t>е</w:t>
      </w:r>
      <w:r>
        <w:t>ственной жизни, в том числе процессы формирования, накопления и инвестирования сбережений;</w:t>
      </w:r>
    </w:p>
    <w:p w:rsidR="001D6B99" w:rsidRDefault="00702332" w:rsidP="004C4E9D">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w:t>
      </w:r>
      <w:r>
        <w:t>н</w:t>
      </w:r>
      <w:r>
        <w:t>ные модели в текст;</w:t>
      </w:r>
    </w:p>
    <w:p w:rsidR="001D6B99" w:rsidRDefault="00702332" w:rsidP="004C4E9D">
      <w:pPr>
        <w:pStyle w:val="21"/>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w:t>
      </w:r>
      <w:r>
        <w:t>к</w:t>
      </w:r>
      <w:r>
        <w:t>стовой, графической, аудиовизуальной) по заданной теме из различных адаптир</w:t>
      </w:r>
      <w:r>
        <w:t>о</w:t>
      </w:r>
      <w:r>
        <w:t>ванных источников (в том числе учебных материалов) и публикаций СМИ с собл</w:t>
      </w:r>
      <w:r>
        <w:t>ю</w:t>
      </w:r>
      <w:r>
        <w:t>дением правил информационной безопасности при работе в Интернете;</w:t>
      </w:r>
    </w:p>
    <w:p w:rsidR="001D6B99" w:rsidRDefault="00702332" w:rsidP="004C4E9D">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 xml:space="preserve">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w:t>
      </w:r>
      <w:r>
        <w:lastRenderedPageBreak/>
        <w:t>регулировании поведения человека, личным социальным опытом, используя общ</w:t>
      </w:r>
      <w:r>
        <w:t>е</w:t>
      </w:r>
      <w:r>
        <w:t>ствоведческие знания, формулировать выводы, подкрепляя их аргументами;</w:t>
      </w:r>
    </w:p>
    <w:p w:rsidR="001D6B99" w:rsidRDefault="00702332" w:rsidP="004C4E9D">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w:t>
      </w:r>
      <w:r>
        <w:t>н</w:t>
      </w:r>
      <w:r>
        <w:t>совых махинаций, применения недобросовестных практик), осознание неприемл</w:t>
      </w:r>
      <w:r>
        <w:t>е</w:t>
      </w:r>
      <w:r>
        <w:t>мости всех форм антиобщественного поведения;</w:t>
      </w:r>
    </w:p>
    <w:p w:rsidR="001D6B99" w:rsidRDefault="00702332" w:rsidP="004C4E9D">
      <w:pPr>
        <w:pStyle w:val="21"/>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rsidP="004C4E9D">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w:t>
      </w:r>
      <w:r>
        <w:t>и</w:t>
      </w:r>
      <w:r>
        <w:t>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w:t>
      </w:r>
      <w:r>
        <w:t>б</w:t>
      </w:r>
      <w:r>
        <w:t>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rsidP="004C4E9D">
      <w:pPr>
        <w:pStyle w:val="21"/>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rsidP="004C4E9D">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w:t>
      </w:r>
      <w:r>
        <w:t>а</w:t>
      </w:r>
      <w:r>
        <w:t>рации, доверенности, личного финансового плана, резюме);</w:t>
      </w:r>
    </w:p>
    <w:p w:rsidR="001D6B99" w:rsidRDefault="00702332" w:rsidP="004C4E9D">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rsidP="004C4E9D">
      <w:pPr>
        <w:pStyle w:val="21"/>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rsidP="004C4E9D">
      <w:pPr>
        <w:pStyle w:val="21"/>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rsidP="004C4E9D">
      <w:pPr>
        <w:pStyle w:val="21"/>
        <w:shd w:val="clear" w:color="auto" w:fill="auto"/>
        <w:spacing w:before="0" w:after="0" w:line="475" w:lineRule="exact"/>
        <w:ind w:firstLine="760"/>
      </w:pPr>
      <w:r>
        <w:t>осваивать и применять знания о социальных свойствах человека, формиров</w:t>
      </w:r>
      <w:r>
        <w:t>а</w:t>
      </w:r>
      <w:r>
        <w:t>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rsidP="004C4E9D">
      <w:pPr>
        <w:pStyle w:val="21"/>
        <w:shd w:val="clear" w:color="auto" w:fill="auto"/>
        <w:spacing w:before="0" w:after="0" w:line="475" w:lineRule="exact"/>
        <w:ind w:firstLine="760"/>
      </w:pPr>
      <w:r>
        <w:lastRenderedPageBreak/>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w:t>
      </w:r>
      <w:r>
        <w:t>а</w:t>
      </w:r>
      <w:r>
        <w:t>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rsidP="004C4E9D">
      <w:pPr>
        <w:pStyle w:val="21"/>
        <w:shd w:val="clear" w:color="auto" w:fill="auto"/>
        <w:spacing w:before="0" w:after="0" w:line="475" w:lineRule="exact"/>
        <w:ind w:firstLine="760"/>
      </w:pPr>
      <w:r>
        <w:t>приводить примеры деятельности людей, её различных мотивов и особенн</w:t>
      </w:r>
      <w:r>
        <w:t>о</w:t>
      </w:r>
      <w:r>
        <w:t>стей в современных условиях; малых групп, положения человека в группе; ко</w:t>
      </w:r>
      <w:r>
        <w:t>н</w:t>
      </w:r>
      <w:r>
        <w:t>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rsidP="004C4E9D">
      <w:pPr>
        <w:pStyle w:val="21"/>
        <w:shd w:val="clear" w:color="auto" w:fill="auto"/>
        <w:spacing w:before="0" w:after="0" w:line="475" w:lineRule="exact"/>
        <w:ind w:firstLine="760"/>
      </w:pPr>
      <w:r>
        <w:t>классифицировать по разным признакам виды деятельности человека, п</w:t>
      </w:r>
      <w:r>
        <w:t>о</w:t>
      </w:r>
      <w:r>
        <w:t>требности людей;</w:t>
      </w:r>
    </w:p>
    <w:p w:rsidR="001D6B99" w:rsidRDefault="00702332" w:rsidP="004C4E9D">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rsidP="004C4E9D">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rsidP="004C4E9D">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rsidP="004C4E9D">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w:t>
      </w:r>
      <w:r>
        <w:t>и</w:t>
      </w:r>
      <w:r>
        <w:t>ального опыта при осуществлении образовательной деятельности и общения в шк</w:t>
      </w:r>
      <w:r>
        <w:t>о</w:t>
      </w:r>
      <w:r>
        <w:t>ле, семье, группе обучающихся;</w:t>
      </w:r>
    </w:p>
    <w:p w:rsidR="001D6B99" w:rsidRDefault="00702332" w:rsidP="004C4E9D">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rsidP="004C4E9D">
      <w:pPr>
        <w:pStyle w:val="21"/>
        <w:shd w:val="clear" w:color="auto" w:fill="auto"/>
        <w:spacing w:before="0" w:after="0" w:line="475" w:lineRule="exact"/>
        <w:ind w:firstLine="740"/>
      </w:pPr>
      <w:r>
        <w:t>решать познавательные и практические задачи, касающиеся прав и обязанн</w:t>
      </w:r>
      <w:r>
        <w:t>о</w:t>
      </w:r>
      <w:r>
        <w:t>стей обучающегося, отражающие особенности отношений в семье, со сверстниками, старшими и младшими;</w:t>
      </w:r>
    </w:p>
    <w:p w:rsidR="001D6B99" w:rsidRDefault="00702332" w:rsidP="004C4E9D">
      <w:pPr>
        <w:pStyle w:val="21"/>
        <w:shd w:val="clear" w:color="auto" w:fill="auto"/>
        <w:spacing w:before="0" w:after="0" w:line="475" w:lineRule="exact"/>
        <w:ind w:firstLine="740"/>
      </w:pPr>
      <w:r>
        <w:t>читать осмысленно тексты правовой тематики, в том числе извлечения из з</w:t>
      </w:r>
      <w:r>
        <w:t>а</w:t>
      </w:r>
      <w:r>
        <w:t>конодательства Российской Федерации; составлять на их основе план, преобраз</w:t>
      </w:r>
      <w:r>
        <w:t>о</w:t>
      </w:r>
      <w:r>
        <w:t>вывать текстовую информацию в таблицу, схему;</w:t>
      </w:r>
    </w:p>
    <w:p w:rsidR="001D6B99" w:rsidRDefault="00702332" w:rsidP="004C4E9D">
      <w:pPr>
        <w:pStyle w:val="21"/>
        <w:shd w:val="clear" w:color="auto" w:fill="auto"/>
        <w:spacing w:before="0" w:after="0" w:line="475" w:lineRule="exact"/>
        <w:ind w:firstLine="740"/>
      </w:pPr>
      <w:r>
        <w:t xml:space="preserve">искать и извлекать информацию о связи поколений в нашем обществе, об особенностях подросткового возраста, о правах и обязанностях обучающегося из </w:t>
      </w:r>
      <w:r>
        <w:lastRenderedPageBreak/>
        <w:t>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4C4E9D">
      <w:pPr>
        <w:pStyle w:val="21"/>
        <w:shd w:val="clear" w:color="auto" w:fill="auto"/>
        <w:spacing w:before="0" w:after="0" w:line="475" w:lineRule="exact"/>
        <w:ind w:firstLine="740"/>
      </w:pPr>
      <w:r>
        <w:t>анализировать, обобщать, систематизировать, оценивать социальную инфо</w:t>
      </w:r>
      <w:r>
        <w:t>р</w:t>
      </w:r>
      <w:r>
        <w:t>мацию о человеке и его социальном окружении из адаптированных источников (в том числе учебных материалов) и публикаций в СМИ;</w:t>
      </w:r>
    </w:p>
    <w:p w:rsidR="001D6B99" w:rsidRDefault="00702332" w:rsidP="004C4E9D">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rsidP="004C4E9D">
      <w:pPr>
        <w:pStyle w:val="21"/>
        <w:shd w:val="clear" w:color="auto" w:fill="auto"/>
        <w:spacing w:before="0" w:after="0" w:line="475" w:lineRule="exact"/>
        <w:ind w:firstLine="740"/>
      </w:pPr>
      <w:r>
        <w:t>приобретать опыт использования полученных знаний в практической де</w:t>
      </w:r>
      <w:r>
        <w:t>я</w:t>
      </w:r>
      <w:r>
        <w:t>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rsidP="004C4E9D">
      <w:pPr>
        <w:pStyle w:val="21"/>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4C4E9D">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rsidP="004C4E9D">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w:t>
      </w:r>
      <w:r>
        <w:t>о</w:t>
      </w:r>
      <w:r>
        <w:t>литической жизни общества, о народах России, о государственной власти в Росси</w:t>
      </w:r>
      <w:r>
        <w:t>й</w:t>
      </w:r>
      <w:r>
        <w:t>ской Федерации; культуре и духовной жизни, типах общества, глобальных пробл</w:t>
      </w:r>
      <w:r>
        <w:t>е</w:t>
      </w:r>
      <w:r>
        <w:t>мах;</w:t>
      </w:r>
    </w:p>
    <w:p w:rsidR="001D6B99" w:rsidRDefault="00702332" w:rsidP="004C4E9D">
      <w:pPr>
        <w:pStyle w:val="21"/>
        <w:shd w:val="clear" w:color="auto" w:fill="auto"/>
        <w:spacing w:before="0" w:after="0" w:line="475" w:lineRule="exact"/>
        <w:ind w:firstLine="760"/>
      </w:pPr>
      <w:r>
        <w:t>характеризовать устройство общества, российское государство, высшие о</w:t>
      </w:r>
      <w:r>
        <w:t>р</w:t>
      </w:r>
      <w:r>
        <w:t>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rsidP="004C4E9D">
      <w:pPr>
        <w:pStyle w:val="21"/>
        <w:shd w:val="clear" w:color="auto" w:fill="auto"/>
        <w:spacing w:before="0" w:after="0" w:line="475" w:lineRule="exact"/>
        <w:ind w:firstLine="760"/>
      </w:pPr>
      <w:r>
        <w:t>приводить примеры разного положения людей в обществе, видов экономич</w:t>
      </w:r>
      <w:r>
        <w:t>е</w:t>
      </w:r>
      <w:r>
        <w:t>ской деятельности, глобальных проблем;</w:t>
      </w:r>
    </w:p>
    <w:p w:rsidR="001D6B99" w:rsidRDefault="00702332" w:rsidP="004C4E9D">
      <w:pPr>
        <w:pStyle w:val="21"/>
        <w:shd w:val="clear" w:color="auto" w:fill="auto"/>
        <w:spacing w:before="0" w:after="0" w:line="475" w:lineRule="exact"/>
        <w:ind w:firstLine="760"/>
      </w:pPr>
      <w:r>
        <w:t>классифицировать социальные общности и группы;</w:t>
      </w:r>
    </w:p>
    <w:p w:rsidR="001D6B99" w:rsidRDefault="00702332" w:rsidP="004C4E9D">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rsidP="004C4E9D">
      <w:pPr>
        <w:pStyle w:val="21"/>
        <w:shd w:val="clear" w:color="auto" w:fill="auto"/>
        <w:spacing w:before="0" w:after="0" w:line="475" w:lineRule="exact"/>
        <w:ind w:firstLine="760"/>
      </w:pPr>
      <w:r>
        <w:t>устанавливать взаимодействия общества и природы, человека и общества, д</w:t>
      </w:r>
      <w:r>
        <w:t>е</w:t>
      </w:r>
      <w:r>
        <w:t>ятельности основных участников экономики;</w:t>
      </w:r>
    </w:p>
    <w:p w:rsidR="001D6B99" w:rsidRDefault="00702332" w:rsidP="004C4E9D">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w:t>
      </w:r>
      <w:r>
        <w:t>в</w:t>
      </w:r>
      <w:r>
        <w:lastRenderedPageBreak/>
        <w:t>лений, процессов социальной действительности;</w:t>
      </w:r>
    </w:p>
    <w:p w:rsidR="001D6B99" w:rsidRDefault="00702332" w:rsidP="004C4E9D">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w:t>
      </w:r>
      <w:r>
        <w:t>о</w:t>
      </w:r>
      <w:r>
        <w:t>блемам взаимодействия человека и природы, сохранению духовных ценностей ро</w:t>
      </w:r>
      <w:r>
        <w:t>с</w:t>
      </w:r>
      <w:r>
        <w:t>сийского народа;</w:t>
      </w:r>
    </w:p>
    <w:p w:rsidR="001D6B99" w:rsidRDefault="00702332" w:rsidP="004C4E9D">
      <w:pPr>
        <w:pStyle w:val="21"/>
        <w:shd w:val="clear" w:color="auto" w:fill="auto"/>
        <w:spacing w:before="0" w:after="0" w:line="475" w:lineRule="exact"/>
        <w:ind w:firstLine="760"/>
      </w:pPr>
      <w:r>
        <w:t>решать познавательные и практические задачи (в том числе задачи, отраж</w:t>
      </w:r>
      <w:r>
        <w:t>а</w:t>
      </w:r>
      <w:r>
        <w:t>ющие возможности юного гражданина внести свой вклад в решение экологической проблемы);</w:t>
      </w:r>
    </w:p>
    <w:p w:rsidR="001D6B99" w:rsidRDefault="00702332" w:rsidP="004C4E9D">
      <w:pPr>
        <w:pStyle w:val="21"/>
        <w:shd w:val="clear" w:color="auto" w:fill="auto"/>
        <w:spacing w:before="0" w:after="0" w:line="475" w:lineRule="exact"/>
        <w:ind w:firstLine="760"/>
      </w:pPr>
      <w:r>
        <w:t>овладевать смысловым чтением текстов обществоведческой тематики, кас</w:t>
      </w:r>
      <w:r>
        <w:t>а</w:t>
      </w:r>
      <w:r>
        <w:t>ющихся отношений человека и природы, устройства общественной жизни,</w:t>
      </w:r>
    </w:p>
    <w:p w:rsidR="001D6B99" w:rsidRDefault="00702332" w:rsidP="004C4E9D">
      <w:pPr>
        <w:pStyle w:val="21"/>
        <w:shd w:val="clear" w:color="auto" w:fill="auto"/>
        <w:spacing w:before="0" w:after="0" w:line="280" w:lineRule="exact"/>
        <w:jc w:val="left"/>
      </w:pPr>
      <w:r>
        <w:t>основных сфер жизни общества;</w:t>
      </w:r>
    </w:p>
    <w:p w:rsidR="001D6B99" w:rsidRDefault="00702332" w:rsidP="004C4E9D">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rsidP="004C4E9D">
      <w:pPr>
        <w:pStyle w:val="21"/>
        <w:shd w:val="clear" w:color="auto" w:fill="auto"/>
        <w:spacing w:before="0" w:after="0" w:line="475" w:lineRule="exact"/>
        <w:ind w:firstLine="760"/>
      </w:pPr>
      <w:r>
        <w:t>анализировать, обобщать, систематизировать, оценивать социальную инфо</w:t>
      </w:r>
      <w:r>
        <w:t>р</w:t>
      </w:r>
      <w:r>
        <w:t>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rsidP="004C4E9D">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rsidP="004C4E9D">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w:t>
      </w:r>
      <w:r>
        <w:t>е</w:t>
      </w:r>
      <w:r>
        <w:t>бителя (в том числе потребителя финансовых услуг), на соблюдение традиций о</w:t>
      </w:r>
      <w:r>
        <w:t>б</w:t>
      </w:r>
      <w:r>
        <w:t>щества, в котором мы живём;</w:t>
      </w:r>
    </w:p>
    <w:p w:rsidR="001D6B99" w:rsidRDefault="00702332" w:rsidP="004C4E9D">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w:t>
      </w:r>
      <w:r>
        <w:t>о</w:t>
      </w:r>
      <w:r>
        <w:t>понимания между людьми разных культур; осознавать ценность культуры и трад</w:t>
      </w:r>
      <w:r>
        <w:t>и</w:t>
      </w:r>
      <w:r>
        <w:t>ций народов России.</w:t>
      </w:r>
    </w:p>
    <w:p w:rsidR="001D6B99" w:rsidRDefault="00702332" w:rsidP="004C4E9D">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rsidP="004C4E9D">
      <w:pPr>
        <w:pStyle w:val="21"/>
        <w:numPr>
          <w:ilvl w:val="0"/>
          <w:numId w:val="1817"/>
        </w:numPr>
        <w:shd w:val="clear" w:color="auto" w:fill="auto"/>
        <w:tabs>
          <w:tab w:val="left" w:pos="1989"/>
        </w:tabs>
        <w:spacing w:before="0" w:after="0" w:line="475" w:lineRule="exact"/>
      </w:pPr>
      <w:r>
        <w:t>Социальные ценности и нормы:</w:t>
      </w:r>
    </w:p>
    <w:p w:rsidR="001D6B99" w:rsidRDefault="00702332" w:rsidP="004C4E9D">
      <w:pPr>
        <w:pStyle w:val="21"/>
        <w:shd w:val="clear" w:color="auto" w:fill="auto"/>
        <w:spacing w:before="0" w:after="0" w:line="475" w:lineRule="exact"/>
        <w:ind w:firstLine="760"/>
      </w:pPr>
      <w:r>
        <w:t>осваивать и применять знания о социальных ценностях; о содержании и зн</w:t>
      </w:r>
      <w:r>
        <w:t>а</w:t>
      </w:r>
      <w:r>
        <w:t>чении социальных норм, регулирующих общественные отношения;</w:t>
      </w:r>
    </w:p>
    <w:p w:rsidR="001D6B99" w:rsidRDefault="00702332" w:rsidP="004C4E9D">
      <w:pPr>
        <w:pStyle w:val="21"/>
        <w:shd w:val="clear" w:color="auto" w:fill="auto"/>
        <w:spacing w:before="0" w:after="0" w:line="475" w:lineRule="exact"/>
        <w:ind w:firstLine="760"/>
      </w:pPr>
      <w:r>
        <w:t xml:space="preserve">характеризовать традиционные российские духовно-нравственные ценности (в </w:t>
      </w:r>
      <w:r>
        <w:lastRenderedPageBreak/>
        <w:t>том числе защита человеческой жизни, прав и свобод человека, гуманизм, милосе</w:t>
      </w:r>
      <w:r>
        <w:t>р</w:t>
      </w:r>
      <w:r>
        <w:t>дие), моральные нормы и их роль в жизни общества;</w:t>
      </w:r>
    </w:p>
    <w:p w:rsidR="001D6B99" w:rsidRDefault="00702332" w:rsidP="004C4E9D">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rsidP="004C4E9D">
      <w:pPr>
        <w:pStyle w:val="21"/>
        <w:shd w:val="clear" w:color="auto" w:fill="auto"/>
        <w:spacing w:before="0" w:after="0" w:line="475" w:lineRule="exact"/>
      </w:pPr>
      <w:r>
        <w:t>классифицировать социальные нормы, их существенные признаки и элементы; сравнивать отдельные виды социальных норм;</w:t>
      </w:r>
    </w:p>
    <w:p w:rsidR="001D6B99" w:rsidRDefault="00702332" w:rsidP="004C4E9D">
      <w:pPr>
        <w:pStyle w:val="21"/>
        <w:shd w:val="clear" w:color="auto" w:fill="auto"/>
        <w:spacing w:before="0" w:after="0" w:line="475" w:lineRule="exact"/>
      </w:pPr>
      <w:r>
        <w:t>устанавливать и объяснять влияние социальных норм на общество и человека; и</w:t>
      </w:r>
      <w:r>
        <w:t>с</w:t>
      </w:r>
      <w:r>
        <w:t>пользовать полученные знания для объяснения (устного и письменного)</w:t>
      </w:r>
    </w:p>
    <w:p w:rsidR="001D6B99" w:rsidRDefault="00702332" w:rsidP="004C4E9D">
      <w:pPr>
        <w:pStyle w:val="21"/>
        <w:shd w:val="clear" w:color="auto" w:fill="auto"/>
        <w:spacing w:before="0" w:after="0" w:line="475" w:lineRule="exact"/>
        <w:jc w:val="left"/>
      </w:pPr>
      <w:r>
        <w:t>сущности социальных норм;</w:t>
      </w:r>
    </w:p>
    <w:p w:rsidR="001D6B99" w:rsidRDefault="00702332" w:rsidP="004C4E9D">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w:t>
      </w:r>
      <w:r>
        <w:t>е</w:t>
      </w:r>
      <w:r>
        <w:t>ниям социальной действительности с точки зрения социальных ценностей, к соц</w:t>
      </w:r>
      <w:r>
        <w:t>и</w:t>
      </w:r>
      <w:r>
        <w:t>альным нормам как регуляторам общественной жизни и поведения человека в о</w:t>
      </w:r>
      <w:r>
        <w:t>б</w:t>
      </w:r>
      <w:r>
        <w:t>ществе;</w:t>
      </w:r>
    </w:p>
    <w:p w:rsidR="001D6B99" w:rsidRDefault="00702332" w:rsidP="004C4E9D">
      <w:pPr>
        <w:pStyle w:val="21"/>
        <w:shd w:val="clear" w:color="auto" w:fill="auto"/>
        <w:spacing w:before="0" w:after="0" w:line="475" w:lineRule="exact"/>
        <w:ind w:firstLine="760"/>
      </w:pPr>
      <w:r>
        <w:t>решать познавательные и практические задачи, отражающие действие соц</w:t>
      </w:r>
      <w:r>
        <w:t>и</w:t>
      </w:r>
      <w:r>
        <w:t>альных норм как регуляторов общественной жизни и поведения человека;</w:t>
      </w:r>
    </w:p>
    <w:p w:rsidR="001D6B99" w:rsidRDefault="00702332" w:rsidP="004C4E9D">
      <w:pPr>
        <w:pStyle w:val="21"/>
        <w:shd w:val="clear" w:color="auto" w:fill="auto"/>
        <w:spacing w:before="0" w:after="0" w:line="475" w:lineRule="exact"/>
        <w:ind w:firstLine="760"/>
      </w:pPr>
      <w:r>
        <w:t>осмысленно читать тексты, касающиеся гуманизма, гражданственности, па</w:t>
      </w:r>
      <w:r>
        <w:t>т</w:t>
      </w:r>
      <w:r>
        <w:t>риотизма;</w:t>
      </w:r>
    </w:p>
    <w:p w:rsidR="001D6B99" w:rsidRDefault="00702332" w:rsidP="004C4E9D">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rsidP="004C4E9D">
      <w:pPr>
        <w:pStyle w:val="21"/>
        <w:shd w:val="clear" w:color="auto" w:fill="auto"/>
        <w:spacing w:before="0" w:after="0" w:line="475" w:lineRule="exact"/>
        <w:ind w:firstLine="760"/>
      </w:pPr>
      <w:r>
        <w:t>анализировать, обобщать, систематизировать, оценивать социальную инфо</w:t>
      </w:r>
      <w:r>
        <w:t>р</w:t>
      </w:r>
      <w:r>
        <w:t>мацию из адаптированных источников (в том числе учебных материалов) и публ</w:t>
      </w:r>
      <w:r>
        <w:t>и</w:t>
      </w:r>
      <w:r>
        <w:t>каций в СМИ, соотносить её с собственными знаниями о моральном и правовом р</w:t>
      </w:r>
      <w:r>
        <w:t>е</w:t>
      </w:r>
      <w:r>
        <w:t>гулировании поведения человека;</w:t>
      </w:r>
    </w:p>
    <w:p w:rsidR="001D6B99" w:rsidRDefault="00702332" w:rsidP="004C4E9D">
      <w:pPr>
        <w:pStyle w:val="21"/>
        <w:shd w:val="clear" w:color="auto" w:fill="auto"/>
        <w:spacing w:before="0" w:after="0" w:line="475" w:lineRule="exact"/>
        <w:ind w:firstLine="760"/>
      </w:pPr>
      <w:r>
        <w:t>оценивать собственные поступки, поведение людей с точки зрения их соо</w:t>
      </w:r>
      <w:r>
        <w:t>т</w:t>
      </w:r>
      <w:r>
        <w:t>ветствия нормам морали;</w:t>
      </w:r>
    </w:p>
    <w:p w:rsidR="001D6B99" w:rsidRDefault="00702332" w:rsidP="004C4E9D">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rsidP="004C4E9D">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rsidP="004C4E9D">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w:t>
      </w:r>
      <w:r>
        <w:t>и</w:t>
      </w:r>
      <w:r>
        <w:t>стических ценностей, взаимопонимания между людьми разных культур.</w:t>
      </w:r>
    </w:p>
    <w:p w:rsidR="001D6B99" w:rsidRDefault="00702332" w:rsidP="004C4E9D">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rsidP="004C4E9D">
      <w:pPr>
        <w:pStyle w:val="21"/>
        <w:shd w:val="clear" w:color="auto" w:fill="auto"/>
        <w:spacing w:before="0" w:after="0" w:line="475" w:lineRule="exact"/>
        <w:ind w:firstLine="760"/>
      </w:pPr>
      <w:r>
        <w:lastRenderedPageBreak/>
        <w:t>осваивать и применять знания о сущности права, о правоотношении как с</w:t>
      </w:r>
      <w:r>
        <w:t>о</w:t>
      </w:r>
      <w:r>
        <w:t>циальном и юридическом явлении, правовых нормах, регулирующих типичные для несовершеннолетнего и членов его семьи общественные отношения, правовом ст</w:t>
      </w:r>
      <w:r>
        <w:t>а</w:t>
      </w:r>
      <w:r>
        <w:t>тусе гражданина Российской Федерации (в том числе несовершеннолетнего), пр</w:t>
      </w:r>
      <w:r>
        <w:t>а</w:t>
      </w:r>
      <w:r>
        <w:t>вонарушениях и их опасности для личности и общества;</w:t>
      </w:r>
    </w:p>
    <w:p w:rsidR="001D6B99" w:rsidRDefault="00702332" w:rsidP="004C4E9D">
      <w:pPr>
        <w:pStyle w:val="21"/>
        <w:shd w:val="clear" w:color="auto" w:fill="auto"/>
        <w:spacing w:before="0" w:after="0" w:line="475" w:lineRule="exact"/>
        <w:ind w:firstLine="740"/>
      </w:pPr>
      <w:r>
        <w:t>характеризовать право как регулятор общественных отношений, конституц</w:t>
      </w:r>
      <w:r>
        <w:t>и</w:t>
      </w:r>
      <w:r>
        <w:t>онные права и обязанности гражданина Российской Федерации, права ребёнка в Российской Федерации;</w:t>
      </w:r>
    </w:p>
    <w:p w:rsidR="001D6B99" w:rsidRDefault="00702332" w:rsidP="004C4E9D">
      <w:pPr>
        <w:pStyle w:val="21"/>
        <w:shd w:val="clear" w:color="auto" w:fill="auto"/>
        <w:spacing w:before="0" w:after="0" w:line="475" w:lineRule="exact"/>
        <w:ind w:firstLine="740"/>
      </w:pPr>
      <w:r>
        <w:t>приводить примеры и моделировать ситуации, в которых возникают правоо</w:t>
      </w:r>
      <w:r>
        <w:t>т</w:t>
      </w:r>
      <w:r>
        <w:t>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rsidP="004C4E9D">
      <w:pPr>
        <w:pStyle w:val="21"/>
        <w:shd w:val="clear" w:color="auto" w:fill="auto"/>
        <w:spacing w:before="0" w:after="0" w:line="475" w:lineRule="exact"/>
        <w:ind w:firstLine="740"/>
      </w:pPr>
      <w:r>
        <w:t>классифицировать по разным признакам (в том числе устанавливать сущ</w:t>
      </w:r>
      <w:r>
        <w:t>е</w:t>
      </w:r>
      <w:r>
        <w:t>ственный признак классификации) нормы права, выделяя существенные признаки;</w:t>
      </w:r>
    </w:p>
    <w:p w:rsidR="001D6B99" w:rsidRDefault="00702332" w:rsidP="004C4E9D">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w:t>
      </w:r>
      <w:r>
        <w:t>н</w:t>
      </w:r>
      <w:r>
        <w:t>нолетних в возрасте от 14 до 18 лет;</w:t>
      </w:r>
    </w:p>
    <w:p w:rsidR="001D6B99" w:rsidRDefault="00702332" w:rsidP="004C4E9D">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w:t>
      </w:r>
      <w:r>
        <w:t>н</w:t>
      </w:r>
      <w:r>
        <w:t>ностями дееспособности несовершеннолетнего и его юридической ответственн</w:t>
      </w:r>
      <w:r>
        <w:t>о</w:t>
      </w:r>
      <w:r>
        <w:t>стью;</w:t>
      </w:r>
    </w:p>
    <w:p w:rsidR="001D6B99" w:rsidRDefault="00702332" w:rsidP="004C4E9D">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w:t>
      </w:r>
      <w:r>
        <w:t>о</w:t>
      </w:r>
      <w:r>
        <w:t>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w:t>
      </w:r>
      <w:r>
        <w:t>е</w:t>
      </w:r>
      <w:r>
        <w:t>мьи, обучающегося, члена ученической общественной организации);</w:t>
      </w:r>
    </w:p>
    <w:p w:rsidR="001D6B99" w:rsidRDefault="00702332" w:rsidP="004C4E9D">
      <w:pPr>
        <w:pStyle w:val="21"/>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rsidP="004C4E9D">
      <w:pPr>
        <w:pStyle w:val="21"/>
        <w:shd w:val="clear" w:color="auto" w:fill="auto"/>
        <w:spacing w:before="0" w:after="0" w:line="475" w:lineRule="exact"/>
        <w:ind w:firstLine="740"/>
      </w:pPr>
      <w:r>
        <w:t>решать познавательные и практические задачи, отражающие действие прав</w:t>
      </w:r>
      <w:r>
        <w:t>о</w:t>
      </w:r>
      <w:r>
        <w:t xml:space="preserve">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w:t>
      </w:r>
      <w:r>
        <w:lastRenderedPageBreak/>
        <w:t>несовершеннолетнего социальных ролей (члена семьи,</w:t>
      </w:r>
    </w:p>
    <w:p w:rsidR="001D6B99" w:rsidRDefault="00702332" w:rsidP="004C4E9D">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rsidP="004C4E9D">
      <w:pPr>
        <w:pStyle w:val="21"/>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w:t>
      </w:r>
      <w:r>
        <w:t>а</w:t>
      </w:r>
      <w:r>
        <w:t>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w:t>
      </w:r>
      <w:r>
        <w:t>ы</w:t>
      </w:r>
      <w:r>
        <w:t>вать текстовую информацию в таблицу, схему;</w:t>
      </w:r>
    </w:p>
    <w:p w:rsidR="001D6B99" w:rsidRDefault="00702332" w:rsidP="004C4E9D">
      <w:pPr>
        <w:pStyle w:val="21"/>
        <w:shd w:val="clear" w:color="auto" w:fill="auto"/>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w:t>
      </w:r>
      <w:r>
        <w:t>н</w:t>
      </w:r>
      <w:r>
        <w:t>ных источников (в том числе учебных материалов) и публикаций СМИ с соблюд</w:t>
      </w:r>
      <w:r>
        <w:t>е</w:t>
      </w:r>
      <w:r>
        <w:t>нием правил информационной безопасности при работе в Интернете;</w:t>
      </w:r>
    </w:p>
    <w:p w:rsidR="001D6B99" w:rsidRDefault="00702332" w:rsidP="004C4E9D">
      <w:pPr>
        <w:pStyle w:val="21"/>
        <w:shd w:val="clear" w:color="auto" w:fill="auto"/>
        <w:spacing w:before="0" w:after="0" w:line="475" w:lineRule="exact"/>
        <w:ind w:firstLine="760"/>
      </w:pPr>
      <w:r>
        <w:t>анализировать, обобщать, систематизировать, оценивать социальную инфо</w:t>
      </w:r>
      <w:r>
        <w:t>р</w:t>
      </w:r>
      <w:r>
        <w:t>мацию из адаптированных источников (в том числе учебных материалов) и публ</w:t>
      </w:r>
      <w:r>
        <w:t>и</w:t>
      </w:r>
      <w:r>
        <w:t>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rsidP="004C4E9D">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w:t>
      </w:r>
      <w:r>
        <w:t>с</w:t>
      </w:r>
      <w:r>
        <w:t>куссии;</w:t>
      </w:r>
    </w:p>
    <w:p w:rsidR="001D6B99" w:rsidRDefault="00702332" w:rsidP="004C4E9D">
      <w:pPr>
        <w:pStyle w:val="21"/>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w:t>
      </w:r>
      <w:r>
        <w:t>о</w:t>
      </w:r>
      <w:r>
        <w:t>екты), в повседневной жизни для осознанного выполнения гражданских обязанн</w:t>
      </w:r>
      <w:r>
        <w:t>о</w:t>
      </w:r>
      <w:r>
        <w:t>стей (для реализации и защиты прав человека и гражданина, прав потребителя, в</w:t>
      </w:r>
      <w:r>
        <w:t>ы</w:t>
      </w:r>
      <w:r>
        <w:t>бора профессии и оценки собственных перспектив в профессиональной сфере с учётом приобретённых представлений о профессиях в сфере права, включая де</w:t>
      </w:r>
      <w:r>
        <w:t>я</w:t>
      </w:r>
      <w:r>
        <w:t>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w:t>
      </w:r>
      <w:r>
        <w:t>н</w:t>
      </w:r>
      <w:r>
        <w:t>том;</w:t>
      </w:r>
    </w:p>
    <w:p w:rsidR="001D6B99" w:rsidRDefault="00702332" w:rsidP="004C4E9D">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rsidP="004C4E9D">
      <w:pPr>
        <w:pStyle w:val="21"/>
        <w:shd w:val="clear" w:color="auto" w:fill="auto"/>
        <w:spacing w:before="0" w:after="0" w:line="475" w:lineRule="exact"/>
        <w:ind w:firstLine="760"/>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w:t>
      </w:r>
      <w:r>
        <w:t>о</w:t>
      </w:r>
      <w:r>
        <w:t>нальных ценностей современного российского общества: гуманистических и дем</w:t>
      </w:r>
      <w:r>
        <w:t>о</w:t>
      </w:r>
      <w:r>
        <w:t>кратических ценностей, идей мира и взаимопонимания между народами, людьми разных культур.</w:t>
      </w:r>
    </w:p>
    <w:p w:rsidR="001D6B99" w:rsidRDefault="00702332" w:rsidP="004C4E9D">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rsidP="004C4E9D">
      <w:pPr>
        <w:pStyle w:val="21"/>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w:t>
      </w:r>
      <w:r>
        <w:t>и</w:t>
      </w:r>
      <w:r>
        <w:t>дической ответственности (гражданско-правовой, дисциплинарной, администр</w:t>
      </w:r>
      <w:r>
        <w:t>а</w:t>
      </w:r>
      <w:r>
        <w:t>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rsidP="004C4E9D">
      <w:pPr>
        <w:pStyle w:val="21"/>
        <w:shd w:val="clear" w:color="auto" w:fill="auto"/>
        <w:spacing w:before="0" w:after="0" w:line="475" w:lineRule="exact"/>
        <w:ind w:firstLine="760"/>
      </w:pPr>
      <w:r>
        <w:t>характеризовать роль Конституции Российской Федерации в системе росси</w:t>
      </w:r>
      <w:r>
        <w:t>й</w:t>
      </w:r>
      <w:r>
        <w:t>ского права; правоохранительных органов в защите правопорядка, обеспечении с</w:t>
      </w:r>
      <w:r>
        <w:t>о</w:t>
      </w:r>
      <w:r>
        <w:t>циальной стабильности и справедливости; гражданско-правовые отношения, су</w:t>
      </w:r>
      <w:r>
        <w:t>щ</w:t>
      </w:r>
      <w:r>
        <w:t>ность семейных правоотношений; способы защиты интересов и прав детей, оста</w:t>
      </w:r>
      <w:r>
        <w:t>в</w:t>
      </w:r>
      <w:r>
        <w:t>шихся без попечения родителей;</w:t>
      </w:r>
    </w:p>
    <w:p w:rsidR="001D6B99" w:rsidRDefault="00702332" w:rsidP="004C4E9D">
      <w:pPr>
        <w:pStyle w:val="21"/>
        <w:shd w:val="clear" w:color="auto" w:fill="auto"/>
        <w:spacing w:before="0" w:after="0" w:line="475" w:lineRule="exact"/>
        <w:ind w:firstLine="760"/>
      </w:pPr>
      <w:r>
        <w:t>иметь представлении о содержании трудового договора, видах правонаруш</w:t>
      </w:r>
      <w:r>
        <w:t>е</w:t>
      </w:r>
      <w:r>
        <w:t>ний и видов наказаний;</w:t>
      </w:r>
    </w:p>
    <w:p w:rsidR="001D6B99" w:rsidRDefault="00702332" w:rsidP="004C4E9D">
      <w:pPr>
        <w:pStyle w:val="21"/>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rsidP="004C4E9D">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rsidP="004C4E9D">
      <w:pPr>
        <w:pStyle w:val="21"/>
        <w:shd w:val="clear" w:color="auto" w:fill="auto"/>
        <w:spacing w:before="0" w:after="0" w:line="475" w:lineRule="exact"/>
        <w:ind w:firstLine="740"/>
      </w:pPr>
      <w:r>
        <w:t>сравнивать (в том числе устанавливать основания для сравнения) сферы р</w:t>
      </w:r>
      <w:r>
        <w:t>е</w:t>
      </w:r>
      <w:r>
        <w:t>гулирования различных отраслей права (гражданского, трудового, семейного, а</w:t>
      </w:r>
      <w:r>
        <w:t>д</w:t>
      </w:r>
      <w:r>
        <w:t>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rsidP="004C4E9D">
      <w:pPr>
        <w:pStyle w:val="21"/>
        <w:shd w:val="clear" w:color="auto" w:fill="auto"/>
        <w:spacing w:before="0" w:after="0" w:line="475" w:lineRule="exact"/>
        <w:ind w:firstLine="740"/>
      </w:pPr>
      <w:r>
        <w:t>устанавливать и объяснять взаимосвязи прав и обязанностей работника и р</w:t>
      </w:r>
      <w:r>
        <w:t>а</w:t>
      </w:r>
      <w:r>
        <w:lastRenderedPageBreak/>
        <w:t>ботодателя, прав и обязанностей членов семьи, традиционных российских ценностей и личных неимущественных отношений в семье;</w:t>
      </w:r>
    </w:p>
    <w:p w:rsidR="001D6B99" w:rsidRDefault="00702332" w:rsidP="004C4E9D">
      <w:pPr>
        <w:pStyle w:val="21"/>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w:t>
      </w:r>
      <w:r>
        <w:t>а</w:t>
      </w:r>
      <w:r>
        <w:t>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rsidP="004C4E9D">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w:t>
      </w:r>
      <w:r>
        <w:t>о</w:t>
      </w:r>
      <w:r>
        <w:t>нарушениям, формулировать аргументированные выводы о недопустимости нар</w:t>
      </w:r>
      <w:r>
        <w:t>у</w:t>
      </w:r>
      <w:r>
        <w:t>шения правовых норм;</w:t>
      </w:r>
    </w:p>
    <w:p w:rsidR="001D6B99" w:rsidRDefault="00702332" w:rsidP="004C4E9D">
      <w:pPr>
        <w:pStyle w:val="21"/>
        <w:shd w:val="clear" w:color="auto" w:fill="auto"/>
        <w:spacing w:before="0" w:after="0" w:line="475" w:lineRule="exact"/>
        <w:ind w:firstLine="740"/>
      </w:pPr>
      <w:r>
        <w:t>решать познавательные и практические задачи, отражающие типичные вза</w:t>
      </w:r>
      <w:r>
        <w:t>и</w:t>
      </w:r>
      <w:r>
        <w:t>модействия, регулируемые нормами гражданского, трудового, семейного, админ</w:t>
      </w:r>
      <w:r>
        <w:t>и</w:t>
      </w:r>
      <w:r>
        <w:t>стративного и уголовного права;</w:t>
      </w:r>
    </w:p>
    <w:p w:rsidR="001D6B99" w:rsidRDefault="00702332" w:rsidP="004C4E9D">
      <w:pPr>
        <w:pStyle w:val="21"/>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w:t>
      </w:r>
      <w:r>
        <w:t>е</w:t>
      </w:r>
      <w:r>
        <w:t>рации, Семейный кодекс Российской Федерации, Трудовой кодекс Российской Ф</w:t>
      </w:r>
      <w:r>
        <w:t>е</w:t>
      </w:r>
      <w:r>
        <w:t>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w:t>
      </w:r>
      <w:r>
        <w:t>ы</w:t>
      </w:r>
      <w:r>
        <w:t>вать текстовую информацию в таблицу, схему;</w:t>
      </w:r>
    </w:p>
    <w:p w:rsidR="001D6B99" w:rsidRDefault="00702332" w:rsidP="004C4E9D">
      <w:pPr>
        <w:pStyle w:val="21"/>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w:t>
      </w:r>
      <w:r>
        <w:t>т</w:t>
      </w:r>
      <w:r>
        <w:t>ствующие факты из разных адаптированных источников (в том числе учебных м</w:t>
      </w:r>
      <w:r>
        <w:t>а</w:t>
      </w:r>
      <w:r>
        <w:t>териалов) и публикаций СМИ с соблюдением правил информационной безопасности при работе в Интернете;</w:t>
      </w:r>
    </w:p>
    <w:p w:rsidR="001D6B99" w:rsidRDefault="00702332" w:rsidP="004C4E9D">
      <w:pPr>
        <w:pStyle w:val="21"/>
        <w:shd w:val="clear" w:color="auto" w:fill="auto"/>
        <w:spacing w:before="0" w:after="0" w:line="475" w:lineRule="exact"/>
        <w:ind w:firstLine="760"/>
      </w:pPr>
      <w:r>
        <w:t>анализировать, обобщать, систематизировать, оценивать социальную инфо</w:t>
      </w:r>
      <w:r>
        <w:t>р</w:t>
      </w:r>
      <w:r>
        <w:t>мацию из адаптированных источников (в том числе учебных материалов) и публ</w:t>
      </w:r>
      <w:r>
        <w:t>и</w:t>
      </w:r>
      <w:r>
        <w:t>каций СМИ, соотносить её с собственными знаниями об отраслях права (гражда</w:t>
      </w:r>
      <w:r>
        <w:t>н</w:t>
      </w:r>
      <w:r>
        <w:t>ского, трудового, семейного, административного и уголовного) и личным социал</w:t>
      </w:r>
      <w:r>
        <w:t>ь</w:t>
      </w:r>
      <w:r>
        <w:t>ным опытом; используя обществоведческие знания, формулировать выводы, по</w:t>
      </w:r>
      <w:r>
        <w:t>д</w:t>
      </w:r>
      <w:r>
        <w:t>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rsidP="004C4E9D">
      <w:pPr>
        <w:pStyle w:val="21"/>
        <w:shd w:val="clear" w:color="auto" w:fill="auto"/>
        <w:spacing w:before="0" w:after="0" w:line="475" w:lineRule="exact"/>
        <w:ind w:firstLine="760"/>
      </w:pPr>
      <w:r>
        <w:lastRenderedPageBreak/>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rsidP="004C4E9D">
      <w:pPr>
        <w:pStyle w:val="21"/>
        <w:shd w:val="clear" w:color="auto" w:fill="auto"/>
        <w:spacing w:before="0" w:after="0" w:line="475" w:lineRule="exact"/>
        <w:ind w:firstLine="760"/>
      </w:pPr>
      <w:r>
        <w:t>использовать полученные знания о нормах гражданского, трудового, семе</w:t>
      </w:r>
      <w:r>
        <w:t>й</w:t>
      </w:r>
      <w:r>
        <w:t>ного, административного и уголовного права в практической деятельности (выпо</w:t>
      </w:r>
      <w:r>
        <w:t>л</w:t>
      </w:r>
      <w:r>
        <w:t>нять проблемные задания, индивидуальные и групповые проекты), в повседневной жизни для осознанного выполнения обязанностей, правомерного поведения, реал</w:t>
      </w:r>
      <w:r>
        <w:t>и</w:t>
      </w:r>
      <w:r>
        <w:t>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4C4E9D">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rsidP="004C4E9D">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w:t>
      </w:r>
      <w:r>
        <w:t>о</w:t>
      </w:r>
      <w:r>
        <w:t>нальных ценностей современного российского общества: гуманистических и дем</w:t>
      </w:r>
      <w:r>
        <w:t>о</w:t>
      </w:r>
      <w:r>
        <w:t>кратических ценностей, идей мира и взаимопонимания между народами, людьми разных культур.</w:t>
      </w:r>
    </w:p>
    <w:p w:rsidR="001D6B99" w:rsidRDefault="00702332" w:rsidP="004C4E9D">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rsidP="004C4E9D">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rsidP="004C4E9D">
      <w:pPr>
        <w:pStyle w:val="21"/>
        <w:shd w:val="clear" w:color="auto" w:fill="auto"/>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w:t>
      </w:r>
      <w:r>
        <w:t>у</w:t>
      </w:r>
      <w:r>
        <w:t>лирования экономики, финансовых отношениях, роли государства в экономике, в</w:t>
      </w:r>
      <w:r>
        <w:t>и</w:t>
      </w:r>
      <w:r>
        <w:t>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rsidP="004C4E9D">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w:t>
      </w:r>
      <w:r>
        <w:t>н</w:t>
      </w:r>
      <w:r>
        <w:t>совом рынке; функции денег;</w:t>
      </w:r>
    </w:p>
    <w:p w:rsidR="001D6B99" w:rsidRDefault="00702332" w:rsidP="004C4E9D">
      <w:pPr>
        <w:pStyle w:val="21"/>
        <w:shd w:val="clear" w:color="auto" w:fill="auto"/>
        <w:spacing w:before="0" w:after="0" w:line="475" w:lineRule="exact"/>
        <w:ind w:firstLine="760"/>
      </w:pPr>
      <w:r>
        <w:t>приводить примеры способов повышения эффективности производства; де</w:t>
      </w:r>
      <w:r>
        <w:t>я</w:t>
      </w:r>
      <w:r>
        <w:t>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rsidP="004C4E9D">
      <w:pPr>
        <w:pStyle w:val="21"/>
        <w:shd w:val="clear" w:color="auto" w:fill="auto"/>
        <w:spacing w:before="0" w:after="0" w:line="475" w:lineRule="exact"/>
        <w:ind w:firstLine="760"/>
        <w:jc w:val="left"/>
      </w:pPr>
      <w:r>
        <w:t>классифицировать (в том числе устанавливать существенный признак кла</w:t>
      </w:r>
      <w:r>
        <w:t>с</w:t>
      </w:r>
      <w:r>
        <w:t xml:space="preserve">сификации) механизмы государственного регулирования экономики; сравнивать </w:t>
      </w:r>
      <w:r>
        <w:lastRenderedPageBreak/>
        <w:t>различные способы хозяйствования;</w:t>
      </w:r>
    </w:p>
    <w:p w:rsidR="001D6B99" w:rsidRDefault="00702332" w:rsidP="004C4E9D">
      <w:pPr>
        <w:pStyle w:val="21"/>
        <w:shd w:val="clear" w:color="auto" w:fill="auto"/>
        <w:spacing w:before="0" w:after="0" w:line="475" w:lineRule="exact"/>
        <w:ind w:firstLine="760"/>
      </w:pPr>
      <w:r>
        <w:t>устанавливать и объяснять связи политических потрясений и социально- эк</w:t>
      </w:r>
      <w:r>
        <w:t>о</w:t>
      </w:r>
      <w:r>
        <w:t>номических кризисов в государстве;</w:t>
      </w:r>
    </w:p>
    <w:p w:rsidR="001D6B99" w:rsidRDefault="00702332" w:rsidP="004C4E9D">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w:t>
      </w:r>
      <w:r>
        <w:t>о</w:t>
      </w:r>
      <w:r>
        <w:t>стижения) результатов экономической деятельности; для объяснения основных м</w:t>
      </w:r>
      <w:r>
        <w:t>е</w:t>
      </w:r>
      <w:r>
        <w:t>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rsidP="004C4E9D">
      <w:pPr>
        <w:pStyle w:val="21"/>
        <w:shd w:val="clear" w:color="auto" w:fill="auto"/>
        <w:spacing w:before="0" w:after="0" w:line="475" w:lineRule="exact"/>
      </w:pPr>
      <w:r>
        <w:t>предпринимательства, причин и последствий безработицы, необходимости прав</w:t>
      </w:r>
      <w:r>
        <w:t>о</w:t>
      </w:r>
      <w:r>
        <w:t>мерного налогового поведения;</w:t>
      </w:r>
    </w:p>
    <w:p w:rsidR="001D6B99" w:rsidRDefault="00702332" w:rsidP="004C4E9D">
      <w:pPr>
        <w:pStyle w:val="21"/>
        <w:shd w:val="clear" w:color="auto" w:fill="auto"/>
        <w:spacing w:before="0" w:after="0" w:line="475" w:lineRule="exact"/>
        <w:ind w:firstLine="760"/>
      </w:pPr>
      <w:r>
        <w:t>определять и аргументировать с точки зрения социальных ценностей и с и</w:t>
      </w:r>
      <w:r>
        <w:t>с</w:t>
      </w:r>
      <w:r>
        <w:t>пользованием обществоведческих знаний, фактов общественной жизни своё отн</w:t>
      </w:r>
      <w:r>
        <w:t>о</w:t>
      </w:r>
      <w:r>
        <w:t>шение к предпринимательству и развитию собственного бизнеса;</w:t>
      </w:r>
    </w:p>
    <w:p w:rsidR="001D6B99" w:rsidRDefault="00702332" w:rsidP="004C4E9D">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w:t>
      </w:r>
      <w:r>
        <w:t>з</w:t>
      </w:r>
      <w:r>
        <w:t>водства, отражающие типичные ситуации и социальные взаимодействия в сфере экономической деятельности; отражающие процессы;</w:t>
      </w:r>
    </w:p>
    <w:p w:rsidR="001D6B99" w:rsidRDefault="00702332" w:rsidP="004C4E9D">
      <w:pPr>
        <w:pStyle w:val="21"/>
        <w:shd w:val="clear" w:color="auto" w:fill="auto"/>
        <w:spacing w:before="0" w:after="0" w:line="475" w:lineRule="exact"/>
        <w:ind w:firstLine="760"/>
      </w:pPr>
      <w:r>
        <w:t>осмысленно читать тексты экономической тематики, преобразовывать те</w:t>
      </w:r>
      <w:r>
        <w:t>к</w:t>
      </w:r>
      <w:r>
        <w:t>стовую экономическую информацию в модели (таблица, схема, график и другое), в том числе о свободных и экономических благах, о видах и формах предприним</w:t>
      </w:r>
      <w:r>
        <w:t>а</w:t>
      </w:r>
      <w:r>
        <w:t>тельской деятельности, экономических и социальных последствиях безработицы;</w:t>
      </w:r>
    </w:p>
    <w:p w:rsidR="001D6B99" w:rsidRDefault="00702332" w:rsidP="004C4E9D">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w:t>
      </w:r>
      <w:r>
        <w:t>н</w:t>
      </w:r>
      <w:r>
        <w:t>ничества;</w:t>
      </w:r>
    </w:p>
    <w:p w:rsidR="001D6B99" w:rsidRDefault="00702332" w:rsidP="004C4E9D">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rsidP="004C4E9D">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rsidP="004C4E9D">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rsidP="004C4E9D">
      <w:pPr>
        <w:pStyle w:val="21"/>
        <w:shd w:val="clear" w:color="auto" w:fill="auto"/>
        <w:spacing w:before="0" w:after="0" w:line="475" w:lineRule="exact"/>
      </w:pPr>
      <w:r>
        <w:t>производителей и потребителей; граждан, защищающих свои экономические инт</w:t>
      </w:r>
      <w:r>
        <w:t>е</w:t>
      </w:r>
      <w:r>
        <w:lastRenderedPageBreak/>
        <w:t>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w:t>
      </w:r>
      <w:r>
        <w:t>о</w:t>
      </w:r>
      <w:r>
        <w:t>вышения эффективности производства, распределения семейных ресурсов, для оценки рисков осуществления финансовых мошенничеств, применения недоброс</w:t>
      </w:r>
      <w:r>
        <w:t>о</w:t>
      </w:r>
      <w:r>
        <w:t>вестных практик);</w:t>
      </w:r>
    </w:p>
    <w:p w:rsidR="001D6B99" w:rsidRDefault="00702332" w:rsidP="004C4E9D">
      <w:pPr>
        <w:pStyle w:val="21"/>
        <w:shd w:val="clear" w:color="auto" w:fill="auto"/>
        <w:spacing w:before="0" w:after="0" w:line="475" w:lineRule="exact"/>
        <w:ind w:firstLine="740"/>
      </w:pPr>
      <w:r>
        <w:t>приобретать опыт использования знаний, включая основы финансовой гр</w:t>
      </w:r>
      <w:r>
        <w:t>а</w:t>
      </w:r>
      <w:r>
        <w:t>мотности, в практической деятельности и повседневной жизни для анализа потре</w:t>
      </w:r>
      <w:r>
        <w:t>б</w:t>
      </w:r>
      <w:r>
        <w:t>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w:t>
      </w:r>
      <w:r>
        <w:t>о</w:t>
      </w:r>
      <w:r>
        <w:t>нальной сфере;</w:t>
      </w:r>
    </w:p>
    <w:p w:rsidR="001D6B99" w:rsidRDefault="00702332" w:rsidP="004C4E9D">
      <w:pPr>
        <w:pStyle w:val="21"/>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rsidP="004C4E9D">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rsidP="004C4E9D">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rsidP="004C4E9D">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rsidP="004C4E9D">
      <w:pPr>
        <w:pStyle w:val="21"/>
        <w:shd w:val="clear" w:color="auto" w:fill="auto"/>
        <w:spacing w:before="0" w:after="0" w:line="475" w:lineRule="exact"/>
        <w:ind w:firstLine="760"/>
      </w:pPr>
      <w:r>
        <w:t>осваивать и применять знания о процессах и явлениях в духовной жизни о</w:t>
      </w:r>
      <w:r>
        <w:t>б</w:t>
      </w:r>
      <w:r>
        <w:t>щества, о науке и образовании, системе образования в Российской Федерации, о р</w:t>
      </w:r>
      <w:r>
        <w:t>е</w:t>
      </w:r>
      <w:r>
        <w:t>лигии, мировых религиях, об искусстве и его видах; об информации как важном р</w:t>
      </w:r>
      <w:r>
        <w:t>е</w:t>
      </w:r>
      <w:r>
        <w:t>сурсе современного общества;</w:t>
      </w:r>
    </w:p>
    <w:p w:rsidR="001D6B99" w:rsidRDefault="00702332" w:rsidP="004C4E9D">
      <w:pPr>
        <w:pStyle w:val="21"/>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w:t>
      </w:r>
      <w:r>
        <w:t>с</w:t>
      </w:r>
      <w:r>
        <w:t>ство как сферу деятельности, информационную культуру и информационную бе</w:t>
      </w:r>
      <w:r>
        <w:t>з</w:t>
      </w:r>
      <w:r>
        <w:t>опасность;</w:t>
      </w:r>
    </w:p>
    <w:p w:rsidR="001D6B99" w:rsidRDefault="00702332" w:rsidP="004C4E9D">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w:t>
      </w:r>
      <w:r>
        <w:t>и</w:t>
      </w:r>
      <w:r>
        <w:t>онной безопасности;</w:t>
      </w:r>
    </w:p>
    <w:p w:rsidR="001D6B99" w:rsidRDefault="00702332" w:rsidP="004C4E9D">
      <w:pPr>
        <w:pStyle w:val="21"/>
        <w:shd w:val="clear" w:color="auto" w:fill="auto"/>
        <w:spacing w:before="0" w:after="0" w:line="475" w:lineRule="exact"/>
        <w:ind w:firstLine="760"/>
      </w:pPr>
      <w:r>
        <w:t>классифицировать по разным признакам формы и виды культуры;</w:t>
      </w:r>
    </w:p>
    <w:p w:rsidR="001D6B99" w:rsidRDefault="00702332" w:rsidP="004C4E9D">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rsidP="004C4E9D">
      <w:pPr>
        <w:pStyle w:val="21"/>
        <w:shd w:val="clear" w:color="auto" w:fill="auto"/>
        <w:spacing w:before="0" w:after="0" w:line="475" w:lineRule="exact"/>
        <w:ind w:firstLine="760"/>
      </w:pPr>
      <w:r>
        <w:lastRenderedPageBreak/>
        <w:t>устанавливать и объяснять взаимосвязь развития духовной культуры и фо</w:t>
      </w:r>
      <w:r>
        <w:t>р</w:t>
      </w:r>
      <w:r>
        <w:t>мирования личности, взаимовлияние науки и образования;</w:t>
      </w:r>
    </w:p>
    <w:p w:rsidR="001D6B99" w:rsidRDefault="00702332" w:rsidP="004C4E9D">
      <w:pPr>
        <w:pStyle w:val="21"/>
        <w:shd w:val="clear" w:color="auto" w:fill="auto"/>
        <w:spacing w:before="0" w:after="0" w:line="475" w:lineRule="exact"/>
        <w:ind w:firstLine="760"/>
      </w:pPr>
      <w:r>
        <w:t>использовать полученные знания для объяснения роли непрерывного образ</w:t>
      </w:r>
      <w:r>
        <w:t>о</w:t>
      </w:r>
      <w:r>
        <w:t>вания;</w:t>
      </w:r>
    </w:p>
    <w:p w:rsidR="001D6B99" w:rsidRDefault="00702332" w:rsidP="004C4E9D">
      <w:pPr>
        <w:pStyle w:val="21"/>
        <w:shd w:val="clear" w:color="auto" w:fill="auto"/>
        <w:spacing w:before="0" w:after="0" w:line="475" w:lineRule="exact"/>
        <w:ind w:firstLine="760"/>
      </w:pPr>
      <w:r>
        <w:t>определять и аргументировать с точки зрения социальных ценностей и с и</w:t>
      </w:r>
      <w:r>
        <w:t>с</w:t>
      </w:r>
      <w:r>
        <w:t>пользованием обществоведческих знаний, фактов общественной жизни своё отн</w:t>
      </w:r>
      <w:r>
        <w:t>о</w:t>
      </w:r>
      <w:r>
        <w:t>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rsidP="004C4E9D">
      <w:pPr>
        <w:pStyle w:val="21"/>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w:t>
      </w:r>
      <w:r>
        <w:t>а</w:t>
      </w:r>
      <w:r>
        <w:t>грамму, схему) и преобразовывать предложенные модели в текст;</w:t>
      </w:r>
    </w:p>
    <w:p w:rsidR="001D6B99" w:rsidRDefault="00702332" w:rsidP="004C4E9D">
      <w:pPr>
        <w:pStyle w:val="21"/>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w:t>
      </w:r>
      <w:r>
        <w:t>е</w:t>
      </w:r>
      <w:r>
        <w:t>ловека и общества, о видах мошенничества в Интернете в разных источниках и</w:t>
      </w:r>
      <w:r>
        <w:t>н</w:t>
      </w:r>
      <w:r>
        <w:t>формации;</w:t>
      </w:r>
    </w:p>
    <w:p w:rsidR="001D6B99" w:rsidRDefault="00702332" w:rsidP="004C4E9D">
      <w:pPr>
        <w:pStyle w:val="21"/>
        <w:shd w:val="clear" w:color="auto" w:fill="auto"/>
        <w:spacing w:before="0" w:after="0" w:line="475" w:lineRule="exact"/>
        <w:ind w:firstLine="760"/>
      </w:pPr>
      <w:r>
        <w:t>анализировать, систематизировать, критически оценивать и обобщать соц</w:t>
      </w:r>
      <w:r>
        <w:t>и</w:t>
      </w:r>
      <w:r>
        <w:t>альную информацию, представленную в разных формах (описательную, графич</w:t>
      </w:r>
      <w:r>
        <w:t>е</w:t>
      </w:r>
      <w:r>
        <w:t>скую, аудиовизуальную), при изучении культуры, науки и образования;</w:t>
      </w:r>
    </w:p>
    <w:p w:rsidR="001D6B99" w:rsidRDefault="00702332" w:rsidP="004C4E9D">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rsidP="004C4E9D">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rsidP="004C4E9D">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rsidP="004C4E9D">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rsidP="004C4E9D">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rsidP="004C4E9D">
      <w:pPr>
        <w:pStyle w:val="21"/>
        <w:shd w:val="clear" w:color="auto" w:fill="auto"/>
        <w:spacing w:before="0" w:after="0" w:line="475" w:lineRule="exact"/>
        <w:ind w:firstLine="760"/>
      </w:pPr>
      <w:r>
        <w:t>осваивать и применять знания о государстве, его признаках и форме, вну</w:t>
      </w:r>
      <w:r>
        <w:t>т</w:t>
      </w:r>
      <w:r>
        <w:t>ренней и внешней политике, о демократии и демократических ценностях, о конст</w:t>
      </w:r>
      <w:r>
        <w:t>и</w:t>
      </w:r>
      <w:r>
        <w:t>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rsidP="004C4E9D">
      <w:pPr>
        <w:pStyle w:val="21"/>
        <w:shd w:val="clear" w:color="auto" w:fill="auto"/>
        <w:spacing w:before="0" w:after="0" w:line="475" w:lineRule="exact"/>
        <w:ind w:firstLine="760"/>
      </w:pPr>
      <w:r>
        <w:t xml:space="preserve">характеризовать государство как социальный институт; принципы и признаки </w:t>
      </w:r>
      <w:r>
        <w:lastRenderedPageBreak/>
        <w:t>демократии, демократические ценности; роль государства в обществе на основе его функций; правовое государство;</w:t>
      </w:r>
    </w:p>
    <w:p w:rsidR="001D6B99" w:rsidRDefault="00702332" w:rsidP="004C4E9D">
      <w:pPr>
        <w:pStyle w:val="21"/>
        <w:shd w:val="clear" w:color="auto" w:fill="auto"/>
        <w:tabs>
          <w:tab w:val="left" w:pos="1382"/>
        </w:tabs>
        <w:spacing w:before="0" w:after="0" w:line="475" w:lineRule="exact"/>
        <w:ind w:firstLine="760"/>
      </w:pPr>
      <w:r>
        <w:t>приводить примеры государств с различными формами правления, госуда</w:t>
      </w:r>
      <w:r>
        <w:t>р</w:t>
      </w:r>
      <w:r>
        <w:t>ственно-территориального устройства и политическим режимом; реализации фун</w:t>
      </w:r>
      <w:r>
        <w:t>к</w:t>
      </w:r>
      <w:r>
        <w:t>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rsidP="004C4E9D">
      <w:pPr>
        <w:pStyle w:val="21"/>
        <w:shd w:val="clear" w:color="auto" w:fill="auto"/>
        <w:spacing w:before="0" w:after="0" w:line="475" w:lineRule="exact"/>
        <w:jc w:val="left"/>
      </w:pPr>
      <w:r>
        <w:t>и социально-экономического кризиса в государстве;</w:t>
      </w:r>
    </w:p>
    <w:p w:rsidR="001D6B99" w:rsidRDefault="00702332" w:rsidP="004C4E9D">
      <w:pPr>
        <w:pStyle w:val="21"/>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rsidP="004C4E9D">
      <w:pPr>
        <w:pStyle w:val="21"/>
        <w:shd w:val="clear" w:color="auto" w:fill="auto"/>
        <w:spacing w:before="0" w:after="0" w:line="475" w:lineRule="exact"/>
        <w:ind w:firstLine="760"/>
      </w:pPr>
      <w:r>
        <w:t>сравнивать (в том числе устанавливать основания для сравнения) политич</w:t>
      </w:r>
      <w:r>
        <w:t>е</w:t>
      </w:r>
      <w:r>
        <w:t>скую власть с другими видами власти в обществе; демократические и недемократ</w:t>
      </w:r>
      <w:r>
        <w:t>и</w:t>
      </w:r>
      <w:r>
        <w:t>ческие политические режимы, унитарное и федеративное территориал</w:t>
      </w:r>
      <w:r>
        <w:t>ь</w:t>
      </w:r>
      <w:r>
        <w:t>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rsidP="004C4E9D">
      <w:pPr>
        <w:pStyle w:val="21"/>
        <w:shd w:val="clear" w:color="auto" w:fill="auto"/>
        <w:spacing w:before="0" w:after="0" w:line="475" w:lineRule="exact"/>
        <w:ind w:firstLine="740"/>
      </w:pPr>
      <w:r>
        <w:t>устанавливать и объяснять взаимосвязи в отношениях между человеком, о</w:t>
      </w:r>
      <w:r>
        <w:t>б</w:t>
      </w:r>
      <w:r>
        <w:t>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rsidP="004C4E9D">
      <w:pPr>
        <w:pStyle w:val="21"/>
        <w:shd w:val="clear" w:color="auto" w:fill="auto"/>
        <w:spacing w:before="0" w:after="0" w:line="475" w:lineRule="exact"/>
        <w:ind w:firstLine="740"/>
      </w:pPr>
      <w:r>
        <w:t>использовать полученные знания для объяснения сущности политики, пол</w:t>
      </w:r>
      <w:r>
        <w:t>и</w:t>
      </w:r>
      <w:r>
        <w:t>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w:t>
      </w:r>
      <w:r>
        <w:t>ч</w:t>
      </w:r>
      <w:r>
        <w:t>ного социального опыта при исполнении социальной роли гражданина; о роли и</w:t>
      </w:r>
      <w:r>
        <w:t>н</w:t>
      </w:r>
      <w:r>
        <w:t>формации и информационных технологий в современном мире для аргументир</w:t>
      </w:r>
      <w:r>
        <w:t>о</w:t>
      </w:r>
      <w:r>
        <w:t>ванного объяснения роли СМИ в современном обществе и государстве;</w:t>
      </w:r>
    </w:p>
    <w:p w:rsidR="001D6B99" w:rsidRDefault="00702332" w:rsidP="004C4E9D">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rsidP="004C4E9D">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w:t>
      </w:r>
      <w:r>
        <w:t>н</w:t>
      </w:r>
      <w:r>
        <w:t>но-политического движения;</w:t>
      </w:r>
    </w:p>
    <w:p w:rsidR="001D6B99" w:rsidRDefault="00702332" w:rsidP="004C4E9D">
      <w:pPr>
        <w:pStyle w:val="21"/>
        <w:shd w:val="clear" w:color="auto" w:fill="auto"/>
        <w:spacing w:before="0" w:after="0" w:line="475" w:lineRule="exact"/>
        <w:ind w:firstLine="740"/>
      </w:pPr>
      <w:r>
        <w:t xml:space="preserve">осмысленно читать Конституцию Российской Федерации, другие нормативных </w:t>
      </w:r>
      <w:r>
        <w:lastRenderedPageBreak/>
        <w:t>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rsidP="004C4E9D">
      <w:pPr>
        <w:pStyle w:val="21"/>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w:t>
      </w:r>
      <w:r>
        <w:t>п</w:t>
      </w:r>
      <w:r>
        <w:t>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4C4E9D">
      <w:pPr>
        <w:pStyle w:val="21"/>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rsidP="004C4E9D">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rsidP="004C4E9D">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w:t>
      </w:r>
      <w:r>
        <w:t>д</w:t>
      </w:r>
      <w:r>
        <w:t>ставлении результатов своей деятельности в соответствии с темой и ситуацией о</w:t>
      </w:r>
      <w:r>
        <w:t>б</w:t>
      </w:r>
      <w:r>
        <w:t>щения, особенностями аудитории и регламентом;</w:t>
      </w:r>
    </w:p>
    <w:p w:rsidR="001D6B99" w:rsidRDefault="00702332" w:rsidP="004C4E9D">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w:t>
      </w:r>
      <w:r>
        <w:t>о</w:t>
      </w:r>
      <w:r>
        <w:t>нальных ценностей современного российского общества: гуманистических и дем</w:t>
      </w:r>
      <w:r>
        <w:t>о</w:t>
      </w:r>
      <w:r>
        <w:t>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rsidP="004C4E9D">
      <w:pPr>
        <w:pStyle w:val="21"/>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rsidP="004C4E9D">
      <w:pPr>
        <w:pStyle w:val="21"/>
        <w:shd w:val="clear" w:color="auto" w:fill="auto"/>
        <w:spacing w:before="0" w:after="0" w:line="475" w:lineRule="exact"/>
        <w:ind w:firstLine="760"/>
      </w:pPr>
      <w:r>
        <w:t>осваивать и применять знания об основах конституционного строя и орган</w:t>
      </w:r>
      <w:r>
        <w:t>и</w:t>
      </w:r>
      <w:r>
        <w:t>зации государственной власти в Российской Федерации, государственно- террит</w:t>
      </w:r>
      <w:r>
        <w:t>о</w:t>
      </w:r>
      <w:r>
        <w:t>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w:t>
      </w:r>
      <w:r>
        <w:t>и</w:t>
      </w:r>
      <w:r>
        <w:t>тики Российской Федерации;</w:t>
      </w:r>
    </w:p>
    <w:p w:rsidR="001D6B99" w:rsidRDefault="00702332" w:rsidP="004C4E9D">
      <w:pPr>
        <w:pStyle w:val="21"/>
        <w:shd w:val="clear" w:color="auto" w:fill="auto"/>
        <w:spacing w:before="0" w:after="0" w:line="475" w:lineRule="exact"/>
        <w:ind w:firstLine="760"/>
      </w:pPr>
      <w:r>
        <w:t>характеризовать Россию как демократическое федеративное правовое гос</w:t>
      </w:r>
      <w:r>
        <w:t>у</w:t>
      </w:r>
      <w:r>
        <w:t xml:space="preserve">дарство с республиканской формой правления, как социальное государство, как </w:t>
      </w:r>
      <w:r>
        <w:lastRenderedPageBreak/>
        <w:t>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rsidP="004C4E9D">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w:t>
      </w:r>
      <w:r>
        <w:t>н</w:t>
      </w:r>
      <w:r>
        <w:t>ной власти Российской Федерации, субъектов Федерации;</w:t>
      </w:r>
    </w:p>
    <w:p w:rsidR="001D6B99" w:rsidRDefault="00702332" w:rsidP="004C4E9D">
      <w:pPr>
        <w:pStyle w:val="21"/>
        <w:shd w:val="clear" w:color="auto" w:fill="auto"/>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rsidP="004C4E9D">
      <w:pPr>
        <w:pStyle w:val="21"/>
        <w:shd w:val="clear" w:color="auto" w:fill="auto"/>
        <w:spacing w:before="0" w:after="0" w:line="475" w:lineRule="exact"/>
        <w:ind w:firstLine="760"/>
      </w:pPr>
      <w:r>
        <w:t>классифицировать по разным признакам (в том числе устанавливать сущ</w:t>
      </w:r>
      <w:r>
        <w:t>е</w:t>
      </w:r>
      <w:r>
        <w:t>ственный признак классификации) полномочия высших органов государственной власти Российской Федерации;</w:t>
      </w:r>
    </w:p>
    <w:p w:rsidR="001D6B99" w:rsidRDefault="00702332" w:rsidP="004C4E9D">
      <w:pPr>
        <w:pStyle w:val="21"/>
        <w:shd w:val="clear" w:color="auto" w:fill="auto"/>
        <w:spacing w:before="0" w:after="0" w:line="475" w:lineRule="exact"/>
        <w:ind w:firstLine="760"/>
      </w:pPr>
      <w:r>
        <w:t>сравнивать с использованием Конституции Российской Федерации полном</w:t>
      </w:r>
      <w:r>
        <w:t>о</w:t>
      </w:r>
      <w:r>
        <w:t>чия центральных органов государственной власти и субъектов Российской Федер</w:t>
      </w:r>
      <w:r>
        <w:t>а</w:t>
      </w:r>
      <w:r>
        <w:t>ции;</w:t>
      </w:r>
    </w:p>
    <w:p w:rsidR="001D6B99" w:rsidRDefault="00702332" w:rsidP="004C4E9D">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rsidP="004C4E9D">
      <w:pPr>
        <w:pStyle w:val="21"/>
        <w:shd w:val="clear" w:color="auto" w:fill="auto"/>
        <w:spacing w:before="0" w:after="0" w:line="475" w:lineRule="exact"/>
        <w:ind w:firstLine="760"/>
      </w:pPr>
      <w:r>
        <w:t>использовать полученные знания для характеристики роли Российской Фед</w:t>
      </w:r>
      <w:r>
        <w:t>е</w:t>
      </w:r>
      <w:r>
        <w:t>рации в современном мире; для объяснения сущности проведения в отношении нашей страны международной политики «сдерживания»; для объяснения необх</w:t>
      </w:r>
      <w:r>
        <w:t>о</w:t>
      </w:r>
      <w:r>
        <w:t>димости противодействия коррупции;</w:t>
      </w:r>
    </w:p>
    <w:p w:rsidR="001D6B99" w:rsidRDefault="00702332" w:rsidP="004C4E9D">
      <w:pPr>
        <w:pStyle w:val="21"/>
        <w:shd w:val="clear" w:color="auto" w:fill="auto"/>
        <w:spacing w:before="0" w:after="0" w:line="475" w:lineRule="exact"/>
        <w:ind w:firstLine="760"/>
      </w:pPr>
      <w:r>
        <w:t>использовать обществоведческие знания, факты общественной жизни и ли</w:t>
      </w:r>
      <w:r>
        <w:t>ч</w:t>
      </w:r>
      <w:r>
        <w:t>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rsidP="004C4E9D">
      <w:pPr>
        <w:pStyle w:val="21"/>
        <w:shd w:val="clear" w:color="auto" w:fill="auto"/>
        <w:spacing w:before="0" w:after="0" w:line="475" w:lineRule="exact"/>
        <w:ind w:firstLine="760"/>
      </w:pPr>
      <w:r>
        <w:t>решать познавательные и практические задачи, отражающие процессы, явл</w:t>
      </w:r>
      <w:r>
        <w:t>е</w:t>
      </w:r>
      <w:r>
        <w:t>ния и события в политической жизни Российской Федерации, в международных о</w:t>
      </w:r>
      <w:r>
        <w:t>т</w:t>
      </w:r>
      <w:r>
        <w:t>ношениях;</w:t>
      </w:r>
    </w:p>
    <w:p w:rsidR="001D6B99" w:rsidRDefault="00702332" w:rsidP="004C4E9D">
      <w:pPr>
        <w:pStyle w:val="21"/>
        <w:shd w:val="clear" w:color="auto" w:fill="auto"/>
        <w:spacing w:before="0" w:after="0" w:line="475" w:lineRule="exact"/>
        <w:ind w:firstLine="760"/>
      </w:pPr>
      <w: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w:t>
      </w:r>
      <w:r>
        <w:lastRenderedPageBreak/>
        <w:t>государственной власти, об основных направлениях внутренней и внешней полит</w:t>
      </w:r>
      <w:r>
        <w:t>и</w:t>
      </w:r>
      <w:r>
        <w:t>ки, об усилиях нашего государства в борьбе с экстремизмом и международным те</w:t>
      </w:r>
      <w:r>
        <w:t>р</w:t>
      </w:r>
      <w:r>
        <w:t>роризмом;</w:t>
      </w:r>
    </w:p>
    <w:p w:rsidR="001D6B99" w:rsidRDefault="00702332" w:rsidP="004C4E9D">
      <w:pPr>
        <w:pStyle w:val="21"/>
        <w:shd w:val="clear" w:color="auto" w:fill="auto"/>
        <w:spacing w:before="0" w:after="0" w:line="475" w:lineRule="exact"/>
        <w:ind w:firstLine="760"/>
      </w:pPr>
      <w:r>
        <w:t>осмысленно читать тексты правовой тематики: отбирать информацию об о</w:t>
      </w:r>
      <w:r>
        <w:t>с</w:t>
      </w:r>
      <w:r>
        <w:t>новах конституционного строя Российской Федерации, гражданстве Российской Федерации, конституционном статусе человека и гражданина, о полномочиях вы</w:t>
      </w:r>
      <w:r>
        <w:t>с</w:t>
      </w:r>
      <w:r>
        <w:t>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rsidP="004C4E9D">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w:t>
      </w:r>
      <w:r>
        <w:t>т</w:t>
      </w:r>
      <w:r>
        <w:t>ветствующие факты из публикаций СМИ с соблюдением правил информационной безопасности при работе в Интернете;</w:t>
      </w:r>
    </w:p>
    <w:p w:rsidR="001D6B99" w:rsidRDefault="00702332" w:rsidP="004C4E9D">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w:t>
      </w:r>
      <w:r>
        <w:t>и</w:t>
      </w:r>
      <w:r>
        <w:t>тике, формулировать выводы, подкрепляя их аргументами;</w:t>
      </w:r>
    </w:p>
    <w:p w:rsidR="001D6B99" w:rsidRDefault="00702332" w:rsidP="004C4E9D">
      <w:pPr>
        <w:pStyle w:val="21"/>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w:t>
      </w:r>
      <w:r>
        <w:t>т</w:t>
      </w:r>
      <w:r>
        <w:t>вовать в дискуссии;</w:t>
      </w:r>
    </w:p>
    <w:p w:rsidR="001D6B99" w:rsidRDefault="00702332" w:rsidP="004C4E9D">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w:t>
      </w:r>
      <w:r>
        <w:t>б</w:t>
      </w:r>
      <w:r>
        <w:t>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4C4E9D">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rsidP="004C4E9D">
      <w:pPr>
        <w:pStyle w:val="21"/>
        <w:shd w:val="clear" w:color="auto" w:fill="auto"/>
        <w:spacing w:before="0" w:after="0" w:line="475" w:lineRule="exact"/>
        <w:ind w:firstLine="740"/>
      </w:pPr>
      <w:r>
        <w:t xml:space="preserve">осуществлять совместную деятельность, включая взаимодействие с людьми </w:t>
      </w:r>
      <w:r>
        <w:lastRenderedPageBreak/>
        <w:t>другой культуры, национальной и религиозной принадлежности на основе наци</w:t>
      </w:r>
      <w:r>
        <w:t>о</w:t>
      </w:r>
      <w:r>
        <w:t>нальных ценностей современного российского общества: гуманистических и дем</w:t>
      </w:r>
      <w:r>
        <w:t>о</w:t>
      </w:r>
      <w:r>
        <w:t>кратических ценностей, идей мира и взаимопонимания между народами, людьми разных культур.</w:t>
      </w:r>
    </w:p>
    <w:p w:rsidR="001D6B99" w:rsidRDefault="00702332" w:rsidP="004C4E9D">
      <w:pPr>
        <w:pStyle w:val="21"/>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rsidP="004C4E9D">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w:t>
      </w:r>
      <w:r>
        <w:t>о</w:t>
      </w:r>
      <w:r>
        <w:t>сти семьи как базового социального института; об этносе и нациях, этническом многообразии современного человечества, диалоге культур, отклоняющемся пов</w:t>
      </w:r>
      <w:r>
        <w:t>е</w:t>
      </w:r>
      <w:r>
        <w:t>дении и здоровом образе жизни;</w:t>
      </w:r>
    </w:p>
    <w:p w:rsidR="001D6B99" w:rsidRDefault="00702332" w:rsidP="004C4E9D">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rsidP="004C4E9D">
      <w:pPr>
        <w:pStyle w:val="21"/>
        <w:shd w:val="clear" w:color="auto" w:fill="auto"/>
        <w:spacing w:before="0" w:after="0" w:line="475" w:lineRule="exact"/>
        <w:ind w:firstLine="760"/>
      </w:pPr>
      <w:r>
        <w:t>приводить примеры различных социальных статусов, социальных ролей, с</w:t>
      </w:r>
      <w:r>
        <w:t>о</w:t>
      </w:r>
      <w:r>
        <w:t>циальной политики Российского государства;</w:t>
      </w:r>
    </w:p>
    <w:p w:rsidR="001D6B99" w:rsidRDefault="00702332" w:rsidP="004C4E9D">
      <w:pPr>
        <w:pStyle w:val="21"/>
        <w:shd w:val="clear" w:color="auto" w:fill="auto"/>
        <w:spacing w:before="0" w:after="0" w:line="475" w:lineRule="exact"/>
        <w:ind w:firstLine="760"/>
      </w:pPr>
      <w:r>
        <w:t>классифицировать социальные общности и группы;</w:t>
      </w:r>
    </w:p>
    <w:p w:rsidR="001D6B99" w:rsidRDefault="00702332" w:rsidP="004C4E9D">
      <w:pPr>
        <w:pStyle w:val="21"/>
        <w:shd w:val="clear" w:color="auto" w:fill="auto"/>
        <w:spacing w:before="0" w:after="0" w:line="475" w:lineRule="exact"/>
        <w:ind w:firstLine="760"/>
      </w:pPr>
      <w:r>
        <w:t>сравнивать виды социальной мобильности;</w:t>
      </w:r>
    </w:p>
    <w:p w:rsidR="001D6B99" w:rsidRDefault="00702332" w:rsidP="004C4E9D">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rsidP="004C4E9D">
      <w:pPr>
        <w:pStyle w:val="21"/>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w:t>
      </w:r>
      <w:r>
        <w:t>и</w:t>
      </w:r>
      <w:r>
        <w:t>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rsidP="004C4E9D">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rsidP="004C4E9D">
      <w:pPr>
        <w:pStyle w:val="21"/>
        <w:shd w:val="clear" w:color="auto" w:fill="auto"/>
        <w:spacing w:before="0" w:after="0" w:line="475" w:lineRule="exact"/>
        <w:ind w:firstLine="760"/>
      </w:pPr>
      <w:r>
        <w:t>решать познавательные и практические задачи, отражающие типичные соц</w:t>
      </w:r>
      <w:r>
        <w:t>и</w:t>
      </w:r>
      <w:r>
        <w:t>альные взаимодействия; направленные на распознавание отклоняющегося поведения и его видов;</w:t>
      </w:r>
    </w:p>
    <w:p w:rsidR="001D6B99" w:rsidRDefault="00702332" w:rsidP="004C4E9D">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rsidP="004C4E9D">
      <w:pPr>
        <w:pStyle w:val="21"/>
        <w:shd w:val="clear" w:color="auto" w:fill="auto"/>
        <w:spacing w:before="0" w:after="0" w:line="475" w:lineRule="exact"/>
        <w:ind w:firstLine="740"/>
      </w:pPr>
      <w: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w:t>
      </w:r>
      <w:r>
        <w:lastRenderedPageBreak/>
        <w:t>России; преобразовывать информацию из текста в модели (таблицу, диаграмму, схему) и из предложенных моделей в текст;</w:t>
      </w:r>
    </w:p>
    <w:p w:rsidR="001D6B99" w:rsidRDefault="00702332" w:rsidP="004C4E9D">
      <w:pPr>
        <w:pStyle w:val="21"/>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w:t>
      </w:r>
      <w:r>
        <w:t>о</w:t>
      </w:r>
      <w:r>
        <w:t>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rsidP="004C4E9D">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rsidP="004C4E9D">
      <w:pPr>
        <w:pStyle w:val="21"/>
        <w:shd w:val="clear" w:color="auto" w:fill="auto"/>
        <w:spacing w:before="0" w:after="0" w:line="475" w:lineRule="exact"/>
        <w:ind w:firstLine="740"/>
      </w:pPr>
      <w:r>
        <w:t>использовать полученные знания в практической деятельности для выстра</w:t>
      </w:r>
      <w:r>
        <w:t>и</w:t>
      </w:r>
      <w:r>
        <w:t>вания собственного поведения с позиции здорового образа жизни;</w:t>
      </w:r>
    </w:p>
    <w:p w:rsidR="001D6B99" w:rsidRDefault="00702332" w:rsidP="004C4E9D">
      <w:pPr>
        <w:pStyle w:val="21"/>
        <w:shd w:val="clear" w:color="auto" w:fill="auto"/>
        <w:spacing w:before="0" w:after="0" w:line="475" w:lineRule="exact"/>
        <w:ind w:firstLine="740"/>
      </w:pPr>
      <w:r>
        <w:t>осуществлять совместную деятельность с людьми другой национальной и р</w:t>
      </w:r>
      <w:r>
        <w:t>е</w:t>
      </w:r>
      <w:r>
        <w:t>лигиозной принадлежности на основе веротерпимости и взаимопонимания между людьми разных культур.</w:t>
      </w:r>
    </w:p>
    <w:p w:rsidR="001D6B99" w:rsidRDefault="00702332" w:rsidP="004C4E9D">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rsidP="004C4E9D">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rsidP="004C4E9D">
      <w:pPr>
        <w:pStyle w:val="21"/>
        <w:shd w:val="clear" w:color="auto" w:fill="auto"/>
        <w:spacing w:before="0" w:after="0" w:line="475" w:lineRule="exact"/>
        <w:ind w:firstLine="740"/>
      </w:pPr>
      <w:r>
        <w:t>характеризовать сущность информационного общества; здоровый образ жи</w:t>
      </w:r>
      <w:r>
        <w:t>з</w:t>
      </w:r>
      <w:r>
        <w:t>ни; глобализацию как важный общемировой интеграционный процесс;</w:t>
      </w:r>
    </w:p>
    <w:p w:rsidR="001D6B99" w:rsidRDefault="00702332" w:rsidP="004C4E9D">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rsidP="004C4E9D">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w:t>
      </w:r>
      <w:r>
        <w:t>е</w:t>
      </w:r>
      <w:r>
        <w:t>менном обществе для решения познавательных задач и анализа ситуаций, включ</w:t>
      </w:r>
      <w:r>
        <w:t>а</w:t>
      </w:r>
      <w:r>
        <w:t>ющих объяснение (устное и письменное) важности здорового образа жизни, связи здоровья и спорта в жизни человека;</w:t>
      </w:r>
    </w:p>
    <w:p w:rsidR="001D6B99" w:rsidRDefault="00702332" w:rsidP="004C4E9D">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w:t>
      </w:r>
      <w:r>
        <w:t>о</w:t>
      </w:r>
      <w:r>
        <w:t>временным формам коммуникации; к здоровому образу жизни;</w:t>
      </w:r>
    </w:p>
    <w:p w:rsidR="001D6B99" w:rsidRDefault="00702332" w:rsidP="004C4E9D">
      <w:pPr>
        <w:pStyle w:val="21"/>
        <w:shd w:val="clear" w:color="auto" w:fill="auto"/>
        <w:spacing w:before="0" w:after="0" w:line="475" w:lineRule="exact"/>
        <w:ind w:firstLine="760"/>
      </w:pPr>
      <w: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w:t>
      </w:r>
      <w:r>
        <w:lastRenderedPageBreak/>
        <w:t>виртуальном пространстве;</w:t>
      </w:r>
    </w:p>
    <w:p w:rsidR="001D6B99" w:rsidRDefault="00702332" w:rsidP="004C4E9D">
      <w:pPr>
        <w:pStyle w:val="21"/>
        <w:shd w:val="clear" w:color="auto" w:fill="auto"/>
        <w:spacing w:before="0" w:after="0" w:line="475" w:lineRule="exact"/>
        <w:ind w:firstLine="760"/>
      </w:pPr>
      <w:r>
        <w:t>осуществлять смысловое чтение текстов (научно-популярных, публицист</w:t>
      </w:r>
      <w:r>
        <w:t>и</w:t>
      </w:r>
      <w:r>
        <w:t>ческих и других) по проблемам современного общества, глобализации; непрерывного образования; выбора профессии;</w:t>
      </w:r>
    </w:p>
    <w:p w:rsidR="001D6B99" w:rsidRDefault="00702332" w:rsidP="004C4E9D">
      <w:pPr>
        <w:pStyle w:val="21"/>
        <w:shd w:val="clear" w:color="auto" w:fill="auto"/>
        <w:spacing w:before="0" w:after="0" w:line="475" w:lineRule="exact"/>
        <w:ind w:firstLine="760"/>
      </w:pPr>
      <w:r>
        <w:t>осуществлять поиск и извлечение социальной информации (текстовой, гр</w:t>
      </w:r>
      <w:r>
        <w:t>а</w:t>
      </w:r>
      <w:r>
        <w:t>фической, аудиовизуальной) из различных источников о глобализации и её после</w:t>
      </w:r>
      <w:r>
        <w:t>д</w:t>
      </w:r>
      <w:r>
        <w:t>ствиях; о роли непрерывного образования в современном обществе.</w:t>
      </w:r>
    </w:p>
    <w:p w:rsidR="001D6B99" w:rsidRDefault="00702332" w:rsidP="004C4E9D">
      <w:pPr>
        <w:pStyle w:val="21"/>
        <w:shd w:val="clear" w:color="auto" w:fill="auto"/>
        <w:spacing w:before="0" w:after="0" w:line="475" w:lineRule="exact"/>
        <w:ind w:firstLine="760"/>
      </w:pPr>
      <w:r>
        <w:t>152. Федеральная рабочая программа по учебному предмету «География».</w:t>
      </w:r>
    </w:p>
    <w:p w:rsidR="001D6B99" w:rsidRDefault="00702332" w:rsidP="004C4E9D">
      <w:pPr>
        <w:pStyle w:val="21"/>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rsidP="004C4E9D">
      <w:pPr>
        <w:pStyle w:val="21"/>
        <w:numPr>
          <w:ilvl w:val="0"/>
          <w:numId w:val="1820"/>
        </w:numPr>
        <w:shd w:val="clear" w:color="auto" w:fill="auto"/>
        <w:tabs>
          <w:tab w:val="left" w:pos="1553"/>
        </w:tabs>
        <w:spacing w:before="0" w:after="0" w:line="475" w:lineRule="exact"/>
        <w:ind w:firstLine="760"/>
      </w:pPr>
      <w:r>
        <w:t>Пояснительная записка.</w:t>
      </w:r>
    </w:p>
    <w:p w:rsidR="001D6B99" w:rsidRDefault="00702332" w:rsidP="004C4E9D">
      <w:pPr>
        <w:pStyle w:val="21"/>
        <w:numPr>
          <w:ilvl w:val="0"/>
          <w:numId w:val="1821"/>
        </w:numPr>
        <w:shd w:val="clear" w:color="auto" w:fill="auto"/>
        <w:spacing w:before="0" w:after="0" w:line="475" w:lineRule="exact"/>
        <w:ind w:firstLine="760"/>
      </w:pPr>
      <w:r>
        <w:t xml:space="preserve"> Программа по географии составлена на основе требований к р</w:t>
      </w:r>
      <w:r>
        <w:t>е</w:t>
      </w:r>
      <w:r>
        <w:t>зультатам освоения ООП ООО, представленных в ФГОС ООО, а также на основе характеристики планируемых результатов духовно-нравственного развития, восп</w:t>
      </w:r>
      <w:r>
        <w:t>и</w:t>
      </w:r>
      <w:r>
        <w:t>тания и социализации обучающихся, представленной в федеральной рабочей пр</w:t>
      </w:r>
      <w:r>
        <w:t>о</w:t>
      </w:r>
      <w:r>
        <w:t>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rsidP="004C4E9D">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rsidP="004C4E9D">
      <w:pPr>
        <w:pStyle w:val="21"/>
        <w:numPr>
          <w:ilvl w:val="0"/>
          <w:numId w:val="1821"/>
        </w:numPr>
        <w:shd w:val="clear" w:color="auto" w:fill="auto"/>
        <w:tabs>
          <w:tab w:val="left" w:pos="1734"/>
        </w:tabs>
        <w:spacing w:before="0" w:after="0" w:line="475" w:lineRule="exact"/>
        <w:ind w:firstLine="760"/>
      </w:pPr>
      <w:r>
        <w:t>Программа по географии даёт представление о целях обучения, во</w:t>
      </w:r>
      <w:r>
        <w:t>с</w:t>
      </w:r>
      <w:r>
        <w:t>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w:t>
      </w:r>
      <w:r>
        <w:t>с</w:t>
      </w:r>
      <w:r>
        <w:t>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rsidP="004C4E9D">
      <w:pPr>
        <w:pStyle w:val="21"/>
        <w:numPr>
          <w:ilvl w:val="0"/>
          <w:numId w:val="1821"/>
        </w:numPr>
        <w:shd w:val="clear" w:color="auto" w:fill="auto"/>
        <w:tabs>
          <w:tab w:val="left" w:pos="1734"/>
        </w:tabs>
        <w:spacing w:before="0" w:after="0" w:line="475" w:lineRule="exact"/>
        <w:ind w:firstLine="760"/>
      </w:pPr>
      <w:r>
        <w:t>География - предмет, формирующий у обучающихся систему ко</w:t>
      </w:r>
      <w:r>
        <w:t>м</w:t>
      </w:r>
      <w:r>
        <w:lastRenderedPageBreak/>
        <w:t>плексных социально ориентированных знаний о Земле как планете людей, об о</w:t>
      </w:r>
      <w:r>
        <w:t>с</w:t>
      </w:r>
      <w:r>
        <w:t>новных закономерностях развития природы, о размещении населения и хозяйства, об особенностях и о динамике основных природных, экологических и социал</w:t>
      </w:r>
      <w:r>
        <w:t>ь</w:t>
      </w:r>
      <w:r>
        <w:t>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rsidP="004C4E9D">
      <w:pPr>
        <w:pStyle w:val="21"/>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w:t>
      </w:r>
      <w:r>
        <w:t>в</w:t>
      </w:r>
      <w:r>
        <w:t>ляется базой для реализации краеведческого подхода в обучении, изучения геогр</w:t>
      </w:r>
      <w:r>
        <w:t>а</w:t>
      </w:r>
      <w:r>
        <w:t>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rsidP="004C4E9D">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rsidP="004C4E9D">
      <w:pPr>
        <w:pStyle w:val="21"/>
        <w:shd w:val="clear" w:color="auto" w:fill="auto"/>
        <w:spacing w:before="0" w:after="0" w:line="475" w:lineRule="exact"/>
        <w:ind w:firstLine="760"/>
      </w:pPr>
      <w:r>
        <w:t>воспитание чувства патриотизма, любви к своей стране, малой родине, вза</w:t>
      </w:r>
      <w:r>
        <w:t>и</w:t>
      </w:r>
      <w:r>
        <w:t>мопонимания с другими народами на основе формирования целостного географ</w:t>
      </w:r>
      <w:r>
        <w:t>и</w:t>
      </w:r>
      <w:r>
        <w:t>ческого образа России, ценностных ориентаций личности;</w:t>
      </w:r>
    </w:p>
    <w:p w:rsidR="001D6B99" w:rsidRDefault="00702332" w:rsidP="004C4E9D">
      <w:pPr>
        <w:pStyle w:val="21"/>
        <w:shd w:val="clear" w:color="auto" w:fill="auto"/>
        <w:spacing w:before="0" w:after="0" w:line="475" w:lineRule="exact"/>
        <w:ind w:firstLine="760"/>
      </w:pPr>
      <w:r>
        <w:t>развитие познавательных интересов, интеллектуальных и творческих спосо</w:t>
      </w:r>
      <w:r>
        <w:t>б</w:t>
      </w:r>
      <w:r>
        <w:t>ностей в процессе наблюдений за состоянием окружающей среды, решения геогр</w:t>
      </w:r>
      <w:r>
        <w:t>а</w:t>
      </w:r>
      <w:r>
        <w:t>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rsidP="004C4E9D">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w:t>
      </w:r>
      <w:r>
        <w:t>д</w:t>
      </w:r>
      <w:r>
        <w:t>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rsidP="004C4E9D">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w:t>
      </w:r>
      <w:r>
        <w:t>и</w:t>
      </w:r>
      <w:r>
        <w:t>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rsidP="004C4E9D">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rsidP="004C4E9D">
      <w:pPr>
        <w:pStyle w:val="21"/>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w:t>
      </w:r>
      <w:r>
        <w:t>о</w:t>
      </w:r>
      <w:r>
        <w:t>блем различной сложности в повседневной жизни на основе краеведческого мат</w:t>
      </w:r>
      <w:r>
        <w:t>е</w:t>
      </w:r>
      <w:r>
        <w:t>риала, осмысления сущности происходящих в жизни процессов и явлений в совр</w:t>
      </w:r>
      <w:r>
        <w:t>е</w:t>
      </w:r>
      <w:r>
        <w:t>менном поликультурном, полиэтничном и многоконфессиональном мире;</w:t>
      </w:r>
    </w:p>
    <w:p w:rsidR="001D6B99" w:rsidRDefault="00702332" w:rsidP="004C4E9D">
      <w:pPr>
        <w:pStyle w:val="21"/>
        <w:shd w:val="clear" w:color="auto" w:fill="auto"/>
        <w:spacing w:before="0" w:after="0" w:line="475" w:lineRule="exact"/>
        <w:ind w:firstLine="760"/>
      </w:pPr>
      <w:r>
        <w:lastRenderedPageBreak/>
        <w:t>формирование географических знаний и умений, необходимых для продо</w:t>
      </w:r>
      <w:r>
        <w:t>л</w:t>
      </w:r>
      <w:r>
        <w:t>жения образования по направлениям подготовки (специальностям), требующим наличия серьёзной базы географических знаний.</w:t>
      </w:r>
    </w:p>
    <w:p w:rsidR="001D6B99" w:rsidRDefault="00702332" w:rsidP="004C4E9D">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w:t>
      </w:r>
      <w:r>
        <w:t>а</w:t>
      </w:r>
      <w:r>
        <w:t>зования происходит с использованием географических знаний и умений, сформир</w:t>
      </w:r>
      <w:r>
        <w:t>о</w:t>
      </w:r>
      <w:r>
        <w:t>ванных ранее в рамках учебного предмета «Окружающий мир».</w:t>
      </w:r>
    </w:p>
    <w:p w:rsidR="001D6B99" w:rsidRDefault="00702332" w:rsidP="004C4E9D">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rsidP="004C4E9D">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rsidP="004C4E9D">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rsidP="004C4E9D">
      <w:pPr>
        <w:pStyle w:val="21"/>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rsidP="004C4E9D">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rsidP="004C4E9D">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rsidP="004C4E9D">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rsidP="004C4E9D">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rsidP="004C4E9D">
      <w:pPr>
        <w:pStyle w:val="21"/>
        <w:shd w:val="clear" w:color="auto" w:fill="auto"/>
        <w:spacing w:before="0" w:after="0" w:line="475" w:lineRule="exact"/>
        <w:jc w:val="left"/>
      </w:pPr>
      <w:r>
        <w:t>географических карт.</w:t>
      </w:r>
    </w:p>
    <w:p w:rsidR="001D6B99" w:rsidRDefault="00702332" w:rsidP="004C4E9D">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rsidP="004C4E9D">
      <w:pPr>
        <w:pStyle w:val="21"/>
        <w:shd w:val="clear" w:color="auto" w:fill="auto"/>
        <w:spacing w:before="0" w:after="0" w:line="475" w:lineRule="exact"/>
        <w:ind w:firstLine="760"/>
      </w:pPr>
      <w:r>
        <w:t>Эпоха Великих географических открытий. Три пути в Индию. Открытие Н</w:t>
      </w:r>
      <w:r>
        <w:t>о</w:t>
      </w:r>
      <w:r>
        <w:t>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rsidP="004C4E9D">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1238BA">
        <w:rPr>
          <w:lang w:eastAsia="en-US" w:bidi="en-US"/>
        </w:rPr>
        <w:t>-</w:t>
      </w:r>
      <w:r>
        <w:rPr>
          <w:lang w:val="en-US" w:eastAsia="en-US" w:bidi="en-US"/>
        </w:rPr>
        <w:t>XIX</w:t>
      </w:r>
      <w:r w:rsidRPr="001238BA">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rsidP="004C4E9D">
      <w:pPr>
        <w:pStyle w:val="21"/>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rsidP="004C4E9D">
      <w:pPr>
        <w:pStyle w:val="21"/>
        <w:shd w:val="clear" w:color="auto" w:fill="auto"/>
        <w:spacing w:before="0" w:after="0" w:line="475" w:lineRule="exact"/>
        <w:ind w:firstLine="760"/>
      </w:pPr>
      <w:r>
        <w:lastRenderedPageBreak/>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rsidP="004C4E9D">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rsidP="004C4E9D">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rsidP="004C4E9D">
      <w:pPr>
        <w:pStyle w:val="21"/>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w:t>
      </w:r>
      <w:r>
        <w:t>о</w:t>
      </w:r>
      <w:r>
        <w:t>мерная, полярная и маршрутная съёмка местности. Изображение на планах местн</w:t>
      </w:r>
      <w:r>
        <w:t>о</w:t>
      </w:r>
      <w:r>
        <w:t>сти неровностей земной поверхности. Абсолютная и относительная высоты. Пр</w:t>
      </w:r>
      <w:r>
        <w:t>о</w:t>
      </w:r>
      <w:r>
        <w:t>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rsidP="004C4E9D">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rsidP="004C4E9D">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rsidP="004C4E9D">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w:t>
      </w:r>
      <w:r>
        <w:t>о</w:t>
      </w:r>
      <w:r>
        <w:t>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rsidP="004C4E9D">
      <w:pPr>
        <w:pStyle w:val="21"/>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w:t>
      </w:r>
      <w:r>
        <w:t>с</w:t>
      </w:r>
      <w:r>
        <w:t>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w:t>
      </w:r>
      <w:r>
        <w:t>е</w:t>
      </w:r>
      <w:r>
        <w:t>ской навигации. Геоинформационные системы.</w:t>
      </w:r>
    </w:p>
    <w:p w:rsidR="001D6B99" w:rsidRDefault="00702332" w:rsidP="004C4E9D">
      <w:pPr>
        <w:pStyle w:val="21"/>
        <w:shd w:val="clear" w:color="auto" w:fill="auto"/>
        <w:spacing w:before="0" w:after="0" w:line="475" w:lineRule="exact"/>
        <w:ind w:firstLine="760"/>
      </w:pPr>
      <w:r>
        <w:t>Практические работы: «Определение направлений и расстояний по карте п</w:t>
      </w:r>
      <w:r>
        <w:t>о</w:t>
      </w:r>
      <w:r>
        <w:t>лушарий», «Определение географических координат объектов и определение об</w:t>
      </w:r>
      <w:r>
        <w:t>ъ</w:t>
      </w:r>
      <w:r>
        <w:t>ектов по их географическим координатам».</w:t>
      </w:r>
    </w:p>
    <w:p w:rsidR="001D6B99" w:rsidRDefault="00702332" w:rsidP="004C4E9D">
      <w:pPr>
        <w:pStyle w:val="21"/>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rsidP="004C4E9D">
      <w:pPr>
        <w:pStyle w:val="21"/>
        <w:shd w:val="clear" w:color="auto" w:fill="auto"/>
        <w:spacing w:before="0" w:after="0" w:line="475" w:lineRule="exact"/>
        <w:ind w:firstLine="760"/>
      </w:pPr>
      <w:r>
        <w:t xml:space="preserve">Земля в Солнечной системе. Гипотезы возникновения Земли. Форма, размеры </w:t>
      </w:r>
      <w:r>
        <w:lastRenderedPageBreak/>
        <w:t>Земли, их географические следствия.</w:t>
      </w:r>
    </w:p>
    <w:p w:rsidR="001D6B99" w:rsidRDefault="00702332" w:rsidP="004C4E9D">
      <w:pPr>
        <w:pStyle w:val="21"/>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w:t>
      </w:r>
      <w:r>
        <w:t>н</w:t>
      </w:r>
      <w:r>
        <w:t>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rsidP="004C4E9D">
      <w:pPr>
        <w:pStyle w:val="21"/>
        <w:shd w:val="clear" w:color="auto" w:fill="auto"/>
        <w:spacing w:before="0" w:after="0" w:line="475" w:lineRule="exact"/>
        <w:ind w:firstLine="760"/>
      </w:pPr>
      <w:r>
        <w:t>Влияние Космоса на Землю и жизнь людей.</w:t>
      </w:r>
    </w:p>
    <w:p w:rsidR="001D6B99" w:rsidRDefault="00702332" w:rsidP="004C4E9D">
      <w:pPr>
        <w:pStyle w:val="21"/>
        <w:shd w:val="clear" w:color="auto" w:fill="auto"/>
        <w:spacing w:before="0" w:after="0" w:line="475" w:lineRule="exact"/>
        <w:ind w:firstLine="760"/>
      </w:pPr>
      <w:r>
        <w:t>Практическая работа «Выявление закономерностей изменения продолж</w:t>
      </w:r>
      <w:r>
        <w:t>и</w:t>
      </w:r>
      <w:r>
        <w:t>тельности дня и высоты Солнца над горизонтом в зависимости от географической широты и времени года на территории России».</w:t>
      </w:r>
    </w:p>
    <w:p w:rsidR="001D6B99" w:rsidRDefault="00702332" w:rsidP="004C4E9D">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rsidP="004C4E9D">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rsidP="004C4E9D">
      <w:pPr>
        <w:pStyle w:val="21"/>
        <w:shd w:val="clear" w:color="auto" w:fill="auto"/>
        <w:spacing w:before="0" w:after="0" w:line="475" w:lineRule="exact"/>
        <w:jc w:val="left"/>
      </w:pPr>
      <w:r>
        <w:t>горные породы.</w:t>
      </w:r>
    </w:p>
    <w:p w:rsidR="001D6B99" w:rsidRDefault="00702332" w:rsidP="004C4E9D">
      <w:pPr>
        <w:pStyle w:val="21"/>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w:t>
      </w:r>
      <w:r>
        <w:t>е</w:t>
      </w:r>
      <w:r>
        <w:t>рения силы и интенсивности землетрясений. Изучение вулканов и землетрясений. Профессии сейсмолог и вулканолог. Разрушение и изменение горных пород и м</w:t>
      </w:r>
      <w:r>
        <w:t>и</w:t>
      </w:r>
      <w:r>
        <w:t>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rsidP="004C4E9D">
      <w:pPr>
        <w:pStyle w:val="21"/>
        <w:shd w:val="clear" w:color="auto" w:fill="auto"/>
        <w:spacing w:before="0" w:after="0" w:line="475" w:lineRule="exact"/>
        <w:ind w:firstLine="740"/>
      </w:pPr>
      <w:r>
        <w:t>Рельеф земной поверхности и методы его изучения. Планетарные формы р</w:t>
      </w:r>
      <w:r>
        <w:t>е</w:t>
      </w:r>
      <w:r>
        <w:t>льефа - материки и впадины океанов. Формы рельефа суши: горы и равнины. Ра</w:t>
      </w:r>
      <w:r>
        <w:t>з</w:t>
      </w:r>
      <w:r>
        <w:t>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rsidP="004C4E9D">
      <w:pPr>
        <w:pStyle w:val="21"/>
        <w:shd w:val="clear" w:color="auto" w:fill="auto"/>
        <w:spacing w:before="0" w:after="0" w:line="475" w:lineRule="exact"/>
        <w:ind w:firstLine="740"/>
      </w:pPr>
      <w:r>
        <w:t>Человек и литосфера. Условия жизни человека в горах и на равнинах. Де</w:t>
      </w:r>
      <w:r>
        <w:t>я</w:t>
      </w:r>
      <w:r>
        <w:t>тельность человека, преобразующая земную поверхность, и связанные с ней экол</w:t>
      </w:r>
      <w:r>
        <w:t>о</w:t>
      </w:r>
      <w:r>
        <w:t>гические проблемы.</w:t>
      </w:r>
    </w:p>
    <w:p w:rsidR="001D6B99" w:rsidRDefault="00702332" w:rsidP="004C4E9D">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w:t>
      </w:r>
      <w:r>
        <w:t>е</w:t>
      </w:r>
      <w:r>
        <w:lastRenderedPageBreak/>
        <w:t>льеф.</w:t>
      </w:r>
    </w:p>
    <w:p w:rsidR="001D6B99" w:rsidRDefault="00702332" w:rsidP="004C4E9D">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rsidP="004C4E9D">
      <w:pPr>
        <w:pStyle w:val="21"/>
        <w:shd w:val="clear" w:color="auto" w:fill="auto"/>
        <w:spacing w:before="0" w:after="0" w:line="475" w:lineRule="exact"/>
        <w:ind w:firstLine="740"/>
      </w:pPr>
      <w:r>
        <w:t>Заключение.</w:t>
      </w:r>
    </w:p>
    <w:p w:rsidR="001D6B99" w:rsidRDefault="00702332" w:rsidP="004C4E9D">
      <w:pPr>
        <w:pStyle w:val="21"/>
        <w:shd w:val="clear" w:color="auto" w:fill="auto"/>
        <w:spacing w:before="0" w:after="0" w:line="475" w:lineRule="exact"/>
        <w:ind w:firstLine="740"/>
      </w:pPr>
      <w:r>
        <w:t>Практикум «Сезонные изменения в природе своей местности».</w:t>
      </w:r>
    </w:p>
    <w:p w:rsidR="001D6B99" w:rsidRDefault="00702332" w:rsidP="004C4E9D">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rsidP="004C4E9D">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rsidP="004C4E9D">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rsidP="004C4E9D">
      <w:pPr>
        <w:pStyle w:val="21"/>
        <w:shd w:val="clear" w:color="auto" w:fill="auto"/>
        <w:spacing w:before="0" w:after="0" w:line="475" w:lineRule="exact"/>
        <w:ind w:firstLine="740"/>
      </w:pPr>
      <w:r>
        <w:t>152.4.1.Оболочки Земли.</w:t>
      </w:r>
    </w:p>
    <w:p w:rsidR="001D6B99" w:rsidRDefault="00702332" w:rsidP="004C4E9D">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rsidP="004C4E9D">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rsidP="004C4E9D">
      <w:pPr>
        <w:pStyle w:val="21"/>
        <w:shd w:val="clear" w:color="auto" w:fill="auto"/>
        <w:spacing w:before="0" w:after="0" w:line="475" w:lineRule="exact"/>
        <w:jc w:val="left"/>
      </w:pPr>
      <w:r>
        <w:t>воды. Значение гидросферы.</w:t>
      </w:r>
    </w:p>
    <w:p w:rsidR="001D6B99" w:rsidRDefault="00702332" w:rsidP="004C4E9D">
      <w:pPr>
        <w:pStyle w:val="21"/>
        <w:shd w:val="clear" w:color="auto" w:fill="auto"/>
        <w:spacing w:before="0" w:after="0" w:line="475" w:lineRule="exact"/>
        <w:ind w:firstLine="740"/>
      </w:pPr>
      <w:r>
        <w:t>Исследования вод Мирового океана. Профессия океанолог. Солёность и те</w:t>
      </w:r>
      <w:r>
        <w:t>м</w:t>
      </w:r>
      <w:r>
        <w:t>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rsidP="004C4E9D">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rsidP="004C4E9D">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rsidP="004C4E9D">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w:t>
      </w:r>
      <w:r>
        <w:t>о</w:t>
      </w:r>
      <w:r>
        <w:t>фессия гляциолог.</w:t>
      </w:r>
    </w:p>
    <w:p w:rsidR="001D6B99" w:rsidRDefault="00702332" w:rsidP="004C4E9D">
      <w:pPr>
        <w:pStyle w:val="21"/>
        <w:shd w:val="clear" w:color="auto" w:fill="auto"/>
        <w:spacing w:before="0" w:after="0" w:line="475" w:lineRule="exact"/>
        <w:ind w:firstLine="740"/>
      </w:pPr>
      <w:r>
        <w:t>Подземные воды (грунтовые, межпластовые, артезианские), их происхожд</w:t>
      </w:r>
      <w:r>
        <w:t>е</w:t>
      </w:r>
      <w:r>
        <w:t>ние, условия залегания и использования. Условия образования межпластовых вод. Минеральные источники.</w:t>
      </w:r>
    </w:p>
    <w:p w:rsidR="001D6B99" w:rsidRDefault="00702332" w:rsidP="004C4E9D">
      <w:pPr>
        <w:pStyle w:val="21"/>
        <w:shd w:val="clear" w:color="auto" w:fill="auto"/>
        <w:spacing w:before="0" w:after="0" w:line="475" w:lineRule="exact"/>
        <w:ind w:firstLine="740"/>
      </w:pPr>
      <w:r>
        <w:t>Многолетняя мерзлота. Болота, их образование.</w:t>
      </w:r>
    </w:p>
    <w:p w:rsidR="001D6B99" w:rsidRDefault="00702332" w:rsidP="004C4E9D">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rsidP="004C4E9D">
      <w:pPr>
        <w:pStyle w:val="21"/>
        <w:shd w:val="clear" w:color="auto" w:fill="auto"/>
        <w:spacing w:before="0" w:after="0" w:line="475" w:lineRule="exact"/>
        <w:ind w:firstLine="740"/>
      </w:pPr>
      <w:r>
        <w:lastRenderedPageBreak/>
        <w:t>Человек и гидросфера. Использование человеком энергии воды.</w:t>
      </w:r>
    </w:p>
    <w:p w:rsidR="001D6B99" w:rsidRDefault="00702332" w:rsidP="004C4E9D">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rsidP="004C4E9D">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rsidP="004C4E9D">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rsidP="004C4E9D">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rsidP="004C4E9D">
      <w:pPr>
        <w:pStyle w:val="21"/>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w:t>
      </w:r>
      <w:r>
        <w:t>ч</w:t>
      </w:r>
      <w:r>
        <w:t>ных лучей. Годовой ход температуры воздуха.</w:t>
      </w:r>
    </w:p>
    <w:p w:rsidR="001D6B99" w:rsidRDefault="00702332" w:rsidP="004C4E9D">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rsidP="004C4E9D">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rsidP="004C4E9D">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rsidP="004C4E9D">
      <w:pPr>
        <w:pStyle w:val="21"/>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rsidP="004C4E9D">
      <w:pPr>
        <w:pStyle w:val="21"/>
        <w:shd w:val="clear" w:color="auto" w:fill="auto"/>
        <w:spacing w:before="0" w:after="0" w:line="475" w:lineRule="exact"/>
        <w:ind w:firstLine="740"/>
      </w:pPr>
      <w:r>
        <w:t>Человек и атмосфера. Взаимовлияние человека и атмосферы. Адаптация ч</w:t>
      </w:r>
      <w:r>
        <w:t>е</w:t>
      </w:r>
      <w:r>
        <w:t>ловека к климатическим условиям. Профессия метеоролог. Основные метеоролог</w:t>
      </w:r>
      <w:r>
        <w:t>и</w:t>
      </w:r>
      <w:r>
        <w:t>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w:t>
      </w:r>
      <w:r>
        <w:t>н</w:t>
      </w:r>
      <w:r>
        <w:t>ционные методы в исследовании влияния человека на воздушную оболочку Земли.</w:t>
      </w:r>
    </w:p>
    <w:p w:rsidR="001D6B99" w:rsidRDefault="00702332" w:rsidP="004C4E9D">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w:t>
      </w:r>
      <w:r>
        <w:t>о</w:t>
      </w:r>
      <w:r>
        <w:t>сительной влажности с целью установления зависимости между данными элеме</w:t>
      </w:r>
      <w:r>
        <w:t>н</w:t>
      </w:r>
      <w:r>
        <w:t>тами погоды».</w:t>
      </w:r>
    </w:p>
    <w:p w:rsidR="001D6B99" w:rsidRDefault="00702332" w:rsidP="004C4E9D">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rsidP="004C4E9D">
      <w:pPr>
        <w:pStyle w:val="21"/>
        <w:shd w:val="clear" w:color="auto" w:fill="auto"/>
        <w:spacing w:before="0" w:after="0" w:line="475" w:lineRule="exact"/>
        <w:ind w:firstLine="740"/>
      </w:pPr>
      <w:r>
        <w:lastRenderedPageBreak/>
        <w:t>Биосфера - оболочка жизни. Границы биосферы. Профессии биогеограф и геоэколог. Растительный и животный мир Земли. Разнообразие животного и раст</w:t>
      </w:r>
      <w:r>
        <w:t>и</w:t>
      </w:r>
      <w:r>
        <w:t>тельного мира. Приспособление живых организмов к среде обитания в разных пр</w:t>
      </w:r>
      <w:r>
        <w:t>и</w:t>
      </w:r>
      <w:r>
        <w:t>родных зонах. Жизнь в Океане. Изменение животного и растительного мира Океана с глубиной и географической широтой.</w:t>
      </w:r>
    </w:p>
    <w:p w:rsidR="001D6B99" w:rsidRDefault="00702332" w:rsidP="004C4E9D">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rsidP="004C4E9D">
      <w:pPr>
        <w:pStyle w:val="21"/>
        <w:shd w:val="clear" w:color="auto" w:fill="auto"/>
        <w:spacing w:before="0" w:after="0" w:line="475" w:lineRule="exact"/>
        <w:ind w:firstLine="740"/>
      </w:pPr>
      <w:r>
        <w:t>Исследования и экологические проблемы.</w:t>
      </w:r>
    </w:p>
    <w:p w:rsidR="001D6B99" w:rsidRDefault="00702332" w:rsidP="004C4E9D">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rsidP="004C4E9D">
      <w:pPr>
        <w:pStyle w:val="21"/>
        <w:shd w:val="clear" w:color="auto" w:fill="auto"/>
        <w:spacing w:before="0" w:after="0" w:line="475" w:lineRule="exact"/>
        <w:ind w:firstLine="760"/>
      </w:pPr>
      <w:r>
        <w:t>Заключение.</w:t>
      </w:r>
    </w:p>
    <w:p w:rsidR="001D6B99" w:rsidRDefault="00702332" w:rsidP="004C4E9D">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rsidP="004C4E9D">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rsidP="004C4E9D">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rsidP="004C4E9D">
      <w:pPr>
        <w:pStyle w:val="21"/>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rsidR="001D6B99" w:rsidRDefault="00702332" w:rsidP="004C4E9D">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rsidP="004C4E9D">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rsidP="004C4E9D">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rsidP="004C4E9D">
      <w:pPr>
        <w:pStyle w:val="21"/>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w:t>
      </w:r>
      <w:r>
        <w:t>о</w:t>
      </w:r>
      <w:r>
        <w:t>нальность (природные зоны) и высотная поясность. Современные исследования по сохранению важнейших биотопов Земли.</w:t>
      </w:r>
    </w:p>
    <w:p w:rsidR="001D6B99" w:rsidRDefault="00702332" w:rsidP="004C4E9D">
      <w:pPr>
        <w:pStyle w:val="21"/>
        <w:shd w:val="clear" w:color="auto" w:fill="auto"/>
        <w:spacing w:before="0" w:after="0" w:line="475" w:lineRule="exact"/>
        <w:ind w:firstLine="760"/>
      </w:pPr>
      <w:r>
        <w:t>Практическая работа «Выявление проявления широтной зональности по ка</w:t>
      </w:r>
      <w:r>
        <w:t>р</w:t>
      </w:r>
      <w:r>
        <w:t>там природных зон».</w:t>
      </w:r>
    </w:p>
    <w:p w:rsidR="001D6B99" w:rsidRDefault="00702332" w:rsidP="004C4E9D">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rsidP="004C4E9D">
      <w:pPr>
        <w:pStyle w:val="21"/>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w:t>
      </w:r>
      <w:r>
        <w:t>е</w:t>
      </w:r>
      <w:r>
        <w:t>льефа Земли. Внешние и внутренние процессы рельефообразования. Полезные и</w:t>
      </w:r>
      <w:r>
        <w:t>с</w:t>
      </w:r>
      <w:r>
        <w:t>копаемые.</w:t>
      </w:r>
    </w:p>
    <w:p w:rsidR="001D6B99" w:rsidRDefault="00702332" w:rsidP="004C4E9D">
      <w:pPr>
        <w:pStyle w:val="21"/>
        <w:shd w:val="clear" w:color="auto" w:fill="auto"/>
        <w:spacing w:before="0" w:after="0" w:line="475" w:lineRule="exact"/>
        <w:ind w:firstLine="760"/>
      </w:pPr>
      <w:r>
        <w:lastRenderedPageBreak/>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rsidP="004C4E9D">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rsidP="004C4E9D">
      <w:pPr>
        <w:pStyle w:val="21"/>
        <w:shd w:val="clear" w:color="auto" w:fill="auto"/>
        <w:spacing w:before="0" w:after="0" w:line="475" w:lineRule="exact"/>
        <w:ind w:firstLine="760"/>
      </w:pPr>
      <w:r>
        <w:t>Закономерности распределения температуры воздуха. Закономерности ра</w:t>
      </w:r>
      <w:r>
        <w:t>с</w:t>
      </w:r>
      <w:r>
        <w:t>пределения атмосферных осадков. Пояса атмосферного давления на Земле. Во</w:t>
      </w:r>
      <w:r>
        <w:t>з</w:t>
      </w:r>
      <w:r>
        <w:t>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w:t>
      </w:r>
      <w:r>
        <w:t>е</w:t>
      </w:r>
      <w:r>
        <w:t>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w:t>
      </w:r>
      <w:r>
        <w:t>а</w:t>
      </w:r>
      <w:r>
        <w:t>тических особенностей территории.</w:t>
      </w:r>
    </w:p>
    <w:p w:rsidR="001D6B99" w:rsidRDefault="00702332" w:rsidP="004C4E9D">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rsidP="004C4E9D">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rsidP="004C4E9D">
      <w:pPr>
        <w:pStyle w:val="21"/>
        <w:shd w:val="clear" w:color="auto" w:fill="auto"/>
        <w:spacing w:before="0" w:after="0" w:line="475" w:lineRule="exact"/>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w:t>
      </w:r>
      <w:r>
        <w:t>а</w:t>
      </w:r>
      <w:r>
        <w:t>нических течений.. Влияние тёплых и холодных океанических течений на климат. Солёность поверхностных вод Мирового океана, её измерение. Карта солёности п</w:t>
      </w:r>
      <w:r>
        <w:t>о</w:t>
      </w:r>
      <w:r>
        <w:t>верхностных вод Мирового океана. Географические закономерности изменения с</w:t>
      </w:r>
      <w:r>
        <w:t>о</w:t>
      </w:r>
      <w:r>
        <w:t>лёности - зависимость от соотношения количества атмосферных осадков и испар</w:t>
      </w:r>
      <w:r>
        <w:t>е</w:t>
      </w:r>
      <w:r>
        <w:t>ния, опресняющего влияния речных вод и вод ледников. Образование льдов в М</w:t>
      </w:r>
      <w:r>
        <w:t>и</w:t>
      </w:r>
      <w:r>
        <w:t>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rsidP="004C4E9D">
      <w:pPr>
        <w:pStyle w:val="21"/>
        <w:shd w:val="clear" w:color="auto" w:fill="auto"/>
        <w:spacing w:before="0" w:after="0" w:line="475" w:lineRule="exact"/>
        <w:ind w:firstLine="760"/>
      </w:pPr>
      <w:r>
        <w:t xml:space="preserve">Практические работы: «Выявление закономерностей изменения солёности </w:t>
      </w:r>
      <w:r>
        <w:lastRenderedPageBreak/>
        <w:t>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rsidP="004C4E9D">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rsidP="004C4E9D">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rsidP="004C4E9D">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rsidP="004C4E9D">
      <w:pPr>
        <w:pStyle w:val="21"/>
        <w:shd w:val="clear" w:color="auto" w:fill="auto"/>
        <w:spacing w:before="0" w:after="0" w:line="475" w:lineRule="exact"/>
        <w:ind w:firstLine="760"/>
      </w:pPr>
      <w:r>
        <w:t>Заселение Земли человеком. Современная численность населения мира. И</w:t>
      </w:r>
      <w:r>
        <w:t>з</w:t>
      </w:r>
      <w:r>
        <w:t>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rsidP="004C4E9D">
      <w:pPr>
        <w:pStyle w:val="21"/>
        <w:shd w:val="clear" w:color="auto" w:fill="auto"/>
        <w:spacing w:before="0" w:after="0" w:line="475" w:lineRule="exact"/>
        <w:ind w:firstLine="760"/>
      </w:pPr>
      <w:r>
        <w:t>Практические работы: «Определение, сравнение темпов изменения числе</w:t>
      </w:r>
      <w:r>
        <w:t>н</w:t>
      </w:r>
      <w:r>
        <w:t>ности населения отдельных регионов мира по статистическим материалам», «Опр</w:t>
      </w:r>
      <w:r>
        <w:t>е</w:t>
      </w:r>
      <w:r>
        <w:t>деление и сравнение различий в численности, плотности населения отдельных стран по разным источникам».</w:t>
      </w:r>
    </w:p>
    <w:p w:rsidR="001D6B99" w:rsidRDefault="00702332" w:rsidP="004C4E9D">
      <w:pPr>
        <w:pStyle w:val="21"/>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rsidP="004C4E9D">
      <w:pPr>
        <w:pStyle w:val="21"/>
        <w:shd w:val="clear" w:color="auto" w:fill="auto"/>
        <w:spacing w:before="0" w:after="0" w:line="475" w:lineRule="exact"/>
        <w:ind w:firstLine="760"/>
      </w:pPr>
      <w:r>
        <w:t>Народы и религии мира. Этнический состав населения мира. Языковая кла</w:t>
      </w:r>
      <w:r>
        <w:t>с</w:t>
      </w:r>
      <w:r>
        <w:t>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w:t>
      </w:r>
      <w:r>
        <w:t>о</w:t>
      </w:r>
      <w:r>
        <w:t>гообразие стран, их основные типы. Профессия менеджер в сфере туризма, экску</w:t>
      </w:r>
      <w:r>
        <w:t>р</w:t>
      </w:r>
      <w:r>
        <w:t>совод.</w:t>
      </w:r>
    </w:p>
    <w:p w:rsidR="001D6B99" w:rsidRDefault="00702332" w:rsidP="004C4E9D">
      <w:pPr>
        <w:pStyle w:val="21"/>
        <w:shd w:val="clear" w:color="auto" w:fill="auto"/>
        <w:spacing w:before="0" w:after="0" w:line="475" w:lineRule="exact"/>
        <w:ind w:firstLine="760"/>
      </w:pPr>
      <w:r>
        <w:t>Практическая работа «Сравнение занятости населения двух стран по ко</w:t>
      </w:r>
      <w:r>
        <w:t>м</w:t>
      </w:r>
      <w:r>
        <w:t>плексным картам».</w:t>
      </w:r>
    </w:p>
    <w:p w:rsidR="001D6B99" w:rsidRDefault="00702332" w:rsidP="004C4E9D">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rsidP="004C4E9D">
      <w:pPr>
        <w:pStyle w:val="21"/>
        <w:numPr>
          <w:ilvl w:val="0"/>
          <w:numId w:val="1830"/>
        </w:numPr>
        <w:shd w:val="clear" w:color="auto" w:fill="auto"/>
        <w:tabs>
          <w:tab w:val="left" w:pos="1966"/>
        </w:tabs>
        <w:spacing w:before="0" w:after="0" w:line="475" w:lineRule="exact"/>
        <w:ind w:firstLine="760"/>
      </w:pPr>
      <w:r>
        <w:t>Южные материки.</w:t>
      </w:r>
    </w:p>
    <w:p w:rsidR="001D6B99" w:rsidRDefault="00702332" w:rsidP="004C4E9D">
      <w:pPr>
        <w:pStyle w:val="21"/>
        <w:shd w:val="clear" w:color="auto" w:fill="auto"/>
        <w:spacing w:before="0" w:after="0" w:line="475" w:lineRule="exact"/>
        <w:ind w:firstLine="760"/>
      </w:pPr>
      <w:r>
        <w:t>Африка. Австралия и Океания. Южная Америка. Антарктида. История о</w:t>
      </w:r>
      <w:r>
        <w:t>т</w:t>
      </w:r>
      <w:r>
        <w:t>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w:t>
      </w:r>
      <w:r>
        <w:t>е</w:t>
      </w:r>
      <w:r>
        <w:t>ния страны. Изменение природы под влиянием хозяйственной деятельности чел</w:t>
      </w:r>
      <w:r>
        <w:t>о</w:t>
      </w:r>
      <w:r>
        <w:t xml:space="preserve">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1238BA">
        <w:rPr>
          <w:lang w:eastAsia="en-US" w:bidi="en-US"/>
        </w:rPr>
        <w:t>-</w:t>
      </w:r>
      <w:r>
        <w:rPr>
          <w:lang w:val="en-US" w:eastAsia="en-US" w:bidi="en-US"/>
        </w:rPr>
        <w:t>XXI</w:t>
      </w:r>
      <w:r w:rsidRPr="001238BA">
        <w:rPr>
          <w:lang w:eastAsia="en-US" w:bidi="en-US"/>
        </w:rPr>
        <w:t xml:space="preserve"> </w:t>
      </w:r>
      <w:r>
        <w:t>вв. Современные исслед</w:t>
      </w:r>
      <w:r>
        <w:t>о</w:t>
      </w:r>
      <w:r>
        <w:t>вания в Антарктиде. Роль России в открытиях</w:t>
      </w:r>
    </w:p>
    <w:p w:rsidR="001D6B99" w:rsidRDefault="00702332" w:rsidP="004C4E9D">
      <w:pPr>
        <w:pStyle w:val="21"/>
        <w:shd w:val="clear" w:color="auto" w:fill="auto"/>
        <w:spacing w:before="0" w:after="0" w:line="475" w:lineRule="exact"/>
        <w:jc w:val="left"/>
      </w:pPr>
      <w:r>
        <w:lastRenderedPageBreak/>
        <w:t>и исследованиях ледового континента.</w:t>
      </w:r>
    </w:p>
    <w:p w:rsidR="001D6B99" w:rsidRDefault="00702332" w:rsidP="004C4E9D">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w:t>
      </w:r>
      <w:r>
        <w:t>о</w:t>
      </w:r>
      <w:r>
        <w:t>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rsidP="004C4E9D">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rsidP="004C4E9D">
      <w:pPr>
        <w:pStyle w:val="21"/>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rsidP="004C4E9D">
      <w:pPr>
        <w:pStyle w:val="21"/>
        <w:shd w:val="clear" w:color="auto" w:fill="auto"/>
        <w:spacing w:before="0" w:after="0" w:line="475" w:lineRule="exact"/>
        <w:ind w:firstLine="740"/>
      </w:pPr>
      <w:r>
        <w:t>Практические работы: «Объяснение распространения зон современного ву</w:t>
      </w:r>
      <w:r>
        <w:t>л</w:t>
      </w:r>
      <w:r>
        <w:t>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w:t>
      </w:r>
      <w:r>
        <w:t>о</w:t>
      </w:r>
      <w:r>
        <w:t>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w:t>
      </w:r>
      <w:r>
        <w:t>о</w:t>
      </w:r>
      <w:r>
        <w:t>жительного образа страны и других)».</w:t>
      </w:r>
    </w:p>
    <w:p w:rsidR="001D6B99" w:rsidRDefault="00702332" w:rsidP="004C4E9D">
      <w:pPr>
        <w:pStyle w:val="21"/>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rsidP="004C4E9D">
      <w:pPr>
        <w:pStyle w:val="21"/>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w:t>
      </w:r>
      <w:r>
        <w:t>а</w:t>
      </w:r>
      <w:r>
        <w:t>родный союз охраны природы, Международная гидрографическая организация, ЮНЕСКО и другие).</w:t>
      </w:r>
    </w:p>
    <w:p w:rsidR="001D6B99" w:rsidRDefault="00702332" w:rsidP="004C4E9D">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rsidP="004C4E9D">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rsidP="004C4E9D">
      <w:pPr>
        <w:pStyle w:val="21"/>
        <w:shd w:val="clear" w:color="auto" w:fill="auto"/>
        <w:spacing w:before="0" w:after="0" w:line="475" w:lineRule="exact"/>
        <w:ind w:firstLine="760"/>
      </w:pPr>
      <w:r>
        <w:lastRenderedPageBreak/>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rsidP="004C4E9D">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rsidP="004C4E9D">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rsidP="004C4E9D">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rsidP="004C4E9D">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1238BA">
        <w:rPr>
          <w:lang w:eastAsia="en-US" w:bidi="en-US"/>
        </w:rPr>
        <w:t>-</w:t>
      </w:r>
      <w:r>
        <w:rPr>
          <w:lang w:val="en-US" w:eastAsia="en-US" w:bidi="en-US"/>
        </w:rPr>
        <w:t>XVI</w:t>
      </w:r>
      <w:r w:rsidRPr="001238BA">
        <w:rPr>
          <w:lang w:eastAsia="en-US" w:bidi="en-US"/>
        </w:rPr>
        <w:t xml:space="preserve"> </w:t>
      </w:r>
      <w:r>
        <w:t xml:space="preserve">вв. Расширение территории России в </w:t>
      </w:r>
      <w:r>
        <w:rPr>
          <w:lang w:val="en-US" w:eastAsia="en-US" w:bidi="en-US"/>
        </w:rPr>
        <w:t>XVI</w:t>
      </w:r>
      <w:r w:rsidRPr="001238BA">
        <w:rPr>
          <w:lang w:eastAsia="en-US" w:bidi="en-US"/>
        </w:rPr>
        <w:t>-</w:t>
      </w:r>
      <w:r>
        <w:rPr>
          <w:lang w:val="en-US" w:eastAsia="en-US" w:bidi="en-US"/>
        </w:rPr>
        <w:t>XIX</w:t>
      </w:r>
      <w:r w:rsidRPr="001238BA">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rsidP="004C4E9D">
      <w:pPr>
        <w:pStyle w:val="21"/>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rsidP="004C4E9D">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rsidP="004C4E9D">
      <w:pPr>
        <w:pStyle w:val="21"/>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w:t>
      </w:r>
      <w:r>
        <w:t>и</w:t>
      </w:r>
      <w:r>
        <w:t>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rsidP="004C4E9D">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rsidP="004C4E9D">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rsidP="004C4E9D">
      <w:pPr>
        <w:pStyle w:val="21"/>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702332" w:rsidP="004C4E9D">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rsidP="004C4E9D">
      <w:pPr>
        <w:pStyle w:val="21"/>
        <w:shd w:val="clear" w:color="auto" w:fill="auto"/>
        <w:spacing w:before="0" w:after="0" w:line="470" w:lineRule="exact"/>
      </w:pPr>
      <w:r>
        <w:t>Районирование территории.</w:t>
      </w:r>
    </w:p>
    <w:p w:rsidR="001D6B99" w:rsidRDefault="00702332" w:rsidP="004C4E9D">
      <w:pPr>
        <w:pStyle w:val="21"/>
        <w:shd w:val="clear" w:color="auto" w:fill="auto"/>
        <w:spacing w:before="0" w:after="0" w:line="470" w:lineRule="exact"/>
        <w:ind w:firstLine="760"/>
      </w:pPr>
      <w:r>
        <w:t>Федеративное устройство России. Субъекты Российской Федерации, их ра</w:t>
      </w:r>
      <w:r>
        <w:t>в</w:t>
      </w:r>
      <w:r>
        <w:t>ноправие и разнообразие. Основные виды субъектов Российской Федерации. Фед</w:t>
      </w:r>
      <w:r>
        <w:t>е</w:t>
      </w:r>
      <w:r>
        <w:t>ральные округа. Районирование как метод географических исследований и терр</w:t>
      </w:r>
      <w:r>
        <w:t>и</w:t>
      </w:r>
      <w:r>
        <w:t>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w:t>
      </w:r>
      <w:r>
        <w:t>и</w:t>
      </w:r>
      <w:r>
        <w:t>бирь и Дальний Восток.</w:t>
      </w:r>
    </w:p>
    <w:p w:rsidR="001D6B99" w:rsidRDefault="00702332" w:rsidP="004C4E9D">
      <w:pPr>
        <w:pStyle w:val="21"/>
        <w:shd w:val="clear" w:color="auto" w:fill="auto"/>
        <w:spacing w:before="0" w:after="0" w:line="475" w:lineRule="exact"/>
        <w:ind w:firstLine="760"/>
      </w:pPr>
      <w:r>
        <w:t xml:space="preserve">Практическая работа. «Обозначение на контурной карте и сравнение границ </w:t>
      </w:r>
      <w:r>
        <w:lastRenderedPageBreak/>
        <w:t>федеральных округов и макрорегионов с целью выявления состава и особенностей географического положения».</w:t>
      </w:r>
    </w:p>
    <w:p w:rsidR="001D6B99" w:rsidRDefault="00702332" w:rsidP="004C4E9D">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rsidP="004C4E9D">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rsidP="004C4E9D">
      <w:pPr>
        <w:pStyle w:val="21"/>
        <w:shd w:val="clear" w:color="auto" w:fill="auto"/>
        <w:spacing w:before="0" w:after="0" w:line="475" w:lineRule="exact"/>
        <w:ind w:firstLine="760"/>
      </w:pPr>
      <w:r>
        <w:t>Природные условия и природные ресурсы. Классификации природных р</w:t>
      </w:r>
      <w:r>
        <w:t>е</w:t>
      </w:r>
      <w:r>
        <w:t>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rsidP="004C4E9D">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rsidP="004C4E9D">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rsidP="004C4E9D">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rsidP="004C4E9D">
      <w:pPr>
        <w:pStyle w:val="21"/>
        <w:shd w:val="clear" w:color="auto" w:fill="auto"/>
        <w:spacing w:before="0" w:after="0" w:line="475" w:lineRule="exact"/>
      </w:pPr>
      <w:r>
        <w:t>тектонические структуры на территории России. Платформы и плиты. Пояса гор</w:t>
      </w:r>
      <w:r>
        <w:t>о</w:t>
      </w:r>
      <w:r>
        <w:t>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rsidP="004C4E9D">
      <w:pPr>
        <w:pStyle w:val="21"/>
        <w:shd w:val="clear" w:color="auto" w:fill="auto"/>
        <w:spacing w:before="0" w:after="0" w:line="475" w:lineRule="exact"/>
        <w:ind w:firstLine="760"/>
      </w:pPr>
      <w:r>
        <w:t>Влияние внутренних и внешних процессов на формирование рельефа. Совр</w:t>
      </w:r>
      <w:r>
        <w:t>е</w:t>
      </w:r>
      <w:r>
        <w:t>менные процессы, формирующие рельеф. Области современного горообразования, землетрясений и вулканизма. Древнее и современное оледенения. Опасные геол</w:t>
      </w:r>
      <w:r>
        <w:t>о</w:t>
      </w:r>
      <w:r>
        <w:t>гические природные явления и их распространение по территории России. Измен</w:t>
      </w:r>
      <w:r>
        <w:t>е</w:t>
      </w:r>
      <w:r>
        <w:t>ние рельефа под влиянием деятельности человека. Антропогенные формы рельефа. Особенности рельефа своего края.</w:t>
      </w:r>
    </w:p>
    <w:p w:rsidR="001D6B99" w:rsidRDefault="00702332" w:rsidP="004C4E9D">
      <w:pPr>
        <w:pStyle w:val="21"/>
        <w:shd w:val="clear" w:color="auto" w:fill="auto"/>
        <w:spacing w:before="0" w:after="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rsidP="004C4E9D">
      <w:pPr>
        <w:pStyle w:val="21"/>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rsidP="004C4E9D">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w:t>
      </w:r>
      <w:r>
        <w:t>д</w:t>
      </w:r>
      <w:r>
        <w:t>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rsidP="004C4E9D">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w:t>
      </w:r>
      <w:r>
        <w:t>о</w:t>
      </w:r>
      <w:r>
        <w:lastRenderedPageBreak/>
        <w:t>сферные фронты, циклоны и антициклоны. Тропические циклоны и регионы России, подверженные их влиянию. Карты погоды. Изменение климата под влиянием ест</w:t>
      </w:r>
      <w:r>
        <w:t>е</w:t>
      </w:r>
      <w:r>
        <w:t>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rsidP="004C4E9D">
      <w:pPr>
        <w:pStyle w:val="21"/>
        <w:shd w:val="clear" w:color="auto" w:fill="auto"/>
        <w:spacing w:before="0" w:after="0" w:line="475" w:lineRule="exact"/>
      </w:pPr>
      <w:r>
        <w:t>Агроклиматические ресурсы. Опасные и неблагоприятные метеорологические я</w:t>
      </w:r>
      <w:r>
        <w:t>в</w:t>
      </w:r>
      <w:r>
        <w:t>ления. Наблюдаемые климатические изменения на территории России и их во</w:t>
      </w:r>
      <w:r>
        <w:t>з</w:t>
      </w:r>
      <w:r>
        <w:t>можные следствия. Особенности климата своего края.</w:t>
      </w:r>
    </w:p>
    <w:p w:rsidR="001D6B99" w:rsidRDefault="00702332" w:rsidP="004C4E9D">
      <w:pPr>
        <w:pStyle w:val="21"/>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w:t>
      </w:r>
      <w:r>
        <w:t>е</w:t>
      </w:r>
      <w:r>
        <w:t>ния солнечной радиации, средних температур января и июля, годового количества атмосферных осадков, испаряемости по территории страны», «Оценка влияния о</w:t>
      </w:r>
      <w:r>
        <w:t>с</w:t>
      </w:r>
      <w:r>
        <w:t>новных климатических показателей своего края на жизнь и хозяйственную деятел</w:t>
      </w:r>
      <w:r>
        <w:t>ь</w:t>
      </w:r>
      <w:r>
        <w:t>ность населения».</w:t>
      </w:r>
    </w:p>
    <w:p w:rsidR="001D6B99" w:rsidRDefault="00702332" w:rsidP="004C4E9D">
      <w:pPr>
        <w:pStyle w:val="21"/>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rsidP="004C4E9D">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rsidP="004C4E9D">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rsidP="004C4E9D">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w:t>
      </w:r>
      <w:r>
        <w:t>и</w:t>
      </w:r>
      <w:r>
        <w:t>родных явлений на территории страны».</w:t>
      </w:r>
    </w:p>
    <w:p w:rsidR="001D6B99" w:rsidRDefault="00702332" w:rsidP="004C4E9D">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rsidP="004C4E9D">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w:t>
      </w:r>
      <w:r>
        <w:t>с</w:t>
      </w:r>
      <w:r>
        <w:t xml:space="preserve">пользования. Меры по сохранению плодородия почв: мелиорация земель, борьба с </w:t>
      </w:r>
      <w:r>
        <w:lastRenderedPageBreak/>
        <w:t>эрозией почв и их загрязнением.</w:t>
      </w:r>
    </w:p>
    <w:p w:rsidR="001D6B99" w:rsidRDefault="00702332" w:rsidP="004C4E9D">
      <w:pPr>
        <w:pStyle w:val="21"/>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w:t>
      </w:r>
      <w:r>
        <w:t>з</w:t>
      </w:r>
      <w:r>
        <w:t>личных природно-хозяйственных зон России.</w:t>
      </w:r>
    </w:p>
    <w:p w:rsidR="001D6B99" w:rsidRDefault="00702332" w:rsidP="004C4E9D">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rsidP="004C4E9D">
      <w:pPr>
        <w:pStyle w:val="21"/>
        <w:shd w:val="clear" w:color="auto" w:fill="auto"/>
        <w:spacing w:before="0" w:after="0" w:line="475" w:lineRule="exact"/>
        <w:ind w:firstLine="760"/>
      </w:pPr>
      <w:r>
        <w:t>Высотная поясность в горах на территории России. Природные ресурсы пр</w:t>
      </w:r>
      <w:r>
        <w:t>и</w:t>
      </w:r>
      <w:r>
        <w:t>родно-хозяйственных зон и их использование, экологические проблемы. Прогноз</w:t>
      </w:r>
      <w:r>
        <w:t>и</w:t>
      </w:r>
      <w:r>
        <w:t>руемые последствия изменений климата для разных природно</w:t>
      </w:r>
      <w:r>
        <w:softHyphen/>
        <w:t>хозяйственных зон на территории России.</w:t>
      </w:r>
    </w:p>
    <w:p w:rsidR="001D6B99" w:rsidRDefault="00702332" w:rsidP="004C4E9D">
      <w:pPr>
        <w:pStyle w:val="21"/>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rsidP="004C4E9D">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w:t>
      </w:r>
      <w:r>
        <w:t>и</w:t>
      </w:r>
      <w:r>
        <w:t>матических изменений на природу, на жизнь и хозяйственную деятельность нас</w:t>
      </w:r>
      <w:r>
        <w:t>е</w:t>
      </w:r>
      <w:r>
        <w:t>ления на основе анализа нескольких источников информации».</w:t>
      </w:r>
    </w:p>
    <w:p w:rsidR="001D6B99" w:rsidRDefault="00702332" w:rsidP="004C4E9D">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rsidP="004C4E9D">
      <w:pPr>
        <w:pStyle w:val="21"/>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rsidP="004C4E9D">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1238BA">
        <w:rPr>
          <w:lang w:eastAsia="en-US" w:bidi="en-US"/>
        </w:rPr>
        <w:t>-</w:t>
      </w:r>
      <w:r>
        <w:rPr>
          <w:lang w:val="en-US" w:eastAsia="en-US" w:bidi="en-US"/>
        </w:rPr>
        <w:t>XXI</w:t>
      </w:r>
      <w:r w:rsidRPr="001238BA">
        <w:rPr>
          <w:lang w:eastAsia="en-US" w:bidi="en-US"/>
        </w:rPr>
        <w:t xml:space="preserve"> </w:t>
      </w:r>
      <w:r>
        <w:t>вв. и факторы, опред</w:t>
      </w:r>
      <w:r>
        <w:t>е</w:t>
      </w:r>
      <w:r>
        <w:t>ляющие её. Переписи населения России. Естественное движение населения.</w:t>
      </w:r>
    </w:p>
    <w:p w:rsidR="001D6B99" w:rsidRDefault="00702332" w:rsidP="004C4E9D">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rsidP="004C4E9D">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w:t>
      </w:r>
      <w:r>
        <w:t>и</w:t>
      </w:r>
      <w:r>
        <w:t>ческое положение России.</w:t>
      </w:r>
      <w:r>
        <w:tab/>
        <w:t>Основные</w:t>
      </w:r>
      <w:r>
        <w:tab/>
        <w:t>меры современной</w:t>
      </w:r>
    </w:p>
    <w:p w:rsidR="001D6B99" w:rsidRDefault="00702332" w:rsidP="004C4E9D">
      <w:pPr>
        <w:pStyle w:val="21"/>
        <w:shd w:val="clear" w:color="auto" w:fill="auto"/>
        <w:spacing w:before="0" w:after="0" w:line="475" w:lineRule="exact"/>
      </w:pPr>
      <w:r>
        <w:t>демографической политики государства. Общий прирост населения. Миграции (м</w:t>
      </w:r>
      <w:r>
        <w:t>е</w:t>
      </w:r>
      <w:r>
        <w:t>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w:t>
      </w:r>
      <w:r>
        <w:t>з</w:t>
      </w:r>
      <w:r>
        <w:t>менения численности населения России.</w:t>
      </w:r>
    </w:p>
    <w:p w:rsidR="001D6B99" w:rsidRDefault="00702332" w:rsidP="004C4E9D">
      <w:pPr>
        <w:pStyle w:val="21"/>
        <w:shd w:val="clear" w:color="auto" w:fill="auto"/>
        <w:spacing w:before="0" w:after="0" w:line="475" w:lineRule="exact"/>
        <w:ind w:firstLine="760"/>
      </w:pPr>
      <w:r>
        <w:t>Практическая работа «Определение по статистическим данным общего, ест</w:t>
      </w:r>
      <w:r>
        <w:t>е</w:t>
      </w:r>
      <w:r>
        <w:t>ственного (или) миграционного прироста населения отдельных субъектов (фед</w:t>
      </w:r>
      <w:r>
        <w:t>е</w:t>
      </w:r>
      <w:r>
        <w:lastRenderedPageBreak/>
        <w:t>ральных округов) Российской Федерации или своего региона».</w:t>
      </w:r>
    </w:p>
    <w:p w:rsidR="001D6B99" w:rsidRDefault="00702332" w:rsidP="004C4E9D">
      <w:pPr>
        <w:pStyle w:val="21"/>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rsidP="004C4E9D">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rsidP="004C4E9D">
      <w:pPr>
        <w:pStyle w:val="21"/>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w:t>
      </w:r>
      <w:r>
        <w:t>о</w:t>
      </w:r>
      <w:r>
        <w:t>временные тенденции сельского расселения.</w:t>
      </w:r>
    </w:p>
    <w:p w:rsidR="001D6B99" w:rsidRDefault="00702332" w:rsidP="004C4E9D">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rsidP="004C4E9D">
      <w:pPr>
        <w:pStyle w:val="21"/>
        <w:shd w:val="clear" w:color="auto" w:fill="auto"/>
        <w:spacing w:before="0" w:after="0" w:line="475" w:lineRule="exact"/>
        <w:ind w:firstLine="760"/>
      </w:pPr>
      <w:r>
        <w:t>Россия - многонациональное государство. Многонациональность как спец</w:t>
      </w:r>
      <w:r>
        <w:t>и</w:t>
      </w:r>
      <w:r>
        <w:t>фический фактор формирования и развития России. Языковая классификация нар</w:t>
      </w:r>
      <w:r>
        <w:t>о</w:t>
      </w:r>
      <w:r>
        <w:t>дов России. Крупнейшие народы России и их расселение. Титульные этносы. Ге</w:t>
      </w:r>
      <w:r>
        <w:t>о</w:t>
      </w:r>
      <w:r>
        <w:t>графия религий. Объекты Всемирного культурного наследия ЮНЕСКО на террит</w:t>
      </w:r>
      <w:r>
        <w:t>о</w:t>
      </w:r>
      <w:r>
        <w:t>рии России.</w:t>
      </w:r>
    </w:p>
    <w:p w:rsidR="001D6B99" w:rsidRDefault="00702332" w:rsidP="004C4E9D">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rsidP="004C4E9D">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rsidP="004C4E9D">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w:t>
      </w:r>
      <w:r>
        <w:t>н</w:t>
      </w:r>
      <w:r>
        <w:t>ского населения России.</w:t>
      </w:r>
    </w:p>
    <w:p w:rsidR="001D6B99" w:rsidRDefault="00702332" w:rsidP="004C4E9D">
      <w:pPr>
        <w:pStyle w:val="21"/>
        <w:shd w:val="clear" w:color="auto" w:fill="auto"/>
        <w:spacing w:before="0" w:after="0" w:line="480" w:lineRule="exact"/>
        <w:ind w:firstLine="760"/>
      </w:pPr>
      <w:r>
        <w:t>Практическая работа «Объяснение динамики половозрастного состава нас</w:t>
      </w:r>
      <w:r>
        <w:t>е</w:t>
      </w:r>
      <w:r>
        <w:t>ления России на основе анализа половозрастных пирамид».</w:t>
      </w:r>
    </w:p>
    <w:p w:rsidR="001D6B99" w:rsidRDefault="00702332" w:rsidP="004C4E9D">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rsidP="004C4E9D">
      <w:pPr>
        <w:pStyle w:val="21"/>
        <w:shd w:val="clear" w:color="auto" w:fill="auto"/>
        <w:spacing w:before="0" w:after="0" w:line="475" w:lineRule="exact"/>
        <w:ind w:firstLine="760"/>
      </w:pPr>
      <w:r>
        <w:t>Понятие человеческого капитала. Трудовые ресурсы, рабочая сила. Неравн</w:t>
      </w:r>
      <w:r>
        <w:t>о</w:t>
      </w:r>
      <w:r>
        <w:t>мерность распределения трудоспособного населения по территории страны. Ге</w:t>
      </w:r>
      <w:r>
        <w:t>о</w:t>
      </w:r>
      <w:r>
        <w:t>графические различия в уровне занятости населения России и факторы, их опред</w:t>
      </w:r>
      <w:r>
        <w:t>е</w:t>
      </w:r>
      <w:r>
        <w:t>ляющие. Качество населения и показатели, характеризующие его. Индекс человеч</w:t>
      </w:r>
      <w:r>
        <w:t>е</w:t>
      </w:r>
      <w:r>
        <w:lastRenderedPageBreak/>
        <w:t>ского развития (далее - ИЧР) и его географические различия.</w:t>
      </w:r>
    </w:p>
    <w:p w:rsidR="001D6B99" w:rsidRDefault="00702332" w:rsidP="004C4E9D">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rsidP="004C4E9D">
      <w:pPr>
        <w:pStyle w:val="21"/>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rsidP="004C4E9D">
      <w:pPr>
        <w:pStyle w:val="21"/>
        <w:numPr>
          <w:ilvl w:val="0"/>
          <w:numId w:val="1836"/>
        </w:numPr>
        <w:shd w:val="clear" w:color="auto" w:fill="auto"/>
        <w:tabs>
          <w:tab w:val="left" w:pos="1750"/>
        </w:tabs>
        <w:spacing w:before="0" w:after="0" w:line="475" w:lineRule="exact"/>
        <w:ind w:firstLine="760"/>
      </w:pPr>
      <w:r>
        <w:t>Хозяйство России.</w:t>
      </w:r>
    </w:p>
    <w:p w:rsidR="001D6B99" w:rsidRDefault="00702332" w:rsidP="004C4E9D">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rsidP="004C4E9D">
      <w:pPr>
        <w:pStyle w:val="21"/>
        <w:shd w:val="clear" w:color="auto" w:fill="auto"/>
        <w:spacing w:before="0" w:after="0" w:line="475" w:lineRule="exact"/>
        <w:ind w:firstLine="760"/>
      </w:pPr>
      <w:r>
        <w:t>Состав хозяйства: важнейшие межотраслевые комплексы и отрасли. Отрасл</w:t>
      </w:r>
      <w:r>
        <w:t>е</w:t>
      </w:r>
      <w:r>
        <w:t>вая структура, функциональная и территориальная структуры хозяйства страны, факторы их формирования и развития. Группировка отраслей по их связи с пр</w:t>
      </w:r>
      <w:r>
        <w:t>и</w:t>
      </w:r>
      <w:r>
        <w:t>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w:t>
      </w:r>
      <w:r>
        <w:t>н</w:t>
      </w:r>
      <w:r>
        <w:t>ного освоения, Арктическая зона и зона Севера. Стратегия пространственного ра</w:t>
      </w:r>
      <w:r>
        <w:t>з</w:t>
      </w:r>
      <w:r>
        <w:t>вития Российской Федерации на период до 2025 года, утвержденная распоряжением Правительства Российской Федерации от 13 февраля 2019 г. № 207-р (далее - Стр</w:t>
      </w:r>
      <w:r>
        <w:t>а</w:t>
      </w:r>
      <w:r>
        <w:t>тегия пространственного развития</w:t>
      </w:r>
    </w:p>
    <w:p w:rsidR="001D6B99" w:rsidRDefault="00702332" w:rsidP="004C4E9D">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rsidP="004C4E9D">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rsidP="004C4E9D">
      <w:pPr>
        <w:pStyle w:val="21"/>
        <w:shd w:val="clear" w:color="auto" w:fill="auto"/>
        <w:spacing w:before="0" w:after="0" w:line="475" w:lineRule="exact"/>
      </w:pPr>
      <w:r>
        <w:t>«геостратегические территории».</w:t>
      </w:r>
    </w:p>
    <w:p w:rsidR="001D6B99" w:rsidRDefault="00702332" w:rsidP="004C4E9D">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rsidP="004C4E9D">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rsidP="004C4E9D">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rsidP="004C4E9D">
      <w:pPr>
        <w:pStyle w:val="21"/>
        <w:shd w:val="clear" w:color="auto" w:fill="auto"/>
        <w:spacing w:before="0" w:after="0" w:line="475" w:lineRule="exact"/>
        <w:ind w:firstLine="760"/>
      </w:pPr>
      <w:r>
        <w:t>Состав, место и значение в хозяйстве. Нефтяная, газовая и угольная промы</w:t>
      </w:r>
      <w:r>
        <w:t>ш</w:t>
      </w:r>
      <w:r>
        <w:t xml:space="preserve">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w:t>
      </w:r>
      <w:r>
        <w:lastRenderedPageBreak/>
        <w:t>источники энергии (далее - ВИЭ), их особенности и доля в производстве электр</w:t>
      </w:r>
      <w:r>
        <w:t>о</w:t>
      </w:r>
      <w:r>
        <w:t>энергии. Размещение крупнейших электростанций. Каскады гидроэлектростанции (далее - ГЭС). Энергосистемы. Влияние ТЭК на окружающую среду. Основные п</w:t>
      </w:r>
      <w:r>
        <w:t>о</w:t>
      </w:r>
      <w:r>
        <w:t>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rsidP="004C4E9D">
      <w:pPr>
        <w:pStyle w:val="21"/>
        <w:shd w:val="clear" w:color="auto" w:fill="auto"/>
        <w:spacing w:before="0" w:after="0" w:line="475" w:lineRule="exact"/>
        <w:ind w:firstLine="760"/>
      </w:pPr>
      <w:r>
        <w:t>Практические работы: «Анализ статистических и текстовых материалов с ц</w:t>
      </w:r>
      <w:r>
        <w:t>е</w:t>
      </w:r>
      <w:r>
        <w:t>лью сравнения стоимости электроэнергии для населения России в различных рег</w:t>
      </w:r>
      <w:r>
        <w:t>и</w:t>
      </w:r>
      <w:r>
        <w:t>онах», «Сравнительная оценка возможностей для развития энергетики ВИЭ в о</w:t>
      </w:r>
      <w:r>
        <w:t>т</w:t>
      </w:r>
      <w:r>
        <w:t>дельных регионах стран».</w:t>
      </w:r>
    </w:p>
    <w:p w:rsidR="001D6B99" w:rsidRDefault="00702332" w:rsidP="004C4E9D">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rsidP="004C4E9D">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w:t>
      </w:r>
      <w:r>
        <w:t>р</w:t>
      </w:r>
      <w:r>
        <w:t>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rsidP="004C4E9D">
      <w:pPr>
        <w:pStyle w:val="21"/>
        <w:shd w:val="clear" w:color="auto" w:fill="auto"/>
        <w:spacing w:before="0" w:after="0" w:line="475" w:lineRule="exact"/>
      </w:pPr>
      <w:r>
        <w:t>Влияние металлургии на окружающую среду. Основные положения Стратегии ра</w:t>
      </w:r>
      <w:r>
        <w:t>з</w:t>
      </w:r>
      <w:r>
        <w:t>вития чёрной и цветной металлургии России до 2030 года, утвержденной распор</w:t>
      </w:r>
      <w:r>
        <w:t>я</w:t>
      </w:r>
      <w:r>
        <w:t>жением Правительства Российской Федерации от 28 декабря 2022 г. № 4260-р.</w:t>
      </w:r>
    </w:p>
    <w:p w:rsidR="001D6B99" w:rsidRDefault="00702332" w:rsidP="004C4E9D">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rsidP="004C4E9D">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rsidP="004C4E9D">
      <w:pPr>
        <w:pStyle w:val="21"/>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w:t>
      </w:r>
      <w:r>
        <w:t>к</w:t>
      </w:r>
      <w:r>
        <w:t>тивного оборудования. Перспективы развития машиностроения России. Основные положения документов, определяющих стратегию развития отраслей машиностро</w:t>
      </w:r>
      <w:r>
        <w:t>и</w:t>
      </w:r>
      <w:r>
        <w:t>тельного комплекса.</w:t>
      </w:r>
    </w:p>
    <w:p w:rsidR="001D6B99" w:rsidRDefault="00702332" w:rsidP="004C4E9D">
      <w:pPr>
        <w:pStyle w:val="21"/>
        <w:shd w:val="clear" w:color="auto" w:fill="auto"/>
        <w:spacing w:before="0" w:after="0" w:line="475" w:lineRule="exact"/>
        <w:ind w:firstLine="760"/>
      </w:pPr>
      <w:r>
        <w:t>Практическая работа. Выявление факторов, повлиявших на размещение м</w:t>
      </w:r>
      <w:r>
        <w:t>а</w:t>
      </w:r>
      <w:r>
        <w:t>шиностроительного предприятия (по выбору) на основе анализа различных исто</w:t>
      </w:r>
      <w:r>
        <w:t>ч</w:t>
      </w:r>
      <w:r>
        <w:t>ников информации.</w:t>
      </w:r>
    </w:p>
    <w:p w:rsidR="001D6B99" w:rsidRDefault="00702332" w:rsidP="004C4E9D">
      <w:pPr>
        <w:pStyle w:val="21"/>
        <w:numPr>
          <w:ilvl w:val="0"/>
          <w:numId w:val="1837"/>
        </w:numPr>
        <w:shd w:val="clear" w:color="auto" w:fill="auto"/>
        <w:tabs>
          <w:tab w:val="left" w:pos="1970"/>
        </w:tabs>
        <w:spacing w:before="0" w:after="0" w:line="475" w:lineRule="exact"/>
        <w:ind w:firstLine="760"/>
      </w:pPr>
      <w:r>
        <w:lastRenderedPageBreak/>
        <w:t>Химико-лесной комплекс.</w:t>
      </w:r>
    </w:p>
    <w:p w:rsidR="001D6B99" w:rsidRDefault="00702332" w:rsidP="004C4E9D">
      <w:pPr>
        <w:pStyle w:val="21"/>
        <w:shd w:val="clear" w:color="auto" w:fill="auto"/>
        <w:spacing w:before="0" w:after="0" w:line="475" w:lineRule="exact"/>
        <w:ind w:firstLine="760"/>
      </w:pPr>
      <w:r>
        <w:t>Химическая промышленность.</w:t>
      </w:r>
    </w:p>
    <w:p w:rsidR="001D6B99" w:rsidRDefault="00702332" w:rsidP="004C4E9D">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w:t>
      </w:r>
      <w:r>
        <w:t>й</w:t>
      </w:r>
      <w:r>
        <w:t>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rsidP="004C4E9D">
      <w:pPr>
        <w:pStyle w:val="21"/>
        <w:shd w:val="clear" w:color="auto" w:fill="auto"/>
        <w:spacing w:before="0" w:after="0" w:line="475" w:lineRule="exact"/>
        <w:ind w:firstLine="760"/>
      </w:pPr>
      <w:r>
        <w:t>Лесопромышленный комплекс.</w:t>
      </w:r>
    </w:p>
    <w:p w:rsidR="001D6B99" w:rsidRDefault="00702332" w:rsidP="004C4E9D">
      <w:pPr>
        <w:pStyle w:val="21"/>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w:t>
      </w:r>
      <w:r>
        <w:t>о</w:t>
      </w:r>
      <w:r>
        <w:t>графия важнейших отраслей: основные районы и лесоперерабатывающие</w:t>
      </w:r>
    </w:p>
    <w:p w:rsidR="001D6B99" w:rsidRDefault="00702332" w:rsidP="004C4E9D">
      <w:pPr>
        <w:pStyle w:val="21"/>
        <w:shd w:val="clear" w:color="auto" w:fill="auto"/>
        <w:spacing w:before="0" w:after="0" w:line="475" w:lineRule="exact"/>
        <w:jc w:val="left"/>
      </w:pPr>
      <w:r>
        <w:t>комплексы.</w:t>
      </w:r>
    </w:p>
    <w:p w:rsidR="001D6B99" w:rsidRDefault="00702332" w:rsidP="004C4E9D">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w:t>
      </w:r>
      <w:r>
        <w:t>с</w:t>
      </w:r>
      <w:r>
        <w:t>сийской Федерации до 2030 года).</w:t>
      </w:r>
    </w:p>
    <w:p w:rsidR="001D6B99" w:rsidRDefault="00702332" w:rsidP="004C4E9D">
      <w:pPr>
        <w:pStyle w:val="21"/>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rsidP="004C4E9D">
      <w:pPr>
        <w:pStyle w:val="21"/>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rsidP="004C4E9D">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rsidP="004C4E9D">
      <w:pPr>
        <w:pStyle w:val="21"/>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w:t>
      </w:r>
      <w:r>
        <w:t>ш</w:t>
      </w:r>
      <w:r>
        <w:t>ленность. Состав, место и значение в хозяйстве. Факторы размещения предприятий. География важнейших отраслей: основные районы и центры. Лёгкая промышле</w:t>
      </w:r>
      <w:r>
        <w:t>н</w:t>
      </w:r>
      <w:r>
        <w:lastRenderedPageBreak/>
        <w:t>ность и охрана окружающей среды. Стратегия развития агропромышленного и р</w:t>
      </w:r>
      <w:r>
        <w:t>ы</w:t>
      </w:r>
      <w:r>
        <w:t>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rsidP="004C4E9D">
      <w:pPr>
        <w:pStyle w:val="21"/>
        <w:shd w:val="clear" w:color="auto" w:fill="auto"/>
        <w:spacing w:before="0" w:after="0" w:line="475" w:lineRule="exact"/>
        <w:ind w:firstLine="760"/>
      </w:pPr>
      <w:r>
        <w:t>Практическая работа. «Определение влияния природных и социальных фа</w:t>
      </w:r>
      <w:r>
        <w:t>к</w:t>
      </w:r>
      <w:r>
        <w:t>торов на размещение отраслей АПК».</w:t>
      </w:r>
    </w:p>
    <w:p w:rsidR="001D6B99" w:rsidRDefault="00702332" w:rsidP="004C4E9D">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rsidP="004C4E9D">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rsidP="004C4E9D">
      <w:pPr>
        <w:pStyle w:val="21"/>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w:t>
      </w:r>
      <w:r>
        <w:t>с</w:t>
      </w:r>
      <w:r>
        <w:t>порт. География отдельных видов транспорта и связи: основные транспортные пути и линии связи, крупнейшие транспортные узлы.</w:t>
      </w:r>
    </w:p>
    <w:p w:rsidR="001D6B99" w:rsidRDefault="00702332" w:rsidP="004C4E9D">
      <w:pPr>
        <w:pStyle w:val="21"/>
        <w:shd w:val="clear" w:color="auto" w:fill="auto"/>
        <w:spacing w:before="0" w:after="0" w:line="475" w:lineRule="exact"/>
        <w:ind w:firstLine="760"/>
      </w:pPr>
      <w:r>
        <w:t>Транспорт и охрана окружающей среды.</w:t>
      </w:r>
    </w:p>
    <w:p w:rsidR="001D6B99" w:rsidRDefault="00702332" w:rsidP="004C4E9D">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rsidP="004C4E9D">
      <w:pPr>
        <w:pStyle w:val="21"/>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w:t>
      </w:r>
      <w:r>
        <w:t>с</w:t>
      </w:r>
      <w:r>
        <w:t>сийской Федерации от 27 ноября 2021 г. № 3363-р.</w:t>
      </w:r>
    </w:p>
    <w:p w:rsidR="001D6B99" w:rsidRDefault="00702332" w:rsidP="004C4E9D">
      <w:pPr>
        <w:pStyle w:val="21"/>
        <w:shd w:val="clear" w:color="auto" w:fill="auto"/>
        <w:spacing w:before="0" w:after="0" w:line="475" w:lineRule="exact"/>
        <w:ind w:firstLine="760"/>
      </w:pPr>
      <w:r>
        <w:t>Федеральный проект «Информационная инфраструктура».</w:t>
      </w:r>
    </w:p>
    <w:p w:rsidR="001D6B99" w:rsidRDefault="00702332" w:rsidP="004C4E9D">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rsidP="004C4E9D">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rsidP="004C4E9D">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w:t>
      </w:r>
      <w:r>
        <w:t>о</w:t>
      </w:r>
      <w:r>
        <w:t>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rsidP="004C4E9D">
      <w:pPr>
        <w:pStyle w:val="21"/>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w:t>
      </w:r>
      <w:r>
        <w:t>о</w:t>
      </w:r>
      <w:r>
        <w:lastRenderedPageBreak/>
        <w:t>гической безопасности Российской Федерации на период до 2025 года» и госуда</w:t>
      </w:r>
      <w:r>
        <w:t>р</w:t>
      </w:r>
      <w:r>
        <w:t>ственные меры по переходу России к модели устойчивого развития.</w:t>
      </w:r>
    </w:p>
    <w:p w:rsidR="001D6B99" w:rsidRDefault="00702332" w:rsidP="004C4E9D">
      <w:pPr>
        <w:pStyle w:val="21"/>
        <w:shd w:val="clear" w:color="auto" w:fill="auto"/>
        <w:spacing w:before="0" w:after="0" w:line="475" w:lineRule="exact"/>
        <w:ind w:firstLine="760"/>
      </w:pPr>
      <w:r>
        <w:t>Практическая работа «Сравнительная оценка вклада отдельных отраслей х</w:t>
      </w:r>
      <w:r>
        <w:t>о</w:t>
      </w:r>
      <w:r>
        <w:t>зяйства в загрязнение окружающей среды на основе анализа статистических мат</w:t>
      </w:r>
      <w:r>
        <w:t>е</w:t>
      </w:r>
      <w:r>
        <w:t>риалов».</w:t>
      </w:r>
    </w:p>
    <w:p w:rsidR="001D6B99" w:rsidRDefault="00702332" w:rsidP="004C4E9D">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rsidP="004C4E9D">
      <w:pPr>
        <w:pStyle w:val="21"/>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rsidP="004C4E9D">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rsidP="004C4E9D">
      <w:pPr>
        <w:pStyle w:val="21"/>
        <w:shd w:val="clear" w:color="auto" w:fill="auto"/>
        <w:spacing w:before="0" w:after="0" w:line="475" w:lineRule="exact"/>
      </w:pPr>
      <w:r>
        <w:t>России, Северо-Запад России, Центральная Россия, Поволжье, Юг Европейской ч</w:t>
      </w:r>
      <w:r>
        <w:t>а</w:t>
      </w:r>
      <w:r>
        <w:t>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w:t>
      </w:r>
      <w:r>
        <w:t>а</w:t>
      </w:r>
      <w:r>
        <w:t>ции Западного макрорегиона по уровню социально-экономического развития; их внутренние различия.</w:t>
      </w:r>
    </w:p>
    <w:p w:rsidR="001D6B99" w:rsidRDefault="00702332" w:rsidP="004C4E9D">
      <w:pPr>
        <w:pStyle w:val="21"/>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w:t>
      </w:r>
      <w:r>
        <w:t>р</w:t>
      </w:r>
      <w:r>
        <w:t>мации», «Классификация субъектов Российской Федерации одного из географич</w:t>
      </w:r>
      <w:r>
        <w:t>е</w:t>
      </w:r>
      <w:r>
        <w:t>ских районов России по уровню социально-экономического развития на основе статистических данных».</w:t>
      </w:r>
    </w:p>
    <w:p w:rsidR="001D6B99" w:rsidRDefault="00702332" w:rsidP="004C4E9D">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rsidP="004C4E9D">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rsidP="004C4E9D">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w:t>
      </w:r>
      <w:r>
        <w:t>ч</w:t>
      </w:r>
      <w:r>
        <w:t>ного макрорегиона по уровню социально-экономического развития; их внутренние различия.</w:t>
      </w:r>
    </w:p>
    <w:p w:rsidR="001D6B99" w:rsidRDefault="00702332" w:rsidP="004C4E9D">
      <w:pPr>
        <w:pStyle w:val="21"/>
        <w:shd w:val="clear" w:color="auto" w:fill="auto"/>
        <w:spacing w:before="0" w:after="0" w:line="475" w:lineRule="exact"/>
        <w:ind w:firstLine="760"/>
      </w:pPr>
      <w:r>
        <w:t>Практические работы: «Сравнение человеческого капитала двух географич</w:t>
      </w:r>
      <w:r>
        <w:t>е</w:t>
      </w:r>
      <w:r>
        <w:t>ских районов (субъектов Российской Федерации) по заданным критериям», «Выя</w:t>
      </w:r>
      <w:r>
        <w:t>в</w:t>
      </w:r>
      <w:r>
        <w:t>ление факторов размещения предприятий одного из промышленных кластеров Дальнего Востока (по выбору)».</w:t>
      </w:r>
    </w:p>
    <w:p w:rsidR="001D6B99" w:rsidRDefault="00702332" w:rsidP="004C4E9D">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rsidP="004C4E9D">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w:t>
      </w:r>
      <w:r>
        <w:t>о</w:t>
      </w:r>
      <w:r>
        <w:t>грамма</w:t>
      </w:r>
      <w:r>
        <w:tab/>
        <w:t>Российской Федерации</w:t>
      </w:r>
      <w:r>
        <w:tab/>
        <w:t>«Социально-экономическое</w:t>
      </w:r>
      <w:r>
        <w:tab/>
        <w:t>развитие</w:t>
      </w:r>
    </w:p>
    <w:p w:rsidR="001D6B99" w:rsidRDefault="00702332" w:rsidP="004C4E9D">
      <w:pPr>
        <w:pStyle w:val="21"/>
        <w:shd w:val="clear" w:color="auto" w:fill="auto"/>
        <w:spacing w:before="0" w:after="0" w:line="475" w:lineRule="exact"/>
      </w:pPr>
      <w:r>
        <w:lastRenderedPageBreak/>
        <w:t>Арктической зоны Российской Федерации».</w:t>
      </w:r>
    </w:p>
    <w:p w:rsidR="001D6B99" w:rsidRDefault="00702332" w:rsidP="004C4E9D">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rsidP="004C4E9D">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w:t>
      </w:r>
      <w:r>
        <w:t>с</w:t>
      </w:r>
      <w:r>
        <w:t>ударств и Евразийского экономического союза.</w:t>
      </w:r>
    </w:p>
    <w:p w:rsidR="001D6B99" w:rsidRDefault="00702332" w:rsidP="004C4E9D">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w:t>
      </w:r>
      <w:r>
        <w:t>р</w:t>
      </w:r>
      <w:r>
        <w:t>ного природного и культурного наследия России.</w:t>
      </w:r>
    </w:p>
    <w:p w:rsidR="001D6B99" w:rsidRDefault="00702332" w:rsidP="004C4E9D">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rsidP="004C4E9D">
      <w:pPr>
        <w:pStyle w:val="21"/>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w:t>
      </w:r>
      <w:r>
        <w:t>о</w:t>
      </w:r>
      <w:r>
        <w:t>товность обучающихся руководствоваться системой позитивных ценностных ор</w:t>
      </w:r>
      <w:r>
        <w:t>и</w:t>
      </w:r>
      <w:r>
        <w:t>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4C4E9D">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rsidP="004C4E9D">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rsidP="004C4E9D">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w:t>
      </w:r>
      <w:r>
        <w:t>е</w:t>
      </w:r>
      <w:r>
        <w:t>ства, традициям разных народов, проживающих в родной стране; уважение к си</w:t>
      </w:r>
      <w:r>
        <w:t>м</w:t>
      </w:r>
      <w:r>
        <w:t>волам России, своего края;</w:t>
      </w:r>
    </w:p>
    <w:p w:rsidR="001D6B99" w:rsidRDefault="00702332" w:rsidP="004C4E9D">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rsidP="004C4E9D">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w:t>
      </w:r>
      <w:r>
        <w:t>о</w:t>
      </w:r>
      <w:r>
        <w:t>гонационального</w:t>
      </w:r>
      <w:r>
        <w:tab/>
        <w:t>народа России, чувства ответственности и долга</w:t>
      </w:r>
    </w:p>
    <w:p w:rsidR="001D6B99" w:rsidRDefault="00702332" w:rsidP="004C4E9D">
      <w:pPr>
        <w:pStyle w:val="21"/>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w:t>
      </w:r>
      <w:r>
        <w:t>а</w:t>
      </w:r>
      <w:r>
        <w:t>стие в жизни семьи, образовательной организации, местного сообщества, родного края, страны для реализации целей устойчивого развития; представление о соц</w:t>
      </w:r>
      <w:r>
        <w:t>и</w:t>
      </w:r>
      <w:r>
        <w:t>альных нормах и правилах межличностных отношений в поликультурном и мног</w:t>
      </w:r>
      <w:r>
        <w:t>о</w:t>
      </w:r>
      <w:r>
        <w:t>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w:t>
      </w:r>
      <w:r>
        <w:t>и</w:t>
      </w:r>
      <w:r>
        <w:t>тарной деятельности;</w:t>
      </w:r>
    </w:p>
    <w:p w:rsidR="001D6B99" w:rsidRDefault="00702332" w:rsidP="004C4E9D">
      <w:pPr>
        <w:pStyle w:val="21"/>
        <w:numPr>
          <w:ilvl w:val="0"/>
          <w:numId w:val="1840"/>
        </w:numPr>
        <w:shd w:val="clear" w:color="auto" w:fill="auto"/>
        <w:tabs>
          <w:tab w:val="left" w:pos="1071"/>
        </w:tabs>
        <w:spacing w:before="0" w:after="0" w:line="475" w:lineRule="exact"/>
        <w:ind w:firstLine="760"/>
      </w:pPr>
      <w:r>
        <w:lastRenderedPageBreak/>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rsidP="004C4E9D">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rsidP="004C4E9D">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rsidP="004C4E9D">
      <w:pPr>
        <w:pStyle w:val="21"/>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w:t>
      </w:r>
      <w:r>
        <w:t>и</w:t>
      </w:r>
      <w:r>
        <w:t>менения различных источников географической информации при решении познав</w:t>
      </w:r>
      <w:r>
        <w:t>а</w:t>
      </w:r>
      <w:r>
        <w:t>тельных и практико-ориентированных задач; овладение основными навыками и</w:t>
      </w:r>
      <w:r>
        <w:t>с</w:t>
      </w:r>
      <w:r>
        <w:t>следовательской деятельности в географических науках, установка на осмысление опыта, наблюдений и стремление совершенствовать пути достижения индивид</w:t>
      </w:r>
      <w:r>
        <w:t>у</w:t>
      </w:r>
      <w:r>
        <w:t>ального и коллективного благополучия;</w:t>
      </w:r>
    </w:p>
    <w:p w:rsidR="001D6B99" w:rsidRDefault="00702332" w:rsidP="004C4E9D">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rsidP="004C4E9D">
      <w:pPr>
        <w:pStyle w:val="21"/>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w:t>
      </w:r>
      <w:r>
        <w:t>о</w:t>
      </w:r>
      <w:r>
        <w:t>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w:t>
      </w:r>
      <w:r>
        <w:t>е</w:t>
      </w:r>
      <w:r>
        <w:t>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rsidP="004C4E9D">
      <w:pPr>
        <w:pStyle w:val="21"/>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w:t>
      </w:r>
      <w:r>
        <w:t>б</w:t>
      </w:r>
      <w:r>
        <w:t xml:space="preserve">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w:t>
      </w:r>
      <w:r>
        <w:lastRenderedPageBreak/>
        <w:t>окружающей среде;</w:t>
      </w:r>
    </w:p>
    <w:p w:rsidR="001D6B99" w:rsidRDefault="00702332" w:rsidP="004C4E9D">
      <w:pPr>
        <w:pStyle w:val="21"/>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w:t>
      </w:r>
      <w:r>
        <w:t>к</w:t>
      </w:r>
      <w:r>
        <w:t>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w:t>
      </w:r>
      <w:r>
        <w:t>и</w:t>
      </w:r>
      <w:r>
        <w:t>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w:t>
      </w:r>
      <w:r>
        <w:t>б</w:t>
      </w:r>
      <w:r>
        <w:t>разования и жизненных планов с учётом личных и общественных интересов и п</w:t>
      </w:r>
      <w:r>
        <w:t>о</w:t>
      </w:r>
      <w:r>
        <w:t>требностей;</w:t>
      </w:r>
    </w:p>
    <w:p w:rsidR="001D6B99" w:rsidRDefault="00702332" w:rsidP="004C4E9D">
      <w:pPr>
        <w:pStyle w:val="21"/>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w:t>
      </w:r>
      <w:r>
        <w:t>о</w:t>
      </w:r>
      <w:r>
        <w:t>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4C4E9D">
      <w:pPr>
        <w:pStyle w:val="21"/>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w:t>
      </w:r>
      <w:r>
        <w:t>а</w:t>
      </w:r>
      <w:r>
        <w:t>зования у обучающегося будут сформированы познавательные универсальные учебные действия, коммуникативные универсальные учебные действия, регуляти</w:t>
      </w:r>
      <w:r>
        <w:t>в</w:t>
      </w:r>
      <w:r>
        <w:t>ные универсальные учебные действия, совместная деятельность.</w:t>
      </w:r>
    </w:p>
    <w:p w:rsidR="001D6B99" w:rsidRDefault="00702332" w:rsidP="004C4E9D">
      <w:pPr>
        <w:pStyle w:val="21"/>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w:t>
      </w:r>
      <w:r>
        <w:t>е</w:t>
      </w:r>
      <w:r>
        <w:t>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rsidP="004C4E9D">
      <w:pPr>
        <w:pStyle w:val="21"/>
        <w:shd w:val="clear" w:color="auto" w:fill="auto"/>
        <w:spacing w:before="0" w:after="0" w:line="475" w:lineRule="exact"/>
        <w:ind w:firstLine="760"/>
      </w:pPr>
      <w:r>
        <w:t>устанавливать существенный признак классификации географических объе</w:t>
      </w:r>
      <w:r>
        <w:t>к</w:t>
      </w:r>
      <w:r>
        <w:t>тов, процессов и явлений, основания для их сравнения;</w:t>
      </w:r>
    </w:p>
    <w:p w:rsidR="001D6B99" w:rsidRDefault="00702332" w:rsidP="004C4E9D">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rsidP="004C4E9D">
      <w:pPr>
        <w:pStyle w:val="21"/>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rsidP="004C4E9D">
      <w:pPr>
        <w:pStyle w:val="21"/>
        <w:shd w:val="clear" w:color="auto" w:fill="auto"/>
        <w:spacing w:before="0" w:after="0" w:line="475" w:lineRule="exact"/>
        <w:ind w:firstLine="760"/>
      </w:pPr>
      <w:r>
        <w:t>выявлять причинно-следственные связи при изучении географических объе</w:t>
      </w:r>
      <w:r>
        <w:t>к</w:t>
      </w:r>
      <w:r>
        <w:lastRenderedPageBreak/>
        <w:t>тов, процессов и явлений; проводить выводы с использованием дедуктивных и и</w:t>
      </w:r>
      <w:r>
        <w:t>н</w:t>
      </w:r>
      <w:r>
        <w:t>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rsidP="004C4E9D">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4C4E9D">
      <w:pPr>
        <w:pStyle w:val="21"/>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w:t>
      </w:r>
      <w:r>
        <w:t>е</w:t>
      </w:r>
      <w:r>
        <w:t>довательские действия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rsidP="004C4E9D">
      <w:pPr>
        <w:pStyle w:val="21"/>
        <w:shd w:val="clear" w:color="auto" w:fill="auto"/>
        <w:spacing w:before="0" w:after="0" w:line="475" w:lineRule="exact"/>
        <w:ind w:firstLine="760"/>
      </w:pPr>
      <w:r>
        <w:t>формулировать географические вопросы, фиксирующие разрыв между р</w:t>
      </w:r>
      <w:r>
        <w:t>е</w:t>
      </w:r>
      <w:r>
        <w:t>альным и желательным состоянием ситуации, объекта, и самостоятельно устана</w:t>
      </w:r>
      <w:r>
        <w:t>в</w:t>
      </w:r>
      <w:r>
        <w:t>ливать искомое и данное;</w:t>
      </w:r>
    </w:p>
    <w:p w:rsidR="001D6B99" w:rsidRDefault="00702332" w:rsidP="004C4E9D">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w:t>
      </w:r>
      <w:r>
        <w:t>з</w:t>
      </w:r>
      <w:r>
        <w:t>личных вопросов и проблем;</w:t>
      </w:r>
    </w:p>
    <w:p w:rsidR="001D6B99" w:rsidRDefault="00702332" w:rsidP="004C4E9D">
      <w:pPr>
        <w:pStyle w:val="21"/>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w:t>
      </w:r>
      <w:r>
        <w:t>е</w:t>
      </w:r>
      <w:r>
        <w:t>ских объектов, причинно-следственных связей и зависимостей между географич</w:t>
      </w:r>
      <w:r>
        <w:t>е</w:t>
      </w:r>
      <w:r>
        <w:t>скими объектами, процессами и явлениями;</w:t>
      </w:r>
    </w:p>
    <w:p w:rsidR="001D6B99" w:rsidRDefault="00702332" w:rsidP="004C4E9D">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rsidP="004C4E9D">
      <w:pPr>
        <w:pStyle w:val="21"/>
        <w:shd w:val="clear" w:color="auto" w:fill="auto"/>
        <w:spacing w:before="0" w:after="0" w:line="475" w:lineRule="exact"/>
        <w:ind w:firstLine="760"/>
      </w:pPr>
      <w:r>
        <w:t>самостоятельно формулировать обобщения и выводы по результатам пров</w:t>
      </w:r>
      <w:r>
        <w:t>е</w:t>
      </w:r>
      <w:r>
        <w:t>дённого наблюдения или исследования, оценивать достоверность полученных р</w:t>
      </w:r>
      <w:r>
        <w:t>е</w:t>
      </w:r>
      <w:r>
        <w:t>зультатов и выводов;</w:t>
      </w:r>
    </w:p>
    <w:p w:rsidR="001D6B99" w:rsidRDefault="00702332" w:rsidP="004C4E9D">
      <w:pPr>
        <w:pStyle w:val="21"/>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w:t>
      </w:r>
      <w:r>
        <w:t>а</w:t>
      </w:r>
      <w:r>
        <w:t>циях, а также выдвигать предположения об их развитии в изменяющихся условиях окружающей среды.</w:t>
      </w:r>
    </w:p>
    <w:p w:rsidR="001D6B99" w:rsidRDefault="00702332" w:rsidP="004C4E9D">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w:t>
      </w:r>
      <w:r>
        <w:t>р</w:t>
      </w:r>
      <w:r>
        <w:t>мацией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w:t>
      </w:r>
      <w:r>
        <w:lastRenderedPageBreak/>
        <w:t>предложенной учебной задачи и заданных критериев;</w:t>
      </w:r>
    </w:p>
    <w:p w:rsidR="001D6B99" w:rsidRDefault="00702332" w:rsidP="004C4E9D">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rsidP="004C4E9D">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rsidP="004C4E9D">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rsidP="004C4E9D">
      <w:pPr>
        <w:pStyle w:val="21"/>
        <w:shd w:val="clear" w:color="auto" w:fill="auto"/>
        <w:spacing w:before="0" w:after="0" w:line="475" w:lineRule="exact"/>
        <w:ind w:firstLine="760"/>
      </w:pPr>
      <w:r>
        <w:t>оценивать надёжность географической информации по критериям, предл</w:t>
      </w:r>
      <w:r>
        <w:t>о</w:t>
      </w:r>
      <w:r>
        <w:t>женным учителем или сформулированным самостоятельно;</w:t>
      </w:r>
    </w:p>
    <w:p w:rsidR="001D6B99" w:rsidRDefault="00702332" w:rsidP="004C4E9D">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rsidP="004C4E9D">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4C4E9D">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rsidP="004C4E9D">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w:t>
      </w:r>
      <w:r>
        <w:t>е</w:t>
      </w:r>
      <w:r>
        <w:t>лательности общения;</w:t>
      </w:r>
    </w:p>
    <w:p w:rsidR="001D6B99" w:rsidRDefault="00702332" w:rsidP="004C4E9D">
      <w:pPr>
        <w:pStyle w:val="21"/>
        <w:shd w:val="clear" w:color="auto" w:fill="auto"/>
        <w:spacing w:before="0" w:after="0" w:line="475" w:lineRule="exact"/>
        <w:ind w:firstLine="760"/>
      </w:pPr>
      <w:r>
        <w:t>сопоставлять свои суждения по географическим вопросам с суждениями др</w:t>
      </w:r>
      <w:r>
        <w:t>у</w:t>
      </w:r>
      <w:r>
        <w:t>гих участников диалога, обнаруживать различие и сходство позиций;</w:t>
      </w:r>
    </w:p>
    <w:p w:rsidR="001D6B99" w:rsidRDefault="00702332" w:rsidP="004C4E9D">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rsidP="004C4E9D">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4C4E9D">
      <w:pPr>
        <w:pStyle w:val="21"/>
        <w:shd w:val="clear" w:color="auto" w:fill="auto"/>
        <w:spacing w:before="0" w:after="0" w:line="475" w:lineRule="exact"/>
        <w:ind w:firstLine="760"/>
      </w:pPr>
      <w:r>
        <w:t>самостоятельно составлять алгоритм решения географических задач и выб</w:t>
      </w:r>
      <w:r>
        <w:t>и</w:t>
      </w:r>
      <w:r>
        <w:t>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rsidP="004C4E9D">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rsidP="004C4E9D">
      <w:pPr>
        <w:pStyle w:val="21"/>
        <w:shd w:val="clear" w:color="auto" w:fill="auto"/>
        <w:spacing w:before="0" w:after="0" w:line="280" w:lineRule="exact"/>
        <w:jc w:val="left"/>
      </w:pPr>
      <w:r>
        <w:t>об изучаемом объекте.</w:t>
      </w:r>
    </w:p>
    <w:p w:rsidR="001D6B99" w:rsidRDefault="00702332" w:rsidP="004C4E9D">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w:t>
      </w:r>
      <w:r>
        <w:t>я</w:t>
      </w:r>
      <w:r>
        <w:t>тельности:</w:t>
      </w:r>
    </w:p>
    <w:p w:rsidR="001D6B99" w:rsidRDefault="00702332" w:rsidP="004C4E9D">
      <w:pPr>
        <w:pStyle w:val="21"/>
        <w:shd w:val="clear" w:color="auto" w:fill="auto"/>
        <w:spacing w:before="0" w:after="0" w:line="475" w:lineRule="exact"/>
        <w:ind w:firstLine="760"/>
      </w:pPr>
      <w:r>
        <w:t>принимать цель совместной деятельности при выполнении учебных геогр</w:t>
      </w:r>
      <w:r>
        <w:t>а</w:t>
      </w:r>
      <w:r>
        <w:t>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4C4E9D">
      <w:pPr>
        <w:pStyle w:val="21"/>
        <w:shd w:val="clear" w:color="auto" w:fill="auto"/>
        <w:spacing w:before="0" w:after="0" w:line="475" w:lineRule="exact"/>
        <w:ind w:firstLine="760"/>
      </w:pPr>
      <w:r>
        <w:lastRenderedPageBreak/>
        <w:t>планировать организацию совместной работы, при выполнении учебных ге</w:t>
      </w:r>
      <w:r>
        <w:t>о</w:t>
      </w:r>
      <w:r>
        <w:t>графических проектов определять свою роль (с учётом предпочтений и возможн</w:t>
      </w:r>
      <w:r>
        <w:t>о</w:t>
      </w:r>
      <w:r>
        <w:t>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4C4E9D">
      <w:pPr>
        <w:pStyle w:val="21"/>
        <w:shd w:val="clear" w:color="auto" w:fill="auto"/>
        <w:spacing w:before="0" w:after="0" w:line="475" w:lineRule="exact"/>
        <w:ind w:firstLine="760"/>
      </w:pPr>
      <w:r>
        <w:t>сравнивать результаты выполнения учебного географического проекта с и</w:t>
      </w:r>
      <w:r>
        <w:t>с</w:t>
      </w:r>
      <w:r>
        <w:t>ходной задачей и оценивать вклад каждого члена команды в достижение результатов, разделять сферу ответственности.</w:t>
      </w:r>
    </w:p>
    <w:p w:rsidR="001D6B99" w:rsidRDefault="00702332" w:rsidP="004C4E9D">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w:t>
      </w:r>
      <w:r>
        <w:t>о</w:t>
      </w:r>
      <w:r>
        <w:t>ционального интеллекта как части регулятивных универсальных учебных действий:</w:t>
      </w:r>
    </w:p>
    <w:p w:rsidR="001D6B99" w:rsidRDefault="00702332" w:rsidP="004C4E9D">
      <w:pPr>
        <w:pStyle w:val="21"/>
        <w:shd w:val="clear" w:color="auto" w:fill="auto"/>
        <w:spacing w:before="0" w:after="0" w:line="475" w:lineRule="exact"/>
        <w:ind w:firstLine="760"/>
      </w:pPr>
      <w:r>
        <w:t>владеть способами самоконтроля и рефлексии;</w:t>
      </w:r>
    </w:p>
    <w:p w:rsidR="001D6B99" w:rsidRDefault="00702332" w:rsidP="004C4E9D">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rsidP="004C4E9D">
      <w:pPr>
        <w:pStyle w:val="21"/>
        <w:shd w:val="clear" w:color="auto" w:fill="auto"/>
        <w:spacing w:before="0" w:after="0" w:line="475" w:lineRule="exact"/>
        <w:ind w:firstLine="760"/>
      </w:pPr>
      <w:r>
        <w:t>вносить коррективы в деятельность на основе новых обстоятельств, изм</w:t>
      </w:r>
      <w:r>
        <w:t>е</w:t>
      </w:r>
      <w:r>
        <w:t>нившихся ситуаций, установленных ошибок, возникших трудностей;</w:t>
      </w:r>
    </w:p>
    <w:p w:rsidR="001D6B99" w:rsidRDefault="00702332" w:rsidP="004C4E9D">
      <w:pPr>
        <w:pStyle w:val="21"/>
        <w:shd w:val="clear" w:color="auto" w:fill="auto"/>
        <w:spacing w:before="0" w:after="0" w:line="475" w:lineRule="exact"/>
        <w:ind w:firstLine="760"/>
      </w:pPr>
      <w:r>
        <w:t>оценивать соответствие результата цели и условиям;</w:t>
      </w:r>
    </w:p>
    <w:p w:rsidR="001D6B99" w:rsidRDefault="00702332" w:rsidP="004C4E9D">
      <w:pPr>
        <w:pStyle w:val="21"/>
        <w:shd w:val="clear" w:color="auto" w:fill="auto"/>
        <w:spacing w:before="0" w:after="0" w:line="475" w:lineRule="exact"/>
        <w:ind w:firstLine="760"/>
      </w:pPr>
      <w:r>
        <w:t>принятие себя и других:</w:t>
      </w:r>
    </w:p>
    <w:p w:rsidR="001D6B99" w:rsidRDefault="00702332" w:rsidP="004C4E9D">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rsidP="004C4E9D">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rsidP="004C4E9D">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rsidP="004C4E9D">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rsidP="004C4E9D">
      <w:pPr>
        <w:pStyle w:val="21"/>
        <w:shd w:val="clear" w:color="auto" w:fill="auto"/>
        <w:spacing w:before="0" w:after="0" w:line="475" w:lineRule="exact"/>
        <w:jc w:val="left"/>
      </w:pPr>
      <w:r>
        <w:t>изучаемых различными ветвями географической науки;</w:t>
      </w:r>
    </w:p>
    <w:p w:rsidR="001D6B99" w:rsidRDefault="00702332" w:rsidP="004C4E9D">
      <w:pPr>
        <w:pStyle w:val="21"/>
        <w:shd w:val="clear" w:color="auto" w:fill="auto"/>
        <w:spacing w:before="0" w:after="0" w:line="475" w:lineRule="exact"/>
        <w:ind w:firstLine="740"/>
        <w:jc w:val="left"/>
      </w:pPr>
      <w:r>
        <w:t>приводить примеры методов исследования, применяемых в географии; выб</w:t>
      </w:r>
      <w:r>
        <w:t>и</w:t>
      </w:r>
      <w:r>
        <w:t>рать источники географической информации (картографические, текстовые, видео- и фотоизображения, интернет-ресурсы), необходимые для изучения истории геогр</w:t>
      </w:r>
      <w:r>
        <w:t>а</w:t>
      </w:r>
      <w:r>
        <w:t>фических открытий и важнейших географических исследований современности;</w:t>
      </w:r>
    </w:p>
    <w:p w:rsidR="001D6B99" w:rsidRDefault="00702332" w:rsidP="004C4E9D">
      <w:pPr>
        <w:pStyle w:val="21"/>
        <w:shd w:val="clear" w:color="auto" w:fill="auto"/>
        <w:spacing w:before="0" w:after="0" w:line="475" w:lineRule="exact"/>
        <w:ind w:firstLine="740"/>
      </w:pPr>
      <w:r>
        <w:t>интегрировать и интерпретировать информацию о путешествиях и географ</w:t>
      </w:r>
      <w:r>
        <w:t>и</w:t>
      </w:r>
      <w:r>
        <w:t>ческих исследованиях Земли, представленную в одном или нескольких источниках;</w:t>
      </w:r>
    </w:p>
    <w:p w:rsidR="001D6B99" w:rsidRDefault="00702332" w:rsidP="004C4E9D">
      <w:pPr>
        <w:pStyle w:val="21"/>
        <w:shd w:val="clear" w:color="auto" w:fill="auto"/>
        <w:spacing w:before="0" w:after="0" w:line="475" w:lineRule="exact"/>
        <w:jc w:val="left"/>
      </w:pPr>
      <w:r>
        <w:t>иметь представление о вкладе великих путешественников в изучение Земли; оп</w:t>
      </w:r>
      <w:r>
        <w:t>и</w:t>
      </w:r>
      <w:r>
        <w:t>сывать и сравнивать маршруты их путешествий;</w:t>
      </w:r>
    </w:p>
    <w:p w:rsidR="001D6B99" w:rsidRDefault="00702332" w:rsidP="004C4E9D">
      <w:pPr>
        <w:pStyle w:val="21"/>
        <w:shd w:val="clear" w:color="auto" w:fill="auto"/>
        <w:spacing w:before="0" w:after="0" w:line="475" w:lineRule="exact"/>
        <w:ind w:firstLine="740"/>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w:t>
      </w:r>
      <w:r>
        <w:lastRenderedPageBreak/>
        <w:t>в развитие знаний о Земле;</w:t>
      </w:r>
    </w:p>
    <w:p w:rsidR="001D6B99" w:rsidRDefault="00702332" w:rsidP="004C4E9D">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rsidP="004C4E9D">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rsidP="004C4E9D">
      <w:pPr>
        <w:pStyle w:val="21"/>
        <w:shd w:val="clear" w:color="auto" w:fill="auto"/>
        <w:spacing w:before="0" w:after="0" w:line="475" w:lineRule="exact"/>
        <w:ind w:firstLine="740"/>
      </w:pPr>
      <w:r>
        <w:t>применять понятия «план местности», «географическая карта», «аэрофот</w:t>
      </w:r>
      <w:r>
        <w:t>о</w:t>
      </w:r>
      <w:r>
        <w:t>снимок», «ориентирование на местности», «стороны горизонта», «азимут», «гор</w:t>
      </w:r>
      <w:r>
        <w:t>и</w:t>
      </w:r>
      <w:r>
        <w:t>зонтали», «масштаб», «условные знаки» для решения учебных и практ</w:t>
      </w:r>
      <w:r>
        <w:t>и</w:t>
      </w:r>
      <w:r>
        <w:t>ко-ориентированных задач;</w:t>
      </w:r>
    </w:p>
    <w:p w:rsidR="001D6B99" w:rsidRDefault="00702332" w:rsidP="004C4E9D">
      <w:pPr>
        <w:pStyle w:val="21"/>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rsidP="004C4E9D">
      <w:pPr>
        <w:pStyle w:val="21"/>
        <w:shd w:val="clear" w:color="auto" w:fill="auto"/>
        <w:spacing w:before="0" w:after="0" w:line="475" w:lineRule="exact"/>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rsidP="004C4E9D">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w:t>
      </w:r>
      <w:r>
        <w:t>о</w:t>
      </w:r>
      <w:r>
        <w:t>графической широтой местности на основе анализа данных наблюдений; описывать внутреннее строение Земли;</w:t>
      </w:r>
    </w:p>
    <w:p w:rsidR="001D6B99" w:rsidRDefault="00702332" w:rsidP="004C4E9D">
      <w:pPr>
        <w:pStyle w:val="21"/>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rsidP="004C4E9D">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rsidP="004C4E9D">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rsidP="004C4E9D">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w:t>
      </w:r>
      <w:r>
        <w:t>е</w:t>
      </w:r>
      <w:r>
        <w:t>трясения» и «очаг землетрясения» для решения учебных и (или) практ</w:t>
      </w:r>
      <w:r>
        <w:t>и</w:t>
      </w:r>
      <w:r>
        <w:t>ко-ориентированных задач;</w:t>
      </w:r>
    </w:p>
    <w:p w:rsidR="001D6B99" w:rsidRDefault="00702332" w:rsidP="004C4E9D">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rsidP="004C4E9D">
      <w:pPr>
        <w:pStyle w:val="21"/>
        <w:shd w:val="clear" w:color="auto" w:fill="auto"/>
        <w:spacing w:before="0" w:after="0" w:line="475" w:lineRule="exact"/>
        <w:ind w:firstLine="760"/>
        <w:jc w:val="left"/>
      </w:pPr>
      <w:r>
        <w:t>распознавать проявления в окружающем мире внутренних и внешних пр</w:t>
      </w:r>
      <w:r>
        <w:t>о</w:t>
      </w:r>
      <w:r>
        <w:t xml:space="preserve">цессов рельефообразования: вулканизма, землетрясений; физического, химического </w:t>
      </w:r>
      <w:r>
        <w:lastRenderedPageBreak/>
        <w:t>и биологического видов выветривания; классифицировать острова по происхожд</w:t>
      </w:r>
      <w:r>
        <w:t>е</w:t>
      </w:r>
      <w:r>
        <w:t>нию;</w:t>
      </w:r>
    </w:p>
    <w:p w:rsidR="001D6B99" w:rsidRDefault="00702332" w:rsidP="004C4E9D">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rsidP="004C4E9D">
      <w:pPr>
        <w:pStyle w:val="21"/>
        <w:shd w:val="clear" w:color="auto" w:fill="auto"/>
        <w:spacing w:before="0" w:after="0" w:line="475" w:lineRule="exact"/>
        <w:ind w:firstLine="760"/>
      </w:pPr>
      <w:r>
        <w:t>приводить примеры изменений в литосфере в результате деятельности чел</w:t>
      </w:r>
      <w:r>
        <w:t>о</w:t>
      </w:r>
      <w:r>
        <w:t>века на примере своей местности, России и мира;</w:t>
      </w:r>
    </w:p>
    <w:p w:rsidR="001D6B99" w:rsidRDefault="00702332" w:rsidP="004C4E9D">
      <w:pPr>
        <w:pStyle w:val="21"/>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w:t>
      </w:r>
      <w:r>
        <w:t>ю</w:t>
      </w:r>
      <w:r>
        <w:t>щих литосферу;</w:t>
      </w:r>
    </w:p>
    <w:p w:rsidR="001D6B99" w:rsidRDefault="00702332" w:rsidP="004C4E9D">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rsidP="004C4E9D">
      <w:pPr>
        <w:pStyle w:val="21"/>
        <w:shd w:val="clear" w:color="auto" w:fill="auto"/>
        <w:spacing w:before="0" w:after="0" w:line="475" w:lineRule="exact"/>
        <w:ind w:firstLine="760"/>
      </w:pPr>
      <w:r>
        <w:t>представлять результаты фенологических наблюдений и наблюдений за п</w:t>
      </w:r>
      <w:r>
        <w:t>о</w:t>
      </w:r>
      <w:r>
        <w:t>годой в различной форме (табличной, графической, географического описания).</w:t>
      </w:r>
    </w:p>
    <w:p w:rsidR="001D6B99" w:rsidRDefault="00702332" w:rsidP="004C4E9D">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rsidP="004C4E9D">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rsidP="004C4E9D">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w:t>
      </w:r>
      <w:r>
        <w:t>и</w:t>
      </w:r>
      <w:r>
        <w:t>ко-ориентированных задач, и извлекать её из различных источников;</w:t>
      </w:r>
    </w:p>
    <w:p w:rsidR="001D6B99" w:rsidRDefault="00702332" w:rsidP="004C4E9D">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rsidP="004C4E9D">
      <w:pPr>
        <w:pStyle w:val="21"/>
        <w:shd w:val="clear" w:color="auto" w:fill="auto"/>
        <w:spacing w:before="0" w:after="0" w:line="475" w:lineRule="exact"/>
        <w:ind w:firstLine="760"/>
        <w:jc w:val="left"/>
      </w:pPr>
      <w:r>
        <w:t>сравнивать инструментарий (способы) получения географической информ</w:t>
      </w:r>
      <w:r>
        <w:t>а</w:t>
      </w:r>
      <w:r>
        <w:t>ции на разных этапах географического изучения Земли; различать свойства вод о</w:t>
      </w:r>
      <w:r>
        <w:t>т</w:t>
      </w:r>
      <w:r>
        <w:t>дельных частей Мирового океана; применять понятия «гидросфера», «круговорот воды», «цунами», «приливы и отливы» для решения учебных и (или) практ</w:t>
      </w:r>
      <w:r>
        <w:t>и</w:t>
      </w:r>
      <w:r>
        <w:t>ко-ориентированных задач;</w:t>
      </w:r>
    </w:p>
    <w:p w:rsidR="001D6B99" w:rsidRDefault="00702332" w:rsidP="004C4E9D">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w:t>
      </w:r>
      <w:r>
        <w:t>и</w:t>
      </w:r>
      <w:r>
        <w:t>вать реки по заданным признакам;</w:t>
      </w:r>
    </w:p>
    <w:p w:rsidR="001D6B99" w:rsidRDefault="00702332" w:rsidP="004C4E9D">
      <w:pPr>
        <w:pStyle w:val="21"/>
        <w:shd w:val="clear" w:color="auto" w:fill="auto"/>
        <w:spacing w:before="0" w:after="0" w:line="475" w:lineRule="exact"/>
        <w:ind w:firstLine="760"/>
      </w:pPr>
      <w:r>
        <w:t>различать понятия «грунтовые, межпластовые и артезианские воды» и пр</w:t>
      </w:r>
      <w:r>
        <w:t>и</w:t>
      </w:r>
      <w:r>
        <w:t>менять их для решения учебных и (или) практико-ориентированных задач;</w:t>
      </w:r>
    </w:p>
    <w:p w:rsidR="001D6B99" w:rsidRDefault="00702332" w:rsidP="004C4E9D">
      <w:pPr>
        <w:pStyle w:val="21"/>
        <w:shd w:val="clear" w:color="auto" w:fill="auto"/>
        <w:spacing w:before="0" w:after="0" w:line="475" w:lineRule="exact"/>
        <w:ind w:firstLine="760"/>
      </w:pPr>
      <w:r>
        <w:lastRenderedPageBreak/>
        <w:t>устанавливать причинно-следственные связи между питанием, режимом реки и климатом на территории речного бассейна;</w:t>
      </w:r>
    </w:p>
    <w:p w:rsidR="001D6B99" w:rsidRDefault="00702332" w:rsidP="004C4E9D">
      <w:pPr>
        <w:pStyle w:val="21"/>
        <w:shd w:val="clear" w:color="auto" w:fill="auto"/>
        <w:spacing w:before="0" w:after="0" w:line="475" w:lineRule="exact"/>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w:t>
      </w:r>
      <w:r>
        <w:t>т</w:t>
      </w:r>
      <w:r>
        <w:t>мосферы;</w:t>
      </w:r>
    </w:p>
    <w:p w:rsidR="001D6B99" w:rsidRDefault="00702332" w:rsidP="004C4E9D">
      <w:pPr>
        <w:pStyle w:val="21"/>
        <w:shd w:val="clear" w:color="auto" w:fill="auto"/>
        <w:spacing w:before="0" w:after="0" w:line="475" w:lineRule="exact"/>
        <w:ind w:firstLine="760"/>
      </w:pPr>
      <w:r>
        <w:t>определять тенденции изменения температуры воздуха, количества атм</w:t>
      </w:r>
      <w:r>
        <w:t>о</w:t>
      </w:r>
      <w:r>
        <w:t>сферных осадков и атмосферного давления в зависимости от географического п</w:t>
      </w:r>
      <w:r>
        <w:t>о</w:t>
      </w:r>
      <w:r>
        <w:t>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rsidP="004C4E9D">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rsidP="004C4E9D">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rsidP="004C4E9D">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w:t>
      </w:r>
      <w:r>
        <w:t>д</w:t>
      </w:r>
      <w:r>
        <w:t>ков; различать понятия «бризы» и «муссоны»; различать понятия «погода» и «кл</w:t>
      </w:r>
      <w:r>
        <w:t>и</w:t>
      </w:r>
      <w:r>
        <w:t>мат»;</w:t>
      </w:r>
    </w:p>
    <w:p w:rsidR="001D6B99" w:rsidRDefault="00702332" w:rsidP="004C4E9D">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rsidP="004C4E9D">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rsidP="004C4E9D">
      <w:pPr>
        <w:pStyle w:val="21"/>
        <w:shd w:val="clear" w:color="auto" w:fill="auto"/>
        <w:spacing w:before="0" w:after="0" w:line="475" w:lineRule="exact"/>
        <w:ind w:firstLine="740"/>
      </w:pPr>
      <w:r>
        <w:t>выбирать и анализировать географическую информацию о глобальных кл</w:t>
      </w:r>
      <w:r>
        <w:t>и</w:t>
      </w:r>
      <w:r>
        <w:t>матических изменениях из различных источников для решения учебных и (или) практико-ориентированных задач;</w:t>
      </w:r>
    </w:p>
    <w:p w:rsidR="001D6B99" w:rsidRDefault="00702332" w:rsidP="004C4E9D">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rsidP="004C4E9D">
      <w:pPr>
        <w:pStyle w:val="21"/>
        <w:shd w:val="clear" w:color="auto" w:fill="auto"/>
        <w:spacing w:before="0" w:after="0" w:line="475" w:lineRule="exact"/>
        <w:ind w:firstLine="740"/>
      </w:pPr>
      <w:r>
        <w:lastRenderedPageBreak/>
        <w:t>приводить примеры приспособления живых организмов к среде обитания в разных природных зонах;</w:t>
      </w:r>
    </w:p>
    <w:p w:rsidR="001D6B99" w:rsidRDefault="00702332" w:rsidP="004C4E9D">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rsidP="004C4E9D">
      <w:pPr>
        <w:pStyle w:val="21"/>
        <w:shd w:val="clear" w:color="auto" w:fill="auto"/>
        <w:spacing w:before="0" w:after="0" w:line="475" w:lineRule="exact"/>
        <w:ind w:firstLine="760"/>
      </w:pPr>
      <w:r>
        <w:t>сравнивать особенности растительного и животного мира в различных пр</w:t>
      </w:r>
      <w:r>
        <w:t>и</w:t>
      </w:r>
      <w:r>
        <w:t>родных зонах;</w:t>
      </w:r>
    </w:p>
    <w:p w:rsidR="001D6B99" w:rsidRDefault="00702332" w:rsidP="004C4E9D">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w:t>
      </w:r>
      <w:r>
        <w:t>е</w:t>
      </w:r>
      <w:r>
        <w:t>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rsidP="004C4E9D">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rsidP="004C4E9D">
      <w:pPr>
        <w:pStyle w:val="21"/>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rsidP="004C4E9D">
      <w:pPr>
        <w:pStyle w:val="21"/>
        <w:shd w:val="clear" w:color="auto" w:fill="auto"/>
        <w:spacing w:before="0" w:after="0" w:line="475" w:lineRule="exact"/>
        <w:ind w:firstLine="760"/>
      </w:pPr>
      <w:r>
        <w:t>иметь представление о строении и свойствах (целостность, зональность, ри</w:t>
      </w:r>
      <w:r>
        <w:t>т</w:t>
      </w:r>
      <w:r>
        <w:t>мичность) географической оболочки;</w:t>
      </w:r>
    </w:p>
    <w:p w:rsidR="001D6B99" w:rsidRDefault="00702332" w:rsidP="004C4E9D">
      <w:pPr>
        <w:pStyle w:val="21"/>
        <w:shd w:val="clear" w:color="auto" w:fill="auto"/>
        <w:spacing w:before="0" w:after="0" w:line="475" w:lineRule="exact"/>
        <w:ind w:firstLine="760"/>
      </w:pPr>
      <w:r>
        <w:t>распознавать проявления изученных географических явлений, представля</w:t>
      </w:r>
      <w:r>
        <w:t>ю</w:t>
      </w:r>
      <w:r>
        <w:t>щие собой отражение таких свойств географической оболочки, как зональность, ритмичность и целостность;</w:t>
      </w:r>
    </w:p>
    <w:p w:rsidR="001D6B99" w:rsidRDefault="00702332" w:rsidP="004C4E9D">
      <w:pPr>
        <w:pStyle w:val="21"/>
        <w:shd w:val="clear" w:color="auto" w:fill="auto"/>
        <w:spacing w:before="0" w:after="0" w:line="475" w:lineRule="exact"/>
        <w:ind w:firstLine="760"/>
      </w:pPr>
      <w:r>
        <w:t>определять природные зоны по их существенным признакам на основе инт</w:t>
      </w:r>
      <w:r>
        <w:t>е</w:t>
      </w:r>
      <w:r>
        <w:t>грации и интерпретации информации об особенностях их природы;</w:t>
      </w:r>
    </w:p>
    <w:p w:rsidR="001D6B99" w:rsidRDefault="00702332" w:rsidP="004C4E9D">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rsidP="004C4E9D">
      <w:pPr>
        <w:pStyle w:val="21"/>
        <w:shd w:val="clear" w:color="auto" w:fill="auto"/>
        <w:spacing w:before="0" w:after="0" w:line="475" w:lineRule="exact"/>
        <w:ind w:firstLine="760"/>
      </w:pPr>
      <w:r>
        <w:t>приводить примеры изменений в геосферах в результате деятельности чел</w:t>
      </w:r>
      <w:r>
        <w:t>о</w:t>
      </w:r>
      <w:r>
        <w:t>века;</w:t>
      </w:r>
    </w:p>
    <w:p w:rsidR="001D6B99" w:rsidRDefault="00702332" w:rsidP="004C4E9D">
      <w:pPr>
        <w:pStyle w:val="21"/>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rsidP="004C4E9D">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rsidP="004C4E9D">
      <w:pPr>
        <w:pStyle w:val="21"/>
        <w:shd w:val="clear" w:color="auto" w:fill="auto"/>
        <w:spacing w:before="0" w:after="0" w:line="475" w:lineRule="exact"/>
        <w:ind w:firstLine="760"/>
      </w:pPr>
      <w:r>
        <w:t xml:space="preserve">называть особенности географических процессов на границах литосферных </w:t>
      </w:r>
      <w:r>
        <w:lastRenderedPageBreak/>
        <w:t>плит с учётом характера взаимодействия и типа земной коры;</w:t>
      </w:r>
    </w:p>
    <w:p w:rsidR="001D6B99" w:rsidRDefault="00702332" w:rsidP="004C4E9D">
      <w:pPr>
        <w:pStyle w:val="21"/>
        <w:shd w:val="clear" w:color="auto" w:fill="auto"/>
        <w:spacing w:before="0" w:after="0" w:line="475" w:lineRule="exact"/>
        <w:ind w:firstLine="740"/>
      </w:pPr>
      <w:r>
        <w:t>устанавливать (используя географические карты) взаимосвязи между движ</w:t>
      </w:r>
      <w:r>
        <w:t>е</w:t>
      </w:r>
      <w:r>
        <w:t>нием литосферных плит и размещением крупных форм рельефа;</w:t>
      </w:r>
    </w:p>
    <w:p w:rsidR="001D6B99" w:rsidRDefault="00702332" w:rsidP="004C4E9D">
      <w:pPr>
        <w:pStyle w:val="21"/>
        <w:shd w:val="clear" w:color="auto" w:fill="auto"/>
        <w:spacing w:before="0" w:after="0" w:line="475" w:lineRule="exact"/>
        <w:ind w:firstLine="740"/>
      </w:pPr>
      <w:r>
        <w:t>классифицировать воздушные массы Земли, типы климата по заданным пок</w:t>
      </w:r>
      <w:r>
        <w:t>а</w:t>
      </w:r>
      <w:r>
        <w:t>зателям;</w:t>
      </w:r>
    </w:p>
    <w:p w:rsidR="001D6B99" w:rsidRDefault="00702332" w:rsidP="004C4E9D">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rsidP="004C4E9D">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rsidP="004C4E9D">
      <w:pPr>
        <w:pStyle w:val="21"/>
        <w:shd w:val="clear" w:color="auto" w:fill="auto"/>
        <w:spacing w:before="0" w:after="0" w:line="475" w:lineRule="exact"/>
        <w:ind w:firstLine="740"/>
      </w:pPr>
      <w:r>
        <w:t>описывать климат территории по климатограмме;</w:t>
      </w:r>
    </w:p>
    <w:p w:rsidR="001D6B99" w:rsidRDefault="00702332" w:rsidP="004C4E9D">
      <w:pPr>
        <w:pStyle w:val="21"/>
        <w:shd w:val="clear" w:color="auto" w:fill="auto"/>
        <w:spacing w:before="0" w:after="0" w:line="475" w:lineRule="exact"/>
        <w:ind w:firstLine="740"/>
      </w:pPr>
      <w:r>
        <w:t>объяснять влияние климатообразующих факторов на климатические особе</w:t>
      </w:r>
      <w:r>
        <w:t>н</w:t>
      </w:r>
      <w:r>
        <w:t>ности территории;</w:t>
      </w:r>
    </w:p>
    <w:p w:rsidR="001D6B99" w:rsidRDefault="00702332" w:rsidP="004C4E9D">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rsidP="004C4E9D">
      <w:pPr>
        <w:pStyle w:val="21"/>
        <w:shd w:val="clear" w:color="auto" w:fill="auto"/>
        <w:spacing w:before="0" w:after="0" w:line="475" w:lineRule="exact"/>
        <w:ind w:firstLine="740"/>
      </w:pPr>
      <w:r>
        <w:t>различать океанические течения;</w:t>
      </w:r>
    </w:p>
    <w:p w:rsidR="001D6B99" w:rsidRDefault="00702332" w:rsidP="004C4E9D">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w:t>
      </w:r>
      <w:r>
        <w:t>р</w:t>
      </w:r>
      <w:r>
        <w:t>мации;</w:t>
      </w:r>
    </w:p>
    <w:p w:rsidR="001D6B99" w:rsidRDefault="00702332" w:rsidP="004C4E9D">
      <w:pPr>
        <w:pStyle w:val="21"/>
        <w:shd w:val="clear" w:color="auto" w:fill="auto"/>
        <w:spacing w:before="0" w:after="0" w:line="475" w:lineRule="exact"/>
        <w:ind w:firstLine="740"/>
      </w:pPr>
      <w:r>
        <w:t>объяснять закономерности изменения температуры, солёности и органич</w:t>
      </w:r>
      <w:r>
        <w:t>е</w:t>
      </w:r>
      <w:r>
        <w:t>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rsidP="004C4E9D">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rsidP="004C4E9D">
      <w:pPr>
        <w:pStyle w:val="21"/>
        <w:shd w:val="clear" w:color="auto" w:fill="auto"/>
        <w:spacing w:before="0" w:after="0" w:line="475" w:lineRule="exact"/>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rsidP="004C4E9D">
      <w:pPr>
        <w:pStyle w:val="21"/>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rsidP="004C4E9D">
      <w:pPr>
        <w:pStyle w:val="21"/>
        <w:shd w:val="clear" w:color="auto" w:fill="auto"/>
        <w:spacing w:before="0" w:after="0" w:line="475" w:lineRule="exact"/>
        <w:jc w:val="left"/>
      </w:pPr>
      <w:r>
        <w:t>различать городские и сельские поселения; приводить примеры крупнейших городов мира;</w:t>
      </w:r>
    </w:p>
    <w:p w:rsidR="001D6B99" w:rsidRDefault="00702332" w:rsidP="004C4E9D">
      <w:pPr>
        <w:pStyle w:val="21"/>
        <w:shd w:val="clear" w:color="auto" w:fill="auto"/>
        <w:spacing w:before="0" w:after="0" w:line="475" w:lineRule="exact"/>
        <w:ind w:firstLine="760"/>
      </w:pPr>
      <w:r>
        <w:t>приводить примеры мировых и национальных религий;</w:t>
      </w:r>
    </w:p>
    <w:p w:rsidR="001D6B99" w:rsidRDefault="00702332" w:rsidP="004C4E9D">
      <w:pPr>
        <w:pStyle w:val="21"/>
        <w:shd w:val="clear" w:color="auto" w:fill="auto"/>
        <w:spacing w:before="0" w:after="0" w:line="475" w:lineRule="exact"/>
        <w:ind w:firstLine="760"/>
      </w:pPr>
      <w:r>
        <w:lastRenderedPageBreak/>
        <w:t>проводить языковую классификацию народов;</w:t>
      </w:r>
    </w:p>
    <w:p w:rsidR="001D6B99" w:rsidRDefault="00702332" w:rsidP="004C4E9D">
      <w:pPr>
        <w:pStyle w:val="21"/>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rsidP="004C4E9D">
      <w:pPr>
        <w:pStyle w:val="21"/>
        <w:shd w:val="clear" w:color="auto" w:fill="auto"/>
        <w:spacing w:before="0" w:after="0" w:line="475" w:lineRule="exact"/>
        <w:ind w:firstLine="760"/>
      </w:pPr>
      <w:r>
        <w:t>определять страны по их существенным признакам;</w:t>
      </w:r>
    </w:p>
    <w:p w:rsidR="001D6B99" w:rsidRDefault="00702332" w:rsidP="004C4E9D">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rsidP="004C4E9D">
      <w:pPr>
        <w:pStyle w:val="21"/>
        <w:shd w:val="clear" w:color="auto" w:fill="auto"/>
        <w:spacing w:before="0" w:after="0" w:line="475" w:lineRule="exact"/>
        <w:ind w:firstLine="760"/>
      </w:pPr>
      <w:r>
        <w:t>объяснять особенности природы, населения и хозяйства отдельных террит</w:t>
      </w:r>
      <w:r>
        <w:t>о</w:t>
      </w:r>
      <w:r>
        <w:t>рий;</w:t>
      </w:r>
    </w:p>
    <w:p w:rsidR="001D6B99" w:rsidRDefault="00702332" w:rsidP="004C4E9D">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rsidP="004C4E9D">
      <w:pPr>
        <w:pStyle w:val="21"/>
        <w:shd w:val="clear" w:color="auto" w:fill="auto"/>
        <w:spacing w:before="0" w:after="0" w:line="475" w:lineRule="exact"/>
        <w:ind w:firstLine="760"/>
      </w:pPr>
      <w:r>
        <w:t>выбирать источники географической информации (картографические, стат</w:t>
      </w:r>
      <w:r>
        <w:t>и</w:t>
      </w:r>
      <w:r>
        <w:t>стические, текстовые, видео- и фотоизображения, компьютерные базы данных), н</w:t>
      </w:r>
      <w:r>
        <w:t>е</w:t>
      </w:r>
      <w:r>
        <w:t>обходимые для изучения особенностей природы, населения и хозяйства отдельных территорий;</w:t>
      </w:r>
    </w:p>
    <w:p w:rsidR="001D6B99" w:rsidRDefault="00702332" w:rsidP="004C4E9D">
      <w:pPr>
        <w:pStyle w:val="21"/>
        <w:shd w:val="clear" w:color="auto" w:fill="auto"/>
        <w:spacing w:before="0" w:after="0" w:line="475" w:lineRule="exact"/>
        <w:ind w:firstLine="760"/>
      </w:pPr>
      <w:r>
        <w:t>представлять в различных формах (в виде карты, таблицы, графика, геогр</w:t>
      </w:r>
      <w:r>
        <w:t>а</w:t>
      </w:r>
      <w:r>
        <w:t>фического описания) географическую информацию, необходимую для решения учебных и практико-ориентированных задач;</w:t>
      </w:r>
    </w:p>
    <w:p w:rsidR="001D6B99" w:rsidRDefault="00702332" w:rsidP="004C4E9D">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w:t>
      </w:r>
      <w:r>
        <w:t>в</w:t>
      </w:r>
      <w:r>
        <w:t>ленную в одном или нескольких источниках, для решения различных учебных и практико-ориентированных задач;</w:t>
      </w:r>
    </w:p>
    <w:p w:rsidR="001D6B99" w:rsidRDefault="00702332" w:rsidP="004C4E9D">
      <w:pPr>
        <w:pStyle w:val="21"/>
        <w:shd w:val="clear" w:color="auto" w:fill="auto"/>
        <w:spacing w:before="0" w:after="0" w:line="475" w:lineRule="exact"/>
        <w:ind w:firstLine="760"/>
      </w:pPr>
      <w:r>
        <w:t>приводить примеры взаимодействия природы и общества в пределах отдел</w:t>
      </w:r>
      <w:r>
        <w:t>ь</w:t>
      </w:r>
      <w:r>
        <w:t>ных территорий;</w:t>
      </w:r>
    </w:p>
    <w:p w:rsidR="001D6B99" w:rsidRDefault="00702332" w:rsidP="004C4E9D">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w:t>
      </w:r>
      <w:r>
        <w:t>д</w:t>
      </w:r>
      <w:r>
        <w:t>ничества по их преодолению.</w:t>
      </w:r>
    </w:p>
    <w:p w:rsidR="001D6B99" w:rsidRDefault="00702332" w:rsidP="004C4E9D">
      <w:pPr>
        <w:pStyle w:val="21"/>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rsidP="004C4E9D">
      <w:pPr>
        <w:pStyle w:val="21"/>
        <w:shd w:val="clear" w:color="auto" w:fill="auto"/>
        <w:spacing w:before="0" w:after="0" w:line="475" w:lineRule="exact"/>
        <w:ind w:firstLine="760"/>
      </w:pPr>
      <w:r>
        <w:t>характеризовать основные этапы истории формирования и изучения террит</w:t>
      </w:r>
      <w:r>
        <w:t>о</w:t>
      </w:r>
      <w:r>
        <w:t>рии России;</w:t>
      </w:r>
    </w:p>
    <w:p w:rsidR="001D6B99" w:rsidRDefault="00702332" w:rsidP="004C4E9D">
      <w:pPr>
        <w:pStyle w:val="21"/>
        <w:shd w:val="clear" w:color="auto" w:fill="auto"/>
        <w:spacing w:before="0" w:after="0" w:line="475" w:lineRule="exact"/>
        <w:ind w:firstLine="760"/>
      </w:pPr>
      <w:r>
        <w:t>находить в различных источниках информации факты, позволяющие опред</w:t>
      </w:r>
      <w:r>
        <w:t>е</w:t>
      </w:r>
      <w:r>
        <w:lastRenderedPageBreak/>
        <w:t>лить вклад российских учёных и путешественников в освоение страны;</w:t>
      </w:r>
    </w:p>
    <w:p w:rsidR="001D6B99" w:rsidRDefault="00702332" w:rsidP="004C4E9D">
      <w:pPr>
        <w:pStyle w:val="21"/>
        <w:shd w:val="clear" w:color="auto" w:fill="auto"/>
        <w:spacing w:before="0" w:after="0" w:line="475" w:lineRule="exact"/>
        <w:ind w:firstLine="760"/>
      </w:pPr>
      <w:r>
        <w:t>характеризовать географическое положение России с использованием и</w:t>
      </w:r>
      <w:r>
        <w:t>н</w:t>
      </w:r>
      <w:r>
        <w:t>формации из различных источников;</w:t>
      </w:r>
    </w:p>
    <w:p w:rsidR="001D6B99" w:rsidRDefault="00702332" w:rsidP="004C4E9D">
      <w:pPr>
        <w:pStyle w:val="21"/>
        <w:shd w:val="clear" w:color="auto" w:fill="auto"/>
        <w:spacing w:before="0" w:after="0" w:line="475" w:lineRule="exact"/>
        <w:ind w:firstLine="760"/>
      </w:pPr>
      <w:r>
        <w:t>различать федеральные округа, крупные географические районы и макрор</w:t>
      </w:r>
      <w:r>
        <w:t>е</w:t>
      </w:r>
      <w:r>
        <w:t>гионы России;</w:t>
      </w:r>
    </w:p>
    <w:p w:rsidR="001D6B99" w:rsidRDefault="00702332" w:rsidP="004C4E9D">
      <w:pPr>
        <w:pStyle w:val="21"/>
        <w:shd w:val="clear" w:color="auto" w:fill="auto"/>
        <w:spacing w:before="0" w:after="0" w:line="475" w:lineRule="exact"/>
        <w:ind w:firstLine="760"/>
      </w:pPr>
      <w:r>
        <w:t>приводить примеры субъектов Российской Федерации разных видов и пок</w:t>
      </w:r>
      <w:r>
        <w:t>а</w:t>
      </w:r>
      <w:r>
        <w:t>зывать их на географической карте;</w:t>
      </w:r>
    </w:p>
    <w:p w:rsidR="001D6B99" w:rsidRDefault="00702332" w:rsidP="004C4E9D">
      <w:pPr>
        <w:pStyle w:val="21"/>
        <w:shd w:val="clear" w:color="auto" w:fill="auto"/>
        <w:spacing w:before="0" w:after="0" w:line="475" w:lineRule="exact"/>
        <w:ind w:firstLine="760"/>
      </w:pPr>
      <w:r>
        <w:t>оценивать влияние географического положения регионов России на особе</w:t>
      </w:r>
      <w:r>
        <w:t>н</w:t>
      </w:r>
      <w:r>
        <w:t>ности природы, жизнь и хозяйственную деятельность населения;</w:t>
      </w:r>
    </w:p>
    <w:p w:rsidR="001D6B99" w:rsidRDefault="00702332" w:rsidP="004C4E9D">
      <w:pPr>
        <w:pStyle w:val="21"/>
        <w:shd w:val="clear" w:color="auto" w:fill="auto"/>
        <w:spacing w:before="0" w:after="0" w:line="475" w:lineRule="exact"/>
        <w:ind w:firstLine="760"/>
      </w:pPr>
      <w:r>
        <w:t>использовать знания о государственной территории и исключительной эк</w:t>
      </w:r>
      <w:r>
        <w:t>о</w:t>
      </w:r>
      <w:r>
        <w:t>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rsidP="004C4E9D">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rsidP="004C4E9D">
      <w:pPr>
        <w:pStyle w:val="21"/>
        <w:shd w:val="clear" w:color="auto" w:fill="auto"/>
        <w:spacing w:before="0" w:after="0" w:line="475" w:lineRule="exact"/>
        <w:jc w:val="left"/>
      </w:pPr>
      <w:r>
        <w:t>проводить классификацию природных ресурсов; распознавать типы природопол</w:t>
      </w:r>
      <w:r>
        <w:t>ь</w:t>
      </w:r>
      <w:r>
        <w:t>зования;</w:t>
      </w:r>
    </w:p>
    <w:p w:rsidR="001D6B99" w:rsidRDefault="00702332" w:rsidP="004C4E9D">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rsidP="004C4E9D">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w:t>
      </w:r>
      <w:r>
        <w:t>д</w:t>
      </w:r>
      <w:r>
        <w:t>рологических, геологических и метеорологических опасных природных явлений на территории страны;</w:t>
      </w:r>
    </w:p>
    <w:p w:rsidR="001D6B99" w:rsidRDefault="00702332" w:rsidP="004C4E9D">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rsidP="004C4E9D">
      <w:pPr>
        <w:pStyle w:val="21"/>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w:t>
      </w:r>
      <w:r>
        <w:t>т</w:t>
      </w:r>
      <w:r>
        <w:t>дельных территорий для решения практико-ориентированных задач в контексте р</w:t>
      </w:r>
      <w:r>
        <w:t>е</w:t>
      </w:r>
      <w:r>
        <w:t>альной жизни;</w:t>
      </w:r>
    </w:p>
    <w:p w:rsidR="001D6B99" w:rsidRDefault="00702332" w:rsidP="004C4E9D">
      <w:pPr>
        <w:pStyle w:val="21"/>
        <w:shd w:val="clear" w:color="auto" w:fill="auto"/>
        <w:spacing w:before="0" w:after="0" w:line="475" w:lineRule="exact"/>
        <w:ind w:firstLine="760"/>
      </w:pPr>
      <w:r>
        <w:lastRenderedPageBreak/>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rsidP="004C4E9D">
      <w:pPr>
        <w:pStyle w:val="21"/>
        <w:shd w:val="clear" w:color="auto" w:fill="auto"/>
        <w:spacing w:before="0" w:after="0" w:line="475" w:lineRule="exact"/>
        <w:ind w:firstLine="760"/>
      </w:pPr>
      <w:r>
        <w:t>объяснять распространение по территории страны областей современного г</w:t>
      </w:r>
      <w:r>
        <w:t>о</w:t>
      </w:r>
      <w:r>
        <w:t>рообразования, землетрясений и вулканизма;</w:t>
      </w:r>
    </w:p>
    <w:p w:rsidR="001D6B99" w:rsidRDefault="00702332" w:rsidP="004C4E9D">
      <w:pPr>
        <w:pStyle w:val="21"/>
        <w:shd w:val="clear" w:color="auto" w:fill="auto"/>
        <w:spacing w:before="0" w:after="0" w:line="475" w:lineRule="exact"/>
        <w:ind w:firstLine="760"/>
      </w:pPr>
      <w:r>
        <w:t>применять понятия «плита», «щит», «моренный холм», «бараньи лбы», «ба</w:t>
      </w:r>
      <w:r>
        <w:t>р</w:t>
      </w:r>
      <w:r>
        <w:t>хан», «дюна» для решения учебных и (или) практико-ориентированных задач;</w:t>
      </w:r>
    </w:p>
    <w:p w:rsidR="001D6B99" w:rsidRDefault="00702332" w:rsidP="004C4E9D">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rsidP="004C4E9D">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w:t>
      </w:r>
      <w:r>
        <w:t>о</w:t>
      </w:r>
      <w:r>
        <w:t>нятия «циклон», «антициклон», «атмосферный фронт» для объяснения особенностей погоды отдельных территорий с помощью карт погоды;</w:t>
      </w:r>
    </w:p>
    <w:p w:rsidR="001D6B99" w:rsidRDefault="00702332" w:rsidP="004C4E9D">
      <w:pPr>
        <w:pStyle w:val="21"/>
        <w:shd w:val="clear" w:color="auto" w:fill="auto"/>
        <w:spacing w:before="0" w:after="0" w:line="475" w:lineRule="exact"/>
        <w:ind w:firstLine="760"/>
      </w:pPr>
      <w:r>
        <w:t>проводить классификацию типов климата и почв России; распознавать пок</w:t>
      </w:r>
      <w:r>
        <w:t>а</w:t>
      </w:r>
      <w:r>
        <w:t>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w:t>
      </w:r>
      <w:r>
        <w:t>ж</w:t>
      </w:r>
      <w:r>
        <w:t>ной границы распространения многолетней мерзлоты;</w:t>
      </w:r>
    </w:p>
    <w:p w:rsidR="001D6B99" w:rsidRDefault="00702332" w:rsidP="004C4E9D">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rsidP="004C4E9D">
      <w:pPr>
        <w:pStyle w:val="21"/>
        <w:shd w:val="clear" w:color="auto" w:fill="auto"/>
        <w:spacing w:before="0" w:after="0" w:line="475" w:lineRule="exact"/>
        <w:jc w:val="left"/>
      </w:pPr>
      <w:r>
        <w:t>приводить примеры рационального и нерационального природопользования; пр</w:t>
      </w:r>
      <w:r>
        <w:t>и</w:t>
      </w:r>
      <w:r>
        <w:t>водить примеры особо охраняемых природных территорий России</w:t>
      </w:r>
    </w:p>
    <w:p w:rsidR="001D6B99" w:rsidRDefault="00702332" w:rsidP="004C4E9D">
      <w:pPr>
        <w:pStyle w:val="21"/>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rsidP="004C4E9D">
      <w:pPr>
        <w:pStyle w:val="21"/>
        <w:shd w:val="clear" w:color="auto" w:fill="auto"/>
        <w:spacing w:before="0" w:after="0" w:line="475" w:lineRule="exact"/>
        <w:ind w:firstLine="760"/>
      </w:pPr>
      <w:r>
        <w:t>выбирать источники географической информации (картографические, стат</w:t>
      </w:r>
      <w:r>
        <w:t>и</w:t>
      </w:r>
      <w:r>
        <w:t>стические, текстовые, видео- и фотоизображения, компьютерные базы данных), н</w:t>
      </w:r>
      <w:r>
        <w:t>е</w:t>
      </w:r>
      <w:r>
        <w:t>обходимые для изучения особенностей населения России;</w:t>
      </w:r>
    </w:p>
    <w:p w:rsidR="001D6B99" w:rsidRDefault="00702332" w:rsidP="004C4E9D">
      <w:pPr>
        <w:pStyle w:val="21"/>
        <w:shd w:val="clear" w:color="auto" w:fill="auto"/>
        <w:spacing w:before="0" w:after="0" w:line="475" w:lineRule="exact"/>
        <w:ind w:firstLine="760"/>
      </w:pPr>
      <w:r>
        <w:t>приводить примеры адаптации человека к разнообразным природным усл</w:t>
      </w:r>
      <w:r>
        <w:t>о</w:t>
      </w:r>
      <w:r>
        <w:t>виям на территории страны;</w:t>
      </w:r>
    </w:p>
    <w:p w:rsidR="001D6B99" w:rsidRDefault="00702332" w:rsidP="004C4E9D">
      <w:pPr>
        <w:pStyle w:val="21"/>
        <w:shd w:val="clear" w:color="auto" w:fill="auto"/>
        <w:spacing w:before="0" w:after="0" w:line="475" w:lineRule="exact"/>
        <w:ind w:firstLine="760"/>
      </w:pPr>
      <w:r>
        <w:t>сравнивать показатели воспроизводства и качества населения России с мир</w:t>
      </w:r>
      <w:r>
        <w:t>о</w:t>
      </w:r>
      <w:r>
        <w:t>выми показателями и показателями других стран;</w:t>
      </w:r>
    </w:p>
    <w:p w:rsidR="001D6B99" w:rsidRDefault="00702332" w:rsidP="004C4E9D">
      <w:pPr>
        <w:pStyle w:val="21"/>
        <w:shd w:val="clear" w:color="auto" w:fill="auto"/>
        <w:spacing w:before="0" w:after="0" w:line="475" w:lineRule="exact"/>
        <w:ind w:firstLine="760"/>
      </w:pPr>
      <w:r>
        <w:t xml:space="preserve">различать демографические процессы и явления, характеризующие динамику </w:t>
      </w:r>
      <w:r>
        <w:lastRenderedPageBreak/>
        <w:t>численности населения России, её отдельных регионов и своего края;</w:t>
      </w:r>
    </w:p>
    <w:p w:rsidR="001D6B99" w:rsidRDefault="00702332" w:rsidP="004C4E9D">
      <w:pPr>
        <w:pStyle w:val="21"/>
        <w:shd w:val="clear" w:color="auto" w:fill="auto"/>
        <w:spacing w:before="0" w:after="0" w:line="475" w:lineRule="exact"/>
        <w:ind w:firstLine="760"/>
      </w:pPr>
      <w:r>
        <w:t>проводить классификацию населённых пунктов и регионов России по зада</w:t>
      </w:r>
      <w:r>
        <w:t>н</w:t>
      </w:r>
      <w:r>
        <w:t>ным основаниям;</w:t>
      </w:r>
    </w:p>
    <w:p w:rsidR="001D6B99" w:rsidRDefault="00702332" w:rsidP="004C4E9D">
      <w:pPr>
        <w:pStyle w:val="21"/>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rsidP="004C4E9D">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w:t>
      </w:r>
      <w:r>
        <w:t>о</w:t>
      </w:r>
      <w:r>
        <w:t>родская агломерация», «посёлок городского типа», «половозрастная структура населения», «средняя прогнозируемая продолжительность жизни», «трудовые р</w:t>
      </w:r>
      <w:r>
        <w:t>е</w:t>
      </w:r>
      <w:r>
        <w:t>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rsidP="004C4E9D">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w:t>
      </w:r>
      <w:r>
        <w:t>и</w:t>
      </w:r>
      <w:r>
        <w:t>ко-ориентированных задач.</w:t>
      </w:r>
    </w:p>
    <w:p w:rsidR="001D6B99" w:rsidRDefault="00702332" w:rsidP="004C4E9D">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rsidP="004C4E9D">
      <w:pPr>
        <w:pStyle w:val="21"/>
        <w:shd w:val="clear" w:color="auto" w:fill="auto"/>
        <w:spacing w:before="0" w:after="0" w:line="475" w:lineRule="exact"/>
        <w:ind w:firstLine="760"/>
      </w:pPr>
      <w:r>
        <w:t>выбирать источники географической информации (картографические, стат</w:t>
      </w:r>
      <w:r>
        <w:t>и</w:t>
      </w:r>
      <w:r>
        <w:t>стические, текстовые, видео- и фотоизображения, компьютерные базы</w:t>
      </w:r>
    </w:p>
    <w:p w:rsidR="001D6B99" w:rsidRDefault="00702332" w:rsidP="004C4E9D">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rsidP="004C4E9D">
      <w:pPr>
        <w:pStyle w:val="21"/>
        <w:shd w:val="clear" w:color="auto" w:fill="auto"/>
        <w:spacing w:before="0" w:after="0" w:line="475" w:lineRule="exact"/>
        <w:ind w:firstLine="740"/>
      </w:pPr>
      <w:r>
        <w:t>представлять в различных формах (в виде карты, таблицы, графика, геогр</w:t>
      </w:r>
      <w:r>
        <w:t>а</w:t>
      </w:r>
      <w:r>
        <w:t>фического описания) географическую информацию, необходимую для решения учебных и (или) практико-ориентированных задач;</w:t>
      </w:r>
    </w:p>
    <w:p w:rsidR="001D6B99" w:rsidRDefault="00702332" w:rsidP="004C4E9D">
      <w:pPr>
        <w:pStyle w:val="21"/>
        <w:shd w:val="clear" w:color="auto" w:fill="auto"/>
        <w:spacing w:before="0" w:after="0" w:line="475" w:lineRule="exact"/>
        <w:ind w:firstLine="740"/>
      </w:pPr>
      <w:r>
        <w:t>находить, извлекать и использовать информацию, характеризующую отра</w:t>
      </w:r>
      <w:r>
        <w:t>с</w:t>
      </w:r>
      <w:r>
        <w:t>левую, функциональную и территориальную структуру хозяйства России, для р</w:t>
      </w:r>
      <w:r>
        <w:t>е</w:t>
      </w:r>
      <w:r>
        <w:t>шения практико-ориентированных задач;</w:t>
      </w:r>
    </w:p>
    <w:p w:rsidR="001D6B99" w:rsidRDefault="00702332" w:rsidP="004C4E9D">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rsidP="004C4E9D">
      <w:pPr>
        <w:pStyle w:val="21"/>
        <w:shd w:val="clear" w:color="auto" w:fill="auto"/>
        <w:spacing w:before="0" w:after="0" w:line="475" w:lineRule="exact"/>
        <w:ind w:firstLine="740"/>
      </w:pPr>
      <w:r>
        <w:t>применять понятия «экономико-географическое положение», «состав хозя</w:t>
      </w:r>
      <w:r>
        <w:t>й</w:t>
      </w:r>
      <w:r>
        <w:t xml:space="preserve">ства», «отраслевая, функциональная и территориальная структура», «условия и </w:t>
      </w:r>
      <w:r>
        <w:lastRenderedPageBreak/>
        <w:t>факторы размещения производства», «отрасль хозяйства», «межотраслевой ко</w:t>
      </w:r>
      <w:r>
        <w:t>м</w:t>
      </w:r>
      <w:r>
        <w:t>плекс», «сектор экономики», «территория опережающего развития», «себестоимость и рентабельность производства», «природно-ресурсный потенциал», «инфрастру</w:t>
      </w:r>
      <w:r>
        <w:t>к</w:t>
      </w:r>
      <w:r>
        <w:t>турный комплекс», «рекреационное хозяйство», «инфраструктура», «сфера обсл</w:t>
      </w:r>
      <w:r>
        <w:t>у</w:t>
      </w:r>
      <w:r>
        <w:t>живания», «агропромышленный комплекс», «химико-лесной комплекс», «машин</w:t>
      </w:r>
      <w:r>
        <w:t>о</w:t>
      </w:r>
      <w:r>
        <w:t>строительный комплекс», «металлургический комплекс», «ВИЭ», «ТЭК», для р</w:t>
      </w:r>
      <w:r>
        <w:t>е</w:t>
      </w:r>
      <w:r>
        <w:t>шения учебных и (или) практико-ориентированных задач;</w:t>
      </w:r>
    </w:p>
    <w:p w:rsidR="001D6B99" w:rsidRDefault="00702332" w:rsidP="004C4E9D">
      <w:pPr>
        <w:pStyle w:val="21"/>
        <w:shd w:val="clear" w:color="auto" w:fill="auto"/>
        <w:spacing w:before="0" w:after="0" w:line="475" w:lineRule="exact"/>
        <w:ind w:firstLine="740"/>
      </w:pPr>
      <w:r>
        <w:t>характеризовать основные особенности хозяйства России; влияние географ</w:t>
      </w:r>
      <w:r>
        <w:t>и</w:t>
      </w:r>
      <w:r>
        <w:t>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w:t>
      </w:r>
      <w:r>
        <w:t>к</w:t>
      </w:r>
      <w:r>
        <w:t>тивы развития отраслей хозяйства и регионов России;</w:t>
      </w:r>
    </w:p>
    <w:p w:rsidR="001D6B99" w:rsidRDefault="00702332" w:rsidP="004C4E9D">
      <w:pPr>
        <w:pStyle w:val="21"/>
        <w:shd w:val="clear" w:color="auto" w:fill="auto"/>
        <w:spacing w:before="0" w:after="0" w:line="475" w:lineRule="exact"/>
        <w:ind w:firstLine="740"/>
      </w:pPr>
      <w:r>
        <w:t>различать территории опережающего развития, Арктическую зону и зону С</w:t>
      </w:r>
      <w:r>
        <w:t>е</w:t>
      </w:r>
      <w:r>
        <w:t>вера России;</w:t>
      </w:r>
    </w:p>
    <w:p w:rsidR="001D6B99" w:rsidRDefault="00702332" w:rsidP="004C4E9D">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rsidP="004C4E9D">
      <w:pPr>
        <w:pStyle w:val="21"/>
        <w:shd w:val="clear" w:color="auto" w:fill="auto"/>
        <w:spacing w:before="0" w:after="0" w:line="475" w:lineRule="exact"/>
        <w:ind w:firstLine="740"/>
      </w:pPr>
      <w:r>
        <w:t>находить, извлекать, интегрировать и интерпретировать информацию из ра</w:t>
      </w:r>
      <w:r>
        <w:t>з</w:t>
      </w:r>
      <w:r>
        <w:t>личных источников географической информации (картографические, статистич</w:t>
      </w:r>
      <w:r>
        <w:t>е</w:t>
      </w:r>
      <w:r>
        <w:t>ские, текстовые, видео- и фотоизображения, компьютерные базы данных) для р</w:t>
      </w:r>
      <w:r>
        <w:t>е</w:t>
      </w:r>
      <w:r>
        <w:t>шения различных учебных и практико-ориентированных задач: сравнивать и оц</w:t>
      </w:r>
      <w:r>
        <w:t>е</w:t>
      </w:r>
      <w:r>
        <w:t>нивать влияние отдельных отраслей хозяйства на окружающую среду; условия о</w:t>
      </w:r>
      <w:r>
        <w:t>т</w:t>
      </w:r>
      <w:r>
        <w:t>дельных регионов страны для развития энергетики на основе возобновляемых и</w:t>
      </w:r>
      <w:r>
        <w:t>с</w:t>
      </w:r>
      <w:r>
        <w:t>точников энергии на основе ВИЭ;</w:t>
      </w:r>
    </w:p>
    <w:p w:rsidR="001D6B99" w:rsidRDefault="00702332" w:rsidP="004C4E9D">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w:t>
      </w:r>
      <w:r>
        <w:t>д</w:t>
      </w:r>
      <w:r>
        <w:t>ства);</w:t>
      </w:r>
    </w:p>
    <w:p w:rsidR="001D6B99" w:rsidRDefault="00702332" w:rsidP="004C4E9D">
      <w:pPr>
        <w:pStyle w:val="21"/>
        <w:shd w:val="clear" w:color="auto" w:fill="auto"/>
        <w:spacing w:before="0" w:after="0" w:line="475" w:lineRule="exact"/>
        <w:ind w:firstLine="760"/>
      </w:pPr>
      <w:r>
        <w:t>различать ВВП, ВРП и ИЧР как показатели уровня развития страны и её р</w:t>
      </w:r>
      <w:r>
        <w:t>е</w:t>
      </w:r>
      <w:r>
        <w:t>гионов;</w:t>
      </w:r>
    </w:p>
    <w:p w:rsidR="001D6B99" w:rsidRDefault="00702332" w:rsidP="004C4E9D">
      <w:pPr>
        <w:pStyle w:val="21"/>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rsidP="004C4E9D">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rsidP="004C4E9D">
      <w:pPr>
        <w:pStyle w:val="21"/>
        <w:shd w:val="clear" w:color="auto" w:fill="auto"/>
        <w:spacing w:before="0" w:after="0" w:line="475" w:lineRule="exact"/>
        <w:ind w:firstLine="760"/>
      </w:pPr>
      <w:r>
        <w:t xml:space="preserve">показывать на карте крупнейшие центры и районы размещения отраслей </w:t>
      </w:r>
      <w:r>
        <w:lastRenderedPageBreak/>
        <w:t>промышленности, транспортные магистрали и центры, районы развития отраслей сельского хозяйства;</w:t>
      </w:r>
    </w:p>
    <w:p w:rsidR="001D6B99" w:rsidRDefault="00702332" w:rsidP="004C4E9D">
      <w:pPr>
        <w:pStyle w:val="21"/>
        <w:shd w:val="clear" w:color="auto" w:fill="auto"/>
        <w:spacing w:before="0" w:after="0" w:line="475" w:lineRule="exact"/>
        <w:ind w:firstLine="760"/>
      </w:pPr>
      <w:r>
        <w:t>использовать знания о факторах и условиях размещения хозяйства для реш</w:t>
      </w:r>
      <w:r>
        <w:t>е</w:t>
      </w:r>
      <w:r>
        <w:t>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rsidP="004C4E9D">
      <w:pPr>
        <w:pStyle w:val="21"/>
        <w:shd w:val="clear" w:color="auto" w:fill="auto"/>
        <w:spacing w:before="0" w:after="0" w:line="475" w:lineRule="exact"/>
        <w:ind w:firstLine="760"/>
      </w:pPr>
      <w:r>
        <w:t>использовать знания об особенностях компонентов природы России и её о</w:t>
      </w:r>
      <w:r>
        <w:t>т</w:t>
      </w:r>
      <w:r>
        <w:t>дельных территорий; об особенностях взаимодействия природы и общества в пр</w:t>
      </w:r>
      <w:r>
        <w:t>е</w:t>
      </w:r>
      <w:r>
        <w:t>делах отдельных территорий для решения практико-ориентированных задач в ко</w:t>
      </w:r>
      <w:r>
        <w:t>н</w:t>
      </w:r>
      <w:r>
        <w:t>тексте реальной жизни: оценивать реализуемые проекты по созданию новых прои</w:t>
      </w:r>
      <w:r>
        <w:t>з</w:t>
      </w:r>
      <w:r>
        <w:t>водств с учётом экологической безопасности;</w:t>
      </w:r>
    </w:p>
    <w:p w:rsidR="001D6B99" w:rsidRDefault="00702332" w:rsidP="004C4E9D">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rsidP="004C4E9D">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rsidP="004C4E9D">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rsidP="004C4E9D">
      <w:pPr>
        <w:pStyle w:val="21"/>
        <w:shd w:val="clear" w:color="auto" w:fill="auto"/>
        <w:spacing w:before="0" w:after="0" w:line="475" w:lineRule="exact"/>
        <w:ind w:firstLine="780"/>
      </w:pPr>
      <w:r>
        <w:t>объяснять географические различия населения и хозяйства территорий кру</w:t>
      </w:r>
      <w:r>
        <w:t>п</w:t>
      </w:r>
      <w:r>
        <w:t>ных регионов страны;</w:t>
      </w:r>
    </w:p>
    <w:p w:rsidR="001D6B99" w:rsidRDefault="00702332" w:rsidP="004C4E9D">
      <w:pPr>
        <w:pStyle w:val="21"/>
        <w:shd w:val="clear" w:color="auto" w:fill="auto"/>
        <w:spacing w:before="0" w:after="0" w:line="475" w:lineRule="exact"/>
        <w:ind w:firstLine="780"/>
      </w:pPr>
      <w:r>
        <w:t>сравнивать географическое положение, географические особенности приро</w:t>
      </w:r>
      <w:r>
        <w:t>д</w:t>
      </w:r>
      <w:r>
        <w:t>но-ресурсного потенциала, населения и хозяйства регионов России;</w:t>
      </w:r>
    </w:p>
    <w:p w:rsidR="001D6B99" w:rsidRDefault="00702332" w:rsidP="004C4E9D">
      <w:pPr>
        <w:pStyle w:val="21"/>
        <w:shd w:val="clear" w:color="auto" w:fill="auto"/>
        <w:spacing w:before="0" w:after="0" w:line="475" w:lineRule="exact"/>
        <w:ind w:firstLine="780"/>
      </w:pPr>
      <w:r>
        <w:t>формулировать оценочные суждения о воздействии человеческой деятельн</w:t>
      </w:r>
      <w:r>
        <w:t>о</w:t>
      </w:r>
      <w:r>
        <w:t>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rsidP="004C4E9D">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rsidP="004C4E9D">
      <w:pPr>
        <w:pStyle w:val="21"/>
        <w:shd w:val="clear" w:color="auto" w:fill="auto"/>
        <w:spacing w:before="0" w:after="0" w:line="475" w:lineRule="exact"/>
        <w:ind w:firstLine="780"/>
      </w:pPr>
      <w:r>
        <w:t>характеризовать место и роль России в мировом хозяйстве.</w:t>
      </w:r>
    </w:p>
    <w:p w:rsidR="001D6B99" w:rsidRDefault="00702332" w:rsidP="004C4E9D">
      <w:pPr>
        <w:pStyle w:val="21"/>
        <w:shd w:val="clear" w:color="auto" w:fill="auto"/>
        <w:spacing w:before="0" w:after="0" w:line="475" w:lineRule="exact"/>
        <w:ind w:firstLine="780"/>
      </w:pPr>
      <w:r>
        <w:t>153. Федеральная рабочая программа по учебному предмету «Физика» (б</w:t>
      </w:r>
      <w:r>
        <w:t>а</w:t>
      </w:r>
      <w:r>
        <w:t>зовый уровень).</w:t>
      </w:r>
    </w:p>
    <w:p w:rsidR="001D6B99" w:rsidRDefault="00702332" w:rsidP="004C4E9D">
      <w:pPr>
        <w:pStyle w:val="21"/>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w:t>
      </w:r>
      <w:r>
        <w:t>а</w:t>
      </w:r>
      <w:r>
        <w:t>зовый уровень) (предметная область «Естественно-научные предметы») (далее с</w:t>
      </w:r>
      <w:r>
        <w:t>о</w:t>
      </w:r>
      <w:r>
        <w:lastRenderedPageBreak/>
        <w:t>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rsidP="004C4E9D">
      <w:pPr>
        <w:pStyle w:val="21"/>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rsidP="004C4E9D">
      <w:pPr>
        <w:pStyle w:val="21"/>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w:t>
      </w:r>
      <w:r>
        <w:t>о</w:t>
      </w:r>
      <w:r>
        <w:t>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w:t>
      </w:r>
      <w:r>
        <w:t>а</w:t>
      </w:r>
      <w:r>
        <w:t>вания учебного предмета «Физика».</w:t>
      </w:r>
    </w:p>
    <w:p w:rsidR="001D6B99" w:rsidRDefault="00702332" w:rsidP="004C4E9D">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w:t>
      </w:r>
      <w:r>
        <w:t>е</w:t>
      </w:r>
      <w:r>
        <w:t>тапредметным результатам обучения, а также межпредметные связи естестве</w:t>
      </w:r>
      <w:r>
        <w:t>н</w:t>
      </w:r>
      <w:r>
        <w:t>но-научных учебных предметов на уровне основного общего образования.</w:t>
      </w:r>
    </w:p>
    <w:p w:rsidR="001D6B99" w:rsidRDefault="00702332" w:rsidP="004C4E9D">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w:t>
      </w:r>
      <w:r>
        <w:t>е</w:t>
      </w:r>
      <w:r>
        <w:t>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rsidP="004C4E9D">
      <w:pPr>
        <w:pStyle w:val="21"/>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rsidP="004C4E9D">
      <w:pPr>
        <w:pStyle w:val="21"/>
        <w:numPr>
          <w:ilvl w:val="0"/>
          <w:numId w:val="1843"/>
        </w:numPr>
        <w:shd w:val="clear" w:color="auto" w:fill="auto"/>
        <w:tabs>
          <w:tab w:val="left" w:pos="1797"/>
        </w:tabs>
        <w:spacing w:before="0" w:after="0" w:line="475" w:lineRule="exact"/>
        <w:ind w:firstLine="760"/>
      </w:pPr>
      <w:r>
        <w:t>Физика является системообразующим для естественно-научных учебных предметов, поскольку физические законы лежат в основе процессов и я</w:t>
      </w:r>
      <w:r>
        <w:t>в</w:t>
      </w:r>
      <w:r>
        <w:t>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rsidP="004C4E9D">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rsidP="004C4E9D">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w:t>
      </w:r>
      <w:r>
        <w:t>ю</w:t>
      </w:r>
      <w:r>
        <w:t>щими</w:t>
      </w:r>
      <w:r>
        <w:tab/>
        <w:t>компетентностями, характеризующими</w:t>
      </w:r>
      <w:r>
        <w:tab/>
        <w:t>естественно-научную</w:t>
      </w:r>
    </w:p>
    <w:p w:rsidR="001D6B99" w:rsidRDefault="00702332" w:rsidP="004C4E9D">
      <w:pPr>
        <w:pStyle w:val="21"/>
        <w:shd w:val="clear" w:color="auto" w:fill="auto"/>
        <w:spacing w:before="0" w:after="0" w:line="475" w:lineRule="exact"/>
      </w:pPr>
      <w:r>
        <w:t>грамотность:</w:t>
      </w:r>
    </w:p>
    <w:p w:rsidR="001D6B99" w:rsidRDefault="00702332" w:rsidP="004C4E9D">
      <w:pPr>
        <w:pStyle w:val="21"/>
        <w:shd w:val="clear" w:color="auto" w:fill="auto"/>
        <w:spacing w:before="0" w:after="0" w:line="475" w:lineRule="exact"/>
        <w:ind w:firstLine="760"/>
      </w:pPr>
      <w:r>
        <w:t>научно объяснять явления,</w:t>
      </w:r>
    </w:p>
    <w:p w:rsidR="001D6B99" w:rsidRDefault="00702332" w:rsidP="004C4E9D">
      <w:pPr>
        <w:pStyle w:val="21"/>
        <w:shd w:val="clear" w:color="auto" w:fill="auto"/>
        <w:spacing w:before="0" w:after="0" w:line="475" w:lineRule="exact"/>
        <w:ind w:firstLine="760"/>
      </w:pPr>
      <w:r>
        <w:lastRenderedPageBreak/>
        <w:t>оценивать и понимать особенности научного исследования;</w:t>
      </w:r>
    </w:p>
    <w:p w:rsidR="001D6B99" w:rsidRDefault="00702332" w:rsidP="004C4E9D">
      <w:pPr>
        <w:pStyle w:val="21"/>
        <w:shd w:val="clear" w:color="auto" w:fill="auto"/>
        <w:spacing w:before="0" w:after="0" w:line="475" w:lineRule="exact"/>
        <w:ind w:firstLine="760"/>
      </w:pPr>
      <w:r>
        <w:t>интерпретировать данные и использовать научные доказательства для пол</w:t>
      </w:r>
      <w:r>
        <w:t>у</w:t>
      </w:r>
      <w:r>
        <w:t>чения выводов».</w:t>
      </w:r>
    </w:p>
    <w:p w:rsidR="001D6B99" w:rsidRDefault="00702332" w:rsidP="004C4E9D">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rsidP="004C4E9D">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rsidP="004C4E9D">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rsidP="004C4E9D">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rsidP="004C4E9D">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rsidP="004C4E9D">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rsidP="004C4E9D">
      <w:pPr>
        <w:pStyle w:val="21"/>
        <w:shd w:val="clear" w:color="auto" w:fill="auto"/>
        <w:spacing w:before="0" w:after="0" w:line="475" w:lineRule="exact"/>
        <w:jc w:val="left"/>
      </w:pPr>
      <w:r>
        <w:t>исследовательского отношения к окружающим явлениям;</w:t>
      </w:r>
    </w:p>
    <w:p w:rsidR="001D6B99" w:rsidRDefault="00702332" w:rsidP="004C4E9D">
      <w:pPr>
        <w:pStyle w:val="21"/>
        <w:shd w:val="clear" w:color="auto" w:fill="auto"/>
        <w:spacing w:before="0" w:after="0" w:line="475" w:lineRule="exact"/>
        <w:ind w:firstLine="760"/>
      </w:pPr>
      <w:r>
        <w:t>формирование научного мировоззрения как результата изучения основ стр</w:t>
      </w:r>
      <w:r>
        <w:t>о</w:t>
      </w:r>
      <w:r>
        <w:t>ения материи и фундаментальных законов физики;</w:t>
      </w:r>
    </w:p>
    <w:p w:rsidR="001D6B99" w:rsidRDefault="00702332" w:rsidP="004C4E9D">
      <w:pPr>
        <w:pStyle w:val="21"/>
        <w:shd w:val="clear" w:color="auto" w:fill="auto"/>
        <w:spacing w:before="0" w:after="0" w:line="475" w:lineRule="exact"/>
        <w:ind w:firstLine="760"/>
      </w:pPr>
      <w:r>
        <w:t>формирование представлений о роли физики для развития других естестве</w:t>
      </w:r>
      <w:r>
        <w:t>н</w:t>
      </w:r>
      <w:r>
        <w:t>ных наук, техники и технологий;</w:t>
      </w:r>
    </w:p>
    <w:p w:rsidR="001D6B99" w:rsidRDefault="00702332" w:rsidP="004C4E9D">
      <w:pPr>
        <w:pStyle w:val="21"/>
        <w:shd w:val="clear" w:color="auto" w:fill="auto"/>
        <w:spacing w:before="0" w:after="0" w:line="475" w:lineRule="exact"/>
        <w:ind w:firstLine="760"/>
      </w:pPr>
      <w:r>
        <w:t>развитие представлений о возможных сферах будущей профессиональной д</w:t>
      </w:r>
      <w:r>
        <w:t>е</w:t>
      </w:r>
      <w:r>
        <w:t>ятельности, связанной с физикой, подготовка к дальнейшему обучению в этом направлении.</w:t>
      </w:r>
    </w:p>
    <w:p w:rsidR="001D6B99" w:rsidRDefault="00702332" w:rsidP="004C4E9D">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rsidP="004C4E9D">
      <w:pPr>
        <w:pStyle w:val="21"/>
        <w:shd w:val="clear" w:color="auto" w:fill="auto"/>
        <w:spacing w:before="0" w:after="0" w:line="475" w:lineRule="exact"/>
        <w:ind w:firstLine="760"/>
      </w:pPr>
      <w:r>
        <w:t>приобретение знаний о дискретном строении вещества, о механических, те</w:t>
      </w:r>
      <w:r>
        <w:t>п</w:t>
      </w:r>
      <w:r>
        <w:t>ловых, электрических, магнитных и квантовых явлениях;</w:t>
      </w:r>
    </w:p>
    <w:p w:rsidR="001D6B99" w:rsidRDefault="00702332" w:rsidP="004C4E9D">
      <w:pPr>
        <w:pStyle w:val="21"/>
        <w:shd w:val="clear" w:color="auto" w:fill="auto"/>
        <w:spacing w:before="0" w:after="0" w:line="475" w:lineRule="exact"/>
        <w:ind w:firstLine="760"/>
      </w:pPr>
      <w:r>
        <w:t>приобретение умений описывать и объяснять физические явления с испол</w:t>
      </w:r>
      <w:r>
        <w:t>ь</w:t>
      </w:r>
      <w:r>
        <w:t>зованием полученных знаний;</w:t>
      </w:r>
    </w:p>
    <w:p w:rsidR="001D6B99" w:rsidRDefault="00702332" w:rsidP="004C4E9D">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rsidP="004C4E9D">
      <w:pPr>
        <w:pStyle w:val="21"/>
        <w:shd w:val="clear" w:color="auto" w:fill="auto"/>
        <w:spacing w:before="0" w:after="0" w:line="475" w:lineRule="exact"/>
        <w:ind w:firstLine="760"/>
      </w:pPr>
      <w:r>
        <w:t>развитие умений наблюдать природные явления и выполнять опыты, лабор</w:t>
      </w:r>
      <w:r>
        <w:t>а</w:t>
      </w:r>
      <w:r>
        <w:t>торные работы и экспериментальные исследования с использованием измерительных приборов;</w:t>
      </w:r>
    </w:p>
    <w:p w:rsidR="001D6B99" w:rsidRDefault="00702332" w:rsidP="004C4E9D">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rsidP="004C4E9D">
      <w:pPr>
        <w:pStyle w:val="21"/>
        <w:shd w:val="clear" w:color="auto" w:fill="auto"/>
        <w:spacing w:before="0" w:after="0" w:line="475" w:lineRule="exact"/>
        <w:ind w:firstLine="760"/>
      </w:pPr>
      <w:r>
        <w:lastRenderedPageBreak/>
        <w:t>знакомство со сферами профессиональной деятельности, связанными с физ</w:t>
      </w:r>
      <w:r>
        <w:t>и</w:t>
      </w:r>
      <w:r>
        <w:t>кой, и современными технологиями, основанными на достижениях физической науки.</w:t>
      </w:r>
    </w:p>
    <w:p w:rsidR="001D6B99" w:rsidRDefault="00702332" w:rsidP="004C4E9D">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w:t>
      </w:r>
      <w:r>
        <w:t>о</w:t>
      </w:r>
      <w:r>
        <w:t>вом уровне, - 238 часов: в 7 классе - 68 часов (2 часа в неделю), в 8 классе - 68 часов (2 часа в неделю), в 9 классе - 102 часа (3 часа в неделю).</w:t>
      </w:r>
    </w:p>
    <w:p w:rsidR="001D6B99" w:rsidRDefault="00702332" w:rsidP="004C4E9D">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rsidP="004C4E9D">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rsidP="004C4E9D">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rsidP="004C4E9D">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rsidP="004C4E9D">
      <w:pPr>
        <w:pStyle w:val="21"/>
        <w:shd w:val="clear" w:color="auto" w:fill="auto"/>
        <w:spacing w:before="0" w:after="0" w:line="475" w:lineRule="exact"/>
        <w:ind w:firstLine="760"/>
      </w:pPr>
      <w:r>
        <w:t>Физика - наука о природе. Явления природы. Физические явления: механич</w:t>
      </w:r>
      <w:r>
        <w:t>е</w:t>
      </w:r>
      <w:r>
        <w:t>ские, тепловые, электрические, магнитные, световые, звуковые.</w:t>
      </w:r>
    </w:p>
    <w:p w:rsidR="001D6B99" w:rsidRDefault="00702332" w:rsidP="004C4E9D">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rsidP="004C4E9D">
      <w:pPr>
        <w:pStyle w:val="21"/>
        <w:shd w:val="clear" w:color="auto" w:fill="auto"/>
        <w:spacing w:before="0" w:after="0" w:line="475" w:lineRule="exact"/>
        <w:ind w:firstLine="760"/>
      </w:pPr>
      <w:r>
        <w:t>Как физика и другие естественные науки изучают природу. Естестве</w:t>
      </w:r>
      <w:r>
        <w:t>н</w:t>
      </w:r>
      <w:r>
        <w:t>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rsidP="004C4E9D">
      <w:pPr>
        <w:pStyle w:val="21"/>
        <w:numPr>
          <w:ilvl w:val="0"/>
          <w:numId w:val="1846"/>
        </w:numPr>
        <w:shd w:val="clear" w:color="auto" w:fill="auto"/>
        <w:tabs>
          <w:tab w:val="left" w:pos="2026"/>
        </w:tabs>
        <w:spacing w:before="0" w:after="0" w:line="475" w:lineRule="exact"/>
        <w:ind w:firstLine="760"/>
      </w:pPr>
      <w:r>
        <w:t>Демонстрации.</w:t>
      </w:r>
    </w:p>
    <w:p w:rsidR="001D6B99" w:rsidRDefault="00702332" w:rsidP="004C4E9D">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rsidP="004C4E9D">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rsidP="004C4E9D">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rsidP="004C4E9D">
      <w:pPr>
        <w:pStyle w:val="21"/>
        <w:shd w:val="clear" w:color="auto" w:fill="auto"/>
        <w:spacing w:before="0" w:after="0" w:line="475" w:lineRule="exact"/>
        <w:ind w:firstLine="760"/>
      </w:pPr>
      <w:r>
        <w:t>Измерение расстояний.</w:t>
      </w:r>
    </w:p>
    <w:p w:rsidR="001D6B99" w:rsidRDefault="00702332" w:rsidP="004C4E9D">
      <w:pPr>
        <w:pStyle w:val="21"/>
        <w:shd w:val="clear" w:color="auto" w:fill="auto"/>
        <w:spacing w:before="0" w:after="0" w:line="475" w:lineRule="exact"/>
        <w:ind w:firstLine="760"/>
      </w:pPr>
      <w:r>
        <w:t>Измерение объёма жидкости и твёрдого тела.</w:t>
      </w:r>
    </w:p>
    <w:p w:rsidR="001D6B99" w:rsidRDefault="00702332" w:rsidP="004C4E9D">
      <w:pPr>
        <w:pStyle w:val="21"/>
        <w:shd w:val="clear" w:color="auto" w:fill="auto"/>
        <w:spacing w:before="0" w:after="0" w:line="475" w:lineRule="exact"/>
        <w:ind w:firstLine="760"/>
      </w:pPr>
      <w:r>
        <w:t>Определение размеров малых тел.</w:t>
      </w:r>
    </w:p>
    <w:p w:rsidR="001D6B99" w:rsidRDefault="00702332" w:rsidP="004C4E9D">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rsidP="004C4E9D">
      <w:pPr>
        <w:pStyle w:val="21"/>
        <w:shd w:val="clear" w:color="auto" w:fill="auto"/>
        <w:spacing w:before="0" w:after="0" w:line="475" w:lineRule="exact"/>
        <w:ind w:firstLine="760"/>
      </w:pPr>
      <w:r>
        <w:t xml:space="preserve">Проведение исследования по проверке гипотезы: дальность полёта шарика, </w:t>
      </w:r>
      <w:r>
        <w:lastRenderedPageBreak/>
        <w:t>пущенного горизонтально, тем больше, чем больше высота пуска.</w:t>
      </w:r>
    </w:p>
    <w:p w:rsidR="001D6B99" w:rsidRDefault="00702332" w:rsidP="004C4E9D">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rsidP="004C4E9D">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rsidP="004C4E9D">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rsidP="004C4E9D">
      <w:pPr>
        <w:pStyle w:val="21"/>
        <w:shd w:val="clear" w:color="auto" w:fill="auto"/>
        <w:spacing w:before="0" w:after="0" w:line="475" w:lineRule="exact"/>
        <w:ind w:firstLine="740"/>
      </w:pPr>
      <w:r>
        <w:t>Агрегатные состояния вещества: строение газов, жидкостей и твёрдых (кр</w:t>
      </w:r>
      <w:r>
        <w:t>и</w:t>
      </w:r>
      <w:r>
        <w:t>сталлических) тел. Взаимосвязь между свойствами веществ в разных агрегатных состояниях и их атомно-молекулярным строением. Особенности агрегатных сост</w:t>
      </w:r>
      <w:r>
        <w:t>о</w:t>
      </w:r>
      <w:r>
        <w:t>яний воды.</w:t>
      </w:r>
    </w:p>
    <w:p w:rsidR="001D6B99" w:rsidRDefault="00702332" w:rsidP="004C4E9D">
      <w:pPr>
        <w:pStyle w:val="21"/>
        <w:numPr>
          <w:ilvl w:val="0"/>
          <w:numId w:val="1847"/>
        </w:numPr>
        <w:shd w:val="clear" w:color="auto" w:fill="auto"/>
        <w:tabs>
          <w:tab w:val="left" w:pos="2006"/>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ind w:firstLine="740"/>
      </w:pPr>
      <w:r>
        <w:t>Наблюдение броуновского движения.</w:t>
      </w:r>
    </w:p>
    <w:p w:rsidR="001D6B99" w:rsidRDefault="00702332" w:rsidP="004C4E9D">
      <w:pPr>
        <w:pStyle w:val="21"/>
        <w:shd w:val="clear" w:color="auto" w:fill="auto"/>
        <w:spacing w:before="0" w:after="0" w:line="475" w:lineRule="exact"/>
        <w:ind w:firstLine="740"/>
      </w:pPr>
      <w:r>
        <w:t>Наблюдение диффузии.</w:t>
      </w:r>
    </w:p>
    <w:p w:rsidR="001D6B99" w:rsidRDefault="00702332" w:rsidP="004C4E9D">
      <w:pPr>
        <w:pStyle w:val="21"/>
        <w:shd w:val="clear" w:color="auto" w:fill="auto"/>
        <w:spacing w:before="0" w:after="0" w:line="475" w:lineRule="exact"/>
        <w:ind w:firstLine="740"/>
      </w:pPr>
      <w:r>
        <w:t>Наблюдение явлений, объясняющихся притяжением или отталкиванием ч</w:t>
      </w:r>
      <w:r>
        <w:t>а</w:t>
      </w:r>
      <w:r>
        <w:t>стиц вещества.</w:t>
      </w:r>
    </w:p>
    <w:p w:rsidR="001D6B99" w:rsidRDefault="00702332" w:rsidP="004C4E9D">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rsidP="004C4E9D">
      <w:pPr>
        <w:pStyle w:val="21"/>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rsidP="004C4E9D">
      <w:pPr>
        <w:pStyle w:val="21"/>
        <w:shd w:val="clear" w:color="auto" w:fill="auto"/>
        <w:spacing w:before="0" w:after="0" w:line="475" w:lineRule="exact"/>
        <w:ind w:firstLine="740"/>
      </w:pPr>
      <w:r>
        <w:t>Опыты по наблюдению теплового расширения газов.</w:t>
      </w:r>
    </w:p>
    <w:p w:rsidR="001D6B99" w:rsidRDefault="00702332" w:rsidP="004C4E9D">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rsidP="004C4E9D">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rsidP="004C4E9D">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rsidP="004C4E9D">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rsidP="004C4E9D">
      <w:pPr>
        <w:pStyle w:val="21"/>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rsidP="004C4E9D">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ind w:firstLine="740"/>
      </w:pPr>
      <w:r>
        <w:t>Наблюдение механического движения тела.</w:t>
      </w:r>
    </w:p>
    <w:p w:rsidR="001D6B99" w:rsidRDefault="00702332" w:rsidP="004C4E9D">
      <w:pPr>
        <w:pStyle w:val="21"/>
        <w:shd w:val="clear" w:color="auto" w:fill="auto"/>
        <w:spacing w:before="0" w:after="0" w:line="475" w:lineRule="exact"/>
        <w:ind w:firstLine="740"/>
      </w:pPr>
      <w:r>
        <w:lastRenderedPageBreak/>
        <w:t>Измерение скорости прямолинейного движения.</w:t>
      </w:r>
    </w:p>
    <w:p w:rsidR="001D6B99" w:rsidRDefault="00702332" w:rsidP="004C4E9D">
      <w:pPr>
        <w:pStyle w:val="21"/>
        <w:shd w:val="clear" w:color="auto" w:fill="auto"/>
        <w:spacing w:before="0" w:after="0" w:line="475" w:lineRule="exact"/>
        <w:ind w:firstLine="740"/>
      </w:pPr>
      <w:r>
        <w:t>Наблюдение явления инерции.</w:t>
      </w:r>
    </w:p>
    <w:p w:rsidR="001D6B99" w:rsidRDefault="00702332" w:rsidP="004C4E9D">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rsidP="004C4E9D">
      <w:pPr>
        <w:pStyle w:val="21"/>
        <w:shd w:val="clear" w:color="auto" w:fill="auto"/>
        <w:spacing w:before="0" w:after="0" w:line="475" w:lineRule="exact"/>
        <w:ind w:firstLine="740"/>
      </w:pPr>
      <w:r>
        <w:t>Сравнение масс по взаимодействию тел.</w:t>
      </w:r>
    </w:p>
    <w:p w:rsidR="001D6B99" w:rsidRDefault="00702332" w:rsidP="004C4E9D">
      <w:pPr>
        <w:pStyle w:val="21"/>
        <w:shd w:val="clear" w:color="auto" w:fill="auto"/>
        <w:spacing w:before="0" w:after="0" w:line="475" w:lineRule="exact"/>
        <w:ind w:firstLine="740"/>
      </w:pPr>
      <w:r>
        <w:t>Сложение сил, направленных по одной прямой.</w:t>
      </w:r>
    </w:p>
    <w:p w:rsidR="001D6B99" w:rsidRDefault="00702332" w:rsidP="004C4E9D">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rsidP="004C4E9D">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rsidP="004C4E9D">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rsidP="004C4E9D">
      <w:pPr>
        <w:pStyle w:val="21"/>
        <w:shd w:val="clear" w:color="auto" w:fill="auto"/>
        <w:spacing w:before="0" w:after="0" w:line="475" w:lineRule="exact"/>
        <w:ind w:firstLine="740"/>
      </w:pPr>
      <w:r>
        <w:t>Определение плотности твёрдого тела.</w:t>
      </w:r>
    </w:p>
    <w:p w:rsidR="001D6B99" w:rsidRDefault="00702332" w:rsidP="004C4E9D">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rsidP="004C4E9D">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rsidP="004C4E9D">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rsidP="004C4E9D">
      <w:pPr>
        <w:pStyle w:val="21"/>
        <w:shd w:val="clear" w:color="auto" w:fill="auto"/>
        <w:spacing w:before="0" w:after="0" w:line="475" w:lineRule="exact"/>
        <w:ind w:firstLine="740"/>
      </w:pPr>
      <w:r>
        <w:t>Давление. Способы уменьшения и увеличения давления. Давление газа. Зав</w:t>
      </w:r>
      <w:r>
        <w:t>и</w:t>
      </w:r>
      <w:r>
        <w:t>симость давления газа от объёма, температуры. Передача давления твёрдыми телами, жидкостями и газами. Закон Паскаля. Пневматические машины. Зависимость да</w:t>
      </w:r>
      <w:r>
        <w:t>в</w:t>
      </w:r>
      <w:r>
        <w:t>ления жидкости от глубины. Гидростатический парадокс. Сообщающиеся сосуды. Гидравлические механизмы.</w:t>
      </w:r>
    </w:p>
    <w:p w:rsidR="001D6B99" w:rsidRDefault="00702332" w:rsidP="004C4E9D">
      <w:pPr>
        <w:pStyle w:val="21"/>
        <w:shd w:val="clear" w:color="auto" w:fill="auto"/>
        <w:spacing w:before="0" w:after="0" w:line="475" w:lineRule="exact"/>
        <w:ind w:firstLine="740"/>
      </w:pPr>
      <w:r>
        <w:t>Атмосфера Земли и атмосферное давление. Причины существования возду</w:t>
      </w:r>
      <w:r>
        <w:t>ш</w:t>
      </w:r>
      <w:r>
        <w:t>ной оболочки Земли. Опыт Торричелли. Измерение атмосферного давления. Зав</w:t>
      </w:r>
      <w:r>
        <w:t>и</w:t>
      </w:r>
      <w:r>
        <w:t>симость атмосферного давления от высоты над уровнем моря. Приборы для изм</w:t>
      </w:r>
      <w:r>
        <w:t>е</w:t>
      </w:r>
      <w:r>
        <w:t>рения атмосферного давления.</w:t>
      </w:r>
    </w:p>
    <w:p w:rsidR="001D6B99" w:rsidRDefault="00702332" w:rsidP="004C4E9D">
      <w:pPr>
        <w:pStyle w:val="21"/>
        <w:shd w:val="clear" w:color="auto" w:fill="auto"/>
        <w:spacing w:before="0" w:after="0" w:line="475" w:lineRule="exact"/>
        <w:ind w:firstLine="740"/>
      </w:pPr>
      <w:r>
        <w:t>Действие жидкости и газа на погружённое в них тело. Выталкивающая (арх</w:t>
      </w:r>
      <w:r>
        <w:t>и</w:t>
      </w:r>
      <w:r>
        <w:t>медова) сила. Закон Архимеда. Плавание тел. Воздухоплавание.</w:t>
      </w:r>
    </w:p>
    <w:p w:rsidR="001D6B99" w:rsidRDefault="00702332" w:rsidP="004C4E9D">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ind w:firstLine="740"/>
      </w:pPr>
      <w:r>
        <w:t>Зависимость давления газа от температуры.</w:t>
      </w:r>
    </w:p>
    <w:p w:rsidR="001D6B99" w:rsidRDefault="00702332" w:rsidP="004C4E9D">
      <w:pPr>
        <w:pStyle w:val="21"/>
        <w:shd w:val="clear" w:color="auto" w:fill="auto"/>
        <w:spacing w:before="0" w:after="0" w:line="475" w:lineRule="exact"/>
        <w:ind w:firstLine="740"/>
      </w:pPr>
      <w:r>
        <w:t>Передача давления жидкостью и газом.</w:t>
      </w:r>
    </w:p>
    <w:p w:rsidR="001D6B99" w:rsidRDefault="00702332" w:rsidP="004C4E9D">
      <w:pPr>
        <w:pStyle w:val="21"/>
        <w:shd w:val="clear" w:color="auto" w:fill="auto"/>
        <w:spacing w:before="0" w:after="0" w:line="475" w:lineRule="exact"/>
        <w:ind w:firstLine="740"/>
      </w:pPr>
      <w:r>
        <w:t>Сообщающиеся сосуды.</w:t>
      </w:r>
    </w:p>
    <w:p w:rsidR="001D6B99" w:rsidRDefault="00702332" w:rsidP="004C4E9D">
      <w:pPr>
        <w:pStyle w:val="21"/>
        <w:shd w:val="clear" w:color="auto" w:fill="auto"/>
        <w:spacing w:before="0" w:after="0" w:line="475" w:lineRule="exact"/>
        <w:ind w:firstLine="740"/>
      </w:pPr>
      <w:r>
        <w:t>Гидравлический пресс.</w:t>
      </w:r>
    </w:p>
    <w:p w:rsidR="001D6B99" w:rsidRDefault="00702332" w:rsidP="004C4E9D">
      <w:pPr>
        <w:pStyle w:val="21"/>
        <w:shd w:val="clear" w:color="auto" w:fill="auto"/>
        <w:spacing w:before="0" w:after="0" w:line="475" w:lineRule="exact"/>
        <w:ind w:firstLine="740"/>
      </w:pPr>
      <w:r>
        <w:t>Проявление действия атмосферного давления.</w:t>
      </w:r>
    </w:p>
    <w:p w:rsidR="001D6B99" w:rsidRDefault="00702332" w:rsidP="004C4E9D">
      <w:pPr>
        <w:pStyle w:val="21"/>
        <w:shd w:val="clear" w:color="auto" w:fill="auto"/>
        <w:spacing w:before="0" w:after="0" w:line="475" w:lineRule="exact"/>
        <w:ind w:firstLine="740"/>
      </w:pPr>
      <w:r>
        <w:lastRenderedPageBreak/>
        <w:t>Зависимость выталкивающей силы от объёма погружённой части тела и плотности жидкости.</w:t>
      </w:r>
    </w:p>
    <w:p w:rsidR="001D6B99" w:rsidRDefault="00702332" w:rsidP="004C4E9D">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rsidP="004C4E9D">
      <w:pPr>
        <w:pStyle w:val="21"/>
        <w:shd w:val="clear" w:color="auto" w:fill="auto"/>
        <w:spacing w:before="0" w:after="0" w:line="475" w:lineRule="exact"/>
        <w:ind w:firstLine="760"/>
      </w:pPr>
      <w:r>
        <w:t>Условие плавания тел: плавание или погружение тел в зависимости от соо</w:t>
      </w:r>
      <w:r>
        <w:t>т</w:t>
      </w:r>
      <w:r>
        <w:t>ношения плотностей тела и жидкости.</w:t>
      </w:r>
    </w:p>
    <w:p w:rsidR="001D6B99" w:rsidRDefault="00702332" w:rsidP="004C4E9D">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rsidP="004C4E9D">
      <w:pPr>
        <w:pStyle w:val="21"/>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rsidP="004C4E9D">
      <w:pPr>
        <w:pStyle w:val="21"/>
        <w:shd w:val="clear" w:color="auto" w:fill="auto"/>
        <w:spacing w:before="0" w:after="0" w:line="475" w:lineRule="exact"/>
        <w:ind w:firstLine="760"/>
      </w:pPr>
      <w:r>
        <w:t>Проверка независимости выталкивающей силы, действующей на тело в жи</w:t>
      </w:r>
      <w:r>
        <w:t>д</w:t>
      </w:r>
      <w:r>
        <w:t>кости, от массы тела.</w:t>
      </w:r>
    </w:p>
    <w:p w:rsidR="001D6B99" w:rsidRDefault="00702332" w:rsidP="004C4E9D">
      <w:pPr>
        <w:pStyle w:val="21"/>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rsidP="004C4E9D">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rsidP="004C4E9D">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rsidP="004C4E9D">
      <w:pPr>
        <w:pStyle w:val="21"/>
        <w:shd w:val="clear" w:color="auto" w:fill="auto"/>
        <w:spacing w:before="0" w:after="0" w:line="475" w:lineRule="exact"/>
        <w:ind w:firstLine="760"/>
      </w:pPr>
      <w:r>
        <w:t>Механическая работа. Мощность.</w:t>
      </w:r>
    </w:p>
    <w:p w:rsidR="001D6B99" w:rsidRDefault="00702332" w:rsidP="004C4E9D">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w:t>
      </w:r>
      <w:r>
        <w:t>а</w:t>
      </w:r>
      <w:r>
        <w:t>ники. Коэффициент полезного действия (далее - КПД) простых механизмов. Простые механизмы в быту и технике.</w:t>
      </w:r>
    </w:p>
    <w:p w:rsidR="001D6B99" w:rsidRDefault="00702332" w:rsidP="004C4E9D">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rsidP="004C4E9D">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rsidP="004C4E9D">
      <w:pPr>
        <w:pStyle w:val="21"/>
        <w:shd w:val="clear" w:color="auto" w:fill="auto"/>
        <w:spacing w:before="0" w:after="0" w:line="475" w:lineRule="exact"/>
        <w:ind w:firstLine="760"/>
      </w:pPr>
      <w:r>
        <w:t>Примеры простых механизмов.</w:t>
      </w:r>
    </w:p>
    <w:p w:rsidR="001D6B99" w:rsidRDefault="00702332" w:rsidP="004C4E9D">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Определение работы силы трения при равномерном движении тела по гор</w:t>
      </w:r>
      <w:r>
        <w:t>и</w:t>
      </w:r>
      <w:r>
        <w:t>зонтальной поверхности.</w:t>
      </w:r>
    </w:p>
    <w:p w:rsidR="001D6B99" w:rsidRDefault="00702332" w:rsidP="004C4E9D">
      <w:pPr>
        <w:pStyle w:val="21"/>
        <w:shd w:val="clear" w:color="auto" w:fill="auto"/>
        <w:spacing w:before="0" w:after="0" w:line="475" w:lineRule="exact"/>
        <w:ind w:firstLine="760"/>
      </w:pPr>
      <w:r>
        <w:t>Исследование условий равновесия рычага.</w:t>
      </w:r>
    </w:p>
    <w:p w:rsidR="001D6B99" w:rsidRDefault="00702332" w:rsidP="004C4E9D">
      <w:pPr>
        <w:pStyle w:val="21"/>
        <w:shd w:val="clear" w:color="auto" w:fill="auto"/>
        <w:spacing w:before="0" w:after="0" w:line="475" w:lineRule="exact"/>
        <w:ind w:firstLine="760"/>
      </w:pPr>
      <w:r>
        <w:t>Измерение КПД наклонной плоскости.</w:t>
      </w:r>
    </w:p>
    <w:p w:rsidR="001D6B99" w:rsidRDefault="00702332" w:rsidP="004C4E9D">
      <w:pPr>
        <w:pStyle w:val="21"/>
        <w:shd w:val="clear" w:color="auto" w:fill="auto"/>
        <w:spacing w:before="0" w:after="0" w:line="475" w:lineRule="exact"/>
        <w:ind w:firstLine="760"/>
      </w:pPr>
      <w:r>
        <w:t>Изучение закона сохранения механической энергии.</w:t>
      </w:r>
    </w:p>
    <w:p w:rsidR="001D6B99" w:rsidRDefault="00702332" w:rsidP="004C4E9D">
      <w:pPr>
        <w:pStyle w:val="21"/>
        <w:numPr>
          <w:ilvl w:val="0"/>
          <w:numId w:val="1844"/>
        </w:numPr>
        <w:shd w:val="clear" w:color="auto" w:fill="auto"/>
        <w:tabs>
          <w:tab w:val="left" w:pos="1608"/>
        </w:tabs>
        <w:spacing w:before="0" w:after="0" w:line="475" w:lineRule="exact"/>
        <w:ind w:firstLine="760"/>
      </w:pPr>
      <w:r>
        <w:lastRenderedPageBreak/>
        <w:t>Содержание обучения в 8 классе.</w:t>
      </w:r>
    </w:p>
    <w:p w:rsidR="001D6B99" w:rsidRDefault="00702332" w:rsidP="004C4E9D">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rsidP="004C4E9D">
      <w:pPr>
        <w:pStyle w:val="21"/>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rsidP="004C4E9D">
      <w:pPr>
        <w:pStyle w:val="21"/>
        <w:shd w:val="clear" w:color="auto" w:fill="auto"/>
        <w:spacing w:before="0" w:after="0" w:line="475" w:lineRule="exact"/>
        <w:ind w:firstLine="740"/>
      </w:pPr>
      <w:r>
        <w:t>Модели твёрдого, жидкого и газообразного состояний вещества. Кристалл</w:t>
      </w:r>
      <w:r>
        <w:t>и</w:t>
      </w:r>
      <w:r>
        <w:t>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rsidP="004C4E9D">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w:t>
      </w:r>
      <w:r>
        <w:t>о</w:t>
      </w:r>
      <w:r>
        <w:t>вершение работы. Виды теплопередачи: теплопроводность, конвекция, излучение.</w:t>
      </w:r>
    </w:p>
    <w:p w:rsidR="001D6B99" w:rsidRDefault="00702332" w:rsidP="004C4E9D">
      <w:pPr>
        <w:pStyle w:val="21"/>
        <w:shd w:val="clear" w:color="auto" w:fill="auto"/>
        <w:spacing w:before="0" w:after="0" w:line="475" w:lineRule="exact"/>
        <w:ind w:firstLine="740"/>
      </w:pPr>
      <w:r>
        <w:t>Количество теплоты. Удельная теплоёмкость вещества. Теплообмен и тепл</w:t>
      </w:r>
      <w:r>
        <w:t>о</w:t>
      </w:r>
      <w:r>
        <w:t>вое равновесие. Уравнение теплового баланса. Плавление и отвердевание криста</w:t>
      </w:r>
      <w:r>
        <w:t>л</w:t>
      </w:r>
      <w:r>
        <w:t>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rsidP="004C4E9D">
      <w:pPr>
        <w:pStyle w:val="21"/>
        <w:shd w:val="clear" w:color="auto" w:fill="auto"/>
        <w:spacing w:before="0" w:after="0" w:line="475" w:lineRule="exact"/>
        <w:ind w:firstLine="740"/>
      </w:pPr>
      <w:r>
        <w:t>Влажность воздуха.</w:t>
      </w:r>
    </w:p>
    <w:p w:rsidR="001D6B99" w:rsidRDefault="00702332" w:rsidP="004C4E9D">
      <w:pPr>
        <w:pStyle w:val="21"/>
        <w:shd w:val="clear" w:color="auto" w:fill="auto"/>
        <w:spacing w:before="0" w:after="0" w:line="475" w:lineRule="exact"/>
        <w:ind w:firstLine="740"/>
      </w:pPr>
      <w:r>
        <w:t>Энергия топлива. Удельная теплота сгорания.</w:t>
      </w:r>
    </w:p>
    <w:p w:rsidR="001D6B99" w:rsidRDefault="00702332" w:rsidP="004C4E9D">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rsidP="004C4E9D">
      <w:pPr>
        <w:pStyle w:val="21"/>
        <w:shd w:val="clear" w:color="auto" w:fill="auto"/>
        <w:spacing w:before="0" w:after="0" w:line="475" w:lineRule="exact"/>
        <w:ind w:firstLine="740"/>
      </w:pPr>
      <w:r>
        <w:t>Закон сохранения и превращения энергии в тепловых процессах.</w:t>
      </w:r>
    </w:p>
    <w:p w:rsidR="001D6B99" w:rsidRDefault="00702332" w:rsidP="004C4E9D">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ind w:firstLine="740"/>
      </w:pPr>
      <w:r>
        <w:t>Наблюдение броуновского движения.</w:t>
      </w:r>
    </w:p>
    <w:p w:rsidR="001D6B99" w:rsidRDefault="00702332" w:rsidP="004C4E9D">
      <w:pPr>
        <w:pStyle w:val="21"/>
        <w:shd w:val="clear" w:color="auto" w:fill="auto"/>
        <w:spacing w:before="0" w:after="0" w:line="475" w:lineRule="exact"/>
        <w:ind w:firstLine="740"/>
      </w:pPr>
      <w:r>
        <w:t>Наблюдение диффузии.</w:t>
      </w:r>
    </w:p>
    <w:p w:rsidR="001D6B99" w:rsidRDefault="00702332" w:rsidP="004C4E9D">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rsidP="004C4E9D">
      <w:pPr>
        <w:pStyle w:val="21"/>
        <w:shd w:val="clear" w:color="auto" w:fill="auto"/>
        <w:spacing w:before="0" w:after="0" w:line="475" w:lineRule="exact"/>
        <w:ind w:firstLine="740"/>
      </w:pPr>
      <w:r>
        <w:t>Наблюдение теплового расширения тел.</w:t>
      </w:r>
    </w:p>
    <w:p w:rsidR="001D6B99" w:rsidRDefault="00702332" w:rsidP="004C4E9D">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rsidP="004C4E9D">
      <w:pPr>
        <w:pStyle w:val="21"/>
        <w:shd w:val="clear" w:color="auto" w:fill="auto"/>
        <w:spacing w:before="0" w:after="0" w:line="280" w:lineRule="exact"/>
        <w:ind w:firstLine="740"/>
      </w:pPr>
      <w:r>
        <w:t>Правила измерения температуры.</w:t>
      </w:r>
    </w:p>
    <w:p w:rsidR="001D6B99" w:rsidRDefault="00702332" w:rsidP="004C4E9D">
      <w:pPr>
        <w:pStyle w:val="21"/>
        <w:shd w:val="clear" w:color="auto" w:fill="auto"/>
        <w:spacing w:before="0" w:after="0" w:line="280" w:lineRule="exact"/>
        <w:ind w:firstLine="740"/>
      </w:pPr>
      <w:r>
        <w:t>Виды теплопередачи.</w:t>
      </w:r>
    </w:p>
    <w:p w:rsidR="001D6B99" w:rsidRDefault="00702332" w:rsidP="004C4E9D">
      <w:pPr>
        <w:pStyle w:val="21"/>
        <w:shd w:val="clear" w:color="auto" w:fill="auto"/>
        <w:spacing w:before="0" w:after="0" w:line="475" w:lineRule="exact"/>
        <w:ind w:firstLine="760"/>
      </w:pPr>
      <w:r>
        <w:t>Охлаждение при совершении работы.</w:t>
      </w:r>
    </w:p>
    <w:p w:rsidR="001D6B99" w:rsidRDefault="00702332" w:rsidP="004C4E9D">
      <w:pPr>
        <w:pStyle w:val="21"/>
        <w:shd w:val="clear" w:color="auto" w:fill="auto"/>
        <w:spacing w:before="0" w:after="0" w:line="475" w:lineRule="exact"/>
        <w:ind w:firstLine="760"/>
      </w:pPr>
      <w:r>
        <w:t>Нагревание при совершении работы внешними силами.</w:t>
      </w:r>
    </w:p>
    <w:p w:rsidR="001D6B99" w:rsidRDefault="00702332" w:rsidP="004C4E9D">
      <w:pPr>
        <w:pStyle w:val="21"/>
        <w:shd w:val="clear" w:color="auto" w:fill="auto"/>
        <w:spacing w:before="0" w:after="0" w:line="475" w:lineRule="exact"/>
        <w:ind w:firstLine="760"/>
      </w:pPr>
      <w:r>
        <w:t>Сравнение теплоёмкостей различных веществ.</w:t>
      </w:r>
    </w:p>
    <w:p w:rsidR="001D6B99" w:rsidRDefault="00702332" w:rsidP="004C4E9D">
      <w:pPr>
        <w:pStyle w:val="21"/>
        <w:shd w:val="clear" w:color="auto" w:fill="auto"/>
        <w:spacing w:before="0" w:after="0" w:line="475" w:lineRule="exact"/>
        <w:ind w:firstLine="760"/>
      </w:pPr>
      <w:r>
        <w:lastRenderedPageBreak/>
        <w:t>Наблюдение кипения.</w:t>
      </w:r>
    </w:p>
    <w:p w:rsidR="001D6B99" w:rsidRDefault="00702332" w:rsidP="004C4E9D">
      <w:pPr>
        <w:pStyle w:val="21"/>
        <w:shd w:val="clear" w:color="auto" w:fill="auto"/>
        <w:spacing w:before="0" w:after="0" w:line="475" w:lineRule="exact"/>
        <w:ind w:firstLine="760"/>
      </w:pPr>
      <w:r>
        <w:t>Наблюдение постоянства температуры при плавлении.</w:t>
      </w:r>
    </w:p>
    <w:p w:rsidR="001D6B99" w:rsidRDefault="00702332" w:rsidP="004C4E9D">
      <w:pPr>
        <w:pStyle w:val="21"/>
        <w:shd w:val="clear" w:color="auto" w:fill="auto"/>
        <w:spacing w:before="0" w:after="0" w:line="475" w:lineRule="exact"/>
        <w:ind w:firstLine="760"/>
      </w:pPr>
      <w:r>
        <w:t>Модели тепловых двигателей.</w:t>
      </w:r>
    </w:p>
    <w:p w:rsidR="001D6B99" w:rsidRDefault="00702332" w:rsidP="004C4E9D">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rsidP="004C4E9D">
      <w:pPr>
        <w:pStyle w:val="21"/>
        <w:shd w:val="clear" w:color="auto" w:fill="auto"/>
        <w:spacing w:before="0" w:after="0" w:line="475" w:lineRule="exact"/>
        <w:ind w:firstLine="760"/>
      </w:pPr>
      <w:r>
        <w:t>Опыты по выращиванию кристаллов поваренной соли или сахара.</w:t>
      </w:r>
    </w:p>
    <w:p w:rsidR="001D6B99" w:rsidRDefault="00702332" w:rsidP="004C4E9D">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rsidP="004C4E9D">
      <w:pPr>
        <w:pStyle w:val="21"/>
        <w:shd w:val="clear" w:color="auto" w:fill="auto"/>
        <w:spacing w:before="0" w:after="0" w:line="475" w:lineRule="exact"/>
        <w:jc w:val="left"/>
      </w:pPr>
      <w:r>
        <w:t>тел.</w:t>
      </w:r>
    </w:p>
    <w:p w:rsidR="001D6B99" w:rsidRDefault="00702332" w:rsidP="004C4E9D">
      <w:pPr>
        <w:pStyle w:val="21"/>
        <w:shd w:val="clear" w:color="auto" w:fill="auto"/>
        <w:spacing w:before="0" w:after="0" w:line="475" w:lineRule="exact"/>
        <w:ind w:firstLine="760"/>
      </w:pPr>
      <w:r>
        <w:t>Определение давления воздуха в баллоне шприца.</w:t>
      </w:r>
    </w:p>
    <w:p w:rsidR="001D6B99" w:rsidRDefault="00702332" w:rsidP="004C4E9D">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rsidP="004C4E9D">
      <w:pPr>
        <w:pStyle w:val="21"/>
        <w:shd w:val="clear" w:color="auto" w:fill="auto"/>
        <w:spacing w:before="0" w:after="0" w:line="475" w:lineRule="exact"/>
        <w:ind w:firstLine="760"/>
      </w:pPr>
      <w:r>
        <w:t>Проверка гипотезы линейной зависимости длины столбика жидкости в те</w:t>
      </w:r>
      <w:r>
        <w:t>р</w:t>
      </w:r>
      <w:r>
        <w:t>мометрической трубке от температуры.</w:t>
      </w:r>
    </w:p>
    <w:p w:rsidR="001D6B99" w:rsidRDefault="00702332" w:rsidP="004C4E9D">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rsidP="004C4E9D">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rsidP="004C4E9D">
      <w:pPr>
        <w:pStyle w:val="21"/>
        <w:shd w:val="clear" w:color="auto" w:fill="auto"/>
        <w:spacing w:before="0" w:after="0" w:line="475" w:lineRule="exact"/>
        <w:jc w:val="left"/>
      </w:pPr>
      <w:r>
        <w:t>воды.</w:t>
      </w:r>
    </w:p>
    <w:p w:rsidR="001D6B99" w:rsidRDefault="00702332" w:rsidP="004C4E9D">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rsidP="004C4E9D">
      <w:pPr>
        <w:pStyle w:val="21"/>
        <w:shd w:val="clear" w:color="auto" w:fill="auto"/>
        <w:spacing w:before="0" w:after="0" w:line="475" w:lineRule="exact"/>
        <w:ind w:firstLine="760"/>
      </w:pPr>
      <w:r>
        <w:t>Определение удельной теплоёмкости вещества.</w:t>
      </w:r>
    </w:p>
    <w:p w:rsidR="001D6B99" w:rsidRDefault="00702332" w:rsidP="004C4E9D">
      <w:pPr>
        <w:pStyle w:val="21"/>
        <w:shd w:val="clear" w:color="auto" w:fill="auto"/>
        <w:spacing w:before="0" w:after="0" w:line="475" w:lineRule="exact"/>
        <w:ind w:firstLine="760"/>
      </w:pPr>
      <w:r>
        <w:t>Исследование процесса испарения.</w:t>
      </w:r>
    </w:p>
    <w:p w:rsidR="001D6B99" w:rsidRDefault="00702332" w:rsidP="004C4E9D">
      <w:pPr>
        <w:pStyle w:val="21"/>
        <w:shd w:val="clear" w:color="auto" w:fill="auto"/>
        <w:spacing w:before="0" w:after="0" w:line="475" w:lineRule="exact"/>
        <w:ind w:firstLine="760"/>
      </w:pPr>
      <w:r>
        <w:t>Определение относительной влажности воздуха.</w:t>
      </w:r>
    </w:p>
    <w:p w:rsidR="001D6B99" w:rsidRDefault="00702332" w:rsidP="004C4E9D">
      <w:pPr>
        <w:pStyle w:val="21"/>
        <w:shd w:val="clear" w:color="auto" w:fill="auto"/>
        <w:spacing w:before="0" w:after="0" w:line="475" w:lineRule="exact"/>
        <w:ind w:firstLine="760"/>
      </w:pPr>
      <w:r>
        <w:t>Определение удельной теплоты плавления льда.</w:t>
      </w:r>
    </w:p>
    <w:p w:rsidR="001D6B99" w:rsidRDefault="00702332" w:rsidP="004C4E9D">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rsidP="004C4E9D">
      <w:pPr>
        <w:pStyle w:val="21"/>
        <w:shd w:val="clear" w:color="auto" w:fill="auto"/>
        <w:spacing w:before="0" w:after="0" w:line="475" w:lineRule="exact"/>
        <w:ind w:firstLine="760"/>
      </w:pPr>
      <w:r>
        <w:t>Электризация тел. Два рода электрических зарядов. Взаимодействие зар</w:t>
      </w:r>
      <w:r>
        <w:t>я</w:t>
      </w:r>
      <w:r>
        <w:t>женных тел. Закон Кулона (зависимость силы взаимодействия заряженных тел от величины зарядов и расстояния между телами).</w:t>
      </w:r>
    </w:p>
    <w:p w:rsidR="001D6B99" w:rsidRDefault="00702332" w:rsidP="004C4E9D">
      <w:pPr>
        <w:pStyle w:val="21"/>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rsidP="004C4E9D">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rsidP="004C4E9D">
      <w:pPr>
        <w:pStyle w:val="21"/>
        <w:shd w:val="clear" w:color="auto" w:fill="auto"/>
        <w:spacing w:before="0" w:after="0" w:line="475" w:lineRule="exact"/>
        <w:ind w:firstLine="740"/>
      </w:pPr>
      <w:r>
        <w:t>Носители электрических зарядов. Элементарный электрический заряд. Стр</w:t>
      </w:r>
      <w:r>
        <w:t>о</w:t>
      </w:r>
      <w:r>
        <w:t>ение атома. Проводники и диэлектрики. Закон сохранения электрического заряда.</w:t>
      </w:r>
    </w:p>
    <w:p w:rsidR="001D6B99" w:rsidRDefault="00702332" w:rsidP="004C4E9D">
      <w:pPr>
        <w:pStyle w:val="21"/>
        <w:shd w:val="clear" w:color="auto" w:fill="auto"/>
        <w:spacing w:before="0" w:after="0" w:line="475" w:lineRule="exact"/>
        <w:ind w:firstLine="740"/>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w:t>
      </w:r>
      <w:r>
        <w:lastRenderedPageBreak/>
        <w:t>Электрический ток в жидкостях и газах.</w:t>
      </w:r>
    </w:p>
    <w:p w:rsidR="001D6B99" w:rsidRDefault="00702332" w:rsidP="004C4E9D">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w:t>
      </w:r>
      <w:r>
        <w:t>о</w:t>
      </w:r>
      <w:r>
        <w:t>следовательное и параллельное соединение проводников.</w:t>
      </w:r>
    </w:p>
    <w:p w:rsidR="001D6B99" w:rsidRDefault="00702332" w:rsidP="004C4E9D">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rsidP="004C4E9D">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w:t>
      </w:r>
      <w:r>
        <w:t>г</w:t>
      </w:r>
      <w:r>
        <w:t>нитного поля на проводник с током. Электродвигатель постоянного тока. Испол</w:t>
      </w:r>
      <w:r>
        <w:t>ь</w:t>
      </w:r>
      <w:r>
        <w:t>зование электродвигателей в технических устройствах и на транспорте.</w:t>
      </w:r>
    </w:p>
    <w:p w:rsidR="001D6B99" w:rsidRDefault="00702332" w:rsidP="004C4E9D">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rsidP="004C4E9D">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ind w:firstLine="740"/>
      </w:pPr>
      <w:r>
        <w:t>Электризация тел.</w:t>
      </w:r>
    </w:p>
    <w:p w:rsidR="001D6B99" w:rsidRDefault="00702332" w:rsidP="004C4E9D">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rsidP="004C4E9D">
      <w:pPr>
        <w:pStyle w:val="21"/>
        <w:shd w:val="clear" w:color="auto" w:fill="auto"/>
        <w:spacing w:before="0" w:after="0" w:line="475" w:lineRule="exact"/>
        <w:ind w:firstLine="740"/>
      </w:pPr>
      <w:r>
        <w:t>Устройство и действие электроскопа.</w:t>
      </w:r>
    </w:p>
    <w:p w:rsidR="001D6B99" w:rsidRDefault="00702332" w:rsidP="004C4E9D">
      <w:pPr>
        <w:pStyle w:val="21"/>
        <w:shd w:val="clear" w:color="auto" w:fill="auto"/>
        <w:spacing w:before="0" w:after="0" w:line="475" w:lineRule="exact"/>
        <w:ind w:firstLine="740"/>
      </w:pPr>
      <w:r>
        <w:t>Электростатическая индукция.</w:t>
      </w:r>
    </w:p>
    <w:p w:rsidR="001D6B99" w:rsidRDefault="00702332" w:rsidP="004C4E9D">
      <w:pPr>
        <w:pStyle w:val="21"/>
        <w:shd w:val="clear" w:color="auto" w:fill="auto"/>
        <w:spacing w:before="0" w:after="0" w:line="475" w:lineRule="exact"/>
        <w:ind w:firstLine="740"/>
      </w:pPr>
      <w:r>
        <w:t>Закон сохранения электрических зарядов.</w:t>
      </w:r>
    </w:p>
    <w:p w:rsidR="001D6B99" w:rsidRDefault="00702332" w:rsidP="004C4E9D">
      <w:pPr>
        <w:pStyle w:val="21"/>
        <w:shd w:val="clear" w:color="auto" w:fill="auto"/>
        <w:spacing w:before="0" w:after="0" w:line="475" w:lineRule="exact"/>
        <w:ind w:firstLine="740"/>
      </w:pPr>
      <w:r>
        <w:t>Проводники и диэлектрики.</w:t>
      </w:r>
    </w:p>
    <w:p w:rsidR="001D6B99" w:rsidRDefault="00702332" w:rsidP="004C4E9D">
      <w:pPr>
        <w:pStyle w:val="21"/>
        <w:shd w:val="clear" w:color="auto" w:fill="auto"/>
        <w:spacing w:before="0" w:after="0" w:line="475" w:lineRule="exact"/>
        <w:ind w:firstLine="740"/>
      </w:pPr>
      <w:r>
        <w:t>Моделирование силовых линий электрического поля.</w:t>
      </w:r>
    </w:p>
    <w:p w:rsidR="001D6B99" w:rsidRDefault="00702332" w:rsidP="004C4E9D">
      <w:pPr>
        <w:pStyle w:val="21"/>
        <w:shd w:val="clear" w:color="auto" w:fill="auto"/>
        <w:spacing w:before="0" w:after="0" w:line="475" w:lineRule="exact"/>
        <w:ind w:firstLine="740"/>
      </w:pPr>
      <w:r>
        <w:t>Источники постоянного тока.</w:t>
      </w:r>
    </w:p>
    <w:p w:rsidR="001D6B99" w:rsidRDefault="00702332" w:rsidP="004C4E9D">
      <w:pPr>
        <w:pStyle w:val="21"/>
        <w:shd w:val="clear" w:color="auto" w:fill="auto"/>
        <w:spacing w:before="0" w:after="0" w:line="475" w:lineRule="exact"/>
        <w:ind w:firstLine="740"/>
      </w:pPr>
      <w:r>
        <w:t>Действия электрического тока.</w:t>
      </w:r>
    </w:p>
    <w:p w:rsidR="001D6B99" w:rsidRDefault="00702332" w:rsidP="004C4E9D">
      <w:pPr>
        <w:pStyle w:val="21"/>
        <w:shd w:val="clear" w:color="auto" w:fill="auto"/>
        <w:spacing w:before="0" w:after="0" w:line="475" w:lineRule="exact"/>
        <w:ind w:firstLine="740"/>
      </w:pPr>
      <w:r>
        <w:t>Электрический ток в жидкости.</w:t>
      </w:r>
    </w:p>
    <w:p w:rsidR="001D6B99" w:rsidRDefault="00702332" w:rsidP="004C4E9D">
      <w:pPr>
        <w:pStyle w:val="21"/>
        <w:shd w:val="clear" w:color="auto" w:fill="auto"/>
        <w:spacing w:before="0" w:after="0" w:line="475" w:lineRule="exact"/>
        <w:jc w:val="left"/>
      </w:pPr>
      <w:r>
        <w:t>Г азовый разряд.</w:t>
      </w:r>
    </w:p>
    <w:p w:rsidR="001D6B99" w:rsidRDefault="00702332" w:rsidP="004C4E9D">
      <w:pPr>
        <w:pStyle w:val="21"/>
        <w:shd w:val="clear" w:color="auto" w:fill="auto"/>
        <w:spacing w:before="0" w:after="0" w:line="475" w:lineRule="exact"/>
        <w:jc w:val="left"/>
      </w:pPr>
      <w:r>
        <w:t>Измерение силы тока амперметром.</w:t>
      </w:r>
    </w:p>
    <w:p w:rsidR="001D6B99" w:rsidRDefault="00702332" w:rsidP="004C4E9D">
      <w:pPr>
        <w:pStyle w:val="21"/>
        <w:shd w:val="clear" w:color="auto" w:fill="auto"/>
        <w:spacing w:before="0" w:after="0" w:line="475" w:lineRule="exact"/>
        <w:jc w:val="left"/>
      </w:pPr>
      <w:r>
        <w:t>Измерение электрического напряжения вольтметром.</w:t>
      </w:r>
    </w:p>
    <w:p w:rsidR="001D6B99" w:rsidRDefault="00702332" w:rsidP="004C4E9D">
      <w:pPr>
        <w:pStyle w:val="21"/>
        <w:shd w:val="clear" w:color="auto" w:fill="auto"/>
        <w:spacing w:before="0" w:after="0" w:line="475" w:lineRule="exact"/>
        <w:jc w:val="left"/>
      </w:pPr>
      <w:r>
        <w:t>Реостат и магазин сопротивлений.</w:t>
      </w:r>
    </w:p>
    <w:p w:rsidR="001D6B99" w:rsidRDefault="00702332" w:rsidP="004C4E9D">
      <w:pPr>
        <w:pStyle w:val="21"/>
        <w:shd w:val="clear" w:color="auto" w:fill="auto"/>
        <w:spacing w:before="0" w:after="0" w:line="475" w:lineRule="exact"/>
        <w:jc w:val="left"/>
      </w:pPr>
      <w:r>
        <w:t>Взаимодействие постоянных магнитов.</w:t>
      </w:r>
    </w:p>
    <w:p w:rsidR="001D6B99" w:rsidRDefault="00702332" w:rsidP="004C4E9D">
      <w:pPr>
        <w:pStyle w:val="21"/>
        <w:shd w:val="clear" w:color="auto" w:fill="auto"/>
        <w:spacing w:before="0" w:after="0" w:line="475" w:lineRule="exact"/>
        <w:jc w:val="left"/>
      </w:pPr>
      <w:r>
        <w:t>Моделирование невозможности разделения полюсов магнита.</w:t>
      </w:r>
    </w:p>
    <w:p w:rsidR="001D6B99" w:rsidRDefault="00702332" w:rsidP="004C4E9D">
      <w:pPr>
        <w:pStyle w:val="21"/>
        <w:shd w:val="clear" w:color="auto" w:fill="auto"/>
        <w:spacing w:before="0" w:after="0" w:line="475" w:lineRule="exact"/>
        <w:jc w:val="left"/>
      </w:pPr>
      <w:r>
        <w:t>Моделирование магнитных полей постоянных магнитов.</w:t>
      </w:r>
    </w:p>
    <w:p w:rsidR="001D6B99" w:rsidRDefault="00702332" w:rsidP="004C4E9D">
      <w:pPr>
        <w:pStyle w:val="21"/>
        <w:shd w:val="clear" w:color="auto" w:fill="auto"/>
        <w:spacing w:before="0" w:after="0" w:line="475" w:lineRule="exact"/>
        <w:jc w:val="left"/>
      </w:pPr>
      <w:r>
        <w:t>Опыт Эрстеда.</w:t>
      </w:r>
    </w:p>
    <w:p w:rsidR="001D6B99" w:rsidRDefault="00702332" w:rsidP="004C4E9D">
      <w:pPr>
        <w:pStyle w:val="21"/>
        <w:shd w:val="clear" w:color="auto" w:fill="auto"/>
        <w:spacing w:before="0" w:after="0" w:line="475" w:lineRule="exact"/>
        <w:jc w:val="left"/>
      </w:pPr>
      <w:r>
        <w:lastRenderedPageBreak/>
        <w:t>Магнитное поле тока. Электромагнит.</w:t>
      </w:r>
    </w:p>
    <w:p w:rsidR="001D6B99" w:rsidRDefault="00702332" w:rsidP="004C4E9D">
      <w:pPr>
        <w:pStyle w:val="21"/>
        <w:shd w:val="clear" w:color="auto" w:fill="auto"/>
        <w:spacing w:before="0" w:after="0" w:line="475" w:lineRule="exact"/>
        <w:jc w:val="left"/>
      </w:pPr>
      <w:r>
        <w:t>Действие магнитного поля на проводник с током.</w:t>
      </w:r>
    </w:p>
    <w:p w:rsidR="001D6B99" w:rsidRDefault="00702332" w:rsidP="004C4E9D">
      <w:pPr>
        <w:pStyle w:val="21"/>
        <w:shd w:val="clear" w:color="auto" w:fill="auto"/>
        <w:spacing w:before="0" w:after="0" w:line="475" w:lineRule="exact"/>
        <w:jc w:val="left"/>
      </w:pPr>
      <w:r>
        <w:t>Электродвигатель постоянного тока.</w:t>
      </w:r>
    </w:p>
    <w:p w:rsidR="001D6B99" w:rsidRDefault="00702332" w:rsidP="004C4E9D">
      <w:pPr>
        <w:pStyle w:val="21"/>
        <w:shd w:val="clear" w:color="auto" w:fill="auto"/>
        <w:spacing w:before="0" w:after="0" w:line="475" w:lineRule="exact"/>
        <w:jc w:val="left"/>
      </w:pPr>
      <w:r>
        <w:t>Исследование явления электромагнитной индукции.</w:t>
      </w:r>
    </w:p>
    <w:p w:rsidR="001D6B99" w:rsidRDefault="00702332" w:rsidP="004C4E9D">
      <w:pPr>
        <w:pStyle w:val="21"/>
        <w:shd w:val="clear" w:color="auto" w:fill="auto"/>
        <w:spacing w:before="0" w:after="0" w:line="475" w:lineRule="exact"/>
        <w:jc w:val="left"/>
      </w:pPr>
      <w:r>
        <w:t>Опыты Фарадея.</w:t>
      </w:r>
    </w:p>
    <w:p w:rsidR="001D6B99" w:rsidRDefault="00702332" w:rsidP="004C4E9D">
      <w:pPr>
        <w:pStyle w:val="21"/>
        <w:shd w:val="clear" w:color="auto" w:fill="auto"/>
        <w:spacing w:before="0" w:after="0" w:line="475" w:lineRule="exact"/>
        <w:jc w:val="left"/>
      </w:pPr>
      <w:r>
        <w:t>Зависимость направления индукционного тока от условий его возникновения. Электрогенератор постоянного тока.</w:t>
      </w:r>
    </w:p>
    <w:p w:rsidR="001D6B99" w:rsidRDefault="00702332" w:rsidP="004C4E9D">
      <w:pPr>
        <w:pStyle w:val="21"/>
        <w:numPr>
          <w:ilvl w:val="0"/>
          <w:numId w:val="1853"/>
        </w:numPr>
        <w:shd w:val="clear" w:color="auto" w:fill="auto"/>
        <w:tabs>
          <w:tab w:val="left" w:pos="2001"/>
        </w:tabs>
        <w:spacing w:before="0" w:after="0" w:line="475" w:lineRule="exact"/>
      </w:pPr>
      <w:r>
        <w:t>Лабораторные работы и опыты.</w:t>
      </w:r>
    </w:p>
    <w:p w:rsidR="001D6B99" w:rsidRDefault="00702332" w:rsidP="004C4E9D">
      <w:pPr>
        <w:pStyle w:val="21"/>
        <w:shd w:val="clear" w:color="auto" w:fill="auto"/>
        <w:spacing w:before="0" w:after="0" w:line="475" w:lineRule="exact"/>
        <w:jc w:val="left"/>
      </w:pPr>
      <w:r>
        <w:t>Опыты по наблюдению электризации тел индукцией и при соприкосновении. И</w:t>
      </w:r>
      <w:r>
        <w:t>с</w:t>
      </w:r>
      <w:r>
        <w:t>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rsidP="004C4E9D">
      <w:pPr>
        <w:pStyle w:val="21"/>
        <w:shd w:val="clear" w:color="auto" w:fill="auto"/>
        <w:spacing w:before="0" w:after="0" w:line="475" w:lineRule="exact"/>
      </w:pPr>
      <w:r>
        <w:t>Измерение и регулирование силы тока.</w:t>
      </w:r>
    </w:p>
    <w:p w:rsidR="001D6B99" w:rsidRDefault="00702332" w:rsidP="004C4E9D">
      <w:pPr>
        <w:pStyle w:val="21"/>
        <w:shd w:val="clear" w:color="auto" w:fill="auto"/>
        <w:spacing w:before="0" w:after="0" w:line="475" w:lineRule="exact"/>
      </w:pPr>
      <w:r>
        <w:t>Измерение и регулирование напряжения.</w:t>
      </w:r>
    </w:p>
    <w:p w:rsidR="001D6B99" w:rsidRDefault="00702332" w:rsidP="004C4E9D">
      <w:pPr>
        <w:pStyle w:val="21"/>
        <w:shd w:val="clear" w:color="auto" w:fill="auto"/>
        <w:tabs>
          <w:tab w:val="left" w:pos="2732"/>
          <w:tab w:val="left" w:pos="4599"/>
          <w:tab w:val="left" w:pos="5569"/>
          <w:tab w:val="left" w:pos="6471"/>
          <w:tab w:val="left" w:pos="7921"/>
          <w:tab w:val="left" w:pos="8890"/>
        </w:tabs>
        <w:spacing w:before="0" w:after="0" w:line="475" w:lineRule="exact"/>
      </w:pPr>
      <w:r>
        <w:t>Исследование</w:t>
      </w:r>
      <w:r>
        <w:tab/>
        <w:t>зависимости</w:t>
      </w:r>
      <w:r>
        <w:tab/>
        <w:t>силы</w:t>
      </w:r>
      <w:r>
        <w:tab/>
        <w:t>тока,</w:t>
      </w:r>
      <w:r>
        <w:tab/>
        <w:t>идущего</w:t>
      </w:r>
      <w:r>
        <w:tab/>
        <w:t>через</w:t>
      </w:r>
      <w:r>
        <w:tab/>
        <w:t>резистор,</w:t>
      </w:r>
    </w:p>
    <w:p w:rsidR="001D6B99" w:rsidRDefault="00702332" w:rsidP="004C4E9D">
      <w:pPr>
        <w:pStyle w:val="21"/>
        <w:shd w:val="clear" w:color="auto" w:fill="auto"/>
        <w:spacing w:before="0" w:after="0" w:line="475" w:lineRule="exact"/>
        <w:jc w:val="left"/>
      </w:pPr>
      <w:r>
        <w:t>от сопротивления резистора и напряжения на резисторе.</w:t>
      </w:r>
    </w:p>
    <w:p w:rsidR="001D6B99" w:rsidRDefault="00702332" w:rsidP="004C4E9D">
      <w:pPr>
        <w:pStyle w:val="21"/>
        <w:shd w:val="clear" w:color="auto" w:fill="auto"/>
        <w:spacing w:before="0" w:after="0" w:line="475" w:lineRule="exact"/>
        <w:ind w:firstLine="740"/>
        <w:jc w:val="left"/>
      </w:pPr>
      <w:r>
        <w:t>Опыты, демонстрирующие зависимость электрического сопротивления пр</w:t>
      </w:r>
      <w:r>
        <w:t>о</w:t>
      </w:r>
      <w:r>
        <w:t>водника от его длины, площади поперечного сечения и материала.</w:t>
      </w:r>
    </w:p>
    <w:p w:rsidR="001D6B99" w:rsidRDefault="00702332" w:rsidP="004C4E9D">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rsidP="004C4E9D">
      <w:pPr>
        <w:pStyle w:val="21"/>
        <w:shd w:val="clear" w:color="auto" w:fill="auto"/>
        <w:tabs>
          <w:tab w:val="left" w:pos="2732"/>
          <w:tab w:val="left" w:pos="4599"/>
          <w:tab w:val="left" w:pos="5569"/>
          <w:tab w:val="left" w:pos="6471"/>
          <w:tab w:val="left" w:pos="7921"/>
          <w:tab w:val="left" w:pos="8890"/>
        </w:tabs>
        <w:spacing w:before="0" w:after="0" w:line="475" w:lineRule="exact"/>
        <w:jc w:val="left"/>
      </w:pPr>
      <w:r>
        <w:t>Проверка правила для силы тока при параллельном соединении резисторов. Опр</w:t>
      </w:r>
      <w:r>
        <w:t>е</w:t>
      </w:r>
      <w:r>
        <w:t>деление работы электрического тока, идущего через резистор. Определение мощн</w:t>
      </w:r>
      <w:r>
        <w:t>о</w:t>
      </w:r>
      <w:r>
        <w:t>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rsidP="004C4E9D">
      <w:pPr>
        <w:pStyle w:val="21"/>
        <w:shd w:val="clear" w:color="auto" w:fill="auto"/>
        <w:spacing w:before="0" w:after="0" w:line="475" w:lineRule="exact"/>
        <w:jc w:val="left"/>
      </w:pPr>
      <w:r>
        <w:t>от напряжения на ней.</w:t>
      </w:r>
    </w:p>
    <w:p w:rsidR="001D6B99" w:rsidRDefault="00702332" w:rsidP="004C4E9D">
      <w:pPr>
        <w:pStyle w:val="21"/>
        <w:shd w:val="clear" w:color="auto" w:fill="auto"/>
        <w:spacing w:before="0" w:after="0" w:line="475" w:lineRule="exact"/>
        <w:ind w:firstLine="760"/>
      </w:pPr>
      <w:r>
        <w:t>Определение КПД нагревателя.</w:t>
      </w:r>
    </w:p>
    <w:p w:rsidR="001D6B99" w:rsidRDefault="00702332" w:rsidP="004C4E9D">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rsidP="004C4E9D">
      <w:pPr>
        <w:pStyle w:val="21"/>
        <w:shd w:val="clear" w:color="auto" w:fill="auto"/>
        <w:spacing w:before="0" w:after="0" w:line="475" w:lineRule="exact"/>
        <w:ind w:firstLine="760"/>
      </w:pPr>
      <w:r>
        <w:t>Изучение магнитного поля постоянных магнитов при их объединении и ра</w:t>
      </w:r>
      <w:r>
        <w:t>з</w:t>
      </w:r>
      <w:r>
        <w:t>делении.</w:t>
      </w:r>
    </w:p>
    <w:p w:rsidR="001D6B99" w:rsidRDefault="00702332" w:rsidP="004C4E9D">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rsidP="004C4E9D">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rsidP="004C4E9D">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rsidP="004C4E9D">
      <w:pPr>
        <w:pStyle w:val="21"/>
        <w:shd w:val="clear" w:color="auto" w:fill="auto"/>
        <w:spacing w:before="0" w:after="0" w:line="475" w:lineRule="exact"/>
        <w:ind w:firstLine="760"/>
      </w:pPr>
      <w:r>
        <w:t>Конструирование и изучение работы электродвигателя.</w:t>
      </w:r>
    </w:p>
    <w:p w:rsidR="001D6B99" w:rsidRDefault="00702332" w:rsidP="004C4E9D">
      <w:pPr>
        <w:pStyle w:val="21"/>
        <w:shd w:val="clear" w:color="auto" w:fill="auto"/>
        <w:spacing w:before="0" w:after="0" w:line="475" w:lineRule="exact"/>
        <w:ind w:firstLine="760"/>
      </w:pPr>
      <w:r>
        <w:lastRenderedPageBreak/>
        <w:t>Измерение КПД электродвигательной установки.</w:t>
      </w:r>
    </w:p>
    <w:p w:rsidR="001D6B99" w:rsidRDefault="00702332" w:rsidP="004C4E9D">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rsidP="004C4E9D">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rsidP="004C4E9D">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rsidP="004C4E9D">
      <w:pPr>
        <w:pStyle w:val="21"/>
        <w:shd w:val="clear" w:color="auto" w:fill="auto"/>
        <w:spacing w:before="0" w:after="0" w:line="475" w:lineRule="exact"/>
        <w:ind w:firstLine="760"/>
      </w:pPr>
      <w:r>
        <w:t>Механическое движение. Материальная точка. Система отсчёта. Относител</w:t>
      </w:r>
      <w:r>
        <w:t>ь</w:t>
      </w:r>
      <w:r>
        <w:t>ность механического движения. Равномерное прямолинейное движение. Неравн</w:t>
      </w:r>
      <w:r>
        <w:t>о</w:t>
      </w:r>
      <w:r>
        <w:t>мерное прямолинейное движение. Средняя и мгновенная скорость тела при нера</w:t>
      </w:r>
      <w:r>
        <w:t>в</w:t>
      </w:r>
      <w:r>
        <w:t>номерном движении.</w:t>
      </w:r>
    </w:p>
    <w:p w:rsidR="001D6B99" w:rsidRDefault="00702332" w:rsidP="004C4E9D">
      <w:pPr>
        <w:pStyle w:val="21"/>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rsidP="004C4E9D">
      <w:pPr>
        <w:pStyle w:val="21"/>
        <w:shd w:val="clear" w:color="auto" w:fill="auto"/>
        <w:spacing w:before="0" w:after="0" w:line="475" w:lineRule="exact"/>
        <w:ind w:firstLine="760"/>
      </w:pPr>
      <w:r>
        <w:t>Равномерное движение по окружности. Период и частота обращения. Лине</w:t>
      </w:r>
      <w:r>
        <w:t>й</w:t>
      </w:r>
      <w:r>
        <w:t>ная и угловая скорости. Центростремительное ускорение.</w:t>
      </w:r>
    </w:p>
    <w:p w:rsidR="001D6B99" w:rsidRDefault="00702332" w:rsidP="004C4E9D">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rsidP="004C4E9D">
      <w:pPr>
        <w:pStyle w:val="21"/>
        <w:shd w:val="clear" w:color="auto" w:fill="auto"/>
        <w:spacing w:before="0" w:after="0" w:line="475" w:lineRule="exact"/>
        <w:ind w:firstLine="760"/>
      </w:pPr>
      <w:r>
        <w:t>Сила упругости. Закон Гука. Сила трения: сила трения скольжения, сила тр</w:t>
      </w:r>
      <w:r>
        <w:t>е</w:t>
      </w:r>
      <w:r>
        <w:t>ния покоя, другие виды трения.</w:t>
      </w:r>
    </w:p>
    <w:p w:rsidR="001D6B99" w:rsidRDefault="00702332" w:rsidP="004C4E9D">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w:t>
      </w:r>
      <w:r>
        <w:t>е</w:t>
      </w:r>
      <w:r>
        <w:t>регрузки.</w:t>
      </w:r>
    </w:p>
    <w:p w:rsidR="001D6B99" w:rsidRDefault="00702332" w:rsidP="004C4E9D">
      <w:pPr>
        <w:pStyle w:val="21"/>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rsidP="004C4E9D">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rsidP="004C4E9D">
      <w:pPr>
        <w:pStyle w:val="21"/>
        <w:shd w:val="clear" w:color="auto" w:fill="auto"/>
        <w:spacing w:before="0" w:after="0" w:line="475" w:lineRule="exact"/>
        <w:ind w:firstLine="740"/>
      </w:pPr>
      <w:r>
        <w:t>Импульс тела. Изменение импульса. Импульс силы. Закон сохранения и</w:t>
      </w:r>
      <w:r>
        <w:t>м</w:t>
      </w:r>
      <w:r>
        <w:t>пульса. Реактивное движение.</w:t>
      </w:r>
    </w:p>
    <w:p w:rsidR="001D6B99" w:rsidRDefault="00702332" w:rsidP="004C4E9D">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rsidP="004C4E9D">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rsidP="004C4E9D">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rsidP="004C4E9D">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rsidP="004C4E9D">
      <w:pPr>
        <w:pStyle w:val="21"/>
        <w:shd w:val="clear" w:color="auto" w:fill="auto"/>
        <w:spacing w:before="0" w:after="0" w:line="475" w:lineRule="exact"/>
        <w:ind w:firstLine="740"/>
      </w:pPr>
      <w:r>
        <w:lastRenderedPageBreak/>
        <w:t>Исследование признаков равноускоренного движения.</w:t>
      </w:r>
    </w:p>
    <w:p w:rsidR="001D6B99" w:rsidRDefault="00702332" w:rsidP="004C4E9D">
      <w:pPr>
        <w:pStyle w:val="21"/>
        <w:shd w:val="clear" w:color="auto" w:fill="auto"/>
        <w:spacing w:before="0" w:after="0" w:line="475" w:lineRule="exact"/>
        <w:ind w:firstLine="740"/>
      </w:pPr>
      <w:r>
        <w:t>Наблюдение движения тела по окружности.</w:t>
      </w:r>
    </w:p>
    <w:p w:rsidR="001D6B99" w:rsidRDefault="00702332" w:rsidP="004C4E9D">
      <w:pPr>
        <w:pStyle w:val="21"/>
        <w:shd w:val="clear" w:color="auto" w:fill="auto"/>
        <w:spacing w:before="0" w:after="0" w:line="475" w:lineRule="exact"/>
        <w:ind w:firstLine="740"/>
      </w:pPr>
      <w:r>
        <w:t>Наблюдение механических явлений, происходящих в системе отсчёта «Т</w:t>
      </w:r>
      <w:r>
        <w:t>е</w:t>
      </w:r>
      <w:r>
        <w:t>лежка» при её равномерном и ускоренном движении относительно кабинета физики.</w:t>
      </w:r>
    </w:p>
    <w:p w:rsidR="001D6B99" w:rsidRDefault="00702332" w:rsidP="004C4E9D">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rsidP="004C4E9D">
      <w:pPr>
        <w:pStyle w:val="21"/>
        <w:shd w:val="clear" w:color="auto" w:fill="auto"/>
        <w:spacing w:before="0" w:after="0" w:line="475" w:lineRule="exact"/>
        <w:ind w:firstLine="740"/>
      </w:pPr>
      <w:r>
        <w:t>Наблюдение равенства сил при взаимодействии тел.</w:t>
      </w:r>
    </w:p>
    <w:p w:rsidR="001D6B99" w:rsidRDefault="00702332" w:rsidP="004C4E9D">
      <w:pPr>
        <w:pStyle w:val="21"/>
        <w:shd w:val="clear" w:color="auto" w:fill="auto"/>
        <w:spacing w:before="0" w:after="0" w:line="475" w:lineRule="exact"/>
        <w:ind w:firstLine="740"/>
      </w:pPr>
      <w:r>
        <w:t>Изменение веса тела при ускоренном движении.</w:t>
      </w:r>
    </w:p>
    <w:p w:rsidR="001D6B99" w:rsidRDefault="00702332" w:rsidP="004C4E9D">
      <w:pPr>
        <w:pStyle w:val="21"/>
        <w:shd w:val="clear" w:color="auto" w:fill="auto"/>
        <w:spacing w:before="0" w:after="0" w:line="475" w:lineRule="exact"/>
        <w:ind w:firstLine="740"/>
      </w:pPr>
      <w:r>
        <w:t>Передача импульса при взаимодействии тел.</w:t>
      </w:r>
    </w:p>
    <w:p w:rsidR="001D6B99" w:rsidRDefault="00702332" w:rsidP="004C4E9D">
      <w:pPr>
        <w:pStyle w:val="21"/>
        <w:shd w:val="clear" w:color="auto" w:fill="auto"/>
        <w:spacing w:before="0" w:after="0" w:line="475" w:lineRule="exact"/>
        <w:ind w:firstLine="740"/>
      </w:pPr>
      <w:r>
        <w:t>Преобразования энергии при взаимодействии тел.</w:t>
      </w:r>
    </w:p>
    <w:p w:rsidR="001D6B99" w:rsidRDefault="00702332" w:rsidP="004C4E9D">
      <w:pPr>
        <w:pStyle w:val="21"/>
        <w:shd w:val="clear" w:color="auto" w:fill="auto"/>
        <w:spacing w:before="0" w:after="0" w:line="475" w:lineRule="exact"/>
        <w:ind w:firstLine="740"/>
      </w:pPr>
      <w:r>
        <w:t>Сохранение импульса при неупругом взаимодействии.</w:t>
      </w:r>
    </w:p>
    <w:p w:rsidR="001D6B99" w:rsidRDefault="00702332" w:rsidP="004C4E9D">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rsidP="004C4E9D">
      <w:pPr>
        <w:pStyle w:val="21"/>
        <w:shd w:val="clear" w:color="auto" w:fill="auto"/>
        <w:spacing w:before="0" w:after="0" w:line="475" w:lineRule="exact"/>
        <w:ind w:firstLine="740"/>
      </w:pPr>
      <w:r>
        <w:t>Наблюдение реактивного движения.</w:t>
      </w:r>
    </w:p>
    <w:p w:rsidR="001D6B99" w:rsidRDefault="00702332" w:rsidP="004C4E9D">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rsidP="004C4E9D">
      <w:pPr>
        <w:pStyle w:val="21"/>
        <w:shd w:val="clear" w:color="auto" w:fill="auto"/>
        <w:spacing w:before="0" w:after="0" w:line="494" w:lineRule="exact"/>
        <w:ind w:firstLine="740"/>
      </w:pPr>
      <w:r>
        <w:t>Сохранение механической энергии при движении тела под действием пр</w:t>
      </w:r>
      <w:r>
        <w:t>у</w:t>
      </w:r>
      <w:r>
        <w:t>жины.</w:t>
      </w:r>
    </w:p>
    <w:p w:rsidR="001D6B99" w:rsidRDefault="00702332" w:rsidP="004C4E9D">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rsidP="004C4E9D">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rsidP="004C4E9D">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rsidP="004C4E9D">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rsidP="004C4E9D">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rsidP="004C4E9D">
      <w:pPr>
        <w:pStyle w:val="21"/>
        <w:shd w:val="clear" w:color="auto" w:fill="auto"/>
        <w:spacing w:before="0" w:after="0" w:line="475" w:lineRule="exact"/>
        <w:ind w:firstLine="740"/>
      </w:pPr>
      <w:r>
        <w:t>Проверка гипотезы: если при равноускоренном движении без начальной ск</w:t>
      </w:r>
      <w:r>
        <w:t>о</w:t>
      </w:r>
      <w:r>
        <w:t>рости пути относятся как ряд нечётных чисел, то соответствующие промежутки времени одинаковы.</w:t>
      </w:r>
    </w:p>
    <w:p w:rsidR="001D6B99" w:rsidRDefault="00702332" w:rsidP="004C4E9D">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rsidP="004C4E9D">
      <w:pPr>
        <w:pStyle w:val="21"/>
        <w:shd w:val="clear" w:color="auto" w:fill="auto"/>
        <w:spacing w:before="0" w:after="0" w:line="475" w:lineRule="exact"/>
        <w:ind w:firstLine="740"/>
      </w:pPr>
      <w:r>
        <w:t>Определение коэффициента трения скольжения.</w:t>
      </w:r>
    </w:p>
    <w:p w:rsidR="001D6B99" w:rsidRDefault="00702332" w:rsidP="004C4E9D">
      <w:pPr>
        <w:pStyle w:val="21"/>
        <w:shd w:val="clear" w:color="auto" w:fill="auto"/>
        <w:spacing w:before="0" w:after="0" w:line="475" w:lineRule="exact"/>
        <w:ind w:firstLine="740"/>
      </w:pPr>
      <w:r>
        <w:t>Определение жёсткости пружины.</w:t>
      </w:r>
    </w:p>
    <w:p w:rsidR="001D6B99" w:rsidRDefault="00702332" w:rsidP="004C4E9D">
      <w:pPr>
        <w:pStyle w:val="21"/>
        <w:shd w:val="clear" w:color="auto" w:fill="auto"/>
        <w:spacing w:before="0" w:after="0" w:line="475" w:lineRule="exact"/>
        <w:ind w:firstLine="740"/>
      </w:pPr>
      <w:r>
        <w:t>Определение работы силы трения при равномерном движении тела по гор</w:t>
      </w:r>
      <w:r>
        <w:t>и</w:t>
      </w:r>
      <w:r>
        <w:t>зонтальной поверхности.</w:t>
      </w:r>
    </w:p>
    <w:p w:rsidR="001D6B99" w:rsidRDefault="00702332" w:rsidP="004C4E9D">
      <w:pPr>
        <w:pStyle w:val="21"/>
        <w:shd w:val="clear" w:color="auto" w:fill="auto"/>
        <w:spacing w:before="0" w:after="0" w:line="475" w:lineRule="exact"/>
        <w:ind w:firstLine="740"/>
      </w:pPr>
      <w:r>
        <w:lastRenderedPageBreak/>
        <w:t>Определение работы силы упругости при подъёме груза с использованием неподвижного и подвижного блоков.</w:t>
      </w:r>
    </w:p>
    <w:p w:rsidR="001D6B99" w:rsidRDefault="00702332" w:rsidP="004C4E9D">
      <w:pPr>
        <w:pStyle w:val="21"/>
        <w:shd w:val="clear" w:color="auto" w:fill="auto"/>
        <w:spacing w:before="0" w:after="0" w:line="475" w:lineRule="exact"/>
        <w:ind w:firstLine="740"/>
      </w:pPr>
      <w:r>
        <w:t>Изучение закона сохранения энергии.</w:t>
      </w:r>
    </w:p>
    <w:p w:rsidR="001D6B99" w:rsidRDefault="00702332" w:rsidP="004C4E9D">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rsidP="004C4E9D">
      <w:pPr>
        <w:pStyle w:val="21"/>
        <w:shd w:val="clear" w:color="auto" w:fill="auto"/>
        <w:spacing w:before="0" w:after="0" w:line="475" w:lineRule="exact"/>
        <w:ind w:firstLine="740"/>
      </w:pPr>
      <w:r>
        <w:t>Колебательное движение. Основные характеристики колебаний: период, ч</w:t>
      </w:r>
      <w:r>
        <w:t>а</w:t>
      </w:r>
      <w:r>
        <w:t>стота, амплитуда. Математический и пружинный маятники. Превращение энергии при колебательном движении.</w:t>
      </w:r>
    </w:p>
    <w:p w:rsidR="001D6B99" w:rsidRDefault="00702332" w:rsidP="004C4E9D">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rsidP="004C4E9D">
      <w:pPr>
        <w:pStyle w:val="21"/>
        <w:shd w:val="clear" w:color="auto" w:fill="auto"/>
        <w:spacing w:before="0" w:after="0" w:line="475" w:lineRule="exact"/>
        <w:ind w:firstLine="740"/>
      </w:pPr>
      <w:r>
        <w:t>Звук. Громкость звука и высота тона. Отражение звука. Инфразвук и ультр</w:t>
      </w:r>
      <w:r>
        <w:t>а</w:t>
      </w:r>
      <w:r>
        <w:t>звук.</w:t>
      </w:r>
    </w:p>
    <w:p w:rsidR="001D6B99" w:rsidRDefault="00702332" w:rsidP="004C4E9D">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rsidP="004C4E9D">
      <w:pPr>
        <w:pStyle w:val="21"/>
        <w:shd w:val="clear" w:color="auto" w:fill="auto"/>
        <w:spacing w:before="0" w:after="0" w:line="475" w:lineRule="exact"/>
        <w:ind w:firstLine="740"/>
      </w:pPr>
      <w:r>
        <w:t>Наблюдение колебаний груза на нити и на пружине.</w:t>
      </w:r>
    </w:p>
    <w:p w:rsidR="001D6B99" w:rsidRDefault="00702332" w:rsidP="004C4E9D">
      <w:pPr>
        <w:pStyle w:val="21"/>
        <w:shd w:val="clear" w:color="auto" w:fill="auto"/>
        <w:spacing w:before="0" w:after="0" w:line="280" w:lineRule="exact"/>
        <w:ind w:firstLine="760"/>
      </w:pPr>
      <w:r>
        <w:t>Наблюдение вынужденных колебаний и резонанса.</w:t>
      </w:r>
    </w:p>
    <w:p w:rsidR="001D6B99" w:rsidRDefault="00702332" w:rsidP="004C4E9D">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rsidP="004C4E9D">
      <w:pPr>
        <w:pStyle w:val="21"/>
        <w:shd w:val="clear" w:color="auto" w:fill="auto"/>
        <w:spacing w:before="0" w:after="0" w:line="475" w:lineRule="exact"/>
        <w:ind w:firstLine="760"/>
      </w:pPr>
      <w:r>
        <w:t>Наблюдение зависимости высоты звука от частоты.</w:t>
      </w:r>
    </w:p>
    <w:p w:rsidR="001D6B99" w:rsidRDefault="00702332" w:rsidP="004C4E9D">
      <w:pPr>
        <w:pStyle w:val="21"/>
        <w:shd w:val="clear" w:color="auto" w:fill="auto"/>
        <w:spacing w:before="0" w:after="0" w:line="475" w:lineRule="exact"/>
        <w:ind w:firstLine="760"/>
      </w:pPr>
      <w:r>
        <w:t>Акустический резонанс.</w:t>
      </w:r>
    </w:p>
    <w:p w:rsidR="001D6B99" w:rsidRDefault="00702332" w:rsidP="004C4E9D">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rsidP="004C4E9D">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rsidP="004C4E9D">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rsidP="004C4E9D">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rsidP="004C4E9D">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rsidP="004C4E9D">
      <w:pPr>
        <w:pStyle w:val="21"/>
        <w:shd w:val="clear" w:color="auto" w:fill="auto"/>
        <w:spacing w:before="0" w:after="0" w:line="475" w:lineRule="exact"/>
        <w:ind w:firstLine="760"/>
      </w:pPr>
      <w:r>
        <w:t>Опыты, демонстрирующие зависимость периода колебаний пружинного м</w:t>
      </w:r>
      <w:r>
        <w:t>а</w:t>
      </w:r>
      <w:r>
        <w:t>ятника от массы груза и жёсткости пружины.</w:t>
      </w:r>
    </w:p>
    <w:p w:rsidR="001D6B99" w:rsidRDefault="00702332" w:rsidP="004C4E9D">
      <w:pPr>
        <w:pStyle w:val="21"/>
        <w:shd w:val="clear" w:color="auto" w:fill="auto"/>
        <w:spacing w:before="0" w:after="0" w:line="475" w:lineRule="exact"/>
        <w:ind w:firstLine="760"/>
      </w:pPr>
      <w:r>
        <w:t>Измерение ускорения свободного падения.</w:t>
      </w:r>
    </w:p>
    <w:p w:rsidR="001D6B99" w:rsidRDefault="00702332" w:rsidP="004C4E9D">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rsidP="004C4E9D">
      <w:pPr>
        <w:pStyle w:val="21"/>
        <w:shd w:val="clear" w:color="auto" w:fill="auto"/>
        <w:spacing w:before="0" w:after="0" w:line="475" w:lineRule="exact"/>
        <w:ind w:firstLine="760"/>
      </w:pPr>
      <w:r>
        <w:lastRenderedPageBreak/>
        <w:t>Электромагнитное поле. Электромагнитные волны. Свойства</w:t>
      </w:r>
    </w:p>
    <w:p w:rsidR="001D6B99" w:rsidRDefault="00702332" w:rsidP="004C4E9D">
      <w:pPr>
        <w:pStyle w:val="21"/>
        <w:shd w:val="clear" w:color="auto" w:fill="auto"/>
        <w:spacing w:before="0" w:after="0" w:line="475" w:lineRule="exact"/>
      </w:pPr>
      <w:r>
        <w:t>электромагнитных волн. Шкала электромагнитных волн. Использование электр</w:t>
      </w:r>
      <w:r>
        <w:t>о</w:t>
      </w:r>
      <w:r>
        <w:t>магнитных волн для сотовой связи.</w:t>
      </w:r>
    </w:p>
    <w:p w:rsidR="001D6B99" w:rsidRDefault="00702332" w:rsidP="004C4E9D">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rsidP="004C4E9D">
      <w:pPr>
        <w:pStyle w:val="21"/>
        <w:numPr>
          <w:ilvl w:val="0"/>
          <w:numId w:val="1857"/>
        </w:numPr>
        <w:shd w:val="clear" w:color="auto" w:fill="auto"/>
        <w:tabs>
          <w:tab w:val="left" w:pos="2026"/>
        </w:tabs>
        <w:spacing w:before="0" w:after="0" w:line="475" w:lineRule="exact"/>
        <w:ind w:firstLine="760"/>
      </w:pPr>
      <w:r>
        <w:t>Демонстрации.</w:t>
      </w:r>
    </w:p>
    <w:p w:rsidR="001D6B99" w:rsidRDefault="00702332" w:rsidP="004C4E9D">
      <w:pPr>
        <w:pStyle w:val="21"/>
        <w:shd w:val="clear" w:color="auto" w:fill="auto"/>
        <w:spacing w:before="0" w:after="0" w:line="475" w:lineRule="exact"/>
        <w:ind w:firstLine="760"/>
      </w:pPr>
      <w:r>
        <w:t>Свойства электромагнитных волн.</w:t>
      </w:r>
    </w:p>
    <w:p w:rsidR="001D6B99" w:rsidRDefault="00702332" w:rsidP="004C4E9D">
      <w:pPr>
        <w:pStyle w:val="21"/>
        <w:shd w:val="clear" w:color="auto" w:fill="auto"/>
        <w:spacing w:before="0" w:after="0" w:line="475" w:lineRule="exact"/>
        <w:ind w:firstLine="760"/>
      </w:pPr>
      <w:r>
        <w:t>Волновые свойства света.</w:t>
      </w:r>
    </w:p>
    <w:p w:rsidR="001D6B99" w:rsidRDefault="00702332" w:rsidP="004C4E9D">
      <w:pPr>
        <w:pStyle w:val="21"/>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rsidP="004C4E9D">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rsidP="004C4E9D">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rsidP="004C4E9D">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rsidP="004C4E9D">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rsidP="004C4E9D">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rsidP="004C4E9D">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rsidP="004C4E9D">
      <w:pPr>
        <w:pStyle w:val="21"/>
        <w:numPr>
          <w:ilvl w:val="0"/>
          <w:numId w:val="1858"/>
        </w:numPr>
        <w:shd w:val="clear" w:color="auto" w:fill="auto"/>
        <w:tabs>
          <w:tab w:val="left" w:pos="2006"/>
        </w:tabs>
        <w:spacing w:before="0" w:after="0" w:line="475" w:lineRule="exact"/>
      </w:pPr>
      <w:r>
        <w:t>Демонстрации.</w:t>
      </w:r>
    </w:p>
    <w:p w:rsidR="001D6B99" w:rsidRDefault="00702332" w:rsidP="004C4E9D">
      <w:pPr>
        <w:pStyle w:val="21"/>
        <w:shd w:val="clear" w:color="auto" w:fill="auto"/>
        <w:spacing w:before="0" w:after="0" w:line="475" w:lineRule="exact"/>
      </w:pPr>
      <w:r>
        <w:t>Прямолинейное распространение света.</w:t>
      </w:r>
    </w:p>
    <w:p w:rsidR="001D6B99" w:rsidRDefault="00702332" w:rsidP="004C4E9D">
      <w:pPr>
        <w:pStyle w:val="21"/>
        <w:shd w:val="clear" w:color="auto" w:fill="auto"/>
        <w:spacing w:before="0" w:after="0" w:line="475" w:lineRule="exact"/>
      </w:pPr>
      <w:r>
        <w:t>Отражение света.</w:t>
      </w:r>
    </w:p>
    <w:p w:rsidR="001D6B99" w:rsidRDefault="00702332" w:rsidP="004C4E9D">
      <w:pPr>
        <w:pStyle w:val="21"/>
        <w:shd w:val="clear" w:color="auto" w:fill="auto"/>
        <w:spacing w:before="0" w:after="0" w:line="475" w:lineRule="exact"/>
        <w:jc w:val="left"/>
      </w:pPr>
      <w:r>
        <w:t>Получение изображений в плоском, вогнутом и выпуклом зеркалах. Преломление света.</w:t>
      </w:r>
    </w:p>
    <w:p w:rsidR="001D6B99" w:rsidRDefault="00702332" w:rsidP="004C4E9D">
      <w:pPr>
        <w:pStyle w:val="21"/>
        <w:shd w:val="clear" w:color="auto" w:fill="auto"/>
        <w:spacing w:before="0" w:after="0" w:line="475" w:lineRule="exact"/>
      </w:pPr>
      <w:r>
        <w:t>Оптический световод.</w:t>
      </w:r>
    </w:p>
    <w:p w:rsidR="001D6B99" w:rsidRDefault="00702332" w:rsidP="004C4E9D">
      <w:pPr>
        <w:pStyle w:val="21"/>
        <w:shd w:val="clear" w:color="auto" w:fill="auto"/>
        <w:spacing w:before="0" w:after="0" w:line="475" w:lineRule="exact"/>
      </w:pPr>
      <w:r>
        <w:t>Ход лучей в собирающей линзе.</w:t>
      </w:r>
    </w:p>
    <w:p w:rsidR="001D6B99" w:rsidRDefault="00702332" w:rsidP="004C4E9D">
      <w:pPr>
        <w:pStyle w:val="21"/>
        <w:shd w:val="clear" w:color="auto" w:fill="auto"/>
        <w:spacing w:before="0" w:after="0" w:line="475" w:lineRule="exact"/>
      </w:pPr>
      <w:r>
        <w:t>Ход лучей в рассеивающей линзе.</w:t>
      </w:r>
    </w:p>
    <w:p w:rsidR="001D6B99" w:rsidRDefault="00702332" w:rsidP="004C4E9D">
      <w:pPr>
        <w:pStyle w:val="21"/>
        <w:shd w:val="clear" w:color="auto" w:fill="auto"/>
        <w:spacing w:before="0" w:after="0" w:line="475" w:lineRule="exact"/>
      </w:pPr>
      <w:r>
        <w:t>Получение изображений с помощью линз.</w:t>
      </w:r>
    </w:p>
    <w:p w:rsidR="001D6B99" w:rsidRDefault="00702332" w:rsidP="004C4E9D">
      <w:pPr>
        <w:pStyle w:val="21"/>
        <w:shd w:val="clear" w:color="auto" w:fill="auto"/>
        <w:spacing w:before="0" w:after="0" w:line="475" w:lineRule="exact"/>
      </w:pPr>
      <w:r>
        <w:t>Принцип действия фотоаппарата, микроскопа и телескопа.</w:t>
      </w:r>
    </w:p>
    <w:p w:rsidR="001D6B99" w:rsidRDefault="00702332" w:rsidP="004C4E9D">
      <w:pPr>
        <w:pStyle w:val="21"/>
        <w:shd w:val="clear" w:color="auto" w:fill="auto"/>
        <w:spacing w:before="0" w:after="0" w:line="475" w:lineRule="exact"/>
      </w:pPr>
      <w:r>
        <w:t>Модель глаза.</w:t>
      </w:r>
    </w:p>
    <w:p w:rsidR="001D6B99" w:rsidRDefault="00702332" w:rsidP="004C4E9D">
      <w:pPr>
        <w:pStyle w:val="21"/>
        <w:shd w:val="clear" w:color="auto" w:fill="auto"/>
        <w:spacing w:before="0" w:after="0" w:line="475" w:lineRule="exact"/>
      </w:pPr>
      <w:r>
        <w:t>Разложение белого света в спектр.</w:t>
      </w:r>
    </w:p>
    <w:p w:rsidR="001D6B99" w:rsidRDefault="00702332" w:rsidP="004C4E9D">
      <w:pPr>
        <w:pStyle w:val="21"/>
        <w:shd w:val="clear" w:color="auto" w:fill="auto"/>
        <w:spacing w:before="0" w:after="0" w:line="475" w:lineRule="exact"/>
      </w:pPr>
      <w:r>
        <w:t>Получение белого света при сложении света разных цветов.</w:t>
      </w:r>
    </w:p>
    <w:p w:rsidR="001D6B99" w:rsidRDefault="00702332" w:rsidP="004C4E9D">
      <w:pPr>
        <w:pStyle w:val="21"/>
        <w:numPr>
          <w:ilvl w:val="0"/>
          <w:numId w:val="1858"/>
        </w:numPr>
        <w:shd w:val="clear" w:color="auto" w:fill="auto"/>
        <w:tabs>
          <w:tab w:val="left" w:pos="2006"/>
        </w:tabs>
        <w:spacing w:before="0" w:after="0" w:line="475" w:lineRule="exact"/>
      </w:pPr>
      <w:r>
        <w:t>Лабораторные работы и опыты.</w:t>
      </w:r>
    </w:p>
    <w:p w:rsidR="001D6B99" w:rsidRDefault="00702332" w:rsidP="004C4E9D">
      <w:pPr>
        <w:pStyle w:val="21"/>
        <w:shd w:val="clear" w:color="auto" w:fill="auto"/>
        <w:spacing w:before="0" w:after="0" w:line="475" w:lineRule="exact"/>
        <w:ind w:firstLine="740"/>
        <w:jc w:val="left"/>
      </w:pPr>
      <w:r>
        <w:lastRenderedPageBreak/>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w:t>
      </w:r>
      <w:r>
        <w:t>з</w:t>
      </w:r>
      <w:r>
        <w:t>дух-стекло».</w:t>
      </w:r>
    </w:p>
    <w:p w:rsidR="001D6B99" w:rsidRDefault="00702332" w:rsidP="004C4E9D">
      <w:pPr>
        <w:pStyle w:val="21"/>
        <w:shd w:val="clear" w:color="auto" w:fill="auto"/>
        <w:spacing w:before="0" w:after="0" w:line="475" w:lineRule="exact"/>
      </w:pPr>
      <w:r>
        <w:t>Получение изображений с помощью собирающей линзы.</w:t>
      </w:r>
    </w:p>
    <w:p w:rsidR="001D6B99" w:rsidRDefault="00702332" w:rsidP="004C4E9D">
      <w:pPr>
        <w:pStyle w:val="21"/>
        <w:shd w:val="clear" w:color="auto" w:fill="auto"/>
        <w:spacing w:before="0" w:after="0" w:line="475" w:lineRule="exact"/>
        <w:jc w:val="left"/>
      </w:pPr>
      <w:r>
        <w:t>Определение фокусного расстояния и оптической силы собирающей линзы. Опыты по разложению белого света в спектр.</w:t>
      </w:r>
    </w:p>
    <w:p w:rsidR="001D6B99" w:rsidRDefault="00702332" w:rsidP="004C4E9D">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rsidP="004C4E9D">
      <w:pPr>
        <w:pStyle w:val="21"/>
        <w:numPr>
          <w:ilvl w:val="0"/>
          <w:numId w:val="1854"/>
        </w:numPr>
        <w:shd w:val="clear" w:color="auto" w:fill="auto"/>
        <w:tabs>
          <w:tab w:val="left" w:pos="1799"/>
        </w:tabs>
        <w:spacing w:before="0" w:after="0" w:line="475" w:lineRule="exact"/>
      </w:pPr>
      <w:r>
        <w:t>Квантовые явления.</w:t>
      </w:r>
    </w:p>
    <w:p w:rsidR="001D6B99" w:rsidRDefault="00702332" w:rsidP="004C4E9D">
      <w:pPr>
        <w:pStyle w:val="21"/>
        <w:shd w:val="clear" w:color="auto" w:fill="auto"/>
        <w:spacing w:before="0" w:after="0" w:line="480" w:lineRule="exact"/>
        <w:ind w:firstLine="740"/>
        <w:jc w:val="left"/>
      </w:pPr>
      <w:r>
        <w:t>Опыты Резерфорда и планетарная модель атома. Модель атома Бора. Испу</w:t>
      </w:r>
      <w:r>
        <w:t>с</w:t>
      </w:r>
      <w:r>
        <w:t>кание и поглощение света атомом. Кванты. Линейчатые спектры.</w:t>
      </w:r>
    </w:p>
    <w:p w:rsidR="001D6B99" w:rsidRDefault="00702332" w:rsidP="004C4E9D">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rsidP="004C4E9D">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w:t>
      </w:r>
      <w:r>
        <w:t>с</w:t>
      </w:r>
      <w:r>
        <w:t>точники энергии Солнца и звёзд.</w:t>
      </w:r>
    </w:p>
    <w:p w:rsidR="001D6B99" w:rsidRDefault="00702332" w:rsidP="004C4E9D">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rsidP="004C4E9D">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rsidP="004C4E9D">
      <w:pPr>
        <w:pStyle w:val="21"/>
        <w:shd w:val="clear" w:color="auto" w:fill="auto"/>
        <w:spacing w:before="0" w:after="0" w:line="475" w:lineRule="exact"/>
        <w:ind w:firstLine="760"/>
      </w:pPr>
      <w:r>
        <w:t>Спектры излучения и поглощения.</w:t>
      </w:r>
    </w:p>
    <w:p w:rsidR="001D6B99" w:rsidRDefault="00702332" w:rsidP="004C4E9D">
      <w:pPr>
        <w:pStyle w:val="21"/>
        <w:shd w:val="clear" w:color="auto" w:fill="auto"/>
        <w:spacing w:before="0" w:after="0" w:line="475" w:lineRule="exact"/>
        <w:ind w:firstLine="760"/>
      </w:pPr>
      <w:r>
        <w:t>Спектры различных газов.</w:t>
      </w:r>
    </w:p>
    <w:p w:rsidR="001D6B99" w:rsidRDefault="00702332" w:rsidP="004C4E9D">
      <w:pPr>
        <w:pStyle w:val="21"/>
        <w:shd w:val="clear" w:color="auto" w:fill="auto"/>
        <w:spacing w:before="0" w:after="0" w:line="475" w:lineRule="exact"/>
        <w:ind w:firstLine="760"/>
      </w:pPr>
      <w:r>
        <w:t>Спектр водорода.</w:t>
      </w:r>
    </w:p>
    <w:p w:rsidR="001D6B99" w:rsidRDefault="00702332" w:rsidP="004C4E9D">
      <w:pPr>
        <w:pStyle w:val="21"/>
        <w:shd w:val="clear" w:color="auto" w:fill="auto"/>
        <w:spacing w:before="0" w:after="0" w:line="475" w:lineRule="exact"/>
        <w:ind w:firstLine="760"/>
      </w:pPr>
      <w:r>
        <w:t>Наблюдение треков в камере Вильсона.</w:t>
      </w:r>
    </w:p>
    <w:p w:rsidR="001D6B99" w:rsidRDefault="00702332" w:rsidP="004C4E9D">
      <w:pPr>
        <w:pStyle w:val="21"/>
        <w:shd w:val="clear" w:color="auto" w:fill="auto"/>
        <w:spacing w:before="0" w:after="0" w:line="475" w:lineRule="exact"/>
        <w:ind w:firstLine="760"/>
      </w:pPr>
      <w:r>
        <w:t>Работа счётчика ионизирующих излучений.</w:t>
      </w:r>
    </w:p>
    <w:p w:rsidR="001D6B99" w:rsidRDefault="00702332" w:rsidP="004C4E9D">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rsidP="004C4E9D">
      <w:pPr>
        <w:pStyle w:val="21"/>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rsidP="004C4E9D">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rsidP="004C4E9D">
      <w:pPr>
        <w:pStyle w:val="21"/>
        <w:shd w:val="clear" w:color="auto" w:fill="auto"/>
        <w:spacing w:before="0" w:after="0" w:line="475" w:lineRule="exact"/>
        <w:jc w:val="left"/>
      </w:pPr>
      <w:r>
        <w:t>(по фотографиям).</w:t>
      </w:r>
    </w:p>
    <w:p w:rsidR="001D6B99" w:rsidRDefault="00702332" w:rsidP="004C4E9D">
      <w:pPr>
        <w:pStyle w:val="21"/>
        <w:shd w:val="clear" w:color="auto" w:fill="auto"/>
        <w:spacing w:before="0" w:after="0" w:line="475" w:lineRule="exact"/>
        <w:ind w:firstLine="760"/>
      </w:pPr>
      <w:r>
        <w:t>Измерение радиоактивного фона.</w:t>
      </w:r>
    </w:p>
    <w:p w:rsidR="001D6B99" w:rsidRDefault="00702332" w:rsidP="004C4E9D">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rsidP="004C4E9D">
      <w:pPr>
        <w:pStyle w:val="21"/>
        <w:shd w:val="clear" w:color="auto" w:fill="auto"/>
        <w:spacing w:before="0" w:after="0" w:line="475" w:lineRule="exact"/>
        <w:ind w:firstLine="760"/>
      </w:pPr>
      <w:r>
        <w:t xml:space="preserve">Повторительно-обобщающий модуль предназначен для систематизации и </w:t>
      </w:r>
      <w:r>
        <w:lastRenderedPageBreak/>
        <w:t>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rsidP="004C4E9D">
      <w:pPr>
        <w:pStyle w:val="21"/>
        <w:shd w:val="clear" w:color="auto" w:fill="auto"/>
        <w:spacing w:before="0" w:after="0" w:line="475" w:lineRule="exact"/>
        <w:ind w:firstLine="760"/>
      </w:pPr>
      <w:r>
        <w:t>При изучении данного модуля реализуются и систематизируются виды де</w:t>
      </w:r>
      <w:r>
        <w:t>я</w:t>
      </w:r>
      <w:r>
        <w:t>тельности, на основе которых обеспечивается достижение предметных и метапре</w:t>
      </w:r>
      <w:r>
        <w:t>д</w:t>
      </w:r>
      <w:r>
        <w:t>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rsidP="004C4E9D">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rsidP="004C4E9D">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rsidP="004C4E9D">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rsidP="004C4E9D">
      <w:pPr>
        <w:pStyle w:val="21"/>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rsidP="004C4E9D">
      <w:pPr>
        <w:pStyle w:val="21"/>
        <w:shd w:val="clear" w:color="auto" w:fill="auto"/>
        <w:spacing w:before="0" w:after="0" w:line="475" w:lineRule="exact"/>
        <w:ind w:firstLine="760"/>
      </w:pPr>
      <w:r>
        <w:t>объяснять научные основы наиболее важных достижений современных те</w:t>
      </w:r>
      <w:r>
        <w:t>х</w:t>
      </w:r>
      <w:r>
        <w:t>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rsidP="004C4E9D">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rsidP="004C4E9D">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rsidP="004C4E9D">
      <w:pPr>
        <w:pStyle w:val="21"/>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w:t>
      </w:r>
      <w:r>
        <w:t>в</w:t>
      </w:r>
      <w:r>
        <w:t>лено на достижение личностных, метапредметных и предметных образовательных результатов.</w:t>
      </w:r>
    </w:p>
    <w:p w:rsidR="001D6B99" w:rsidRDefault="00702332" w:rsidP="004C4E9D">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w:t>
      </w:r>
      <w:r>
        <w:t>о</w:t>
      </w:r>
      <w:r>
        <w:t>вания у обучающегося будут сформированы следующие личностные результаты в части:</w:t>
      </w:r>
    </w:p>
    <w:p w:rsidR="001D6B99" w:rsidRDefault="00702332" w:rsidP="004C4E9D">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rsidP="004C4E9D">
      <w:pPr>
        <w:pStyle w:val="21"/>
        <w:shd w:val="clear" w:color="auto" w:fill="auto"/>
        <w:spacing w:before="0" w:after="0" w:line="475" w:lineRule="exact"/>
        <w:ind w:firstLine="760"/>
      </w:pPr>
      <w:r>
        <w:t>проявление интереса к истории и современному состоянию российской физ</w:t>
      </w:r>
      <w:r>
        <w:t>и</w:t>
      </w:r>
      <w:r>
        <w:t>ческой науки;</w:t>
      </w:r>
    </w:p>
    <w:p w:rsidR="001D6B99" w:rsidRDefault="00702332" w:rsidP="004C4E9D">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rsidP="004C4E9D">
      <w:pPr>
        <w:pStyle w:val="21"/>
        <w:numPr>
          <w:ilvl w:val="0"/>
          <w:numId w:val="1861"/>
        </w:numPr>
        <w:shd w:val="clear" w:color="auto" w:fill="auto"/>
        <w:tabs>
          <w:tab w:val="left" w:pos="1181"/>
        </w:tabs>
        <w:spacing w:before="0" w:after="0" w:line="475" w:lineRule="exact"/>
        <w:ind w:firstLine="760"/>
      </w:pPr>
      <w:r>
        <w:lastRenderedPageBreak/>
        <w:t>гражданского и духовно-нравственного воспитания:</w:t>
      </w:r>
    </w:p>
    <w:p w:rsidR="001D6B99" w:rsidRDefault="00702332" w:rsidP="004C4E9D">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rsidP="004C4E9D">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rsidP="004C4E9D">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rsidP="004C4E9D">
      <w:pPr>
        <w:pStyle w:val="21"/>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rsidP="004C4E9D">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rsidP="004C4E9D">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rsidP="004C4E9D">
      <w:pPr>
        <w:pStyle w:val="21"/>
        <w:shd w:val="clear" w:color="auto" w:fill="auto"/>
        <w:spacing w:before="0" w:after="0" w:line="475" w:lineRule="exact"/>
        <w:ind w:firstLine="740"/>
      </w:pPr>
      <w:r>
        <w:t>развитие научной любознательности, интереса к исследовательской деятел</w:t>
      </w:r>
      <w:r>
        <w:t>ь</w:t>
      </w:r>
      <w:r>
        <w:t>ности;</w:t>
      </w:r>
    </w:p>
    <w:p w:rsidR="001D6B99" w:rsidRDefault="00702332" w:rsidP="004C4E9D">
      <w:pPr>
        <w:pStyle w:val="21"/>
        <w:numPr>
          <w:ilvl w:val="0"/>
          <w:numId w:val="1861"/>
        </w:numPr>
        <w:shd w:val="clear" w:color="auto" w:fill="auto"/>
        <w:tabs>
          <w:tab w:val="left" w:pos="1166"/>
        </w:tabs>
        <w:spacing w:before="0" w:after="0" w:line="475" w:lineRule="exact"/>
        <w:jc w:val="left"/>
      </w:pPr>
      <w:r>
        <w:t>формирования культуры здоровья и эмоционального благополучия: ос</w:t>
      </w:r>
      <w:r>
        <w:t>о</w:t>
      </w:r>
      <w:r>
        <w:t>знание ценности безопасного образа жизни в современном</w:t>
      </w:r>
    </w:p>
    <w:p w:rsidR="001D6B99" w:rsidRDefault="00702332" w:rsidP="004C4E9D">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rsidP="004C4E9D">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rsidP="004C4E9D">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rsidP="004C4E9D">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w:t>
      </w:r>
      <w:r>
        <w:t>о</w:t>
      </w:r>
      <w:r>
        <w:t>вательной организации, населенного пункта, родного края) технологической и с</w:t>
      </w:r>
      <w:r>
        <w:t>о</w:t>
      </w:r>
      <w:r>
        <w:t>циальной направленности, требующих в том числе и физических знаний;</w:t>
      </w:r>
    </w:p>
    <w:p w:rsidR="001D6B99" w:rsidRDefault="00702332" w:rsidP="004C4E9D">
      <w:pPr>
        <w:pStyle w:val="21"/>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rsidP="004C4E9D">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rsidP="004C4E9D">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4C4E9D">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rsidP="004C4E9D">
      <w:pPr>
        <w:pStyle w:val="21"/>
        <w:numPr>
          <w:ilvl w:val="0"/>
          <w:numId w:val="1861"/>
        </w:numPr>
        <w:shd w:val="clear" w:color="auto" w:fill="auto"/>
        <w:tabs>
          <w:tab w:val="left" w:pos="1161"/>
        </w:tabs>
        <w:spacing w:before="0" w:after="0" w:line="475" w:lineRule="exact"/>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rsidP="004C4E9D">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rsidP="004C4E9D">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w:t>
      </w:r>
      <w:r>
        <w:t>о</w:t>
      </w:r>
      <w:r>
        <w:lastRenderedPageBreak/>
        <w:t>нятия, гипотезы о физических объектах и явлениях;</w:t>
      </w:r>
    </w:p>
    <w:p w:rsidR="001D6B99" w:rsidRDefault="00702332" w:rsidP="004C4E9D">
      <w:pPr>
        <w:pStyle w:val="21"/>
        <w:shd w:val="clear" w:color="auto" w:fill="auto"/>
        <w:spacing w:before="0" w:after="0" w:line="475" w:lineRule="exact"/>
        <w:ind w:firstLine="740"/>
      </w:pPr>
      <w:r>
        <w:t>осознание дефицитов собственных знаний и компетентностей в области ф</w:t>
      </w:r>
      <w:r>
        <w:t>и</w:t>
      </w:r>
      <w:r>
        <w:t>зики;</w:t>
      </w:r>
    </w:p>
    <w:p w:rsidR="001D6B99" w:rsidRDefault="00702332" w:rsidP="004C4E9D">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rsidP="004C4E9D">
      <w:pPr>
        <w:pStyle w:val="21"/>
        <w:shd w:val="clear" w:color="auto" w:fill="auto"/>
        <w:spacing w:before="0" w:after="0" w:line="475" w:lineRule="exact"/>
        <w:ind w:firstLine="760"/>
      </w:pPr>
      <w:r>
        <w:t>стремление анализировать и выявлять взаимосвязи природы, общества и эк</w:t>
      </w:r>
      <w:r>
        <w:t>о</w:t>
      </w:r>
      <w:r>
        <w:t>номики, в том числе с использованием физических знаний;</w:t>
      </w:r>
    </w:p>
    <w:p w:rsidR="001D6B99" w:rsidRDefault="00702332" w:rsidP="004C4E9D">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rsidP="004C4E9D">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w:t>
      </w:r>
      <w:r>
        <w:t>о</w:t>
      </w:r>
      <w:r>
        <w:t>вания у обучающегося будут сформированы метапредметные результаты, включ</w:t>
      </w:r>
      <w:r>
        <w:t>а</w:t>
      </w:r>
      <w:r>
        <w:t>ющие познавательные универсальные учебные действия, коммуникативные ун</w:t>
      </w:r>
      <w:r>
        <w:t>и</w:t>
      </w:r>
      <w:r>
        <w:t>версальные учебные действия, регулятивные универсальные учебные действия.</w:t>
      </w:r>
    </w:p>
    <w:p w:rsidR="001D6B99" w:rsidRDefault="00702332" w:rsidP="004C4E9D">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w:t>
      </w:r>
      <w:r>
        <w:t>и</w:t>
      </w:r>
      <w:r>
        <w:t>ями:</w:t>
      </w:r>
    </w:p>
    <w:p w:rsidR="001D6B99" w:rsidRDefault="00702332" w:rsidP="004C4E9D">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rsidP="004C4E9D">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rsidP="004C4E9D">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rsidP="004C4E9D">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w:t>
      </w:r>
      <w:r>
        <w:t>о</w:t>
      </w:r>
      <w:r>
        <w:t>заключений, выдвигать гипотезы о взаимосвязях физических величин;</w:t>
      </w:r>
    </w:p>
    <w:p w:rsidR="001D6B99" w:rsidRDefault="00702332" w:rsidP="004C4E9D">
      <w:pPr>
        <w:pStyle w:val="21"/>
        <w:shd w:val="clear" w:color="auto" w:fill="auto"/>
        <w:spacing w:before="0" w:after="0" w:line="475" w:lineRule="exact"/>
        <w:ind w:firstLine="760"/>
      </w:pPr>
      <w:r>
        <w:t>самостоятельно выбирать способ решения учебной физической задачи (сра</w:t>
      </w:r>
      <w:r>
        <w:t>в</w:t>
      </w:r>
      <w:r>
        <w:t>нение нескольких вариантов решения, выбор наиболее подходящего с учётом сам</w:t>
      </w:r>
      <w:r>
        <w:t>о</w:t>
      </w:r>
      <w:r>
        <w:t>стоятельно выделенных критериев).</w:t>
      </w:r>
    </w:p>
    <w:p w:rsidR="001D6B99" w:rsidRDefault="00702332" w:rsidP="004C4E9D">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rsidP="004C4E9D">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rsidP="004C4E9D">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rsidP="004C4E9D">
      <w:pPr>
        <w:pStyle w:val="21"/>
        <w:shd w:val="clear" w:color="auto" w:fill="auto"/>
        <w:spacing w:before="0" w:after="0" w:line="475" w:lineRule="exact"/>
        <w:ind w:firstLine="760"/>
      </w:pPr>
      <w:r>
        <w:t>самостоятельно формулировать обобщения и выводы по результатам пров</w:t>
      </w:r>
      <w:r>
        <w:t>е</w:t>
      </w:r>
      <w:r>
        <w:lastRenderedPageBreak/>
        <w:t>дённого наблюдения, опыта, исследования;</w:t>
      </w:r>
    </w:p>
    <w:p w:rsidR="001D6B99" w:rsidRDefault="00702332" w:rsidP="004C4E9D">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rsidP="004C4E9D">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rsidP="004C4E9D">
      <w:pPr>
        <w:pStyle w:val="21"/>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rsidP="004C4E9D">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rsidP="004C4E9D">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rsidP="004C4E9D">
      <w:pPr>
        <w:pStyle w:val="21"/>
        <w:shd w:val="clear" w:color="auto" w:fill="auto"/>
        <w:spacing w:before="0" w:after="0" w:line="475" w:lineRule="exact"/>
        <w:jc w:val="left"/>
      </w:pPr>
      <w:r>
        <w:t>различных видов и форм представления;</w:t>
      </w:r>
    </w:p>
    <w:p w:rsidR="001D6B99" w:rsidRDefault="00702332" w:rsidP="004C4E9D">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w:t>
      </w:r>
      <w:r>
        <w:t>а</w:t>
      </w:r>
      <w:r>
        <w:t>фикой и их комбинациями.</w:t>
      </w:r>
    </w:p>
    <w:p w:rsidR="001D6B99" w:rsidRDefault="00702332" w:rsidP="004C4E9D">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rsidP="004C4E9D">
      <w:pPr>
        <w:pStyle w:val="21"/>
        <w:numPr>
          <w:ilvl w:val="0"/>
          <w:numId w:val="1864"/>
        </w:numPr>
        <w:shd w:val="clear" w:color="auto" w:fill="auto"/>
        <w:tabs>
          <w:tab w:val="left" w:pos="1152"/>
        </w:tabs>
        <w:spacing w:before="0" w:after="0" w:line="475" w:lineRule="exact"/>
        <w:ind w:firstLine="760"/>
      </w:pPr>
      <w:r>
        <w:t>общение:</w:t>
      </w:r>
    </w:p>
    <w:p w:rsidR="001D6B99" w:rsidRDefault="00702332" w:rsidP="004C4E9D">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4C4E9D">
      <w:pPr>
        <w:pStyle w:val="21"/>
        <w:shd w:val="clear" w:color="auto" w:fill="auto"/>
        <w:spacing w:before="0" w:after="0" w:line="475" w:lineRule="exact"/>
        <w:ind w:firstLine="760"/>
      </w:pPr>
      <w:r>
        <w:t>сопоставлять свои суждения с суждениями других участников диалога, обн</w:t>
      </w:r>
      <w:r>
        <w:t>а</w:t>
      </w:r>
      <w:r>
        <w:t>руживать различие и сходство позиций;</w:t>
      </w:r>
    </w:p>
    <w:p w:rsidR="001D6B99" w:rsidRDefault="00702332" w:rsidP="004C4E9D">
      <w:pPr>
        <w:pStyle w:val="21"/>
        <w:shd w:val="clear" w:color="auto" w:fill="auto"/>
        <w:spacing w:before="0" w:after="0" w:line="475" w:lineRule="exact"/>
        <w:ind w:firstLine="760"/>
        <w:jc w:val="left"/>
      </w:pPr>
      <w:r>
        <w:t>выражать свою точку зрения в устных и письменных текстах; публично пре</w:t>
      </w:r>
      <w:r>
        <w:t>д</w:t>
      </w:r>
      <w:r>
        <w:t>ставлять результаты выполненного физического опыта (эксперимента, исследования, проекта).</w:t>
      </w:r>
    </w:p>
    <w:p w:rsidR="001D6B99" w:rsidRDefault="00702332" w:rsidP="004C4E9D">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rsidP="004C4E9D">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rsidP="004C4E9D">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w:t>
      </w:r>
      <w:r>
        <w:t>а</w:t>
      </w:r>
      <w:r>
        <w:t>боты, обобщать мнения нескольких человек;</w:t>
      </w:r>
    </w:p>
    <w:p w:rsidR="001D6B99" w:rsidRDefault="00702332" w:rsidP="004C4E9D">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rsidP="004C4E9D">
      <w:pPr>
        <w:pStyle w:val="21"/>
        <w:shd w:val="clear" w:color="auto" w:fill="auto"/>
        <w:spacing w:before="0" w:after="0" w:line="475" w:lineRule="exact"/>
        <w:ind w:firstLine="760"/>
      </w:pPr>
      <w:r>
        <w:t>оценивать качество своего вклада в общий продукт по критериям, самосто</w:t>
      </w:r>
      <w:r>
        <w:t>я</w:t>
      </w:r>
      <w:r>
        <w:t>тельно сформулированным участниками взаимодействия.</w:t>
      </w:r>
    </w:p>
    <w:p w:rsidR="001D6B99" w:rsidRDefault="00702332" w:rsidP="004C4E9D">
      <w:pPr>
        <w:pStyle w:val="21"/>
        <w:numPr>
          <w:ilvl w:val="0"/>
          <w:numId w:val="1862"/>
        </w:numPr>
        <w:shd w:val="clear" w:color="auto" w:fill="auto"/>
        <w:tabs>
          <w:tab w:val="left" w:pos="2030"/>
        </w:tabs>
        <w:spacing w:before="0" w:after="0" w:line="475" w:lineRule="exact"/>
        <w:ind w:firstLine="760"/>
      </w:pPr>
      <w:r>
        <w:lastRenderedPageBreak/>
        <w:t>Овладение универсальными учебными регулятивными действиями:</w:t>
      </w:r>
    </w:p>
    <w:p w:rsidR="001D6B99" w:rsidRDefault="00702332" w:rsidP="004C4E9D">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rsidP="004C4E9D">
      <w:pPr>
        <w:pStyle w:val="21"/>
        <w:shd w:val="clear" w:color="auto" w:fill="auto"/>
        <w:spacing w:before="0" w:after="0" w:line="475" w:lineRule="exact"/>
        <w:ind w:firstLine="760"/>
      </w:pPr>
      <w:r>
        <w:t>выявлять проблемы в жизненных и учебных ситуациях, требующих для р</w:t>
      </w:r>
      <w:r>
        <w:t>е</w:t>
      </w:r>
      <w:r>
        <w:t>шения физических знаний;</w:t>
      </w:r>
    </w:p>
    <w:p w:rsidR="001D6B99" w:rsidRDefault="00702332" w:rsidP="004C4E9D">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4C4E9D">
      <w:pPr>
        <w:pStyle w:val="21"/>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w:t>
      </w:r>
      <w:r>
        <w:t>у</w:t>
      </w:r>
      <w:r>
        <w:t>ментировать предлагаемые варианты решений;</w:t>
      </w:r>
    </w:p>
    <w:p w:rsidR="001D6B99" w:rsidRDefault="00702332" w:rsidP="004C4E9D">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rsidP="004C4E9D">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rsidP="004C4E9D">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rsidP="004C4E9D">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rsidP="004C4E9D">
      <w:pPr>
        <w:pStyle w:val="21"/>
        <w:shd w:val="clear" w:color="auto" w:fill="auto"/>
        <w:spacing w:before="0" w:after="0" w:line="475" w:lineRule="exact"/>
        <w:ind w:firstLine="760"/>
      </w:pPr>
      <w:r>
        <w:t>вносить коррективы в деятельность (в том числе в ход выполнения физич</w:t>
      </w:r>
      <w:r>
        <w:t>е</w:t>
      </w:r>
      <w:r>
        <w:t>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rsidP="004C4E9D">
      <w:pPr>
        <w:pStyle w:val="21"/>
        <w:shd w:val="clear" w:color="auto" w:fill="auto"/>
        <w:spacing w:before="0" w:after="0" w:line="475" w:lineRule="exact"/>
        <w:ind w:firstLine="760"/>
      </w:pPr>
      <w:r>
        <w:t>оценивать соответствие результата цели и условиям.</w:t>
      </w:r>
    </w:p>
    <w:p w:rsidR="001D6B99" w:rsidRDefault="00702332" w:rsidP="004C4E9D">
      <w:pPr>
        <w:pStyle w:val="21"/>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rsidP="004C4E9D">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rsidP="004C4E9D">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rsidP="004C4E9D">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rsidP="004C4E9D">
      <w:pPr>
        <w:pStyle w:val="21"/>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rsidP="004C4E9D">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rsidP="004C4E9D">
      <w:pPr>
        <w:pStyle w:val="21"/>
        <w:shd w:val="clear" w:color="auto" w:fill="auto"/>
        <w:spacing w:before="0" w:after="0" w:line="475" w:lineRule="exact"/>
        <w:ind w:firstLine="760"/>
      </w:pPr>
      <w:r>
        <w:t>Предметные результаты на базовом уровне должны отражать сформирова</w:t>
      </w:r>
      <w:r>
        <w:t>н</w:t>
      </w:r>
      <w:r>
        <w:t>ность у обучающихся умений:</w:t>
      </w:r>
    </w:p>
    <w:p w:rsidR="001D6B99" w:rsidRDefault="00702332" w:rsidP="004C4E9D">
      <w:pPr>
        <w:pStyle w:val="21"/>
        <w:shd w:val="clear" w:color="auto" w:fill="auto"/>
        <w:spacing w:before="0" w:after="0" w:line="475" w:lineRule="exact"/>
        <w:ind w:firstLine="760"/>
      </w:pPr>
      <w:r>
        <w:t>использовать понятия: физические и химические явления, наблюдение, эк</w:t>
      </w:r>
      <w:r>
        <w:t>с</w:t>
      </w:r>
      <w:r>
        <w:t>перимент, модель, гипотеза, единицы физических величин, атом, молекула, агр</w:t>
      </w:r>
      <w:r>
        <w:t>е</w:t>
      </w:r>
      <w:r>
        <w:t xml:space="preserve">гатные состояния вещества (твёрдое, жидкое, газообразное), механическое движение </w:t>
      </w:r>
      <w:r>
        <w:lastRenderedPageBreak/>
        <w:t>(равномерное,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rsidP="004C4E9D">
      <w:pPr>
        <w:pStyle w:val="21"/>
        <w:shd w:val="clear" w:color="auto" w:fill="auto"/>
        <w:spacing w:before="0" w:after="0" w:line="475" w:lineRule="exact"/>
        <w:ind w:firstLine="760"/>
      </w:pPr>
      <w:r>
        <w:t>различать явления (диффузия, тепловое движение частиц вещества, равн</w:t>
      </w:r>
      <w:r>
        <w:t>о</w:t>
      </w:r>
      <w:r>
        <w:t>мерное движение, неравномерное движение, инерция, взаимодействие тел, равн</w:t>
      </w:r>
      <w:r>
        <w:t>о</w:t>
      </w:r>
      <w:r>
        <w:t>весие твёрдых тел с закреплённой осью вращения, передача давления твёрдыми т</w:t>
      </w:r>
      <w:r>
        <w:t>е</w:t>
      </w:r>
      <w:r>
        <w:t>лами, жидкостями и газами, атмосферное давление, плавание тел, превращения м</w:t>
      </w:r>
      <w:r>
        <w:t>е</w:t>
      </w:r>
      <w:r>
        <w:t>ханической энергии) по описанию их характерных свойств и на основе опытов, д</w:t>
      </w:r>
      <w:r>
        <w:t>е</w:t>
      </w:r>
      <w:r>
        <w:t>монстрирующих данное физическое явление;</w:t>
      </w:r>
    </w:p>
    <w:p w:rsidR="001D6B99" w:rsidRDefault="00702332" w:rsidP="004C4E9D">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w:t>
      </w:r>
      <w:r>
        <w:t>о</w:t>
      </w:r>
      <w:r>
        <w:t>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w:t>
      </w:r>
      <w:r>
        <w:t>е</w:t>
      </w:r>
      <w:r>
        <w:t>ственные свойства (признаки) физических явлений;</w:t>
      </w:r>
    </w:p>
    <w:p w:rsidR="001D6B99" w:rsidRDefault="00702332" w:rsidP="004C4E9D">
      <w:pPr>
        <w:pStyle w:val="21"/>
        <w:shd w:val="clear" w:color="auto" w:fill="auto"/>
        <w:spacing w:before="0" w:after="0" w:line="475" w:lineRule="exact"/>
        <w:ind w:firstLine="760"/>
      </w:pPr>
      <w:r>
        <w:t>описывать изученные свойства тел и физические явления, используя физич</w:t>
      </w:r>
      <w:r>
        <w:t>е</w:t>
      </w:r>
      <w:r>
        <w:t>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4C4E9D">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w:t>
      </w:r>
      <w:r>
        <w:t>р</w:t>
      </w:r>
      <w:r>
        <w:t>химеда, правило равновесия рычага (блока), «золотое правило» механики, закон с</w:t>
      </w:r>
      <w:r>
        <w:t>о</w:t>
      </w:r>
      <w:r>
        <w:t>хранения механической энергии, при этом давать словесную формулировку закона и записывать его математическое выражение;</w:t>
      </w:r>
    </w:p>
    <w:p w:rsidR="001D6B99" w:rsidRDefault="00702332" w:rsidP="004C4E9D">
      <w:pPr>
        <w:pStyle w:val="21"/>
        <w:shd w:val="clear" w:color="auto" w:fill="auto"/>
        <w:spacing w:before="0" w:after="0" w:line="475" w:lineRule="exact"/>
        <w:ind w:firstLine="760"/>
      </w:pPr>
      <w:r>
        <w:t>объяснять физические явления, процессы и свойства тел, в том числе и в ко</w:t>
      </w:r>
      <w:r>
        <w:t>н</w:t>
      </w:r>
      <w:r>
        <w:t>тексте ситуаций практико-ориентированного характера: выявлять причи</w:t>
      </w:r>
      <w:r>
        <w:t>н</w:t>
      </w:r>
      <w:r>
        <w:t>но-следственные связи, строить объяснение из 1-2 логических шагов с использов</w:t>
      </w:r>
      <w:r>
        <w:t>а</w:t>
      </w:r>
      <w:r>
        <w:t>нием 1-2 изученных свойства физических явлений, физических закона или закон</w:t>
      </w:r>
      <w:r>
        <w:t>о</w:t>
      </w:r>
      <w:r>
        <w:t>мерности;</w:t>
      </w:r>
    </w:p>
    <w:p w:rsidR="001D6B99" w:rsidRDefault="00702332" w:rsidP="004C4E9D">
      <w:pPr>
        <w:pStyle w:val="21"/>
        <w:shd w:val="clear" w:color="auto" w:fill="auto"/>
        <w:spacing w:before="0" w:after="0" w:line="475" w:lineRule="exact"/>
        <w:ind w:firstLine="760"/>
      </w:pPr>
      <w:r>
        <w:lastRenderedPageBreak/>
        <w:t>решать расчётные задачи в 1-2 действия, используя законы и формулы, св</w:t>
      </w:r>
      <w:r>
        <w:t>я</w:t>
      </w:r>
      <w:r>
        <w:t>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w:t>
      </w:r>
      <w:r>
        <w:t>и</w:t>
      </w:r>
      <w:r>
        <w:t>стичность полученной физической величины;</w:t>
      </w:r>
    </w:p>
    <w:p w:rsidR="001D6B99" w:rsidRDefault="00702332" w:rsidP="004C4E9D">
      <w:pPr>
        <w:pStyle w:val="21"/>
        <w:shd w:val="clear" w:color="auto" w:fill="auto"/>
        <w:spacing w:before="0" w:after="0" w:line="475" w:lineRule="exact"/>
        <w:ind w:firstLine="760"/>
      </w:pPr>
      <w:r>
        <w:t>распознавать проблемы, которые можно решить при помощи физических м</w:t>
      </w:r>
      <w:r>
        <w:t>е</w:t>
      </w:r>
      <w:r>
        <w:t>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rsidP="004C4E9D">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rsidP="004C4E9D">
      <w:pPr>
        <w:pStyle w:val="21"/>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w:t>
      </w:r>
      <w:r>
        <w:t>о</w:t>
      </w:r>
      <w:r>
        <w:t>казания приборов с учётом заданной абсолютной погрешности измерений;</w:t>
      </w:r>
    </w:p>
    <w:p w:rsidR="001D6B99" w:rsidRDefault="00702332" w:rsidP="004C4E9D">
      <w:pPr>
        <w:pStyle w:val="21"/>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w:t>
      </w:r>
      <w:r>
        <w:t>б</w:t>
      </w:r>
      <w:r>
        <w:t>работки поверхностей тел и независимости силы трения от площади соприкоснов</w:t>
      </w:r>
      <w:r>
        <w:t>е</w:t>
      </w:r>
      <w:r>
        <w:t>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w:t>
      </w:r>
      <w:r>
        <w:t>в</w:t>
      </w:r>
      <w:r>
        <w:t>новесия рычага и блоков, участвовать в планировании учебного исследования, с</w:t>
      </w:r>
      <w:r>
        <w:t>о</w:t>
      </w:r>
      <w:r>
        <w:t>бирать установку и выполнять измерения, следуя предложенному плану, фиксир</w:t>
      </w:r>
      <w:r>
        <w:t>о</w:t>
      </w:r>
      <w:r>
        <w:t>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rsidP="004C4E9D">
      <w:pPr>
        <w:pStyle w:val="21"/>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w:t>
      </w:r>
      <w:r>
        <w:t>ю</w:t>
      </w:r>
      <w:r>
        <w:t>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rsidP="004C4E9D">
      <w:pPr>
        <w:pStyle w:val="21"/>
        <w:shd w:val="clear" w:color="auto" w:fill="auto"/>
        <w:spacing w:before="0" w:after="0" w:line="475" w:lineRule="exact"/>
        <w:ind w:firstLine="740"/>
      </w:pPr>
      <w:r>
        <w:t>соблюдать правила техники безопасности при работе с лабораторным обор</w:t>
      </w:r>
      <w:r>
        <w:t>у</w:t>
      </w:r>
      <w:r>
        <w:lastRenderedPageBreak/>
        <w:t>дованием;</w:t>
      </w:r>
    </w:p>
    <w:p w:rsidR="001D6B99" w:rsidRDefault="00702332" w:rsidP="004C4E9D">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rsidP="004C4E9D">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w:t>
      </w:r>
      <w:r>
        <w:t>о</w:t>
      </w:r>
      <w:r>
        <w:t>метр), используя знания о свойствах физических явлений и необходимые физические законы и закономерности;</w:t>
      </w:r>
    </w:p>
    <w:p w:rsidR="001D6B99" w:rsidRDefault="00702332" w:rsidP="004C4E9D">
      <w:pPr>
        <w:pStyle w:val="21"/>
        <w:shd w:val="clear" w:color="auto" w:fill="auto"/>
        <w:spacing w:before="0" w:after="0" w:line="475" w:lineRule="exact"/>
        <w:ind w:firstLine="740"/>
      </w:pPr>
      <w:r>
        <w:t>приводить примеры (находить информацию о примерах) практического и</w:t>
      </w:r>
      <w:r>
        <w:t>с</w:t>
      </w:r>
      <w:r>
        <w:t>пользования физических знаний в повседневной жизни для обеспечения безопасн</w:t>
      </w:r>
      <w:r>
        <w:t>о</w:t>
      </w:r>
      <w:r>
        <w:t>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4C4E9D">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rsidP="004C4E9D">
      <w:pPr>
        <w:pStyle w:val="21"/>
        <w:shd w:val="clear" w:color="auto" w:fill="auto"/>
        <w:spacing w:before="0" w:after="0" w:line="475" w:lineRule="exact"/>
        <w:ind w:firstLine="740"/>
      </w:pPr>
      <w:r>
        <w:t>использовать при выполнении учебных заданий научно-популярную литер</w:t>
      </w:r>
      <w:r>
        <w:t>а</w:t>
      </w:r>
      <w:r>
        <w:t>туру физического содержания, справочные материалы, ресурсы сети Интернет, вл</w:t>
      </w:r>
      <w:r>
        <w:t>а</w:t>
      </w:r>
      <w:r>
        <w:t>деть приёмами конспектирования текста, преобразования информации из одной знаковой системы в другую;</w:t>
      </w:r>
    </w:p>
    <w:p w:rsidR="001D6B99" w:rsidRDefault="00702332" w:rsidP="004C4E9D">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w:t>
      </w:r>
      <w:r>
        <w:t>е</w:t>
      </w:r>
      <w:r>
        <w:t>зультатах проектов или учебных исследований, при этом грамотно использовать изученный понятийный аппарат курса физики, сопровождать выступление презе</w:t>
      </w:r>
      <w:r>
        <w:t>н</w:t>
      </w:r>
      <w:r>
        <w:t>тацией;</w:t>
      </w:r>
    </w:p>
    <w:p w:rsidR="001D6B99" w:rsidRDefault="00702332" w:rsidP="004C4E9D">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w:t>
      </w:r>
      <w:r>
        <w:t>м</w:t>
      </w:r>
      <w:r>
        <w:t>муникативное взаимодействие, учитывая мнение окружающих.</w:t>
      </w:r>
    </w:p>
    <w:p w:rsidR="001D6B99" w:rsidRDefault="00702332" w:rsidP="004C4E9D">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rsidP="004C4E9D">
      <w:pPr>
        <w:pStyle w:val="21"/>
        <w:shd w:val="clear" w:color="auto" w:fill="auto"/>
        <w:spacing w:before="0" w:after="0" w:line="475" w:lineRule="exact"/>
        <w:ind w:firstLine="760"/>
      </w:pPr>
      <w:r>
        <w:t>Предметные результаты на базовом уровне должны отражать сформирова</w:t>
      </w:r>
      <w:r>
        <w:t>н</w:t>
      </w:r>
      <w:r>
        <w:lastRenderedPageBreak/>
        <w:t>ность у обучающихся умений:</w:t>
      </w:r>
    </w:p>
    <w:p w:rsidR="001D6B99" w:rsidRDefault="00702332" w:rsidP="004C4E9D">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w:t>
      </w:r>
      <w:r>
        <w:t>ы</w:t>
      </w:r>
      <w:r>
        <w:t>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w:t>
      </w:r>
      <w:r>
        <w:t>о</w:t>
      </w:r>
      <w:r>
        <w:t>водники и диэлектрики, постоянный электрический ток, магнитное поле;</w:t>
      </w:r>
    </w:p>
    <w:p w:rsidR="001D6B99" w:rsidRDefault="00702332" w:rsidP="004C4E9D">
      <w:pPr>
        <w:pStyle w:val="21"/>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w:t>
      </w:r>
      <w:r>
        <w:t>н</w:t>
      </w:r>
      <w:r>
        <w:t>векция, излучение), электризация тел, взаимодействие зарядов, действия электрич</w:t>
      </w:r>
      <w:r>
        <w:t>е</w:t>
      </w:r>
      <w:r>
        <w:t>ского тока, короткое замыкание, взаимодействие магнитов, действие магнитного поля на проводник с током, электромагнитная индукция) по описанию их хара</w:t>
      </w:r>
      <w:r>
        <w:t>к</w:t>
      </w:r>
      <w:r>
        <w:t>терных свойств и на основе опытов, демонстрирующих данное физическое явление;</w:t>
      </w:r>
    </w:p>
    <w:p w:rsidR="001D6B99" w:rsidRDefault="00702332" w:rsidP="004C4E9D">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w:t>
      </w:r>
      <w:r>
        <w:t>т</w:t>
      </w:r>
      <w:r>
        <w:t>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rsidP="004C4E9D">
      <w:pPr>
        <w:pStyle w:val="21"/>
        <w:shd w:val="clear" w:color="auto" w:fill="auto"/>
        <w:spacing w:before="0" w:after="0" w:line="280" w:lineRule="exact"/>
        <w:jc w:val="left"/>
      </w:pPr>
      <w:r>
        <w:t>существенные свойства (признаки) физических явлений;</w:t>
      </w:r>
    </w:p>
    <w:p w:rsidR="001D6B99" w:rsidRDefault="00702332" w:rsidP="004C4E9D">
      <w:pPr>
        <w:pStyle w:val="21"/>
        <w:shd w:val="clear" w:color="auto" w:fill="auto"/>
        <w:spacing w:before="0" w:after="0" w:line="475" w:lineRule="exact"/>
        <w:ind w:firstLine="740"/>
      </w:pPr>
      <w:r>
        <w:t>описывать изученные свойства тел и физические явления, используя физич</w:t>
      </w:r>
      <w:r>
        <w:t>е</w:t>
      </w:r>
      <w:r>
        <w:t>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w:t>
      </w:r>
      <w:r>
        <w:t>о</w:t>
      </w:r>
      <w:r>
        <w:t>вания, удельная теплота сгорания топлива, коэффициент полезного действия тепл</w:t>
      </w:r>
      <w:r>
        <w:t>о</w:t>
      </w:r>
      <w:r>
        <w:t>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w:t>
      </w:r>
      <w:r>
        <w:t>к</w:t>
      </w:r>
      <w:r>
        <w:t>товать физический смысл используемых величин, обозначения и единицы физич</w:t>
      </w:r>
      <w:r>
        <w:t>е</w:t>
      </w:r>
      <w:r>
        <w:t>ских величин, находить формулы, связывающие данную физическую величину с другими величинами, строить графики изученных зависимостей физических вел</w:t>
      </w:r>
      <w:r>
        <w:t>и</w:t>
      </w:r>
      <w:r>
        <w:t>чин;</w:t>
      </w:r>
    </w:p>
    <w:p w:rsidR="001D6B99" w:rsidRDefault="00702332" w:rsidP="004C4E9D">
      <w:pPr>
        <w:pStyle w:val="21"/>
        <w:shd w:val="clear" w:color="auto" w:fill="auto"/>
        <w:spacing w:before="0" w:after="0" w:line="475" w:lineRule="exact"/>
        <w:ind w:firstLine="740"/>
      </w:pPr>
      <w:r>
        <w:t>характеризовать свойства тел, физические явления и процессы, используя о</w:t>
      </w:r>
      <w:r>
        <w:t>с</w:t>
      </w:r>
      <w:r>
        <w:lastRenderedPageBreak/>
        <w:t>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rsidP="004C4E9D">
      <w:pPr>
        <w:pStyle w:val="21"/>
        <w:shd w:val="clear" w:color="auto" w:fill="auto"/>
        <w:spacing w:before="0" w:after="0" w:line="475" w:lineRule="exact"/>
        <w:ind w:firstLine="740"/>
      </w:pPr>
      <w:r>
        <w:t>объяснять физические процессы и свойства тел, в том числе и в контексте с</w:t>
      </w:r>
      <w:r>
        <w:t>и</w:t>
      </w:r>
      <w:r>
        <w:t>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rsidP="004C4E9D">
      <w:pPr>
        <w:pStyle w:val="21"/>
        <w:shd w:val="clear" w:color="auto" w:fill="auto"/>
        <w:spacing w:before="0" w:after="0" w:line="475" w:lineRule="exact"/>
        <w:ind w:firstLine="740"/>
      </w:pPr>
      <w:r>
        <w:t>решать расчётные задачи в 2-3 действия, используя законы и формулы, св</w:t>
      </w:r>
      <w:r>
        <w:t>я</w:t>
      </w:r>
      <w:r>
        <w:t>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w:t>
      </w:r>
      <w:r>
        <w:t>у</w:t>
      </w:r>
      <w:r>
        <w:t>ченное значение физической величины с известными данными;</w:t>
      </w:r>
    </w:p>
    <w:p w:rsidR="001D6B99" w:rsidRDefault="00702332" w:rsidP="004C4E9D">
      <w:pPr>
        <w:pStyle w:val="21"/>
        <w:shd w:val="clear" w:color="auto" w:fill="auto"/>
        <w:spacing w:before="0" w:after="0" w:line="475" w:lineRule="exact"/>
        <w:ind w:firstLine="740"/>
      </w:pPr>
      <w:r>
        <w:t>распознавать проблемы, которые можно решить при помощи физических м</w:t>
      </w:r>
      <w:r>
        <w:t>е</w:t>
      </w:r>
      <w:r>
        <w:t>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rsidP="004C4E9D">
      <w:pPr>
        <w:pStyle w:val="21"/>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w:t>
      </w:r>
      <w:r>
        <w:t>и</w:t>
      </w:r>
      <w:r>
        <w:t>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w:t>
      </w:r>
      <w:r>
        <w:t>и</w:t>
      </w:r>
      <w:r>
        <w:t>ровать проверяемые предположения, собирать установку из предложенного обор</w:t>
      </w:r>
      <w:r>
        <w:t>у</w:t>
      </w:r>
      <w:r>
        <w:t>дования, описывать ход опыта и формулировать выводы;</w:t>
      </w:r>
    </w:p>
    <w:p w:rsidR="001D6B99" w:rsidRDefault="00702332" w:rsidP="004C4E9D">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w:t>
      </w:r>
      <w:r>
        <w:t>е</w:t>
      </w:r>
      <w:r>
        <w:t>ских величин, сравнивать результаты измерений с учётом заданной абсолютной п</w:t>
      </w:r>
      <w:r>
        <w:t>о</w:t>
      </w:r>
      <w:r>
        <w:t>грешности;</w:t>
      </w:r>
    </w:p>
    <w:p w:rsidR="001D6B99" w:rsidRDefault="00702332" w:rsidP="004C4E9D">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w:t>
      </w:r>
      <w:r>
        <w:t>о</w:t>
      </w:r>
      <w:r>
        <w:lastRenderedPageBreak/>
        <w:t>водника, силы тока, идущего через проводник, от напряжения на проводнике, и</w:t>
      </w:r>
      <w:r>
        <w:t>с</w:t>
      </w:r>
      <w:r>
        <w:t>следование последовательного и параллельного соединений проводников): план</w:t>
      </w:r>
      <w:r>
        <w:t>и</w:t>
      </w:r>
      <w:r>
        <w:t>ровать исследование, собирать установку и выполнять измерения, следуя предл</w:t>
      </w:r>
      <w:r>
        <w:t>о</w:t>
      </w:r>
      <w:r>
        <w:t>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rsidP="004C4E9D">
      <w:pPr>
        <w:pStyle w:val="21"/>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w:t>
      </w:r>
      <w:r>
        <w:t>о</w:t>
      </w:r>
      <w:r>
        <w:t>женной инструкции, и вычислять значение величины;</w:t>
      </w:r>
    </w:p>
    <w:p w:rsidR="001D6B99" w:rsidRDefault="00702332" w:rsidP="004C4E9D">
      <w:pPr>
        <w:pStyle w:val="21"/>
        <w:shd w:val="clear" w:color="auto" w:fill="auto"/>
        <w:spacing w:before="0" w:after="0" w:line="475" w:lineRule="exact"/>
        <w:ind w:firstLine="740"/>
      </w:pPr>
      <w:r>
        <w:t>соблюдать правила техники безопасности при работе с лабораторным обор</w:t>
      </w:r>
      <w:r>
        <w:t>у</w:t>
      </w:r>
      <w:r>
        <w:t>дованием;</w:t>
      </w:r>
    </w:p>
    <w:p w:rsidR="001D6B99" w:rsidRDefault="00702332" w:rsidP="004C4E9D">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w:t>
      </w:r>
      <w:r>
        <w:t>к</w:t>
      </w:r>
      <w:r>
        <w:t>трические предохранители, электромагнит, электродвигатель постоянного тока), используя знания о свойствах физических явлений и необходимые физические з</w:t>
      </w:r>
      <w:r>
        <w:t>а</w:t>
      </w:r>
      <w:r>
        <w:t>кономерности;</w:t>
      </w:r>
    </w:p>
    <w:p w:rsidR="001D6B99" w:rsidRDefault="00702332" w:rsidP="004C4E9D">
      <w:pPr>
        <w:pStyle w:val="21"/>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rsidP="004C4E9D">
      <w:pPr>
        <w:pStyle w:val="21"/>
        <w:shd w:val="clear" w:color="auto" w:fill="auto"/>
        <w:spacing w:before="0" w:after="0" w:line="475" w:lineRule="exact"/>
        <w:ind w:firstLine="760"/>
      </w:pPr>
      <w:r>
        <w:t>приводить примеры (находить информацию о примерах) практического и</w:t>
      </w:r>
      <w:r>
        <w:t>с</w:t>
      </w:r>
      <w:r>
        <w:t>пользования физических знаний в повседневной жизни для обеспечения безопасн</w:t>
      </w:r>
      <w:r>
        <w:t>о</w:t>
      </w:r>
      <w:r>
        <w:t>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4C4E9D">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rsidP="004C4E9D">
      <w:pPr>
        <w:pStyle w:val="21"/>
        <w:shd w:val="clear" w:color="auto" w:fill="auto"/>
        <w:spacing w:before="0" w:after="0" w:line="475" w:lineRule="exact"/>
        <w:ind w:firstLine="760"/>
      </w:pPr>
      <w:r>
        <w:t>использовать при выполнении учебных заданий научно-популярную литер</w:t>
      </w:r>
      <w:r>
        <w:t>а</w:t>
      </w:r>
      <w:r>
        <w:t>туру физического содержания, справочные материалы, ресурсы сети Интернет, вл</w:t>
      </w:r>
      <w:r>
        <w:t>а</w:t>
      </w:r>
      <w:r>
        <w:t xml:space="preserve">деть приёмами конспектирования текста, преобразования информации из одной </w:t>
      </w:r>
      <w:r>
        <w:lastRenderedPageBreak/>
        <w:t>знаковой системы в другую;</w:t>
      </w:r>
    </w:p>
    <w:p w:rsidR="001D6B99" w:rsidRDefault="00702332" w:rsidP="004C4E9D">
      <w:pPr>
        <w:pStyle w:val="21"/>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w:t>
      </w:r>
      <w:r>
        <w:t>е</w:t>
      </w:r>
      <w:r>
        <w:t>зультаты проектной или исследовательской деятельности, при этом грамотно и</w:t>
      </w:r>
      <w:r>
        <w:t>с</w:t>
      </w:r>
      <w:r>
        <w:t>пользовать изученный понятийный аппарат курса физики, сопровождать выступл</w:t>
      </w:r>
      <w:r>
        <w:t>е</w:t>
      </w:r>
      <w:r>
        <w:t>ние презентацией;</w:t>
      </w:r>
    </w:p>
    <w:p w:rsidR="001D6B99" w:rsidRDefault="00702332" w:rsidP="004C4E9D">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w:t>
      </w:r>
      <w:r>
        <w:t>е</w:t>
      </w:r>
      <w:r>
        <w:t>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w:t>
      </w:r>
      <w:r>
        <w:t>о</w:t>
      </w:r>
      <w:r>
        <w:t>являя готовность разрешать конфликты.</w:t>
      </w:r>
    </w:p>
    <w:p w:rsidR="001D6B99" w:rsidRDefault="00702332" w:rsidP="004C4E9D">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rsidP="004C4E9D">
      <w:pPr>
        <w:pStyle w:val="21"/>
        <w:shd w:val="clear" w:color="auto" w:fill="auto"/>
        <w:spacing w:before="0" w:after="0" w:line="475" w:lineRule="exact"/>
        <w:ind w:firstLine="760"/>
      </w:pPr>
      <w:r>
        <w:t>Предметные результаты на базовом уровне должны отражать сформирова</w:t>
      </w:r>
      <w:r>
        <w:t>н</w:t>
      </w:r>
      <w:r>
        <w:t>ность у обучающихся умений:</w:t>
      </w:r>
    </w:p>
    <w:p w:rsidR="001D6B99" w:rsidRDefault="00702332" w:rsidP="004C4E9D">
      <w:pPr>
        <w:pStyle w:val="21"/>
        <w:shd w:val="clear" w:color="auto" w:fill="auto"/>
        <w:spacing w:before="0" w:after="0" w:line="475" w:lineRule="exact"/>
        <w:ind w:firstLine="760"/>
      </w:pPr>
      <w:r>
        <w:t>использовать понятия: система отсчёта, материальная точка, траектория, о</w:t>
      </w:r>
      <w:r>
        <w:t>т</w:t>
      </w:r>
      <w:r>
        <w:t>носительность механического движения, деформация (упругая, пластическая), тр</w:t>
      </w:r>
      <w:r>
        <w:t>е</w:t>
      </w:r>
      <w:r>
        <w:t>ние, центростремительное ускорение, невесомость и перегрузки, центр тяжести, а</w:t>
      </w:r>
      <w:r>
        <w:t>б</w:t>
      </w:r>
      <w:r>
        <w:t>солютно твёрдое тело, центр тяжести твёрдого тела, равновесие, механические к</w:t>
      </w:r>
      <w:r>
        <w:t>о</w:t>
      </w:r>
      <w:r>
        <w:t>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rsidP="004C4E9D">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w:t>
      </w:r>
      <w:r>
        <w:t>е</w:t>
      </w:r>
      <w:r>
        <w:t>ние линейчатого спектра излучения) по описанию их характерных свойств и на о</w:t>
      </w:r>
      <w:r>
        <w:t>с</w:t>
      </w:r>
      <w:r>
        <w:t>нове опытов, демонстрирующих данное физическое явление;</w:t>
      </w:r>
    </w:p>
    <w:p w:rsidR="001D6B99" w:rsidRDefault="00702332" w:rsidP="004C4E9D">
      <w:pPr>
        <w:pStyle w:val="21"/>
        <w:shd w:val="clear" w:color="auto" w:fill="auto"/>
        <w:spacing w:before="0" w:after="0" w:line="475" w:lineRule="exact"/>
        <w:ind w:firstLine="760"/>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w:t>
      </w:r>
      <w:r>
        <w:lastRenderedPageBreak/>
        <w:t>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w:t>
      </w:r>
      <w:r>
        <w:t>т</w:t>
      </w:r>
      <w:r>
        <w:t>геновского излучений, естественный радиоактивный фон, космические лучи, р</w:t>
      </w:r>
      <w:r>
        <w:t>а</w:t>
      </w:r>
      <w:r>
        <w:t>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w:t>
      </w:r>
      <w:r>
        <w:t>е</w:t>
      </w:r>
      <w:r>
        <w:t>лять существенные свойства (признаки) физических явлений;</w:t>
      </w:r>
    </w:p>
    <w:p w:rsidR="001D6B99" w:rsidRDefault="00702332" w:rsidP="004C4E9D">
      <w:pPr>
        <w:pStyle w:val="21"/>
        <w:shd w:val="clear" w:color="auto" w:fill="auto"/>
        <w:spacing w:before="0" w:after="0" w:line="475" w:lineRule="exact"/>
        <w:ind w:firstLine="760"/>
      </w:pPr>
      <w:r>
        <w:t>описывать изученные свойства тел и физические явления, используя физич</w:t>
      </w:r>
      <w:r>
        <w:t>е</w:t>
      </w:r>
      <w:r>
        <w:t>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w:t>
      </w:r>
      <w:r>
        <w:t>е</w:t>
      </w:r>
      <w:r>
        <w:t>ханическая работа и мощность, потенциальная энергия тела, поднятого над повер</w:t>
      </w:r>
      <w:r>
        <w:t>х</w:t>
      </w:r>
      <w:r>
        <w:t>ностью земли, потенциальная энергия сжатой пружины, кинетическая энергия, по</w:t>
      </w:r>
      <w:r>
        <w:t>л</w:t>
      </w:r>
      <w:r>
        <w:t>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w:t>
      </w:r>
      <w:r>
        <w:t>е</w:t>
      </w:r>
      <w:r>
        <w:t>скую величину с другими величинами, строить графики изученных зависимостей физических величин;</w:t>
      </w:r>
    </w:p>
    <w:p w:rsidR="001D6B99" w:rsidRDefault="00702332" w:rsidP="004C4E9D">
      <w:pPr>
        <w:pStyle w:val="21"/>
        <w:shd w:val="clear" w:color="auto" w:fill="auto"/>
        <w:spacing w:before="0" w:after="0" w:line="475" w:lineRule="exact"/>
        <w:ind w:firstLine="740"/>
      </w:pPr>
      <w:r>
        <w:t>характеризовать свойства тел, физические явления и процессы, используя з</w:t>
      </w:r>
      <w:r>
        <w:t>а</w:t>
      </w:r>
      <w:r>
        <w:t>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w:t>
      </w:r>
      <w:r>
        <w:t>а</w:t>
      </w:r>
      <w:r>
        <w:t>тематическое выражение;</w:t>
      </w:r>
    </w:p>
    <w:p w:rsidR="001D6B99" w:rsidRDefault="00702332" w:rsidP="004C4E9D">
      <w:pPr>
        <w:pStyle w:val="21"/>
        <w:shd w:val="clear" w:color="auto" w:fill="auto"/>
        <w:spacing w:before="0" w:after="0" w:line="475" w:lineRule="exact"/>
        <w:ind w:firstLine="740"/>
      </w:pPr>
      <w:r>
        <w:t>объяснять физические процессы и свойства тел, в том числе и в контексте с</w:t>
      </w:r>
      <w:r>
        <w:t>и</w:t>
      </w:r>
      <w:r>
        <w:t>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rsidP="004C4E9D">
      <w:pPr>
        <w:pStyle w:val="21"/>
        <w:shd w:val="clear" w:color="auto" w:fill="auto"/>
        <w:spacing w:before="0" w:after="0" w:line="475" w:lineRule="exact"/>
        <w:ind w:firstLine="740"/>
      </w:pPr>
      <w:r>
        <w:t>решать расчётные задачи (опирающиеся на систему из 2-3 уравнений), и</w:t>
      </w:r>
      <w:r>
        <w:t>с</w:t>
      </w:r>
      <w:r>
        <w:t xml:space="preserve">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w:t>
      </w:r>
      <w:r>
        <w:lastRenderedPageBreak/>
        <w:t>и оценивать реалистичность полученного значения физической величины;</w:t>
      </w:r>
    </w:p>
    <w:p w:rsidR="001D6B99" w:rsidRDefault="00702332" w:rsidP="004C4E9D">
      <w:pPr>
        <w:pStyle w:val="21"/>
        <w:shd w:val="clear" w:color="auto" w:fill="auto"/>
        <w:spacing w:before="0" w:after="0" w:line="475" w:lineRule="exact"/>
        <w:ind w:firstLine="740"/>
      </w:pPr>
      <w:r>
        <w:t>распознавать проблемы, которые можно решить при помощи физических м</w:t>
      </w:r>
      <w:r>
        <w:t>е</w:t>
      </w:r>
      <w:r>
        <w:t>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rsidP="004C4E9D">
      <w:pPr>
        <w:pStyle w:val="21"/>
        <w:shd w:val="clear" w:color="auto" w:fill="auto"/>
        <w:spacing w:before="0" w:after="0" w:line="280" w:lineRule="exact"/>
        <w:jc w:val="left"/>
      </w:pPr>
      <w:r>
        <w:t>интерпретировать результаты наблюдений и опытов;</w:t>
      </w:r>
    </w:p>
    <w:p w:rsidR="001D6B99" w:rsidRDefault="00702332" w:rsidP="004C4E9D">
      <w:pPr>
        <w:pStyle w:val="21"/>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w:t>
      </w:r>
      <w:r>
        <w:t>и</w:t>
      </w:r>
      <w:r>
        <w:t>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w:t>
      </w:r>
      <w:r>
        <w:t>ш</w:t>
      </w:r>
      <w:r>
        <w:t>ных и линейчатых спектров излучения): самостоятельно собирать установку из и</w:t>
      </w:r>
      <w:r>
        <w:t>з</w:t>
      </w:r>
      <w:r>
        <w:t>быточного набора оборудования, описывать ход опыта и его результаты, формул</w:t>
      </w:r>
      <w:r>
        <w:t>и</w:t>
      </w:r>
      <w:r>
        <w:t>ровать выводы;</w:t>
      </w:r>
    </w:p>
    <w:p w:rsidR="001D6B99" w:rsidRDefault="00702332" w:rsidP="004C4E9D">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w:t>
      </w:r>
      <w:r>
        <w:t>с</w:t>
      </w:r>
      <w:r>
        <w:t>новывать выбор способа измерения (измерительного прибора);</w:t>
      </w:r>
    </w:p>
    <w:p w:rsidR="001D6B99" w:rsidRDefault="00702332" w:rsidP="004C4E9D">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w:t>
      </w:r>
      <w:r>
        <w:t>и</w:t>
      </w:r>
      <w:r>
        <w:t>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rsidP="004C4E9D">
      <w:pPr>
        <w:pStyle w:val="21"/>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w:t>
      </w:r>
      <w:r>
        <w:t>щ</w:t>
      </w:r>
      <w:r>
        <w:t>ность, частота и период колебаний математического и пружинного маятников, о</w:t>
      </w:r>
      <w:r>
        <w:t>п</w:t>
      </w:r>
      <w:r>
        <w:t>тическая сила собирающей линзы, радиоактивный фон): планировать измерения, собирать экспериментальную установку и выполнять измерения, следуя предл</w:t>
      </w:r>
      <w:r>
        <w:t>о</w:t>
      </w:r>
      <w:r>
        <w:t>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rsidP="004C4E9D">
      <w:pPr>
        <w:pStyle w:val="21"/>
        <w:shd w:val="clear" w:color="auto" w:fill="auto"/>
        <w:spacing w:before="0" w:after="0" w:line="475" w:lineRule="exact"/>
        <w:ind w:firstLine="740"/>
      </w:pPr>
      <w:r>
        <w:t>соблюдать правила техники безопасности при работе с лабораторным обор</w:t>
      </w:r>
      <w:r>
        <w:t>у</w:t>
      </w:r>
      <w:r>
        <w:lastRenderedPageBreak/>
        <w:t>дованием;</w:t>
      </w:r>
    </w:p>
    <w:p w:rsidR="001D6B99" w:rsidRDefault="00702332" w:rsidP="004C4E9D">
      <w:pPr>
        <w:pStyle w:val="21"/>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w:t>
      </w:r>
      <w:r>
        <w:t>е</w:t>
      </w:r>
      <w:r>
        <w:t>тарная модель атома, нуклонная модель атомного ядра;</w:t>
      </w:r>
    </w:p>
    <w:p w:rsidR="001D6B99" w:rsidRDefault="00702332" w:rsidP="004C4E9D">
      <w:pPr>
        <w:pStyle w:val="21"/>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w:t>
      </w:r>
      <w:r>
        <w:t>о</w:t>
      </w:r>
      <w:r>
        <w:t>жения, расстояния и ускорения, ракета, эхолот, очки, перископ, фотоаппарат, опт</w:t>
      </w:r>
      <w:r>
        <w:t>и</w:t>
      </w:r>
      <w:r>
        <w:t>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rsidP="004C4E9D">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rsidP="004C4E9D">
      <w:pPr>
        <w:pStyle w:val="21"/>
        <w:shd w:val="clear" w:color="auto" w:fill="auto"/>
        <w:spacing w:before="0" w:after="0" w:line="475" w:lineRule="exact"/>
        <w:ind w:firstLine="760"/>
      </w:pPr>
      <w:r>
        <w:t>приводить примеры (находить информацию о примерах) практического и</w:t>
      </w:r>
      <w:r>
        <w:t>с</w:t>
      </w:r>
      <w:r>
        <w:t>пользования физических знаний в повседневной жизни для обеспечения безопасн</w:t>
      </w:r>
      <w:r>
        <w:t>о</w:t>
      </w:r>
      <w:r>
        <w:t>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4C4E9D">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w:t>
      </w:r>
      <w:r>
        <w:t>р</w:t>
      </w:r>
      <w:r>
        <w:t>мации на основе имеющихся знаний и дополнительных источников;</w:t>
      </w:r>
    </w:p>
    <w:p w:rsidR="001D6B99" w:rsidRDefault="00702332" w:rsidP="004C4E9D">
      <w:pPr>
        <w:pStyle w:val="21"/>
        <w:shd w:val="clear" w:color="auto" w:fill="auto"/>
        <w:spacing w:before="0" w:after="0" w:line="475" w:lineRule="exact"/>
        <w:ind w:firstLine="760"/>
      </w:pPr>
      <w:r>
        <w:t>использовать при выполнении учебных заданий научно-популярную литер</w:t>
      </w:r>
      <w:r>
        <w:t>а</w:t>
      </w:r>
      <w:r>
        <w:t>туру, справочные материалы, ресурсы сети Интернет, владеть приёмами конспе</w:t>
      </w:r>
      <w:r>
        <w:t>к</w:t>
      </w:r>
      <w:r>
        <w:t>тирования текста, преобразования информации из одной знаковой системы в другую;</w:t>
      </w:r>
    </w:p>
    <w:p w:rsidR="001D6B99" w:rsidRDefault="00702332" w:rsidP="004C4E9D">
      <w:pPr>
        <w:pStyle w:val="21"/>
        <w:shd w:val="clear" w:color="auto" w:fill="auto"/>
        <w:spacing w:before="0" w:after="0" w:line="475" w:lineRule="exact"/>
        <w:ind w:firstLine="760"/>
      </w:pPr>
      <w:r>
        <w:t>создавать собственные письменные и устные сообщения на основе информ</w:t>
      </w:r>
      <w:r>
        <w:t>а</w:t>
      </w:r>
      <w:r>
        <w:t>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w:t>
      </w:r>
      <w:r>
        <w:t>о</w:t>
      </w:r>
      <w:r>
        <w:t>нятийный аппарат изучаемого раздела физики и сопровождать выступление презе</w:t>
      </w:r>
      <w:r>
        <w:t>н</w:t>
      </w:r>
      <w:r>
        <w:t>тацией с учётом особенностей аудитории обучающихся.</w:t>
      </w:r>
    </w:p>
    <w:p w:rsidR="001D6B99" w:rsidRDefault="00702332" w:rsidP="004C4E9D">
      <w:pPr>
        <w:pStyle w:val="21"/>
        <w:shd w:val="clear" w:color="auto" w:fill="auto"/>
        <w:spacing w:before="0" w:after="0" w:line="475" w:lineRule="exact"/>
        <w:ind w:firstLine="760"/>
      </w:pPr>
      <w:r>
        <w:t>154. Федеральная рабочая программа по учебному предмету «Физика» (углублённый уровень).</w:t>
      </w:r>
    </w:p>
    <w:p w:rsidR="001D6B99" w:rsidRDefault="00702332" w:rsidP="004C4E9D">
      <w:pPr>
        <w:pStyle w:val="21"/>
        <w:numPr>
          <w:ilvl w:val="0"/>
          <w:numId w:val="1867"/>
        </w:numPr>
        <w:shd w:val="clear" w:color="auto" w:fill="auto"/>
        <w:tabs>
          <w:tab w:val="left" w:pos="788"/>
        </w:tabs>
        <w:spacing w:before="0" w:after="0" w:line="475" w:lineRule="exact"/>
        <w:ind w:firstLine="760"/>
      </w:pPr>
      <w:r>
        <w:t xml:space="preserve">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w:t>
      </w:r>
      <w:r>
        <w:lastRenderedPageBreak/>
        <w:t>записку, содержание обучения, планируемые результаты освоения программы по физике.</w:t>
      </w:r>
    </w:p>
    <w:p w:rsidR="001D6B99" w:rsidRDefault="00702332" w:rsidP="004C4E9D">
      <w:pPr>
        <w:pStyle w:val="21"/>
        <w:numPr>
          <w:ilvl w:val="0"/>
          <w:numId w:val="1867"/>
        </w:numPr>
        <w:shd w:val="clear" w:color="auto" w:fill="auto"/>
        <w:tabs>
          <w:tab w:val="left" w:pos="1568"/>
        </w:tabs>
        <w:spacing w:before="0" w:after="0" w:line="475" w:lineRule="exact"/>
        <w:ind w:firstLine="780"/>
      </w:pPr>
      <w:r>
        <w:t>Пояснительная записка.</w:t>
      </w:r>
    </w:p>
    <w:p w:rsidR="001D6B99" w:rsidRDefault="00702332" w:rsidP="004C4E9D">
      <w:pPr>
        <w:pStyle w:val="21"/>
        <w:numPr>
          <w:ilvl w:val="0"/>
          <w:numId w:val="1868"/>
        </w:numPr>
        <w:shd w:val="clear" w:color="auto" w:fill="auto"/>
        <w:tabs>
          <w:tab w:val="left" w:pos="1724"/>
        </w:tabs>
        <w:spacing w:before="0" w:after="0" w:line="475" w:lineRule="exact"/>
        <w:ind w:firstLine="780"/>
      </w:pPr>
      <w:r>
        <w:t>Программа по физике на уровне основного общего образования с</w:t>
      </w:r>
      <w:r>
        <w:t>о</w:t>
      </w:r>
      <w:r>
        <w:t>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w:t>
      </w:r>
      <w:r>
        <w:t>а</w:t>
      </w:r>
      <w:r>
        <w:t>вания учебного предмета «Физика».</w:t>
      </w:r>
    </w:p>
    <w:p w:rsidR="001D6B99" w:rsidRDefault="00702332" w:rsidP="004C4E9D">
      <w:pPr>
        <w:pStyle w:val="21"/>
        <w:numPr>
          <w:ilvl w:val="0"/>
          <w:numId w:val="1868"/>
        </w:numPr>
        <w:shd w:val="clear" w:color="auto" w:fill="auto"/>
        <w:tabs>
          <w:tab w:val="left" w:pos="1729"/>
        </w:tabs>
        <w:spacing w:before="0" w:after="0" w:line="475" w:lineRule="exact"/>
        <w:ind w:firstLine="780"/>
      </w:pPr>
      <w: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w:t>
      </w:r>
      <w:r>
        <w:t>ю</w:t>
      </w:r>
      <w:r>
        <w:t>щихся. В программе по физике учитываются возможности учебного предмета в р</w:t>
      </w:r>
      <w:r>
        <w:t>е</w:t>
      </w:r>
      <w:r>
        <w:t>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rsidP="004C4E9D">
      <w:pPr>
        <w:pStyle w:val="21"/>
        <w:numPr>
          <w:ilvl w:val="0"/>
          <w:numId w:val="1868"/>
        </w:numPr>
        <w:shd w:val="clear" w:color="auto" w:fill="auto"/>
        <w:tabs>
          <w:tab w:val="left" w:pos="1734"/>
        </w:tabs>
        <w:spacing w:before="0" w:after="0" w:line="475" w:lineRule="exact"/>
        <w:ind w:firstLine="780"/>
      </w:pPr>
      <w:r>
        <w:t>Программа по физике устанавливает распределение учебного мат</w:t>
      </w:r>
      <w:r>
        <w:t>е</w:t>
      </w:r>
      <w:r>
        <w:t>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rsidP="004C4E9D">
      <w:pPr>
        <w:pStyle w:val="21"/>
        <w:numPr>
          <w:ilvl w:val="0"/>
          <w:numId w:val="1868"/>
        </w:numPr>
        <w:shd w:val="clear" w:color="auto" w:fill="auto"/>
        <w:tabs>
          <w:tab w:val="left" w:pos="1729"/>
        </w:tabs>
        <w:spacing w:before="0" w:after="0" w:line="475" w:lineRule="exact"/>
        <w:ind w:firstLine="78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rsidP="004C4E9D">
      <w:pPr>
        <w:pStyle w:val="21"/>
        <w:numPr>
          <w:ilvl w:val="0"/>
          <w:numId w:val="1868"/>
        </w:numPr>
        <w:shd w:val="clear" w:color="auto" w:fill="auto"/>
        <w:tabs>
          <w:tab w:val="left" w:pos="1738"/>
        </w:tabs>
        <w:spacing w:before="0" w:after="0" w:line="475" w:lineRule="exact"/>
        <w:ind w:firstLine="780"/>
      </w:pPr>
      <w:r>
        <w:t>Физика является системообразующим для естественно-научных учебных предметов, поскольку физические законы лежат в основе процессов и я</w:t>
      </w:r>
      <w:r>
        <w:t>в</w:t>
      </w:r>
      <w:r>
        <w:t>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rsidP="004C4E9D">
      <w:pPr>
        <w:pStyle w:val="21"/>
        <w:numPr>
          <w:ilvl w:val="0"/>
          <w:numId w:val="1868"/>
        </w:numPr>
        <w:shd w:val="clear" w:color="auto" w:fill="auto"/>
        <w:tabs>
          <w:tab w:val="left" w:pos="1734"/>
        </w:tabs>
        <w:spacing w:before="0" w:after="0" w:line="475" w:lineRule="exact"/>
        <w:ind w:firstLine="780"/>
      </w:pPr>
      <w: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1D6B99" w:rsidRDefault="00702332" w:rsidP="004C4E9D">
      <w:pPr>
        <w:pStyle w:val="21"/>
        <w:shd w:val="clear" w:color="auto" w:fill="auto"/>
        <w:spacing w:before="0" w:after="0" w:line="475" w:lineRule="exact"/>
        <w:jc w:val="left"/>
      </w:pPr>
      <w:r>
        <w:t>к науке у обучающихся.</w:t>
      </w:r>
    </w:p>
    <w:p w:rsidR="001D6B99" w:rsidRDefault="00702332" w:rsidP="004C4E9D">
      <w:pPr>
        <w:pStyle w:val="21"/>
        <w:shd w:val="clear" w:color="auto" w:fill="auto"/>
        <w:spacing w:before="0" w:after="0" w:line="475" w:lineRule="exact"/>
        <w:ind w:firstLine="760"/>
      </w:pPr>
      <w:r>
        <w:t>Изучение физики на углублённом уровне предполагает уверенное владение следующими компетентностями, характеризующими естественно-научную грамо</w:t>
      </w:r>
      <w:r>
        <w:t>т</w:t>
      </w:r>
      <w:r>
        <w:t>ность:</w:t>
      </w:r>
    </w:p>
    <w:p w:rsidR="001D6B99" w:rsidRDefault="00702332" w:rsidP="004C4E9D">
      <w:pPr>
        <w:pStyle w:val="21"/>
        <w:shd w:val="clear" w:color="auto" w:fill="auto"/>
        <w:spacing w:before="0" w:after="0" w:line="475" w:lineRule="exact"/>
        <w:ind w:firstLine="760"/>
      </w:pPr>
      <w:r>
        <w:lastRenderedPageBreak/>
        <w:t>научно объяснять явления;</w:t>
      </w:r>
    </w:p>
    <w:p w:rsidR="001D6B99" w:rsidRDefault="00702332" w:rsidP="004C4E9D">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rsidP="004C4E9D">
      <w:pPr>
        <w:pStyle w:val="21"/>
        <w:shd w:val="clear" w:color="auto" w:fill="auto"/>
        <w:spacing w:before="0" w:after="0" w:line="475" w:lineRule="exact"/>
        <w:ind w:firstLine="760"/>
      </w:pPr>
      <w:r>
        <w:t>интерпретировать данные и использовать научные доказательства для пол</w:t>
      </w:r>
      <w:r>
        <w:t>у</w:t>
      </w:r>
      <w:r>
        <w:t>чения выводов.</w:t>
      </w:r>
    </w:p>
    <w:p w:rsidR="001D6B99" w:rsidRDefault="00702332" w:rsidP="004C4E9D">
      <w:pPr>
        <w:pStyle w:val="21"/>
        <w:numPr>
          <w:ilvl w:val="0"/>
          <w:numId w:val="1868"/>
        </w:numPr>
        <w:shd w:val="clear" w:color="auto" w:fill="auto"/>
        <w:tabs>
          <w:tab w:val="left" w:pos="1779"/>
        </w:tabs>
        <w:spacing w:before="0" w:after="0" w:line="475" w:lineRule="exact"/>
        <w:ind w:firstLine="760"/>
      </w:pPr>
      <w:r>
        <w:t>Цели изучения физики на уровне основного общего образования определены в концепции преподавания учебного предмета «Физика» в образов</w:t>
      </w:r>
      <w:r>
        <w:t>а</w:t>
      </w:r>
      <w:r>
        <w:t>тельных организациях Российской Федерации, реализующих основные общеобр</w:t>
      </w:r>
      <w:r>
        <w:t>а</w:t>
      </w:r>
      <w:r>
        <w:t>зовательные программы.</w:t>
      </w:r>
    </w:p>
    <w:p w:rsidR="001D6B99" w:rsidRDefault="00702332" w:rsidP="004C4E9D">
      <w:pPr>
        <w:pStyle w:val="21"/>
        <w:numPr>
          <w:ilvl w:val="0"/>
          <w:numId w:val="1868"/>
        </w:numPr>
        <w:shd w:val="clear" w:color="auto" w:fill="auto"/>
        <w:tabs>
          <w:tab w:val="left" w:pos="1805"/>
        </w:tabs>
        <w:spacing w:before="0" w:after="0" w:line="475" w:lineRule="exact"/>
        <w:ind w:firstLine="760"/>
      </w:pPr>
      <w:r>
        <w:t>Цели изучения физики на углублённом уровне:</w:t>
      </w:r>
    </w:p>
    <w:p w:rsidR="001D6B99" w:rsidRDefault="00702332" w:rsidP="004C4E9D">
      <w:pPr>
        <w:pStyle w:val="21"/>
        <w:shd w:val="clear" w:color="auto" w:fill="auto"/>
        <w:spacing w:before="0" w:after="0" w:line="475" w:lineRule="exact"/>
        <w:ind w:firstLine="760"/>
      </w:pPr>
      <w:r>
        <w:t>развитие интереса и стремления обучающихся к научному изучению природы, развитие их интеллектуальных и творческих способностей;</w:t>
      </w:r>
    </w:p>
    <w:p w:rsidR="001D6B99" w:rsidRDefault="00702332" w:rsidP="004C4E9D">
      <w:pPr>
        <w:pStyle w:val="21"/>
        <w:shd w:val="clear" w:color="auto" w:fill="auto"/>
        <w:spacing w:before="0" w:after="0" w:line="475" w:lineRule="exact"/>
        <w:ind w:firstLine="760"/>
      </w:pPr>
      <w:r>
        <w:t>развитие представлений о научном методе познания и формирование иссл</w:t>
      </w:r>
      <w:r>
        <w:t>е</w:t>
      </w:r>
      <w:r>
        <w:t>довательского отношения к окружающим явлениям;</w:t>
      </w:r>
    </w:p>
    <w:p w:rsidR="001D6B99" w:rsidRDefault="00702332" w:rsidP="004C4E9D">
      <w:pPr>
        <w:pStyle w:val="21"/>
        <w:shd w:val="clear" w:color="auto" w:fill="auto"/>
        <w:spacing w:before="0" w:after="0" w:line="475" w:lineRule="exact"/>
        <w:ind w:firstLine="760"/>
      </w:pPr>
      <w:r>
        <w:t>формирование научного мировоззрения как результата изучения основ стр</w:t>
      </w:r>
      <w:r>
        <w:t>о</w:t>
      </w:r>
      <w:r>
        <w:t>ения материи и фундаментальных законов физики;</w:t>
      </w:r>
    </w:p>
    <w:p w:rsidR="001D6B99" w:rsidRDefault="00702332" w:rsidP="004C4E9D">
      <w:pPr>
        <w:pStyle w:val="21"/>
        <w:shd w:val="clear" w:color="auto" w:fill="auto"/>
        <w:spacing w:before="0" w:after="0" w:line="475" w:lineRule="exact"/>
        <w:ind w:firstLine="760"/>
      </w:pPr>
      <w:r>
        <w:t>формирование умений применять физические знания и научные доказател</w:t>
      </w:r>
      <w:r>
        <w:t>ь</w:t>
      </w:r>
      <w:r>
        <w:t>ства для объяснения окружающих явлений;</w:t>
      </w:r>
    </w:p>
    <w:p w:rsidR="001D6B99" w:rsidRDefault="00702332" w:rsidP="004C4E9D">
      <w:pPr>
        <w:pStyle w:val="21"/>
        <w:shd w:val="clear" w:color="auto" w:fill="auto"/>
        <w:spacing w:before="0" w:after="0" w:line="475" w:lineRule="exact"/>
        <w:ind w:firstLine="760"/>
      </w:pPr>
      <w:r>
        <w:t>формирование представлений о роли физики для развития других естестве</w:t>
      </w:r>
      <w:r>
        <w:t>н</w:t>
      </w:r>
      <w:r>
        <w:t>ных наук, техники и технологий;</w:t>
      </w:r>
    </w:p>
    <w:p w:rsidR="001D6B99" w:rsidRDefault="00702332" w:rsidP="004C4E9D">
      <w:pPr>
        <w:pStyle w:val="21"/>
        <w:shd w:val="clear" w:color="auto" w:fill="auto"/>
        <w:spacing w:before="0" w:after="0" w:line="475" w:lineRule="exact"/>
        <w:ind w:firstLine="760"/>
      </w:pPr>
      <w:r>
        <w:t>развитие представлений о возможных сферах будущей профессиональной д</w:t>
      </w:r>
      <w:r>
        <w:t>е</w:t>
      </w:r>
      <w:r>
        <w:t>ятельности, связанной с физикой, подготовка к дальнейшему обучению в этом направлении;</w:t>
      </w:r>
    </w:p>
    <w:p w:rsidR="001D6B99" w:rsidRDefault="00702332" w:rsidP="004C4E9D">
      <w:pPr>
        <w:pStyle w:val="21"/>
        <w:shd w:val="clear" w:color="auto" w:fill="auto"/>
        <w:spacing w:before="0" w:after="0" w:line="475" w:lineRule="exact"/>
        <w:ind w:firstLine="760"/>
      </w:pPr>
      <w: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D6B99" w:rsidRDefault="00702332" w:rsidP="004C4E9D">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rsidP="004C4E9D">
      <w:pPr>
        <w:pStyle w:val="21"/>
        <w:shd w:val="clear" w:color="auto" w:fill="auto"/>
        <w:spacing w:before="0" w:after="0" w:line="475" w:lineRule="exact"/>
        <w:ind w:firstLine="740"/>
      </w:pPr>
      <w:r>
        <w:t>приобретение знаний о дискретном строении вещества, механических, те</w:t>
      </w:r>
      <w:r>
        <w:t>п</w:t>
      </w:r>
      <w:r>
        <w:t>ловых, электромагнитных и квантовых явлениях;</w:t>
      </w:r>
    </w:p>
    <w:p w:rsidR="001D6B99" w:rsidRDefault="00702332" w:rsidP="004C4E9D">
      <w:pPr>
        <w:pStyle w:val="21"/>
        <w:shd w:val="clear" w:color="auto" w:fill="auto"/>
        <w:spacing w:before="0" w:after="0" w:line="475" w:lineRule="exact"/>
        <w:ind w:firstLine="740"/>
      </w:pPr>
      <w:r>
        <w:t>приобретение умений анализировать и объяснять физические явления на о</w:t>
      </w:r>
      <w:r>
        <w:t>с</w:t>
      </w:r>
      <w:r>
        <w:t>нове изученных физических законов и закономерностей;</w:t>
      </w:r>
    </w:p>
    <w:p w:rsidR="001D6B99" w:rsidRDefault="00702332" w:rsidP="004C4E9D">
      <w:pPr>
        <w:pStyle w:val="21"/>
        <w:shd w:val="clear" w:color="auto" w:fill="auto"/>
        <w:tabs>
          <w:tab w:val="left" w:pos="2069"/>
          <w:tab w:val="left" w:pos="7339"/>
        </w:tabs>
        <w:spacing w:before="0" w:after="0" w:line="475" w:lineRule="exact"/>
        <w:ind w:firstLine="740"/>
      </w:pPr>
      <w:r>
        <w:t>освоение методов решения расчётных и качественных задач, требующих с</w:t>
      </w:r>
      <w:r>
        <w:t>о</w:t>
      </w:r>
      <w:r>
        <w:t>здания и</w:t>
      </w:r>
      <w:r>
        <w:tab/>
        <w:t>использования физических моделей,</w:t>
      </w:r>
      <w:r>
        <w:tab/>
        <w:t>включая творческие</w:t>
      </w:r>
    </w:p>
    <w:p w:rsidR="001D6B99" w:rsidRDefault="00702332" w:rsidP="004C4E9D">
      <w:pPr>
        <w:pStyle w:val="21"/>
        <w:shd w:val="clear" w:color="auto" w:fill="auto"/>
        <w:spacing w:before="0" w:after="0" w:line="475" w:lineRule="exact"/>
        <w:jc w:val="left"/>
      </w:pPr>
      <w:r>
        <w:lastRenderedPageBreak/>
        <w:t>и практико-ориентированные задачи;</w:t>
      </w:r>
    </w:p>
    <w:p w:rsidR="001D6B99" w:rsidRDefault="00702332" w:rsidP="004C4E9D">
      <w:pPr>
        <w:pStyle w:val="21"/>
        <w:shd w:val="clear" w:color="auto" w:fill="auto"/>
        <w:spacing w:before="0" w:after="0" w:line="475" w:lineRule="exact"/>
        <w:ind w:firstLine="740"/>
      </w:pPr>
      <w:r>
        <w:t>развитие исследовательских умений: наблюдать явления и измерять физич</w:t>
      </w:r>
      <w:r>
        <w:t>е</w:t>
      </w:r>
      <w:r>
        <w:t>ские величины, выдвигать гипотезы и предлагать экспериментальные способы их проверки, планировать и проводить опыты, экспериментальные исследования, ан</w:t>
      </w:r>
      <w:r>
        <w:t>а</w:t>
      </w:r>
      <w:r>
        <w:t>лизировать полученные данные и проводить выводы;</w:t>
      </w:r>
    </w:p>
    <w:p w:rsidR="001D6B99" w:rsidRDefault="00702332" w:rsidP="004C4E9D">
      <w:pPr>
        <w:pStyle w:val="21"/>
        <w:shd w:val="clear" w:color="auto" w:fill="auto"/>
        <w:spacing w:before="0" w:after="0" w:line="475" w:lineRule="exact"/>
        <w:ind w:firstLine="740"/>
      </w:pPr>
      <w: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D6B99" w:rsidRDefault="00702332" w:rsidP="004C4E9D">
      <w:pPr>
        <w:pStyle w:val="21"/>
        <w:shd w:val="clear" w:color="auto" w:fill="auto"/>
        <w:spacing w:before="0" w:after="0" w:line="475" w:lineRule="exact"/>
        <w:ind w:firstLine="740"/>
      </w:pPr>
      <w:r>
        <w:t>знакомство со сферами профессиональной деятельности, связанными с физ</w:t>
      </w:r>
      <w:r>
        <w:t>и</w:t>
      </w:r>
      <w:r>
        <w:t>кой, и современными технологиями, основанными на достижениях физической науки.</w:t>
      </w:r>
    </w:p>
    <w:p w:rsidR="001D6B99" w:rsidRDefault="00702332" w:rsidP="004C4E9D">
      <w:pPr>
        <w:pStyle w:val="21"/>
        <w:numPr>
          <w:ilvl w:val="0"/>
          <w:numId w:val="1869"/>
        </w:numPr>
        <w:shd w:val="clear" w:color="auto" w:fill="auto"/>
        <w:tabs>
          <w:tab w:val="left" w:pos="1746"/>
        </w:tabs>
        <w:spacing w:before="0" w:after="0" w:line="475" w:lineRule="exact"/>
        <w:ind w:firstLine="740"/>
      </w:pPr>
      <w: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w:t>
      </w:r>
      <w:r>
        <w:t>е</w:t>
      </w:r>
      <w:r>
        <w:t>делю), в 8 классе - 68 часов (2 часа в неделю), в 9 классе - 102 часа (3 часа в неделю).</w:t>
      </w:r>
    </w:p>
    <w:p w:rsidR="001D6B99" w:rsidRDefault="00702332" w:rsidP="004C4E9D">
      <w:pPr>
        <w:pStyle w:val="21"/>
        <w:shd w:val="clear" w:color="auto" w:fill="auto"/>
        <w:spacing w:before="0" w:after="0" w:line="475" w:lineRule="exact"/>
        <w:ind w:firstLine="740"/>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w:t>
      </w:r>
      <w:r>
        <w:t>а</w:t>
      </w:r>
      <w:r>
        <w:t>торных работ и опытов с учётом индивидуальных особенностей обучающихся, списка экспериментальных заданий, предлагаемых в рамках основного госуда</w:t>
      </w:r>
      <w:r>
        <w:t>р</w:t>
      </w:r>
      <w:r>
        <w:t>ственного экзамена по физике.</w:t>
      </w:r>
    </w:p>
    <w:p w:rsidR="001D6B99" w:rsidRDefault="00702332" w:rsidP="004C4E9D">
      <w:pPr>
        <w:pStyle w:val="21"/>
        <w:numPr>
          <w:ilvl w:val="0"/>
          <w:numId w:val="1870"/>
        </w:numPr>
        <w:shd w:val="clear" w:color="auto" w:fill="auto"/>
        <w:tabs>
          <w:tab w:val="left" w:pos="1541"/>
        </w:tabs>
        <w:spacing w:before="0" w:after="0" w:line="475" w:lineRule="exact"/>
        <w:ind w:firstLine="740"/>
      </w:pPr>
      <w:r>
        <w:t>Содержание обучения в 7 классе.</w:t>
      </w:r>
    </w:p>
    <w:p w:rsidR="001D6B99" w:rsidRDefault="00702332" w:rsidP="004C4E9D">
      <w:pPr>
        <w:pStyle w:val="21"/>
        <w:numPr>
          <w:ilvl w:val="0"/>
          <w:numId w:val="1871"/>
        </w:numPr>
        <w:shd w:val="clear" w:color="auto" w:fill="auto"/>
        <w:tabs>
          <w:tab w:val="left" w:pos="1747"/>
        </w:tabs>
        <w:spacing w:before="0" w:after="0" w:line="475" w:lineRule="exact"/>
        <w:ind w:firstLine="740"/>
      </w:pPr>
      <w:r>
        <w:t>Физика и её роль в познании окружающего мира.</w:t>
      </w:r>
    </w:p>
    <w:p w:rsidR="001D6B99" w:rsidRDefault="00702332" w:rsidP="004C4E9D">
      <w:pPr>
        <w:pStyle w:val="21"/>
        <w:shd w:val="clear" w:color="auto" w:fill="auto"/>
        <w:spacing w:before="0" w:after="0" w:line="475" w:lineRule="exact"/>
        <w:ind w:firstLine="740"/>
      </w:pPr>
      <w:r>
        <w:t>Физика - наука о природе. Явления природы (элементы содержания, вкл</w:t>
      </w:r>
      <w:r>
        <w:t>ю</w:t>
      </w:r>
      <w:r>
        <w:t>чающие межпредметные связи). Физические явления: механические, тепловые, электрические, магнитные, световые, звуковые.</w:t>
      </w:r>
    </w:p>
    <w:p w:rsidR="001D6B99" w:rsidRDefault="00702332" w:rsidP="004C4E9D">
      <w:pPr>
        <w:pStyle w:val="21"/>
        <w:shd w:val="clear" w:color="auto" w:fill="auto"/>
        <w:spacing w:before="0" w:after="0" w:line="475" w:lineRule="exact"/>
        <w:ind w:firstLine="760"/>
      </w:pPr>
      <w:r>
        <w:t>Физические величины. Размерность. Единицы физических величин. Измер</w:t>
      </w:r>
      <w:r>
        <w:t>е</w:t>
      </w:r>
      <w:r>
        <w:t>ние физических величин. Эталоны. Физические приборы. Цена деления. Погре</w:t>
      </w:r>
      <w:r>
        <w:t>ш</w:t>
      </w:r>
      <w:r>
        <w:t>ность измерений. Правила безопасного труда при работе с лабораторным оборуд</w:t>
      </w:r>
      <w:r>
        <w:t>о</w:t>
      </w:r>
      <w:r>
        <w:t>ванием. Международная система единиц. Перевод внесистемных единиц в единицы СИ.</w:t>
      </w:r>
    </w:p>
    <w:p w:rsidR="001D6B99" w:rsidRDefault="00702332" w:rsidP="004C4E9D">
      <w:pPr>
        <w:pStyle w:val="21"/>
        <w:shd w:val="clear" w:color="auto" w:fill="auto"/>
        <w:spacing w:before="0" w:after="0" w:line="475" w:lineRule="exact"/>
        <w:ind w:firstLine="760"/>
      </w:pPr>
      <w:r>
        <w:t>Как физика и другие естественные науки изучают природу. Естестве</w:t>
      </w:r>
      <w:r>
        <w:t>н</w:t>
      </w:r>
      <w:r>
        <w:t xml:space="preserve">но-научный метод познания: наблюдение, постановка научного вопроса, выдвижение </w:t>
      </w:r>
      <w:r>
        <w:lastRenderedPageBreak/>
        <w:t>гипотез, эксперимент по проверке гипотез, объяснение наблюдаемого явления. Описание физических явлений с помощью моделей.</w:t>
      </w:r>
    </w:p>
    <w:p w:rsidR="001D6B99" w:rsidRDefault="00702332" w:rsidP="004C4E9D">
      <w:pPr>
        <w:pStyle w:val="21"/>
        <w:numPr>
          <w:ilvl w:val="0"/>
          <w:numId w:val="1872"/>
        </w:numPr>
        <w:shd w:val="clear" w:color="auto" w:fill="auto"/>
        <w:tabs>
          <w:tab w:val="left" w:pos="2026"/>
        </w:tabs>
        <w:spacing w:before="0" w:after="0" w:line="475" w:lineRule="exact"/>
        <w:ind w:firstLine="760"/>
      </w:pPr>
      <w:r>
        <w:t>Демонстрации.</w:t>
      </w:r>
    </w:p>
    <w:p w:rsidR="001D6B99" w:rsidRDefault="00702332" w:rsidP="004C4E9D">
      <w:pPr>
        <w:pStyle w:val="21"/>
        <w:shd w:val="clear" w:color="auto" w:fill="auto"/>
        <w:spacing w:before="0" w:after="0" w:line="475" w:lineRule="exact"/>
        <w:ind w:firstLine="760"/>
      </w:pPr>
      <w:r>
        <w:t>Механические, тепловые, электрические, магнитные, световые, звуковые я</w:t>
      </w:r>
      <w:r>
        <w:t>в</w:t>
      </w:r>
      <w:r>
        <w:t>ления.</w:t>
      </w:r>
    </w:p>
    <w:p w:rsidR="001D6B99" w:rsidRDefault="00702332" w:rsidP="004C4E9D">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rsidP="004C4E9D">
      <w:pPr>
        <w:pStyle w:val="21"/>
        <w:numPr>
          <w:ilvl w:val="0"/>
          <w:numId w:val="1872"/>
        </w:numPr>
        <w:shd w:val="clear" w:color="auto" w:fill="auto"/>
        <w:tabs>
          <w:tab w:val="left" w:pos="2026"/>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rsidP="004C4E9D">
      <w:pPr>
        <w:pStyle w:val="21"/>
        <w:shd w:val="clear" w:color="auto" w:fill="auto"/>
        <w:spacing w:before="0" w:after="0" w:line="475" w:lineRule="exact"/>
        <w:ind w:firstLine="760"/>
      </w:pPr>
      <w:r>
        <w:t>Измерение расстояний.</w:t>
      </w:r>
    </w:p>
    <w:p w:rsidR="001D6B99" w:rsidRDefault="00702332" w:rsidP="004C4E9D">
      <w:pPr>
        <w:pStyle w:val="21"/>
        <w:shd w:val="clear" w:color="auto" w:fill="auto"/>
        <w:spacing w:before="0" w:after="0" w:line="475" w:lineRule="exact"/>
        <w:ind w:firstLine="760"/>
      </w:pPr>
      <w:r>
        <w:t>Измерение площади и объёма. Метод палетки.</w:t>
      </w:r>
    </w:p>
    <w:p w:rsidR="001D6B99" w:rsidRDefault="00702332" w:rsidP="004C4E9D">
      <w:pPr>
        <w:pStyle w:val="21"/>
        <w:shd w:val="clear" w:color="auto" w:fill="auto"/>
        <w:spacing w:before="0" w:after="0" w:line="475" w:lineRule="exact"/>
        <w:ind w:firstLine="760"/>
      </w:pPr>
      <w:r>
        <w:t>Измерение времени.</w:t>
      </w:r>
    </w:p>
    <w:p w:rsidR="001D6B99" w:rsidRDefault="00702332" w:rsidP="004C4E9D">
      <w:pPr>
        <w:pStyle w:val="21"/>
        <w:shd w:val="clear" w:color="auto" w:fill="auto"/>
        <w:spacing w:before="0" w:after="0" w:line="475" w:lineRule="exact"/>
        <w:ind w:firstLine="760"/>
      </w:pPr>
      <w:r>
        <w:t>Измерение объёма жидкости и твёрдого тела.</w:t>
      </w:r>
    </w:p>
    <w:p w:rsidR="001D6B99" w:rsidRDefault="00702332" w:rsidP="004C4E9D">
      <w:pPr>
        <w:pStyle w:val="21"/>
        <w:shd w:val="clear" w:color="auto" w:fill="auto"/>
        <w:spacing w:before="0" w:after="0" w:line="475" w:lineRule="exact"/>
        <w:ind w:firstLine="760"/>
      </w:pPr>
      <w:r>
        <w:t>Определение размеров малых тел. Метод рядов.</w:t>
      </w:r>
    </w:p>
    <w:p w:rsidR="001D6B99" w:rsidRDefault="00702332" w:rsidP="004C4E9D">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rsidP="004C4E9D">
      <w:pPr>
        <w:pStyle w:val="21"/>
        <w:numPr>
          <w:ilvl w:val="0"/>
          <w:numId w:val="1871"/>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rsidP="004C4E9D">
      <w:pPr>
        <w:pStyle w:val="21"/>
        <w:shd w:val="clear" w:color="auto" w:fill="auto"/>
        <w:spacing w:before="0" w:after="0" w:line="475" w:lineRule="exact"/>
        <w:ind w:firstLine="760"/>
      </w:pPr>
      <w:r>
        <w:t>Строение вещества: атомы и молекулы, их размеры и массы. Опыты, доказ</w:t>
      </w:r>
      <w:r>
        <w:t>ы</w:t>
      </w:r>
      <w:r>
        <w:t>вающие дискретное строение вещества.</w:t>
      </w:r>
    </w:p>
    <w:p w:rsidR="001D6B99" w:rsidRDefault="00702332" w:rsidP="004C4E9D">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rsidP="004C4E9D">
      <w:pPr>
        <w:pStyle w:val="21"/>
        <w:shd w:val="clear" w:color="auto" w:fill="auto"/>
        <w:spacing w:before="0" w:after="0" w:line="475" w:lineRule="exact"/>
        <w:ind w:firstLine="760"/>
      </w:pPr>
      <w:r>
        <w:t>Агрегатные состояния вещества: строение газов, жидкостей и твёрдых (кр</w:t>
      </w:r>
      <w:r>
        <w:t>и</w:t>
      </w:r>
      <w:r>
        <w:t>сталлических) тел. Взаимосвязь между свойствами веществ в разных агрегатных состояниях и их атомно-молекулярным строением. Особенности агрегатных сост</w:t>
      </w:r>
      <w:r>
        <w:t>о</w:t>
      </w:r>
      <w:r>
        <w:t>яний воды.</w:t>
      </w:r>
    </w:p>
    <w:p w:rsidR="001D6B99" w:rsidRDefault="00702332" w:rsidP="004C4E9D">
      <w:pPr>
        <w:pStyle w:val="21"/>
        <w:numPr>
          <w:ilvl w:val="0"/>
          <w:numId w:val="1873"/>
        </w:numPr>
        <w:shd w:val="clear" w:color="auto" w:fill="auto"/>
        <w:tabs>
          <w:tab w:val="left" w:pos="2026"/>
        </w:tabs>
        <w:spacing w:before="0" w:after="0" w:line="475" w:lineRule="exact"/>
        <w:ind w:firstLine="760"/>
      </w:pPr>
      <w:r>
        <w:t>Демонстрации.</w:t>
      </w:r>
    </w:p>
    <w:p w:rsidR="001D6B99" w:rsidRDefault="00702332" w:rsidP="004C4E9D">
      <w:pPr>
        <w:pStyle w:val="21"/>
        <w:shd w:val="clear" w:color="auto" w:fill="auto"/>
        <w:spacing w:before="0" w:after="0" w:line="475" w:lineRule="exact"/>
        <w:ind w:firstLine="760"/>
      </w:pPr>
      <w:r>
        <w:t>Наблюдение броуновского движения.</w:t>
      </w:r>
    </w:p>
    <w:p w:rsidR="001D6B99" w:rsidRDefault="00702332" w:rsidP="004C4E9D">
      <w:pPr>
        <w:pStyle w:val="21"/>
        <w:shd w:val="clear" w:color="auto" w:fill="auto"/>
        <w:spacing w:before="0" w:after="0" w:line="475" w:lineRule="exact"/>
        <w:ind w:firstLine="760"/>
      </w:pPr>
      <w:r>
        <w:t>Наблюдение диффузии.</w:t>
      </w:r>
    </w:p>
    <w:p w:rsidR="001D6B99" w:rsidRDefault="00702332" w:rsidP="004C4E9D">
      <w:pPr>
        <w:pStyle w:val="21"/>
        <w:shd w:val="clear" w:color="auto" w:fill="auto"/>
        <w:spacing w:before="0" w:after="0" w:line="475" w:lineRule="exact"/>
        <w:ind w:firstLine="760"/>
      </w:pPr>
      <w:r>
        <w:t>Наблюдение явлений, объясняющихся притяжением или отталкиванием ч</w:t>
      </w:r>
      <w:r>
        <w:t>а</w:t>
      </w:r>
      <w:r>
        <w:t>стиц вещества.</w:t>
      </w:r>
    </w:p>
    <w:p w:rsidR="001D6B99" w:rsidRDefault="00702332" w:rsidP="004C4E9D">
      <w:pPr>
        <w:pStyle w:val="21"/>
        <w:numPr>
          <w:ilvl w:val="0"/>
          <w:numId w:val="1873"/>
        </w:numPr>
        <w:shd w:val="clear" w:color="auto" w:fill="auto"/>
        <w:tabs>
          <w:tab w:val="left" w:pos="2026"/>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Оценка диаметра атома методом рядов (с использованием фотографий).</w:t>
      </w:r>
    </w:p>
    <w:p w:rsidR="001D6B99" w:rsidRDefault="00702332" w:rsidP="004C4E9D">
      <w:pPr>
        <w:pStyle w:val="21"/>
        <w:shd w:val="clear" w:color="auto" w:fill="auto"/>
        <w:spacing w:before="0" w:after="0" w:line="475" w:lineRule="exact"/>
        <w:ind w:firstLine="760"/>
      </w:pPr>
      <w:r>
        <w:lastRenderedPageBreak/>
        <w:t>Опыты по наблюдению теплового расширения газов.</w:t>
      </w:r>
    </w:p>
    <w:p w:rsidR="001D6B99" w:rsidRDefault="00702332" w:rsidP="004C4E9D">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rsidP="004C4E9D">
      <w:pPr>
        <w:pStyle w:val="21"/>
        <w:numPr>
          <w:ilvl w:val="0"/>
          <w:numId w:val="1871"/>
        </w:numPr>
        <w:shd w:val="clear" w:color="auto" w:fill="auto"/>
        <w:tabs>
          <w:tab w:val="left" w:pos="1819"/>
        </w:tabs>
        <w:spacing w:before="0" w:after="0" w:line="475" w:lineRule="exact"/>
        <w:ind w:firstLine="760"/>
      </w:pPr>
      <w:r>
        <w:t>Движение и взаимодействие тел.</w:t>
      </w:r>
    </w:p>
    <w:p w:rsidR="001D6B99" w:rsidRDefault="00702332" w:rsidP="004C4E9D">
      <w:pPr>
        <w:pStyle w:val="21"/>
        <w:shd w:val="clear" w:color="auto" w:fill="auto"/>
        <w:spacing w:before="0" w:after="0" w:line="475" w:lineRule="exact"/>
        <w:ind w:firstLine="760"/>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D6B99" w:rsidRDefault="00702332" w:rsidP="004C4E9D">
      <w:pPr>
        <w:pStyle w:val="21"/>
        <w:shd w:val="clear" w:color="auto" w:fill="auto"/>
        <w:spacing w:before="0" w:after="0" w:line="475" w:lineRule="exact"/>
        <w:ind w:firstLine="760"/>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1D6B99" w:rsidRDefault="00702332" w:rsidP="004C4E9D">
      <w:pPr>
        <w:pStyle w:val="21"/>
        <w:shd w:val="clear" w:color="auto" w:fill="auto"/>
        <w:spacing w:before="0" w:after="0" w:line="475" w:lineRule="exact"/>
        <w:ind w:firstLine="760"/>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w:t>
      </w:r>
      <w:r>
        <w:t>е</w:t>
      </w:r>
      <w:r>
        <w:t>щества. Смеси и сплавы. Поверхностная и линейная плотность.</w:t>
      </w:r>
    </w:p>
    <w:p w:rsidR="001D6B99" w:rsidRDefault="00702332" w:rsidP="004C4E9D">
      <w:pPr>
        <w:pStyle w:val="21"/>
        <w:shd w:val="clear" w:color="auto" w:fill="auto"/>
        <w:spacing w:before="0" w:after="0" w:line="475" w:lineRule="exact"/>
        <w:ind w:firstLine="76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1D6B99" w:rsidRDefault="00702332" w:rsidP="004C4E9D">
      <w:pPr>
        <w:pStyle w:val="21"/>
        <w:numPr>
          <w:ilvl w:val="0"/>
          <w:numId w:val="1874"/>
        </w:numPr>
        <w:shd w:val="clear" w:color="auto" w:fill="auto"/>
        <w:tabs>
          <w:tab w:val="left" w:pos="2026"/>
        </w:tabs>
        <w:spacing w:before="0" w:after="0" w:line="475" w:lineRule="exact"/>
        <w:ind w:firstLine="760"/>
      </w:pPr>
      <w:r>
        <w:t>Демонстрации.</w:t>
      </w:r>
    </w:p>
    <w:p w:rsidR="001D6B99" w:rsidRDefault="00702332" w:rsidP="004C4E9D">
      <w:pPr>
        <w:pStyle w:val="21"/>
        <w:shd w:val="clear" w:color="auto" w:fill="auto"/>
        <w:spacing w:before="0" w:after="0" w:line="475" w:lineRule="exact"/>
        <w:ind w:firstLine="760"/>
      </w:pPr>
      <w:r>
        <w:t>Наблюдение механического движения тела.</w:t>
      </w:r>
    </w:p>
    <w:p w:rsidR="001D6B99" w:rsidRDefault="00702332" w:rsidP="004C4E9D">
      <w:pPr>
        <w:pStyle w:val="21"/>
        <w:shd w:val="clear" w:color="auto" w:fill="auto"/>
        <w:spacing w:before="0" w:after="0" w:line="475" w:lineRule="exact"/>
        <w:ind w:firstLine="760"/>
      </w:pPr>
      <w:r>
        <w:t>Измерение скорости прямолинейного движения.</w:t>
      </w:r>
    </w:p>
    <w:p w:rsidR="001D6B99" w:rsidRDefault="00702332" w:rsidP="004C4E9D">
      <w:pPr>
        <w:pStyle w:val="21"/>
        <w:shd w:val="clear" w:color="auto" w:fill="auto"/>
        <w:spacing w:before="0" w:after="0" w:line="475" w:lineRule="exact"/>
        <w:ind w:firstLine="760"/>
      </w:pPr>
      <w:r>
        <w:t>Наблюдение явления инерции.</w:t>
      </w:r>
    </w:p>
    <w:p w:rsidR="001D6B99" w:rsidRDefault="00702332" w:rsidP="004C4E9D">
      <w:pPr>
        <w:pStyle w:val="21"/>
        <w:shd w:val="clear" w:color="auto" w:fill="auto"/>
        <w:spacing w:before="0" w:after="0" w:line="475" w:lineRule="exact"/>
        <w:ind w:firstLine="760"/>
      </w:pPr>
      <w:r>
        <w:t>Наблюдение изменения скорости при взаимодействии тел.</w:t>
      </w:r>
    </w:p>
    <w:p w:rsidR="001D6B99" w:rsidRDefault="00702332" w:rsidP="004C4E9D">
      <w:pPr>
        <w:pStyle w:val="21"/>
        <w:shd w:val="clear" w:color="auto" w:fill="auto"/>
        <w:spacing w:before="0" w:after="0" w:line="475" w:lineRule="exact"/>
        <w:ind w:firstLine="760"/>
      </w:pPr>
      <w:r>
        <w:t>Сравнение масс по взаимодействию тел.</w:t>
      </w:r>
    </w:p>
    <w:p w:rsidR="001D6B99" w:rsidRDefault="00702332" w:rsidP="004C4E9D">
      <w:pPr>
        <w:pStyle w:val="21"/>
        <w:shd w:val="clear" w:color="auto" w:fill="auto"/>
        <w:spacing w:before="0" w:after="0" w:line="475" w:lineRule="exact"/>
        <w:ind w:firstLine="760"/>
      </w:pPr>
      <w:r>
        <w:t>Сложение сил, направленных по одной прямой.</w:t>
      </w:r>
    </w:p>
    <w:p w:rsidR="001D6B99" w:rsidRDefault="00702332" w:rsidP="004C4E9D">
      <w:pPr>
        <w:pStyle w:val="21"/>
        <w:numPr>
          <w:ilvl w:val="0"/>
          <w:numId w:val="1874"/>
        </w:numPr>
        <w:shd w:val="clear" w:color="auto" w:fill="auto"/>
        <w:tabs>
          <w:tab w:val="left" w:pos="2026"/>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Определение скорости равномерного движения (шарика в жидкости, модели электрического автомобиля и так далее).</w:t>
      </w:r>
    </w:p>
    <w:p w:rsidR="001D6B99" w:rsidRDefault="00702332" w:rsidP="004C4E9D">
      <w:pPr>
        <w:pStyle w:val="21"/>
        <w:shd w:val="clear" w:color="auto" w:fill="auto"/>
        <w:spacing w:before="0" w:after="0" w:line="475" w:lineRule="exact"/>
        <w:ind w:firstLine="760"/>
      </w:pPr>
      <w:r>
        <w:t>Определение средней скорости скольжения бруска или шарика по наклонной плоскости.</w:t>
      </w:r>
    </w:p>
    <w:p w:rsidR="001D6B99" w:rsidRDefault="00702332" w:rsidP="004C4E9D">
      <w:pPr>
        <w:pStyle w:val="21"/>
        <w:shd w:val="clear" w:color="auto" w:fill="auto"/>
        <w:spacing w:before="0" w:after="0" w:line="475" w:lineRule="exact"/>
        <w:ind w:firstLine="760"/>
      </w:pPr>
      <w:r>
        <w:t>Определение плотности твёрдого тела.</w:t>
      </w:r>
    </w:p>
    <w:p w:rsidR="001D6B99" w:rsidRDefault="00702332" w:rsidP="004C4E9D">
      <w:pPr>
        <w:pStyle w:val="21"/>
        <w:shd w:val="clear" w:color="auto" w:fill="auto"/>
        <w:spacing w:before="0" w:after="0" w:line="475" w:lineRule="exact"/>
        <w:ind w:firstLine="760"/>
      </w:pPr>
      <w:r>
        <w:t>Опыты, демонстрирующие зависимость растяжения (деформации) пружины от приложенной силы.</w:t>
      </w:r>
    </w:p>
    <w:p w:rsidR="001D6B99" w:rsidRDefault="00702332" w:rsidP="004C4E9D">
      <w:pPr>
        <w:pStyle w:val="21"/>
        <w:shd w:val="clear" w:color="auto" w:fill="auto"/>
        <w:spacing w:before="0" w:after="0" w:line="475" w:lineRule="exact"/>
        <w:ind w:firstLine="760"/>
      </w:pPr>
      <w:r>
        <w:t xml:space="preserve">Опыты, демонстрирующие зависимость силы трения скольжения от силы </w:t>
      </w:r>
      <w:r>
        <w:lastRenderedPageBreak/>
        <w:t>давления и характера соприкасающихся поверхностей.</w:t>
      </w:r>
    </w:p>
    <w:p w:rsidR="001D6B99" w:rsidRDefault="00702332" w:rsidP="004C4E9D">
      <w:pPr>
        <w:pStyle w:val="21"/>
        <w:numPr>
          <w:ilvl w:val="0"/>
          <w:numId w:val="1871"/>
        </w:numPr>
        <w:shd w:val="clear" w:color="auto" w:fill="auto"/>
        <w:tabs>
          <w:tab w:val="left" w:pos="1814"/>
        </w:tabs>
        <w:spacing w:before="0" w:after="0" w:line="475" w:lineRule="exact"/>
        <w:ind w:firstLine="760"/>
      </w:pPr>
      <w:r>
        <w:t>Давление твёрдых тел, жидкостей и газов.</w:t>
      </w:r>
    </w:p>
    <w:p w:rsidR="001D6B99" w:rsidRDefault="00702332" w:rsidP="004C4E9D">
      <w:pPr>
        <w:pStyle w:val="21"/>
        <w:numPr>
          <w:ilvl w:val="0"/>
          <w:numId w:val="1875"/>
        </w:numPr>
        <w:shd w:val="clear" w:color="auto" w:fill="auto"/>
        <w:tabs>
          <w:tab w:val="left" w:pos="1814"/>
        </w:tabs>
        <w:spacing w:before="0" w:after="0" w:line="475" w:lineRule="exact"/>
        <w:ind w:firstLine="760"/>
      </w:pPr>
      <w:r>
        <w:t>Раздел 4. Давление твёрдых тел, жидкостей и газов.</w:t>
      </w:r>
    </w:p>
    <w:p w:rsidR="001D6B99" w:rsidRDefault="00702332" w:rsidP="004C4E9D">
      <w:pPr>
        <w:pStyle w:val="21"/>
        <w:shd w:val="clear" w:color="auto" w:fill="auto"/>
        <w:spacing w:before="0" w:after="0" w:line="475" w:lineRule="exact"/>
        <w:ind w:firstLine="760"/>
      </w:pPr>
      <w:r>
        <w:t>Давление. Сила давления. Способы уменьшения и увеличения давления. Да</w:t>
      </w:r>
      <w:r>
        <w:t>в</w:t>
      </w:r>
      <w:r>
        <w:t>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1D6B99" w:rsidRDefault="00702332" w:rsidP="004C4E9D">
      <w:pPr>
        <w:pStyle w:val="21"/>
        <w:shd w:val="clear" w:color="auto" w:fill="auto"/>
        <w:spacing w:before="0" w:after="0" w:line="475" w:lineRule="exact"/>
        <w:ind w:firstLine="760"/>
      </w:pPr>
      <w:r>
        <w:t>Зависимость давления жидкости от глубины погружения. Гидростатический парадокс. Сообщающиеся сосуды. Гидравлические механизмы. Использование в</w:t>
      </w:r>
      <w:r>
        <w:t>ы</w:t>
      </w:r>
      <w:r>
        <w:t>соких давлений в современных технологиях. Устройство водопровода.</w:t>
      </w:r>
    </w:p>
    <w:p w:rsidR="001D6B99" w:rsidRDefault="00702332" w:rsidP="004C4E9D">
      <w:pPr>
        <w:pStyle w:val="21"/>
        <w:shd w:val="clear" w:color="auto" w:fill="auto"/>
        <w:spacing w:before="0" w:after="0" w:line="475" w:lineRule="exact"/>
        <w:ind w:firstLine="760"/>
      </w:pPr>
      <w:r>
        <w:t>Атмосфера Земли и атмосферное давление. Причины существования возду</w:t>
      </w:r>
      <w:r>
        <w:t>ш</w:t>
      </w:r>
      <w:r>
        <w:t>ной оболочки Земли. Опыт Торричелли. Измерение атмосферного давления. Зав</w:t>
      </w:r>
      <w:r>
        <w:t>и</w:t>
      </w:r>
      <w:r>
        <w:t>симость атмосферного давления от высоты над уровнем моря. Приборы для изм</w:t>
      </w:r>
      <w:r>
        <w:t>е</w:t>
      </w:r>
      <w:r>
        <w:t>рения атмосферного давления.</w:t>
      </w:r>
    </w:p>
    <w:p w:rsidR="001D6B99" w:rsidRDefault="00702332" w:rsidP="004C4E9D">
      <w:pPr>
        <w:pStyle w:val="21"/>
        <w:shd w:val="clear" w:color="auto" w:fill="auto"/>
        <w:spacing w:before="0" w:after="0" w:line="475" w:lineRule="exact"/>
        <w:ind w:firstLine="760"/>
      </w:pPr>
      <w:r>
        <w:t>Действие жидкости и газа на погружённое в них тело. Выталкивающая (а</w:t>
      </w:r>
      <w:r>
        <w:t>р</w:t>
      </w:r>
      <w:r>
        <w:t>химедова) сила. Закон Архимеда. Условие возникновения выталкивающей (архим</w:t>
      </w:r>
      <w:r>
        <w:t>е</w:t>
      </w:r>
      <w:r>
        <w:t>довой) силы, подтекание. Плавание тел. Воздухоплавание.</w:t>
      </w:r>
    </w:p>
    <w:p w:rsidR="001D6B99" w:rsidRDefault="00702332" w:rsidP="004C4E9D">
      <w:pPr>
        <w:pStyle w:val="21"/>
        <w:numPr>
          <w:ilvl w:val="0"/>
          <w:numId w:val="1876"/>
        </w:numPr>
        <w:shd w:val="clear" w:color="auto" w:fill="auto"/>
        <w:tabs>
          <w:tab w:val="left" w:pos="2006"/>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ind w:firstLine="740"/>
      </w:pPr>
      <w:r>
        <w:t>Зависимость давления газа от температуры.</w:t>
      </w:r>
    </w:p>
    <w:p w:rsidR="001D6B99" w:rsidRDefault="00702332" w:rsidP="004C4E9D">
      <w:pPr>
        <w:pStyle w:val="21"/>
        <w:shd w:val="clear" w:color="auto" w:fill="auto"/>
        <w:spacing w:before="0" w:after="0" w:line="475" w:lineRule="exact"/>
        <w:ind w:firstLine="740"/>
      </w:pPr>
      <w:r>
        <w:t>Передача давления жидкостью и газом.</w:t>
      </w:r>
    </w:p>
    <w:p w:rsidR="001D6B99" w:rsidRDefault="00702332" w:rsidP="004C4E9D">
      <w:pPr>
        <w:pStyle w:val="21"/>
        <w:shd w:val="clear" w:color="auto" w:fill="auto"/>
        <w:spacing w:before="0" w:after="0" w:line="475" w:lineRule="exact"/>
        <w:ind w:firstLine="740"/>
      </w:pPr>
      <w:r>
        <w:t>Сообщающиеся сосуды.</w:t>
      </w:r>
    </w:p>
    <w:p w:rsidR="001D6B99" w:rsidRDefault="00702332" w:rsidP="004C4E9D">
      <w:pPr>
        <w:pStyle w:val="21"/>
        <w:shd w:val="clear" w:color="auto" w:fill="auto"/>
        <w:spacing w:before="0" w:after="0" w:line="475" w:lineRule="exact"/>
        <w:ind w:firstLine="740"/>
      </w:pPr>
      <w:r>
        <w:t>Гидравлический пресс.</w:t>
      </w:r>
    </w:p>
    <w:p w:rsidR="001D6B99" w:rsidRDefault="00702332" w:rsidP="004C4E9D">
      <w:pPr>
        <w:pStyle w:val="21"/>
        <w:shd w:val="clear" w:color="auto" w:fill="auto"/>
        <w:spacing w:before="0" w:after="0" w:line="475" w:lineRule="exact"/>
        <w:ind w:firstLine="740"/>
      </w:pPr>
      <w:r>
        <w:t>Проявление действия атмосферного давления.</w:t>
      </w:r>
    </w:p>
    <w:p w:rsidR="001D6B99" w:rsidRDefault="00702332" w:rsidP="004C4E9D">
      <w:pPr>
        <w:pStyle w:val="21"/>
        <w:shd w:val="clear" w:color="auto" w:fill="auto"/>
        <w:spacing w:before="0" w:after="0" w:line="475" w:lineRule="exact"/>
        <w:ind w:firstLine="740"/>
      </w:pPr>
      <w:r>
        <w:t>Сифон.</w:t>
      </w:r>
    </w:p>
    <w:p w:rsidR="001D6B99" w:rsidRDefault="00702332" w:rsidP="004C4E9D">
      <w:pPr>
        <w:pStyle w:val="21"/>
        <w:shd w:val="clear" w:color="auto" w:fill="auto"/>
        <w:spacing w:before="0" w:after="0" w:line="475" w:lineRule="exact"/>
        <w:ind w:firstLine="740"/>
      </w:pPr>
      <w:r>
        <w:t>Зависимость выталкивающей силы от объёма погружённой в жидкость части тела и плотности жидкости.</w:t>
      </w:r>
    </w:p>
    <w:p w:rsidR="001D6B99" w:rsidRDefault="00702332" w:rsidP="004C4E9D">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rsidP="004C4E9D">
      <w:pPr>
        <w:pStyle w:val="21"/>
        <w:shd w:val="clear" w:color="auto" w:fill="auto"/>
        <w:spacing w:before="0" w:after="0" w:line="475" w:lineRule="exact"/>
        <w:ind w:firstLine="740"/>
      </w:pPr>
      <w:r>
        <w:t>Условие плавания тел: плавание или погружение тел в зависимости от соо</w:t>
      </w:r>
      <w:r>
        <w:t>т</w:t>
      </w:r>
      <w:r>
        <w:t>ношения плотностей тела и жидкости.</w:t>
      </w:r>
    </w:p>
    <w:p w:rsidR="001D6B99" w:rsidRDefault="00702332" w:rsidP="004C4E9D">
      <w:pPr>
        <w:pStyle w:val="21"/>
        <w:numPr>
          <w:ilvl w:val="0"/>
          <w:numId w:val="1876"/>
        </w:numPr>
        <w:shd w:val="clear" w:color="auto" w:fill="auto"/>
        <w:tabs>
          <w:tab w:val="left" w:pos="2006"/>
        </w:tabs>
        <w:spacing w:before="0" w:after="0" w:line="475" w:lineRule="exact"/>
        <w:ind w:firstLine="740"/>
      </w:pPr>
      <w:r>
        <w:t>Лабораторные работы и опыты.</w:t>
      </w:r>
    </w:p>
    <w:p w:rsidR="001D6B99" w:rsidRDefault="00702332" w:rsidP="004C4E9D">
      <w:pPr>
        <w:pStyle w:val="21"/>
        <w:shd w:val="clear" w:color="auto" w:fill="auto"/>
        <w:spacing w:before="0" w:after="0" w:line="475" w:lineRule="exact"/>
        <w:ind w:firstLine="740"/>
      </w:pPr>
      <w:r>
        <w:t>Исследование зависимости веса тела в воде от объёма погружённой в жидкость части тела.</w:t>
      </w:r>
    </w:p>
    <w:p w:rsidR="001D6B99" w:rsidRDefault="00702332" w:rsidP="004C4E9D">
      <w:pPr>
        <w:pStyle w:val="21"/>
        <w:shd w:val="clear" w:color="auto" w:fill="auto"/>
        <w:spacing w:before="0" w:after="0" w:line="475" w:lineRule="exact"/>
        <w:ind w:firstLine="740"/>
      </w:pPr>
      <w:r>
        <w:t>Определение выталкивающей силы, действующей на тело, погружённое в жидкость.</w:t>
      </w:r>
    </w:p>
    <w:p w:rsidR="001D6B99" w:rsidRDefault="00702332" w:rsidP="004C4E9D">
      <w:pPr>
        <w:pStyle w:val="21"/>
        <w:shd w:val="clear" w:color="auto" w:fill="auto"/>
        <w:spacing w:before="0" w:after="0" w:line="475" w:lineRule="exact"/>
        <w:ind w:firstLine="740"/>
      </w:pPr>
      <w:r>
        <w:lastRenderedPageBreak/>
        <w:t>Проверка независимости выталкивающей силы, действующей на тело в жи</w:t>
      </w:r>
      <w:r>
        <w:t>д</w:t>
      </w:r>
      <w:r>
        <w:t>кости, от массы тела.</w:t>
      </w:r>
    </w:p>
    <w:p w:rsidR="001D6B99" w:rsidRDefault="00702332" w:rsidP="004C4E9D">
      <w:pPr>
        <w:pStyle w:val="21"/>
        <w:shd w:val="clear" w:color="auto" w:fill="auto"/>
        <w:spacing w:before="0" w:after="0" w:line="475" w:lineRule="exact"/>
        <w:ind w:firstLine="74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rsidP="004C4E9D">
      <w:pPr>
        <w:pStyle w:val="21"/>
        <w:shd w:val="clear" w:color="auto" w:fill="auto"/>
        <w:spacing w:before="0" w:after="0" w:line="475" w:lineRule="exact"/>
        <w:ind w:firstLine="740"/>
      </w:pPr>
      <w:r>
        <w:t>Конструирование ареометра или конструирование лодки и определение её грузоподъёмности.</w:t>
      </w:r>
    </w:p>
    <w:p w:rsidR="001D6B99" w:rsidRDefault="00702332" w:rsidP="004C4E9D">
      <w:pPr>
        <w:pStyle w:val="21"/>
        <w:numPr>
          <w:ilvl w:val="0"/>
          <w:numId w:val="1875"/>
        </w:numPr>
        <w:shd w:val="clear" w:color="auto" w:fill="auto"/>
        <w:tabs>
          <w:tab w:val="left" w:pos="1799"/>
        </w:tabs>
        <w:spacing w:before="0" w:after="0" w:line="475" w:lineRule="exact"/>
        <w:ind w:firstLine="740"/>
      </w:pPr>
      <w:r>
        <w:t>Работа и мощность. Энергия.</w:t>
      </w:r>
    </w:p>
    <w:p w:rsidR="001D6B99" w:rsidRDefault="00702332" w:rsidP="004C4E9D">
      <w:pPr>
        <w:pStyle w:val="21"/>
        <w:shd w:val="clear" w:color="auto" w:fill="auto"/>
        <w:spacing w:before="0" w:after="0" w:line="475" w:lineRule="exact"/>
        <w:ind w:firstLine="740"/>
      </w:pPr>
      <w:r>
        <w:t>Механическая работа для сил, направленных вдоль линии перемещения. Мощность.</w:t>
      </w:r>
    </w:p>
    <w:p w:rsidR="001D6B99" w:rsidRDefault="00702332" w:rsidP="004C4E9D">
      <w:pPr>
        <w:pStyle w:val="21"/>
        <w:shd w:val="clear" w:color="auto" w:fill="auto"/>
        <w:spacing w:before="0" w:after="0" w:line="475" w:lineRule="exact"/>
        <w:ind w:firstLine="740"/>
      </w:pPr>
      <w:r>
        <w:t>Простые механизмы: рычаг, ворот, блок, полиспаст, наклонная плоскость, ножничный механизм. Момент силы. Равновесие рычага. Правило моментов. Пр</w:t>
      </w:r>
      <w:r>
        <w:t>и</w:t>
      </w:r>
      <w:r>
        <w:t>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D6B99" w:rsidRDefault="00702332" w:rsidP="004C4E9D">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D6B99" w:rsidRDefault="00702332" w:rsidP="004C4E9D">
      <w:pPr>
        <w:pStyle w:val="21"/>
        <w:numPr>
          <w:ilvl w:val="0"/>
          <w:numId w:val="1877"/>
        </w:numPr>
        <w:shd w:val="clear" w:color="auto" w:fill="auto"/>
        <w:tabs>
          <w:tab w:val="left" w:pos="2026"/>
        </w:tabs>
        <w:spacing w:before="0" w:after="0" w:line="475" w:lineRule="exact"/>
        <w:ind w:firstLine="760"/>
      </w:pPr>
      <w:r>
        <w:t>Демонстрации.</w:t>
      </w:r>
    </w:p>
    <w:p w:rsidR="001D6B99" w:rsidRDefault="00702332" w:rsidP="004C4E9D">
      <w:pPr>
        <w:pStyle w:val="21"/>
        <w:shd w:val="clear" w:color="auto" w:fill="auto"/>
        <w:spacing w:before="0" w:after="0" w:line="475" w:lineRule="exact"/>
        <w:ind w:firstLine="760"/>
      </w:pPr>
      <w:r>
        <w:t>Примеры простых механизмов.</w:t>
      </w:r>
    </w:p>
    <w:p w:rsidR="001D6B99" w:rsidRDefault="00702332" w:rsidP="004C4E9D">
      <w:pPr>
        <w:pStyle w:val="21"/>
        <w:numPr>
          <w:ilvl w:val="0"/>
          <w:numId w:val="1877"/>
        </w:numPr>
        <w:shd w:val="clear" w:color="auto" w:fill="auto"/>
        <w:tabs>
          <w:tab w:val="left" w:pos="2030"/>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Исследование условий равновесия рычага.</w:t>
      </w:r>
    </w:p>
    <w:p w:rsidR="001D6B99" w:rsidRDefault="00702332" w:rsidP="004C4E9D">
      <w:pPr>
        <w:pStyle w:val="21"/>
        <w:shd w:val="clear" w:color="auto" w:fill="auto"/>
        <w:spacing w:before="0" w:after="0" w:line="475" w:lineRule="exact"/>
        <w:ind w:firstLine="760"/>
      </w:pPr>
      <w:r>
        <w:t>Измерение КПД наклонной плоскости.</w:t>
      </w:r>
    </w:p>
    <w:p w:rsidR="001D6B99" w:rsidRDefault="00702332" w:rsidP="004C4E9D">
      <w:pPr>
        <w:pStyle w:val="21"/>
        <w:shd w:val="clear" w:color="auto" w:fill="auto"/>
        <w:spacing w:before="0" w:after="0" w:line="475" w:lineRule="exact"/>
        <w:ind w:firstLine="760"/>
      </w:pPr>
      <w:r>
        <w:t>Изучение правила рычага для подвижного и неподвижного блоков.</w:t>
      </w:r>
    </w:p>
    <w:p w:rsidR="001D6B99" w:rsidRDefault="00702332" w:rsidP="004C4E9D">
      <w:pPr>
        <w:pStyle w:val="21"/>
        <w:shd w:val="clear" w:color="auto" w:fill="auto"/>
        <w:spacing w:before="0" w:after="0" w:line="475" w:lineRule="exact"/>
        <w:ind w:firstLine="760"/>
      </w:pPr>
      <w:r>
        <w:t>Определение КПД подвижного и неподвижного блока.</w:t>
      </w:r>
    </w:p>
    <w:p w:rsidR="001D6B99" w:rsidRDefault="00702332" w:rsidP="004C4E9D">
      <w:pPr>
        <w:pStyle w:val="21"/>
        <w:shd w:val="clear" w:color="auto" w:fill="auto"/>
        <w:spacing w:before="0" w:after="0" w:line="475" w:lineRule="exact"/>
        <w:ind w:firstLine="760"/>
      </w:pPr>
      <w:r>
        <w:t>Определение работы силы упругости при подъёме грузов при помощи п</w:t>
      </w:r>
      <w:r>
        <w:t>о</w:t>
      </w:r>
      <w:r>
        <w:t>движного блока.</w:t>
      </w:r>
    </w:p>
    <w:p w:rsidR="001D6B99" w:rsidRDefault="00702332" w:rsidP="004C4E9D">
      <w:pPr>
        <w:pStyle w:val="21"/>
        <w:shd w:val="clear" w:color="auto" w:fill="auto"/>
        <w:spacing w:before="0" w:after="0" w:line="475" w:lineRule="exact"/>
        <w:ind w:firstLine="760"/>
      </w:pPr>
      <w:r>
        <w:t>Изучение закона сохранения механической энергии.</w:t>
      </w:r>
    </w:p>
    <w:p w:rsidR="001D6B99" w:rsidRDefault="00702332" w:rsidP="004C4E9D">
      <w:pPr>
        <w:pStyle w:val="21"/>
        <w:numPr>
          <w:ilvl w:val="0"/>
          <w:numId w:val="1870"/>
        </w:numPr>
        <w:shd w:val="clear" w:color="auto" w:fill="auto"/>
        <w:tabs>
          <w:tab w:val="left" w:pos="1608"/>
        </w:tabs>
        <w:spacing w:before="0" w:after="0" w:line="475" w:lineRule="exact"/>
        <w:ind w:firstLine="760"/>
      </w:pPr>
      <w:r>
        <w:t>Содержание обучения в 8 классе.</w:t>
      </w:r>
    </w:p>
    <w:p w:rsidR="001D6B99" w:rsidRDefault="00702332" w:rsidP="004C4E9D">
      <w:pPr>
        <w:pStyle w:val="21"/>
        <w:numPr>
          <w:ilvl w:val="0"/>
          <w:numId w:val="1878"/>
        </w:numPr>
        <w:shd w:val="clear" w:color="auto" w:fill="auto"/>
        <w:tabs>
          <w:tab w:val="left" w:pos="1814"/>
        </w:tabs>
        <w:spacing w:before="0" w:after="0" w:line="475" w:lineRule="exact"/>
        <w:ind w:firstLine="760"/>
      </w:pPr>
      <w:r>
        <w:t>Тепловые явления.</w:t>
      </w:r>
    </w:p>
    <w:p w:rsidR="001D6B99" w:rsidRDefault="00702332" w:rsidP="004C4E9D">
      <w:pPr>
        <w:pStyle w:val="21"/>
        <w:shd w:val="clear" w:color="auto" w:fill="auto"/>
        <w:spacing w:before="0" w:after="0" w:line="475" w:lineRule="exact"/>
        <w:ind w:firstLine="76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rsidP="004C4E9D">
      <w:pPr>
        <w:pStyle w:val="21"/>
        <w:shd w:val="clear" w:color="auto" w:fill="auto"/>
        <w:spacing w:before="0" w:after="0" w:line="475" w:lineRule="exact"/>
        <w:ind w:firstLine="760"/>
      </w:pPr>
      <w:r>
        <w:t>Модели твёрдого, жидкого и газообразного состояний вещества. Кристалл</w:t>
      </w:r>
      <w:r>
        <w:t>и</w:t>
      </w:r>
      <w:r>
        <w:lastRenderedPageBreak/>
        <w:t>ческие и аморфные тела. Графен - новый материал для новых технологий. Технол</w:t>
      </w:r>
      <w:r>
        <w:t>о</w:t>
      </w:r>
      <w:r>
        <w:t>гии получения искусственных алмазов. Объяснение свойств газов, жидкостей и твёрдых тел на основе положений молекулярно-кинетической теории. Поверхнос</w:t>
      </w:r>
      <w:r>
        <w:t>т</w:t>
      </w:r>
      <w:r>
        <w:t>ное натяжение, смачивание, капиллярные явления. Тепловое расширение и сжатие. Зависимость давления газа от объёма, температуры.</w:t>
      </w:r>
    </w:p>
    <w:p w:rsidR="001D6B99" w:rsidRDefault="00702332" w:rsidP="004C4E9D">
      <w:pPr>
        <w:pStyle w:val="21"/>
        <w:shd w:val="clear" w:color="auto" w:fill="auto"/>
        <w:spacing w:before="0" w:after="0" w:line="475" w:lineRule="exact"/>
        <w:ind w:firstLine="760"/>
      </w:pPr>
      <w:r>
        <w:t>Температура. Связь температуры со средней кинетической энергией теплового движения частиц. Температурные шкалы.</w:t>
      </w:r>
    </w:p>
    <w:p w:rsidR="001D6B99" w:rsidRDefault="00702332" w:rsidP="004C4E9D">
      <w:pPr>
        <w:pStyle w:val="21"/>
        <w:shd w:val="clear" w:color="auto" w:fill="auto"/>
        <w:spacing w:before="0" w:after="0" w:line="475" w:lineRule="exact"/>
        <w:ind w:firstLine="760"/>
      </w:pPr>
      <w:r>
        <w:t>Внутренняя энергия. Способы изменения внутренней энергии: теплопередача и совершение работы. Виды теплопередачи: теплопроводность, конвекция, излуч</w:t>
      </w:r>
      <w:r>
        <w:t>е</w:t>
      </w:r>
      <w:r>
        <w:t>ние. Виды теплопередачи в природе и технике. Необратимость тепловых процессов.</w:t>
      </w:r>
    </w:p>
    <w:p w:rsidR="001D6B99" w:rsidRDefault="00702332" w:rsidP="004C4E9D">
      <w:pPr>
        <w:pStyle w:val="21"/>
        <w:shd w:val="clear" w:color="auto" w:fill="auto"/>
        <w:spacing w:before="0" w:after="0" w:line="475" w:lineRule="exact"/>
        <w:ind w:firstLine="760"/>
      </w:pPr>
      <w:r>
        <w:t>Количество теплоты. Удельная теплоёмкость вещества. Теплообмен</w:t>
      </w:r>
    </w:p>
    <w:p w:rsidR="001D6B99" w:rsidRDefault="00702332" w:rsidP="004C4E9D">
      <w:pPr>
        <w:pStyle w:val="21"/>
        <w:shd w:val="clear" w:color="auto" w:fill="auto"/>
        <w:spacing w:before="0" w:after="0" w:line="475" w:lineRule="exact"/>
        <w:jc w:val="left"/>
      </w:pPr>
      <w:r>
        <w:t>и тепловое равновесие. Закон Ньютона-Рихмана. Уравнение теплового баланса.</w:t>
      </w:r>
    </w:p>
    <w:p w:rsidR="001D6B99" w:rsidRDefault="00702332" w:rsidP="004C4E9D">
      <w:pPr>
        <w:pStyle w:val="21"/>
        <w:shd w:val="clear" w:color="auto" w:fill="auto"/>
        <w:spacing w:before="0" w:after="0" w:line="475" w:lineRule="exact"/>
        <w:ind w:firstLine="740"/>
      </w:pPr>
      <w:r>
        <w:t>Плавление и отвердевание кристаллических веществ. Удельная теплота пла</w:t>
      </w:r>
      <w:r>
        <w:t>в</w:t>
      </w:r>
      <w:r>
        <w:t>ления. Парообразование и конденсация. Испарение. Кипение. Удельная теплота п</w:t>
      </w:r>
      <w:r>
        <w:t>а</w:t>
      </w:r>
      <w:r>
        <w:t>рообразования. Зависимость температуры кипения от атмосферного давления. Насыщенный и ненасыщенный пар. Влажность воздуха.</w:t>
      </w:r>
    </w:p>
    <w:p w:rsidR="001D6B99" w:rsidRDefault="00702332" w:rsidP="004C4E9D">
      <w:pPr>
        <w:pStyle w:val="21"/>
        <w:shd w:val="clear" w:color="auto" w:fill="auto"/>
        <w:spacing w:before="0" w:after="0" w:line="475" w:lineRule="exact"/>
        <w:ind w:firstLine="740"/>
      </w:pPr>
      <w:r>
        <w:t>Энергия топлива. Удельная теплота сгорания.</w:t>
      </w:r>
    </w:p>
    <w:p w:rsidR="001D6B99" w:rsidRDefault="00702332" w:rsidP="004C4E9D">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1D6B99" w:rsidRDefault="00702332" w:rsidP="004C4E9D">
      <w:pPr>
        <w:pStyle w:val="21"/>
        <w:shd w:val="clear" w:color="auto" w:fill="auto"/>
        <w:spacing w:before="0" w:after="0" w:line="475" w:lineRule="exact"/>
        <w:ind w:firstLine="740"/>
      </w:pPr>
      <w:r>
        <w:t>Закон сохранения и превращения энергии в механических и тепловых пр</w:t>
      </w:r>
      <w:r>
        <w:t>о</w:t>
      </w:r>
      <w:r>
        <w:t>цессах.</w:t>
      </w:r>
    </w:p>
    <w:p w:rsidR="001D6B99" w:rsidRDefault="00702332" w:rsidP="004C4E9D">
      <w:pPr>
        <w:pStyle w:val="21"/>
        <w:numPr>
          <w:ilvl w:val="0"/>
          <w:numId w:val="1879"/>
        </w:numPr>
        <w:shd w:val="clear" w:color="auto" w:fill="auto"/>
        <w:tabs>
          <w:tab w:val="left" w:pos="2006"/>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ind w:firstLine="740"/>
      </w:pPr>
      <w:r>
        <w:t>Наблюдение броуновского движения.</w:t>
      </w:r>
    </w:p>
    <w:p w:rsidR="001D6B99" w:rsidRDefault="00702332" w:rsidP="004C4E9D">
      <w:pPr>
        <w:pStyle w:val="21"/>
        <w:shd w:val="clear" w:color="auto" w:fill="auto"/>
        <w:spacing w:before="0" w:after="0" w:line="475" w:lineRule="exact"/>
        <w:ind w:firstLine="740"/>
      </w:pPr>
      <w:r>
        <w:t>Наблюдение диффузии.</w:t>
      </w:r>
    </w:p>
    <w:p w:rsidR="001D6B99" w:rsidRDefault="00702332" w:rsidP="004C4E9D">
      <w:pPr>
        <w:pStyle w:val="21"/>
        <w:shd w:val="clear" w:color="auto" w:fill="auto"/>
        <w:spacing w:before="0" w:after="0" w:line="475" w:lineRule="exact"/>
        <w:ind w:firstLine="740"/>
      </w:pPr>
      <w:r>
        <w:t>Наблюдение явлений поверхностного натяжения, смачивания и капиллярных явлений.</w:t>
      </w:r>
    </w:p>
    <w:p w:rsidR="001D6B99" w:rsidRDefault="00702332" w:rsidP="004C4E9D">
      <w:pPr>
        <w:pStyle w:val="21"/>
        <w:shd w:val="clear" w:color="auto" w:fill="auto"/>
        <w:spacing w:before="0" w:after="0" w:line="475" w:lineRule="exact"/>
        <w:ind w:firstLine="740"/>
      </w:pPr>
      <w:r>
        <w:t>Наблюдение теплового расширения тел.</w:t>
      </w:r>
    </w:p>
    <w:p w:rsidR="001D6B99" w:rsidRDefault="00702332" w:rsidP="004C4E9D">
      <w:pPr>
        <w:pStyle w:val="21"/>
        <w:shd w:val="clear" w:color="auto" w:fill="auto"/>
        <w:spacing w:before="0" w:after="0" w:line="475" w:lineRule="exact"/>
        <w:ind w:firstLine="740"/>
      </w:pPr>
      <w:r>
        <w:t>Изменение давления газа при изменении объёма и нагревании или охлаждении.</w:t>
      </w:r>
    </w:p>
    <w:p w:rsidR="001D6B99" w:rsidRDefault="00702332" w:rsidP="004C4E9D">
      <w:pPr>
        <w:pStyle w:val="21"/>
        <w:shd w:val="clear" w:color="auto" w:fill="auto"/>
        <w:spacing w:before="0" w:after="0" w:line="475" w:lineRule="exact"/>
        <w:ind w:firstLine="740"/>
      </w:pPr>
      <w:r>
        <w:t>Правила измерения температуры.</w:t>
      </w:r>
    </w:p>
    <w:p w:rsidR="001D6B99" w:rsidRDefault="00702332" w:rsidP="004C4E9D">
      <w:pPr>
        <w:pStyle w:val="21"/>
        <w:shd w:val="clear" w:color="auto" w:fill="auto"/>
        <w:spacing w:before="0" w:after="0" w:line="475" w:lineRule="exact"/>
        <w:ind w:firstLine="740"/>
      </w:pPr>
      <w:r>
        <w:t>Виды теплопередачи.</w:t>
      </w:r>
    </w:p>
    <w:p w:rsidR="001D6B99" w:rsidRDefault="00702332" w:rsidP="004C4E9D">
      <w:pPr>
        <w:pStyle w:val="21"/>
        <w:shd w:val="clear" w:color="auto" w:fill="auto"/>
        <w:spacing w:before="0" w:after="0" w:line="475" w:lineRule="exact"/>
        <w:ind w:firstLine="740"/>
      </w:pPr>
      <w:r>
        <w:t>Охлаждение при совершении работы.</w:t>
      </w:r>
    </w:p>
    <w:p w:rsidR="001D6B99" w:rsidRDefault="00702332" w:rsidP="004C4E9D">
      <w:pPr>
        <w:pStyle w:val="21"/>
        <w:shd w:val="clear" w:color="auto" w:fill="auto"/>
        <w:spacing w:before="0" w:after="0" w:line="475" w:lineRule="exact"/>
        <w:ind w:firstLine="740"/>
      </w:pPr>
      <w:r>
        <w:t>Нагревание при совершении работы внешними силами.</w:t>
      </w:r>
    </w:p>
    <w:p w:rsidR="001D6B99" w:rsidRDefault="00702332" w:rsidP="004C4E9D">
      <w:pPr>
        <w:pStyle w:val="21"/>
        <w:shd w:val="clear" w:color="auto" w:fill="auto"/>
        <w:spacing w:before="0" w:after="0" w:line="475" w:lineRule="exact"/>
        <w:ind w:firstLine="740"/>
      </w:pPr>
      <w:r>
        <w:t>Сравнение теплоёмкостей различных веществ.</w:t>
      </w:r>
    </w:p>
    <w:p w:rsidR="001D6B99" w:rsidRDefault="00702332" w:rsidP="004C4E9D">
      <w:pPr>
        <w:pStyle w:val="21"/>
        <w:shd w:val="clear" w:color="auto" w:fill="auto"/>
        <w:spacing w:before="0" w:after="0" w:line="475" w:lineRule="exact"/>
        <w:ind w:firstLine="740"/>
      </w:pPr>
      <w:r>
        <w:lastRenderedPageBreak/>
        <w:t>Наблюдение кипения.</w:t>
      </w:r>
    </w:p>
    <w:p w:rsidR="001D6B99" w:rsidRDefault="00702332" w:rsidP="004C4E9D">
      <w:pPr>
        <w:pStyle w:val="21"/>
        <w:shd w:val="clear" w:color="auto" w:fill="auto"/>
        <w:spacing w:before="0" w:after="0" w:line="475" w:lineRule="exact"/>
        <w:ind w:firstLine="740"/>
      </w:pPr>
      <w:r>
        <w:t>Наблюдение постоянства температуры при плавлении.</w:t>
      </w:r>
    </w:p>
    <w:p w:rsidR="001D6B99" w:rsidRDefault="00702332" w:rsidP="004C4E9D">
      <w:pPr>
        <w:pStyle w:val="21"/>
        <w:shd w:val="clear" w:color="auto" w:fill="auto"/>
        <w:spacing w:before="0" w:after="0" w:line="475" w:lineRule="exact"/>
        <w:ind w:firstLine="740"/>
      </w:pPr>
      <w:r>
        <w:t>Модели тепловых двигателей.</w:t>
      </w:r>
    </w:p>
    <w:p w:rsidR="001D6B99" w:rsidRDefault="00702332" w:rsidP="004C4E9D">
      <w:pPr>
        <w:pStyle w:val="21"/>
        <w:numPr>
          <w:ilvl w:val="0"/>
          <w:numId w:val="1879"/>
        </w:numPr>
        <w:shd w:val="clear" w:color="auto" w:fill="auto"/>
        <w:tabs>
          <w:tab w:val="left" w:pos="2010"/>
        </w:tabs>
        <w:spacing w:before="0" w:after="0" w:line="475" w:lineRule="exact"/>
        <w:ind w:firstLine="740"/>
      </w:pPr>
      <w:r>
        <w:t>Лабораторные работы и опыты.</w:t>
      </w:r>
    </w:p>
    <w:p w:rsidR="001D6B99" w:rsidRDefault="00702332" w:rsidP="004C4E9D">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rsidP="004C4E9D">
      <w:pPr>
        <w:pStyle w:val="21"/>
        <w:shd w:val="clear" w:color="auto" w:fill="auto"/>
        <w:spacing w:before="0" w:after="0" w:line="475" w:lineRule="exact"/>
        <w:ind w:firstLine="740"/>
      </w:pPr>
      <w:r>
        <w:t>Опыты по выращиванию кристаллов поваренной соли или сахара.</w:t>
      </w:r>
    </w:p>
    <w:p w:rsidR="001D6B99" w:rsidRDefault="00702332" w:rsidP="004C4E9D">
      <w:pPr>
        <w:pStyle w:val="21"/>
        <w:shd w:val="clear" w:color="auto" w:fill="auto"/>
        <w:spacing w:before="0" w:after="0" w:line="475" w:lineRule="exact"/>
        <w:ind w:firstLine="740"/>
      </w:pPr>
      <w:r>
        <w:t>Измерение температуры при помощи жидкостного термометра и датчика температуры.</w:t>
      </w:r>
    </w:p>
    <w:p w:rsidR="001D6B99" w:rsidRDefault="00702332" w:rsidP="004C4E9D">
      <w:pPr>
        <w:pStyle w:val="21"/>
        <w:shd w:val="clear" w:color="auto" w:fill="auto"/>
        <w:spacing w:before="0" w:after="0" w:line="475" w:lineRule="exact"/>
        <w:ind w:firstLine="760"/>
      </w:pPr>
      <w:r>
        <w:t>Опыты по наблюдению теплового расширения газов, жидкостей и твёрдых тел.</w:t>
      </w:r>
    </w:p>
    <w:p w:rsidR="001D6B99" w:rsidRDefault="00702332" w:rsidP="004C4E9D">
      <w:pPr>
        <w:pStyle w:val="21"/>
        <w:shd w:val="clear" w:color="auto" w:fill="auto"/>
        <w:spacing w:before="0" w:after="0" w:line="475" w:lineRule="exact"/>
        <w:ind w:firstLine="760"/>
      </w:pPr>
      <w:r>
        <w:t>Определение давления воздуха в баллоне шприца.</w:t>
      </w:r>
    </w:p>
    <w:p w:rsidR="001D6B99" w:rsidRDefault="00702332" w:rsidP="004C4E9D">
      <w:pPr>
        <w:pStyle w:val="21"/>
        <w:shd w:val="clear" w:color="auto" w:fill="auto"/>
        <w:tabs>
          <w:tab w:val="left" w:pos="2783"/>
        </w:tabs>
        <w:spacing w:before="0" w:after="0" w:line="475" w:lineRule="exact"/>
        <w:ind w:firstLine="760"/>
      </w:pPr>
      <w:r>
        <w:t>Исследование</w:t>
      </w:r>
      <w:r>
        <w:tab/>
        <w:t>зависимости давления воздуха от его объёма</w:t>
      </w:r>
    </w:p>
    <w:p w:rsidR="001D6B99" w:rsidRDefault="00702332" w:rsidP="004C4E9D">
      <w:pPr>
        <w:pStyle w:val="21"/>
        <w:shd w:val="clear" w:color="auto" w:fill="auto"/>
        <w:spacing w:before="0" w:after="0" w:line="475" w:lineRule="exact"/>
        <w:jc w:val="left"/>
      </w:pPr>
      <w:r>
        <w:t>и температуры.</w:t>
      </w:r>
    </w:p>
    <w:p w:rsidR="001D6B99" w:rsidRDefault="00702332" w:rsidP="004C4E9D">
      <w:pPr>
        <w:pStyle w:val="21"/>
        <w:shd w:val="clear" w:color="auto" w:fill="auto"/>
        <w:spacing w:before="0" w:after="0" w:line="475" w:lineRule="exact"/>
        <w:ind w:firstLine="760"/>
      </w:pPr>
      <w:r>
        <w:t>Проверка гипотезы линейной зависимости длины столбика жидкости в те</w:t>
      </w:r>
      <w:r>
        <w:t>р</w:t>
      </w:r>
      <w:r>
        <w:t>мометрической трубке от температуры.</w:t>
      </w:r>
    </w:p>
    <w:p w:rsidR="001D6B99" w:rsidRDefault="00702332" w:rsidP="004C4E9D">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rsidP="004C4E9D">
      <w:pPr>
        <w:pStyle w:val="21"/>
        <w:shd w:val="clear" w:color="auto" w:fill="auto"/>
        <w:tabs>
          <w:tab w:val="left" w:pos="2783"/>
          <w:tab w:val="left" w:pos="6170"/>
        </w:tabs>
        <w:spacing w:before="0" w:after="0" w:line="475" w:lineRule="exact"/>
        <w:ind w:firstLine="760"/>
      </w:pPr>
      <w:r>
        <w:t>Исследование</w:t>
      </w:r>
      <w:r>
        <w:tab/>
        <w:t>явления теплообмена</w:t>
      </w:r>
      <w:r>
        <w:tab/>
        <w:t>при смешивании холодной</w:t>
      </w:r>
    </w:p>
    <w:p w:rsidR="001D6B99" w:rsidRDefault="00702332" w:rsidP="004C4E9D">
      <w:pPr>
        <w:pStyle w:val="21"/>
        <w:shd w:val="clear" w:color="auto" w:fill="auto"/>
        <w:spacing w:before="0" w:after="0" w:line="475" w:lineRule="exact"/>
        <w:jc w:val="left"/>
      </w:pPr>
      <w:r>
        <w:t>и горячей воды.</w:t>
      </w:r>
    </w:p>
    <w:p w:rsidR="001D6B99" w:rsidRDefault="00702332" w:rsidP="004C4E9D">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rsidP="004C4E9D">
      <w:pPr>
        <w:pStyle w:val="21"/>
        <w:shd w:val="clear" w:color="auto" w:fill="auto"/>
        <w:spacing w:before="0" w:after="0" w:line="475" w:lineRule="exact"/>
        <w:ind w:firstLine="760"/>
      </w:pPr>
      <w:r>
        <w:t>Определение мощности тепловых потерь (закон Ньютона-Рихмана).</w:t>
      </w:r>
    </w:p>
    <w:p w:rsidR="001D6B99" w:rsidRDefault="00702332" w:rsidP="004C4E9D">
      <w:pPr>
        <w:pStyle w:val="21"/>
        <w:shd w:val="clear" w:color="auto" w:fill="auto"/>
        <w:spacing w:before="0" w:after="0" w:line="475" w:lineRule="exact"/>
        <w:ind w:firstLine="760"/>
      </w:pPr>
      <w:r>
        <w:t>Определение удельной теплоёмкости вещества.</w:t>
      </w:r>
    </w:p>
    <w:p w:rsidR="001D6B99" w:rsidRDefault="00702332" w:rsidP="004C4E9D">
      <w:pPr>
        <w:pStyle w:val="21"/>
        <w:shd w:val="clear" w:color="auto" w:fill="auto"/>
        <w:spacing w:before="0" w:after="0" w:line="475" w:lineRule="exact"/>
        <w:ind w:firstLine="760"/>
      </w:pPr>
      <w:r>
        <w:t>Исследование процесса испарения.</w:t>
      </w:r>
    </w:p>
    <w:p w:rsidR="001D6B99" w:rsidRDefault="00702332" w:rsidP="004C4E9D">
      <w:pPr>
        <w:pStyle w:val="21"/>
        <w:shd w:val="clear" w:color="auto" w:fill="auto"/>
        <w:spacing w:before="0" w:after="0" w:line="475" w:lineRule="exact"/>
        <w:ind w:firstLine="760"/>
      </w:pPr>
      <w:r>
        <w:t>Определение относительной влажности воздуха.</w:t>
      </w:r>
    </w:p>
    <w:p w:rsidR="001D6B99" w:rsidRDefault="00702332" w:rsidP="004C4E9D">
      <w:pPr>
        <w:pStyle w:val="21"/>
        <w:shd w:val="clear" w:color="auto" w:fill="auto"/>
        <w:spacing w:before="0" w:after="0" w:line="475" w:lineRule="exact"/>
        <w:ind w:firstLine="760"/>
      </w:pPr>
      <w:r>
        <w:t>Определение удельной теплоты плавления льда.</w:t>
      </w:r>
    </w:p>
    <w:p w:rsidR="001D6B99" w:rsidRDefault="00702332" w:rsidP="004C4E9D">
      <w:pPr>
        <w:pStyle w:val="21"/>
        <w:numPr>
          <w:ilvl w:val="0"/>
          <w:numId w:val="1878"/>
        </w:numPr>
        <w:shd w:val="clear" w:color="auto" w:fill="auto"/>
        <w:tabs>
          <w:tab w:val="left" w:pos="1810"/>
        </w:tabs>
        <w:spacing w:before="0" w:after="0" w:line="475" w:lineRule="exact"/>
        <w:ind w:firstLine="760"/>
      </w:pPr>
      <w:r>
        <w:t>Электрические и магнитные явления.</w:t>
      </w:r>
    </w:p>
    <w:p w:rsidR="001D6B99" w:rsidRDefault="00702332" w:rsidP="004C4E9D">
      <w:pPr>
        <w:pStyle w:val="21"/>
        <w:shd w:val="clear" w:color="auto" w:fill="auto"/>
        <w:spacing w:before="0" w:after="0" w:line="475" w:lineRule="exact"/>
        <w:ind w:firstLine="760"/>
      </w:pPr>
      <w:r>
        <w:t>Электризация тел. Два рода электрических зарядов. Взаимодействие зар</w:t>
      </w:r>
      <w:r>
        <w:t>я</w:t>
      </w:r>
      <w:r>
        <w:t>женных тел. Закон Кулона.</w:t>
      </w:r>
    </w:p>
    <w:p w:rsidR="001D6B99" w:rsidRDefault="00702332" w:rsidP="004C4E9D">
      <w:pPr>
        <w:pStyle w:val="21"/>
        <w:shd w:val="clear" w:color="auto" w:fill="auto"/>
        <w:spacing w:before="0" w:after="0" w:line="475" w:lineRule="exact"/>
        <w:ind w:firstLine="760"/>
      </w:pPr>
      <w:r>
        <w:t>Электрическое поле. Напряжённость электрического поля. Принцип супе</w:t>
      </w:r>
      <w:r>
        <w:t>р</w:t>
      </w:r>
      <w:r>
        <w:t>позиции электрических полей (на качественном уровне).</w:t>
      </w:r>
    </w:p>
    <w:p w:rsidR="001D6B99" w:rsidRDefault="00702332" w:rsidP="004C4E9D">
      <w:pPr>
        <w:pStyle w:val="21"/>
        <w:shd w:val="clear" w:color="auto" w:fill="auto"/>
        <w:spacing w:before="0" w:after="0" w:line="475" w:lineRule="exact"/>
        <w:ind w:firstLine="760"/>
      </w:pPr>
      <w:r>
        <w:t>Носители электрических зарядов. Элементарный электрический заряд. Стр</w:t>
      </w:r>
      <w:r>
        <w:t>о</w:t>
      </w:r>
      <w:r>
        <w:t>ение атома. Проводники, диэлектрики и полупроводники. Закон сохранения эле</w:t>
      </w:r>
      <w:r>
        <w:t>к</w:t>
      </w:r>
      <w:r>
        <w:t>трического заряда.</w:t>
      </w:r>
    </w:p>
    <w:p w:rsidR="001D6B99" w:rsidRDefault="00702332" w:rsidP="004C4E9D">
      <w:pPr>
        <w:pStyle w:val="21"/>
        <w:shd w:val="clear" w:color="auto" w:fill="auto"/>
        <w:spacing w:before="0" w:after="0" w:line="475" w:lineRule="exact"/>
        <w:ind w:firstLine="760"/>
      </w:pPr>
      <w: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1D6B99" w:rsidRDefault="00702332" w:rsidP="004C4E9D">
      <w:pPr>
        <w:pStyle w:val="21"/>
        <w:shd w:val="clear" w:color="auto" w:fill="auto"/>
        <w:spacing w:before="0" w:after="0" w:line="475" w:lineRule="exact"/>
        <w:ind w:firstLine="760"/>
      </w:pPr>
      <w:r>
        <w:t>Электрическая цепь. Сила тока. Электрическое напряжение. Амперметр и вольтметр в цепи постоянного тока. Сопротивление проводника. Удельное сопр</w:t>
      </w:r>
      <w:r>
        <w:t>о</w:t>
      </w:r>
      <w:r>
        <w:t>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D6B99" w:rsidRDefault="00702332" w:rsidP="004C4E9D">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rsidP="004C4E9D">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1D6B99" w:rsidRDefault="00702332" w:rsidP="004C4E9D">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w:t>
      </w:r>
      <w:r>
        <w:t>п</w:t>
      </w:r>
      <w:r>
        <w:t>ливные элементы и электромобили.</w:t>
      </w:r>
    </w:p>
    <w:p w:rsidR="001D6B99" w:rsidRDefault="00702332" w:rsidP="004C4E9D">
      <w:pPr>
        <w:pStyle w:val="21"/>
        <w:numPr>
          <w:ilvl w:val="0"/>
          <w:numId w:val="1880"/>
        </w:numPr>
        <w:shd w:val="clear" w:color="auto" w:fill="auto"/>
        <w:tabs>
          <w:tab w:val="left" w:pos="2001"/>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ind w:firstLine="740"/>
      </w:pPr>
      <w:r>
        <w:t>Электризация тел.</w:t>
      </w:r>
    </w:p>
    <w:p w:rsidR="001D6B99" w:rsidRDefault="00702332" w:rsidP="004C4E9D">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rsidP="004C4E9D">
      <w:pPr>
        <w:pStyle w:val="21"/>
        <w:shd w:val="clear" w:color="auto" w:fill="auto"/>
        <w:spacing w:before="0" w:after="0" w:line="475" w:lineRule="exact"/>
        <w:ind w:firstLine="740"/>
      </w:pPr>
      <w:r>
        <w:t>Устройство и действие электроскопа.</w:t>
      </w:r>
    </w:p>
    <w:p w:rsidR="001D6B99" w:rsidRDefault="00702332" w:rsidP="004C4E9D">
      <w:pPr>
        <w:pStyle w:val="21"/>
        <w:shd w:val="clear" w:color="auto" w:fill="auto"/>
        <w:spacing w:before="0" w:after="0" w:line="475" w:lineRule="exact"/>
        <w:ind w:firstLine="740"/>
      </w:pPr>
      <w:r>
        <w:t>Электростатическая индукция.</w:t>
      </w:r>
    </w:p>
    <w:p w:rsidR="001D6B99" w:rsidRDefault="00702332" w:rsidP="004C4E9D">
      <w:pPr>
        <w:pStyle w:val="21"/>
        <w:shd w:val="clear" w:color="auto" w:fill="auto"/>
        <w:spacing w:before="0" w:after="0" w:line="475" w:lineRule="exact"/>
        <w:ind w:firstLine="740"/>
      </w:pPr>
      <w:r>
        <w:t>Закон сохранения электрических зарядов.</w:t>
      </w:r>
    </w:p>
    <w:p w:rsidR="001D6B99" w:rsidRDefault="00702332" w:rsidP="004C4E9D">
      <w:pPr>
        <w:pStyle w:val="21"/>
        <w:shd w:val="clear" w:color="auto" w:fill="auto"/>
        <w:spacing w:before="0" w:after="0" w:line="475" w:lineRule="exact"/>
        <w:ind w:firstLine="740"/>
      </w:pPr>
      <w:r>
        <w:t>Моделирование силовых линий электрического поля с помощью бумажных султанов.</w:t>
      </w:r>
    </w:p>
    <w:p w:rsidR="001D6B99" w:rsidRDefault="00702332" w:rsidP="004C4E9D">
      <w:pPr>
        <w:pStyle w:val="21"/>
        <w:shd w:val="clear" w:color="auto" w:fill="auto"/>
        <w:spacing w:before="0" w:after="0" w:line="475" w:lineRule="exact"/>
        <w:ind w:firstLine="740"/>
      </w:pPr>
      <w:r>
        <w:t>Проводники и диэлектрики.</w:t>
      </w:r>
    </w:p>
    <w:p w:rsidR="001D6B99" w:rsidRDefault="00702332" w:rsidP="004C4E9D">
      <w:pPr>
        <w:pStyle w:val="21"/>
        <w:shd w:val="clear" w:color="auto" w:fill="auto"/>
        <w:spacing w:before="0" w:after="0" w:line="475" w:lineRule="exact"/>
        <w:ind w:firstLine="740"/>
      </w:pPr>
      <w:r>
        <w:t>Источники постоянного тока.</w:t>
      </w:r>
    </w:p>
    <w:p w:rsidR="001D6B99" w:rsidRDefault="00702332" w:rsidP="004C4E9D">
      <w:pPr>
        <w:pStyle w:val="21"/>
        <w:shd w:val="clear" w:color="auto" w:fill="auto"/>
        <w:spacing w:before="0" w:after="0" w:line="475" w:lineRule="exact"/>
        <w:ind w:firstLine="740"/>
      </w:pPr>
      <w:r>
        <w:t>Действия электрического тока.</w:t>
      </w:r>
    </w:p>
    <w:p w:rsidR="001D6B99" w:rsidRDefault="00702332" w:rsidP="004C4E9D">
      <w:pPr>
        <w:pStyle w:val="21"/>
        <w:shd w:val="clear" w:color="auto" w:fill="auto"/>
        <w:spacing w:before="0" w:after="0" w:line="475" w:lineRule="exact"/>
        <w:ind w:firstLine="740"/>
      </w:pPr>
      <w:r>
        <w:t>Электрический ток в жидкости.</w:t>
      </w:r>
    </w:p>
    <w:p w:rsidR="001D6B99" w:rsidRDefault="00702332" w:rsidP="004C4E9D">
      <w:pPr>
        <w:pStyle w:val="21"/>
        <w:shd w:val="clear" w:color="auto" w:fill="auto"/>
        <w:spacing w:before="0" w:after="0" w:line="475" w:lineRule="exact"/>
        <w:ind w:firstLine="740"/>
      </w:pPr>
      <w:r>
        <w:lastRenderedPageBreak/>
        <w:t>Г азовый разряд.</w:t>
      </w:r>
    </w:p>
    <w:p w:rsidR="001D6B99" w:rsidRDefault="00702332" w:rsidP="004C4E9D">
      <w:pPr>
        <w:pStyle w:val="21"/>
        <w:shd w:val="clear" w:color="auto" w:fill="auto"/>
        <w:spacing w:before="0" w:after="0" w:line="475" w:lineRule="exact"/>
        <w:ind w:firstLine="740"/>
      </w:pPr>
      <w:r>
        <w:t>Измерение силы тока амперметром.</w:t>
      </w:r>
    </w:p>
    <w:p w:rsidR="001D6B99" w:rsidRDefault="00702332" w:rsidP="004C4E9D">
      <w:pPr>
        <w:pStyle w:val="21"/>
        <w:shd w:val="clear" w:color="auto" w:fill="auto"/>
        <w:spacing w:before="0" w:after="0" w:line="475" w:lineRule="exact"/>
        <w:ind w:firstLine="740"/>
      </w:pPr>
      <w:r>
        <w:t>Измерение электрического напряжения вольтметром.</w:t>
      </w:r>
    </w:p>
    <w:p w:rsidR="001D6B99" w:rsidRDefault="00702332" w:rsidP="004C4E9D">
      <w:pPr>
        <w:pStyle w:val="21"/>
        <w:shd w:val="clear" w:color="auto" w:fill="auto"/>
        <w:spacing w:before="0" w:after="0" w:line="280" w:lineRule="exact"/>
      </w:pPr>
      <w:r>
        <w:t>Реостат и магазин сопротивлений.</w:t>
      </w:r>
    </w:p>
    <w:p w:rsidR="001D6B99" w:rsidRDefault="00702332" w:rsidP="004C4E9D">
      <w:pPr>
        <w:pStyle w:val="21"/>
        <w:shd w:val="clear" w:color="auto" w:fill="auto"/>
        <w:spacing w:before="0" w:after="0" w:line="475" w:lineRule="exact"/>
      </w:pPr>
      <w:r>
        <w:t>Взаимодействие постоянных магнитов.</w:t>
      </w:r>
    </w:p>
    <w:p w:rsidR="001D6B99" w:rsidRDefault="00702332" w:rsidP="004C4E9D">
      <w:pPr>
        <w:pStyle w:val="21"/>
        <w:shd w:val="clear" w:color="auto" w:fill="auto"/>
        <w:spacing w:before="0" w:after="0" w:line="475" w:lineRule="exact"/>
      </w:pPr>
      <w:r>
        <w:t>Моделирование невозможности разделения полюсов магнита.</w:t>
      </w:r>
    </w:p>
    <w:p w:rsidR="001D6B99" w:rsidRDefault="00702332" w:rsidP="004C4E9D">
      <w:pPr>
        <w:pStyle w:val="21"/>
        <w:shd w:val="clear" w:color="auto" w:fill="auto"/>
        <w:spacing w:before="0" w:after="0" w:line="475" w:lineRule="exact"/>
      </w:pPr>
      <w:r>
        <w:t>Моделирование магнитных полей постоянных магнитов.</w:t>
      </w:r>
    </w:p>
    <w:p w:rsidR="001D6B99" w:rsidRDefault="00702332" w:rsidP="004C4E9D">
      <w:pPr>
        <w:pStyle w:val="21"/>
        <w:shd w:val="clear" w:color="auto" w:fill="auto"/>
        <w:spacing w:before="0" w:after="0" w:line="475" w:lineRule="exact"/>
      </w:pPr>
      <w:r>
        <w:t>Опыт Эрстеда.</w:t>
      </w:r>
    </w:p>
    <w:p w:rsidR="001D6B99" w:rsidRDefault="00702332" w:rsidP="004C4E9D">
      <w:pPr>
        <w:pStyle w:val="21"/>
        <w:shd w:val="clear" w:color="auto" w:fill="auto"/>
        <w:spacing w:before="0" w:after="0" w:line="475" w:lineRule="exact"/>
      </w:pPr>
      <w:r>
        <w:t>Магнитное поле тока. Электромагнит.</w:t>
      </w:r>
    </w:p>
    <w:p w:rsidR="001D6B99" w:rsidRDefault="00702332" w:rsidP="004C4E9D">
      <w:pPr>
        <w:pStyle w:val="21"/>
        <w:shd w:val="clear" w:color="auto" w:fill="auto"/>
        <w:spacing w:before="0" w:after="0" w:line="475" w:lineRule="exact"/>
      </w:pPr>
      <w:r>
        <w:t>Действие магнитного поля на проводник с током.</w:t>
      </w:r>
    </w:p>
    <w:p w:rsidR="001D6B99" w:rsidRDefault="00702332" w:rsidP="004C4E9D">
      <w:pPr>
        <w:pStyle w:val="21"/>
        <w:shd w:val="clear" w:color="auto" w:fill="auto"/>
        <w:spacing w:before="0" w:after="0" w:line="475" w:lineRule="exact"/>
      </w:pPr>
      <w:r>
        <w:t>Электродвигатель постоянного тока.</w:t>
      </w:r>
    </w:p>
    <w:p w:rsidR="001D6B99" w:rsidRDefault="00702332" w:rsidP="004C4E9D">
      <w:pPr>
        <w:pStyle w:val="21"/>
        <w:shd w:val="clear" w:color="auto" w:fill="auto"/>
        <w:spacing w:before="0" w:after="0" w:line="475" w:lineRule="exact"/>
      </w:pPr>
      <w:r>
        <w:t>Опыты Фарадея.</w:t>
      </w:r>
    </w:p>
    <w:p w:rsidR="001D6B99" w:rsidRDefault="00702332" w:rsidP="004C4E9D">
      <w:pPr>
        <w:pStyle w:val="21"/>
        <w:shd w:val="clear" w:color="auto" w:fill="auto"/>
        <w:spacing w:before="0" w:after="0" w:line="475" w:lineRule="exact"/>
      </w:pPr>
      <w:r>
        <w:t>Электрогенератор постоянного тока.</w:t>
      </w:r>
    </w:p>
    <w:p w:rsidR="001D6B99" w:rsidRDefault="00702332" w:rsidP="004C4E9D">
      <w:pPr>
        <w:pStyle w:val="21"/>
        <w:numPr>
          <w:ilvl w:val="0"/>
          <w:numId w:val="1880"/>
        </w:numPr>
        <w:shd w:val="clear" w:color="auto" w:fill="auto"/>
        <w:tabs>
          <w:tab w:val="left" w:pos="2026"/>
        </w:tabs>
        <w:spacing w:before="0" w:after="0" w:line="475" w:lineRule="exact"/>
      </w:pPr>
      <w:r>
        <w:t>Лабораторные работы и опыты.</w:t>
      </w:r>
    </w:p>
    <w:p w:rsidR="001D6B99" w:rsidRDefault="00702332" w:rsidP="004C4E9D">
      <w:pPr>
        <w:pStyle w:val="21"/>
        <w:shd w:val="clear" w:color="auto" w:fill="auto"/>
        <w:spacing w:before="0" w:after="0" w:line="475" w:lineRule="exact"/>
        <w:ind w:firstLine="760"/>
        <w:jc w:val="left"/>
      </w:pPr>
      <w:r>
        <w:t>Опыты по наблюдению электризации тел при соприкосновении и индукцией.</w:t>
      </w:r>
    </w:p>
    <w:p w:rsidR="001D6B99" w:rsidRDefault="00702332" w:rsidP="004C4E9D">
      <w:pPr>
        <w:pStyle w:val="21"/>
        <w:shd w:val="clear" w:color="auto" w:fill="auto"/>
        <w:spacing w:before="0" w:after="0" w:line="475" w:lineRule="exact"/>
        <w:ind w:firstLine="760"/>
        <w:jc w:val="left"/>
      </w:pPr>
      <w:r>
        <w:t>Исследование действия электрического поля на проводники и диэлектрики.</w:t>
      </w:r>
    </w:p>
    <w:p w:rsidR="001D6B99" w:rsidRDefault="00702332" w:rsidP="004C4E9D">
      <w:pPr>
        <w:pStyle w:val="21"/>
        <w:shd w:val="clear" w:color="auto" w:fill="auto"/>
        <w:spacing w:before="0" w:after="0" w:line="475" w:lineRule="exact"/>
      </w:pPr>
      <w:r>
        <w:t>Сборка и испытание электрической цепи постоянного тока.</w:t>
      </w:r>
    </w:p>
    <w:p w:rsidR="001D6B99" w:rsidRDefault="00702332" w:rsidP="004C4E9D">
      <w:pPr>
        <w:pStyle w:val="21"/>
        <w:shd w:val="clear" w:color="auto" w:fill="auto"/>
        <w:spacing w:before="0" w:after="0" w:line="475" w:lineRule="exact"/>
        <w:ind w:firstLine="760"/>
        <w:jc w:val="left"/>
      </w:pPr>
      <w:r>
        <w:t>Исследование зависимости силы тока, протекающего через резистор, от напряжения на резисторе и сопротивления резистора.</w:t>
      </w:r>
    </w:p>
    <w:p w:rsidR="001D6B99" w:rsidRDefault="00702332" w:rsidP="004C4E9D">
      <w:pPr>
        <w:pStyle w:val="21"/>
        <w:shd w:val="clear" w:color="auto" w:fill="auto"/>
        <w:spacing w:before="0" w:after="0" w:line="475" w:lineRule="exact"/>
        <w:ind w:firstLine="760"/>
        <w:jc w:val="left"/>
      </w:pPr>
      <w:r>
        <w:t>Опыты, демонстрирующие зависимость электрического сопротивления пр</w:t>
      </w:r>
      <w:r>
        <w:t>о</w:t>
      </w:r>
      <w:r>
        <w:t>водника от его длины, площади поперечного сечения и материала.</w:t>
      </w:r>
    </w:p>
    <w:p w:rsidR="001D6B99" w:rsidRDefault="00702332" w:rsidP="004C4E9D">
      <w:pPr>
        <w:pStyle w:val="21"/>
        <w:shd w:val="clear" w:color="auto" w:fill="auto"/>
        <w:spacing w:before="0" w:after="0" w:line="475" w:lineRule="exact"/>
      </w:pPr>
      <w:r>
        <w:t>Определение удельного сопротивления проводника.</w:t>
      </w:r>
    </w:p>
    <w:p w:rsidR="001D6B99" w:rsidRDefault="00702332" w:rsidP="004C4E9D">
      <w:pPr>
        <w:pStyle w:val="21"/>
        <w:shd w:val="clear" w:color="auto" w:fill="auto"/>
        <w:spacing w:before="0" w:after="0" w:line="475" w:lineRule="exact"/>
        <w:ind w:firstLine="760"/>
        <w:jc w:val="left"/>
      </w:pPr>
      <w:r>
        <w:t>Проверка правила сложения напряжений при последовательном соединении двух резисторов.</w:t>
      </w:r>
    </w:p>
    <w:p w:rsidR="001D6B99" w:rsidRDefault="00702332" w:rsidP="004C4E9D">
      <w:pPr>
        <w:pStyle w:val="21"/>
        <w:shd w:val="clear" w:color="auto" w:fill="auto"/>
        <w:spacing w:before="0" w:after="0" w:line="475" w:lineRule="exact"/>
        <w:jc w:val="left"/>
      </w:pPr>
      <w:r>
        <w:t>Проверка правила для силы тока при параллельном соединении резисторов. Опр</w:t>
      </w:r>
      <w:r>
        <w:t>е</w:t>
      </w:r>
      <w:r>
        <w:t>деление ЭДС и внутреннего сопротивления источника тока.</w:t>
      </w:r>
    </w:p>
    <w:p w:rsidR="001D6B99" w:rsidRDefault="00702332" w:rsidP="004C4E9D">
      <w:pPr>
        <w:pStyle w:val="21"/>
        <w:shd w:val="clear" w:color="auto" w:fill="auto"/>
        <w:spacing w:before="0" w:after="0" w:line="475" w:lineRule="exact"/>
      </w:pPr>
      <w:r>
        <w:t>Проверка правил Кирхгофа.</w:t>
      </w:r>
    </w:p>
    <w:p w:rsidR="001D6B99" w:rsidRDefault="00702332" w:rsidP="004C4E9D">
      <w:pPr>
        <w:pStyle w:val="21"/>
        <w:shd w:val="clear" w:color="auto" w:fill="auto"/>
        <w:spacing w:before="0" w:after="0" w:line="475" w:lineRule="exact"/>
      </w:pPr>
      <w:r>
        <w:t>Проверка выполнения закона Ома для полной цепи.</w:t>
      </w:r>
    </w:p>
    <w:p w:rsidR="001D6B99" w:rsidRDefault="00702332" w:rsidP="004C4E9D">
      <w:pPr>
        <w:pStyle w:val="21"/>
        <w:shd w:val="clear" w:color="auto" w:fill="auto"/>
        <w:spacing w:before="0" w:after="0" w:line="475" w:lineRule="exact"/>
        <w:ind w:firstLine="760"/>
        <w:jc w:val="left"/>
      </w:pPr>
      <w:r>
        <w:t>Изучение вольтамперных характеристик нелинейных элементов (лампы накаливания или полупроводникового диода).</w:t>
      </w:r>
    </w:p>
    <w:p w:rsidR="001D6B99" w:rsidRDefault="00702332" w:rsidP="004C4E9D">
      <w:pPr>
        <w:pStyle w:val="21"/>
        <w:shd w:val="clear" w:color="auto" w:fill="auto"/>
        <w:spacing w:before="0" w:after="0" w:line="475" w:lineRule="exact"/>
        <w:jc w:val="left"/>
      </w:pPr>
      <w:r>
        <w:t>Определение работы электрического тока, идущего через резистор. Определение мощности электрического тока, выделяемой на резисторе.</w:t>
      </w:r>
    </w:p>
    <w:p w:rsidR="001D6B99" w:rsidRDefault="00702332" w:rsidP="004C4E9D">
      <w:pPr>
        <w:pStyle w:val="21"/>
        <w:shd w:val="clear" w:color="auto" w:fill="auto"/>
        <w:spacing w:before="0" w:after="0" w:line="475" w:lineRule="exact"/>
        <w:ind w:firstLine="740"/>
      </w:pPr>
      <w:r>
        <w:t>Определение КПД нагревателя.</w:t>
      </w:r>
    </w:p>
    <w:p w:rsidR="001D6B99" w:rsidRDefault="00702332" w:rsidP="004C4E9D">
      <w:pPr>
        <w:pStyle w:val="21"/>
        <w:shd w:val="clear" w:color="auto" w:fill="auto"/>
        <w:spacing w:before="0" w:after="0" w:line="475" w:lineRule="exact"/>
        <w:ind w:firstLine="740"/>
      </w:pPr>
      <w:r>
        <w:lastRenderedPageBreak/>
        <w:t>Исследование магнитного взаимодействия постоянных магнитов.</w:t>
      </w:r>
    </w:p>
    <w:p w:rsidR="001D6B99" w:rsidRDefault="00702332" w:rsidP="004C4E9D">
      <w:pPr>
        <w:pStyle w:val="21"/>
        <w:shd w:val="clear" w:color="auto" w:fill="auto"/>
        <w:spacing w:before="0" w:after="0" w:line="475" w:lineRule="exact"/>
        <w:ind w:firstLine="740"/>
      </w:pPr>
      <w:r>
        <w:t>Изучение магнитного поля постоянных магнитов при их объединении и ра</w:t>
      </w:r>
      <w:r>
        <w:t>з</w:t>
      </w:r>
      <w:r>
        <w:t>делении.</w:t>
      </w:r>
    </w:p>
    <w:p w:rsidR="001D6B99" w:rsidRDefault="00702332" w:rsidP="004C4E9D">
      <w:pPr>
        <w:pStyle w:val="21"/>
        <w:shd w:val="clear" w:color="auto" w:fill="auto"/>
        <w:spacing w:before="0" w:after="0" w:line="475" w:lineRule="exact"/>
        <w:ind w:firstLine="740"/>
      </w:pPr>
      <w:r>
        <w:t>Исследование действия электрического тока на магнитную стрелку.</w:t>
      </w:r>
    </w:p>
    <w:p w:rsidR="001D6B99" w:rsidRDefault="00702332" w:rsidP="004C4E9D">
      <w:pPr>
        <w:pStyle w:val="21"/>
        <w:shd w:val="clear" w:color="auto" w:fill="auto"/>
        <w:spacing w:before="0" w:after="0" w:line="475" w:lineRule="exact"/>
        <w:ind w:firstLine="740"/>
      </w:pPr>
      <w:r>
        <w:t>Опыты, демонстрирующие зависимость силы взаимодействия катушки с током и магнита от силы и направления тока в катушке и от наличия (отсутствия) серде</w:t>
      </w:r>
      <w:r>
        <w:t>ч</w:t>
      </w:r>
      <w:r>
        <w:t>ника в катушке.</w:t>
      </w:r>
    </w:p>
    <w:p w:rsidR="001D6B99" w:rsidRDefault="00702332" w:rsidP="004C4E9D">
      <w:pPr>
        <w:pStyle w:val="21"/>
        <w:shd w:val="clear" w:color="auto" w:fill="auto"/>
        <w:spacing w:before="0" w:after="0" w:line="475" w:lineRule="exact"/>
        <w:ind w:firstLine="740"/>
      </w:pPr>
      <w:r>
        <w:t>Изучение действия магнитного поля на проводник с током.</w:t>
      </w:r>
    </w:p>
    <w:p w:rsidR="001D6B99" w:rsidRDefault="00702332" w:rsidP="004C4E9D">
      <w:pPr>
        <w:pStyle w:val="21"/>
        <w:shd w:val="clear" w:color="auto" w:fill="auto"/>
        <w:spacing w:before="0" w:after="0" w:line="475" w:lineRule="exact"/>
        <w:ind w:firstLine="740"/>
      </w:pPr>
      <w:r>
        <w:t>Конструирование и изучение работы электродвигателя.</w:t>
      </w:r>
    </w:p>
    <w:p w:rsidR="001D6B99" w:rsidRDefault="00702332" w:rsidP="004C4E9D">
      <w:pPr>
        <w:pStyle w:val="21"/>
        <w:shd w:val="clear" w:color="auto" w:fill="auto"/>
        <w:spacing w:before="0" w:after="0" w:line="475" w:lineRule="exact"/>
        <w:ind w:firstLine="740"/>
      </w:pPr>
      <w:r>
        <w:t>Измерение КПД электродвигательной установки.</w:t>
      </w:r>
    </w:p>
    <w:p w:rsidR="001D6B99" w:rsidRDefault="00702332" w:rsidP="004C4E9D">
      <w:pPr>
        <w:pStyle w:val="21"/>
        <w:shd w:val="clear" w:color="auto" w:fill="auto"/>
        <w:spacing w:before="0" w:after="0" w:line="475" w:lineRule="exact"/>
        <w:ind w:firstLine="74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rsidP="004C4E9D">
      <w:pPr>
        <w:pStyle w:val="21"/>
        <w:numPr>
          <w:ilvl w:val="0"/>
          <w:numId w:val="1870"/>
        </w:numPr>
        <w:shd w:val="clear" w:color="auto" w:fill="auto"/>
        <w:tabs>
          <w:tab w:val="left" w:pos="1593"/>
        </w:tabs>
        <w:spacing w:before="0" w:after="0" w:line="475" w:lineRule="exact"/>
        <w:ind w:firstLine="740"/>
      </w:pPr>
      <w:r>
        <w:t>Содержание обучения в 9 классе.</w:t>
      </w:r>
    </w:p>
    <w:p w:rsidR="001D6B99" w:rsidRDefault="00702332" w:rsidP="004C4E9D">
      <w:pPr>
        <w:pStyle w:val="21"/>
        <w:numPr>
          <w:ilvl w:val="0"/>
          <w:numId w:val="1881"/>
        </w:numPr>
        <w:shd w:val="clear" w:color="auto" w:fill="auto"/>
        <w:tabs>
          <w:tab w:val="left" w:pos="1790"/>
        </w:tabs>
        <w:spacing w:before="0" w:after="0" w:line="475" w:lineRule="exact"/>
        <w:ind w:firstLine="740"/>
      </w:pPr>
      <w:r>
        <w:t>Механические явления.</w:t>
      </w:r>
    </w:p>
    <w:p w:rsidR="001D6B99" w:rsidRDefault="00702332" w:rsidP="004C4E9D">
      <w:pPr>
        <w:pStyle w:val="21"/>
        <w:shd w:val="clear" w:color="auto" w:fill="auto"/>
        <w:spacing w:before="0" w:after="0" w:line="475" w:lineRule="exact"/>
        <w:ind w:firstLine="740"/>
      </w:pPr>
      <w:r>
        <w:t>Механическое движение. Материальная точка. Способы описания механич</w:t>
      </w:r>
      <w:r>
        <w:t>е</w:t>
      </w:r>
      <w:r>
        <w:t>ского движения: табличный, графический, аналитический. Система отсчёта. Отн</w:t>
      </w:r>
      <w:r>
        <w:t>о</w:t>
      </w:r>
      <w:r>
        <w:t>сительность механического движения.</w:t>
      </w:r>
    </w:p>
    <w:p w:rsidR="001D6B99" w:rsidRDefault="00702332" w:rsidP="004C4E9D">
      <w:pPr>
        <w:pStyle w:val="21"/>
        <w:shd w:val="clear" w:color="auto" w:fill="auto"/>
        <w:spacing w:before="0" w:after="0" w:line="475" w:lineRule="exact"/>
        <w:ind w:firstLine="740"/>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w:t>
      </w:r>
      <w:r>
        <w:t>и</w:t>
      </w:r>
      <w:r>
        <w:t>жение. Неравномерное прямолинейное движение. Средняя и мгновенная скорость тела при неравномерном движении.</w:t>
      </w:r>
    </w:p>
    <w:p w:rsidR="001D6B99" w:rsidRDefault="00702332" w:rsidP="004C4E9D">
      <w:pPr>
        <w:pStyle w:val="21"/>
        <w:shd w:val="clear" w:color="auto" w:fill="auto"/>
        <w:spacing w:before="0" w:after="0" w:line="475" w:lineRule="exact"/>
        <w:ind w:firstLine="740"/>
      </w:pPr>
      <w:r>
        <w:t>Ускорение. Равноускоренное прямолинейное движение. Ускорение свобо</w:t>
      </w:r>
      <w:r>
        <w:t>д</w:t>
      </w:r>
      <w:r>
        <w:t>ного падения. Опыты Галилея.</w:t>
      </w:r>
    </w:p>
    <w:p w:rsidR="001D6B99" w:rsidRDefault="00702332" w:rsidP="004C4E9D">
      <w:pPr>
        <w:pStyle w:val="21"/>
        <w:shd w:val="clear" w:color="auto" w:fill="auto"/>
        <w:spacing w:before="0" w:after="0" w:line="475" w:lineRule="exact"/>
        <w:ind w:firstLine="740"/>
      </w:pPr>
      <w:r>
        <w:t>Графическая интерпретация ускорения, скорости, пройденного пути и пер</w:t>
      </w:r>
      <w:r>
        <w:t>е</w:t>
      </w:r>
      <w:r>
        <w:t>мещения для прямолинейного движения.</w:t>
      </w:r>
    </w:p>
    <w:p w:rsidR="001D6B99" w:rsidRDefault="00702332" w:rsidP="004C4E9D">
      <w:pPr>
        <w:pStyle w:val="21"/>
        <w:shd w:val="clear" w:color="auto" w:fill="auto"/>
        <w:spacing w:before="0" w:after="0" w:line="475" w:lineRule="exact"/>
        <w:ind w:firstLine="740"/>
      </w:pPr>
      <w:r>
        <w:t>Движение тела, брошенного под углом к горизонту.</w:t>
      </w:r>
    </w:p>
    <w:p w:rsidR="001D6B99" w:rsidRDefault="00702332" w:rsidP="004C4E9D">
      <w:pPr>
        <w:pStyle w:val="21"/>
        <w:shd w:val="clear" w:color="auto" w:fill="auto"/>
        <w:spacing w:before="0" w:after="0" w:line="475" w:lineRule="exact"/>
        <w:ind w:firstLine="740"/>
      </w:pPr>
      <w:r>
        <w:t>Движение по окружности. Линейная скорость, угловая скорость, период и ч</w:t>
      </w:r>
      <w:r>
        <w:t>а</w:t>
      </w:r>
      <w:r>
        <w:t>стота обращения при равномерном движении по окружности. Скорость и ускорение при движении по окружности.</w:t>
      </w:r>
    </w:p>
    <w:p w:rsidR="001D6B99" w:rsidRDefault="00702332" w:rsidP="004C4E9D">
      <w:pPr>
        <w:pStyle w:val="21"/>
        <w:shd w:val="clear" w:color="auto" w:fill="auto"/>
        <w:spacing w:before="0" w:after="0" w:line="475" w:lineRule="exact"/>
        <w:ind w:firstLine="740"/>
      </w:pPr>
      <w:r>
        <w:t>Вектор силы. Равнодействующая сила.</w:t>
      </w:r>
    </w:p>
    <w:p w:rsidR="001D6B99" w:rsidRDefault="00702332" w:rsidP="004C4E9D">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rsidP="004C4E9D">
      <w:pPr>
        <w:pStyle w:val="21"/>
        <w:shd w:val="clear" w:color="auto" w:fill="auto"/>
        <w:spacing w:before="0" w:after="0" w:line="475" w:lineRule="exact"/>
        <w:ind w:firstLine="760"/>
      </w:pPr>
      <w:r>
        <w:t>Сила упругости. Закон Гука. Сила трения: сила трения скольжения, сила тр</w:t>
      </w:r>
      <w:r>
        <w:t>е</w:t>
      </w:r>
      <w:r>
        <w:lastRenderedPageBreak/>
        <w:t>ния покоя, другие виды трения. Коэффициент трения.</w:t>
      </w:r>
    </w:p>
    <w:p w:rsidR="001D6B99" w:rsidRDefault="00702332" w:rsidP="004C4E9D">
      <w:pPr>
        <w:pStyle w:val="21"/>
        <w:shd w:val="clear" w:color="auto" w:fill="auto"/>
        <w:spacing w:before="0" w:after="0" w:line="475" w:lineRule="exact"/>
        <w:ind w:firstLine="760"/>
      </w:pPr>
      <w:r>
        <w:t>Движение тел по окружности под действием нескольких сил.</w:t>
      </w:r>
    </w:p>
    <w:p w:rsidR="001D6B99" w:rsidRDefault="00702332" w:rsidP="004C4E9D">
      <w:pPr>
        <w:pStyle w:val="21"/>
        <w:shd w:val="clear" w:color="auto" w:fill="auto"/>
        <w:spacing w:before="0" w:after="0" w:line="475" w:lineRule="exact"/>
        <w:ind w:firstLine="760"/>
      </w:pPr>
      <w:r>
        <w:t>Закон Бернулли и подъёмная сила крыла. Современные летательные аппараты, суда на подводных крыльях, антикрыло на скоростных автомобилях. Движение п</w:t>
      </w:r>
      <w:r>
        <w:t>о</w:t>
      </w:r>
      <w:r>
        <w:t>езда на магнитной подушке.</w:t>
      </w:r>
    </w:p>
    <w:p w:rsidR="001D6B99" w:rsidRDefault="00702332" w:rsidP="004C4E9D">
      <w:pPr>
        <w:pStyle w:val="21"/>
        <w:shd w:val="clear" w:color="auto" w:fill="auto"/>
        <w:spacing w:before="0" w:after="0" w:line="475" w:lineRule="exact"/>
        <w:ind w:firstLine="760"/>
      </w:pPr>
      <w:r>
        <w:t>Сила тяжести и закон всемирного тяготения. Движение тел вокруг гравит</w:t>
      </w:r>
      <w:r>
        <w:t>а</w:t>
      </w:r>
      <w:r>
        <w:t>ционного центра (в том числе планет вокруг Солнца). Первая космическая скорость. Невесомость и перегрузки.</w:t>
      </w:r>
    </w:p>
    <w:p w:rsidR="001D6B99" w:rsidRDefault="00702332" w:rsidP="004C4E9D">
      <w:pPr>
        <w:pStyle w:val="21"/>
        <w:shd w:val="clear" w:color="auto" w:fill="auto"/>
        <w:spacing w:before="0" w:after="0" w:line="475" w:lineRule="exact"/>
        <w:ind w:firstLine="760"/>
      </w:pPr>
      <w:r>
        <w:t>Равновесие материальной точки. Абсолютно твёрдое тело. Равновесие твё</w:t>
      </w:r>
      <w:r>
        <w:t>р</w:t>
      </w:r>
      <w:r>
        <w:t>дого тела с закреплённой осью вращения. Момент силы. Центр тяжести.</w:t>
      </w:r>
    </w:p>
    <w:p w:rsidR="001D6B99" w:rsidRDefault="00702332" w:rsidP="004C4E9D">
      <w:pPr>
        <w:pStyle w:val="21"/>
        <w:shd w:val="clear" w:color="auto" w:fill="auto"/>
        <w:spacing w:before="0" w:after="0" w:line="475" w:lineRule="exact"/>
        <w:ind w:firstLine="760"/>
      </w:pPr>
      <w: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1D6B99" w:rsidRDefault="00702332" w:rsidP="004C4E9D">
      <w:pPr>
        <w:pStyle w:val="21"/>
        <w:shd w:val="clear" w:color="auto" w:fill="auto"/>
        <w:spacing w:before="0" w:after="0" w:line="475" w:lineRule="exact"/>
        <w:ind w:firstLine="76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1D6B99" w:rsidRDefault="00702332" w:rsidP="004C4E9D">
      <w:pPr>
        <w:pStyle w:val="21"/>
        <w:numPr>
          <w:ilvl w:val="0"/>
          <w:numId w:val="1882"/>
        </w:numPr>
        <w:shd w:val="clear" w:color="auto" w:fill="auto"/>
        <w:tabs>
          <w:tab w:val="left" w:pos="2026"/>
        </w:tabs>
        <w:spacing w:before="0" w:after="0" w:line="475" w:lineRule="exact"/>
        <w:ind w:firstLine="760"/>
      </w:pPr>
      <w:r>
        <w:t>Демонстрации.</w:t>
      </w:r>
    </w:p>
    <w:p w:rsidR="001D6B99" w:rsidRDefault="00702332" w:rsidP="004C4E9D">
      <w:pPr>
        <w:pStyle w:val="21"/>
        <w:shd w:val="clear" w:color="auto" w:fill="auto"/>
        <w:spacing w:before="0" w:after="0" w:line="475" w:lineRule="exact"/>
        <w:ind w:firstLine="760"/>
      </w:pPr>
      <w:r>
        <w:t>Наблюдение механического движения тела относительно разных тел отсчёта.</w:t>
      </w:r>
    </w:p>
    <w:p w:rsidR="001D6B99" w:rsidRDefault="00702332" w:rsidP="004C4E9D">
      <w:pPr>
        <w:pStyle w:val="21"/>
        <w:shd w:val="clear" w:color="auto" w:fill="auto"/>
        <w:spacing w:before="0" w:after="0" w:line="475" w:lineRule="exact"/>
        <w:ind w:firstLine="760"/>
      </w:pPr>
      <w:r>
        <w:t>Сравнение путей и траекторий движения одного и того же тела относительно разных тел отсчёта.</w:t>
      </w:r>
    </w:p>
    <w:p w:rsidR="001D6B99" w:rsidRDefault="00702332" w:rsidP="004C4E9D">
      <w:pPr>
        <w:pStyle w:val="21"/>
        <w:shd w:val="clear" w:color="auto" w:fill="auto"/>
        <w:spacing w:before="0" w:after="0" w:line="475" w:lineRule="exact"/>
        <w:ind w:firstLine="760"/>
      </w:pPr>
      <w:r>
        <w:t>Измерение скорости и ускорения прямолинейного движения.</w:t>
      </w:r>
    </w:p>
    <w:p w:rsidR="001D6B99" w:rsidRDefault="00702332" w:rsidP="004C4E9D">
      <w:pPr>
        <w:pStyle w:val="21"/>
        <w:shd w:val="clear" w:color="auto" w:fill="auto"/>
        <w:spacing w:before="0" w:after="0" w:line="475" w:lineRule="exact"/>
        <w:ind w:firstLine="760"/>
      </w:pPr>
      <w:r>
        <w:t>Исследование признаков равноускоренного движения.</w:t>
      </w:r>
    </w:p>
    <w:p w:rsidR="001D6B99" w:rsidRDefault="00702332" w:rsidP="004C4E9D">
      <w:pPr>
        <w:pStyle w:val="21"/>
        <w:shd w:val="clear" w:color="auto" w:fill="auto"/>
        <w:spacing w:before="0" w:after="0" w:line="475" w:lineRule="exact"/>
        <w:ind w:firstLine="760"/>
      </w:pPr>
      <w:r>
        <w:t>Наблюдение движения тела по окружности.</w:t>
      </w:r>
    </w:p>
    <w:p w:rsidR="001D6B99" w:rsidRDefault="00702332" w:rsidP="004C4E9D">
      <w:pPr>
        <w:pStyle w:val="21"/>
        <w:shd w:val="clear" w:color="auto" w:fill="auto"/>
        <w:spacing w:before="0" w:after="0" w:line="475" w:lineRule="exact"/>
        <w:ind w:firstLine="760"/>
      </w:pPr>
      <w:r>
        <w:t>Наблюдение механических явлений, происходящих в системе отсчёта «Т</w:t>
      </w:r>
      <w:r>
        <w:t>е</w:t>
      </w:r>
      <w:r>
        <w:t>лежка» при её равномерном и ускоренном движении относительно кабинета физики.</w:t>
      </w:r>
    </w:p>
    <w:p w:rsidR="001D6B99" w:rsidRDefault="00702332" w:rsidP="004C4E9D">
      <w:pPr>
        <w:pStyle w:val="21"/>
        <w:shd w:val="clear" w:color="auto" w:fill="auto"/>
        <w:spacing w:before="0" w:after="0" w:line="475" w:lineRule="exact"/>
        <w:ind w:firstLine="760"/>
      </w:pPr>
      <w:r>
        <w:t>Наблюдение равновесия тел, свободного падения, колебания маятника в инерциальных системах как подтверждение принципа относительности.</w:t>
      </w:r>
    </w:p>
    <w:p w:rsidR="001D6B99" w:rsidRDefault="00702332" w:rsidP="004C4E9D">
      <w:pPr>
        <w:pStyle w:val="21"/>
        <w:shd w:val="clear" w:color="auto" w:fill="auto"/>
        <w:spacing w:before="0" w:after="0" w:line="475" w:lineRule="exact"/>
      </w:pPr>
      <w:r>
        <w:t>Зависимость ускорения тела от его массы и действующей на него силы.</w:t>
      </w:r>
    </w:p>
    <w:p w:rsidR="001D6B99" w:rsidRDefault="00702332" w:rsidP="004C4E9D">
      <w:pPr>
        <w:pStyle w:val="21"/>
        <w:shd w:val="clear" w:color="auto" w:fill="auto"/>
        <w:spacing w:before="0" w:after="0" w:line="475" w:lineRule="exact"/>
      </w:pPr>
      <w:r>
        <w:t>Наблюдение равенства сил при взаимодействии тел.</w:t>
      </w:r>
    </w:p>
    <w:p w:rsidR="001D6B99" w:rsidRDefault="00702332" w:rsidP="004C4E9D">
      <w:pPr>
        <w:pStyle w:val="21"/>
        <w:shd w:val="clear" w:color="auto" w:fill="auto"/>
        <w:spacing w:before="0" w:after="0" w:line="475" w:lineRule="exact"/>
      </w:pPr>
      <w:r>
        <w:t>Изменение веса тела при ускоренном движении.</w:t>
      </w:r>
    </w:p>
    <w:p w:rsidR="001D6B99" w:rsidRDefault="00702332" w:rsidP="004C4E9D">
      <w:pPr>
        <w:pStyle w:val="21"/>
        <w:shd w:val="clear" w:color="auto" w:fill="auto"/>
        <w:spacing w:before="0" w:after="0" w:line="475" w:lineRule="exact"/>
      </w:pPr>
      <w:r>
        <w:t>Передача импульса при взаимодействии тел.</w:t>
      </w:r>
    </w:p>
    <w:p w:rsidR="001D6B99" w:rsidRDefault="00702332" w:rsidP="004C4E9D">
      <w:pPr>
        <w:pStyle w:val="21"/>
        <w:shd w:val="clear" w:color="auto" w:fill="auto"/>
        <w:spacing w:before="0" w:after="0" w:line="475" w:lineRule="exact"/>
      </w:pPr>
      <w:r>
        <w:t>Преобразования энергии при взаимодействии тел.</w:t>
      </w:r>
    </w:p>
    <w:p w:rsidR="001D6B99" w:rsidRDefault="00702332" w:rsidP="004C4E9D">
      <w:pPr>
        <w:pStyle w:val="21"/>
        <w:shd w:val="clear" w:color="auto" w:fill="auto"/>
        <w:spacing w:before="0" w:after="0" w:line="475" w:lineRule="exact"/>
      </w:pPr>
      <w:r>
        <w:t>Сохранение импульса при абсолютно неупругом взаимодействии.</w:t>
      </w:r>
    </w:p>
    <w:p w:rsidR="001D6B99" w:rsidRDefault="00702332" w:rsidP="004C4E9D">
      <w:pPr>
        <w:pStyle w:val="21"/>
        <w:shd w:val="clear" w:color="auto" w:fill="auto"/>
        <w:spacing w:before="0" w:after="0" w:line="475" w:lineRule="exact"/>
      </w:pPr>
      <w:r>
        <w:lastRenderedPageBreak/>
        <w:t>Сохранение импульса при упругом взаимодействии.</w:t>
      </w:r>
    </w:p>
    <w:p w:rsidR="001D6B99" w:rsidRDefault="00702332" w:rsidP="004C4E9D">
      <w:pPr>
        <w:pStyle w:val="21"/>
        <w:shd w:val="clear" w:color="auto" w:fill="auto"/>
        <w:spacing w:before="0" w:after="0" w:line="475" w:lineRule="exact"/>
      </w:pPr>
      <w:r>
        <w:t>Наблюдение реактивного движения.</w:t>
      </w:r>
    </w:p>
    <w:p w:rsidR="001D6B99" w:rsidRDefault="00702332" w:rsidP="004C4E9D">
      <w:pPr>
        <w:pStyle w:val="21"/>
        <w:shd w:val="clear" w:color="auto" w:fill="auto"/>
        <w:spacing w:before="0" w:after="0" w:line="475" w:lineRule="exact"/>
      </w:pPr>
      <w:r>
        <w:t>Сохранение энергии при свободном падении.</w:t>
      </w:r>
    </w:p>
    <w:p w:rsidR="001D6B99" w:rsidRDefault="00702332" w:rsidP="004C4E9D">
      <w:pPr>
        <w:pStyle w:val="21"/>
        <w:shd w:val="clear" w:color="auto" w:fill="auto"/>
        <w:spacing w:before="0" w:after="0" w:line="475" w:lineRule="exact"/>
      </w:pPr>
      <w:r>
        <w:t>Сохранение энергии при движении тела под действием пружины.</w:t>
      </w:r>
    </w:p>
    <w:p w:rsidR="001D6B99" w:rsidRDefault="00702332" w:rsidP="004C4E9D">
      <w:pPr>
        <w:pStyle w:val="21"/>
        <w:numPr>
          <w:ilvl w:val="0"/>
          <w:numId w:val="1882"/>
        </w:numPr>
        <w:shd w:val="clear" w:color="auto" w:fill="auto"/>
        <w:tabs>
          <w:tab w:val="left" w:pos="2010"/>
        </w:tabs>
        <w:spacing w:before="0" w:after="0" w:line="475" w:lineRule="exact"/>
      </w:pPr>
      <w:r>
        <w:t>Лабораторные работы и опыты.</w:t>
      </w:r>
    </w:p>
    <w:p w:rsidR="001D6B99" w:rsidRDefault="00702332" w:rsidP="004C4E9D">
      <w:pPr>
        <w:pStyle w:val="21"/>
        <w:shd w:val="clear" w:color="auto" w:fill="auto"/>
        <w:spacing w:before="0" w:after="0" w:line="475" w:lineRule="exact"/>
        <w:ind w:firstLine="740"/>
        <w:jc w:val="left"/>
      </w:pPr>
      <w:r>
        <w:t>Конструирование тракта для разгона и дальнейшего равномерного движения шарика или тележки.</w:t>
      </w:r>
    </w:p>
    <w:p w:rsidR="001D6B99" w:rsidRDefault="00702332" w:rsidP="004C4E9D">
      <w:pPr>
        <w:pStyle w:val="21"/>
        <w:shd w:val="clear" w:color="auto" w:fill="auto"/>
        <w:spacing w:before="0" w:after="0" w:line="475" w:lineRule="exact"/>
        <w:ind w:firstLine="740"/>
        <w:jc w:val="left"/>
      </w:pPr>
      <w:r>
        <w:t>Определение средней скорости скольжения бруска или движения шарика по наклонной плоскости.</w:t>
      </w:r>
    </w:p>
    <w:p w:rsidR="001D6B99" w:rsidRDefault="00702332" w:rsidP="004C4E9D">
      <w:pPr>
        <w:pStyle w:val="21"/>
        <w:shd w:val="clear" w:color="auto" w:fill="auto"/>
        <w:spacing w:before="0" w:after="0" w:line="475" w:lineRule="exact"/>
        <w:ind w:firstLine="740"/>
        <w:jc w:val="left"/>
      </w:pPr>
      <w:r>
        <w:t>Определение ускорения тела при равноускоренном движении по наклонной плоскости.</w:t>
      </w:r>
    </w:p>
    <w:p w:rsidR="001D6B99" w:rsidRDefault="00702332" w:rsidP="004C4E9D">
      <w:pPr>
        <w:pStyle w:val="21"/>
        <w:shd w:val="clear" w:color="auto" w:fill="auto"/>
        <w:spacing w:before="0" w:after="0" w:line="475" w:lineRule="exact"/>
        <w:ind w:firstLine="740"/>
        <w:jc w:val="left"/>
      </w:pPr>
      <w:r>
        <w:t>Исследование зависимости пути от времени при равноускоренном движении без начальной скорости.</w:t>
      </w:r>
    </w:p>
    <w:p w:rsidR="001D6B99" w:rsidRDefault="00702332" w:rsidP="004C4E9D">
      <w:pPr>
        <w:pStyle w:val="21"/>
        <w:shd w:val="clear" w:color="auto" w:fill="auto"/>
        <w:spacing w:before="0" w:after="0" w:line="475" w:lineRule="exact"/>
        <w:ind w:firstLine="740"/>
        <w:jc w:val="left"/>
      </w:pPr>
      <w:r>
        <w:t>Проверка гипотезы: если при равноускоренном движении без начальной ск</w:t>
      </w:r>
      <w:r>
        <w:t>о</w:t>
      </w:r>
      <w:r>
        <w:t>рости пути относятся как ряд нечётных чисел, то времена одинаковы.</w:t>
      </w:r>
    </w:p>
    <w:p w:rsidR="001D6B99" w:rsidRDefault="00702332" w:rsidP="004C4E9D">
      <w:pPr>
        <w:pStyle w:val="21"/>
        <w:shd w:val="clear" w:color="auto" w:fill="auto"/>
        <w:spacing w:before="0" w:after="0" w:line="475" w:lineRule="exact"/>
      </w:pPr>
      <w:r>
        <w:t>Исследование движения тела, брошенного под углом к горизонту.</w:t>
      </w:r>
    </w:p>
    <w:p w:rsidR="001D6B99" w:rsidRDefault="00702332" w:rsidP="004C4E9D">
      <w:pPr>
        <w:pStyle w:val="21"/>
        <w:shd w:val="clear" w:color="auto" w:fill="auto"/>
        <w:spacing w:before="0" w:after="0" w:line="494" w:lineRule="exact"/>
        <w:ind w:firstLine="740"/>
        <w:jc w:val="left"/>
      </w:pPr>
      <w:r>
        <w:t>Исследование зависимости силы трения скольжения от силы нормального давления.</w:t>
      </w:r>
    </w:p>
    <w:p w:rsidR="001D6B99" w:rsidRDefault="00702332" w:rsidP="004C4E9D">
      <w:pPr>
        <w:pStyle w:val="21"/>
        <w:shd w:val="clear" w:color="auto" w:fill="auto"/>
        <w:spacing w:before="0" w:after="0" w:line="470" w:lineRule="exact"/>
      </w:pPr>
      <w:r>
        <w:t>Определение коэффициента трения скольжения.</w:t>
      </w:r>
    </w:p>
    <w:p w:rsidR="001D6B99" w:rsidRDefault="00702332" w:rsidP="004C4E9D">
      <w:pPr>
        <w:pStyle w:val="21"/>
        <w:shd w:val="clear" w:color="auto" w:fill="auto"/>
        <w:spacing w:before="0" w:after="0" w:line="470" w:lineRule="exact"/>
      </w:pPr>
      <w:r>
        <w:t>Определение жёсткости пружины.</w:t>
      </w:r>
    </w:p>
    <w:p w:rsidR="001D6B99" w:rsidRDefault="00702332" w:rsidP="004C4E9D">
      <w:pPr>
        <w:pStyle w:val="21"/>
        <w:shd w:val="clear" w:color="auto" w:fill="auto"/>
        <w:spacing w:before="0" w:after="0" w:line="470" w:lineRule="exact"/>
        <w:ind w:firstLine="740"/>
        <w:jc w:val="left"/>
      </w:pPr>
      <w:r>
        <w:t>Исследование зависимости силы упругости, возникающей в пружине, от ст</w:t>
      </w:r>
      <w:r>
        <w:t>е</w:t>
      </w:r>
      <w:r>
        <w:t>пени деформации пружины.</w:t>
      </w:r>
    </w:p>
    <w:p w:rsidR="001D6B99" w:rsidRDefault="00702332" w:rsidP="004C4E9D">
      <w:pPr>
        <w:pStyle w:val="21"/>
        <w:shd w:val="clear" w:color="auto" w:fill="auto"/>
        <w:spacing w:before="0" w:after="0" w:line="470" w:lineRule="exact"/>
        <w:ind w:firstLine="740"/>
        <w:jc w:val="left"/>
      </w:pPr>
      <w:r>
        <w:t>Определение работы силы трения при равномерном движении тела по гор</w:t>
      </w:r>
      <w:r>
        <w:t>и</w:t>
      </w:r>
      <w:r>
        <w:t>зонтальной поверхности.</w:t>
      </w:r>
    </w:p>
    <w:p w:rsidR="001D6B99" w:rsidRDefault="00702332" w:rsidP="004C4E9D">
      <w:pPr>
        <w:pStyle w:val="21"/>
        <w:shd w:val="clear" w:color="auto" w:fill="auto"/>
        <w:spacing w:before="0" w:after="0" w:line="470" w:lineRule="exact"/>
      </w:pPr>
      <w:r>
        <w:t>Определение работы силы упругости при подъёме груза с использованием</w:t>
      </w:r>
    </w:p>
    <w:p w:rsidR="001D6B99" w:rsidRDefault="00702332" w:rsidP="004C4E9D">
      <w:pPr>
        <w:pStyle w:val="21"/>
        <w:shd w:val="clear" w:color="auto" w:fill="auto"/>
        <w:spacing w:before="0" w:after="0" w:line="475" w:lineRule="exact"/>
        <w:jc w:val="left"/>
      </w:pPr>
      <w:r>
        <w:t>неподвижного и подвижного блоков.</w:t>
      </w:r>
    </w:p>
    <w:p w:rsidR="001D6B99" w:rsidRDefault="00702332" w:rsidP="004C4E9D">
      <w:pPr>
        <w:pStyle w:val="21"/>
        <w:numPr>
          <w:ilvl w:val="0"/>
          <w:numId w:val="1881"/>
        </w:numPr>
        <w:shd w:val="clear" w:color="auto" w:fill="auto"/>
        <w:tabs>
          <w:tab w:val="left" w:pos="1794"/>
        </w:tabs>
        <w:spacing w:before="0" w:after="0" w:line="475" w:lineRule="exact"/>
        <w:ind w:firstLine="740"/>
      </w:pPr>
      <w:r>
        <w:t>Механические колебания и волны.</w:t>
      </w:r>
    </w:p>
    <w:p w:rsidR="001D6B99" w:rsidRDefault="00702332" w:rsidP="004C4E9D">
      <w:pPr>
        <w:pStyle w:val="21"/>
        <w:shd w:val="clear" w:color="auto" w:fill="auto"/>
        <w:spacing w:before="0" w:after="0" w:line="475" w:lineRule="exact"/>
        <w:ind w:firstLine="740"/>
      </w:pPr>
      <w:r>
        <w:t>Колебательное движение. Основные характеристики колебаний: период, ч</w:t>
      </w:r>
      <w:r>
        <w:t>а</w:t>
      </w:r>
      <w:r>
        <w:t>стота, амплитуда. Гармонические колебания. Затухающие колебания. Вынужденные колебания. Резонанс.</w:t>
      </w:r>
    </w:p>
    <w:p w:rsidR="001D6B99" w:rsidRDefault="00702332" w:rsidP="004C4E9D">
      <w:pPr>
        <w:pStyle w:val="21"/>
        <w:shd w:val="clear" w:color="auto" w:fill="auto"/>
        <w:spacing w:before="0" w:after="0" w:line="475" w:lineRule="exact"/>
        <w:ind w:firstLine="740"/>
      </w:pPr>
      <w:r>
        <w:t>Математический и пружинный маятники. Превращение энергии при колеб</w:t>
      </w:r>
      <w:r>
        <w:t>а</w:t>
      </w:r>
      <w:r>
        <w:t>тельном движении.</w:t>
      </w:r>
    </w:p>
    <w:p w:rsidR="001D6B99" w:rsidRDefault="00702332" w:rsidP="004C4E9D">
      <w:pPr>
        <w:pStyle w:val="21"/>
        <w:shd w:val="clear" w:color="auto" w:fill="auto"/>
        <w:spacing w:before="0" w:after="0" w:line="475" w:lineRule="exact"/>
        <w:ind w:firstLine="740"/>
      </w:pPr>
      <w:r>
        <w:t>Механические волны. Продольные и поперечные волны. Свойства механич</w:t>
      </w:r>
      <w:r>
        <w:t>е</w:t>
      </w:r>
      <w:r>
        <w:lastRenderedPageBreak/>
        <w:t>ских волн: интерференция и дифракция. Длина волны и скорость её распространения. Механические волны в твёрдом теле, сейсмические волны.</w:t>
      </w:r>
    </w:p>
    <w:p w:rsidR="001D6B99" w:rsidRDefault="00702332" w:rsidP="004C4E9D">
      <w:pPr>
        <w:pStyle w:val="21"/>
        <w:shd w:val="clear" w:color="auto" w:fill="auto"/>
        <w:spacing w:before="0" w:after="0" w:line="475" w:lineRule="exact"/>
        <w:ind w:firstLine="740"/>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w:t>
      </w:r>
      <w:r>
        <w:t>е</w:t>
      </w:r>
      <w:r>
        <w:t>менных технологиях.</w:t>
      </w:r>
    </w:p>
    <w:p w:rsidR="001D6B99" w:rsidRDefault="00702332" w:rsidP="004C4E9D">
      <w:pPr>
        <w:pStyle w:val="21"/>
        <w:numPr>
          <w:ilvl w:val="0"/>
          <w:numId w:val="1883"/>
        </w:numPr>
        <w:shd w:val="clear" w:color="auto" w:fill="auto"/>
        <w:tabs>
          <w:tab w:val="left" w:pos="2001"/>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jc w:val="left"/>
      </w:pPr>
      <w:r>
        <w:t>Наблюдение колебаний тел под действием силы тяжести и силы упругости. Набл</w:t>
      </w:r>
      <w:r>
        <w:t>ю</w:t>
      </w:r>
      <w:r>
        <w:t>дение колебаний груза на нити и на пружине.</w:t>
      </w:r>
    </w:p>
    <w:p w:rsidR="001D6B99" w:rsidRDefault="00702332" w:rsidP="004C4E9D">
      <w:pPr>
        <w:pStyle w:val="21"/>
        <w:shd w:val="clear" w:color="auto" w:fill="auto"/>
        <w:spacing w:before="0" w:after="0" w:line="475" w:lineRule="exact"/>
        <w:ind w:firstLine="740"/>
      </w:pPr>
      <w:r>
        <w:t>Наблюдение вынужденных колебаний и резонанса.</w:t>
      </w:r>
    </w:p>
    <w:p w:rsidR="001D6B99" w:rsidRDefault="00702332" w:rsidP="004C4E9D">
      <w:pPr>
        <w:pStyle w:val="21"/>
        <w:shd w:val="clear" w:color="auto" w:fill="auto"/>
        <w:spacing w:before="0" w:after="0" w:line="475" w:lineRule="exact"/>
        <w:ind w:firstLine="740"/>
      </w:pPr>
      <w:r>
        <w:t>Распространение продольных и поперечных волн (на модели).</w:t>
      </w:r>
    </w:p>
    <w:p w:rsidR="001D6B99" w:rsidRDefault="00702332" w:rsidP="004C4E9D">
      <w:pPr>
        <w:pStyle w:val="21"/>
        <w:shd w:val="clear" w:color="auto" w:fill="auto"/>
        <w:spacing w:before="0" w:after="0" w:line="475" w:lineRule="exact"/>
        <w:jc w:val="left"/>
      </w:pPr>
      <w:r>
        <w:t>Наблюдение интерференции и дифракции волн на поверхности воды. Наблюдение зависимости высоты звука от частоты.</w:t>
      </w:r>
    </w:p>
    <w:p w:rsidR="001D6B99" w:rsidRDefault="00702332" w:rsidP="004C4E9D">
      <w:pPr>
        <w:pStyle w:val="21"/>
        <w:shd w:val="clear" w:color="auto" w:fill="auto"/>
        <w:spacing w:before="0" w:after="0" w:line="475" w:lineRule="exact"/>
        <w:ind w:firstLine="740"/>
      </w:pPr>
      <w:r>
        <w:t>Акустический резонанс.</w:t>
      </w:r>
    </w:p>
    <w:p w:rsidR="001D6B99" w:rsidRDefault="00702332" w:rsidP="004C4E9D">
      <w:pPr>
        <w:pStyle w:val="21"/>
        <w:numPr>
          <w:ilvl w:val="0"/>
          <w:numId w:val="1883"/>
        </w:numPr>
        <w:shd w:val="clear" w:color="auto" w:fill="auto"/>
        <w:tabs>
          <w:tab w:val="left" w:pos="2001"/>
        </w:tabs>
        <w:spacing w:before="0" w:after="0" w:line="475" w:lineRule="exact"/>
        <w:ind w:firstLine="740"/>
      </w:pPr>
      <w:r>
        <w:t>Лабораторные работы и опыты.</w:t>
      </w:r>
    </w:p>
    <w:p w:rsidR="001D6B99" w:rsidRDefault="00702332" w:rsidP="004C4E9D">
      <w:pPr>
        <w:pStyle w:val="21"/>
        <w:shd w:val="clear" w:color="auto" w:fill="auto"/>
        <w:spacing w:before="0" w:after="0" w:line="475" w:lineRule="exact"/>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1D6B99" w:rsidRDefault="00702332" w:rsidP="004C4E9D">
      <w:pPr>
        <w:pStyle w:val="21"/>
        <w:shd w:val="clear" w:color="auto" w:fill="auto"/>
        <w:spacing w:before="0" w:after="0" w:line="280" w:lineRule="exact"/>
        <w:jc w:val="left"/>
      </w:pPr>
      <w:r>
        <w:t>груза.</w:t>
      </w:r>
    </w:p>
    <w:p w:rsidR="001D6B99" w:rsidRDefault="00702332" w:rsidP="004C4E9D">
      <w:pPr>
        <w:pStyle w:val="21"/>
        <w:shd w:val="clear" w:color="auto" w:fill="auto"/>
        <w:spacing w:before="0" w:after="0" w:line="494" w:lineRule="exact"/>
        <w:ind w:firstLine="740"/>
      </w:pPr>
      <w:r>
        <w:t>Проверка независимости периода колебаний груза, подвешенного к ленте, от массы груза.</w:t>
      </w:r>
    </w:p>
    <w:p w:rsidR="001D6B99" w:rsidRDefault="00702332" w:rsidP="004C4E9D">
      <w:pPr>
        <w:pStyle w:val="21"/>
        <w:shd w:val="clear" w:color="auto" w:fill="auto"/>
        <w:spacing w:before="0" w:after="0" w:line="280" w:lineRule="exact"/>
        <w:ind w:firstLine="740"/>
      </w:pPr>
      <w:r>
        <w:t>Опыты, демонстрирующие зависимость периода колебаний пружинного м</w:t>
      </w:r>
      <w:r>
        <w:t>а</w:t>
      </w:r>
      <w:r>
        <w:t>ятника от массы груза и жёсткости пружины.</w:t>
      </w:r>
    </w:p>
    <w:p w:rsidR="001D6B99" w:rsidRDefault="00702332" w:rsidP="004C4E9D">
      <w:pPr>
        <w:pStyle w:val="21"/>
        <w:shd w:val="clear" w:color="auto" w:fill="auto"/>
        <w:spacing w:before="0" w:after="0" w:line="475" w:lineRule="exact"/>
        <w:ind w:firstLine="740"/>
      </w:pPr>
      <w:r>
        <w:t>Измерение ускорения свободного падения.</w:t>
      </w:r>
    </w:p>
    <w:p w:rsidR="001D6B99" w:rsidRDefault="00702332" w:rsidP="004C4E9D">
      <w:pPr>
        <w:pStyle w:val="21"/>
        <w:numPr>
          <w:ilvl w:val="0"/>
          <w:numId w:val="1881"/>
        </w:numPr>
        <w:shd w:val="clear" w:color="auto" w:fill="auto"/>
        <w:tabs>
          <w:tab w:val="left" w:pos="1794"/>
        </w:tabs>
        <w:spacing w:before="0" w:after="0" w:line="475" w:lineRule="exact"/>
        <w:ind w:firstLine="740"/>
      </w:pPr>
      <w:r>
        <w:t>Электромагнитное поле и электромагнитные волны.</w:t>
      </w:r>
    </w:p>
    <w:p w:rsidR="001D6B99" w:rsidRDefault="00702332" w:rsidP="004C4E9D">
      <w:pPr>
        <w:pStyle w:val="21"/>
        <w:shd w:val="clear" w:color="auto" w:fill="auto"/>
        <w:spacing w:before="0" w:after="0" w:line="475" w:lineRule="exact"/>
        <w:ind w:firstLine="740"/>
      </w:pPr>
      <w:r>
        <w:t>Электромагнитное поле. Электромагнитные волны. Свойства</w:t>
      </w:r>
    </w:p>
    <w:p w:rsidR="001D6B99" w:rsidRDefault="00702332" w:rsidP="004C4E9D">
      <w:pPr>
        <w:pStyle w:val="21"/>
        <w:shd w:val="clear" w:color="auto" w:fill="auto"/>
        <w:spacing w:before="0" w:after="0" w:line="475" w:lineRule="exact"/>
      </w:pPr>
      <w:r>
        <w:t>электромагнитных волн. Шкала электромагнитных волн. Использование электр</w:t>
      </w:r>
      <w:r>
        <w:t>о</w:t>
      </w:r>
      <w:r>
        <w:t>магнитных волн для сотовой связи. Радиолокация. Космическая связь.</w:t>
      </w:r>
    </w:p>
    <w:p w:rsidR="001D6B99" w:rsidRDefault="00702332" w:rsidP="004C4E9D">
      <w:pPr>
        <w:pStyle w:val="21"/>
        <w:shd w:val="clear" w:color="auto" w:fill="auto"/>
        <w:spacing w:before="0" w:after="0" w:line="475" w:lineRule="exact"/>
        <w:ind w:firstLine="740"/>
      </w:pPr>
      <w:r>
        <w:t>Электромагнитная природа света. Скорость света. Волновые свойства света: интерференция и дифракция.</w:t>
      </w:r>
    </w:p>
    <w:p w:rsidR="001D6B99" w:rsidRDefault="00702332" w:rsidP="004C4E9D">
      <w:pPr>
        <w:pStyle w:val="21"/>
        <w:numPr>
          <w:ilvl w:val="0"/>
          <w:numId w:val="1884"/>
        </w:numPr>
        <w:shd w:val="clear" w:color="auto" w:fill="auto"/>
        <w:tabs>
          <w:tab w:val="left" w:pos="2010"/>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ind w:firstLine="740"/>
      </w:pPr>
      <w:r>
        <w:t>Свойства электромагнитных волн.</w:t>
      </w:r>
    </w:p>
    <w:p w:rsidR="001D6B99" w:rsidRDefault="00702332" w:rsidP="004C4E9D">
      <w:pPr>
        <w:pStyle w:val="21"/>
        <w:shd w:val="clear" w:color="auto" w:fill="auto"/>
        <w:spacing w:before="0" w:after="0" w:line="475" w:lineRule="exact"/>
        <w:ind w:firstLine="740"/>
      </w:pPr>
      <w:r>
        <w:t>Интерференция и дифракция света.</w:t>
      </w:r>
    </w:p>
    <w:p w:rsidR="001D6B99" w:rsidRDefault="00702332" w:rsidP="004C4E9D">
      <w:pPr>
        <w:pStyle w:val="21"/>
        <w:numPr>
          <w:ilvl w:val="0"/>
          <w:numId w:val="1884"/>
        </w:numPr>
        <w:shd w:val="clear" w:color="auto" w:fill="auto"/>
        <w:tabs>
          <w:tab w:val="left" w:pos="2010"/>
        </w:tabs>
        <w:spacing w:before="0" w:after="0" w:line="475" w:lineRule="exact"/>
        <w:ind w:firstLine="740"/>
      </w:pPr>
      <w:r>
        <w:t>Лабораторные работы и опыты.</w:t>
      </w:r>
    </w:p>
    <w:p w:rsidR="001D6B99" w:rsidRDefault="00702332" w:rsidP="004C4E9D">
      <w:pPr>
        <w:pStyle w:val="21"/>
        <w:shd w:val="clear" w:color="auto" w:fill="auto"/>
        <w:spacing w:before="0" w:after="0" w:line="475" w:lineRule="exact"/>
        <w:jc w:val="left"/>
      </w:pPr>
      <w:r>
        <w:lastRenderedPageBreak/>
        <w:t>Изучение свойств электромагнитных волн с помощью мобильного телефона. Пр</w:t>
      </w:r>
      <w:r>
        <w:t>о</w:t>
      </w:r>
      <w:r>
        <w:t>ведение опытов по наблюдению интерференции и дифракции света.</w:t>
      </w:r>
    </w:p>
    <w:p w:rsidR="001D6B99" w:rsidRDefault="00702332" w:rsidP="004C4E9D">
      <w:pPr>
        <w:pStyle w:val="21"/>
        <w:numPr>
          <w:ilvl w:val="0"/>
          <w:numId w:val="1881"/>
        </w:numPr>
        <w:shd w:val="clear" w:color="auto" w:fill="auto"/>
        <w:tabs>
          <w:tab w:val="left" w:pos="1799"/>
        </w:tabs>
        <w:spacing w:before="0" w:after="0" w:line="475" w:lineRule="exact"/>
        <w:ind w:firstLine="740"/>
      </w:pPr>
      <w:r>
        <w:t>Световые явления.</w:t>
      </w:r>
    </w:p>
    <w:p w:rsidR="001D6B99" w:rsidRDefault="00702332" w:rsidP="004C4E9D">
      <w:pPr>
        <w:pStyle w:val="21"/>
        <w:shd w:val="clear" w:color="auto" w:fill="auto"/>
        <w:spacing w:before="0" w:after="0" w:line="475" w:lineRule="exact"/>
        <w:ind w:firstLine="740"/>
      </w:pPr>
      <w:r>
        <w:t>Лучевая модель света и геометрическая оптика. Источники света. Прямол</w:t>
      </w:r>
      <w:r>
        <w:t>и</w:t>
      </w:r>
      <w:r>
        <w:t>нейное распространение света. Затмения Солнца и Луны. Отражение света. Плоское зеркало. Закон отражения света. Построение изображений, сформированных зерк</w:t>
      </w:r>
      <w:r>
        <w:t>а</w:t>
      </w:r>
      <w:r>
        <w:t>лом.</w:t>
      </w:r>
    </w:p>
    <w:p w:rsidR="001D6B99" w:rsidRDefault="00702332" w:rsidP="004C4E9D">
      <w:pPr>
        <w:pStyle w:val="21"/>
        <w:shd w:val="clear" w:color="auto" w:fill="auto"/>
        <w:spacing w:before="0" w:after="0" w:line="475" w:lineRule="exact"/>
        <w:ind w:firstLine="740"/>
      </w:pPr>
      <w:r>
        <w:t>Преломление света. Закон преломления света. Полное отражение света. И</w:t>
      </w:r>
      <w:r>
        <w:t>с</w:t>
      </w:r>
      <w:r>
        <w:t>пользование полного отражения в оптических световодах, оптоволоконная связь.</w:t>
      </w:r>
    </w:p>
    <w:p w:rsidR="001D6B99" w:rsidRDefault="00702332" w:rsidP="004C4E9D">
      <w:pPr>
        <w:pStyle w:val="21"/>
        <w:shd w:val="clear" w:color="auto" w:fill="auto"/>
        <w:spacing w:before="0" w:after="0" w:line="475" w:lineRule="exact"/>
        <w:ind w:firstLine="740"/>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1D6B99" w:rsidRDefault="00702332" w:rsidP="004C4E9D">
      <w:pPr>
        <w:pStyle w:val="21"/>
        <w:shd w:val="clear" w:color="auto" w:fill="auto"/>
        <w:spacing w:before="0" w:after="0" w:line="475" w:lineRule="exact"/>
        <w:ind w:firstLine="740"/>
      </w:pPr>
      <w:r>
        <w:t>Разложение белого света в спектр. Опыты Ньютона. Сложение спектральных цветов. Дисперсия света.</w:t>
      </w:r>
    </w:p>
    <w:p w:rsidR="001D6B99" w:rsidRDefault="00702332" w:rsidP="004C4E9D">
      <w:pPr>
        <w:pStyle w:val="21"/>
        <w:numPr>
          <w:ilvl w:val="0"/>
          <w:numId w:val="1885"/>
        </w:numPr>
        <w:shd w:val="clear" w:color="auto" w:fill="auto"/>
        <w:tabs>
          <w:tab w:val="left" w:pos="2010"/>
        </w:tabs>
        <w:spacing w:before="0" w:after="0" w:line="475" w:lineRule="exact"/>
        <w:ind w:firstLine="740"/>
      </w:pPr>
      <w:r>
        <w:t>Демонстрации.</w:t>
      </w:r>
    </w:p>
    <w:p w:rsidR="001D6B99" w:rsidRDefault="00702332" w:rsidP="004C4E9D">
      <w:pPr>
        <w:pStyle w:val="21"/>
        <w:shd w:val="clear" w:color="auto" w:fill="auto"/>
        <w:spacing w:before="0" w:after="0" w:line="475" w:lineRule="exact"/>
        <w:ind w:firstLine="740"/>
      </w:pPr>
      <w:r>
        <w:t>Прямолинейное распространение света.</w:t>
      </w:r>
    </w:p>
    <w:p w:rsidR="001D6B99" w:rsidRDefault="00702332" w:rsidP="004C4E9D">
      <w:pPr>
        <w:pStyle w:val="21"/>
        <w:shd w:val="clear" w:color="auto" w:fill="auto"/>
        <w:spacing w:before="0" w:after="0" w:line="475" w:lineRule="exact"/>
        <w:ind w:firstLine="740"/>
      </w:pPr>
      <w:r>
        <w:t>Отражение света.</w:t>
      </w:r>
    </w:p>
    <w:p w:rsidR="001D6B99" w:rsidRDefault="00702332" w:rsidP="004C4E9D">
      <w:pPr>
        <w:pStyle w:val="21"/>
        <w:shd w:val="clear" w:color="auto" w:fill="auto"/>
        <w:spacing w:before="0" w:after="0" w:line="475" w:lineRule="exact"/>
        <w:ind w:firstLine="740"/>
      </w:pPr>
      <w:r>
        <w:t>Получение изображений в плоском зеркале.</w:t>
      </w:r>
    </w:p>
    <w:p w:rsidR="001D6B99" w:rsidRDefault="00702332" w:rsidP="004C4E9D">
      <w:pPr>
        <w:pStyle w:val="21"/>
        <w:shd w:val="clear" w:color="auto" w:fill="auto"/>
        <w:spacing w:before="0" w:after="0" w:line="475" w:lineRule="exact"/>
        <w:ind w:firstLine="740"/>
      </w:pPr>
      <w:r>
        <w:t>Преломление света.</w:t>
      </w:r>
    </w:p>
    <w:p w:rsidR="001D6B99" w:rsidRDefault="00702332" w:rsidP="004C4E9D">
      <w:pPr>
        <w:pStyle w:val="21"/>
        <w:shd w:val="clear" w:color="auto" w:fill="auto"/>
        <w:spacing w:before="0" w:after="0" w:line="475" w:lineRule="exact"/>
        <w:ind w:firstLine="760"/>
      </w:pPr>
      <w:r>
        <w:t>Оптический световод.</w:t>
      </w:r>
    </w:p>
    <w:p w:rsidR="001D6B99" w:rsidRDefault="00702332" w:rsidP="004C4E9D">
      <w:pPr>
        <w:pStyle w:val="21"/>
        <w:shd w:val="clear" w:color="auto" w:fill="auto"/>
        <w:spacing w:before="0" w:after="0" w:line="475" w:lineRule="exact"/>
        <w:ind w:firstLine="760"/>
      </w:pPr>
      <w:r>
        <w:t>Ход лучей в собирающей линзе.</w:t>
      </w:r>
    </w:p>
    <w:p w:rsidR="001D6B99" w:rsidRDefault="00702332" w:rsidP="004C4E9D">
      <w:pPr>
        <w:pStyle w:val="21"/>
        <w:shd w:val="clear" w:color="auto" w:fill="auto"/>
        <w:spacing w:before="0" w:after="0" w:line="475" w:lineRule="exact"/>
        <w:ind w:firstLine="760"/>
      </w:pPr>
      <w:r>
        <w:t>Ход лучей в рассеивающей линзе.</w:t>
      </w:r>
    </w:p>
    <w:p w:rsidR="001D6B99" w:rsidRDefault="00702332" w:rsidP="004C4E9D">
      <w:pPr>
        <w:pStyle w:val="21"/>
        <w:shd w:val="clear" w:color="auto" w:fill="auto"/>
        <w:spacing w:before="0" w:after="0" w:line="475" w:lineRule="exact"/>
        <w:ind w:firstLine="760"/>
      </w:pPr>
      <w:r>
        <w:t>Получение изображений с помощью линз.</w:t>
      </w:r>
    </w:p>
    <w:p w:rsidR="001D6B99" w:rsidRDefault="00702332" w:rsidP="004C4E9D">
      <w:pPr>
        <w:pStyle w:val="21"/>
        <w:shd w:val="clear" w:color="auto" w:fill="auto"/>
        <w:spacing w:before="0" w:after="0" w:line="475" w:lineRule="exact"/>
        <w:ind w:firstLine="760"/>
      </w:pPr>
      <w:r>
        <w:t>Принцип действия фотоаппарата, микроскопа и телескопа.</w:t>
      </w:r>
    </w:p>
    <w:p w:rsidR="001D6B99" w:rsidRDefault="00702332" w:rsidP="004C4E9D">
      <w:pPr>
        <w:pStyle w:val="21"/>
        <w:shd w:val="clear" w:color="auto" w:fill="auto"/>
        <w:spacing w:before="0" w:after="0" w:line="475" w:lineRule="exact"/>
        <w:ind w:firstLine="760"/>
      </w:pPr>
      <w:r>
        <w:t>Модель глаза.</w:t>
      </w:r>
    </w:p>
    <w:p w:rsidR="001D6B99" w:rsidRDefault="00702332" w:rsidP="004C4E9D">
      <w:pPr>
        <w:pStyle w:val="21"/>
        <w:shd w:val="clear" w:color="auto" w:fill="auto"/>
        <w:spacing w:before="0" w:after="0" w:line="475" w:lineRule="exact"/>
        <w:ind w:firstLine="760"/>
      </w:pPr>
      <w:r>
        <w:t>Разложение белого света в спектр.</w:t>
      </w:r>
    </w:p>
    <w:p w:rsidR="001D6B99" w:rsidRDefault="00702332" w:rsidP="004C4E9D">
      <w:pPr>
        <w:pStyle w:val="21"/>
        <w:shd w:val="clear" w:color="auto" w:fill="auto"/>
        <w:spacing w:before="0" w:after="0" w:line="475" w:lineRule="exact"/>
        <w:ind w:firstLine="760"/>
      </w:pPr>
      <w:r>
        <w:t>Получение белого света при сложении света разных цветов.</w:t>
      </w:r>
    </w:p>
    <w:p w:rsidR="001D6B99" w:rsidRDefault="00702332" w:rsidP="004C4E9D">
      <w:pPr>
        <w:pStyle w:val="21"/>
        <w:numPr>
          <w:ilvl w:val="0"/>
          <w:numId w:val="1885"/>
        </w:numPr>
        <w:shd w:val="clear" w:color="auto" w:fill="auto"/>
        <w:tabs>
          <w:tab w:val="left" w:pos="2030"/>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Исследование зависимости угла отражения светового луча от угла падения.</w:t>
      </w:r>
    </w:p>
    <w:p w:rsidR="001D6B99" w:rsidRDefault="00702332" w:rsidP="004C4E9D">
      <w:pPr>
        <w:pStyle w:val="21"/>
        <w:shd w:val="clear" w:color="auto" w:fill="auto"/>
        <w:spacing w:before="0" w:after="0" w:line="475" w:lineRule="exact"/>
        <w:ind w:firstLine="760"/>
      </w:pPr>
      <w:r>
        <w:t>Изучение свойств изображения в плоском зеркале.</w:t>
      </w:r>
    </w:p>
    <w:p w:rsidR="001D6B99" w:rsidRDefault="00702332" w:rsidP="004C4E9D">
      <w:pPr>
        <w:pStyle w:val="21"/>
        <w:shd w:val="clear" w:color="auto" w:fill="auto"/>
        <w:spacing w:before="0" w:after="0" w:line="475" w:lineRule="exact"/>
        <w:ind w:firstLine="760"/>
      </w:pPr>
      <w:r>
        <w:t>Исследование зависимости угла преломления от угла падения светового луча на границе «воздух-стекло».</w:t>
      </w:r>
    </w:p>
    <w:p w:rsidR="001D6B99" w:rsidRDefault="00702332" w:rsidP="004C4E9D">
      <w:pPr>
        <w:pStyle w:val="21"/>
        <w:shd w:val="clear" w:color="auto" w:fill="auto"/>
        <w:spacing w:before="0" w:after="0" w:line="475" w:lineRule="exact"/>
        <w:ind w:firstLine="760"/>
      </w:pPr>
      <w:r>
        <w:t>Получение изображений с помощью собирающей линзы.</w:t>
      </w:r>
    </w:p>
    <w:p w:rsidR="001D6B99" w:rsidRDefault="00702332" w:rsidP="004C4E9D">
      <w:pPr>
        <w:pStyle w:val="21"/>
        <w:shd w:val="clear" w:color="auto" w:fill="auto"/>
        <w:spacing w:before="0" w:after="0" w:line="475" w:lineRule="exact"/>
        <w:ind w:firstLine="760"/>
      </w:pPr>
      <w:r>
        <w:lastRenderedPageBreak/>
        <w:t>Определение фокусного расстояния и оптической силы собирающей линзы.</w:t>
      </w:r>
    </w:p>
    <w:p w:rsidR="001D6B99" w:rsidRDefault="00702332" w:rsidP="004C4E9D">
      <w:pPr>
        <w:pStyle w:val="21"/>
        <w:shd w:val="clear" w:color="auto" w:fill="auto"/>
        <w:spacing w:before="0" w:after="0" w:line="475" w:lineRule="exact"/>
        <w:ind w:firstLine="760"/>
      </w:pPr>
      <w:r>
        <w:t>Опыты по разложению белого света в спектр.</w:t>
      </w:r>
    </w:p>
    <w:p w:rsidR="001D6B99" w:rsidRDefault="00702332" w:rsidP="004C4E9D">
      <w:pPr>
        <w:pStyle w:val="21"/>
        <w:shd w:val="clear" w:color="auto" w:fill="auto"/>
        <w:spacing w:before="0" w:after="0" w:line="475" w:lineRule="exact"/>
        <w:ind w:firstLine="760"/>
      </w:pPr>
      <w:r>
        <w:t>Опыты по восприятию цвета предметов при их наблюдении через цветовые фильтры.</w:t>
      </w:r>
    </w:p>
    <w:p w:rsidR="001D6B99" w:rsidRDefault="00702332" w:rsidP="004C4E9D">
      <w:pPr>
        <w:pStyle w:val="21"/>
        <w:numPr>
          <w:ilvl w:val="0"/>
          <w:numId w:val="1881"/>
        </w:numPr>
        <w:shd w:val="clear" w:color="auto" w:fill="auto"/>
        <w:tabs>
          <w:tab w:val="left" w:pos="1819"/>
        </w:tabs>
        <w:spacing w:before="0" w:after="0" w:line="475" w:lineRule="exact"/>
        <w:ind w:firstLine="760"/>
      </w:pPr>
      <w:r>
        <w:t>Квантовые явления.</w:t>
      </w:r>
    </w:p>
    <w:p w:rsidR="001D6B99" w:rsidRDefault="00702332" w:rsidP="004C4E9D">
      <w:pPr>
        <w:pStyle w:val="21"/>
        <w:shd w:val="clear" w:color="auto" w:fill="auto"/>
        <w:spacing w:before="0" w:after="0" w:line="475" w:lineRule="exact"/>
        <w:ind w:firstLine="760"/>
      </w:pPr>
      <w:r>
        <w:t>Опыты Резерфорда и планетарная модель атома. Модель атома Бора. Испу</w:t>
      </w:r>
      <w:r>
        <w:t>с</w:t>
      </w:r>
      <w:r>
        <w:t>кание и поглощение света атомом. Кванты. Линейчатые спектры.</w:t>
      </w:r>
    </w:p>
    <w:p w:rsidR="001D6B99" w:rsidRDefault="00702332" w:rsidP="004C4E9D">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w:t>
      </w:r>
      <w:r>
        <w:t>з</w:t>
      </w:r>
      <w:r>
        <w:t>мы. Защита от радиоактивного излучения.</w:t>
      </w:r>
    </w:p>
    <w:p w:rsidR="001D6B99" w:rsidRDefault="00702332" w:rsidP="004C4E9D">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w:t>
      </w:r>
      <w:r>
        <w:t>с</w:t>
      </w:r>
      <w:r>
        <w:t>точники энергии Солнца и звёзд. Ядерная энергетика. Экологические проблемы ядерной энергетики.</w:t>
      </w:r>
    </w:p>
    <w:p w:rsidR="001D6B99" w:rsidRDefault="00702332" w:rsidP="004C4E9D">
      <w:pPr>
        <w:pStyle w:val="21"/>
        <w:numPr>
          <w:ilvl w:val="0"/>
          <w:numId w:val="1886"/>
        </w:numPr>
        <w:shd w:val="clear" w:color="auto" w:fill="auto"/>
        <w:tabs>
          <w:tab w:val="left" w:pos="2030"/>
        </w:tabs>
        <w:spacing w:before="0" w:after="0" w:line="475" w:lineRule="exact"/>
        <w:ind w:firstLine="760"/>
      </w:pPr>
      <w:r>
        <w:t>Демонстрации.</w:t>
      </w:r>
    </w:p>
    <w:p w:rsidR="001D6B99" w:rsidRDefault="00702332" w:rsidP="004C4E9D">
      <w:pPr>
        <w:pStyle w:val="21"/>
        <w:shd w:val="clear" w:color="auto" w:fill="auto"/>
        <w:spacing w:before="0" w:after="0" w:line="475" w:lineRule="exact"/>
        <w:ind w:firstLine="760"/>
      </w:pPr>
      <w:r>
        <w:t>Спектры излучения и поглощения.</w:t>
      </w:r>
    </w:p>
    <w:p w:rsidR="001D6B99" w:rsidRDefault="00702332" w:rsidP="004C4E9D">
      <w:pPr>
        <w:pStyle w:val="21"/>
        <w:shd w:val="clear" w:color="auto" w:fill="auto"/>
        <w:spacing w:before="0" w:after="0" w:line="475" w:lineRule="exact"/>
        <w:ind w:firstLine="760"/>
      </w:pPr>
      <w:r>
        <w:t>Спектры различных газов.</w:t>
      </w:r>
    </w:p>
    <w:p w:rsidR="001D6B99" w:rsidRDefault="00702332" w:rsidP="004C4E9D">
      <w:pPr>
        <w:pStyle w:val="21"/>
        <w:shd w:val="clear" w:color="auto" w:fill="auto"/>
        <w:spacing w:before="0" w:after="0" w:line="475" w:lineRule="exact"/>
        <w:ind w:firstLine="760"/>
      </w:pPr>
      <w:r>
        <w:t>Спектр водорода.</w:t>
      </w:r>
    </w:p>
    <w:p w:rsidR="001D6B99" w:rsidRDefault="00702332" w:rsidP="004C4E9D">
      <w:pPr>
        <w:pStyle w:val="21"/>
        <w:shd w:val="clear" w:color="auto" w:fill="auto"/>
        <w:spacing w:before="0" w:after="0" w:line="475" w:lineRule="exact"/>
        <w:ind w:firstLine="760"/>
      </w:pPr>
      <w:r>
        <w:t>Наблюдение треков в камере Вильсона.</w:t>
      </w:r>
    </w:p>
    <w:p w:rsidR="001D6B99" w:rsidRDefault="00702332" w:rsidP="004C4E9D">
      <w:pPr>
        <w:pStyle w:val="21"/>
        <w:shd w:val="clear" w:color="auto" w:fill="auto"/>
        <w:spacing w:before="0" w:after="0" w:line="475" w:lineRule="exact"/>
        <w:ind w:firstLine="760"/>
      </w:pPr>
      <w:r>
        <w:t>Работа счётчика ионизирующих излучений.</w:t>
      </w:r>
    </w:p>
    <w:p w:rsidR="001D6B99" w:rsidRDefault="00702332" w:rsidP="004C4E9D">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rsidP="004C4E9D">
      <w:pPr>
        <w:pStyle w:val="21"/>
        <w:numPr>
          <w:ilvl w:val="0"/>
          <w:numId w:val="1886"/>
        </w:numPr>
        <w:shd w:val="clear" w:color="auto" w:fill="auto"/>
        <w:tabs>
          <w:tab w:val="left" w:pos="2021"/>
        </w:tabs>
        <w:spacing w:before="0" w:after="0" w:line="475" w:lineRule="exact"/>
        <w:ind w:firstLine="760"/>
      </w:pPr>
      <w:r>
        <w:t>Лабораторные работы и опыты.</w:t>
      </w:r>
    </w:p>
    <w:p w:rsidR="001D6B99" w:rsidRDefault="00702332" w:rsidP="004C4E9D">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rsidP="004C4E9D">
      <w:pPr>
        <w:pStyle w:val="21"/>
        <w:shd w:val="clear" w:color="auto" w:fill="auto"/>
        <w:spacing w:before="0" w:after="0" w:line="475" w:lineRule="exact"/>
        <w:ind w:firstLine="760"/>
      </w:pPr>
      <w:r>
        <w:t>Исследование треков: измерение энергии частицы по тормозному пути (по фотографиям).</w:t>
      </w:r>
    </w:p>
    <w:p w:rsidR="001D6B99" w:rsidRDefault="00702332" w:rsidP="004C4E9D">
      <w:pPr>
        <w:pStyle w:val="21"/>
        <w:shd w:val="clear" w:color="auto" w:fill="auto"/>
        <w:spacing w:before="0" w:after="0" w:line="475" w:lineRule="exact"/>
        <w:ind w:firstLine="760"/>
      </w:pPr>
      <w:r>
        <w:t>Измерение радиоактивного фона.</w:t>
      </w:r>
    </w:p>
    <w:p w:rsidR="001D6B99" w:rsidRDefault="00702332" w:rsidP="004C4E9D">
      <w:pPr>
        <w:pStyle w:val="21"/>
        <w:numPr>
          <w:ilvl w:val="0"/>
          <w:numId w:val="1881"/>
        </w:numPr>
        <w:shd w:val="clear" w:color="auto" w:fill="auto"/>
        <w:tabs>
          <w:tab w:val="left" w:pos="1814"/>
        </w:tabs>
        <w:spacing w:before="0" w:after="0" w:line="475" w:lineRule="exact"/>
        <w:ind w:firstLine="760"/>
      </w:pPr>
      <w:r>
        <w:t>Повторительно-обобщающий модуль.</w:t>
      </w:r>
    </w:p>
    <w:p w:rsidR="001D6B99" w:rsidRDefault="00702332" w:rsidP="004C4E9D">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w:t>
      </w:r>
      <w:r>
        <w:t>с</w:t>
      </w:r>
      <w:r>
        <w:t>новному государственному экзамену по физике.</w:t>
      </w:r>
    </w:p>
    <w:p w:rsidR="001D6B99" w:rsidRDefault="00702332" w:rsidP="004C4E9D">
      <w:pPr>
        <w:pStyle w:val="21"/>
        <w:shd w:val="clear" w:color="auto" w:fill="auto"/>
        <w:spacing w:before="0" w:after="0" w:line="475" w:lineRule="exact"/>
        <w:ind w:firstLine="760"/>
      </w:pPr>
      <w:r>
        <w:t xml:space="preserve">В процессе изучения данного модуля реализуются и получают дальнейшее </w:t>
      </w:r>
      <w:r>
        <w:lastRenderedPageBreak/>
        <w:t>развитие учебные действия, обеспечивающие достижение предметных и метапре</w:t>
      </w:r>
      <w:r>
        <w:t>д</w:t>
      </w:r>
      <w:r>
        <w:t>метных результатов обучения, формирование естественно-научной грамотности: объяснение и описание явлений на основе применения физических знаний, иссл</w:t>
      </w:r>
      <w:r>
        <w:t>е</w:t>
      </w:r>
      <w:r>
        <w:t>довательские действия (выдвижение гипотез, постановка цели и планирование и</w:t>
      </w:r>
      <w:r>
        <w:t>с</w:t>
      </w:r>
      <w:r>
        <w:t>следования, анализ данных и получение выводов).</w:t>
      </w:r>
    </w:p>
    <w:p w:rsidR="001D6B99" w:rsidRDefault="00702332" w:rsidP="004C4E9D">
      <w:pPr>
        <w:pStyle w:val="21"/>
        <w:shd w:val="clear" w:color="auto" w:fill="auto"/>
        <w:spacing w:before="0" w:after="0" w:line="475" w:lineRule="exact"/>
        <w:ind w:firstLine="760"/>
      </w:pPr>
      <w:r>
        <w:t>Предпочтительной формой освоения модуля является практикум, программа которого включает:</w:t>
      </w:r>
    </w:p>
    <w:p w:rsidR="001D6B99" w:rsidRDefault="00702332" w:rsidP="004C4E9D">
      <w:pPr>
        <w:pStyle w:val="21"/>
        <w:shd w:val="clear" w:color="auto" w:fill="auto"/>
        <w:spacing w:before="0" w:after="0" w:line="475" w:lineRule="exact"/>
        <w:ind w:firstLine="760"/>
      </w:pPr>
      <w:r>
        <w:t>решение задач, относящихся к различным разделам и темам курса физики, в том числе задач, интегрирующих содержание разных разделов;</w:t>
      </w:r>
    </w:p>
    <w:p w:rsidR="001D6B99" w:rsidRDefault="00702332" w:rsidP="004C4E9D">
      <w:pPr>
        <w:pStyle w:val="21"/>
        <w:shd w:val="clear" w:color="auto" w:fill="auto"/>
        <w:spacing w:before="0" w:after="0" w:line="475" w:lineRule="exact"/>
        <w:ind w:firstLine="760"/>
      </w:pPr>
      <w:r>
        <w:t>выполнение лабораторных работ и опытов (включая работы и опыты из п</w:t>
      </w:r>
      <w:r>
        <w:t>е</w:t>
      </w:r>
      <w:r>
        <w:t>речней к разделам курса) в условиях самостоятельного планирования проведения исследования, выбора и обоснования метода измерения величин, сборки экспер</w:t>
      </w:r>
      <w:r>
        <w:t>и</w:t>
      </w:r>
      <w:r>
        <w:t>ментальной установки;</w:t>
      </w:r>
    </w:p>
    <w:p w:rsidR="001D6B99" w:rsidRDefault="00702332" w:rsidP="004C4E9D">
      <w:pPr>
        <w:pStyle w:val="21"/>
        <w:shd w:val="clear" w:color="auto" w:fill="auto"/>
        <w:spacing w:before="0" w:after="0" w:line="475" w:lineRule="exact"/>
        <w:ind w:firstLine="760"/>
      </w:pPr>
      <w:r>
        <w:t>выполнение проблемных заданий практико-ориентированного характера (з</w:t>
      </w:r>
      <w:r>
        <w:t>а</w:t>
      </w:r>
      <w:r>
        <w:t>дания по естественно-научной грамотности), в том числе заданий</w:t>
      </w:r>
    </w:p>
    <w:p w:rsidR="001D6B99" w:rsidRDefault="00702332" w:rsidP="004C4E9D">
      <w:pPr>
        <w:pStyle w:val="21"/>
        <w:shd w:val="clear" w:color="auto" w:fill="auto"/>
        <w:spacing w:before="0" w:after="0" w:line="475" w:lineRule="exact"/>
        <w:jc w:val="left"/>
      </w:pPr>
      <w:r>
        <w:t>с межпредметным содержанием;</w:t>
      </w:r>
    </w:p>
    <w:p w:rsidR="001D6B99" w:rsidRDefault="00702332" w:rsidP="004C4E9D">
      <w:pPr>
        <w:pStyle w:val="21"/>
        <w:shd w:val="clear" w:color="auto" w:fill="auto"/>
        <w:spacing w:before="0" w:after="0" w:line="475" w:lineRule="exact"/>
        <w:ind w:firstLine="760"/>
      </w:pPr>
      <w:r>
        <w:t>работу над групповыми или индивидуальными проектами, связанными с с</w:t>
      </w:r>
      <w:r>
        <w:t>о</w:t>
      </w:r>
      <w:r>
        <w:t>держанием курса физики.</w:t>
      </w:r>
    </w:p>
    <w:p w:rsidR="001D6B99" w:rsidRDefault="00702332" w:rsidP="004C4E9D">
      <w:pPr>
        <w:pStyle w:val="21"/>
        <w:shd w:val="clear" w:color="auto" w:fill="auto"/>
        <w:spacing w:before="0" w:after="0" w:line="475" w:lineRule="exact"/>
        <w:ind w:firstLine="760"/>
      </w:pPr>
      <w:r>
        <w:t>Изучение повторительно-обобщающего модуля может заканчиваться пров</w:t>
      </w:r>
      <w:r>
        <w:t>е</w:t>
      </w:r>
      <w:r>
        <w:t>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w:t>
      </w:r>
      <w:r>
        <w:t>н</w:t>
      </w:r>
      <w:r>
        <w:t>но-научной грамотности.</w:t>
      </w:r>
    </w:p>
    <w:p w:rsidR="001D6B99" w:rsidRDefault="00702332" w:rsidP="004C4E9D">
      <w:pPr>
        <w:pStyle w:val="21"/>
        <w:numPr>
          <w:ilvl w:val="0"/>
          <w:numId w:val="1870"/>
        </w:numPr>
        <w:shd w:val="clear" w:color="auto" w:fill="auto"/>
        <w:tabs>
          <w:tab w:val="left" w:pos="1584"/>
        </w:tabs>
        <w:spacing w:before="0" w:after="0" w:line="475" w:lineRule="exact"/>
        <w:ind w:firstLine="760"/>
      </w:pPr>
      <w:r>
        <w:t>Планируемые результаты освоения физики (углублённый уровень) на уровне основного общего образования.</w:t>
      </w:r>
    </w:p>
    <w:p w:rsidR="001D6B99" w:rsidRDefault="00702332" w:rsidP="004C4E9D">
      <w:pPr>
        <w:pStyle w:val="21"/>
        <w:numPr>
          <w:ilvl w:val="0"/>
          <w:numId w:val="1887"/>
        </w:numPr>
        <w:shd w:val="clear" w:color="auto" w:fill="auto"/>
        <w:tabs>
          <w:tab w:val="left" w:pos="1786"/>
        </w:tabs>
        <w:spacing w:before="0" w:after="0" w:line="475" w:lineRule="exact"/>
        <w:ind w:firstLine="760"/>
      </w:pPr>
      <w:r>
        <w:t>Изучение физики на уровне основного общего образования напра</w:t>
      </w:r>
      <w:r>
        <w:t>в</w:t>
      </w:r>
      <w:r>
        <w:t>лено на достижение личностных, метапредметных и предметных образовательных результатов.</w:t>
      </w:r>
    </w:p>
    <w:p w:rsidR="001D6B99" w:rsidRDefault="00702332" w:rsidP="004C4E9D">
      <w:pPr>
        <w:pStyle w:val="21"/>
        <w:numPr>
          <w:ilvl w:val="0"/>
          <w:numId w:val="1887"/>
        </w:numPr>
        <w:shd w:val="clear" w:color="auto" w:fill="auto"/>
        <w:tabs>
          <w:tab w:val="left" w:pos="1795"/>
        </w:tabs>
        <w:spacing w:before="0" w:after="0" w:line="475" w:lineRule="exact"/>
        <w:ind w:firstLine="760"/>
      </w:pPr>
      <w:r>
        <w:t>В результате изучения физики на уровне основного общего образ</w:t>
      </w:r>
      <w:r>
        <w:t>о</w:t>
      </w:r>
      <w:r>
        <w:t>вания у обучающегося будут сформированы следующие личностные результаты в части:</w:t>
      </w:r>
    </w:p>
    <w:p w:rsidR="001D6B99" w:rsidRDefault="00702332" w:rsidP="004C4E9D">
      <w:pPr>
        <w:pStyle w:val="21"/>
        <w:numPr>
          <w:ilvl w:val="0"/>
          <w:numId w:val="1888"/>
        </w:numPr>
        <w:shd w:val="clear" w:color="auto" w:fill="auto"/>
        <w:tabs>
          <w:tab w:val="left" w:pos="1154"/>
        </w:tabs>
        <w:spacing w:before="0" w:after="0" w:line="475" w:lineRule="exact"/>
        <w:ind w:firstLine="760"/>
      </w:pPr>
      <w:r>
        <w:t>патриотического воспитания:</w:t>
      </w:r>
    </w:p>
    <w:p w:rsidR="001D6B99" w:rsidRDefault="00702332" w:rsidP="004C4E9D">
      <w:pPr>
        <w:pStyle w:val="21"/>
        <w:shd w:val="clear" w:color="auto" w:fill="auto"/>
        <w:spacing w:before="0" w:after="0" w:line="475" w:lineRule="exact"/>
        <w:ind w:firstLine="760"/>
      </w:pPr>
      <w:r>
        <w:lastRenderedPageBreak/>
        <w:t>проявление интереса к истории и современному состоянию российской физ</w:t>
      </w:r>
      <w:r>
        <w:t>и</w:t>
      </w:r>
      <w:r>
        <w:t>ческой науки;</w:t>
      </w:r>
    </w:p>
    <w:p w:rsidR="001D6B99" w:rsidRDefault="00702332" w:rsidP="004C4E9D">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rsidP="004C4E9D">
      <w:pPr>
        <w:pStyle w:val="21"/>
        <w:numPr>
          <w:ilvl w:val="0"/>
          <w:numId w:val="1888"/>
        </w:numPr>
        <w:shd w:val="clear" w:color="auto" w:fill="auto"/>
        <w:tabs>
          <w:tab w:val="left" w:pos="1178"/>
        </w:tabs>
        <w:spacing w:before="0" w:after="0" w:line="475" w:lineRule="exact"/>
        <w:ind w:firstLine="760"/>
      </w:pPr>
      <w:r>
        <w:t>гражданского и духовно-нравственного воспитания:</w:t>
      </w:r>
    </w:p>
    <w:p w:rsidR="001D6B99" w:rsidRDefault="00702332" w:rsidP="004C4E9D">
      <w:pPr>
        <w:pStyle w:val="21"/>
        <w:shd w:val="clear" w:color="auto" w:fill="auto"/>
        <w:spacing w:before="0" w:after="0" w:line="475" w:lineRule="exact"/>
        <w:ind w:firstLine="760"/>
      </w:pPr>
      <w:r>
        <w:t>готовность к активному участию в обсуждении общественно значимых и эт</w:t>
      </w:r>
      <w:r>
        <w:t>и</w:t>
      </w:r>
      <w:r>
        <w:t>ческих проблем, связанных с практическим применением достижений физики;</w:t>
      </w:r>
    </w:p>
    <w:p w:rsidR="001D6B99" w:rsidRDefault="00702332" w:rsidP="004C4E9D">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rsidP="004C4E9D">
      <w:pPr>
        <w:pStyle w:val="21"/>
        <w:numPr>
          <w:ilvl w:val="0"/>
          <w:numId w:val="1888"/>
        </w:numPr>
        <w:shd w:val="clear" w:color="auto" w:fill="auto"/>
        <w:tabs>
          <w:tab w:val="left" w:pos="1178"/>
        </w:tabs>
        <w:spacing w:before="0" w:after="0" w:line="475" w:lineRule="exact"/>
        <w:ind w:firstLine="760"/>
      </w:pPr>
      <w:r>
        <w:t>эстетического воспитания:</w:t>
      </w:r>
    </w:p>
    <w:p w:rsidR="001D6B99" w:rsidRDefault="00702332" w:rsidP="004C4E9D">
      <w:pPr>
        <w:pStyle w:val="21"/>
        <w:shd w:val="clear" w:color="auto" w:fill="auto"/>
        <w:spacing w:before="0" w:after="0" w:line="475" w:lineRule="exact"/>
        <w:ind w:firstLine="760"/>
      </w:pPr>
      <w:r>
        <w:t>восприятие эстетических качеств физической науки: её гармоничного п</w:t>
      </w:r>
      <w:r>
        <w:t>о</w:t>
      </w:r>
      <w:r>
        <w:t>строения, строгости, точности, лаконичности;</w:t>
      </w:r>
    </w:p>
    <w:p w:rsidR="001D6B99" w:rsidRDefault="00702332" w:rsidP="004C4E9D">
      <w:pPr>
        <w:pStyle w:val="21"/>
        <w:numPr>
          <w:ilvl w:val="0"/>
          <w:numId w:val="1888"/>
        </w:numPr>
        <w:shd w:val="clear" w:color="auto" w:fill="auto"/>
        <w:tabs>
          <w:tab w:val="left" w:pos="1178"/>
        </w:tabs>
        <w:spacing w:before="0" w:after="0" w:line="475" w:lineRule="exact"/>
        <w:ind w:firstLine="760"/>
      </w:pPr>
      <w:r>
        <w:t>ценности научного познания:</w:t>
      </w:r>
    </w:p>
    <w:p w:rsidR="001D6B99" w:rsidRDefault="00702332" w:rsidP="004C4E9D">
      <w:pPr>
        <w:pStyle w:val="21"/>
        <w:shd w:val="clear" w:color="auto" w:fill="auto"/>
        <w:spacing w:before="0" w:after="0" w:line="475" w:lineRule="exact"/>
        <w:ind w:firstLine="76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rsidP="004C4E9D">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природы;</w:t>
      </w:r>
    </w:p>
    <w:p w:rsidR="001D6B99" w:rsidRDefault="00702332" w:rsidP="004C4E9D">
      <w:pPr>
        <w:pStyle w:val="21"/>
        <w:shd w:val="clear" w:color="auto" w:fill="auto"/>
        <w:spacing w:before="0" w:after="0" w:line="475" w:lineRule="exact"/>
        <w:ind w:firstLine="760"/>
      </w:pPr>
      <w:r>
        <w:t>развитие научной любознательности, интереса к исследовательской деятел</w:t>
      </w:r>
      <w:r>
        <w:t>ь</w:t>
      </w:r>
      <w:r>
        <w:t>ности;</w:t>
      </w:r>
    </w:p>
    <w:p w:rsidR="001D6B99" w:rsidRDefault="00702332" w:rsidP="004C4E9D">
      <w:pPr>
        <w:pStyle w:val="21"/>
        <w:numPr>
          <w:ilvl w:val="0"/>
          <w:numId w:val="1888"/>
        </w:numPr>
        <w:shd w:val="clear" w:color="auto" w:fill="auto"/>
        <w:tabs>
          <w:tab w:val="left" w:pos="1171"/>
        </w:tabs>
        <w:spacing w:before="0" w:after="0" w:line="475" w:lineRule="exact"/>
        <w:jc w:val="left"/>
      </w:pPr>
      <w:r>
        <w:t>формирования культуры здоровья и эмоционального благополучия: ос</w:t>
      </w:r>
      <w:r>
        <w:t>о</w:t>
      </w:r>
      <w:r>
        <w:t>знание ценности безопасного образа жизни в современном</w:t>
      </w:r>
    </w:p>
    <w:p w:rsidR="001D6B99" w:rsidRDefault="00702332" w:rsidP="004C4E9D">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rsidP="004C4E9D">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у другого человека;</w:t>
      </w:r>
    </w:p>
    <w:p w:rsidR="001D6B99" w:rsidRDefault="00702332" w:rsidP="004C4E9D">
      <w:pPr>
        <w:pStyle w:val="21"/>
        <w:numPr>
          <w:ilvl w:val="0"/>
          <w:numId w:val="1888"/>
        </w:numPr>
        <w:shd w:val="clear" w:color="auto" w:fill="auto"/>
        <w:tabs>
          <w:tab w:val="left" w:pos="1166"/>
        </w:tabs>
        <w:spacing w:before="0" w:after="0" w:line="475" w:lineRule="exact"/>
        <w:ind w:firstLine="760"/>
      </w:pPr>
      <w:r>
        <w:t>трудового воспитания:</w:t>
      </w:r>
    </w:p>
    <w:p w:rsidR="001D6B99" w:rsidRDefault="00702332" w:rsidP="004C4E9D">
      <w:pPr>
        <w:pStyle w:val="21"/>
        <w:shd w:val="clear" w:color="auto" w:fill="auto"/>
        <w:spacing w:before="0" w:after="0" w:line="475" w:lineRule="exact"/>
        <w:ind w:firstLine="760"/>
        <w:jc w:val="left"/>
      </w:pPr>
      <w:r>
        <w:t>активное участие в решении практических задач (в рамках семьи, образов</w:t>
      </w:r>
      <w:r>
        <w:t>а</w:t>
      </w:r>
      <w:r>
        <w:t>тельной организации, населенного пункта, родного края) технологической и соц</w:t>
      </w:r>
      <w:r>
        <w:t>и</w:t>
      </w:r>
      <w:r>
        <w:t>альной направленности, требующих в том числе и физических знаний; интерес к практическому изучению профессий, связанных с физикой;</w:t>
      </w:r>
    </w:p>
    <w:p w:rsidR="001D6B99" w:rsidRDefault="00702332" w:rsidP="004C4E9D">
      <w:pPr>
        <w:pStyle w:val="21"/>
        <w:numPr>
          <w:ilvl w:val="0"/>
          <w:numId w:val="1888"/>
        </w:numPr>
        <w:shd w:val="clear" w:color="auto" w:fill="auto"/>
        <w:tabs>
          <w:tab w:val="left" w:pos="1166"/>
        </w:tabs>
        <w:spacing w:before="0" w:after="0" w:line="475" w:lineRule="exact"/>
        <w:ind w:firstLine="760"/>
      </w:pPr>
      <w:r>
        <w:t>экологического воспитания:</w:t>
      </w:r>
    </w:p>
    <w:p w:rsidR="001D6B99" w:rsidRDefault="00702332" w:rsidP="004C4E9D">
      <w:pPr>
        <w:pStyle w:val="21"/>
        <w:shd w:val="clear" w:color="auto" w:fill="auto"/>
        <w:spacing w:before="0" w:after="0" w:line="475" w:lineRule="exact"/>
        <w:ind w:firstLine="76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4C4E9D">
      <w:pPr>
        <w:pStyle w:val="21"/>
        <w:shd w:val="clear" w:color="auto" w:fill="auto"/>
        <w:spacing w:before="0" w:after="0" w:line="475" w:lineRule="exact"/>
        <w:ind w:firstLine="760"/>
      </w:pPr>
      <w:r>
        <w:t>осознание глобального характера экологических проблем и путей их решения;</w:t>
      </w:r>
    </w:p>
    <w:p w:rsidR="001D6B99" w:rsidRDefault="00702332" w:rsidP="004C4E9D">
      <w:pPr>
        <w:pStyle w:val="21"/>
        <w:numPr>
          <w:ilvl w:val="0"/>
          <w:numId w:val="1888"/>
        </w:numPr>
        <w:shd w:val="clear" w:color="auto" w:fill="auto"/>
        <w:tabs>
          <w:tab w:val="left" w:pos="1180"/>
        </w:tabs>
        <w:spacing w:before="0" w:after="0" w:line="475" w:lineRule="exact"/>
        <w:jc w:val="left"/>
      </w:pPr>
      <w:r>
        <w:lastRenderedPageBreak/>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rsidP="004C4E9D">
      <w:pPr>
        <w:pStyle w:val="21"/>
        <w:shd w:val="clear" w:color="auto" w:fill="auto"/>
        <w:spacing w:before="0" w:after="0" w:line="475" w:lineRule="exact"/>
      </w:pPr>
      <w:r>
        <w:t>физической направленности, открытость опыту и знаниям других;</w:t>
      </w:r>
    </w:p>
    <w:p w:rsidR="001D6B99" w:rsidRDefault="00702332" w:rsidP="004C4E9D">
      <w:pPr>
        <w:pStyle w:val="21"/>
        <w:shd w:val="clear" w:color="auto" w:fill="auto"/>
        <w:spacing w:before="0" w:after="0" w:line="475" w:lineRule="exact"/>
        <w:ind w:firstLine="760"/>
        <w:jc w:val="left"/>
      </w:pPr>
      <w: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1D6B99" w:rsidRDefault="00702332" w:rsidP="004C4E9D">
      <w:pPr>
        <w:pStyle w:val="21"/>
        <w:shd w:val="clear" w:color="auto" w:fill="auto"/>
        <w:spacing w:before="0" w:after="0" w:line="475" w:lineRule="exact"/>
        <w:ind w:firstLine="760"/>
      </w:pPr>
      <w:r>
        <w:t>осознание дефицитов собственных знаний и компетентностей в области ф</w:t>
      </w:r>
      <w:r>
        <w:t>и</w:t>
      </w:r>
      <w:r>
        <w:t>зики;</w:t>
      </w:r>
    </w:p>
    <w:p w:rsidR="001D6B99" w:rsidRDefault="00702332" w:rsidP="004C4E9D">
      <w:pPr>
        <w:pStyle w:val="21"/>
        <w:shd w:val="clear" w:color="auto" w:fill="auto"/>
        <w:spacing w:before="0" w:after="0" w:line="475" w:lineRule="exact"/>
        <w:ind w:firstLine="760"/>
        <w:jc w:val="left"/>
      </w:pPr>
      <w: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rsidP="004C4E9D">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rsidP="004C4E9D">
      <w:pPr>
        <w:pStyle w:val="21"/>
        <w:numPr>
          <w:ilvl w:val="0"/>
          <w:numId w:val="1887"/>
        </w:numPr>
        <w:shd w:val="clear" w:color="auto" w:fill="auto"/>
        <w:tabs>
          <w:tab w:val="left" w:pos="1784"/>
        </w:tabs>
        <w:spacing w:before="0" w:after="0" w:line="475" w:lineRule="exact"/>
        <w:ind w:firstLine="760"/>
      </w:pPr>
      <w:r>
        <w:t>В результате изучения физики (углублённый уровень) на уровне о</w:t>
      </w:r>
      <w:r>
        <w:t>с</w:t>
      </w:r>
      <w:r>
        <w:t>новного общего образования у обучающегося будут сформированы метапредметные результаты, включающие познавательные универсальные учебные действия, ко</w:t>
      </w:r>
      <w:r>
        <w:t>м</w:t>
      </w:r>
      <w:r>
        <w:t>муникативные универсальные учебные действия, регулятивные универсальные учебные действия.</w:t>
      </w:r>
    </w:p>
    <w:p w:rsidR="001D6B99" w:rsidRDefault="00702332" w:rsidP="004C4E9D">
      <w:pPr>
        <w:pStyle w:val="21"/>
        <w:numPr>
          <w:ilvl w:val="0"/>
          <w:numId w:val="1889"/>
        </w:numPr>
        <w:shd w:val="clear" w:color="auto" w:fill="auto"/>
        <w:tabs>
          <w:tab w:val="left" w:pos="1990"/>
        </w:tabs>
        <w:spacing w:before="0" w:after="0" w:line="475" w:lineRule="exact"/>
        <w:ind w:firstLine="760"/>
      </w:pPr>
      <w:r>
        <w:t>Овладение универсальными учебными познавательными действ</w:t>
      </w:r>
      <w:r>
        <w:t>и</w:t>
      </w:r>
      <w:r>
        <w:t>ями:</w:t>
      </w:r>
    </w:p>
    <w:p w:rsidR="001D6B99" w:rsidRDefault="00702332" w:rsidP="004C4E9D">
      <w:pPr>
        <w:pStyle w:val="21"/>
        <w:numPr>
          <w:ilvl w:val="0"/>
          <w:numId w:val="1890"/>
        </w:numPr>
        <w:shd w:val="clear" w:color="auto" w:fill="auto"/>
        <w:tabs>
          <w:tab w:val="left" w:pos="1147"/>
        </w:tabs>
        <w:spacing w:before="0" w:after="0" w:line="475" w:lineRule="exact"/>
        <w:ind w:firstLine="760"/>
      </w:pPr>
      <w:r>
        <w:t>базовые логические действия:</w:t>
      </w:r>
    </w:p>
    <w:p w:rsidR="001D6B99" w:rsidRDefault="00702332" w:rsidP="004C4E9D">
      <w:pPr>
        <w:pStyle w:val="21"/>
        <w:shd w:val="clear" w:color="auto" w:fill="auto"/>
        <w:spacing w:before="0" w:after="0" w:line="475" w:lineRule="exact"/>
        <w:ind w:firstLine="760"/>
      </w:pPr>
      <w:r>
        <w:t>выявлять и характеризовать существенные признаки объектов (явлений), классифицировать их;</w:t>
      </w:r>
    </w:p>
    <w:p w:rsidR="001D6B99" w:rsidRDefault="00702332" w:rsidP="004C4E9D">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rsidP="004C4E9D">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w:t>
      </w:r>
      <w:r>
        <w:t>о</w:t>
      </w:r>
      <w:r>
        <w:t>заключений, выдвигать гипотезы о взаимосвязях физических величин;</w:t>
      </w:r>
    </w:p>
    <w:p w:rsidR="001D6B99" w:rsidRDefault="00702332" w:rsidP="004C4E9D">
      <w:pPr>
        <w:pStyle w:val="21"/>
        <w:shd w:val="clear" w:color="auto" w:fill="auto"/>
        <w:spacing w:before="0" w:after="0" w:line="475" w:lineRule="exact"/>
        <w:ind w:firstLine="760"/>
      </w:pPr>
      <w:r>
        <w:t>самостоятельно выбирать способ решения учебной физической задачи (сра</w:t>
      </w:r>
      <w:r>
        <w:t>в</w:t>
      </w:r>
      <w:r>
        <w:t>нение нескольких вариантов решения, выбор наиболее подходящего с учётом сам</w:t>
      </w:r>
      <w:r>
        <w:t>о</w:t>
      </w:r>
      <w:r>
        <w:t>стоятельно выделенных критериев).</w:t>
      </w:r>
    </w:p>
    <w:p w:rsidR="001D6B99" w:rsidRDefault="00702332" w:rsidP="004C4E9D">
      <w:pPr>
        <w:pStyle w:val="21"/>
        <w:numPr>
          <w:ilvl w:val="0"/>
          <w:numId w:val="1890"/>
        </w:numPr>
        <w:shd w:val="clear" w:color="auto" w:fill="auto"/>
        <w:tabs>
          <w:tab w:val="left" w:pos="1171"/>
        </w:tabs>
        <w:spacing w:before="0" w:after="0" w:line="475" w:lineRule="exact"/>
        <w:ind w:firstLine="760"/>
      </w:pPr>
      <w:r>
        <w:t>базовые исследовательские действия:</w:t>
      </w:r>
    </w:p>
    <w:p w:rsidR="001D6B99" w:rsidRDefault="00702332" w:rsidP="004C4E9D">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rsidP="004C4E9D">
      <w:pPr>
        <w:pStyle w:val="21"/>
        <w:shd w:val="clear" w:color="auto" w:fill="auto"/>
        <w:spacing w:before="0" w:after="0" w:line="475" w:lineRule="exact"/>
        <w:ind w:firstLine="760"/>
      </w:pPr>
      <w:r>
        <w:lastRenderedPageBreak/>
        <w:t>проводить по самостоятельно составленному плану опыт, несложный физ</w:t>
      </w:r>
      <w:r>
        <w:t>и</w:t>
      </w:r>
      <w:r>
        <w:t>ческий эксперимент, небольшое исследование физического явления;</w:t>
      </w:r>
    </w:p>
    <w:p w:rsidR="001D6B99" w:rsidRDefault="00702332" w:rsidP="004C4E9D">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rsidP="004C4E9D">
      <w:pPr>
        <w:pStyle w:val="21"/>
        <w:shd w:val="clear" w:color="auto" w:fill="auto"/>
        <w:spacing w:before="0" w:after="0" w:line="475" w:lineRule="exact"/>
        <w:ind w:firstLine="760"/>
      </w:pPr>
      <w:r>
        <w:t>самостоятельно формулировать обобщения и выводы по результатам пров</w:t>
      </w:r>
      <w:r>
        <w:t>е</w:t>
      </w:r>
      <w:r>
        <w:t>дённого наблюдения, опыта, исследования;</w:t>
      </w:r>
    </w:p>
    <w:p w:rsidR="001D6B99" w:rsidRDefault="00702332" w:rsidP="004C4E9D">
      <w:pPr>
        <w:pStyle w:val="21"/>
        <w:shd w:val="clear" w:color="auto" w:fill="auto"/>
        <w:spacing w:before="0" w:after="0" w:line="475" w:lineRule="exact"/>
        <w:ind w:firstLine="76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D6B99" w:rsidRDefault="00702332" w:rsidP="004C4E9D">
      <w:pPr>
        <w:pStyle w:val="21"/>
        <w:numPr>
          <w:ilvl w:val="0"/>
          <w:numId w:val="1890"/>
        </w:numPr>
        <w:shd w:val="clear" w:color="auto" w:fill="auto"/>
        <w:tabs>
          <w:tab w:val="left" w:pos="1171"/>
        </w:tabs>
        <w:spacing w:before="0" w:after="0" w:line="475" w:lineRule="exact"/>
        <w:ind w:firstLine="760"/>
      </w:pPr>
      <w:r>
        <w:t>работа с информацией:</w:t>
      </w:r>
    </w:p>
    <w:p w:rsidR="001D6B99" w:rsidRDefault="00702332" w:rsidP="004C4E9D">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rsidP="004C4E9D">
      <w:pPr>
        <w:pStyle w:val="21"/>
        <w:shd w:val="clear" w:color="auto" w:fill="auto"/>
        <w:tabs>
          <w:tab w:val="left" w:pos="6037"/>
        </w:tabs>
        <w:spacing w:before="0" w:after="0" w:line="475" w:lineRule="exact"/>
        <w:ind w:firstLine="760"/>
      </w:pPr>
      <w:r>
        <w:t>анализировать, систематизировать и</w:t>
      </w:r>
      <w:r>
        <w:tab/>
        <w:t>интерпретировать информацию</w:t>
      </w:r>
    </w:p>
    <w:p w:rsidR="001D6B99" w:rsidRDefault="00702332" w:rsidP="004C4E9D">
      <w:pPr>
        <w:pStyle w:val="21"/>
        <w:shd w:val="clear" w:color="auto" w:fill="auto"/>
        <w:spacing w:before="0" w:after="0" w:line="475" w:lineRule="exact"/>
        <w:jc w:val="left"/>
      </w:pPr>
      <w:r>
        <w:t>различных видов и форм представления;</w:t>
      </w:r>
    </w:p>
    <w:p w:rsidR="001D6B99" w:rsidRDefault="00702332" w:rsidP="004C4E9D">
      <w:pPr>
        <w:pStyle w:val="21"/>
        <w:shd w:val="clear" w:color="auto" w:fill="auto"/>
        <w:spacing w:before="0" w:after="0" w:line="475"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4C4E9D">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w:t>
      </w:r>
      <w:r>
        <w:t>а</w:t>
      </w:r>
      <w:r>
        <w:t>фикой и их комбинациями.</w:t>
      </w:r>
    </w:p>
    <w:p w:rsidR="001D6B99" w:rsidRDefault="00702332" w:rsidP="004C4E9D">
      <w:pPr>
        <w:pStyle w:val="21"/>
        <w:numPr>
          <w:ilvl w:val="0"/>
          <w:numId w:val="1889"/>
        </w:numPr>
        <w:shd w:val="clear" w:color="auto" w:fill="auto"/>
        <w:tabs>
          <w:tab w:val="left" w:pos="6037"/>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rsidP="004C4E9D">
      <w:pPr>
        <w:pStyle w:val="21"/>
        <w:numPr>
          <w:ilvl w:val="0"/>
          <w:numId w:val="1891"/>
        </w:numPr>
        <w:shd w:val="clear" w:color="auto" w:fill="auto"/>
        <w:tabs>
          <w:tab w:val="left" w:pos="1152"/>
        </w:tabs>
        <w:spacing w:before="0" w:after="0" w:line="475" w:lineRule="exact"/>
        <w:ind w:firstLine="760"/>
      </w:pPr>
      <w:r>
        <w:t>общение:</w:t>
      </w:r>
    </w:p>
    <w:p w:rsidR="001D6B99" w:rsidRDefault="00702332" w:rsidP="004C4E9D">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1D6B99" w:rsidRDefault="00702332" w:rsidP="004C4E9D">
      <w:pPr>
        <w:pStyle w:val="21"/>
        <w:shd w:val="clear" w:color="auto" w:fill="auto"/>
        <w:spacing w:before="0" w:after="0" w:line="475" w:lineRule="exact"/>
        <w:ind w:firstLine="760"/>
      </w:pPr>
      <w:r>
        <w:t>сопоставлять свои суждения с суждениями других участников диалога, обн</w:t>
      </w:r>
      <w:r>
        <w:t>а</w:t>
      </w:r>
      <w:r>
        <w:t>руживать различие и сходство позиций;</w:t>
      </w:r>
    </w:p>
    <w:p w:rsidR="001D6B99" w:rsidRDefault="00702332" w:rsidP="004C4E9D">
      <w:pPr>
        <w:pStyle w:val="21"/>
        <w:shd w:val="clear" w:color="auto" w:fill="auto"/>
        <w:spacing w:before="0" w:after="0" w:line="475" w:lineRule="exact"/>
        <w:ind w:firstLine="760"/>
        <w:jc w:val="left"/>
      </w:pPr>
      <w:r>
        <w:t>выражать свою точку зрения в устных и письменных текстах; публично пре</w:t>
      </w:r>
      <w:r>
        <w:t>д</w:t>
      </w:r>
      <w:r>
        <w:t>ставлять результаты выполненного физического опыта (эксперимента, исследования, проекта).</w:t>
      </w:r>
    </w:p>
    <w:p w:rsidR="001D6B99" w:rsidRDefault="00702332" w:rsidP="004C4E9D">
      <w:pPr>
        <w:pStyle w:val="21"/>
        <w:numPr>
          <w:ilvl w:val="0"/>
          <w:numId w:val="1891"/>
        </w:numPr>
        <w:shd w:val="clear" w:color="auto" w:fill="auto"/>
        <w:tabs>
          <w:tab w:val="left" w:pos="1181"/>
        </w:tabs>
        <w:spacing w:before="0" w:after="0" w:line="475" w:lineRule="exact"/>
        <w:ind w:firstLine="760"/>
      </w:pPr>
      <w:r>
        <w:t>совместная деятельность (сотрудничество):</w:t>
      </w:r>
    </w:p>
    <w:p w:rsidR="001D6B99" w:rsidRDefault="00702332" w:rsidP="004C4E9D">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rsidP="004C4E9D">
      <w:pPr>
        <w:pStyle w:val="21"/>
        <w:shd w:val="clear" w:color="auto" w:fill="auto"/>
        <w:spacing w:before="0" w:after="0" w:line="475" w:lineRule="exact"/>
        <w:ind w:firstLine="760"/>
      </w:pPr>
      <w:r>
        <w:lastRenderedPageBreak/>
        <w:t>принимать цели совместной деятельности, организовывать действия по её достижению: распределять роли, обсуждать процессы и результаты совместной р</w:t>
      </w:r>
      <w:r>
        <w:t>а</w:t>
      </w:r>
      <w:r>
        <w:t>боты, обобщать мнения нескольких человек;</w:t>
      </w:r>
    </w:p>
    <w:p w:rsidR="001D6B99" w:rsidRDefault="00702332" w:rsidP="004C4E9D">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rsidP="004C4E9D">
      <w:pPr>
        <w:pStyle w:val="21"/>
        <w:shd w:val="clear" w:color="auto" w:fill="auto"/>
        <w:spacing w:before="0" w:after="0" w:line="475" w:lineRule="exact"/>
        <w:ind w:firstLine="760"/>
      </w:pPr>
      <w:r>
        <w:t>оценивать качество своего вклада в общий продукт по критериям, самосто</w:t>
      </w:r>
      <w:r>
        <w:t>я</w:t>
      </w:r>
      <w:r>
        <w:t>тельно сформулированным участниками взаимодействия.</w:t>
      </w:r>
    </w:p>
    <w:p w:rsidR="001D6B99" w:rsidRDefault="00702332" w:rsidP="004C4E9D">
      <w:pPr>
        <w:pStyle w:val="21"/>
        <w:numPr>
          <w:ilvl w:val="0"/>
          <w:numId w:val="1889"/>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rsidP="004C4E9D">
      <w:pPr>
        <w:pStyle w:val="21"/>
        <w:numPr>
          <w:ilvl w:val="0"/>
          <w:numId w:val="1892"/>
        </w:numPr>
        <w:shd w:val="clear" w:color="auto" w:fill="auto"/>
        <w:tabs>
          <w:tab w:val="left" w:pos="1152"/>
        </w:tabs>
        <w:spacing w:before="0" w:after="0" w:line="475" w:lineRule="exact"/>
        <w:ind w:firstLine="760"/>
      </w:pPr>
      <w:r>
        <w:t>самоорганизация:</w:t>
      </w:r>
    </w:p>
    <w:p w:rsidR="001D6B99" w:rsidRDefault="00702332" w:rsidP="004C4E9D">
      <w:pPr>
        <w:pStyle w:val="21"/>
        <w:shd w:val="clear" w:color="auto" w:fill="auto"/>
        <w:spacing w:before="0" w:after="0" w:line="475" w:lineRule="exact"/>
        <w:ind w:firstLine="760"/>
      </w:pPr>
      <w:r>
        <w:t>выявлять проблемы в жизненных и учебных ситуациях, требующих для р</w:t>
      </w:r>
      <w:r>
        <w:t>е</w:t>
      </w:r>
      <w:r>
        <w:t>шения физических знаний;</w:t>
      </w:r>
    </w:p>
    <w:p w:rsidR="001D6B99" w:rsidRDefault="00702332" w:rsidP="004C4E9D">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4C4E9D">
      <w:pPr>
        <w:pStyle w:val="21"/>
        <w:shd w:val="clear" w:color="auto" w:fill="auto"/>
        <w:spacing w:before="0" w:after="0" w:line="475" w:lineRule="exact"/>
        <w:ind w:firstLine="760"/>
      </w:pPr>
      <w:r>
        <w:t>самостоятельно составлять алгоритм решения физической задачи или план исследования с учётом имеющихся ресурсов и собственных возможностей, арг</w:t>
      </w:r>
      <w:r>
        <w:t>у</w:t>
      </w:r>
      <w:r>
        <w:t>ментировать предлагаемые варианты решений;</w:t>
      </w:r>
    </w:p>
    <w:p w:rsidR="001D6B99" w:rsidRDefault="00702332" w:rsidP="004C4E9D">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rsidP="004C4E9D">
      <w:pPr>
        <w:pStyle w:val="21"/>
        <w:numPr>
          <w:ilvl w:val="0"/>
          <w:numId w:val="1892"/>
        </w:numPr>
        <w:shd w:val="clear" w:color="auto" w:fill="auto"/>
        <w:tabs>
          <w:tab w:val="left" w:pos="1186"/>
        </w:tabs>
        <w:spacing w:before="0" w:after="0" w:line="475" w:lineRule="exact"/>
        <w:ind w:firstLine="760"/>
      </w:pPr>
      <w:r>
        <w:t>самоконтроль (рефлексии):</w:t>
      </w:r>
    </w:p>
    <w:p w:rsidR="001D6B99" w:rsidRDefault="00702332" w:rsidP="004C4E9D">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rsidP="004C4E9D">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rsidP="004C4E9D">
      <w:pPr>
        <w:pStyle w:val="21"/>
        <w:shd w:val="clear" w:color="auto" w:fill="auto"/>
        <w:spacing w:before="0" w:after="0" w:line="475" w:lineRule="exact"/>
        <w:ind w:firstLine="760"/>
      </w:pPr>
      <w:r>
        <w:t>вносить коррективы в деятельность (в том числе в ход выполнения физич</w:t>
      </w:r>
      <w:r>
        <w:t>е</w:t>
      </w:r>
      <w:r>
        <w:t>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rsidP="004C4E9D">
      <w:pPr>
        <w:pStyle w:val="21"/>
        <w:shd w:val="clear" w:color="auto" w:fill="auto"/>
        <w:spacing w:before="0" w:after="0" w:line="475" w:lineRule="exact"/>
        <w:ind w:firstLine="760"/>
      </w:pPr>
      <w:r>
        <w:t>оценивать соответствие результата цели и условиям.</w:t>
      </w:r>
    </w:p>
    <w:p w:rsidR="001D6B99" w:rsidRDefault="00702332" w:rsidP="004C4E9D">
      <w:pPr>
        <w:pStyle w:val="21"/>
        <w:numPr>
          <w:ilvl w:val="0"/>
          <w:numId w:val="1892"/>
        </w:numPr>
        <w:shd w:val="clear" w:color="auto" w:fill="auto"/>
        <w:tabs>
          <w:tab w:val="left" w:pos="1186"/>
        </w:tabs>
        <w:spacing w:before="0" w:after="0" w:line="475" w:lineRule="exact"/>
        <w:ind w:firstLine="760"/>
      </w:pPr>
      <w:r>
        <w:t>эмоциональный интеллект:</w:t>
      </w:r>
    </w:p>
    <w:p w:rsidR="001D6B99" w:rsidRDefault="00702332" w:rsidP="004C4E9D">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rsidP="004C4E9D">
      <w:pPr>
        <w:pStyle w:val="21"/>
        <w:numPr>
          <w:ilvl w:val="0"/>
          <w:numId w:val="1892"/>
        </w:numPr>
        <w:shd w:val="clear" w:color="auto" w:fill="auto"/>
        <w:tabs>
          <w:tab w:val="left" w:pos="1186"/>
        </w:tabs>
        <w:spacing w:before="0" w:after="0" w:line="475" w:lineRule="exact"/>
        <w:ind w:firstLine="760"/>
      </w:pPr>
      <w:r>
        <w:t>принятие себя и других:</w:t>
      </w:r>
    </w:p>
    <w:p w:rsidR="001D6B99" w:rsidRDefault="00702332" w:rsidP="004C4E9D">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rsidP="004C4E9D">
      <w:pPr>
        <w:pStyle w:val="21"/>
        <w:numPr>
          <w:ilvl w:val="0"/>
          <w:numId w:val="1887"/>
        </w:numPr>
        <w:shd w:val="clear" w:color="auto" w:fill="auto"/>
        <w:tabs>
          <w:tab w:val="left" w:pos="1798"/>
        </w:tabs>
        <w:spacing w:before="0" w:after="0" w:line="475" w:lineRule="exact"/>
        <w:ind w:firstLine="760"/>
      </w:pPr>
      <w:r>
        <w:t>Предметные результаты освоения программы по физике (углублё</w:t>
      </w:r>
      <w:r>
        <w:t>н</w:t>
      </w:r>
      <w:r>
        <w:t>ный уровень).</w:t>
      </w:r>
    </w:p>
    <w:p w:rsidR="001D6B99" w:rsidRDefault="00702332" w:rsidP="004C4E9D">
      <w:pPr>
        <w:pStyle w:val="21"/>
        <w:numPr>
          <w:ilvl w:val="0"/>
          <w:numId w:val="1893"/>
        </w:numPr>
        <w:shd w:val="clear" w:color="auto" w:fill="auto"/>
        <w:tabs>
          <w:tab w:val="left" w:pos="2000"/>
        </w:tabs>
        <w:spacing w:before="0" w:after="0" w:line="475" w:lineRule="exact"/>
        <w:ind w:firstLine="760"/>
      </w:pPr>
      <w:r>
        <w:lastRenderedPageBreak/>
        <w:t>Предметные результаты освоения программы по физике к концу обучения в 7 классе:</w:t>
      </w:r>
    </w:p>
    <w:p w:rsidR="001D6B99" w:rsidRDefault="00702332" w:rsidP="004C4E9D">
      <w:pPr>
        <w:pStyle w:val="21"/>
        <w:shd w:val="clear" w:color="auto" w:fill="auto"/>
        <w:spacing w:before="0" w:after="0" w:line="475" w:lineRule="exact"/>
        <w:ind w:firstLine="760"/>
      </w:pPr>
      <w:r>
        <w:t>Предметные результаты на углубленном уровне должны отражать сформир</w:t>
      </w:r>
      <w:r>
        <w:t>о</w:t>
      </w:r>
      <w:r>
        <w:t>ванность у обучающихся умений:</w:t>
      </w:r>
    </w:p>
    <w:p w:rsidR="001D6B99" w:rsidRDefault="00702332" w:rsidP="004C4E9D">
      <w:pPr>
        <w:pStyle w:val="21"/>
        <w:shd w:val="clear" w:color="auto" w:fill="auto"/>
        <w:spacing w:before="0" w:after="0" w:line="475" w:lineRule="exact"/>
        <w:ind w:firstLine="760"/>
      </w:pPr>
      <w:r>
        <w:t>использовать понятия: физические и химические явления, наблюдение, эк</w:t>
      </w:r>
      <w:r>
        <w:t>с</w:t>
      </w:r>
      <w:r>
        <w:t>перимент, модель, гипотеза, единицы физических величин, атом, молекула, агр</w:t>
      </w:r>
      <w:r>
        <w:t>е</w:t>
      </w:r>
      <w:r>
        <w:t>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rsidP="004C4E9D">
      <w:pPr>
        <w:pStyle w:val="21"/>
        <w:shd w:val="clear" w:color="auto" w:fill="auto"/>
        <w:spacing w:before="0" w:after="0" w:line="475" w:lineRule="exact"/>
        <w:ind w:firstLine="740"/>
      </w:pPr>
      <w:r>
        <w:t>различать явления (диффузия, тепловое движение частиц вещества, равн</w:t>
      </w:r>
      <w:r>
        <w:t>о</w:t>
      </w:r>
      <w:r>
        <w:t>мерное движение, неравномерное движение, инерция, взаимодействие тел, равн</w:t>
      </w:r>
      <w:r>
        <w:t>о</w:t>
      </w:r>
      <w:r>
        <w:t>весие твёрдых тел с закреплённой осью вращения, передача давления твёрдыми т</w:t>
      </w:r>
      <w:r>
        <w:t>е</w:t>
      </w:r>
      <w:r>
        <w:t>лами, жидкостями и газами, атмосферное давление; плавание тел, превращения м</w:t>
      </w:r>
      <w:r>
        <w:t>е</w:t>
      </w:r>
      <w:r>
        <w:t>ханической энергии) по описанию их характерных свойств и на основе опытов, д</w:t>
      </w:r>
      <w:r>
        <w:t>е</w:t>
      </w:r>
      <w:r>
        <w:t>монстрирующих данное физическое явление;</w:t>
      </w:r>
    </w:p>
    <w:p w:rsidR="001D6B99" w:rsidRDefault="00702332" w:rsidP="004C4E9D">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w:t>
      </w:r>
      <w:r>
        <w:t>о</w:t>
      </w:r>
      <w:r>
        <w:t>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rsidP="004C4E9D">
      <w:pPr>
        <w:pStyle w:val="21"/>
        <w:shd w:val="clear" w:color="auto" w:fill="auto"/>
        <w:spacing w:before="0" w:after="0" w:line="475" w:lineRule="exact"/>
        <w:ind w:firstLine="740"/>
      </w:pPr>
      <w:r>
        <w:t>описывать изученные свойства тел и физические явления, используя физич</w:t>
      </w:r>
      <w:r>
        <w:t>е</w:t>
      </w:r>
      <w:r>
        <w:t>ские величины (масса, объём, плотность вещества, время, путь, средняя скорость, сила упругости, сила тяжести, вес тела, сила трения, давление твёрдого тела, давл</w:t>
      </w:r>
      <w:r>
        <w:t>е</w:t>
      </w:r>
      <w:r>
        <w:t>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4C4E9D">
      <w:pPr>
        <w:pStyle w:val="21"/>
        <w:shd w:val="clear" w:color="auto" w:fill="auto"/>
        <w:spacing w:before="0" w:after="0" w:line="475" w:lineRule="exact"/>
        <w:ind w:firstLine="740"/>
      </w:pPr>
      <w:r>
        <w:t>характеризовать свойства тел, физические явления и процессы, используя правила сложения сил (вдоль одной прямой), закон Гука, закон Паскаля, закон А</w:t>
      </w:r>
      <w:r>
        <w:t>р</w:t>
      </w:r>
      <w:r>
        <w:t>химеда, правило равновесия рычага (блока), «золотое правило» механики, закон с</w:t>
      </w:r>
      <w:r>
        <w:t>о</w:t>
      </w:r>
      <w:r>
        <w:lastRenderedPageBreak/>
        <w:t>хранения механической энергии, при этом давать словесную формулировку закона и записывать его математическое выражение;</w:t>
      </w:r>
    </w:p>
    <w:p w:rsidR="001D6B99" w:rsidRDefault="00702332" w:rsidP="004C4E9D">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rsidP="004C4E9D">
      <w:pPr>
        <w:pStyle w:val="21"/>
        <w:shd w:val="clear" w:color="auto" w:fill="auto"/>
        <w:spacing w:before="0" w:after="0" w:line="475" w:lineRule="exact"/>
        <w:ind w:firstLine="740"/>
      </w:pPr>
      <w:r>
        <w:t>объяснять физические явления, процессы и свойства тел, в том числе в ко</w:t>
      </w:r>
      <w:r>
        <w:t>н</w:t>
      </w:r>
      <w:r>
        <w:t>тексте ситуаций практико-ориентированного характера, и решать качественные з</w:t>
      </w:r>
      <w:r>
        <w:t>а</w:t>
      </w:r>
      <w:r>
        <w:t>дачи, в том числе требующие численного оценивания характерных значений физ</w:t>
      </w:r>
      <w:r>
        <w:t>и</w:t>
      </w:r>
      <w:r>
        <w:t>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1D6B99" w:rsidRDefault="00702332" w:rsidP="004C4E9D">
      <w:pPr>
        <w:pStyle w:val="21"/>
        <w:shd w:val="clear" w:color="auto" w:fill="auto"/>
        <w:spacing w:before="0" w:after="0" w:line="475" w:lineRule="exact"/>
        <w:ind w:firstLine="740"/>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w:t>
      </w:r>
      <w:r>
        <w:t>е</w:t>
      </w:r>
      <w:r>
        <w:t>ния задачи, использовать справочные данные, проводить математические преобр</w:t>
      </w:r>
      <w:r>
        <w:t>а</w:t>
      </w:r>
      <w:r>
        <w:t>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rsidP="004C4E9D">
      <w:pPr>
        <w:pStyle w:val="21"/>
        <w:shd w:val="clear" w:color="auto" w:fill="auto"/>
        <w:spacing w:before="0" w:after="0" w:line="475" w:lineRule="exact"/>
        <w:ind w:firstLine="740"/>
      </w:pPr>
      <w:r>
        <w:t>распознавать проблемы, которые можно решить при помощи физических м</w:t>
      </w:r>
      <w:r>
        <w:t>е</w:t>
      </w:r>
      <w:r>
        <w:t>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rsidP="004C4E9D">
      <w:pPr>
        <w:pStyle w:val="21"/>
        <w:shd w:val="clear" w:color="auto" w:fill="auto"/>
        <w:spacing w:before="0" w:after="0" w:line="475" w:lineRule="exact"/>
        <w:ind w:firstLine="740"/>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1D6B99" w:rsidRDefault="00702332" w:rsidP="004C4E9D">
      <w:pPr>
        <w:pStyle w:val="21"/>
        <w:shd w:val="clear" w:color="auto" w:fill="auto"/>
        <w:spacing w:before="0" w:after="0" w:line="475" w:lineRule="exact"/>
        <w:ind w:firstLine="740"/>
      </w:pPr>
      <w:r>
        <w:t xml:space="preserve">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w:t>
      </w:r>
      <w:r>
        <w:lastRenderedPageBreak/>
        <w:t>действующая на погружённое в жидкость тело, коэффициент полезного действия простых механизмов) с использованием аналоговых и цифровых приборов, обо</w:t>
      </w:r>
      <w:r>
        <w:t>с</w:t>
      </w:r>
      <w:r>
        <w:t>новывать выбор метода измерения, фиксировать показания приборов, находить зн</w:t>
      </w:r>
      <w:r>
        <w:t>а</w:t>
      </w:r>
      <w:r>
        <w:t>чение измеряемой величины с помощью усреднения результатов серии измерений и оценивать погрешность измерений;</w:t>
      </w:r>
    </w:p>
    <w:p w:rsidR="001D6B99" w:rsidRDefault="00702332" w:rsidP="004C4E9D">
      <w:pPr>
        <w:pStyle w:val="21"/>
        <w:shd w:val="clear" w:color="auto" w:fill="auto"/>
        <w:spacing w:before="0" w:after="0" w:line="475" w:lineRule="exact"/>
        <w:ind w:firstLine="760"/>
      </w:pPr>
      <w:r>
        <w:t>проводить несложные экспериментальные исследования зависимостей физ</w:t>
      </w:r>
      <w:r>
        <w:t>и</w:t>
      </w:r>
      <w:r>
        <w:t>ческих величин (зависимости пути равномерно движущегося тела от времени дв</w:t>
      </w:r>
      <w:r>
        <w:t>и</w:t>
      </w:r>
      <w:r>
        <w:t>жения тела, силы трения скольжения от силы нормального давления, качества о</w:t>
      </w:r>
      <w:r>
        <w:t>б</w:t>
      </w:r>
      <w:r>
        <w:t>работки поверхностей тел и независимости силы трения от площади соприкоснов</w:t>
      </w:r>
      <w:r>
        <w:t>е</w:t>
      </w:r>
      <w:r>
        <w:t>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w:t>
      </w:r>
      <w:r>
        <w:t>в</w:t>
      </w:r>
      <w:r>
        <w:t>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w:t>
      </w:r>
      <w:r>
        <w:t>у</w:t>
      </w:r>
      <w:r>
        <w:t>ченные зависимости физических величин в виде таблиц и графиков, оценивать п</w:t>
      </w:r>
      <w:r>
        <w:t>о</w:t>
      </w:r>
      <w:r>
        <w:t>грешности, проводить выводы по результатам исследования;</w:t>
      </w:r>
    </w:p>
    <w:p w:rsidR="001D6B99" w:rsidRDefault="00702332" w:rsidP="004C4E9D">
      <w:pPr>
        <w:pStyle w:val="21"/>
        <w:shd w:val="clear" w:color="auto" w:fill="auto"/>
        <w:spacing w:before="0" w:after="0" w:line="475" w:lineRule="exact"/>
        <w:ind w:firstLine="760"/>
      </w:pPr>
      <w:r>
        <w:t>соблюдать правила техники безопасного труда при работе с лабораторным оборудованием;</w:t>
      </w:r>
    </w:p>
    <w:p w:rsidR="001D6B99" w:rsidRDefault="00702332" w:rsidP="004C4E9D">
      <w:pPr>
        <w:pStyle w:val="21"/>
        <w:shd w:val="clear" w:color="auto" w:fill="auto"/>
        <w:spacing w:before="0" w:after="0" w:line="475" w:lineRule="exact"/>
        <w:ind w:firstLine="760"/>
      </w:pPr>
      <w:r>
        <w:t>указывать принципы действия приборов и технических устройств: весы, те</w:t>
      </w:r>
      <w:r>
        <w:t>р</w:t>
      </w:r>
      <w:r>
        <w:t>мометр, динамометр, сообщающиеся сосуды, барометр, рычаг, подвижный и неп</w:t>
      </w:r>
      <w:r>
        <w:t>о</w:t>
      </w:r>
      <w:r>
        <w:t>движный блок, наклонная плоскость;</w:t>
      </w:r>
    </w:p>
    <w:p w:rsidR="001D6B99" w:rsidRDefault="00702332" w:rsidP="004C4E9D">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rsidP="004C4E9D">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1D6B99" w:rsidRDefault="00702332" w:rsidP="004C4E9D">
      <w:pPr>
        <w:pStyle w:val="21"/>
        <w:shd w:val="clear" w:color="auto" w:fill="auto"/>
        <w:spacing w:before="0" w:after="0" w:line="280" w:lineRule="exact"/>
        <w:jc w:val="left"/>
      </w:pPr>
      <w:r>
        <w:t>учебно-практических задач;</w:t>
      </w:r>
    </w:p>
    <w:p w:rsidR="001D6B99" w:rsidRDefault="00702332" w:rsidP="004C4E9D">
      <w:pPr>
        <w:pStyle w:val="21"/>
        <w:shd w:val="clear" w:color="auto" w:fill="auto"/>
        <w:spacing w:before="0" w:after="0" w:line="475" w:lineRule="exact"/>
        <w:ind w:firstLine="760"/>
      </w:pPr>
      <w:r>
        <w:t>приводить примеры (находить информацию о примерах) практического и</w:t>
      </w:r>
      <w:r>
        <w:t>с</w:t>
      </w:r>
      <w:r>
        <w:t>пользования физических знаний в повседневной жизни для обеспечения безопасн</w:t>
      </w:r>
      <w:r>
        <w:t>о</w:t>
      </w:r>
      <w:r>
        <w:t xml:space="preserve">сти при обращении с приборами и техническими устройствами, сохранения здоровья </w:t>
      </w:r>
      <w:r>
        <w:lastRenderedPageBreak/>
        <w:t>и соблюдения норм экологического поведения в окружающей среде;</w:t>
      </w:r>
    </w:p>
    <w:p w:rsidR="001D6B99" w:rsidRDefault="00702332" w:rsidP="004C4E9D">
      <w:pPr>
        <w:pStyle w:val="21"/>
        <w:shd w:val="clear" w:color="auto" w:fill="auto"/>
        <w:spacing w:before="0" w:after="0" w:line="475" w:lineRule="exact"/>
        <w:ind w:firstLine="760"/>
      </w:pPr>
      <w:r>
        <w:t>осуществлять отбор источников информации физического содержания в И</w:t>
      </w:r>
      <w:r>
        <w:t>н</w:t>
      </w:r>
      <w:r>
        <w:t>тернете, самостоятельно формулируя поисковый запрос, на основе имеющихся зн</w:t>
      </w:r>
      <w:r>
        <w:t>а</w:t>
      </w:r>
      <w:r>
        <w:t>ний и путём сравнения различных источников выделять информацию, которая я</w:t>
      </w:r>
      <w:r>
        <w:t>в</w:t>
      </w:r>
      <w:r>
        <w:t>ляется противоречивой или может быть недостоверной;</w:t>
      </w:r>
    </w:p>
    <w:p w:rsidR="001D6B99" w:rsidRDefault="00702332" w:rsidP="004C4E9D">
      <w:pPr>
        <w:pStyle w:val="21"/>
        <w:shd w:val="clear" w:color="auto" w:fill="auto"/>
        <w:spacing w:before="0" w:after="0" w:line="475" w:lineRule="exact"/>
        <w:ind w:firstLine="760"/>
      </w:pPr>
      <w:r>
        <w:t>использовать при выполнении учебных заданий научно-популярную литер</w:t>
      </w:r>
      <w:r>
        <w:t>а</w:t>
      </w:r>
      <w:r>
        <w:t>туру физического содержания, справочные материалы, ресурсы сети Интернет, вл</w:t>
      </w:r>
      <w:r>
        <w:t>а</w:t>
      </w:r>
      <w:r>
        <w:t>деть приёмами конспектирования текста, преобразования информации из одной знаковой системы в другую;</w:t>
      </w:r>
    </w:p>
    <w:p w:rsidR="001D6B99" w:rsidRDefault="00702332" w:rsidP="004C4E9D">
      <w:pPr>
        <w:pStyle w:val="21"/>
        <w:shd w:val="clear" w:color="auto" w:fill="auto"/>
        <w:spacing w:before="0" w:after="0" w:line="475" w:lineRule="exact"/>
        <w:ind w:firstLine="760"/>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rsidP="004C4E9D">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w:t>
      </w:r>
      <w:r>
        <w:t>м</w:t>
      </w:r>
      <w:r>
        <w:t>муникативное взаимодействие, учитывая мнение окружающих.</w:t>
      </w:r>
    </w:p>
    <w:p w:rsidR="001D6B99" w:rsidRDefault="00702332" w:rsidP="004C4E9D">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rsidP="004C4E9D">
      <w:pPr>
        <w:pStyle w:val="21"/>
        <w:shd w:val="clear" w:color="auto" w:fill="auto"/>
        <w:spacing w:before="0" w:after="0" w:line="475" w:lineRule="exact"/>
        <w:ind w:firstLine="760"/>
      </w:pPr>
      <w:r>
        <w:t>Предметные результаты на углубленном уровне должны отражать сформир</w:t>
      </w:r>
      <w:r>
        <w:t>о</w:t>
      </w:r>
      <w:r>
        <w:t>ванность у обучающихся умений:</w:t>
      </w:r>
    </w:p>
    <w:p w:rsidR="001D6B99" w:rsidRDefault="00702332" w:rsidP="004C4E9D">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w:t>
      </w:r>
      <w:r>
        <w:t>ы</w:t>
      </w:r>
      <w:r>
        <w:t>щенный и ненасыщенный пар, способы изменения внутренней энергии, элемента</w:t>
      </w:r>
      <w:r>
        <w:t>р</w:t>
      </w:r>
      <w:r>
        <w:t>ный электрический заряд, проводники, полупроводники, диэлектрики, источники постоянного тока, электрическое и магнитное поля, оптическая система) и симв</w:t>
      </w:r>
      <w:r>
        <w:t>о</w:t>
      </w:r>
      <w:r>
        <w:t>лический язык физики при решении учебных и практических задач;</w:t>
      </w:r>
    </w:p>
    <w:p w:rsidR="001D6B99" w:rsidRDefault="00702332" w:rsidP="004C4E9D">
      <w:pPr>
        <w:pStyle w:val="21"/>
        <w:shd w:val="clear" w:color="auto" w:fill="auto"/>
        <w:tabs>
          <w:tab w:val="left" w:pos="3840"/>
          <w:tab w:val="left" w:pos="8789"/>
        </w:tabs>
        <w:spacing w:before="0" w:after="0" w:line="475" w:lineRule="exact"/>
        <w:ind w:firstLine="740"/>
      </w:pPr>
      <w:r>
        <w:t>различать явления (тепловое расширение (сжатие), тепловое равновесие, п</w:t>
      </w:r>
      <w:r>
        <w:t>о</w:t>
      </w:r>
      <w:r>
        <w:t>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lastRenderedPageBreak/>
        <w:tab/>
        <w:t>действие магнитного поля на</w:t>
      </w:r>
      <w:r>
        <w:tab/>
        <w:t>проводник</w:t>
      </w:r>
    </w:p>
    <w:p w:rsidR="001D6B99" w:rsidRDefault="00702332" w:rsidP="004C4E9D">
      <w:pPr>
        <w:pStyle w:val="21"/>
        <w:shd w:val="clear" w:color="auto" w:fill="auto"/>
        <w:spacing w:before="0" w:after="0" w:line="475" w:lineRule="exact"/>
      </w:pPr>
      <w:r>
        <w:t>с током) по описанию их характерных свойств и на основе опытов, демонстриру</w:t>
      </w:r>
      <w:r>
        <w:t>ю</w:t>
      </w:r>
      <w:r>
        <w:t>щих данное физическое явление;</w:t>
      </w:r>
    </w:p>
    <w:p w:rsidR="001D6B99" w:rsidRDefault="00702332" w:rsidP="004C4E9D">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w:t>
      </w:r>
      <w:r>
        <w:t>к</w:t>
      </w:r>
      <w:r>
        <w:t>тическую задачу в учебную, выделять существенные свойства (признаки) физич</w:t>
      </w:r>
      <w:r>
        <w:t>е</w:t>
      </w:r>
      <w:r>
        <w:t>ских явлений;</w:t>
      </w:r>
    </w:p>
    <w:p w:rsidR="001D6B99" w:rsidRDefault="00702332" w:rsidP="004C4E9D">
      <w:pPr>
        <w:pStyle w:val="21"/>
        <w:shd w:val="clear" w:color="auto" w:fill="auto"/>
        <w:spacing w:before="0" w:after="0" w:line="475" w:lineRule="exact"/>
        <w:ind w:firstLine="740"/>
      </w:pPr>
      <w:r>
        <w:t>описывать изученные свойства тел и физические явления, используя физич</w:t>
      </w:r>
      <w:r>
        <w:t>е</w:t>
      </w:r>
      <w:r>
        <w:t>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w:t>
      </w:r>
      <w:r>
        <w:t>й</w:t>
      </w:r>
      <w:r>
        <w:t>ствия тепловой машины, относительная влажность воздуха, электрический заряд, сила тока, электрическое напряжение, сопротивление проводника, ЭДС в цепи п</w:t>
      </w:r>
      <w:r>
        <w:t>о</w:t>
      </w:r>
      <w:r>
        <w:t>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w:t>
      </w:r>
      <w:r>
        <w:t>с</w:t>
      </w:r>
      <w:r>
        <w:t>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4C4E9D">
      <w:pPr>
        <w:pStyle w:val="21"/>
        <w:shd w:val="clear" w:color="auto" w:fill="auto"/>
        <w:spacing w:before="0" w:after="0" w:line="475" w:lineRule="exact"/>
        <w:ind w:firstLine="740"/>
      </w:pPr>
      <w:r>
        <w:t>характеризовать свойства тел, физические явления и процессы, используя о</w:t>
      </w:r>
      <w:r>
        <w:t>с</w:t>
      </w:r>
      <w:r>
        <w:t>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1D6B99" w:rsidRDefault="00702332" w:rsidP="004C4E9D">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rsidP="004C4E9D">
      <w:pPr>
        <w:pStyle w:val="21"/>
        <w:shd w:val="clear" w:color="auto" w:fill="auto"/>
        <w:spacing w:before="0" w:after="0" w:line="475" w:lineRule="exact"/>
        <w:ind w:firstLine="740"/>
      </w:pPr>
      <w:r>
        <w:t>объяснять физические явления, процессы и свойства тел, в том числе и в ко</w:t>
      </w:r>
      <w:r>
        <w:t>н</w:t>
      </w:r>
      <w:r>
        <w:lastRenderedPageBreak/>
        <w:t>тексте ситуаций практико-ориентированного характера, и решать качественные з</w:t>
      </w:r>
      <w:r>
        <w:t>а</w:t>
      </w:r>
      <w:r>
        <w:t>дачи, в том числе требующие численного оценивания характерных значений физ</w:t>
      </w:r>
      <w:r>
        <w:t>и</w:t>
      </w:r>
      <w:r>
        <w:t>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1D6B99" w:rsidRDefault="00702332" w:rsidP="004C4E9D">
      <w:pPr>
        <w:pStyle w:val="21"/>
        <w:shd w:val="clear" w:color="auto" w:fill="auto"/>
        <w:spacing w:before="0" w:after="0" w:line="475" w:lineRule="exact"/>
        <w:ind w:firstLine="740"/>
      </w:pPr>
      <w:r>
        <w:t>решать расчётные задачи (с использованием 2-3 уравнений) по изучаемым темам курса физики, выбирая физическую модель с использованием законов и фо</w:t>
      </w:r>
      <w:r>
        <w:t>р</w:t>
      </w:r>
      <w:r>
        <w:t>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rsidP="004C4E9D">
      <w:pPr>
        <w:pStyle w:val="21"/>
        <w:shd w:val="clear" w:color="auto" w:fill="auto"/>
        <w:spacing w:before="0" w:after="0" w:line="475" w:lineRule="exact"/>
        <w:ind w:firstLine="740"/>
      </w:pPr>
      <w:r>
        <w:t>распознавать проблемы, которые можно решить при помощи физических м</w:t>
      </w:r>
      <w:r>
        <w:t>е</w:t>
      </w:r>
      <w:r>
        <w:t>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rsidP="004C4E9D">
      <w:pPr>
        <w:pStyle w:val="21"/>
        <w:shd w:val="clear" w:color="auto" w:fill="auto"/>
        <w:spacing w:before="0" w:after="0" w:line="280"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w:t>
      </w:r>
      <w:r>
        <w:t>и</w:t>
      </w:r>
      <w:r>
        <w:t>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w:t>
      </w:r>
      <w:r>
        <w:t>и</w:t>
      </w:r>
      <w:r>
        <w:t>ровать проверяемое предположение (гипотезу) о возможных результатах наблюд</w:t>
      </w:r>
      <w:r>
        <w:t>е</w:t>
      </w:r>
      <w:r>
        <w:t>ний, самостоятельно собирать установку из избыточного набора оборудования, описывать ход опыта и формулировать выводы;</w:t>
      </w:r>
    </w:p>
    <w:p w:rsidR="001D6B99" w:rsidRDefault="00702332" w:rsidP="004C4E9D">
      <w:pPr>
        <w:pStyle w:val="21"/>
        <w:shd w:val="clear" w:color="auto" w:fill="auto"/>
        <w:spacing w:before="0" w:after="0" w:line="475" w:lineRule="exact"/>
        <w:ind w:firstLine="740"/>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w:t>
      </w:r>
      <w:r>
        <w:t>з</w:t>
      </w:r>
      <w:r>
        <w:t>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w:t>
      </w:r>
      <w:r>
        <w:t>з</w:t>
      </w:r>
      <w:r>
        <w:t>мерений;</w:t>
      </w:r>
    </w:p>
    <w:p w:rsidR="001D6B99" w:rsidRDefault="00702332" w:rsidP="004C4E9D">
      <w:pPr>
        <w:pStyle w:val="21"/>
        <w:shd w:val="clear" w:color="auto" w:fill="auto"/>
        <w:spacing w:before="0" w:after="0" w:line="475" w:lineRule="exact"/>
        <w:ind w:firstLine="740"/>
      </w:pPr>
      <w:r>
        <w:t>проводить экспериментальные исследования зависимостей физических вел</w:t>
      </w:r>
      <w:r>
        <w:t>и</w:t>
      </w:r>
      <w:r>
        <w:lastRenderedPageBreak/>
        <w:t>чин (зависимость давления воздуха от его объёма и нагревания или охлаждения, исследование явления теплообмена при смешивании холодной и горячей воды, з</w:t>
      </w:r>
      <w:r>
        <w:t>а</w:t>
      </w:r>
      <w:r>
        <w:t>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w:t>
      </w:r>
      <w:r>
        <w:t>а</w:t>
      </w:r>
      <w:r>
        <w:t>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w:t>
      </w:r>
      <w:r>
        <w:t>я</w:t>
      </w:r>
      <w:r>
        <w:t>тельно собирать экспериментальную установку с использованием инструкции, представлять полученные зависимости физических величин в виде таблиц и граф</w:t>
      </w:r>
      <w:r>
        <w:t>и</w:t>
      </w:r>
      <w:r>
        <w:t>ков, оценивать погрешности, проводить выводы по результатам исследования;</w:t>
      </w:r>
    </w:p>
    <w:p w:rsidR="001D6B99" w:rsidRDefault="00702332" w:rsidP="004C4E9D">
      <w:pPr>
        <w:pStyle w:val="21"/>
        <w:shd w:val="clear" w:color="auto" w:fill="auto"/>
        <w:spacing w:before="0" w:after="0" w:line="475" w:lineRule="exact"/>
        <w:ind w:firstLine="740"/>
      </w:pPr>
      <w:r>
        <w:t>соблюдать правила безопасного труда при работе с лабораторным оборуд</w:t>
      </w:r>
      <w:r>
        <w:t>о</w:t>
      </w:r>
      <w:r>
        <w:t>ванием;</w:t>
      </w:r>
    </w:p>
    <w:p w:rsidR="001D6B99" w:rsidRDefault="00702332" w:rsidP="004C4E9D">
      <w:pPr>
        <w:pStyle w:val="21"/>
        <w:shd w:val="clear" w:color="auto" w:fill="auto"/>
        <w:spacing w:before="0" w:after="0" w:line="475" w:lineRule="exact"/>
        <w:ind w:firstLine="74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D6B99" w:rsidRDefault="00702332" w:rsidP="004C4E9D">
      <w:pPr>
        <w:pStyle w:val="21"/>
        <w:shd w:val="clear" w:color="auto" w:fill="auto"/>
        <w:spacing w:before="0" w:after="0" w:line="475" w:lineRule="exact"/>
        <w:ind w:firstLine="7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D6B99" w:rsidRDefault="00702332" w:rsidP="004C4E9D">
      <w:pPr>
        <w:pStyle w:val="21"/>
        <w:shd w:val="clear" w:color="auto" w:fill="auto"/>
        <w:spacing w:before="0" w:after="0" w:line="475" w:lineRule="exact"/>
        <w:ind w:firstLine="740"/>
      </w:pPr>
      <w:r>
        <w:t>приводить примеры (находить информацию о примерах) практического и</w:t>
      </w:r>
      <w:r>
        <w:t>с</w:t>
      </w:r>
      <w:r>
        <w:t>пользования физических знаний в повседневной жизни для обеспечения безопасн</w:t>
      </w:r>
      <w:r>
        <w:t>о</w:t>
      </w:r>
      <w:r>
        <w:t>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4C4E9D">
      <w:pPr>
        <w:pStyle w:val="21"/>
        <w:shd w:val="clear" w:color="auto" w:fill="auto"/>
        <w:spacing w:before="0" w:after="0" w:line="475" w:lineRule="exact"/>
        <w:ind w:firstLine="740"/>
      </w:pPr>
      <w:r>
        <w:t>осуществлять поиск информации в Интернете, самостоятельно формулируя поисковый запрос, на основе имеющихся знаний и сравнения дополнительных и</w:t>
      </w:r>
      <w:r>
        <w:t>с</w:t>
      </w:r>
      <w:r>
        <w:lastRenderedPageBreak/>
        <w:t>точников выделять информацию, которая является противоречивой или может быть недостоверной;</w:t>
      </w:r>
    </w:p>
    <w:p w:rsidR="001D6B99" w:rsidRDefault="00702332" w:rsidP="004C4E9D">
      <w:pPr>
        <w:pStyle w:val="21"/>
        <w:shd w:val="clear" w:color="auto" w:fill="auto"/>
        <w:spacing w:before="0" w:after="0" w:line="475" w:lineRule="exact"/>
        <w:ind w:firstLine="740"/>
      </w:pPr>
      <w:r>
        <w:t>использовать при выполнении учебных заданий научно-популярную литер</w:t>
      </w:r>
      <w:r>
        <w:t>а</w:t>
      </w:r>
      <w:r>
        <w:t>туру, справочные материалы, ресурсы сети Интернет, владеть приёмами конспе</w:t>
      </w:r>
      <w:r>
        <w:t>к</w:t>
      </w:r>
      <w:r>
        <w:t>тирования текста, преобразования информации из одной знаковой системы в другую;</w:t>
      </w:r>
    </w:p>
    <w:p w:rsidR="001D6B99" w:rsidRDefault="00702332" w:rsidP="004C4E9D">
      <w:pPr>
        <w:pStyle w:val="21"/>
        <w:shd w:val="clear" w:color="auto" w:fill="auto"/>
        <w:spacing w:before="0" w:after="0" w:line="475" w:lineRule="exact"/>
        <w:ind w:firstLine="740"/>
      </w:pPr>
      <w:r>
        <w:t>создавать собственные письменные и краткие устные сообщения, обобщая информацию из нескольких источников, в том числе публично представлять р</w:t>
      </w:r>
      <w:r>
        <w:t>е</w:t>
      </w:r>
      <w:r>
        <w:t>зультаты проектной или исследовательской деятельности, при этом грамотно и</w:t>
      </w:r>
      <w:r>
        <w:t>с</w:t>
      </w:r>
      <w:r>
        <w:t>пользовать изученный понятийный аппарат курса физики, сопровождать выступл</w:t>
      </w:r>
      <w:r>
        <w:t>е</w:t>
      </w:r>
      <w:r>
        <w:t>ние презентацией;</w:t>
      </w:r>
    </w:p>
    <w:p w:rsidR="001D6B99" w:rsidRDefault="00702332" w:rsidP="004C4E9D">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w:t>
      </w:r>
      <w:r>
        <w:t>е</w:t>
      </w:r>
      <w:r>
        <w:t>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w:t>
      </w:r>
      <w:r>
        <w:t>о</w:t>
      </w:r>
      <w:r>
        <w:t>являя готовность разрешать конфликты.</w:t>
      </w:r>
    </w:p>
    <w:p w:rsidR="001D6B99" w:rsidRDefault="00702332" w:rsidP="004C4E9D">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rsidP="004C4E9D">
      <w:pPr>
        <w:pStyle w:val="21"/>
        <w:shd w:val="clear" w:color="auto" w:fill="auto"/>
        <w:spacing w:before="0" w:after="0" w:line="475" w:lineRule="exact"/>
        <w:ind w:firstLine="760"/>
      </w:pPr>
      <w:r>
        <w:t>Предметные результаты на углубленном уровне должны отражать сформир</w:t>
      </w:r>
      <w:r>
        <w:t>о</w:t>
      </w:r>
      <w:r>
        <w:t>ванность у обучающихся умений:</w:t>
      </w:r>
    </w:p>
    <w:p w:rsidR="001D6B99" w:rsidRDefault="00702332" w:rsidP="004C4E9D">
      <w:pPr>
        <w:pStyle w:val="21"/>
        <w:shd w:val="clear" w:color="auto" w:fill="auto"/>
        <w:spacing w:before="0" w:after="0" w:line="475" w:lineRule="exact"/>
        <w:ind w:firstLine="760"/>
      </w:pPr>
      <w:r>
        <w:t>использовать понятия (система отсчёта, относительность механического дв</w:t>
      </w:r>
      <w:r>
        <w:t>и</w:t>
      </w:r>
      <w:r>
        <w:t>жения, невесомость и перегрузки, центр тяжести, механические волны, звук, и</w:t>
      </w:r>
      <w:r>
        <w:t>н</w:t>
      </w:r>
      <w:r>
        <w:t>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1D6B99" w:rsidRDefault="00702332" w:rsidP="004C4E9D">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w:t>
      </w:r>
      <w:r>
        <w:t>и</w:t>
      </w:r>
      <w:r>
        <w:t>жение, невесомость, колебательное движение (гармонические, затухающие, выну</w:t>
      </w:r>
      <w:r>
        <w:t>ж</w:t>
      </w:r>
      <w:r>
        <w:t>денные колебания), резонанс, волновое движение (распространение и отражение звука, интерференция и дифракция волн), прямолинейное распространение, отр</w:t>
      </w:r>
      <w:r>
        <w:t>а</w:t>
      </w:r>
      <w:r>
        <w:t xml:space="preserve">жение и преломление света, полное внутреннее отражение света, разложение белого </w:t>
      </w:r>
      <w:r>
        <w:lastRenderedPageBreak/>
        <w:t>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rsidP="004C4E9D">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w:t>
      </w:r>
      <w:r>
        <w:t>т</w:t>
      </w:r>
      <w:r>
        <w:t>геновского излучений, естественный радиоактивный фон, космические лучи, р</w:t>
      </w:r>
      <w:r>
        <w:t>а</w:t>
      </w:r>
      <w:r>
        <w:t>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rsidP="004C4E9D">
      <w:pPr>
        <w:pStyle w:val="21"/>
        <w:shd w:val="clear" w:color="auto" w:fill="auto"/>
        <w:spacing w:before="0" w:after="0" w:line="475" w:lineRule="exact"/>
        <w:ind w:firstLine="740"/>
      </w:pPr>
      <w:r>
        <w:t>описывать изученные свойства тел и физические явления, используя физич</w:t>
      </w:r>
      <w:r>
        <w:t>е</w:t>
      </w:r>
      <w:r>
        <w:t>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w:t>
      </w:r>
      <w:r>
        <w:t>е</w:t>
      </w:r>
      <w:r>
        <w:t>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w:t>
      </w:r>
      <w:r>
        <w:t>м</w:t>
      </w:r>
      <w:r>
        <w:t>кость звука и высота тона, скорость света, показатель преломления среды), при описании правильно трактовать физический смысл используемых величин, их об</w:t>
      </w:r>
      <w:r>
        <w:t>о</w:t>
      </w:r>
      <w:r>
        <w:t>значения и единицы физических величин, находить формулы, связывающие данную физическую величину с другими величинами, строить графики изученных завис</w:t>
      </w:r>
      <w:r>
        <w:t>и</w:t>
      </w:r>
      <w:r>
        <w:t>мостей физических величин;</w:t>
      </w:r>
    </w:p>
    <w:p w:rsidR="001D6B99" w:rsidRDefault="00702332" w:rsidP="004C4E9D">
      <w:pPr>
        <w:pStyle w:val="21"/>
        <w:shd w:val="clear" w:color="auto" w:fill="auto"/>
        <w:spacing w:before="0" w:after="0" w:line="475" w:lineRule="exact"/>
        <w:ind w:firstLine="740"/>
      </w:pPr>
      <w:r>
        <w:t>характеризовать свойства тел, физические явления и процессы, используя з</w:t>
      </w:r>
      <w:r>
        <w:t>а</w:t>
      </w:r>
      <w:r>
        <w:t xml:space="preserve">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w:t>
      </w:r>
      <w:r>
        <w:lastRenderedPageBreak/>
        <w:t>выражение;</w:t>
      </w:r>
    </w:p>
    <w:p w:rsidR="001D6B99" w:rsidRDefault="00702332" w:rsidP="004C4E9D">
      <w:pPr>
        <w:pStyle w:val="21"/>
        <w:shd w:val="clear" w:color="auto" w:fill="auto"/>
        <w:spacing w:before="0" w:after="0" w:line="475" w:lineRule="exact"/>
        <w:ind w:firstLine="760"/>
      </w:pPr>
      <w:r>
        <w:t>строить физические модели реальных объектов, процессов и явлений, выд</w:t>
      </w:r>
      <w:r>
        <w:t>е</w:t>
      </w:r>
      <w:r>
        <w:t>лять при этом существенные и второстепенные свойства объектов, процессов, явл</w:t>
      </w:r>
      <w:r>
        <w:t>е</w:t>
      </w:r>
      <w:r>
        <w:t>ний, применять физические модели для объяснения физических процессов и решения учебных задач;</w:t>
      </w:r>
    </w:p>
    <w:p w:rsidR="001D6B99" w:rsidRDefault="00702332" w:rsidP="004C4E9D">
      <w:pPr>
        <w:pStyle w:val="21"/>
        <w:shd w:val="clear" w:color="auto" w:fill="auto"/>
        <w:spacing w:before="0" w:after="0" w:line="475" w:lineRule="exact"/>
        <w:ind w:firstLine="760"/>
      </w:pPr>
      <w:r>
        <w:t>объяснять физические явления, процессы и свойства тел, в том числе в ко</w:t>
      </w:r>
      <w:r>
        <w:t>н</w:t>
      </w:r>
      <w:r>
        <w:t>тексте ситуаций практико-ориентированного характера, и решать качественные з</w:t>
      </w:r>
      <w:r>
        <w:t>а</w:t>
      </w:r>
      <w:r>
        <w:t>дачи, в том числе требующие численного оценивания характерных значений физ</w:t>
      </w:r>
      <w:r>
        <w:t>и</w:t>
      </w:r>
      <w:r>
        <w:t>ческих величин, выбирать физическую модель, выявлять причинно- следственные связи и выстраивать логическую цепочку рассуждений из 2-3 шагов с использов</w:t>
      </w:r>
      <w:r>
        <w:t>а</w:t>
      </w:r>
      <w:r>
        <w:t>нием изученных свойств физических явлений, физических законов, закономерностей и моделей;</w:t>
      </w:r>
    </w:p>
    <w:p w:rsidR="001D6B99" w:rsidRDefault="00702332" w:rsidP="004C4E9D">
      <w:pPr>
        <w:pStyle w:val="21"/>
        <w:shd w:val="clear" w:color="auto" w:fill="auto"/>
        <w:spacing w:before="0" w:after="0" w:line="475" w:lineRule="exact"/>
        <w:ind w:firstLine="760"/>
      </w:pPr>
      <w:r>
        <w:t>решать расчётные задачи по изучаемым темам курса физики, выбирая соо</w:t>
      </w:r>
      <w:r>
        <w:t>т</w:t>
      </w:r>
      <w:r>
        <w:t>ветствующую физическую модель с использованием законов и формул, связыва</w:t>
      </w:r>
      <w:r>
        <w:t>ю</w:t>
      </w:r>
      <w:r>
        <w:t>щих физические величины, записывать краткое условие и развёрнутое решение з</w:t>
      </w:r>
      <w:r>
        <w:t>а</w:t>
      </w:r>
      <w:r>
        <w:t>дачи, выявлять недостающие или избыточные данные, обосновывать выбор метода решения задачи, использовать справочные данные, применять методы анализа ра</w:t>
      </w:r>
      <w:r>
        <w:t>з</w:t>
      </w:r>
      <w:r>
        <w:t>мерностей, использовать графические методы решения задач, проводить математ</w:t>
      </w:r>
      <w:r>
        <w:t>и</w:t>
      </w:r>
      <w:r>
        <w:t>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rsidP="004C4E9D">
      <w:pPr>
        <w:pStyle w:val="21"/>
        <w:shd w:val="clear" w:color="auto" w:fill="auto"/>
        <w:spacing w:before="0" w:after="0" w:line="475" w:lineRule="exact"/>
        <w:ind w:firstLine="760"/>
      </w:pPr>
      <w:r>
        <w:t>распознавать проблемы, которые можно решить при помощи физических м</w:t>
      </w:r>
      <w:r>
        <w:t>е</w:t>
      </w:r>
      <w:r>
        <w:t>тодов, и предлагать ориентировочный способ решения, в описании исследования распознавать проверяемое предположение (гипотезу), оценивать правильность п</w:t>
      </w:r>
      <w:r>
        <w:t>о</w:t>
      </w:r>
      <w:r>
        <w:t>рядка проведения исследования, интерпретировать полученный результат;</w:t>
      </w:r>
    </w:p>
    <w:p w:rsidR="001D6B99" w:rsidRDefault="00702332" w:rsidP="004C4E9D">
      <w:pPr>
        <w:pStyle w:val="21"/>
        <w:shd w:val="clear" w:color="auto" w:fill="auto"/>
        <w:spacing w:before="0" w:after="0" w:line="475" w:lineRule="exact"/>
        <w:ind w:firstLine="760"/>
      </w:pPr>
      <w: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w:t>
      </w:r>
      <w:r>
        <w:t>й</w:t>
      </w:r>
      <w:r>
        <w:t xml:space="preserve">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w:t>
      </w:r>
      <w:r>
        <w:lastRenderedPageBreak/>
        <w:t>проверяемое предположение (гипотезу) о возможных результатах наблюдений, с</w:t>
      </w:r>
      <w:r>
        <w:t>а</w:t>
      </w:r>
      <w:r>
        <w:t>мостоятельно собирать установку из избыточного набора оборудования, описывать ход опыта и формулировать выводы;</w:t>
      </w:r>
    </w:p>
    <w:p w:rsidR="001D6B99" w:rsidRDefault="00702332" w:rsidP="004C4E9D">
      <w:pPr>
        <w:pStyle w:val="21"/>
        <w:shd w:val="clear" w:color="auto" w:fill="auto"/>
        <w:spacing w:before="0" w:after="0" w:line="475" w:lineRule="exact"/>
        <w:ind w:firstLine="760"/>
      </w:pPr>
      <w:r>
        <w:t>проводить при необходимости серию прямых измерений, определяя среднее значение измеряемой величины и определяя погрешность результатов прямых и</w:t>
      </w:r>
      <w:r>
        <w:t>з</w:t>
      </w:r>
      <w:r>
        <w:t>мерений, обосновывать выбор способа измерения (измерительного прибора);</w:t>
      </w:r>
    </w:p>
    <w:p w:rsidR="001D6B99" w:rsidRDefault="00702332" w:rsidP="004C4E9D">
      <w:pPr>
        <w:pStyle w:val="21"/>
        <w:shd w:val="clear" w:color="auto" w:fill="auto"/>
        <w:spacing w:before="0" w:after="0" w:line="475" w:lineRule="exact"/>
        <w:ind w:firstLine="76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w:t>
      </w:r>
      <w:r>
        <w:t>щ</w:t>
      </w:r>
      <w:r>
        <w:t>ность, частота и период колебаний математического и пружинного маятников, ф</w:t>
      </w:r>
      <w:r>
        <w:t>о</w:t>
      </w:r>
      <w:r>
        <w:t>кусное расстояние собирающей линзы и её оптическая сила, радиоактивный фон) с использованием аналоговых и цифровых приборов: обосновывать выбор метода и</w:t>
      </w:r>
      <w:r>
        <w:t>з</w:t>
      </w:r>
      <w:r>
        <w:t>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D6B99" w:rsidRDefault="00702332" w:rsidP="004C4E9D">
      <w:pPr>
        <w:pStyle w:val="21"/>
        <w:shd w:val="clear" w:color="auto" w:fill="auto"/>
        <w:tabs>
          <w:tab w:val="center" w:pos="4412"/>
          <w:tab w:val="right" w:pos="6735"/>
          <w:tab w:val="left" w:pos="6874"/>
          <w:tab w:val="right" w:pos="10157"/>
        </w:tabs>
        <w:spacing w:before="0" w:after="0" w:line="475" w:lineRule="exact"/>
        <w:ind w:firstLine="760"/>
      </w:pPr>
      <w:r>
        <w:t>проводить экспериментальные исследования зависимостей физических вел</w:t>
      </w:r>
      <w:r>
        <w:t>и</w:t>
      </w:r>
      <w:r>
        <w:t>чин (зависимость пути от времени при равноускоренном движении без начальной скорости, зависимость силы трения скольжения от силы нормального давления, п</w:t>
      </w:r>
      <w:r>
        <w:t>е</w:t>
      </w:r>
      <w:r>
        <w:t>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w:t>
      </w:r>
      <w:r>
        <w:t>н</w:t>
      </w:r>
      <w:r>
        <w:t>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tab/>
        <w:t>зависимости</w:t>
      </w:r>
      <w:r>
        <w:tab/>
        <w:t>физических</w:t>
      </w:r>
      <w:r>
        <w:tab/>
        <w:t>величин</w:t>
      </w:r>
      <w:r>
        <w:tab/>
        <w:t>в виде таблиц</w:t>
      </w:r>
    </w:p>
    <w:p w:rsidR="001D6B99" w:rsidRDefault="00702332" w:rsidP="004C4E9D">
      <w:pPr>
        <w:pStyle w:val="21"/>
        <w:shd w:val="clear" w:color="auto" w:fill="auto"/>
        <w:tabs>
          <w:tab w:val="center" w:pos="4412"/>
          <w:tab w:val="right" w:pos="6735"/>
          <w:tab w:val="left" w:pos="6874"/>
          <w:tab w:val="right" w:pos="10157"/>
        </w:tabs>
        <w:spacing w:before="0" w:after="0" w:line="475" w:lineRule="exact"/>
      </w:pPr>
      <w:r>
        <w:t>и графиков, оценивать</w:t>
      </w:r>
      <w:r>
        <w:tab/>
        <w:t>погрешности,</w:t>
      </w:r>
      <w:r>
        <w:tab/>
        <w:t>проводить</w:t>
      </w:r>
      <w:r>
        <w:tab/>
        <w:t>выводы</w:t>
      </w:r>
      <w:r>
        <w:tab/>
        <w:t>по результатам</w:t>
      </w:r>
    </w:p>
    <w:p w:rsidR="001D6B99" w:rsidRDefault="00702332" w:rsidP="004C4E9D">
      <w:pPr>
        <w:pStyle w:val="21"/>
        <w:shd w:val="clear" w:color="auto" w:fill="auto"/>
        <w:spacing w:before="0" w:after="0" w:line="475" w:lineRule="exact"/>
      </w:pPr>
      <w:r>
        <w:t>исследования;</w:t>
      </w:r>
    </w:p>
    <w:p w:rsidR="001D6B99" w:rsidRDefault="00702332" w:rsidP="004C4E9D">
      <w:pPr>
        <w:pStyle w:val="21"/>
        <w:shd w:val="clear" w:color="auto" w:fill="auto"/>
        <w:tabs>
          <w:tab w:val="center" w:pos="4412"/>
          <w:tab w:val="right" w:pos="6735"/>
          <w:tab w:val="left" w:pos="6914"/>
          <w:tab w:val="right" w:pos="10157"/>
        </w:tabs>
        <w:spacing w:before="0" w:after="0" w:line="475" w:lineRule="exact"/>
        <w:ind w:firstLine="760"/>
      </w:pPr>
      <w:r>
        <w:t>соблюдать правила</w:t>
      </w:r>
      <w:r>
        <w:tab/>
        <w:t>безопасного</w:t>
      </w:r>
      <w:r>
        <w:tab/>
        <w:t>труда при</w:t>
      </w:r>
      <w:r>
        <w:tab/>
        <w:t>работе</w:t>
      </w:r>
      <w:r>
        <w:tab/>
        <w:t>с лабораторным</w:t>
      </w:r>
    </w:p>
    <w:p w:rsidR="001D6B99" w:rsidRDefault="00702332" w:rsidP="004C4E9D">
      <w:pPr>
        <w:pStyle w:val="21"/>
        <w:shd w:val="clear" w:color="auto" w:fill="auto"/>
        <w:spacing w:before="0" w:after="0" w:line="475" w:lineRule="exact"/>
      </w:pPr>
      <w:r>
        <w:t>оборудованием;</w:t>
      </w:r>
    </w:p>
    <w:p w:rsidR="001D6B99" w:rsidRDefault="00702332" w:rsidP="004C4E9D">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w:t>
      </w:r>
      <w:r>
        <w:t>е</w:t>
      </w:r>
      <w:r>
        <w:lastRenderedPageBreak/>
        <w:t>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w:t>
      </w:r>
      <w:r>
        <w:t>и</w:t>
      </w:r>
      <w:r>
        <w:t>сунки изученных технических устройств, измерительных приборов и технологич</w:t>
      </w:r>
      <w:r>
        <w:t>е</w:t>
      </w:r>
      <w:r>
        <w:t>ских процессов при решении учебно-практических задач, оптические схемы для п</w:t>
      </w:r>
      <w:r>
        <w:t>о</w:t>
      </w:r>
      <w:r>
        <w:t>строения изображений в плоском зеркале и собирающей линзе;</w:t>
      </w:r>
    </w:p>
    <w:p w:rsidR="001D6B99" w:rsidRDefault="00702332" w:rsidP="004C4E9D">
      <w:pPr>
        <w:pStyle w:val="21"/>
        <w:shd w:val="clear" w:color="auto" w:fill="auto"/>
        <w:spacing w:before="0" w:after="0" w:line="475" w:lineRule="exact"/>
        <w:ind w:firstLine="760"/>
      </w:pPr>
      <w:r>
        <w:t>приводить примеры (находить информацию о примерах) практического и</w:t>
      </w:r>
      <w:r>
        <w:t>с</w:t>
      </w:r>
      <w:r>
        <w:t>пользования физических знаний в повседневной жизни для обеспечения безопасн</w:t>
      </w:r>
      <w:r>
        <w:t>о</w:t>
      </w:r>
      <w:r>
        <w:t>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4C4E9D">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w:t>
      </w:r>
      <w:r>
        <w:t>р</w:t>
      </w:r>
      <w:r>
        <w:t>мации на основе имеющихся знаний и дополнительных источников;</w:t>
      </w:r>
    </w:p>
    <w:p w:rsidR="001D6B99" w:rsidRDefault="00702332" w:rsidP="004C4E9D">
      <w:pPr>
        <w:pStyle w:val="21"/>
        <w:shd w:val="clear" w:color="auto" w:fill="auto"/>
        <w:spacing w:before="0" w:after="0" w:line="475" w:lineRule="exact"/>
        <w:ind w:firstLine="760"/>
      </w:pPr>
      <w:r>
        <w:t>использовать при выполнении учебных заданий научно-популярную литер</w:t>
      </w:r>
      <w:r>
        <w:t>а</w:t>
      </w:r>
      <w:r>
        <w:t>туру, справочные материалы, ресурсы сети Интернет, владеть приёмами конспе</w:t>
      </w:r>
      <w:r>
        <w:t>к</w:t>
      </w:r>
      <w:r>
        <w:t>тирования текста, преобразования информации из одной знаковой системы в другую;</w:t>
      </w:r>
    </w:p>
    <w:p w:rsidR="001D6B99" w:rsidRDefault="00702332" w:rsidP="004C4E9D">
      <w:pPr>
        <w:pStyle w:val="21"/>
        <w:shd w:val="clear" w:color="auto" w:fill="auto"/>
        <w:spacing w:before="0" w:after="0" w:line="475" w:lineRule="exact"/>
        <w:ind w:firstLine="760"/>
      </w:pPr>
      <w:r>
        <w:t>создавать собственные письменные и устные сообщения на основе информ</w:t>
      </w:r>
      <w:r>
        <w:t>а</w:t>
      </w:r>
      <w:r>
        <w:t>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w:t>
      </w:r>
      <w:r>
        <w:t>я</w:t>
      </w:r>
      <w:r>
        <w:t>тийный аппарат изучаемого раздела физики и сопровождать выступление презент</w:t>
      </w:r>
      <w:r>
        <w:t>а</w:t>
      </w:r>
      <w:r>
        <w:t>цией с учётом особенностей аудитории обучающихся.</w:t>
      </w:r>
    </w:p>
    <w:p w:rsidR="001D6B99" w:rsidRDefault="00702332" w:rsidP="004C4E9D">
      <w:pPr>
        <w:pStyle w:val="21"/>
        <w:shd w:val="clear" w:color="auto" w:fill="auto"/>
        <w:spacing w:before="0" w:after="0" w:line="475" w:lineRule="exact"/>
        <w:ind w:firstLine="760"/>
      </w:pPr>
      <w:r>
        <w:t>155. Федеральная рабочая программа по учебному предмету «Химия» (баз</w:t>
      </w:r>
      <w:r>
        <w:t>о</w:t>
      </w:r>
      <w:r>
        <w:t>вый уровень).</w:t>
      </w:r>
    </w:p>
    <w:p w:rsidR="001D6B99" w:rsidRDefault="00702332" w:rsidP="004C4E9D">
      <w:pPr>
        <w:pStyle w:val="21"/>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w:t>
      </w:r>
      <w:r>
        <w:t>а</w:t>
      </w:r>
      <w:r>
        <w:t>зовый уровень) (предметная область «Естественно-научные предметы») (далее с</w:t>
      </w:r>
      <w:r>
        <w:t>о</w:t>
      </w:r>
      <w:r>
        <w:t>ответственно - программа по химии, химия) включает пояснительную записку, с</w:t>
      </w:r>
      <w:r>
        <w:t>о</w:t>
      </w:r>
      <w:r>
        <w:t>держание обучения, планируемые результаты освоения программы по химии.</w:t>
      </w:r>
    </w:p>
    <w:p w:rsidR="001D6B99" w:rsidRDefault="00702332" w:rsidP="004C4E9D">
      <w:pPr>
        <w:pStyle w:val="21"/>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rsidP="004C4E9D">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w:t>
      </w:r>
      <w:r>
        <w:t>о</w:t>
      </w:r>
      <w:r>
        <w:t>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w:t>
      </w:r>
      <w:r>
        <w:t>е</w:t>
      </w:r>
      <w:r>
        <w:t xml:space="preserve">подавания учебного предмета «Химия» в образовательных организациях Российской </w:t>
      </w:r>
      <w:r>
        <w:lastRenderedPageBreak/>
        <w:t>Федерации.</w:t>
      </w:r>
    </w:p>
    <w:p w:rsidR="001D6B99" w:rsidRDefault="00702332" w:rsidP="004C4E9D">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rsidP="004C4E9D">
      <w:pPr>
        <w:pStyle w:val="21"/>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w:t>
      </w:r>
      <w:r>
        <w:t>с</w:t>
      </w:r>
      <w:r>
        <w:t>сам и структурирование по разделам и темам программы по химии, определяет к</w:t>
      </w:r>
      <w:r>
        <w:t>о</w:t>
      </w:r>
      <w:r>
        <w:t>личественные и качественные характеристики содержания, рекомендуемую посл</w:t>
      </w:r>
      <w:r>
        <w:t>е</w:t>
      </w:r>
      <w:r>
        <w:t>довательность изучения химии с учётом межпредметных и внутрипредметных св</w:t>
      </w:r>
      <w:r>
        <w:t>я</w:t>
      </w:r>
      <w:r>
        <w:t>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w:t>
      </w:r>
      <w:r>
        <w:t>е</w:t>
      </w:r>
      <w:r>
        <w:t>бований к результатам обучения химии на уровне целей изучения предмета и о</w:t>
      </w:r>
      <w:r>
        <w:t>с</w:t>
      </w:r>
      <w:r>
        <w:t>новных видов учебно-познавательной деятельности обучающегося по освоению учебного содержания.</w:t>
      </w:r>
    </w:p>
    <w:p w:rsidR="001D6B99" w:rsidRDefault="00702332" w:rsidP="004C4E9D">
      <w:pPr>
        <w:pStyle w:val="21"/>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w:t>
      </w:r>
      <w:r>
        <w:t>г</w:t>
      </w:r>
      <w:r>
        <w:t>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w:t>
      </w:r>
      <w:r>
        <w:t>з</w:t>
      </w:r>
      <w:r>
        <w:t>опасности, проблем здравоохранения.</w:t>
      </w:r>
    </w:p>
    <w:p w:rsidR="001D6B99" w:rsidRDefault="00702332" w:rsidP="004C4E9D">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rsidP="004C4E9D">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rsidP="004C4E9D">
      <w:pPr>
        <w:pStyle w:val="21"/>
        <w:shd w:val="clear" w:color="auto" w:fill="auto"/>
        <w:spacing w:before="0" w:after="0" w:line="475" w:lineRule="exact"/>
        <w:ind w:firstLine="760"/>
      </w:pPr>
      <w:r>
        <w:t>вносит вклад в формирование мышления и творческих способностей обуч</w:t>
      </w:r>
      <w:r>
        <w:t>а</w:t>
      </w:r>
      <w:r>
        <w:t>ющихся, навыков их самостоятельной учебной деятельности, экспериментальных и исследовательских умений, необходимых как в повседневной жизни, так и в пр</w:t>
      </w:r>
      <w:r>
        <w:t>о</w:t>
      </w:r>
      <w:r>
        <w:t>фессиональной деятельности;</w:t>
      </w:r>
    </w:p>
    <w:p w:rsidR="001D6B99" w:rsidRDefault="00702332" w:rsidP="004C4E9D">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w:t>
      </w:r>
      <w:r>
        <w:t>и</w:t>
      </w:r>
      <w:r>
        <w:t>ровании естественно-научной грамотности обучающихся;</w:t>
      </w:r>
    </w:p>
    <w:p w:rsidR="001D6B99" w:rsidRDefault="00702332" w:rsidP="004C4E9D">
      <w:pPr>
        <w:pStyle w:val="21"/>
        <w:shd w:val="clear" w:color="auto" w:fill="auto"/>
        <w:spacing w:before="0" w:after="0" w:line="475" w:lineRule="exact"/>
        <w:ind w:firstLine="760"/>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lastRenderedPageBreak/>
        <w:t>обучающихся.</w:t>
      </w:r>
    </w:p>
    <w:p w:rsidR="001D6B99" w:rsidRDefault="00702332" w:rsidP="004C4E9D">
      <w:pPr>
        <w:pStyle w:val="21"/>
        <w:shd w:val="clear" w:color="auto" w:fill="auto"/>
        <w:spacing w:before="0" w:after="0" w:line="475" w:lineRule="exact"/>
        <w:ind w:firstLine="760"/>
      </w:pPr>
      <w:r>
        <w:t>Данные направления в обучении химии обеспечиваются спецификой соде</w:t>
      </w:r>
      <w:r>
        <w:t>р</w:t>
      </w:r>
      <w:r>
        <w:t>жания учебного предмета, который является педагогически адаптированным отр</w:t>
      </w:r>
      <w:r>
        <w:t>а</w:t>
      </w:r>
      <w:r>
        <w:t>жением базовой науки химии на определённом этапе её развития.</w:t>
      </w:r>
    </w:p>
    <w:p w:rsidR="001D6B99" w:rsidRDefault="00702332" w:rsidP="004C4E9D">
      <w:pPr>
        <w:pStyle w:val="21"/>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w:t>
      </w:r>
      <w:r>
        <w:t>а</w:t>
      </w:r>
      <w:r>
        <w:t>нической химии и некоторых отдельных значимых понятий органической химии.</w:t>
      </w:r>
    </w:p>
    <w:p w:rsidR="001D6B99" w:rsidRDefault="00702332" w:rsidP="004C4E9D">
      <w:pPr>
        <w:pStyle w:val="21"/>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rsidP="004C4E9D">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w:t>
      </w:r>
      <w:r>
        <w:t>о</w:t>
      </w:r>
      <w:r>
        <w:t>ретические знания рассматриваются на основе эмпирически полученных и осмы</w:t>
      </w:r>
      <w:r>
        <w:t>с</w:t>
      </w:r>
      <w:r>
        <w:t>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w:t>
      </w:r>
      <w:r>
        <w:t>и</w:t>
      </w:r>
      <w:r>
        <w:t>ческого применения и получения изучаемых веществ.</w:t>
      </w:r>
    </w:p>
    <w:p w:rsidR="001D6B99" w:rsidRDefault="00702332" w:rsidP="004C4E9D">
      <w:pPr>
        <w:pStyle w:val="21"/>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rsidP="004C4E9D">
      <w:pPr>
        <w:pStyle w:val="21"/>
        <w:numPr>
          <w:ilvl w:val="0"/>
          <w:numId w:val="1895"/>
        </w:numPr>
        <w:shd w:val="clear" w:color="auto" w:fill="auto"/>
        <w:tabs>
          <w:tab w:val="left" w:pos="1738"/>
        </w:tabs>
        <w:spacing w:before="0" w:after="0" w:line="475" w:lineRule="exact"/>
        <w:ind w:firstLine="760"/>
      </w:pPr>
      <w:r>
        <w:t>При изучении химии происходит формирование знаний основ хим</w:t>
      </w:r>
      <w:r>
        <w:t>и</w:t>
      </w:r>
      <w:r>
        <w:t>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rsidP="004C4E9D">
      <w:pPr>
        <w:pStyle w:val="21"/>
        <w:numPr>
          <w:ilvl w:val="0"/>
          <w:numId w:val="1895"/>
        </w:numPr>
        <w:shd w:val="clear" w:color="auto" w:fill="auto"/>
        <w:tabs>
          <w:tab w:val="left" w:pos="1738"/>
        </w:tabs>
        <w:spacing w:before="0" w:after="0" w:line="475" w:lineRule="exact"/>
        <w:ind w:firstLine="760"/>
      </w:pPr>
      <w:r>
        <w:lastRenderedPageBreak/>
        <w:t>При изучении химии на уровне основного общего образования важное значение приобрели такие цели, как:</w:t>
      </w:r>
    </w:p>
    <w:p w:rsidR="001D6B99" w:rsidRDefault="00702332" w:rsidP="004C4E9D">
      <w:pPr>
        <w:pStyle w:val="21"/>
        <w:shd w:val="clear" w:color="auto" w:fill="auto"/>
        <w:spacing w:before="0" w:after="0" w:line="475" w:lineRule="exact"/>
        <w:ind w:firstLine="760"/>
      </w:pPr>
      <w:r>
        <w:t>формирование интеллектуально развитой личности, готовой к самообразов</w:t>
      </w:r>
      <w:r>
        <w:t>а</w:t>
      </w:r>
      <w:r>
        <w:t>нию, сотрудничеству, самостоятельному принятию решений, способной адаптир</w:t>
      </w:r>
      <w:r>
        <w:t>о</w:t>
      </w:r>
      <w:r>
        <w:t>ваться к быстро меняющимся условиям жизни;</w:t>
      </w:r>
    </w:p>
    <w:p w:rsidR="001D6B99" w:rsidRDefault="00702332" w:rsidP="004C4E9D">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w:t>
      </w:r>
      <w:r>
        <w:t>р</w:t>
      </w:r>
      <w:r>
        <w:t>мирующим мотивацию и развитие способностей к химии;</w:t>
      </w:r>
    </w:p>
    <w:p w:rsidR="001D6B99" w:rsidRDefault="00702332" w:rsidP="004C4E9D">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w:t>
      </w:r>
      <w:r>
        <w:t>ю</w:t>
      </w:r>
      <w:r>
        <w:t>чевых компетенций), имеющих универсальное значение для различных видов де</w:t>
      </w:r>
      <w:r>
        <w:t>я</w:t>
      </w:r>
      <w:r>
        <w:t>тельности;</w:t>
      </w:r>
    </w:p>
    <w:p w:rsidR="001D6B99" w:rsidRDefault="00702332" w:rsidP="004C4E9D">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rsidP="004C4E9D">
      <w:pPr>
        <w:pStyle w:val="21"/>
        <w:shd w:val="clear" w:color="auto" w:fill="auto"/>
        <w:spacing w:before="0" w:after="0" w:line="475" w:lineRule="exact"/>
        <w:jc w:val="left"/>
      </w:pPr>
      <w:r>
        <w:t>проблем в повседневной жизни и трудовой деятельности;</w:t>
      </w:r>
    </w:p>
    <w:p w:rsidR="001D6B99" w:rsidRDefault="00702332" w:rsidP="004C4E9D">
      <w:pPr>
        <w:pStyle w:val="21"/>
        <w:shd w:val="clear" w:color="auto" w:fill="auto"/>
        <w:spacing w:before="0" w:after="0" w:line="475" w:lineRule="exact"/>
        <w:ind w:firstLine="760"/>
      </w:pPr>
      <w:r>
        <w:t>формирование у обучающихся гуманистических отношений, понимания це</w:t>
      </w:r>
      <w:r>
        <w:t>н</w:t>
      </w:r>
      <w:r>
        <w:t>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rsidP="004C4E9D">
      <w:pPr>
        <w:pStyle w:val="21"/>
        <w:shd w:val="clear" w:color="auto" w:fill="auto"/>
        <w:spacing w:before="0" w:after="0" w:line="475" w:lineRule="exact"/>
        <w:ind w:firstLine="760"/>
      </w:pPr>
      <w:r>
        <w:t>развитие мотивации к обучению, способностей к самоконтролю и самовосп</w:t>
      </w:r>
      <w:r>
        <w:t>и</w:t>
      </w:r>
      <w:r>
        <w:t>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rsidP="004C4E9D">
      <w:pPr>
        <w:pStyle w:val="21"/>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w:t>
      </w:r>
      <w:r>
        <w:t>а</w:t>
      </w:r>
      <w:r>
        <w:t>сов: в 8 классе - 68 часов (2 часа в неделю), в 9 классе - 68 часов (2 часа в неделю).</w:t>
      </w:r>
    </w:p>
    <w:p w:rsidR="001D6B99" w:rsidRDefault="00702332" w:rsidP="004C4E9D">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rsidP="004C4E9D">
      <w:pPr>
        <w:pStyle w:val="21"/>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rsidP="004C4E9D">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rsidP="004C4E9D">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rsidP="004C4E9D">
      <w:pPr>
        <w:pStyle w:val="21"/>
        <w:shd w:val="clear" w:color="auto" w:fill="auto"/>
        <w:spacing w:before="0" w:after="0" w:line="475" w:lineRule="exact"/>
        <w:ind w:firstLine="760"/>
      </w:pPr>
      <w:r>
        <w:t>Химическая формула. Валентность атомов химических элементов. Закон п</w:t>
      </w:r>
      <w:r>
        <w:t>о</w:t>
      </w:r>
      <w:r>
        <w:lastRenderedPageBreak/>
        <w:t>стоянства состава веществ. Относительная атомная масса. Относительная молек</w:t>
      </w:r>
      <w:r>
        <w:t>у</w:t>
      </w:r>
      <w:r>
        <w:t>лярная масса. Массовая доля химического элемента в соединении.</w:t>
      </w:r>
    </w:p>
    <w:p w:rsidR="001D6B99" w:rsidRDefault="00702332" w:rsidP="004C4E9D">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w:t>
      </w:r>
      <w:r>
        <w:t>е</w:t>
      </w:r>
      <w:r>
        <w:t>ний.</w:t>
      </w:r>
    </w:p>
    <w:p w:rsidR="001D6B99" w:rsidRDefault="00702332" w:rsidP="004C4E9D">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w:t>
      </w:r>
      <w:r>
        <w:t>е</w:t>
      </w:r>
      <w:r>
        <w:t>акций (соединения, разложения, замещения, обмена).</w:t>
      </w:r>
    </w:p>
    <w:p w:rsidR="001D6B99" w:rsidRDefault="00702332" w:rsidP="004C4E9D">
      <w:pPr>
        <w:pStyle w:val="21"/>
        <w:shd w:val="clear" w:color="auto" w:fill="auto"/>
        <w:spacing w:before="0" w:after="0" w:line="475" w:lineRule="exact"/>
        <w:ind w:firstLine="760"/>
      </w:pPr>
      <w:r>
        <w:t>Химический эксперимент: знакомство с химической посудой, правилами р</w:t>
      </w:r>
      <w:r>
        <w:t>а</w:t>
      </w:r>
      <w:r>
        <w:t>боты в лаборатории и приёмами обращения с лабораторным оборудованием, изуч</w:t>
      </w:r>
      <w:r>
        <w:t>е</w:t>
      </w:r>
      <w:r>
        <w:t>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w:t>
      </w:r>
      <w:r>
        <w:t>о</w:t>
      </w:r>
      <w:r>
        <w:t>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w:t>
      </w:r>
      <w:r>
        <w:t>о</w:t>
      </w:r>
      <w:r>
        <w:t>стержневых).</w:t>
      </w:r>
    </w:p>
    <w:p w:rsidR="001D6B99" w:rsidRDefault="00702332" w:rsidP="004C4E9D">
      <w:pPr>
        <w:pStyle w:val="21"/>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rsidP="004C4E9D">
      <w:pPr>
        <w:pStyle w:val="21"/>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w:t>
      </w:r>
      <w:r>
        <w:t>о</w:t>
      </w:r>
      <w:r>
        <w:t>рения). Оксиды. Применение кислорода. Способы получения кислорода в лабор</w:t>
      </w:r>
      <w:r>
        <w:t>а</w:t>
      </w:r>
      <w:r>
        <w:t>тории и промышленности. Круговорот кислорода в природе. Озон - аллотропная модификация кислорода.</w:t>
      </w:r>
    </w:p>
    <w:p w:rsidR="001D6B99" w:rsidRDefault="00702332" w:rsidP="004C4E9D">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rsidP="004C4E9D">
      <w:pPr>
        <w:pStyle w:val="21"/>
        <w:shd w:val="clear" w:color="auto" w:fill="auto"/>
        <w:spacing w:before="0" w:after="0" w:line="475" w:lineRule="exact"/>
        <w:ind w:firstLine="760"/>
      </w:pPr>
      <w:r>
        <w:t>Водород - элемент и простое вещество. Нахождение водорода в природе, ф</w:t>
      </w:r>
      <w:r>
        <w:t>и</w:t>
      </w:r>
      <w:r>
        <w:t>зические и химические свойства, применение, способы получения. Кислоты и соли.</w:t>
      </w:r>
    </w:p>
    <w:p w:rsidR="001D6B99" w:rsidRDefault="00702332" w:rsidP="004C4E9D">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rsidP="004C4E9D">
      <w:pPr>
        <w:pStyle w:val="21"/>
        <w:shd w:val="clear" w:color="auto" w:fill="auto"/>
        <w:spacing w:before="0" w:after="0" w:line="475" w:lineRule="exact"/>
        <w:ind w:firstLine="760"/>
      </w:pPr>
      <w:r>
        <w:lastRenderedPageBreak/>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rsidP="004C4E9D">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w:t>
      </w:r>
      <w:r>
        <w:t>и</w:t>
      </w:r>
      <w:r>
        <w:t>дов:</w:t>
      </w:r>
      <w:r>
        <w:tab/>
        <w:t>солеобразующие (основные, кислотные, амфотерные)</w:t>
      </w:r>
    </w:p>
    <w:p w:rsidR="001D6B99" w:rsidRDefault="00702332" w:rsidP="004C4E9D">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rsidP="004C4E9D">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rsidP="004C4E9D">
      <w:pPr>
        <w:pStyle w:val="21"/>
        <w:shd w:val="clear" w:color="auto" w:fill="auto"/>
        <w:spacing w:before="0" w:after="0" w:line="475" w:lineRule="exact"/>
        <w:ind w:firstLine="760"/>
      </w:pPr>
      <w:r>
        <w:t>Кислоты. Классификация кислот. Номенклатура кислот. Физические и хим</w:t>
      </w:r>
      <w:r>
        <w:t>и</w:t>
      </w:r>
      <w:r>
        <w:t>ческие свойства кислот. Ряд активности металлов Н.Н. Бекетова. Получение кислот.</w:t>
      </w:r>
    </w:p>
    <w:p w:rsidR="001D6B99" w:rsidRDefault="00702332" w:rsidP="004C4E9D">
      <w:pPr>
        <w:pStyle w:val="21"/>
        <w:shd w:val="clear" w:color="auto" w:fill="auto"/>
        <w:spacing w:before="0" w:after="0" w:line="475" w:lineRule="exact"/>
        <w:ind w:firstLine="760"/>
      </w:pPr>
      <w:r>
        <w:t>Соли. Номенклатура солей.</w:t>
      </w:r>
    </w:p>
    <w:p w:rsidR="001D6B99" w:rsidRDefault="00702332" w:rsidP="004C4E9D">
      <w:pPr>
        <w:pStyle w:val="21"/>
        <w:shd w:val="clear" w:color="auto" w:fill="auto"/>
        <w:spacing w:before="0" w:after="0" w:line="475" w:lineRule="exact"/>
        <w:ind w:firstLine="760"/>
      </w:pPr>
      <w:r>
        <w:t>Физические и химические свойства солей. Получение солей.</w:t>
      </w:r>
    </w:p>
    <w:p w:rsidR="001D6B99" w:rsidRDefault="00702332" w:rsidP="004C4E9D">
      <w:pPr>
        <w:pStyle w:val="21"/>
        <w:shd w:val="clear" w:color="auto" w:fill="auto"/>
        <w:spacing w:before="0" w:after="0" w:line="475" w:lineRule="exact"/>
        <w:ind w:firstLine="760"/>
      </w:pPr>
      <w:r>
        <w:t>Генетическая связь между классами неорганических соединений.</w:t>
      </w:r>
    </w:p>
    <w:p w:rsidR="001D6B99" w:rsidRDefault="00702332" w:rsidP="004C4E9D">
      <w:pPr>
        <w:pStyle w:val="21"/>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w:t>
      </w:r>
      <w:r>
        <w:t>е</w:t>
      </w:r>
      <w:r>
        <w:t>кращения горения (пожара), ознакомление с образцами оксидов и описание их свойств, получение, собирание, распознавание и изучение свойств водорода (гор</w:t>
      </w:r>
      <w:r>
        <w:t>е</w:t>
      </w:r>
      <w:r>
        <w:t>ние), взаимодействие водорода с оксидом меди (II) (возможно использование в</w:t>
      </w:r>
      <w:r>
        <w:t>и</w:t>
      </w:r>
      <w:r>
        <w:t>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w:t>
      </w:r>
      <w:r>
        <w:t>о</w:t>
      </w:r>
      <w:r>
        <w:t>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rsidP="004C4E9D">
      <w:pPr>
        <w:pStyle w:val="21"/>
        <w:numPr>
          <w:ilvl w:val="0"/>
          <w:numId w:val="1896"/>
        </w:numPr>
        <w:shd w:val="clear" w:color="auto" w:fill="auto"/>
        <w:tabs>
          <w:tab w:val="left" w:pos="1734"/>
        </w:tabs>
        <w:spacing w:before="0" w:after="0" w:line="475" w:lineRule="exact"/>
        <w:ind w:firstLine="760"/>
      </w:pPr>
      <w:r>
        <w:lastRenderedPageBreak/>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rsidP="004C4E9D">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rsidP="004C4E9D">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rsidP="004C4E9D">
      <w:pPr>
        <w:pStyle w:val="21"/>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w:t>
      </w:r>
      <w:r>
        <w:t>и</w:t>
      </w:r>
      <w:r>
        <w:t>стемы Д.И. Менделеева. Характеристика химического элемента по его положению в Периодической системе Д.И. Менделеева.</w:t>
      </w:r>
    </w:p>
    <w:p w:rsidR="001D6B99" w:rsidRDefault="00702332" w:rsidP="004C4E9D">
      <w:pPr>
        <w:pStyle w:val="21"/>
        <w:shd w:val="clear" w:color="auto" w:fill="auto"/>
        <w:spacing w:before="0" w:after="0" w:line="475" w:lineRule="exact"/>
        <w:ind w:firstLine="760"/>
      </w:pPr>
      <w:r>
        <w:t>Закономерности изменения радиуса атомов химических элементов, металл</w:t>
      </w:r>
      <w:r>
        <w:t>и</w:t>
      </w:r>
      <w:r>
        <w:t>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rsidP="004C4E9D">
      <w:pPr>
        <w:pStyle w:val="21"/>
        <w:shd w:val="clear" w:color="auto" w:fill="auto"/>
        <w:spacing w:before="0" w:after="0" w:line="475" w:lineRule="exact"/>
        <w:ind w:firstLine="760"/>
      </w:pPr>
      <w:r>
        <w:t>Химическая связь. Ковалентная (полярная и неполярная) связь. Электроотр</w:t>
      </w:r>
      <w:r>
        <w:t>и</w:t>
      </w:r>
      <w:r>
        <w:t>цательность химических элементов. Ионная связь.</w:t>
      </w:r>
    </w:p>
    <w:p w:rsidR="001D6B99" w:rsidRDefault="00702332" w:rsidP="004C4E9D">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rsidP="004C4E9D">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w:t>
      </w:r>
      <w:r>
        <w:t>о</w:t>
      </w:r>
      <w:r>
        <w:t>рение, реакции разложения, соединения).</w:t>
      </w:r>
    </w:p>
    <w:p w:rsidR="001D6B99" w:rsidRDefault="00702332" w:rsidP="004C4E9D">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rsidP="004C4E9D">
      <w:pPr>
        <w:pStyle w:val="21"/>
        <w:shd w:val="clear" w:color="auto" w:fill="auto"/>
        <w:spacing w:before="0" w:after="0" w:line="475" w:lineRule="exact"/>
        <w:ind w:firstLine="760"/>
      </w:pPr>
      <w:r>
        <w:t>Реализация межпредметных связей при изучении химии в 8 классе осущест</w:t>
      </w:r>
      <w:r>
        <w:t>в</w:t>
      </w:r>
      <w:r>
        <w:t>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rsidP="004C4E9D">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w:t>
      </w:r>
      <w:r>
        <w:t>и</w:t>
      </w:r>
      <w:r>
        <w:t>рование, измерение, модель, явление.</w:t>
      </w:r>
    </w:p>
    <w:p w:rsidR="001D6B99" w:rsidRDefault="00702332" w:rsidP="004C4E9D">
      <w:pPr>
        <w:pStyle w:val="21"/>
        <w:shd w:val="clear" w:color="auto" w:fill="auto"/>
        <w:spacing w:before="0" w:after="0" w:line="475" w:lineRule="exact"/>
        <w:ind w:firstLine="760"/>
      </w:pPr>
      <w:r>
        <w:lastRenderedPageBreak/>
        <w:t>Физика: материя, атом, электрон, протон, нейтрон, ион, нуклид, изотопы, р</w:t>
      </w:r>
      <w:r>
        <w:t>а</w:t>
      </w:r>
      <w:r>
        <w:t>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rsidP="004C4E9D">
      <w:pPr>
        <w:pStyle w:val="21"/>
        <w:shd w:val="clear" w:color="auto" w:fill="auto"/>
        <w:spacing w:before="0" w:after="0" w:line="475" w:lineRule="exact"/>
        <w:jc w:val="left"/>
      </w:pPr>
      <w:r>
        <w:t>планеты, звёзды, Солнце.</w:t>
      </w:r>
    </w:p>
    <w:p w:rsidR="001D6B99" w:rsidRDefault="00702332" w:rsidP="004C4E9D">
      <w:pPr>
        <w:pStyle w:val="21"/>
        <w:shd w:val="clear" w:color="auto" w:fill="auto"/>
        <w:spacing w:before="0" w:after="0" w:line="475" w:lineRule="exact"/>
        <w:ind w:firstLine="760"/>
      </w:pPr>
      <w:r>
        <w:t>Биология: фотосинтез, дыхание, биосфера.</w:t>
      </w:r>
    </w:p>
    <w:p w:rsidR="001D6B99" w:rsidRDefault="00702332" w:rsidP="004C4E9D">
      <w:pPr>
        <w:pStyle w:val="21"/>
        <w:shd w:val="clear" w:color="auto" w:fill="auto"/>
        <w:spacing w:before="0" w:after="0" w:line="475" w:lineRule="exact"/>
        <w:ind w:firstLine="760"/>
      </w:pPr>
      <w:r>
        <w:t>География: атмосфера, гидросфера, минералы, горные породы, полезные и</w:t>
      </w:r>
      <w:r>
        <w:t>с</w:t>
      </w:r>
      <w:r>
        <w:t>копаемые, топливо, водные ресурсы.</w:t>
      </w:r>
    </w:p>
    <w:p w:rsidR="001D6B99" w:rsidRDefault="00702332" w:rsidP="004C4E9D">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rsidP="004C4E9D">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rsidP="004C4E9D">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rsidP="004C4E9D">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rsidP="004C4E9D">
      <w:pPr>
        <w:pStyle w:val="21"/>
        <w:shd w:val="clear" w:color="auto" w:fill="auto"/>
        <w:spacing w:before="0" w:after="0" w:line="475" w:lineRule="exact"/>
        <w:ind w:firstLine="760"/>
      </w:pPr>
      <w:r>
        <w:t>Классификация и номенклатура неорганических веществ. Химические сво</w:t>
      </w:r>
      <w:r>
        <w:t>й</w:t>
      </w:r>
      <w:r>
        <w:t>ства веществ, относящихся к различным классам неорганических соединений, ген</w:t>
      </w:r>
      <w:r>
        <w:t>е</w:t>
      </w:r>
      <w:r>
        <w:t>тическая связь неорганических веществ.</w:t>
      </w:r>
    </w:p>
    <w:p w:rsidR="001D6B99" w:rsidRDefault="00702332" w:rsidP="004C4E9D">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w:t>
      </w:r>
      <w:r>
        <w:t>а</w:t>
      </w:r>
      <w:r>
        <w:t>тора). Экзо- и эндотермические реакции, термохимические уравнения.</w:t>
      </w:r>
    </w:p>
    <w:p w:rsidR="001D6B99" w:rsidRDefault="00702332" w:rsidP="004C4E9D">
      <w:pPr>
        <w:pStyle w:val="21"/>
        <w:shd w:val="clear" w:color="auto" w:fill="auto"/>
        <w:spacing w:before="0" w:after="0" w:line="475" w:lineRule="exact"/>
        <w:ind w:firstLine="760"/>
      </w:pPr>
      <w:r>
        <w:t>Понятие о скорости химической реакции. Понятие об обратимых и необр</w:t>
      </w:r>
      <w:r>
        <w:t>а</w:t>
      </w:r>
      <w:r>
        <w:t>тимых химических реакциях. Понятие о гомогенных и гетерогенных реакциях. П</w:t>
      </w:r>
      <w:r>
        <w:t>о</w:t>
      </w:r>
      <w:r>
        <w:t>нятие о катализе. Понятие о химическом равновесии. Факторы, влияющие на ск</w:t>
      </w:r>
      <w:r>
        <w:t>о</w:t>
      </w:r>
      <w:r>
        <w:t>рость химической реакции и положение химического равновесия.</w:t>
      </w:r>
    </w:p>
    <w:p w:rsidR="001D6B99" w:rsidRDefault="00702332" w:rsidP="004C4E9D">
      <w:pPr>
        <w:pStyle w:val="21"/>
        <w:shd w:val="clear" w:color="auto" w:fill="auto"/>
        <w:spacing w:before="0" w:after="0" w:line="475" w:lineRule="exact"/>
        <w:ind w:firstLine="760"/>
      </w:pPr>
      <w:r>
        <w:t>Окислительно-восстановительные реакции, электронный баланс окислител</w:t>
      </w:r>
      <w:r>
        <w:t>ь</w:t>
      </w:r>
      <w:r>
        <w:t>но-восстановительной реакции. Составление уравнений окислител</w:t>
      </w:r>
      <w:r>
        <w:t>ь</w:t>
      </w:r>
      <w:r>
        <w:t>но-восстановительных реакций с использованием метода электронного баланса.</w:t>
      </w:r>
    </w:p>
    <w:p w:rsidR="001D6B99" w:rsidRDefault="00702332" w:rsidP="004C4E9D">
      <w:pPr>
        <w:pStyle w:val="21"/>
        <w:shd w:val="clear" w:color="auto" w:fill="auto"/>
        <w:spacing w:before="0" w:after="0" w:line="475" w:lineRule="exact"/>
        <w:ind w:firstLine="760"/>
      </w:pPr>
      <w:r>
        <w:t>Теория электролитической диссоциации. Электролиты и неэлектролиты. К</w:t>
      </w:r>
      <w:r>
        <w:t>а</w:t>
      </w:r>
      <w:r>
        <w:t>тионы, анионы. Механизм диссоциации веществ с различными видами</w:t>
      </w:r>
    </w:p>
    <w:p w:rsidR="001D6B99" w:rsidRDefault="00702332" w:rsidP="004C4E9D">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rsidP="004C4E9D">
      <w:pPr>
        <w:pStyle w:val="21"/>
        <w:shd w:val="clear" w:color="auto" w:fill="auto"/>
        <w:spacing w:before="0" w:after="0" w:line="475" w:lineRule="exact"/>
        <w:ind w:firstLine="760"/>
      </w:pPr>
      <w:r>
        <w:lastRenderedPageBreak/>
        <w:t>Реакции ионного обмена. Условия протекания реакций ионного обмена, по</w:t>
      </w:r>
      <w:r>
        <w:t>л</w:t>
      </w:r>
      <w:r>
        <w:t>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rsidP="004C4E9D">
      <w:pPr>
        <w:pStyle w:val="21"/>
        <w:shd w:val="clear" w:color="auto" w:fill="auto"/>
        <w:spacing w:before="0" w:after="0" w:line="475" w:lineRule="exact"/>
        <w:ind w:firstLine="760"/>
      </w:pPr>
      <w:r>
        <w:t>Химический эксперимент: ознакомление с моделями кристаллических реш</w:t>
      </w:r>
      <w:r>
        <w:t>ё</w:t>
      </w:r>
      <w:r>
        <w:t>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w:t>
      </w:r>
      <w:r>
        <w:t>е</w:t>
      </w:r>
      <w:r>
        <w:t>акций ионного обмена (образование осадка, выделение газа, образование воды), опытов, иллюстрирующих примеры окислительно-восстановительных реакций (г</w:t>
      </w:r>
      <w:r>
        <w:t>о</w:t>
      </w:r>
      <w:r>
        <w:t>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rsidP="004C4E9D">
      <w:pPr>
        <w:pStyle w:val="21"/>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rsidP="004C4E9D">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w:t>
      </w:r>
      <w:r>
        <w:t>и</w:t>
      </w:r>
      <w:r>
        <w:t>менение. Действие хлора и хлороводорода на организм человека. Важнейшие хл</w:t>
      </w:r>
      <w:r>
        <w:t>о</w:t>
      </w:r>
      <w:r>
        <w:t>риды и их нахождение в природе.</w:t>
      </w:r>
    </w:p>
    <w:p w:rsidR="001D6B99" w:rsidRDefault="00702332" w:rsidP="004C4E9D">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rsidP="004C4E9D">
      <w:pPr>
        <w:pStyle w:val="21"/>
        <w:shd w:val="clear" w:color="auto" w:fill="auto"/>
        <w:spacing w:before="0" w:after="0" w:line="475" w:lineRule="exact"/>
        <w:ind w:firstLine="760"/>
      </w:pPr>
      <w:r>
        <w:t>Строение и физические свойства простых веществ - кислорода и серы. Алл</w:t>
      </w:r>
      <w:r>
        <w:t>о</w:t>
      </w:r>
      <w:r>
        <w:t>тропные модификации кислорода и серы. Химические свойства серы. Сероводород, строение, физические и химические свойства. Оксиды серы как представители ки</w:t>
      </w:r>
      <w:r>
        <w:t>с</w:t>
      </w:r>
      <w:r>
        <w:t>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rsidP="004C4E9D">
      <w:pPr>
        <w:pStyle w:val="21"/>
        <w:shd w:val="clear" w:color="auto" w:fill="auto"/>
        <w:spacing w:before="0" w:after="0" w:line="475" w:lineRule="exact"/>
      </w:pPr>
      <w:r>
        <w:t>Применение. Соли серной кислоты, качественная реакция на сульфат-ион. Нахо</w:t>
      </w:r>
      <w:r>
        <w:t>ж</w:t>
      </w:r>
      <w:r>
        <w:t>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rsidP="004C4E9D">
      <w:pPr>
        <w:pStyle w:val="21"/>
        <w:shd w:val="clear" w:color="auto" w:fill="auto"/>
        <w:spacing w:before="0" w:after="0" w:line="475" w:lineRule="exact"/>
        <w:ind w:firstLine="760"/>
      </w:pPr>
      <w:r>
        <w:lastRenderedPageBreak/>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rsidP="004C4E9D">
      <w:pPr>
        <w:pStyle w:val="21"/>
        <w:shd w:val="clear" w:color="auto" w:fill="auto"/>
        <w:spacing w:before="0" w:after="0" w:line="475" w:lineRule="exact"/>
        <w:ind w:firstLine="760"/>
      </w:pPr>
      <w:r>
        <w:t>Азот, распространение в природе, физические и химические свойства. Круг</w:t>
      </w:r>
      <w:r>
        <w:t>о</w:t>
      </w:r>
      <w:r>
        <w:t>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w:t>
      </w:r>
      <w:r>
        <w:t>и</w:t>
      </w:r>
      <w:r>
        <w:t>мическое загрязнение окружающей среды соединениями азота (кислотные дожди, загрязнение воздуха, почвы и водоёмов).</w:t>
      </w:r>
    </w:p>
    <w:p w:rsidR="001D6B99" w:rsidRDefault="00702332" w:rsidP="004C4E9D">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w:t>
      </w:r>
      <w:r>
        <w:t>й</w:t>
      </w:r>
      <w:r>
        <w:t>ства, получение. Использование фосфатов в качестве минеральных удобрений.</w:t>
      </w:r>
    </w:p>
    <w:p w:rsidR="001D6B99" w:rsidRDefault="00702332" w:rsidP="004C4E9D">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rsidP="004C4E9D">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w:t>
      </w:r>
      <w:r>
        <w:t>е</w:t>
      </w:r>
      <w:r>
        <w:t>рода, их физические и химические свойства, действие на живые организмы, пол</w:t>
      </w:r>
      <w:r>
        <w:t>у</w:t>
      </w:r>
      <w:r>
        <w:t>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w:t>
      </w:r>
      <w:r>
        <w:t>е</w:t>
      </w:r>
      <w:r>
        <w:t>ственная реакция на карбонат-ионы. Использование карбонатов в быту, медицине, промышленности и сельском хозяйстве.</w:t>
      </w:r>
    </w:p>
    <w:p w:rsidR="001D6B99" w:rsidRDefault="00702332" w:rsidP="004C4E9D">
      <w:pPr>
        <w:pStyle w:val="21"/>
        <w:shd w:val="clear" w:color="auto" w:fill="auto"/>
        <w:spacing w:before="0" w:after="0" w:line="475" w:lineRule="exact"/>
        <w:ind w:firstLine="760"/>
      </w:pPr>
      <w:r>
        <w:t>Первоначальные понятия об органических веществах как о соединениях у</w:t>
      </w:r>
      <w:r>
        <w:t>г</w:t>
      </w:r>
      <w:r>
        <w:t>лерода (метан, этан, этилен, ацетилен, этанол, глицерин, уксусная кислота). Пр</w:t>
      </w:r>
      <w:r>
        <w:t>и</w:t>
      </w:r>
      <w:r>
        <w:t>родные источники углеводородов (уголь, природный газ, нефть), продукты их пер</w:t>
      </w:r>
      <w:r>
        <w:t>е</w:t>
      </w:r>
      <w:r>
        <w:t>работки (бензин), их роль в быту и промышленности.</w:t>
      </w:r>
    </w:p>
    <w:p w:rsidR="001D6B99" w:rsidRDefault="00702332" w:rsidP="004C4E9D">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w:t>
      </w:r>
      <w:r>
        <w:t>о</w:t>
      </w:r>
      <w:r>
        <w:t>единений.</w:t>
      </w:r>
    </w:p>
    <w:p w:rsidR="001D6B99" w:rsidRDefault="00702332" w:rsidP="004C4E9D">
      <w:pPr>
        <w:pStyle w:val="21"/>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w:t>
      </w:r>
      <w:r>
        <w:t>н</w:t>
      </w:r>
      <w:r>
        <w:lastRenderedPageBreak/>
        <w:t>ности. Важнейшие строительные материалы: керамика, стекло, цемент, бетон, ж</w:t>
      </w:r>
      <w:r>
        <w:t>е</w:t>
      </w:r>
      <w:r>
        <w:t>лезобетон. Проблемы безопасного использования строительных материалов в п</w:t>
      </w:r>
      <w:r>
        <w:t>о</w:t>
      </w:r>
      <w:r>
        <w:t>вседневной жизни.</w:t>
      </w:r>
    </w:p>
    <w:p w:rsidR="001D6B99" w:rsidRDefault="00702332" w:rsidP="004C4E9D">
      <w:pPr>
        <w:pStyle w:val="21"/>
        <w:shd w:val="clear" w:color="auto" w:fill="auto"/>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w:t>
      </w:r>
      <w:r>
        <w:t>е</w:t>
      </w:r>
      <w:r>
        <w:t>ские свойства галогенов и их соединений (возможно использование видеоматери</w:t>
      </w:r>
      <w:r>
        <w:t>а</w:t>
      </w:r>
      <w:r>
        <w:t>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w:t>
      </w:r>
      <w:r>
        <w:t>е</w:t>
      </w:r>
      <w:r>
        <w:t>ственной реакции на сульфат-ион и наблюдение признака её протекания, ознако</w:t>
      </w:r>
      <w:r>
        <w:t>м</w:t>
      </w:r>
      <w:r>
        <w:t>ление с физическими свойствами азота, фосфора и их соединений (возможно и</w:t>
      </w:r>
      <w:r>
        <w:t>с</w:t>
      </w:r>
      <w:r>
        <w:t>пользование видеоматериалов), образцами азотных и фосфорных удобрений, пол</w:t>
      </w:r>
      <w:r>
        <w:t>у</w:t>
      </w:r>
      <w:r>
        <w:t>чение, собирание, распознавание и изучение свойств аммиака, проведение кач</w:t>
      </w:r>
      <w:r>
        <w:t>е</w:t>
      </w:r>
      <w:r>
        <w:t>ственных реакций на ион аммония и фосфат-ион и изучение признаков их протек</w:t>
      </w:r>
      <w:r>
        <w:t>а</w:t>
      </w:r>
      <w:r>
        <w:t>ния, взаимодействие концентрированной азотной кислоты с медью (возможно и</w:t>
      </w:r>
      <w:r>
        <w:t>с</w:t>
      </w:r>
      <w:r>
        <w:t>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w:t>
      </w:r>
      <w:r>
        <w:t>о</w:t>
      </w:r>
      <w:r>
        <w:t>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rsidP="004C4E9D">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rsidP="004C4E9D">
      <w:pPr>
        <w:pStyle w:val="21"/>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w:t>
      </w:r>
      <w:r>
        <w:t>и</w:t>
      </w:r>
      <w:r>
        <w:t>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rsidP="004C4E9D">
      <w:pPr>
        <w:pStyle w:val="21"/>
        <w:shd w:val="clear" w:color="auto" w:fill="auto"/>
        <w:spacing w:before="0" w:after="0" w:line="475" w:lineRule="exact"/>
        <w:ind w:firstLine="760"/>
      </w:pPr>
      <w:r>
        <w:t>Щелочные металлы: положение в Периодической системе химических эл</w:t>
      </w:r>
      <w:r>
        <w:t>е</w:t>
      </w:r>
      <w:r>
        <w:lastRenderedPageBreak/>
        <w:t>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rsidP="004C4E9D">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w:t>
      </w:r>
      <w:r>
        <w:t>и</w:t>
      </w:r>
      <w:r>
        <w:t>нения кальция (оксид, гидроксид, соли). Жёсткость воды и способы её устранения.</w:t>
      </w:r>
    </w:p>
    <w:p w:rsidR="001D6B99" w:rsidRDefault="00702332" w:rsidP="004C4E9D">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rsidP="004C4E9D">
      <w:pPr>
        <w:pStyle w:val="21"/>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rsidP="004C4E9D">
      <w:pPr>
        <w:pStyle w:val="21"/>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w:t>
      </w:r>
      <w:r>
        <w:t>с</w:t>
      </w:r>
      <w:r>
        <w:t>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w:t>
      </w:r>
      <w:r>
        <w:t>и</w:t>
      </w:r>
      <w:r>
        <w:t>деоматериалов), признаков протекания качественных реакций на ионы (магния, кальция, алюминия, цинка, железа (II) и железа (III), меди (II), наблюдение и опис</w:t>
      </w:r>
      <w:r>
        <w:t>а</w:t>
      </w:r>
      <w:r>
        <w:t>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w:t>
      </w:r>
      <w:r>
        <w:t>ж</w:t>
      </w:r>
      <w:r>
        <w:t>нейшие металлы и их соединения».</w:t>
      </w:r>
    </w:p>
    <w:p w:rsidR="001D6B99" w:rsidRDefault="00702332" w:rsidP="004C4E9D">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rsidP="004C4E9D">
      <w:pPr>
        <w:pStyle w:val="21"/>
        <w:shd w:val="clear" w:color="auto" w:fill="auto"/>
        <w:spacing w:before="0" w:after="0" w:line="475" w:lineRule="exact"/>
        <w:ind w:firstLine="760"/>
      </w:pPr>
      <w:r>
        <w:t>Вещества и материалы в повседневной жизни человека. Безопасное испол</w:t>
      </w:r>
      <w:r>
        <w:t>ь</w:t>
      </w:r>
      <w:r>
        <w:t>зование веществ и химических реакций в быту. Первая помощь при химических ожогах и отравлениях.</w:t>
      </w:r>
    </w:p>
    <w:p w:rsidR="001D6B99" w:rsidRDefault="00702332" w:rsidP="004C4E9D">
      <w:pPr>
        <w:pStyle w:val="21"/>
        <w:shd w:val="clear" w:color="auto" w:fill="auto"/>
        <w:spacing w:before="0" w:after="0" w:line="475" w:lineRule="exact"/>
        <w:ind w:firstLine="760"/>
      </w:pPr>
      <w:r>
        <w:t>Химическое загрязнение окружающей среды (предельная допустимая ко</w:t>
      </w:r>
      <w:r>
        <w:t>н</w:t>
      </w:r>
      <w:r>
        <w:t>центрация веществ (далее - ПДК). Роль химии в решении экологических проблем.</w:t>
      </w:r>
    </w:p>
    <w:p w:rsidR="001D6B99" w:rsidRDefault="00702332" w:rsidP="004C4E9D">
      <w:pPr>
        <w:pStyle w:val="21"/>
        <w:shd w:val="clear" w:color="auto" w:fill="auto"/>
        <w:spacing w:before="0" w:after="0" w:line="475" w:lineRule="exact"/>
        <w:ind w:firstLine="760"/>
      </w:pPr>
      <w:r>
        <w:t>Химический эксперимент: изучение образцов материалов (стекло, сплавы м</w:t>
      </w:r>
      <w:r>
        <w:t>е</w:t>
      </w:r>
      <w:r>
        <w:t>таллов, полимерные материалы).</w:t>
      </w:r>
    </w:p>
    <w:p w:rsidR="001D6B99" w:rsidRDefault="00702332" w:rsidP="004C4E9D">
      <w:pPr>
        <w:pStyle w:val="21"/>
        <w:numPr>
          <w:ilvl w:val="0"/>
          <w:numId w:val="1897"/>
        </w:numPr>
        <w:shd w:val="clear" w:color="auto" w:fill="auto"/>
        <w:tabs>
          <w:tab w:val="left" w:pos="1754"/>
        </w:tabs>
        <w:spacing w:before="0" w:after="0" w:line="475" w:lineRule="exact"/>
        <w:ind w:firstLine="760"/>
      </w:pPr>
      <w:r>
        <w:lastRenderedPageBreak/>
        <w:t>Межпредметные связи.</w:t>
      </w:r>
    </w:p>
    <w:p w:rsidR="001D6B99" w:rsidRDefault="00702332" w:rsidP="004C4E9D">
      <w:pPr>
        <w:pStyle w:val="21"/>
        <w:shd w:val="clear" w:color="auto" w:fill="auto"/>
        <w:spacing w:before="0" w:after="0" w:line="475" w:lineRule="exact"/>
        <w:ind w:firstLine="760"/>
      </w:pPr>
      <w:r>
        <w:t>Реализация межпредметных связей при изучении химии в 9 классе осущест</w:t>
      </w:r>
      <w:r>
        <w:t>в</w:t>
      </w:r>
      <w:r>
        <w:t>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rsidP="004C4E9D">
      <w:pPr>
        <w:pStyle w:val="21"/>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w:t>
      </w:r>
      <w:r>
        <w:t>и</w:t>
      </w:r>
      <w:r>
        <w:t>рование, измерение, модель, явление, парниковый эффект, технология, материалы.</w:t>
      </w:r>
    </w:p>
    <w:p w:rsidR="001D6B99" w:rsidRDefault="00702332" w:rsidP="004C4E9D">
      <w:pPr>
        <w:pStyle w:val="21"/>
        <w:shd w:val="clear" w:color="auto" w:fill="auto"/>
        <w:spacing w:before="0" w:after="0" w:line="475" w:lineRule="exact"/>
        <w:ind w:firstLine="760"/>
      </w:pPr>
      <w:r>
        <w:t>Физика: материя, атом, электрон, протон, нейтрон, ион, нуклид, изотопы, р</w:t>
      </w:r>
      <w:r>
        <w:t>а</w:t>
      </w:r>
      <w:r>
        <w:t>диоактивность, молекула, электрический заряд, проводники, полупроводники, д</w:t>
      </w:r>
      <w:r>
        <w:t>и</w:t>
      </w:r>
      <w:r>
        <w:t>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rsidP="004C4E9D">
      <w:pPr>
        <w:pStyle w:val="21"/>
        <w:shd w:val="clear" w:color="auto" w:fill="auto"/>
        <w:spacing w:before="0" w:after="0" w:line="475" w:lineRule="exact"/>
        <w:ind w:firstLine="760"/>
      </w:pPr>
      <w:r>
        <w:t>Биология: фотосинтез, дыхание, биосфера, экосистема, минеральные удобр</w:t>
      </w:r>
      <w:r>
        <w:t>е</w:t>
      </w:r>
      <w:r>
        <w:t>ния, микроэлементы, макроэлементы, питательные вещества.</w:t>
      </w:r>
    </w:p>
    <w:p w:rsidR="001D6B99" w:rsidRDefault="00702332" w:rsidP="004C4E9D">
      <w:pPr>
        <w:pStyle w:val="21"/>
        <w:shd w:val="clear" w:color="auto" w:fill="auto"/>
        <w:spacing w:before="0" w:after="0" w:line="475" w:lineRule="exact"/>
        <w:ind w:firstLine="760"/>
      </w:pPr>
      <w:r>
        <w:t>География: атмосфера, гидросфера, минералы, горные породы, полезные и</w:t>
      </w:r>
      <w:r>
        <w:t>с</w:t>
      </w:r>
      <w:r>
        <w:t>копаемые, топливо, водные ресурсы.</w:t>
      </w:r>
    </w:p>
    <w:p w:rsidR="001D6B99" w:rsidRDefault="00702332" w:rsidP="004C4E9D">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w:t>
      </w:r>
      <w:r>
        <w:t>с</w:t>
      </w:r>
      <w:r>
        <w:t>новного общего образования.</w:t>
      </w:r>
    </w:p>
    <w:p w:rsidR="001D6B99" w:rsidRDefault="00702332" w:rsidP="004C4E9D">
      <w:pPr>
        <w:pStyle w:val="21"/>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w:t>
      </w:r>
      <w:r>
        <w:t>ь</w:t>
      </w:r>
      <w:r>
        <w:t>татов освоения учебного предмета.</w:t>
      </w:r>
    </w:p>
    <w:p w:rsidR="001D6B99" w:rsidRDefault="00702332" w:rsidP="004C4E9D">
      <w:pPr>
        <w:pStyle w:val="21"/>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w:t>
      </w:r>
      <w:r>
        <w:t>б</w:t>
      </w:r>
      <w:r>
        <w:t>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rsidP="004C4E9D">
      <w:pPr>
        <w:pStyle w:val="21"/>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w:t>
      </w:r>
      <w:r>
        <w:t>у</w:t>
      </w:r>
      <w:r>
        <w:t>ководствоваться системой позитивных ценностных ориентаций и расширение опыта деятельности на её основе, в том числе в части:</w:t>
      </w:r>
    </w:p>
    <w:p w:rsidR="001D6B99" w:rsidRDefault="00702332" w:rsidP="004C4E9D">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rsidP="004C4E9D">
      <w:pPr>
        <w:pStyle w:val="21"/>
        <w:shd w:val="clear" w:color="auto" w:fill="auto"/>
        <w:tabs>
          <w:tab w:val="left" w:pos="8410"/>
        </w:tabs>
        <w:spacing w:before="0" w:after="0" w:line="475" w:lineRule="exact"/>
        <w:ind w:firstLine="780"/>
      </w:pPr>
      <w: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w:t>
      </w:r>
      <w:r>
        <w:lastRenderedPageBreak/>
        <w:t>общества, способности владеть достоверной</w:t>
      </w:r>
      <w:r>
        <w:tab/>
        <w:t>информацией</w:t>
      </w:r>
    </w:p>
    <w:p w:rsidR="001D6B99" w:rsidRDefault="00702332" w:rsidP="004C4E9D">
      <w:pPr>
        <w:pStyle w:val="21"/>
        <w:shd w:val="clear" w:color="auto" w:fill="auto"/>
        <w:spacing w:before="0" w:after="0" w:line="475" w:lineRule="exact"/>
      </w:pPr>
      <w:r>
        <w:t>о передовых достижениях и открытиях мировой и отечественной химии, заинтер</w:t>
      </w:r>
      <w:r>
        <w:t>е</w:t>
      </w:r>
      <w:r>
        <w:t>сованности в научных знаниях об устройстве мира и общества;</w:t>
      </w:r>
    </w:p>
    <w:p w:rsidR="001D6B99" w:rsidRDefault="00702332" w:rsidP="004C4E9D">
      <w:pPr>
        <w:pStyle w:val="21"/>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rsidP="004C4E9D">
      <w:pPr>
        <w:pStyle w:val="21"/>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w:t>
      </w:r>
      <w:r>
        <w:t>б</w:t>
      </w:r>
      <w:r>
        <w:t>но-исследовательской, творческой и других видах деятельности, готовности к ра</w:t>
      </w:r>
      <w:r>
        <w:t>з</w:t>
      </w:r>
      <w:r>
        <w:t>нообразной совместной деятельности при выполнении учебных, познавательных задач, выполнении химических экспериментов, создании учебных проектов, стре</w:t>
      </w:r>
      <w:r>
        <w:t>м</w:t>
      </w:r>
      <w:r>
        <w:t>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w:t>
      </w:r>
      <w:r>
        <w:t>в</w:t>
      </w:r>
      <w:r>
        <w:t>ственных и правовых норм с учётом осознания последствий поступков;</w:t>
      </w:r>
    </w:p>
    <w:p w:rsidR="001D6B99" w:rsidRDefault="00702332" w:rsidP="004C4E9D">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rsidP="004C4E9D">
      <w:pPr>
        <w:pStyle w:val="21"/>
        <w:shd w:val="clear" w:color="auto" w:fill="auto"/>
        <w:spacing w:before="0" w:after="0" w:line="475" w:lineRule="exact"/>
        <w:ind w:firstLine="760"/>
      </w:pPr>
      <w:r>
        <w:t>мировоззренческих представлений о веществе и химической реакции, соо</w:t>
      </w:r>
      <w:r>
        <w:t>т</w:t>
      </w:r>
      <w:r>
        <w:t>ветствующих современному уровню развития науки и составляющих основу для понимания сущности научной картины мира, представлений об основных закон</w:t>
      </w:r>
      <w:r>
        <w:t>о</w:t>
      </w:r>
      <w:r>
        <w:t>мерностях развития природы, взаимосвязях человека с природной средой, о роли химии в познании этих закономерностей;</w:t>
      </w:r>
    </w:p>
    <w:p w:rsidR="001D6B99" w:rsidRDefault="00702332" w:rsidP="004C4E9D">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rsidP="004C4E9D">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rsidP="004C4E9D">
      <w:pPr>
        <w:pStyle w:val="21"/>
        <w:shd w:val="clear" w:color="auto" w:fill="auto"/>
        <w:spacing w:before="0" w:after="0" w:line="475" w:lineRule="exact"/>
        <w:ind w:firstLine="760"/>
      </w:pPr>
      <w:r>
        <w:t>интереса к обучению и познанию, любознательности, готовности и способн</w:t>
      </w:r>
      <w:r>
        <w:t>о</w:t>
      </w:r>
      <w:r>
        <w:t>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rsidP="004C4E9D">
      <w:pPr>
        <w:pStyle w:val="21"/>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rsidP="004C4E9D">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w:t>
      </w:r>
      <w:r>
        <w:t>е</w:t>
      </w:r>
      <w:r>
        <w:t>ния правил безопасности при обращении с химическими веществами в быту и р</w:t>
      </w:r>
      <w:r>
        <w:t>е</w:t>
      </w:r>
      <w:r>
        <w:t>альной жизни;</w:t>
      </w:r>
    </w:p>
    <w:p w:rsidR="001D6B99" w:rsidRDefault="00702332" w:rsidP="004C4E9D">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rsidP="004C4E9D">
      <w:pPr>
        <w:pStyle w:val="21"/>
        <w:shd w:val="clear" w:color="auto" w:fill="auto"/>
        <w:spacing w:before="0" w:after="0" w:line="475" w:lineRule="exact"/>
        <w:ind w:firstLine="760"/>
      </w:pPr>
      <w:r>
        <w:lastRenderedPageBreak/>
        <w:t>интереса к практическому изучению профессий и труда различного рода, уважение к труду и результатам трудовой деятельности, в том числе на основе пр</w:t>
      </w:r>
      <w:r>
        <w:t>и</w:t>
      </w:r>
      <w:r>
        <w:t>менения предметных знаний по химии, осознанного выбора индивидуальной трае</w:t>
      </w:r>
      <w:r>
        <w:t>к</w:t>
      </w:r>
      <w:r>
        <w:t>тории продолжения образования с учётом личностных интересов и способности к химии, общественных интересов и потребностей, успешной профессиональной де</w:t>
      </w:r>
      <w:r>
        <w:t>я</w:t>
      </w:r>
      <w:r>
        <w:t>тельности и развития необходимых умений, готовность адаптироваться в профе</w:t>
      </w:r>
      <w:r>
        <w:t>с</w:t>
      </w:r>
      <w:r>
        <w:t>сиональной среде;</w:t>
      </w:r>
    </w:p>
    <w:p w:rsidR="001D6B99" w:rsidRDefault="00702332" w:rsidP="004C4E9D">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rsidP="004C4E9D">
      <w:pPr>
        <w:pStyle w:val="21"/>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w:t>
      </w:r>
      <w:r>
        <w:t>б</w:t>
      </w:r>
      <w:r>
        <w:t>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w:t>
      </w:r>
      <w:r>
        <w:t>а</w:t>
      </w:r>
      <w:r>
        <w:t>боте с веществами, а также в ситуациях, угрожающих здоровью и жизни людей;</w:t>
      </w:r>
    </w:p>
    <w:p w:rsidR="001D6B99" w:rsidRDefault="00702332" w:rsidP="004C4E9D">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w:t>
      </w:r>
      <w:r>
        <w:t>е</w:t>
      </w:r>
      <w:r>
        <w:t>ской культуры, осознания глобального характера экологических проблем и путей их решения посредством методов химии;</w:t>
      </w:r>
    </w:p>
    <w:p w:rsidR="001D6B99" w:rsidRDefault="00702332" w:rsidP="004C4E9D">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rsidP="004C4E9D">
      <w:pPr>
        <w:pStyle w:val="21"/>
        <w:numPr>
          <w:ilvl w:val="0"/>
          <w:numId w:val="1898"/>
        </w:numPr>
        <w:shd w:val="clear" w:color="auto" w:fill="auto"/>
        <w:tabs>
          <w:tab w:val="left" w:pos="1738"/>
        </w:tabs>
        <w:spacing w:before="0" w:after="0" w:line="475" w:lineRule="exact"/>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w:t>
      </w:r>
      <w:r>
        <w:t>е</w:t>
      </w:r>
      <w:r>
        <w:t>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w:t>
      </w:r>
      <w:r>
        <w:t>ь</w:t>
      </w:r>
      <w:r>
        <w:t>ными познавательными действиями, в том числе:</w:t>
      </w:r>
    </w:p>
    <w:p w:rsidR="001D6B99" w:rsidRDefault="00702332" w:rsidP="004C4E9D">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rsidP="004C4E9D">
      <w:pPr>
        <w:pStyle w:val="21"/>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w:t>
      </w:r>
      <w:r>
        <w:t>а</w:t>
      </w:r>
      <w:r>
        <w:t xml:space="preserve">навливать взаимосвязь с другими понятиями), использовать понятия для объяснения </w:t>
      </w:r>
      <w:r>
        <w:lastRenderedPageBreak/>
        <w:t>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rsidP="004C4E9D">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rsidP="004C4E9D">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w:t>
      </w:r>
      <w:r>
        <w:t>и</w:t>
      </w:r>
      <w:r>
        <w:t>ческий знак (символ элемента), химическая формула и уравнение химической реа</w:t>
      </w:r>
      <w:r>
        <w:t>к</w:t>
      </w:r>
      <w:r>
        <w:t>ции - при решении учебно-познавательных задач, с учётом этих модельных пре</w:t>
      </w:r>
      <w:r>
        <w:t>д</w:t>
      </w:r>
      <w:r>
        <w:t>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w:t>
      </w:r>
      <w:r>
        <w:t>и</w:t>
      </w:r>
      <w:r>
        <w:t>чинно-следственные связи и противоречия в изучаемых процессах и явлениях;</w:t>
      </w:r>
    </w:p>
    <w:p w:rsidR="001D6B99" w:rsidRDefault="00702332" w:rsidP="004C4E9D">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rsidP="004C4E9D">
      <w:pPr>
        <w:pStyle w:val="21"/>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rsidP="004C4E9D">
      <w:pPr>
        <w:pStyle w:val="21"/>
        <w:shd w:val="clear" w:color="auto" w:fill="auto"/>
        <w:spacing w:before="0" w:after="0" w:line="475" w:lineRule="exact"/>
        <w:ind w:firstLine="740"/>
      </w:pPr>
      <w:r>
        <w:t>приобретение опыта по планированию, организации и проведению ученич</w:t>
      </w:r>
      <w:r>
        <w:t>е</w:t>
      </w:r>
      <w:r>
        <w:t>ских экспериментов: умение наблюдать за ходом процесса, самостоятельно прогн</w:t>
      </w:r>
      <w:r>
        <w:t>о</w:t>
      </w:r>
      <w:r>
        <w:t>зировать его результат, формулировать обобщения и выводы по результатам пров</w:t>
      </w:r>
      <w:r>
        <w:t>е</w:t>
      </w:r>
      <w:r>
        <w:t>дённого опыта, исследования, составлять отчёт о проделанной работе;</w:t>
      </w:r>
    </w:p>
    <w:p w:rsidR="001D6B99" w:rsidRDefault="00702332" w:rsidP="004C4E9D">
      <w:pPr>
        <w:pStyle w:val="21"/>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rsidP="004C4E9D">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w:t>
      </w:r>
      <w:r>
        <w:t>р</w:t>
      </w:r>
      <w:r>
        <w:t>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rsidP="004C4E9D">
      <w:pPr>
        <w:pStyle w:val="21"/>
        <w:shd w:val="clear" w:color="auto" w:fill="auto"/>
        <w:spacing w:before="0" w:after="0" w:line="475" w:lineRule="exact"/>
        <w:ind w:firstLine="740"/>
      </w:pPr>
      <w:r>
        <w:t>умение применять различные методы и запросы при поиске и отборе инфо</w:t>
      </w:r>
      <w:r>
        <w:t>р</w:t>
      </w:r>
      <w:r>
        <w:t>мации и соответствующих данных, необходимых для выполнения учебных и позн</w:t>
      </w:r>
      <w:r>
        <w:t>а</w:t>
      </w:r>
      <w:r>
        <w:t>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w:t>
      </w:r>
      <w:r>
        <w:t>ь</w:t>
      </w:r>
      <w:r>
        <w:t>ную форму представления информации и иллюстрировать решаемые задачи н</w:t>
      </w:r>
      <w:r>
        <w:t>е</w:t>
      </w:r>
      <w:r>
        <w:t>сложными схемами, диаграммами, другими формами графики и их комбинациями;</w:t>
      </w:r>
    </w:p>
    <w:p w:rsidR="001D6B99" w:rsidRDefault="00702332" w:rsidP="004C4E9D">
      <w:pPr>
        <w:pStyle w:val="21"/>
        <w:shd w:val="clear" w:color="auto" w:fill="auto"/>
        <w:spacing w:before="0" w:after="0" w:line="475" w:lineRule="exact"/>
        <w:ind w:firstLine="740"/>
      </w:pPr>
      <w:r>
        <w:t xml:space="preserve">умение использовать и анализировать в процессе учебной и исследовательской </w:t>
      </w:r>
      <w:r>
        <w:lastRenderedPageBreak/>
        <w:t>деятельности информацию о влиянии промышленности, сельского хозяйства и транспорта на состояние окружающей природной среды;</w:t>
      </w:r>
    </w:p>
    <w:p w:rsidR="001D6B99" w:rsidRDefault="00702332" w:rsidP="004C4E9D">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rsidP="004C4E9D">
      <w:pPr>
        <w:pStyle w:val="21"/>
        <w:shd w:val="clear" w:color="auto" w:fill="auto"/>
        <w:spacing w:before="0" w:after="0" w:line="475" w:lineRule="exact"/>
        <w:ind w:firstLine="780"/>
      </w:pPr>
      <w:r>
        <w:t>умение задавать вопросы (в ходе диалога и (или) дискуссии) по существу о</w:t>
      </w:r>
      <w:r>
        <w:t>б</w:t>
      </w:r>
      <w:r>
        <w:t>суждаемой темы, формулировать свои предложения относительно выполнения предложенной задачи;</w:t>
      </w:r>
    </w:p>
    <w:p w:rsidR="001D6B99" w:rsidRDefault="00702332" w:rsidP="004C4E9D">
      <w:pPr>
        <w:pStyle w:val="21"/>
        <w:shd w:val="clear" w:color="auto" w:fill="auto"/>
        <w:spacing w:before="0" w:after="0" w:line="475" w:lineRule="exact"/>
        <w:ind w:firstLine="780"/>
      </w:pPr>
      <w:r>
        <w:t>приобретение опыта презентации результатов выполнения химического эк</w:t>
      </w:r>
      <w:r>
        <w:t>с</w:t>
      </w:r>
      <w:r>
        <w:t>перимента (лабораторного опыта, лабораторной работы по исследованию свойств веществ, учебного проекта);</w:t>
      </w:r>
    </w:p>
    <w:p w:rsidR="001D6B99" w:rsidRDefault="00702332" w:rsidP="004C4E9D">
      <w:pPr>
        <w:pStyle w:val="21"/>
        <w:shd w:val="clear" w:color="auto" w:fill="auto"/>
        <w:spacing w:before="0" w:after="0" w:line="475" w:lineRule="exact"/>
        <w:ind w:firstLine="780"/>
      </w:pPr>
      <w:r>
        <w:t>заинтересованность в совместной со сверстниками познавательной и иссл</w:t>
      </w:r>
      <w:r>
        <w:t>е</w:t>
      </w:r>
      <w:r>
        <w:t>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w:t>
      </w:r>
      <w:r>
        <w:t>а</w:t>
      </w:r>
      <w:r>
        <w:t>чества выполненной работы и другие);</w:t>
      </w:r>
    </w:p>
    <w:p w:rsidR="001D6B99" w:rsidRDefault="00702332" w:rsidP="004C4E9D">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rsidP="004C4E9D">
      <w:pPr>
        <w:pStyle w:val="21"/>
        <w:shd w:val="clear" w:color="auto" w:fill="auto"/>
        <w:spacing w:before="0" w:after="0" w:line="475" w:lineRule="exact"/>
        <w:ind w:firstLine="780"/>
      </w:pPr>
      <w:r>
        <w:t>умение самостоятельно определять цели деятельности, планировать, ос</w:t>
      </w:r>
      <w:r>
        <w:t>у</w:t>
      </w:r>
      <w:r>
        <w:t>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rsidP="004C4E9D">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rsidP="004C4E9D">
      <w:pPr>
        <w:pStyle w:val="21"/>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rsidP="004C4E9D">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rsidP="004C4E9D">
      <w:pPr>
        <w:pStyle w:val="21"/>
        <w:shd w:val="clear" w:color="auto" w:fill="auto"/>
        <w:spacing w:before="0" w:after="0" w:line="280" w:lineRule="exact"/>
        <w:jc w:val="left"/>
      </w:pPr>
      <w:r>
        <w:lastRenderedPageBreak/>
        <w:t>ситуациях.</w:t>
      </w:r>
    </w:p>
    <w:p w:rsidR="001D6B99" w:rsidRDefault="00702332" w:rsidP="004C4E9D">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rsidP="004C4E9D">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w:t>
      </w:r>
      <w:r>
        <w:t>о</w:t>
      </w:r>
      <w:r>
        <w:t>жения, реакции замещения, реакции обмена, экзо- и эндотермические реакции, те</w:t>
      </w:r>
      <w:r>
        <w:t>п</w:t>
      </w:r>
      <w:r>
        <w:t>ловой эффект реакции, ядро атома, электронный слой атома, атомная орбиталь, р</w:t>
      </w:r>
      <w:r>
        <w:t>а</w:t>
      </w:r>
      <w:r>
        <w:t>диус атома, химическая связь, полярная и неполярная ковалентная связь, ионная связь, ион, катион, анион, раствор, массовая доля вещества (процентная концентр</w:t>
      </w:r>
      <w:r>
        <w:t>а</w:t>
      </w:r>
      <w:r>
        <w:t>ция) в растворе;</w:t>
      </w:r>
    </w:p>
    <w:p w:rsidR="001D6B99" w:rsidRDefault="00702332" w:rsidP="004C4E9D">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rsidP="004C4E9D">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rsidP="004C4E9D">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w:t>
      </w:r>
      <w:r>
        <w:t>е</w:t>
      </w:r>
      <w:r>
        <w:t>лённому классу соединений по формулам, вид химической связи (ковалентная и ионная) в неорганических соединениях;</w:t>
      </w:r>
    </w:p>
    <w:p w:rsidR="001D6B99" w:rsidRDefault="00702332" w:rsidP="004C4E9D">
      <w:pPr>
        <w:pStyle w:val="21"/>
        <w:shd w:val="clear" w:color="auto" w:fill="auto"/>
        <w:spacing w:before="0" w:after="0" w:line="475" w:lineRule="exact"/>
        <w:ind w:firstLine="760"/>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w:t>
      </w:r>
      <w:r>
        <w:t>о</w:t>
      </w:r>
      <w:r>
        <w:t>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w:t>
      </w:r>
      <w:r>
        <w:t>о</w:t>
      </w:r>
      <w:r>
        <w:t xml:space="preserve">вать табличную форму Периодической системы химических элементов: различать понятия «главная подгруппа </w:t>
      </w:r>
      <w:r w:rsidRPr="001238BA">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w:t>
      </w:r>
      <w:r>
        <w:t>о</w:t>
      </w:r>
      <w:r>
        <w:t>дическая система химических элементов Д.И. Менделеева» с числовыми характ</w:t>
      </w:r>
      <w:r>
        <w:t>е</w:t>
      </w:r>
      <w:r>
        <w:t>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rsidP="004C4E9D">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rsidP="004C4E9D">
      <w:pPr>
        <w:pStyle w:val="21"/>
        <w:shd w:val="clear" w:color="auto" w:fill="auto"/>
        <w:spacing w:before="0" w:after="0" w:line="475" w:lineRule="exact"/>
      </w:pPr>
      <w:r>
        <w:lastRenderedPageBreak/>
        <w:t>химические реакции (по числу и составу участвующих в реакции веществ, по те</w:t>
      </w:r>
      <w:r>
        <w:t>п</w:t>
      </w:r>
      <w:r>
        <w:t>ловому эффекту);</w:t>
      </w:r>
    </w:p>
    <w:p w:rsidR="001D6B99" w:rsidRDefault="00702332" w:rsidP="004C4E9D">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rsidP="004C4E9D">
      <w:pPr>
        <w:pStyle w:val="21"/>
        <w:shd w:val="clear" w:color="auto" w:fill="auto"/>
        <w:spacing w:before="0" w:after="0" w:line="475" w:lineRule="exact"/>
      </w:pPr>
      <w:r>
        <w:t>соответствующих химических реакций;</w:t>
      </w:r>
    </w:p>
    <w:p w:rsidR="001D6B99" w:rsidRDefault="00702332" w:rsidP="004C4E9D">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rsidP="004C4E9D">
      <w:pPr>
        <w:pStyle w:val="21"/>
        <w:shd w:val="clear" w:color="auto" w:fill="auto"/>
        <w:spacing w:before="0" w:after="0" w:line="475" w:lineRule="exact"/>
        <w:ind w:firstLine="760"/>
      </w:pPr>
      <w:r>
        <w:t>вычислять относительную молекулярную и молярную массы веществ, масс</w:t>
      </w:r>
      <w:r>
        <w:t>о</w:t>
      </w:r>
      <w:r>
        <w:t>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rsidP="004C4E9D">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w:t>
      </w:r>
      <w:r>
        <w:t>н</w:t>
      </w:r>
      <w:r>
        <w:t>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rsidP="004C4E9D">
      <w:pPr>
        <w:pStyle w:val="21"/>
        <w:shd w:val="clear" w:color="auto" w:fill="auto"/>
        <w:spacing w:before="0" w:after="0" w:line="475" w:lineRule="exact"/>
        <w:ind w:firstLine="760"/>
      </w:pPr>
      <w:r>
        <w:t>следовать правилам пользования химической посудой и лабораторным об</w:t>
      </w:r>
      <w:r>
        <w:t>о</w:t>
      </w:r>
      <w:r>
        <w:t>рудованием, а также правилам обращения с веществами в соответствии с инстру</w:t>
      </w:r>
      <w:r>
        <w:t>к</w:t>
      </w:r>
      <w:r>
        <w:t>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w:t>
      </w:r>
      <w:r>
        <w:t>е</w:t>
      </w:r>
      <w:r>
        <w:t>лённой массовой долей растворённого вещества, планировать и проводить химич</w:t>
      </w:r>
      <w:r>
        <w:t>е</w:t>
      </w:r>
      <w:r>
        <w:t>ские эксперименты по распознаванию растворов щелочей и кислот с помощью и</w:t>
      </w:r>
      <w:r>
        <w:t>н</w:t>
      </w:r>
      <w:r>
        <w:t>дикаторов (лакмус, фенолфталеин, метилоранж и другие).</w:t>
      </w:r>
    </w:p>
    <w:p w:rsidR="001D6B99" w:rsidRDefault="00702332" w:rsidP="004C4E9D">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rsidP="004C4E9D">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w:t>
      </w:r>
      <w:r>
        <w:t>к</w:t>
      </w:r>
      <w:r>
        <w:t>тролиты, электролитическая диссоциация, реакции ионного обмена, катализатор, химическое равновесие, обратимые и необратимые реакции, окислител</w:t>
      </w:r>
      <w:r>
        <w:t>ь</w:t>
      </w:r>
      <w:r>
        <w:t>но-восстановительные реакции, окислитель, восстановитель, окисление и восст</w:t>
      </w:r>
      <w:r>
        <w:t>а</w:t>
      </w:r>
      <w:r>
        <w:t>новление, аллотропия, амфотерность, химическая связь (ковалентная, ионная, м</w:t>
      </w:r>
      <w:r>
        <w:t>е</w:t>
      </w:r>
      <w:r>
        <w:t>таллическая), кристаллическая решётка, коррозия металлов, сплавы, скорость х</w:t>
      </w:r>
      <w:r>
        <w:t>и</w:t>
      </w:r>
      <w:r>
        <w:lastRenderedPageBreak/>
        <w:t>мической реакции, предельно допустимая концентрация ПДК вещества;</w:t>
      </w:r>
    </w:p>
    <w:p w:rsidR="001D6B99" w:rsidRDefault="00702332" w:rsidP="004C4E9D">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rsidP="004C4E9D">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rsidP="004C4E9D">
      <w:pPr>
        <w:pStyle w:val="21"/>
        <w:shd w:val="clear" w:color="auto" w:fill="auto"/>
        <w:spacing w:before="0" w:after="0" w:line="475" w:lineRule="exact"/>
        <w:ind w:firstLine="760"/>
      </w:pPr>
      <w:r>
        <w:t>определять валентность и степень окисления химических элементов в соед</w:t>
      </w:r>
      <w:r>
        <w:t>и</w:t>
      </w:r>
      <w:r>
        <w:t>нениях различного состава, принадлежность веществ к определённому классу с</w:t>
      </w:r>
      <w:r>
        <w:t>о</w:t>
      </w:r>
      <w:r>
        <w:t>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w:t>
      </w:r>
      <w:r>
        <w:t>н</w:t>
      </w:r>
      <w:r>
        <w:t>кретного вещества;</w:t>
      </w:r>
    </w:p>
    <w:p w:rsidR="001D6B99" w:rsidRDefault="00702332" w:rsidP="004C4E9D">
      <w:pPr>
        <w:pStyle w:val="21"/>
        <w:shd w:val="clear" w:color="auto" w:fill="auto"/>
        <w:spacing w:before="0" w:after="0" w:line="475" w:lineRule="exact"/>
        <w:ind w:firstLine="760"/>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w:t>
      </w:r>
      <w:r>
        <w:t>и</w:t>
      </w:r>
      <w:r>
        <w:t xml:space="preserve">стемы химических элементов: различать понятия «главная подгруппа </w:t>
      </w:r>
      <w:r w:rsidRPr="001238BA">
        <w:rPr>
          <w:lang w:eastAsia="en-US" w:bidi="en-US"/>
        </w:rPr>
        <w:t>(</w:t>
      </w:r>
      <w:r>
        <w:rPr>
          <w:lang w:val="en-US" w:eastAsia="en-US" w:bidi="en-US"/>
        </w:rPr>
        <w:t>A</w:t>
      </w:r>
      <w:r>
        <w:t>-группа)» и «побочная подгруппа (Б-группа)», малые и большие периоды, соотносить обозн</w:t>
      </w:r>
      <w:r>
        <w:t>а</w:t>
      </w:r>
      <w:r>
        <w:t>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w:t>
      </w:r>
      <w:r>
        <w:t>з</w:t>
      </w:r>
      <w:r>
        <w:t>менении свойств элементов и их соединений в пределах малых периодов и главных подгрупп с учётом строения их атомов;</w:t>
      </w:r>
    </w:p>
    <w:p w:rsidR="001D6B99" w:rsidRDefault="00702332" w:rsidP="004C4E9D">
      <w:pPr>
        <w:pStyle w:val="21"/>
        <w:shd w:val="clear" w:color="auto" w:fill="auto"/>
        <w:spacing w:before="0" w:after="0" w:line="475" w:lineRule="exact"/>
        <w:ind w:firstLine="760"/>
      </w:pPr>
      <w:r>
        <w:t>классифицировать химические элементы, неорганические вещества, химич</w:t>
      </w:r>
      <w:r>
        <w:t>е</w:t>
      </w:r>
      <w:r>
        <w:t>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rsidP="004C4E9D">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rsidP="004C4E9D">
      <w:pPr>
        <w:pStyle w:val="21"/>
        <w:shd w:val="clear" w:color="auto" w:fill="auto"/>
        <w:spacing w:before="0" w:after="0" w:line="475" w:lineRule="exact"/>
        <w:ind w:firstLine="760"/>
      </w:pPr>
      <w:r>
        <w:t>составлять уравнения электролитической диссоциации кислот, щелочей и с</w:t>
      </w:r>
      <w:r>
        <w:t>о</w:t>
      </w:r>
      <w:r>
        <w:t>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rsidP="004C4E9D">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rsidP="004C4E9D">
      <w:pPr>
        <w:pStyle w:val="21"/>
        <w:shd w:val="clear" w:color="auto" w:fill="auto"/>
        <w:spacing w:before="0" w:after="0" w:line="475" w:lineRule="exact"/>
        <w:ind w:firstLine="760"/>
      </w:pPr>
      <w:r>
        <w:t xml:space="preserve">прогнозировать свойства веществ в зависимости от их строения, возможности </w:t>
      </w:r>
      <w:r>
        <w:lastRenderedPageBreak/>
        <w:t>протекания химических превращений в различных условиях;</w:t>
      </w:r>
    </w:p>
    <w:p w:rsidR="001D6B99" w:rsidRDefault="00702332" w:rsidP="004C4E9D">
      <w:pPr>
        <w:pStyle w:val="21"/>
        <w:shd w:val="clear" w:color="auto" w:fill="auto"/>
        <w:spacing w:before="0" w:after="0" w:line="475" w:lineRule="exact"/>
        <w:ind w:firstLine="760"/>
      </w:pPr>
      <w:r>
        <w:t>вычислять относительную молекулярную и молярную массы веществ, масс</w:t>
      </w:r>
      <w:r>
        <w:t>о</w:t>
      </w:r>
      <w:r>
        <w:t>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rsidP="004C4E9D">
      <w:pPr>
        <w:pStyle w:val="21"/>
        <w:shd w:val="clear" w:color="auto" w:fill="auto"/>
        <w:spacing w:before="0" w:after="0" w:line="475" w:lineRule="exact"/>
        <w:ind w:firstLine="760"/>
      </w:pPr>
      <w:r>
        <w:t>соблюдать правила пользования химической посудой и лабораторным обор</w:t>
      </w:r>
      <w:r>
        <w:t>у</w:t>
      </w:r>
      <w:r>
        <w:t>дованием, а также правила обращения с веществами в соответствии с инструкциями по выполнению лабораторных химических опытов по получению и собиранию г</w:t>
      </w:r>
      <w:r>
        <w:t>а</w:t>
      </w:r>
      <w:r>
        <w:t>зообразных веществ (аммиака и углекислого газа);</w:t>
      </w:r>
    </w:p>
    <w:p w:rsidR="001D6B99" w:rsidRDefault="00702332" w:rsidP="004C4E9D">
      <w:pPr>
        <w:pStyle w:val="21"/>
        <w:shd w:val="clear" w:color="auto" w:fill="auto"/>
        <w:spacing w:before="0" w:after="0" w:line="475" w:lineRule="exact"/>
        <w:ind w:firstLine="760"/>
      </w:pPr>
      <w:r>
        <w:t>проводить реакции, подтверждающие качественный состав различных в</w:t>
      </w:r>
      <w:r>
        <w:t>е</w:t>
      </w:r>
      <w:r>
        <w:t>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rsidP="004C4E9D">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w:t>
      </w:r>
      <w:r>
        <w:t>с</w:t>
      </w:r>
      <w:r>
        <w:t>ленный).</w:t>
      </w:r>
    </w:p>
    <w:p w:rsidR="001D6B99" w:rsidRDefault="00702332" w:rsidP="004C4E9D">
      <w:pPr>
        <w:pStyle w:val="21"/>
        <w:shd w:val="clear" w:color="auto" w:fill="auto"/>
        <w:spacing w:before="0" w:after="0" w:line="475" w:lineRule="exact"/>
        <w:ind w:firstLine="760"/>
      </w:pPr>
      <w:r>
        <w:t>156. Федеральная рабочая программа по учебному предмету «Химия» (углубленный уровень).</w:t>
      </w:r>
    </w:p>
    <w:p w:rsidR="001D6B99" w:rsidRDefault="00702332" w:rsidP="004C4E9D">
      <w:pPr>
        <w:pStyle w:val="21"/>
        <w:numPr>
          <w:ilvl w:val="0"/>
          <w:numId w:val="1902"/>
        </w:numPr>
        <w:shd w:val="clear" w:color="auto" w:fill="auto"/>
        <w:tabs>
          <w:tab w:val="left" w:pos="1527"/>
        </w:tabs>
        <w:spacing w:before="0" w:after="0" w:line="475" w:lineRule="exact"/>
        <w:ind w:firstLine="760"/>
      </w:pPr>
      <w: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w:t>
      </w:r>
      <w:r>
        <w:t>а</w:t>
      </w:r>
      <w:r>
        <w:t>писку, содержание обучения, планируемые результаты освоения программы по х</w:t>
      </w:r>
      <w:r>
        <w:t>и</w:t>
      </w:r>
      <w:r>
        <w:t>мии.</w:t>
      </w:r>
    </w:p>
    <w:p w:rsidR="001D6B99" w:rsidRDefault="00702332" w:rsidP="004C4E9D">
      <w:pPr>
        <w:pStyle w:val="21"/>
        <w:numPr>
          <w:ilvl w:val="0"/>
          <w:numId w:val="1902"/>
        </w:numPr>
        <w:shd w:val="clear" w:color="auto" w:fill="auto"/>
        <w:tabs>
          <w:tab w:val="left" w:pos="1568"/>
        </w:tabs>
        <w:spacing w:before="0" w:after="0" w:line="475" w:lineRule="exact"/>
        <w:ind w:firstLine="780"/>
      </w:pPr>
      <w:r>
        <w:t>Пояснительная записка.</w:t>
      </w:r>
    </w:p>
    <w:p w:rsidR="001D6B99" w:rsidRDefault="00702332" w:rsidP="004C4E9D">
      <w:pPr>
        <w:pStyle w:val="21"/>
        <w:numPr>
          <w:ilvl w:val="0"/>
          <w:numId w:val="1903"/>
        </w:numPr>
        <w:shd w:val="clear" w:color="auto" w:fill="auto"/>
        <w:tabs>
          <w:tab w:val="left" w:pos="1734"/>
        </w:tabs>
        <w:spacing w:before="0" w:after="0" w:line="475" w:lineRule="exact"/>
        <w:ind w:firstLine="780"/>
      </w:pPr>
      <w:r>
        <w:t>Программа по химии основного общего образования (углублённый уровень) составлена на основе требований к результатам освоения основной обр</w:t>
      </w:r>
      <w:r>
        <w:t>а</w:t>
      </w:r>
      <w:r>
        <w:t>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rsidP="004C4E9D">
      <w:pPr>
        <w:pStyle w:val="21"/>
        <w:numPr>
          <w:ilvl w:val="0"/>
          <w:numId w:val="1903"/>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rsidP="004C4E9D">
      <w:pPr>
        <w:pStyle w:val="21"/>
        <w:shd w:val="clear" w:color="auto" w:fill="auto"/>
        <w:tabs>
          <w:tab w:val="left" w:pos="4440"/>
        </w:tabs>
        <w:spacing w:before="0" w:after="0" w:line="475" w:lineRule="exact"/>
        <w:ind w:firstLine="780"/>
      </w:pPr>
      <w:r>
        <w:t xml:space="preserve">Программа по химии даёт представление о целях, общей стратегии обучения, воспитания и развития обучающихся средствами учебного предмета, определяет </w:t>
      </w:r>
      <w:r>
        <w:lastRenderedPageBreak/>
        <w:t>обязательное предметное содержание, его структуру по разделам и темам, распр</w:t>
      </w:r>
      <w:r>
        <w:t>е</w:t>
      </w:r>
      <w:r>
        <w:t>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w:t>
      </w:r>
      <w:r>
        <w:t>а</w:t>
      </w:r>
      <w:r>
        <w:t>предметным</w:t>
      </w:r>
      <w:r>
        <w:tab/>
        <w:t>и предметным результатам обучения</w:t>
      </w:r>
    </w:p>
    <w:p w:rsidR="001D6B99" w:rsidRDefault="00702332" w:rsidP="004C4E9D">
      <w:pPr>
        <w:pStyle w:val="21"/>
        <w:shd w:val="clear" w:color="auto" w:fill="auto"/>
        <w:spacing w:before="0" w:after="0" w:line="475" w:lineRule="exact"/>
      </w:pPr>
      <w:r>
        <w:t>и в формировании основных видов учебно-познавательной деятельности обуча</w:t>
      </w:r>
      <w:r>
        <w:t>ю</w:t>
      </w:r>
      <w:r>
        <w:t>щегося по освоению учебного содержания.</w:t>
      </w:r>
    </w:p>
    <w:p w:rsidR="001D6B99" w:rsidRDefault="00702332" w:rsidP="004C4E9D">
      <w:pPr>
        <w:pStyle w:val="21"/>
        <w:numPr>
          <w:ilvl w:val="0"/>
          <w:numId w:val="1903"/>
        </w:numPr>
        <w:shd w:val="clear" w:color="auto" w:fill="auto"/>
        <w:tabs>
          <w:tab w:val="left" w:pos="1734"/>
        </w:tabs>
        <w:spacing w:before="0" w:after="0" w:line="475" w:lineRule="exact"/>
        <w:ind w:firstLine="780"/>
      </w:pPr>
      <w:r>
        <w:t>Изучение химии на уровне основного общего образования ориент</w:t>
      </w:r>
      <w:r>
        <w:t>и</w:t>
      </w:r>
      <w:r>
        <w:t>ровано на общекультурную подготовку, необходимую для выработки мировоззре</w:t>
      </w:r>
      <w:r>
        <w:t>н</w:t>
      </w:r>
      <w:r>
        <w:t>ческих ориентиров, развития интеллектуальных способностей и интересов обуча</w:t>
      </w:r>
      <w:r>
        <w:t>ю</w:t>
      </w:r>
      <w:r>
        <w:t>щихся, на продолжение обучения на уровне среднего общего образования.</w:t>
      </w:r>
    </w:p>
    <w:p w:rsidR="001D6B99" w:rsidRDefault="00702332" w:rsidP="004C4E9D">
      <w:pPr>
        <w:pStyle w:val="21"/>
        <w:numPr>
          <w:ilvl w:val="0"/>
          <w:numId w:val="1903"/>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w:t>
      </w:r>
      <w:r>
        <w:t>г</w:t>
      </w:r>
      <w:r>
        <w:t>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1D6B99" w:rsidRDefault="00702332" w:rsidP="004C4E9D">
      <w:pPr>
        <w:pStyle w:val="21"/>
        <w:numPr>
          <w:ilvl w:val="0"/>
          <w:numId w:val="1903"/>
        </w:numPr>
        <w:shd w:val="clear" w:color="auto" w:fill="auto"/>
        <w:tabs>
          <w:tab w:val="left" w:pos="1774"/>
        </w:tabs>
        <w:spacing w:before="0" w:after="0" w:line="475" w:lineRule="exact"/>
        <w:ind w:firstLine="780"/>
      </w:pPr>
      <w:r>
        <w:t>Изучение химии:</w:t>
      </w:r>
    </w:p>
    <w:p w:rsidR="001D6B99" w:rsidRDefault="00702332" w:rsidP="004C4E9D">
      <w:pPr>
        <w:pStyle w:val="21"/>
        <w:shd w:val="clear" w:color="auto" w:fill="auto"/>
        <w:spacing w:before="0" w:after="0" w:line="475" w:lineRule="exact"/>
        <w:ind w:firstLine="780"/>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1D6B99" w:rsidRDefault="00702332" w:rsidP="004C4E9D">
      <w:pPr>
        <w:pStyle w:val="21"/>
        <w:shd w:val="clear" w:color="auto" w:fill="auto"/>
        <w:spacing w:before="0" w:after="0" w:line="475" w:lineRule="exact"/>
        <w:ind w:firstLine="780"/>
      </w:pPr>
      <w:r>
        <w:t>вносит вклад в формирование мышления и творческих способностей обуч</w:t>
      </w:r>
      <w:r>
        <w:t>а</w:t>
      </w:r>
      <w:r>
        <w:t>ющихся, навыков их самостоятельной учебной деятельности, экспериментальных и исследовательских умений, необходимых как в повседневной жизни, так и в пр</w:t>
      </w:r>
      <w:r>
        <w:t>о</w:t>
      </w:r>
      <w:r>
        <w:t>фессиональной деятельности;</w:t>
      </w:r>
    </w:p>
    <w:p w:rsidR="001D6B99" w:rsidRDefault="00702332" w:rsidP="004C4E9D">
      <w:pPr>
        <w:pStyle w:val="21"/>
        <w:shd w:val="clear" w:color="auto" w:fill="auto"/>
        <w:spacing w:before="0" w:after="0" w:line="475" w:lineRule="exact"/>
        <w:ind w:firstLine="780"/>
      </w:pPr>
      <w:r>
        <w:t>знакомит со спецификой научного мышления, закладывает основы предста</w:t>
      </w:r>
      <w:r>
        <w:t>в</w:t>
      </w:r>
      <w:r>
        <w:t>лений о единстве природы и человека, является ключевым этапом в формировании естественно-научной грамотности обучающихся;</w:t>
      </w:r>
    </w:p>
    <w:p w:rsidR="001D6B99" w:rsidRDefault="00702332" w:rsidP="004C4E9D">
      <w:pPr>
        <w:pStyle w:val="21"/>
        <w:shd w:val="clear" w:color="auto" w:fill="auto"/>
        <w:spacing w:before="0" w:after="0" w:line="475" w:lineRule="exact"/>
        <w:ind w:firstLine="78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rsidP="004C4E9D">
      <w:pPr>
        <w:pStyle w:val="21"/>
        <w:numPr>
          <w:ilvl w:val="0"/>
          <w:numId w:val="1903"/>
        </w:numPr>
        <w:shd w:val="clear" w:color="auto" w:fill="auto"/>
        <w:tabs>
          <w:tab w:val="left" w:pos="1747"/>
        </w:tabs>
        <w:spacing w:before="0" w:after="0" w:line="475" w:lineRule="exact"/>
        <w:ind w:firstLine="780"/>
      </w:pPr>
      <w: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w:t>
      </w:r>
      <w:r>
        <w:lastRenderedPageBreak/>
        <w:t>определенного этапа развития химии.</w:t>
      </w:r>
    </w:p>
    <w:p w:rsidR="001D6B99" w:rsidRDefault="00702332" w:rsidP="004C4E9D">
      <w:pPr>
        <w:pStyle w:val="21"/>
        <w:numPr>
          <w:ilvl w:val="0"/>
          <w:numId w:val="1903"/>
        </w:numPr>
        <w:shd w:val="clear" w:color="auto" w:fill="auto"/>
        <w:tabs>
          <w:tab w:val="left" w:pos="1751"/>
        </w:tabs>
        <w:spacing w:before="0" w:after="0" w:line="475" w:lineRule="exact"/>
        <w:ind w:firstLine="780"/>
      </w:pPr>
      <w:r>
        <w:t>Углублённый курс химии основного общего образования ориентир</w:t>
      </w:r>
      <w:r>
        <w:t>о</w:t>
      </w:r>
      <w:r>
        <w:t>ван на освоение обучающимися системы первоначальных понятий химии, основ неорганической химии, основополагающих представлений общей химии и отдел</w:t>
      </w:r>
      <w:r>
        <w:t>ь</w:t>
      </w:r>
      <w:r>
        <w:t>ных значимых понятий органической химии.</w:t>
      </w:r>
    </w:p>
    <w:p w:rsidR="001D6B99" w:rsidRDefault="00702332" w:rsidP="004C4E9D">
      <w:pPr>
        <w:pStyle w:val="21"/>
        <w:numPr>
          <w:ilvl w:val="0"/>
          <w:numId w:val="1903"/>
        </w:numPr>
        <w:shd w:val="clear" w:color="auto" w:fill="auto"/>
        <w:tabs>
          <w:tab w:val="left" w:pos="1756"/>
        </w:tabs>
        <w:spacing w:before="0" w:after="0" w:line="475" w:lineRule="exact"/>
        <w:ind w:firstLine="78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D6B99" w:rsidRDefault="00702332" w:rsidP="004C4E9D">
      <w:pPr>
        <w:pStyle w:val="21"/>
        <w:shd w:val="clear" w:color="auto" w:fill="auto"/>
        <w:spacing w:before="0" w:after="0" w:line="475" w:lineRule="exact"/>
        <w:ind w:firstLine="780"/>
      </w:pPr>
      <w:r>
        <w:t>атомно-молекулярной теории как основы всего естествознания;</w:t>
      </w:r>
    </w:p>
    <w:p w:rsidR="001D6B99" w:rsidRDefault="00702332" w:rsidP="004C4E9D">
      <w:pPr>
        <w:pStyle w:val="21"/>
        <w:shd w:val="clear" w:color="auto" w:fill="auto"/>
        <w:spacing w:before="0" w:after="0" w:line="475" w:lineRule="exact"/>
        <w:ind w:firstLine="780"/>
      </w:pPr>
      <w:r>
        <w:t>Периодического закона Д.И. Менделеева как основного закона химии;</w:t>
      </w:r>
    </w:p>
    <w:p w:rsidR="001D6B99" w:rsidRDefault="00702332" w:rsidP="004C4E9D">
      <w:pPr>
        <w:pStyle w:val="21"/>
        <w:shd w:val="clear" w:color="auto" w:fill="auto"/>
        <w:spacing w:before="0" w:after="0" w:line="475" w:lineRule="exact"/>
        <w:ind w:firstLine="780"/>
      </w:pPr>
      <w:r>
        <w:t>учения о строении атома и химической связи;</w:t>
      </w:r>
    </w:p>
    <w:p w:rsidR="001D6B99" w:rsidRDefault="00702332" w:rsidP="004C4E9D">
      <w:pPr>
        <w:pStyle w:val="21"/>
        <w:shd w:val="clear" w:color="auto" w:fill="auto"/>
        <w:spacing w:before="0" w:after="0" w:line="475" w:lineRule="exact"/>
        <w:ind w:firstLine="780"/>
      </w:pPr>
      <w:r>
        <w:t>представлений об электролитической диссоциации веществ в растворах;</w:t>
      </w:r>
    </w:p>
    <w:p w:rsidR="001D6B99" w:rsidRDefault="00702332" w:rsidP="004C4E9D">
      <w:pPr>
        <w:pStyle w:val="21"/>
        <w:shd w:val="clear" w:color="auto" w:fill="auto"/>
        <w:spacing w:before="0" w:after="0" w:line="475" w:lineRule="exact"/>
        <w:ind w:firstLine="780"/>
      </w:pPr>
      <w:r>
        <w:t>о химической кинетике и термодинамике.</w:t>
      </w:r>
    </w:p>
    <w:p w:rsidR="001D6B99" w:rsidRDefault="00702332" w:rsidP="004C4E9D">
      <w:pPr>
        <w:pStyle w:val="21"/>
        <w:shd w:val="clear" w:color="auto" w:fill="auto"/>
        <w:spacing w:before="0" w:after="0" w:line="475" w:lineRule="exact"/>
        <w:ind w:firstLine="780"/>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D6B99" w:rsidRDefault="00702332" w:rsidP="004C4E9D">
      <w:pPr>
        <w:pStyle w:val="21"/>
        <w:numPr>
          <w:ilvl w:val="0"/>
          <w:numId w:val="1903"/>
        </w:numPr>
        <w:shd w:val="clear" w:color="auto" w:fill="auto"/>
        <w:tabs>
          <w:tab w:val="left" w:pos="1809"/>
        </w:tabs>
        <w:spacing w:before="0" w:after="0" w:line="475" w:lineRule="exact"/>
        <w:ind w:firstLine="800"/>
      </w:pPr>
      <w:r>
        <w:t>Освоение содержания программы по химии происходит с использ</w:t>
      </w:r>
      <w:r>
        <w:t>о</w:t>
      </w:r>
      <w:r>
        <w:t>ванием знаний из ранее изученных учебных предметов: окружающий мир, биология, физика, математика, география, технология, история.</w:t>
      </w:r>
    </w:p>
    <w:p w:rsidR="001D6B99" w:rsidRDefault="00702332" w:rsidP="004C4E9D">
      <w:pPr>
        <w:pStyle w:val="21"/>
        <w:numPr>
          <w:ilvl w:val="0"/>
          <w:numId w:val="1903"/>
        </w:numPr>
        <w:shd w:val="clear" w:color="auto" w:fill="auto"/>
        <w:tabs>
          <w:tab w:val="left" w:pos="1882"/>
        </w:tabs>
        <w:spacing w:before="0" w:after="0" w:line="475" w:lineRule="exact"/>
        <w:ind w:firstLine="800"/>
      </w:pPr>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w:t>
      </w:r>
      <w:r>
        <w:t>о</w:t>
      </w:r>
      <w:r>
        <w:t>фильную подготовку обучающихся и последующее самоопределение в выборе направления обучения в профильных классах.</w:t>
      </w:r>
    </w:p>
    <w:p w:rsidR="001D6B99" w:rsidRDefault="00702332" w:rsidP="004C4E9D">
      <w:pPr>
        <w:pStyle w:val="21"/>
        <w:numPr>
          <w:ilvl w:val="0"/>
          <w:numId w:val="1903"/>
        </w:numPr>
        <w:shd w:val="clear" w:color="auto" w:fill="auto"/>
        <w:tabs>
          <w:tab w:val="left" w:pos="1878"/>
        </w:tabs>
        <w:spacing w:before="0" w:after="0" w:line="475" w:lineRule="exact"/>
        <w:ind w:firstLine="800"/>
      </w:pPr>
      <w:r>
        <w:t>Углублённое изучение химии способствует реализации задач пр</w:t>
      </w:r>
      <w:r>
        <w:t>о</w:t>
      </w:r>
      <w:r>
        <w:t>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w:t>
      </w:r>
      <w:r>
        <w:t>ь</w:t>
      </w:r>
      <w:r>
        <w:lastRenderedPageBreak/>
        <w:t>нейшей трудовой деятельности.</w:t>
      </w:r>
    </w:p>
    <w:p w:rsidR="001D6B99" w:rsidRDefault="00702332" w:rsidP="004C4E9D">
      <w:pPr>
        <w:pStyle w:val="21"/>
        <w:numPr>
          <w:ilvl w:val="0"/>
          <w:numId w:val="1903"/>
        </w:numPr>
        <w:shd w:val="clear" w:color="auto" w:fill="auto"/>
        <w:tabs>
          <w:tab w:val="left" w:pos="1878"/>
        </w:tabs>
        <w:spacing w:before="0" w:after="0" w:line="475" w:lineRule="exact"/>
        <w:ind w:firstLine="800"/>
      </w:pPr>
      <w:r>
        <w:t>Программа по химии (углублённый уровень) предназначена для и</w:t>
      </w:r>
      <w:r>
        <w:t>с</w:t>
      </w:r>
      <w:r>
        <w:t>пользования в образовательных организациях, реализующих программы диффере</w:t>
      </w:r>
      <w:r>
        <w:t>н</w:t>
      </w:r>
      <w:r>
        <w:t>цированного (углублённого, профильного) изучения отдельных учебных предметов на уровне основного общего образования.</w:t>
      </w:r>
    </w:p>
    <w:p w:rsidR="001D6B99" w:rsidRDefault="00702332" w:rsidP="004C4E9D">
      <w:pPr>
        <w:pStyle w:val="21"/>
        <w:numPr>
          <w:ilvl w:val="0"/>
          <w:numId w:val="1903"/>
        </w:numPr>
        <w:shd w:val="clear" w:color="auto" w:fill="auto"/>
        <w:tabs>
          <w:tab w:val="left" w:pos="1938"/>
        </w:tabs>
        <w:spacing w:before="0" w:after="0" w:line="475" w:lineRule="exact"/>
        <w:ind w:firstLine="800"/>
      </w:pPr>
      <w:r>
        <w:t>Образовательные функции химии, изучаемой на углубленном</w:t>
      </w:r>
    </w:p>
    <w:p w:rsidR="001D6B99" w:rsidRDefault="00702332" w:rsidP="004C4E9D">
      <w:pPr>
        <w:pStyle w:val="21"/>
        <w:shd w:val="clear" w:color="auto" w:fill="auto"/>
        <w:tabs>
          <w:tab w:val="left" w:pos="9259"/>
        </w:tabs>
        <w:spacing w:before="0" w:after="0" w:line="475" w:lineRule="exact"/>
      </w:pPr>
      <w: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tab/>
        <w:t>умений</w:t>
      </w:r>
    </w:p>
    <w:p w:rsidR="001D6B99" w:rsidRDefault="00702332" w:rsidP="004C4E9D">
      <w:pPr>
        <w:pStyle w:val="21"/>
        <w:shd w:val="clear" w:color="auto" w:fill="auto"/>
        <w:spacing w:before="0" w:after="0" w:line="475" w:lineRule="exact"/>
      </w:pPr>
      <w:r>
        <w:t>и способов деятельности и их применении в учебно-познавательной и учебно</w:t>
      </w:r>
      <w:r>
        <w:softHyphen/>
        <w:t>исследовательской деятельности, освоении правил безопасного обращения с вещ</w:t>
      </w:r>
      <w:r>
        <w:t>е</w:t>
      </w:r>
      <w:r>
        <w:t>ствами в повседневной жизни.</w:t>
      </w:r>
    </w:p>
    <w:p w:rsidR="001D6B99" w:rsidRDefault="00702332" w:rsidP="004C4E9D">
      <w:pPr>
        <w:pStyle w:val="21"/>
        <w:numPr>
          <w:ilvl w:val="0"/>
          <w:numId w:val="1903"/>
        </w:numPr>
        <w:shd w:val="clear" w:color="auto" w:fill="auto"/>
        <w:tabs>
          <w:tab w:val="left" w:pos="1878"/>
        </w:tabs>
        <w:spacing w:before="0" w:after="0" w:line="475" w:lineRule="exact"/>
        <w:ind w:firstLine="780"/>
      </w:pPr>
      <w:r>
        <w:t>Цели изучения химии отражают направленность обучения на разв</w:t>
      </w:r>
      <w:r>
        <w:t>и</w:t>
      </w:r>
      <w:r>
        <w:t>тие и саморазвитие личности, формирование её интеллекта и общей культуры.</w:t>
      </w:r>
    </w:p>
    <w:p w:rsidR="001D6B99" w:rsidRDefault="00702332" w:rsidP="004C4E9D">
      <w:pPr>
        <w:pStyle w:val="21"/>
        <w:numPr>
          <w:ilvl w:val="0"/>
          <w:numId w:val="1903"/>
        </w:numPr>
        <w:shd w:val="clear" w:color="auto" w:fill="auto"/>
        <w:tabs>
          <w:tab w:val="left" w:pos="1933"/>
        </w:tabs>
        <w:spacing w:before="0" w:after="0" w:line="475" w:lineRule="exact"/>
        <w:jc w:val="left"/>
      </w:pPr>
      <w:r>
        <w:t>Изучение химии направлено на достижение следующих целей: формирование интеллектуально развитой личности, готовой</w:t>
      </w:r>
    </w:p>
    <w:p w:rsidR="001D6B99" w:rsidRDefault="00702332" w:rsidP="004C4E9D">
      <w:pPr>
        <w:pStyle w:val="21"/>
        <w:shd w:val="clear" w:color="auto" w:fill="auto"/>
        <w:spacing w:before="0" w:after="0" w:line="475" w:lineRule="exact"/>
      </w:pPr>
      <w:r>
        <w:t>к самообразованию, сотрудничеству, самостоятельному принятию решений, сп</w:t>
      </w:r>
      <w:r>
        <w:t>о</w:t>
      </w:r>
      <w:r>
        <w:t>собной адаптироваться к быстро меняющимся условиям жизни;</w:t>
      </w:r>
    </w:p>
    <w:p w:rsidR="001D6B99" w:rsidRDefault="00702332" w:rsidP="004C4E9D">
      <w:pPr>
        <w:pStyle w:val="21"/>
        <w:shd w:val="clear" w:color="auto" w:fill="auto"/>
        <w:spacing w:before="0" w:after="0" w:line="475" w:lineRule="exact"/>
        <w:ind w:firstLine="780"/>
      </w:pPr>
      <w:r>
        <w:t>формирование системы химических знаний как компонента естестве</w:t>
      </w:r>
      <w:r>
        <w:t>н</w:t>
      </w:r>
      <w:r>
        <w:t>но-научной картины мира, как основы для понимания химической стороны явлений окружающего мира, освоение языка науки;</w:t>
      </w:r>
    </w:p>
    <w:p w:rsidR="001D6B99" w:rsidRDefault="00702332" w:rsidP="004C4E9D">
      <w:pPr>
        <w:pStyle w:val="21"/>
        <w:shd w:val="clear" w:color="auto" w:fill="auto"/>
        <w:spacing w:before="0" w:after="0" w:line="475" w:lineRule="exact"/>
        <w:ind w:firstLine="780"/>
      </w:pPr>
      <w:r>
        <w:t>приобщение обучающихся к самостоятельной познавательной и исследов</w:t>
      </w:r>
      <w:r>
        <w:t>а</w:t>
      </w:r>
      <w:r>
        <w:t>тельской деятельности, к научным методам познания, формирование мотивации и развитие способностей к изучению химии;</w:t>
      </w:r>
    </w:p>
    <w:p w:rsidR="001D6B99" w:rsidRDefault="00702332" w:rsidP="004C4E9D">
      <w:pPr>
        <w:pStyle w:val="21"/>
        <w:shd w:val="clear" w:color="auto" w:fill="auto"/>
        <w:spacing w:before="0" w:after="0" w:line="475" w:lineRule="exact"/>
        <w:ind w:firstLine="78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B99" w:rsidRDefault="00702332" w:rsidP="004C4E9D">
      <w:pPr>
        <w:pStyle w:val="21"/>
        <w:shd w:val="clear" w:color="auto" w:fill="auto"/>
        <w:spacing w:before="0" w:after="0" w:line="475" w:lineRule="exact"/>
        <w:ind w:firstLine="780"/>
      </w:pPr>
      <w:r>
        <w:t xml:space="preserve">развитие у обучающихся интереса к изучению химии и сферам деятельности, </w:t>
      </w:r>
      <w:r>
        <w:lastRenderedPageBreak/>
        <w:t>связанным с химией, мотивация к осознанному выбору соответствующего профиля и направленности дальнейшего обучения;</w:t>
      </w:r>
    </w:p>
    <w:p w:rsidR="001D6B99" w:rsidRDefault="00702332" w:rsidP="004C4E9D">
      <w:pPr>
        <w:pStyle w:val="21"/>
        <w:shd w:val="clear" w:color="auto" w:fill="auto"/>
        <w:spacing w:before="0" w:after="0" w:line="475" w:lineRule="exact"/>
        <w:ind w:firstLine="780"/>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D6B99" w:rsidRDefault="00702332" w:rsidP="004C4E9D">
      <w:pPr>
        <w:pStyle w:val="21"/>
        <w:shd w:val="clear" w:color="auto" w:fill="auto"/>
        <w:spacing w:before="0" w:after="0" w:line="475" w:lineRule="exact"/>
        <w:ind w:firstLine="780"/>
      </w:pPr>
      <w:r>
        <w:t>приобретение обучающимися опыта самопознания, ключевых навыков (кл</w:t>
      </w:r>
      <w:r>
        <w:t>ю</w:t>
      </w:r>
      <w:r>
        <w:t>чевых компетенций), необходимых для различных видов деятельности.</w:t>
      </w:r>
    </w:p>
    <w:p w:rsidR="001D6B99" w:rsidRDefault="00702332" w:rsidP="004C4E9D">
      <w:pPr>
        <w:pStyle w:val="21"/>
        <w:numPr>
          <w:ilvl w:val="0"/>
          <w:numId w:val="1903"/>
        </w:numPr>
        <w:shd w:val="clear" w:color="auto" w:fill="auto"/>
        <w:tabs>
          <w:tab w:val="left" w:pos="1878"/>
        </w:tabs>
        <w:spacing w:before="0" w:after="0" w:line="475" w:lineRule="exact"/>
        <w:ind w:firstLine="780"/>
      </w:pPr>
      <w:r>
        <w:t>В 8 и 9 классах по выбору образовательной организации на углу</w:t>
      </w:r>
      <w:r>
        <w:t>б</w:t>
      </w:r>
      <w:r>
        <w:t>лённое изучение учебного предмета «Химия» может быть отведено по 102 часа (3 часа в неделю) или 136 часов (4 часа в неделю), то есть 2 часа в неделю за счёт об</w:t>
      </w:r>
      <w:r>
        <w:t>я</w:t>
      </w:r>
      <w:r>
        <w:t>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D6B99" w:rsidRDefault="00702332" w:rsidP="004C4E9D">
      <w:pPr>
        <w:pStyle w:val="21"/>
        <w:numPr>
          <w:ilvl w:val="0"/>
          <w:numId w:val="1902"/>
        </w:numPr>
        <w:shd w:val="clear" w:color="auto" w:fill="auto"/>
        <w:tabs>
          <w:tab w:val="left" w:pos="1548"/>
        </w:tabs>
        <w:spacing w:before="0" w:after="0" w:line="475" w:lineRule="exact"/>
        <w:ind w:firstLine="760"/>
      </w:pPr>
      <w:r>
        <w:t>Содержание обучения в 8 классе.</w:t>
      </w:r>
    </w:p>
    <w:p w:rsidR="001D6B99" w:rsidRDefault="00702332" w:rsidP="004C4E9D">
      <w:pPr>
        <w:pStyle w:val="21"/>
        <w:numPr>
          <w:ilvl w:val="0"/>
          <w:numId w:val="1904"/>
        </w:numPr>
        <w:shd w:val="clear" w:color="auto" w:fill="auto"/>
        <w:tabs>
          <w:tab w:val="left" w:pos="1759"/>
        </w:tabs>
        <w:spacing w:before="0" w:after="0" w:line="475" w:lineRule="exact"/>
        <w:ind w:firstLine="760"/>
      </w:pPr>
      <w:r>
        <w:t>Первоначальные химические понятия.</w:t>
      </w:r>
    </w:p>
    <w:p w:rsidR="001D6B99" w:rsidRDefault="00702332" w:rsidP="004C4E9D">
      <w:pPr>
        <w:pStyle w:val="21"/>
        <w:shd w:val="clear" w:color="auto" w:fill="auto"/>
        <w:spacing w:before="0" w:after="0" w:line="475" w:lineRule="exact"/>
        <w:ind w:firstLine="760"/>
      </w:pPr>
      <w:r>
        <w:t>Химия - важная область естествознания и практической деятельности чел</w:t>
      </w:r>
      <w:r>
        <w:t>о</w:t>
      </w:r>
      <w:r>
        <w:t>века. Предмет химии. Роль химии в жизни человека. Краткие сведения об истории возникновения и развития химии. Химия в системе наук. Тела и вещества. Физич</w:t>
      </w:r>
      <w:r>
        <w:t>е</w:t>
      </w:r>
      <w:r>
        <w:t>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w:t>
      </w:r>
      <w:r>
        <w:t>в</w:t>
      </w:r>
      <w:r>
        <w:t>ления о научном познании на эмпирическом уровне: наблюдение, измерение, эк</w:t>
      </w:r>
      <w:r>
        <w:t>с</w:t>
      </w:r>
      <w:r>
        <w:t>перимент, моделирование, вычисление. Представления о научном познании на те</w:t>
      </w:r>
      <w:r>
        <w:t>о</w:t>
      </w:r>
      <w:r>
        <w:t>ретическом уровне: научные факты, проблема, гипотеза, теория, закон.</w:t>
      </w:r>
    </w:p>
    <w:p w:rsidR="001D6B99" w:rsidRDefault="00702332" w:rsidP="004C4E9D">
      <w:pPr>
        <w:pStyle w:val="21"/>
        <w:shd w:val="clear" w:color="auto" w:fill="auto"/>
        <w:spacing w:before="0" w:after="0" w:line="475" w:lineRule="exact"/>
        <w:ind w:firstLine="760"/>
      </w:pPr>
      <w:r>
        <w:t>Язык химии. Источники химической информации.</w:t>
      </w:r>
    </w:p>
    <w:p w:rsidR="001D6B99" w:rsidRDefault="00702332" w:rsidP="004C4E9D">
      <w:pPr>
        <w:pStyle w:val="21"/>
        <w:shd w:val="clear" w:color="auto" w:fill="auto"/>
        <w:spacing w:before="0" w:after="0" w:line="475" w:lineRule="exact"/>
        <w:ind w:firstLine="760"/>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D6B99" w:rsidRDefault="00702332" w:rsidP="004C4E9D">
      <w:pPr>
        <w:pStyle w:val="21"/>
        <w:shd w:val="clear" w:color="auto" w:fill="auto"/>
        <w:spacing w:before="0" w:after="0" w:line="475" w:lineRule="exact"/>
        <w:ind w:firstLine="760"/>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D6B99" w:rsidRDefault="00702332" w:rsidP="004C4E9D">
      <w:pPr>
        <w:pStyle w:val="21"/>
        <w:shd w:val="clear" w:color="auto" w:fill="auto"/>
        <w:spacing w:before="0" w:after="0" w:line="475" w:lineRule="exact"/>
        <w:ind w:firstLine="760"/>
      </w:pPr>
      <w:r>
        <w:t>Вещества и химические реакции. Атомы и молекулы. Химические элементы. Символы химических элементов. Простые и сложные вещества. Металлы и нем</w:t>
      </w:r>
      <w:r>
        <w:t>е</w:t>
      </w:r>
      <w:r>
        <w:t>таллы. Вещества молекулярного и немолекулярного строения.</w:t>
      </w:r>
    </w:p>
    <w:p w:rsidR="001D6B99" w:rsidRDefault="00702332" w:rsidP="004C4E9D">
      <w:pPr>
        <w:pStyle w:val="21"/>
        <w:shd w:val="clear" w:color="auto" w:fill="auto"/>
        <w:spacing w:before="0" w:after="0" w:line="475" w:lineRule="exact"/>
        <w:ind w:firstLine="760"/>
      </w:pPr>
      <w:r>
        <w:t>Химическая формула. Валентность атомов химических элементов. Закон п</w:t>
      </w:r>
      <w:r>
        <w:t>о</w:t>
      </w:r>
      <w:r>
        <w:lastRenderedPageBreak/>
        <w:t>стоянства состава веществ. Определение валентности элементов по формулам б</w:t>
      </w:r>
      <w:r>
        <w:t>и</w:t>
      </w:r>
      <w:r>
        <w:t>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w:t>
      </w:r>
      <w:r>
        <w:t>р</w:t>
      </w:r>
      <w:r>
        <w:t>мулы вещества по массовым долям элементов.</w:t>
      </w:r>
    </w:p>
    <w:p w:rsidR="001D6B99" w:rsidRDefault="00702332" w:rsidP="004C4E9D">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Расчеты по формулам химических соедин</w:t>
      </w:r>
      <w:r>
        <w:t>е</w:t>
      </w:r>
      <w:r>
        <w:t>ний. Молярная масса смеси веществ. Мольная доля химического элемента в соед</w:t>
      </w:r>
      <w:r>
        <w:t>и</w:t>
      </w:r>
      <w:r>
        <w:t>нении. Нахождение простейшей формулы вещества по мольным долям</w:t>
      </w:r>
    </w:p>
    <w:p w:rsidR="001D6B99" w:rsidRDefault="00702332" w:rsidP="004C4E9D">
      <w:pPr>
        <w:pStyle w:val="21"/>
        <w:shd w:val="clear" w:color="auto" w:fill="auto"/>
        <w:spacing w:before="0" w:after="0" w:line="280" w:lineRule="exact"/>
        <w:jc w:val="left"/>
      </w:pPr>
      <w:r>
        <w:t>элементов.</w:t>
      </w:r>
    </w:p>
    <w:p w:rsidR="001D6B99" w:rsidRDefault="00702332" w:rsidP="004C4E9D">
      <w:pPr>
        <w:pStyle w:val="21"/>
        <w:shd w:val="clear" w:color="auto" w:fill="auto"/>
        <w:spacing w:before="0" w:after="0" w:line="475" w:lineRule="exact"/>
        <w:ind w:firstLine="760"/>
      </w:pPr>
      <w:r>
        <w:t>Физические и химические явления. Химическая реакция и ее признаки. Условия протекания химических реакций. Закон сохранения массы веществ. Ато</w:t>
      </w:r>
      <w:r>
        <w:t>м</w:t>
      </w:r>
      <w:r>
        <w:t>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D6B99" w:rsidRDefault="00702332" w:rsidP="004C4E9D">
      <w:pPr>
        <w:pStyle w:val="21"/>
        <w:shd w:val="clear" w:color="auto" w:fill="auto"/>
        <w:spacing w:before="0" w:after="0" w:line="475" w:lineRule="exact"/>
        <w:ind w:firstLine="760"/>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w:t>
      </w:r>
      <w:r>
        <w:t>о</w:t>
      </w:r>
      <w:r>
        <w:t>рение свечи, прокаливание медной проволоки, взаимодействие соды или мела с с</w:t>
      </w:r>
      <w:r>
        <w:t>о</w:t>
      </w:r>
      <w:r>
        <w:t>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w:t>
      </w:r>
      <w:r>
        <w:t>ы</w:t>
      </w:r>
      <w:r>
        <w:t>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D6B99" w:rsidRDefault="00702332" w:rsidP="004C4E9D">
      <w:pPr>
        <w:pStyle w:val="21"/>
        <w:numPr>
          <w:ilvl w:val="0"/>
          <w:numId w:val="1904"/>
        </w:numPr>
        <w:shd w:val="clear" w:color="auto" w:fill="auto"/>
        <w:tabs>
          <w:tab w:val="left" w:pos="1750"/>
        </w:tabs>
        <w:spacing w:before="0" w:after="0" w:line="475" w:lineRule="exact"/>
        <w:ind w:firstLine="760"/>
      </w:pPr>
      <w:r>
        <w:t>Важнейшие представители неорганических веществ.</w:t>
      </w:r>
    </w:p>
    <w:p w:rsidR="001D6B99" w:rsidRDefault="00702332" w:rsidP="004C4E9D">
      <w:pPr>
        <w:pStyle w:val="21"/>
        <w:shd w:val="clear" w:color="auto" w:fill="auto"/>
        <w:spacing w:before="0" w:after="0" w:line="475" w:lineRule="exact"/>
        <w:ind w:firstLine="760"/>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w:t>
      </w:r>
      <w:r>
        <w:t>о</w:t>
      </w:r>
      <w:r>
        <w:t>сти. Объёмные отношения газов при химических реакциях.</w:t>
      </w:r>
    </w:p>
    <w:p w:rsidR="001D6B99" w:rsidRDefault="00702332" w:rsidP="004C4E9D">
      <w:pPr>
        <w:pStyle w:val="21"/>
        <w:shd w:val="clear" w:color="auto" w:fill="auto"/>
        <w:spacing w:before="0" w:after="0" w:line="475" w:lineRule="exact"/>
        <w:ind w:firstLine="760"/>
      </w:pPr>
      <w:r>
        <w:lastRenderedPageBreak/>
        <w:t>Кислород - элемент и простое вещество. Нахождение кислорода в природе, физические и химические свойства (реакции горения и окисления). Процессы оки</w:t>
      </w:r>
      <w:r>
        <w:t>с</w:t>
      </w:r>
      <w:r>
        <w:t>ления в живой природе. Оксиды. Применение кислорода. Способы получения ки</w:t>
      </w:r>
      <w:r>
        <w:t>с</w:t>
      </w:r>
      <w:r>
        <w:t>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D6B99" w:rsidRDefault="00702332" w:rsidP="004C4E9D">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w:t>
      </w:r>
      <w:r>
        <w:t>и</w:t>
      </w:r>
      <w:r>
        <w:t>ва. Загрязнение воздуха. Понятие о парниковом эффекте.</w:t>
      </w:r>
    </w:p>
    <w:p w:rsidR="001D6B99" w:rsidRDefault="00702332" w:rsidP="004C4E9D">
      <w:pPr>
        <w:pStyle w:val="21"/>
        <w:shd w:val="clear" w:color="auto" w:fill="auto"/>
        <w:spacing w:before="0" w:after="0" w:line="475" w:lineRule="exact"/>
        <w:ind w:firstLine="760"/>
      </w:pPr>
      <w:r>
        <w:t>Водород - элемент и простое вещество. Нахождение водорода в природе, ф</w:t>
      </w:r>
      <w:r>
        <w:t>и</w:t>
      </w:r>
      <w:r>
        <w:t>зические и химические свойства, применение, способы получения. Понятие о ки</w:t>
      </w:r>
      <w:r>
        <w:t>с</w:t>
      </w:r>
      <w:r>
        <w:t>лотах и солях. Использование водорода в качестве топлива.</w:t>
      </w:r>
    </w:p>
    <w:p w:rsidR="001D6B99" w:rsidRDefault="00702332" w:rsidP="004C4E9D">
      <w:pPr>
        <w:pStyle w:val="21"/>
        <w:shd w:val="clear" w:color="auto" w:fill="auto"/>
        <w:spacing w:before="0" w:after="0" w:line="475" w:lineRule="exact"/>
        <w:ind w:firstLine="760"/>
      </w:pPr>
      <w:r>
        <w:t>Вода. Физические свойства воды. Вода как растворитель. Растворы. Нас</w:t>
      </w:r>
      <w:r>
        <w:t>ы</w:t>
      </w:r>
      <w:r>
        <w:t>щенные и ненасыщенные растворы. Растворимость веществ в воде. Факторы, вл</w:t>
      </w:r>
      <w:r>
        <w:t>и</w:t>
      </w:r>
      <w:r>
        <w:t>яющие на растворимость твердых и газообразных веществ. Способы выражения концентрации растворов: массовая доля растворенного вещества, молярная конце</w:t>
      </w:r>
      <w:r>
        <w:t>н</w:t>
      </w:r>
      <w:r>
        <w:t>трация. Роль растворов в природе и в жизни человека.</w:t>
      </w:r>
    </w:p>
    <w:p w:rsidR="001D6B99" w:rsidRDefault="00702332" w:rsidP="004C4E9D">
      <w:pPr>
        <w:pStyle w:val="21"/>
        <w:shd w:val="clear" w:color="auto" w:fill="auto"/>
        <w:spacing w:before="0" w:after="0" w:line="475" w:lineRule="exact"/>
        <w:ind w:firstLine="760"/>
      </w:pPr>
      <w:r>
        <w:t>Химические свойства воды. Понятие об основаниях. Понятие об индикаторах. Круговорот воды в природе. Загрязнение природных вод. Охрана и очистка пр</w:t>
      </w:r>
      <w:r>
        <w:t>и</w:t>
      </w:r>
      <w:r>
        <w:t>родных вод.</w:t>
      </w:r>
    </w:p>
    <w:p w:rsidR="001D6B99" w:rsidRDefault="00702332" w:rsidP="004C4E9D">
      <w:pPr>
        <w:pStyle w:val="21"/>
        <w:shd w:val="clear" w:color="auto" w:fill="auto"/>
        <w:tabs>
          <w:tab w:val="left" w:pos="1762"/>
        </w:tabs>
        <w:spacing w:before="0" w:after="0" w:line="475" w:lineRule="exact"/>
        <w:ind w:firstLine="760"/>
      </w:pPr>
      <w:r>
        <w:t>Классификация неорганических соединений. Оксиды. Классификация окс</w:t>
      </w:r>
      <w:r>
        <w:t>и</w:t>
      </w:r>
      <w:r>
        <w:t>дов:</w:t>
      </w:r>
      <w:r>
        <w:tab/>
        <w:t>солеобразующие (основные, кислотные, амфотерные)</w:t>
      </w:r>
    </w:p>
    <w:p w:rsidR="001D6B99" w:rsidRDefault="00702332" w:rsidP="004C4E9D">
      <w:pPr>
        <w:pStyle w:val="21"/>
        <w:shd w:val="clear" w:color="auto" w:fill="auto"/>
        <w:spacing w:before="0" w:after="0" w:line="475" w:lineRule="exact"/>
      </w:pPr>
      <w: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D6B99" w:rsidRDefault="00702332" w:rsidP="004C4E9D">
      <w:pPr>
        <w:pStyle w:val="21"/>
        <w:shd w:val="clear" w:color="auto" w:fill="auto"/>
        <w:spacing w:before="0" w:after="0" w:line="475" w:lineRule="exact"/>
        <w:ind w:firstLine="760"/>
      </w:pPr>
      <w:r>
        <w:t>Понятие о гидроксидах - основаниях и кислородсодержащих кислотах. Ки</w:t>
      </w:r>
      <w:r>
        <w:t>с</w:t>
      </w:r>
      <w:r>
        <w:t>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D6B99" w:rsidRDefault="00702332" w:rsidP="004C4E9D">
      <w:pPr>
        <w:pStyle w:val="21"/>
        <w:shd w:val="clear" w:color="auto" w:fill="auto"/>
        <w:spacing w:before="0" w:after="0" w:line="475" w:lineRule="exact"/>
        <w:ind w:firstLine="760"/>
      </w:pPr>
      <w:r>
        <w:t>Основания. Классификация оснований: щелочи и нерастворимые основания. Международная номенклатура оснований. Тривиальные названия оснований. Щ</w:t>
      </w:r>
      <w:r>
        <w:t>е</w:t>
      </w:r>
      <w:r>
        <w:t xml:space="preserve">лочи, их свойства (взаимодействие с кислотными оксидами, кислотами и солями) и </w:t>
      </w:r>
      <w:r>
        <w:lastRenderedPageBreak/>
        <w:t>способы получения. Нерастворимые основания, их свойства (взаимодействие</w:t>
      </w:r>
    </w:p>
    <w:p w:rsidR="001D6B99" w:rsidRDefault="00702332" w:rsidP="004C4E9D">
      <w:pPr>
        <w:pStyle w:val="21"/>
        <w:shd w:val="clear" w:color="auto" w:fill="auto"/>
        <w:spacing w:before="0" w:after="0" w:line="475" w:lineRule="exact"/>
      </w:pPr>
      <w:r>
        <w:t>с кислотами) и способы получения. Амфотерность. Понятие об амфотерных ги</w:t>
      </w:r>
      <w:r>
        <w:t>д</w:t>
      </w:r>
      <w:r>
        <w:t>роксидах (на примере гидроксидов цинка и алюминия): химические свойства (вза</w:t>
      </w:r>
      <w:r>
        <w:t>и</w:t>
      </w:r>
      <w:r>
        <w:t>модействие с кислотами и щелочами) и получение.</w:t>
      </w:r>
    </w:p>
    <w:p w:rsidR="001D6B99" w:rsidRDefault="00702332" w:rsidP="004C4E9D">
      <w:pPr>
        <w:pStyle w:val="21"/>
        <w:shd w:val="clear" w:color="auto" w:fill="auto"/>
        <w:spacing w:before="0" w:after="0" w:line="475" w:lineRule="exact"/>
        <w:ind w:firstLine="760"/>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D6B99" w:rsidRDefault="00702332" w:rsidP="004C4E9D">
      <w:pPr>
        <w:pStyle w:val="21"/>
        <w:shd w:val="clear" w:color="auto" w:fill="auto"/>
        <w:spacing w:before="0" w:after="0" w:line="475" w:lineRule="exact"/>
        <w:ind w:firstLine="760"/>
        <w:jc w:val="left"/>
      </w:pPr>
      <w:r>
        <w:t>Генетическая связь между классами неорганических соединений. Экспер</w:t>
      </w:r>
      <w:r>
        <w:t>и</w:t>
      </w:r>
      <w:r>
        <w:t>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w:t>
      </w:r>
      <w:r>
        <w:t>с</w:t>
      </w:r>
      <w:r>
        <w:t>лорода; наблюдение взаимодействия веществ с кислородом и условий возникновения и прекращения горения;</w:t>
      </w:r>
    </w:p>
    <w:p w:rsidR="001D6B99" w:rsidRDefault="00702332" w:rsidP="004C4E9D">
      <w:pPr>
        <w:pStyle w:val="21"/>
        <w:shd w:val="clear" w:color="auto" w:fill="auto"/>
        <w:spacing w:before="0" w:after="0" w:line="475" w:lineRule="exact"/>
        <w:ind w:firstLine="760"/>
      </w:pPr>
      <w:r>
        <w:t>ознакомление с образцами оксидов и описание их свойств;</w:t>
      </w:r>
    </w:p>
    <w:p w:rsidR="001D6B99" w:rsidRDefault="00702332" w:rsidP="004C4E9D">
      <w:pPr>
        <w:pStyle w:val="21"/>
        <w:shd w:val="clear" w:color="auto" w:fill="auto"/>
        <w:spacing w:before="0" w:after="0" w:line="475" w:lineRule="exact"/>
        <w:ind w:firstLine="760"/>
      </w:pPr>
      <w:r>
        <w:t>получение, собирание, распознавание и изучение свойств водорода (горение);</w:t>
      </w:r>
    </w:p>
    <w:p w:rsidR="001D6B99" w:rsidRDefault="00702332" w:rsidP="004C4E9D">
      <w:pPr>
        <w:pStyle w:val="21"/>
        <w:shd w:val="clear" w:color="auto" w:fill="auto"/>
        <w:spacing w:before="0" w:after="0" w:line="475" w:lineRule="exact"/>
        <w:ind w:firstLine="760"/>
      </w:pPr>
      <w:r>
        <w:t>взаимодействие водорода с оксидом меди (И);</w:t>
      </w:r>
    </w:p>
    <w:p w:rsidR="001D6B99" w:rsidRDefault="00702332" w:rsidP="004C4E9D">
      <w:pPr>
        <w:pStyle w:val="21"/>
        <w:shd w:val="clear" w:color="auto" w:fill="auto"/>
        <w:tabs>
          <w:tab w:val="left" w:pos="2795"/>
          <w:tab w:val="left" w:pos="4797"/>
          <w:tab w:val="left" w:pos="6803"/>
          <w:tab w:val="left" w:pos="8253"/>
        </w:tabs>
        <w:spacing w:before="0" w:after="0" w:line="475" w:lineRule="exact"/>
        <w:ind w:firstLine="760"/>
      </w:pPr>
      <w:r>
        <w:t>исследование</w:t>
      </w:r>
      <w:r>
        <w:tab/>
        <w:t>особенностей</w:t>
      </w:r>
      <w:r>
        <w:tab/>
        <w:t>растворения</w:t>
      </w:r>
      <w:r>
        <w:tab/>
        <w:t>веществ</w:t>
      </w:r>
      <w:r>
        <w:tab/>
        <w:t>с различной</w:t>
      </w:r>
    </w:p>
    <w:p w:rsidR="001D6B99" w:rsidRDefault="00702332" w:rsidP="004C4E9D">
      <w:pPr>
        <w:pStyle w:val="21"/>
        <w:shd w:val="clear" w:color="auto" w:fill="auto"/>
        <w:spacing w:before="0" w:after="0" w:line="475" w:lineRule="exact"/>
      </w:pPr>
      <w:r>
        <w:t>растворимостью;</w:t>
      </w:r>
    </w:p>
    <w:p w:rsidR="001D6B99" w:rsidRDefault="00702332" w:rsidP="004C4E9D">
      <w:pPr>
        <w:pStyle w:val="21"/>
        <w:shd w:val="clear" w:color="auto" w:fill="auto"/>
        <w:spacing w:before="0" w:after="0" w:line="475" w:lineRule="exact"/>
        <w:ind w:firstLine="760"/>
      </w:pPr>
      <w:r>
        <w:t>приготовление растворов с определенной массовой долей растворенного в</w:t>
      </w:r>
      <w:r>
        <w:t>е</w:t>
      </w:r>
      <w:r>
        <w:t>щества;</w:t>
      </w:r>
    </w:p>
    <w:p w:rsidR="001D6B99" w:rsidRDefault="00702332" w:rsidP="004C4E9D">
      <w:pPr>
        <w:pStyle w:val="21"/>
        <w:shd w:val="clear" w:color="auto" w:fill="auto"/>
        <w:spacing w:before="0" w:after="0" w:line="475" w:lineRule="exact"/>
        <w:ind w:firstLine="760"/>
      </w:pPr>
      <w:r>
        <w:t>приготовление растворов с определенной молярной концентрацией раств</w:t>
      </w:r>
      <w:r>
        <w:t>о</w:t>
      </w:r>
      <w:r>
        <w:t>ренного вещества;</w:t>
      </w:r>
    </w:p>
    <w:p w:rsidR="001D6B99" w:rsidRDefault="00702332" w:rsidP="004C4E9D">
      <w:pPr>
        <w:pStyle w:val="21"/>
        <w:shd w:val="clear" w:color="auto" w:fill="auto"/>
        <w:spacing w:before="0" w:after="0" w:line="475" w:lineRule="exact"/>
        <w:ind w:firstLine="760"/>
        <w:jc w:val="left"/>
      </w:pPr>
      <w:r>
        <w:t>взаимодействие воды с металлами (натрием и кальцием); определение ра</w:t>
      </w:r>
      <w:r>
        <w:t>с</w:t>
      </w:r>
      <w:r>
        <w:t>творов кислот и щелочей с помощью индикаторов; исследование образцов неорг</w:t>
      </w:r>
      <w:r>
        <w:t>а</w:t>
      </w:r>
      <w:r>
        <w:t>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1D6B99" w:rsidRDefault="00702332" w:rsidP="004C4E9D">
      <w:pPr>
        <w:pStyle w:val="21"/>
        <w:shd w:val="clear" w:color="auto" w:fill="auto"/>
        <w:spacing w:before="0" w:after="0" w:line="475" w:lineRule="exact"/>
        <w:ind w:firstLine="760"/>
      </w:pPr>
      <w:r>
        <w:t>получение нерастворимых оснований, вытеснение одного металла другим из раствора соли;</w:t>
      </w:r>
    </w:p>
    <w:p w:rsidR="001D6B99" w:rsidRDefault="00702332" w:rsidP="004C4E9D">
      <w:pPr>
        <w:pStyle w:val="21"/>
        <w:shd w:val="clear" w:color="auto" w:fill="auto"/>
        <w:spacing w:before="0" w:after="0" w:line="475" w:lineRule="exact"/>
        <w:ind w:firstLine="760"/>
        <w:jc w:val="left"/>
      </w:pPr>
      <w: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1D6B99" w:rsidRDefault="00702332" w:rsidP="004C4E9D">
      <w:pPr>
        <w:pStyle w:val="21"/>
        <w:numPr>
          <w:ilvl w:val="0"/>
          <w:numId w:val="1905"/>
        </w:numPr>
        <w:shd w:val="clear" w:color="auto" w:fill="auto"/>
        <w:tabs>
          <w:tab w:val="left" w:pos="1738"/>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rsidP="004C4E9D">
      <w:pPr>
        <w:pStyle w:val="21"/>
        <w:shd w:val="clear" w:color="auto" w:fill="auto"/>
        <w:spacing w:before="0" w:after="0" w:line="475" w:lineRule="exact"/>
        <w:ind w:firstLine="760"/>
      </w:pPr>
      <w:r>
        <w:t xml:space="preserve">Первые попытки классификации химических элементов. Понятие о группах </w:t>
      </w:r>
      <w:r>
        <w:lastRenderedPageBreak/>
        <w:t>(семействах) сходных элементов: щелочных и щелочноземельных металлах, галог</w:t>
      </w:r>
      <w:r>
        <w:t>е</w:t>
      </w:r>
      <w:r>
        <w:t>нах, инертных (благородных) газах. Элементы, которые образуют амфотерные о</w:t>
      </w:r>
      <w:r>
        <w:t>к</w:t>
      </w:r>
      <w:r>
        <w:t>сиды и гидроксиды.</w:t>
      </w:r>
    </w:p>
    <w:p w:rsidR="001D6B99" w:rsidRDefault="00702332" w:rsidP="004C4E9D">
      <w:pPr>
        <w:pStyle w:val="21"/>
        <w:shd w:val="clear" w:color="auto" w:fill="auto"/>
        <w:spacing w:before="0" w:after="0" w:line="475" w:lineRule="exact"/>
        <w:ind w:firstLine="760"/>
      </w:pPr>
      <w:r>
        <w:t>Периодический закон. Открытие Периодического закона. Периодическая с</w:t>
      </w:r>
      <w:r>
        <w:t>и</w:t>
      </w:r>
      <w:r>
        <w:t>стема химических элементов Д.И. Менделеева. Короткопериодная и длинноперио</w:t>
      </w:r>
      <w:r>
        <w:t>д</w:t>
      </w:r>
      <w:r>
        <w:t>ная формы таблицы «Периодическая система химических элементов Д.И. Мендел</w:t>
      </w:r>
      <w:r>
        <w:t>е</w:t>
      </w:r>
      <w:r>
        <w:t>ева». Периоды и группы (А- и Б-группы).</w:t>
      </w:r>
    </w:p>
    <w:p w:rsidR="001D6B99" w:rsidRDefault="00702332" w:rsidP="004C4E9D">
      <w:pPr>
        <w:pStyle w:val="21"/>
        <w:shd w:val="clear" w:color="auto" w:fill="auto"/>
        <w:tabs>
          <w:tab w:val="left" w:pos="6542"/>
        </w:tabs>
        <w:spacing w:before="0" w:after="0" w:line="475" w:lineRule="exact"/>
        <w:ind w:firstLine="760"/>
      </w:pPr>
      <w:r>
        <w:t>Строение атомов. Состав атомных ядер. Изотопы. Радиоактивность. Эле</w:t>
      </w:r>
      <w:r>
        <w:t>к</w:t>
      </w:r>
      <w:r>
        <w:t xml:space="preserve">троны. Электронная орбиталь. Энергетические уровни и подуровни атома: </w:t>
      </w:r>
      <w:r>
        <w:rPr>
          <w:rStyle w:val="210pt"/>
        </w:rPr>
        <w:t>S</w:t>
      </w:r>
      <w:r w:rsidRPr="001238BA">
        <w:rPr>
          <w:rStyle w:val="210pt"/>
          <w:lang w:val="ru-RU"/>
        </w:rPr>
        <w:t xml:space="preserve">-, </w:t>
      </w:r>
      <w:r>
        <w:t xml:space="preserve">р-, </w:t>
      </w:r>
      <w:r>
        <w:rPr>
          <w:lang w:val="en-US" w:eastAsia="en-US" w:bidi="en-US"/>
        </w:rPr>
        <w:t>d</w:t>
      </w:r>
      <w:r>
        <w:t>-орбитали. Электронные конфигурации и электронно-графические формулы ат</w:t>
      </w:r>
      <w:r>
        <w:t>о</w:t>
      </w:r>
      <w:r>
        <w:t>мов. Физический смысл порядкового номера, номера периода и группы элемента. Строение электронных оболочек атомов первых 20 химических элементов Пери</w:t>
      </w:r>
      <w:r>
        <w:t>о</w:t>
      </w:r>
      <w:r>
        <w:t>дической системы Д.И. Менделеева:</w:t>
      </w:r>
      <w:r>
        <w:tab/>
        <w:t>распределение электронов</w:t>
      </w:r>
    </w:p>
    <w:p w:rsidR="001D6B99" w:rsidRDefault="00702332" w:rsidP="004C4E9D">
      <w:pPr>
        <w:pStyle w:val="21"/>
        <w:shd w:val="clear" w:color="auto" w:fill="auto"/>
        <w:spacing w:before="0" w:after="0" w:line="475" w:lineRule="exact"/>
      </w:pPr>
      <w:r>
        <w:t>по энергетическим уровням, подуровням и орбиталям. Физический смысл Пери</w:t>
      </w:r>
      <w:r>
        <w:t>о</w:t>
      </w:r>
      <w:r>
        <w:t>дического закона.</w:t>
      </w:r>
    </w:p>
    <w:p w:rsidR="001D6B99" w:rsidRDefault="00702332" w:rsidP="004C4E9D">
      <w:pPr>
        <w:pStyle w:val="21"/>
        <w:shd w:val="clear" w:color="auto" w:fill="auto"/>
        <w:spacing w:before="0" w:after="0" w:line="475" w:lineRule="exact"/>
        <w:ind w:firstLine="760"/>
      </w:pPr>
      <w:r>
        <w:t>Закономерности изменения радиуса атомов химических элементов, металл</w:t>
      </w:r>
      <w:r>
        <w:t>и</w:t>
      </w:r>
      <w:r>
        <w:t>ческих и неметаллических свойств по группам и периодам. Изменение кисло</w:t>
      </w:r>
      <w:r>
        <w:t>т</w:t>
      </w:r>
      <w:r>
        <w:t>но-основных свойств соединений химических элементов в периодах и группах. Х</w:t>
      </w:r>
      <w:r>
        <w:t>а</w:t>
      </w:r>
      <w:r>
        <w:t>рактеристика химического элемента по его положению в Периодической системе Д.И. Менделеева.</w:t>
      </w:r>
    </w:p>
    <w:p w:rsidR="001D6B99" w:rsidRDefault="00702332" w:rsidP="004C4E9D">
      <w:pPr>
        <w:pStyle w:val="21"/>
        <w:shd w:val="clear" w:color="auto" w:fill="auto"/>
        <w:spacing w:before="0" w:after="0" w:line="475" w:lineRule="exact"/>
        <w:ind w:firstLine="760"/>
      </w:pPr>
      <w:r>
        <w:t>Значение Периодического закона и Периодической системы химических эл</w:t>
      </w:r>
      <w:r>
        <w:t>е</w:t>
      </w:r>
      <w:r>
        <w:t>ментов для развития науки и практики. Д.И. Менделеев - ученый и гражданин.</w:t>
      </w:r>
    </w:p>
    <w:p w:rsidR="001D6B99" w:rsidRDefault="00702332" w:rsidP="004C4E9D">
      <w:pPr>
        <w:pStyle w:val="21"/>
        <w:shd w:val="clear" w:color="auto" w:fill="auto"/>
        <w:spacing w:before="0" w:after="0" w:line="475" w:lineRule="exact"/>
        <w:ind w:firstLine="760"/>
      </w:pPr>
      <w:r>
        <w:t>Электроотрицательность химических элементов. Химическая связь. Виды химической связи: ковалентная полярная связь, ковалентная неполярная связь, ио</w:t>
      </w:r>
      <w:r>
        <w:t>н</w:t>
      </w:r>
      <w:r>
        <w:t>ная связь. Механизмы образования ковалентной и ионной связи. Электронные и структурные формулы веществ. Катионы и анионы.</w:t>
      </w:r>
    </w:p>
    <w:p w:rsidR="001D6B99" w:rsidRDefault="00702332" w:rsidP="004C4E9D">
      <w:pPr>
        <w:pStyle w:val="21"/>
        <w:shd w:val="clear" w:color="auto" w:fill="auto"/>
        <w:spacing w:before="0" w:after="0" w:line="475" w:lineRule="exact"/>
        <w:ind w:firstLine="760"/>
      </w:pPr>
      <w:r>
        <w:t>Кристаллические и аморфные вещества. Типы кристаллических решеток:</w:t>
      </w:r>
    </w:p>
    <w:p w:rsidR="001D6B99" w:rsidRDefault="00702332" w:rsidP="004C4E9D">
      <w:pPr>
        <w:pStyle w:val="21"/>
        <w:shd w:val="clear" w:color="auto" w:fill="auto"/>
        <w:spacing w:before="0" w:after="0" w:line="475" w:lineRule="exact"/>
        <w:jc w:val="left"/>
      </w:pPr>
      <w:r>
        <w:t>ионная, атомная, молекулярная и их характеристики.</w:t>
      </w:r>
    </w:p>
    <w:p w:rsidR="001D6B99" w:rsidRDefault="00702332" w:rsidP="004C4E9D">
      <w:pPr>
        <w:pStyle w:val="21"/>
        <w:shd w:val="clear" w:color="auto" w:fill="auto"/>
        <w:spacing w:before="0" w:after="0" w:line="475" w:lineRule="exact"/>
        <w:ind w:firstLine="760"/>
      </w:pPr>
      <w:r>
        <w:t>Степень окисления. Определение степеней окисления атомов в бинарных с</w:t>
      </w:r>
      <w:r>
        <w:t>о</w:t>
      </w:r>
      <w:r>
        <w:t>единениях. Окислительно-восстановительные реакции. Процессы окисления и во</w:t>
      </w:r>
      <w:r>
        <w:t>с</w:t>
      </w:r>
      <w:r>
        <w:t>становления. Окислители и восстановители. Составление уравнений простых оки</w:t>
      </w:r>
      <w:r>
        <w:t>с</w:t>
      </w:r>
      <w:r>
        <w:t>лительно-восстановительных реакций и расстановка в них коэффициентов методом электронного баланса.</w:t>
      </w:r>
    </w:p>
    <w:p w:rsidR="001D6B99" w:rsidRDefault="00702332" w:rsidP="004C4E9D">
      <w:pPr>
        <w:pStyle w:val="21"/>
        <w:shd w:val="clear" w:color="auto" w:fill="auto"/>
        <w:spacing w:before="0" w:after="0" w:line="475" w:lineRule="exact"/>
        <w:ind w:firstLine="760"/>
      </w:pPr>
      <w:r>
        <w:lastRenderedPageBreak/>
        <w:t>Экспериментальное изучение веществ и явлений:</w:t>
      </w:r>
    </w:p>
    <w:p w:rsidR="001D6B99" w:rsidRDefault="00702332" w:rsidP="004C4E9D">
      <w:pPr>
        <w:pStyle w:val="21"/>
        <w:shd w:val="clear" w:color="auto" w:fill="auto"/>
        <w:spacing w:before="0" w:after="0" w:line="475" w:lineRule="exact"/>
        <w:ind w:firstLine="760"/>
      </w:pPr>
      <w:r>
        <w:t>ознакомление с образцами металлов и неметаллов;</w:t>
      </w:r>
    </w:p>
    <w:p w:rsidR="001D6B99" w:rsidRDefault="00702332" w:rsidP="004C4E9D">
      <w:pPr>
        <w:pStyle w:val="21"/>
        <w:shd w:val="clear" w:color="auto" w:fill="auto"/>
        <w:spacing w:before="0" w:after="0" w:line="475" w:lineRule="exact"/>
        <w:ind w:firstLine="760"/>
      </w:pPr>
      <w:r>
        <w:t>моделирование строения молекул при помощи рисунков, моделей, электро</w:t>
      </w:r>
      <w:r>
        <w:t>н</w:t>
      </w:r>
      <w:r>
        <w:t>ных и структурных формул;</w:t>
      </w:r>
    </w:p>
    <w:p w:rsidR="001D6B99" w:rsidRDefault="00702332" w:rsidP="004C4E9D">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rsidP="004C4E9D">
      <w:pPr>
        <w:pStyle w:val="21"/>
        <w:numPr>
          <w:ilvl w:val="0"/>
          <w:numId w:val="1905"/>
        </w:numPr>
        <w:shd w:val="clear" w:color="auto" w:fill="auto"/>
        <w:tabs>
          <w:tab w:val="left" w:pos="1805"/>
        </w:tabs>
        <w:spacing w:before="0" w:after="0" w:line="475" w:lineRule="exact"/>
        <w:ind w:firstLine="760"/>
      </w:pPr>
      <w:r>
        <w:t>Межпредметные связи.</w:t>
      </w:r>
    </w:p>
    <w:p w:rsidR="001D6B99" w:rsidRDefault="00702332" w:rsidP="004C4E9D">
      <w:pPr>
        <w:pStyle w:val="21"/>
        <w:shd w:val="clear" w:color="auto" w:fill="auto"/>
        <w:spacing w:before="0" w:after="0" w:line="475" w:lineRule="exact"/>
        <w:ind w:firstLine="760"/>
      </w:pPr>
      <w:r>
        <w:t>Реализация межпредметных связей при изучении химии в 8 классе осущест</w:t>
      </w:r>
      <w:r>
        <w:t>в</w:t>
      </w:r>
      <w:r>
        <w:t>ляется через использование как общих естественно-научных понятий, так и понятий, принятых в отдельных естественных науках.</w:t>
      </w:r>
    </w:p>
    <w:p w:rsidR="001D6B99" w:rsidRDefault="00702332" w:rsidP="004C4E9D">
      <w:pPr>
        <w:pStyle w:val="21"/>
        <w:shd w:val="clear" w:color="auto" w:fill="auto"/>
        <w:spacing w:before="0" w:after="0" w:line="475" w:lineRule="exact"/>
        <w:ind w:firstLine="760"/>
      </w:pPr>
      <w:r>
        <w:t>Общие естественно-научные понятия: явление (процесс), научный факт, г</w:t>
      </w:r>
      <w:r>
        <w:t>и</w:t>
      </w:r>
      <w:r>
        <w:t>потеза, теория, закон, анализ, синтез, классификация, периодичность, наблюдение, эксперимент, моделирование, измерение, модель.</w:t>
      </w:r>
    </w:p>
    <w:p w:rsidR="001D6B99" w:rsidRDefault="00702332" w:rsidP="004C4E9D">
      <w:pPr>
        <w:pStyle w:val="21"/>
        <w:shd w:val="clear" w:color="auto" w:fill="auto"/>
        <w:spacing w:before="0" w:after="0" w:line="475" w:lineRule="exact"/>
        <w:ind w:firstLine="760"/>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D6B99" w:rsidRDefault="00702332" w:rsidP="004C4E9D">
      <w:pPr>
        <w:pStyle w:val="21"/>
        <w:shd w:val="clear" w:color="auto" w:fill="auto"/>
        <w:spacing w:before="0" w:after="0" w:line="475" w:lineRule="exact"/>
        <w:ind w:firstLine="760"/>
      </w:pPr>
      <w:r>
        <w:t>Биология: биосфера, фотосинтез, процессы обмена веществ.</w:t>
      </w:r>
    </w:p>
    <w:p w:rsidR="001D6B99" w:rsidRDefault="00702332" w:rsidP="004C4E9D">
      <w:pPr>
        <w:pStyle w:val="21"/>
        <w:shd w:val="clear" w:color="auto" w:fill="auto"/>
        <w:spacing w:before="0" w:after="0" w:line="475" w:lineRule="exact"/>
        <w:ind w:firstLine="760"/>
      </w:pPr>
      <w:r>
        <w:t>География: атмосфера, гидросфера, минералы, горные породы, полезные и</w:t>
      </w:r>
      <w:r>
        <w:t>с</w:t>
      </w:r>
      <w:r>
        <w:t>копаемые, топливо, водные ресурсы.</w:t>
      </w:r>
    </w:p>
    <w:p w:rsidR="001D6B99" w:rsidRDefault="00702332" w:rsidP="004C4E9D">
      <w:pPr>
        <w:pStyle w:val="21"/>
        <w:shd w:val="clear" w:color="auto" w:fill="auto"/>
        <w:spacing w:before="0" w:after="0" w:line="475" w:lineRule="exact"/>
        <w:ind w:firstLine="760"/>
      </w:pPr>
      <w:r>
        <w:t>Технология: техносфера, производство, химические технологии, сырье, ко</w:t>
      </w:r>
      <w:r>
        <w:t>н</w:t>
      </w:r>
      <w:r>
        <w:t>струкционные материалы.</w:t>
      </w:r>
    </w:p>
    <w:p w:rsidR="001D6B99" w:rsidRDefault="00702332" w:rsidP="004C4E9D">
      <w:pPr>
        <w:pStyle w:val="21"/>
        <w:numPr>
          <w:ilvl w:val="0"/>
          <w:numId w:val="1906"/>
        </w:numPr>
        <w:shd w:val="clear" w:color="auto" w:fill="auto"/>
        <w:tabs>
          <w:tab w:val="left" w:pos="1805"/>
        </w:tabs>
        <w:spacing w:before="0" w:after="0" w:line="475" w:lineRule="exact"/>
        <w:ind w:firstLine="760"/>
      </w:pPr>
      <w:r>
        <w:t>Содержание обучения в 9 классе.</w:t>
      </w:r>
    </w:p>
    <w:p w:rsidR="001D6B99" w:rsidRDefault="00702332" w:rsidP="004C4E9D">
      <w:pPr>
        <w:pStyle w:val="21"/>
        <w:numPr>
          <w:ilvl w:val="0"/>
          <w:numId w:val="1907"/>
        </w:numPr>
        <w:shd w:val="clear" w:color="auto" w:fill="auto"/>
        <w:tabs>
          <w:tab w:val="left" w:pos="1810"/>
        </w:tabs>
        <w:spacing w:before="0" w:after="0" w:line="475" w:lineRule="exact"/>
        <w:ind w:firstLine="760"/>
      </w:pPr>
      <w:r>
        <w:t>Вещество и химическая реакция.</w:t>
      </w:r>
    </w:p>
    <w:p w:rsidR="001D6B99" w:rsidRDefault="00702332" w:rsidP="004C4E9D">
      <w:pPr>
        <w:pStyle w:val="21"/>
        <w:shd w:val="clear" w:color="auto" w:fill="auto"/>
        <w:spacing w:before="0" w:after="0" w:line="475" w:lineRule="exact"/>
        <w:ind w:firstLine="760"/>
      </w:pPr>
      <w: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w:t>
      </w:r>
      <w:r>
        <w:t>а</w:t>
      </w:r>
      <w:r>
        <w:t>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w:t>
      </w:r>
      <w:r>
        <w:t>и</w:t>
      </w:r>
      <w:r>
        <w:t>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w:t>
      </w:r>
      <w:r>
        <w:t>и</w:t>
      </w:r>
      <w:r>
        <w:t>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D6B99" w:rsidRDefault="00702332" w:rsidP="004C4E9D">
      <w:pPr>
        <w:pStyle w:val="21"/>
        <w:shd w:val="clear" w:color="auto" w:fill="auto"/>
        <w:spacing w:before="0" w:after="0" w:line="475" w:lineRule="exact"/>
        <w:ind w:firstLine="760"/>
      </w:pPr>
      <w:r>
        <w:lastRenderedPageBreak/>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D6B99" w:rsidRDefault="00702332" w:rsidP="004C4E9D">
      <w:pPr>
        <w:pStyle w:val="21"/>
        <w:shd w:val="clear" w:color="auto" w:fill="auto"/>
        <w:spacing w:before="0" w:after="0" w:line="475" w:lineRule="exact"/>
        <w:ind w:firstLine="760"/>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D6B99" w:rsidRDefault="00702332" w:rsidP="004C4E9D">
      <w:pPr>
        <w:pStyle w:val="21"/>
        <w:shd w:val="clear" w:color="auto" w:fill="auto"/>
        <w:spacing w:before="0" w:after="0" w:line="475" w:lineRule="exact"/>
        <w:ind w:firstLine="760"/>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w:t>
      </w:r>
      <w:r>
        <w:t>и</w:t>
      </w:r>
      <w:r>
        <w:t>ческих элементов, по обратимости, по участию катализатора, по агрегатному сост</w:t>
      </w:r>
      <w:r>
        <w:t>о</w:t>
      </w:r>
      <w:r>
        <w:t>янию реагирующих веществ).</w:t>
      </w:r>
    </w:p>
    <w:p w:rsidR="001D6B99" w:rsidRDefault="00702332" w:rsidP="004C4E9D">
      <w:pPr>
        <w:pStyle w:val="21"/>
        <w:shd w:val="clear" w:color="auto" w:fill="auto"/>
        <w:spacing w:before="0" w:after="0" w:line="475" w:lineRule="exact"/>
        <w:ind w:firstLine="760"/>
      </w:pPr>
      <w:r>
        <w:t>Элементы химической термодинамики. Энергетика химических реакций. Тепловой эффект химической реакции. Экзо- и эндотермические реакции, терм</w:t>
      </w:r>
      <w:r>
        <w:t>о</w:t>
      </w:r>
      <w:r>
        <w:t>химические уравнения. Закон Гесса и его следствия. Вычисления по термохимич</w:t>
      </w:r>
      <w:r>
        <w:t>е</w:t>
      </w:r>
      <w:r>
        <w:t>ским уравнениям.</w:t>
      </w:r>
    </w:p>
    <w:p w:rsidR="001D6B99" w:rsidRDefault="00702332" w:rsidP="004C4E9D">
      <w:pPr>
        <w:pStyle w:val="21"/>
        <w:shd w:val="clear" w:color="auto" w:fill="auto"/>
        <w:spacing w:before="0" w:after="0" w:line="475" w:lineRule="exact"/>
        <w:ind w:firstLine="760"/>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D6B99" w:rsidRDefault="00702332" w:rsidP="004C4E9D">
      <w:pPr>
        <w:pStyle w:val="21"/>
        <w:shd w:val="clear" w:color="auto" w:fill="auto"/>
        <w:spacing w:before="0" w:after="0" w:line="475" w:lineRule="exact"/>
        <w:ind w:firstLine="760"/>
      </w:pPr>
      <w:r>
        <w:t>Понятие об обратимых и необратимых химических реакциях. Понятие о х</w:t>
      </w:r>
      <w:r>
        <w:t>и</w:t>
      </w:r>
      <w:r>
        <w:t>мическом равновесии, принцип Ле Шателье. Условия смещения химического ра</w:t>
      </w:r>
      <w:r>
        <w:t>в</w:t>
      </w:r>
      <w:r>
        <w:t>новесия. Факторы, влияющие на состояние химического равновесия.</w:t>
      </w:r>
    </w:p>
    <w:p w:rsidR="001D6B99" w:rsidRDefault="00702332" w:rsidP="004C4E9D">
      <w:pPr>
        <w:pStyle w:val="21"/>
        <w:shd w:val="clear" w:color="auto" w:fill="auto"/>
        <w:spacing w:before="0" w:after="0" w:line="475" w:lineRule="exact"/>
      </w:pPr>
      <w: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D6B99" w:rsidRDefault="00702332" w:rsidP="004C4E9D">
      <w:pPr>
        <w:pStyle w:val="21"/>
        <w:shd w:val="clear" w:color="auto" w:fill="auto"/>
        <w:spacing w:before="0" w:after="0" w:line="475" w:lineRule="exact"/>
        <w:ind w:firstLine="740"/>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w:t>
      </w:r>
      <w:r>
        <w:t>с</w:t>
      </w:r>
      <w:r>
        <w:t>лители и восстановители. Перманганат калия (характеристика). Составление ура</w:t>
      </w:r>
      <w:r>
        <w:t>в</w:t>
      </w:r>
      <w:r>
        <w:t>нений окислительно-восстановительных реакций с использованием метода эле</w:t>
      </w:r>
      <w:r>
        <w:t>к</w:t>
      </w:r>
      <w:r>
        <w:t>тронного баланса.</w:t>
      </w:r>
    </w:p>
    <w:p w:rsidR="001D6B99" w:rsidRDefault="00702332" w:rsidP="004C4E9D">
      <w:pPr>
        <w:pStyle w:val="21"/>
        <w:shd w:val="clear" w:color="auto" w:fill="auto"/>
        <w:spacing w:before="0" w:after="0" w:line="475" w:lineRule="exact"/>
        <w:ind w:firstLine="740"/>
      </w:pPr>
      <w:r>
        <w:t xml:space="preserve">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w:t>
      </w:r>
      <w:r>
        <w:lastRenderedPageBreak/>
        <w:t>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w:t>
      </w:r>
      <w:r>
        <w:t>е</w:t>
      </w:r>
      <w:r>
        <w:t>ская диссоциация кислот, оснований и солей.</w:t>
      </w:r>
    </w:p>
    <w:p w:rsidR="001D6B99" w:rsidRDefault="00702332" w:rsidP="004C4E9D">
      <w:pPr>
        <w:pStyle w:val="21"/>
        <w:shd w:val="clear" w:color="auto" w:fill="auto"/>
        <w:spacing w:before="0" w:after="0" w:line="475" w:lineRule="exact"/>
        <w:ind w:firstLine="740"/>
      </w:pPr>
      <w:r>
        <w:t>Реакции ионного обмена. Условия протекания реакций ионного обмена. М</w:t>
      </w:r>
      <w:r>
        <w:t>о</w:t>
      </w:r>
      <w:r>
        <w:t>лекулярные, полные и сокращенные ионные уравнения реакций. Свойства кислот, оснований и солей в свете представлений об электролитической диссоциации. К</w:t>
      </w:r>
      <w:r>
        <w:t>а</w:t>
      </w:r>
      <w:r>
        <w:t>чественные реакции на ионы.</w:t>
      </w:r>
    </w:p>
    <w:p w:rsidR="001D6B99" w:rsidRDefault="00702332" w:rsidP="004C4E9D">
      <w:pPr>
        <w:pStyle w:val="21"/>
        <w:shd w:val="clear" w:color="auto" w:fill="auto"/>
        <w:spacing w:before="0" w:after="0" w:line="475" w:lineRule="exact"/>
        <w:ind w:firstLine="740"/>
      </w:pPr>
      <w:r>
        <w:t>Гидролиз солей. Ионные уравнения гидролиза солей. Характер среды в водных растворах солей.</w:t>
      </w:r>
    </w:p>
    <w:p w:rsidR="001D6B99" w:rsidRDefault="00702332" w:rsidP="004C4E9D">
      <w:pPr>
        <w:pStyle w:val="21"/>
        <w:shd w:val="clear" w:color="auto" w:fill="auto"/>
        <w:spacing w:before="0" w:after="0" w:line="475" w:lineRule="exact"/>
        <w:ind w:firstLine="740"/>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1D6B99" w:rsidRDefault="00702332" w:rsidP="004C4E9D">
      <w:pPr>
        <w:pStyle w:val="21"/>
        <w:shd w:val="clear" w:color="auto" w:fill="auto"/>
        <w:spacing w:before="0" w:after="0" w:line="475" w:lineRule="exact"/>
        <w:ind w:firstLine="740"/>
      </w:pPr>
      <w:r>
        <w:t>исследование зависимости скорости химической реакции от воздействия ра</w:t>
      </w:r>
      <w:r>
        <w:t>з</w:t>
      </w:r>
      <w:r>
        <w:t>личных факторов;</w:t>
      </w:r>
    </w:p>
    <w:p w:rsidR="001D6B99" w:rsidRDefault="00702332" w:rsidP="004C4E9D">
      <w:pPr>
        <w:pStyle w:val="21"/>
        <w:shd w:val="clear" w:color="auto" w:fill="auto"/>
        <w:spacing w:before="0" w:after="0" w:line="475" w:lineRule="exact"/>
        <w:ind w:firstLine="740"/>
      </w:pPr>
      <w:r>
        <w:t>опыты, иллюстрирующие обратимость химических реакций;</w:t>
      </w:r>
    </w:p>
    <w:p w:rsidR="001D6B99" w:rsidRDefault="00702332" w:rsidP="004C4E9D">
      <w:pPr>
        <w:pStyle w:val="21"/>
        <w:shd w:val="clear" w:color="auto" w:fill="auto"/>
        <w:spacing w:before="0" w:after="0" w:line="475" w:lineRule="exact"/>
        <w:ind w:firstLine="740"/>
      </w:pPr>
      <w:r>
        <w:t>исследование электропроводности растворов, процесса диссоциации кислот, щелочей и солей;</w:t>
      </w:r>
    </w:p>
    <w:p w:rsidR="001D6B99" w:rsidRDefault="00702332" w:rsidP="004C4E9D">
      <w:pPr>
        <w:pStyle w:val="21"/>
        <w:shd w:val="clear" w:color="auto" w:fill="auto"/>
        <w:spacing w:before="0" w:after="0" w:line="475" w:lineRule="exact"/>
        <w:ind w:firstLine="740"/>
      </w:pPr>
      <w:r>
        <w:t>проведение опытов, иллюстрирующих признаки протекания реакций ионного обмена (образование осадка, выделение газа, образование воды);</w:t>
      </w:r>
    </w:p>
    <w:p w:rsidR="001D6B99" w:rsidRDefault="00702332" w:rsidP="004C4E9D">
      <w:pPr>
        <w:pStyle w:val="21"/>
        <w:shd w:val="clear" w:color="auto" w:fill="auto"/>
        <w:spacing w:before="0" w:after="0" w:line="475" w:lineRule="exact"/>
        <w:ind w:firstLine="760"/>
      </w:pPr>
      <w:r>
        <w:t>применение индикаторов (лакмуса, метилоранжа и фенолфталеина) для опр</w:t>
      </w:r>
      <w:r>
        <w:t>е</w:t>
      </w:r>
      <w:r>
        <w:t>деления характера среды в растворах кислот, оснований и солей;</w:t>
      </w:r>
    </w:p>
    <w:p w:rsidR="001D6B99" w:rsidRDefault="00702332" w:rsidP="004C4E9D">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rsidP="004C4E9D">
      <w:pPr>
        <w:pStyle w:val="21"/>
        <w:shd w:val="clear" w:color="auto" w:fill="auto"/>
        <w:spacing w:before="0" w:after="0" w:line="475" w:lineRule="exact"/>
        <w:ind w:firstLine="760"/>
      </w:pPr>
      <w:r>
        <w:t>распознавание неорганических веществ с помощью качественных реакций на ионы;</w:t>
      </w:r>
    </w:p>
    <w:p w:rsidR="001D6B99" w:rsidRDefault="00702332" w:rsidP="004C4E9D">
      <w:pPr>
        <w:pStyle w:val="21"/>
        <w:shd w:val="clear" w:color="auto" w:fill="auto"/>
        <w:tabs>
          <w:tab w:val="left" w:pos="8222"/>
          <w:tab w:val="left" w:pos="8223"/>
          <w:tab w:val="left" w:pos="8223"/>
        </w:tabs>
        <w:spacing w:before="0" w:after="0" w:line="475" w:lineRule="exact"/>
        <w:ind w:firstLine="760"/>
      </w:pPr>
      <w:r>
        <w:t>решение экспериментальных задач по темам:</w:t>
      </w:r>
      <w:r>
        <w:tab/>
        <w:t>«Окислительно</w:t>
      </w:r>
      <w:r>
        <w:softHyphen/>
        <w:t>восстановительные реакции»,</w:t>
      </w:r>
      <w:r>
        <w:tab/>
        <w:t>«Г идролиз</w:t>
      </w:r>
      <w:r>
        <w:tab/>
        <w:t>солей», «Эле</w:t>
      </w:r>
      <w:r>
        <w:t>к</w:t>
      </w:r>
      <w:r>
        <w:t>тролитическая</w:t>
      </w:r>
    </w:p>
    <w:p w:rsidR="001D6B99" w:rsidRDefault="00702332" w:rsidP="004C4E9D">
      <w:pPr>
        <w:pStyle w:val="21"/>
        <w:shd w:val="clear" w:color="auto" w:fill="auto"/>
        <w:spacing w:before="0" w:after="0" w:line="475" w:lineRule="exact"/>
        <w:jc w:val="left"/>
      </w:pPr>
      <w:r>
        <w:t>диссоциация».</w:t>
      </w:r>
    </w:p>
    <w:p w:rsidR="001D6B99" w:rsidRDefault="00702332" w:rsidP="004C4E9D">
      <w:pPr>
        <w:pStyle w:val="21"/>
        <w:numPr>
          <w:ilvl w:val="0"/>
          <w:numId w:val="1907"/>
        </w:numPr>
        <w:shd w:val="clear" w:color="auto" w:fill="auto"/>
        <w:tabs>
          <w:tab w:val="left" w:pos="1750"/>
        </w:tabs>
        <w:spacing w:before="0" w:after="0" w:line="475" w:lineRule="exact"/>
        <w:ind w:firstLine="760"/>
      </w:pPr>
      <w:r>
        <w:t>Неметаллы и их соединения.</w:t>
      </w:r>
    </w:p>
    <w:p w:rsidR="001D6B99" w:rsidRDefault="00702332" w:rsidP="004C4E9D">
      <w:pPr>
        <w:pStyle w:val="21"/>
        <w:shd w:val="clear" w:color="auto" w:fill="auto"/>
        <w:spacing w:before="0" w:after="0" w:line="475" w:lineRule="exact"/>
        <w:ind w:firstLine="760"/>
      </w:pPr>
      <w:r>
        <w:t xml:space="preserve">Общая характеристика неметаллов. Особенности строения атомов химических </w:t>
      </w:r>
      <w:r>
        <w:lastRenderedPageBreak/>
        <w:t>элементов, простых веществ, аллотропия. Окислительно-восстановительные сво</w:t>
      </w:r>
      <w:r>
        <w:t>й</w:t>
      </w:r>
      <w:r>
        <w:t>ства неметаллов. Сравнительная характеристика соединений неметаллов.</w:t>
      </w:r>
    </w:p>
    <w:p w:rsidR="001D6B99" w:rsidRDefault="00702332" w:rsidP="004C4E9D">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w:t>
      </w:r>
      <w:r>
        <w:t>е</w:t>
      </w:r>
      <w:r>
        <w:t>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D6B99" w:rsidRDefault="00702332" w:rsidP="004C4E9D">
      <w:pPr>
        <w:pStyle w:val="21"/>
        <w:shd w:val="clear" w:color="auto" w:fill="auto"/>
        <w:spacing w:before="0" w:after="0" w:line="475" w:lineRule="exact"/>
        <w:ind w:firstLine="760"/>
      </w:pPr>
      <w:r>
        <w:rPr>
          <w:lang w:val="en-US" w:eastAsia="en-US" w:bidi="en-US"/>
        </w:rPr>
        <w:t>WIA</w:t>
      </w:r>
      <w: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w:t>
      </w:r>
      <w:r>
        <w:t>е</w:t>
      </w:r>
      <w:r>
        <w:t>металлами, металлами, концентрированными азотной и серной кислотами). Сер</w:t>
      </w:r>
      <w:r>
        <w:t>о</w:t>
      </w:r>
      <w:r>
        <w:t>водород, строение, физические и химические свойства (кислотные и восстанов</w:t>
      </w:r>
      <w:r>
        <w:t>и</w:t>
      </w:r>
      <w:r>
        <w:t>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w:t>
      </w:r>
      <w:r>
        <w:t>е</w:t>
      </w:r>
      <w:r>
        <w:t>нение серной кислоты и сульфатов. Качественные реакции на сульфит-, сульфид- и сульфат-анионы. Нахождение серы и ее соединений в природе. Химическое загря</w:t>
      </w:r>
      <w:r>
        <w:t>з</w:t>
      </w:r>
      <w:r>
        <w:t>нение окружающей среды соединениями серы (кислотные дожди, загрязнение во</w:t>
      </w:r>
      <w:r>
        <w:t>з</w:t>
      </w:r>
      <w:r>
        <w:t>духа), способы его предотвращения.</w:t>
      </w:r>
    </w:p>
    <w:p w:rsidR="001D6B99" w:rsidRDefault="00702332" w:rsidP="004C4E9D">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rsidP="004C4E9D">
      <w:pPr>
        <w:pStyle w:val="21"/>
        <w:shd w:val="clear" w:color="auto" w:fill="auto"/>
        <w:spacing w:before="0" w:after="0" w:line="475" w:lineRule="exact"/>
        <w:ind w:firstLine="760"/>
      </w:pPr>
      <w:r>
        <w:t>Азот, распространение в природе, физические и химические свойства (вза</w:t>
      </w:r>
      <w:r>
        <w:t>и</w:t>
      </w:r>
      <w:r>
        <w:t>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w:t>
      </w:r>
      <w:r>
        <w:t>и</w:t>
      </w:r>
      <w:r>
        <w:t>зические и химические свойства (разложение и взаимодействие со щелочами), пр</w:t>
      </w:r>
      <w:r>
        <w:t>и</w:t>
      </w:r>
      <w:r>
        <w:t xml:space="preserve">менение. Качественная реакция на ионы аммония. Оксиды азота </w:t>
      </w:r>
      <w:r w:rsidRPr="001238BA">
        <w:rPr>
          <w:lang w:eastAsia="en-US" w:bidi="en-US"/>
        </w:rPr>
        <w:t>(</w:t>
      </w:r>
      <w:r>
        <w:rPr>
          <w:lang w:val="en-US" w:eastAsia="en-US" w:bidi="en-US"/>
        </w:rPr>
        <w:t>I</w:t>
      </w:r>
      <w:r w:rsidRPr="001238BA">
        <w:rPr>
          <w:lang w:eastAsia="en-US" w:bidi="en-US"/>
        </w:rPr>
        <w:t xml:space="preserve">, </w:t>
      </w:r>
      <w:r>
        <w:t xml:space="preserve">II, </w:t>
      </w:r>
      <w:r>
        <w:rPr>
          <w:lang w:val="en-US" w:eastAsia="en-US" w:bidi="en-US"/>
        </w:rPr>
        <w:t>III</w:t>
      </w:r>
      <w:r w:rsidRPr="001238BA">
        <w:rPr>
          <w:lang w:eastAsia="en-US" w:bidi="en-US"/>
        </w:rPr>
        <w:t xml:space="preserve">, </w:t>
      </w:r>
      <w:r>
        <w:t>IV, V). Азотистая кислота. Азотная кислота, ее получение, физические и химические сво</w:t>
      </w:r>
      <w:r>
        <w:t>й</w:t>
      </w:r>
      <w:r>
        <w:lastRenderedPageBreak/>
        <w:t>ства (общие как представителя класса кислот и специфические), применение. Х</w:t>
      </w:r>
      <w:r>
        <w:t>и</w:t>
      </w:r>
      <w:r>
        <w:t>мические реакции, лежащие в основе получения азотной кислоты в промышленн</w:t>
      </w:r>
      <w:r>
        <w:t>о</w:t>
      </w:r>
      <w:r>
        <w:t>сти. Нитраты и нитриты. Качественные реакции на нитрат- и нитрит-анионы. Х</w:t>
      </w:r>
      <w:r>
        <w:t>и</w:t>
      </w:r>
      <w:r>
        <w:t>мическое загрязнение окружающей среды соединениями азота (кислотные дожди, загрязнение воздуха, почвы и водоемов).</w:t>
      </w:r>
    </w:p>
    <w:p w:rsidR="001D6B99" w:rsidRDefault="00702332" w:rsidP="004C4E9D">
      <w:pPr>
        <w:pStyle w:val="21"/>
        <w:shd w:val="clear" w:color="auto" w:fill="auto"/>
        <w:spacing w:before="0" w:after="0" w:line="475" w:lineRule="exact"/>
        <w:ind w:firstLine="760"/>
      </w:pPr>
      <w:r>
        <w:t>Фосфор, аллотропные модификации фосфора (белый и красный фосфор), ф</w:t>
      </w:r>
      <w:r>
        <w:t>и</w:t>
      </w:r>
      <w:r>
        <w:t>зические и химические свойства (взаимодействие с металлами, кислородом, галог</w:t>
      </w:r>
      <w:r>
        <w:t>е</w:t>
      </w:r>
      <w:r>
        <w:t xml:space="preserve">нами, концентрированными азотной и серной кислотами). Оксиды фосфора </w:t>
      </w:r>
      <w:r w:rsidRPr="001238BA">
        <w:rPr>
          <w:lang w:eastAsia="en-US" w:bidi="en-US"/>
        </w:rPr>
        <w:t>(</w:t>
      </w:r>
      <w:r>
        <w:rPr>
          <w:lang w:val="en-US" w:eastAsia="en-US" w:bidi="en-US"/>
        </w:rPr>
        <w:t>III</w:t>
      </w:r>
      <w:r w:rsidRPr="001238BA">
        <w:rPr>
          <w:lang w:eastAsia="en-US" w:bidi="en-US"/>
        </w:rPr>
        <w:t xml:space="preserve">, </w:t>
      </w:r>
      <w: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1D6B99" w:rsidRDefault="00702332" w:rsidP="004C4E9D">
      <w:pPr>
        <w:pStyle w:val="21"/>
        <w:shd w:val="clear" w:color="auto" w:fill="auto"/>
        <w:spacing w:before="0" w:after="0" w:line="475" w:lineRule="exact"/>
        <w:ind w:firstLine="760"/>
      </w:pPr>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D6B99" w:rsidRDefault="00702332" w:rsidP="004C4E9D">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rsidP="004C4E9D">
      <w:pPr>
        <w:pStyle w:val="21"/>
        <w:shd w:val="clear" w:color="auto" w:fill="auto"/>
        <w:spacing w:before="0" w:after="0" w:line="475" w:lineRule="exact"/>
        <w:ind w:firstLine="760"/>
      </w:pPr>
      <w:r>
        <w:t>Углерод, аллотропные модификации (графит, алмаз, фуллерен, графен, нан</w:t>
      </w:r>
      <w:r>
        <w:t>о</w:t>
      </w:r>
      <w:r>
        <w:t>трубки), физические и химические свойства простых веществ (взаимодействие с металлами, неметаллами, концентрированными азотной и серной кислотами). П</w:t>
      </w:r>
      <w:r>
        <w:t>о</w:t>
      </w:r>
      <w:r>
        <w:t>нятие об адсорбции. Круговорот углерода в природе. Оксиды углерода, их физич</w:t>
      </w:r>
      <w:r>
        <w:t>е</w:t>
      </w:r>
      <w:r>
        <w:t>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w:t>
      </w:r>
      <w:r>
        <w:t>й</w:t>
      </w:r>
      <w:r>
        <w:t>стве.</w:t>
      </w:r>
    </w:p>
    <w:p w:rsidR="001D6B99" w:rsidRDefault="00702332" w:rsidP="004C4E9D">
      <w:pPr>
        <w:pStyle w:val="21"/>
        <w:shd w:val="clear" w:color="auto" w:fill="auto"/>
        <w:spacing w:before="0" w:after="0" w:line="475" w:lineRule="exact"/>
        <w:ind w:firstLine="740"/>
      </w:pPr>
      <w:r>
        <w:t>Первоначальные понятия об органических веществах как о соединениях у</w:t>
      </w:r>
      <w:r>
        <w:t>г</w:t>
      </w:r>
      <w:r>
        <w:t>лерода: углеводороды (метан, этан, этилен, ацетилен), этанол, глицерин, уксусная кислота. Природные источники углеводородов (уголь, природный газ, нефть), пр</w:t>
      </w:r>
      <w:r>
        <w:t>о</w:t>
      </w:r>
      <w:r>
        <w:t>дукты их переработки, их роль в быту и промышленности. Понятие о биологически важных органических веществах - жирах, белках, углеводах - и их роли в жизни ч</w:t>
      </w:r>
      <w:r>
        <w:t>е</w:t>
      </w:r>
      <w:r>
        <w:t>ловека. Единство органических и неорганических соединений.</w:t>
      </w:r>
    </w:p>
    <w:p w:rsidR="001D6B99" w:rsidRDefault="00702332" w:rsidP="004C4E9D">
      <w:pPr>
        <w:pStyle w:val="21"/>
        <w:shd w:val="clear" w:color="auto" w:fill="auto"/>
        <w:spacing w:before="0" w:after="0" w:line="475" w:lineRule="exact"/>
        <w:ind w:firstLine="740"/>
      </w:pPr>
      <w:r>
        <w:t xml:space="preserve">Кремний, его физические и химические свойства (взаимодействие с металлами, кислородом, углеродом, галогенами), получение и применение. Роль кремния в </w:t>
      </w:r>
      <w:r>
        <w:lastRenderedPageBreak/>
        <w:t>природе и технике. Оксид кремния (IV), кремниевая кислота, силикаты: физические и химические свойства, получение и применение в быту и промышленности. Ва</w:t>
      </w:r>
      <w:r>
        <w:t>ж</w:t>
      </w:r>
      <w:r>
        <w:t>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rsidP="004C4E9D">
      <w:pPr>
        <w:pStyle w:val="21"/>
        <w:shd w:val="clear" w:color="auto" w:fill="auto"/>
        <w:spacing w:before="0" w:after="0" w:line="475" w:lineRule="exact"/>
        <w:ind w:firstLine="740"/>
      </w:pPr>
      <w:r>
        <w:t>Бор. Особенности строения атома. Общие представления о физических и х</w:t>
      </w:r>
      <w:r>
        <w:t>и</w:t>
      </w:r>
      <w:r>
        <w:t>мических свойствах. Борная кислота.</w:t>
      </w:r>
    </w:p>
    <w:p w:rsidR="001D6B99" w:rsidRDefault="00702332" w:rsidP="004C4E9D">
      <w:pPr>
        <w:pStyle w:val="21"/>
        <w:shd w:val="clear" w:color="auto" w:fill="auto"/>
        <w:spacing w:before="0" w:after="0" w:line="475" w:lineRule="exact"/>
        <w:ind w:firstLine="740"/>
        <w:jc w:val="left"/>
      </w:pPr>
      <w: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1D6B99" w:rsidRDefault="00702332" w:rsidP="004C4E9D">
      <w:pPr>
        <w:pStyle w:val="21"/>
        <w:shd w:val="clear" w:color="auto" w:fill="auto"/>
        <w:spacing w:before="0" w:after="0" w:line="475" w:lineRule="exact"/>
        <w:ind w:firstLine="740"/>
      </w:pPr>
      <w:r>
        <w:t>изучение свойств соляной кислоты;</w:t>
      </w:r>
    </w:p>
    <w:p w:rsidR="001D6B99" w:rsidRDefault="00702332" w:rsidP="004C4E9D">
      <w:pPr>
        <w:pStyle w:val="21"/>
        <w:shd w:val="clear" w:color="auto" w:fill="auto"/>
        <w:spacing w:before="0" w:after="0" w:line="475" w:lineRule="exact"/>
        <w:ind w:firstLine="740"/>
      </w:pPr>
      <w:r>
        <w:t>проведение качественных реакций на хлорид-, бромид- и иодид-ионы и наблюдение признаков их протекания;</w:t>
      </w:r>
    </w:p>
    <w:p w:rsidR="001D6B99" w:rsidRDefault="00702332" w:rsidP="004C4E9D">
      <w:pPr>
        <w:pStyle w:val="21"/>
        <w:shd w:val="clear" w:color="auto" w:fill="auto"/>
        <w:spacing w:before="0" w:after="0" w:line="475" w:lineRule="exact"/>
        <w:ind w:firstLine="740"/>
      </w:pPr>
      <w:r>
        <w:t>ознакомление с образцами серы и ее природных соединений;</w:t>
      </w:r>
    </w:p>
    <w:p w:rsidR="001D6B99" w:rsidRDefault="00702332" w:rsidP="004C4E9D">
      <w:pPr>
        <w:pStyle w:val="21"/>
        <w:shd w:val="clear" w:color="auto" w:fill="auto"/>
        <w:spacing w:before="0" w:after="0" w:line="475" w:lineRule="exact"/>
        <w:ind w:firstLine="760"/>
      </w:pPr>
      <w:r>
        <w:t>наблюдение процесса обугливания сахара под действием концентрированной серной кислоты;</w:t>
      </w:r>
    </w:p>
    <w:p w:rsidR="001D6B99" w:rsidRDefault="00702332" w:rsidP="004C4E9D">
      <w:pPr>
        <w:pStyle w:val="21"/>
        <w:shd w:val="clear" w:color="auto" w:fill="auto"/>
        <w:spacing w:before="0" w:after="0" w:line="475" w:lineRule="exact"/>
        <w:ind w:firstLine="760"/>
        <w:jc w:val="left"/>
      </w:pPr>
      <w:r>
        <w:t>изучение химических свойств разбавленной серной кислоты; проведение к</w:t>
      </w:r>
      <w:r>
        <w:t>а</w:t>
      </w:r>
      <w:r>
        <w:t>чественных реакций на сульфид-, сульфит- и сульфат-ионы и наблюдение признаков их протекания;</w:t>
      </w:r>
    </w:p>
    <w:p w:rsidR="001D6B99" w:rsidRDefault="00702332" w:rsidP="004C4E9D">
      <w:pPr>
        <w:pStyle w:val="21"/>
        <w:shd w:val="clear" w:color="auto" w:fill="auto"/>
        <w:spacing w:before="0" w:after="0" w:line="475" w:lineRule="exact"/>
        <w:ind w:firstLine="760"/>
      </w:pPr>
      <w:r>
        <w:t>ознакомление с физическими свойствами азота, фосфора и их соединений, образцами азотных и фосфорных удобрений;</w:t>
      </w:r>
    </w:p>
    <w:p w:rsidR="001D6B99" w:rsidRDefault="00702332" w:rsidP="004C4E9D">
      <w:pPr>
        <w:pStyle w:val="21"/>
        <w:shd w:val="clear" w:color="auto" w:fill="auto"/>
        <w:spacing w:before="0" w:after="0" w:line="475" w:lineRule="exact"/>
        <w:ind w:firstLine="760"/>
      </w:pPr>
      <w:r>
        <w:t>получение, собирание, распознавание и изучение свойств аммиака, изучение свойств солей аммония;</w:t>
      </w:r>
    </w:p>
    <w:p w:rsidR="001D6B99" w:rsidRDefault="00702332" w:rsidP="004C4E9D">
      <w:pPr>
        <w:pStyle w:val="21"/>
        <w:shd w:val="clear" w:color="auto" w:fill="auto"/>
        <w:spacing w:before="0" w:after="0" w:line="475" w:lineRule="exact"/>
        <w:ind w:firstLine="760"/>
      </w:pPr>
      <w:r>
        <w:t>проведение качественных реакций на ион аммония, нитрит-, нитрат- и фосфат- ионы и изучение признаков их протекания;</w:t>
      </w:r>
    </w:p>
    <w:p w:rsidR="001D6B99" w:rsidRDefault="00702332" w:rsidP="004C4E9D">
      <w:pPr>
        <w:pStyle w:val="21"/>
        <w:shd w:val="clear" w:color="auto" w:fill="auto"/>
        <w:spacing w:before="0" w:after="0" w:line="475" w:lineRule="exact"/>
        <w:ind w:firstLine="760"/>
      </w:pPr>
      <w:r>
        <w:t>изучение взаимодействия концентрированной азотной кислоты с медью, свойств фосфорной кислоты и ее солей;</w:t>
      </w:r>
    </w:p>
    <w:p w:rsidR="001D6B99" w:rsidRDefault="00702332" w:rsidP="004C4E9D">
      <w:pPr>
        <w:pStyle w:val="21"/>
        <w:shd w:val="clear" w:color="auto" w:fill="auto"/>
        <w:spacing w:before="0" w:after="0" w:line="475" w:lineRule="exact"/>
        <w:ind w:firstLine="760"/>
      </w:pPr>
      <w:r>
        <w:t>ознакомление с моделями кристаллических решеток алмаза, графита и фу</w:t>
      </w:r>
      <w:r>
        <w:t>л</w:t>
      </w:r>
      <w:r>
        <w:t>лерена, с процессом адсорбции растворенных веществ активированным углем и устройством противогаза;</w:t>
      </w:r>
    </w:p>
    <w:p w:rsidR="001D6B99" w:rsidRDefault="00702332" w:rsidP="004C4E9D">
      <w:pPr>
        <w:pStyle w:val="21"/>
        <w:shd w:val="clear" w:color="auto" w:fill="auto"/>
        <w:spacing w:before="0" w:after="0" w:line="475" w:lineRule="exact"/>
        <w:ind w:firstLine="760"/>
        <w:jc w:val="left"/>
      </w:pPr>
      <w:r>
        <w:t>получение, собирание, распознавание и изучение свойств углекислого газа; проведение качественных реакций на карбонат- и силикат-ионы и изучение призн</w:t>
      </w:r>
      <w:r>
        <w:t>а</w:t>
      </w:r>
      <w:r>
        <w:t>ков их протекания;</w:t>
      </w:r>
    </w:p>
    <w:p w:rsidR="001D6B99" w:rsidRDefault="00702332" w:rsidP="004C4E9D">
      <w:pPr>
        <w:pStyle w:val="21"/>
        <w:shd w:val="clear" w:color="auto" w:fill="auto"/>
        <w:tabs>
          <w:tab w:val="left" w:pos="2670"/>
        </w:tabs>
        <w:spacing w:before="0" w:after="0" w:line="475" w:lineRule="exact"/>
        <w:jc w:val="left"/>
      </w:pPr>
      <w:r>
        <w:lastRenderedPageBreak/>
        <w:t>изучение взаимных превращений карбонатов и гидрокарбонатов; ознакомление</w:t>
      </w:r>
      <w:r>
        <w:tab/>
        <w:t>с образцами природных карбонатов и силикатов,</w:t>
      </w:r>
    </w:p>
    <w:p w:rsidR="001D6B99" w:rsidRDefault="00702332" w:rsidP="004C4E9D">
      <w:pPr>
        <w:pStyle w:val="21"/>
        <w:shd w:val="clear" w:color="auto" w:fill="auto"/>
        <w:spacing w:before="0" w:after="0" w:line="475" w:lineRule="exact"/>
        <w:jc w:val="left"/>
      </w:pPr>
      <w:r>
        <w:t>с продукцией силикатной промышленности;</w:t>
      </w:r>
    </w:p>
    <w:p w:rsidR="001D6B99" w:rsidRDefault="00702332" w:rsidP="004C4E9D">
      <w:pPr>
        <w:pStyle w:val="21"/>
        <w:shd w:val="clear" w:color="auto" w:fill="auto"/>
        <w:spacing w:before="0" w:after="0" w:line="475" w:lineRule="exact"/>
        <w:ind w:firstLine="760"/>
      </w:pPr>
      <w:r>
        <w:t>решение экспериментальных задач по теме «Важнейшие неметаллы и их с</w:t>
      </w:r>
      <w:r>
        <w:t>о</w:t>
      </w:r>
      <w:r>
        <w:t>единения».</w:t>
      </w:r>
    </w:p>
    <w:p w:rsidR="001D6B99" w:rsidRDefault="00702332" w:rsidP="004C4E9D">
      <w:pPr>
        <w:pStyle w:val="21"/>
        <w:numPr>
          <w:ilvl w:val="0"/>
          <w:numId w:val="1907"/>
        </w:numPr>
        <w:shd w:val="clear" w:color="auto" w:fill="auto"/>
        <w:tabs>
          <w:tab w:val="left" w:pos="1771"/>
        </w:tabs>
        <w:spacing w:before="0" w:after="0" w:line="475" w:lineRule="exact"/>
        <w:ind w:firstLine="760"/>
      </w:pPr>
      <w:r>
        <w:t>Металлы и их соединения.</w:t>
      </w:r>
    </w:p>
    <w:p w:rsidR="001D6B99" w:rsidRDefault="00702332" w:rsidP="004C4E9D">
      <w:pPr>
        <w:pStyle w:val="21"/>
        <w:shd w:val="clear" w:color="auto" w:fill="auto"/>
        <w:spacing w:before="0" w:after="0" w:line="475" w:lineRule="exact"/>
        <w:ind w:firstLine="760"/>
      </w:pPr>
      <w:r>
        <w:t>Общие свойства металлов. Общая характеристика химических элементов - металлов на основании их положения в Периодической системе химических эл</w:t>
      </w:r>
      <w:r>
        <w:t>е</w:t>
      </w:r>
      <w:r>
        <w:t>ментов Д.И. Менделеева и строения атомов. Металлы А- и Б-групп. Строение пр</w:t>
      </w:r>
      <w:r>
        <w:t>о</w:t>
      </w:r>
      <w:r>
        <w:t>стых веществ - металлов. Металлическая связь и металлическая кристаллическая решетка (примитивная кубическая, объёмно-центрированная кубическая, гранеце</w:t>
      </w:r>
      <w:r>
        <w:t>н</w:t>
      </w:r>
      <w:r>
        <w:t>трированная кубическая, гексагональная плотноупакованная).</w:t>
      </w:r>
    </w:p>
    <w:p w:rsidR="001D6B99" w:rsidRDefault="00702332" w:rsidP="004C4E9D">
      <w:pPr>
        <w:pStyle w:val="21"/>
        <w:shd w:val="clear" w:color="auto" w:fill="auto"/>
        <w:spacing w:before="0" w:after="0" w:line="475" w:lineRule="exact"/>
      </w:pPr>
      <w:r>
        <w:t>Зависимость физических свойств металлов от строения кристаллов. Электрохим</w:t>
      </w:r>
      <w:r>
        <w:t>и</w:t>
      </w:r>
      <w:r>
        <w:t>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D6B99" w:rsidRDefault="00702332" w:rsidP="004C4E9D">
      <w:pPr>
        <w:pStyle w:val="21"/>
        <w:numPr>
          <w:ilvl w:val="0"/>
          <w:numId w:val="1908"/>
        </w:numPr>
        <w:shd w:val="clear" w:color="auto" w:fill="auto"/>
        <w:tabs>
          <w:tab w:val="left" w:pos="1966"/>
        </w:tabs>
        <w:spacing w:before="0" w:after="0" w:line="475" w:lineRule="exact"/>
        <w:ind w:firstLine="760"/>
      </w:pPr>
      <w:r>
        <w:t>Металлы А-групп.</w:t>
      </w:r>
    </w:p>
    <w:p w:rsidR="001D6B99" w:rsidRDefault="00702332" w:rsidP="004C4E9D">
      <w:pPr>
        <w:pStyle w:val="21"/>
        <w:shd w:val="clear" w:color="auto" w:fill="auto"/>
        <w:spacing w:before="0" w:after="0" w:line="475" w:lineRule="exact"/>
        <w:ind w:firstLine="760"/>
      </w:pPr>
      <w:r>
        <w:t>Щелочные металлы: положение в Периодической системе химических эл</w:t>
      </w:r>
      <w:r>
        <w:t>е</w:t>
      </w:r>
      <w:r>
        <w:t>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D6B99" w:rsidRDefault="00702332" w:rsidP="004C4E9D">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w:t>
      </w:r>
      <w:r>
        <w:t>и</w:t>
      </w:r>
      <w:r>
        <w:t>нения кальция и магния (оксид, гидроксид, соли), свойства, применение. Жесткость воды и способы ее устранения. Круговорот кальция в природе.</w:t>
      </w:r>
    </w:p>
    <w:p w:rsidR="001D6B99" w:rsidRDefault="00702332" w:rsidP="004C4E9D">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w:t>
      </w:r>
      <w:r>
        <w:t>е</w:t>
      </w:r>
      <w:r>
        <w:t>нение алюминия и его сплавов.</w:t>
      </w:r>
    </w:p>
    <w:p w:rsidR="001D6B99" w:rsidRDefault="00702332" w:rsidP="004C4E9D">
      <w:pPr>
        <w:pStyle w:val="21"/>
        <w:numPr>
          <w:ilvl w:val="0"/>
          <w:numId w:val="1908"/>
        </w:numPr>
        <w:shd w:val="clear" w:color="auto" w:fill="auto"/>
        <w:tabs>
          <w:tab w:val="left" w:pos="1970"/>
        </w:tabs>
        <w:spacing w:before="0" w:after="0" w:line="475" w:lineRule="exact"/>
        <w:ind w:firstLine="760"/>
      </w:pPr>
      <w:r>
        <w:lastRenderedPageBreak/>
        <w:t>Металлы Б-групп.</w:t>
      </w:r>
    </w:p>
    <w:p w:rsidR="001D6B99" w:rsidRDefault="00702332" w:rsidP="004C4E9D">
      <w:pPr>
        <w:pStyle w:val="21"/>
        <w:shd w:val="clear" w:color="auto" w:fill="auto"/>
        <w:spacing w:before="0" w:after="0" w:line="475" w:lineRule="exact"/>
        <w:ind w:firstLine="760"/>
      </w:pPr>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Pr>
          <w:lang w:val="en-US" w:eastAsia="en-US" w:bidi="en-US"/>
        </w:rPr>
        <w:t>d</w:t>
      </w:r>
      <w:r>
        <w:t>-элементов, степени окисления атомов в соединениях. Зависимость кислотно-основных свойств оксидов и гидроксидов м</w:t>
      </w:r>
      <w:r>
        <w:t>е</w:t>
      </w:r>
      <w:r>
        <w:t>таллов от значения степени окисления элемента в соединении (на примере соедин</w:t>
      </w:r>
      <w:r>
        <w:t>е</w:t>
      </w:r>
      <w:r>
        <w:t>ний хрома). Первоначальные представления о комплексных соединениях.</w:t>
      </w:r>
    </w:p>
    <w:p w:rsidR="001D6B99" w:rsidRDefault="00702332" w:rsidP="004C4E9D">
      <w:pPr>
        <w:pStyle w:val="21"/>
        <w:shd w:val="clear" w:color="auto" w:fill="auto"/>
        <w:spacing w:before="0" w:after="0" w:line="475" w:lineRule="exact"/>
        <w:ind w:firstLine="760"/>
      </w:pPr>
      <w:r>
        <w:t>Медь и серебро: строение атомов, степени окисления. Общие краткие пре</w:t>
      </w:r>
      <w:r>
        <w:t>д</w:t>
      </w:r>
      <w:r>
        <w:t>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D6B99" w:rsidRDefault="00702332" w:rsidP="004C4E9D">
      <w:pPr>
        <w:pStyle w:val="21"/>
        <w:shd w:val="clear" w:color="auto" w:fill="auto"/>
        <w:spacing w:before="0" w:after="0" w:line="475" w:lineRule="exact"/>
        <w:ind w:firstLine="740"/>
      </w:pPr>
      <w:r>
        <w:t>Цинк: строение атома, степень окисления. Характеристика физических и х</w:t>
      </w:r>
      <w:r>
        <w:t>и</w:t>
      </w:r>
      <w:r>
        <w:t>мических свойств, применение, амфотерные свойства оксида и гидроксида. Кач</w:t>
      </w:r>
      <w:r>
        <w:t>е</w:t>
      </w:r>
      <w:r>
        <w:t>ственные реакции на катионы цинка.</w:t>
      </w:r>
    </w:p>
    <w:p w:rsidR="001D6B99" w:rsidRDefault="00702332" w:rsidP="004C4E9D">
      <w:pPr>
        <w:pStyle w:val="21"/>
        <w:shd w:val="clear" w:color="auto" w:fill="auto"/>
        <w:spacing w:before="0" w:after="0" w:line="475" w:lineRule="exact"/>
        <w:ind w:firstLine="740"/>
      </w:pPr>
      <w:r>
        <w:t>Железо: строение атома, степени окисления. Нахождение в природе. Физич</w:t>
      </w:r>
      <w:r>
        <w:t>е</w:t>
      </w:r>
      <w:r>
        <w:t>ские и химические свойства железа, применение. Биологическая роль железа. О</w:t>
      </w:r>
      <w:r>
        <w:t>к</w:t>
      </w:r>
      <w:r>
        <w:t>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w:t>
      </w:r>
      <w:r>
        <w:t>е</w:t>
      </w:r>
      <w:r>
        <w:t>таллургическими производствами.</w:t>
      </w:r>
    </w:p>
    <w:p w:rsidR="001D6B99" w:rsidRDefault="00702332" w:rsidP="004C4E9D">
      <w:pPr>
        <w:pStyle w:val="21"/>
        <w:shd w:val="clear" w:color="auto" w:fill="auto"/>
        <w:spacing w:before="0" w:after="0" w:line="475" w:lineRule="exact"/>
        <w:ind w:firstLine="740"/>
      </w:pPr>
      <w:r>
        <w:t>Экспериментальное изучение веществ и явлений:</w:t>
      </w:r>
    </w:p>
    <w:p w:rsidR="001D6B99" w:rsidRDefault="00702332" w:rsidP="004C4E9D">
      <w:pPr>
        <w:pStyle w:val="21"/>
        <w:shd w:val="clear" w:color="auto" w:fill="auto"/>
        <w:spacing w:before="0" w:after="0" w:line="475" w:lineRule="exact"/>
        <w:ind w:firstLine="740"/>
        <w:jc w:val="left"/>
      </w:pPr>
      <w: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1D6B99" w:rsidRDefault="00702332" w:rsidP="004C4E9D">
      <w:pPr>
        <w:pStyle w:val="21"/>
        <w:shd w:val="clear" w:color="auto" w:fill="auto"/>
        <w:spacing w:before="0" w:after="0" w:line="475" w:lineRule="exact"/>
        <w:ind w:firstLine="740"/>
      </w:pPr>
      <w:r>
        <w:t>изучение особенностей взаимодействия оксидов кальция и натрия с водой, их гидроксидов - с оксидом углерода (IV) и кислотами;</w:t>
      </w:r>
    </w:p>
    <w:p w:rsidR="001D6B99" w:rsidRDefault="00702332" w:rsidP="004C4E9D">
      <w:pPr>
        <w:pStyle w:val="21"/>
        <w:shd w:val="clear" w:color="auto" w:fill="auto"/>
        <w:spacing w:before="0" w:after="0" w:line="475" w:lineRule="exact"/>
        <w:ind w:firstLine="740"/>
        <w:jc w:val="left"/>
      </w:pPr>
      <w:r>
        <w:t>изучение свойств карбонатов и гидрокарбонатов кальция, жесткой воды; из</w:t>
      </w:r>
      <w:r>
        <w:t>у</w:t>
      </w:r>
      <w:r>
        <w:t>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1D6B99" w:rsidRDefault="00702332" w:rsidP="004C4E9D">
      <w:pPr>
        <w:pStyle w:val="21"/>
        <w:shd w:val="clear" w:color="auto" w:fill="auto"/>
        <w:spacing w:before="0" w:after="0" w:line="475" w:lineRule="exact"/>
        <w:ind w:firstLine="740"/>
      </w:pPr>
      <w:r>
        <w:lastRenderedPageBreak/>
        <w:t>наблюдение и описание окрашивания пламени ионами натрия, калия и кал</w:t>
      </w:r>
      <w:r>
        <w:t>ь</w:t>
      </w:r>
      <w:r>
        <w:t>ция;</w:t>
      </w:r>
    </w:p>
    <w:p w:rsidR="001D6B99" w:rsidRDefault="00702332" w:rsidP="004C4E9D">
      <w:pPr>
        <w:pStyle w:val="21"/>
        <w:shd w:val="clear" w:color="auto" w:fill="auto"/>
        <w:spacing w:before="0" w:after="0" w:line="475" w:lineRule="exact"/>
        <w:ind w:firstLine="740"/>
      </w:pPr>
      <w:r>
        <w:t>исследование амфотерных свойств гидроксида алюминия, гидроксида хрома (III) и гидроксида цинка;</w:t>
      </w:r>
    </w:p>
    <w:p w:rsidR="001D6B99" w:rsidRDefault="00702332" w:rsidP="004C4E9D">
      <w:pPr>
        <w:pStyle w:val="21"/>
        <w:shd w:val="clear" w:color="auto" w:fill="auto"/>
        <w:spacing w:before="0" w:after="0" w:line="475" w:lineRule="exact"/>
        <w:ind w:firstLine="740"/>
      </w:pPr>
      <w:r>
        <w:t>решение экспериментальных задач по теме «Важнейшие металлы и их соед</w:t>
      </w:r>
      <w:r>
        <w:t>и</w:t>
      </w:r>
      <w:r>
        <w:t>нения».</w:t>
      </w:r>
    </w:p>
    <w:p w:rsidR="001D6B99" w:rsidRDefault="00702332" w:rsidP="004C4E9D">
      <w:pPr>
        <w:pStyle w:val="21"/>
        <w:numPr>
          <w:ilvl w:val="0"/>
          <w:numId w:val="1907"/>
        </w:numPr>
        <w:shd w:val="clear" w:color="auto" w:fill="auto"/>
        <w:tabs>
          <w:tab w:val="left" w:pos="1739"/>
        </w:tabs>
        <w:spacing w:before="0" w:after="0" w:line="475" w:lineRule="exact"/>
        <w:ind w:firstLine="740"/>
      </w:pPr>
      <w:r>
        <w:t>Химия и окружающая среда.</w:t>
      </w:r>
    </w:p>
    <w:p w:rsidR="001D6B99" w:rsidRDefault="00702332" w:rsidP="004C4E9D">
      <w:pPr>
        <w:pStyle w:val="21"/>
        <w:shd w:val="clear" w:color="auto" w:fill="auto"/>
        <w:spacing w:before="0" w:after="0" w:line="475" w:lineRule="exact"/>
        <w:ind w:firstLine="740"/>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w:t>
      </w:r>
      <w:r>
        <w:t>е</w:t>
      </w:r>
      <w:r>
        <w:t>ских реакций в быту. Первая помощь при химических ожогах и отравлениях.</w:t>
      </w:r>
    </w:p>
    <w:p w:rsidR="001D6B99" w:rsidRDefault="00702332" w:rsidP="004C4E9D">
      <w:pPr>
        <w:pStyle w:val="21"/>
        <w:shd w:val="clear" w:color="auto" w:fill="auto"/>
        <w:spacing w:before="0" w:after="0" w:line="475" w:lineRule="exact"/>
        <w:ind w:firstLine="740"/>
      </w:pPr>
      <w:r>
        <w:t>Новые материалы и технологии. Принципы «зеленой химии».</w:t>
      </w:r>
    </w:p>
    <w:p w:rsidR="001D6B99" w:rsidRDefault="00702332" w:rsidP="004C4E9D">
      <w:pPr>
        <w:pStyle w:val="21"/>
        <w:shd w:val="clear" w:color="auto" w:fill="auto"/>
        <w:spacing w:before="0" w:after="0" w:line="475" w:lineRule="exact"/>
        <w:ind w:firstLine="740"/>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D6B99" w:rsidRDefault="00702332" w:rsidP="004C4E9D">
      <w:pPr>
        <w:pStyle w:val="21"/>
        <w:shd w:val="clear" w:color="auto" w:fill="auto"/>
        <w:spacing w:before="0" w:after="0" w:line="475" w:lineRule="exact"/>
        <w:ind w:firstLine="740"/>
      </w:pPr>
      <w:r>
        <w:t>Химическое загрязнение окружающей среды. Экологические проблемы, св</w:t>
      </w:r>
      <w:r>
        <w:t>я</w:t>
      </w:r>
      <w:r>
        <w:t>занные с соединениями углерода, азота, серы, тяжелых металлов. Понятие о ПДК. Роль химии в решении экологических проблем.</w:t>
      </w:r>
    </w:p>
    <w:p w:rsidR="001D6B99" w:rsidRDefault="00702332" w:rsidP="004C4E9D">
      <w:pPr>
        <w:pStyle w:val="21"/>
        <w:shd w:val="clear" w:color="auto" w:fill="auto"/>
        <w:spacing w:before="0" w:after="0" w:line="475" w:lineRule="exact"/>
        <w:ind w:firstLine="740"/>
      </w:pPr>
      <w:r>
        <w:t>Экспериментальное изучение веществ и явлений: ознакомление с образцами материалов (стекло, сплавы металлов, полимерные материалы), определение ки</w:t>
      </w:r>
      <w:r>
        <w:t>с</w:t>
      </w:r>
      <w:r>
        <w:t>лотности природных вод, моделирование процесса образования кислотного дождя, изучение его воздействия на материалы.</w:t>
      </w:r>
    </w:p>
    <w:p w:rsidR="001D6B99" w:rsidRDefault="00702332" w:rsidP="004C4E9D">
      <w:pPr>
        <w:pStyle w:val="21"/>
        <w:numPr>
          <w:ilvl w:val="0"/>
          <w:numId w:val="1907"/>
        </w:numPr>
        <w:shd w:val="clear" w:color="auto" w:fill="auto"/>
        <w:tabs>
          <w:tab w:val="left" w:pos="1725"/>
        </w:tabs>
        <w:spacing w:before="0" w:after="0" w:line="475" w:lineRule="exact"/>
        <w:ind w:firstLine="740"/>
      </w:pPr>
      <w:r>
        <w:t>Повторение и обобщение знаний основных разделов курсов 8-9 кла</w:t>
      </w:r>
      <w:r>
        <w:t>с</w:t>
      </w:r>
      <w:r>
        <w:t>сов.</w:t>
      </w:r>
    </w:p>
    <w:p w:rsidR="001D6B99" w:rsidRDefault="00702332" w:rsidP="004C4E9D">
      <w:pPr>
        <w:pStyle w:val="21"/>
        <w:shd w:val="clear" w:color="auto" w:fill="auto"/>
        <w:spacing w:before="0" w:after="0" w:line="475" w:lineRule="exact"/>
        <w:ind w:firstLine="74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D6B99" w:rsidRDefault="00702332" w:rsidP="004C4E9D">
      <w:pPr>
        <w:pStyle w:val="21"/>
        <w:shd w:val="clear" w:color="auto" w:fill="auto"/>
        <w:spacing w:before="0" w:after="0" w:line="475" w:lineRule="exact"/>
        <w:ind w:firstLine="740"/>
      </w:pPr>
      <w:r>
        <w:t>Строение вещества в твердом, жидком и газообразном состоянии. Виды х</w:t>
      </w:r>
      <w:r>
        <w:t>и</w:t>
      </w:r>
      <w:r>
        <w:t>мической связи. Зависимость свойств вещества от типа кристаллической решетки и вида химической связи.</w:t>
      </w:r>
    </w:p>
    <w:p w:rsidR="001D6B99" w:rsidRDefault="00702332" w:rsidP="004C4E9D">
      <w:pPr>
        <w:pStyle w:val="21"/>
        <w:shd w:val="clear" w:color="auto" w:fill="auto"/>
        <w:spacing w:before="0" w:after="0" w:line="475" w:lineRule="exact"/>
        <w:ind w:firstLine="740"/>
      </w:pPr>
      <w:r>
        <w:t>Классификация химических реакций по различным признакам. Прогнозир</w:t>
      </w:r>
      <w:r>
        <w:t>о</w:t>
      </w:r>
      <w:r>
        <w:t>вание возможности протекания химических превращений в различных условиях на основе представлений химической кинетики и термодинамики.</w:t>
      </w:r>
    </w:p>
    <w:p w:rsidR="001D6B99" w:rsidRDefault="00702332" w:rsidP="004C4E9D">
      <w:pPr>
        <w:pStyle w:val="21"/>
        <w:shd w:val="clear" w:color="auto" w:fill="auto"/>
        <w:spacing w:before="0" w:after="0" w:line="475" w:lineRule="exact"/>
        <w:ind w:firstLine="740"/>
      </w:pPr>
      <w:r>
        <w:t>Химические реакции в растворах. Гидролиз солей. Реакции окисл</w:t>
      </w:r>
      <w:r>
        <w:t>е</w:t>
      </w:r>
      <w:r>
        <w:lastRenderedPageBreak/>
        <w:t>ния-восстановления. Электролиз.</w:t>
      </w:r>
    </w:p>
    <w:p w:rsidR="001D6B99" w:rsidRDefault="00702332" w:rsidP="004C4E9D">
      <w:pPr>
        <w:pStyle w:val="21"/>
        <w:shd w:val="clear" w:color="auto" w:fill="auto"/>
        <w:spacing w:before="0" w:after="0" w:line="475" w:lineRule="exact"/>
        <w:ind w:firstLine="740"/>
      </w:pPr>
      <w:r>
        <w:t>Свойства кислот, оснований и солей в свете представлений об электролит</w:t>
      </w:r>
      <w:r>
        <w:t>и</w:t>
      </w:r>
      <w:r>
        <w:t>ческой диссоциации и окислительно-восстановительных реакциях.</w:t>
      </w:r>
    </w:p>
    <w:p w:rsidR="001D6B99" w:rsidRDefault="00702332" w:rsidP="004C4E9D">
      <w:pPr>
        <w:pStyle w:val="21"/>
        <w:numPr>
          <w:ilvl w:val="0"/>
          <w:numId w:val="1909"/>
        </w:numPr>
        <w:shd w:val="clear" w:color="auto" w:fill="auto"/>
        <w:tabs>
          <w:tab w:val="left" w:pos="1956"/>
        </w:tabs>
        <w:spacing w:before="0" w:after="0" w:line="475" w:lineRule="exact"/>
        <w:ind w:firstLine="740"/>
      </w:pPr>
      <w:r>
        <w:t>Межпредметные связи.</w:t>
      </w:r>
    </w:p>
    <w:p w:rsidR="001D6B99" w:rsidRDefault="00702332" w:rsidP="004C4E9D">
      <w:pPr>
        <w:pStyle w:val="21"/>
        <w:shd w:val="clear" w:color="auto" w:fill="auto"/>
        <w:spacing w:before="0" w:after="0" w:line="475" w:lineRule="exact"/>
        <w:ind w:firstLine="760"/>
      </w:pPr>
      <w:r>
        <w:t>Реализация межпредметных связей при изучении химии в 9 классе осущест</w:t>
      </w:r>
      <w:r>
        <w:t>в</w:t>
      </w:r>
      <w:r>
        <w:t>ляется через использование как общих естественно-научных понятий, так и понятий, принятых в отдельных естественных науках.</w:t>
      </w:r>
    </w:p>
    <w:p w:rsidR="001D6B99" w:rsidRDefault="00702332" w:rsidP="004C4E9D">
      <w:pPr>
        <w:pStyle w:val="21"/>
        <w:shd w:val="clear" w:color="auto" w:fill="auto"/>
        <w:spacing w:before="0" w:after="0" w:line="475" w:lineRule="exact"/>
        <w:ind w:firstLine="760"/>
      </w:pPr>
      <w:r>
        <w:t>Общие естественно-научные понятия: явление (процесс), научный факт, г</w:t>
      </w:r>
      <w:r>
        <w:t>и</w:t>
      </w:r>
      <w:r>
        <w:t>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D6B99" w:rsidRDefault="00702332" w:rsidP="004C4E9D">
      <w:pPr>
        <w:pStyle w:val="21"/>
        <w:shd w:val="clear" w:color="auto" w:fill="auto"/>
        <w:spacing w:before="0" w:after="0" w:line="475" w:lineRule="exact"/>
        <w:ind w:firstLine="760"/>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w:t>
      </w:r>
      <w:r>
        <w:t>е</w:t>
      </w:r>
      <w:r>
        <w:t>шетка, электрон, ядро атома, протон, нейтрон, ион, нуклид, изотопы, кванты, р</w:t>
      </w:r>
      <w:r>
        <w:t>а</w:t>
      </w:r>
      <w:r>
        <w:t>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D6B99" w:rsidRDefault="00702332" w:rsidP="004C4E9D">
      <w:pPr>
        <w:pStyle w:val="21"/>
        <w:shd w:val="clear" w:color="auto" w:fill="auto"/>
        <w:spacing w:before="0" w:after="0" w:line="475" w:lineRule="exact"/>
        <w:ind w:firstLine="760"/>
      </w:pPr>
      <w:r>
        <w:t>Биология: экосистема, биосфера, фотосинтез, процессы обмена веществ, м</w:t>
      </w:r>
      <w:r>
        <w:t>и</w:t>
      </w:r>
      <w:r>
        <w:t>неральные удобрения, микроэлементы, макроэлементы, питательные вещества.</w:t>
      </w:r>
    </w:p>
    <w:p w:rsidR="001D6B99" w:rsidRDefault="00702332" w:rsidP="004C4E9D">
      <w:pPr>
        <w:pStyle w:val="21"/>
        <w:shd w:val="clear" w:color="auto" w:fill="auto"/>
        <w:spacing w:before="0" w:after="0" w:line="475" w:lineRule="exact"/>
        <w:ind w:firstLine="760"/>
      </w:pPr>
      <w:r>
        <w:t>География: атмосфера, гидросфера, минералы, горные породы, полезные и</w:t>
      </w:r>
      <w:r>
        <w:t>с</w:t>
      </w:r>
      <w:r>
        <w:t>копаемые, топливо, водные ресурсы, планета Земля.</w:t>
      </w:r>
    </w:p>
    <w:p w:rsidR="001D6B99" w:rsidRDefault="00702332" w:rsidP="004C4E9D">
      <w:pPr>
        <w:pStyle w:val="21"/>
        <w:shd w:val="clear" w:color="auto" w:fill="auto"/>
        <w:spacing w:before="0" w:after="0" w:line="475" w:lineRule="exact"/>
        <w:ind w:firstLine="760"/>
      </w:pPr>
      <w:r>
        <w:t>Технология: строительные технологии, сельскохозяйственные технологии, технологии электронной промышленности, нанотехнологии.</w:t>
      </w:r>
    </w:p>
    <w:p w:rsidR="001D6B99" w:rsidRDefault="00702332" w:rsidP="004C4E9D">
      <w:pPr>
        <w:pStyle w:val="21"/>
        <w:numPr>
          <w:ilvl w:val="0"/>
          <w:numId w:val="1906"/>
        </w:numPr>
        <w:shd w:val="clear" w:color="auto" w:fill="auto"/>
        <w:tabs>
          <w:tab w:val="left" w:pos="1522"/>
        </w:tabs>
        <w:spacing w:before="0" w:after="0" w:line="475" w:lineRule="exact"/>
        <w:ind w:firstLine="760"/>
      </w:pPr>
      <w:r>
        <w:t>Планируемые результаты освоения программы по химии на уровне о</w:t>
      </w:r>
      <w:r>
        <w:t>с</w:t>
      </w:r>
      <w:r>
        <w:t>новного общего образования (углубленный уровень).</w:t>
      </w:r>
    </w:p>
    <w:p w:rsidR="001D6B99" w:rsidRDefault="00702332" w:rsidP="004C4E9D">
      <w:pPr>
        <w:pStyle w:val="21"/>
        <w:numPr>
          <w:ilvl w:val="0"/>
          <w:numId w:val="1910"/>
        </w:numPr>
        <w:shd w:val="clear" w:color="auto" w:fill="auto"/>
        <w:tabs>
          <w:tab w:val="left" w:pos="1738"/>
        </w:tabs>
        <w:spacing w:before="0" w:after="0" w:line="475" w:lineRule="exact"/>
        <w:ind w:firstLine="760"/>
      </w:pPr>
      <w:r>
        <w:t>Изучение химии на уровне основного общего образования направлено на достижение обучающимися личностных, метапредметных и предметных резул</w:t>
      </w:r>
      <w:r>
        <w:t>ь</w:t>
      </w:r>
      <w:r>
        <w:t>татов освоения содержания учебного предмета.</w:t>
      </w:r>
    </w:p>
    <w:p w:rsidR="001D6B99" w:rsidRDefault="00702332" w:rsidP="004C4E9D">
      <w:pPr>
        <w:pStyle w:val="21"/>
        <w:numPr>
          <w:ilvl w:val="0"/>
          <w:numId w:val="1910"/>
        </w:numPr>
        <w:shd w:val="clear" w:color="auto" w:fill="auto"/>
        <w:tabs>
          <w:tab w:val="left" w:pos="1734"/>
        </w:tabs>
        <w:spacing w:before="0" w:after="0" w:line="475" w:lineRule="exact"/>
        <w:ind w:firstLine="760"/>
      </w:pPr>
      <w:r>
        <w:t>Личностные результаты освоения программы основного общего о</w:t>
      </w:r>
      <w:r>
        <w:t>б</w:t>
      </w:r>
      <w:r>
        <w:t>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w:t>
      </w:r>
      <w:r>
        <w:t>с</w:t>
      </w:r>
      <w:r>
        <w:t>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1D6B99" w:rsidRDefault="00702332" w:rsidP="004C4E9D">
      <w:pPr>
        <w:pStyle w:val="21"/>
        <w:shd w:val="clear" w:color="auto" w:fill="auto"/>
        <w:spacing w:before="0" w:after="0" w:line="475" w:lineRule="exact"/>
        <w:jc w:val="left"/>
      </w:pPr>
      <w:r>
        <w:lastRenderedPageBreak/>
        <w:t>обучающихся.</w:t>
      </w:r>
    </w:p>
    <w:p w:rsidR="001D6B99" w:rsidRDefault="00702332" w:rsidP="004C4E9D">
      <w:pPr>
        <w:pStyle w:val="21"/>
        <w:shd w:val="clear" w:color="auto" w:fill="auto"/>
        <w:spacing w:before="0" w:after="0" w:line="475" w:lineRule="exact"/>
        <w:ind w:firstLine="760"/>
      </w:pPr>
      <w:r>
        <w:t>Личностные результаты отражают готовность обучающихся руководств</w:t>
      </w:r>
      <w:r>
        <w:t>о</w:t>
      </w:r>
      <w:r>
        <w:t>ваться системой позитивных ценностных ориентаций и расширение опыта деятел</w:t>
      </w:r>
      <w:r>
        <w:t>ь</w:t>
      </w:r>
      <w:r>
        <w:t>ности на ее основе, в том числе в части:</w:t>
      </w:r>
    </w:p>
    <w:p w:rsidR="001D6B99" w:rsidRDefault="00702332" w:rsidP="004C4E9D">
      <w:pPr>
        <w:pStyle w:val="21"/>
        <w:numPr>
          <w:ilvl w:val="0"/>
          <w:numId w:val="1911"/>
        </w:numPr>
        <w:shd w:val="clear" w:color="auto" w:fill="auto"/>
        <w:tabs>
          <w:tab w:val="left" w:pos="1125"/>
        </w:tabs>
        <w:spacing w:before="0" w:after="0" w:line="475" w:lineRule="exact"/>
        <w:ind w:firstLine="760"/>
      </w:pPr>
      <w:r>
        <w:t>патриотического воспитания:</w:t>
      </w:r>
    </w:p>
    <w:p w:rsidR="001D6B99" w:rsidRDefault="00702332" w:rsidP="004C4E9D">
      <w:pPr>
        <w:pStyle w:val="21"/>
        <w:shd w:val="clear" w:color="auto" w:fill="auto"/>
        <w:spacing w:before="0" w:after="0" w:line="475" w:lineRule="exact"/>
        <w:ind w:firstLine="760"/>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D6B99" w:rsidRDefault="00702332" w:rsidP="004C4E9D">
      <w:pPr>
        <w:pStyle w:val="21"/>
        <w:numPr>
          <w:ilvl w:val="0"/>
          <w:numId w:val="1911"/>
        </w:numPr>
        <w:shd w:val="clear" w:color="auto" w:fill="auto"/>
        <w:tabs>
          <w:tab w:val="left" w:pos="1158"/>
        </w:tabs>
        <w:spacing w:before="0" w:after="0" w:line="475" w:lineRule="exact"/>
        <w:ind w:firstLine="760"/>
      </w:pPr>
      <w:r>
        <w:t>гражданского воспитания:</w:t>
      </w:r>
    </w:p>
    <w:p w:rsidR="001D6B99" w:rsidRDefault="00702332" w:rsidP="004C4E9D">
      <w:pPr>
        <w:pStyle w:val="21"/>
        <w:shd w:val="clear" w:color="auto" w:fill="auto"/>
        <w:spacing w:before="0" w:after="0" w:line="475" w:lineRule="exact"/>
        <w:ind w:firstLine="760"/>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D6B99" w:rsidRDefault="00702332" w:rsidP="004C4E9D">
      <w:pPr>
        <w:pStyle w:val="21"/>
        <w:shd w:val="clear" w:color="auto" w:fill="auto"/>
        <w:spacing w:before="0" w:after="0" w:line="475" w:lineRule="exact"/>
        <w:ind w:firstLine="760"/>
      </w:pPr>
      <w:r>
        <w:t>стремление к взаимопониманию и взаимопомощи в процессе учебной и внеучебной деятельности;</w:t>
      </w:r>
    </w:p>
    <w:p w:rsidR="001D6B99" w:rsidRDefault="00702332" w:rsidP="004C4E9D">
      <w:pPr>
        <w:pStyle w:val="21"/>
        <w:shd w:val="clear" w:color="auto" w:fill="auto"/>
        <w:spacing w:before="0" w:after="0" w:line="475" w:lineRule="exact"/>
        <w:ind w:firstLine="760"/>
      </w:pPr>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D6B99" w:rsidRDefault="00702332" w:rsidP="004C4E9D">
      <w:pPr>
        <w:pStyle w:val="21"/>
        <w:numPr>
          <w:ilvl w:val="0"/>
          <w:numId w:val="1911"/>
        </w:numPr>
        <w:shd w:val="clear" w:color="auto" w:fill="auto"/>
        <w:tabs>
          <w:tab w:val="left" w:pos="1158"/>
        </w:tabs>
        <w:spacing w:before="0" w:after="0" w:line="475" w:lineRule="exact"/>
        <w:ind w:firstLine="760"/>
      </w:pPr>
      <w:r>
        <w:t>формирования ценности научного познания:</w:t>
      </w:r>
    </w:p>
    <w:p w:rsidR="001D6B99" w:rsidRDefault="00702332" w:rsidP="004C4E9D">
      <w:pPr>
        <w:pStyle w:val="21"/>
        <w:shd w:val="clear" w:color="auto" w:fill="auto"/>
        <w:spacing w:before="0" w:after="0" w:line="475" w:lineRule="exact"/>
        <w:ind w:firstLine="760"/>
      </w:pPr>
      <w:r>
        <w:t>мировоззренческие представления о веществе и химической реакции, соо</w:t>
      </w:r>
      <w:r>
        <w:t>т</w:t>
      </w:r>
      <w:r>
        <w:t>ветствующие современному уровню развития науки и необходимые для понимания сущности научной картины мира;</w:t>
      </w:r>
    </w:p>
    <w:p w:rsidR="001D6B99" w:rsidRDefault="00702332" w:rsidP="004C4E9D">
      <w:pPr>
        <w:pStyle w:val="21"/>
        <w:shd w:val="clear" w:color="auto" w:fill="auto"/>
        <w:spacing w:before="0" w:after="0" w:line="475" w:lineRule="exact"/>
        <w:ind w:firstLine="760"/>
      </w:pPr>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w:t>
      </w:r>
      <w:r>
        <w:t>о</w:t>
      </w:r>
      <w:r>
        <w:t>века с природной и технологической средой;</w:t>
      </w:r>
    </w:p>
    <w:p w:rsidR="001D6B99" w:rsidRDefault="00702332" w:rsidP="004C4E9D">
      <w:pPr>
        <w:pStyle w:val="21"/>
        <w:shd w:val="clear" w:color="auto" w:fill="auto"/>
        <w:spacing w:before="0" w:after="0" w:line="475" w:lineRule="exact"/>
        <w:ind w:firstLine="76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D6B99" w:rsidRDefault="00702332" w:rsidP="004C4E9D">
      <w:pPr>
        <w:pStyle w:val="21"/>
        <w:numPr>
          <w:ilvl w:val="0"/>
          <w:numId w:val="1911"/>
        </w:numPr>
        <w:shd w:val="clear" w:color="auto" w:fill="auto"/>
        <w:tabs>
          <w:tab w:val="left" w:pos="1158"/>
        </w:tabs>
        <w:spacing w:before="0" w:after="0" w:line="475" w:lineRule="exact"/>
        <w:ind w:firstLine="760"/>
      </w:pPr>
      <w:r>
        <w:t>воспитания культуры здоровья:</w:t>
      </w:r>
    </w:p>
    <w:p w:rsidR="001D6B99" w:rsidRDefault="00702332" w:rsidP="004C4E9D">
      <w:pPr>
        <w:pStyle w:val="21"/>
        <w:shd w:val="clear" w:color="auto" w:fill="auto"/>
        <w:spacing w:before="0" w:after="0" w:line="475" w:lineRule="exact"/>
        <w:ind w:firstLine="760"/>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w:t>
      </w:r>
      <w:r>
        <w:t>е</w:t>
      </w:r>
      <w:r>
        <w:t>ния правил безопасности при обращении с химическими веществами в учебных и жизненных ситуациях;</w:t>
      </w:r>
    </w:p>
    <w:p w:rsidR="001D6B99" w:rsidRDefault="00702332" w:rsidP="004C4E9D">
      <w:pPr>
        <w:pStyle w:val="21"/>
        <w:numPr>
          <w:ilvl w:val="0"/>
          <w:numId w:val="1911"/>
        </w:numPr>
        <w:shd w:val="clear" w:color="auto" w:fill="auto"/>
        <w:tabs>
          <w:tab w:val="left" w:pos="1127"/>
        </w:tabs>
        <w:spacing w:before="0" w:after="0" w:line="475" w:lineRule="exact"/>
        <w:ind w:firstLine="760"/>
      </w:pPr>
      <w:r>
        <w:lastRenderedPageBreak/>
        <w:t>трудового воспитания:</w:t>
      </w:r>
    </w:p>
    <w:p w:rsidR="001D6B99" w:rsidRDefault="00702332" w:rsidP="004C4E9D">
      <w:pPr>
        <w:pStyle w:val="21"/>
        <w:shd w:val="clear" w:color="auto" w:fill="auto"/>
        <w:spacing w:before="0" w:after="0" w:line="475" w:lineRule="exact"/>
        <w:ind w:firstLine="760"/>
      </w:pPr>
      <w:r>
        <w:t>формирование ценностного отношения к трудовой деятельности как ест</w:t>
      </w:r>
      <w:r>
        <w:t>е</w:t>
      </w:r>
      <w:r>
        <w:t>ственной потребности человека и к исследовательской деятельности как высоко востребованной в современном обществе;</w:t>
      </w:r>
    </w:p>
    <w:p w:rsidR="001D6B99" w:rsidRDefault="00702332" w:rsidP="004C4E9D">
      <w:pPr>
        <w:pStyle w:val="21"/>
        <w:shd w:val="clear" w:color="auto" w:fill="auto"/>
        <w:spacing w:before="0" w:after="0" w:line="475" w:lineRule="exact"/>
        <w:ind w:firstLine="760"/>
      </w:pPr>
      <w:r>
        <w:t>развитие интереса к профессиям, связанным с химией, в том числе к профе</w:t>
      </w:r>
      <w:r>
        <w:t>с</w:t>
      </w:r>
      <w:r>
        <w:t>сиям научной сферы, осознание возможности самореализации в этой сфере;</w:t>
      </w:r>
    </w:p>
    <w:p w:rsidR="001D6B99" w:rsidRDefault="00702332" w:rsidP="004C4E9D">
      <w:pPr>
        <w:pStyle w:val="21"/>
        <w:numPr>
          <w:ilvl w:val="0"/>
          <w:numId w:val="1911"/>
        </w:numPr>
        <w:shd w:val="clear" w:color="auto" w:fill="auto"/>
        <w:tabs>
          <w:tab w:val="left" w:pos="1132"/>
        </w:tabs>
        <w:spacing w:before="0" w:after="0" w:line="475" w:lineRule="exact"/>
        <w:ind w:firstLine="760"/>
      </w:pPr>
      <w:r>
        <w:t>экологического воспитания:</w:t>
      </w:r>
    </w:p>
    <w:p w:rsidR="001D6B99" w:rsidRDefault="00702332" w:rsidP="004C4E9D">
      <w:pPr>
        <w:pStyle w:val="21"/>
        <w:shd w:val="clear" w:color="auto" w:fill="auto"/>
        <w:spacing w:before="0" w:after="0" w:line="475" w:lineRule="exact"/>
        <w:ind w:firstLine="760"/>
      </w:pPr>
      <w:r>
        <w:t>осознание необходимости отношения к природе как источнику жизни на Земле, основе ее существования;</w:t>
      </w:r>
    </w:p>
    <w:p w:rsidR="001D6B99" w:rsidRDefault="00702332" w:rsidP="004C4E9D">
      <w:pPr>
        <w:pStyle w:val="21"/>
        <w:shd w:val="clear" w:color="auto" w:fill="auto"/>
        <w:tabs>
          <w:tab w:val="left" w:pos="1435"/>
          <w:tab w:val="left" w:pos="3038"/>
        </w:tabs>
        <w:spacing w:before="0" w:after="0" w:line="475" w:lineRule="exact"/>
        <w:ind w:firstLine="760"/>
      </w:pPr>
      <w:r>
        <w:t>повышение уровня экологической культуры: приобретение опыта планир</w:t>
      </w:r>
      <w:r>
        <w:t>о</w:t>
      </w:r>
      <w:r>
        <w:t>вания поступков и оценки их возможных последствий для окружающей среды;</w:t>
      </w:r>
      <w:r>
        <w:tab/>
        <w:t>осознание</w:t>
      </w:r>
      <w:r>
        <w:tab/>
        <w:t>глобального характера экологических проблем</w:t>
      </w:r>
    </w:p>
    <w:p w:rsidR="001D6B99" w:rsidRDefault="00702332" w:rsidP="004C4E9D">
      <w:pPr>
        <w:pStyle w:val="21"/>
        <w:shd w:val="clear" w:color="auto" w:fill="auto"/>
        <w:spacing w:before="0" w:after="0" w:line="475" w:lineRule="exact"/>
      </w:pPr>
      <w:r>
        <w:t>и путей их решения; способность применять знания, получаемые при изучении х</w:t>
      </w:r>
      <w:r>
        <w:t>и</w:t>
      </w:r>
      <w:r>
        <w:t>мии, для решения задач, связанных с окружающей средой; активное неприятие де</w:t>
      </w:r>
      <w:r>
        <w:t>й</w:t>
      </w:r>
      <w:r>
        <w:t>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w:t>
      </w:r>
      <w:r>
        <w:t>в</w:t>
      </w:r>
      <w:r>
        <w:t>ленности.</w:t>
      </w:r>
    </w:p>
    <w:p w:rsidR="001D6B99" w:rsidRDefault="00702332" w:rsidP="004C4E9D">
      <w:pPr>
        <w:pStyle w:val="21"/>
        <w:numPr>
          <w:ilvl w:val="0"/>
          <w:numId w:val="1910"/>
        </w:numPr>
        <w:shd w:val="clear" w:color="auto" w:fill="auto"/>
        <w:tabs>
          <w:tab w:val="left" w:pos="1744"/>
        </w:tabs>
        <w:spacing w:before="0" w:after="0" w:line="475" w:lineRule="exact"/>
        <w:ind w:firstLine="760"/>
      </w:pPr>
      <w:r>
        <w:t>Метапредметные результаты обучающихся, освоивших программу по химии основного общего образования, включают:</w:t>
      </w:r>
    </w:p>
    <w:p w:rsidR="001D6B99" w:rsidRDefault="00702332" w:rsidP="004C4E9D">
      <w:pPr>
        <w:pStyle w:val="21"/>
        <w:shd w:val="clear" w:color="auto" w:fill="auto"/>
        <w:spacing w:before="0" w:after="0" w:line="475" w:lineRule="exact"/>
        <w:ind w:firstLine="760"/>
      </w:pPr>
      <w:r>
        <w:t>усвоение междисциплинарных (межпредметных) понятий, отражающих м</w:t>
      </w:r>
      <w:r>
        <w:t>а</w:t>
      </w:r>
      <w:r>
        <w:t>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Default="00702332" w:rsidP="004C4E9D">
      <w:pPr>
        <w:pStyle w:val="21"/>
        <w:shd w:val="clear" w:color="auto" w:fill="auto"/>
        <w:spacing w:before="0" w:after="0" w:line="475" w:lineRule="exact"/>
        <w:ind w:firstLine="760"/>
      </w:pPr>
      <w:r>
        <w:t>овладение универсальными учебными действиями (познавательными, ко</w:t>
      </w:r>
      <w:r>
        <w:t>м</w:t>
      </w:r>
      <w:r>
        <w:t>муникативными, регулятивными), важными для повышения эффективности осво</w:t>
      </w:r>
      <w:r>
        <w:t>е</w:t>
      </w:r>
      <w:r>
        <w:t>ния содержания учебного предмета, формирования компетенций, а также проек</w:t>
      </w:r>
      <w:r>
        <w:t>т</w:t>
      </w:r>
      <w:r>
        <w:t>но-исследовательской деятельности обучающихся в курсе химии;</w:t>
      </w:r>
    </w:p>
    <w:p w:rsidR="001D6B99" w:rsidRDefault="00702332" w:rsidP="004C4E9D">
      <w:pPr>
        <w:pStyle w:val="21"/>
        <w:shd w:val="clear" w:color="auto" w:fill="auto"/>
        <w:spacing w:before="0" w:after="0" w:line="475" w:lineRule="exact"/>
        <w:ind w:firstLine="760"/>
      </w:pPr>
      <w:r>
        <w:t>способность их использовать в учебной, познавательной и социальной</w:t>
      </w:r>
    </w:p>
    <w:p w:rsidR="001D6B99" w:rsidRDefault="00702332" w:rsidP="004C4E9D">
      <w:pPr>
        <w:pStyle w:val="21"/>
        <w:shd w:val="clear" w:color="auto" w:fill="auto"/>
        <w:spacing w:before="0" w:after="0" w:line="475" w:lineRule="exact"/>
        <w:jc w:val="left"/>
      </w:pPr>
      <w:r>
        <w:t>практике.</w:t>
      </w:r>
    </w:p>
    <w:p w:rsidR="001D6B99" w:rsidRDefault="00702332" w:rsidP="004C4E9D">
      <w:pPr>
        <w:pStyle w:val="21"/>
        <w:numPr>
          <w:ilvl w:val="0"/>
          <w:numId w:val="1912"/>
        </w:numPr>
        <w:shd w:val="clear" w:color="auto" w:fill="auto"/>
        <w:tabs>
          <w:tab w:val="left" w:pos="1945"/>
        </w:tabs>
        <w:spacing w:before="0" w:after="0" w:line="475" w:lineRule="exact"/>
        <w:ind w:firstLine="760"/>
      </w:pPr>
      <w:r>
        <w:t>Овладение универсальными познавательными учебными действи</w:t>
      </w:r>
      <w:r>
        <w:t>я</w:t>
      </w:r>
      <w:r>
        <w:t>ми включает:</w:t>
      </w:r>
    </w:p>
    <w:p w:rsidR="001D6B99" w:rsidRDefault="00702332" w:rsidP="004C4E9D">
      <w:pPr>
        <w:pStyle w:val="21"/>
        <w:numPr>
          <w:ilvl w:val="0"/>
          <w:numId w:val="1913"/>
        </w:numPr>
        <w:shd w:val="clear" w:color="auto" w:fill="auto"/>
        <w:tabs>
          <w:tab w:val="left" w:pos="1097"/>
        </w:tabs>
        <w:spacing w:before="0" w:after="0" w:line="475" w:lineRule="exact"/>
        <w:ind w:firstLine="760"/>
      </w:pPr>
      <w:r>
        <w:t>базовые логические действия:</w:t>
      </w:r>
    </w:p>
    <w:p w:rsidR="001D6B99" w:rsidRDefault="00702332" w:rsidP="004C4E9D">
      <w:pPr>
        <w:pStyle w:val="21"/>
        <w:shd w:val="clear" w:color="auto" w:fill="auto"/>
        <w:spacing w:before="0" w:after="0" w:line="475" w:lineRule="exact"/>
        <w:ind w:firstLine="760"/>
      </w:pPr>
      <w:r>
        <w:lastRenderedPageBreak/>
        <w:t>умения использовать приемы логического мышления при освоении знаний: раскрывать смысл химических понятий (выделять их существенные признаки, уст</w:t>
      </w:r>
      <w:r>
        <w:t>а</w:t>
      </w:r>
      <w:r>
        <w:t>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w:t>
      </w:r>
      <w:r>
        <w:t>о</w:t>
      </w:r>
      <w:r>
        <w:t>гии); предлагать критерии и выявлять общие закономерности и противоречия в из</w:t>
      </w:r>
      <w:r>
        <w:t>у</w:t>
      </w:r>
      <w:r>
        <w:t>чаемых процессах и явлениях; проводить выводы и заключения; умения применять в процессе познания понятия (предметные и метапредметные), символические (зн</w:t>
      </w:r>
      <w:r>
        <w:t>а</w:t>
      </w:r>
      <w:r>
        <w:t>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w:t>
      </w:r>
      <w:r>
        <w:t>а</w:t>
      </w:r>
      <w:r>
        <w:t>рактеризовать изучаемые химические вещества и химические реакции.</w:t>
      </w:r>
    </w:p>
    <w:p w:rsidR="001D6B99" w:rsidRDefault="00702332" w:rsidP="004C4E9D">
      <w:pPr>
        <w:pStyle w:val="21"/>
        <w:numPr>
          <w:ilvl w:val="0"/>
          <w:numId w:val="1913"/>
        </w:numPr>
        <w:shd w:val="clear" w:color="auto" w:fill="auto"/>
        <w:tabs>
          <w:tab w:val="left" w:pos="1076"/>
        </w:tabs>
        <w:spacing w:before="0" w:after="0" w:line="475" w:lineRule="exact"/>
        <w:ind w:firstLine="760"/>
      </w:pPr>
      <w:r>
        <w:t>базовые исследовательские действия (методы научного познания веществ и явлений):</w:t>
      </w:r>
    </w:p>
    <w:p w:rsidR="001D6B99" w:rsidRDefault="00702332" w:rsidP="004C4E9D">
      <w:pPr>
        <w:pStyle w:val="21"/>
        <w:shd w:val="clear" w:color="auto" w:fill="auto"/>
        <w:spacing w:before="0" w:after="0" w:line="475" w:lineRule="exact"/>
        <w:ind w:firstLine="760"/>
      </w:pPr>
      <w:r>
        <w:t>умения применять методы научного познания веществ и явлений на эмпир</w:t>
      </w:r>
      <w:r>
        <w:t>и</w:t>
      </w:r>
      <w:r>
        <w:t>ческом и теоретическом уровнях в учебной познавательной и проектно</w:t>
      </w:r>
      <w:r>
        <w:softHyphen/>
        <w:t>исследовательской деятельности;</w:t>
      </w:r>
    </w:p>
    <w:p w:rsidR="001D6B99" w:rsidRDefault="00702332" w:rsidP="004C4E9D">
      <w:pPr>
        <w:pStyle w:val="21"/>
        <w:shd w:val="clear" w:color="auto" w:fill="auto"/>
        <w:spacing w:before="0" w:after="0" w:line="475" w:lineRule="exact"/>
        <w:ind w:firstLine="760"/>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w:t>
      </w:r>
      <w:r>
        <w:t>а</w:t>
      </w:r>
      <w:r>
        <w:t>гать описательную или объяснительную гипотезу и осуществлять ее проверку; ум</w:t>
      </w:r>
      <w:r>
        <w:t>е</w:t>
      </w:r>
      <w:r>
        <w:t>ния проводить измерения необходимых параметров, вычисления, моделирование, наблюдения и эксперименты (реальные и мысленные), самостоятельно прогнозир</w:t>
      </w:r>
      <w:r>
        <w:t>о</w:t>
      </w:r>
      <w:r>
        <w:t>вать результаты, формулировать обобщения и выводы по результатам проведенного опыта, исследования, составлять отчет о проделанной работе;</w:t>
      </w:r>
    </w:p>
    <w:p w:rsidR="001D6B99" w:rsidRDefault="00702332" w:rsidP="004C4E9D">
      <w:pPr>
        <w:pStyle w:val="21"/>
        <w:numPr>
          <w:ilvl w:val="0"/>
          <w:numId w:val="1913"/>
        </w:numPr>
        <w:shd w:val="clear" w:color="auto" w:fill="auto"/>
        <w:tabs>
          <w:tab w:val="left" w:pos="1116"/>
        </w:tabs>
        <w:spacing w:before="0" w:after="0" w:line="475" w:lineRule="exact"/>
        <w:ind w:firstLine="760"/>
      </w:pPr>
      <w:r>
        <w:t>работа с информацией:</w:t>
      </w:r>
    </w:p>
    <w:p w:rsidR="001D6B99" w:rsidRDefault="00702332" w:rsidP="004C4E9D">
      <w:pPr>
        <w:pStyle w:val="21"/>
        <w:shd w:val="clear" w:color="auto" w:fill="auto"/>
        <w:spacing w:before="0" w:after="0" w:line="475" w:lineRule="exact"/>
        <w:ind w:firstLine="760"/>
      </w:pPr>
      <w:r>
        <w:t>умения ориентироваться в различных источниках информации (нау</w:t>
      </w:r>
      <w:r>
        <w:t>ч</w:t>
      </w:r>
      <w:r>
        <w:t>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w:t>
      </w:r>
      <w:r>
        <w:t>е</w:t>
      </w:r>
      <w:r>
        <w:t>шения учебной задачи; умения применять различные методы и формулировать з</w:t>
      </w:r>
      <w:r>
        <w:t>а</w:t>
      </w:r>
      <w:r>
        <w:t>просы при поиске и отборе информации, необходимой для выполнения учебных з</w:t>
      </w:r>
      <w:r>
        <w:t>а</w:t>
      </w:r>
      <w:r>
        <w:lastRenderedPageBreak/>
        <w:t>дач; использовать информационно коммуникативные технологии и различные п</w:t>
      </w:r>
      <w:r>
        <w:t>о</w:t>
      </w:r>
      <w:r>
        <w:t>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w:t>
      </w:r>
      <w:r>
        <w:t>н</w:t>
      </w:r>
      <w:r>
        <w:t>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Default="00702332" w:rsidP="004C4E9D">
      <w:pPr>
        <w:pStyle w:val="21"/>
        <w:numPr>
          <w:ilvl w:val="0"/>
          <w:numId w:val="1912"/>
        </w:numPr>
        <w:shd w:val="clear" w:color="auto" w:fill="auto"/>
        <w:tabs>
          <w:tab w:val="left" w:pos="2198"/>
        </w:tabs>
        <w:spacing w:before="0" w:after="0" w:line="475" w:lineRule="exact"/>
        <w:ind w:firstLine="760"/>
      </w:pPr>
      <w:r>
        <w:t>Овладение универсальными учебными коммуникативными де</w:t>
      </w:r>
      <w:r>
        <w:t>й</w:t>
      </w:r>
      <w:r>
        <w:t>ствиями:</w:t>
      </w:r>
    </w:p>
    <w:p w:rsidR="001D6B99" w:rsidRDefault="00702332" w:rsidP="004C4E9D">
      <w:pPr>
        <w:pStyle w:val="21"/>
        <w:numPr>
          <w:ilvl w:val="0"/>
          <w:numId w:val="1914"/>
        </w:numPr>
        <w:shd w:val="clear" w:color="auto" w:fill="auto"/>
        <w:tabs>
          <w:tab w:val="left" w:pos="1092"/>
        </w:tabs>
        <w:spacing w:before="0" w:after="0" w:line="475" w:lineRule="exact"/>
        <w:ind w:firstLine="760"/>
      </w:pPr>
      <w:r>
        <w:t>умения общения (письменной и устной коммуникации):</w:t>
      </w:r>
    </w:p>
    <w:p w:rsidR="001D6B99" w:rsidRDefault="00702332" w:rsidP="004C4E9D">
      <w:pPr>
        <w:pStyle w:val="21"/>
        <w:shd w:val="clear" w:color="auto" w:fill="auto"/>
        <w:spacing w:before="0" w:after="0" w:line="475" w:lineRule="exact"/>
        <w:ind w:firstLine="76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w:t>
      </w:r>
      <w:r>
        <w:t>а</w:t>
      </w:r>
      <w:r>
        <w:t>боты, учебного проекта); в ходе диалога и (или) дискуссии задавать вопросы по о</w:t>
      </w:r>
      <w:r>
        <w:t>б</w:t>
      </w:r>
      <w:r>
        <w:t>суждаемой теме и высказывать идеи, формулировать свои предложения относ</w:t>
      </w:r>
      <w:r>
        <w:t>и</w:t>
      </w:r>
      <w:r>
        <w:t>тельно выполнения предложенной задачи.</w:t>
      </w:r>
    </w:p>
    <w:p w:rsidR="001D6B99" w:rsidRDefault="00702332" w:rsidP="004C4E9D">
      <w:pPr>
        <w:pStyle w:val="21"/>
        <w:numPr>
          <w:ilvl w:val="0"/>
          <w:numId w:val="1914"/>
        </w:numPr>
        <w:shd w:val="clear" w:color="auto" w:fill="auto"/>
        <w:tabs>
          <w:tab w:val="left" w:pos="1126"/>
        </w:tabs>
        <w:spacing w:before="0" w:after="0" w:line="475" w:lineRule="exact"/>
        <w:ind w:firstLine="760"/>
      </w:pPr>
      <w:r>
        <w:t>умения учебного сотрудничества (групповая коммуникация):</w:t>
      </w:r>
    </w:p>
    <w:p w:rsidR="001D6B99" w:rsidRDefault="00702332" w:rsidP="004C4E9D">
      <w:pPr>
        <w:pStyle w:val="21"/>
        <w:shd w:val="clear" w:color="auto" w:fill="auto"/>
        <w:spacing w:before="0" w:after="0" w:line="475" w:lineRule="exact"/>
        <w:ind w:firstLine="760"/>
      </w:pPr>
      <w:r>
        <w:t>участвовать в групповых формах работы: планировать организацию</w:t>
      </w:r>
    </w:p>
    <w:p w:rsidR="001D6B99" w:rsidRDefault="00702332" w:rsidP="004C4E9D">
      <w:pPr>
        <w:pStyle w:val="21"/>
        <w:shd w:val="clear" w:color="auto" w:fill="auto"/>
        <w:spacing w:before="0" w:after="0" w:line="475" w:lineRule="exact"/>
      </w:pPr>
      <w: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w:t>
      </w:r>
      <w:r>
        <w:t>а</w:t>
      </w:r>
      <w:r>
        <w:t>боты; решать возникающие проблемы на основе учета общих интересов и соглас</w:t>
      </w:r>
      <w:r>
        <w:t>о</w:t>
      </w:r>
      <w:r>
        <w:t>вания позиций, участвовать в обсуждении, обмене мнениями, «мозговом штурме» и других формах взаимодействия.</w:t>
      </w:r>
    </w:p>
    <w:p w:rsidR="001D6B99" w:rsidRDefault="00702332" w:rsidP="004C4E9D">
      <w:pPr>
        <w:pStyle w:val="21"/>
        <w:numPr>
          <w:ilvl w:val="0"/>
          <w:numId w:val="1912"/>
        </w:numPr>
        <w:shd w:val="clear" w:color="auto" w:fill="auto"/>
        <w:tabs>
          <w:tab w:val="left" w:pos="1940"/>
        </w:tabs>
        <w:spacing w:before="0" w:after="0" w:line="475" w:lineRule="exact"/>
        <w:ind w:firstLine="760"/>
      </w:pPr>
      <w:r>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Default="00702332" w:rsidP="004C4E9D">
      <w:pPr>
        <w:pStyle w:val="21"/>
        <w:shd w:val="clear" w:color="auto" w:fill="auto"/>
        <w:spacing w:before="0" w:after="0" w:line="475" w:lineRule="exact"/>
        <w:ind w:firstLine="760"/>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w:t>
      </w:r>
      <w:r>
        <w:t>о</w:t>
      </w:r>
      <w:r>
        <w:t>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w:t>
      </w:r>
      <w:r>
        <w:t>к</w:t>
      </w:r>
      <w:r>
        <w:lastRenderedPageBreak/>
        <w:t>тировать свою деятельность на основе самоанализа и самооценки.</w:t>
      </w:r>
    </w:p>
    <w:p w:rsidR="001D6B99" w:rsidRDefault="00702332" w:rsidP="004C4E9D">
      <w:pPr>
        <w:pStyle w:val="21"/>
        <w:numPr>
          <w:ilvl w:val="0"/>
          <w:numId w:val="1910"/>
        </w:numPr>
        <w:shd w:val="clear" w:color="auto" w:fill="auto"/>
        <w:tabs>
          <w:tab w:val="left" w:pos="1865"/>
        </w:tabs>
        <w:spacing w:before="0" w:after="0" w:line="475" w:lineRule="exact"/>
        <w:ind w:firstLine="760"/>
      </w:pPr>
      <w:r>
        <w:t>Предметные результаты освоения программы по химии основного общего образования на углубленном уровне.</w:t>
      </w:r>
    </w:p>
    <w:p w:rsidR="001D6B99" w:rsidRDefault="00702332" w:rsidP="004C4E9D">
      <w:pPr>
        <w:pStyle w:val="21"/>
        <w:shd w:val="clear" w:color="auto" w:fill="auto"/>
        <w:spacing w:before="0" w:after="0" w:line="475" w:lineRule="exact"/>
        <w:ind w:firstLine="760"/>
      </w:pPr>
      <w:r>
        <w:t>Предметные результаты освоения программы по химии основного общего образования на углубленном уровне имеют общее содержательное ядро с предме</w:t>
      </w:r>
      <w:r>
        <w:t>т</w:t>
      </w:r>
      <w:r>
        <w:t>ными результатами базового уровня, согласованы между собой, что позволяет ре</w:t>
      </w:r>
      <w:r>
        <w:t>а</w:t>
      </w:r>
      <w:r>
        <w:t>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D6B99" w:rsidRDefault="00702332" w:rsidP="004C4E9D">
      <w:pPr>
        <w:pStyle w:val="21"/>
        <w:shd w:val="clear" w:color="auto" w:fill="auto"/>
        <w:spacing w:before="0" w:after="0" w:line="475" w:lineRule="exact"/>
        <w:ind w:firstLine="760"/>
      </w:pPr>
      <w:r>
        <w:t>Предметные результаты включают: освоение обучающимися научных знаний, умений и способов действий, специфических для предметной области «Химия»; о</w:t>
      </w:r>
      <w:r>
        <w:t>с</w:t>
      </w:r>
      <w:r>
        <w:t>новы научного мышления; виды деятельности по получению нового знания, его и</w:t>
      </w:r>
      <w:r>
        <w:t>н</w:t>
      </w:r>
      <w:r>
        <w:t>терпретации, преобразованию и применению в различных учебных и реальных жизненных условиях; обеспечивают возможность успешного обучения на следу</w:t>
      </w:r>
      <w:r>
        <w:t>ю</w:t>
      </w:r>
      <w:r>
        <w:t>щем уровне образования.</w:t>
      </w:r>
    </w:p>
    <w:p w:rsidR="001D6B99" w:rsidRDefault="00702332" w:rsidP="004C4E9D">
      <w:pPr>
        <w:pStyle w:val="21"/>
        <w:numPr>
          <w:ilvl w:val="0"/>
          <w:numId w:val="1915"/>
        </w:numPr>
        <w:shd w:val="clear" w:color="auto" w:fill="auto"/>
        <w:tabs>
          <w:tab w:val="left" w:pos="1966"/>
        </w:tabs>
        <w:spacing w:before="0" w:after="0" w:line="475" w:lineRule="exact"/>
        <w:ind w:firstLine="760"/>
      </w:pPr>
      <w:r>
        <w:t>К концу обучения в 8 классе у обучающегося будут сформированы</w:t>
      </w:r>
    </w:p>
    <w:p w:rsidR="001D6B99" w:rsidRDefault="00702332" w:rsidP="004C4E9D">
      <w:pPr>
        <w:pStyle w:val="21"/>
        <w:shd w:val="clear" w:color="auto" w:fill="auto"/>
        <w:spacing w:before="0" w:after="0" w:line="475" w:lineRule="exact"/>
        <w:jc w:val="left"/>
      </w:pPr>
      <w:r>
        <w:t>следующие предметные результаты изучения химии на углубленным уровне:</w:t>
      </w:r>
    </w:p>
    <w:p w:rsidR="001D6B99" w:rsidRDefault="00702332" w:rsidP="004C4E9D">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w:t>
      </w:r>
      <w:r>
        <w:t>е</w:t>
      </w:r>
      <w:r>
        <w:t>мента в соединении, молярный объём, относительная плотность газов, оксид, ки</w:t>
      </w:r>
      <w:r>
        <w:t>с</w:t>
      </w:r>
      <w:r>
        <w:t>лота, основание, соль, амфотерный оксид, амфотерный гидроксид, химическая р</w:t>
      </w:r>
      <w:r>
        <w:t>е</w:t>
      </w:r>
      <w:r>
        <w:t>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w:t>
      </w:r>
      <w:r>
        <w:t>и</w:t>
      </w:r>
      <w:r>
        <w:t>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w:t>
      </w:r>
      <w:r>
        <w:t>о</w:t>
      </w:r>
      <w:r>
        <w:t>лярная концентрация вещества в растворе; электроотрицательность, степень оки</w:t>
      </w:r>
      <w:r>
        <w:t>с</w:t>
      </w:r>
      <w:r>
        <w:t>ления, окислители и восстановители, окисление и восстановление, окислител</w:t>
      </w:r>
      <w:r>
        <w:t>ь</w:t>
      </w:r>
      <w:r>
        <w:lastRenderedPageBreak/>
        <w:t>но-восстановительные реакции, метод электронного баланса;</w:t>
      </w:r>
    </w:p>
    <w:p w:rsidR="001D6B99" w:rsidRDefault="00702332" w:rsidP="004C4E9D">
      <w:pPr>
        <w:pStyle w:val="21"/>
        <w:shd w:val="clear" w:color="auto" w:fill="auto"/>
        <w:tabs>
          <w:tab w:val="left" w:pos="9131"/>
        </w:tabs>
        <w:spacing w:before="0" w:after="0" w:line="475" w:lineRule="exact"/>
        <w:ind w:firstLine="760"/>
      </w:pPr>
      <w:r>
        <w:t>иллюстрировать взаимосвязь основных химических</w:t>
      </w:r>
      <w:r>
        <w:tab/>
        <w:t>понятий</w:t>
      </w:r>
    </w:p>
    <w:p w:rsidR="001D6B99" w:rsidRDefault="00702332" w:rsidP="004C4E9D">
      <w:pPr>
        <w:pStyle w:val="21"/>
        <w:shd w:val="clear" w:color="auto" w:fill="auto"/>
        <w:spacing w:before="0" w:after="0" w:line="475" w:lineRule="exact"/>
        <w:jc w:val="left"/>
      </w:pPr>
      <w:r>
        <w:t>и применять эти понятия при описании веществ и их превращений;</w:t>
      </w:r>
    </w:p>
    <w:p w:rsidR="001D6B99" w:rsidRDefault="00702332" w:rsidP="004C4E9D">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rsidP="004C4E9D">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w:t>
      </w:r>
      <w:r>
        <w:t>е</w:t>
      </w:r>
      <w:r>
        <w:t>ленному классу соединений по формулам, виды химической связи (ковалентной и ионной) в неорганических соединениях;</w:t>
      </w:r>
    </w:p>
    <w:p w:rsidR="001D6B99" w:rsidRDefault="00702332" w:rsidP="004C4E9D">
      <w:pPr>
        <w:pStyle w:val="21"/>
        <w:shd w:val="clear" w:color="auto" w:fill="auto"/>
        <w:spacing w:before="0" w:after="0" w:line="475" w:lineRule="exact"/>
        <w:ind w:firstLine="760"/>
      </w:pPr>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w:t>
      </w:r>
      <w:r>
        <w:t>и</w:t>
      </w:r>
      <w:r>
        <w:t>мических реакций;</w:t>
      </w:r>
    </w:p>
    <w:p w:rsidR="001D6B99" w:rsidRDefault="00702332" w:rsidP="004C4E9D">
      <w:pPr>
        <w:pStyle w:val="21"/>
        <w:shd w:val="clear" w:color="auto" w:fill="auto"/>
        <w:spacing w:before="0" w:after="0" w:line="475" w:lineRule="exact"/>
        <w:ind w:firstLine="760"/>
      </w:pPr>
      <w:r>
        <w:t>демонстрировать понимание периодической зависимости свойств химических элементов от их положения в Периодической системе:</w:t>
      </w:r>
    </w:p>
    <w:p w:rsidR="001D6B99" w:rsidRDefault="00702332" w:rsidP="004C4E9D">
      <w:pPr>
        <w:pStyle w:val="21"/>
        <w:shd w:val="clear" w:color="auto" w:fill="auto"/>
        <w:spacing w:before="0" w:after="0" w:line="475" w:lineRule="exact"/>
        <w:ind w:firstLine="760"/>
      </w:pPr>
      <w:r>
        <w:t>описывать и характеризовать табличную форму Периодической системы х</w:t>
      </w:r>
      <w:r>
        <w:t>и</w:t>
      </w:r>
      <w:r>
        <w:t>мических элементов: различать понятия «главная подгруппа (А-группа)» и «побо</w:t>
      </w:r>
      <w:r>
        <w:t>ч</w:t>
      </w:r>
      <w:r>
        <w:t>ная подгруппа (Б-группа)», «малые периоды» и «большие периоды»;</w:t>
      </w:r>
    </w:p>
    <w:p w:rsidR="001D6B99" w:rsidRDefault="00702332" w:rsidP="004C4E9D">
      <w:pPr>
        <w:pStyle w:val="21"/>
        <w:shd w:val="clear" w:color="auto" w:fill="auto"/>
        <w:spacing w:before="0" w:after="0" w:line="475" w:lineRule="exact"/>
        <w:ind w:firstLine="760"/>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w:t>
      </w:r>
      <w:r>
        <w:t>с</w:t>
      </w:r>
      <w:r>
        <w:t>пределение их по электронным слоям);</w:t>
      </w:r>
    </w:p>
    <w:p w:rsidR="001D6B99" w:rsidRDefault="00702332" w:rsidP="004C4E9D">
      <w:pPr>
        <w:pStyle w:val="21"/>
        <w:shd w:val="clear" w:color="auto" w:fill="auto"/>
        <w:spacing w:before="0" w:after="0" w:line="475" w:lineRule="exact"/>
        <w:ind w:firstLine="760"/>
      </w:pPr>
      <w:r>
        <w:t>объяснять связь положения элемента в Периодической системе с распредел</w:t>
      </w:r>
      <w:r>
        <w:t>е</w:t>
      </w:r>
      <w:r>
        <w:t>нием электронов по энергетическим уровням, подуровням и орбиталям атомов первых четырех периодов;</w:t>
      </w:r>
    </w:p>
    <w:p w:rsidR="001D6B99" w:rsidRDefault="00702332" w:rsidP="004C4E9D">
      <w:pPr>
        <w:pStyle w:val="21"/>
        <w:shd w:val="clear" w:color="auto" w:fill="auto"/>
        <w:spacing w:before="0" w:after="0" w:line="475" w:lineRule="exact"/>
        <w:ind w:firstLine="760"/>
      </w:pPr>
      <w:r>
        <w:t>классифицировать химические элементы, неорганические вещества, химич</w:t>
      </w:r>
      <w:r>
        <w:t>е</w:t>
      </w:r>
      <w:r>
        <w:t>ские реакции (по числу и составу участвующих в реакции веществ, по тепловому эффекту);</w:t>
      </w:r>
    </w:p>
    <w:p w:rsidR="001D6B99" w:rsidRDefault="00702332" w:rsidP="004C4E9D">
      <w:pPr>
        <w:pStyle w:val="21"/>
        <w:shd w:val="clear" w:color="auto" w:fill="auto"/>
        <w:spacing w:before="0" w:after="0" w:line="475" w:lineRule="exact"/>
        <w:ind w:firstLine="760"/>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D6B99" w:rsidRDefault="00702332" w:rsidP="004C4E9D">
      <w:pPr>
        <w:pStyle w:val="21"/>
        <w:shd w:val="clear" w:color="auto" w:fill="auto"/>
        <w:spacing w:before="0" w:after="0" w:line="475" w:lineRule="exact"/>
        <w:ind w:firstLine="760"/>
      </w:pPr>
      <w:r>
        <w:lastRenderedPageBreak/>
        <w:t>описывать роль кислорода, водорода и воды в природных процессах, в живых организмах, их применение в различных отраслях промышленности, возможное и</w:t>
      </w:r>
      <w:r>
        <w:t>с</w:t>
      </w:r>
      <w:r>
        <w:t>пользование в современных технологиях;</w:t>
      </w:r>
    </w:p>
    <w:p w:rsidR="001D6B99" w:rsidRDefault="00702332" w:rsidP="004C4E9D">
      <w:pPr>
        <w:pStyle w:val="21"/>
        <w:shd w:val="clear" w:color="auto" w:fill="auto"/>
        <w:spacing w:before="0" w:after="0" w:line="475" w:lineRule="exact"/>
        <w:ind w:firstLine="760"/>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D6B99" w:rsidRDefault="00702332" w:rsidP="004C4E9D">
      <w:pPr>
        <w:pStyle w:val="21"/>
        <w:shd w:val="clear" w:color="auto" w:fill="auto"/>
        <w:spacing w:before="0" w:after="0" w:line="475" w:lineRule="exact"/>
        <w:ind w:firstLine="760"/>
      </w:pPr>
      <w:r>
        <w:t>вычислять относительную молекулярную и молярную массы веществ, м</w:t>
      </w:r>
      <w:r>
        <w:t>о</w:t>
      </w:r>
      <w:r>
        <w:t>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D6B99" w:rsidRDefault="00702332" w:rsidP="004C4E9D">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w:t>
      </w:r>
      <w:r>
        <w:t>н</w:t>
      </w:r>
      <w:r>
        <w:t>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D6B99" w:rsidRDefault="00702332" w:rsidP="004C4E9D">
      <w:pPr>
        <w:pStyle w:val="21"/>
        <w:shd w:val="clear" w:color="auto" w:fill="auto"/>
        <w:spacing w:before="0" w:after="0" w:line="475" w:lineRule="exact"/>
        <w:ind w:firstLine="760"/>
      </w:pPr>
      <w:r>
        <w:t>раскрывать сущность процессов окисления и восстановления, составлять уравнения простых окислительно-восстановительных реакций (методом электро</w:t>
      </w:r>
      <w:r>
        <w:t>н</w:t>
      </w:r>
      <w:r>
        <w:t>ного баланса);</w:t>
      </w:r>
    </w:p>
    <w:p w:rsidR="001D6B99" w:rsidRDefault="00702332" w:rsidP="004C4E9D">
      <w:pPr>
        <w:pStyle w:val="21"/>
        <w:shd w:val="clear" w:color="auto" w:fill="auto"/>
        <w:spacing w:before="0" w:after="0" w:line="475" w:lineRule="exact"/>
        <w:ind w:firstLine="760"/>
      </w:pPr>
      <w:r>
        <w:t>устанавливать связи между реально наблюдаемыми химическими явлениями и процессами, происходящими в макро- и микромире, объяснять причины многоо</w:t>
      </w:r>
      <w:r>
        <w:t>б</w:t>
      </w:r>
      <w:r>
        <w:t>разия веществ, соотносить химические знания со знаниями других учебных пре</w:t>
      </w:r>
      <w:r>
        <w:t>д</w:t>
      </w:r>
      <w:r>
        <w:t>метов;</w:t>
      </w:r>
    </w:p>
    <w:p w:rsidR="001D6B99" w:rsidRDefault="00702332" w:rsidP="004C4E9D">
      <w:pPr>
        <w:pStyle w:val="21"/>
        <w:shd w:val="clear" w:color="auto" w:fill="auto"/>
        <w:spacing w:before="0" w:after="0" w:line="475" w:lineRule="exact"/>
        <w:ind w:firstLine="760"/>
      </w:pPr>
      <w:r>
        <w:t>соблюдать правила безопасной работы в лаборатории при использовании х</w:t>
      </w:r>
      <w:r>
        <w:t>и</w:t>
      </w:r>
      <w:r>
        <w:t>мической посуды и оборудования, а также правила обращения с веществами в соо</w:t>
      </w:r>
      <w:r>
        <w:t>т</w:t>
      </w:r>
      <w:r>
        <w:t>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w:t>
      </w:r>
      <w:r>
        <w:t>в</w:t>
      </w:r>
      <w:r>
        <w:t>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D6B99" w:rsidRDefault="00702332" w:rsidP="004C4E9D">
      <w:pPr>
        <w:pStyle w:val="21"/>
        <w:shd w:val="clear" w:color="auto" w:fill="auto"/>
        <w:spacing w:before="0" w:after="0" w:line="475" w:lineRule="exact"/>
        <w:ind w:firstLine="760"/>
      </w:pPr>
      <w:r>
        <w:t>демонстрировать владение основами химической грамотности, включающей умения безопасного обращения с веществами, используемыми в повседневной жи</w:t>
      </w:r>
      <w:r>
        <w:t>з</w:t>
      </w:r>
      <w:r>
        <w:t>ни, а также знание правил поведения в целях сбережения здоровья и окружающей среды.</w:t>
      </w:r>
    </w:p>
    <w:p w:rsidR="001D6B99" w:rsidRDefault="00702332" w:rsidP="004C4E9D">
      <w:pPr>
        <w:pStyle w:val="21"/>
        <w:numPr>
          <w:ilvl w:val="0"/>
          <w:numId w:val="1915"/>
        </w:numPr>
        <w:shd w:val="clear" w:color="auto" w:fill="auto"/>
        <w:tabs>
          <w:tab w:val="left" w:pos="1945"/>
        </w:tabs>
        <w:spacing w:before="0" w:after="0" w:line="475" w:lineRule="exact"/>
        <w:ind w:firstLine="760"/>
      </w:pPr>
      <w:r>
        <w:lastRenderedPageBreak/>
        <w:t>К концу обучения в 9 классе у обучающегося будут сформированы следующие предметные результаты изучения химии на углубленным уровне:</w:t>
      </w:r>
    </w:p>
    <w:p w:rsidR="001D6B99" w:rsidRDefault="00702332" w:rsidP="004C4E9D">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электроотрицательность, степень окисления, химич</w:t>
      </w:r>
      <w:r>
        <w:t>е</w:t>
      </w:r>
      <w:r>
        <w:t>ская реакция, тепловой эффект реакции, моль, молярный объём, раствор;</w:t>
      </w:r>
    </w:p>
    <w:p w:rsidR="001D6B99" w:rsidRDefault="00702332" w:rsidP="004C4E9D">
      <w:pPr>
        <w:pStyle w:val="21"/>
        <w:shd w:val="clear" w:color="auto" w:fill="auto"/>
        <w:spacing w:before="0" w:after="0" w:line="475" w:lineRule="exact"/>
        <w:ind w:firstLine="760"/>
      </w:pPr>
      <w:r>
        <w:t>электролиты, неэлектролиты, электролитическая диссоциация, реакции ио</w:t>
      </w:r>
      <w:r>
        <w:t>н</w:t>
      </w:r>
      <w:r>
        <w:t>ного обмена, гидролиз солей, обратимые и необратимые реакции, окислител</w:t>
      </w:r>
      <w:r>
        <w:t>ь</w:t>
      </w:r>
      <w:r>
        <w:t>но-восстановительные реакции, окислитель, восстановитель, окисление и восст</w:t>
      </w:r>
      <w:r>
        <w:t>а</w:t>
      </w:r>
      <w:r>
        <w:t>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w:t>
      </w:r>
      <w:r>
        <w:t>е</w:t>
      </w:r>
      <w:r>
        <w:t>ской реакции, катализ, химическое равновесие, элементы химической термодин</w:t>
      </w:r>
      <w:r>
        <w:t>а</w:t>
      </w:r>
      <w:r>
        <w:t>мики как одной из теоретических основ химии; ПДК;</w:t>
      </w:r>
    </w:p>
    <w:p w:rsidR="001D6B99" w:rsidRDefault="00702332" w:rsidP="004C4E9D">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rsidP="004C4E9D">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rsidP="004C4E9D">
      <w:pPr>
        <w:pStyle w:val="21"/>
        <w:shd w:val="clear" w:color="auto" w:fill="auto"/>
        <w:spacing w:before="0" w:after="0" w:line="475" w:lineRule="exact"/>
        <w:ind w:firstLine="760"/>
      </w:pPr>
      <w:r>
        <w:t>определять валентность и степень окисления химических элементов в соед</w:t>
      </w:r>
      <w:r>
        <w:t>и</w:t>
      </w:r>
      <w:r>
        <w:t>нениях различного состава, принадлежность веществ к определенному классу с</w:t>
      </w:r>
      <w:r>
        <w:t>о</w:t>
      </w:r>
      <w:r>
        <w:t>единений по формулам, виды химической связи (ковалентной, ионной, металлич</w:t>
      </w:r>
      <w:r>
        <w:t>е</w:t>
      </w:r>
      <w:r>
        <w:t>ской) в неорганических соединениях, заряд иона по химической формуле, характер среды в водных растворах неорганических соединений, тип кристаллической р</w:t>
      </w:r>
      <w:r>
        <w:t>е</w:t>
      </w:r>
      <w:r>
        <w:t>шетки конкретного вещества;</w:t>
      </w:r>
    </w:p>
    <w:p w:rsidR="001D6B99" w:rsidRDefault="00702332" w:rsidP="004C4E9D">
      <w:pPr>
        <w:pStyle w:val="21"/>
        <w:shd w:val="clear" w:color="auto" w:fill="auto"/>
        <w:spacing w:before="0" w:after="0" w:line="475" w:lineRule="exact"/>
        <w:ind w:firstLine="760"/>
      </w:pPr>
      <w:r>
        <w:t>раскрывать смысл Периодического закона Д.И. Менделеева и демонстрировать его понимание:</w:t>
      </w:r>
    </w:p>
    <w:p w:rsidR="001D6B99" w:rsidRDefault="00702332" w:rsidP="004C4E9D">
      <w:pPr>
        <w:pStyle w:val="21"/>
        <w:shd w:val="clear" w:color="auto" w:fill="auto"/>
        <w:spacing w:before="0" w:after="0" w:line="475" w:lineRule="exact"/>
        <w:ind w:firstLine="760"/>
      </w:pPr>
      <w:r>
        <w:t>описывать и характеризовать табличную форму Периодической системы х</w:t>
      </w:r>
      <w:r>
        <w:t>и</w:t>
      </w:r>
      <w:r>
        <w:t xml:space="preserve">мических элементов: различать понятия </w:t>
      </w:r>
      <w:r w:rsidRPr="001238BA">
        <w:rPr>
          <w:lang w:eastAsia="en-US" w:bidi="en-US"/>
        </w:rPr>
        <w:t>«</w:t>
      </w:r>
      <w:r>
        <w:rPr>
          <w:lang w:val="en-US" w:eastAsia="en-US" w:bidi="en-US"/>
        </w:rPr>
        <w:t>A</w:t>
      </w:r>
      <w:r>
        <w:t>-группа» и «Б-группа», «малые периоды» и «большие периоды»;</w:t>
      </w:r>
    </w:p>
    <w:p w:rsidR="001D6B99" w:rsidRDefault="00702332" w:rsidP="004C4E9D">
      <w:pPr>
        <w:pStyle w:val="21"/>
        <w:shd w:val="clear" w:color="auto" w:fill="auto"/>
        <w:spacing w:before="0" w:after="0" w:line="475" w:lineRule="exact"/>
        <w:ind w:firstLine="760"/>
      </w:pPr>
      <w:r>
        <w:t>объяснять связь положения элемента в Периодической системе с распредел</w:t>
      </w:r>
      <w:r>
        <w:t>е</w:t>
      </w:r>
      <w:r>
        <w:t>нием электронов по энергетическим уровням, подуровням и орбиталям атомов первых четырех периодов;</w:t>
      </w:r>
    </w:p>
    <w:p w:rsidR="001D6B99" w:rsidRDefault="00702332" w:rsidP="004C4E9D">
      <w:pPr>
        <w:pStyle w:val="21"/>
        <w:shd w:val="clear" w:color="auto" w:fill="auto"/>
        <w:spacing w:before="0" w:after="0" w:line="475" w:lineRule="exact"/>
        <w:ind w:firstLine="760"/>
      </w:pPr>
      <w:r>
        <w:lastRenderedPageBreak/>
        <w:t>выделять общие закономерности в изменении свойств элементов и их соед</w:t>
      </w:r>
      <w:r>
        <w:t>и</w:t>
      </w:r>
      <w:r>
        <w:t>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D6B99" w:rsidRDefault="00702332" w:rsidP="004C4E9D">
      <w:pPr>
        <w:pStyle w:val="21"/>
        <w:shd w:val="clear" w:color="auto" w:fill="auto"/>
        <w:spacing w:before="0" w:after="0" w:line="475" w:lineRule="exact"/>
        <w:ind w:firstLine="76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w:t>
      </w:r>
      <w:r>
        <w:t>и</w:t>
      </w:r>
      <w:r>
        <w:t>ческой реакции, направления смещения химического равновесия в зависимости от различных факторов;</w:t>
      </w:r>
    </w:p>
    <w:p w:rsidR="001D6B99" w:rsidRDefault="00702332" w:rsidP="004C4E9D">
      <w:pPr>
        <w:pStyle w:val="21"/>
        <w:shd w:val="clear" w:color="auto" w:fill="auto"/>
        <w:tabs>
          <w:tab w:val="left" w:pos="8843"/>
        </w:tabs>
        <w:spacing w:before="0" w:after="0" w:line="475" w:lineRule="exact"/>
        <w:ind w:firstLine="760"/>
      </w:pPr>
      <w:r>
        <w:t>классифицировать химические элементы, неорганические</w:t>
      </w:r>
      <w:r>
        <w:tab/>
        <w:t>вещества,</w:t>
      </w:r>
    </w:p>
    <w:p w:rsidR="001D6B99" w:rsidRDefault="00702332" w:rsidP="004C4E9D">
      <w:pPr>
        <w:pStyle w:val="21"/>
        <w:shd w:val="clear" w:color="auto" w:fill="auto"/>
        <w:spacing w:before="0" w:after="0" w:line="475" w:lineRule="exact"/>
      </w:pPr>
      <w:r>
        <w:t>химические реакции (по числу и составу участвующих в реакции веществ, по те</w:t>
      </w:r>
      <w:r>
        <w:t>п</w:t>
      </w:r>
      <w:r>
        <w:t>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D6B99" w:rsidRDefault="00702332" w:rsidP="004C4E9D">
      <w:pPr>
        <w:pStyle w:val="21"/>
        <w:shd w:val="clear" w:color="auto" w:fill="auto"/>
        <w:spacing w:before="0" w:after="0" w:line="475" w:lineRule="exact"/>
        <w:ind w:firstLine="760"/>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w:t>
      </w:r>
      <w:r>
        <w:t>е</w:t>
      </w:r>
      <w:r>
        <w:t>кулярных и ионных уравнений соответствующих химических реакций;</w:t>
      </w:r>
    </w:p>
    <w:p w:rsidR="001D6B99" w:rsidRDefault="00702332" w:rsidP="004C4E9D">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сокращенные уравнения реакций ионного обмена; реакций, по</w:t>
      </w:r>
      <w:r>
        <w:t>д</w:t>
      </w:r>
      <w:r>
        <w:t>тверждающих существование генетической связи между веществами различных классов;</w:t>
      </w:r>
    </w:p>
    <w:p w:rsidR="001D6B99" w:rsidRDefault="00702332" w:rsidP="004C4E9D">
      <w:pPr>
        <w:pStyle w:val="21"/>
        <w:shd w:val="clear" w:color="auto" w:fill="auto"/>
        <w:spacing w:before="0" w:after="0" w:line="475" w:lineRule="exact"/>
        <w:ind w:firstLine="760"/>
      </w:pPr>
      <w:r>
        <w:t>раскрывать сущность процессов гидролиза солей посредством составления кратких ионных и молекулярных уравнений реакций, сущность окислител</w:t>
      </w:r>
      <w:r>
        <w:t>ь</w:t>
      </w:r>
      <w:r>
        <w:t>но-восстановительных реакций посредством составления электронного баланса этих реакций;</w:t>
      </w:r>
    </w:p>
    <w:p w:rsidR="001D6B99" w:rsidRDefault="00702332" w:rsidP="004C4E9D">
      <w:pPr>
        <w:pStyle w:val="21"/>
        <w:shd w:val="clear" w:color="auto" w:fill="auto"/>
        <w:spacing w:before="0" w:after="0" w:line="475" w:lineRule="exact"/>
        <w:ind w:firstLine="760"/>
      </w:pPr>
      <w:r>
        <w:t>предсказывать характер среды в водных растворах солей;</w:t>
      </w:r>
    </w:p>
    <w:p w:rsidR="001D6B99" w:rsidRDefault="00702332" w:rsidP="004C4E9D">
      <w:pPr>
        <w:pStyle w:val="21"/>
        <w:shd w:val="clear" w:color="auto" w:fill="auto"/>
        <w:spacing w:before="0" w:after="0" w:line="475" w:lineRule="exact"/>
        <w:ind w:firstLine="760"/>
      </w:pPr>
      <w:r>
        <w:t>характеризовать (описывать) физические и химические свойства простых в</w:t>
      </w:r>
      <w:r>
        <w:t>е</w:t>
      </w:r>
      <w:r>
        <w:t>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w:t>
      </w:r>
      <w:r>
        <w:t>о</w:t>
      </w:r>
      <w:r>
        <w:t xml:space="preserve">водород, оксиды углерода (II, IV), кремния (IV), азота </w:t>
      </w:r>
      <w:r w:rsidRPr="001238BA">
        <w:rPr>
          <w:lang w:eastAsia="en-US" w:bidi="en-US"/>
        </w:rPr>
        <w:t>(</w:t>
      </w:r>
      <w:r>
        <w:rPr>
          <w:lang w:val="en-US" w:eastAsia="en-US" w:bidi="en-US"/>
        </w:rPr>
        <w:t>I</w:t>
      </w:r>
      <w:r w:rsidRPr="001238BA">
        <w:rPr>
          <w:lang w:eastAsia="en-US" w:bidi="en-US"/>
        </w:rPr>
        <w:t xml:space="preserve">, </w:t>
      </w:r>
      <w:r>
        <w:t xml:space="preserve">II, </w:t>
      </w:r>
      <w:r>
        <w:rPr>
          <w:lang w:val="en-US" w:eastAsia="en-US" w:bidi="en-US"/>
        </w:rPr>
        <w:t>III</w:t>
      </w:r>
      <w:r w:rsidRPr="001238BA">
        <w:rPr>
          <w:lang w:eastAsia="en-US" w:bidi="en-US"/>
        </w:rPr>
        <w:t xml:space="preserve">, </w:t>
      </w:r>
      <w:r>
        <w:t xml:space="preserve">IV, V) и фосфора </w:t>
      </w:r>
      <w:r w:rsidRPr="001238BA">
        <w:rPr>
          <w:lang w:eastAsia="en-US" w:bidi="en-US"/>
        </w:rPr>
        <w:t>(</w:t>
      </w:r>
      <w:r>
        <w:rPr>
          <w:lang w:val="en-US" w:eastAsia="en-US" w:bidi="en-US"/>
        </w:rPr>
        <w:t>III</w:t>
      </w:r>
      <w:r w:rsidRPr="001238BA">
        <w:rPr>
          <w:lang w:eastAsia="en-US" w:bidi="en-US"/>
        </w:rPr>
        <w:t xml:space="preserve">, </w:t>
      </w:r>
      <w:r>
        <w:t>V), серы (IV, VI), сернистая, серная, азотная, фосфорная, угольная, кремниевая ки</w:t>
      </w:r>
      <w:r>
        <w:t>с</w:t>
      </w:r>
      <w:r>
        <w:t xml:space="preserve">лоты, оксиды и гидроксиды металлов </w:t>
      </w:r>
      <w:r>
        <w:rPr>
          <w:lang w:val="en-US" w:eastAsia="en-US" w:bidi="en-US"/>
        </w:rPr>
        <w:t>IA</w:t>
      </w:r>
      <w:r w:rsidRPr="001238BA">
        <w:rPr>
          <w:lang w:eastAsia="en-US" w:bidi="en-US"/>
        </w:rPr>
        <w:t>-</w:t>
      </w:r>
      <w:r>
        <w:rPr>
          <w:lang w:val="en-US" w:eastAsia="en-US" w:bidi="en-US"/>
        </w:rPr>
        <w:t>IIA</w:t>
      </w:r>
      <w:r>
        <w:t>-групп, алюминия, меди (II), цинка, ж</w:t>
      </w:r>
      <w:r>
        <w:t>е</w:t>
      </w:r>
      <w:r>
        <w:t>леза (II и III));</w:t>
      </w:r>
    </w:p>
    <w:p w:rsidR="001D6B99" w:rsidRDefault="00702332" w:rsidP="004C4E9D">
      <w:pPr>
        <w:pStyle w:val="21"/>
        <w:shd w:val="clear" w:color="auto" w:fill="auto"/>
        <w:spacing w:before="0" w:after="0" w:line="475" w:lineRule="exact"/>
        <w:ind w:firstLine="760"/>
      </w:pPr>
      <w:r>
        <w:t xml:space="preserve">пояснять состав, отдельные способы получения и свойства сложных веществ </w:t>
      </w:r>
      <w:r>
        <w:lastRenderedPageBreak/>
        <w:t>(кислородсодержащие кислоты хлора, азотистая, борная, уксусная кислоты и их соли, галогениды кремния (IV) и фосфора (III и V), оксид и гидроксид хрома (III), пе</w:t>
      </w:r>
      <w:r>
        <w:t>р</w:t>
      </w:r>
      <w:r>
        <w:t>манганат калия;</w:t>
      </w:r>
    </w:p>
    <w:p w:rsidR="001D6B99" w:rsidRDefault="00702332" w:rsidP="004C4E9D">
      <w:pPr>
        <w:pStyle w:val="21"/>
        <w:shd w:val="clear" w:color="auto" w:fill="auto"/>
        <w:spacing w:before="0" w:after="0" w:line="475" w:lineRule="exact"/>
        <w:ind w:firstLine="760"/>
      </w:pPr>
      <w:r>
        <w:t>описывать роль важнейших изучаемых веществ в природных процессах, вл</w:t>
      </w:r>
      <w:r>
        <w:t>и</w:t>
      </w:r>
      <w:r>
        <w:t>яние на живые организмы, применение в различных отраслях экономики, использ</w:t>
      </w:r>
      <w:r>
        <w:t>о</w:t>
      </w:r>
      <w:r>
        <w:t>вание для создания современных материалов и технологий;</w:t>
      </w:r>
    </w:p>
    <w:p w:rsidR="001D6B99" w:rsidRDefault="00702332" w:rsidP="004C4E9D">
      <w:pPr>
        <w:pStyle w:val="21"/>
        <w:shd w:val="clear" w:color="auto" w:fill="auto"/>
        <w:spacing w:before="0" w:after="0" w:line="475" w:lineRule="exact"/>
        <w:ind w:firstLine="760"/>
      </w:pPr>
      <w:r>
        <w:t>проводить реакции, подтверждающие качественный состав различных в</w:t>
      </w:r>
      <w:r>
        <w:t>е</w:t>
      </w:r>
      <w:r>
        <w:t>ществ, распознавать опытным путем содержащиеся в водных растворах ионы: хл</w:t>
      </w:r>
      <w:r>
        <w:t>о</w:t>
      </w:r>
      <w:r>
        <w:t>рид-, бромид-, иодид-, сульфат-, фосфат-, карбонат-, силикат-, сульфит-, сульфид-, нитрат- и нитрит-ионы, гидроксид-ионы, катионы аммония, магния, кальция, ал</w:t>
      </w:r>
      <w:r>
        <w:t>ю</w:t>
      </w:r>
      <w:r>
        <w:t>миния, железа (2+) и железа (3+), меди (2+), цинка;</w:t>
      </w:r>
    </w:p>
    <w:p w:rsidR="001D6B99" w:rsidRDefault="00702332" w:rsidP="004C4E9D">
      <w:pPr>
        <w:pStyle w:val="21"/>
        <w:shd w:val="clear" w:color="auto" w:fill="auto"/>
        <w:spacing w:before="0" w:after="0" w:line="475" w:lineRule="exact"/>
        <w:ind w:firstLine="760"/>
      </w:pPr>
      <w:r>
        <w:t>объяснять и прогнозировать свойства важнейших изучаемых веществ в зав</w:t>
      </w:r>
      <w:r>
        <w:t>и</w:t>
      </w:r>
      <w:r>
        <w:t>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D6B99" w:rsidRDefault="00702332" w:rsidP="004C4E9D">
      <w:pPr>
        <w:pStyle w:val="21"/>
        <w:shd w:val="clear" w:color="auto" w:fill="auto"/>
        <w:spacing w:before="0" w:after="0" w:line="475" w:lineRule="exact"/>
        <w:ind w:firstLine="760"/>
      </w:pPr>
      <w:r>
        <w:t>вычислять относительную молекулярную и молярную массы веществ, масс</w:t>
      </w:r>
      <w:r>
        <w:t>о</w:t>
      </w:r>
      <w:r>
        <w:t>вую долю химического элемента по формуле соединения, массовую долю вещества в растворе, мольную долю химического элемента в соединении, молярную конце</w:t>
      </w:r>
      <w:r>
        <w:t>н</w:t>
      </w:r>
      <w:r>
        <w:t>трацию вещества в растворе, находить простейшую формулу вещества по массовым или мольным долям элементов, проводить расчеты по уравнениям химических р</w:t>
      </w:r>
      <w:r>
        <w:t>е</w:t>
      </w:r>
      <w:r>
        <w:t>акций с учетом недостатка одного из реагентов, практического выхода продукта, значения теплового эффекта реакции, определять состав смесей;</w:t>
      </w:r>
    </w:p>
    <w:p w:rsidR="001D6B99" w:rsidRDefault="00702332" w:rsidP="004C4E9D">
      <w:pPr>
        <w:pStyle w:val="21"/>
        <w:shd w:val="clear" w:color="auto" w:fill="auto"/>
        <w:spacing w:before="0" w:after="0" w:line="475" w:lineRule="exact"/>
        <w:ind w:firstLine="760"/>
      </w:pPr>
      <w:r>
        <w:t>соблюдать правила безопасной работы в лаборатории при использовании х</w:t>
      </w:r>
      <w:r>
        <w:t>и</w:t>
      </w:r>
      <w:r>
        <w:t>мической посуды и оборудования, а также правила обращения с веществами в соо</w:t>
      </w:r>
      <w:r>
        <w:t>т</w:t>
      </w:r>
      <w:r>
        <w:t>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w:t>
      </w:r>
      <w:r>
        <w:t>е</w:t>
      </w:r>
      <w:r>
        <w:t>шению экспериментальных задач по темам курса, представлять результаты эксп</w:t>
      </w:r>
      <w:r>
        <w:t>е</w:t>
      </w:r>
      <w:r>
        <w:t>римента в форме выводов, доказательств, графиков, таблиц и выявлять эмпирические закономерности;</w:t>
      </w:r>
    </w:p>
    <w:p w:rsidR="001D6B99" w:rsidRDefault="00702332" w:rsidP="004C4E9D">
      <w:pPr>
        <w:pStyle w:val="21"/>
        <w:shd w:val="clear" w:color="auto" w:fill="auto"/>
        <w:spacing w:before="0" w:after="0" w:line="475" w:lineRule="exact"/>
        <w:ind w:firstLine="760"/>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softHyphen/>
        <w:t>научными методами познания (наблюдение, измерение, моделирование,</w:t>
      </w:r>
    </w:p>
    <w:p w:rsidR="001D6B99" w:rsidRDefault="00702332" w:rsidP="004C4E9D">
      <w:pPr>
        <w:pStyle w:val="21"/>
        <w:shd w:val="clear" w:color="auto" w:fill="auto"/>
        <w:spacing w:before="0" w:after="0" w:line="475" w:lineRule="exact"/>
        <w:jc w:val="left"/>
      </w:pPr>
      <w:r>
        <w:lastRenderedPageBreak/>
        <w:t>эксперимент (реальный и мысленный);</w:t>
      </w:r>
    </w:p>
    <w:p w:rsidR="001D6B99" w:rsidRDefault="00702332" w:rsidP="004C4E9D">
      <w:pPr>
        <w:pStyle w:val="21"/>
        <w:shd w:val="clear" w:color="auto" w:fill="auto"/>
        <w:spacing w:before="0" w:after="0" w:line="475" w:lineRule="exact"/>
        <w:ind w:firstLine="78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w:t>
      </w:r>
      <w:r>
        <w:t>а</w:t>
      </w:r>
      <w:r>
        <w:t>щения их вредного воздействия, значение жиров, белков, углеводов для организма человека;</w:t>
      </w:r>
    </w:p>
    <w:p w:rsidR="001D6B99" w:rsidRDefault="00702332" w:rsidP="004C4E9D">
      <w:pPr>
        <w:pStyle w:val="21"/>
        <w:shd w:val="clear" w:color="auto" w:fill="auto"/>
        <w:spacing w:before="0" w:after="0" w:line="475" w:lineRule="exact"/>
        <w:ind w:firstLine="780"/>
      </w:pPr>
      <w:r>
        <w:t>использовать полученные представления о сферах профессиональной де</w:t>
      </w:r>
      <w:r>
        <w:t>я</w:t>
      </w:r>
      <w:r>
        <w:t>тельности, связанных с наукой и современными технологиями, как основу для пр</w:t>
      </w:r>
      <w:r>
        <w:t>о</w:t>
      </w:r>
      <w:r>
        <w:t>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D6B99" w:rsidRDefault="00702332" w:rsidP="004C4E9D">
      <w:pPr>
        <w:pStyle w:val="21"/>
        <w:shd w:val="clear" w:color="auto" w:fill="auto"/>
        <w:spacing w:before="0" w:after="0" w:line="475" w:lineRule="exact"/>
        <w:ind w:firstLine="780"/>
      </w:pPr>
      <w:r>
        <w:t>участвовать во внеурочной проектно-исследовательской деятельности хим</w:t>
      </w:r>
      <w:r>
        <w:t>и</w:t>
      </w:r>
      <w:r>
        <w:t>ческой и химико-экологической направленности, приобрести опыт проведения учебных исследований в условиях образовательных организаций, а также организ</w:t>
      </w:r>
      <w:r>
        <w:t>а</w:t>
      </w:r>
      <w:r>
        <w:t>ций (центров) дополнительного образования детей.</w:t>
      </w:r>
    </w:p>
    <w:p w:rsidR="001D6B99" w:rsidRDefault="00702332" w:rsidP="004C4E9D">
      <w:pPr>
        <w:pStyle w:val="21"/>
        <w:shd w:val="clear" w:color="auto" w:fill="auto"/>
        <w:spacing w:before="0" w:after="0" w:line="475" w:lineRule="exact"/>
        <w:ind w:firstLine="780"/>
      </w:pPr>
      <w:r>
        <w:t>157. Федеральная рабочая программа по учебному предмету «Биология» (б</w:t>
      </w:r>
      <w:r>
        <w:t>а</w:t>
      </w:r>
      <w:r>
        <w:t>зовый уровень).</w:t>
      </w:r>
    </w:p>
    <w:p w:rsidR="001D6B99" w:rsidRDefault="00702332" w:rsidP="004C4E9D">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rsidP="004C4E9D">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rsidP="004C4E9D">
      <w:pPr>
        <w:pStyle w:val="21"/>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w:t>
      </w:r>
      <w:r>
        <w:t>о</w:t>
      </w:r>
      <w:r>
        <w:t>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rsidP="004C4E9D">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w:t>
      </w:r>
      <w:r>
        <w:t>ь</w:t>
      </w:r>
      <w:r>
        <w:t>ностной основе. В программе по биологии учитываются возможности учебного предмета в реализации требований ФГОС ООО к планируемым личностным и м</w:t>
      </w:r>
      <w:r>
        <w:t>е</w:t>
      </w:r>
      <w:r>
        <w:t>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rsidP="004C4E9D">
      <w:pPr>
        <w:pStyle w:val="21"/>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w:t>
      </w:r>
      <w:r>
        <w:t>б</w:t>
      </w:r>
      <w:r>
        <w:lastRenderedPageBreak/>
        <w:t>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rsidP="004C4E9D">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rsidP="004C4E9D">
      <w:pPr>
        <w:pStyle w:val="21"/>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w:t>
      </w:r>
      <w:r>
        <w:t>о</w:t>
      </w:r>
      <w:r>
        <w:t>ения программы по биологии: личностные, метапредметные, предметные. Пре</w:t>
      </w:r>
      <w:r>
        <w:t>д</w:t>
      </w:r>
      <w:r>
        <w:t>метные планируемые результаты даны для каждого года изучения биологии.</w:t>
      </w:r>
    </w:p>
    <w:p w:rsidR="001D6B99" w:rsidRDefault="00702332" w:rsidP="004C4E9D">
      <w:pPr>
        <w:pStyle w:val="21"/>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rsidP="004C4E9D">
      <w:pPr>
        <w:pStyle w:val="21"/>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rsidP="004C4E9D">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rsidP="004C4E9D">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rsidP="004C4E9D">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rsidP="004C4E9D">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rsidP="004C4E9D">
      <w:pPr>
        <w:pStyle w:val="21"/>
        <w:shd w:val="clear" w:color="auto" w:fill="auto"/>
        <w:spacing w:before="0" w:after="0" w:line="475" w:lineRule="exact"/>
        <w:ind w:firstLine="780"/>
      </w:pPr>
      <w:r>
        <w:t>формирование умений использовать информацию о современных достиж</w:t>
      </w:r>
      <w:r>
        <w:t>е</w:t>
      </w:r>
      <w:r>
        <w:t>ниях в области биологии для объяснения процессов и явлений живой природы и жизнедеятельности собственного организма;</w:t>
      </w:r>
    </w:p>
    <w:p w:rsidR="001D6B99" w:rsidRDefault="00702332" w:rsidP="004C4E9D">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w:t>
      </w:r>
      <w:r>
        <w:t>д</w:t>
      </w:r>
      <w:r>
        <w:t>ствия деятельности человека в природе;</w:t>
      </w:r>
    </w:p>
    <w:p w:rsidR="001D6B99" w:rsidRDefault="00702332" w:rsidP="004C4E9D">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rsidP="004C4E9D">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rsidP="004C4E9D">
      <w:pPr>
        <w:pStyle w:val="21"/>
        <w:shd w:val="clear" w:color="auto" w:fill="auto"/>
        <w:spacing w:before="0" w:after="0" w:line="475" w:lineRule="exact"/>
        <w:ind w:firstLine="780"/>
      </w:pPr>
      <w:r>
        <w:lastRenderedPageBreak/>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rsidP="004C4E9D">
      <w:pPr>
        <w:pStyle w:val="21"/>
        <w:shd w:val="clear" w:color="auto" w:fill="auto"/>
        <w:spacing w:before="0" w:after="0" w:line="475" w:lineRule="exact"/>
        <w:ind w:firstLine="780"/>
      </w:pPr>
      <w:r>
        <w:t>овладение умениями проводить исследования с использованием биологич</w:t>
      </w:r>
      <w:r>
        <w:t>е</w:t>
      </w:r>
      <w:r>
        <w:t>ского оборудования и наблюдения за состоянием собственного организма;</w:t>
      </w:r>
    </w:p>
    <w:p w:rsidR="001D6B99" w:rsidRDefault="00702332" w:rsidP="004C4E9D">
      <w:pPr>
        <w:pStyle w:val="21"/>
        <w:shd w:val="clear" w:color="auto" w:fill="auto"/>
        <w:spacing w:before="0" w:after="0" w:line="475" w:lineRule="exact"/>
        <w:ind w:firstLine="780"/>
      </w:pPr>
      <w:r>
        <w:t>освоение приёмов работы с биологической информацией, в том числе о с</w:t>
      </w:r>
      <w:r>
        <w:t>о</w:t>
      </w:r>
      <w:r>
        <w:t>временных достижениях в области биологии, её анализ и критическое оценивание;</w:t>
      </w:r>
    </w:p>
    <w:p w:rsidR="001D6B99" w:rsidRDefault="00702332" w:rsidP="004C4E9D">
      <w:pPr>
        <w:pStyle w:val="21"/>
        <w:shd w:val="clear" w:color="auto" w:fill="auto"/>
        <w:spacing w:before="0" w:after="0" w:line="475" w:lineRule="exact"/>
        <w:ind w:firstLine="780"/>
      </w:pPr>
      <w:r>
        <w:t>воспитание биологически и экологически грамотной личности, готовой к с</w:t>
      </w:r>
      <w:r>
        <w:t>о</w:t>
      </w:r>
      <w:r>
        <w:t>хранению собственного здоровья и охраны окружающей среды.</w:t>
      </w:r>
    </w:p>
    <w:p w:rsidR="001D6B99" w:rsidRDefault="00702332" w:rsidP="004C4E9D">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rsidP="004C4E9D">
      <w:pPr>
        <w:pStyle w:val="21"/>
        <w:shd w:val="clear" w:color="auto" w:fill="auto"/>
        <w:spacing w:before="0" w:after="0" w:line="475" w:lineRule="exact"/>
        <w:ind w:firstLine="780"/>
      </w:pPr>
      <w:r>
        <w:t>Предлагаемый в программе по биологии перечень лабораторных и практич</w:t>
      </w:r>
      <w:r>
        <w:t>е</w:t>
      </w:r>
      <w:r>
        <w:t>ских работ является рекомендательным, учитель делает выбор проведения лабор</w:t>
      </w:r>
      <w:r>
        <w:t>а</w:t>
      </w:r>
      <w:r>
        <w:t>торных работ и опытов с учётом индивидуальных особенностей обучающихся, списка экспериментальных заданий, предлагаемых в рамках основного госуда</w:t>
      </w:r>
      <w:r>
        <w:t>р</w:t>
      </w:r>
      <w:r>
        <w:t>ственного экзамена по биологии.</w:t>
      </w:r>
    </w:p>
    <w:p w:rsidR="001D6B99" w:rsidRDefault="00702332" w:rsidP="004C4E9D">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rsidP="004C4E9D">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rsidP="004C4E9D">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w:t>
      </w:r>
      <w:r>
        <w:t>в</w:t>
      </w:r>
      <w:r>
        <w:t>нение. Живая и неживая природа - единое целое.</w:t>
      </w:r>
    </w:p>
    <w:p w:rsidR="001D6B99" w:rsidRDefault="00702332" w:rsidP="004C4E9D">
      <w:pPr>
        <w:pStyle w:val="21"/>
        <w:shd w:val="clear" w:color="auto" w:fill="auto"/>
        <w:spacing w:before="0" w:after="0" w:line="475" w:lineRule="exact"/>
        <w:ind w:firstLine="760"/>
      </w:pPr>
      <w:r>
        <w:t>Биология - система наук о живой природе. Основные разделы биологии (б</w:t>
      </w:r>
      <w:r>
        <w:t>о</w:t>
      </w:r>
      <w:r>
        <w:t>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w:t>
      </w:r>
      <w:r>
        <w:t>я</w:t>
      </w:r>
      <w:r>
        <w:t>тельности современного человека.</w:t>
      </w:r>
    </w:p>
    <w:p w:rsidR="001D6B99" w:rsidRDefault="00702332" w:rsidP="004C4E9D">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rsidP="004C4E9D">
      <w:pPr>
        <w:pStyle w:val="21"/>
        <w:shd w:val="clear" w:color="auto" w:fill="auto"/>
        <w:spacing w:before="0" w:after="0" w:line="475" w:lineRule="exact"/>
        <w:ind w:firstLine="760"/>
      </w:pPr>
      <w:r>
        <w:t xml:space="preserve">Биологические термины, понятия, символы. Источники биологических знаний. </w:t>
      </w:r>
      <w:r>
        <w:lastRenderedPageBreak/>
        <w:t>Поиск информации с использованием различных источников (научно-популярная литература, справочники, Интернет).</w:t>
      </w:r>
    </w:p>
    <w:p w:rsidR="001D6B99" w:rsidRDefault="00702332" w:rsidP="004C4E9D">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rsidP="004C4E9D">
      <w:pPr>
        <w:pStyle w:val="21"/>
        <w:shd w:val="clear" w:color="auto" w:fill="auto"/>
        <w:spacing w:before="0" w:after="0" w:line="475" w:lineRule="exact"/>
        <w:ind w:firstLine="760"/>
      </w:pPr>
      <w:r>
        <w:t>Научные методы изучения живой природы: наблюдение, эксперимент, оп</w:t>
      </w:r>
      <w:r>
        <w:t>и</w:t>
      </w:r>
      <w:r>
        <w:t>сание, измерение, классификация. Правила работы с увеличительными приборами.</w:t>
      </w:r>
    </w:p>
    <w:p w:rsidR="001D6B99" w:rsidRDefault="00702332" w:rsidP="004C4E9D">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w:t>
      </w:r>
      <w:r>
        <w:t>е</w:t>
      </w:r>
      <w:r>
        <w:t>тоды биологии.</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rsidP="004C4E9D">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rsidP="004C4E9D">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rsidP="004C4E9D">
      <w:pPr>
        <w:pStyle w:val="21"/>
        <w:shd w:val="clear" w:color="auto" w:fill="auto"/>
        <w:spacing w:before="0" w:after="0" w:line="475" w:lineRule="exact"/>
        <w:ind w:firstLine="760"/>
      </w:pPr>
      <w:r>
        <w:t>Экскурсии или видеоэкскурсии.</w:t>
      </w:r>
    </w:p>
    <w:p w:rsidR="001D6B99" w:rsidRDefault="00702332" w:rsidP="004C4E9D">
      <w:pPr>
        <w:pStyle w:val="21"/>
        <w:shd w:val="clear" w:color="auto" w:fill="auto"/>
        <w:spacing w:before="0" w:after="0" w:line="475" w:lineRule="exact"/>
        <w:ind w:firstLine="760"/>
      </w:pPr>
      <w:r>
        <w:t>Овладение методами изучения живой природы - наблюдением и экспериме</w:t>
      </w:r>
      <w:r>
        <w:t>н</w:t>
      </w:r>
      <w:r>
        <w:t>том.</w:t>
      </w:r>
    </w:p>
    <w:p w:rsidR="001D6B99" w:rsidRDefault="00702332" w:rsidP="004C4E9D">
      <w:pPr>
        <w:pStyle w:val="21"/>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rsidP="004C4E9D">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w:t>
      </w:r>
      <w:r>
        <w:t>е</w:t>
      </w:r>
      <w:r>
        <w:t>точная оболочка, цитоплазма, ядро.</w:t>
      </w:r>
    </w:p>
    <w:p w:rsidR="001D6B99" w:rsidRDefault="00702332" w:rsidP="004C4E9D">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rsidP="004C4E9D">
      <w:pPr>
        <w:pStyle w:val="21"/>
        <w:shd w:val="clear" w:color="auto" w:fill="auto"/>
        <w:spacing w:before="0" w:after="0" w:line="475" w:lineRule="exact"/>
        <w:ind w:firstLine="760"/>
      </w:pPr>
      <w:r>
        <w:t>Жизнедеятельность организмов. Особенности строения и процессов жизнед</w:t>
      </w:r>
      <w:r>
        <w:t>е</w:t>
      </w:r>
      <w:r>
        <w:t>ятельности у растений, животных, бактерий и грибов.</w:t>
      </w:r>
    </w:p>
    <w:p w:rsidR="001D6B99" w:rsidRDefault="00702332" w:rsidP="004C4E9D">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rsidP="004C4E9D">
      <w:pPr>
        <w:pStyle w:val="21"/>
        <w:shd w:val="clear" w:color="auto" w:fill="auto"/>
        <w:spacing w:before="0" w:after="0" w:line="475" w:lineRule="exact"/>
        <w:ind w:firstLine="760"/>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w:t>
      </w:r>
      <w:r>
        <w:lastRenderedPageBreak/>
        <w:t>как формы жизни. Значение бактерий и вирусов в природе и в жизни человека.</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rsidP="004C4E9D">
      <w:pPr>
        <w:pStyle w:val="21"/>
        <w:shd w:val="clear" w:color="auto" w:fill="auto"/>
        <w:spacing w:before="0" w:after="0" w:line="475" w:lineRule="exact"/>
        <w:ind w:firstLine="760"/>
      </w:pPr>
      <w:r>
        <w:t>Ознакомление с принципами систематики организмов.</w:t>
      </w:r>
    </w:p>
    <w:p w:rsidR="001D6B99" w:rsidRDefault="00702332" w:rsidP="004C4E9D">
      <w:pPr>
        <w:pStyle w:val="21"/>
        <w:shd w:val="clear" w:color="auto" w:fill="auto"/>
        <w:spacing w:before="0" w:after="0" w:line="475" w:lineRule="exact"/>
        <w:ind w:firstLine="760"/>
      </w:pPr>
      <w:r>
        <w:t>Наблюдение за потреблением воды растением.</w:t>
      </w:r>
    </w:p>
    <w:p w:rsidR="001D6B99" w:rsidRDefault="00702332" w:rsidP="004C4E9D">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rsidP="004C4E9D">
      <w:pPr>
        <w:pStyle w:val="21"/>
        <w:shd w:val="clear" w:color="auto" w:fill="auto"/>
        <w:spacing w:before="0" w:after="0" w:line="475" w:lineRule="exact"/>
        <w:ind w:firstLine="760"/>
      </w:pPr>
      <w:r>
        <w:t>Понятие о среде обитания. Водная, наземно-воздушная, почвенная, вну</w:t>
      </w:r>
      <w:r>
        <w:t>т</w:t>
      </w:r>
      <w:r>
        <w:t>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w:t>
      </w:r>
      <w:r>
        <w:t>з</w:t>
      </w:r>
      <w:r>
        <w:t>менения в жизни организмов.</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rsidP="004C4E9D">
      <w:pPr>
        <w:pStyle w:val="21"/>
        <w:shd w:val="clear" w:color="auto" w:fill="auto"/>
        <w:spacing w:before="0" w:after="0" w:line="475" w:lineRule="exact"/>
        <w:ind w:firstLine="760"/>
      </w:pPr>
      <w:r>
        <w:t>Экскурсии или видеоэкскурсии.</w:t>
      </w:r>
    </w:p>
    <w:p w:rsidR="001D6B99" w:rsidRDefault="00702332" w:rsidP="004C4E9D">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rsidP="004C4E9D">
      <w:pPr>
        <w:pStyle w:val="21"/>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rsidP="004C4E9D">
      <w:pPr>
        <w:pStyle w:val="21"/>
        <w:shd w:val="clear" w:color="auto" w:fill="auto"/>
        <w:spacing w:before="0" w:after="0" w:line="475" w:lineRule="exact"/>
        <w:ind w:firstLine="760"/>
      </w:pPr>
      <w:r>
        <w:t>Понятие о природном сообществе. Взаимосвязи организмов в природных с</w:t>
      </w:r>
      <w:r>
        <w:t>о</w:t>
      </w:r>
      <w:r>
        <w:t>обществах. Пищевые связи в сообществах. Пищевые звенья, цепи и сети питания.</w:t>
      </w:r>
    </w:p>
    <w:p w:rsidR="001D6B99" w:rsidRDefault="00702332" w:rsidP="004C4E9D">
      <w:pPr>
        <w:pStyle w:val="21"/>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rsidP="004C4E9D">
      <w:pPr>
        <w:pStyle w:val="21"/>
        <w:shd w:val="clear" w:color="auto" w:fill="auto"/>
        <w:spacing w:before="0" w:after="0" w:line="475" w:lineRule="exact"/>
        <w:ind w:firstLine="760"/>
      </w:pPr>
      <w:r>
        <w:t>Искусственные сообщества, их отличительные признаки от природных соо</w:t>
      </w:r>
      <w:r>
        <w:t>б</w:t>
      </w:r>
      <w:r>
        <w:t>ществ. Причины неустойчивости искусственных сообществ. Роль искусственных сообществ в жизни человека.</w:t>
      </w:r>
    </w:p>
    <w:p w:rsidR="001D6B99" w:rsidRDefault="00702332" w:rsidP="004C4E9D">
      <w:pPr>
        <w:pStyle w:val="21"/>
        <w:shd w:val="clear" w:color="auto" w:fill="auto"/>
        <w:spacing w:before="0" w:after="0" w:line="475" w:lineRule="exact"/>
        <w:ind w:firstLine="760"/>
      </w:pPr>
      <w:r>
        <w:t>Природные зоны Земли, их обитатели. Флора и фауна природных зон. Лан</w:t>
      </w:r>
      <w:r>
        <w:t>д</w:t>
      </w:r>
      <w:r>
        <w:t>шафты: природные и культурные.</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rsidP="004C4E9D">
      <w:pPr>
        <w:pStyle w:val="21"/>
        <w:shd w:val="clear" w:color="auto" w:fill="auto"/>
        <w:spacing w:before="0" w:after="0" w:line="475" w:lineRule="exact"/>
        <w:ind w:firstLine="760"/>
      </w:pPr>
      <w:r>
        <w:t>Экскурсии или видеоэкскурсии.</w:t>
      </w:r>
    </w:p>
    <w:p w:rsidR="001D6B99" w:rsidRDefault="00702332" w:rsidP="004C4E9D">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rsidP="004C4E9D">
      <w:pPr>
        <w:pStyle w:val="21"/>
        <w:shd w:val="clear" w:color="auto" w:fill="auto"/>
        <w:spacing w:before="0" w:after="0" w:line="475" w:lineRule="exact"/>
        <w:ind w:firstLine="760"/>
      </w:pPr>
      <w:r>
        <w:lastRenderedPageBreak/>
        <w:t>Изучение сезонных явлений в жизни природных сообществ.</w:t>
      </w:r>
    </w:p>
    <w:p w:rsidR="001D6B99" w:rsidRDefault="00702332" w:rsidP="004C4E9D">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rsidP="004C4E9D">
      <w:pPr>
        <w:pStyle w:val="21"/>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w:t>
      </w:r>
      <w:r>
        <w:t>б</w:t>
      </w:r>
      <w:r>
        <w:t>разия. Охраняемые территории (заповедники, заказники, национальные парки, п</w:t>
      </w:r>
      <w:r>
        <w:t>а</w:t>
      </w:r>
      <w:r>
        <w:t>мятники природы). Красная книга Российской Федерации. Осознание жизни как великой ценности.</w:t>
      </w:r>
    </w:p>
    <w:p w:rsidR="001D6B99" w:rsidRDefault="00702332" w:rsidP="004C4E9D">
      <w:pPr>
        <w:pStyle w:val="21"/>
        <w:shd w:val="clear" w:color="auto" w:fill="auto"/>
        <w:spacing w:before="0" w:after="0" w:line="475" w:lineRule="exact"/>
        <w:ind w:firstLine="760"/>
      </w:pPr>
      <w:r>
        <w:t>Практические работы.</w:t>
      </w:r>
    </w:p>
    <w:p w:rsidR="001D6B99" w:rsidRDefault="00702332" w:rsidP="004C4E9D">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rsidP="004C4E9D">
      <w:pPr>
        <w:pStyle w:val="21"/>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rsidP="004C4E9D">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rsidP="004C4E9D">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rsidP="004C4E9D">
      <w:pPr>
        <w:pStyle w:val="21"/>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rsidP="004C4E9D">
      <w:pPr>
        <w:pStyle w:val="21"/>
        <w:shd w:val="clear" w:color="auto" w:fill="auto"/>
        <w:spacing w:before="0" w:after="0" w:line="280" w:lineRule="exact"/>
        <w:jc w:val="left"/>
      </w:pPr>
      <w:r>
        <w:t>Высшие и низшие растения. Споровые и семенные растения.</w:t>
      </w:r>
    </w:p>
    <w:p w:rsidR="001D6B99" w:rsidRDefault="00702332" w:rsidP="004C4E9D">
      <w:pPr>
        <w:pStyle w:val="21"/>
        <w:shd w:val="clear" w:color="auto" w:fill="auto"/>
        <w:spacing w:before="0" w:after="0" w:line="475" w:lineRule="exact"/>
        <w:ind w:firstLine="780"/>
      </w:pPr>
      <w:r>
        <w:t>Растительная клетка. Изучение растительной клетки под световым микр</w:t>
      </w:r>
      <w:r>
        <w:t>о</w:t>
      </w:r>
      <w:r>
        <w:t>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rsidP="004C4E9D">
      <w:pPr>
        <w:pStyle w:val="21"/>
        <w:shd w:val="clear" w:color="auto" w:fill="auto"/>
        <w:spacing w:before="0" w:after="0" w:line="475" w:lineRule="exact"/>
        <w:ind w:firstLine="780"/>
      </w:pPr>
      <w:r>
        <w:t>Органы и системы органов растений. Строение органов растительного орг</w:t>
      </w:r>
      <w:r>
        <w:t>а</w:t>
      </w:r>
      <w:r>
        <w:t>низма, их роль и связь между собой.</w:t>
      </w:r>
    </w:p>
    <w:p w:rsidR="001D6B99" w:rsidRDefault="00702332" w:rsidP="004C4E9D">
      <w:pPr>
        <w:pStyle w:val="21"/>
        <w:shd w:val="clear" w:color="auto" w:fill="auto"/>
        <w:spacing w:before="0" w:after="0" w:line="475" w:lineRule="exact"/>
        <w:ind w:firstLine="780"/>
      </w:pPr>
      <w:r>
        <w:t>Лабораторные и практические работы.</w:t>
      </w:r>
    </w:p>
    <w:p w:rsidR="001D6B99" w:rsidRDefault="00702332" w:rsidP="004C4E9D">
      <w:pPr>
        <w:pStyle w:val="21"/>
        <w:shd w:val="clear" w:color="auto" w:fill="auto"/>
        <w:spacing w:before="0" w:after="0" w:line="475" w:lineRule="exact"/>
        <w:ind w:firstLine="780"/>
        <w:jc w:val="left"/>
      </w:pPr>
      <w:r>
        <w:t>Изучение микроскопического строения листа водного растения элодеи. Из</w:t>
      </w:r>
      <w:r>
        <w:t>у</w:t>
      </w:r>
      <w:r>
        <w:t>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w:t>
      </w:r>
      <w:r>
        <w:t>к</w:t>
      </w:r>
      <w:r>
        <w:t>земплярах растений): пастушья сумка, редька дикая, лютик едкий и другие растения.</w:t>
      </w:r>
    </w:p>
    <w:p w:rsidR="001D6B99" w:rsidRDefault="00702332" w:rsidP="004C4E9D">
      <w:pPr>
        <w:pStyle w:val="21"/>
        <w:shd w:val="clear" w:color="auto" w:fill="auto"/>
        <w:spacing w:before="0" w:after="0" w:line="475" w:lineRule="exact"/>
        <w:ind w:firstLine="780"/>
      </w:pPr>
      <w:r>
        <w:t>Обнаружение неорганических и органических веществ в растении.</w:t>
      </w:r>
    </w:p>
    <w:p w:rsidR="001D6B99" w:rsidRDefault="00702332" w:rsidP="004C4E9D">
      <w:pPr>
        <w:pStyle w:val="21"/>
        <w:shd w:val="clear" w:color="auto" w:fill="auto"/>
        <w:spacing w:before="0" w:after="0" w:line="475" w:lineRule="exact"/>
        <w:ind w:firstLine="780"/>
      </w:pPr>
      <w:r>
        <w:t>Экскурсии или видеоэкскурсии.</w:t>
      </w:r>
    </w:p>
    <w:p w:rsidR="001D6B99" w:rsidRDefault="00702332" w:rsidP="004C4E9D">
      <w:pPr>
        <w:pStyle w:val="21"/>
        <w:shd w:val="clear" w:color="auto" w:fill="auto"/>
        <w:spacing w:before="0" w:after="0" w:line="475" w:lineRule="exact"/>
        <w:ind w:firstLine="780"/>
      </w:pPr>
      <w:r>
        <w:t>Ознакомление в природе с цветковыми растениями.</w:t>
      </w:r>
    </w:p>
    <w:p w:rsidR="001D6B99" w:rsidRDefault="00702332" w:rsidP="004C4E9D">
      <w:pPr>
        <w:pStyle w:val="21"/>
        <w:numPr>
          <w:ilvl w:val="0"/>
          <w:numId w:val="1919"/>
        </w:numPr>
        <w:shd w:val="clear" w:color="auto" w:fill="auto"/>
        <w:tabs>
          <w:tab w:val="left" w:pos="1959"/>
        </w:tabs>
        <w:spacing w:before="0" w:after="0" w:line="475" w:lineRule="exact"/>
      </w:pPr>
      <w:r>
        <w:t>Строение и многообразие покрытосеменных растений</w:t>
      </w:r>
    </w:p>
    <w:p w:rsidR="001D6B99" w:rsidRDefault="00702332" w:rsidP="004C4E9D">
      <w:pPr>
        <w:pStyle w:val="21"/>
        <w:shd w:val="clear" w:color="auto" w:fill="auto"/>
        <w:spacing w:before="0" w:after="0" w:line="475" w:lineRule="exact"/>
        <w:ind w:firstLine="780"/>
      </w:pPr>
      <w:r>
        <w:t xml:space="preserve">Строение семян. Образование плодов и семян. Типы плодов. Распространение </w:t>
      </w:r>
      <w:r>
        <w:lastRenderedPageBreak/>
        <w:t>плодов и семян в природе. Состав и строение семян. Условия прорастания семян. Подготовка семян к посеву.</w:t>
      </w:r>
    </w:p>
    <w:p w:rsidR="001D6B99" w:rsidRDefault="00702332" w:rsidP="004C4E9D">
      <w:pPr>
        <w:pStyle w:val="21"/>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w:t>
      </w:r>
      <w:r>
        <w:t>т</w:t>
      </w:r>
      <w:r>
        <w:t>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rsidP="004C4E9D">
      <w:pPr>
        <w:pStyle w:val="21"/>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w:t>
      </w:r>
      <w:r>
        <w:t>е</w:t>
      </w:r>
      <w:r>
        <w:t>ние, биологическое и хозяйственное значение. Побег и почки. Листорасположение и листовая мозаика. Строение и функции листа. Простые и сложные листья. Видои</w:t>
      </w:r>
      <w:r>
        <w:t>з</w:t>
      </w:r>
      <w:r>
        <w:t>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w:t>
      </w:r>
      <w:r>
        <w:t>ш</w:t>
      </w:r>
      <w:r>
        <w:t>ного питания.</w:t>
      </w:r>
    </w:p>
    <w:p w:rsidR="001D6B99" w:rsidRDefault="00702332" w:rsidP="004C4E9D">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w:t>
      </w:r>
      <w:r>
        <w:t>а</w:t>
      </w:r>
      <w:r>
        <w:t>торные и практические работы.</w:t>
      </w:r>
    </w:p>
    <w:p w:rsidR="001D6B99" w:rsidRDefault="00702332" w:rsidP="004C4E9D">
      <w:pPr>
        <w:pStyle w:val="21"/>
        <w:shd w:val="clear" w:color="auto" w:fill="auto"/>
        <w:spacing w:before="0" w:after="0" w:line="475" w:lineRule="exact"/>
        <w:ind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rsidP="004C4E9D">
      <w:pPr>
        <w:pStyle w:val="21"/>
        <w:shd w:val="clear" w:color="auto" w:fill="auto"/>
        <w:spacing w:before="0" w:after="0" w:line="475" w:lineRule="exact"/>
        <w:ind w:firstLine="700"/>
        <w:jc w:val="left"/>
      </w:pPr>
      <w:r>
        <w:t>Изучение микропрепарата клеток корня.</w:t>
      </w:r>
    </w:p>
    <w:p w:rsidR="001D6B99" w:rsidRDefault="00702332" w:rsidP="004C4E9D">
      <w:pPr>
        <w:pStyle w:val="21"/>
        <w:shd w:val="clear" w:color="auto" w:fill="auto"/>
        <w:spacing w:before="0" w:after="0" w:line="475" w:lineRule="exact"/>
        <w:ind w:firstLine="700"/>
        <w:jc w:val="left"/>
      </w:pPr>
      <w:r>
        <w:t>Ознакомление с внешним строением листьев и листорасположением (на ко</w:t>
      </w:r>
      <w:r>
        <w:t>м</w:t>
      </w:r>
      <w:r>
        <w:t>натных растениях).</w:t>
      </w:r>
    </w:p>
    <w:p w:rsidR="001D6B99" w:rsidRDefault="00702332" w:rsidP="004C4E9D">
      <w:pPr>
        <w:pStyle w:val="21"/>
        <w:shd w:val="clear" w:color="auto" w:fill="auto"/>
        <w:spacing w:before="0" w:after="0" w:line="475" w:lineRule="exact"/>
        <w:ind w:firstLine="700"/>
        <w:jc w:val="left"/>
      </w:pPr>
      <w:r>
        <w:t>Изучение строения вегетативных и генеративных почек (на примере сирени, тополя и других растений).</w:t>
      </w:r>
    </w:p>
    <w:p w:rsidR="001D6B99" w:rsidRDefault="00702332" w:rsidP="004C4E9D">
      <w:pPr>
        <w:pStyle w:val="21"/>
        <w:shd w:val="clear" w:color="auto" w:fill="auto"/>
        <w:spacing w:before="0" w:after="0" w:line="475" w:lineRule="exact"/>
        <w:ind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w:t>
      </w:r>
      <w:r>
        <w:t>е</w:t>
      </w:r>
      <w:r>
        <w:t>парате).</w:t>
      </w:r>
    </w:p>
    <w:p w:rsidR="001D6B99" w:rsidRDefault="00702332" w:rsidP="004C4E9D">
      <w:pPr>
        <w:pStyle w:val="21"/>
        <w:shd w:val="clear" w:color="auto" w:fill="auto"/>
        <w:spacing w:before="0" w:after="0" w:line="475" w:lineRule="exact"/>
        <w:ind w:firstLine="700"/>
        <w:jc w:val="left"/>
      </w:pPr>
      <w:r>
        <w:t>Исследование строения корневища, клубня, луковицы.</w:t>
      </w:r>
    </w:p>
    <w:p w:rsidR="001D6B99" w:rsidRDefault="00702332" w:rsidP="004C4E9D">
      <w:pPr>
        <w:pStyle w:val="21"/>
        <w:shd w:val="clear" w:color="auto" w:fill="auto"/>
        <w:spacing w:before="0" w:after="0" w:line="475" w:lineRule="exact"/>
        <w:ind w:firstLine="700"/>
        <w:jc w:val="left"/>
      </w:pPr>
      <w:r>
        <w:t>Изучение строения цветков.</w:t>
      </w:r>
    </w:p>
    <w:p w:rsidR="001D6B99" w:rsidRDefault="00702332" w:rsidP="004C4E9D">
      <w:pPr>
        <w:pStyle w:val="21"/>
        <w:shd w:val="clear" w:color="auto" w:fill="auto"/>
        <w:spacing w:before="0" w:after="0" w:line="475" w:lineRule="exact"/>
        <w:ind w:firstLine="700"/>
        <w:jc w:val="left"/>
      </w:pPr>
      <w:r>
        <w:t>Ознакомление с различными типами соцветий.</w:t>
      </w:r>
    </w:p>
    <w:p w:rsidR="001D6B99" w:rsidRDefault="00702332" w:rsidP="004C4E9D">
      <w:pPr>
        <w:pStyle w:val="21"/>
        <w:shd w:val="clear" w:color="auto" w:fill="auto"/>
        <w:spacing w:before="0" w:after="0" w:line="475" w:lineRule="exact"/>
        <w:ind w:firstLine="700"/>
        <w:jc w:val="left"/>
      </w:pPr>
      <w:r>
        <w:t>Изучение строения семян двудольных растений.</w:t>
      </w:r>
    </w:p>
    <w:p w:rsidR="001D6B99" w:rsidRDefault="00702332" w:rsidP="004C4E9D">
      <w:pPr>
        <w:pStyle w:val="21"/>
        <w:shd w:val="clear" w:color="auto" w:fill="auto"/>
        <w:spacing w:before="0" w:after="0" w:line="475" w:lineRule="exact"/>
        <w:ind w:firstLine="700"/>
        <w:jc w:val="left"/>
      </w:pPr>
      <w:r>
        <w:lastRenderedPageBreak/>
        <w:t>Изучение строения семян однодольных растений.</w:t>
      </w:r>
    </w:p>
    <w:p w:rsidR="001D6B99" w:rsidRDefault="00702332" w:rsidP="004C4E9D">
      <w:pPr>
        <w:pStyle w:val="21"/>
        <w:numPr>
          <w:ilvl w:val="0"/>
          <w:numId w:val="1919"/>
        </w:numPr>
        <w:shd w:val="clear" w:color="auto" w:fill="auto"/>
        <w:tabs>
          <w:tab w:val="left" w:pos="1805"/>
        </w:tabs>
        <w:spacing w:before="0" w:after="0" w:line="475" w:lineRule="exact"/>
        <w:ind w:firstLine="760"/>
      </w:pPr>
      <w:r>
        <w:t>Жизнедеятельность растительного организма.</w:t>
      </w:r>
    </w:p>
    <w:p w:rsidR="001D6B99" w:rsidRDefault="00702332" w:rsidP="004C4E9D">
      <w:pPr>
        <w:pStyle w:val="21"/>
        <w:shd w:val="clear" w:color="auto" w:fill="auto"/>
        <w:spacing w:before="0" w:after="0" w:line="475" w:lineRule="exact"/>
        <w:ind w:firstLine="760"/>
      </w:pPr>
      <w:r>
        <w:t>Обмен веществ у растений</w:t>
      </w:r>
    </w:p>
    <w:p w:rsidR="001D6B99" w:rsidRDefault="00702332" w:rsidP="004C4E9D">
      <w:pPr>
        <w:pStyle w:val="21"/>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rsidP="004C4E9D">
      <w:pPr>
        <w:pStyle w:val="21"/>
        <w:shd w:val="clear" w:color="auto" w:fill="auto"/>
        <w:spacing w:before="0" w:after="0" w:line="475" w:lineRule="exact"/>
        <w:ind w:firstLine="760"/>
      </w:pPr>
      <w:r>
        <w:t>Питание растения</w:t>
      </w:r>
    </w:p>
    <w:p w:rsidR="001D6B99" w:rsidRDefault="00702332" w:rsidP="004C4E9D">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rsidP="004C4E9D">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rsidP="004C4E9D">
      <w:pPr>
        <w:pStyle w:val="21"/>
        <w:shd w:val="clear" w:color="auto" w:fill="auto"/>
        <w:spacing w:before="0" w:after="0" w:line="470" w:lineRule="exact"/>
        <w:ind w:firstLine="780"/>
      </w:pPr>
      <w:r>
        <w:t>Фотосинтез. Лист - орган воздушного питания. Значение фотосинтеза в пр</w:t>
      </w:r>
      <w:r>
        <w:t>и</w:t>
      </w:r>
      <w:r>
        <w:t>роде и в жизни человека.</w:t>
      </w:r>
    </w:p>
    <w:p w:rsidR="001D6B99" w:rsidRDefault="00702332" w:rsidP="004C4E9D">
      <w:pPr>
        <w:pStyle w:val="21"/>
        <w:shd w:val="clear" w:color="auto" w:fill="auto"/>
        <w:spacing w:before="0" w:after="0" w:line="470" w:lineRule="exact"/>
        <w:ind w:firstLine="780"/>
      </w:pPr>
      <w:r>
        <w:t>Дыхание растения</w:t>
      </w:r>
    </w:p>
    <w:p w:rsidR="001D6B99" w:rsidRDefault="00702332" w:rsidP="004C4E9D">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rsidP="004C4E9D">
      <w:pPr>
        <w:pStyle w:val="21"/>
        <w:shd w:val="clear" w:color="auto" w:fill="auto"/>
        <w:spacing w:before="0" w:after="0" w:line="475" w:lineRule="exact"/>
        <w:ind w:firstLine="780"/>
      </w:pPr>
      <w:r>
        <w:t>Транспорт веществ в растении.</w:t>
      </w:r>
    </w:p>
    <w:p w:rsidR="001D6B99" w:rsidRDefault="00702332" w:rsidP="004C4E9D">
      <w:pPr>
        <w:pStyle w:val="21"/>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w:t>
      </w:r>
      <w:r>
        <w:t>с</w:t>
      </w:r>
      <w:r>
        <w:t>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w:t>
      </w:r>
      <w:r>
        <w:t>с</w:t>
      </w:r>
      <w:r>
        <w:t>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w:t>
      </w:r>
      <w:r>
        <w:t>о</w:t>
      </w:r>
      <w:r>
        <w:t>пад.</w:t>
      </w:r>
    </w:p>
    <w:p w:rsidR="001D6B99" w:rsidRDefault="00702332" w:rsidP="004C4E9D">
      <w:pPr>
        <w:pStyle w:val="21"/>
        <w:shd w:val="clear" w:color="auto" w:fill="auto"/>
        <w:spacing w:before="0" w:after="0" w:line="475" w:lineRule="exact"/>
        <w:ind w:firstLine="780"/>
      </w:pPr>
      <w:r>
        <w:t>Рост и развитие растения</w:t>
      </w:r>
    </w:p>
    <w:p w:rsidR="001D6B99" w:rsidRDefault="00702332" w:rsidP="004C4E9D">
      <w:pPr>
        <w:pStyle w:val="21"/>
        <w:shd w:val="clear" w:color="auto" w:fill="auto"/>
        <w:spacing w:before="0" w:after="0" w:line="475" w:lineRule="exact"/>
        <w:ind w:firstLine="780"/>
      </w:pPr>
      <w:r>
        <w:t xml:space="preserve">Прорастание семян. Условия прорастания семян. Подготовка семян к посеву. </w:t>
      </w:r>
      <w:r>
        <w:lastRenderedPageBreak/>
        <w:t>Развитие проростков.</w:t>
      </w:r>
    </w:p>
    <w:p w:rsidR="001D6B99" w:rsidRDefault="00702332" w:rsidP="004C4E9D">
      <w:pPr>
        <w:pStyle w:val="21"/>
        <w:shd w:val="clear" w:color="auto" w:fill="auto"/>
        <w:spacing w:before="0" w:after="0" w:line="475" w:lineRule="exact"/>
        <w:ind w:firstLine="780"/>
      </w:pPr>
      <w:r>
        <w:t>Образовательные ткани. Конус нарастания побега, рост кончика корня. Ве</w:t>
      </w:r>
      <w:r>
        <w:t>р</w:t>
      </w:r>
      <w:r>
        <w:t>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rsidP="004C4E9D">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w:t>
      </w:r>
      <w:r>
        <w:t>т</w:t>
      </w:r>
      <w:r>
        <w:t>ными, водой) и самоопыление. Двойное оплодотворение. Наследование признаков обоих растений.</w:t>
      </w:r>
    </w:p>
    <w:p w:rsidR="001D6B99" w:rsidRDefault="00702332" w:rsidP="004C4E9D">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rsidP="004C4E9D">
      <w:pPr>
        <w:pStyle w:val="21"/>
        <w:shd w:val="clear" w:color="auto" w:fill="auto"/>
        <w:spacing w:before="0" w:after="0" w:line="475" w:lineRule="exact"/>
        <w:ind w:firstLine="780"/>
      </w:pPr>
      <w:r>
        <w:t>Лабораторные и практические работы.</w:t>
      </w:r>
    </w:p>
    <w:p w:rsidR="001D6B99" w:rsidRDefault="00702332" w:rsidP="004C4E9D">
      <w:pPr>
        <w:pStyle w:val="21"/>
        <w:shd w:val="clear" w:color="auto" w:fill="auto"/>
        <w:spacing w:before="0" w:after="0" w:line="475" w:lineRule="exact"/>
        <w:ind w:firstLine="720"/>
      </w:pPr>
      <w:r>
        <w:t>Наблюдение за ростом корня.</w:t>
      </w:r>
    </w:p>
    <w:p w:rsidR="001D6B99" w:rsidRDefault="00702332" w:rsidP="004C4E9D">
      <w:pPr>
        <w:pStyle w:val="21"/>
        <w:shd w:val="clear" w:color="auto" w:fill="auto"/>
        <w:spacing w:before="0" w:after="0" w:line="475" w:lineRule="exact"/>
        <w:ind w:firstLine="720"/>
      </w:pPr>
      <w:r>
        <w:t>Наблюдение за ростом побега.</w:t>
      </w:r>
    </w:p>
    <w:p w:rsidR="001D6B99" w:rsidRDefault="00702332" w:rsidP="004C4E9D">
      <w:pPr>
        <w:pStyle w:val="21"/>
        <w:shd w:val="clear" w:color="auto" w:fill="auto"/>
        <w:spacing w:before="0" w:after="0" w:line="475" w:lineRule="exact"/>
        <w:ind w:firstLine="720"/>
      </w:pPr>
      <w:r>
        <w:t>Определение возраста дерева по спилу.</w:t>
      </w:r>
    </w:p>
    <w:p w:rsidR="001D6B99" w:rsidRDefault="00702332" w:rsidP="004C4E9D">
      <w:pPr>
        <w:pStyle w:val="21"/>
        <w:shd w:val="clear" w:color="auto" w:fill="auto"/>
        <w:spacing w:before="0" w:after="0" w:line="475" w:lineRule="exact"/>
        <w:ind w:firstLine="720"/>
      </w:pPr>
      <w:r>
        <w:t>Выявление передвижения воды и минеральных веществ по древесине.</w:t>
      </w:r>
    </w:p>
    <w:p w:rsidR="001D6B99" w:rsidRDefault="00702332" w:rsidP="004C4E9D">
      <w:pPr>
        <w:pStyle w:val="21"/>
        <w:shd w:val="clear" w:color="auto" w:fill="auto"/>
        <w:spacing w:before="0" w:after="0" w:line="475" w:lineRule="exact"/>
        <w:ind w:firstLine="720"/>
      </w:pPr>
      <w:r>
        <w:t>Наблюдение процесса выделения кислорода на свету аквариумными растен</w:t>
      </w:r>
      <w:r>
        <w:t>и</w:t>
      </w:r>
      <w:r>
        <w:t>ями.</w:t>
      </w:r>
    </w:p>
    <w:p w:rsidR="001D6B99" w:rsidRDefault="00702332" w:rsidP="004C4E9D">
      <w:pPr>
        <w:pStyle w:val="21"/>
        <w:shd w:val="clear" w:color="auto" w:fill="auto"/>
        <w:spacing w:before="0" w:after="0" w:line="475" w:lineRule="exact"/>
        <w:ind w:firstLine="720"/>
      </w:pPr>
      <w:r>
        <w:t>Изучение роли рыхления для дыхания корней.</w:t>
      </w:r>
    </w:p>
    <w:p w:rsidR="001D6B99" w:rsidRDefault="00702332" w:rsidP="004C4E9D">
      <w:pPr>
        <w:pStyle w:val="21"/>
        <w:shd w:val="clear" w:color="auto" w:fill="auto"/>
        <w:spacing w:before="0" w:after="0" w:line="475" w:lineRule="exact"/>
        <w:ind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w:t>
      </w:r>
      <w:r>
        <w:t>е</w:t>
      </w:r>
      <w:r>
        <w:t>сканция, сенполия, бегония, сансевьера и другие растения).</w:t>
      </w:r>
    </w:p>
    <w:p w:rsidR="001D6B99" w:rsidRDefault="00702332" w:rsidP="004C4E9D">
      <w:pPr>
        <w:pStyle w:val="21"/>
        <w:shd w:val="clear" w:color="auto" w:fill="auto"/>
        <w:spacing w:before="0" w:after="0" w:line="475" w:lineRule="exact"/>
        <w:ind w:firstLine="720"/>
      </w:pPr>
      <w:r>
        <w:t>Определение всхожести семян культурных растений и посев их в грунт.</w:t>
      </w:r>
    </w:p>
    <w:p w:rsidR="001D6B99" w:rsidRDefault="00702332" w:rsidP="004C4E9D">
      <w:pPr>
        <w:pStyle w:val="21"/>
        <w:shd w:val="clear" w:color="auto" w:fill="auto"/>
        <w:spacing w:before="0" w:after="0" w:line="475" w:lineRule="exact"/>
        <w:ind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rsidP="004C4E9D">
      <w:pPr>
        <w:pStyle w:val="21"/>
        <w:shd w:val="clear" w:color="auto" w:fill="auto"/>
        <w:spacing w:before="0" w:after="0" w:line="475" w:lineRule="exact"/>
        <w:ind w:firstLine="720"/>
      </w:pPr>
      <w:r>
        <w:t>Определение условий прорастания семян.</w:t>
      </w:r>
    </w:p>
    <w:p w:rsidR="001D6B99" w:rsidRDefault="00702332" w:rsidP="004C4E9D">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rsidP="004C4E9D">
      <w:pPr>
        <w:pStyle w:val="21"/>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rsidP="004C4E9D">
      <w:pPr>
        <w:pStyle w:val="21"/>
        <w:shd w:val="clear" w:color="auto" w:fill="auto"/>
        <w:spacing w:before="0" w:after="0" w:line="475" w:lineRule="exact"/>
        <w:ind w:firstLine="780"/>
      </w:pPr>
      <w:r>
        <w:t>Классификация растений. Вид как основная систематическая категория. С</w:t>
      </w:r>
      <w:r>
        <w:t>и</w:t>
      </w:r>
      <w:r>
        <w:t>стема растительного мира. Низшие, высшие споровые, высшие семенные растения. Основные таксоны (категории) систематики растений (царство, отдел, класс, пор</w:t>
      </w:r>
      <w:r>
        <w:t>я</w:t>
      </w:r>
      <w:r>
        <w:t xml:space="preserve">док, семейство, род, вид). История развития систематики, описание видов, открытие </w:t>
      </w:r>
      <w:r>
        <w:lastRenderedPageBreak/>
        <w:t>новых видов. Роль систематики в биологии.</w:t>
      </w:r>
    </w:p>
    <w:p w:rsidR="001D6B99" w:rsidRDefault="00702332" w:rsidP="004C4E9D">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rsidP="004C4E9D">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w:t>
      </w:r>
      <w:r>
        <w:t>ь</w:t>
      </w:r>
      <w:r>
        <w:t>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rsidP="004C4E9D">
      <w:pPr>
        <w:pStyle w:val="21"/>
        <w:shd w:val="clear" w:color="auto" w:fill="auto"/>
        <w:spacing w:before="0" w:after="0" w:line="280" w:lineRule="exact"/>
        <w:jc w:val="left"/>
      </w:pPr>
      <w:r>
        <w:t>и жизнедеятельность. Значение водорослей в природе и жизни человека.</w:t>
      </w:r>
    </w:p>
    <w:p w:rsidR="001D6B99" w:rsidRDefault="00702332" w:rsidP="004C4E9D">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w:t>
      </w:r>
      <w:r>
        <w:t>и</w:t>
      </w:r>
      <w:r>
        <w:t>мере зелёного мха кукушкин лён. Роль мхов в заболачивании почв и торфообраз</w:t>
      </w:r>
      <w:r>
        <w:t>о</w:t>
      </w:r>
      <w:r>
        <w:t>вании. Использование торфа и продуктов его переработки в хозяйственной де</w:t>
      </w:r>
      <w:r>
        <w:t>я</w:t>
      </w:r>
      <w:r>
        <w:t>тельности человека.</w:t>
      </w:r>
    </w:p>
    <w:p w:rsidR="001D6B99" w:rsidRDefault="00702332" w:rsidP="004C4E9D">
      <w:pPr>
        <w:pStyle w:val="21"/>
        <w:shd w:val="clear" w:color="auto" w:fill="auto"/>
        <w:spacing w:before="0" w:after="0" w:line="475" w:lineRule="exact"/>
        <w:ind w:firstLine="760"/>
      </w:pPr>
      <w:r>
        <w:t>Плауновидные (Плауны). Хвощевидные (Хвощи), Папоротниковидные (П</w:t>
      </w:r>
      <w:r>
        <w:t>а</w:t>
      </w:r>
      <w:r>
        <w:t>поротники). Общая характеристика. Усложнение строения папоротникообразных растений по сравнению с мхами. Особенности строения и жизнедеятельности пла</w:t>
      </w:r>
      <w:r>
        <w:t>у</w:t>
      </w:r>
      <w:r>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rsidP="004C4E9D">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rsidP="004C4E9D">
      <w:pPr>
        <w:pStyle w:val="21"/>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w:t>
      </w:r>
      <w:r>
        <w:t>о</w:t>
      </w:r>
      <w:r>
        <w:t>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rsidP="004C4E9D">
      <w:pPr>
        <w:pStyle w:val="21"/>
        <w:shd w:val="clear" w:color="auto" w:fill="auto"/>
        <w:spacing w:before="0" w:after="0" w:line="475" w:lineRule="exact"/>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w:t>
      </w:r>
      <w:r>
        <w:t>о</w:t>
      </w:r>
      <w:r>
        <w:t xml:space="preserve">цветные, или Капустные, Розоцветные, или Розовые, Мотыльковые, или Бобовые, Паслёновые, Сложноцветные, или Астровые) и класса Однодольные (Лилейные, </w:t>
      </w:r>
      <w:r>
        <w:lastRenderedPageBreak/>
        <w:t>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rsidP="004C4E9D">
      <w:pPr>
        <w:pStyle w:val="21"/>
        <w:shd w:val="clear" w:color="auto" w:fill="auto"/>
        <w:spacing w:before="0" w:after="0" w:line="280" w:lineRule="exact"/>
        <w:ind w:firstLine="780"/>
      </w:pPr>
      <w:r>
        <w:t>Лабораторные и практические работы.</w:t>
      </w:r>
    </w:p>
    <w:p w:rsidR="001D6B99" w:rsidRDefault="00702332" w:rsidP="004C4E9D">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rsidP="004C4E9D">
      <w:pPr>
        <w:pStyle w:val="21"/>
        <w:shd w:val="clear" w:color="auto" w:fill="auto"/>
        <w:spacing w:before="0" w:after="0" w:line="475" w:lineRule="exact"/>
        <w:ind w:firstLine="780"/>
      </w:pPr>
      <w:r>
        <w:t>Изучение строения многоклеточных нитчатых водорослей (на примере сп</w:t>
      </w:r>
      <w:r>
        <w:t>и</w:t>
      </w:r>
      <w:r>
        <w:t>рогиры и улотрикса).</w:t>
      </w:r>
    </w:p>
    <w:p w:rsidR="001D6B99" w:rsidRDefault="00702332" w:rsidP="004C4E9D">
      <w:pPr>
        <w:pStyle w:val="21"/>
        <w:shd w:val="clear" w:color="auto" w:fill="auto"/>
        <w:spacing w:before="0" w:after="0" w:line="475" w:lineRule="exact"/>
        <w:ind w:firstLine="780"/>
      </w:pPr>
      <w:r>
        <w:t>Изучение внешнего строения мхов (на местных видах).</w:t>
      </w:r>
    </w:p>
    <w:p w:rsidR="001D6B99" w:rsidRDefault="00702332" w:rsidP="004C4E9D">
      <w:pPr>
        <w:pStyle w:val="21"/>
        <w:shd w:val="clear" w:color="auto" w:fill="auto"/>
        <w:spacing w:before="0" w:after="0" w:line="475" w:lineRule="exact"/>
        <w:ind w:firstLine="780"/>
      </w:pPr>
      <w:r>
        <w:t>Изучение внешнего строения папоротника или хвоща.</w:t>
      </w:r>
    </w:p>
    <w:p w:rsidR="001D6B99" w:rsidRDefault="00702332" w:rsidP="004C4E9D">
      <w:pPr>
        <w:pStyle w:val="21"/>
        <w:shd w:val="clear" w:color="auto" w:fill="auto"/>
        <w:spacing w:before="0" w:after="0" w:line="475" w:lineRule="exact"/>
        <w:ind w:firstLine="780"/>
      </w:pPr>
      <w:r>
        <w:t>Изучение внешнего строения веток, хвои, шишек и семян голосеменных ра</w:t>
      </w:r>
      <w:r>
        <w:t>с</w:t>
      </w:r>
      <w:r>
        <w:t>тений (на примере ели, сосны или лиственницы).</w:t>
      </w:r>
    </w:p>
    <w:p w:rsidR="001D6B99" w:rsidRDefault="00702332" w:rsidP="004C4E9D">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rsidP="004C4E9D">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rsidP="004C4E9D">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rsidP="004C4E9D">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rsidP="004C4E9D">
      <w:pPr>
        <w:pStyle w:val="21"/>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w:t>
      </w:r>
      <w:r>
        <w:t>р</w:t>
      </w:r>
      <w:r>
        <w:t>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rsidP="004C4E9D">
      <w:pPr>
        <w:pStyle w:val="21"/>
        <w:shd w:val="clear" w:color="auto" w:fill="auto"/>
        <w:spacing w:before="0" w:after="0" w:line="475" w:lineRule="exact"/>
        <w:ind w:firstLine="780"/>
      </w:pPr>
      <w:r>
        <w:t>Экскурсии или видеоэкскурсии.</w:t>
      </w:r>
    </w:p>
    <w:p w:rsidR="001D6B99" w:rsidRDefault="00702332" w:rsidP="004C4E9D">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rsidP="004C4E9D">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rsidP="004C4E9D">
      <w:pPr>
        <w:pStyle w:val="21"/>
        <w:shd w:val="clear" w:color="auto" w:fill="auto"/>
        <w:spacing w:before="0" w:after="0" w:line="475" w:lineRule="exact"/>
        <w:ind w:firstLine="780"/>
      </w:pPr>
      <w:r>
        <w:t>Растения и среда обитания. Экологические факторы. Растения и условия н</w:t>
      </w:r>
      <w:r>
        <w:t>е</w:t>
      </w:r>
      <w:r>
        <w:t>живой природы: свет, температура, влага, атмосферный воздух. Растения и условия живой природы: прямое и косвенное воздействие организмов на растения. Присп</w:t>
      </w:r>
      <w:r>
        <w:t>о</w:t>
      </w:r>
      <w:r>
        <w:t>собленность растений к среде обитания. Взаимосвязи растений между собой и с другими организмами.</w:t>
      </w:r>
    </w:p>
    <w:p w:rsidR="001D6B99" w:rsidRDefault="00702332" w:rsidP="004C4E9D">
      <w:pPr>
        <w:pStyle w:val="21"/>
        <w:shd w:val="clear" w:color="auto" w:fill="auto"/>
        <w:spacing w:before="0" w:after="0" w:line="475" w:lineRule="exact"/>
        <w:ind w:firstLine="780"/>
      </w:pPr>
      <w:r>
        <w:t>Растительные сообщества. Видовой состав растительных сообществ, прео</w:t>
      </w:r>
      <w:r>
        <w:t>б</w:t>
      </w:r>
      <w:r>
        <w:lastRenderedPageBreak/>
        <w:t>ладающие в них растения. Распределение видов в растительных сообществах. С</w:t>
      </w:r>
      <w:r>
        <w:t>е</w:t>
      </w:r>
      <w:r>
        <w:t>зонные изменения в жизни растительного сообщества. Смена растительных соо</w:t>
      </w:r>
      <w:r>
        <w:t>б</w:t>
      </w:r>
      <w:r>
        <w:t>ществ. Растительность (растительный покров) природных зон Земли. Флора.</w:t>
      </w:r>
    </w:p>
    <w:p w:rsidR="001D6B99" w:rsidRDefault="00702332" w:rsidP="004C4E9D">
      <w:pPr>
        <w:pStyle w:val="21"/>
        <w:numPr>
          <w:ilvl w:val="0"/>
          <w:numId w:val="1921"/>
        </w:numPr>
        <w:shd w:val="clear" w:color="auto" w:fill="auto"/>
        <w:tabs>
          <w:tab w:val="left" w:pos="1792"/>
        </w:tabs>
        <w:spacing w:before="0" w:after="0" w:line="475" w:lineRule="exact"/>
        <w:ind w:firstLine="780"/>
      </w:pPr>
      <w:r>
        <w:t>Растения и человек.</w:t>
      </w:r>
    </w:p>
    <w:p w:rsidR="001D6B99" w:rsidRDefault="00702332" w:rsidP="004C4E9D">
      <w:pPr>
        <w:pStyle w:val="21"/>
        <w:shd w:val="clear" w:color="auto" w:fill="auto"/>
        <w:spacing w:before="0" w:after="0" w:line="475" w:lineRule="exact"/>
        <w:ind w:firstLine="780"/>
      </w:pPr>
      <w:r>
        <w:t>Культурные растения и их происхождение. Центры многообразия и прои</w:t>
      </w:r>
      <w:r>
        <w:t>с</w:t>
      </w:r>
      <w:r>
        <w:t>хождения культурных растений. Земледелие. Культурные растения сельскохозя</w:t>
      </w:r>
      <w:r>
        <w:t>й</w:t>
      </w:r>
      <w:r>
        <w:t>ственных угодий: овощные, плодово-ягодные, полевые. Растения города, особе</w:t>
      </w:r>
      <w:r>
        <w:t>н</w:t>
      </w:r>
      <w:r>
        <w:t>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w:t>
      </w:r>
      <w:r>
        <w:t>ь</w:t>
      </w:r>
      <w:r>
        <w:t>ности человека в экосистемах. Охрана растительного мира. Восстановление чи</w:t>
      </w:r>
      <w:r>
        <w:t>с</w:t>
      </w:r>
      <w:r>
        <w:t>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rsidP="004C4E9D">
      <w:pPr>
        <w:pStyle w:val="21"/>
        <w:shd w:val="clear" w:color="auto" w:fill="auto"/>
        <w:spacing w:before="0" w:after="0" w:line="475" w:lineRule="exact"/>
        <w:ind w:firstLine="780"/>
      </w:pPr>
      <w:r>
        <w:t>Экскурсии или видеоэкскурсии.</w:t>
      </w:r>
    </w:p>
    <w:p w:rsidR="001D6B99" w:rsidRDefault="00702332" w:rsidP="004C4E9D">
      <w:pPr>
        <w:pStyle w:val="21"/>
        <w:shd w:val="clear" w:color="auto" w:fill="auto"/>
        <w:spacing w:before="0" w:after="0" w:line="475" w:lineRule="exact"/>
        <w:ind w:firstLine="780"/>
      </w:pPr>
      <w:r>
        <w:t>Изучение сельскохозяйственных растений региона.</w:t>
      </w:r>
    </w:p>
    <w:p w:rsidR="001D6B99" w:rsidRDefault="00702332" w:rsidP="004C4E9D">
      <w:pPr>
        <w:pStyle w:val="21"/>
        <w:shd w:val="clear" w:color="auto" w:fill="auto"/>
        <w:spacing w:before="0" w:after="0" w:line="475" w:lineRule="exact"/>
        <w:ind w:firstLine="780"/>
      </w:pPr>
      <w:r>
        <w:t>Изучение сорных растений региона.</w:t>
      </w:r>
    </w:p>
    <w:p w:rsidR="001D6B99" w:rsidRDefault="00702332" w:rsidP="004C4E9D">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rsidP="004C4E9D">
      <w:pPr>
        <w:pStyle w:val="21"/>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w:t>
      </w:r>
      <w:r>
        <w:t>я</w:t>
      </w:r>
      <w:r>
        <w:t>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rsidP="004C4E9D">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rsidP="004C4E9D">
      <w:pPr>
        <w:pStyle w:val="21"/>
        <w:shd w:val="clear" w:color="auto" w:fill="auto"/>
        <w:spacing w:before="0" w:after="0" w:line="475" w:lineRule="exact"/>
        <w:ind w:firstLine="780"/>
      </w:pPr>
      <w:r>
        <w:t>Паразитические грибы. Разнообразие и значение паразитических грибов (г</w:t>
      </w:r>
      <w:r>
        <w:t>о</w:t>
      </w:r>
      <w:r>
        <w:t>ловня, спорынья, фитофтора, трутовик и другие). Борьба с заболеваниями, вызыв</w:t>
      </w:r>
      <w:r>
        <w:t>а</w:t>
      </w:r>
      <w:r>
        <w:t>емыми паразитическими грибами.</w:t>
      </w:r>
    </w:p>
    <w:p w:rsidR="001D6B99" w:rsidRDefault="00702332" w:rsidP="004C4E9D">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rsidP="004C4E9D">
      <w:pPr>
        <w:pStyle w:val="21"/>
        <w:shd w:val="clear" w:color="auto" w:fill="auto"/>
        <w:spacing w:before="0" w:after="0" w:line="475" w:lineRule="exact"/>
        <w:ind w:firstLine="780"/>
      </w:pPr>
      <w:r>
        <w:t>Бактерии - доядерные организмы. Общая характеристика бактерий. Бактер</w:t>
      </w:r>
      <w:r>
        <w:t>и</w:t>
      </w:r>
      <w:r>
        <w:t>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rsidP="004C4E9D">
      <w:pPr>
        <w:pStyle w:val="21"/>
        <w:shd w:val="clear" w:color="auto" w:fill="auto"/>
        <w:spacing w:before="0" w:after="0" w:line="475" w:lineRule="exact"/>
      </w:pPr>
      <w:r>
        <w:t>Болезнетворные бактерии и меры профилактики заболеваний, вызываемых бакт</w:t>
      </w:r>
      <w:r>
        <w:t>е</w:t>
      </w:r>
      <w:r>
        <w:t>риями. Бактерии на службе у человека (в сельском хозяйстве, промышленности).</w:t>
      </w:r>
    </w:p>
    <w:p w:rsidR="001D6B99" w:rsidRDefault="00702332" w:rsidP="004C4E9D">
      <w:pPr>
        <w:pStyle w:val="21"/>
        <w:shd w:val="clear" w:color="auto" w:fill="auto"/>
        <w:spacing w:before="0" w:after="0" w:line="475" w:lineRule="exact"/>
        <w:ind w:firstLine="780"/>
      </w:pPr>
      <w:r>
        <w:lastRenderedPageBreak/>
        <w:t>Лабораторные и практические работы.</w:t>
      </w:r>
    </w:p>
    <w:p w:rsidR="001D6B99" w:rsidRDefault="00702332" w:rsidP="004C4E9D">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rsidP="004C4E9D">
      <w:pPr>
        <w:pStyle w:val="21"/>
        <w:shd w:val="clear" w:color="auto" w:fill="auto"/>
        <w:spacing w:before="0" w:after="0" w:line="475" w:lineRule="exact"/>
        <w:ind w:firstLine="780"/>
      </w:pPr>
      <w:r>
        <w:t>Изучение строения плодовых тел шляпочных грибов (или изучение шляпо</w:t>
      </w:r>
      <w:r>
        <w:t>ч</w:t>
      </w:r>
      <w:r>
        <w:t>ных грибов на муляжах).</w:t>
      </w:r>
    </w:p>
    <w:p w:rsidR="001D6B99" w:rsidRDefault="00702332" w:rsidP="004C4E9D">
      <w:pPr>
        <w:pStyle w:val="21"/>
        <w:shd w:val="clear" w:color="auto" w:fill="auto"/>
        <w:spacing w:before="0" w:after="0" w:line="475" w:lineRule="exact"/>
        <w:ind w:firstLine="780"/>
      </w:pPr>
      <w:r>
        <w:t>Изучение строения лишайников.</w:t>
      </w:r>
    </w:p>
    <w:p w:rsidR="001D6B99" w:rsidRDefault="00702332" w:rsidP="004C4E9D">
      <w:pPr>
        <w:pStyle w:val="21"/>
        <w:shd w:val="clear" w:color="auto" w:fill="auto"/>
        <w:spacing w:before="0" w:after="0" w:line="475" w:lineRule="exact"/>
        <w:ind w:firstLine="780"/>
      </w:pPr>
      <w:r>
        <w:t>Изучение строения бактерий (на готовых микропрепаратах).</w:t>
      </w:r>
    </w:p>
    <w:p w:rsidR="001D6B99" w:rsidRDefault="00702332" w:rsidP="004C4E9D">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rsidP="004C4E9D">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rsidP="004C4E9D">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rsidP="004C4E9D">
      <w:pPr>
        <w:pStyle w:val="21"/>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w:t>
      </w:r>
      <w:r>
        <w:t>т</w:t>
      </w:r>
      <w:r>
        <w:t>ного, симметрия, размеры тела и другое.</w:t>
      </w:r>
    </w:p>
    <w:p w:rsidR="001D6B99" w:rsidRDefault="00702332" w:rsidP="004C4E9D">
      <w:pPr>
        <w:pStyle w:val="21"/>
        <w:shd w:val="clear" w:color="auto" w:fill="auto"/>
        <w:spacing w:before="0" w:after="0" w:line="475" w:lineRule="exact"/>
        <w:ind w:firstLine="780"/>
      </w:pPr>
      <w:r>
        <w:t>Животная клетка. Открытие животной клетки (А. Левенгук). Строение ж</w:t>
      </w:r>
      <w:r>
        <w:t>и</w:t>
      </w:r>
      <w:r>
        <w:t>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w:t>
      </w:r>
      <w:r>
        <w:t>и</w:t>
      </w:r>
      <w:r>
        <w:t>вотных, их разнообразие. Органы и системы органов животных. Организм - единое целое.</w:t>
      </w:r>
    </w:p>
    <w:p w:rsidR="001D6B99" w:rsidRDefault="00702332" w:rsidP="004C4E9D">
      <w:pPr>
        <w:pStyle w:val="21"/>
        <w:shd w:val="clear" w:color="auto" w:fill="auto"/>
        <w:spacing w:before="0" w:after="0" w:line="475" w:lineRule="exact"/>
        <w:ind w:firstLine="780"/>
      </w:pPr>
      <w:r>
        <w:t>Лабораторные и практические работы.</w:t>
      </w:r>
    </w:p>
    <w:p w:rsidR="001D6B99" w:rsidRDefault="00702332" w:rsidP="004C4E9D">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rsidP="004C4E9D">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rsidP="004C4E9D">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w:t>
      </w:r>
      <w:r>
        <w:t>а</w:t>
      </w:r>
      <w:r>
        <w:t>вание рыб, движение по суше позвоночных животных (ползание, бег, ходьба</w:t>
      </w:r>
    </w:p>
    <w:p w:rsidR="001D6B99" w:rsidRDefault="00702332" w:rsidP="004C4E9D">
      <w:pPr>
        <w:pStyle w:val="21"/>
        <w:shd w:val="clear" w:color="auto" w:fill="auto"/>
        <w:spacing w:before="0" w:after="0" w:line="280" w:lineRule="exact"/>
        <w:jc w:val="left"/>
      </w:pPr>
      <w:r>
        <w:t>и другое). Рычажные конечности.</w:t>
      </w:r>
    </w:p>
    <w:p w:rsidR="001D6B99" w:rsidRDefault="00702332" w:rsidP="004C4E9D">
      <w:pPr>
        <w:pStyle w:val="21"/>
        <w:shd w:val="clear" w:color="auto" w:fill="auto"/>
        <w:spacing w:before="0" w:after="0" w:line="475" w:lineRule="exact"/>
        <w:ind w:firstLine="760"/>
      </w:pPr>
      <w:r>
        <w:t>Питание и пищеварение у животных. Значение питания. Питание и пищев</w:t>
      </w:r>
      <w:r>
        <w:t>а</w:t>
      </w:r>
      <w:r>
        <w:t xml:space="preserve">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w:t>
      </w:r>
      <w:r>
        <w:lastRenderedPageBreak/>
        <w:t>системы у представителей отрядов млекопитающих.</w:t>
      </w:r>
    </w:p>
    <w:p w:rsidR="001D6B99" w:rsidRDefault="00702332" w:rsidP="004C4E9D">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w:t>
      </w:r>
      <w:r>
        <w:t>ё</w:t>
      </w:r>
      <w:r>
        <w:t>гочное дыхание у обитателей суши. Особенности кожного дыхания. Роль воздушных мешков у птиц.</w:t>
      </w:r>
    </w:p>
    <w:p w:rsidR="001D6B99" w:rsidRDefault="00702332" w:rsidP="004C4E9D">
      <w:pPr>
        <w:pStyle w:val="21"/>
        <w:shd w:val="clear" w:color="auto" w:fill="auto"/>
        <w:spacing w:before="0" w:after="0" w:line="475" w:lineRule="exact"/>
        <w:ind w:firstLine="760"/>
      </w:pPr>
      <w:r>
        <w:t>Транспорт веществ у животных. Роль транспорта веществ в организме ж</w:t>
      </w:r>
      <w:r>
        <w:t>и</w:t>
      </w:r>
      <w:r>
        <w:t>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w:t>
      </w:r>
      <w:r>
        <w:t>л</w:t>
      </w:r>
      <w:r>
        <w:t>люсков и насекомых. Круги кровообращения и особенности строения сердец у п</w:t>
      </w:r>
      <w:r>
        <w:t>о</w:t>
      </w:r>
      <w:r>
        <w:t>звоночных, усложнение системы кровообращения.</w:t>
      </w:r>
    </w:p>
    <w:p w:rsidR="001D6B99" w:rsidRDefault="00702332" w:rsidP="004C4E9D">
      <w:pPr>
        <w:pStyle w:val="21"/>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w:t>
      </w:r>
      <w:r>
        <w:t>и</w:t>
      </w:r>
      <w:r>
        <w:t>гиевы сосуды у насекомых. Почки (туловищные и тазовые), мочеточники, мочевой пузырь у позвоночных животных. Особенности выделения у птиц, связанные с п</w:t>
      </w:r>
      <w:r>
        <w:t>о</w:t>
      </w:r>
      <w:r>
        <w:t>лётом.</w:t>
      </w:r>
    </w:p>
    <w:p w:rsidR="001D6B99" w:rsidRDefault="00702332" w:rsidP="004C4E9D">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w:t>
      </w:r>
      <w:r>
        <w:t>з</w:t>
      </w:r>
      <w:r>
        <w:t>водные кожи. Средства пассивной и активной защиты у животных.</w:t>
      </w:r>
    </w:p>
    <w:p w:rsidR="001D6B99" w:rsidRDefault="00702332" w:rsidP="004C4E9D">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w:t>
      </w:r>
      <w:r>
        <w:t>о</w:t>
      </w:r>
      <w:r>
        <w:t>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w:t>
      </w:r>
      <w:r>
        <w:t>р</w:t>
      </w:r>
      <w:r>
        <w:t>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rsidP="004C4E9D">
      <w:pPr>
        <w:pStyle w:val="21"/>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w:t>
      </w:r>
      <w:r>
        <w:t>о</w:t>
      </w:r>
      <w:r>
        <w:lastRenderedPageBreak/>
        <w:t>стижение). Поведение: пищевое, оборонительное, территориальное, брачное, и</w:t>
      </w:r>
      <w:r>
        <w:t>с</w:t>
      </w:r>
      <w:r>
        <w:t>следовательское. Стимулы поведения.</w:t>
      </w:r>
    </w:p>
    <w:p w:rsidR="001D6B99" w:rsidRDefault="00702332" w:rsidP="004C4E9D">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w:t>
      </w:r>
      <w:r>
        <w:t>о</w:t>
      </w:r>
      <w:r>
        <w:t>дышевые оболочки. Плацента (детское место). Пупочный канатик (пуповина). П</w:t>
      </w:r>
      <w:r>
        <w:t>о</w:t>
      </w:r>
      <w:r>
        <w:t>стэмбриональное развитие: прямое, непрямое. Метаморфоз (развитие с превращ</w:t>
      </w:r>
      <w:r>
        <w:t>е</w:t>
      </w:r>
      <w:r>
        <w:t>нием): полный и неполный.</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rsidP="004C4E9D">
      <w:pPr>
        <w:pStyle w:val="21"/>
        <w:shd w:val="clear" w:color="auto" w:fill="auto"/>
        <w:spacing w:before="0" w:after="0" w:line="475" w:lineRule="exact"/>
        <w:ind w:firstLine="760"/>
      </w:pPr>
      <w:r>
        <w:t>Изучение способов поглощения пищи у животных.</w:t>
      </w:r>
    </w:p>
    <w:p w:rsidR="001D6B99" w:rsidRDefault="00702332" w:rsidP="004C4E9D">
      <w:pPr>
        <w:pStyle w:val="21"/>
        <w:shd w:val="clear" w:color="auto" w:fill="auto"/>
        <w:spacing w:before="0" w:after="0" w:line="475" w:lineRule="exact"/>
        <w:ind w:firstLine="760"/>
      </w:pPr>
      <w:r>
        <w:t>Изучение способов дыхания у животных.</w:t>
      </w:r>
    </w:p>
    <w:p w:rsidR="001D6B99" w:rsidRDefault="00702332" w:rsidP="004C4E9D">
      <w:pPr>
        <w:pStyle w:val="21"/>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rsidP="004C4E9D">
      <w:pPr>
        <w:pStyle w:val="21"/>
        <w:shd w:val="clear" w:color="auto" w:fill="auto"/>
        <w:spacing w:before="0" w:after="0" w:line="475" w:lineRule="exact"/>
        <w:ind w:firstLine="760"/>
      </w:pPr>
      <w:r>
        <w:t>Изучение покровов тела у животных.</w:t>
      </w:r>
    </w:p>
    <w:p w:rsidR="001D6B99" w:rsidRDefault="00702332" w:rsidP="004C4E9D">
      <w:pPr>
        <w:pStyle w:val="21"/>
        <w:shd w:val="clear" w:color="auto" w:fill="auto"/>
        <w:spacing w:before="0" w:after="0" w:line="475" w:lineRule="exact"/>
        <w:ind w:firstLine="760"/>
      </w:pPr>
      <w:r>
        <w:t>Изучение органов чувств у животных.</w:t>
      </w:r>
    </w:p>
    <w:p w:rsidR="001D6B99" w:rsidRDefault="00702332" w:rsidP="004C4E9D">
      <w:pPr>
        <w:pStyle w:val="21"/>
        <w:shd w:val="clear" w:color="auto" w:fill="auto"/>
        <w:spacing w:before="0" w:after="0" w:line="475" w:lineRule="exact"/>
        <w:ind w:firstLine="760"/>
      </w:pPr>
      <w:r>
        <w:t>Формирование условных рефлексов у аквариумных рыб.</w:t>
      </w:r>
    </w:p>
    <w:p w:rsidR="001D6B99" w:rsidRDefault="00702332" w:rsidP="004C4E9D">
      <w:pPr>
        <w:pStyle w:val="21"/>
        <w:shd w:val="clear" w:color="auto" w:fill="auto"/>
        <w:spacing w:before="0" w:after="0" w:line="475" w:lineRule="exact"/>
        <w:ind w:firstLine="760"/>
      </w:pPr>
      <w:r>
        <w:t>Строение яйца и развитие зародыша птицы (курицы).</w:t>
      </w:r>
    </w:p>
    <w:p w:rsidR="001D6B99" w:rsidRDefault="00702332" w:rsidP="004C4E9D">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rsidP="004C4E9D">
      <w:pPr>
        <w:pStyle w:val="21"/>
        <w:shd w:val="clear" w:color="auto" w:fill="auto"/>
        <w:spacing w:before="0" w:after="0" w:line="475" w:lineRule="exact"/>
        <w:ind w:firstLine="760"/>
      </w:pPr>
      <w:r>
        <w:t>Основные категории систематики животных. Вид как основная систематич</w:t>
      </w:r>
      <w:r>
        <w:t>е</w:t>
      </w:r>
      <w:r>
        <w:t>ская категория животных. Классификация животных. Система животного мира. С</w:t>
      </w:r>
      <w:r>
        <w:t>и</w:t>
      </w:r>
      <w:r>
        <w:t>стематические категории животных (царство, тип, класс, отряд, семейство, род, вид), их соподчинение. Бинарная номенклатура. Отражение современных знаний о пр</w:t>
      </w:r>
      <w:r>
        <w:t>о</w:t>
      </w:r>
      <w:r>
        <w:t>исхождении и родстве животных в классификации животных.</w:t>
      </w:r>
    </w:p>
    <w:p w:rsidR="001D6B99" w:rsidRDefault="00702332" w:rsidP="004C4E9D">
      <w:pPr>
        <w:pStyle w:val="21"/>
        <w:shd w:val="clear" w:color="auto" w:fill="auto"/>
        <w:spacing w:before="0" w:after="0" w:line="475" w:lineRule="exact"/>
        <w:ind w:firstLine="760"/>
      </w:pPr>
      <w:r>
        <w:t>Одноклеточные животные - простейшие. Строение и жизнедеятельность пр</w:t>
      </w:r>
      <w:r>
        <w:t>о</w:t>
      </w:r>
      <w:r>
        <w:t>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w:t>
      </w:r>
      <w:r>
        <w:t>о</w:t>
      </w:r>
      <w:r>
        <w:t>тические виды). Пути заражения человека и меры профилактики, вызываемые о</w:t>
      </w:r>
      <w:r>
        <w:t>д</w:t>
      </w:r>
      <w:r>
        <w:t>ноклеточными животными (малярийный плазмодий).</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Исследование строения инфузории-туфельки и наблюдение за её передвиж</w:t>
      </w:r>
      <w:r>
        <w:t>е</w:t>
      </w:r>
      <w:r>
        <w:lastRenderedPageBreak/>
        <w:t>нием. Изучение хемотаксиса.</w:t>
      </w:r>
    </w:p>
    <w:p w:rsidR="001D6B99" w:rsidRDefault="00702332" w:rsidP="004C4E9D">
      <w:pPr>
        <w:pStyle w:val="21"/>
        <w:shd w:val="clear" w:color="auto" w:fill="auto"/>
        <w:spacing w:before="0" w:after="0" w:line="475" w:lineRule="exact"/>
        <w:ind w:firstLine="760"/>
      </w:pPr>
      <w:r>
        <w:t>Многообразие простейших (на готовых препаратах).</w:t>
      </w:r>
    </w:p>
    <w:p w:rsidR="001D6B99" w:rsidRDefault="00702332" w:rsidP="004C4E9D">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rsidP="004C4E9D">
      <w:pPr>
        <w:pStyle w:val="21"/>
        <w:shd w:val="clear" w:color="auto" w:fill="auto"/>
        <w:spacing w:before="0" w:after="0" w:line="475" w:lineRule="exact"/>
        <w:ind w:firstLine="760"/>
      </w:pPr>
      <w:r>
        <w:t>Многоклеточные животные. Кишечнополостные. Общая характеристика. М</w:t>
      </w:r>
      <w:r>
        <w:t>е</w:t>
      </w:r>
      <w:r>
        <w:t>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w:t>
      </w:r>
      <w:r>
        <w:t>о</w:t>
      </w:r>
      <w:r>
        <w:t>лые кишечнополостные. Многообразие кишечнополостных. Значение кишечноп</w:t>
      </w:r>
      <w:r>
        <w:t>о</w:t>
      </w:r>
      <w:r>
        <w:t>лостных в природе и жизни человека. Коралловые полипы и их роль в рифообраз</w:t>
      </w:r>
      <w:r>
        <w:t>о</w:t>
      </w:r>
      <w:r>
        <w:t>вании.</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rsidP="004C4E9D">
      <w:pPr>
        <w:pStyle w:val="21"/>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rsidP="004C4E9D">
      <w:pPr>
        <w:pStyle w:val="21"/>
        <w:shd w:val="clear" w:color="auto" w:fill="auto"/>
        <w:spacing w:before="0" w:after="0" w:line="475" w:lineRule="exact"/>
        <w:ind w:firstLine="760"/>
      </w:pPr>
      <w:r>
        <w:t>Изготовление модели пресноводной гидры.</w:t>
      </w:r>
    </w:p>
    <w:p w:rsidR="001D6B99" w:rsidRDefault="00702332" w:rsidP="004C4E9D">
      <w:pPr>
        <w:pStyle w:val="21"/>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w:t>
      </w:r>
      <w:r>
        <w:t>о</w:t>
      </w:r>
      <w:r>
        <w:t>сальщика, бычьего цепня, человеческой аскариды. Черви, их приспособления к п</w:t>
      </w:r>
      <w:r>
        <w:t>а</w:t>
      </w:r>
      <w:r>
        <w:t>разитизму, вред, наносимый человеку, сельскохозяйственным растениям и живо</w:t>
      </w:r>
      <w:r>
        <w:t>т</w:t>
      </w:r>
      <w:r>
        <w:t>ным. Меры по предупреждению заражения паразитическими червями. Роль червей как почвообразователей.</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rsidP="004C4E9D">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rsidP="004C4E9D">
      <w:pPr>
        <w:pStyle w:val="21"/>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rsidP="004C4E9D">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rsidP="004C4E9D">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rsidP="004C4E9D">
      <w:pPr>
        <w:pStyle w:val="21"/>
        <w:shd w:val="clear" w:color="auto" w:fill="auto"/>
        <w:spacing w:before="0" w:after="0" w:line="475" w:lineRule="exact"/>
        <w:ind w:firstLine="760"/>
      </w:pPr>
      <w:r>
        <w:lastRenderedPageBreak/>
        <w:t>Значение ракообразных в природе и жизни человека.</w:t>
      </w:r>
    </w:p>
    <w:p w:rsidR="001D6B99" w:rsidRDefault="00702332" w:rsidP="004C4E9D">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w:t>
      </w:r>
      <w:r>
        <w:t>и</w:t>
      </w:r>
      <w:r>
        <w:t>тические клещи - возбудители и переносчики опасных болезней. Меры защиты от клещей. Роль клещей в почвообразовании.</w:t>
      </w:r>
    </w:p>
    <w:p w:rsidR="001D6B99" w:rsidRDefault="00702332" w:rsidP="004C4E9D">
      <w:pPr>
        <w:pStyle w:val="21"/>
        <w:shd w:val="clear" w:color="auto" w:fill="auto"/>
        <w:spacing w:before="0" w:after="0" w:line="475" w:lineRule="exact"/>
        <w:ind w:firstLine="760"/>
      </w:pPr>
      <w:r>
        <w:t>Насекомые. Особенности строения и жизнедеятельности. Размножение нас</w:t>
      </w:r>
      <w:r>
        <w:t>е</w:t>
      </w:r>
      <w:r>
        <w:t>комых и типы развития. Отряды насекомых: Прямокрылые, Равнокрылые, Пол</w:t>
      </w:r>
      <w:r>
        <w:t>у</w:t>
      </w:r>
      <w:r>
        <w:t>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w:t>
      </w:r>
      <w:r>
        <w:t>о</w:t>
      </w:r>
      <w:r>
        <w:t>кращению численности насекомых-вредителей. Значение насекомых в природе и жизни человека.</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rsidP="004C4E9D">
      <w:pPr>
        <w:pStyle w:val="21"/>
        <w:shd w:val="clear" w:color="auto" w:fill="auto"/>
        <w:spacing w:before="0" w:after="0" w:line="475" w:lineRule="exact"/>
        <w:ind w:firstLine="760"/>
      </w:pPr>
      <w:r>
        <w:t>Ознакомление с различными типами развития насекомых (на примере ко</w:t>
      </w:r>
      <w:r>
        <w:t>л</w:t>
      </w:r>
      <w:r>
        <w:t>лекций).</w:t>
      </w:r>
    </w:p>
    <w:p w:rsidR="001D6B99" w:rsidRDefault="00702332" w:rsidP="004C4E9D">
      <w:pPr>
        <w:pStyle w:val="21"/>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w:t>
      </w:r>
      <w:r>
        <w:t>о</w:t>
      </w:r>
      <w:r>
        <w:t>воногих моллюсков. Черты приспособленности моллюсков к среде обитания. Ра</w:t>
      </w:r>
      <w:r>
        <w:t>з</w:t>
      </w:r>
      <w:r>
        <w:t>множение моллюсков. Многообразие моллюсков. Значение моллюсков в природе и жизни человека.</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Исследование внешнего строения раковин пресноводных и морских моллю</w:t>
      </w:r>
      <w:r>
        <w:t>с</w:t>
      </w:r>
      <w:r>
        <w:t>ков (раковины беззубки, перловицы, прудовика, катушки и другие).</w:t>
      </w:r>
    </w:p>
    <w:p w:rsidR="001D6B99" w:rsidRDefault="00702332" w:rsidP="004C4E9D">
      <w:pPr>
        <w:pStyle w:val="21"/>
        <w:shd w:val="clear" w:color="auto" w:fill="auto"/>
        <w:spacing w:before="0" w:after="0" w:line="475" w:lineRule="exact"/>
        <w:ind w:firstLine="760"/>
      </w:pPr>
      <w:r>
        <w:t>Хордовые. Общая характеристика. Зародышевое развитие хордовых. Сист</w:t>
      </w:r>
      <w:r>
        <w:t>е</w:t>
      </w:r>
      <w:r>
        <w:t>матические группы хордовых. Подтип Бесчерепные (ланцетник). Подтип Черепные, или Позвоночные.</w:t>
      </w:r>
    </w:p>
    <w:p w:rsidR="001D6B99" w:rsidRDefault="00702332" w:rsidP="004C4E9D">
      <w:pPr>
        <w:pStyle w:val="21"/>
        <w:shd w:val="clear" w:color="auto" w:fill="auto"/>
        <w:spacing w:before="0" w:after="0" w:line="475" w:lineRule="exact"/>
        <w:ind w:firstLine="760"/>
      </w:pPr>
      <w:r>
        <w:t>Рыбы. Общая характеристика. Местообитание и внешнее строение рыб. Ос</w:t>
      </w:r>
      <w:r>
        <w:t>о</w:t>
      </w:r>
      <w:r>
        <w:t xml:space="preserve">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w:t>
      </w:r>
      <w:r>
        <w:lastRenderedPageBreak/>
        <w:t>группы рыб. Значение рыб в природе и жизни человека. Хозяйственное значение рыб.</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rsidP="004C4E9D">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rsidP="004C4E9D">
      <w:pPr>
        <w:pStyle w:val="21"/>
        <w:shd w:val="clear" w:color="auto" w:fill="auto"/>
        <w:spacing w:before="0" w:after="0" w:line="475" w:lineRule="exact"/>
        <w:ind w:firstLine="760"/>
      </w:pPr>
      <w:r>
        <w:t>Земноводные. Общая характеристика. Местообитание земноводных. Особе</w:t>
      </w:r>
      <w:r>
        <w:t>н</w:t>
      </w:r>
      <w:r>
        <w:t>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rsidP="004C4E9D">
      <w:pPr>
        <w:pStyle w:val="21"/>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w:t>
      </w:r>
      <w:r>
        <w:t>з</w:t>
      </w:r>
      <w:r>
        <w:t>недеятельности. Приспособленность пресмыкающихся к жизни на суше. Размнож</w:t>
      </w:r>
      <w:r>
        <w:t>е</w:t>
      </w:r>
      <w:r>
        <w:t>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rsidP="004C4E9D">
      <w:pPr>
        <w:pStyle w:val="21"/>
        <w:shd w:val="clear" w:color="auto" w:fill="auto"/>
        <w:spacing w:before="0" w:after="0" w:line="280" w:lineRule="exact"/>
        <w:jc w:val="left"/>
      </w:pPr>
      <w:r>
        <w:t>человека.</w:t>
      </w:r>
    </w:p>
    <w:p w:rsidR="001D6B99" w:rsidRDefault="00702332" w:rsidP="004C4E9D">
      <w:pPr>
        <w:pStyle w:val="21"/>
        <w:shd w:val="clear" w:color="auto" w:fill="auto"/>
        <w:spacing w:before="0" w:after="0" w:line="475" w:lineRule="exact"/>
        <w:ind w:firstLine="760"/>
      </w:pPr>
      <w:r>
        <w:t>Птицы. Общая характеристика. Особенности внешнего строения птиц. Ос</w:t>
      </w:r>
      <w:r>
        <w:t>о</w:t>
      </w:r>
      <w:r>
        <w:t>бенности внутреннего строения и процессов жизнедеятельности птиц. Приспосо</w:t>
      </w:r>
      <w:r>
        <w:t>б</w:t>
      </w:r>
      <w:r>
        <w:t>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w:t>
      </w:r>
      <w:r>
        <w:t>з</w:t>
      </w:r>
      <w:r>
        <w:t>личным условиям среды. Значение птиц в природе и жизни человека.</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Исследование внешнего строения и перьевого покрова птиц (на примере ч</w:t>
      </w:r>
      <w:r>
        <w:t>у</w:t>
      </w:r>
      <w:r>
        <w:t>чела птиц и набора перьев: контурных, пуховых и пуха).</w:t>
      </w:r>
    </w:p>
    <w:p w:rsidR="001D6B99" w:rsidRDefault="00702332" w:rsidP="004C4E9D">
      <w:pPr>
        <w:pStyle w:val="21"/>
        <w:shd w:val="clear" w:color="auto" w:fill="auto"/>
        <w:spacing w:before="0" w:after="0" w:line="475" w:lineRule="exact"/>
        <w:ind w:firstLine="760"/>
      </w:pPr>
      <w:r>
        <w:t>Исследование особенностей скелета птицы.</w:t>
      </w:r>
    </w:p>
    <w:p w:rsidR="001D6B99" w:rsidRDefault="00702332" w:rsidP="004C4E9D">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w:t>
      </w:r>
      <w:r>
        <w:t>и</w:t>
      </w:r>
      <w:r>
        <w:t>тающих. Размножение и развитие. Забота о потомстве.</w:t>
      </w:r>
    </w:p>
    <w:p w:rsidR="001D6B99" w:rsidRDefault="00702332" w:rsidP="004C4E9D">
      <w:pPr>
        <w:pStyle w:val="21"/>
        <w:shd w:val="clear" w:color="auto" w:fill="auto"/>
        <w:spacing w:before="0" w:after="0" w:line="475" w:lineRule="exact"/>
        <w:ind w:firstLine="760"/>
      </w:pPr>
      <w:r>
        <w:t xml:space="preserve">Первозвери. Однопроходные (яйцекладущие) и Сумчатые (низшие звери). </w:t>
      </w:r>
      <w:r>
        <w:lastRenderedPageBreak/>
        <w:t>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rsidP="004C4E9D">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w:t>
      </w:r>
      <w:r>
        <w:t>о</w:t>
      </w:r>
      <w:r>
        <w:t>гообразие млекопитающих родного края.</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Исследование особенностей скелета млекопитающих.</w:t>
      </w:r>
    </w:p>
    <w:p w:rsidR="001D6B99" w:rsidRDefault="00702332" w:rsidP="004C4E9D">
      <w:pPr>
        <w:pStyle w:val="21"/>
        <w:shd w:val="clear" w:color="auto" w:fill="auto"/>
        <w:spacing w:before="0" w:after="0" w:line="475" w:lineRule="exact"/>
        <w:ind w:firstLine="760"/>
      </w:pPr>
      <w:r>
        <w:t>Исследование особенностей зубной системы млекопитающих.</w:t>
      </w:r>
    </w:p>
    <w:p w:rsidR="001D6B99" w:rsidRDefault="00702332" w:rsidP="004C4E9D">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rsidP="004C4E9D">
      <w:pPr>
        <w:pStyle w:val="21"/>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w:t>
      </w:r>
      <w:r>
        <w:t>а</w:t>
      </w:r>
      <w:r>
        <w:t>леонтология. Ископаемые остатки животных, их изучение. Методы изучения иск</w:t>
      </w:r>
      <w:r>
        <w:t>о</w:t>
      </w:r>
      <w:r>
        <w:t>паемых остатков. Реставрация древних животных. «Живые ископаемые» животного мира.</w:t>
      </w:r>
    </w:p>
    <w:p w:rsidR="001D6B99" w:rsidRDefault="00702332" w:rsidP="004C4E9D">
      <w:pPr>
        <w:pStyle w:val="21"/>
        <w:shd w:val="clear" w:color="auto" w:fill="auto"/>
        <w:spacing w:before="0" w:after="0" w:line="475" w:lineRule="exact"/>
        <w:ind w:firstLine="780"/>
      </w:pPr>
      <w:r>
        <w:t>Жизнь животных в воде. Одноклеточные животные. Происхождение мног</w:t>
      </w:r>
      <w:r>
        <w:t>о</w:t>
      </w:r>
      <w:r>
        <w:t>клеточных животных. Основные этапы эволюции беспозвоночных. Основные этапы эволюции позвоночных животных. Вымершие животные.</w:t>
      </w:r>
    </w:p>
    <w:p w:rsidR="001D6B99" w:rsidRDefault="00702332" w:rsidP="004C4E9D">
      <w:pPr>
        <w:pStyle w:val="21"/>
        <w:shd w:val="clear" w:color="auto" w:fill="auto"/>
        <w:spacing w:before="0" w:after="0" w:line="475" w:lineRule="exact"/>
        <w:ind w:firstLine="780"/>
      </w:pPr>
      <w:r>
        <w:t>Лабораторные и практические работы.</w:t>
      </w:r>
    </w:p>
    <w:p w:rsidR="001D6B99" w:rsidRDefault="00702332" w:rsidP="004C4E9D">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rsidP="004C4E9D">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rsidP="004C4E9D">
      <w:pPr>
        <w:pStyle w:val="21"/>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rsidP="004C4E9D">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w:t>
      </w:r>
      <w:r>
        <w:t>и</w:t>
      </w:r>
      <w:r>
        <w:t>стема.</w:t>
      </w:r>
    </w:p>
    <w:p w:rsidR="001D6B99" w:rsidRDefault="00702332" w:rsidP="004C4E9D">
      <w:pPr>
        <w:pStyle w:val="21"/>
        <w:shd w:val="clear" w:color="auto" w:fill="auto"/>
        <w:spacing w:before="0" w:after="0" w:line="475" w:lineRule="exact"/>
        <w:ind w:firstLine="780"/>
      </w:pPr>
      <w:r>
        <w:t>Животный мир природных зон Земли. Основные закономерности распред</w:t>
      </w:r>
      <w:r>
        <w:t>е</w:t>
      </w:r>
      <w:r>
        <w:t>ления животных на планете. Фауна.</w:t>
      </w:r>
    </w:p>
    <w:p w:rsidR="001D6B99" w:rsidRDefault="00702332" w:rsidP="004C4E9D">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rsidP="004C4E9D">
      <w:pPr>
        <w:pStyle w:val="21"/>
        <w:shd w:val="clear" w:color="auto" w:fill="auto"/>
        <w:spacing w:before="0" w:after="0" w:line="475" w:lineRule="exact"/>
        <w:ind w:firstLine="780"/>
      </w:pPr>
      <w:r>
        <w:t>Воздействие человека на животных в природе: прямое и косвенное. Промы</w:t>
      </w:r>
      <w:r>
        <w:t>с</w:t>
      </w:r>
      <w:r>
        <w:lastRenderedPageBreak/>
        <w:t>ловые животные (рыболовство, охота). Ведение промысла животных на основе научного подхода. Загрязнение окружающей среды.</w:t>
      </w:r>
    </w:p>
    <w:p w:rsidR="001D6B99" w:rsidRDefault="00702332" w:rsidP="004C4E9D">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w:t>
      </w:r>
      <w:r>
        <w:t>и</w:t>
      </w:r>
      <w:r>
        <w:t>вотные сельскохозяйственных угодий. Методы борьбы с животными-вредителями.</w:t>
      </w:r>
    </w:p>
    <w:p w:rsidR="001D6B99" w:rsidRDefault="00702332" w:rsidP="004C4E9D">
      <w:pPr>
        <w:pStyle w:val="21"/>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rsidP="004C4E9D">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rsidP="004C4E9D">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rsidP="004C4E9D">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rsidP="004C4E9D">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w:t>
      </w:r>
      <w:r>
        <w:t>и</w:t>
      </w:r>
      <w:r>
        <w:t>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rsidP="004C4E9D">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rsidP="004C4E9D">
      <w:pPr>
        <w:pStyle w:val="21"/>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w:t>
      </w:r>
      <w:r>
        <w:t>о</w:t>
      </w:r>
      <w:r>
        <w:t>сомы. Хромосомный набор. Митоз, мейоз. Соматические и половые клетки. Ств</w:t>
      </w:r>
      <w:r>
        <w:t>о</w:t>
      </w:r>
      <w:r>
        <w:t>ловые клетки. Типы тканей организма человека: эпителиальные, соединительные, мышечные, нервная. Свойства тканей, их функции. Органы и системы органов. О</w:t>
      </w:r>
      <w:r>
        <w:t>р</w:t>
      </w:r>
      <w:r>
        <w:t>ганизм как единое целое. Взаимосвязь органов и систем как основа гомеостаза.</w:t>
      </w:r>
    </w:p>
    <w:p w:rsidR="001D6B99" w:rsidRDefault="00702332" w:rsidP="004C4E9D">
      <w:pPr>
        <w:pStyle w:val="21"/>
        <w:shd w:val="clear" w:color="auto" w:fill="auto"/>
        <w:spacing w:before="0" w:after="0" w:line="475" w:lineRule="exact"/>
        <w:ind w:firstLine="780"/>
      </w:pPr>
      <w:r>
        <w:t>Лабораторные и практические работы.</w:t>
      </w:r>
    </w:p>
    <w:p w:rsidR="001D6B99" w:rsidRDefault="00702332" w:rsidP="004C4E9D">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rsidP="004C4E9D">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rsidP="004C4E9D">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rsidP="004C4E9D">
      <w:pPr>
        <w:pStyle w:val="21"/>
        <w:shd w:val="clear" w:color="auto" w:fill="auto"/>
        <w:spacing w:before="0" w:after="0" w:line="475" w:lineRule="exact"/>
        <w:ind w:firstLine="780"/>
      </w:pPr>
      <w:r>
        <w:lastRenderedPageBreak/>
        <w:t>Нервная система человека, её организация и значение. Нейроны, нервы, нервные узлы. Рефлекс. Рефлекторная дуга.</w:t>
      </w:r>
    </w:p>
    <w:p w:rsidR="001D6B99" w:rsidRDefault="00702332" w:rsidP="004C4E9D">
      <w:pPr>
        <w:pStyle w:val="21"/>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w:t>
      </w:r>
      <w:r>
        <w:t>е</w:t>
      </w:r>
      <w:r>
        <w:t>ние и функции. Большие полушария. Рефлексы головного мозга. Безусловные (врождённые) и условные (приобретённые) рефлексы. Соматическая нервная сист</w:t>
      </w:r>
      <w:r>
        <w:t>е</w:t>
      </w:r>
      <w:r>
        <w:t>ма. Вегетативная (автономная) нервная система. Нервная система как единое целое. Нарушения в работе нервной системы.</w:t>
      </w:r>
    </w:p>
    <w:p w:rsidR="001D6B99" w:rsidRDefault="00702332" w:rsidP="004C4E9D">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w:t>
      </w:r>
      <w:r>
        <w:t>и</w:t>
      </w:r>
      <w:r>
        <w:t>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rsidP="004C4E9D">
      <w:pPr>
        <w:pStyle w:val="21"/>
        <w:shd w:val="clear" w:color="auto" w:fill="auto"/>
        <w:spacing w:before="0" w:after="0" w:line="475" w:lineRule="exact"/>
        <w:ind w:firstLine="740"/>
      </w:pPr>
      <w:r>
        <w:t>Лабораторные и практические работы.</w:t>
      </w:r>
    </w:p>
    <w:p w:rsidR="001D6B99" w:rsidRDefault="00702332" w:rsidP="004C4E9D">
      <w:pPr>
        <w:pStyle w:val="21"/>
        <w:shd w:val="clear" w:color="auto" w:fill="auto"/>
        <w:spacing w:before="0" w:after="0" w:line="475" w:lineRule="exact"/>
        <w:ind w:firstLine="740"/>
      </w:pPr>
      <w:r>
        <w:t>Изучение головного мозга человека (по муляжам).</w:t>
      </w:r>
    </w:p>
    <w:p w:rsidR="001D6B99" w:rsidRDefault="00702332" w:rsidP="004C4E9D">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rsidP="004C4E9D">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rsidP="004C4E9D">
      <w:pPr>
        <w:pStyle w:val="21"/>
        <w:shd w:val="clear" w:color="auto" w:fill="auto"/>
        <w:spacing w:before="0" w:after="0" w:line="475" w:lineRule="exact"/>
        <w:ind w:firstLine="740"/>
      </w:pPr>
      <w:r>
        <w:t>Значение опорно-двигательного аппарата. Скелет человека, строение его о</w:t>
      </w:r>
      <w:r>
        <w:t>т</w:t>
      </w:r>
      <w:r>
        <w:t>делов и функции. Кости, их химический состав, строение. Типы костей. Рост костей в длину и толщину. Соединение костей. Скелет головы. Скелет туловища. Скелет к</w:t>
      </w:r>
      <w:r>
        <w:t>о</w:t>
      </w:r>
      <w:r>
        <w:t>нечностей и их поясов. Особенности скелета человека, связанные с прямохождением и трудовой деятельностью.</w:t>
      </w:r>
    </w:p>
    <w:p w:rsidR="001D6B99" w:rsidRDefault="00702332" w:rsidP="004C4E9D">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rsidP="004C4E9D">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w:t>
      </w:r>
      <w:r>
        <w:t>р</w:t>
      </w:r>
      <w:r>
        <w:t>но-двигательного аппарата.</w:t>
      </w:r>
    </w:p>
    <w:p w:rsidR="001D6B99" w:rsidRDefault="00702332" w:rsidP="004C4E9D">
      <w:pPr>
        <w:pStyle w:val="21"/>
        <w:shd w:val="clear" w:color="auto" w:fill="auto"/>
        <w:spacing w:before="0" w:after="0" w:line="475" w:lineRule="exact"/>
        <w:ind w:firstLine="740"/>
      </w:pPr>
      <w:r>
        <w:t>Лабораторные и практические работы.</w:t>
      </w:r>
    </w:p>
    <w:p w:rsidR="001D6B99" w:rsidRDefault="00702332" w:rsidP="004C4E9D">
      <w:pPr>
        <w:pStyle w:val="21"/>
        <w:shd w:val="clear" w:color="auto" w:fill="auto"/>
        <w:spacing w:before="0" w:after="0" w:line="475" w:lineRule="exact"/>
        <w:ind w:firstLine="740"/>
      </w:pPr>
      <w:r>
        <w:t>Исследование свойств кости.</w:t>
      </w:r>
    </w:p>
    <w:p w:rsidR="001D6B99" w:rsidRDefault="00702332" w:rsidP="004C4E9D">
      <w:pPr>
        <w:pStyle w:val="21"/>
        <w:shd w:val="clear" w:color="auto" w:fill="auto"/>
        <w:spacing w:before="0" w:after="0" w:line="475" w:lineRule="exact"/>
        <w:ind w:firstLine="740"/>
      </w:pPr>
      <w:r>
        <w:t>Изучение строения костей (на муляжах).</w:t>
      </w:r>
    </w:p>
    <w:p w:rsidR="001D6B99" w:rsidRDefault="00702332" w:rsidP="004C4E9D">
      <w:pPr>
        <w:pStyle w:val="21"/>
        <w:shd w:val="clear" w:color="auto" w:fill="auto"/>
        <w:spacing w:before="0" w:after="0" w:line="475" w:lineRule="exact"/>
        <w:ind w:firstLine="740"/>
      </w:pPr>
      <w:r>
        <w:t>Изучение строения позвонков (на муляжах).</w:t>
      </w:r>
    </w:p>
    <w:p w:rsidR="001D6B99" w:rsidRDefault="00702332" w:rsidP="004C4E9D">
      <w:pPr>
        <w:pStyle w:val="21"/>
        <w:shd w:val="clear" w:color="auto" w:fill="auto"/>
        <w:spacing w:before="0" w:after="0" w:line="475" w:lineRule="exact"/>
        <w:ind w:firstLine="740"/>
      </w:pPr>
      <w:r>
        <w:t>Определение гибкости позвоночника.</w:t>
      </w:r>
    </w:p>
    <w:p w:rsidR="001D6B99" w:rsidRDefault="00702332" w:rsidP="004C4E9D">
      <w:pPr>
        <w:pStyle w:val="21"/>
        <w:shd w:val="clear" w:color="auto" w:fill="auto"/>
        <w:spacing w:before="0" w:after="0" w:line="475" w:lineRule="exact"/>
        <w:ind w:firstLine="740"/>
      </w:pPr>
      <w:r>
        <w:lastRenderedPageBreak/>
        <w:t>Измерение массы и роста своего организма.</w:t>
      </w:r>
    </w:p>
    <w:p w:rsidR="001D6B99" w:rsidRDefault="00702332" w:rsidP="004C4E9D">
      <w:pPr>
        <w:pStyle w:val="21"/>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rsidP="004C4E9D">
      <w:pPr>
        <w:pStyle w:val="21"/>
        <w:shd w:val="clear" w:color="auto" w:fill="auto"/>
        <w:spacing w:before="0" w:after="0" w:line="475" w:lineRule="exact"/>
        <w:ind w:firstLine="740"/>
      </w:pPr>
      <w:r>
        <w:t>Выявление нарушения осанки.</w:t>
      </w:r>
    </w:p>
    <w:p w:rsidR="001D6B99" w:rsidRDefault="00702332" w:rsidP="004C4E9D">
      <w:pPr>
        <w:pStyle w:val="21"/>
        <w:shd w:val="clear" w:color="auto" w:fill="auto"/>
        <w:spacing w:before="0" w:after="0" w:line="475" w:lineRule="exact"/>
        <w:ind w:firstLine="780"/>
      </w:pPr>
      <w:r>
        <w:t>Определение признаков плоскостопия.</w:t>
      </w:r>
    </w:p>
    <w:p w:rsidR="001D6B99" w:rsidRDefault="00702332" w:rsidP="004C4E9D">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rsidP="004C4E9D">
      <w:pPr>
        <w:pStyle w:val="21"/>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rsidP="004C4E9D">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w:t>
      </w:r>
      <w:r>
        <w:t>р</w:t>
      </w:r>
      <w:r>
        <w:t>тывание крови. Группы крови. Резус-фактор. Переливание крови. Донорство.</w:t>
      </w:r>
    </w:p>
    <w:p w:rsidR="001D6B99" w:rsidRDefault="00702332" w:rsidP="004C4E9D">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w:t>
      </w:r>
      <w:r>
        <w:t>и</w:t>
      </w:r>
      <w:r>
        <w:t>ческие узлы. Вакцины и лечебные сыворотки. Значение работ Л. Пастера и И.И. Мечникова по изучению иммунитета.</w:t>
      </w:r>
    </w:p>
    <w:p w:rsidR="001D6B99" w:rsidRDefault="00702332" w:rsidP="004C4E9D">
      <w:pPr>
        <w:pStyle w:val="21"/>
        <w:shd w:val="clear" w:color="auto" w:fill="auto"/>
        <w:spacing w:before="0" w:after="0" w:line="475" w:lineRule="exact"/>
        <w:ind w:firstLine="780"/>
      </w:pPr>
      <w:r>
        <w:t>Лабораторные и практические работы.</w:t>
      </w:r>
    </w:p>
    <w:p w:rsidR="001D6B99" w:rsidRDefault="00702332" w:rsidP="004C4E9D">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rsidP="004C4E9D">
      <w:pPr>
        <w:pStyle w:val="21"/>
        <w:numPr>
          <w:ilvl w:val="0"/>
          <w:numId w:val="1923"/>
        </w:numPr>
        <w:shd w:val="clear" w:color="auto" w:fill="auto"/>
        <w:tabs>
          <w:tab w:val="left" w:pos="1829"/>
        </w:tabs>
        <w:spacing w:before="0" w:after="0" w:line="475" w:lineRule="exact"/>
        <w:ind w:firstLine="780"/>
      </w:pPr>
      <w:r>
        <w:t>Кровообращение.</w:t>
      </w:r>
    </w:p>
    <w:p w:rsidR="001D6B99" w:rsidRDefault="00702332" w:rsidP="004C4E9D">
      <w:pPr>
        <w:pStyle w:val="21"/>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w:t>
      </w:r>
      <w:r>
        <w:t>и</w:t>
      </w:r>
      <w:r>
        <w:t>жение крови по сосудам. Пульс. Лимфатическая система, лимфоотток. Регуляция деятельности сердца и сосудов. Гигиена сердечно-сосудистой системы. Профила</w:t>
      </w:r>
      <w:r>
        <w:t>к</w:t>
      </w:r>
      <w:r>
        <w:t>тика сердечно-сосудистых заболеваний. Первая помощь при кровотечениях.</w:t>
      </w:r>
    </w:p>
    <w:p w:rsidR="001D6B99" w:rsidRDefault="00702332" w:rsidP="004C4E9D">
      <w:pPr>
        <w:pStyle w:val="21"/>
        <w:shd w:val="clear" w:color="auto" w:fill="auto"/>
        <w:spacing w:before="0" w:after="0" w:line="475" w:lineRule="exact"/>
        <w:ind w:firstLine="780"/>
      </w:pPr>
      <w:r>
        <w:t>Лабораторные и практические работы.</w:t>
      </w:r>
    </w:p>
    <w:p w:rsidR="001D6B99" w:rsidRDefault="00702332" w:rsidP="004C4E9D">
      <w:pPr>
        <w:pStyle w:val="21"/>
        <w:shd w:val="clear" w:color="auto" w:fill="auto"/>
        <w:spacing w:before="0" w:after="0" w:line="475" w:lineRule="exact"/>
        <w:ind w:firstLine="780"/>
      </w:pPr>
      <w:r>
        <w:t>Измерение кровяного давления.</w:t>
      </w:r>
    </w:p>
    <w:p w:rsidR="001D6B99" w:rsidRDefault="00702332" w:rsidP="004C4E9D">
      <w:pPr>
        <w:pStyle w:val="21"/>
        <w:shd w:val="clear" w:color="auto" w:fill="auto"/>
        <w:spacing w:before="0" w:after="0" w:line="475" w:lineRule="exact"/>
        <w:ind w:firstLine="780"/>
      </w:pPr>
      <w:r>
        <w:t>Определение пульса и числа сердечных сокращений в покое и после дозир</w:t>
      </w:r>
      <w:r>
        <w:t>о</w:t>
      </w:r>
      <w:r>
        <w:t>ванных физических нагрузок у человека.</w:t>
      </w:r>
    </w:p>
    <w:p w:rsidR="001D6B99" w:rsidRDefault="00702332" w:rsidP="004C4E9D">
      <w:pPr>
        <w:pStyle w:val="21"/>
        <w:shd w:val="clear" w:color="auto" w:fill="auto"/>
        <w:spacing w:before="0" w:after="0" w:line="475" w:lineRule="exact"/>
        <w:ind w:firstLine="780"/>
      </w:pPr>
      <w:r>
        <w:t>Первая помощь при кровотечениях.</w:t>
      </w:r>
    </w:p>
    <w:p w:rsidR="001D6B99" w:rsidRDefault="00702332" w:rsidP="004C4E9D">
      <w:pPr>
        <w:pStyle w:val="21"/>
        <w:numPr>
          <w:ilvl w:val="0"/>
          <w:numId w:val="1923"/>
        </w:numPr>
        <w:shd w:val="clear" w:color="auto" w:fill="auto"/>
        <w:tabs>
          <w:tab w:val="left" w:pos="1829"/>
        </w:tabs>
        <w:spacing w:before="0" w:after="0" w:line="475" w:lineRule="exact"/>
        <w:ind w:firstLine="780"/>
      </w:pPr>
      <w:r>
        <w:t>Дыхание.</w:t>
      </w:r>
    </w:p>
    <w:p w:rsidR="001D6B99" w:rsidRDefault="00702332" w:rsidP="004C4E9D">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rsidP="004C4E9D">
      <w:pPr>
        <w:pStyle w:val="21"/>
        <w:shd w:val="clear" w:color="auto" w:fill="auto"/>
        <w:spacing w:before="0" w:after="0" w:line="475" w:lineRule="exact"/>
        <w:ind w:firstLine="760"/>
      </w:pPr>
      <w:r>
        <w:lastRenderedPageBreak/>
        <w:t>Инфекционные болезни, передающиеся через воздух, предупреждение во</w:t>
      </w:r>
      <w:r>
        <w:t>з</w:t>
      </w:r>
      <w:r>
        <w:t>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rsidP="004C4E9D">
      <w:pPr>
        <w:pStyle w:val="21"/>
        <w:shd w:val="clear" w:color="auto" w:fill="auto"/>
        <w:spacing w:before="0" w:after="0" w:line="475" w:lineRule="exact"/>
        <w:ind w:firstLine="760"/>
      </w:pPr>
      <w:r>
        <w:t>Определение частоты дыхания. Влияние различных факторов на частоту д</w:t>
      </w:r>
      <w:r>
        <w:t>ы</w:t>
      </w:r>
      <w:r>
        <w:t>хания.</w:t>
      </w:r>
    </w:p>
    <w:p w:rsidR="001D6B99" w:rsidRDefault="00702332" w:rsidP="004C4E9D">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rsidP="004C4E9D">
      <w:pPr>
        <w:pStyle w:val="21"/>
        <w:shd w:val="clear" w:color="auto" w:fill="auto"/>
        <w:spacing w:before="0" w:after="0" w:line="475" w:lineRule="exact"/>
        <w:ind w:firstLine="760"/>
      </w:pPr>
      <w:r>
        <w:t>Питательные вещества и пищевые продукты. Питание и его значение. Пищ</w:t>
      </w:r>
      <w:r>
        <w:t>е</w:t>
      </w:r>
      <w:r>
        <w:t>варение. Органы пищеварения, их строение и функции. Ферменты, их роль в пищ</w:t>
      </w:r>
      <w:r>
        <w:t>е</w:t>
      </w:r>
      <w:r>
        <w:t>варении. Пищеварение в ротовой полости. Зубы и уход за ними. Пищеварение в желудке, в тонком и в толстом кишечнике. Всасывание питательных веществ. Вс</w:t>
      </w:r>
      <w:r>
        <w:t>а</w:t>
      </w:r>
      <w:r>
        <w:t>сывание воды. Пищеварительные железы: печень и поджелудочная железа, их роль в пищеварении.</w:t>
      </w:r>
    </w:p>
    <w:p w:rsidR="001D6B99" w:rsidRDefault="00702332" w:rsidP="004C4E9D">
      <w:pPr>
        <w:pStyle w:val="21"/>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rsidP="004C4E9D">
      <w:pPr>
        <w:pStyle w:val="21"/>
        <w:shd w:val="clear" w:color="auto" w:fill="auto"/>
        <w:spacing w:before="0" w:after="0" w:line="475" w:lineRule="exact"/>
        <w:ind w:firstLine="760"/>
      </w:pPr>
      <w:r>
        <w:t>Гигиена питания. Предупреждение глистных и желудочно-кишечных забол</w:t>
      </w:r>
      <w:r>
        <w:t>е</w:t>
      </w:r>
      <w:r>
        <w:t>ваний, пищевых отравлений. Влияние курения и алкоголя на пищеварение.</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Исследование действия ферментов слюны на крахмал.</w:t>
      </w:r>
    </w:p>
    <w:p w:rsidR="001D6B99" w:rsidRDefault="00702332" w:rsidP="004C4E9D">
      <w:pPr>
        <w:pStyle w:val="21"/>
        <w:shd w:val="clear" w:color="auto" w:fill="auto"/>
        <w:spacing w:before="0" w:after="0" w:line="475" w:lineRule="exact"/>
        <w:ind w:firstLine="760"/>
      </w:pPr>
      <w:r>
        <w:t>Наблюдение действия желудочного сока на белки.</w:t>
      </w:r>
    </w:p>
    <w:p w:rsidR="001D6B99" w:rsidRDefault="00702332" w:rsidP="004C4E9D">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rsidP="004C4E9D">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rsidP="004C4E9D">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rsidP="004C4E9D">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rsidP="004C4E9D">
      <w:pPr>
        <w:pStyle w:val="21"/>
        <w:shd w:val="clear" w:color="auto" w:fill="auto"/>
        <w:spacing w:before="0" w:after="0" w:line="475" w:lineRule="exact"/>
        <w:jc w:val="left"/>
      </w:pPr>
      <w:r>
        <w:t>здоровья. Нарушение обмена веществ.</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lastRenderedPageBreak/>
        <w:t>Исследование состава продуктов питания.</w:t>
      </w:r>
    </w:p>
    <w:p w:rsidR="001D6B99" w:rsidRDefault="00702332" w:rsidP="004C4E9D">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rsidP="004C4E9D">
      <w:pPr>
        <w:pStyle w:val="21"/>
        <w:shd w:val="clear" w:color="auto" w:fill="auto"/>
        <w:spacing w:before="0" w:after="0" w:line="475" w:lineRule="exact"/>
        <w:ind w:firstLine="760"/>
      </w:pPr>
      <w:r>
        <w:t>Способы сохранения витаминов в пищевых продуктах.</w:t>
      </w:r>
    </w:p>
    <w:p w:rsidR="001D6B99" w:rsidRDefault="00702332" w:rsidP="004C4E9D">
      <w:pPr>
        <w:pStyle w:val="21"/>
        <w:numPr>
          <w:ilvl w:val="0"/>
          <w:numId w:val="1923"/>
        </w:numPr>
        <w:shd w:val="clear" w:color="auto" w:fill="auto"/>
        <w:tabs>
          <w:tab w:val="left" w:pos="1949"/>
        </w:tabs>
        <w:spacing w:before="0" w:after="0" w:line="475" w:lineRule="exact"/>
        <w:ind w:firstLine="760"/>
      </w:pPr>
      <w:r>
        <w:t>Кожа.</w:t>
      </w:r>
    </w:p>
    <w:p w:rsidR="001D6B99" w:rsidRDefault="00702332" w:rsidP="004C4E9D">
      <w:pPr>
        <w:pStyle w:val="21"/>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rsidP="004C4E9D">
      <w:pPr>
        <w:pStyle w:val="21"/>
        <w:shd w:val="clear" w:color="auto" w:fill="auto"/>
        <w:spacing w:before="0" w:after="0" w:line="475" w:lineRule="exact"/>
        <w:ind w:firstLine="760"/>
      </w:pPr>
      <w:r>
        <w:t>Закаливание и его роль. Способы закаливания организма. Гигиена кожи, г</w:t>
      </w:r>
      <w:r>
        <w:t>и</w:t>
      </w:r>
      <w:r>
        <w:t>гиенические требования к одежде и обуви. Заболевания кожи и их предупреждения. Профилактика и первая помощь при тепловом и солнечном ударах, ожогах и обм</w:t>
      </w:r>
      <w:r>
        <w:t>о</w:t>
      </w:r>
      <w:r>
        <w:t>рожениях.</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rsidP="004C4E9D">
      <w:pPr>
        <w:pStyle w:val="21"/>
        <w:shd w:val="clear" w:color="auto" w:fill="auto"/>
        <w:spacing w:before="0" w:after="0" w:line="475" w:lineRule="exact"/>
        <w:ind w:firstLine="760"/>
      </w:pPr>
      <w:r>
        <w:t>Определение жирности различных участков кожи лица.</w:t>
      </w:r>
    </w:p>
    <w:p w:rsidR="001D6B99" w:rsidRDefault="00702332" w:rsidP="004C4E9D">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rsidP="004C4E9D">
      <w:pPr>
        <w:pStyle w:val="21"/>
        <w:shd w:val="clear" w:color="auto" w:fill="auto"/>
        <w:spacing w:before="0" w:after="0" w:line="475" w:lineRule="exact"/>
        <w:ind w:firstLine="760"/>
      </w:pPr>
      <w:r>
        <w:t>Описание основных гигиенических требований к одежде и обуви.</w:t>
      </w:r>
    </w:p>
    <w:p w:rsidR="001D6B99" w:rsidRDefault="00702332" w:rsidP="004C4E9D">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rsidP="004C4E9D">
      <w:pPr>
        <w:pStyle w:val="21"/>
        <w:shd w:val="clear" w:color="auto" w:fill="auto"/>
        <w:spacing w:before="0" w:after="0" w:line="475" w:lineRule="exact"/>
        <w:ind w:firstLine="760"/>
      </w:pPr>
      <w:r>
        <w:t>Значение выделения. Органы выделения. Органы мочевыделительной сист</w:t>
      </w:r>
      <w:r>
        <w:t>е</w:t>
      </w:r>
      <w:r>
        <w:t>мы, их строение и функции. Микроскопическое строение почки. Нефрон. Образ</w:t>
      </w:r>
      <w:r>
        <w:t>о</w:t>
      </w:r>
      <w:r>
        <w:t>вание мочи. Регуляция мочеобразования и мочеиспускания. Заболевания органов мочевыделительной системы, их предупреждение.</w:t>
      </w:r>
    </w:p>
    <w:p w:rsidR="001D6B99" w:rsidRDefault="00702332" w:rsidP="004C4E9D">
      <w:pPr>
        <w:pStyle w:val="21"/>
        <w:shd w:val="clear" w:color="auto" w:fill="auto"/>
        <w:spacing w:before="0" w:after="0" w:line="475" w:lineRule="exact"/>
        <w:ind w:firstLine="760"/>
      </w:pPr>
      <w:r>
        <w:t>Лабораторные и практические работы.</w:t>
      </w:r>
    </w:p>
    <w:p w:rsidR="001D6B99" w:rsidRDefault="00702332" w:rsidP="004C4E9D">
      <w:pPr>
        <w:pStyle w:val="21"/>
        <w:shd w:val="clear" w:color="auto" w:fill="auto"/>
        <w:spacing w:before="0" w:after="0" w:line="475" w:lineRule="exact"/>
        <w:ind w:firstLine="760"/>
      </w:pPr>
      <w:r>
        <w:t>Определение местоположения почек (на муляже).</w:t>
      </w:r>
    </w:p>
    <w:p w:rsidR="001D6B99" w:rsidRDefault="00702332" w:rsidP="004C4E9D">
      <w:pPr>
        <w:pStyle w:val="21"/>
        <w:shd w:val="clear" w:color="auto" w:fill="auto"/>
        <w:spacing w:before="0" w:after="0" w:line="475" w:lineRule="exact"/>
        <w:ind w:firstLine="760"/>
      </w:pPr>
      <w:r>
        <w:t>Описание мер профилактики болезней почек.</w:t>
      </w:r>
    </w:p>
    <w:p w:rsidR="001D6B99" w:rsidRDefault="00702332" w:rsidP="004C4E9D">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rsidP="004C4E9D">
      <w:pPr>
        <w:pStyle w:val="21"/>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w:t>
      </w:r>
      <w:r>
        <w:t>и</w:t>
      </w:r>
      <w:r>
        <w:t>чины и предупреждение. Набор хромосом, половые хромосомы, гены. Роль генет</w:t>
      </w:r>
      <w:r>
        <w:t>и</w:t>
      </w:r>
      <w:r>
        <w:t>ческих знаний для планирования семьи. Инфекции, передающиеся половым путём, их профилактика.</w:t>
      </w:r>
    </w:p>
    <w:p w:rsidR="001D6B99" w:rsidRDefault="00702332" w:rsidP="004C4E9D">
      <w:pPr>
        <w:pStyle w:val="21"/>
        <w:shd w:val="clear" w:color="auto" w:fill="auto"/>
        <w:spacing w:before="0" w:after="0" w:line="475" w:lineRule="exact"/>
        <w:ind w:firstLine="780"/>
      </w:pPr>
      <w:r>
        <w:t>Лабораторные и практические работы.</w:t>
      </w:r>
    </w:p>
    <w:p w:rsidR="001D6B99" w:rsidRDefault="00702332" w:rsidP="004C4E9D">
      <w:pPr>
        <w:pStyle w:val="21"/>
        <w:shd w:val="clear" w:color="auto" w:fill="auto"/>
        <w:spacing w:before="0" w:after="0" w:line="475" w:lineRule="exact"/>
        <w:ind w:firstLine="780"/>
      </w:pPr>
      <w:r>
        <w:t>Описание основных мер по профилактике инфекционных вирусных забол</w:t>
      </w:r>
      <w:r>
        <w:t>е</w:t>
      </w:r>
      <w:r>
        <w:lastRenderedPageBreak/>
        <w:t>ваний: СПИД и гепатит.</w:t>
      </w:r>
    </w:p>
    <w:p w:rsidR="001D6B99" w:rsidRDefault="00702332" w:rsidP="004C4E9D">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rsidP="004C4E9D">
      <w:pPr>
        <w:pStyle w:val="21"/>
        <w:shd w:val="clear" w:color="auto" w:fill="auto"/>
        <w:spacing w:before="0" w:after="0" w:line="475" w:lineRule="exact"/>
        <w:ind w:firstLine="780"/>
      </w:pPr>
      <w:r>
        <w:t>Органы чувств и их значение. Анализаторы. Сенсорные системы. Глаз и зр</w:t>
      </w:r>
      <w:r>
        <w:t>е</w:t>
      </w:r>
      <w:r>
        <w:t>ние. Оптическая система глаза. Сетчатка. Зрительные рецепторы. Зрительное во</w:t>
      </w:r>
      <w:r>
        <w:t>с</w:t>
      </w:r>
      <w:r>
        <w:t>приятие. Нарушения зрения и их причины. Гигиена зрения.</w:t>
      </w:r>
    </w:p>
    <w:p w:rsidR="001D6B99" w:rsidRDefault="00702332" w:rsidP="004C4E9D">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rsidP="004C4E9D">
      <w:pPr>
        <w:pStyle w:val="21"/>
        <w:shd w:val="clear" w:color="auto" w:fill="auto"/>
        <w:spacing w:before="0" w:after="0" w:line="475" w:lineRule="exact"/>
        <w:ind w:firstLine="780"/>
      </w:pPr>
      <w:r>
        <w:t>Органы равновесия, мышечного чувства, осязания, обоняния и вкуса. Вза</w:t>
      </w:r>
      <w:r>
        <w:t>и</w:t>
      </w:r>
      <w:r>
        <w:t>модействие сенсорных систем организма.</w:t>
      </w:r>
    </w:p>
    <w:p w:rsidR="001D6B99" w:rsidRDefault="00702332" w:rsidP="004C4E9D">
      <w:pPr>
        <w:pStyle w:val="21"/>
        <w:shd w:val="clear" w:color="auto" w:fill="auto"/>
        <w:spacing w:before="0" w:after="0" w:line="475" w:lineRule="exact"/>
        <w:ind w:firstLine="780"/>
      </w:pPr>
      <w:r>
        <w:t>Лабораторные и практические работы</w:t>
      </w:r>
    </w:p>
    <w:p w:rsidR="001D6B99" w:rsidRDefault="00702332" w:rsidP="004C4E9D">
      <w:pPr>
        <w:pStyle w:val="21"/>
        <w:shd w:val="clear" w:color="auto" w:fill="auto"/>
        <w:spacing w:before="0" w:after="0" w:line="475" w:lineRule="exact"/>
        <w:ind w:firstLine="780"/>
      </w:pPr>
      <w:r>
        <w:t>Определение остроты зрения у человека.</w:t>
      </w:r>
    </w:p>
    <w:p w:rsidR="001D6B99" w:rsidRDefault="00702332" w:rsidP="004C4E9D">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rsidP="004C4E9D">
      <w:pPr>
        <w:pStyle w:val="21"/>
        <w:shd w:val="clear" w:color="auto" w:fill="auto"/>
        <w:spacing w:before="0" w:after="0" w:line="475" w:lineRule="exact"/>
        <w:ind w:firstLine="780"/>
      </w:pPr>
      <w:r>
        <w:t>Изучение строения органа слуха (на муляже).</w:t>
      </w:r>
    </w:p>
    <w:p w:rsidR="001D6B99" w:rsidRDefault="00702332" w:rsidP="004C4E9D">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rsidP="004C4E9D">
      <w:pPr>
        <w:pStyle w:val="21"/>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rsidP="004C4E9D">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w:t>
      </w:r>
      <w:r>
        <w:t>ч</w:t>
      </w:r>
      <w:r>
        <w:t>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rsidP="004C4E9D">
      <w:pPr>
        <w:pStyle w:val="21"/>
        <w:shd w:val="clear" w:color="auto" w:fill="auto"/>
        <w:spacing w:before="0" w:after="0" w:line="475" w:lineRule="exact"/>
        <w:ind w:firstLine="780"/>
      </w:pPr>
      <w:r>
        <w:t>Лабораторные и практические работы.</w:t>
      </w:r>
    </w:p>
    <w:p w:rsidR="001D6B99" w:rsidRDefault="00702332" w:rsidP="004C4E9D">
      <w:pPr>
        <w:pStyle w:val="21"/>
        <w:shd w:val="clear" w:color="auto" w:fill="auto"/>
        <w:spacing w:before="0" w:after="0" w:line="475" w:lineRule="exact"/>
        <w:ind w:firstLine="780"/>
      </w:pPr>
      <w:r>
        <w:t>Изучение кратковременной памяти.</w:t>
      </w:r>
    </w:p>
    <w:p w:rsidR="001D6B99" w:rsidRDefault="00702332" w:rsidP="004C4E9D">
      <w:pPr>
        <w:pStyle w:val="21"/>
        <w:shd w:val="clear" w:color="auto" w:fill="auto"/>
        <w:spacing w:before="0" w:after="0" w:line="475" w:lineRule="exact"/>
        <w:ind w:firstLine="780"/>
      </w:pPr>
      <w:r>
        <w:t>Определение объёма механической и логической памяти.</w:t>
      </w:r>
    </w:p>
    <w:p w:rsidR="001D6B99" w:rsidRDefault="00702332" w:rsidP="004C4E9D">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rsidP="004C4E9D">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rsidP="004C4E9D">
      <w:pPr>
        <w:pStyle w:val="21"/>
        <w:shd w:val="clear" w:color="auto" w:fill="auto"/>
        <w:spacing w:before="0" w:after="0" w:line="475" w:lineRule="exact"/>
        <w:ind w:firstLine="780"/>
      </w:pPr>
      <w:r>
        <w:t>Человек и окружающая среда. Экологические факторы и их действие на о</w:t>
      </w:r>
      <w:r>
        <w:t>р</w:t>
      </w:r>
      <w:r>
        <w:t xml:space="preserve">ганизм человека. Зависимость здоровья человека от состояния окружающей среды. Микроклимат жилых помещений. Соблюдение правил поведения в окружающей </w:t>
      </w:r>
      <w:r>
        <w:lastRenderedPageBreak/>
        <w:t>среде, в опасных и чрезвычайных ситуациях.</w:t>
      </w:r>
    </w:p>
    <w:p w:rsidR="001D6B99" w:rsidRDefault="00702332" w:rsidP="004C4E9D">
      <w:pPr>
        <w:pStyle w:val="21"/>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w:t>
      </w:r>
      <w:r>
        <w:t>к</w:t>
      </w:r>
      <w:r>
        <w:t>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rsidP="004C4E9D">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w:t>
      </w:r>
      <w:r>
        <w:t>е</w:t>
      </w:r>
      <w:r>
        <w:t>менные глобальные экологические проблемы. Значение охраны окружающей среды для сохранения человечества.</w:t>
      </w:r>
    </w:p>
    <w:p w:rsidR="001D6B99" w:rsidRDefault="00702332" w:rsidP="004C4E9D">
      <w:pPr>
        <w:pStyle w:val="21"/>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rsidP="004C4E9D">
      <w:pPr>
        <w:pStyle w:val="21"/>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w:t>
      </w:r>
      <w:r>
        <w:t>т</w:t>
      </w:r>
      <w:r>
        <w:t>ных, метапредметных и предметных результатов.</w:t>
      </w:r>
    </w:p>
    <w:p w:rsidR="001D6B99" w:rsidRDefault="00702332" w:rsidP="004C4E9D">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w:t>
      </w:r>
      <w:r>
        <w:t>ь</w:t>
      </w:r>
      <w:r>
        <w:t>ности, в том числе в части:</w:t>
      </w:r>
    </w:p>
    <w:p w:rsidR="001D6B99" w:rsidRDefault="00702332" w:rsidP="004C4E9D">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rsidP="004C4E9D">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rsidP="004C4E9D">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rsidP="004C4E9D">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rsidP="004C4E9D">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rsidP="004C4E9D">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rsidP="004C4E9D">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rsidP="004C4E9D">
      <w:pPr>
        <w:pStyle w:val="21"/>
        <w:shd w:val="clear" w:color="auto" w:fill="auto"/>
        <w:spacing w:before="0" w:after="0" w:line="475" w:lineRule="exact"/>
        <w:ind w:firstLine="760"/>
      </w:pPr>
      <w:r>
        <w:t>понимание значимости нравственного аспекта деятельности человека в м</w:t>
      </w:r>
      <w:r>
        <w:t>е</w:t>
      </w:r>
      <w:r>
        <w:t>дицине и биологии;</w:t>
      </w:r>
    </w:p>
    <w:p w:rsidR="001D6B99" w:rsidRDefault="00702332" w:rsidP="004C4E9D">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rsidP="004C4E9D">
      <w:pPr>
        <w:pStyle w:val="21"/>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rsidP="004C4E9D">
      <w:pPr>
        <w:pStyle w:val="21"/>
        <w:numPr>
          <w:ilvl w:val="0"/>
          <w:numId w:val="1925"/>
        </w:numPr>
        <w:shd w:val="clear" w:color="auto" w:fill="auto"/>
        <w:tabs>
          <w:tab w:val="left" w:pos="1181"/>
        </w:tabs>
        <w:spacing w:before="0" w:after="0" w:line="475" w:lineRule="exact"/>
        <w:ind w:firstLine="760"/>
      </w:pPr>
      <w:r>
        <w:lastRenderedPageBreak/>
        <w:t>ценности научного познания:</w:t>
      </w:r>
    </w:p>
    <w:p w:rsidR="001D6B99" w:rsidRDefault="00702332" w:rsidP="004C4E9D">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rsidP="004C4E9D">
      <w:pPr>
        <w:pStyle w:val="21"/>
        <w:shd w:val="clear" w:color="auto" w:fill="auto"/>
        <w:spacing w:before="0" w:after="0" w:line="475" w:lineRule="exact"/>
        <w:ind w:firstLine="760"/>
      </w:pPr>
      <w:r>
        <w:t>понимание роли биологической науки в формировании научного мирово</w:t>
      </w:r>
      <w:r>
        <w:t>з</w:t>
      </w:r>
      <w:r>
        <w:t>зрения;</w:t>
      </w:r>
    </w:p>
    <w:p w:rsidR="001D6B99" w:rsidRDefault="00702332" w:rsidP="004C4E9D">
      <w:pPr>
        <w:pStyle w:val="21"/>
        <w:shd w:val="clear" w:color="auto" w:fill="auto"/>
        <w:spacing w:before="0" w:after="0" w:line="475" w:lineRule="exact"/>
        <w:ind w:firstLine="760"/>
      </w:pPr>
      <w:r>
        <w:t>развитие научной любознательности, интереса к биологической науке, нав</w:t>
      </w:r>
      <w:r>
        <w:t>ы</w:t>
      </w:r>
      <w:r>
        <w:t>ков исследовательской деятельности;</w:t>
      </w:r>
    </w:p>
    <w:p w:rsidR="001D6B99" w:rsidRDefault="00702332" w:rsidP="004C4E9D">
      <w:pPr>
        <w:pStyle w:val="21"/>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rsidP="004C4E9D">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w:t>
      </w:r>
      <w:r>
        <w:t>о</w:t>
      </w:r>
      <w:r>
        <w:t>ванный режим занятий и отдыха, регулярная физическая активность);</w:t>
      </w:r>
    </w:p>
    <w:p w:rsidR="001D6B99" w:rsidRDefault="00702332" w:rsidP="004C4E9D">
      <w:pPr>
        <w:pStyle w:val="21"/>
        <w:shd w:val="clear" w:color="auto" w:fill="auto"/>
        <w:spacing w:before="0" w:after="0" w:line="475" w:lineRule="exact"/>
        <w:ind w:firstLine="760"/>
      </w:pPr>
      <w:r>
        <w:t>осознание последствий и неприятие вредных привычек (употребление алк</w:t>
      </w:r>
      <w:r>
        <w:t>о</w:t>
      </w:r>
      <w:r>
        <w:t>голя, наркотиков, курение) и иных форм вреда для физического и психического здоровья;</w:t>
      </w:r>
    </w:p>
    <w:p w:rsidR="001D6B99" w:rsidRDefault="00702332" w:rsidP="004C4E9D">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rsidP="004C4E9D">
      <w:pPr>
        <w:pStyle w:val="21"/>
        <w:shd w:val="clear" w:color="auto" w:fill="auto"/>
        <w:spacing w:before="0" w:after="0" w:line="475" w:lineRule="exact"/>
        <w:ind w:firstLine="760"/>
      </w:pPr>
      <w:r>
        <w:t>сформированность навыка рефлексии, управление собственным эмоци</w:t>
      </w:r>
      <w:r>
        <w:t>о</w:t>
      </w:r>
      <w:r>
        <w:t>нальным состоянием;</w:t>
      </w:r>
    </w:p>
    <w:p w:rsidR="001D6B99" w:rsidRDefault="00702332" w:rsidP="004C4E9D">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rsidP="004C4E9D">
      <w:pPr>
        <w:pStyle w:val="21"/>
        <w:shd w:val="clear" w:color="auto" w:fill="auto"/>
        <w:spacing w:before="0" w:after="0" w:line="475" w:lineRule="exact"/>
        <w:ind w:firstLine="760"/>
      </w:pPr>
      <w:r>
        <w:t>активное участие в решении практических задач (в рамках семьи, образов</w:t>
      </w:r>
      <w:r>
        <w:t>а</w:t>
      </w:r>
      <w:r>
        <w:t>тельной организации, населенного пункта, родного края) биологической и эколог</w:t>
      </w:r>
      <w:r>
        <w:t>и</w:t>
      </w:r>
      <w:r>
        <w:t>ческой направленности, интерес к практическому изучению профессий,</w:t>
      </w:r>
    </w:p>
    <w:p w:rsidR="001D6B99" w:rsidRDefault="00702332" w:rsidP="004C4E9D">
      <w:pPr>
        <w:pStyle w:val="21"/>
        <w:shd w:val="clear" w:color="auto" w:fill="auto"/>
        <w:spacing w:before="0" w:after="0" w:line="280" w:lineRule="exact"/>
        <w:jc w:val="left"/>
      </w:pPr>
      <w:r>
        <w:t>связанных с биологией;</w:t>
      </w:r>
    </w:p>
    <w:p w:rsidR="001D6B99" w:rsidRDefault="00702332" w:rsidP="004C4E9D">
      <w:pPr>
        <w:pStyle w:val="21"/>
        <w:numPr>
          <w:ilvl w:val="0"/>
          <w:numId w:val="1925"/>
        </w:numPr>
        <w:shd w:val="clear" w:color="auto" w:fill="auto"/>
        <w:tabs>
          <w:tab w:val="left" w:pos="1191"/>
        </w:tabs>
        <w:spacing w:before="0" w:after="0" w:line="280" w:lineRule="exact"/>
        <w:ind w:firstLine="780"/>
      </w:pPr>
      <w:r>
        <w:t>экологического воспитания:</w:t>
      </w:r>
    </w:p>
    <w:p w:rsidR="001D6B99" w:rsidRDefault="00702332" w:rsidP="004C4E9D">
      <w:pPr>
        <w:pStyle w:val="21"/>
        <w:shd w:val="clear" w:color="auto" w:fill="auto"/>
        <w:spacing w:before="0" w:after="0" w:line="466" w:lineRule="exact"/>
        <w:ind w:firstLine="780"/>
      </w:pPr>
      <w:r>
        <w:t>ориентация на применение биологических знаний при решении задач в обл</w:t>
      </w:r>
      <w:r>
        <w:t>а</w:t>
      </w:r>
      <w:r>
        <w:t>сти окружающей среды;</w:t>
      </w:r>
    </w:p>
    <w:p w:rsidR="001D6B99" w:rsidRDefault="00702332" w:rsidP="004C4E9D">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rsidP="004C4E9D">
      <w:pPr>
        <w:pStyle w:val="21"/>
        <w:shd w:val="clear" w:color="auto" w:fill="auto"/>
        <w:spacing w:before="0" w:after="0" w:line="475" w:lineRule="exact"/>
        <w:ind w:firstLine="780"/>
      </w:pPr>
      <w:r>
        <w:t>готовность к участию в практической деятельности экологической напра</w:t>
      </w:r>
      <w:r>
        <w:t>в</w:t>
      </w:r>
      <w:r>
        <w:t>ленности;</w:t>
      </w:r>
    </w:p>
    <w:p w:rsidR="001D6B99" w:rsidRDefault="00702332" w:rsidP="004C4E9D">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w:t>
      </w:r>
      <w:r>
        <w:t>и</w:t>
      </w:r>
      <w:r>
        <w:t>родной среды:</w:t>
      </w:r>
    </w:p>
    <w:p w:rsidR="001D6B99" w:rsidRDefault="00702332" w:rsidP="004C4E9D">
      <w:pPr>
        <w:pStyle w:val="21"/>
        <w:shd w:val="clear" w:color="auto" w:fill="auto"/>
        <w:spacing w:before="0" w:after="0" w:line="475" w:lineRule="exact"/>
        <w:ind w:firstLine="780"/>
      </w:pPr>
      <w:r>
        <w:t>оценка изменяющихся условий;</w:t>
      </w:r>
    </w:p>
    <w:p w:rsidR="001D6B99" w:rsidRDefault="00702332" w:rsidP="004C4E9D">
      <w:pPr>
        <w:pStyle w:val="21"/>
        <w:shd w:val="clear" w:color="auto" w:fill="auto"/>
        <w:spacing w:before="0" w:after="0" w:line="475" w:lineRule="exact"/>
        <w:ind w:firstLine="780"/>
      </w:pPr>
      <w:r>
        <w:lastRenderedPageBreak/>
        <w:t>принятие решения (индивидуальное, в группе) в изменяющихся условиях на основании анализа биологической информации;</w:t>
      </w:r>
    </w:p>
    <w:p w:rsidR="001D6B99" w:rsidRDefault="00702332" w:rsidP="004C4E9D">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rsidP="004C4E9D">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w:t>
      </w:r>
      <w:r>
        <w:t>с</w:t>
      </w:r>
      <w:r>
        <w:t>новного общего образования, должны отражать:</w:t>
      </w:r>
    </w:p>
    <w:p w:rsidR="001D6B99" w:rsidRDefault="00702332" w:rsidP="004C4E9D">
      <w:pPr>
        <w:pStyle w:val="21"/>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w:t>
      </w:r>
      <w:r>
        <w:t>и</w:t>
      </w:r>
      <w:r>
        <w:t>ями:</w:t>
      </w:r>
    </w:p>
    <w:p w:rsidR="001D6B99" w:rsidRDefault="00702332" w:rsidP="004C4E9D">
      <w:pPr>
        <w:pStyle w:val="21"/>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rsidP="004C4E9D">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rsidP="004C4E9D">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rsidP="004C4E9D">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rsidP="004C4E9D">
      <w:pPr>
        <w:pStyle w:val="21"/>
        <w:shd w:val="clear" w:color="auto" w:fill="auto"/>
        <w:spacing w:before="0" w:after="0" w:line="475" w:lineRule="exact"/>
        <w:ind w:firstLine="780"/>
      </w:pPr>
      <w:r>
        <w:t>выявлять дефициты информации, данных, необходимых для решения поста</w:t>
      </w:r>
      <w:r>
        <w:t>в</w:t>
      </w:r>
      <w:r>
        <w:t>ленной задачи;</w:t>
      </w:r>
    </w:p>
    <w:p w:rsidR="001D6B99" w:rsidRDefault="00702332" w:rsidP="004C4E9D">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rsidP="004C4E9D">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rsidP="004C4E9D">
      <w:pPr>
        <w:pStyle w:val="21"/>
        <w:shd w:val="clear" w:color="auto" w:fill="auto"/>
        <w:spacing w:before="0" w:after="0" w:line="470" w:lineRule="exact"/>
      </w:pPr>
      <w:r>
        <w:t>о взаимосвязях;</w:t>
      </w:r>
    </w:p>
    <w:p w:rsidR="001D6B99" w:rsidRDefault="00702332" w:rsidP="004C4E9D">
      <w:pPr>
        <w:pStyle w:val="21"/>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4C4E9D">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rsidP="004C4E9D">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rsidP="004C4E9D">
      <w:pPr>
        <w:pStyle w:val="21"/>
        <w:shd w:val="clear" w:color="auto" w:fill="auto"/>
        <w:spacing w:before="0" w:after="0" w:line="475" w:lineRule="exact"/>
        <w:ind w:firstLine="760"/>
      </w:pPr>
      <w:r>
        <w:t>формулировать вопросы, фиксирующие разрыв между реальным и жел</w:t>
      </w:r>
      <w:r>
        <w:t>а</w:t>
      </w:r>
      <w:r>
        <w:t>тельным состоянием ситуации, объекта, и самостоятельно устанавливать искомое и данное;</w:t>
      </w:r>
    </w:p>
    <w:p w:rsidR="001D6B99" w:rsidRDefault="00702332" w:rsidP="004C4E9D">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rsidP="004C4E9D">
      <w:pPr>
        <w:pStyle w:val="21"/>
        <w:shd w:val="clear" w:color="auto" w:fill="auto"/>
        <w:spacing w:before="0" w:after="0" w:line="475" w:lineRule="exact"/>
      </w:pPr>
      <w:r>
        <w:t>аргументировать свою позицию, мнение;</w:t>
      </w:r>
    </w:p>
    <w:p w:rsidR="001D6B99" w:rsidRDefault="00702332" w:rsidP="004C4E9D">
      <w:pPr>
        <w:pStyle w:val="21"/>
        <w:shd w:val="clear" w:color="auto" w:fill="auto"/>
        <w:spacing w:before="0" w:after="0" w:line="475" w:lineRule="exact"/>
        <w:ind w:firstLine="760"/>
      </w:pPr>
      <w: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w:t>
      </w:r>
      <w:r>
        <w:t>о</w:t>
      </w:r>
      <w:r>
        <w:t>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rsidP="004C4E9D">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rsidP="004C4E9D">
      <w:pPr>
        <w:pStyle w:val="21"/>
        <w:shd w:val="clear" w:color="auto" w:fill="auto"/>
        <w:spacing w:before="0" w:after="0" w:line="475" w:lineRule="exact"/>
        <w:ind w:firstLine="760"/>
      </w:pPr>
      <w:r>
        <w:t>самостоятельно формулировать обобщения и выводы по результатам пров</w:t>
      </w:r>
      <w:r>
        <w:t>е</w:t>
      </w:r>
      <w:r>
        <w:t>дённого наблюдения, эксперимента, владеть инструментами оценки достоверности полученных выводов и обобщений;</w:t>
      </w:r>
    </w:p>
    <w:p w:rsidR="001D6B99" w:rsidRDefault="00702332" w:rsidP="004C4E9D">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w:t>
      </w:r>
      <w:r>
        <w:t>о</w:t>
      </w:r>
      <w:r>
        <w:t>ложения об их развитии в новых условиях и контекстах.</w:t>
      </w:r>
    </w:p>
    <w:p w:rsidR="001D6B99" w:rsidRDefault="00702332" w:rsidP="004C4E9D">
      <w:pPr>
        <w:pStyle w:val="21"/>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rsidP="004C4E9D">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rsidP="004C4E9D">
      <w:pPr>
        <w:pStyle w:val="21"/>
        <w:shd w:val="clear" w:color="auto" w:fill="auto"/>
        <w:spacing w:before="0" w:after="0" w:line="475" w:lineRule="exact"/>
        <w:ind w:firstLine="760"/>
      </w:pPr>
      <w:r>
        <w:t>выбирать, анализировать, систематизировать и интерпретировать биологич</w:t>
      </w:r>
      <w:r>
        <w:t>е</w:t>
      </w:r>
      <w:r>
        <w:t>скую информацию различных видов и форм представления;</w:t>
      </w:r>
    </w:p>
    <w:p w:rsidR="001D6B99" w:rsidRDefault="00702332" w:rsidP="004C4E9D">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rsidP="004C4E9D">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rsidP="004C4E9D">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w:t>
      </w:r>
      <w:r>
        <w:t>а</w:t>
      </w:r>
      <w:r>
        <w:t>фикой и их комбинациями;</w:t>
      </w:r>
    </w:p>
    <w:p w:rsidR="001D6B99" w:rsidRDefault="00702332" w:rsidP="004C4E9D">
      <w:pPr>
        <w:pStyle w:val="21"/>
        <w:shd w:val="clear" w:color="auto" w:fill="auto"/>
        <w:spacing w:before="0" w:after="0" w:line="475" w:lineRule="exact"/>
        <w:ind w:firstLine="760"/>
        <w:jc w:val="left"/>
      </w:pPr>
      <w:r>
        <w:t>оценивать надёжность биологической информации по критериям, предл</w:t>
      </w:r>
      <w:r>
        <w:t>о</w:t>
      </w:r>
      <w:r>
        <w:t>женным учителем или сформулированным самостоятельно; запоминать и систем</w:t>
      </w:r>
      <w:r>
        <w:t>а</w:t>
      </w:r>
      <w:r>
        <w:t>тизировать биологическую информацию.</w:t>
      </w:r>
    </w:p>
    <w:p w:rsidR="001D6B99" w:rsidRDefault="00702332" w:rsidP="004C4E9D">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w:t>
      </w:r>
      <w:r>
        <w:t>й</w:t>
      </w:r>
      <w:r>
        <w:t>ствиями:</w:t>
      </w:r>
    </w:p>
    <w:p w:rsidR="001D6B99" w:rsidRDefault="00702332" w:rsidP="004C4E9D">
      <w:pPr>
        <w:pStyle w:val="21"/>
        <w:numPr>
          <w:ilvl w:val="0"/>
          <w:numId w:val="1928"/>
        </w:numPr>
        <w:shd w:val="clear" w:color="auto" w:fill="auto"/>
        <w:tabs>
          <w:tab w:val="left" w:pos="1129"/>
        </w:tabs>
        <w:spacing w:before="0" w:after="0" w:line="475" w:lineRule="exact"/>
        <w:ind w:firstLine="760"/>
      </w:pPr>
      <w:r>
        <w:t>общение:</w:t>
      </w:r>
    </w:p>
    <w:p w:rsidR="001D6B99" w:rsidRDefault="00702332" w:rsidP="004C4E9D">
      <w:pPr>
        <w:pStyle w:val="21"/>
        <w:shd w:val="clear" w:color="auto" w:fill="auto"/>
        <w:spacing w:before="0" w:after="0" w:line="475" w:lineRule="exact"/>
        <w:ind w:firstLine="760"/>
      </w:pPr>
      <w:r>
        <w:t>воспринимать и формулировать суждения, выражать эмоции в процессе в</w:t>
      </w:r>
      <w:r>
        <w:t>ы</w:t>
      </w:r>
      <w:r>
        <w:t>полнения практических и лабораторных работ;</w:t>
      </w:r>
    </w:p>
    <w:p w:rsidR="001D6B99" w:rsidRDefault="00702332" w:rsidP="004C4E9D">
      <w:pPr>
        <w:pStyle w:val="21"/>
        <w:shd w:val="clear" w:color="auto" w:fill="auto"/>
        <w:spacing w:before="0" w:after="0" w:line="475" w:lineRule="exact"/>
        <w:ind w:firstLine="760"/>
        <w:jc w:val="left"/>
      </w:pPr>
      <w:r>
        <w:t>выражать себя (свою точку зрения) в устных и письменных текстах; расп</w:t>
      </w:r>
      <w:r>
        <w:t>о</w:t>
      </w:r>
      <w:r>
        <w:t xml:space="preserve">знавать невербальные средства общения, понимать значение социальных знаков, </w:t>
      </w:r>
      <w:r>
        <w:lastRenderedPageBreak/>
        <w:t>распознавать предпосылки конфликтных ситуаций и смягчать конфликты, вести переговоры;</w:t>
      </w:r>
    </w:p>
    <w:p w:rsidR="001D6B99" w:rsidRDefault="00702332" w:rsidP="004C4E9D">
      <w:pPr>
        <w:pStyle w:val="21"/>
        <w:shd w:val="clear" w:color="auto" w:fill="auto"/>
        <w:spacing w:before="0" w:after="0" w:line="475" w:lineRule="exact"/>
        <w:ind w:firstLine="760"/>
      </w:pPr>
      <w:r>
        <w:t>понимать намерения других, проявлять уважительное отношение к собесе</w:t>
      </w:r>
      <w:r>
        <w:t>д</w:t>
      </w:r>
      <w:r>
        <w:t>нику и в корректной форме формулировать свои возражения;</w:t>
      </w:r>
    </w:p>
    <w:p w:rsidR="001D6B99" w:rsidRDefault="00702332" w:rsidP="004C4E9D">
      <w:pPr>
        <w:pStyle w:val="21"/>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rsidP="004C4E9D">
      <w:pPr>
        <w:pStyle w:val="21"/>
        <w:shd w:val="clear" w:color="auto" w:fill="auto"/>
        <w:spacing w:before="0" w:after="0" w:line="475" w:lineRule="exact"/>
        <w:ind w:firstLine="760"/>
      </w:pPr>
      <w:r>
        <w:t>сопоставлять свои суждения с суждениями других участников диалога, обн</w:t>
      </w:r>
      <w:r>
        <w:t>а</w:t>
      </w:r>
      <w:r>
        <w:t>руживать различие и сходство позиций;</w:t>
      </w:r>
    </w:p>
    <w:p w:rsidR="001D6B99" w:rsidRDefault="00702332" w:rsidP="004C4E9D">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rsidP="004C4E9D">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4C4E9D">
      <w:pPr>
        <w:pStyle w:val="21"/>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rsidP="004C4E9D">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rsidP="004C4E9D">
      <w:pPr>
        <w:pStyle w:val="21"/>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w:t>
      </w:r>
      <w:r>
        <w:t>в</w:t>
      </w:r>
      <w:r>
        <w:t>ность руководить, выполнять поручения, подчиняться;</w:t>
      </w:r>
    </w:p>
    <w:p w:rsidR="001D6B99" w:rsidRDefault="00702332" w:rsidP="004C4E9D">
      <w:pPr>
        <w:pStyle w:val="21"/>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w:t>
      </w:r>
      <w:r>
        <w:t>а</w:t>
      </w:r>
      <w:r>
        <w:t>дачи между членами команды, участвовать в групповых формах работы (обсуждения, обмен мнениями, мозговые штурмы и иные);</w:t>
      </w:r>
    </w:p>
    <w:p w:rsidR="001D6B99" w:rsidRDefault="00702332" w:rsidP="004C4E9D">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4C4E9D">
      <w:pPr>
        <w:pStyle w:val="21"/>
        <w:shd w:val="clear" w:color="auto" w:fill="auto"/>
        <w:spacing w:before="0" w:after="0" w:line="475" w:lineRule="exact"/>
        <w:ind w:firstLine="780"/>
      </w:pPr>
      <w:r>
        <w:t>оценивать качество своего вклада в общий продукт по критериям, самосто</w:t>
      </w:r>
      <w:r>
        <w:t>я</w:t>
      </w:r>
      <w:r>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w:t>
      </w:r>
      <w:r>
        <w:t>е</w:t>
      </w:r>
      <w:r>
        <w:t xml:space="preserve">лять сферу ответственности и проявлять готовность к предоставлению отчёта перед </w:t>
      </w:r>
      <w:r>
        <w:lastRenderedPageBreak/>
        <w:t>группой;</w:t>
      </w:r>
    </w:p>
    <w:p w:rsidR="001D6B99" w:rsidRDefault="00702332" w:rsidP="004C4E9D">
      <w:pPr>
        <w:pStyle w:val="21"/>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rsidP="004C4E9D">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rsidP="004C4E9D">
      <w:pPr>
        <w:pStyle w:val="21"/>
        <w:shd w:val="clear" w:color="auto" w:fill="auto"/>
        <w:spacing w:before="0" w:after="0" w:line="475" w:lineRule="exact"/>
        <w:ind w:firstLine="780"/>
      </w:pPr>
      <w:r>
        <w:t>1) самоорганизация:</w:t>
      </w:r>
    </w:p>
    <w:p w:rsidR="001D6B99" w:rsidRDefault="00702332" w:rsidP="004C4E9D">
      <w:pPr>
        <w:pStyle w:val="21"/>
        <w:shd w:val="clear" w:color="auto" w:fill="auto"/>
        <w:spacing w:before="0" w:after="0" w:line="475" w:lineRule="exact"/>
        <w:ind w:firstLine="780"/>
      </w:pPr>
      <w:r>
        <w:t>выявлять проблемы для решения в жизненных и учебных ситуациях, испол</w:t>
      </w:r>
      <w:r>
        <w:t>ь</w:t>
      </w:r>
      <w:r>
        <w:t>зуя биологические знания;</w:t>
      </w:r>
    </w:p>
    <w:p w:rsidR="001D6B99" w:rsidRDefault="00702332" w:rsidP="004C4E9D">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4C4E9D">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rsidP="004C4E9D">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rsidP="004C4E9D">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rsidP="004C4E9D">
      <w:pPr>
        <w:pStyle w:val="21"/>
        <w:numPr>
          <w:ilvl w:val="0"/>
          <w:numId w:val="1929"/>
        </w:numPr>
        <w:shd w:val="clear" w:color="auto" w:fill="auto"/>
        <w:tabs>
          <w:tab w:val="left" w:pos="1188"/>
        </w:tabs>
        <w:spacing w:before="0" w:after="0" w:line="475" w:lineRule="exact"/>
        <w:ind w:firstLine="780"/>
      </w:pPr>
      <w:r>
        <w:t>самоконтроль:</w:t>
      </w:r>
    </w:p>
    <w:p w:rsidR="001D6B99" w:rsidRDefault="00702332" w:rsidP="004C4E9D">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w:t>
      </w:r>
      <w:r>
        <w:t>д</w:t>
      </w:r>
      <w:r>
        <w:t>ности, которые могут возникнуть при решении учебной биологической задачи, адаптировать решение к меняющимся обстоятельствам;</w:t>
      </w:r>
    </w:p>
    <w:p w:rsidR="001D6B99" w:rsidRDefault="00702332" w:rsidP="004C4E9D">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4C4E9D">
      <w:pPr>
        <w:pStyle w:val="21"/>
        <w:shd w:val="clear" w:color="auto" w:fill="auto"/>
        <w:spacing w:before="0" w:after="0" w:line="475" w:lineRule="exact"/>
        <w:ind w:firstLine="780"/>
        <w:jc w:val="left"/>
      </w:pPr>
      <w:r>
        <w:t>вносить коррективы в деятельность на основе новых обстоятельств, изм</w:t>
      </w:r>
      <w:r>
        <w:t>е</w:t>
      </w:r>
      <w:r>
        <w:t>нившихся ситуаций, установленных ошибок, возникших трудностей; оценивать с</w:t>
      </w:r>
      <w:r>
        <w:t>о</w:t>
      </w:r>
      <w:r>
        <w:t>ответствие результата цели и условиям.</w:t>
      </w:r>
    </w:p>
    <w:p w:rsidR="001D6B99" w:rsidRDefault="00702332" w:rsidP="004C4E9D">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rsidP="004C4E9D">
      <w:pPr>
        <w:pStyle w:val="21"/>
        <w:shd w:val="clear" w:color="auto" w:fill="auto"/>
        <w:spacing w:before="0" w:after="0" w:line="475" w:lineRule="exact"/>
      </w:pPr>
      <w:r>
        <w:t>различать, называть и управлять собственными эмоциями и эмоциями других; в</w:t>
      </w:r>
      <w:r>
        <w:t>ы</w:t>
      </w:r>
      <w:r>
        <w:t>являть и анализировать причины эмоций;</w:t>
      </w:r>
    </w:p>
    <w:p w:rsidR="001D6B99" w:rsidRDefault="00702332" w:rsidP="004C4E9D">
      <w:pPr>
        <w:pStyle w:val="21"/>
        <w:shd w:val="clear" w:color="auto" w:fill="auto"/>
        <w:spacing w:before="0" w:after="0" w:line="475" w:lineRule="exact"/>
        <w:ind w:firstLine="780"/>
      </w:pPr>
      <w:r>
        <w:t>ставить себя на место другого человека, понимать мотивы и намерения др</w:t>
      </w:r>
      <w:r>
        <w:t>у</w:t>
      </w:r>
      <w:r>
        <w:t>гого;</w:t>
      </w:r>
    </w:p>
    <w:p w:rsidR="001D6B99" w:rsidRDefault="00702332" w:rsidP="004C4E9D">
      <w:pPr>
        <w:pStyle w:val="21"/>
        <w:shd w:val="clear" w:color="auto" w:fill="auto"/>
        <w:spacing w:before="0" w:after="0" w:line="475" w:lineRule="exact"/>
        <w:ind w:firstLine="780"/>
      </w:pPr>
      <w:r>
        <w:lastRenderedPageBreak/>
        <w:t>регулировать способ выражения эмоций.</w:t>
      </w:r>
    </w:p>
    <w:p w:rsidR="001D6B99" w:rsidRDefault="00702332" w:rsidP="004C4E9D">
      <w:pPr>
        <w:pStyle w:val="21"/>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rsidP="004C4E9D">
      <w:pPr>
        <w:pStyle w:val="21"/>
        <w:shd w:val="clear" w:color="auto" w:fill="auto"/>
        <w:spacing w:before="0" w:after="0" w:line="475" w:lineRule="exact"/>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rsidP="004C4E9D">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rsidP="004C4E9D">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4C4E9D">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rsidP="004C4E9D">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rsidP="004C4E9D">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rsidP="004C4E9D">
      <w:pPr>
        <w:pStyle w:val="21"/>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w:t>
      </w:r>
      <w:r>
        <w:t>о</w:t>
      </w:r>
      <w:r>
        <w:t>гией (4-5 профессий);</w:t>
      </w:r>
    </w:p>
    <w:p w:rsidR="001D6B99" w:rsidRDefault="00702332" w:rsidP="004C4E9D">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rsidP="004C4E9D">
      <w:pPr>
        <w:pStyle w:val="21"/>
        <w:shd w:val="clear" w:color="auto" w:fill="auto"/>
        <w:spacing w:before="0" w:after="0" w:line="475" w:lineRule="exact"/>
        <w:ind w:firstLine="760"/>
      </w:pPr>
      <w:r>
        <w:t>иметь представление о важнейших биологических процессах и явлениях: п</w:t>
      </w:r>
      <w:r>
        <w:t>и</w:t>
      </w:r>
      <w:r>
        <w:t>тание, дыхание, транспорт веществ, раздражимость, рост, развитие, движение, ра</w:t>
      </w:r>
      <w:r>
        <w:t>з</w:t>
      </w:r>
      <w:r>
        <w:t>множение;</w:t>
      </w:r>
    </w:p>
    <w:p w:rsidR="001D6B99" w:rsidRDefault="00702332" w:rsidP="004C4E9D">
      <w:pPr>
        <w:pStyle w:val="21"/>
        <w:shd w:val="clear" w:color="auto" w:fill="auto"/>
        <w:spacing w:before="0" w:after="0" w:line="475" w:lineRule="exact"/>
        <w:ind w:firstLine="760"/>
      </w:pPr>
      <w:r>
        <w:t>применять биологические термины и понятия (в том числе: живые тела, би</w:t>
      </w:r>
      <w:r>
        <w:t>о</w:t>
      </w:r>
      <w:r>
        <w:t>логия, экология, цитология, анатомия, физиология, биологическая систематика, клетка, ткань, орган, система органов, организм, вирус, движение, питание, фот</w:t>
      </w:r>
      <w:r>
        <w:t>о</w:t>
      </w:r>
      <w:r>
        <w:t>синтез, дыхание, выделение, раздражимость, рост, размножение, развитие, среда обитания, природное сообщество, искусственное сообщество) в соответствии с п</w:t>
      </w:r>
      <w:r>
        <w:t>о</w:t>
      </w:r>
      <w:r>
        <w:t>ставленной задачей и в контексте;</w:t>
      </w:r>
    </w:p>
    <w:p w:rsidR="001D6B99" w:rsidRDefault="00702332" w:rsidP="004C4E9D">
      <w:pPr>
        <w:pStyle w:val="21"/>
        <w:shd w:val="clear" w:color="auto" w:fill="auto"/>
        <w:spacing w:before="0" w:after="0" w:line="475" w:lineRule="exact"/>
        <w:ind w:firstLine="760"/>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w:t>
      </w:r>
      <w:r>
        <w:lastRenderedPageBreak/>
        <w:t>фауны природных зон Земли, ландшафты природные и культурные;</w:t>
      </w:r>
    </w:p>
    <w:p w:rsidR="001D6B99" w:rsidRDefault="00702332" w:rsidP="004C4E9D">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w:t>
      </w:r>
      <w:r>
        <w:t>а</w:t>
      </w:r>
      <w:r>
        <w:t>низмов, характеризовать организмы как тела живой природы, перечислять особе</w:t>
      </w:r>
      <w:r>
        <w:t>н</w:t>
      </w:r>
      <w:r>
        <w:t>ности растений, животных, грибов, лишайников, бактерий и вирусов;</w:t>
      </w:r>
    </w:p>
    <w:p w:rsidR="001D6B99" w:rsidRDefault="00702332" w:rsidP="004C4E9D">
      <w:pPr>
        <w:pStyle w:val="21"/>
        <w:shd w:val="clear" w:color="auto" w:fill="auto"/>
        <w:spacing w:before="0" w:after="0" w:line="475" w:lineRule="exact"/>
        <w:ind w:firstLine="760"/>
      </w:pPr>
      <w:r>
        <w:t>раскрывать понятие о среде обитания (водной, наземно-воздушной, почве</w:t>
      </w:r>
      <w:r>
        <w:t>н</w:t>
      </w:r>
      <w:r>
        <w:t>ной, внутриорганизменной), условиях среды обитания;</w:t>
      </w:r>
    </w:p>
    <w:p w:rsidR="001D6B99" w:rsidRDefault="00702332" w:rsidP="004C4E9D">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rsidP="004C4E9D">
      <w:pPr>
        <w:pStyle w:val="21"/>
        <w:shd w:val="clear" w:color="auto" w:fill="auto"/>
        <w:spacing w:before="0" w:after="0" w:line="280" w:lineRule="exact"/>
        <w:jc w:val="left"/>
      </w:pPr>
      <w:r>
        <w:t>обитания, взаимосвязи организмов в сообществах;</w:t>
      </w:r>
    </w:p>
    <w:p w:rsidR="001D6B99" w:rsidRDefault="00702332" w:rsidP="004C4E9D">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rsidP="004C4E9D">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w:t>
      </w:r>
      <w:r>
        <w:t>о</w:t>
      </w:r>
      <w:r>
        <w:t>логические проблемы;</w:t>
      </w:r>
    </w:p>
    <w:p w:rsidR="001D6B99" w:rsidRDefault="00702332" w:rsidP="004C4E9D">
      <w:pPr>
        <w:pStyle w:val="21"/>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rsidP="004C4E9D">
      <w:pPr>
        <w:pStyle w:val="21"/>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rsidP="004C4E9D">
      <w:pPr>
        <w:pStyle w:val="21"/>
        <w:shd w:val="clear" w:color="auto" w:fill="auto"/>
        <w:spacing w:before="0" w:after="0" w:line="475" w:lineRule="exact"/>
        <w:ind w:firstLine="780"/>
      </w:pPr>
      <w:r>
        <w:t>выполнять практические работы (поиск информации с использованием ра</w:t>
      </w:r>
      <w:r>
        <w:t>з</w:t>
      </w:r>
      <w:r>
        <w:t>личных источников, описание организма по заданному плану) и лабораторные р</w:t>
      </w:r>
      <w:r>
        <w:t>а</w:t>
      </w:r>
      <w:r>
        <w:t>боты (работа с микроскопом, знакомство с различными способами измерения и сравнения живых объектов);</w:t>
      </w:r>
    </w:p>
    <w:p w:rsidR="001D6B99" w:rsidRDefault="00702332" w:rsidP="004C4E9D">
      <w:pPr>
        <w:pStyle w:val="21"/>
        <w:shd w:val="clear" w:color="auto" w:fill="auto"/>
        <w:spacing w:before="0" w:after="0" w:line="475" w:lineRule="exact"/>
        <w:ind w:firstLine="780"/>
      </w:pPr>
      <w:r>
        <w:t>применять методы биологии (наблюдение, описание, классификация, изм</w:t>
      </w:r>
      <w:r>
        <w:t>е</w:t>
      </w:r>
      <w:r>
        <w:t>рение, эксперимент): проводить наблюдения за организмами, описывать биолог</w:t>
      </w:r>
      <w:r>
        <w:t>и</w:t>
      </w:r>
      <w:r>
        <w:t>ческие объекты, процессы и явления, выполнять биологический рисунок и измерение биологических объектов;</w:t>
      </w:r>
    </w:p>
    <w:p w:rsidR="001D6B99" w:rsidRDefault="00702332" w:rsidP="004C4E9D">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rsidP="004C4E9D">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rsidP="004C4E9D">
      <w:pPr>
        <w:pStyle w:val="21"/>
        <w:shd w:val="clear" w:color="auto" w:fill="auto"/>
        <w:spacing w:before="0" w:after="0" w:line="475" w:lineRule="exact"/>
        <w:ind w:firstLine="780"/>
      </w:pPr>
      <w:r>
        <w:t>использовать при выполнении учебных заданий научно-популярную литер</w:t>
      </w:r>
      <w:r>
        <w:t>а</w:t>
      </w:r>
      <w:r>
        <w:t>туру по биологии, справочные материалы, ресурсы Интернета;</w:t>
      </w:r>
    </w:p>
    <w:p w:rsidR="001D6B99" w:rsidRDefault="00702332" w:rsidP="004C4E9D">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rsidP="004C4E9D">
      <w:pPr>
        <w:pStyle w:val="21"/>
        <w:numPr>
          <w:ilvl w:val="0"/>
          <w:numId w:val="1930"/>
        </w:numPr>
        <w:shd w:val="clear" w:color="auto" w:fill="auto"/>
        <w:tabs>
          <w:tab w:val="left" w:pos="1980"/>
        </w:tabs>
        <w:spacing w:before="0" w:after="0" w:line="475" w:lineRule="exact"/>
        <w:ind w:firstLine="780"/>
      </w:pPr>
      <w:r>
        <w:lastRenderedPageBreak/>
        <w:t>Предметные результаты освоения программы по биологии к концу обучения в 6 классе:</w:t>
      </w:r>
    </w:p>
    <w:p w:rsidR="001D6B99" w:rsidRDefault="00702332" w:rsidP="004C4E9D">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rsidP="004C4E9D">
      <w:pPr>
        <w:pStyle w:val="21"/>
        <w:shd w:val="clear" w:color="auto" w:fill="auto"/>
        <w:spacing w:before="0" w:after="0" w:line="475" w:lineRule="exact"/>
        <w:ind w:firstLine="780"/>
      </w:pPr>
      <w:r>
        <w:t>приводить примеры вклада российских (в том числе В.В. Докучаев, К.А. Т</w:t>
      </w:r>
      <w:r>
        <w:t>и</w:t>
      </w:r>
      <w:r>
        <w:t>мирязев, С.Г. Навашин) и зарубежных учёных (в том числе Р. Гук,</w:t>
      </w:r>
    </w:p>
    <w:p w:rsidR="001D6B99" w:rsidRDefault="00702332" w:rsidP="004C4E9D">
      <w:pPr>
        <w:pStyle w:val="21"/>
        <w:shd w:val="clear" w:color="auto" w:fill="auto"/>
        <w:spacing w:before="0" w:after="0" w:line="280" w:lineRule="exact"/>
        <w:jc w:val="left"/>
      </w:pPr>
      <w:r>
        <w:t>М. Мальпиги) в развитие наук о растениях;</w:t>
      </w:r>
    </w:p>
    <w:p w:rsidR="001D6B99" w:rsidRDefault="00702332" w:rsidP="004C4E9D">
      <w:pPr>
        <w:pStyle w:val="21"/>
        <w:shd w:val="clear" w:color="auto" w:fill="auto"/>
        <w:spacing w:before="0" w:after="0" w:line="475" w:lineRule="exact"/>
        <w:ind w:firstLine="760"/>
      </w:pPr>
      <w:r>
        <w:t>применять биологические термины и понятия (в том числе: ботаника, раст</w:t>
      </w:r>
      <w:r>
        <w:t>и</w:t>
      </w:r>
      <w:r>
        <w:t>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rsidP="004C4E9D">
      <w:pPr>
        <w:pStyle w:val="21"/>
        <w:shd w:val="clear" w:color="auto" w:fill="auto"/>
        <w:spacing w:before="0" w:after="0" w:line="475" w:lineRule="exact"/>
        <w:ind w:firstLine="760"/>
      </w:pPr>
      <w:r>
        <w:t>описывать строение и жизнедеятельность растительного организма (на пр</w:t>
      </w:r>
      <w:r>
        <w:t>и</w:t>
      </w:r>
      <w:r>
        <w:t>мере покрытосеменных или цветковых): поглощение воды и минеральное питание, фотосинтез, дыхание, транспорт веществ, рост, размножение, развитие, связь стр</w:t>
      </w:r>
      <w:r>
        <w:t>о</w:t>
      </w:r>
      <w:r>
        <w:t>ения вегетативных и генеративных органов растений с их функциями;</w:t>
      </w:r>
    </w:p>
    <w:p w:rsidR="001D6B99" w:rsidRDefault="00702332" w:rsidP="004C4E9D">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rsidP="004C4E9D">
      <w:pPr>
        <w:pStyle w:val="21"/>
        <w:shd w:val="clear" w:color="auto" w:fill="auto"/>
        <w:spacing w:before="0" w:after="0" w:line="475" w:lineRule="exact"/>
        <w:ind w:firstLine="760"/>
        <w:jc w:val="left"/>
      </w:pPr>
      <w:r>
        <w:t>характеризовать признаки растений, уровни организации растительного о</w:t>
      </w:r>
      <w:r>
        <w:t>р</w:t>
      </w:r>
      <w:r>
        <w:t>ганизма, части растений: клетки, ткани, органы, системы органов, организм; сра</w:t>
      </w:r>
      <w:r>
        <w:t>в</w:t>
      </w:r>
      <w:r>
        <w:t>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4C4E9D">
      <w:pPr>
        <w:pStyle w:val="21"/>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rsidP="004C4E9D">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rsidP="004C4E9D">
      <w:pPr>
        <w:pStyle w:val="21"/>
        <w:shd w:val="clear" w:color="auto" w:fill="auto"/>
        <w:spacing w:before="0" w:after="0" w:line="475" w:lineRule="exact"/>
        <w:ind w:firstLine="760"/>
        <w:jc w:val="left"/>
      </w:pPr>
      <w:r>
        <w:t xml:space="preserve">классифицировать растения и их части по разным основаниям; объяснять роль </w:t>
      </w:r>
      <w:r>
        <w:lastRenderedPageBreak/>
        <w:t>растений в природе и жизни человека: значение фотосинтеза в природе и в жизни человека, биологическое и хозяйственное значение видоизменённых побегов, х</w:t>
      </w:r>
      <w:r>
        <w:t>о</w:t>
      </w:r>
      <w:r>
        <w:t>зяйственное значение вегетативного размножения;</w:t>
      </w:r>
    </w:p>
    <w:p w:rsidR="001D6B99" w:rsidRDefault="00702332" w:rsidP="004C4E9D">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rsidP="004C4E9D">
      <w:pPr>
        <w:pStyle w:val="21"/>
        <w:shd w:val="clear" w:color="auto" w:fill="auto"/>
        <w:spacing w:before="0" w:after="0" w:line="470" w:lineRule="exact"/>
        <w:ind w:firstLine="760"/>
      </w:pPr>
      <w:r>
        <w:t>использовать методы биологии: проводить наблюдения за растениями, оп</w:t>
      </w:r>
      <w:r>
        <w:t>и</w:t>
      </w:r>
      <w:r>
        <w:t>сывать растения и их части, ставить простейшие биологические опыты и экспер</w:t>
      </w:r>
      <w:r>
        <w:t>и</w:t>
      </w:r>
      <w:r>
        <w:t>менты;</w:t>
      </w:r>
    </w:p>
    <w:p w:rsidR="001D6B99" w:rsidRDefault="00702332" w:rsidP="004C4E9D">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4C4E9D">
      <w:pPr>
        <w:pStyle w:val="21"/>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rsidP="004C4E9D">
      <w:pPr>
        <w:pStyle w:val="21"/>
        <w:shd w:val="clear" w:color="auto" w:fill="auto"/>
        <w:spacing w:before="0" w:after="0" w:line="475" w:lineRule="exact"/>
        <w:ind w:firstLine="760"/>
      </w:pPr>
      <w:r>
        <w:t>владеть приёмами работы с биологической информацией: формулировать о</w:t>
      </w:r>
      <w:r>
        <w:t>с</w:t>
      </w:r>
      <w:r>
        <w:t>нования для извлечения и обобщения информации из двух источников, преобраз</w:t>
      </w:r>
      <w:r>
        <w:t>о</w:t>
      </w:r>
      <w:r>
        <w:t>вывать информацию из одной знаковой системы в другую;</w:t>
      </w:r>
    </w:p>
    <w:p w:rsidR="001D6B99" w:rsidRDefault="00702332" w:rsidP="004C4E9D">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rsidP="004C4E9D">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rsidP="004C4E9D">
      <w:pPr>
        <w:pStyle w:val="21"/>
        <w:shd w:val="clear" w:color="auto" w:fill="auto"/>
        <w:spacing w:before="0" w:after="0" w:line="475" w:lineRule="exact"/>
        <w:ind w:firstLine="760"/>
      </w:pPr>
      <w:r>
        <w:t>характеризовать принципы классификации растений, основные систематич</w:t>
      </w:r>
      <w:r>
        <w:t>е</w:t>
      </w:r>
      <w:r>
        <w:t>ские группы растений (водоросли, мхи, плауны, хвощи, папоротники, голосеменные, покрытосеменные или цветковые);</w:t>
      </w:r>
    </w:p>
    <w:p w:rsidR="001D6B99" w:rsidRDefault="00702332" w:rsidP="004C4E9D">
      <w:pPr>
        <w:pStyle w:val="21"/>
        <w:shd w:val="clear" w:color="auto" w:fill="auto"/>
        <w:spacing w:before="0" w:after="0" w:line="475" w:lineRule="exact"/>
        <w:ind w:firstLine="760"/>
      </w:pPr>
      <w:r>
        <w:t>приводить примеры вклада российских (в том числе Н.И. Вавилов, И.В. М</w:t>
      </w:r>
      <w:r>
        <w:t>и</w:t>
      </w:r>
      <w:r>
        <w:t>чурин) и зарубежных (в том числе К. Линней, Л. Пастер) учёных в развитие наук о растениях, грибах, лишайниках, бактериях;</w:t>
      </w:r>
    </w:p>
    <w:p w:rsidR="001D6B99" w:rsidRDefault="00702332" w:rsidP="004C4E9D">
      <w:pPr>
        <w:pStyle w:val="21"/>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w:t>
      </w:r>
      <w:r>
        <w:t>о</w:t>
      </w:r>
      <w:r>
        <w:t>росли, мхи, плауны, хвощи, папоротники, голосеменные, покрытосеменные, бакт</w:t>
      </w:r>
      <w:r>
        <w:t>е</w:t>
      </w:r>
      <w:r>
        <w:t>рии, грибы, лишайники) в соответствии с поставленной задачей и в контексте;</w:t>
      </w:r>
    </w:p>
    <w:p w:rsidR="001D6B99" w:rsidRDefault="00702332" w:rsidP="004C4E9D">
      <w:pPr>
        <w:pStyle w:val="21"/>
        <w:shd w:val="clear" w:color="auto" w:fill="auto"/>
        <w:spacing w:before="0" w:after="0" w:line="475" w:lineRule="exact"/>
        <w:ind w:firstLine="760"/>
      </w:pPr>
      <w:r>
        <w:lastRenderedPageBreak/>
        <w:t>различать и описывать живые и гербарные экземпляры растений, части ра</w:t>
      </w:r>
      <w:r>
        <w:t>с</w:t>
      </w:r>
      <w:r>
        <w:t>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rsidP="004C4E9D">
      <w:pPr>
        <w:pStyle w:val="21"/>
        <w:shd w:val="clear" w:color="auto" w:fill="auto"/>
        <w:spacing w:before="0" w:after="0" w:line="475" w:lineRule="exact"/>
        <w:ind w:firstLine="760"/>
      </w:pPr>
      <w:r>
        <w:t>выявлять признаки классов покрытосеменных или цветковых, семейств дв</w:t>
      </w:r>
      <w:r>
        <w:t>у</w:t>
      </w:r>
      <w:r>
        <w:t>дольных и однодольных растений;</w:t>
      </w:r>
    </w:p>
    <w:p w:rsidR="001D6B99" w:rsidRDefault="00702332" w:rsidP="004C4E9D">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rsidP="004C4E9D">
      <w:pPr>
        <w:pStyle w:val="21"/>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4C4E9D">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rsidP="004C4E9D">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rsidP="004C4E9D">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rsidP="004C4E9D">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rsidP="004C4E9D">
      <w:pPr>
        <w:pStyle w:val="21"/>
        <w:shd w:val="clear" w:color="auto" w:fill="auto"/>
        <w:spacing w:before="0" w:after="0" w:line="475" w:lineRule="exact"/>
        <w:ind w:firstLine="760"/>
      </w:pPr>
      <w:r>
        <w:t>характеризовать растительные сообщества, сезонные и поступательные изм</w:t>
      </w:r>
      <w:r>
        <w:t>е</w:t>
      </w:r>
      <w:r>
        <w:t>нения растительных сообществ, растительность (растительный покров) природных зон Земли;</w:t>
      </w:r>
    </w:p>
    <w:p w:rsidR="001D6B99" w:rsidRDefault="00702332" w:rsidP="004C4E9D">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rsidP="004C4E9D">
      <w:pPr>
        <w:pStyle w:val="21"/>
        <w:shd w:val="clear" w:color="auto" w:fill="auto"/>
        <w:spacing w:before="0" w:after="0" w:line="475" w:lineRule="exact"/>
        <w:ind w:firstLine="760"/>
      </w:pPr>
      <w:r>
        <w:t>раскрывать роль растений, грибов, лишайников, бактерий в природных соо</w:t>
      </w:r>
      <w:r>
        <w:t>б</w:t>
      </w:r>
      <w:r>
        <w:t>ществах, в хозяйственной деятельности человека и его повседневной жизни;</w:t>
      </w:r>
    </w:p>
    <w:p w:rsidR="001D6B99" w:rsidRDefault="00702332" w:rsidP="004C4E9D">
      <w:pPr>
        <w:pStyle w:val="21"/>
        <w:shd w:val="clear" w:color="auto" w:fill="auto"/>
        <w:spacing w:before="0" w:after="0" w:line="475" w:lineRule="exact"/>
        <w:ind w:firstLine="760"/>
      </w:pPr>
      <w:r>
        <w:t>демонстрировать на конкретных примерах связь знаний по биологии со зн</w:t>
      </w:r>
      <w:r>
        <w:t>а</w:t>
      </w:r>
      <w:r>
        <w:t>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rsidP="004C4E9D">
      <w:pPr>
        <w:pStyle w:val="21"/>
        <w:shd w:val="clear" w:color="auto" w:fill="auto"/>
        <w:spacing w:before="0" w:after="0" w:line="475" w:lineRule="exact"/>
        <w:ind w:firstLine="760"/>
      </w:pPr>
      <w:r>
        <w:t>использовать методы биологии: проводить наблюдения за растениями, ба</w:t>
      </w:r>
      <w:r>
        <w:t>к</w:t>
      </w:r>
      <w:r>
        <w:t>териями, грибами, лишайниками, описывать их, ставить простейшие</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280" w:lineRule="exact"/>
        <w:jc w:val="left"/>
      </w:pPr>
      <w:r>
        <w:t>биологические опыты и эксперименты;</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соблюдать правила безопасного труда при работе с учебным и лабораторным </w:t>
      </w:r>
      <w:r>
        <w:lastRenderedPageBreak/>
        <w:t>оборудованием, химической посудой в соответствии с инструкциями на уроке и во внеурочной деятельности;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w:t>
      </w:r>
      <w:r>
        <w:t>з</w:t>
      </w:r>
      <w:r>
        <w:t>влечения и обобщения информации из несколькихисточников (2-3), преобразовывать информацию из одной знаковой системы в другую;</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4C4E9D">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w:t>
      </w:r>
      <w:r>
        <w:t>и</w:t>
      </w:r>
      <w:r>
        <w:t>стематическую категорию, основные систематические группы животных (просте</w:t>
      </w:r>
      <w:r>
        <w:t>й</w:t>
      </w:r>
      <w:r>
        <w:t>шие, кишечнополостные, плоские, круглые и кольчатые черви, членистоногие, моллюски, хордовые);</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w:t>
      </w:r>
      <w:r>
        <w:t>и</w:t>
      </w:r>
      <w:r>
        <w:t>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w:t>
      </w:r>
      <w:r>
        <w:t>а</w:t>
      </w:r>
      <w:r>
        <w:t>низма: клетки, ткани, органы, системы органов, организм;</w:t>
      </w:r>
    </w:p>
    <w:p w:rsidR="001D6B99" w:rsidRDefault="00702332" w:rsidP="004C4E9D">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rsidP="004C4E9D">
      <w:pPr>
        <w:pStyle w:val="21"/>
        <w:shd w:val="clear" w:color="auto" w:fill="auto"/>
        <w:spacing w:before="0" w:after="0" w:line="475" w:lineRule="exact"/>
        <w:ind w:firstLine="760"/>
      </w:pPr>
      <w:r>
        <w:t>характеризовать процессы жизнедеятельности животных изучаемых сист</w:t>
      </w:r>
      <w:r>
        <w:t>е</w:t>
      </w:r>
      <w:r>
        <w:lastRenderedPageBreak/>
        <w:t>матических групп: движение, питание, дыхание, транспорт веществ, выделение, р</w:t>
      </w:r>
      <w:r>
        <w:t>е</w:t>
      </w:r>
      <w:r>
        <w:t>гуляцию, поведение, рост, развитие, размножение;</w:t>
      </w:r>
    </w:p>
    <w:p w:rsidR="001D6B99" w:rsidRDefault="00702332" w:rsidP="004C4E9D">
      <w:pPr>
        <w:pStyle w:val="21"/>
        <w:shd w:val="clear" w:color="auto" w:fill="auto"/>
        <w:spacing w:before="0" w:after="0" w:line="475" w:lineRule="exact"/>
        <w:ind w:firstLine="760"/>
      </w:pPr>
      <w:r>
        <w:t>выявлять причинно-следственные связи между строением, жизнедеятельн</w:t>
      </w:r>
      <w:r>
        <w:t>о</w:t>
      </w:r>
      <w:r>
        <w:t>стью и средой обитания животных изучаемых систематических групп;</w:t>
      </w:r>
    </w:p>
    <w:p w:rsidR="001D6B99" w:rsidRDefault="00702332" w:rsidP="004C4E9D">
      <w:pPr>
        <w:pStyle w:val="21"/>
        <w:shd w:val="clear" w:color="auto" w:fill="auto"/>
        <w:spacing w:before="0" w:after="0" w:line="475" w:lineRule="exact"/>
        <w:ind w:firstLine="760"/>
      </w:pPr>
      <w:r>
        <w:t>различать и описывать животных изучаемых систематических групп, о</w:t>
      </w:r>
      <w:r>
        <w:t>т</w:t>
      </w:r>
      <w:r>
        <w:t>дельные органы и системы органов по схемам, моделям, муляжам, рельефным та</w:t>
      </w:r>
      <w:r>
        <w:t>б</w:t>
      </w:r>
      <w:r>
        <w:t>лицам, простейших - по изображениям;</w:t>
      </w:r>
    </w:p>
    <w:p w:rsidR="001D6B99" w:rsidRDefault="00702332" w:rsidP="004C4E9D">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rsidP="004C4E9D">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w:t>
      </w:r>
      <w:r>
        <w:t>н</w:t>
      </w:r>
      <w:r>
        <w:t>ными (фиксированными) и временными микропрепаратами, исследовательские р</w:t>
      </w:r>
      <w:r>
        <w:t>а</w:t>
      </w:r>
      <w:r>
        <w:t>боты с использованием приборов и инструментов цифровой лаборатории;</w:t>
      </w:r>
    </w:p>
    <w:p w:rsidR="001D6B99" w:rsidRDefault="00702332" w:rsidP="004C4E9D">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rsidP="004C4E9D">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rsidP="004C4E9D">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rsidP="004C4E9D">
      <w:pPr>
        <w:pStyle w:val="21"/>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w:t>
      </w:r>
      <w:r>
        <w:t>к</w:t>
      </w:r>
      <w:r>
        <w:t>териями в природных сообществах;</w:t>
      </w:r>
    </w:p>
    <w:p w:rsidR="001D6B99" w:rsidRDefault="00702332" w:rsidP="004C4E9D">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rsidP="004C4E9D">
      <w:pPr>
        <w:pStyle w:val="21"/>
        <w:shd w:val="clear" w:color="auto" w:fill="auto"/>
        <w:spacing w:before="0" w:after="0" w:line="480" w:lineRule="exact"/>
        <w:jc w:val="right"/>
      </w:pPr>
      <w:r>
        <w:t>распространения животных по планете;</w:t>
      </w:r>
    </w:p>
    <w:p w:rsidR="001D6B99" w:rsidRDefault="00702332" w:rsidP="004C4E9D">
      <w:pPr>
        <w:pStyle w:val="21"/>
        <w:shd w:val="clear" w:color="auto" w:fill="auto"/>
        <w:spacing w:before="0" w:after="0" w:line="480" w:lineRule="exact"/>
        <w:ind w:firstLine="760"/>
      </w:pPr>
      <w:r>
        <w:t>раскрывать роль животных в природных сообществах;</w:t>
      </w:r>
    </w:p>
    <w:p w:rsidR="001D6B99" w:rsidRDefault="00702332" w:rsidP="004C4E9D">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w:t>
      </w:r>
      <w:r>
        <w:t>е</w:t>
      </w:r>
      <w:r>
        <w:t>дневной жизни, объяснять значение животных в природе и жизни человека;</w:t>
      </w:r>
    </w:p>
    <w:p w:rsidR="001D6B99" w:rsidRDefault="00702332" w:rsidP="004C4E9D">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rsidP="004C4E9D">
      <w:pPr>
        <w:pStyle w:val="21"/>
        <w:shd w:val="clear" w:color="auto" w:fill="auto"/>
        <w:spacing w:before="0" w:after="0" w:line="480" w:lineRule="exact"/>
        <w:ind w:firstLine="760"/>
      </w:pPr>
      <w:r>
        <w:t>демонстрировать на конкретных примерах связь знаний по биологии со зн</w:t>
      </w:r>
      <w:r>
        <w:t>а</w:t>
      </w:r>
      <w:r>
        <w:t>ниями по математике, физике, химии, географии, технологии, предметов гуман</w:t>
      </w:r>
      <w:r>
        <w:t>и</w:t>
      </w:r>
      <w:r>
        <w:t>тарного циклов, различными видами искусства;</w:t>
      </w:r>
    </w:p>
    <w:p w:rsidR="001D6B99" w:rsidRDefault="00702332" w:rsidP="004C4E9D">
      <w:pPr>
        <w:pStyle w:val="21"/>
        <w:shd w:val="clear" w:color="auto" w:fill="auto"/>
        <w:spacing w:before="0" w:after="0" w:line="480" w:lineRule="exact"/>
        <w:ind w:firstLine="760"/>
      </w:pPr>
      <w:r>
        <w:lastRenderedPageBreak/>
        <w:t>использовать методы биологии: проводить наблюдения за животными, оп</w:t>
      </w:r>
      <w:r>
        <w:t>и</w:t>
      </w:r>
      <w:r>
        <w:t>сывать животных, их органы и системы органов; ставить простейшие биологические опыты и эксперименты;</w:t>
      </w:r>
    </w:p>
    <w:p w:rsidR="001D6B99" w:rsidRDefault="00702332" w:rsidP="004C4E9D">
      <w:pPr>
        <w:pStyle w:val="21"/>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4C4E9D">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w:t>
      </w:r>
      <w:r>
        <w:t>з</w:t>
      </w:r>
      <w:r>
        <w:t>влечения</w:t>
      </w:r>
      <w:r>
        <w:tab/>
        <w:t>и</w:t>
      </w:r>
      <w:r>
        <w:tab/>
        <w:t>обобщения</w:t>
      </w:r>
      <w:r>
        <w:tab/>
        <w:t>информации</w:t>
      </w:r>
      <w:r>
        <w:tab/>
        <w:t>из</w:t>
      </w:r>
      <w:r>
        <w:tab/>
        <w:t>нескольких</w:t>
      </w:r>
    </w:p>
    <w:p w:rsidR="001D6B99" w:rsidRDefault="00702332" w:rsidP="004C4E9D">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rsidP="004C4E9D">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4C4E9D">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rsidP="004C4E9D">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rsidP="004C4E9D">
      <w:pPr>
        <w:pStyle w:val="21"/>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rsidP="004C4E9D">
      <w:pPr>
        <w:pStyle w:val="21"/>
        <w:shd w:val="clear" w:color="auto" w:fill="auto"/>
        <w:spacing w:before="0" w:after="0" w:line="490" w:lineRule="exact"/>
      </w:pPr>
      <w:r>
        <w:t>к различным экологическим факторам (человеческие расы и адаптивные типы л</w:t>
      </w:r>
      <w:r>
        <w:t>ю</w:t>
      </w:r>
      <w:r>
        <w:t>дей), родство человеческих рас;</w:t>
      </w:r>
    </w:p>
    <w:p w:rsidR="001D6B99" w:rsidRDefault="00702332" w:rsidP="004C4E9D">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w:t>
      </w:r>
      <w:r>
        <w:t>о</w:t>
      </w:r>
      <w:r>
        <w:t>исхождении, строении, жизнедеятельности, поведении, экологии человека;</w:t>
      </w:r>
    </w:p>
    <w:p w:rsidR="001D6B99" w:rsidRDefault="00702332" w:rsidP="004C4E9D">
      <w:pPr>
        <w:pStyle w:val="21"/>
        <w:shd w:val="clear" w:color="auto" w:fill="auto"/>
        <w:spacing w:before="0" w:after="0" w:line="490" w:lineRule="exact"/>
        <w:ind w:firstLine="760"/>
      </w:pPr>
      <w:r>
        <w:t>применять биологические термины и понятия (в том числе: цитология, гист</w:t>
      </w:r>
      <w:r>
        <w:t>о</w:t>
      </w:r>
      <w:r>
        <w:t>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w:t>
      </w:r>
      <w:r>
        <w:t>е</w:t>
      </w:r>
      <w:r>
        <w:t>дение, размножение, раздражимость, регуляция, гомеостаз, внутренняя среда, и</w:t>
      </w:r>
      <w:r>
        <w:t>м</w:t>
      </w:r>
      <w:r>
        <w:t>мунитет) в соответствии с поставленной задачей и в контексте;</w:t>
      </w:r>
    </w:p>
    <w:p w:rsidR="001D6B99" w:rsidRDefault="00702332" w:rsidP="004C4E9D">
      <w:pPr>
        <w:pStyle w:val="21"/>
        <w:shd w:val="clear" w:color="auto" w:fill="auto"/>
        <w:spacing w:before="0" w:after="0" w:line="490" w:lineRule="exact"/>
        <w:ind w:firstLine="760"/>
      </w:pPr>
      <w:r>
        <w:lastRenderedPageBreak/>
        <w:t>проводить описание по внешнему виду (изображению), схемам общих пр</w:t>
      </w:r>
      <w:r>
        <w:t>и</w:t>
      </w:r>
      <w:r>
        <w:t>знаков организма человека, уровней его организации: клетки, ткани, органы, системы органов, организм;</w:t>
      </w:r>
    </w:p>
    <w:p w:rsidR="001D6B99" w:rsidRDefault="00702332" w:rsidP="004C4E9D">
      <w:pPr>
        <w:pStyle w:val="21"/>
        <w:shd w:val="clear" w:color="auto" w:fill="auto"/>
        <w:spacing w:before="0" w:after="0" w:line="490" w:lineRule="exact"/>
        <w:ind w:firstLine="760"/>
      </w:pPr>
      <w:r>
        <w:t>сравнивать клетки разных тканей, групп тканей, органы, системы органов ч</w:t>
      </w:r>
      <w:r>
        <w:t>е</w:t>
      </w:r>
      <w:r>
        <w:t>ловека; процессы жизнедеятельности организма человека, проводить выводы на о</w:t>
      </w:r>
      <w:r>
        <w:t>с</w:t>
      </w:r>
      <w:r>
        <w:t>нове сравнения;</w:t>
      </w:r>
    </w:p>
    <w:p w:rsidR="001D6B99" w:rsidRDefault="00702332" w:rsidP="004C4E9D">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rsidP="004C4E9D">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w:t>
      </w:r>
      <w:r>
        <w:t>я</w:t>
      </w:r>
      <w:r>
        <w:t>ция функций, иммунитет, поведение, развитие, размножение человека;</w:t>
      </w:r>
    </w:p>
    <w:p w:rsidR="001D6B99" w:rsidRDefault="00702332" w:rsidP="004C4E9D">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w:t>
      </w:r>
      <w:r>
        <w:t>я</w:t>
      </w:r>
      <w:r>
        <w:t>тельностью и средой обитания человека;</w:t>
      </w:r>
    </w:p>
    <w:p w:rsidR="001D6B99" w:rsidRDefault="00702332" w:rsidP="004C4E9D">
      <w:pPr>
        <w:pStyle w:val="21"/>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rsidP="004C4E9D">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rsidP="004C4E9D">
      <w:pPr>
        <w:pStyle w:val="21"/>
        <w:shd w:val="clear" w:color="auto" w:fill="auto"/>
        <w:spacing w:before="0" w:after="0" w:line="280" w:lineRule="exact"/>
        <w:jc w:val="left"/>
      </w:pPr>
      <w:r>
        <w:t>организма человека;</w:t>
      </w:r>
    </w:p>
    <w:p w:rsidR="001D6B99" w:rsidRDefault="00702332" w:rsidP="004C4E9D">
      <w:pPr>
        <w:pStyle w:val="21"/>
        <w:shd w:val="clear" w:color="auto" w:fill="auto"/>
        <w:spacing w:before="0" w:after="0" w:line="490" w:lineRule="exact"/>
        <w:ind w:firstLine="760"/>
      </w:pPr>
      <w:r>
        <w:t>характеризовать и сравнивать безусловные и условные рефлексы, насле</w:t>
      </w:r>
      <w:r>
        <w:t>д</w:t>
      </w:r>
      <w:r>
        <w:t>ственные и ненаследственные программы поведения, особенности высшей нервной деятельности человека, виды потребностей, памяти, мышления, речи, темпераме</w:t>
      </w:r>
      <w:r>
        <w:t>н</w:t>
      </w:r>
      <w:r>
        <w:t>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rsidP="004C4E9D">
      <w:pPr>
        <w:pStyle w:val="21"/>
        <w:shd w:val="clear" w:color="auto" w:fill="auto"/>
        <w:spacing w:before="0" w:after="0" w:line="490" w:lineRule="exact"/>
        <w:ind w:firstLine="760"/>
      </w:pPr>
      <w:r>
        <w:t>различать наследственные и ненаследственные (инфекционные, неинфекц</w:t>
      </w:r>
      <w:r>
        <w:t>и</w:t>
      </w:r>
      <w:r>
        <w:t>онные) заболевания человека, объяснять значение мер профилактики в предупр</w:t>
      </w:r>
      <w:r>
        <w:t>е</w:t>
      </w:r>
      <w:r>
        <w:t>ждении заболеваний человека;</w:t>
      </w:r>
    </w:p>
    <w:p w:rsidR="001D6B99" w:rsidRDefault="00702332" w:rsidP="004C4E9D">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w:t>
      </w:r>
      <w:r>
        <w:t>н</w:t>
      </w:r>
      <w:r>
        <w:t>ными (фиксированными) и временными микропрепаратами, исследовательские р</w:t>
      </w:r>
      <w:r>
        <w:t>а</w:t>
      </w:r>
      <w:r>
        <w:t>боты с использованием приборов и инструментов цифровой лаборатории;</w:t>
      </w:r>
    </w:p>
    <w:p w:rsidR="001D6B99" w:rsidRDefault="00702332" w:rsidP="004C4E9D">
      <w:pPr>
        <w:pStyle w:val="21"/>
        <w:shd w:val="clear" w:color="auto" w:fill="auto"/>
        <w:spacing w:before="0" w:after="0" w:line="490" w:lineRule="exact"/>
        <w:ind w:firstLine="760"/>
      </w:pPr>
      <w:r>
        <w:t>решать качественные и количественные задачи, используя основные показ</w:t>
      </w:r>
      <w:r>
        <w:t>а</w:t>
      </w:r>
      <w:r>
        <w:t>тели здоровья человека, проводить расчёты и оценивать полученные значения;</w:t>
      </w:r>
    </w:p>
    <w:p w:rsidR="001D6B99" w:rsidRDefault="00702332" w:rsidP="004C4E9D">
      <w:pPr>
        <w:pStyle w:val="21"/>
        <w:shd w:val="clear" w:color="auto" w:fill="auto"/>
        <w:spacing w:before="0" w:after="0" w:line="490" w:lineRule="exact"/>
        <w:ind w:firstLine="760"/>
      </w:pPr>
      <w:r>
        <w:lastRenderedPageBreak/>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rsidP="004C4E9D">
      <w:pPr>
        <w:pStyle w:val="21"/>
        <w:shd w:val="clear" w:color="auto" w:fill="auto"/>
        <w:spacing w:before="0" w:after="0" w:line="490" w:lineRule="exact"/>
        <w:ind w:firstLine="760"/>
      </w:pPr>
      <w:r>
        <w:t>использовать приобретённые знания и умения для соблюдения здорового о</w:t>
      </w:r>
      <w:r>
        <w:t>б</w:t>
      </w:r>
      <w:r>
        <w:t>раза жизни, сбалансированного питания, физической активности, стрессоустойч</w:t>
      </w:r>
      <w:r>
        <w:t>и</w:t>
      </w:r>
      <w:r>
        <w:t>вости, для исключения вредных привычек, зависимостей;</w:t>
      </w:r>
    </w:p>
    <w:p w:rsidR="001D6B99" w:rsidRDefault="00702332" w:rsidP="004C4E9D">
      <w:pPr>
        <w:pStyle w:val="21"/>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rsidP="004C4E9D">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w:t>
      </w:r>
      <w:r>
        <w:t>и</w:t>
      </w:r>
      <w:r>
        <w:t>дов искусства, технологии, основ безопасности жизнедеятельности, физической культуры;</w:t>
      </w:r>
    </w:p>
    <w:p w:rsidR="001D6B99" w:rsidRDefault="00702332" w:rsidP="004C4E9D">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rsidP="004C4E9D">
      <w:pPr>
        <w:pStyle w:val="21"/>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4C4E9D">
      <w:pPr>
        <w:pStyle w:val="21"/>
        <w:shd w:val="clear" w:color="auto" w:fill="auto"/>
        <w:spacing w:before="0" w:after="0" w:line="490" w:lineRule="exact"/>
        <w:ind w:firstLine="780"/>
      </w:pPr>
      <w:r>
        <w:t>владеть приёмами работы с информацией: формулировать основания для и</w:t>
      </w:r>
      <w:r>
        <w:t>з</w:t>
      </w:r>
      <w:r>
        <w:t>влечения и обобщения информации из нескольких (4-5) источников; преобразов</w:t>
      </w:r>
      <w:r>
        <w:t>ы</w:t>
      </w:r>
      <w:r>
        <w:t>вать информацию из одной знаковой системы в другую;</w:t>
      </w:r>
    </w:p>
    <w:p w:rsidR="001D6B99" w:rsidRDefault="00702332" w:rsidP="004C4E9D">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rsidP="004C4E9D">
      <w:pPr>
        <w:pStyle w:val="21"/>
        <w:shd w:val="clear" w:color="auto" w:fill="auto"/>
        <w:spacing w:before="0" w:after="0" w:line="490" w:lineRule="exact"/>
        <w:ind w:firstLine="780"/>
      </w:pPr>
      <w:r>
        <w:t>158. Федеральная рабочая программа по учебному предмету «Биология» (углублённый уровень).</w:t>
      </w:r>
    </w:p>
    <w:p w:rsidR="001D6B99" w:rsidRDefault="00702332" w:rsidP="004C4E9D">
      <w:pPr>
        <w:pStyle w:val="21"/>
        <w:numPr>
          <w:ilvl w:val="0"/>
          <w:numId w:val="1932"/>
        </w:numPr>
        <w:shd w:val="clear" w:color="auto" w:fill="auto"/>
        <w:tabs>
          <w:tab w:val="left" w:pos="1537"/>
        </w:tabs>
        <w:spacing w:before="0" w:after="0" w:line="490" w:lineRule="exact"/>
        <w:ind w:firstLine="780"/>
      </w:pPr>
      <w:r>
        <w:t>Федеральная рабочая программа по учебному предмету «Биология» (углублённый уровень) (предметная область «Естественнонаучные предметы») (д</w:t>
      </w:r>
      <w:r>
        <w:t>а</w:t>
      </w:r>
      <w:r>
        <w:t xml:space="preserve">лее соответственно - программа по биологии, биология) включает пояснительную записку, содержание обучения, планируемые результаты освоения программы по </w:t>
      </w:r>
      <w:r>
        <w:lastRenderedPageBreak/>
        <w:t>биологии.</w:t>
      </w:r>
    </w:p>
    <w:p w:rsidR="001D6B99" w:rsidRDefault="00702332" w:rsidP="004C4E9D">
      <w:pPr>
        <w:pStyle w:val="21"/>
        <w:numPr>
          <w:ilvl w:val="0"/>
          <w:numId w:val="1932"/>
        </w:numPr>
        <w:shd w:val="clear" w:color="auto" w:fill="auto"/>
        <w:tabs>
          <w:tab w:val="left" w:pos="1573"/>
        </w:tabs>
        <w:spacing w:before="0" w:after="0" w:line="490" w:lineRule="exact"/>
        <w:ind w:firstLine="780"/>
      </w:pPr>
      <w:r>
        <w:t>Пояснительная записка.</w:t>
      </w:r>
    </w:p>
    <w:p w:rsidR="001D6B99" w:rsidRDefault="00702332" w:rsidP="004C4E9D">
      <w:pPr>
        <w:pStyle w:val="21"/>
        <w:numPr>
          <w:ilvl w:val="0"/>
          <w:numId w:val="1933"/>
        </w:numPr>
        <w:shd w:val="clear" w:color="auto" w:fill="auto"/>
        <w:tabs>
          <w:tab w:val="left" w:pos="1743"/>
        </w:tabs>
        <w:spacing w:before="0" w:after="0" w:line="490" w:lineRule="exact"/>
        <w:ind w:firstLine="780"/>
      </w:pPr>
      <w:r>
        <w:t>Программа по биологии основного общего образования (углублённый уровень) составлена на основе требований к результатам освоения основной обр</w:t>
      </w:r>
      <w:r>
        <w:t>а</w:t>
      </w:r>
      <w:r>
        <w:t>зовательной программы основного общего образования, представленных в ФГОС ООО, с учетом федеральной рабочей программы воспитания для общеобразов</w:t>
      </w:r>
      <w:r>
        <w:t>а</w:t>
      </w:r>
      <w:r>
        <w:t>тельных организаций.</w:t>
      </w:r>
    </w:p>
    <w:p w:rsidR="001D6B99" w:rsidRDefault="00702332" w:rsidP="004C4E9D">
      <w:pPr>
        <w:pStyle w:val="21"/>
        <w:numPr>
          <w:ilvl w:val="0"/>
          <w:numId w:val="1933"/>
        </w:numPr>
        <w:shd w:val="clear" w:color="auto" w:fill="auto"/>
        <w:tabs>
          <w:tab w:val="left" w:pos="1734"/>
        </w:tabs>
        <w:spacing w:before="0" w:after="0" w:line="490" w:lineRule="exact"/>
        <w:ind w:firstLine="780"/>
      </w:pPr>
      <w:r>
        <w:t>Программа по биологии ориентирована на обучающихся, проявля</w:t>
      </w:r>
      <w:r>
        <w:t>ю</w:t>
      </w:r>
      <w:r>
        <w:t>щих повышенный интерес к изучению биологии, и направлена на формирование естественно-научной грамотности и организацию изучения биологии на деятел</w:t>
      </w:r>
      <w:r>
        <w:t>ь</w:t>
      </w:r>
      <w:r>
        <w:t>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D6B99" w:rsidRDefault="00702332" w:rsidP="004C4E9D">
      <w:pPr>
        <w:pStyle w:val="21"/>
        <w:numPr>
          <w:ilvl w:val="0"/>
          <w:numId w:val="1933"/>
        </w:numPr>
        <w:shd w:val="clear" w:color="auto" w:fill="auto"/>
        <w:tabs>
          <w:tab w:val="left" w:pos="1738"/>
        </w:tabs>
        <w:spacing w:before="0" w:after="0" w:line="490" w:lineRule="exact"/>
        <w:ind w:firstLine="780"/>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rsidP="004C4E9D">
      <w:pPr>
        <w:pStyle w:val="21"/>
        <w:numPr>
          <w:ilvl w:val="0"/>
          <w:numId w:val="1933"/>
        </w:numPr>
        <w:shd w:val="clear" w:color="auto" w:fill="auto"/>
        <w:tabs>
          <w:tab w:val="left" w:pos="1729"/>
        </w:tabs>
        <w:spacing w:before="0" w:after="0" w:line="490"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rsidP="004C4E9D">
      <w:pPr>
        <w:pStyle w:val="21"/>
        <w:numPr>
          <w:ilvl w:val="0"/>
          <w:numId w:val="1933"/>
        </w:numPr>
        <w:shd w:val="clear" w:color="auto" w:fill="auto"/>
        <w:tabs>
          <w:tab w:val="left" w:pos="1743"/>
        </w:tabs>
        <w:spacing w:before="0" w:after="0" w:line="490" w:lineRule="exact"/>
        <w:ind w:firstLine="780"/>
      </w:pPr>
      <w:r>
        <w:t>В программе по биологии определяются основные цели изучения биологии на углублённом уровне основного общего образования, планируемые р</w:t>
      </w:r>
      <w:r>
        <w:t>е</w:t>
      </w:r>
      <w:r>
        <w:t>зультаты освоения курса биологии: личностные, метапредметные, предметные.</w:t>
      </w:r>
    </w:p>
    <w:p w:rsidR="001D6B99" w:rsidRDefault="00702332" w:rsidP="004C4E9D">
      <w:pPr>
        <w:pStyle w:val="21"/>
        <w:numPr>
          <w:ilvl w:val="0"/>
          <w:numId w:val="1933"/>
        </w:numPr>
        <w:shd w:val="clear" w:color="auto" w:fill="auto"/>
        <w:tabs>
          <w:tab w:val="left" w:pos="1738"/>
        </w:tabs>
        <w:spacing w:before="0" w:after="0" w:line="490" w:lineRule="exact"/>
        <w:ind w:firstLine="780"/>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w:t>
      </w:r>
      <w:r>
        <w:t>е</w:t>
      </w:r>
      <w:r>
        <w:t>мах, умения их применять в разнообразных жизненных ситуациях.</w:t>
      </w:r>
    </w:p>
    <w:p w:rsidR="001D6B99" w:rsidRDefault="00702332" w:rsidP="004C4E9D">
      <w:pPr>
        <w:pStyle w:val="21"/>
        <w:numPr>
          <w:ilvl w:val="0"/>
          <w:numId w:val="1933"/>
        </w:numPr>
        <w:shd w:val="clear" w:color="auto" w:fill="auto"/>
        <w:tabs>
          <w:tab w:val="left" w:pos="1748"/>
        </w:tabs>
        <w:spacing w:before="0" w:after="0" w:line="490" w:lineRule="exact"/>
        <w:ind w:firstLine="780"/>
      </w:pPr>
      <w:r>
        <w:t>Биологическая подготовка на углублённом уровне способствует ра</w:t>
      </w:r>
      <w:r>
        <w:t>з</w:t>
      </w:r>
      <w:r>
        <w:t xml:space="preserve">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w:t>
      </w:r>
      <w:r>
        <w:lastRenderedPageBreak/>
        <w:t>обучающимися специальными биологическими знаниями, закладывающими основу для дальнейшего биологического образования.</w:t>
      </w:r>
    </w:p>
    <w:p w:rsidR="001D6B99" w:rsidRDefault="00702332" w:rsidP="004C4E9D">
      <w:pPr>
        <w:pStyle w:val="21"/>
        <w:numPr>
          <w:ilvl w:val="0"/>
          <w:numId w:val="1933"/>
        </w:numPr>
        <w:shd w:val="clear" w:color="auto" w:fill="auto"/>
        <w:tabs>
          <w:tab w:val="left" w:pos="1734"/>
        </w:tabs>
        <w:spacing w:before="0" w:after="0" w:line="490" w:lineRule="exact"/>
        <w:ind w:firstLine="780"/>
      </w:pPr>
      <w:r>
        <w:t>Целями обучения биологии на уровне основного общего образования (углублённый уровень) являются:</w:t>
      </w:r>
    </w:p>
    <w:p w:rsidR="001D6B99" w:rsidRDefault="00702332" w:rsidP="004C4E9D">
      <w:pPr>
        <w:pStyle w:val="21"/>
        <w:shd w:val="clear" w:color="auto" w:fill="auto"/>
        <w:spacing w:before="0" w:after="0" w:line="490" w:lineRule="exact"/>
        <w:ind w:firstLine="780"/>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D6B99" w:rsidRDefault="00702332" w:rsidP="004C4E9D">
      <w:pPr>
        <w:pStyle w:val="21"/>
        <w:shd w:val="clear" w:color="auto" w:fill="auto"/>
        <w:spacing w:before="0" w:after="0" w:line="490" w:lineRule="exact"/>
        <w:ind w:firstLine="780"/>
      </w:pPr>
      <w:r>
        <w:t>формирование умений применять методы биологической науки для изучения</w:t>
      </w:r>
    </w:p>
    <w:p w:rsidR="001D6B99" w:rsidRDefault="00702332" w:rsidP="004C4E9D">
      <w:pPr>
        <w:pStyle w:val="21"/>
        <w:shd w:val="clear" w:color="auto" w:fill="auto"/>
        <w:spacing w:before="0" w:after="0" w:line="490" w:lineRule="exact"/>
        <w:jc w:val="left"/>
      </w:pPr>
      <w:r>
        <w:t>биологических систем, в том числе организма человека;</w:t>
      </w:r>
    </w:p>
    <w:p w:rsidR="001D6B99" w:rsidRDefault="00702332" w:rsidP="004C4E9D">
      <w:pPr>
        <w:pStyle w:val="21"/>
        <w:shd w:val="clear" w:color="auto" w:fill="auto"/>
        <w:spacing w:before="0" w:after="0" w:line="490" w:lineRule="exact"/>
        <w:ind w:firstLine="760"/>
      </w:pPr>
      <w:r>
        <w:t>воспитание экологической культуры в целях сохранения собственного здор</w:t>
      </w:r>
      <w:r>
        <w:t>о</w:t>
      </w:r>
      <w:r>
        <w:t>вья и охраны окружающей среды;</w:t>
      </w:r>
    </w:p>
    <w:p w:rsidR="001D6B99" w:rsidRDefault="00702332" w:rsidP="004C4E9D">
      <w:pPr>
        <w:pStyle w:val="21"/>
        <w:shd w:val="clear" w:color="auto" w:fill="auto"/>
        <w:spacing w:before="0" w:after="0" w:line="490" w:lineRule="exact"/>
        <w:ind w:firstLine="760"/>
      </w:pPr>
      <w:r>
        <w:t>развитие представлений о возможных сферах будущей профессиональной д</w:t>
      </w:r>
      <w:r>
        <w:t>е</w:t>
      </w:r>
      <w:r>
        <w:t>ятельности, связанной с биологией, готовности к осознанному выбору профиля и направленности дальнейшего обучения.</w:t>
      </w:r>
    </w:p>
    <w:p w:rsidR="001D6B99" w:rsidRDefault="00702332" w:rsidP="004C4E9D">
      <w:pPr>
        <w:pStyle w:val="21"/>
        <w:numPr>
          <w:ilvl w:val="0"/>
          <w:numId w:val="1933"/>
        </w:numPr>
        <w:shd w:val="clear" w:color="auto" w:fill="auto"/>
        <w:tabs>
          <w:tab w:val="left" w:pos="1731"/>
        </w:tabs>
        <w:spacing w:before="0" w:after="0" w:line="490" w:lineRule="exact"/>
        <w:ind w:firstLine="760"/>
      </w:pPr>
      <w:r>
        <w:t>Достижение целей программы по биологии обеспечивается решением следующих задач:</w:t>
      </w:r>
    </w:p>
    <w:p w:rsidR="001D6B99" w:rsidRDefault="00702332" w:rsidP="004C4E9D">
      <w:pPr>
        <w:pStyle w:val="21"/>
        <w:shd w:val="clear" w:color="auto" w:fill="auto"/>
        <w:spacing w:before="0" w:after="0" w:line="490" w:lineRule="exact"/>
        <w:ind w:firstLine="760"/>
      </w:pPr>
      <w: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w:t>
      </w:r>
      <w:r>
        <w:t>к</w:t>
      </w:r>
      <w:r>
        <w:t>тической деятельности людей;</w:t>
      </w:r>
    </w:p>
    <w:p w:rsidR="001D6B99" w:rsidRDefault="00702332" w:rsidP="004C4E9D">
      <w:pPr>
        <w:pStyle w:val="21"/>
        <w:shd w:val="clear" w:color="auto" w:fill="auto"/>
        <w:spacing w:before="0" w:after="0" w:line="490" w:lineRule="exact"/>
        <w:ind w:firstLine="760"/>
      </w:pPr>
      <w:r>
        <w:t>овладение умениями проводить исследования объектов живой природы с и</w:t>
      </w:r>
      <w:r>
        <w:t>с</w:t>
      </w:r>
      <w:r>
        <w:t>пользованием лабораторного оборудования и инструментов цифровых лабораторий, организации наблюдения за состоянием собственного организма;</w:t>
      </w:r>
    </w:p>
    <w:p w:rsidR="001D6B99" w:rsidRDefault="00702332" w:rsidP="004C4E9D">
      <w:pPr>
        <w:pStyle w:val="21"/>
        <w:shd w:val="clear" w:color="auto" w:fill="auto"/>
        <w:spacing w:before="0" w:after="0" w:line="490" w:lineRule="exact"/>
        <w:ind w:firstLine="760"/>
      </w:pPr>
      <w:r>
        <w:t>освоение приёмов работы с биологической информацией, в том числе о с</w:t>
      </w:r>
      <w:r>
        <w:t>о</w:t>
      </w:r>
      <w:r>
        <w:t>временных достижениях в области биологии, её анализ и критическое оценивание;</w:t>
      </w:r>
    </w:p>
    <w:p w:rsidR="001D6B99" w:rsidRDefault="00702332" w:rsidP="004C4E9D">
      <w:pPr>
        <w:pStyle w:val="21"/>
        <w:shd w:val="clear" w:color="auto" w:fill="auto"/>
        <w:spacing w:before="0" w:after="0" w:line="490" w:lineRule="exact"/>
        <w:ind w:firstLine="760"/>
      </w:pPr>
      <w:r>
        <w:t>освоение экологически грамотного поведения, направленного на сохранение собственного здоровья и охраны окружающей природной среды;</w:t>
      </w:r>
    </w:p>
    <w:p w:rsidR="001D6B99" w:rsidRDefault="00702332" w:rsidP="004C4E9D">
      <w:pPr>
        <w:pStyle w:val="21"/>
        <w:shd w:val="clear" w:color="auto" w:fill="auto"/>
        <w:spacing w:before="0" w:after="0" w:line="490" w:lineRule="exact"/>
        <w:ind w:firstLine="760"/>
      </w:pPr>
      <w:r>
        <w:t>приобретение представлений о сферах профессиональной деятельности, св</w:t>
      </w:r>
      <w:r>
        <w:t>я</w:t>
      </w:r>
      <w:r>
        <w:t>занных с биологией и современными технологиями, основанными на достижениях биологии.</w:t>
      </w:r>
    </w:p>
    <w:p w:rsidR="001D6B99" w:rsidRDefault="00702332" w:rsidP="004C4E9D">
      <w:pPr>
        <w:pStyle w:val="21"/>
        <w:numPr>
          <w:ilvl w:val="0"/>
          <w:numId w:val="1933"/>
        </w:numPr>
        <w:shd w:val="clear" w:color="auto" w:fill="auto"/>
        <w:tabs>
          <w:tab w:val="left" w:pos="1880"/>
        </w:tabs>
        <w:spacing w:before="0" w:after="0" w:line="490" w:lineRule="exact"/>
        <w:ind w:firstLine="760"/>
      </w:pPr>
      <w:r>
        <w:t xml:space="preserve">Общее число часов, рекомендованных для изучения биологии на углубленном уровне, - 272 часа: в 7 классе - 68 часов (2 часа в неделю), в 8 классе - 102 </w:t>
      </w:r>
      <w:r>
        <w:lastRenderedPageBreak/>
        <w:t>часа (3 часа в неделю), в 9 классе - 102 часа (3 часа в неделю).</w:t>
      </w:r>
    </w:p>
    <w:p w:rsidR="001D6B99" w:rsidRDefault="00702332" w:rsidP="004C4E9D">
      <w:pPr>
        <w:pStyle w:val="21"/>
        <w:shd w:val="clear" w:color="auto" w:fill="auto"/>
        <w:spacing w:before="0" w:after="0" w:line="490" w:lineRule="exact"/>
        <w:ind w:firstLine="760"/>
      </w:pPr>
      <w:r>
        <w:t>Предлагаемый в программе по биологии перечень лабораторных и практич</w:t>
      </w:r>
      <w:r>
        <w:t>е</w:t>
      </w:r>
      <w:r>
        <w:t>ских работ является рекомендательным, учитель делает выбор при проведении л</w:t>
      </w:r>
      <w:r>
        <w:t>а</w:t>
      </w:r>
      <w:r>
        <w:t>бораторных работ и опытов с учётом индивидуальных особенностей обучающихся, списка экспериментальных заданий, предлагаемых</w:t>
      </w:r>
    </w:p>
    <w:p w:rsidR="001D6B99" w:rsidRDefault="00702332" w:rsidP="004C4E9D">
      <w:pPr>
        <w:pStyle w:val="21"/>
        <w:shd w:val="clear" w:color="auto" w:fill="auto"/>
        <w:spacing w:before="0" w:after="0" w:line="490" w:lineRule="exact"/>
        <w:jc w:val="left"/>
      </w:pPr>
      <w:r>
        <w:t>в рамках основного государственного экзамена по биологии.</w:t>
      </w:r>
    </w:p>
    <w:p w:rsidR="001D6B99" w:rsidRDefault="00702332" w:rsidP="004C4E9D">
      <w:pPr>
        <w:pStyle w:val="21"/>
        <w:numPr>
          <w:ilvl w:val="0"/>
          <w:numId w:val="1932"/>
        </w:numPr>
        <w:shd w:val="clear" w:color="auto" w:fill="auto"/>
        <w:tabs>
          <w:tab w:val="left" w:pos="1566"/>
        </w:tabs>
        <w:spacing w:before="0" w:after="0" w:line="490" w:lineRule="exact"/>
        <w:ind w:firstLine="760"/>
      </w:pPr>
      <w:r>
        <w:t>Содержание обучения в 7 классе.</w:t>
      </w:r>
    </w:p>
    <w:p w:rsidR="001D6B99" w:rsidRDefault="00702332" w:rsidP="004C4E9D">
      <w:pPr>
        <w:pStyle w:val="21"/>
        <w:numPr>
          <w:ilvl w:val="0"/>
          <w:numId w:val="1934"/>
        </w:numPr>
        <w:shd w:val="clear" w:color="auto" w:fill="auto"/>
        <w:tabs>
          <w:tab w:val="left" w:pos="1767"/>
        </w:tabs>
        <w:spacing w:before="0" w:after="0" w:line="490" w:lineRule="exact"/>
        <w:ind w:firstLine="760"/>
      </w:pPr>
      <w:r>
        <w:t>Введение.</w:t>
      </w:r>
    </w:p>
    <w:p w:rsidR="001D6B99" w:rsidRDefault="00702332" w:rsidP="004C4E9D">
      <w:pPr>
        <w:pStyle w:val="21"/>
        <w:shd w:val="clear" w:color="auto" w:fill="auto"/>
        <w:spacing w:before="0" w:after="0" w:line="490" w:lineRule="exact"/>
        <w:ind w:firstLine="760"/>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w:t>
      </w:r>
      <w:r>
        <w:t>а</w:t>
      </w:r>
      <w:r>
        <w:t>стиды. Цитоскелет и органоиды движения. Ядро. Хромосомы. Гены. Удвоение хр</w:t>
      </w:r>
      <w:r>
        <w:t>о</w:t>
      </w:r>
      <w:r>
        <w:t>мосом. Плоидность клетки. Клеточный цикл. Митоз. Мейоз. Размножение. Типы жизненных циклов.</w:t>
      </w:r>
    </w:p>
    <w:p w:rsidR="001D6B99" w:rsidRDefault="00702332" w:rsidP="004C4E9D">
      <w:pPr>
        <w:pStyle w:val="21"/>
        <w:shd w:val="clear" w:color="auto" w:fill="auto"/>
        <w:spacing w:before="0" w:after="0" w:line="490" w:lineRule="exact"/>
        <w:ind w:firstLine="760"/>
      </w:pPr>
      <w:r>
        <w:t>Вирусология - наука о вирусах. Вирусы - неклеточные формы. Вклад росси</w:t>
      </w:r>
      <w:r>
        <w:t>й</w:t>
      </w:r>
      <w:r>
        <w:t>ских и зарубежных учёных в развитие вирусологии. Вирусные заболевания растений, животных и человека. Меры профилактики вирусных заболеваний.</w:t>
      </w:r>
    </w:p>
    <w:p w:rsidR="001D6B99" w:rsidRDefault="00702332" w:rsidP="004C4E9D">
      <w:pPr>
        <w:pStyle w:val="21"/>
        <w:shd w:val="clear" w:color="auto" w:fill="auto"/>
        <w:spacing w:before="0" w:after="0" w:line="490" w:lineRule="exact"/>
        <w:ind w:firstLine="760"/>
      </w:pPr>
      <w:r>
        <w:t>Современная классификация организмов, основные принципы. Классифик</w:t>
      </w:r>
      <w:r>
        <w:t>а</w:t>
      </w:r>
      <w:r>
        <w:t>ция организмов и эволюционное учение. Теория эволюции Чарльза Дарвина.</w:t>
      </w:r>
    </w:p>
    <w:p w:rsidR="001D6B99" w:rsidRDefault="00702332" w:rsidP="004C4E9D">
      <w:pPr>
        <w:pStyle w:val="21"/>
        <w:shd w:val="clear" w:color="auto" w:fill="auto"/>
        <w:spacing w:before="0" w:after="0" w:line="490" w:lineRule="exact"/>
        <w:ind w:firstLine="760"/>
      </w:pPr>
      <w:r>
        <w:t>Методы научного познания в биологии. Правила работы со световым микр</w:t>
      </w:r>
      <w:r>
        <w:t>о</w:t>
      </w:r>
      <w:r>
        <w:t>скопом. Временные и постоянные микропрепараты. Методика приготовления вр</w:t>
      </w:r>
      <w:r>
        <w:t>е</w:t>
      </w:r>
      <w:r>
        <w:t>менных микропрепаратов. Микроскопия оптическая, электронная, сканирующая, зондовая.</w:t>
      </w:r>
    </w:p>
    <w:p w:rsidR="001D6B99" w:rsidRDefault="00702332" w:rsidP="004C4E9D">
      <w:pPr>
        <w:pStyle w:val="21"/>
        <w:shd w:val="clear" w:color="auto" w:fill="auto"/>
        <w:spacing w:before="0" w:after="0" w:line="490" w:lineRule="exact"/>
        <w:ind w:firstLine="760"/>
      </w:pPr>
      <w:r>
        <w:t>Демонстрация портретов учёных, микрофотографий клеточных структур, выполненных с помощью различных типов микроскопии.</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w:t>
      </w:r>
      <w:r>
        <w:t>к</w:t>
      </w:r>
      <w:r>
        <w:t>роскопом. Оформление результатов работы с микроскопом.</w:t>
      </w:r>
    </w:p>
    <w:p w:rsidR="001D6B99" w:rsidRDefault="00702332" w:rsidP="004C4E9D">
      <w:pPr>
        <w:pStyle w:val="21"/>
        <w:numPr>
          <w:ilvl w:val="0"/>
          <w:numId w:val="1934"/>
        </w:numPr>
        <w:shd w:val="clear" w:color="auto" w:fill="auto"/>
        <w:tabs>
          <w:tab w:val="left" w:pos="1772"/>
        </w:tabs>
        <w:spacing w:before="0" w:after="0" w:line="490" w:lineRule="exact"/>
        <w:ind w:firstLine="760"/>
      </w:pPr>
      <w:r>
        <w:t>Бактерии и археи.</w:t>
      </w:r>
    </w:p>
    <w:p w:rsidR="001D6B99" w:rsidRDefault="00702332" w:rsidP="004C4E9D">
      <w:pPr>
        <w:pStyle w:val="21"/>
        <w:shd w:val="clear" w:color="auto" w:fill="auto"/>
        <w:spacing w:before="0" w:after="0" w:line="490" w:lineRule="exact"/>
        <w:ind w:firstLine="760"/>
      </w:pPr>
      <w:r>
        <w:t>Микробиология - наука о микроорганизмах. Особенности строения прокар</w:t>
      </w:r>
      <w:r>
        <w:t>и</w:t>
      </w:r>
      <w:r>
        <w:lastRenderedPageBreak/>
        <w:t>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D6B99" w:rsidRDefault="00702332" w:rsidP="004C4E9D">
      <w:pPr>
        <w:pStyle w:val="21"/>
        <w:shd w:val="clear" w:color="auto" w:fill="auto"/>
        <w:spacing w:before="0" w:after="0" w:line="480" w:lineRule="exact"/>
        <w:ind w:firstLine="760"/>
      </w:pPr>
      <w:r>
        <w:t>Особенности организации архей и их отличия от бактерий. Роль архей и ба</w:t>
      </w:r>
      <w:r>
        <w:t>к</w:t>
      </w:r>
      <w:r>
        <w:t>терий в возникновении эукариотов.</w:t>
      </w:r>
    </w:p>
    <w:p w:rsidR="001D6B99" w:rsidRDefault="00702332" w:rsidP="004C4E9D">
      <w:pPr>
        <w:pStyle w:val="21"/>
        <w:shd w:val="clear" w:color="auto" w:fill="auto"/>
        <w:spacing w:before="0" w:after="0" w:line="490" w:lineRule="exact"/>
        <w:ind w:firstLine="760"/>
      </w:pPr>
      <w:r>
        <w:t>Распространённость бактерий и архей, их роль в природе и жизни человека. Роль бактерий в биогеохимических циклах.</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методов дезинфекции и стерилизации.</w:t>
      </w:r>
    </w:p>
    <w:p w:rsidR="001D6B99" w:rsidRDefault="00702332" w:rsidP="004C4E9D">
      <w:pPr>
        <w:pStyle w:val="21"/>
        <w:shd w:val="clear" w:color="auto" w:fill="auto"/>
        <w:spacing w:before="0" w:after="0" w:line="490" w:lineRule="exact"/>
        <w:ind w:firstLine="760"/>
      </w:pPr>
      <w:r>
        <w:t>Изучение морфологии бактерий на микроскопических препаратах.</w:t>
      </w:r>
    </w:p>
    <w:p w:rsidR="001D6B99" w:rsidRDefault="00702332" w:rsidP="004C4E9D">
      <w:pPr>
        <w:pStyle w:val="21"/>
        <w:numPr>
          <w:ilvl w:val="0"/>
          <w:numId w:val="1934"/>
        </w:numPr>
        <w:shd w:val="clear" w:color="auto" w:fill="auto"/>
        <w:tabs>
          <w:tab w:val="left" w:pos="1814"/>
        </w:tabs>
        <w:spacing w:before="0" w:after="0" w:line="490" w:lineRule="exact"/>
        <w:ind w:firstLine="760"/>
      </w:pPr>
      <w:r>
        <w:t>Многообразие одноклеточных эукариот. •</w:t>
      </w:r>
    </w:p>
    <w:p w:rsidR="001D6B99" w:rsidRDefault="00702332" w:rsidP="004C4E9D">
      <w:pPr>
        <w:pStyle w:val="21"/>
        <w:shd w:val="clear" w:color="auto" w:fill="auto"/>
        <w:spacing w:before="0" w:after="0" w:line="490" w:lineRule="exact"/>
        <w:ind w:firstLine="760"/>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w:t>
      </w:r>
      <w:r>
        <w:t>а</w:t>
      </w:r>
      <w:r>
        <w:t>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одноклеточных организмов под микроскопом на временных и фи</w:t>
      </w:r>
      <w:r>
        <w:t>к</w:t>
      </w:r>
      <w:r>
        <w:t>сированных микропрепаратах.</w:t>
      </w:r>
    </w:p>
    <w:p w:rsidR="001D6B99" w:rsidRDefault="00702332" w:rsidP="004C4E9D">
      <w:pPr>
        <w:pStyle w:val="21"/>
        <w:numPr>
          <w:ilvl w:val="0"/>
          <w:numId w:val="1934"/>
        </w:numPr>
        <w:shd w:val="clear" w:color="auto" w:fill="auto"/>
        <w:tabs>
          <w:tab w:val="left" w:pos="1814"/>
        </w:tabs>
        <w:spacing w:before="0" w:after="0" w:line="490" w:lineRule="exact"/>
        <w:ind w:firstLine="760"/>
      </w:pPr>
      <w:r>
        <w:t>Архепластидные или «растения».</w:t>
      </w:r>
    </w:p>
    <w:p w:rsidR="001D6B99" w:rsidRDefault="00702332" w:rsidP="004C4E9D">
      <w:pPr>
        <w:pStyle w:val="21"/>
        <w:shd w:val="clear" w:color="auto" w:fill="auto"/>
        <w:spacing w:before="0" w:after="0" w:line="490" w:lineRule="exact"/>
        <w:ind w:firstLine="760"/>
      </w:pPr>
      <w:r>
        <w:t>Ботаника - наука о растениях.</w:t>
      </w:r>
    </w:p>
    <w:p w:rsidR="001D6B99" w:rsidRDefault="00702332" w:rsidP="004C4E9D">
      <w:pPr>
        <w:pStyle w:val="21"/>
        <w:shd w:val="clear" w:color="auto" w:fill="auto"/>
        <w:spacing w:before="0" w:after="0" w:line="490" w:lineRule="exact"/>
        <w:ind w:firstLine="760"/>
      </w:pPr>
      <w:r>
        <w:t>Краткая история развития ботаники. Ботаника и объекты её исследований. Объём царства «растения» в современной системе органического мира. Разделы б</w:t>
      </w:r>
      <w:r>
        <w:t>о</w:t>
      </w:r>
      <w:r>
        <w:t>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D6B99" w:rsidRDefault="00702332" w:rsidP="004C4E9D">
      <w:pPr>
        <w:pStyle w:val="21"/>
        <w:shd w:val="clear" w:color="auto" w:fill="auto"/>
        <w:spacing w:before="0" w:after="0" w:line="490" w:lineRule="exact"/>
        <w:ind w:firstLine="760"/>
      </w:pPr>
      <w:r>
        <w:t>Демонстрация портретов учёных, живых растений, коллекций и муляжей.</w:t>
      </w:r>
    </w:p>
    <w:p w:rsidR="001D6B99" w:rsidRDefault="00702332" w:rsidP="004C4E9D">
      <w:pPr>
        <w:pStyle w:val="21"/>
        <w:shd w:val="clear" w:color="auto" w:fill="auto"/>
        <w:spacing w:before="0" w:after="0" w:line="490" w:lineRule="exact"/>
        <w:ind w:firstLine="760"/>
      </w:pPr>
      <w:r>
        <w:t>Общая организация растительного организма.</w:t>
      </w:r>
    </w:p>
    <w:p w:rsidR="001D6B99" w:rsidRDefault="00702332" w:rsidP="004C4E9D">
      <w:pPr>
        <w:pStyle w:val="21"/>
        <w:shd w:val="clear" w:color="auto" w:fill="auto"/>
        <w:spacing w:before="0" w:after="0" w:line="280" w:lineRule="exact"/>
        <w:ind w:firstLine="760"/>
      </w:pPr>
      <w:r>
        <w:t>Растительная клетка и её особенности.</w:t>
      </w:r>
    </w:p>
    <w:p w:rsidR="001D6B99" w:rsidRDefault="00702332" w:rsidP="004C4E9D">
      <w:pPr>
        <w:pStyle w:val="21"/>
        <w:shd w:val="clear" w:color="auto" w:fill="auto"/>
        <w:spacing w:before="0" w:after="0" w:line="490" w:lineRule="exact"/>
        <w:ind w:firstLine="760"/>
      </w:pPr>
      <w:r>
        <w:t xml:space="preserve">Растительные ткани. Открытие растительных тканей. Строение и функции </w:t>
      </w:r>
      <w:r>
        <w:lastRenderedPageBreak/>
        <w:t>растительных тканей. Простые и сложные ткани. Образовательные, покровные, о</w:t>
      </w:r>
      <w:r>
        <w:t>с</w:t>
      </w:r>
      <w:r>
        <w:t>новные, механические, проводящие ткани.</w:t>
      </w:r>
    </w:p>
    <w:p w:rsidR="001D6B99" w:rsidRDefault="00702332" w:rsidP="004C4E9D">
      <w:pPr>
        <w:pStyle w:val="21"/>
        <w:shd w:val="clear" w:color="auto" w:fill="auto"/>
        <w:spacing w:before="0" w:after="0" w:line="490" w:lineRule="exact"/>
        <w:ind w:firstLine="760"/>
      </w:pPr>
      <w:r>
        <w:t>Органы и системы органов растительного организма, их взаимосвязь. Раст</w:t>
      </w:r>
      <w:r>
        <w:t>и</w:t>
      </w:r>
      <w:r>
        <w:t>тельный организм как единое целое. Вегетативные и генеративные органы. Демо</w:t>
      </w:r>
      <w:r>
        <w:t>н</w:t>
      </w:r>
      <w:r>
        <w:t>страция опытов по обнаружению в семенах растений воды, минеральных и орган</w:t>
      </w:r>
      <w:r>
        <w:t>и</w:t>
      </w:r>
      <w:r>
        <w:t>ческих веществ, крахмала, белка и жира.</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строения растительных клеток на готовых и временных микропр</w:t>
      </w:r>
      <w:r>
        <w:t>е</w:t>
      </w:r>
      <w:r>
        <w:t>паратах.</w:t>
      </w:r>
    </w:p>
    <w:p w:rsidR="001D6B99" w:rsidRDefault="00702332" w:rsidP="004C4E9D">
      <w:pPr>
        <w:pStyle w:val="21"/>
        <w:shd w:val="clear" w:color="auto" w:fill="auto"/>
        <w:spacing w:before="0" w:after="0" w:line="490" w:lineRule="exact"/>
        <w:ind w:firstLine="760"/>
      </w:pPr>
      <w:r>
        <w:t>Наблюдение процесса плазмолиза и деплазмолиза в растительных клетках под микроскопом.</w:t>
      </w:r>
    </w:p>
    <w:p w:rsidR="001D6B99" w:rsidRDefault="00702332" w:rsidP="004C4E9D">
      <w:pPr>
        <w:pStyle w:val="21"/>
        <w:shd w:val="clear" w:color="auto" w:fill="auto"/>
        <w:spacing w:before="0" w:after="0" w:line="490" w:lineRule="exact"/>
        <w:ind w:firstLine="760"/>
      </w:pPr>
      <w:r>
        <w:t>Изучение особенностей строения тканей растений на готовых и временных микропрепаратах.</w:t>
      </w:r>
    </w:p>
    <w:p w:rsidR="001D6B99" w:rsidRDefault="00702332" w:rsidP="004C4E9D">
      <w:pPr>
        <w:pStyle w:val="21"/>
        <w:shd w:val="clear" w:color="auto" w:fill="auto"/>
        <w:spacing w:before="0" w:after="0" w:line="490" w:lineRule="exact"/>
        <w:ind w:firstLine="760"/>
      </w:pPr>
      <w:r>
        <w:t>Изучение строения органов растений на живых объектах и гербарных обра</w:t>
      </w:r>
      <w:r>
        <w:t>з</w:t>
      </w:r>
      <w:r>
        <w:t>цах.</w:t>
      </w:r>
    </w:p>
    <w:p w:rsidR="001D6B99" w:rsidRDefault="00702332" w:rsidP="004C4E9D">
      <w:pPr>
        <w:pStyle w:val="21"/>
        <w:shd w:val="clear" w:color="auto" w:fill="auto"/>
        <w:spacing w:before="0" w:after="0" w:line="490" w:lineRule="exact"/>
        <w:ind w:firstLine="760"/>
      </w:pPr>
      <w:r>
        <w:t>Споровые растения.</w:t>
      </w:r>
    </w:p>
    <w:p w:rsidR="001D6B99" w:rsidRDefault="00702332" w:rsidP="004C4E9D">
      <w:pPr>
        <w:pStyle w:val="21"/>
        <w:shd w:val="clear" w:color="auto" w:fill="auto"/>
        <w:spacing w:before="0" w:after="0" w:line="490" w:lineRule="exact"/>
        <w:ind w:firstLine="760"/>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w:t>
      </w:r>
      <w:r>
        <w:t>и</w:t>
      </w:r>
      <w:r>
        <w:t>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w:t>
      </w:r>
      <w:r>
        <w:t>р</w:t>
      </w:r>
      <w:r>
        <w:t>фиры.</w:t>
      </w:r>
    </w:p>
    <w:p w:rsidR="001D6B99" w:rsidRDefault="00702332" w:rsidP="004C4E9D">
      <w:pPr>
        <w:pStyle w:val="21"/>
        <w:shd w:val="clear" w:color="auto" w:fill="auto"/>
        <w:spacing w:before="0" w:after="0" w:line="490" w:lineRule="exact"/>
        <w:ind w:firstLine="760"/>
      </w:pPr>
      <w:r>
        <w:t>Бурые водоросли, их таксономическое положение вне царства растений. Жизненные циклы ламинарии (морская капуста) и фукуса. Распространение и эк</w:t>
      </w:r>
      <w:r>
        <w:t>о</w:t>
      </w:r>
      <w:r>
        <w:t>логия. Роль в природе и значение в жизни человека.</w:t>
      </w:r>
    </w:p>
    <w:p w:rsidR="001D6B99" w:rsidRDefault="00702332" w:rsidP="004C4E9D">
      <w:pPr>
        <w:pStyle w:val="21"/>
        <w:shd w:val="clear" w:color="auto" w:fill="auto"/>
        <w:spacing w:before="0" w:after="0" w:line="490" w:lineRule="exact"/>
        <w:ind w:firstLine="760"/>
      </w:pPr>
      <w:r>
        <w:t>Происхождение высших растений (эмбриофит) от харовых водорослей. С</w:t>
      </w:r>
      <w:r>
        <w:t>о</w:t>
      </w:r>
      <w:r>
        <w:t>временные подходы к систематике растений.</w:t>
      </w:r>
    </w:p>
    <w:p w:rsidR="001D6B99" w:rsidRDefault="00702332" w:rsidP="004C4E9D">
      <w:pPr>
        <w:pStyle w:val="21"/>
        <w:shd w:val="clear" w:color="auto" w:fill="auto"/>
        <w:spacing w:before="0" w:after="0" w:line="490" w:lineRule="exact"/>
        <w:ind w:firstLine="760"/>
      </w:pPr>
      <w:r>
        <w:t>Моховидные или мхи. Общая характеристика, строение и жизнедеятельность, жизненный цикл мхов. Многообразие мхов. Кукушкин лён и сфагнум. Распростр</w:t>
      </w:r>
      <w:r>
        <w:t>а</w:t>
      </w:r>
      <w:r>
        <w:t>нение и экология мхов. Значение мхов в природе и жизнедеятельности человека. Торфообразование. Печёночники и Антоцеротовые.</w:t>
      </w:r>
    </w:p>
    <w:p w:rsidR="001D6B99" w:rsidRDefault="00702332" w:rsidP="004C4E9D">
      <w:pPr>
        <w:pStyle w:val="21"/>
        <w:shd w:val="clear" w:color="auto" w:fill="auto"/>
        <w:spacing w:before="0" w:after="0" w:line="490" w:lineRule="exact"/>
        <w:ind w:firstLine="760"/>
      </w:pPr>
      <w:r>
        <w:lastRenderedPageBreak/>
        <w:t>Плауновидные (плауны). Общая характеристика. Морфологические особе</w:t>
      </w:r>
      <w:r>
        <w:t>н</w:t>
      </w:r>
      <w:r>
        <w:t>ности вегетативных органов. Особенности организации, жизненного цикла плауна булавовидного. Половое поколение, редукция гаметофита. Распространение и эк</w:t>
      </w:r>
      <w:r>
        <w:t>о</w:t>
      </w:r>
      <w:r>
        <w:t>логия плауновидных. Значение в природе и использование человеком. Ископаемые плауновидные. Роль ископаемых плауновидных в растительном покрове палеозо</w:t>
      </w:r>
      <w:r>
        <w:t>й</w:t>
      </w:r>
      <w:r>
        <w:t>ской эры и в образовании каменного угля.</w:t>
      </w:r>
    </w:p>
    <w:p w:rsidR="001D6B99" w:rsidRDefault="00702332" w:rsidP="004C4E9D">
      <w:pPr>
        <w:pStyle w:val="21"/>
        <w:shd w:val="clear" w:color="auto" w:fill="auto"/>
        <w:spacing w:before="0" w:after="0" w:line="490" w:lineRule="exact"/>
        <w:ind w:firstLine="760"/>
      </w:pPr>
      <w:r>
        <w:t>Папоротниковидные (папоротники и хвощи). Общая характеристика пап</w:t>
      </w:r>
      <w:r>
        <w:t>о</w:t>
      </w:r>
      <w:r>
        <w:t>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w:t>
      </w:r>
      <w:r>
        <w:t>о</w:t>
      </w:r>
      <w:r>
        <w:t>ротниковидных. Значение в природе и жизнедеятельности человека.</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особенностей строения и жизненных циклов одноклеточных и мн</w:t>
      </w:r>
      <w:r>
        <w:t>о</w:t>
      </w:r>
      <w:r>
        <w:t>гоклеточных зелёных, харовых и красных водорослей на живом и гербарном мат</w:t>
      </w:r>
      <w:r>
        <w:t>е</w:t>
      </w:r>
      <w:r>
        <w:t>риале.</w:t>
      </w:r>
    </w:p>
    <w:p w:rsidR="001D6B99" w:rsidRDefault="00702332" w:rsidP="004C4E9D">
      <w:pPr>
        <w:pStyle w:val="21"/>
        <w:shd w:val="clear" w:color="auto" w:fill="auto"/>
        <w:spacing w:before="0" w:after="0" w:line="490" w:lineRule="exact"/>
        <w:ind w:firstLine="760"/>
      </w:pPr>
      <w:r>
        <w:t>Изучение строения и жизненных циклов бурых водорослей на живом и ге</w:t>
      </w:r>
      <w:r>
        <w:t>р</w:t>
      </w:r>
      <w:r>
        <w:t>барном материале.</w:t>
      </w:r>
    </w:p>
    <w:p w:rsidR="001D6B99" w:rsidRDefault="00702332" w:rsidP="004C4E9D">
      <w:pPr>
        <w:pStyle w:val="21"/>
        <w:shd w:val="clear" w:color="auto" w:fill="auto"/>
        <w:spacing w:before="0" w:after="0" w:line="490" w:lineRule="exact"/>
        <w:ind w:firstLine="760"/>
      </w:pPr>
      <w:r>
        <w:t>Изучение особенностей строения кукушкина льна и сфагнума (на живых и гербарных объектах).</w:t>
      </w:r>
    </w:p>
    <w:p w:rsidR="001D6B99" w:rsidRDefault="00702332" w:rsidP="004C4E9D">
      <w:pPr>
        <w:pStyle w:val="21"/>
        <w:shd w:val="clear" w:color="auto" w:fill="auto"/>
        <w:spacing w:before="0" w:after="0" w:line="490" w:lineRule="exact"/>
        <w:ind w:firstLine="760"/>
      </w:pPr>
      <w:r>
        <w:t>Изучение особенностей строения плауна булавовидного (на живых и герба</w:t>
      </w:r>
      <w:r>
        <w:t>р</w:t>
      </w:r>
      <w:r>
        <w:t>ных объектах).</w:t>
      </w:r>
    </w:p>
    <w:p w:rsidR="001D6B99" w:rsidRDefault="00702332" w:rsidP="004C4E9D">
      <w:pPr>
        <w:pStyle w:val="21"/>
        <w:shd w:val="clear" w:color="auto" w:fill="auto"/>
        <w:spacing w:before="0" w:after="0" w:line="490" w:lineRule="exact"/>
        <w:ind w:firstLine="760"/>
      </w:pPr>
      <w:r>
        <w:t>Изучение особенностей строения хвоща полевого (на живых и гербарных объектах).</w:t>
      </w:r>
    </w:p>
    <w:p w:rsidR="001D6B99" w:rsidRDefault="00702332" w:rsidP="004C4E9D">
      <w:pPr>
        <w:pStyle w:val="21"/>
        <w:shd w:val="clear" w:color="auto" w:fill="auto"/>
        <w:spacing w:before="0" w:after="0" w:line="490" w:lineRule="exact"/>
        <w:ind w:firstLine="760"/>
      </w:pPr>
      <w:r>
        <w:t>Изучение особенностей строения папоротника щитовника мужского (на живых и гербарных объектах).</w:t>
      </w:r>
    </w:p>
    <w:p w:rsidR="001D6B99" w:rsidRDefault="00702332" w:rsidP="004C4E9D">
      <w:pPr>
        <w:pStyle w:val="21"/>
        <w:shd w:val="clear" w:color="auto" w:fill="auto"/>
        <w:spacing w:before="0" w:after="0" w:line="490" w:lineRule="exact"/>
        <w:ind w:firstLine="760"/>
      </w:pPr>
      <w:r>
        <w:t>Семенные растения.</w:t>
      </w:r>
    </w:p>
    <w:p w:rsidR="001D6B99" w:rsidRDefault="00702332" w:rsidP="004C4E9D">
      <w:pPr>
        <w:pStyle w:val="21"/>
        <w:shd w:val="clear" w:color="auto" w:fill="auto"/>
        <w:spacing w:before="0" w:after="0" w:line="490" w:lineRule="exact"/>
        <w:ind w:firstLine="760"/>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w:t>
      </w:r>
      <w:r>
        <w:t>с</w:t>
      </w:r>
      <w:r>
        <w:t xml:space="preserve">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w:t>
      </w:r>
      <w:r>
        <w:lastRenderedPageBreak/>
        <w:t>Саговниковые, Гнетовые. Распространение и экология голосеменных. Значение в природе и в хозяйственной деятельности человека.</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особенностей внешнего строения веток, хвои, шишек и семян хвойных (ель, сосна, лиственница).</w:t>
      </w:r>
    </w:p>
    <w:p w:rsidR="001D6B99" w:rsidRDefault="00702332" w:rsidP="004C4E9D">
      <w:pPr>
        <w:pStyle w:val="21"/>
        <w:shd w:val="clear" w:color="auto" w:fill="auto"/>
        <w:spacing w:before="0" w:after="0" w:line="490" w:lineRule="exact"/>
        <w:ind w:firstLine="760"/>
      </w:pPr>
      <w:r>
        <w:t>Цветковые растения. Общая характеристика цветковых. Строение и жизнед</w:t>
      </w:r>
      <w:r>
        <w:t>е</w:t>
      </w:r>
      <w:r>
        <w:t>ятельность цветковых. Цветок как орган полового размножения у покрытосеменных растений. Разнообразие цветков: правильные и неправильные, обоеполые и ра</w:t>
      </w:r>
      <w:r>
        <w:t>з</w:t>
      </w:r>
      <w:r>
        <w:t>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D6B99" w:rsidRDefault="00702332" w:rsidP="004C4E9D">
      <w:pPr>
        <w:pStyle w:val="21"/>
        <w:shd w:val="clear" w:color="auto" w:fill="auto"/>
        <w:spacing w:before="0" w:after="0" w:line="490" w:lineRule="exact"/>
        <w:ind w:firstLine="76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D6B99" w:rsidRDefault="00702332" w:rsidP="004C4E9D">
      <w:pPr>
        <w:pStyle w:val="21"/>
        <w:shd w:val="clear" w:color="auto" w:fill="auto"/>
        <w:spacing w:before="0" w:after="0" w:line="490" w:lineRule="exact"/>
        <w:ind w:firstLine="760"/>
      </w:pPr>
      <w:r>
        <w:t>Индивидуальное развитие растений (онтогенез). Периоды онтогенеза: эмбр</w:t>
      </w:r>
      <w:r>
        <w:t>и</w:t>
      </w:r>
      <w:r>
        <w:t>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w:t>
      </w:r>
      <w:r>
        <w:t>е</w:t>
      </w:r>
      <w:r>
        <w:t>вание).</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морфологии цветка (на живых и фиксированных объектах).</w:t>
      </w:r>
    </w:p>
    <w:p w:rsidR="001D6B99" w:rsidRDefault="00702332" w:rsidP="004C4E9D">
      <w:pPr>
        <w:pStyle w:val="21"/>
        <w:shd w:val="clear" w:color="auto" w:fill="auto"/>
        <w:spacing w:before="0" w:after="0" w:line="490" w:lineRule="exact"/>
        <w:ind w:firstLine="760"/>
      </w:pPr>
      <w:r>
        <w:t>Изучение разнообразия соцветий (на гербарных образцах).</w:t>
      </w:r>
    </w:p>
    <w:p w:rsidR="001D6B99" w:rsidRDefault="00702332" w:rsidP="004C4E9D">
      <w:pPr>
        <w:pStyle w:val="21"/>
        <w:shd w:val="clear" w:color="auto" w:fill="auto"/>
        <w:spacing w:before="0" w:after="0" w:line="490" w:lineRule="exact"/>
        <w:ind w:firstLine="760"/>
      </w:pPr>
      <w:r>
        <w:t>Изучение строения завязи цветка и семяпочки под микроскопом (на готовых микропрепаратах).</w:t>
      </w:r>
    </w:p>
    <w:p w:rsidR="001D6B99" w:rsidRDefault="00702332" w:rsidP="004C4E9D">
      <w:pPr>
        <w:pStyle w:val="21"/>
        <w:shd w:val="clear" w:color="auto" w:fill="auto"/>
        <w:spacing w:before="0" w:after="0" w:line="490" w:lineRule="exact"/>
        <w:ind w:firstLine="760"/>
      </w:pPr>
      <w:r>
        <w:t>Изучение строения семян покрытосеменных растений.</w:t>
      </w:r>
    </w:p>
    <w:p w:rsidR="001D6B99" w:rsidRDefault="00702332" w:rsidP="004C4E9D">
      <w:pPr>
        <w:pStyle w:val="21"/>
        <w:shd w:val="clear" w:color="auto" w:fill="auto"/>
        <w:spacing w:before="0" w:after="0" w:line="490" w:lineRule="exact"/>
        <w:ind w:firstLine="760"/>
      </w:pPr>
      <w:r>
        <w:t>Изучение строения плодов и соплодий.</w:t>
      </w:r>
    </w:p>
    <w:p w:rsidR="001D6B99" w:rsidRDefault="00702332" w:rsidP="004C4E9D">
      <w:pPr>
        <w:pStyle w:val="21"/>
        <w:shd w:val="clear" w:color="auto" w:fill="auto"/>
        <w:spacing w:before="0" w:after="0" w:line="490" w:lineRule="exact"/>
        <w:ind w:firstLine="760"/>
      </w:pPr>
      <w:r>
        <w:t>Строение и жизнедеятельность семенных растений.</w:t>
      </w:r>
    </w:p>
    <w:p w:rsidR="001D6B99" w:rsidRDefault="00702332" w:rsidP="004C4E9D">
      <w:pPr>
        <w:pStyle w:val="21"/>
        <w:shd w:val="clear" w:color="auto" w:fill="auto"/>
        <w:spacing w:before="0" w:after="0" w:line="490" w:lineRule="exact"/>
        <w:ind w:firstLine="760"/>
      </w:pPr>
      <w:r>
        <w:t>Побег и побеговые системы.</w:t>
      </w:r>
    </w:p>
    <w:p w:rsidR="001D6B99" w:rsidRDefault="00702332" w:rsidP="004C4E9D">
      <w:pPr>
        <w:pStyle w:val="21"/>
        <w:shd w:val="clear" w:color="auto" w:fill="auto"/>
        <w:spacing w:before="0" w:after="0" w:line="490" w:lineRule="exact"/>
        <w:ind w:firstLine="760"/>
      </w:pPr>
      <w:r>
        <w:t>Побег. Морфология побега. Строение облиственного побега. Узел. Междоу</w:t>
      </w:r>
      <w:r>
        <w:t>з</w:t>
      </w:r>
      <w:r>
        <w:lastRenderedPageBreak/>
        <w:t>лие. Метамерность. Разнообразие побегов. Укороченные и удлинённые побеги. В</w:t>
      </w:r>
      <w:r>
        <w:t>е</w:t>
      </w:r>
      <w:r>
        <w:t>гетативные и генеративные побеги. Положение побега в пространстве. Видоизм</w:t>
      </w:r>
      <w:r>
        <w:t>е</w:t>
      </w:r>
      <w:r>
        <w:t>нённые побеги.</w:t>
      </w:r>
    </w:p>
    <w:p w:rsidR="001D6B99" w:rsidRDefault="00702332" w:rsidP="004C4E9D">
      <w:pPr>
        <w:pStyle w:val="21"/>
        <w:shd w:val="clear" w:color="auto" w:fill="auto"/>
        <w:spacing w:before="0" w:after="0" w:line="490" w:lineRule="exact"/>
        <w:ind w:firstLine="760"/>
      </w:pPr>
      <w:r>
        <w:t>Почка - зачаточный побег. Строение почки. Разнообразие почек: вегетативные, вегетативно-генеративные, генеративные, открытые, закрытые. Верхушечные, б</w:t>
      </w:r>
      <w:r>
        <w:t>о</w:t>
      </w:r>
      <w:r>
        <w:t>ковые (пазушные) и придаточные почки.</w:t>
      </w:r>
    </w:p>
    <w:p w:rsidR="001D6B99" w:rsidRDefault="00702332" w:rsidP="004C4E9D">
      <w:pPr>
        <w:pStyle w:val="21"/>
        <w:shd w:val="clear" w:color="auto" w:fill="auto"/>
        <w:spacing w:before="0" w:after="0" w:line="490" w:lineRule="exact"/>
        <w:ind w:firstLine="760"/>
      </w:pPr>
      <w:r>
        <w:t>Стебель. Морфология стебля. Форма стеблей у травянистых и древесных ра</w:t>
      </w:r>
      <w:r>
        <w:t>с</w:t>
      </w:r>
      <w:r>
        <w:t>тений.</w:t>
      </w:r>
    </w:p>
    <w:p w:rsidR="001D6B99" w:rsidRDefault="00702332" w:rsidP="004C4E9D">
      <w:pPr>
        <w:pStyle w:val="21"/>
        <w:shd w:val="clear" w:color="auto" w:fill="auto"/>
        <w:spacing w:before="0" w:after="0" w:line="490" w:lineRule="exact"/>
        <w:ind w:firstLine="760"/>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D6B99" w:rsidRDefault="00702332" w:rsidP="004C4E9D">
      <w:pPr>
        <w:pStyle w:val="21"/>
        <w:shd w:val="clear" w:color="auto" w:fill="auto"/>
        <w:spacing w:before="0" w:after="0" w:line="490" w:lineRule="exact"/>
        <w:ind w:firstLine="760"/>
      </w:pPr>
      <w:r>
        <w:t>Функции стебля. Механическая, транспортная. Вегетативное размножение цветковых растений.</w:t>
      </w:r>
    </w:p>
    <w:p w:rsidR="001D6B99" w:rsidRDefault="00702332" w:rsidP="004C4E9D">
      <w:pPr>
        <w:pStyle w:val="21"/>
        <w:shd w:val="clear" w:color="auto" w:fill="auto"/>
        <w:spacing w:before="0" w:after="0" w:line="490" w:lineRule="exact"/>
        <w:ind w:firstLine="760"/>
      </w:pPr>
      <w:r>
        <w:t>Демонстрация опыта - передвижение минеральных и органических веществ по стеблю, видоизменённых побегов.</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морфологии побега на живых объектах или на гербарных образцах.</w:t>
      </w:r>
    </w:p>
    <w:p w:rsidR="001D6B99" w:rsidRDefault="00702332" w:rsidP="004C4E9D">
      <w:pPr>
        <w:pStyle w:val="21"/>
        <w:shd w:val="clear" w:color="auto" w:fill="auto"/>
        <w:spacing w:before="0" w:after="0" w:line="490" w:lineRule="exact"/>
        <w:ind w:firstLine="760"/>
      </w:pPr>
      <w:r>
        <w:t>Изучение строения вегетативных, генеративных и смешанных почек. Разн</w:t>
      </w:r>
      <w:r>
        <w:t>о</w:t>
      </w:r>
      <w:r>
        <w:t>образие почек у древесных растений.</w:t>
      </w:r>
    </w:p>
    <w:p w:rsidR="001D6B99" w:rsidRDefault="00702332" w:rsidP="004C4E9D">
      <w:pPr>
        <w:pStyle w:val="21"/>
        <w:shd w:val="clear" w:color="auto" w:fill="auto"/>
        <w:spacing w:before="0" w:after="0" w:line="490" w:lineRule="exact"/>
        <w:ind w:firstLine="760"/>
      </w:pPr>
      <w:r>
        <w:t>Изучение поперечного спила ствола растений и анализ влияния экологических условий на развитие растений.</w:t>
      </w:r>
    </w:p>
    <w:p w:rsidR="001D6B99" w:rsidRDefault="00702332" w:rsidP="004C4E9D">
      <w:pPr>
        <w:pStyle w:val="21"/>
        <w:shd w:val="clear" w:color="auto" w:fill="auto"/>
        <w:spacing w:before="0" w:after="0" w:line="490" w:lineRule="exact"/>
        <w:ind w:firstLine="760"/>
      </w:pPr>
      <w:r>
        <w:t>Изучение особенностей анатомического строения стебля двудольных и одн</w:t>
      </w:r>
      <w:r>
        <w:t>о</w:t>
      </w:r>
      <w:r>
        <w:t>дольных травянистых растений (на живых объектах или на гербарных образцах).</w:t>
      </w:r>
    </w:p>
    <w:p w:rsidR="001D6B99" w:rsidRDefault="00702332" w:rsidP="004C4E9D">
      <w:pPr>
        <w:pStyle w:val="21"/>
        <w:shd w:val="clear" w:color="auto" w:fill="auto"/>
        <w:spacing w:before="0" w:after="0" w:line="490" w:lineRule="exact"/>
        <w:ind w:firstLine="760"/>
      </w:pPr>
      <w:r>
        <w:t>Изучение особенностей анатомического строения стебля древесных растений.</w:t>
      </w:r>
    </w:p>
    <w:p w:rsidR="001D6B99" w:rsidRDefault="00702332" w:rsidP="004C4E9D">
      <w:pPr>
        <w:pStyle w:val="21"/>
        <w:shd w:val="clear" w:color="auto" w:fill="auto"/>
        <w:spacing w:before="0" w:after="0" w:line="490" w:lineRule="exact"/>
        <w:ind w:firstLine="760"/>
      </w:pPr>
      <w:r>
        <w:t>Изучение транспорта веществ в стебле.</w:t>
      </w:r>
    </w:p>
    <w:p w:rsidR="001D6B99" w:rsidRDefault="00702332" w:rsidP="004C4E9D">
      <w:pPr>
        <w:pStyle w:val="21"/>
        <w:shd w:val="clear" w:color="auto" w:fill="auto"/>
        <w:spacing w:before="0" w:after="0" w:line="490" w:lineRule="exact"/>
        <w:ind w:firstLine="760"/>
      </w:pPr>
      <w:r>
        <w:t>Изучение метаморфозов побега.</w:t>
      </w:r>
    </w:p>
    <w:p w:rsidR="001D6B99" w:rsidRDefault="00702332" w:rsidP="004C4E9D">
      <w:pPr>
        <w:pStyle w:val="21"/>
        <w:shd w:val="clear" w:color="auto" w:fill="auto"/>
        <w:spacing w:before="0" w:after="0" w:line="490" w:lineRule="exact"/>
        <w:ind w:firstLine="760"/>
      </w:pPr>
      <w:r>
        <w:t>Лист. Морфология листа. Листовая пластинка, основание листа, черешок, прилистники. Разнообразие листьев: формы листовых пластинок, жилкование л</w:t>
      </w:r>
      <w:r>
        <w:t>и</w:t>
      </w:r>
      <w:r>
        <w:t>стьев, простые и сложные листья. Листорасположение и листовая мозаика. Видои</w:t>
      </w:r>
      <w:r>
        <w:t>з</w:t>
      </w:r>
      <w:r>
        <w:t>менения листьев и их функции.</w:t>
      </w:r>
    </w:p>
    <w:p w:rsidR="001D6B99" w:rsidRDefault="00702332" w:rsidP="004C4E9D">
      <w:pPr>
        <w:pStyle w:val="21"/>
        <w:shd w:val="clear" w:color="auto" w:fill="auto"/>
        <w:spacing w:before="0" w:after="0" w:line="490" w:lineRule="exact"/>
        <w:ind w:firstLine="760"/>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D6B99" w:rsidRDefault="00702332" w:rsidP="004C4E9D">
      <w:pPr>
        <w:pStyle w:val="21"/>
        <w:shd w:val="clear" w:color="auto" w:fill="auto"/>
        <w:spacing w:before="0" w:after="0" w:line="490" w:lineRule="exact"/>
        <w:ind w:firstLine="760"/>
      </w:pPr>
      <w:r>
        <w:lastRenderedPageBreak/>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w:t>
      </w:r>
      <w:r>
        <w:t>и</w:t>
      </w:r>
      <w:r>
        <w:t>мирязев). Листопад, его причины, механизм и значение в жизни растения.</w:t>
      </w:r>
    </w:p>
    <w:p w:rsidR="001D6B99" w:rsidRDefault="00702332" w:rsidP="004C4E9D">
      <w:pPr>
        <w:pStyle w:val="21"/>
        <w:shd w:val="clear" w:color="auto" w:fill="auto"/>
        <w:spacing w:before="0" w:after="0" w:line="490" w:lineRule="exact"/>
        <w:ind w:firstLine="760"/>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морфологии листа на живых объектах или гербарных образцах.</w:t>
      </w:r>
    </w:p>
    <w:p w:rsidR="001D6B99" w:rsidRDefault="00702332" w:rsidP="004C4E9D">
      <w:pPr>
        <w:pStyle w:val="21"/>
        <w:shd w:val="clear" w:color="auto" w:fill="auto"/>
        <w:spacing w:before="0" w:after="0" w:line="490" w:lineRule="exact"/>
        <w:ind w:firstLine="760"/>
      </w:pPr>
      <w:r>
        <w:t>Типы и формулы листорасположения.</w:t>
      </w:r>
    </w:p>
    <w:p w:rsidR="001D6B99" w:rsidRDefault="00702332" w:rsidP="004C4E9D">
      <w:pPr>
        <w:pStyle w:val="21"/>
        <w:shd w:val="clear" w:color="auto" w:fill="auto"/>
        <w:spacing w:before="0" w:after="0" w:line="490" w:lineRule="exact"/>
        <w:ind w:firstLine="760"/>
      </w:pPr>
      <w:r>
        <w:t>Исследование анатомии листа с помощью светового микроскопа.</w:t>
      </w:r>
    </w:p>
    <w:p w:rsidR="001D6B99" w:rsidRDefault="00702332" w:rsidP="004C4E9D">
      <w:pPr>
        <w:pStyle w:val="21"/>
        <w:shd w:val="clear" w:color="auto" w:fill="auto"/>
        <w:spacing w:before="0" w:after="0" w:line="490" w:lineRule="exact"/>
        <w:ind w:firstLine="760"/>
      </w:pPr>
      <w:r>
        <w:t>Изучение метаморфозов листа.</w:t>
      </w:r>
    </w:p>
    <w:p w:rsidR="001D6B99" w:rsidRDefault="00702332" w:rsidP="004C4E9D">
      <w:pPr>
        <w:pStyle w:val="21"/>
        <w:shd w:val="clear" w:color="auto" w:fill="auto"/>
        <w:spacing w:before="0" w:after="0" w:line="490" w:lineRule="exact"/>
        <w:ind w:firstLine="760"/>
      </w:pPr>
      <w:r>
        <w:t>Корень и корневые системы. Морфология корня. Виды корней. Типы корневых систем.</w:t>
      </w:r>
    </w:p>
    <w:p w:rsidR="001D6B99" w:rsidRDefault="00702332" w:rsidP="004C4E9D">
      <w:pPr>
        <w:pStyle w:val="21"/>
        <w:shd w:val="clear" w:color="auto" w:fill="auto"/>
        <w:spacing w:before="0" w:after="0" w:line="490" w:lineRule="exact"/>
        <w:ind w:firstLine="760"/>
      </w:pPr>
      <w:r>
        <w:t>Анатомия корня. Зоны корня. Корневой чехлик. Строение корня на попере</w:t>
      </w:r>
      <w:r>
        <w:t>ч</w:t>
      </w:r>
      <w:r>
        <w:t>ном срезе в зоне всасывания.</w:t>
      </w:r>
    </w:p>
    <w:p w:rsidR="001D6B99" w:rsidRDefault="00702332" w:rsidP="004C4E9D">
      <w:pPr>
        <w:pStyle w:val="21"/>
        <w:shd w:val="clear" w:color="auto" w:fill="auto"/>
        <w:spacing w:before="0" w:after="0" w:line="490" w:lineRule="exact"/>
        <w:ind w:firstLine="760"/>
      </w:pPr>
      <w:r>
        <w:t>Функции корня. Закрепление растения в субстрате. Всасывание и проведение воды и минеральных веществ. Запасание питательных веществ.</w:t>
      </w:r>
    </w:p>
    <w:p w:rsidR="001D6B99" w:rsidRDefault="00702332" w:rsidP="004C4E9D">
      <w:pPr>
        <w:pStyle w:val="21"/>
        <w:shd w:val="clear" w:color="auto" w:fill="auto"/>
        <w:spacing w:before="0" w:after="0" w:line="490" w:lineRule="exact"/>
        <w:ind w:firstLine="760"/>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1D6B99" w:rsidRDefault="00702332" w:rsidP="004C4E9D">
      <w:pPr>
        <w:pStyle w:val="21"/>
        <w:shd w:val="clear" w:color="auto" w:fill="auto"/>
        <w:spacing w:before="0" w:after="0" w:line="490" w:lineRule="exact"/>
        <w:ind w:firstLine="760"/>
      </w:pPr>
      <w:r>
        <w:t>Дыхание корня. Синтез биологически активных веществ. Вегетативное ра</w:t>
      </w:r>
      <w:r>
        <w:t>з</w:t>
      </w:r>
      <w:r>
        <w:t>множение. Видоизменения корней и их функции.</w:t>
      </w:r>
    </w:p>
    <w:p w:rsidR="001D6B99" w:rsidRDefault="00702332" w:rsidP="004C4E9D">
      <w:pPr>
        <w:pStyle w:val="21"/>
        <w:shd w:val="clear" w:color="auto" w:fill="auto"/>
        <w:spacing w:before="0" w:after="0" w:line="490" w:lineRule="exact"/>
        <w:ind w:firstLine="760"/>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морфологии корня на живых объектах или гербарных образцах.</w:t>
      </w:r>
    </w:p>
    <w:p w:rsidR="001D6B99" w:rsidRDefault="00702332" w:rsidP="004C4E9D">
      <w:pPr>
        <w:pStyle w:val="21"/>
        <w:shd w:val="clear" w:color="auto" w:fill="auto"/>
        <w:spacing w:before="0" w:after="0" w:line="490" w:lineRule="exact"/>
        <w:ind w:firstLine="760"/>
      </w:pPr>
      <w:r>
        <w:t>Изучение анатомического строения корня на готовых микропрепаратах.</w:t>
      </w:r>
    </w:p>
    <w:p w:rsidR="001D6B99" w:rsidRDefault="00702332" w:rsidP="004C4E9D">
      <w:pPr>
        <w:pStyle w:val="21"/>
        <w:shd w:val="clear" w:color="auto" w:fill="auto"/>
        <w:spacing w:before="0" w:after="0" w:line="490" w:lineRule="exact"/>
        <w:ind w:firstLine="760"/>
      </w:pPr>
      <w:r>
        <w:t xml:space="preserve">Изучение строения кончика корня проростка пшеницы и первичного строения </w:t>
      </w:r>
      <w:r>
        <w:lastRenderedPageBreak/>
        <w:t>корня ириса (или другого растения).</w:t>
      </w:r>
    </w:p>
    <w:p w:rsidR="001D6B99" w:rsidRDefault="00702332" w:rsidP="004C4E9D">
      <w:pPr>
        <w:pStyle w:val="21"/>
        <w:shd w:val="clear" w:color="auto" w:fill="auto"/>
        <w:spacing w:before="0" w:after="0" w:line="490" w:lineRule="exact"/>
        <w:ind w:firstLine="760"/>
      </w:pPr>
      <w:r>
        <w:t>Изучение строения корневых волосков с помощью светового микроскопа.</w:t>
      </w:r>
    </w:p>
    <w:p w:rsidR="001D6B99" w:rsidRDefault="00702332" w:rsidP="004C4E9D">
      <w:pPr>
        <w:pStyle w:val="21"/>
        <w:shd w:val="clear" w:color="auto" w:fill="auto"/>
        <w:spacing w:before="0" w:after="0" w:line="490" w:lineRule="exact"/>
        <w:ind w:firstLine="760"/>
      </w:pPr>
      <w:r>
        <w:t>Исследование влияния воздуха на развитие корней.</w:t>
      </w:r>
    </w:p>
    <w:p w:rsidR="001D6B99" w:rsidRDefault="00702332" w:rsidP="004C4E9D">
      <w:pPr>
        <w:pStyle w:val="21"/>
        <w:shd w:val="clear" w:color="auto" w:fill="auto"/>
        <w:spacing w:before="0" w:after="0" w:line="490" w:lineRule="exact"/>
        <w:ind w:firstLine="760"/>
      </w:pPr>
      <w:r>
        <w:t>Изучение метаморфозов корня.</w:t>
      </w:r>
    </w:p>
    <w:p w:rsidR="001D6B99" w:rsidRDefault="00702332" w:rsidP="004C4E9D">
      <w:pPr>
        <w:pStyle w:val="21"/>
        <w:shd w:val="clear" w:color="auto" w:fill="auto"/>
        <w:spacing w:before="0" w:after="0" w:line="490" w:lineRule="exact"/>
        <w:ind w:firstLine="760"/>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w:t>
      </w:r>
      <w:r>
        <w:t>к</w:t>
      </w:r>
      <w:r>
        <w:t>тике. Основные формы вегетативного размножения: корнями, листьями, надземными и подземными побегами. Размножение прививкой. Работы И.В. Мичурина. Клон</w:t>
      </w:r>
      <w:r>
        <w:t>и</w:t>
      </w:r>
      <w:r>
        <w:t>рование растений. Микроклональное размножение растений. Клеточная инженерия как современная технология размножения растений.</w:t>
      </w:r>
    </w:p>
    <w:p w:rsidR="001D6B99" w:rsidRDefault="00702332" w:rsidP="004C4E9D">
      <w:pPr>
        <w:pStyle w:val="21"/>
        <w:shd w:val="clear" w:color="auto" w:fill="auto"/>
        <w:spacing w:before="0" w:after="0" w:line="490" w:lineRule="exact"/>
        <w:ind w:firstLine="760"/>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D6B99" w:rsidRDefault="00702332" w:rsidP="004C4E9D">
      <w:pPr>
        <w:pStyle w:val="21"/>
        <w:shd w:val="clear" w:color="auto" w:fill="auto"/>
        <w:spacing w:before="0" w:after="0" w:line="490" w:lineRule="exact"/>
        <w:ind w:firstLine="760"/>
      </w:pPr>
      <w:r>
        <w:t>Демонстрация способов вегетативного размножения на примере комнатных растений.</w:t>
      </w:r>
    </w:p>
    <w:p w:rsidR="001D6B99" w:rsidRDefault="00702332" w:rsidP="004C4E9D">
      <w:pPr>
        <w:pStyle w:val="21"/>
        <w:shd w:val="clear" w:color="auto" w:fill="auto"/>
        <w:spacing w:before="0" w:after="0" w:line="490" w:lineRule="exact"/>
        <w:ind w:firstLine="780"/>
      </w:pPr>
      <w:r>
        <w:t>Лабораторные и практические работы.</w:t>
      </w:r>
    </w:p>
    <w:p w:rsidR="001D6B99" w:rsidRDefault="00702332" w:rsidP="004C4E9D">
      <w:pPr>
        <w:pStyle w:val="21"/>
        <w:shd w:val="clear" w:color="auto" w:fill="auto"/>
        <w:spacing w:before="0" w:after="0" w:line="490" w:lineRule="exact"/>
        <w:ind w:firstLine="780"/>
      </w:pPr>
      <w:r>
        <w:t>Изучение митоза в корешке лука.</w:t>
      </w:r>
    </w:p>
    <w:p w:rsidR="001D6B99" w:rsidRDefault="00702332" w:rsidP="004C4E9D">
      <w:pPr>
        <w:pStyle w:val="21"/>
        <w:shd w:val="clear" w:color="auto" w:fill="auto"/>
        <w:spacing w:before="0" w:after="0" w:line="490" w:lineRule="exact"/>
        <w:ind w:firstLine="780"/>
      </w:pPr>
      <w:r>
        <w:t>Изучение жизненных циклов растений на гербарных образцах.</w:t>
      </w:r>
    </w:p>
    <w:p w:rsidR="001D6B99" w:rsidRDefault="00702332" w:rsidP="004C4E9D">
      <w:pPr>
        <w:pStyle w:val="21"/>
        <w:shd w:val="clear" w:color="auto" w:fill="auto"/>
        <w:spacing w:before="0" w:after="0" w:line="490" w:lineRule="exact"/>
        <w:ind w:firstLine="780"/>
      </w:pPr>
      <w:r>
        <w:t>Методы микроклонального размножения растений.</w:t>
      </w:r>
    </w:p>
    <w:p w:rsidR="001D6B99" w:rsidRDefault="00702332" w:rsidP="004C4E9D">
      <w:pPr>
        <w:pStyle w:val="21"/>
        <w:shd w:val="clear" w:color="auto" w:fill="auto"/>
        <w:tabs>
          <w:tab w:val="left" w:pos="4013"/>
        </w:tabs>
        <w:spacing w:before="0" w:after="0" w:line="490" w:lineRule="exact"/>
        <w:ind w:firstLine="780"/>
      </w:pPr>
      <w:r>
        <w:t>Классификация цветковых. Однодольные и Двудольные. Семейства цветк</w:t>
      </w:r>
      <w:r>
        <w:t>о</w:t>
      </w:r>
      <w:r>
        <w:t>вых. Двудольные:</w:t>
      </w:r>
      <w:r>
        <w:tab/>
        <w:t>Крестоцветные, Розоцветные, Паслёновые,</w:t>
      </w:r>
    </w:p>
    <w:p w:rsidR="001D6B99" w:rsidRDefault="00702332" w:rsidP="004C4E9D">
      <w:pPr>
        <w:pStyle w:val="21"/>
        <w:shd w:val="clear" w:color="auto" w:fill="auto"/>
        <w:spacing w:before="0" w:after="0" w:line="490" w:lineRule="exact"/>
      </w:pPr>
      <w:r>
        <w:t>Сложноцветные, Мотыльковые (Бобовые), Зонтичные. Однодольные: Злаки, Ам</w:t>
      </w:r>
      <w:r>
        <w:t>а</w:t>
      </w:r>
      <w:r>
        <w:t>риллисовые, Лилейные. Орхидные. Отличительные признаки. Формулы и диаграммы цветков. Дикорастущие и культурные представители семейств, их значение в пр</w:t>
      </w:r>
      <w:r>
        <w:t>и</w:t>
      </w:r>
      <w:r>
        <w:t>роде и использование человеком. Распространение и экология цветковых.</w:t>
      </w:r>
    </w:p>
    <w:p w:rsidR="001D6B99" w:rsidRDefault="00702332" w:rsidP="004C4E9D">
      <w:pPr>
        <w:pStyle w:val="21"/>
        <w:shd w:val="clear" w:color="auto" w:fill="auto"/>
        <w:spacing w:before="0" w:after="0" w:line="490" w:lineRule="exact"/>
        <w:ind w:firstLine="780"/>
      </w:pPr>
      <w:r>
        <w:t>Лабораторные и практические работы.</w:t>
      </w:r>
    </w:p>
    <w:p w:rsidR="001D6B99" w:rsidRDefault="00702332" w:rsidP="004C4E9D">
      <w:pPr>
        <w:pStyle w:val="21"/>
        <w:shd w:val="clear" w:color="auto" w:fill="auto"/>
        <w:spacing w:before="0" w:after="0" w:line="490" w:lineRule="exact"/>
        <w:ind w:firstLine="780"/>
      </w:pPr>
      <w:r>
        <w:t>Изучение отличительных признаков представителей семейств покрытос</w:t>
      </w:r>
      <w:r>
        <w:t>е</w:t>
      </w:r>
      <w:r>
        <w:t>менных.</w:t>
      </w:r>
    </w:p>
    <w:p w:rsidR="001D6B99" w:rsidRDefault="00702332" w:rsidP="004C4E9D">
      <w:pPr>
        <w:pStyle w:val="21"/>
        <w:shd w:val="clear" w:color="auto" w:fill="auto"/>
        <w:spacing w:before="0" w:after="0" w:line="490" w:lineRule="exact"/>
        <w:ind w:firstLine="780"/>
      </w:pPr>
      <w:r>
        <w:t>Определение представителей различных семейств с использованием опред</w:t>
      </w:r>
      <w:r>
        <w:t>е</w:t>
      </w:r>
      <w:r>
        <w:t>лителей растений или определительных карточек.</w:t>
      </w:r>
    </w:p>
    <w:p w:rsidR="001D6B99" w:rsidRDefault="00702332" w:rsidP="004C4E9D">
      <w:pPr>
        <w:pStyle w:val="21"/>
        <w:shd w:val="clear" w:color="auto" w:fill="auto"/>
        <w:spacing w:before="0" w:after="0" w:line="490" w:lineRule="exact"/>
        <w:ind w:firstLine="780"/>
      </w:pPr>
      <w:r>
        <w:t>Экология растений. Растения в природных сообществах.</w:t>
      </w:r>
    </w:p>
    <w:p w:rsidR="001D6B99" w:rsidRDefault="00702332" w:rsidP="004C4E9D">
      <w:pPr>
        <w:pStyle w:val="21"/>
        <w:shd w:val="clear" w:color="auto" w:fill="auto"/>
        <w:spacing w:before="0" w:after="0" w:line="490" w:lineRule="exact"/>
        <w:ind w:firstLine="780"/>
      </w:pPr>
      <w:r>
        <w:lastRenderedPageBreak/>
        <w:t>Растения и среда обитания. Экологические факторы. Растения и условия н</w:t>
      </w:r>
      <w:r>
        <w:t>е</w:t>
      </w:r>
      <w:r>
        <w:t>живой природы: свет, температура, влажность, минеральный состав почвы. Экол</w:t>
      </w:r>
      <w:r>
        <w:t>о</w:t>
      </w:r>
      <w:r>
        <w:t>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D6B99" w:rsidRDefault="00702332" w:rsidP="004C4E9D">
      <w:pPr>
        <w:pStyle w:val="21"/>
        <w:shd w:val="clear" w:color="auto" w:fill="auto"/>
        <w:spacing w:before="0" w:after="0" w:line="490" w:lineRule="exact"/>
        <w:ind w:firstLine="780"/>
      </w:pPr>
      <w:r>
        <w:t>Значение почвенных организмов для питания растений. Ризосфера. Бактер</w:t>
      </w:r>
      <w:r>
        <w:t>и</w:t>
      </w:r>
      <w:r>
        <w:t>альные клубеньки. Микориза (эндо- и эктомикориза). Зелёные удобрения.</w:t>
      </w:r>
    </w:p>
    <w:p w:rsidR="001D6B99" w:rsidRDefault="00702332" w:rsidP="004C4E9D">
      <w:pPr>
        <w:pStyle w:val="21"/>
        <w:shd w:val="clear" w:color="auto" w:fill="auto"/>
        <w:spacing w:before="0" w:after="0" w:line="490" w:lineRule="exact"/>
        <w:ind w:firstLine="780"/>
      </w:pPr>
      <w:r>
        <w:t>Растительное сообщество (фитоценоз). Биоценоз. Экосистема. Биоразноо</w:t>
      </w:r>
      <w:r>
        <w:t>б</w:t>
      </w:r>
      <w:r>
        <w:t>разие. Видовой состав растительных сообществ, доминирующие в них виды раст</w:t>
      </w:r>
      <w:r>
        <w:t>е</w:t>
      </w:r>
      <w:r>
        <w:t>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1D6B99" w:rsidRDefault="00702332" w:rsidP="004C4E9D">
      <w:pPr>
        <w:pStyle w:val="21"/>
        <w:shd w:val="clear" w:color="auto" w:fill="auto"/>
        <w:spacing w:before="0" w:after="0" w:line="280" w:lineRule="exact"/>
        <w:jc w:val="left"/>
      </w:pPr>
      <w:r>
        <w:t>Растительность (растительный покров). Флора.</w:t>
      </w:r>
    </w:p>
    <w:p w:rsidR="001D6B99" w:rsidRDefault="00702332" w:rsidP="004C4E9D">
      <w:pPr>
        <w:pStyle w:val="21"/>
        <w:shd w:val="clear" w:color="auto" w:fill="auto"/>
        <w:spacing w:before="0" w:after="0" w:line="490" w:lineRule="exact"/>
        <w:ind w:firstLine="760"/>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w:t>
      </w:r>
      <w:r>
        <w:t>б</w:t>
      </w:r>
      <w:r>
        <w:t>ковые (ржавчина, мучнистая роса) и бактериальные (мокрая гниль) заболевания растений. Иммунитет у растений. Причины распространения инфекционных боле</w:t>
      </w:r>
      <w:r>
        <w:t>з</w:t>
      </w:r>
      <w:r>
        <w:t>ней растений. Принципы профилактики и лечения инфекционных болезней растений в практике растениеводства.</w:t>
      </w:r>
    </w:p>
    <w:p w:rsidR="001D6B99" w:rsidRDefault="00702332" w:rsidP="004C4E9D">
      <w:pPr>
        <w:pStyle w:val="21"/>
        <w:shd w:val="clear" w:color="auto" w:fill="auto"/>
        <w:spacing w:before="0" w:after="0" w:line="490" w:lineRule="exact"/>
        <w:ind w:firstLine="760"/>
      </w:pPr>
      <w:r>
        <w:t>Экскурсии или видеоэкскурсии.</w:t>
      </w:r>
    </w:p>
    <w:p w:rsidR="001D6B99" w:rsidRDefault="00702332" w:rsidP="004C4E9D">
      <w:pPr>
        <w:pStyle w:val="21"/>
        <w:shd w:val="clear" w:color="auto" w:fill="auto"/>
        <w:spacing w:before="0" w:after="0" w:line="490" w:lineRule="exact"/>
        <w:ind w:firstLine="760"/>
      </w:pPr>
      <w:r>
        <w:t>Изучение видового состава и экологического состояния одного из растител</w:t>
      </w:r>
      <w:r>
        <w:t>ь</w:t>
      </w:r>
      <w:r>
        <w:t>ных сообществ региона.</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особенностей строения растений различных экологических групп.</w:t>
      </w:r>
    </w:p>
    <w:p w:rsidR="001D6B99" w:rsidRDefault="00702332" w:rsidP="004C4E9D">
      <w:pPr>
        <w:pStyle w:val="21"/>
        <w:shd w:val="clear" w:color="auto" w:fill="auto"/>
        <w:spacing w:before="0" w:after="0" w:line="490" w:lineRule="exact"/>
        <w:ind w:firstLine="760"/>
      </w:pPr>
      <w:r>
        <w:t>Растительный мир и деятельность человека.</w:t>
      </w:r>
    </w:p>
    <w:p w:rsidR="001D6B99" w:rsidRDefault="00702332" w:rsidP="004C4E9D">
      <w:pPr>
        <w:pStyle w:val="21"/>
        <w:shd w:val="clear" w:color="auto" w:fill="auto"/>
        <w:spacing w:before="0" w:after="0" w:line="490" w:lineRule="exact"/>
        <w:ind w:firstLine="760"/>
      </w:pPr>
      <w:r>
        <w:t>Развитие растительного мира. Жизнь растений в воде. Первые наземные ра</w:t>
      </w:r>
      <w:r>
        <w:t>с</w:t>
      </w:r>
      <w:r>
        <w:t>тения. Освоение растениями суши. Этапы развития наземных растений основных систематических групп. Риниофиты — первые наземные сосудистые растения. П</w:t>
      </w:r>
      <w:r>
        <w:t>о</w:t>
      </w:r>
      <w:r>
        <w:t>явление тканей и органов. Роль древних папоротниковидных. Усложнение раст</w:t>
      </w:r>
      <w:r>
        <w:t>и</w:t>
      </w:r>
      <w:r>
        <w:t>тельного мира в процессе эволюции.</w:t>
      </w:r>
    </w:p>
    <w:p w:rsidR="001D6B99" w:rsidRDefault="00702332" w:rsidP="004C4E9D">
      <w:pPr>
        <w:pStyle w:val="21"/>
        <w:shd w:val="clear" w:color="auto" w:fill="auto"/>
        <w:spacing w:before="0" w:after="0" w:line="490" w:lineRule="exact"/>
        <w:ind w:firstLine="760"/>
      </w:pPr>
      <w:r>
        <w:t>Палеоботаника. Ископаемые остатки растений. Окаменелости. Отпечатки. «Живые ископаемые» среди современных растений.</w:t>
      </w:r>
    </w:p>
    <w:p w:rsidR="001D6B99" w:rsidRDefault="00702332" w:rsidP="004C4E9D">
      <w:pPr>
        <w:pStyle w:val="21"/>
        <w:shd w:val="clear" w:color="auto" w:fill="auto"/>
        <w:spacing w:before="0" w:after="0" w:line="490" w:lineRule="exact"/>
        <w:ind w:firstLine="760"/>
      </w:pPr>
      <w:r>
        <w:lastRenderedPageBreak/>
        <w:t>Культурные растения и их происхождение. Центры многообразия и прои</w:t>
      </w:r>
      <w:r>
        <w:t>с</w:t>
      </w:r>
      <w:r>
        <w:t>хождения культурных растений (по Н.И. Вавилову). Культура земледелия. Кул</w:t>
      </w:r>
      <w:r>
        <w:t>ь</w:t>
      </w:r>
      <w:r>
        <w:t>турные растения сельскохозяйственных угодий: овощные, плодово-ягодные, пол</w:t>
      </w:r>
      <w:r>
        <w:t>е</w:t>
      </w:r>
      <w:r>
        <w:t>вые. Представления о селекции и биотехнологии. Методы выведения новых сортов растений. Возникновение контрастных признаков у растений одного вида. Иску</w:t>
      </w:r>
      <w:r>
        <w:t>с</w:t>
      </w:r>
      <w:r>
        <w:t>ственный отбор. Наследственность, изменчивость. Создание новых продовол</w:t>
      </w:r>
      <w:r>
        <w:t>ь</w:t>
      </w:r>
      <w:r>
        <w:t>ственных культур. Продовольственная безопасность. Банки семян.</w:t>
      </w:r>
    </w:p>
    <w:p w:rsidR="001D6B99" w:rsidRDefault="00702332" w:rsidP="004C4E9D">
      <w:pPr>
        <w:pStyle w:val="21"/>
        <w:shd w:val="clear" w:color="auto" w:fill="auto"/>
        <w:spacing w:before="0" w:after="0" w:line="490" w:lineRule="exact"/>
        <w:ind w:firstLine="760"/>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D6B99" w:rsidRDefault="00702332" w:rsidP="004C4E9D">
      <w:pPr>
        <w:pStyle w:val="21"/>
        <w:shd w:val="clear" w:color="auto" w:fill="auto"/>
        <w:spacing w:before="0" w:after="0" w:line="490" w:lineRule="exact"/>
        <w:ind w:firstLine="780"/>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w:t>
      </w:r>
      <w:r>
        <w:t>и</w:t>
      </w:r>
      <w:r>
        <w:t>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D6B99" w:rsidRDefault="00702332" w:rsidP="004C4E9D">
      <w:pPr>
        <w:pStyle w:val="21"/>
        <w:shd w:val="clear" w:color="auto" w:fill="auto"/>
        <w:spacing w:before="0" w:after="0" w:line="490" w:lineRule="exact"/>
        <w:ind w:firstLine="780"/>
      </w:pPr>
      <w:r>
        <w:t>Экскурсии или видеоэкскурсии.</w:t>
      </w:r>
    </w:p>
    <w:p w:rsidR="001D6B99" w:rsidRDefault="00702332" w:rsidP="004C4E9D">
      <w:pPr>
        <w:pStyle w:val="21"/>
        <w:shd w:val="clear" w:color="auto" w:fill="auto"/>
        <w:spacing w:before="0" w:after="0" w:line="490" w:lineRule="exact"/>
        <w:ind w:firstLine="780"/>
      </w:pPr>
      <w:r>
        <w:t>Развитие растительного мира на Земле (экскурсия в палеонтологический или краеведческий музей).</w:t>
      </w:r>
    </w:p>
    <w:p w:rsidR="001D6B99" w:rsidRDefault="00702332" w:rsidP="004C4E9D">
      <w:pPr>
        <w:pStyle w:val="21"/>
        <w:shd w:val="clear" w:color="auto" w:fill="auto"/>
        <w:spacing w:before="0" w:after="0" w:line="490" w:lineRule="exact"/>
        <w:ind w:firstLine="780"/>
      </w:pPr>
      <w:r>
        <w:t>Лабораторные и практические работы.</w:t>
      </w:r>
    </w:p>
    <w:p w:rsidR="001D6B99" w:rsidRDefault="00702332" w:rsidP="004C4E9D">
      <w:pPr>
        <w:pStyle w:val="21"/>
        <w:shd w:val="clear" w:color="auto" w:fill="auto"/>
        <w:spacing w:before="0" w:after="0" w:line="490" w:lineRule="exact"/>
        <w:ind w:firstLine="780"/>
      </w:pPr>
      <w:r>
        <w:t>Изучение сельскохозяйственных растений своего региона.</w:t>
      </w:r>
    </w:p>
    <w:p w:rsidR="001D6B99" w:rsidRDefault="00702332" w:rsidP="004C4E9D">
      <w:pPr>
        <w:pStyle w:val="21"/>
        <w:shd w:val="clear" w:color="auto" w:fill="auto"/>
        <w:spacing w:before="0" w:after="0" w:line="490" w:lineRule="exact"/>
        <w:ind w:firstLine="780"/>
      </w:pPr>
      <w:r>
        <w:t>Изучение сортовых особенностей культурных растений.</w:t>
      </w:r>
    </w:p>
    <w:p w:rsidR="001D6B99" w:rsidRDefault="00702332" w:rsidP="004C4E9D">
      <w:pPr>
        <w:pStyle w:val="21"/>
        <w:numPr>
          <w:ilvl w:val="0"/>
          <w:numId w:val="1932"/>
        </w:numPr>
        <w:shd w:val="clear" w:color="auto" w:fill="auto"/>
        <w:tabs>
          <w:tab w:val="left" w:pos="1603"/>
        </w:tabs>
        <w:spacing w:before="0" w:after="0" w:line="490" w:lineRule="exact"/>
        <w:ind w:firstLine="780"/>
      </w:pPr>
      <w:r>
        <w:t>Содержание обучения в 8 классе.</w:t>
      </w:r>
    </w:p>
    <w:p w:rsidR="001D6B99" w:rsidRDefault="00702332" w:rsidP="004C4E9D">
      <w:pPr>
        <w:pStyle w:val="21"/>
        <w:numPr>
          <w:ilvl w:val="0"/>
          <w:numId w:val="1935"/>
        </w:numPr>
        <w:shd w:val="clear" w:color="auto" w:fill="auto"/>
        <w:tabs>
          <w:tab w:val="left" w:pos="1809"/>
        </w:tabs>
        <w:spacing w:before="0" w:after="0" w:line="490" w:lineRule="exact"/>
        <w:ind w:firstLine="780"/>
      </w:pPr>
      <w:r>
        <w:t>Грибы и грибоподобные организмы.</w:t>
      </w:r>
    </w:p>
    <w:p w:rsidR="001D6B99" w:rsidRDefault="00702332" w:rsidP="004C4E9D">
      <w:pPr>
        <w:pStyle w:val="21"/>
        <w:shd w:val="clear" w:color="auto" w:fill="auto"/>
        <w:spacing w:before="0" w:after="0" w:line="490" w:lineRule="exact"/>
        <w:ind w:firstLine="780"/>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w:t>
      </w:r>
      <w:r>
        <w:t>м</w:t>
      </w:r>
      <w:r>
        <w:t>бионты, сапротрофы, паразиты). Размножение грибов.</w:t>
      </w:r>
    </w:p>
    <w:p w:rsidR="001D6B99" w:rsidRDefault="00702332" w:rsidP="004C4E9D">
      <w:pPr>
        <w:pStyle w:val="21"/>
        <w:shd w:val="clear" w:color="auto" w:fill="auto"/>
        <w:spacing w:before="0" w:after="0" w:line="490" w:lineRule="exact"/>
        <w:ind w:firstLine="780"/>
      </w:pPr>
      <w:r>
        <w:t>Плесневые грибы. Съедобные и ядовитые грибы.</w:t>
      </w:r>
    </w:p>
    <w:p w:rsidR="001D6B99" w:rsidRDefault="00702332" w:rsidP="004C4E9D">
      <w:pPr>
        <w:pStyle w:val="21"/>
        <w:shd w:val="clear" w:color="auto" w:fill="auto"/>
        <w:spacing w:before="0" w:after="0" w:line="490" w:lineRule="exact"/>
        <w:ind w:firstLine="780"/>
      </w:pPr>
      <w:r>
        <w:t>Зигомицеты. Основные черты организации на примере мукора. Роль в природе и жизни человека.</w:t>
      </w:r>
    </w:p>
    <w:p w:rsidR="001D6B99" w:rsidRDefault="00702332" w:rsidP="004C4E9D">
      <w:pPr>
        <w:pStyle w:val="21"/>
        <w:shd w:val="clear" w:color="auto" w:fill="auto"/>
        <w:spacing w:before="0" w:after="0" w:line="490" w:lineRule="exact"/>
        <w:ind w:firstLine="780"/>
      </w:pPr>
      <w:r>
        <w:t>Аскомицеты или сумчатые грибы. Особенности строения и жизнедеятельн</w:t>
      </w:r>
      <w:r>
        <w:t>о</w:t>
      </w:r>
      <w:r>
        <w:t xml:space="preserve">сти, распространение и экологическое значение. Строение на примере пеницилла. </w:t>
      </w:r>
      <w:r>
        <w:lastRenderedPageBreak/>
        <w:t>Одноклеточные аскомицеты - дрожжи. Использование дрожжей при выпечке хлеба. Паразитические представители аскомицетов (возбудители спорыньи, парши, му</w:t>
      </w:r>
      <w:r>
        <w:t>ч</w:t>
      </w:r>
      <w:r>
        <w:t>нистой росы и другие) и вред, наносимый ими сельскому хозяйству.</w:t>
      </w:r>
    </w:p>
    <w:p w:rsidR="001D6B99" w:rsidRDefault="00702332" w:rsidP="004C4E9D">
      <w:pPr>
        <w:pStyle w:val="21"/>
        <w:shd w:val="clear" w:color="auto" w:fill="auto"/>
        <w:spacing w:before="0" w:after="0" w:line="490" w:lineRule="exact"/>
        <w:ind w:firstLine="780"/>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w:t>
      </w:r>
      <w:r>
        <w:t>о</w:t>
      </w:r>
      <w:r>
        <w:t>ловнёвые, ржавчинные, некоторые трутовые). Микориза и её значение.</w:t>
      </w:r>
    </w:p>
    <w:p w:rsidR="001D6B99" w:rsidRDefault="00702332" w:rsidP="004C4E9D">
      <w:pPr>
        <w:pStyle w:val="21"/>
        <w:shd w:val="clear" w:color="auto" w:fill="auto"/>
        <w:spacing w:before="0" w:after="0" w:line="490" w:lineRule="exact"/>
        <w:ind w:firstLine="740"/>
      </w:pPr>
      <w:r>
        <w:t>Грибоподобные организмы. Особенности строения клеток. Оомицеты. Пар</w:t>
      </w:r>
      <w:r>
        <w:t>а</w:t>
      </w:r>
      <w:r>
        <w:t>зитические представители оомицетов на примере фитофторы.</w:t>
      </w:r>
    </w:p>
    <w:p w:rsidR="001D6B99" w:rsidRDefault="00702332" w:rsidP="004C4E9D">
      <w:pPr>
        <w:pStyle w:val="21"/>
        <w:shd w:val="clear" w:color="auto" w:fill="auto"/>
        <w:spacing w:before="0" w:after="0" w:line="490" w:lineRule="exact"/>
        <w:ind w:firstLine="740"/>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w:t>
      </w:r>
      <w:r>
        <w:t>и</w:t>
      </w:r>
      <w:r>
        <w:t>роде и хозяйственной деятельности человека. Индикаторная роль лишайников. Л</w:t>
      </w:r>
      <w:r>
        <w:t>и</w:t>
      </w:r>
      <w:r>
        <w:t>шайники - пионеры природных сообществ.</w:t>
      </w:r>
    </w:p>
    <w:p w:rsidR="001D6B99" w:rsidRDefault="00702332" w:rsidP="004C4E9D">
      <w:pPr>
        <w:pStyle w:val="21"/>
        <w:shd w:val="clear" w:color="auto" w:fill="auto"/>
        <w:spacing w:before="0" w:after="0" w:line="490" w:lineRule="exact"/>
        <w:ind w:firstLine="740"/>
      </w:pPr>
      <w:r>
        <w:t>Роль грибов в круговороте веществ в экосистеме. Роль грибов в почвообраз</w:t>
      </w:r>
      <w:r>
        <w:t>о</w:t>
      </w:r>
      <w:r>
        <w:t>вании и обеспечении плодородия почвы. Болезнетворные (паразитические) грибы. Микозы. Меры профилактики микозов.</w:t>
      </w:r>
    </w:p>
    <w:p w:rsidR="001D6B99" w:rsidRDefault="00702332" w:rsidP="004C4E9D">
      <w:pPr>
        <w:pStyle w:val="21"/>
        <w:shd w:val="clear" w:color="auto" w:fill="auto"/>
        <w:spacing w:before="0" w:after="0" w:line="490" w:lineRule="exact"/>
        <w:ind w:firstLine="740"/>
      </w:pPr>
      <w:r>
        <w:t>Лабораторные и практические работы.</w:t>
      </w:r>
    </w:p>
    <w:p w:rsidR="001D6B99" w:rsidRDefault="00702332" w:rsidP="004C4E9D">
      <w:pPr>
        <w:pStyle w:val="21"/>
        <w:shd w:val="clear" w:color="auto" w:fill="auto"/>
        <w:spacing w:before="0" w:after="0" w:line="490" w:lineRule="exact"/>
        <w:ind w:firstLine="740"/>
      </w:pPr>
      <w:r>
        <w:t>Изучение особенностей строения плодовых тел шляпочных грибов на микр</w:t>
      </w:r>
      <w:r>
        <w:t>о</w:t>
      </w:r>
      <w:r>
        <w:t>скопических препаратах и муляжах.</w:t>
      </w:r>
    </w:p>
    <w:p w:rsidR="001D6B99" w:rsidRDefault="00702332" w:rsidP="004C4E9D">
      <w:pPr>
        <w:pStyle w:val="21"/>
        <w:shd w:val="clear" w:color="auto" w:fill="auto"/>
        <w:spacing w:before="0" w:after="0" w:line="490" w:lineRule="exact"/>
        <w:ind w:firstLine="740"/>
      </w:pPr>
      <w:r>
        <w:t>Изучение строения плесневых грибов: мукора и пеницилла.</w:t>
      </w:r>
    </w:p>
    <w:p w:rsidR="001D6B99" w:rsidRDefault="00702332" w:rsidP="004C4E9D">
      <w:pPr>
        <w:pStyle w:val="21"/>
        <w:shd w:val="clear" w:color="auto" w:fill="auto"/>
        <w:spacing w:before="0" w:after="0" w:line="490" w:lineRule="exact"/>
        <w:ind w:firstLine="740"/>
      </w:pPr>
      <w:r>
        <w:t>Изучение влияния внешних факторов на процесс размножения дрожжей.</w:t>
      </w:r>
    </w:p>
    <w:p w:rsidR="001D6B99" w:rsidRDefault="00702332" w:rsidP="004C4E9D">
      <w:pPr>
        <w:pStyle w:val="21"/>
        <w:shd w:val="clear" w:color="auto" w:fill="auto"/>
        <w:spacing w:before="0" w:after="0" w:line="490" w:lineRule="exact"/>
        <w:ind w:firstLine="740"/>
      </w:pPr>
      <w:r>
        <w:t>Изучение строения и жизненного цикла фитофторы на живом и гербарном материале.</w:t>
      </w:r>
    </w:p>
    <w:p w:rsidR="001D6B99" w:rsidRDefault="00702332" w:rsidP="004C4E9D">
      <w:pPr>
        <w:pStyle w:val="21"/>
        <w:shd w:val="clear" w:color="auto" w:fill="auto"/>
        <w:spacing w:before="0" w:after="0" w:line="490" w:lineRule="exact"/>
        <w:ind w:firstLine="740"/>
      </w:pPr>
      <w:r>
        <w:t>Изучение строения лишайников (на гербарных образцах).</w:t>
      </w:r>
    </w:p>
    <w:p w:rsidR="001D6B99" w:rsidRDefault="00702332" w:rsidP="004C4E9D">
      <w:pPr>
        <w:pStyle w:val="21"/>
        <w:numPr>
          <w:ilvl w:val="0"/>
          <w:numId w:val="1935"/>
        </w:numPr>
        <w:shd w:val="clear" w:color="auto" w:fill="auto"/>
        <w:tabs>
          <w:tab w:val="left" w:pos="1794"/>
        </w:tabs>
        <w:spacing w:before="0" w:after="0" w:line="490" w:lineRule="exact"/>
        <w:ind w:firstLine="740"/>
      </w:pPr>
      <w:r>
        <w:t>Животные.</w:t>
      </w:r>
    </w:p>
    <w:p w:rsidR="001D6B99" w:rsidRDefault="00702332" w:rsidP="004C4E9D">
      <w:pPr>
        <w:pStyle w:val="21"/>
        <w:shd w:val="clear" w:color="auto" w:fill="auto"/>
        <w:spacing w:before="0" w:after="0" w:line="490" w:lineRule="exact"/>
        <w:ind w:firstLine="740"/>
      </w:pPr>
      <w:r>
        <w:t>Зоология - наука о животных.</w:t>
      </w:r>
    </w:p>
    <w:p w:rsidR="001D6B99" w:rsidRDefault="00702332" w:rsidP="004C4E9D">
      <w:pPr>
        <w:pStyle w:val="21"/>
        <w:shd w:val="clear" w:color="auto" w:fill="auto"/>
        <w:spacing w:before="0" w:after="0" w:line="490" w:lineRule="exact"/>
        <w:ind w:firstLine="740"/>
      </w:pPr>
      <w:r>
        <w:t>Общие и специальные разделы зоологии. Краткая история развития зоологии.</w:t>
      </w:r>
    </w:p>
    <w:p w:rsidR="001D6B99" w:rsidRDefault="00702332" w:rsidP="004C4E9D">
      <w:pPr>
        <w:pStyle w:val="21"/>
        <w:shd w:val="clear" w:color="auto" w:fill="auto"/>
        <w:spacing w:before="0" w:after="0" w:line="490" w:lineRule="exact"/>
        <w:ind w:firstLine="740"/>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D6B99" w:rsidRDefault="00702332" w:rsidP="004C4E9D">
      <w:pPr>
        <w:pStyle w:val="21"/>
        <w:shd w:val="clear" w:color="auto" w:fill="auto"/>
        <w:spacing w:before="0" w:after="0" w:line="490" w:lineRule="exact"/>
        <w:ind w:firstLine="740"/>
      </w:pPr>
      <w:r>
        <w:t xml:space="preserve">Демонстрация портретов учёных, изображений, моделей животных, муляжи </w:t>
      </w:r>
      <w:r>
        <w:lastRenderedPageBreak/>
        <w:t>животных, влажных препаратов и другое.</w:t>
      </w:r>
    </w:p>
    <w:p w:rsidR="001D6B99" w:rsidRDefault="00702332" w:rsidP="004C4E9D">
      <w:pPr>
        <w:pStyle w:val="21"/>
        <w:shd w:val="clear" w:color="auto" w:fill="auto"/>
        <w:spacing w:before="0" w:after="0" w:line="490" w:lineRule="exact"/>
        <w:ind w:firstLine="740"/>
      </w:pPr>
      <w:r>
        <w:t>Лабораторные и практические работы.</w:t>
      </w:r>
    </w:p>
    <w:p w:rsidR="001D6B99" w:rsidRDefault="00702332" w:rsidP="004C4E9D">
      <w:pPr>
        <w:pStyle w:val="21"/>
        <w:shd w:val="clear" w:color="auto" w:fill="auto"/>
        <w:spacing w:before="0" w:after="0" w:line="490" w:lineRule="exact"/>
        <w:ind w:firstLine="740"/>
      </w:pPr>
      <w:r>
        <w:t>Составление рекомендаций по сбору зоологических коллекций.</w:t>
      </w:r>
    </w:p>
    <w:p w:rsidR="001D6B99" w:rsidRDefault="00702332" w:rsidP="004C4E9D">
      <w:pPr>
        <w:pStyle w:val="21"/>
        <w:shd w:val="clear" w:color="auto" w:fill="auto"/>
        <w:spacing w:before="0" w:after="0" w:line="490" w:lineRule="exact"/>
        <w:ind w:firstLine="740"/>
      </w:pPr>
      <w:r>
        <w:t>Составление описаний профессий, связанных с зоологией.</w:t>
      </w:r>
    </w:p>
    <w:p w:rsidR="001D6B99" w:rsidRDefault="00702332" w:rsidP="004C4E9D">
      <w:pPr>
        <w:pStyle w:val="21"/>
        <w:shd w:val="clear" w:color="auto" w:fill="auto"/>
        <w:spacing w:before="0" w:after="0" w:line="490" w:lineRule="exact"/>
        <w:ind w:firstLine="740"/>
      </w:pPr>
      <w:r>
        <w:t>Общая организация животного организма.</w:t>
      </w:r>
    </w:p>
    <w:p w:rsidR="001D6B99" w:rsidRDefault="00702332" w:rsidP="004C4E9D">
      <w:pPr>
        <w:pStyle w:val="21"/>
        <w:shd w:val="clear" w:color="auto" w:fill="auto"/>
        <w:spacing w:before="0" w:after="0" w:line="490" w:lineRule="exact"/>
        <w:ind w:firstLine="780"/>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D6B99" w:rsidRDefault="00702332" w:rsidP="004C4E9D">
      <w:pPr>
        <w:pStyle w:val="21"/>
        <w:shd w:val="clear" w:color="auto" w:fill="auto"/>
        <w:spacing w:before="0" w:after="0" w:line="490" w:lineRule="exact"/>
        <w:ind w:firstLine="780"/>
      </w:pPr>
      <w:r>
        <w:t>Лабораторные и практические работы.</w:t>
      </w:r>
    </w:p>
    <w:p w:rsidR="001D6B99" w:rsidRDefault="00702332" w:rsidP="004C4E9D">
      <w:pPr>
        <w:pStyle w:val="21"/>
        <w:shd w:val="clear" w:color="auto" w:fill="auto"/>
        <w:spacing w:before="0" w:after="0" w:line="490" w:lineRule="exact"/>
        <w:ind w:firstLine="780"/>
      </w:pPr>
      <w:r>
        <w:t>Исследование клеток под микроскопом на временных микропрепаратах.</w:t>
      </w:r>
    </w:p>
    <w:p w:rsidR="001D6B99" w:rsidRDefault="00702332" w:rsidP="004C4E9D">
      <w:pPr>
        <w:pStyle w:val="21"/>
        <w:shd w:val="clear" w:color="auto" w:fill="auto"/>
        <w:spacing w:before="0" w:after="0" w:line="490" w:lineRule="exact"/>
        <w:ind w:firstLine="780"/>
      </w:pPr>
      <w:r>
        <w:t>Сравнение растительной и животной клеток.</w:t>
      </w:r>
    </w:p>
    <w:p w:rsidR="001D6B99" w:rsidRDefault="00702332" w:rsidP="004C4E9D">
      <w:pPr>
        <w:pStyle w:val="21"/>
        <w:shd w:val="clear" w:color="auto" w:fill="auto"/>
        <w:spacing w:before="0" w:after="0" w:line="490" w:lineRule="exact"/>
        <w:ind w:firstLine="780"/>
      </w:pPr>
      <w:r>
        <w:t>Изучение тканей животных.</w:t>
      </w:r>
    </w:p>
    <w:p w:rsidR="001D6B99" w:rsidRDefault="00702332" w:rsidP="004C4E9D">
      <w:pPr>
        <w:pStyle w:val="21"/>
        <w:shd w:val="clear" w:color="auto" w:fill="auto"/>
        <w:spacing w:before="0" w:after="0" w:line="490" w:lineRule="exact"/>
        <w:ind w:firstLine="780"/>
      </w:pPr>
      <w:r>
        <w:t>Строение и жизнедеятельность животного организма.</w:t>
      </w:r>
    </w:p>
    <w:p w:rsidR="001D6B99" w:rsidRDefault="00702332" w:rsidP="004C4E9D">
      <w:pPr>
        <w:pStyle w:val="21"/>
        <w:shd w:val="clear" w:color="auto" w:fill="auto"/>
        <w:spacing w:before="0" w:after="0" w:line="490" w:lineRule="exact"/>
        <w:ind w:firstLine="780"/>
      </w:pPr>
      <w:r>
        <w:t>Организменный уровень организации жизни.</w:t>
      </w:r>
    </w:p>
    <w:p w:rsidR="001D6B99" w:rsidRDefault="00702332" w:rsidP="004C4E9D">
      <w:pPr>
        <w:pStyle w:val="21"/>
        <w:shd w:val="clear" w:color="auto" w:fill="auto"/>
        <w:spacing w:before="0" w:after="0" w:line="490" w:lineRule="exact"/>
        <w:ind w:firstLine="78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w:t>
      </w:r>
      <w:r>
        <w:t>и</w:t>
      </w:r>
      <w:r>
        <w:t>стемы на отделы. Особенности питания растительноядных животных. Особенности питания хищных животных.</w:t>
      </w:r>
    </w:p>
    <w:p w:rsidR="001D6B99" w:rsidRDefault="00702332" w:rsidP="004C4E9D">
      <w:pPr>
        <w:pStyle w:val="21"/>
        <w:shd w:val="clear" w:color="auto" w:fill="auto"/>
        <w:spacing w:before="0" w:after="0" w:line="490" w:lineRule="exact"/>
        <w:ind w:firstLine="780"/>
      </w:pPr>
      <w:r>
        <w:t>Лабораторные и практические работы</w:t>
      </w:r>
    </w:p>
    <w:p w:rsidR="001D6B99" w:rsidRDefault="00702332" w:rsidP="004C4E9D">
      <w:pPr>
        <w:pStyle w:val="21"/>
        <w:shd w:val="clear" w:color="auto" w:fill="auto"/>
        <w:spacing w:before="0" w:after="0" w:line="490" w:lineRule="exact"/>
        <w:ind w:firstLine="780"/>
      </w:pPr>
      <w:r>
        <w:t>Изучение питания простейшего под микроскопом на временных микропр</w:t>
      </w:r>
      <w:r>
        <w:t>е</w:t>
      </w:r>
      <w:r>
        <w:t>паратах.</w:t>
      </w:r>
    </w:p>
    <w:p w:rsidR="001D6B99" w:rsidRDefault="00702332" w:rsidP="004C4E9D">
      <w:pPr>
        <w:pStyle w:val="21"/>
        <w:shd w:val="clear" w:color="auto" w:fill="auto"/>
        <w:spacing w:before="0" w:after="0" w:line="490" w:lineRule="exact"/>
        <w:ind w:firstLine="780"/>
      </w:pPr>
      <w:r>
        <w:t>Изучение питания отдельных представителей различных групп животных.</w:t>
      </w:r>
    </w:p>
    <w:p w:rsidR="001D6B99" w:rsidRDefault="00702332" w:rsidP="004C4E9D">
      <w:pPr>
        <w:pStyle w:val="21"/>
        <w:shd w:val="clear" w:color="auto" w:fill="auto"/>
        <w:spacing w:before="0" w:after="0" w:line="490" w:lineRule="exact"/>
        <w:ind w:firstLine="780"/>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w:t>
      </w:r>
      <w:r>
        <w:t>р</w:t>
      </w:r>
      <w:r>
        <w:t>мирование кровеносной системы. Функции кровеносной системы. Замкнутые и н</w:t>
      </w:r>
      <w:r>
        <w:t>е</w:t>
      </w:r>
      <w:r>
        <w:t>замкнутые кровеносные системы. Связь типа кровеносной системы со строением полости тела. Кровообращение. Сердце. Эволюция кровеносной системы у позв</w:t>
      </w:r>
      <w:r>
        <w:t>о</w:t>
      </w:r>
      <w:r>
        <w:t>ночных животных.</w:t>
      </w:r>
    </w:p>
    <w:p w:rsidR="001D6B99" w:rsidRDefault="00702332" w:rsidP="004C4E9D">
      <w:pPr>
        <w:pStyle w:val="21"/>
        <w:shd w:val="clear" w:color="auto" w:fill="auto"/>
        <w:spacing w:before="0" w:after="0" w:line="490" w:lineRule="exact"/>
        <w:ind w:firstLine="780"/>
      </w:pPr>
      <w:r>
        <w:t>Дыхание у животных. Использование кислорода животными. Диффузия. Д</w:t>
      </w:r>
      <w:r>
        <w:t>ы</w:t>
      </w:r>
      <w:r>
        <w:lastRenderedPageBreak/>
        <w:t>хание поверхностью тела. Дыхание у двухслойных животных. Формирование дых</w:t>
      </w:r>
      <w:r>
        <w:t>а</w:t>
      </w:r>
      <w:r>
        <w:t>тельных органов. Дыхание в водной среде. Жабры. Дыхание в наземной среде.</w:t>
      </w:r>
    </w:p>
    <w:p w:rsidR="001D6B99" w:rsidRDefault="00702332" w:rsidP="004C4E9D">
      <w:pPr>
        <w:pStyle w:val="21"/>
        <w:shd w:val="clear" w:color="auto" w:fill="auto"/>
        <w:spacing w:before="0" w:after="0" w:line="490" w:lineRule="exact"/>
      </w:pPr>
      <w:r>
        <w:t>Дыхание при помощи трахей. Лёгкие. Эволюция дыхательной системы у позвоно</w:t>
      </w:r>
      <w:r>
        <w:t>ч</w:t>
      </w:r>
      <w:r>
        <w:t>ных животных.</w:t>
      </w:r>
    </w:p>
    <w:p w:rsidR="001D6B99" w:rsidRDefault="00702332" w:rsidP="004C4E9D">
      <w:pPr>
        <w:pStyle w:val="21"/>
        <w:shd w:val="clear" w:color="auto" w:fill="auto"/>
        <w:spacing w:before="0" w:after="0" w:line="490" w:lineRule="exact"/>
        <w:ind w:firstLine="760"/>
      </w:pPr>
      <w:r>
        <w:t>Выделение у животных. Осмос. Осмотическое давление. Строение выдел</w:t>
      </w:r>
      <w:r>
        <w:t>и</w:t>
      </w:r>
      <w:r>
        <w:t>тельной системы у животных. Эволюция выделительной системы у животных. В</w:t>
      </w:r>
      <w:r>
        <w:t>ы</w:t>
      </w:r>
      <w:r>
        <w:t>делительная система нефридиального типа. Протонефридиальная выделительная система. Метанефридиальная выделительная система. Связь строения выделител</w:t>
      </w:r>
      <w:r>
        <w:t>ь</w:t>
      </w:r>
      <w:r>
        <w:t>ной системы с типом полости тела. Выделительные системы активного типа. Мал</w:t>
      </w:r>
      <w:r>
        <w:t>ь</w:t>
      </w:r>
      <w:r>
        <w:t>пигиевые сосуды. Эволюция почек у позвоночных животных.</w:t>
      </w:r>
    </w:p>
    <w:p w:rsidR="001D6B99" w:rsidRDefault="00702332" w:rsidP="004C4E9D">
      <w:pPr>
        <w:pStyle w:val="21"/>
        <w:shd w:val="clear" w:color="auto" w:fill="auto"/>
        <w:spacing w:before="0" w:after="0" w:line="490" w:lineRule="exact"/>
        <w:ind w:firstLine="760"/>
      </w:pPr>
      <w:r>
        <w:t>Опора и движение у животных. Органы движения у клетки. Гидростатический скелет. Наружный скелет. Внутренний скелет. Формирование рычажных конечн</w:t>
      </w:r>
      <w:r>
        <w:t>о</w:t>
      </w:r>
      <w:r>
        <w:t>стей, правило рычага. Эволюция опорно-двигательной системы у позвоночных ж</w:t>
      </w:r>
      <w:r>
        <w:t>и</w:t>
      </w:r>
      <w:r>
        <w:t>вотных. Строение мышц. Движение в воде. Плавание. Выталкивающая сила. Плав</w:t>
      </w:r>
      <w:r>
        <w:t>а</w:t>
      </w:r>
      <w:r>
        <w:t>тельные пузыри. Движение в наземно-воздушной среде. Полёт. Подъемная сила. Различные типы полёта.</w:t>
      </w:r>
    </w:p>
    <w:p w:rsidR="001D6B99" w:rsidRDefault="00702332" w:rsidP="004C4E9D">
      <w:pPr>
        <w:pStyle w:val="21"/>
        <w:shd w:val="clear" w:color="auto" w:fill="auto"/>
        <w:spacing w:before="0" w:after="0" w:line="490" w:lineRule="exact"/>
        <w:ind w:firstLine="760"/>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w:t>
      </w:r>
      <w:r>
        <w:t>о</w:t>
      </w:r>
      <w:r>
        <w:t>звоночных животных. Гормональная регуляция. Особенности гормональной рег</w:t>
      </w:r>
      <w:r>
        <w:t>у</w:t>
      </w:r>
      <w:r>
        <w:t>ляции. Примеры нервной и гормональной регуляции.</w:t>
      </w:r>
    </w:p>
    <w:p w:rsidR="001D6B99" w:rsidRDefault="00702332" w:rsidP="004C4E9D">
      <w:pPr>
        <w:pStyle w:val="21"/>
        <w:shd w:val="clear" w:color="auto" w:fill="auto"/>
        <w:spacing w:before="0" w:after="0" w:line="490" w:lineRule="exact"/>
        <w:ind w:firstLine="760"/>
      </w:pPr>
      <w:r>
        <w:t>Разнообразие животных.</w:t>
      </w:r>
    </w:p>
    <w:p w:rsidR="001D6B99" w:rsidRDefault="00702332" w:rsidP="004C4E9D">
      <w:pPr>
        <w:pStyle w:val="21"/>
        <w:shd w:val="clear" w:color="auto" w:fill="auto"/>
        <w:spacing w:before="0" w:after="0" w:line="490" w:lineRule="exact"/>
        <w:ind w:firstLine="760"/>
      </w:pPr>
      <w:r>
        <w:t>Двухслойные и трёхслойные животные и их особенности. Двухслойные ж</w:t>
      </w:r>
      <w:r>
        <w:t>и</w:t>
      </w:r>
      <w:r>
        <w:t>вотные. Тип Стрекающие, или Кишечнополостные. Особенности клеточной орган</w:t>
      </w:r>
      <w:r>
        <w:t>и</w:t>
      </w:r>
      <w:r>
        <w:t>зации. Эпидермис и гастродермис. Стрекательные клетки. Жизненный цикл стр</w:t>
      </w:r>
      <w:r>
        <w:t>е</w:t>
      </w:r>
      <w:r>
        <w:t>кающих. Формирование медузы. Жизненный цикл сцифоидных и гидроидных медуз. Кораллы.</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строения и жизнедеятельности гидры.</w:t>
      </w:r>
    </w:p>
    <w:p w:rsidR="001D6B99" w:rsidRDefault="00702332" w:rsidP="004C4E9D">
      <w:pPr>
        <w:pStyle w:val="21"/>
        <w:shd w:val="clear" w:color="auto" w:fill="auto"/>
        <w:spacing w:before="0" w:after="0" w:line="490" w:lineRule="exact"/>
        <w:ind w:firstLine="760"/>
      </w:pPr>
      <w:r>
        <w:t>Изучение химического состава скелета колониальных коралловых полипов.</w:t>
      </w:r>
    </w:p>
    <w:p w:rsidR="001D6B99" w:rsidRDefault="00702332" w:rsidP="004C4E9D">
      <w:pPr>
        <w:pStyle w:val="21"/>
        <w:shd w:val="clear" w:color="auto" w:fill="auto"/>
        <w:spacing w:before="0" w:after="0" w:line="490" w:lineRule="exact"/>
        <w:ind w:firstLine="760"/>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1D6B99" w:rsidRDefault="00702332" w:rsidP="004C4E9D">
      <w:pPr>
        <w:pStyle w:val="21"/>
        <w:shd w:val="clear" w:color="auto" w:fill="auto"/>
        <w:spacing w:before="0" w:after="0" w:line="490" w:lineRule="exact"/>
      </w:pPr>
      <w:r>
        <w:lastRenderedPageBreak/>
        <w:t>Общий план строения трёхслойного животного. Особенности организации трё</w:t>
      </w:r>
      <w:r>
        <w:t>х</w:t>
      </w:r>
      <w:r>
        <w:t>слойных животных. Билатеральная (двусторонняя) симметрия. Первичноротые ж</w:t>
      </w:r>
      <w:r>
        <w:t>и</w:t>
      </w:r>
      <w:r>
        <w:t>вотные. Трохофорные животные. Линяющие животные. Вторичноротые животные.</w:t>
      </w:r>
    </w:p>
    <w:p w:rsidR="001D6B99" w:rsidRDefault="00702332" w:rsidP="004C4E9D">
      <w:pPr>
        <w:pStyle w:val="21"/>
        <w:shd w:val="clear" w:color="auto" w:fill="auto"/>
        <w:spacing w:before="0" w:after="0" w:line="490" w:lineRule="exact"/>
        <w:ind w:firstLine="740"/>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w:t>
      </w:r>
      <w:r>
        <w:t>ь</w:t>
      </w:r>
      <w:r>
        <w:t>щика. Ленточные черви. Жизненный цикл широкого лентеца и бычьего (свиного) цепня. Другие представители паразитических плоских червей. Профилактика заб</w:t>
      </w:r>
      <w:r>
        <w:t>о</w:t>
      </w:r>
      <w:r>
        <w:t>леваний, вызываемых плоскими червями.</w:t>
      </w:r>
    </w:p>
    <w:p w:rsidR="001D6B99" w:rsidRDefault="00702332" w:rsidP="004C4E9D">
      <w:pPr>
        <w:pStyle w:val="21"/>
        <w:shd w:val="clear" w:color="auto" w:fill="auto"/>
        <w:spacing w:before="0" w:after="0" w:line="490" w:lineRule="exact"/>
        <w:ind w:firstLine="740"/>
      </w:pPr>
      <w:r>
        <w:t>Лабораторные и практические работы</w:t>
      </w:r>
    </w:p>
    <w:p w:rsidR="001D6B99" w:rsidRDefault="00702332" w:rsidP="004C4E9D">
      <w:pPr>
        <w:pStyle w:val="21"/>
        <w:shd w:val="clear" w:color="auto" w:fill="auto"/>
        <w:spacing w:before="0" w:after="0" w:line="490" w:lineRule="exact"/>
        <w:ind w:firstLine="740"/>
      </w:pPr>
      <w:r>
        <w:t>Изучение жизнедеятельности, внешнего и внутреннего строения пресново</w:t>
      </w:r>
      <w:r>
        <w:t>д</w:t>
      </w:r>
      <w:r>
        <w:t>ных плоских червей.</w:t>
      </w:r>
    </w:p>
    <w:p w:rsidR="001D6B99" w:rsidRDefault="00702332" w:rsidP="004C4E9D">
      <w:pPr>
        <w:pStyle w:val="21"/>
        <w:shd w:val="clear" w:color="auto" w:fill="auto"/>
        <w:spacing w:before="0" w:after="0" w:line="490" w:lineRule="exact"/>
        <w:ind w:firstLine="740"/>
      </w:pPr>
      <w:r>
        <w:t>Изучение строения паразитических плоских червей на влажных препаратах.</w:t>
      </w:r>
    </w:p>
    <w:p w:rsidR="001D6B99" w:rsidRDefault="00702332" w:rsidP="004C4E9D">
      <w:pPr>
        <w:pStyle w:val="21"/>
        <w:shd w:val="clear" w:color="auto" w:fill="auto"/>
        <w:spacing w:before="0" w:after="0" w:line="490" w:lineRule="exact"/>
        <w:ind w:firstLine="740"/>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1D6B99" w:rsidRDefault="00702332" w:rsidP="004C4E9D">
      <w:pPr>
        <w:pStyle w:val="21"/>
        <w:shd w:val="clear" w:color="auto" w:fill="auto"/>
        <w:spacing w:before="0" w:after="0" w:line="490" w:lineRule="exact"/>
        <w:ind w:firstLine="740"/>
      </w:pPr>
      <w:r>
        <w:t>Лабораторные и практические работы</w:t>
      </w:r>
    </w:p>
    <w:p w:rsidR="001D6B99" w:rsidRDefault="00702332" w:rsidP="004C4E9D">
      <w:pPr>
        <w:pStyle w:val="21"/>
        <w:shd w:val="clear" w:color="auto" w:fill="auto"/>
        <w:spacing w:before="0" w:after="0" w:line="490" w:lineRule="exact"/>
        <w:ind w:firstLine="740"/>
      </w:pPr>
      <w:r>
        <w:t>Изучение строения человеческой (свиной) аскариды.</w:t>
      </w:r>
    </w:p>
    <w:p w:rsidR="001D6B99" w:rsidRDefault="00702332" w:rsidP="004C4E9D">
      <w:pPr>
        <w:pStyle w:val="21"/>
        <w:shd w:val="clear" w:color="auto" w:fill="auto"/>
        <w:spacing w:before="0" w:after="0" w:line="490" w:lineRule="exact"/>
        <w:ind w:firstLine="740"/>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D6B99" w:rsidRDefault="00702332" w:rsidP="004C4E9D">
      <w:pPr>
        <w:pStyle w:val="21"/>
        <w:shd w:val="clear" w:color="auto" w:fill="auto"/>
        <w:spacing w:before="0" w:after="0" w:line="490" w:lineRule="exact"/>
        <w:ind w:firstLine="740"/>
      </w:pPr>
      <w:r>
        <w:t>Лабораторные и практические работы.</w:t>
      </w:r>
    </w:p>
    <w:p w:rsidR="001D6B99" w:rsidRDefault="00702332" w:rsidP="004C4E9D">
      <w:pPr>
        <w:pStyle w:val="21"/>
        <w:shd w:val="clear" w:color="auto" w:fill="auto"/>
        <w:spacing w:before="0" w:after="0" w:line="490" w:lineRule="exact"/>
        <w:ind w:firstLine="740"/>
      </w:pPr>
      <w:r>
        <w:t>Изучение внешнего и внутреннего строения дождевого червя.</w:t>
      </w:r>
    </w:p>
    <w:p w:rsidR="001D6B99" w:rsidRDefault="00702332" w:rsidP="004C4E9D">
      <w:pPr>
        <w:pStyle w:val="21"/>
        <w:shd w:val="clear" w:color="auto" w:fill="auto"/>
        <w:spacing w:before="0" w:after="0" w:line="490" w:lineRule="exact"/>
        <w:ind w:firstLine="740"/>
      </w:pPr>
      <w:r>
        <w:t>Изучение внешнего и внутреннего строения медицинской пиявки.</w:t>
      </w:r>
    </w:p>
    <w:p w:rsidR="001D6B99" w:rsidRDefault="00702332" w:rsidP="004C4E9D">
      <w:pPr>
        <w:pStyle w:val="21"/>
        <w:shd w:val="clear" w:color="auto" w:fill="auto"/>
        <w:spacing w:before="0" w:after="0" w:line="490" w:lineRule="exact"/>
        <w:ind w:firstLine="740"/>
      </w:pPr>
      <w:r>
        <w:t>Изучение строения многощетинковых червей.</w:t>
      </w:r>
    </w:p>
    <w:p w:rsidR="001D6B99" w:rsidRDefault="00702332" w:rsidP="004C4E9D">
      <w:pPr>
        <w:pStyle w:val="21"/>
        <w:shd w:val="clear" w:color="auto" w:fill="auto"/>
        <w:spacing w:before="0" w:after="0" w:line="490" w:lineRule="exact"/>
        <w:ind w:firstLine="760"/>
      </w:pPr>
      <w:r>
        <w:t>Тип Моллюски. Особенности организации моллюсков. Строение тела мо</w:t>
      </w:r>
      <w:r>
        <w:t>л</w:t>
      </w:r>
      <w:r>
        <w:t>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w:t>
      </w:r>
      <w:r>
        <w:t>л</w:t>
      </w:r>
      <w:r>
        <w:lastRenderedPageBreak/>
        <w:t>люски. Г оловоногие моллюски.</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внешнего и внутреннего строения двустворчатого моллюска.</w:t>
      </w:r>
    </w:p>
    <w:p w:rsidR="001D6B99" w:rsidRDefault="00702332" w:rsidP="004C4E9D">
      <w:pPr>
        <w:pStyle w:val="21"/>
        <w:shd w:val="clear" w:color="auto" w:fill="auto"/>
        <w:spacing w:before="0" w:after="0" w:line="490" w:lineRule="exact"/>
        <w:ind w:firstLine="760"/>
      </w:pPr>
      <w:r>
        <w:t>Изучение внешнего и внутреннего строения брюхоногого моллюска.</w:t>
      </w:r>
    </w:p>
    <w:p w:rsidR="001D6B99" w:rsidRDefault="00702332" w:rsidP="004C4E9D">
      <w:pPr>
        <w:pStyle w:val="21"/>
        <w:shd w:val="clear" w:color="auto" w:fill="auto"/>
        <w:spacing w:before="0" w:after="0" w:line="490" w:lineRule="exact"/>
        <w:ind w:firstLine="760"/>
      </w:pPr>
      <w:r>
        <w:t>Изучение внешнего и внутреннего строения головоногого моллюска.</w:t>
      </w:r>
    </w:p>
    <w:p w:rsidR="001D6B99" w:rsidRDefault="00702332" w:rsidP="004C4E9D">
      <w:pPr>
        <w:pStyle w:val="21"/>
        <w:shd w:val="clear" w:color="auto" w:fill="auto"/>
        <w:spacing w:before="0" w:after="0" w:line="490" w:lineRule="exact"/>
        <w:ind w:firstLine="760"/>
      </w:pPr>
      <w:r>
        <w:t>Изучение строения раковин моллюсков.</w:t>
      </w:r>
    </w:p>
    <w:p w:rsidR="001D6B99" w:rsidRDefault="00702332" w:rsidP="004C4E9D">
      <w:pPr>
        <w:pStyle w:val="21"/>
        <w:shd w:val="clear" w:color="auto" w:fill="auto"/>
        <w:spacing w:before="0" w:after="0" w:line="490" w:lineRule="exact"/>
        <w:ind w:firstLine="760"/>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w:t>
      </w:r>
      <w:r>
        <w:t>д</w:t>
      </w:r>
      <w:r>
        <w:t>ствия. Разделение тела на отделы. Конечности членистоногих. Строение и функц</w:t>
      </w:r>
      <w:r>
        <w:t>и</w:t>
      </w:r>
      <w:r>
        <w:t>онирование систем органов членистоногих. Органы чувств членистоногих. Основные группы членистоногих.</w:t>
      </w:r>
    </w:p>
    <w:p w:rsidR="001D6B99" w:rsidRDefault="00702332" w:rsidP="004C4E9D">
      <w:pPr>
        <w:pStyle w:val="21"/>
        <w:shd w:val="clear" w:color="auto" w:fill="auto"/>
        <w:spacing w:before="0" w:after="0" w:line="490" w:lineRule="exact"/>
        <w:ind w:firstLine="760"/>
      </w:pPr>
      <w:r>
        <w:t>Класс Ракообразные. Строение и морфология ракообразных на примере ре</w:t>
      </w:r>
      <w:r>
        <w:t>ч</w:t>
      </w:r>
      <w:r>
        <w:t>ного рака. Разнообразие ракообразных.</w:t>
      </w:r>
    </w:p>
    <w:p w:rsidR="001D6B99" w:rsidRDefault="00702332" w:rsidP="004C4E9D">
      <w:pPr>
        <w:pStyle w:val="21"/>
        <w:shd w:val="clear" w:color="auto" w:fill="auto"/>
        <w:spacing w:before="0" w:after="0" w:line="490" w:lineRule="exact"/>
        <w:ind w:firstLine="760"/>
      </w:pPr>
      <w:r>
        <w:t>Класс Паукообразные. Строение и морфология паукообразных на примере паука-крестовика. Разнообразие паукообразных.</w:t>
      </w:r>
    </w:p>
    <w:p w:rsidR="001D6B99" w:rsidRDefault="00702332" w:rsidP="004C4E9D">
      <w:pPr>
        <w:pStyle w:val="21"/>
        <w:shd w:val="clear" w:color="auto" w:fill="auto"/>
        <w:spacing w:before="0" w:after="0" w:line="490" w:lineRule="exact"/>
        <w:ind w:firstLine="760"/>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w:t>
      </w:r>
      <w:r>
        <w:t>а</w:t>
      </w:r>
      <w:r>
        <w:t>токрылые, Двукрылые, Чешуекрылые, Блохи.</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внешнего строения и конечностей ракообразных.</w:t>
      </w:r>
    </w:p>
    <w:p w:rsidR="001D6B99" w:rsidRDefault="00702332" w:rsidP="004C4E9D">
      <w:pPr>
        <w:pStyle w:val="21"/>
        <w:shd w:val="clear" w:color="auto" w:fill="auto"/>
        <w:spacing w:before="0" w:after="0" w:line="490" w:lineRule="exact"/>
        <w:ind w:firstLine="760"/>
      </w:pPr>
      <w:r>
        <w:t>Изучение внутреннего строения ракообразного.</w:t>
      </w:r>
    </w:p>
    <w:p w:rsidR="001D6B99" w:rsidRDefault="00702332" w:rsidP="004C4E9D">
      <w:pPr>
        <w:pStyle w:val="21"/>
        <w:shd w:val="clear" w:color="auto" w:fill="auto"/>
        <w:spacing w:before="0" w:after="0" w:line="490" w:lineRule="exact"/>
        <w:ind w:firstLine="760"/>
      </w:pPr>
      <w:r>
        <w:t>Изучение строения ротового аппарата и конечностей насекомого.</w:t>
      </w:r>
    </w:p>
    <w:p w:rsidR="001D6B99" w:rsidRDefault="00702332" w:rsidP="004C4E9D">
      <w:pPr>
        <w:pStyle w:val="21"/>
        <w:shd w:val="clear" w:color="auto" w:fill="auto"/>
        <w:spacing w:before="0" w:after="0" w:line="490" w:lineRule="exact"/>
        <w:ind w:firstLine="760"/>
      </w:pPr>
      <w:r>
        <w:t>Изучение внутреннего строения насекомого.</w:t>
      </w:r>
    </w:p>
    <w:p w:rsidR="001D6B99" w:rsidRDefault="00702332" w:rsidP="004C4E9D">
      <w:pPr>
        <w:pStyle w:val="21"/>
        <w:shd w:val="clear" w:color="auto" w:fill="auto"/>
        <w:spacing w:before="0" w:after="0" w:line="490" w:lineRule="exact"/>
        <w:ind w:firstLine="760"/>
        <w:jc w:val="left"/>
      </w:pPr>
      <w:r>
        <w:t>Изучение внешнего строения и биологии насекомых разных отрядов. Опр</w:t>
      </w:r>
      <w:r>
        <w:t>е</w:t>
      </w:r>
      <w:r>
        <w:t>деление представителей различных отрядов и семейств насекомых с использованием определителей.</w:t>
      </w:r>
    </w:p>
    <w:p w:rsidR="001D6B99" w:rsidRDefault="00702332" w:rsidP="004C4E9D">
      <w:pPr>
        <w:pStyle w:val="21"/>
        <w:shd w:val="clear" w:color="auto" w:fill="auto"/>
        <w:spacing w:before="0" w:after="0" w:line="490" w:lineRule="exact"/>
        <w:ind w:firstLine="760"/>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1D6B99" w:rsidRDefault="00702332" w:rsidP="004C4E9D">
      <w:pPr>
        <w:pStyle w:val="21"/>
        <w:shd w:val="clear" w:color="auto" w:fill="auto"/>
        <w:spacing w:before="0" w:after="0" w:line="490" w:lineRule="exact"/>
        <w:jc w:val="left"/>
      </w:pPr>
      <w:r>
        <w:lastRenderedPageBreak/>
        <w:t>Подтип Г оловохордовые. Строение и жизнедеятельность ланцетника. 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внешнего и внутреннего строения ланцетника на фиксированных препаратах.</w:t>
      </w:r>
    </w:p>
    <w:p w:rsidR="001D6B99" w:rsidRDefault="00702332" w:rsidP="004C4E9D">
      <w:pPr>
        <w:pStyle w:val="21"/>
        <w:shd w:val="clear" w:color="auto" w:fill="auto"/>
        <w:spacing w:before="0" w:after="0" w:line="490" w:lineRule="exact"/>
        <w:jc w:val="left"/>
      </w:pPr>
      <w:r>
        <w:t>Разнообразие и эволюция позвоночных животных.</w:t>
      </w:r>
    </w:p>
    <w:p w:rsidR="001D6B99" w:rsidRDefault="00702332" w:rsidP="004C4E9D">
      <w:pPr>
        <w:pStyle w:val="21"/>
        <w:shd w:val="clear" w:color="auto" w:fill="auto"/>
        <w:spacing w:before="0" w:after="0" w:line="490" w:lineRule="exact"/>
        <w:jc w:val="left"/>
      </w:pPr>
      <w:r>
        <w:t>Общий обзор строения и развития позвоночных животных.</w:t>
      </w:r>
    </w:p>
    <w:p w:rsidR="001D6B99" w:rsidRDefault="00702332" w:rsidP="004C4E9D">
      <w:pPr>
        <w:pStyle w:val="21"/>
        <w:shd w:val="clear" w:color="auto" w:fill="auto"/>
        <w:spacing w:before="0" w:after="0" w:line="490" w:lineRule="exact"/>
        <w:ind w:firstLine="76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1D6B99" w:rsidRDefault="00702332" w:rsidP="004C4E9D">
      <w:pPr>
        <w:pStyle w:val="21"/>
        <w:shd w:val="clear" w:color="auto" w:fill="auto"/>
        <w:spacing w:before="0" w:after="0" w:line="490" w:lineRule="exact"/>
        <w:ind w:firstLine="760"/>
      </w:pPr>
      <w:r>
        <w:t>Особенности строения систем органов позвоночного животного. Полость тела. Пищеварительная система. Кровеносная система. Дыхательная система. Мет</w:t>
      </w:r>
      <w:r>
        <w:t>а</w:t>
      </w:r>
      <w:r>
        <w:t>нефридиальная выделительная система (почки). Нервная трубка. Отделы нервной системы.</w:t>
      </w:r>
    </w:p>
    <w:p w:rsidR="001D6B99" w:rsidRDefault="00702332" w:rsidP="004C4E9D">
      <w:pPr>
        <w:pStyle w:val="21"/>
        <w:shd w:val="clear" w:color="auto" w:fill="auto"/>
        <w:spacing w:before="0" w:after="0" w:line="490" w:lineRule="exact"/>
        <w:jc w:val="left"/>
      </w:pPr>
      <w:r>
        <w:t>Надкласс Рыбы.</w:t>
      </w:r>
    </w:p>
    <w:p w:rsidR="001D6B99" w:rsidRDefault="00702332" w:rsidP="004C4E9D">
      <w:pPr>
        <w:pStyle w:val="21"/>
        <w:shd w:val="clear" w:color="auto" w:fill="auto"/>
        <w:spacing w:before="0" w:after="0" w:line="490" w:lineRule="exact"/>
        <w:ind w:firstLine="760"/>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w:t>
      </w:r>
      <w:r>
        <w:t>я</w:t>
      </w:r>
      <w:r>
        <w:t>тельности. Костные рыбы. Лучепёрые и лопастепёрые рыбы. Лабораторные и пра</w:t>
      </w:r>
      <w:r>
        <w:t>к</w:t>
      </w:r>
      <w:r>
        <w:t>тические работы.</w:t>
      </w:r>
    </w:p>
    <w:p w:rsidR="001D6B99" w:rsidRDefault="00702332" w:rsidP="004C4E9D">
      <w:pPr>
        <w:pStyle w:val="21"/>
        <w:shd w:val="clear" w:color="auto" w:fill="auto"/>
        <w:spacing w:before="0" w:after="0" w:line="490" w:lineRule="exact"/>
        <w:jc w:val="left"/>
      </w:pPr>
      <w:r>
        <w:t>Изучение внешнего и внутреннего строения рыбы.</w:t>
      </w:r>
    </w:p>
    <w:p w:rsidR="001D6B99" w:rsidRDefault="00702332" w:rsidP="004C4E9D">
      <w:pPr>
        <w:pStyle w:val="21"/>
        <w:shd w:val="clear" w:color="auto" w:fill="auto"/>
        <w:spacing w:before="0" w:after="0" w:line="490" w:lineRule="exact"/>
        <w:jc w:val="left"/>
      </w:pPr>
      <w:r>
        <w:t>Изучение скелета костных и хрящевых рыб.</w:t>
      </w:r>
    </w:p>
    <w:p w:rsidR="001D6B99" w:rsidRDefault="00702332" w:rsidP="004C4E9D">
      <w:pPr>
        <w:pStyle w:val="21"/>
        <w:shd w:val="clear" w:color="auto" w:fill="auto"/>
        <w:spacing w:before="0" w:after="0" w:line="490" w:lineRule="exact"/>
        <w:jc w:val="left"/>
      </w:pPr>
      <w:r>
        <w:t>Изучение разнообразия рыб.</w:t>
      </w:r>
    </w:p>
    <w:p w:rsidR="001D6B99" w:rsidRDefault="00702332" w:rsidP="004C4E9D">
      <w:pPr>
        <w:pStyle w:val="21"/>
        <w:shd w:val="clear" w:color="auto" w:fill="auto"/>
        <w:spacing w:before="0" w:after="0" w:line="490" w:lineRule="exact"/>
        <w:jc w:val="left"/>
      </w:pPr>
      <w:r>
        <w:t>Определение возраста рыб по чешуе.</w:t>
      </w:r>
    </w:p>
    <w:p w:rsidR="001D6B99" w:rsidRDefault="00702332" w:rsidP="004C4E9D">
      <w:pPr>
        <w:pStyle w:val="21"/>
        <w:shd w:val="clear" w:color="auto" w:fill="auto"/>
        <w:spacing w:before="0" w:after="0" w:line="280" w:lineRule="exact"/>
        <w:ind w:firstLine="760"/>
      </w:pPr>
      <w:r>
        <w:t>Выход позвоночных на сушу. Амфибии, или Земноводные.</w:t>
      </w:r>
    </w:p>
    <w:p w:rsidR="001D6B99" w:rsidRDefault="00702332" w:rsidP="004C4E9D">
      <w:pPr>
        <w:pStyle w:val="21"/>
        <w:shd w:val="clear" w:color="auto" w:fill="auto"/>
        <w:spacing w:before="0" w:after="0" w:line="490" w:lineRule="exact"/>
        <w:ind w:firstLine="760"/>
      </w:pPr>
      <w:r>
        <w:t>Предпосылки выхода позвоночных на сушу. Формирование рычажной к</w:t>
      </w:r>
      <w:r>
        <w:t>о</w:t>
      </w:r>
      <w:r>
        <w:t>нечности. Особенности строения и организации амфибий на примере травяной л</w:t>
      </w:r>
      <w:r>
        <w:t>я</w:t>
      </w:r>
      <w:r>
        <w:t>гушки. Скелет амфибий, отделы позвоночника. Пищеварительная система у амф</w:t>
      </w:r>
      <w:r>
        <w:t>и</w:t>
      </w:r>
      <w:r>
        <w:t>бий. Строение кровеносной системы и разделение крови у амфибий (артериальный конус). Дыхание у амфибий, роль челюстного аппарата. Кожное дыхание. Форм</w:t>
      </w:r>
      <w:r>
        <w:t>и</w:t>
      </w:r>
      <w:r>
        <w:t>рование туловищных почек и их особенности. Нервная система. Органы чувств. Жизненный цикл амфибий. Головастик. Неотения у амфибий и регуляция метамо</w:t>
      </w:r>
      <w:r>
        <w:t>р</w:t>
      </w:r>
      <w:r>
        <w:lastRenderedPageBreak/>
        <w:t>фоза. Основные группы амфибий.</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внешнего и внутреннего строения лягушки и тритона.</w:t>
      </w:r>
    </w:p>
    <w:p w:rsidR="001D6B99" w:rsidRDefault="00702332" w:rsidP="004C4E9D">
      <w:pPr>
        <w:pStyle w:val="21"/>
        <w:shd w:val="clear" w:color="auto" w:fill="auto"/>
        <w:spacing w:before="0" w:after="0" w:line="490" w:lineRule="exact"/>
        <w:ind w:firstLine="760"/>
      </w:pPr>
      <w:r>
        <w:t>Изучение скелета лягушки.</w:t>
      </w:r>
    </w:p>
    <w:p w:rsidR="001D6B99" w:rsidRDefault="00702332" w:rsidP="004C4E9D">
      <w:pPr>
        <w:pStyle w:val="21"/>
        <w:shd w:val="clear" w:color="auto" w:fill="auto"/>
        <w:spacing w:before="0" w:after="0" w:line="490" w:lineRule="exact"/>
        <w:ind w:firstLine="760"/>
      </w:pPr>
      <w:r>
        <w:t>Изучение индивидуального развития земноводного.</w:t>
      </w:r>
    </w:p>
    <w:p w:rsidR="001D6B99" w:rsidRDefault="00702332" w:rsidP="004C4E9D">
      <w:pPr>
        <w:pStyle w:val="21"/>
        <w:shd w:val="clear" w:color="auto" w:fill="auto"/>
        <w:spacing w:before="0" w:after="0" w:line="490" w:lineRule="exact"/>
        <w:ind w:firstLine="760"/>
      </w:pPr>
      <w:r>
        <w:t>Амниоты. Рептилии, или Пресмыкающиеся</w:t>
      </w:r>
    </w:p>
    <w:p w:rsidR="001D6B99" w:rsidRDefault="00702332" w:rsidP="004C4E9D">
      <w:pPr>
        <w:pStyle w:val="21"/>
        <w:shd w:val="clear" w:color="auto" w:fill="auto"/>
        <w:spacing w:before="0" w:after="0" w:line="490" w:lineRule="exact"/>
        <w:ind w:firstLine="760"/>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w:t>
      </w:r>
      <w:r>
        <w:t>о</w:t>
      </w:r>
      <w:r>
        <w:t>вообращения и разделение крови в желудочке сердца. Дыхание рептилий. Форм</w:t>
      </w:r>
      <w:r>
        <w:t>и</w:t>
      </w:r>
      <w:r>
        <w:t>рование тазовых почек и их особенности. Нервная система. Органы чувств. Ра</w:t>
      </w:r>
      <w:r>
        <w:t>з</w:t>
      </w:r>
      <w:r>
        <w:t>множение и развитие рептилий. Основные группы рептилий.</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внешнего и внутреннего строения ящерицы.</w:t>
      </w:r>
    </w:p>
    <w:p w:rsidR="001D6B99" w:rsidRDefault="00702332" w:rsidP="004C4E9D">
      <w:pPr>
        <w:pStyle w:val="21"/>
        <w:shd w:val="clear" w:color="auto" w:fill="auto"/>
        <w:spacing w:before="0" w:after="0" w:line="490" w:lineRule="exact"/>
        <w:ind w:firstLine="760"/>
      </w:pPr>
      <w:r>
        <w:t>Изучение скелета ящерицы.</w:t>
      </w:r>
    </w:p>
    <w:p w:rsidR="001D6B99" w:rsidRDefault="00702332" w:rsidP="004C4E9D">
      <w:pPr>
        <w:pStyle w:val="21"/>
        <w:shd w:val="clear" w:color="auto" w:fill="auto"/>
        <w:spacing w:before="0" w:after="0" w:line="490" w:lineRule="exact"/>
        <w:ind w:firstLine="760"/>
      </w:pPr>
      <w:r>
        <w:t>Изучение разнообразия пресмыкающихся.</w:t>
      </w:r>
    </w:p>
    <w:p w:rsidR="001D6B99" w:rsidRDefault="00702332" w:rsidP="004C4E9D">
      <w:pPr>
        <w:pStyle w:val="21"/>
        <w:shd w:val="clear" w:color="auto" w:fill="auto"/>
        <w:spacing w:before="0" w:after="0" w:line="490" w:lineRule="exact"/>
        <w:ind w:firstLine="760"/>
      </w:pPr>
      <w:r>
        <w:t>Птицы.</w:t>
      </w:r>
    </w:p>
    <w:p w:rsidR="001D6B99" w:rsidRDefault="00702332" w:rsidP="004C4E9D">
      <w:pPr>
        <w:pStyle w:val="21"/>
        <w:shd w:val="clear" w:color="auto" w:fill="auto"/>
        <w:spacing w:before="0" w:after="0" w:line="490" w:lineRule="exact"/>
        <w:ind w:firstLine="760"/>
      </w:pPr>
      <w:r>
        <w:t>Особенности строения и организации птиц на примере сизого голубя. Пр</w:t>
      </w:r>
      <w:r>
        <w:t>и</w:t>
      </w:r>
      <w:r>
        <w:t>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1D6B99" w:rsidRDefault="00702332" w:rsidP="004C4E9D">
      <w:pPr>
        <w:pStyle w:val="21"/>
        <w:shd w:val="clear" w:color="auto" w:fill="auto"/>
        <w:spacing w:before="0" w:after="0" w:line="490" w:lineRule="exact"/>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w:t>
      </w:r>
      <w:r>
        <w:t>и</w:t>
      </w:r>
      <w:r>
        <w:t>тельная система. Развитие птиц. Строение яйца. Формирование яйцевых оболочек. Поведение птиц. Токование. Формирование гнёзд.</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внешнего и внутреннего строения птиц.</w:t>
      </w:r>
    </w:p>
    <w:p w:rsidR="001D6B99" w:rsidRDefault="00702332" w:rsidP="004C4E9D">
      <w:pPr>
        <w:pStyle w:val="21"/>
        <w:shd w:val="clear" w:color="auto" w:fill="auto"/>
        <w:spacing w:before="0" w:after="0" w:line="490" w:lineRule="exact"/>
        <w:ind w:firstLine="760"/>
      </w:pPr>
      <w:r>
        <w:t>Изучение скелета птицы.</w:t>
      </w:r>
    </w:p>
    <w:p w:rsidR="001D6B99" w:rsidRDefault="00702332" w:rsidP="004C4E9D">
      <w:pPr>
        <w:pStyle w:val="21"/>
        <w:shd w:val="clear" w:color="auto" w:fill="auto"/>
        <w:spacing w:before="0" w:after="0" w:line="490" w:lineRule="exact"/>
        <w:ind w:firstLine="760"/>
      </w:pPr>
      <w:r>
        <w:t>Изучение внешнего строения и перьевого покрова птиц.</w:t>
      </w:r>
    </w:p>
    <w:p w:rsidR="001D6B99" w:rsidRDefault="00702332" w:rsidP="004C4E9D">
      <w:pPr>
        <w:pStyle w:val="21"/>
        <w:shd w:val="clear" w:color="auto" w:fill="auto"/>
        <w:spacing w:before="0" w:after="0" w:line="490" w:lineRule="exact"/>
        <w:ind w:firstLine="760"/>
      </w:pPr>
      <w:r>
        <w:t>Изучение строения яйца птиц.</w:t>
      </w:r>
    </w:p>
    <w:p w:rsidR="001D6B99" w:rsidRDefault="00702332" w:rsidP="004C4E9D">
      <w:pPr>
        <w:pStyle w:val="21"/>
        <w:shd w:val="clear" w:color="auto" w:fill="auto"/>
        <w:spacing w:before="0" w:after="0" w:line="490" w:lineRule="exact"/>
        <w:ind w:firstLine="760"/>
      </w:pPr>
      <w:r>
        <w:lastRenderedPageBreak/>
        <w:t>Определение птиц с использованием определителей.</w:t>
      </w:r>
    </w:p>
    <w:p w:rsidR="001D6B99" w:rsidRDefault="00702332" w:rsidP="004C4E9D">
      <w:pPr>
        <w:pStyle w:val="21"/>
        <w:shd w:val="clear" w:color="auto" w:fill="auto"/>
        <w:spacing w:before="0" w:after="0" w:line="490" w:lineRule="exact"/>
        <w:ind w:firstLine="760"/>
      </w:pPr>
      <w:r>
        <w:t>Млекопитающие.</w:t>
      </w:r>
    </w:p>
    <w:p w:rsidR="001D6B99" w:rsidRDefault="00702332" w:rsidP="004C4E9D">
      <w:pPr>
        <w:pStyle w:val="21"/>
        <w:shd w:val="clear" w:color="auto" w:fill="auto"/>
        <w:spacing w:before="0" w:after="0" w:line="490" w:lineRule="exact"/>
        <w:ind w:firstLine="760"/>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w:t>
      </w:r>
      <w:r>
        <w:t>и</w:t>
      </w:r>
      <w:r>
        <w:t>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w:t>
      </w:r>
      <w:r>
        <w:t>ы</w:t>
      </w:r>
      <w:r>
        <w:t>хание. Диафрагма. Туловищные почки и нефроны млекопитающих. Особенности нервной системы млекопитающих. Органы чувств. Развитие млекопитающих. Фо</w:t>
      </w:r>
      <w:r>
        <w:t>р</w:t>
      </w:r>
      <w:r>
        <w:t>мирование плаценты. Особенности плацентарного питания. Система млекопита</w:t>
      </w:r>
      <w:r>
        <w:t>ю</w:t>
      </w:r>
      <w:r>
        <w:t>щих. Первозвери. Сумчатые млекопитающие. Плацентарные млекопитающие. С</w:t>
      </w:r>
      <w:r>
        <w:t>о</w:t>
      </w:r>
      <w:r>
        <w:t>временная система млекопитающих.</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строения черепа и зубной системы различных млекопитающих.</w:t>
      </w:r>
    </w:p>
    <w:p w:rsidR="001D6B99" w:rsidRDefault="00702332" w:rsidP="004C4E9D">
      <w:pPr>
        <w:pStyle w:val="21"/>
        <w:shd w:val="clear" w:color="auto" w:fill="auto"/>
        <w:spacing w:before="0" w:after="0" w:line="490" w:lineRule="exact"/>
        <w:ind w:firstLine="760"/>
      </w:pPr>
      <w:r>
        <w:t>Изучение разнообразия млекопитающих.</w:t>
      </w:r>
    </w:p>
    <w:p w:rsidR="001D6B99" w:rsidRDefault="00702332" w:rsidP="004C4E9D">
      <w:pPr>
        <w:pStyle w:val="21"/>
        <w:shd w:val="clear" w:color="auto" w:fill="auto"/>
        <w:spacing w:before="0" w:after="0" w:line="490" w:lineRule="exact"/>
        <w:ind w:firstLine="760"/>
      </w:pPr>
      <w:r>
        <w:t>Изучение строения скелета млекопитающих.</w:t>
      </w:r>
    </w:p>
    <w:p w:rsidR="001D6B99" w:rsidRDefault="00702332" w:rsidP="004C4E9D">
      <w:pPr>
        <w:pStyle w:val="21"/>
        <w:shd w:val="clear" w:color="auto" w:fill="auto"/>
        <w:spacing w:before="0" w:after="0" w:line="490" w:lineRule="exact"/>
        <w:ind w:firstLine="760"/>
      </w:pPr>
      <w:r>
        <w:t>Эволюция и экология животных.</w:t>
      </w:r>
    </w:p>
    <w:p w:rsidR="001D6B99" w:rsidRDefault="00702332" w:rsidP="004C4E9D">
      <w:pPr>
        <w:pStyle w:val="21"/>
        <w:shd w:val="clear" w:color="auto" w:fill="auto"/>
        <w:spacing w:before="0" w:after="0" w:line="490" w:lineRule="exact"/>
        <w:ind w:firstLine="760"/>
      </w:pPr>
      <w:r>
        <w:t>Эволюция беспозвоночных животных. Эволюция хордовых животных.</w:t>
      </w:r>
    </w:p>
    <w:p w:rsidR="001D6B99" w:rsidRDefault="00702332" w:rsidP="004C4E9D">
      <w:pPr>
        <w:pStyle w:val="21"/>
        <w:shd w:val="clear" w:color="auto" w:fill="auto"/>
        <w:spacing w:before="0" w:after="0" w:line="490" w:lineRule="exact"/>
        <w:ind w:firstLine="760"/>
      </w:pPr>
      <w:r>
        <w:t>Среда обитания и экологическая ниша. Экологические факторы. Абиотич</w:t>
      </w:r>
      <w:r>
        <w:t>е</w:t>
      </w:r>
      <w:r>
        <w:t>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D6B99" w:rsidRDefault="00702332" w:rsidP="004C4E9D">
      <w:pPr>
        <w:pStyle w:val="21"/>
        <w:shd w:val="clear" w:color="auto" w:fill="auto"/>
        <w:spacing w:before="0" w:after="0" w:line="490" w:lineRule="exact"/>
        <w:ind w:firstLine="760"/>
      </w:pPr>
      <w:r>
        <w:t>Водная среда обитания. Характеристика водной среды. Плотность и темпер</w:t>
      </w:r>
      <w:r>
        <w:t>а</w:t>
      </w:r>
      <w:r>
        <w:t>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w:t>
      </w:r>
      <w:r>
        <w:t>о</w:t>
      </w:r>
      <w:r>
        <w:t>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D6B99" w:rsidRDefault="00702332" w:rsidP="004C4E9D">
      <w:pPr>
        <w:pStyle w:val="21"/>
        <w:shd w:val="clear" w:color="auto" w:fill="auto"/>
        <w:spacing w:before="0" w:after="0" w:line="490" w:lineRule="exact"/>
        <w:ind w:firstLine="760"/>
      </w:pPr>
      <w:r>
        <w:t xml:space="preserve">Наземно-воздушная среда обитания. Характеристика наземно-воздушной </w:t>
      </w:r>
      <w:r>
        <w:lastRenderedPageBreak/>
        <w:t>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D6B99" w:rsidRDefault="00702332" w:rsidP="004C4E9D">
      <w:pPr>
        <w:pStyle w:val="21"/>
        <w:shd w:val="clear" w:color="auto" w:fill="auto"/>
        <w:spacing w:before="0" w:after="0" w:line="490" w:lineRule="exact"/>
        <w:ind w:firstLine="760"/>
      </w:pPr>
      <w:r>
        <w:t>Почвенная среда обитания. Характеристика почвенной среды обитания. Ос</w:t>
      </w:r>
      <w:r>
        <w:t>о</w:t>
      </w:r>
      <w:r>
        <w:t>бенности строения и адаптации почвенных организмов. Адаптации кольчатых че</w:t>
      </w:r>
      <w:r>
        <w:t>р</w:t>
      </w:r>
      <w:r>
        <w:t>вей, насекомых и позвоночных животных к почвенной среде обитания.</w:t>
      </w:r>
    </w:p>
    <w:p w:rsidR="001D6B99" w:rsidRDefault="00702332" w:rsidP="004C4E9D">
      <w:pPr>
        <w:pStyle w:val="21"/>
        <w:shd w:val="clear" w:color="auto" w:fill="auto"/>
        <w:spacing w:before="0" w:after="0" w:line="490" w:lineRule="exact"/>
        <w:ind w:firstLine="760"/>
      </w:pPr>
      <w:r>
        <w:t>Организменная среда обитания. Характеристика организменной среды об</w:t>
      </w:r>
      <w:r>
        <w:t>и</w:t>
      </w:r>
      <w:r>
        <w:t>тания. Приспособления организмов к паразитизму. Взаимоотношения пар</w:t>
      </w:r>
      <w:r>
        <w:t>а</w:t>
      </w:r>
      <w:r>
        <w:t>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D6B99" w:rsidRDefault="00702332" w:rsidP="004C4E9D">
      <w:pPr>
        <w:pStyle w:val="21"/>
        <w:shd w:val="clear" w:color="auto" w:fill="auto"/>
        <w:spacing w:before="0" w:after="0" w:line="490" w:lineRule="exact"/>
        <w:ind w:firstLine="760"/>
      </w:pPr>
      <w:r>
        <w:t>Демонстрации живых животных, чучел, коллекций, раздаточного материала, муляжей и моделей, таблиц, слайдов, видеофильмов и сайтов Интернета, показ</w:t>
      </w:r>
      <w:r>
        <w:t>ы</w:t>
      </w:r>
      <w:r>
        <w:t>вающих приспособленность животных к условиям среды обитания, цепи и сети п</w:t>
      </w:r>
      <w:r>
        <w:t>и</w:t>
      </w:r>
      <w:r>
        <w:t>тания в экосистемах, распространение животных в природных зонах</w:t>
      </w:r>
    </w:p>
    <w:p w:rsidR="001D6B99" w:rsidRDefault="00702332" w:rsidP="004C4E9D">
      <w:pPr>
        <w:pStyle w:val="21"/>
        <w:shd w:val="clear" w:color="auto" w:fill="auto"/>
        <w:spacing w:before="0" w:after="0" w:line="490" w:lineRule="exact"/>
        <w:jc w:val="left"/>
      </w:pPr>
      <w:r>
        <w:t>Земли, географических карт (животный мир Земли).</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природного сообщества: состава и структуры.</w:t>
      </w:r>
    </w:p>
    <w:p w:rsidR="001D6B99" w:rsidRDefault="00702332" w:rsidP="004C4E9D">
      <w:pPr>
        <w:pStyle w:val="21"/>
        <w:shd w:val="clear" w:color="auto" w:fill="auto"/>
        <w:spacing w:before="0" w:after="0" w:line="490" w:lineRule="exact"/>
        <w:ind w:firstLine="760"/>
      </w:pPr>
      <w:r>
        <w:t>Экскурсия или видеоэкскурсия.</w:t>
      </w:r>
    </w:p>
    <w:p w:rsidR="001D6B99" w:rsidRDefault="00702332" w:rsidP="004C4E9D">
      <w:pPr>
        <w:pStyle w:val="21"/>
        <w:shd w:val="clear" w:color="auto" w:fill="auto"/>
        <w:spacing w:before="0" w:after="0" w:line="490" w:lineRule="exact"/>
        <w:ind w:firstLine="760"/>
      </w:pPr>
      <w:r>
        <w:t>Сезонные явления в жизни животных.</w:t>
      </w:r>
    </w:p>
    <w:p w:rsidR="001D6B99" w:rsidRDefault="00702332" w:rsidP="004C4E9D">
      <w:pPr>
        <w:pStyle w:val="21"/>
        <w:shd w:val="clear" w:color="auto" w:fill="auto"/>
        <w:spacing w:before="0" w:after="0" w:line="490" w:lineRule="exact"/>
        <w:ind w:firstLine="760"/>
      </w:pPr>
      <w:r>
        <w:t>Животные и человек.</w:t>
      </w:r>
    </w:p>
    <w:p w:rsidR="001D6B99" w:rsidRDefault="00702332" w:rsidP="004C4E9D">
      <w:pPr>
        <w:pStyle w:val="21"/>
        <w:shd w:val="clear" w:color="auto" w:fill="auto"/>
        <w:spacing w:before="0" w:after="0" w:line="490" w:lineRule="exact"/>
        <w:ind w:firstLine="760"/>
      </w:pPr>
      <w:r>
        <w:t>Воздействие человека на животных в природе: прямое и косвенное. Промы</w:t>
      </w:r>
      <w:r>
        <w:t>с</w:t>
      </w:r>
      <w:r>
        <w:t>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w:t>
      </w:r>
      <w:r>
        <w:t>й</w:t>
      </w:r>
      <w:r>
        <w:t>ственных животных.</w:t>
      </w:r>
    </w:p>
    <w:p w:rsidR="001D6B99" w:rsidRDefault="00702332" w:rsidP="004C4E9D">
      <w:pPr>
        <w:pStyle w:val="21"/>
        <w:shd w:val="clear" w:color="auto" w:fill="auto"/>
        <w:spacing w:before="0" w:after="0" w:line="490" w:lineRule="exact"/>
        <w:ind w:firstLine="760"/>
      </w:pPr>
      <w:r>
        <w:t>Значение домашних животных в жизни человека. Животные сельскохозя</w:t>
      </w:r>
      <w:r>
        <w:t>й</w:t>
      </w:r>
      <w:r>
        <w:lastRenderedPageBreak/>
        <w:t>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w:t>
      </w:r>
      <w:r>
        <w:t>т</w:t>
      </w:r>
      <w:r>
        <w:t>ные-вредители, методы борьбы с животными-вредителями.</w:t>
      </w:r>
    </w:p>
    <w:p w:rsidR="001D6B99" w:rsidRDefault="00702332" w:rsidP="004C4E9D">
      <w:pPr>
        <w:pStyle w:val="21"/>
        <w:shd w:val="clear" w:color="auto" w:fill="auto"/>
        <w:spacing w:before="0" w:after="0" w:line="490" w:lineRule="exact"/>
        <w:ind w:firstLine="760"/>
      </w:pPr>
      <w:r>
        <w:t>Город как среда обитания, созданная человеком. Синантропные виды живо</w:t>
      </w:r>
      <w:r>
        <w:t>т</w:t>
      </w:r>
      <w:r>
        <w:t>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D6B99" w:rsidRDefault="00702332" w:rsidP="004C4E9D">
      <w:pPr>
        <w:pStyle w:val="21"/>
        <w:shd w:val="clear" w:color="auto" w:fill="auto"/>
        <w:spacing w:before="0" w:after="0" w:line="490" w:lineRule="exact"/>
        <w:ind w:firstLine="760"/>
      </w:pPr>
      <w:r>
        <w:t>Демонстрации чучел, коллекций, таблиц, слайдов, видеофильмов и сайтов Интернета, показывающих охраняемых и промысловых животных, способы рыб</w:t>
      </w:r>
      <w:r>
        <w:t>о</w:t>
      </w:r>
      <w:r>
        <w:t>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насекомых-вредителей сельскохозяйственных культур.</w:t>
      </w:r>
    </w:p>
    <w:p w:rsidR="001D6B99" w:rsidRDefault="00702332" w:rsidP="004C4E9D">
      <w:pPr>
        <w:pStyle w:val="21"/>
        <w:shd w:val="clear" w:color="auto" w:fill="auto"/>
        <w:spacing w:before="0" w:after="0" w:line="490" w:lineRule="exact"/>
        <w:ind w:firstLine="760"/>
      </w:pPr>
      <w:r>
        <w:t>Наблюдения за птицами в городской среде.</w:t>
      </w:r>
    </w:p>
    <w:p w:rsidR="001D6B99" w:rsidRDefault="00702332" w:rsidP="004C4E9D">
      <w:pPr>
        <w:pStyle w:val="21"/>
        <w:numPr>
          <w:ilvl w:val="0"/>
          <w:numId w:val="1932"/>
        </w:numPr>
        <w:shd w:val="clear" w:color="auto" w:fill="auto"/>
        <w:tabs>
          <w:tab w:val="left" w:pos="1573"/>
        </w:tabs>
        <w:spacing w:before="0" w:after="0" w:line="280" w:lineRule="exact"/>
        <w:ind w:firstLine="780"/>
      </w:pPr>
      <w:r>
        <w:t>Содержание обучения в 9 классе.</w:t>
      </w:r>
    </w:p>
    <w:p w:rsidR="001D6B99" w:rsidRDefault="00702332" w:rsidP="004C4E9D">
      <w:pPr>
        <w:pStyle w:val="21"/>
        <w:numPr>
          <w:ilvl w:val="0"/>
          <w:numId w:val="1936"/>
        </w:numPr>
        <w:shd w:val="clear" w:color="auto" w:fill="auto"/>
        <w:tabs>
          <w:tab w:val="left" w:pos="1774"/>
        </w:tabs>
        <w:spacing w:before="0" w:after="0" w:line="280" w:lineRule="exact"/>
        <w:ind w:firstLine="780"/>
      </w:pPr>
      <w:r>
        <w:t>Введение.</w:t>
      </w:r>
    </w:p>
    <w:p w:rsidR="001D6B99" w:rsidRDefault="00702332" w:rsidP="004C4E9D">
      <w:pPr>
        <w:pStyle w:val="21"/>
        <w:shd w:val="clear" w:color="auto" w:fill="auto"/>
        <w:spacing w:before="0" w:after="0" w:line="490" w:lineRule="exact"/>
        <w:ind w:firstLine="780"/>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D6B99" w:rsidRDefault="00702332" w:rsidP="004C4E9D">
      <w:pPr>
        <w:pStyle w:val="21"/>
        <w:shd w:val="clear" w:color="auto" w:fill="auto"/>
        <w:spacing w:before="0" w:after="0" w:line="490" w:lineRule="exact"/>
        <w:ind w:firstLine="780"/>
      </w:pPr>
      <w:r>
        <w:t>Профессии, связанные с науками о человеке. Перспективы развития знаний об организме человеке и его связях с окружающей средой.</w:t>
      </w:r>
    </w:p>
    <w:p w:rsidR="001D6B99" w:rsidRDefault="00702332" w:rsidP="004C4E9D">
      <w:pPr>
        <w:pStyle w:val="21"/>
        <w:shd w:val="clear" w:color="auto" w:fill="auto"/>
        <w:spacing w:before="0" w:after="0" w:line="490" w:lineRule="exact"/>
        <w:ind w:firstLine="780"/>
      </w:pPr>
      <w:r>
        <w:t>Демонстрация таблиц, слайдов, видеофильмов и сайтов Интернета, показ</w:t>
      </w:r>
      <w:r>
        <w:t>ы</w:t>
      </w:r>
      <w:r>
        <w:t>вающих разные биологические дисциплины, связанные с изучением человека, пр</w:t>
      </w:r>
      <w:r>
        <w:t>о</w:t>
      </w:r>
      <w:r>
        <w:t>фессий, связанных с изучением организма человека и медициной.</w:t>
      </w:r>
    </w:p>
    <w:p w:rsidR="001D6B99" w:rsidRDefault="00702332" w:rsidP="004C4E9D">
      <w:pPr>
        <w:pStyle w:val="21"/>
        <w:numPr>
          <w:ilvl w:val="0"/>
          <w:numId w:val="1936"/>
        </w:numPr>
        <w:shd w:val="clear" w:color="auto" w:fill="auto"/>
        <w:tabs>
          <w:tab w:val="left" w:pos="1774"/>
        </w:tabs>
        <w:spacing w:before="0" w:after="0" w:line="490" w:lineRule="exact"/>
        <w:ind w:firstLine="780"/>
      </w:pPr>
      <w:r>
        <w:t>Общий обзор клеток и тканей организма человека.</w:t>
      </w:r>
    </w:p>
    <w:p w:rsidR="001D6B99" w:rsidRDefault="00702332" w:rsidP="004C4E9D">
      <w:pPr>
        <w:pStyle w:val="21"/>
        <w:shd w:val="clear" w:color="auto" w:fill="auto"/>
        <w:spacing w:before="0" w:after="0" w:line="490" w:lineRule="exact"/>
        <w:ind w:firstLine="780"/>
      </w:pPr>
      <w:r>
        <w:t>Обмен веществ как основа жизни человека. Белки, липиды, углеводы, нукл</w:t>
      </w:r>
      <w:r>
        <w:t>е</w:t>
      </w:r>
      <w:r>
        <w:t xml:space="preserve">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w:t>
      </w:r>
      <w:r>
        <w:lastRenderedPageBreak/>
        <w:t>подготовительного этапа) и анаболизме (на примере различных биосинтезов, пр</w:t>
      </w:r>
      <w:r>
        <w:t>о</w:t>
      </w:r>
      <w:r>
        <w:t>исходящих в клетке). Сравнение клеточного дыхания и брожения. Регуляция бе</w:t>
      </w:r>
      <w:r>
        <w:t>л</w:t>
      </w:r>
      <w:r>
        <w:t>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1D6B99" w:rsidRDefault="00702332" w:rsidP="004C4E9D">
      <w:pPr>
        <w:pStyle w:val="21"/>
        <w:shd w:val="clear" w:color="auto" w:fill="auto"/>
        <w:spacing w:before="0" w:after="0" w:line="490" w:lineRule="exact"/>
        <w:ind w:firstLine="780"/>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D6B99" w:rsidRDefault="00702332" w:rsidP="004C4E9D">
      <w:pPr>
        <w:pStyle w:val="21"/>
        <w:shd w:val="clear" w:color="auto" w:fill="auto"/>
        <w:spacing w:before="0" w:after="0" w:line="490" w:lineRule="exact"/>
        <w:ind w:firstLine="780"/>
      </w:pPr>
      <w:r>
        <w:t>Клеточные контакты. Молекулярные основы ответа клеток на сигналы. П</w:t>
      </w:r>
      <w:r>
        <w:t>о</w:t>
      </w:r>
      <w:r>
        <w:t>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1D6B99" w:rsidRDefault="00702332" w:rsidP="004C4E9D">
      <w:pPr>
        <w:pStyle w:val="21"/>
        <w:shd w:val="clear" w:color="auto" w:fill="auto"/>
        <w:spacing w:before="0" w:after="0" w:line="490" w:lineRule="exact"/>
        <w:ind w:firstLine="780"/>
      </w:pPr>
      <w:r>
        <w:t>Лабораторные и практические работы.</w:t>
      </w:r>
    </w:p>
    <w:p w:rsidR="001D6B99" w:rsidRDefault="00702332" w:rsidP="004C4E9D">
      <w:pPr>
        <w:pStyle w:val="21"/>
        <w:shd w:val="clear" w:color="auto" w:fill="auto"/>
        <w:spacing w:before="0" w:after="0" w:line="490" w:lineRule="exact"/>
        <w:ind w:firstLine="780"/>
      </w:pPr>
      <w:r>
        <w:t>Просмотр электронно-микроскопических фотографий препаратов строения клетки и межклеточных контактов.</w:t>
      </w:r>
    </w:p>
    <w:p w:rsidR="001D6B99" w:rsidRDefault="00702332" w:rsidP="004C4E9D">
      <w:pPr>
        <w:pStyle w:val="21"/>
        <w:shd w:val="clear" w:color="auto" w:fill="auto"/>
        <w:spacing w:before="0" w:after="0" w:line="490" w:lineRule="exact"/>
        <w:ind w:firstLine="780"/>
      </w:pPr>
      <w:r>
        <w:t>Типы тканей организма человека: эпителиальная, нервная, мышечная, соед</w:t>
      </w:r>
      <w:r>
        <w:t>и</w:t>
      </w:r>
      <w:r>
        <w:t>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w:t>
      </w:r>
      <w:r>
        <w:t>и</w:t>
      </w:r>
      <w:r>
        <w:t>напсов. Нейромедиаторы и их рецепторы. Мышечная ткань: скелетная, сердечная и гладкая. Строение сократительного аппарата поперечно-полосатых мышц. Молек</w:t>
      </w:r>
      <w:r>
        <w:t>у</w:t>
      </w:r>
      <w:r>
        <w:t>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w:t>
      </w:r>
      <w:r>
        <w:t>о</w:t>
      </w:r>
      <w:r>
        <w:t>единительные ткани, ткани внутренней среды, хрящевая ткань, костная и другие.</w:t>
      </w:r>
    </w:p>
    <w:p w:rsidR="001D6B99" w:rsidRDefault="00702332" w:rsidP="004C4E9D">
      <w:pPr>
        <w:pStyle w:val="21"/>
        <w:shd w:val="clear" w:color="auto" w:fill="auto"/>
        <w:spacing w:before="0" w:after="0" w:line="490" w:lineRule="exact"/>
        <w:ind w:firstLine="780"/>
      </w:pPr>
      <w:r>
        <w:t>Лабораторные и практические работы.</w:t>
      </w:r>
    </w:p>
    <w:p w:rsidR="001D6B99" w:rsidRDefault="00702332" w:rsidP="004C4E9D">
      <w:pPr>
        <w:pStyle w:val="21"/>
        <w:shd w:val="clear" w:color="auto" w:fill="auto"/>
        <w:spacing w:before="0" w:after="0" w:line="490" w:lineRule="exact"/>
        <w:ind w:firstLine="780"/>
      </w:pPr>
      <w:r>
        <w:t>Микроскопирование препаратов основных типов тканей.</w:t>
      </w:r>
    </w:p>
    <w:p w:rsidR="001D6B99" w:rsidRDefault="00702332" w:rsidP="004C4E9D">
      <w:pPr>
        <w:pStyle w:val="21"/>
        <w:numPr>
          <w:ilvl w:val="0"/>
          <w:numId w:val="1936"/>
        </w:numPr>
        <w:shd w:val="clear" w:color="auto" w:fill="auto"/>
        <w:tabs>
          <w:tab w:val="left" w:pos="1779"/>
        </w:tabs>
        <w:spacing w:before="0" w:after="0" w:line="490" w:lineRule="exact"/>
        <w:ind w:firstLine="780"/>
      </w:pPr>
      <w:r>
        <w:t>Нервная система.</w:t>
      </w:r>
    </w:p>
    <w:p w:rsidR="001D6B99" w:rsidRDefault="00702332" w:rsidP="004C4E9D">
      <w:pPr>
        <w:pStyle w:val="21"/>
        <w:shd w:val="clear" w:color="auto" w:fill="auto"/>
        <w:spacing w:before="0" w:after="0" w:line="490" w:lineRule="exact"/>
        <w:ind w:firstLine="780"/>
      </w:pPr>
      <w: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w:t>
      </w:r>
      <w:r>
        <w:lastRenderedPageBreak/>
        <w:t>головного мозга. Функции отделов спинного мозга. Проводящие пути спинного мозга. Анатомия головного мозга: продолговатый мозг, ствол мозга, средний, пр</w:t>
      </w:r>
      <w:r>
        <w:t>о</w:t>
      </w:r>
      <w:r>
        <w:t>межуточный, передний мозг. Строение мозжечка и коры больших полушарий.</w:t>
      </w:r>
    </w:p>
    <w:p w:rsidR="001D6B99" w:rsidRDefault="00702332" w:rsidP="004C4E9D">
      <w:pPr>
        <w:pStyle w:val="21"/>
        <w:shd w:val="clear" w:color="auto" w:fill="auto"/>
        <w:spacing w:before="0" w:after="0" w:line="490" w:lineRule="exact"/>
        <w:ind w:firstLine="780"/>
      </w:pPr>
      <w:r>
        <w:t>Функции отделов головного мозга и их частей. Черепномозговые и спинн</w:t>
      </w:r>
      <w:r>
        <w:t>о</w:t>
      </w:r>
      <w:r>
        <w:t>мозговые нервы. Соматическая и вегетативная нервная система. Центры соматич</w:t>
      </w:r>
      <w:r>
        <w:t>е</w:t>
      </w:r>
      <w:r>
        <w:t>ской и вегетативной систем в центральной нервной системе. Рефлекторная дуга. Рефлекторное кольцо. Нейронная сеть. Классификации рефлексов: моно- и полис</w:t>
      </w:r>
      <w:r>
        <w:t>и</w:t>
      </w:r>
      <w:r>
        <w:t>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D6B99" w:rsidRDefault="00702332" w:rsidP="004C4E9D">
      <w:pPr>
        <w:pStyle w:val="21"/>
        <w:shd w:val="clear" w:color="auto" w:fill="auto"/>
        <w:spacing w:before="0" w:after="0" w:line="490" w:lineRule="exact"/>
        <w:ind w:firstLine="780"/>
      </w:pPr>
      <w:r>
        <w:t>Нарушения работы нервной системы. Нейродегенерации и современные м</w:t>
      </w:r>
      <w:r>
        <w:t>е</w:t>
      </w:r>
      <w:r>
        <w:t>тоды их лечения. Инсульт. Лекарства, проходящие и не проходящие через гемат</w:t>
      </w:r>
      <w:r>
        <w:t>о</w:t>
      </w:r>
      <w:r>
        <w:t>энцефалический барьер. Методы исследования мозговой активности и строения структур нервной системы: электроэнцефалография, регистрация активности ра</w:t>
      </w:r>
      <w:r>
        <w:t>з</w:t>
      </w:r>
      <w:r>
        <w:t>личных отделов мозга, магнитно-резонансная томография, компьютерная томогр</w:t>
      </w:r>
      <w:r>
        <w:t>а</w:t>
      </w:r>
      <w:r>
        <w:t>фия. Интерфейс мозг-компьютер.</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гистологических препаратов органов нервной системы.</w:t>
      </w:r>
    </w:p>
    <w:p w:rsidR="001D6B99" w:rsidRDefault="00702332" w:rsidP="004C4E9D">
      <w:pPr>
        <w:pStyle w:val="21"/>
        <w:shd w:val="clear" w:color="auto" w:fill="auto"/>
        <w:spacing w:before="0" w:after="0" w:line="490" w:lineRule="exact"/>
        <w:ind w:firstLine="760"/>
      </w:pPr>
      <w:r>
        <w:t>Изучение строения головного мозга на макетах.</w:t>
      </w:r>
    </w:p>
    <w:p w:rsidR="001D6B99" w:rsidRDefault="00702332" w:rsidP="004C4E9D">
      <w:pPr>
        <w:pStyle w:val="21"/>
        <w:numPr>
          <w:ilvl w:val="0"/>
          <w:numId w:val="1936"/>
        </w:numPr>
        <w:shd w:val="clear" w:color="auto" w:fill="auto"/>
        <w:tabs>
          <w:tab w:val="left" w:pos="1754"/>
        </w:tabs>
        <w:spacing w:before="0" w:after="0" w:line="490" w:lineRule="exact"/>
        <w:ind w:firstLine="760"/>
      </w:pPr>
      <w:r>
        <w:t>Сенсорные системы.</w:t>
      </w:r>
    </w:p>
    <w:p w:rsidR="001D6B99" w:rsidRDefault="00702332" w:rsidP="004C4E9D">
      <w:pPr>
        <w:pStyle w:val="21"/>
        <w:shd w:val="clear" w:color="auto" w:fill="auto"/>
        <w:spacing w:before="0" w:after="0" w:line="490" w:lineRule="exact"/>
        <w:ind w:firstLine="760"/>
      </w:pPr>
      <w:r>
        <w:t>Строение сенсорных систем: рецепторы, проводящая часть, отдел коры, ос</w:t>
      </w:r>
      <w:r>
        <w:t>у</w:t>
      </w:r>
      <w:r>
        <w:t>ществляющий обработку информации. Классификация рецепторов: экстерореце</w:t>
      </w:r>
      <w:r>
        <w:t>п</w:t>
      </w:r>
      <w:r>
        <w:t>торы, интерорецепторы, проприорецепторы, механические, температурные, хим</w:t>
      </w:r>
      <w:r>
        <w:t>и</w:t>
      </w:r>
      <w:r>
        <w:t>ческие, болевые и другие рецепторы. Соматосенсорная система.</w:t>
      </w:r>
    </w:p>
    <w:p w:rsidR="001D6B99" w:rsidRDefault="00702332" w:rsidP="004C4E9D">
      <w:pPr>
        <w:pStyle w:val="21"/>
        <w:shd w:val="clear" w:color="auto" w:fill="auto"/>
        <w:spacing w:before="0" w:after="0" w:line="490" w:lineRule="exact"/>
        <w:ind w:firstLine="760"/>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D6B99" w:rsidRDefault="00702332" w:rsidP="004C4E9D">
      <w:pPr>
        <w:pStyle w:val="21"/>
        <w:shd w:val="clear" w:color="auto" w:fill="auto"/>
        <w:spacing w:before="0" w:after="0" w:line="490" w:lineRule="exact"/>
        <w:ind w:firstLine="760"/>
      </w:pPr>
      <w:r>
        <w:t>Строение наружного, среднего и внутреннего уха. Кортиев орган. Механизм восприятия и обработки звуковых волн. Связь центра слуха и центра речи. Наруш</w:t>
      </w:r>
      <w:r>
        <w:t>е</w:t>
      </w:r>
      <w:r>
        <w:lastRenderedPageBreak/>
        <w:t>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w:t>
      </w:r>
      <w:r>
        <w:t>о</w:t>
      </w:r>
      <w:r>
        <w:t>литовый аппарат.</w:t>
      </w:r>
    </w:p>
    <w:p w:rsidR="001D6B99" w:rsidRDefault="00702332" w:rsidP="004C4E9D">
      <w:pPr>
        <w:pStyle w:val="21"/>
        <w:shd w:val="clear" w:color="auto" w:fill="auto"/>
        <w:spacing w:before="0" w:after="0" w:line="490" w:lineRule="exact"/>
        <w:ind w:firstLine="760"/>
      </w:pPr>
      <w:r>
        <w:t>Органы вкуса, обоняния, мышечного и кожного чувства: анатомия и физи</w:t>
      </w:r>
      <w:r>
        <w:t>о</w:t>
      </w:r>
      <w:r>
        <w:t>логия, их нарушения.</w:t>
      </w:r>
    </w:p>
    <w:p w:rsidR="001D6B99" w:rsidRDefault="00702332" w:rsidP="004C4E9D">
      <w:pPr>
        <w:pStyle w:val="21"/>
        <w:shd w:val="clear" w:color="auto" w:fill="auto"/>
        <w:spacing w:before="0" w:after="0" w:line="490" w:lineRule="exact"/>
        <w:ind w:firstLine="760"/>
      </w:pPr>
      <w:r>
        <w:t>Демонстрация разборных моделей глаза и уха.</w:t>
      </w:r>
    </w:p>
    <w:p w:rsidR="001D6B99" w:rsidRDefault="00702332" w:rsidP="004C4E9D">
      <w:pPr>
        <w:pStyle w:val="21"/>
        <w:shd w:val="clear" w:color="auto" w:fill="auto"/>
        <w:spacing w:before="0" w:after="0" w:line="28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строения органа зрения (на муляже и влажном препарате).</w:t>
      </w:r>
    </w:p>
    <w:p w:rsidR="001D6B99" w:rsidRDefault="00702332" w:rsidP="004C4E9D">
      <w:pPr>
        <w:pStyle w:val="21"/>
        <w:shd w:val="clear" w:color="auto" w:fill="auto"/>
        <w:spacing w:before="0" w:after="0" w:line="490" w:lineRule="exact"/>
        <w:ind w:firstLine="760"/>
      </w:pPr>
      <w:r>
        <w:t>Изучение строения органа слуха (на муляже).</w:t>
      </w:r>
    </w:p>
    <w:p w:rsidR="001D6B99" w:rsidRDefault="00702332" w:rsidP="004C4E9D">
      <w:pPr>
        <w:pStyle w:val="21"/>
        <w:shd w:val="clear" w:color="auto" w:fill="auto"/>
        <w:spacing w:before="0" w:after="0" w:line="490" w:lineRule="exact"/>
        <w:ind w:firstLine="760"/>
      </w:pPr>
      <w:r>
        <w:t>Изучение гистологических препаратов органов чувств.</w:t>
      </w:r>
    </w:p>
    <w:p w:rsidR="001D6B99" w:rsidRDefault="00702332" w:rsidP="004C4E9D">
      <w:pPr>
        <w:pStyle w:val="21"/>
        <w:numPr>
          <w:ilvl w:val="0"/>
          <w:numId w:val="1936"/>
        </w:numPr>
        <w:shd w:val="clear" w:color="auto" w:fill="auto"/>
        <w:tabs>
          <w:tab w:val="left" w:pos="1778"/>
        </w:tabs>
        <w:spacing w:before="0" w:after="0" w:line="490" w:lineRule="exact"/>
        <w:ind w:firstLine="760"/>
      </w:pPr>
      <w:r>
        <w:t>Эндокринная система.</w:t>
      </w:r>
    </w:p>
    <w:p w:rsidR="001D6B99" w:rsidRDefault="00702332" w:rsidP="004C4E9D">
      <w:pPr>
        <w:pStyle w:val="21"/>
        <w:shd w:val="clear" w:color="auto" w:fill="auto"/>
        <w:spacing w:before="0" w:after="0" w:line="490" w:lineRule="exact"/>
        <w:ind w:firstLine="760"/>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D6B99" w:rsidRDefault="00702332" w:rsidP="004C4E9D">
      <w:pPr>
        <w:pStyle w:val="21"/>
        <w:shd w:val="clear" w:color="auto" w:fill="auto"/>
        <w:spacing w:before="0" w:after="0" w:line="490" w:lineRule="exact"/>
        <w:ind w:firstLine="760"/>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w:t>
      </w:r>
      <w:r>
        <w:t>а</w:t>
      </w:r>
      <w:r>
        <w:t>мо-гипофизарные контуры регуляции деятельности некоторых желёз внутренней секреции. Нарушения, связанные с гипо- и гиперфункциями гормонов. Виды саха</w:t>
      </w:r>
      <w:r>
        <w:t>р</w:t>
      </w:r>
      <w:r>
        <w:t>ного диабета и их осложнения. Клеточная терапия в лечении эндокринных забол</w:t>
      </w:r>
      <w:r>
        <w:t>е</w:t>
      </w:r>
      <w:r>
        <w:t>ваний. Микседема.</w:t>
      </w:r>
    </w:p>
    <w:p w:rsidR="001D6B99" w:rsidRDefault="00702332" w:rsidP="004C4E9D">
      <w:pPr>
        <w:pStyle w:val="21"/>
        <w:shd w:val="clear" w:color="auto" w:fill="auto"/>
        <w:spacing w:before="0" w:after="0" w:line="490" w:lineRule="exact"/>
        <w:ind w:firstLine="760"/>
      </w:pPr>
      <w:r>
        <w:t>Прочие органы и ткани, выделяющие гормоны: почки, сердце, желудо</w:t>
      </w:r>
      <w:r>
        <w:t>ч</w:t>
      </w:r>
      <w:r>
        <w:t>но-кишечный тракт, жировая ткань и другие.</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гистологических препаратов эндокринных органов.</w:t>
      </w:r>
    </w:p>
    <w:p w:rsidR="001D6B99" w:rsidRDefault="00702332" w:rsidP="004C4E9D">
      <w:pPr>
        <w:pStyle w:val="21"/>
        <w:numPr>
          <w:ilvl w:val="0"/>
          <w:numId w:val="1936"/>
        </w:numPr>
        <w:shd w:val="clear" w:color="auto" w:fill="auto"/>
        <w:tabs>
          <w:tab w:val="left" w:pos="1778"/>
        </w:tabs>
        <w:spacing w:before="0" w:after="0" w:line="490" w:lineRule="exact"/>
        <w:ind w:firstLine="760"/>
      </w:pPr>
      <w:r>
        <w:t>Поведение.</w:t>
      </w:r>
    </w:p>
    <w:p w:rsidR="001D6B99" w:rsidRDefault="00702332" w:rsidP="004C4E9D">
      <w:pPr>
        <w:pStyle w:val="21"/>
        <w:shd w:val="clear" w:color="auto" w:fill="auto"/>
        <w:spacing w:before="0" w:after="0" w:line="490" w:lineRule="exact"/>
        <w:ind w:firstLine="760"/>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w:t>
      </w:r>
      <w:r>
        <w:t>и</w:t>
      </w:r>
      <w:r>
        <w:t xml:space="preserve">ческий стереотип. Импринтинг. Фиксированные комплексы движений. Сигнальные </w:t>
      </w:r>
      <w:r>
        <w:lastRenderedPageBreak/>
        <w:t>системы. Речь. Мышление. Память и её виды. Когнитивные функции нервной с</w:t>
      </w:r>
      <w:r>
        <w:t>и</w:t>
      </w:r>
      <w:r>
        <w:t>стемы. Роль разных отделов головного мозга в регуляции движений, сна и бод</w:t>
      </w:r>
      <w:r>
        <w:t>р</w:t>
      </w:r>
      <w:r>
        <w:t>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D6B99" w:rsidRDefault="00702332" w:rsidP="004C4E9D">
      <w:pPr>
        <w:pStyle w:val="21"/>
        <w:numPr>
          <w:ilvl w:val="0"/>
          <w:numId w:val="1937"/>
        </w:numPr>
        <w:shd w:val="clear" w:color="auto" w:fill="auto"/>
        <w:tabs>
          <w:tab w:val="left" w:pos="1807"/>
        </w:tabs>
        <w:spacing w:before="0" w:after="0" w:line="280" w:lineRule="exact"/>
        <w:ind w:firstLine="760"/>
      </w:pPr>
      <w:r>
        <w:t>Опорно-двигательный аппарат.</w:t>
      </w:r>
    </w:p>
    <w:p w:rsidR="001D6B99" w:rsidRDefault="00702332" w:rsidP="004C4E9D">
      <w:pPr>
        <w:pStyle w:val="21"/>
        <w:shd w:val="clear" w:color="auto" w:fill="auto"/>
        <w:spacing w:before="0" w:after="0" w:line="490" w:lineRule="exact"/>
        <w:ind w:firstLine="760"/>
      </w:pPr>
      <w:r>
        <w:t>Кости. Анатомия кости: надкостница, внутреннее вещество кости. Остеон. Классификация костей. Рост костей. Соединения костей: подвижные, полуподви</w:t>
      </w:r>
      <w:r>
        <w:t>ж</w:t>
      </w:r>
      <w:r>
        <w:t>ные, неподвижные. Строение сустава и суставной сумки.</w:t>
      </w:r>
    </w:p>
    <w:p w:rsidR="001D6B99" w:rsidRDefault="00702332" w:rsidP="004C4E9D">
      <w:pPr>
        <w:pStyle w:val="21"/>
        <w:shd w:val="clear" w:color="auto" w:fill="auto"/>
        <w:spacing w:before="0" w:after="0" w:line="490" w:lineRule="exact"/>
        <w:ind w:firstLine="760"/>
      </w:pPr>
      <w:r>
        <w:t>Осевой скелет: череп, позвоночник, рёбра, грудина. Кости лицевого и мозг</w:t>
      </w:r>
      <w:r>
        <w:t>о</w:t>
      </w:r>
      <w:r>
        <w:t>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D6B99" w:rsidRDefault="00702332" w:rsidP="004C4E9D">
      <w:pPr>
        <w:pStyle w:val="21"/>
        <w:shd w:val="clear" w:color="auto" w:fill="auto"/>
        <w:spacing w:before="0" w:after="0" w:line="490" w:lineRule="exact"/>
        <w:ind w:firstLine="760"/>
      </w:pPr>
      <w:r>
        <w:t>Скелеты поясов конечностей и свободных конечностей: анатомические ос</w:t>
      </w:r>
      <w:r>
        <w:t>о</w:t>
      </w:r>
      <w:r>
        <w:t>бенности входящих в их состав костей.</w:t>
      </w:r>
    </w:p>
    <w:p w:rsidR="001D6B99" w:rsidRDefault="00702332" w:rsidP="004C4E9D">
      <w:pPr>
        <w:pStyle w:val="21"/>
        <w:shd w:val="clear" w:color="auto" w:fill="auto"/>
        <w:tabs>
          <w:tab w:val="left" w:pos="3749"/>
          <w:tab w:val="left" w:pos="7046"/>
        </w:tabs>
        <w:spacing w:before="0" w:after="0" w:line="490" w:lineRule="exact"/>
        <w:ind w:firstLine="760"/>
      </w:pPr>
      <w:r>
        <w:t>Нарушения строения скелетной системы. Возрастные изменения, остеопороз. Травмы. Заболевания</w:t>
      </w:r>
      <w:r>
        <w:tab/>
        <w:t>опорно-двигательного</w:t>
      </w:r>
      <w:r>
        <w:tab/>
        <w:t>аппарата, связанные</w:t>
      </w:r>
    </w:p>
    <w:p w:rsidR="001D6B99" w:rsidRDefault="00702332" w:rsidP="004C4E9D">
      <w:pPr>
        <w:pStyle w:val="21"/>
        <w:shd w:val="clear" w:color="auto" w:fill="auto"/>
        <w:spacing w:before="0" w:after="0" w:line="490" w:lineRule="exact"/>
      </w:pPr>
      <w:r>
        <w:t>с прямохождением. Современные инвазивные и неинвазивные методы лечения: протезирование суставов и межпозвоночных дисков, исправление кривизны позв</w:t>
      </w:r>
      <w:r>
        <w:t>о</w:t>
      </w:r>
      <w:r>
        <w:t>ночника и другие.</w:t>
      </w:r>
    </w:p>
    <w:p w:rsidR="001D6B99" w:rsidRDefault="00702332" w:rsidP="004C4E9D">
      <w:pPr>
        <w:pStyle w:val="21"/>
        <w:shd w:val="clear" w:color="auto" w:fill="auto"/>
        <w:spacing w:before="0" w:after="0" w:line="490" w:lineRule="exact"/>
        <w:ind w:firstLine="760"/>
      </w:pPr>
      <w:r>
        <w:t>Демонстрация скелета человека, черепа, конечностей, позвонков, распилов костей.</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строения скелета человека на макетах.</w:t>
      </w:r>
    </w:p>
    <w:p w:rsidR="001D6B99" w:rsidRDefault="00702332" w:rsidP="004C4E9D">
      <w:pPr>
        <w:pStyle w:val="21"/>
        <w:shd w:val="clear" w:color="auto" w:fill="auto"/>
        <w:spacing w:before="0" w:after="0" w:line="490" w:lineRule="exact"/>
        <w:ind w:firstLine="760"/>
      </w:pPr>
      <w:r>
        <w:t>Мышцы. Работа мышц по перемещению костных рычагов. Мышцы, пр</w:t>
      </w:r>
      <w:r>
        <w:t>и</w:t>
      </w:r>
      <w:r>
        <w:t>крепляющиеся двумя концами или одним концом к костям. Мимические мышцы как пример мышц, не прикрепляющихся к костям.</w:t>
      </w:r>
    </w:p>
    <w:p w:rsidR="001D6B99" w:rsidRDefault="00702332" w:rsidP="004C4E9D">
      <w:pPr>
        <w:pStyle w:val="21"/>
        <w:shd w:val="clear" w:color="auto" w:fill="auto"/>
        <w:spacing w:before="0" w:after="0" w:line="490" w:lineRule="exact"/>
        <w:ind w:firstLine="760"/>
      </w:pPr>
      <w:r>
        <w:t>Мышца как орган локомоции. Оболочки мышцы. Сухожилия и связки. Дв</w:t>
      </w:r>
      <w:r>
        <w:t>и</w:t>
      </w:r>
      <w:r>
        <w:t>гательные единицы. Мышцы-синергисты и антагонисты. Нервная регуляция работы мышц. Роль спинного мозга, мозжечка и коры больших полушарий.</w:t>
      </w:r>
    </w:p>
    <w:p w:rsidR="001D6B99" w:rsidRDefault="00702332" w:rsidP="004C4E9D">
      <w:pPr>
        <w:pStyle w:val="21"/>
        <w:shd w:val="clear" w:color="auto" w:fill="auto"/>
        <w:spacing w:before="0" w:after="0" w:line="490" w:lineRule="exact"/>
        <w:ind w:firstLine="760"/>
      </w:pPr>
      <w:r>
        <w:t>Основные мышцы тела человека. Наиболее распространённые травмы м</w:t>
      </w:r>
      <w:r>
        <w:t>ы</w:t>
      </w:r>
      <w:r>
        <w:t>шечной системы и методы их профилактики. Атрофия мышц, причины и лечение.</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lastRenderedPageBreak/>
        <w:t>Оказание первой помощи при повреждении скелета и мышц.</w:t>
      </w:r>
    </w:p>
    <w:p w:rsidR="001D6B99" w:rsidRDefault="00702332" w:rsidP="004C4E9D">
      <w:pPr>
        <w:pStyle w:val="21"/>
        <w:numPr>
          <w:ilvl w:val="0"/>
          <w:numId w:val="1937"/>
        </w:numPr>
        <w:shd w:val="clear" w:color="auto" w:fill="auto"/>
        <w:tabs>
          <w:tab w:val="left" w:pos="1816"/>
        </w:tabs>
        <w:spacing w:before="0" w:after="0" w:line="490" w:lineRule="exact"/>
        <w:ind w:firstLine="760"/>
      </w:pPr>
      <w:r>
        <w:t>Кровеносная и лимфатическая системы.</w:t>
      </w:r>
    </w:p>
    <w:p w:rsidR="001D6B99" w:rsidRDefault="00702332" w:rsidP="004C4E9D">
      <w:pPr>
        <w:pStyle w:val="21"/>
        <w:shd w:val="clear" w:color="auto" w:fill="auto"/>
        <w:spacing w:before="0" w:after="0" w:line="490" w:lineRule="exact"/>
        <w:ind w:firstLine="740"/>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D6B99" w:rsidRDefault="00702332" w:rsidP="004C4E9D">
      <w:pPr>
        <w:pStyle w:val="21"/>
        <w:shd w:val="clear" w:color="auto" w:fill="auto"/>
        <w:spacing w:before="0" w:after="0" w:line="490" w:lineRule="exact"/>
        <w:ind w:firstLine="740"/>
      </w:pPr>
      <w:r>
        <w:t>Лабораторные и практические работы.</w:t>
      </w:r>
    </w:p>
    <w:p w:rsidR="001D6B99" w:rsidRDefault="00702332" w:rsidP="004C4E9D">
      <w:pPr>
        <w:pStyle w:val="21"/>
        <w:shd w:val="clear" w:color="auto" w:fill="auto"/>
        <w:spacing w:before="0" w:after="0" w:line="490" w:lineRule="exact"/>
        <w:ind w:firstLine="740"/>
      </w:pPr>
      <w:r>
        <w:t>Просмотр гистологических препаратов сердечной мышцы.</w:t>
      </w:r>
    </w:p>
    <w:p w:rsidR="001D6B99" w:rsidRDefault="00702332" w:rsidP="004C4E9D">
      <w:pPr>
        <w:pStyle w:val="21"/>
        <w:shd w:val="clear" w:color="auto" w:fill="auto"/>
        <w:spacing w:before="0" w:after="0" w:line="490" w:lineRule="exact"/>
        <w:ind w:firstLine="740"/>
      </w:pPr>
      <w:r>
        <w:t>Электрокардиография.</w:t>
      </w:r>
    </w:p>
    <w:p w:rsidR="001D6B99" w:rsidRDefault="00702332" w:rsidP="004C4E9D">
      <w:pPr>
        <w:pStyle w:val="21"/>
        <w:shd w:val="clear" w:color="auto" w:fill="auto"/>
        <w:spacing w:before="0" w:after="0" w:line="490" w:lineRule="exact"/>
        <w:ind w:firstLine="740"/>
      </w:pPr>
      <w:r>
        <w:t>Измерение артериального давления и пульса.</w:t>
      </w:r>
    </w:p>
    <w:p w:rsidR="001D6B99" w:rsidRDefault="00702332" w:rsidP="004C4E9D">
      <w:pPr>
        <w:pStyle w:val="21"/>
        <w:shd w:val="clear" w:color="auto" w:fill="auto"/>
        <w:spacing w:before="0" w:after="0" w:line="490" w:lineRule="exact"/>
        <w:ind w:firstLine="740"/>
      </w:pPr>
      <w:r>
        <w:t>Кровеносная система и лимфатическая система.</w:t>
      </w:r>
    </w:p>
    <w:p w:rsidR="001D6B99" w:rsidRDefault="00702332" w:rsidP="004C4E9D">
      <w:pPr>
        <w:pStyle w:val="21"/>
        <w:shd w:val="clear" w:color="auto" w:fill="auto"/>
        <w:spacing w:before="0" w:after="0" w:line="490" w:lineRule="exact"/>
        <w:ind w:firstLine="740"/>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w:t>
      </w:r>
      <w:r>
        <w:t>а</w:t>
      </w:r>
      <w:r>
        <w:t>боты сосудов. Системная регуляция артериального давления и других параметров крови (барорефлекс, хеморефлекс и так далее). Нарушения работы сосудов. Арт</w:t>
      </w:r>
      <w:r>
        <w:t>е</w:t>
      </w:r>
      <w:r>
        <w:t>риальные и венозные кровотечения и первая помощь при них.</w:t>
      </w:r>
    </w:p>
    <w:p w:rsidR="001D6B99" w:rsidRDefault="00702332" w:rsidP="004C4E9D">
      <w:pPr>
        <w:pStyle w:val="21"/>
        <w:shd w:val="clear" w:color="auto" w:fill="auto"/>
        <w:spacing w:before="0" w:after="0" w:line="490" w:lineRule="exact"/>
        <w:ind w:firstLine="740"/>
      </w:pPr>
      <w:r>
        <w:t>Анатомия лимфатической системы: лимфатические сосуды и лимфатические узлы. Причины движения крови и лимфы по сосудам.</w:t>
      </w:r>
    </w:p>
    <w:p w:rsidR="001D6B99" w:rsidRDefault="00702332" w:rsidP="004C4E9D">
      <w:pPr>
        <w:pStyle w:val="21"/>
        <w:shd w:val="clear" w:color="auto" w:fill="auto"/>
        <w:spacing w:before="0" w:after="0" w:line="490" w:lineRule="exact"/>
        <w:ind w:firstLine="740"/>
      </w:pPr>
      <w:r>
        <w:t>Лабораторные и практические работы.</w:t>
      </w:r>
    </w:p>
    <w:p w:rsidR="001D6B99" w:rsidRDefault="00702332" w:rsidP="004C4E9D">
      <w:pPr>
        <w:pStyle w:val="21"/>
        <w:shd w:val="clear" w:color="auto" w:fill="auto"/>
        <w:spacing w:before="0" w:after="0" w:line="490" w:lineRule="exact"/>
        <w:ind w:firstLine="740"/>
      </w:pPr>
      <w:r>
        <w:t>Изучение гистологических препаратов стенок сосудов.</w:t>
      </w:r>
    </w:p>
    <w:p w:rsidR="001D6B99" w:rsidRDefault="00702332" w:rsidP="004C4E9D">
      <w:pPr>
        <w:pStyle w:val="21"/>
        <w:shd w:val="clear" w:color="auto" w:fill="auto"/>
        <w:spacing w:before="0" w:after="0" w:line="490" w:lineRule="exact"/>
        <w:ind w:firstLine="740"/>
      </w:pPr>
      <w:r>
        <w:t>Первая помощь при кровотечениях.</w:t>
      </w:r>
    </w:p>
    <w:p w:rsidR="001D6B99" w:rsidRDefault="00702332" w:rsidP="004C4E9D">
      <w:pPr>
        <w:pStyle w:val="21"/>
        <w:shd w:val="clear" w:color="auto" w:fill="auto"/>
        <w:spacing w:before="0" w:after="0" w:line="490" w:lineRule="exact"/>
        <w:ind w:firstLine="740"/>
      </w:pPr>
      <w:r>
        <w:t>Внутренняя среда организма.</w:t>
      </w:r>
    </w:p>
    <w:p w:rsidR="001D6B99" w:rsidRDefault="00702332" w:rsidP="004C4E9D">
      <w:pPr>
        <w:pStyle w:val="21"/>
        <w:shd w:val="clear" w:color="auto" w:fill="auto"/>
        <w:spacing w:before="0" w:after="0" w:line="490" w:lineRule="exact"/>
        <w:ind w:firstLine="740"/>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1D6B99" w:rsidRDefault="00702332" w:rsidP="004C4E9D">
      <w:pPr>
        <w:pStyle w:val="21"/>
        <w:shd w:val="clear" w:color="auto" w:fill="auto"/>
        <w:spacing w:before="0" w:after="0" w:line="490" w:lineRule="exact"/>
        <w:ind w:firstLine="740"/>
      </w:pPr>
      <w:r>
        <w:t>Химический состав плазмы крови. Форменные элементы: эритроциты, ле</w:t>
      </w:r>
      <w:r>
        <w:t>й</w:t>
      </w:r>
      <w:r>
        <w:lastRenderedPageBreak/>
        <w:t>коциты, тромбоциты. Лейкоцитарная формула. Функции различных форменных элементов. Кроветворение и органы кроветворения. Места гибели различных фо</w:t>
      </w:r>
      <w:r>
        <w:t>р</w:t>
      </w:r>
      <w:r>
        <w:t>менных элементов крови. Группы крови по системе АВО, резус-фактор и другие системы определения групп крови. Переливание плазмы, эритроцитарной и тро</w:t>
      </w:r>
      <w:r>
        <w:t>м</w:t>
      </w:r>
      <w:r>
        <w:t>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w:t>
      </w:r>
      <w:r>
        <w:t>у</w:t>
      </w:r>
      <w:r>
        <w:t>шения, связанные с кроветворением и функционированием форменных элементов.</w:t>
      </w:r>
    </w:p>
    <w:p w:rsidR="001D6B99" w:rsidRDefault="00702332" w:rsidP="004C4E9D">
      <w:pPr>
        <w:pStyle w:val="21"/>
        <w:shd w:val="clear" w:color="auto" w:fill="auto"/>
        <w:spacing w:before="0" w:after="0" w:line="490" w:lineRule="exact"/>
        <w:ind w:firstLine="740"/>
      </w:pPr>
      <w:r>
        <w:t>Лабораторные и практические работы.</w:t>
      </w:r>
    </w:p>
    <w:p w:rsidR="001D6B99" w:rsidRDefault="00702332" w:rsidP="004C4E9D">
      <w:pPr>
        <w:pStyle w:val="21"/>
        <w:shd w:val="clear" w:color="auto" w:fill="auto"/>
        <w:spacing w:before="0" w:after="0" w:line="490" w:lineRule="exact"/>
        <w:ind w:firstLine="740"/>
      </w:pPr>
      <w:r>
        <w:t>Изучение гистологических препаратов крови и органов кроветворения.</w:t>
      </w:r>
    </w:p>
    <w:p w:rsidR="001D6B99" w:rsidRDefault="00702332" w:rsidP="004C4E9D">
      <w:pPr>
        <w:pStyle w:val="21"/>
        <w:numPr>
          <w:ilvl w:val="0"/>
          <w:numId w:val="1937"/>
        </w:numPr>
        <w:shd w:val="clear" w:color="auto" w:fill="auto"/>
        <w:tabs>
          <w:tab w:val="left" w:pos="1741"/>
        </w:tabs>
        <w:spacing w:before="0" w:after="0" w:line="490" w:lineRule="exact"/>
        <w:ind w:firstLine="740"/>
      </w:pPr>
      <w:r>
        <w:t>Дыхательная система.</w:t>
      </w:r>
    </w:p>
    <w:p w:rsidR="001D6B99" w:rsidRDefault="00702332" w:rsidP="004C4E9D">
      <w:pPr>
        <w:pStyle w:val="21"/>
        <w:shd w:val="clear" w:color="auto" w:fill="auto"/>
        <w:spacing w:before="0" w:after="0" w:line="490" w:lineRule="exact"/>
        <w:ind w:firstLine="740"/>
      </w:pPr>
      <w:r>
        <w:t>Анатомия дыхательной системы: верхние дыхательные пути, нижние дых</w:t>
      </w:r>
      <w:r>
        <w:t>а</w:t>
      </w:r>
      <w:r>
        <w:t>тельные пути, лёгкие. Носовые полости. Носоглотка. Ротоглотка. Гортань. Класс</w:t>
      </w:r>
      <w:r>
        <w:t>и</w:t>
      </w:r>
      <w:r>
        <w:t>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1D6B99" w:rsidRDefault="00702332" w:rsidP="004C4E9D">
      <w:pPr>
        <w:pStyle w:val="21"/>
        <w:shd w:val="clear" w:color="auto" w:fill="auto"/>
        <w:spacing w:before="0" w:after="0" w:line="490" w:lineRule="exact"/>
        <w:ind w:firstLine="740"/>
      </w:pPr>
      <w:r>
        <w:t>Гигиена дыхания. Тренировка дыхательных мышц. Предупреждение повр</w:t>
      </w:r>
      <w:r>
        <w:t>е</w:t>
      </w:r>
      <w:r>
        <w:t>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w:t>
      </w:r>
      <w:r>
        <w:t>ь</w:t>
      </w:r>
      <w:r>
        <w:t>ной системы. Астма, обструктивные заболевания дыхательной системы.</w:t>
      </w:r>
    </w:p>
    <w:p w:rsidR="001D6B99" w:rsidRDefault="00702332" w:rsidP="004C4E9D">
      <w:pPr>
        <w:pStyle w:val="21"/>
        <w:shd w:val="clear" w:color="auto" w:fill="auto"/>
        <w:spacing w:before="0" w:after="0" w:line="490" w:lineRule="exact"/>
        <w:ind w:firstLine="740"/>
      </w:pPr>
      <w:r>
        <w:t>Демонстрация модели гортани, модели, проясняющей механизм вдоха и в</w:t>
      </w:r>
      <w:r>
        <w:t>ы</w:t>
      </w:r>
      <w:r>
        <w:t>доха.</w:t>
      </w:r>
    </w:p>
    <w:p w:rsidR="001D6B99" w:rsidRDefault="00702332" w:rsidP="004C4E9D">
      <w:pPr>
        <w:pStyle w:val="21"/>
        <w:shd w:val="clear" w:color="auto" w:fill="auto"/>
        <w:spacing w:before="0" w:after="0" w:line="490" w:lineRule="exact"/>
        <w:ind w:firstLine="740"/>
      </w:pPr>
      <w:r>
        <w:t>Лабораторные и практические работы.</w:t>
      </w:r>
    </w:p>
    <w:p w:rsidR="001D6B99" w:rsidRDefault="00702332" w:rsidP="004C4E9D">
      <w:pPr>
        <w:pStyle w:val="21"/>
        <w:shd w:val="clear" w:color="auto" w:fill="auto"/>
        <w:spacing w:before="0" w:after="0" w:line="490" w:lineRule="exact"/>
        <w:ind w:firstLine="740"/>
      </w:pPr>
      <w:r>
        <w:t>Измерение обхвата грудной клетки в состоянии вдоха и выдоха.</w:t>
      </w:r>
    </w:p>
    <w:p w:rsidR="001D6B99" w:rsidRDefault="00702332" w:rsidP="004C4E9D">
      <w:pPr>
        <w:pStyle w:val="21"/>
        <w:shd w:val="clear" w:color="auto" w:fill="auto"/>
        <w:spacing w:before="0" w:after="0" w:line="490" w:lineRule="exact"/>
        <w:ind w:firstLine="740"/>
      </w:pPr>
      <w:r>
        <w:t>Определение частоты дыхания.</w:t>
      </w:r>
    </w:p>
    <w:p w:rsidR="001D6B99" w:rsidRDefault="00702332" w:rsidP="004C4E9D">
      <w:pPr>
        <w:pStyle w:val="21"/>
        <w:shd w:val="clear" w:color="auto" w:fill="auto"/>
        <w:spacing w:before="0" w:after="0" w:line="490" w:lineRule="exact"/>
        <w:ind w:firstLine="740"/>
      </w:pPr>
      <w:r>
        <w:t>Влияние различных факторов на частоту дыхания.</w:t>
      </w:r>
    </w:p>
    <w:p w:rsidR="001D6B99" w:rsidRDefault="00702332" w:rsidP="004C4E9D">
      <w:pPr>
        <w:pStyle w:val="21"/>
        <w:shd w:val="clear" w:color="auto" w:fill="auto"/>
        <w:spacing w:before="0" w:after="0" w:line="490" w:lineRule="exact"/>
        <w:ind w:firstLine="760"/>
      </w:pPr>
      <w:r>
        <w:t>Спирография.</w:t>
      </w:r>
    </w:p>
    <w:p w:rsidR="001D6B99" w:rsidRDefault="00702332" w:rsidP="004C4E9D">
      <w:pPr>
        <w:pStyle w:val="21"/>
        <w:shd w:val="clear" w:color="auto" w:fill="auto"/>
        <w:spacing w:before="0" w:after="0" w:line="490" w:lineRule="exact"/>
        <w:ind w:firstLine="760"/>
      </w:pPr>
      <w:r>
        <w:t>Изучение гистологических препаратов органов дыхания.</w:t>
      </w:r>
    </w:p>
    <w:p w:rsidR="001D6B99" w:rsidRDefault="00702332" w:rsidP="004C4E9D">
      <w:pPr>
        <w:pStyle w:val="21"/>
        <w:numPr>
          <w:ilvl w:val="0"/>
          <w:numId w:val="1937"/>
        </w:numPr>
        <w:shd w:val="clear" w:color="auto" w:fill="auto"/>
        <w:tabs>
          <w:tab w:val="left" w:pos="1931"/>
        </w:tabs>
        <w:spacing w:before="0" w:after="0" w:line="490" w:lineRule="exact"/>
        <w:ind w:firstLine="760"/>
      </w:pPr>
      <w:r>
        <w:t>Пищеварительная система.</w:t>
      </w:r>
    </w:p>
    <w:p w:rsidR="001D6B99" w:rsidRDefault="00702332" w:rsidP="004C4E9D">
      <w:pPr>
        <w:pStyle w:val="21"/>
        <w:shd w:val="clear" w:color="auto" w:fill="auto"/>
        <w:spacing w:before="0" w:after="0" w:line="490" w:lineRule="exact"/>
        <w:ind w:firstLine="760"/>
      </w:pPr>
      <w:r>
        <w:t xml:space="preserve">Анатомия пищеварительной системы: ротовая полость, пищевод, желудок, </w:t>
      </w:r>
      <w:r>
        <w:lastRenderedPageBreak/>
        <w:t>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w:t>
      </w:r>
      <w:r>
        <w:t>р</w:t>
      </w:r>
      <w:r>
        <w:t>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w:t>
      </w:r>
      <w:r>
        <w:t>у</w:t>
      </w:r>
      <w:r>
        <w:t>дочной железы и печени. Функции толстой кишки. Роль кишечной микрофлоры для человека.</w:t>
      </w:r>
    </w:p>
    <w:p w:rsidR="001D6B99" w:rsidRDefault="00702332" w:rsidP="004C4E9D">
      <w:pPr>
        <w:pStyle w:val="21"/>
        <w:shd w:val="clear" w:color="auto" w:fill="auto"/>
        <w:spacing w:before="0" w:after="0" w:line="490" w:lineRule="exact"/>
        <w:ind w:firstLine="760"/>
      </w:pPr>
      <w:r>
        <w:t>Нервная и гуморальная регуляция процессов пищеварения, углеводного, л</w:t>
      </w:r>
      <w:r>
        <w:t>и</w:t>
      </w:r>
      <w:r>
        <w:t>пидного, белкового обмена.</w:t>
      </w:r>
    </w:p>
    <w:p w:rsidR="001D6B99" w:rsidRDefault="00702332" w:rsidP="004C4E9D">
      <w:pPr>
        <w:pStyle w:val="21"/>
        <w:shd w:val="clear" w:color="auto" w:fill="auto"/>
        <w:spacing w:before="0" w:after="0" w:line="490" w:lineRule="exact"/>
        <w:ind w:firstLine="760"/>
      </w:pPr>
      <w:r>
        <w:t>Гигиена питания. Неинфекционные и аутоиммунные заболевания системы пищеварения. Предупреждение инфекций и прочих желудочно-кишечных забол</w:t>
      </w:r>
      <w:r>
        <w:t>е</w:t>
      </w:r>
      <w:r>
        <w:t>ваний (гастрит, язвенная болезнь, аппендицит, цирроз, панкреатит и другие), пищ</w:t>
      </w:r>
      <w:r>
        <w:t>е</w:t>
      </w:r>
      <w:r>
        <w:t>вых отравлений. Хеликобактер как фактор развития гастрита и язвы. Влияние кур</w:t>
      </w:r>
      <w:r>
        <w:t>е</w:t>
      </w:r>
      <w:r>
        <w:t>ния и алкоголя на пищеварение. Расстройства пищевого поведения.</w:t>
      </w:r>
    </w:p>
    <w:p w:rsidR="001D6B99" w:rsidRDefault="00702332" w:rsidP="004C4E9D">
      <w:pPr>
        <w:pStyle w:val="21"/>
        <w:shd w:val="clear" w:color="auto" w:fill="auto"/>
        <w:spacing w:before="0" w:after="0" w:line="490" w:lineRule="exact"/>
        <w:ind w:firstLine="760"/>
      </w:pPr>
      <w:r>
        <w:t>Демонстрация торса человека, таблиц.</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Исследование действия ферментов слюны на крахмал.</w:t>
      </w:r>
    </w:p>
    <w:p w:rsidR="001D6B99" w:rsidRDefault="00702332" w:rsidP="004C4E9D">
      <w:pPr>
        <w:pStyle w:val="21"/>
        <w:shd w:val="clear" w:color="auto" w:fill="auto"/>
        <w:spacing w:before="0" w:after="0" w:line="490" w:lineRule="exact"/>
        <w:ind w:firstLine="760"/>
      </w:pPr>
      <w:r>
        <w:t>Изучение гистологических препаратов органов пищеварительной системы.</w:t>
      </w:r>
    </w:p>
    <w:p w:rsidR="001D6B99" w:rsidRDefault="00702332" w:rsidP="004C4E9D">
      <w:pPr>
        <w:pStyle w:val="21"/>
        <w:numPr>
          <w:ilvl w:val="0"/>
          <w:numId w:val="1937"/>
        </w:numPr>
        <w:shd w:val="clear" w:color="auto" w:fill="auto"/>
        <w:tabs>
          <w:tab w:val="left" w:pos="1931"/>
        </w:tabs>
        <w:spacing w:before="0" w:after="0" w:line="490" w:lineRule="exact"/>
        <w:ind w:firstLine="760"/>
      </w:pPr>
      <w:r>
        <w:t>Выделительная система.</w:t>
      </w:r>
    </w:p>
    <w:p w:rsidR="001D6B99" w:rsidRDefault="00702332" w:rsidP="00002113">
      <w:pPr>
        <w:pStyle w:val="21"/>
        <w:shd w:val="clear" w:color="auto" w:fill="auto"/>
        <w:tabs>
          <w:tab w:val="left" w:pos="7034"/>
        </w:tabs>
        <w:spacing w:before="0" w:after="0" w:line="490" w:lineRule="exact"/>
        <w:ind w:firstLine="760"/>
      </w:pPr>
      <w:r>
        <w:t>Строение выделительной системы:</w:t>
      </w:r>
      <w:r w:rsidR="00002113">
        <w:t xml:space="preserve"> </w:t>
      </w:r>
      <w:r>
        <w:t>почки, мочеточники,</w:t>
      </w:r>
      <w:r w:rsidR="00002113">
        <w:t xml:space="preserve"> </w:t>
      </w:r>
      <w:r>
        <w:t>мочевой пузырь, м</w:t>
      </w:r>
      <w:r>
        <w:t>о</w:t>
      </w:r>
      <w:r>
        <w:t>чеиспускательный канал. Функционирование почки. Нефрон как структу</w:t>
      </w:r>
      <w:r>
        <w:t>р</w:t>
      </w:r>
      <w:r>
        <w:t>но-функциональная единица почки. Физиологические процессы формирования вт</w:t>
      </w:r>
      <w:r>
        <w:t>о</w:t>
      </w:r>
      <w:r>
        <w:t>ричной мочи: фильтрация, реабсорбция, секреция. Роль почки в регуляции артер</w:t>
      </w:r>
      <w:r>
        <w:t>и</w:t>
      </w:r>
      <w:r>
        <w:t>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D6B99" w:rsidRDefault="00702332" w:rsidP="004C4E9D">
      <w:pPr>
        <w:pStyle w:val="21"/>
        <w:shd w:val="clear" w:color="auto" w:fill="auto"/>
        <w:spacing w:before="0" w:after="0" w:line="490" w:lineRule="exact"/>
        <w:ind w:firstLine="760"/>
      </w:pPr>
      <w:r>
        <w:t>Демонстрация таблиц, модели «Строение почки млекопитающего», муляжа почек человека, влажного препарата.</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 xml:space="preserve">Изучение гистологических препаратов разных участков почки, мочеточника, </w:t>
      </w:r>
      <w:r>
        <w:lastRenderedPageBreak/>
        <w:t>мочевого пузыря.</w:t>
      </w:r>
    </w:p>
    <w:p w:rsidR="001D6B99" w:rsidRDefault="00702332" w:rsidP="004C4E9D">
      <w:pPr>
        <w:pStyle w:val="21"/>
        <w:shd w:val="clear" w:color="auto" w:fill="auto"/>
        <w:spacing w:before="0" w:after="0" w:line="490" w:lineRule="exact"/>
        <w:ind w:firstLine="760"/>
      </w:pPr>
      <w:r>
        <w:t>158.5.14. Половая система.</w:t>
      </w:r>
    </w:p>
    <w:p w:rsidR="001D6B99" w:rsidRDefault="00702332" w:rsidP="004C4E9D">
      <w:pPr>
        <w:pStyle w:val="21"/>
        <w:shd w:val="clear" w:color="auto" w:fill="auto"/>
        <w:spacing w:before="0" w:after="0" w:line="490" w:lineRule="exact"/>
        <w:ind w:firstLine="760"/>
      </w:pPr>
      <w:r>
        <w:t>Стадии гаметогенеза. Отличия оогенеза и сперматогенеза друг от друга. Оплодотворение.</w:t>
      </w:r>
    </w:p>
    <w:p w:rsidR="001D6B99" w:rsidRDefault="00702332" w:rsidP="004C4E9D">
      <w:pPr>
        <w:pStyle w:val="21"/>
        <w:shd w:val="clear" w:color="auto" w:fill="auto"/>
        <w:spacing w:before="0" w:after="0" w:line="490" w:lineRule="exact"/>
        <w:ind w:firstLine="760"/>
      </w:pPr>
      <w:r>
        <w:t>Женская половая система: яичники, маточные трубы, матка, влагалище, внешние половые органы. Менструальный цикл.</w:t>
      </w:r>
    </w:p>
    <w:p w:rsidR="001D6B99" w:rsidRDefault="00702332" w:rsidP="004C4E9D">
      <w:pPr>
        <w:pStyle w:val="21"/>
        <w:shd w:val="clear" w:color="auto" w:fill="auto"/>
        <w:spacing w:before="0" w:after="0" w:line="490" w:lineRule="exact"/>
        <w:ind w:firstLine="760"/>
      </w:pPr>
      <w:r>
        <w:t>Мужская половая система: семенники и прочие внутренние половые органы, внешние половые органы.</w:t>
      </w:r>
    </w:p>
    <w:p w:rsidR="001D6B99" w:rsidRDefault="00702332" w:rsidP="004C4E9D">
      <w:pPr>
        <w:pStyle w:val="21"/>
        <w:shd w:val="clear" w:color="auto" w:fill="auto"/>
        <w:spacing w:before="0" w:after="0" w:line="490" w:lineRule="exact"/>
        <w:ind w:firstLine="760"/>
      </w:pPr>
      <w:r>
        <w:t>Нервная и гуморальная регуляция работы органов половой системы.</w:t>
      </w:r>
    </w:p>
    <w:p w:rsidR="001D6B99" w:rsidRDefault="00702332" w:rsidP="004C4E9D">
      <w:pPr>
        <w:pStyle w:val="21"/>
        <w:shd w:val="clear" w:color="auto" w:fill="auto"/>
        <w:spacing w:before="0" w:after="0" w:line="490" w:lineRule="exact"/>
        <w:ind w:firstLine="760"/>
      </w:pPr>
      <w:r>
        <w:t>Планирование беременности, методы контрацепции, предимплантационный скрининг, экстракорпоральное оплодотворение. Беременность, лактация. Заболев</w:t>
      </w:r>
      <w:r>
        <w:t>а</w:t>
      </w:r>
      <w:r>
        <w:t>ния, передающиеся половым путём.</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Изучение гистологических препаратов органов половой системы.</w:t>
      </w:r>
    </w:p>
    <w:p w:rsidR="001D6B99" w:rsidRDefault="00702332" w:rsidP="004C4E9D">
      <w:pPr>
        <w:pStyle w:val="21"/>
        <w:numPr>
          <w:ilvl w:val="0"/>
          <w:numId w:val="1938"/>
        </w:numPr>
        <w:shd w:val="clear" w:color="auto" w:fill="auto"/>
        <w:tabs>
          <w:tab w:val="left" w:pos="1954"/>
        </w:tabs>
        <w:spacing w:before="0" w:after="0" w:line="490" w:lineRule="exact"/>
        <w:ind w:firstLine="760"/>
      </w:pPr>
      <w:r>
        <w:t>Кожа и её производные.</w:t>
      </w:r>
    </w:p>
    <w:p w:rsidR="001D6B99" w:rsidRDefault="00702332" w:rsidP="004C4E9D">
      <w:pPr>
        <w:pStyle w:val="21"/>
        <w:shd w:val="clear" w:color="auto" w:fill="auto"/>
        <w:spacing w:before="0" w:after="0" w:line="490" w:lineRule="exact"/>
        <w:ind w:firstLine="760"/>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D6B99" w:rsidRDefault="00702332" w:rsidP="004C4E9D">
      <w:pPr>
        <w:pStyle w:val="21"/>
        <w:shd w:val="clear" w:color="auto" w:fill="auto"/>
        <w:spacing w:before="0" w:after="0" w:line="490" w:lineRule="exact"/>
        <w:ind w:firstLine="760"/>
      </w:pPr>
      <w:r>
        <w:t>Заболевания кожи и их предупреждение. Перегревание: солнечный и тепловой удары. Ожоги. Обморожения. Профилактика и первая помощь при тепловом и со</w:t>
      </w:r>
      <w:r>
        <w:t>л</w:t>
      </w:r>
      <w:r>
        <w:t>нечном ударах, ожогах и обморожениях.</w:t>
      </w:r>
    </w:p>
    <w:p w:rsidR="001D6B99" w:rsidRDefault="00702332" w:rsidP="004C4E9D">
      <w:pPr>
        <w:pStyle w:val="21"/>
        <w:shd w:val="clear" w:color="auto" w:fill="auto"/>
        <w:spacing w:before="0" w:after="0" w:line="490" w:lineRule="exact"/>
        <w:ind w:firstLine="760"/>
      </w:pPr>
      <w:r>
        <w:t>Демонстрация модели строения кожи, таблиц, слайдов.</w:t>
      </w:r>
    </w:p>
    <w:p w:rsidR="001D6B99" w:rsidRDefault="00702332" w:rsidP="004C4E9D">
      <w:pPr>
        <w:pStyle w:val="21"/>
        <w:shd w:val="clear" w:color="auto" w:fill="auto"/>
        <w:spacing w:before="0" w:after="0" w:line="490" w:lineRule="exact"/>
        <w:ind w:firstLine="760"/>
      </w:pPr>
      <w:r>
        <w:t>Лабораторные и практические работы.</w:t>
      </w:r>
    </w:p>
    <w:p w:rsidR="001D6B99" w:rsidRDefault="00702332" w:rsidP="004C4E9D">
      <w:pPr>
        <w:pStyle w:val="21"/>
        <w:shd w:val="clear" w:color="auto" w:fill="auto"/>
        <w:spacing w:before="0" w:after="0" w:line="490" w:lineRule="exact"/>
        <w:ind w:firstLine="760"/>
      </w:pPr>
      <w:r>
        <w:t>Исследование с помощью лупы тыльной и ладонной стороны кисти.</w:t>
      </w:r>
    </w:p>
    <w:p w:rsidR="001D6B99" w:rsidRDefault="00702332" w:rsidP="004C4E9D">
      <w:pPr>
        <w:pStyle w:val="21"/>
        <w:shd w:val="clear" w:color="auto" w:fill="auto"/>
        <w:spacing w:before="0" w:after="0" w:line="490" w:lineRule="exact"/>
        <w:ind w:firstLine="760"/>
      </w:pPr>
      <w:r>
        <w:t>Изучение гистологических препаратов эпидермиса и дермы.</w:t>
      </w:r>
    </w:p>
    <w:p w:rsidR="001D6B99" w:rsidRDefault="00702332" w:rsidP="004C4E9D">
      <w:pPr>
        <w:pStyle w:val="21"/>
        <w:numPr>
          <w:ilvl w:val="0"/>
          <w:numId w:val="1938"/>
        </w:numPr>
        <w:shd w:val="clear" w:color="auto" w:fill="auto"/>
        <w:tabs>
          <w:tab w:val="left" w:pos="1954"/>
        </w:tabs>
        <w:spacing w:before="0" w:after="0" w:line="490" w:lineRule="exact"/>
        <w:ind w:firstLine="760"/>
      </w:pPr>
      <w:r>
        <w:t>Адаптации организма человека.</w:t>
      </w:r>
    </w:p>
    <w:p w:rsidR="001D6B99" w:rsidRDefault="00702332" w:rsidP="004C4E9D">
      <w:pPr>
        <w:pStyle w:val="21"/>
        <w:shd w:val="clear" w:color="auto" w:fill="auto"/>
        <w:spacing w:before="0" w:after="0" w:line="490" w:lineRule="exact"/>
        <w:ind w:firstLine="760"/>
      </w:pPr>
      <w:r>
        <w:t>Терморегуляция: роль кожи и сосудов. Гипоталамус как центр нейрогум</w:t>
      </w:r>
      <w:r>
        <w:t>о</w:t>
      </w:r>
      <w:r>
        <w:t>ральной регуляции теплообмена. Поведенческие адаптации.</w:t>
      </w:r>
    </w:p>
    <w:p w:rsidR="001D6B99" w:rsidRDefault="00702332" w:rsidP="004C4E9D">
      <w:pPr>
        <w:pStyle w:val="21"/>
        <w:shd w:val="clear" w:color="auto" w:fill="auto"/>
        <w:spacing w:before="0" w:after="0" w:line="490" w:lineRule="exact"/>
        <w:ind w:firstLine="760"/>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D6B99" w:rsidRDefault="00702332" w:rsidP="004C4E9D">
      <w:pPr>
        <w:pStyle w:val="21"/>
        <w:shd w:val="clear" w:color="auto" w:fill="auto"/>
        <w:spacing w:before="0" w:after="0" w:line="490" w:lineRule="exact"/>
        <w:ind w:firstLine="760"/>
      </w:pPr>
      <w:r>
        <w:lastRenderedPageBreak/>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D6B99" w:rsidRDefault="00702332" w:rsidP="004C4E9D">
      <w:pPr>
        <w:pStyle w:val="21"/>
        <w:shd w:val="clear" w:color="auto" w:fill="auto"/>
        <w:tabs>
          <w:tab w:val="left" w:pos="3784"/>
        </w:tabs>
        <w:spacing w:before="0" w:after="0" w:line="490" w:lineRule="exact"/>
        <w:ind w:firstLine="760"/>
      </w:pPr>
      <w:r>
        <w:t>Циркадные ритмы.</w:t>
      </w:r>
      <w:r>
        <w:tab/>
        <w:t>Влияние продолжительности светового дня</w:t>
      </w:r>
    </w:p>
    <w:p w:rsidR="001D6B99" w:rsidRDefault="00702332" w:rsidP="004C4E9D">
      <w:pPr>
        <w:pStyle w:val="21"/>
        <w:shd w:val="clear" w:color="auto" w:fill="auto"/>
        <w:spacing w:before="0" w:after="0" w:line="490" w:lineRule="exact"/>
      </w:pPr>
      <w:r>
        <w:t>на нейрогуморальную регуляцию процессов жизнедеятельности человека.</w:t>
      </w:r>
    </w:p>
    <w:p w:rsidR="001D6B99" w:rsidRDefault="00702332" w:rsidP="004C4E9D">
      <w:pPr>
        <w:pStyle w:val="21"/>
        <w:shd w:val="clear" w:color="auto" w:fill="auto"/>
        <w:spacing w:before="0" w:after="0" w:line="490" w:lineRule="exact"/>
        <w:ind w:firstLine="760"/>
      </w:pPr>
      <w:r>
        <w:t>Тренировки. Роль физической активности в сохранении здоровья человека. Профилактика заболеваний сердечно-сосудистой и дыхательной систем и опо</w:t>
      </w:r>
      <w:r>
        <w:t>р</w:t>
      </w:r>
      <w:r>
        <w:t>но-двигательного аппарата.</w:t>
      </w:r>
    </w:p>
    <w:p w:rsidR="001D6B99" w:rsidRDefault="00702332" w:rsidP="004C4E9D">
      <w:pPr>
        <w:pStyle w:val="21"/>
        <w:shd w:val="clear" w:color="auto" w:fill="auto"/>
        <w:spacing w:before="0" w:after="0" w:line="490" w:lineRule="exact"/>
        <w:ind w:firstLine="760"/>
      </w:pPr>
      <w:r>
        <w:t>Адаптации к невесомости. Перестройки метаболизма в условиях низкой гр</w:t>
      </w:r>
      <w:r>
        <w:t>а</w:t>
      </w:r>
      <w:r>
        <w:t>витации, профилактика негативных последствий.</w:t>
      </w:r>
    </w:p>
    <w:p w:rsidR="001D6B99" w:rsidRDefault="00702332" w:rsidP="004C4E9D">
      <w:pPr>
        <w:pStyle w:val="21"/>
        <w:shd w:val="clear" w:color="auto" w:fill="auto"/>
        <w:spacing w:before="0" w:after="0" w:line="490" w:lineRule="exact"/>
        <w:ind w:firstLine="760"/>
      </w:pPr>
      <w:r>
        <w:t>Демонстрация пособий и обучающих видеороликов.</w:t>
      </w:r>
    </w:p>
    <w:p w:rsidR="001D6B99" w:rsidRDefault="00702332" w:rsidP="004C4E9D">
      <w:pPr>
        <w:pStyle w:val="21"/>
        <w:shd w:val="clear" w:color="auto" w:fill="auto"/>
        <w:spacing w:before="0" w:after="0" w:line="490" w:lineRule="exact"/>
        <w:ind w:firstLine="760"/>
      </w:pPr>
      <w:r>
        <w:t>15 8.5.15. Генетика человека.</w:t>
      </w:r>
    </w:p>
    <w:p w:rsidR="001D6B99" w:rsidRDefault="00702332" w:rsidP="004C4E9D">
      <w:pPr>
        <w:pStyle w:val="21"/>
        <w:shd w:val="clear" w:color="auto" w:fill="auto"/>
        <w:spacing w:before="0" w:after="0" w:line="490" w:lineRule="exact"/>
        <w:ind w:firstLine="760"/>
      </w:pPr>
      <w:r>
        <w:t>Определение гена и аллеля, генотипа и фенотипа. Понятие гомо- и гетероз</w:t>
      </w:r>
      <w:r>
        <w:t>и</w:t>
      </w:r>
      <w:r>
        <w:t>готы. Законы Менделя. Взаимодействие аллелей. Моногенные и полигенные пр</w:t>
      </w:r>
      <w:r>
        <w:t>и</w:t>
      </w:r>
      <w:r>
        <w:t>знаки. Хромосомная теория наследственности Моргана. Кроссинговер и сцепленное наследование. Механизмы определения пола. Половые хромосомы и аутосомы ч</w:t>
      </w:r>
      <w:r>
        <w:t>е</w:t>
      </w:r>
      <w:r>
        <w:t>ловека. Наследование, сцепленное с полом.</w:t>
      </w:r>
    </w:p>
    <w:p w:rsidR="001D6B99" w:rsidRDefault="00702332" w:rsidP="004C4E9D">
      <w:pPr>
        <w:pStyle w:val="21"/>
        <w:shd w:val="clear" w:color="auto" w:fill="auto"/>
        <w:tabs>
          <w:tab w:val="left" w:pos="3122"/>
        </w:tabs>
        <w:spacing w:before="0" w:after="0" w:line="490" w:lineRule="exact"/>
        <w:ind w:firstLine="760"/>
      </w:pPr>
      <w:r>
        <w:t>Изменчивость:</w:t>
      </w:r>
      <w:r>
        <w:tab/>
        <w:t>наследственная и ненаследственная. Примеры</w:t>
      </w:r>
    </w:p>
    <w:p w:rsidR="001D6B99" w:rsidRDefault="00702332" w:rsidP="004C4E9D">
      <w:pPr>
        <w:pStyle w:val="21"/>
        <w:shd w:val="clear" w:color="auto" w:fill="auto"/>
        <w:spacing w:before="0" w:after="0" w:line="490" w:lineRule="exact"/>
      </w:pPr>
      <w:r>
        <w:t>ненаследственных изменений (модификаций). Классификация наследственной и</w:t>
      </w:r>
      <w:r>
        <w:t>з</w:t>
      </w:r>
      <w:r>
        <w:t>менчивости на мутационную и рекомбинационную. Генные, хромосомные и г</w:t>
      </w:r>
      <w:r>
        <w:t>е</w:t>
      </w:r>
      <w:r>
        <w:t>номные заболевания. Примеры генных, хромосомных и геномных заболеваний ч</w:t>
      </w:r>
      <w:r>
        <w:t>е</w:t>
      </w:r>
      <w:r>
        <w:t>ловека.</w:t>
      </w:r>
    </w:p>
    <w:p w:rsidR="001D6B99" w:rsidRDefault="00702332" w:rsidP="004C4E9D">
      <w:pPr>
        <w:pStyle w:val="21"/>
        <w:shd w:val="clear" w:color="auto" w:fill="auto"/>
        <w:spacing w:before="0" w:after="0" w:line="485" w:lineRule="exact"/>
        <w:ind w:firstLine="780"/>
      </w:pPr>
      <w:r>
        <w:t>Популяционная генетика. Понятие генофонда. Распределение частот аллелей в популяции. Закон Харди-Вайнберга.</w:t>
      </w:r>
    </w:p>
    <w:p w:rsidR="001D6B99" w:rsidRDefault="00702332" w:rsidP="004C4E9D">
      <w:pPr>
        <w:pStyle w:val="21"/>
        <w:shd w:val="clear" w:color="auto" w:fill="auto"/>
        <w:spacing w:before="0" w:after="0" w:line="485" w:lineRule="exact"/>
        <w:ind w:firstLine="780"/>
      </w:pPr>
      <w:r>
        <w:t>Решение генетических задач.</w:t>
      </w:r>
    </w:p>
    <w:p w:rsidR="001D6B99" w:rsidRDefault="00702332" w:rsidP="004C4E9D">
      <w:pPr>
        <w:pStyle w:val="21"/>
        <w:shd w:val="clear" w:color="auto" w:fill="auto"/>
        <w:spacing w:before="0" w:after="0" w:line="490" w:lineRule="exact"/>
        <w:ind w:firstLine="780"/>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D6B99" w:rsidRDefault="00702332" w:rsidP="004C4E9D">
      <w:pPr>
        <w:pStyle w:val="21"/>
        <w:shd w:val="clear" w:color="auto" w:fill="auto"/>
        <w:spacing w:before="0" w:after="0" w:line="490" w:lineRule="exact"/>
        <w:ind w:firstLine="780"/>
      </w:pPr>
      <w:r>
        <w:t>Секвенирование генома как инструмент, позволяющий прогнозировать ф</w:t>
      </w:r>
      <w:r>
        <w:t>е</w:t>
      </w:r>
      <w:r>
        <w:t>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w:t>
      </w:r>
      <w:r>
        <w:t>з</w:t>
      </w:r>
      <w:r>
        <w:t>мов. Генетическая инженерия. Геномное редактирование. Этические аспекты вн</w:t>
      </w:r>
      <w:r>
        <w:t>е</w:t>
      </w:r>
      <w:r>
        <w:lastRenderedPageBreak/>
        <w:t>сения изменений в геномы различных организмов, в том числе человека.</w:t>
      </w:r>
    </w:p>
    <w:p w:rsidR="001D6B99" w:rsidRDefault="00702332" w:rsidP="004C4E9D">
      <w:pPr>
        <w:pStyle w:val="21"/>
        <w:shd w:val="clear" w:color="auto" w:fill="auto"/>
        <w:spacing w:before="0" w:after="0" w:line="490" w:lineRule="exact"/>
        <w:ind w:firstLine="780"/>
      </w:pPr>
      <w:r>
        <w:t>Демонстрация таблиц, плакатов, кинофрагментов, роликов из Интернета.</w:t>
      </w:r>
    </w:p>
    <w:p w:rsidR="001D6B99" w:rsidRDefault="00702332" w:rsidP="004C4E9D">
      <w:pPr>
        <w:pStyle w:val="21"/>
        <w:numPr>
          <w:ilvl w:val="0"/>
          <w:numId w:val="1939"/>
        </w:numPr>
        <w:shd w:val="clear" w:color="auto" w:fill="auto"/>
        <w:tabs>
          <w:tab w:val="left" w:pos="1935"/>
        </w:tabs>
        <w:spacing w:before="0" w:after="0" w:line="490" w:lineRule="exact"/>
        <w:ind w:firstLine="780"/>
      </w:pPr>
      <w:r>
        <w:t>Антропогенез</w:t>
      </w:r>
    </w:p>
    <w:p w:rsidR="001D6B99" w:rsidRDefault="00702332" w:rsidP="004C4E9D">
      <w:pPr>
        <w:pStyle w:val="21"/>
        <w:shd w:val="clear" w:color="auto" w:fill="auto"/>
        <w:spacing w:before="0" w:after="0" w:line="490" w:lineRule="exact"/>
        <w:ind w:firstLine="780"/>
      </w:pPr>
      <w:r>
        <w:t>Приматы: отличительные черты, состав и эволюция отряда.</w:t>
      </w:r>
    </w:p>
    <w:p w:rsidR="001D6B99" w:rsidRDefault="00702332" w:rsidP="004C4E9D">
      <w:pPr>
        <w:pStyle w:val="21"/>
        <w:shd w:val="clear" w:color="auto" w:fill="auto"/>
        <w:spacing w:before="0" w:after="0" w:line="490" w:lineRule="exact"/>
        <w:ind w:firstLine="780"/>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1D6B99" w:rsidRDefault="00702332" w:rsidP="004C4E9D">
      <w:pPr>
        <w:pStyle w:val="21"/>
        <w:shd w:val="clear" w:color="auto" w:fill="auto"/>
        <w:spacing w:before="0" w:after="0" w:line="490" w:lineRule="exact"/>
        <w:ind w:firstLine="780"/>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1D6B99" w:rsidRDefault="00702332" w:rsidP="004C4E9D">
      <w:pPr>
        <w:pStyle w:val="21"/>
        <w:shd w:val="clear" w:color="auto" w:fill="auto"/>
        <w:spacing w:before="0" w:after="0" w:line="490" w:lineRule="exact"/>
        <w:ind w:firstLine="780"/>
      </w:pPr>
      <w:r>
        <w:t>Лабораторные и практические работы</w:t>
      </w:r>
    </w:p>
    <w:p w:rsidR="001D6B99" w:rsidRDefault="00702332" w:rsidP="004C4E9D">
      <w:pPr>
        <w:pStyle w:val="21"/>
        <w:shd w:val="clear" w:color="auto" w:fill="auto"/>
        <w:spacing w:before="0" w:after="0" w:line="490" w:lineRule="exact"/>
        <w:ind w:firstLine="780"/>
      </w:pPr>
      <w:r>
        <w:t>Изучение древнейшей истории и эволюции человека на примере коллекций и реконструкций (экскурсия в палеонтологический музей).</w:t>
      </w:r>
    </w:p>
    <w:p w:rsidR="001D6B99" w:rsidRDefault="00702332" w:rsidP="004C4E9D">
      <w:pPr>
        <w:pStyle w:val="21"/>
        <w:numPr>
          <w:ilvl w:val="0"/>
          <w:numId w:val="1939"/>
        </w:numPr>
        <w:shd w:val="clear" w:color="auto" w:fill="auto"/>
        <w:tabs>
          <w:tab w:val="left" w:pos="1924"/>
        </w:tabs>
        <w:spacing w:before="0" w:after="0" w:line="280" w:lineRule="exact"/>
        <w:ind w:firstLine="760"/>
      </w:pPr>
      <w:r>
        <w:t>Человек и окружающая среда.</w:t>
      </w:r>
    </w:p>
    <w:p w:rsidR="001D6B99" w:rsidRDefault="00702332" w:rsidP="004C4E9D">
      <w:pPr>
        <w:pStyle w:val="21"/>
        <w:shd w:val="clear" w:color="auto" w:fill="auto"/>
        <w:spacing w:before="0" w:after="0" w:line="490" w:lineRule="exact"/>
        <w:ind w:firstLine="760"/>
      </w:pPr>
      <w:r>
        <w:t>Экологические факторы и их действие на организм человека. Зависимость здоровья человека от состояния окружающей среды. Микроклимат жилых помещ</w:t>
      </w:r>
      <w:r>
        <w:t>е</w:t>
      </w:r>
      <w:r>
        <w:t>ний. Труд человека. Физиология труда. Работоспособность и утомление.</w:t>
      </w:r>
    </w:p>
    <w:p w:rsidR="001D6B99" w:rsidRDefault="00702332" w:rsidP="004C4E9D">
      <w:pPr>
        <w:pStyle w:val="21"/>
        <w:shd w:val="clear" w:color="auto" w:fill="auto"/>
        <w:spacing w:before="0" w:after="0" w:line="490" w:lineRule="exact"/>
        <w:ind w:firstLine="76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w:t>
      </w:r>
      <w:r>
        <w:t>о</w:t>
      </w:r>
      <w:r>
        <w:t>вью и здоровью окружающих.</w:t>
      </w:r>
    </w:p>
    <w:p w:rsidR="001D6B99" w:rsidRDefault="00702332" w:rsidP="004C4E9D">
      <w:pPr>
        <w:pStyle w:val="21"/>
        <w:shd w:val="clear" w:color="auto" w:fill="auto"/>
        <w:spacing w:before="0" w:after="0" w:line="490" w:lineRule="exact"/>
        <w:ind w:firstLine="760"/>
      </w:pPr>
      <w:r>
        <w:t>Антропогенные воздействия на среду. Нарушение круговорота веществ в биосфере. Антропогенный круговорот. Экологические кризисы и их причины. К</w:t>
      </w:r>
      <w:r>
        <w:t>о</w:t>
      </w:r>
      <w:r>
        <w:t>эволюция общества и природы. Рациональное природопользование. Значение охраны окружающей природной среды для сохранения человечества.</w:t>
      </w:r>
    </w:p>
    <w:p w:rsidR="001D6B99" w:rsidRDefault="00702332" w:rsidP="004C4E9D">
      <w:pPr>
        <w:pStyle w:val="21"/>
        <w:shd w:val="clear" w:color="auto" w:fill="auto"/>
        <w:spacing w:before="0" w:after="0" w:line="490" w:lineRule="exact"/>
        <w:ind w:firstLine="760"/>
      </w:pPr>
      <w:r>
        <w:t>Демонстрация таблиц, плакатов, кинофрагментов, видеороликов из Интернета.</w:t>
      </w:r>
    </w:p>
    <w:p w:rsidR="001D6B99" w:rsidRDefault="00702332" w:rsidP="004C4E9D">
      <w:pPr>
        <w:pStyle w:val="21"/>
        <w:numPr>
          <w:ilvl w:val="0"/>
          <w:numId w:val="1940"/>
        </w:numPr>
        <w:shd w:val="clear" w:color="auto" w:fill="auto"/>
        <w:tabs>
          <w:tab w:val="left" w:pos="1558"/>
        </w:tabs>
        <w:spacing w:before="0" w:after="0" w:line="490" w:lineRule="exact"/>
        <w:ind w:firstLine="760"/>
      </w:pPr>
      <w:r>
        <w:t>Планируемые результаты освоения программы по биологии (углу</w:t>
      </w:r>
      <w:r>
        <w:t>б</w:t>
      </w:r>
      <w:r>
        <w:t>лённый уровень) на уровне основного общего образования.</w:t>
      </w:r>
    </w:p>
    <w:p w:rsidR="001D6B99" w:rsidRDefault="00702332" w:rsidP="004C4E9D">
      <w:pPr>
        <w:pStyle w:val="21"/>
        <w:numPr>
          <w:ilvl w:val="0"/>
          <w:numId w:val="1941"/>
        </w:numPr>
        <w:shd w:val="clear" w:color="auto" w:fill="auto"/>
        <w:tabs>
          <w:tab w:val="left" w:pos="1770"/>
        </w:tabs>
        <w:spacing w:before="0" w:after="0" w:line="490" w:lineRule="exact"/>
        <w:ind w:firstLine="760"/>
      </w:pPr>
      <w:r>
        <w:lastRenderedPageBreak/>
        <w:t>Освоение учебного предмета «Биология» на уровне основного общего образования должно обеспечить достижение следующих обучающимися личнос</w:t>
      </w:r>
      <w:r>
        <w:t>т</w:t>
      </w:r>
      <w:r>
        <w:t>ных, метапредметных и предметных результатов.</w:t>
      </w:r>
    </w:p>
    <w:p w:rsidR="001D6B99" w:rsidRDefault="00702332" w:rsidP="004C4E9D">
      <w:pPr>
        <w:pStyle w:val="21"/>
        <w:shd w:val="clear" w:color="auto" w:fill="auto"/>
        <w:spacing w:before="0" w:after="0" w:line="490" w:lineRule="exact"/>
        <w:ind w:firstLine="76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rsidP="004C4E9D">
      <w:pPr>
        <w:pStyle w:val="21"/>
        <w:numPr>
          <w:ilvl w:val="0"/>
          <w:numId w:val="1942"/>
        </w:numPr>
        <w:shd w:val="clear" w:color="auto" w:fill="auto"/>
        <w:tabs>
          <w:tab w:val="left" w:pos="1123"/>
        </w:tabs>
        <w:spacing w:before="0" w:after="0" w:line="490" w:lineRule="exact"/>
        <w:ind w:firstLine="760"/>
      </w:pPr>
      <w:r>
        <w:t>патриотического воспитания:</w:t>
      </w:r>
    </w:p>
    <w:p w:rsidR="001D6B99" w:rsidRDefault="00702332" w:rsidP="004C4E9D">
      <w:pPr>
        <w:pStyle w:val="21"/>
        <w:shd w:val="clear" w:color="auto" w:fill="auto"/>
        <w:spacing w:before="0" w:after="0" w:line="490" w:lineRule="exact"/>
        <w:ind w:firstLine="76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rsidP="004C4E9D">
      <w:pPr>
        <w:pStyle w:val="21"/>
        <w:numPr>
          <w:ilvl w:val="0"/>
          <w:numId w:val="1942"/>
        </w:numPr>
        <w:shd w:val="clear" w:color="auto" w:fill="auto"/>
        <w:tabs>
          <w:tab w:val="left" w:pos="1152"/>
        </w:tabs>
        <w:spacing w:before="0" w:after="0" w:line="490" w:lineRule="exact"/>
        <w:ind w:firstLine="760"/>
      </w:pPr>
      <w:r>
        <w:t>гражданского воспитания:</w:t>
      </w:r>
    </w:p>
    <w:p w:rsidR="001D6B99" w:rsidRDefault="00702332" w:rsidP="004C4E9D">
      <w:pPr>
        <w:pStyle w:val="21"/>
        <w:shd w:val="clear" w:color="auto" w:fill="auto"/>
        <w:spacing w:before="0" w:after="0" w:line="490" w:lineRule="exact"/>
        <w:ind w:firstLine="760"/>
      </w:pPr>
      <w:r>
        <w:t>готовность к конструктивной совместной деятельности при выполнении и</w:t>
      </w:r>
      <w:r>
        <w:t>с</w:t>
      </w:r>
      <w:r>
        <w:t>следований и проектов, стремление к взаимопониманию и взаимопомощи;</w:t>
      </w:r>
    </w:p>
    <w:p w:rsidR="001D6B99" w:rsidRDefault="00702332" w:rsidP="004C4E9D">
      <w:pPr>
        <w:pStyle w:val="21"/>
        <w:numPr>
          <w:ilvl w:val="0"/>
          <w:numId w:val="1942"/>
        </w:numPr>
        <w:shd w:val="clear" w:color="auto" w:fill="auto"/>
        <w:tabs>
          <w:tab w:val="left" w:pos="1152"/>
        </w:tabs>
        <w:spacing w:before="0" w:after="0" w:line="490" w:lineRule="exact"/>
        <w:ind w:firstLine="760"/>
      </w:pPr>
      <w:r>
        <w:t>духовно-нравственного воспитания:</w:t>
      </w:r>
    </w:p>
    <w:p w:rsidR="001D6B99" w:rsidRDefault="00702332" w:rsidP="004C4E9D">
      <w:pPr>
        <w:pStyle w:val="21"/>
        <w:shd w:val="clear" w:color="auto" w:fill="auto"/>
        <w:spacing w:before="0" w:after="0" w:line="494" w:lineRule="exact"/>
        <w:ind w:firstLine="780"/>
      </w:pPr>
      <w:r>
        <w:t>готовность оценивать поведение и поступки с позиции нравственных норм и норм экологической культуры;</w:t>
      </w:r>
    </w:p>
    <w:p w:rsidR="001D6B99" w:rsidRDefault="00702332" w:rsidP="004C4E9D">
      <w:pPr>
        <w:pStyle w:val="21"/>
        <w:shd w:val="clear" w:color="auto" w:fill="auto"/>
        <w:spacing w:before="0" w:after="0" w:line="494" w:lineRule="exact"/>
        <w:ind w:firstLine="780"/>
      </w:pPr>
      <w:r>
        <w:t>понимание значимости нравственного аспекта деятельности человека в м</w:t>
      </w:r>
      <w:r>
        <w:t>е</w:t>
      </w:r>
      <w:r>
        <w:t>дицине и биологии;</w:t>
      </w:r>
    </w:p>
    <w:p w:rsidR="001D6B99" w:rsidRDefault="00702332" w:rsidP="004C4E9D">
      <w:pPr>
        <w:pStyle w:val="21"/>
        <w:numPr>
          <w:ilvl w:val="0"/>
          <w:numId w:val="1942"/>
        </w:numPr>
        <w:shd w:val="clear" w:color="auto" w:fill="auto"/>
        <w:tabs>
          <w:tab w:val="left" w:pos="1193"/>
        </w:tabs>
        <w:spacing w:before="0" w:after="0" w:line="494" w:lineRule="exact"/>
        <w:ind w:firstLine="780"/>
      </w:pPr>
      <w:r>
        <w:t>эстетического воспитания:</w:t>
      </w:r>
    </w:p>
    <w:p w:rsidR="001D6B99" w:rsidRDefault="00702332" w:rsidP="004C4E9D">
      <w:pPr>
        <w:pStyle w:val="21"/>
        <w:shd w:val="clear" w:color="auto" w:fill="auto"/>
        <w:spacing w:before="0" w:after="0" w:line="490" w:lineRule="exact"/>
        <w:ind w:firstLine="780"/>
      </w:pPr>
      <w:r>
        <w:t>понимание роли биологии в формировании эстетической культуры личности;</w:t>
      </w:r>
    </w:p>
    <w:p w:rsidR="001D6B99" w:rsidRDefault="00702332" w:rsidP="004C4E9D">
      <w:pPr>
        <w:pStyle w:val="21"/>
        <w:numPr>
          <w:ilvl w:val="0"/>
          <w:numId w:val="1942"/>
        </w:numPr>
        <w:shd w:val="clear" w:color="auto" w:fill="auto"/>
        <w:tabs>
          <w:tab w:val="left" w:pos="1193"/>
        </w:tabs>
        <w:spacing w:before="0" w:after="0" w:line="490" w:lineRule="exact"/>
        <w:ind w:firstLine="780"/>
      </w:pPr>
      <w:r>
        <w:t>ценности научного познания:</w:t>
      </w:r>
    </w:p>
    <w:p w:rsidR="001D6B99" w:rsidRDefault="00702332" w:rsidP="004C4E9D">
      <w:pPr>
        <w:pStyle w:val="21"/>
        <w:shd w:val="clear" w:color="auto" w:fill="auto"/>
        <w:spacing w:before="0" w:after="0" w:line="490" w:lineRule="exact"/>
        <w:ind w:firstLine="78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rsidP="004C4E9D">
      <w:pPr>
        <w:pStyle w:val="21"/>
        <w:shd w:val="clear" w:color="auto" w:fill="auto"/>
        <w:spacing w:before="0" w:after="0" w:line="490" w:lineRule="exact"/>
        <w:ind w:firstLine="780"/>
      </w:pPr>
      <w:r>
        <w:t>понимание роли биологической науки в формировании научного мирово</w:t>
      </w:r>
      <w:r>
        <w:t>з</w:t>
      </w:r>
      <w:r>
        <w:t>зрения;</w:t>
      </w:r>
    </w:p>
    <w:p w:rsidR="001D6B99" w:rsidRDefault="00702332" w:rsidP="004C4E9D">
      <w:pPr>
        <w:pStyle w:val="21"/>
        <w:shd w:val="clear" w:color="auto" w:fill="auto"/>
        <w:spacing w:before="0" w:after="0" w:line="490" w:lineRule="exact"/>
        <w:ind w:firstLine="780"/>
      </w:pPr>
      <w:r>
        <w:t>развитие научной любознательности, интереса к биологической науке, нав</w:t>
      </w:r>
      <w:r>
        <w:t>ы</w:t>
      </w:r>
      <w:r>
        <w:t>ков исследовательской деятельности;</w:t>
      </w:r>
    </w:p>
    <w:p w:rsidR="001D6B99" w:rsidRDefault="00702332" w:rsidP="004C4E9D">
      <w:pPr>
        <w:pStyle w:val="21"/>
        <w:numPr>
          <w:ilvl w:val="0"/>
          <w:numId w:val="1942"/>
        </w:numPr>
        <w:shd w:val="clear" w:color="auto" w:fill="auto"/>
        <w:tabs>
          <w:tab w:val="left" w:pos="1193"/>
        </w:tabs>
        <w:spacing w:before="0" w:after="0" w:line="490" w:lineRule="exact"/>
        <w:ind w:firstLine="780"/>
      </w:pPr>
      <w:r>
        <w:t>формирования культуры здоровья:</w:t>
      </w:r>
    </w:p>
    <w:p w:rsidR="001D6B99" w:rsidRDefault="00702332" w:rsidP="004C4E9D">
      <w:pPr>
        <w:pStyle w:val="21"/>
        <w:shd w:val="clear" w:color="auto" w:fill="auto"/>
        <w:spacing w:before="0" w:after="0" w:line="490" w:lineRule="exact"/>
        <w:ind w:firstLine="78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w:t>
      </w:r>
      <w:r>
        <w:t>о</w:t>
      </w:r>
      <w:r>
        <w:lastRenderedPageBreak/>
        <w:t>ванный режим занятий и отдыха, регулярная физическая активность);</w:t>
      </w:r>
    </w:p>
    <w:p w:rsidR="001D6B99" w:rsidRDefault="00702332" w:rsidP="004C4E9D">
      <w:pPr>
        <w:pStyle w:val="21"/>
        <w:shd w:val="clear" w:color="auto" w:fill="auto"/>
        <w:spacing w:before="0" w:after="0" w:line="490" w:lineRule="exact"/>
        <w:ind w:firstLine="780"/>
      </w:pPr>
      <w:r>
        <w:t>осознание последствий и неприятие вредных привычек (употребление алк</w:t>
      </w:r>
      <w:r>
        <w:t>о</w:t>
      </w:r>
      <w:r>
        <w:t>голя, наркотиков, курение) и иных форм вреда для физического и психического здоровья;</w:t>
      </w:r>
    </w:p>
    <w:p w:rsidR="001D6B99" w:rsidRDefault="00702332" w:rsidP="004C4E9D">
      <w:pPr>
        <w:pStyle w:val="21"/>
        <w:shd w:val="clear" w:color="auto" w:fill="auto"/>
        <w:spacing w:before="0" w:after="0" w:line="490" w:lineRule="exact"/>
        <w:ind w:firstLine="780"/>
      </w:pPr>
      <w:r>
        <w:t>соблюдение правил безопасности, в том числе навыки безопасного поведения в природной среде;</w:t>
      </w:r>
    </w:p>
    <w:p w:rsidR="001D6B99" w:rsidRDefault="00702332" w:rsidP="004C4E9D">
      <w:pPr>
        <w:pStyle w:val="21"/>
        <w:shd w:val="clear" w:color="auto" w:fill="auto"/>
        <w:spacing w:before="0" w:after="0" w:line="490" w:lineRule="exact"/>
        <w:ind w:firstLine="780"/>
      </w:pPr>
      <w:r>
        <w:t>сформированность навыка рефлексии, управление собственным эмоци</w:t>
      </w:r>
      <w:r>
        <w:t>о</w:t>
      </w:r>
      <w:r>
        <w:t>нальным состоянием;</w:t>
      </w:r>
    </w:p>
    <w:p w:rsidR="001D6B99" w:rsidRDefault="00702332" w:rsidP="004C4E9D">
      <w:pPr>
        <w:pStyle w:val="21"/>
        <w:numPr>
          <w:ilvl w:val="0"/>
          <w:numId w:val="1942"/>
        </w:numPr>
        <w:shd w:val="clear" w:color="auto" w:fill="auto"/>
        <w:tabs>
          <w:tab w:val="left" w:pos="1193"/>
        </w:tabs>
        <w:spacing w:before="0" w:after="0" w:line="490" w:lineRule="exact"/>
        <w:ind w:firstLine="780"/>
      </w:pPr>
      <w:r>
        <w:t>трудового воспитания:</w:t>
      </w:r>
    </w:p>
    <w:p w:rsidR="001D6B99" w:rsidRDefault="00702332" w:rsidP="004C4E9D">
      <w:pPr>
        <w:pStyle w:val="21"/>
        <w:shd w:val="clear" w:color="auto" w:fill="auto"/>
        <w:spacing w:before="0" w:after="0" w:line="490" w:lineRule="exact"/>
        <w:ind w:firstLine="780"/>
      </w:pPr>
      <w:r>
        <w:t>активное участие в решении практических задач (в рамках семьи, образов</w:t>
      </w:r>
      <w:r>
        <w:t>а</w:t>
      </w:r>
      <w:r>
        <w:t>тельной организации, населенного пункта, родного края) биологической и эколог</w:t>
      </w:r>
      <w:r>
        <w:t>и</w:t>
      </w:r>
      <w:r>
        <w:t>ческой направленности, интерес к практическому изучению профессий, связанных с биологией;</w:t>
      </w:r>
    </w:p>
    <w:p w:rsidR="001D6B99" w:rsidRDefault="00702332" w:rsidP="004C4E9D">
      <w:pPr>
        <w:pStyle w:val="21"/>
        <w:numPr>
          <w:ilvl w:val="0"/>
          <w:numId w:val="1942"/>
        </w:numPr>
        <w:shd w:val="clear" w:color="auto" w:fill="auto"/>
        <w:tabs>
          <w:tab w:val="left" w:pos="1191"/>
        </w:tabs>
        <w:spacing w:before="0" w:after="0" w:line="280" w:lineRule="exact"/>
        <w:ind w:firstLine="780"/>
      </w:pPr>
      <w:r>
        <w:t>экологического воспитания:</w:t>
      </w:r>
    </w:p>
    <w:p w:rsidR="001D6B99" w:rsidRDefault="00702332" w:rsidP="004C4E9D">
      <w:pPr>
        <w:pStyle w:val="21"/>
        <w:shd w:val="clear" w:color="auto" w:fill="auto"/>
        <w:spacing w:before="0" w:after="0" w:line="490" w:lineRule="exact"/>
        <w:ind w:firstLine="780"/>
      </w:pPr>
      <w:r>
        <w:t>ориентация на применение биологических знаний при решении задач в обл</w:t>
      </w:r>
      <w:r>
        <w:t>а</w:t>
      </w:r>
      <w:r>
        <w:t>сти окружающей среды;</w:t>
      </w:r>
    </w:p>
    <w:p w:rsidR="001D6B99" w:rsidRDefault="00702332" w:rsidP="004C4E9D">
      <w:pPr>
        <w:pStyle w:val="21"/>
        <w:shd w:val="clear" w:color="auto" w:fill="auto"/>
        <w:spacing w:before="0" w:after="0" w:line="490" w:lineRule="exact"/>
        <w:ind w:firstLine="780"/>
      </w:pPr>
      <w:r>
        <w:t>осознание экологических проблем и путей их решения;</w:t>
      </w:r>
    </w:p>
    <w:p w:rsidR="001D6B99" w:rsidRDefault="00702332" w:rsidP="004C4E9D">
      <w:pPr>
        <w:pStyle w:val="21"/>
        <w:shd w:val="clear" w:color="auto" w:fill="auto"/>
        <w:spacing w:before="0" w:after="0" w:line="490" w:lineRule="exact"/>
        <w:ind w:firstLine="780"/>
      </w:pPr>
      <w:r>
        <w:t>готовность к участию в практической деятельности экологической напра</w:t>
      </w:r>
      <w:r>
        <w:t>в</w:t>
      </w:r>
      <w:r>
        <w:t>ленности.</w:t>
      </w:r>
    </w:p>
    <w:p w:rsidR="001D6B99" w:rsidRDefault="00702332" w:rsidP="004C4E9D">
      <w:pPr>
        <w:pStyle w:val="21"/>
        <w:numPr>
          <w:ilvl w:val="0"/>
          <w:numId w:val="1942"/>
        </w:numPr>
        <w:shd w:val="clear" w:color="auto" w:fill="auto"/>
        <w:tabs>
          <w:tab w:val="left" w:pos="1201"/>
        </w:tabs>
        <w:spacing w:before="0" w:after="0" w:line="490" w:lineRule="exact"/>
        <w:ind w:firstLine="780"/>
      </w:pPr>
      <w:r>
        <w:t>адаптации к изменяющимся условиям социальной и природной среды:</w:t>
      </w:r>
    </w:p>
    <w:p w:rsidR="001D6B99" w:rsidRDefault="00702332" w:rsidP="004C4E9D">
      <w:pPr>
        <w:pStyle w:val="21"/>
        <w:shd w:val="clear" w:color="auto" w:fill="auto"/>
        <w:spacing w:before="0" w:after="0" w:line="490" w:lineRule="exact"/>
        <w:ind w:firstLine="780"/>
      </w:pPr>
      <w:r>
        <w:t>оценка изменяющихся условий;</w:t>
      </w:r>
    </w:p>
    <w:p w:rsidR="001D6B99" w:rsidRDefault="00702332" w:rsidP="004C4E9D">
      <w:pPr>
        <w:pStyle w:val="21"/>
        <w:shd w:val="clear" w:color="auto" w:fill="auto"/>
        <w:spacing w:before="0" w:after="0" w:line="490"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rsidP="004C4E9D">
      <w:pPr>
        <w:pStyle w:val="21"/>
        <w:shd w:val="clear" w:color="auto" w:fill="auto"/>
        <w:spacing w:before="0" w:after="0" w:line="490" w:lineRule="exact"/>
        <w:ind w:firstLine="780"/>
      </w:pPr>
      <w:r>
        <w:t>планирование действий в новой ситуации на основании знаний биологических закономерностей.</w:t>
      </w:r>
    </w:p>
    <w:p w:rsidR="001D6B99" w:rsidRDefault="00702332" w:rsidP="004C4E9D">
      <w:pPr>
        <w:pStyle w:val="21"/>
        <w:numPr>
          <w:ilvl w:val="0"/>
          <w:numId w:val="1941"/>
        </w:numPr>
        <w:shd w:val="clear" w:color="auto" w:fill="auto"/>
        <w:tabs>
          <w:tab w:val="left" w:pos="1794"/>
        </w:tabs>
        <w:spacing w:before="0" w:after="0" w:line="490" w:lineRule="exact"/>
        <w:ind w:firstLine="780"/>
      </w:pPr>
      <w:r>
        <w:t>Метапредметные результаты освоения программы по биологии о</w:t>
      </w:r>
      <w:r>
        <w:t>с</w:t>
      </w:r>
      <w:r>
        <w:t>новного общего образования, должны отражать:</w:t>
      </w:r>
    </w:p>
    <w:p w:rsidR="001D6B99" w:rsidRDefault="00702332" w:rsidP="004C4E9D">
      <w:pPr>
        <w:pStyle w:val="21"/>
        <w:numPr>
          <w:ilvl w:val="0"/>
          <w:numId w:val="1943"/>
        </w:numPr>
        <w:shd w:val="clear" w:color="auto" w:fill="auto"/>
        <w:tabs>
          <w:tab w:val="left" w:pos="2005"/>
        </w:tabs>
        <w:spacing w:before="0" w:after="0" w:line="490" w:lineRule="exact"/>
        <w:ind w:firstLine="780"/>
      </w:pPr>
      <w:r>
        <w:t>Овладение универсальными учебными познавательными действ</w:t>
      </w:r>
      <w:r>
        <w:t>и</w:t>
      </w:r>
      <w:r>
        <w:t>ями:</w:t>
      </w:r>
    </w:p>
    <w:p w:rsidR="001D6B99" w:rsidRDefault="00702332" w:rsidP="004C4E9D">
      <w:pPr>
        <w:pStyle w:val="21"/>
        <w:numPr>
          <w:ilvl w:val="0"/>
          <w:numId w:val="1944"/>
        </w:numPr>
        <w:shd w:val="clear" w:color="auto" w:fill="auto"/>
        <w:tabs>
          <w:tab w:val="left" w:pos="1172"/>
        </w:tabs>
        <w:spacing w:before="0" w:after="0" w:line="490" w:lineRule="exact"/>
        <w:ind w:firstLine="780"/>
      </w:pPr>
      <w:r>
        <w:t>базовые логические действия:</w:t>
      </w:r>
    </w:p>
    <w:p w:rsidR="001D6B99" w:rsidRDefault="00702332" w:rsidP="004C4E9D">
      <w:pPr>
        <w:pStyle w:val="21"/>
        <w:shd w:val="clear" w:color="auto" w:fill="auto"/>
        <w:spacing w:before="0" w:after="0" w:line="490" w:lineRule="exact"/>
        <w:ind w:firstLine="780"/>
      </w:pPr>
      <w:r>
        <w:t>выявлять и характеризовать существенные признаки биологических объектов (явлений);</w:t>
      </w:r>
    </w:p>
    <w:p w:rsidR="001D6B99" w:rsidRDefault="00702332" w:rsidP="004C4E9D">
      <w:pPr>
        <w:pStyle w:val="21"/>
        <w:shd w:val="clear" w:color="auto" w:fill="auto"/>
        <w:spacing w:before="0" w:after="0" w:line="490" w:lineRule="exact"/>
        <w:ind w:firstLine="780"/>
      </w:pPr>
      <w: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rsidP="004C4E9D">
      <w:pPr>
        <w:pStyle w:val="21"/>
        <w:shd w:val="clear" w:color="auto" w:fill="auto"/>
        <w:spacing w:before="0" w:after="0" w:line="490"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rsidP="004C4E9D">
      <w:pPr>
        <w:pStyle w:val="21"/>
        <w:shd w:val="clear" w:color="auto" w:fill="auto"/>
        <w:spacing w:before="0" w:after="0" w:line="490" w:lineRule="exact"/>
        <w:ind w:firstLine="780"/>
      </w:pPr>
      <w:r>
        <w:t>выявлять дефициты информации, данных, необходимых для решения поста</w:t>
      </w:r>
      <w:r>
        <w:t>в</w:t>
      </w:r>
      <w:r>
        <w:t>ленной задачи;</w:t>
      </w:r>
    </w:p>
    <w:p w:rsidR="001D6B99" w:rsidRDefault="00702332" w:rsidP="004C4E9D">
      <w:pPr>
        <w:pStyle w:val="21"/>
        <w:shd w:val="clear" w:color="auto" w:fill="auto"/>
        <w:spacing w:before="0" w:after="0" w:line="490"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1D6B99" w:rsidRDefault="00702332" w:rsidP="004C4E9D">
      <w:pPr>
        <w:pStyle w:val="21"/>
        <w:shd w:val="clear" w:color="auto" w:fill="auto"/>
        <w:spacing w:before="0" w:after="0" w:line="490" w:lineRule="exact"/>
        <w:jc w:val="left"/>
      </w:pPr>
      <w:r>
        <w:t>о взаимосвязях;</w:t>
      </w:r>
    </w:p>
    <w:p w:rsidR="001D6B99" w:rsidRDefault="00702332" w:rsidP="004C4E9D">
      <w:pPr>
        <w:pStyle w:val="21"/>
        <w:shd w:val="clear" w:color="auto" w:fill="auto"/>
        <w:spacing w:before="0" w:after="0" w:line="490"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4C4E9D">
      <w:pPr>
        <w:pStyle w:val="21"/>
        <w:numPr>
          <w:ilvl w:val="0"/>
          <w:numId w:val="1944"/>
        </w:numPr>
        <w:shd w:val="clear" w:color="auto" w:fill="auto"/>
        <w:tabs>
          <w:tab w:val="left" w:pos="1158"/>
        </w:tabs>
        <w:spacing w:before="0" w:after="0" w:line="490" w:lineRule="exact"/>
        <w:ind w:firstLine="760"/>
      </w:pPr>
      <w:r>
        <w:t>базовые исследовательские действия:</w:t>
      </w:r>
    </w:p>
    <w:p w:rsidR="001D6B99" w:rsidRDefault="00702332" w:rsidP="004C4E9D">
      <w:pPr>
        <w:pStyle w:val="21"/>
        <w:shd w:val="clear" w:color="auto" w:fill="auto"/>
        <w:spacing w:before="0" w:after="0" w:line="490" w:lineRule="exact"/>
        <w:ind w:firstLine="760"/>
      </w:pPr>
      <w:r>
        <w:t>использовать вопросы как исследовательский инструмент познания;</w:t>
      </w:r>
    </w:p>
    <w:p w:rsidR="001D6B99" w:rsidRDefault="00702332" w:rsidP="004C4E9D">
      <w:pPr>
        <w:pStyle w:val="21"/>
        <w:shd w:val="clear" w:color="auto" w:fill="auto"/>
        <w:spacing w:before="0" w:after="0" w:line="490" w:lineRule="exact"/>
        <w:ind w:firstLine="760"/>
      </w:pPr>
      <w:r>
        <w:t>формулировать вопросы, фиксирующие разрыв между реальным и жел</w:t>
      </w:r>
      <w:r>
        <w:t>а</w:t>
      </w:r>
      <w:r>
        <w:t>тельным состоянием ситуации, объекта, и самостоятельно устанавливать искомое и данное;</w:t>
      </w:r>
    </w:p>
    <w:p w:rsidR="001D6B99" w:rsidRDefault="00702332" w:rsidP="004C4E9D">
      <w:pPr>
        <w:pStyle w:val="21"/>
        <w:shd w:val="clear" w:color="auto" w:fill="auto"/>
        <w:spacing w:before="0" w:after="0" w:line="490" w:lineRule="exact"/>
        <w:ind w:firstLine="760"/>
      </w:pPr>
      <w:r>
        <w:t>формировать гипотезу об истинности собственных суждений, аргументир</w:t>
      </w:r>
      <w:r>
        <w:t>о</w:t>
      </w:r>
      <w:r>
        <w:t>вать свою позицию, мнение;</w:t>
      </w:r>
    </w:p>
    <w:p w:rsidR="001D6B99" w:rsidRDefault="00702332" w:rsidP="004C4E9D">
      <w:pPr>
        <w:pStyle w:val="21"/>
        <w:shd w:val="clear" w:color="auto" w:fill="auto"/>
        <w:spacing w:before="0" w:after="0" w:line="490"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w:t>
      </w:r>
      <w:r>
        <w:t>о</w:t>
      </w:r>
      <w:r>
        <w:t>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rsidP="004C4E9D">
      <w:pPr>
        <w:pStyle w:val="21"/>
        <w:shd w:val="clear" w:color="auto" w:fill="auto"/>
        <w:spacing w:before="0" w:after="0" w:line="490" w:lineRule="exact"/>
        <w:ind w:firstLine="760"/>
      </w:pPr>
      <w:r>
        <w:t>оценивать на применимость и достоверность информацию, полученную в ходе наблюдения и эксперимента;</w:t>
      </w:r>
    </w:p>
    <w:p w:rsidR="001D6B99" w:rsidRDefault="00702332" w:rsidP="004C4E9D">
      <w:pPr>
        <w:pStyle w:val="21"/>
        <w:shd w:val="clear" w:color="auto" w:fill="auto"/>
        <w:spacing w:before="0" w:after="0" w:line="490" w:lineRule="exact"/>
        <w:ind w:firstLine="760"/>
      </w:pPr>
      <w:r>
        <w:t>самостоятельно формулировать обобщения и выводы по результатам пров</w:t>
      </w:r>
      <w:r>
        <w:t>е</w:t>
      </w:r>
      <w:r>
        <w:t>дённого наблюдения, эксперимента, владеть инструментами оценки достоверности полученных выводов и обобщений;</w:t>
      </w:r>
    </w:p>
    <w:p w:rsidR="001D6B99" w:rsidRDefault="00702332" w:rsidP="004C4E9D">
      <w:pPr>
        <w:pStyle w:val="21"/>
        <w:shd w:val="clear" w:color="auto" w:fill="auto"/>
        <w:spacing w:before="0" w:after="0" w:line="490" w:lineRule="exact"/>
        <w:ind w:firstLine="760"/>
      </w:pPr>
      <w:r>
        <w:t xml:space="preserve">прогнозировать возможное дальнейшее развитие биологических процессов и </w:t>
      </w:r>
      <w:r>
        <w:lastRenderedPageBreak/>
        <w:t>их последствия в аналогичных или сходных ситуациях, а также выдвигать предп</w:t>
      </w:r>
      <w:r>
        <w:t>о</w:t>
      </w:r>
      <w:r>
        <w:t>ложения об их развитии в новых условиях и контекстах.</w:t>
      </w:r>
    </w:p>
    <w:p w:rsidR="001D6B99" w:rsidRDefault="00702332" w:rsidP="004C4E9D">
      <w:pPr>
        <w:pStyle w:val="21"/>
        <w:numPr>
          <w:ilvl w:val="0"/>
          <w:numId w:val="1944"/>
        </w:numPr>
        <w:shd w:val="clear" w:color="auto" w:fill="auto"/>
        <w:tabs>
          <w:tab w:val="left" w:pos="1158"/>
        </w:tabs>
        <w:spacing w:before="0" w:after="0" w:line="490" w:lineRule="exact"/>
        <w:ind w:firstLine="760"/>
      </w:pPr>
      <w:r>
        <w:t>работа с информацией:</w:t>
      </w:r>
    </w:p>
    <w:p w:rsidR="001D6B99" w:rsidRDefault="00702332" w:rsidP="004C4E9D">
      <w:pPr>
        <w:pStyle w:val="21"/>
        <w:shd w:val="clear" w:color="auto" w:fill="auto"/>
        <w:spacing w:before="0" w:after="0" w:line="490"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rsidP="004C4E9D">
      <w:pPr>
        <w:pStyle w:val="21"/>
        <w:shd w:val="clear" w:color="auto" w:fill="auto"/>
        <w:spacing w:before="0" w:after="0" w:line="490" w:lineRule="exact"/>
        <w:ind w:firstLine="760"/>
      </w:pPr>
      <w:r>
        <w:t>выбирать, анализировать, систематизировать и интерпретировать биологич</w:t>
      </w:r>
      <w:r>
        <w:t>е</w:t>
      </w:r>
      <w:r>
        <w:t>скую информацию различных видов и форм представления;</w:t>
      </w:r>
    </w:p>
    <w:p w:rsidR="001D6B99" w:rsidRDefault="00702332" w:rsidP="004C4E9D">
      <w:pPr>
        <w:pStyle w:val="21"/>
        <w:shd w:val="clear" w:color="auto" w:fill="auto"/>
        <w:spacing w:before="0" w:after="0" w:line="49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4C4E9D">
      <w:pPr>
        <w:pStyle w:val="21"/>
        <w:shd w:val="clear" w:color="auto" w:fill="auto"/>
        <w:spacing w:before="0" w:after="0" w:line="49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w:t>
      </w:r>
      <w:r>
        <w:t>а</w:t>
      </w:r>
      <w:r>
        <w:t>фикой и их комбинациями;</w:t>
      </w:r>
    </w:p>
    <w:p w:rsidR="001D6B99" w:rsidRDefault="00702332" w:rsidP="004C4E9D">
      <w:pPr>
        <w:pStyle w:val="21"/>
        <w:shd w:val="clear" w:color="auto" w:fill="auto"/>
        <w:spacing w:before="0" w:after="0" w:line="490" w:lineRule="exact"/>
        <w:ind w:firstLine="760"/>
        <w:jc w:val="left"/>
      </w:pPr>
      <w:r>
        <w:t>оценивать надёжность биологической информации по критериям, предл</w:t>
      </w:r>
      <w:r>
        <w:t>о</w:t>
      </w:r>
      <w:r>
        <w:t>женным учителем или сформулированным самостоятельно; запоминать и систем</w:t>
      </w:r>
      <w:r>
        <w:t>а</w:t>
      </w:r>
      <w:r>
        <w:t>тизировать биологическую информацию.</w:t>
      </w:r>
    </w:p>
    <w:p w:rsidR="001D6B99" w:rsidRDefault="00702332" w:rsidP="004C4E9D">
      <w:pPr>
        <w:pStyle w:val="21"/>
        <w:numPr>
          <w:ilvl w:val="0"/>
          <w:numId w:val="1943"/>
        </w:numPr>
        <w:shd w:val="clear" w:color="auto" w:fill="auto"/>
        <w:tabs>
          <w:tab w:val="left" w:pos="1985"/>
        </w:tabs>
        <w:spacing w:before="0" w:after="0" w:line="490" w:lineRule="exact"/>
        <w:ind w:firstLine="760"/>
      </w:pPr>
      <w:r>
        <w:t>Овладение универсальными учебными коммуникативными де</w:t>
      </w:r>
      <w:r>
        <w:t>й</w:t>
      </w:r>
      <w:r>
        <w:t>ствиями:</w:t>
      </w:r>
    </w:p>
    <w:p w:rsidR="001D6B99" w:rsidRDefault="00702332" w:rsidP="004C4E9D">
      <w:pPr>
        <w:pStyle w:val="21"/>
        <w:numPr>
          <w:ilvl w:val="0"/>
          <w:numId w:val="1945"/>
        </w:numPr>
        <w:shd w:val="clear" w:color="auto" w:fill="auto"/>
        <w:tabs>
          <w:tab w:val="left" w:pos="377"/>
        </w:tabs>
        <w:spacing w:before="0" w:after="0" w:line="490" w:lineRule="exact"/>
      </w:pPr>
      <w:r>
        <w:t>общение:</w:t>
      </w:r>
    </w:p>
    <w:p w:rsidR="001D6B99" w:rsidRDefault="00702332" w:rsidP="004C4E9D">
      <w:pPr>
        <w:pStyle w:val="21"/>
        <w:shd w:val="clear" w:color="auto" w:fill="auto"/>
        <w:spacing w:before="0" w:after="0" w:line="490" w:lineRule="exact"/>
        <w:ind w:firstLine="760"/>
      </w:pPr>
      <w:r>
        <w:t>воспринимать и формулировать суждения, выражать эмоции в процессе в</w:t>
      </w:r>
      <w:r>
        <w:t>ы</w:t>
      </w:r>
      <w:r>
        <w:t>полнения практических и лабораторных работ;</w:t>
      </w:r>
    </w:p>
    <w:p w:rsidR="001D6B99" w:rsidRDefault="00702332" w:rsidP="004C4E9D">
      <w:pPr>
        <w:pStyle w:val="21"/>
        <w:shd w:val="clear" w:color="auto" w:fill="auto"/>
        <w:spacing w:before="0" w:after="0" w:line="490" w:lineRule="exact"/>
        <w:ind w:firstLine="760"/>
        <w:jc w:val="left"/>
      </w:pPr>
      <w:r>
        <w:t>выражать себя (свою точку зрения) в устных и письменных текстах; расп</w:t>
      </w:r>
      <w:r>
        <w:t>о</w:t>
      </w:r>
      <w:r>
        <w:t>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4C4E9D">
      <w:pPr>
        <w:pStyle w:val="21"/>
        <w:shd w:val="clear" w:color="auto" w:fill="auto"/>
        <w:spacing w:before="0" w:after="0" w:line="490" w:lineRule="exact"/>
        <w:ind w:firstLine="760"/>
      </w:pPr>
      <w:r>
        <w:t>понимать намерения других, проявлять уважительное отношение к собесе</w:t>
      </w:r>
      <w:r>
        <w:t>д</w:t>
      </w:r>
      <w:r>
        <w:t>нику и в корректной форме формулировать свои возражения;</w:t>
      </w:r>
    </w:p>
    <w:p w:rsidR="001D6B99" w:rsidRDefault="00702332" w:rsidP="004C4E9D">
      <w:pPr>
        <w:pStyle w:val="21"/>
        <w:shd w:val="clear" w:color="auto" w:fill="auto"/>
        <w:spacing w:before="0" w:after="0" w:line="490"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rsidP="004C4E9D">
      <w:pPr>
        <w:pStyle w:val="21"/>
        <w:shd w:val="clear" w:color="auto" w:fill="auto"/>
        <w:spacing w:before="0" w:after="0" w:line="490" w:lineRule="exact"/>
        <w:ind w:firstLine="760"/>
      </w:pPr>
      <w:r>
        <w:t>сопоставлять свои суждения с суждениями других участников диалога, обн</w:t>
      </w:r>
      <w:r>
        <w:t>а</w:t>
      </w:r>
      <w:r>
        <w:t>руживать различия и сходство позиций;</w:t>
      </w:r>
    </w:p>
    <w:p w:rsidR="001D6B99" w:rsidRDefault="00702332" w:rsidP="004C4E9D">
      <w:pPr>
        <w:pStyle w:val="21"/>
        <w:shd w:val="clear" w:color="auto" w:fill="auto"/>
        <w:spacing w:before="0" w:after="0" w:line="490" w:lineRule="exact"/>
        <w:ind w:firstLine="760"/>
      </w:pPr>
      <w:r>
        <w:lastRenderedPageBreak/>
        <w:t>публично представлять результаты выполненного биологического опыта (эксперимента, исследования, проекта);</w:t>
      </w:r>
    </w:p>
    <w:p w:rsidR="001D6B99" w:rsidRDefault="00702332" w:rsidP="004C4E9D">
      <w:pPr>
        <w:pStyle w:val="21"/>
        <w:shd w:val="clear" w:color="auto" w:fill="auto"/>
        <w:spacing w:before="0" w:after="0" w:line="49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4C4E9D">
      <w:pPr>
        <w:pStyle w:val="21"/>
        <w:numPr>
          <w:ilvl w:val="0"/>
          <w:numId w:val="1945"/>
        </w:numPr>
        <w:shd w:val="clear" w:color="auto" w:fill="auto"/>
        <w:tabs>
          <w:tab w:val="left" w:pos="1161"/>
        </w:tabs>
        <w:spacing w:before="0" w:after="0" w:line="490" w:lineRule="exact"/>
        <w:ind w:firstLine="760"/>
      </w:pPr>
      <w:r>
        <w:t>совместная деятельность:</w:t>
      </w:r>
    </w:p>
    <w:p w:rsidR="001D6B99" w:rsidRDefault="00702332" w:rsidP="004C4E9D">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rsidP="004C4E9D">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4C4E9D">
      <w:pPr>
        <w:pStyle w:val="21"/>
        <w:shd w:val="clear" w:color="auto" w:fill="auto"/>
        <w:spacing w:before="0" w:after="0" w:line="490" w:lineRule="exact"/>
        <w:ind w:firstLine="760"/>
      </w:pPr>
      <w:r>
        <w:t>уметь обобщать мнения нескольких человек, проявлять готовность руков</w:t>
      </w:r>
      <w:r>
        <w:t>о</w:t>
      </w:r>
      <w:r>
        <w:t>дить, выполнять поручения, подчиняться;</w:t>
      </w:r>
    </w:p>
    <w:p w:rsidR="001D6B99" w:rsidRDefault="00702332" w:rsidP="004C4E9D">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w:t>
      </w:r>
      <w:r>
        <w:t>а</w:t>
      </w:r>
      <w:r>
        <w:t>дачи между членами команды, участвовать в групповых формах работы (обсуждения, обмен мнениями, мозговые штурмы и иные);</w:t>
      </w:r>
    </w:p>
    <w:p w:rsidR="001D6B99" w:rsidRDefault="00702332" w:rsidP="004C4E9D">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4C4E9D">
      <w:pPr>
        <w:pStyle w:val="21"/>
        <w:shd w:val="clear" w:color="auto" w:fill="auto"/>
        <w:spacing w:before="0" w:after="0" w:line="490" w:lineRule="exact"/>
        <w:ind w:firstLine="760"/>
      </w:pPr>
      <w:r>
        <w:t>оценивать качество своего вклада в общий продукт по критериям, самосто</w:t>
      </w:r>
      <w:r>
        <w:t>я</w:t>
      </w:r>
      <w:r>
        <w:t>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w:t>
      </w:r>
      <w:r>
        <w:t>е</w:t>
      </w:r>
      <w:r>
        <w:t>лять сферу ответственности и проявлять готовность к предоставлению отчёта перед группой;</w:t>
      </w:r>
    </w:p>
    <w:p w:rsidR="001D6B99" w:rsidRDefault="00702332" w:rsidP="004C4E9D">
      <w:pPr>
        <w:pStyle w:val="21"/>
        <w:shd w:val="clear" w:color="auto" w:fill="auto"/>
        <w:spacing w:before="0" w:after="0" w:line="490" w:lineRule="exact"/>
        <w:ind w:firstLine="76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rsidP="004C4E9D">
      <w:pPr>
        <w:pStyle w:val="21"/>
        <w:numPr>
          <w:ilvl w:val="0"/>
          <w:numId w:val="1943"/>
        </w:numPr>
        <w:shd w:val="clear" w:color="auto" w:fill="auto"/>
        <w:tabs>
          <w:tab w:val="left" w:pos="1984"/>
        </w:tabs>
        <w:spacing w:before="0" w:after="0" w:line="490" w:lineRule="exact"/>
        <w:ind w:firstLine="760"/>
      </w:pPr>
      <w:r>
        <w:t>Овладение универсальными учебными регулятивными действиями:</w:t>
      </w:r>
    </w:p>
    <w:p w:rsidR="001D6B99" w:rsidRDefault="00702332" w:rsidP="004C4E9D">
      <w:pPr>
        <w:pStyle w:val="21"/>
        <w:shd w:val="clear" w:color="auto" w:fill="auto"/>
        <w:spacing w:before="0" w:after="0" w:line="490" w:lineRule="exact"/>
        <w:ind w:firstLine="760"/>
      </w:pPr>
      <w:r>
        <w:t>1) самоорганизация:</w:t>
      </w:r>
    </w:p>
    <w:p w:rsidR="001D6B99" w:rsidRDefault="00702332" w:rsidP="004C4E9D">
      <w:pPr>
        <w:pStyle w:val="21"/>
        <w:shd w:val="clear" w:color="auto" w:fill="auto"/>
        <w:spacing w:before="0" w:after="0" w:line="490" w:lineRule="exact"/>
        <w:ind w:firstLine="760"/>
      </w:pPr>
      <w:r>
        <w:t xml:space="preserve">выявлять проблемы для решения в жизненных и учебных ситуациях, используя </w:t>
      </w:r>
      <w:r>
        <w:lastRenderedPageBreak/>
        <w:t>биологические знания;</w:t>
      </w:r>
    </w:p>
    <w:p w:rsidR="001D6B99" w:rsidRDefault="00702332" w:rsidP="004C4E9D">
      <w:pPr>
        <w:pStyle w:val="21"/>
        <w:shd w:val="clear" w:color="auto" w:fill="auto"/>
        <w:spacing w:before="0" w:after="0" w:line="490"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4C4E9D">
      <w:pPr>
        <w:pStyle w:val="21"/>
        <w:shd w:val="clear" w:color="auto" w:fill="auto"/>
        <w:spacing w:before="0" w:after="0" w:line="490" w:lineRule="exact"/>
        <w:ind w:firstLine="76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rsidP="004C4E9D">
      <w:pPr>
        <w:pStyle w:val="21"/>
        <w:shd w:val="clear" w:color="auto" w:fill="auto"/>
        <w:spacing w:before="0" w:after="0" w:line="490"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rsidP="004C4E9D">
      <w:pPr>
        <w:pStyle w:val="21"/>
        <w:shd w:val="clear" w:color="auto" w:fill="auto"/>
        <w:spacing w:before="0" w:after="0" w:line="490" w:lineRule="exact"/>
        <w:ind w:firstLine="740"/>
      </w:pPr>
      <w:r>
        <w:t>проводить выбор и брать ответственность за решение.</w:t>
      </w:r>
    </w:p>
    <w:p w:rsidR="001D6B99" w:rsidRDefault="00702332" w:rsidP="004C4E9D">
      <w:pPr>
        <w:pStyle w:val="21"/>
        <w:numPr>
          <w:ilvl w:val="0"/>
          <w:numId w:val="1946"/>
        </w:numPr>
        <w:shd w:val="clear" w:color="auto" w:fill="auto"/>
        <w:tabs>
          <w:tab w:val="left" w:pos="1161"/>
        </w:tabs>
        <w:spacing w:before="0" w:after="0" w:line="490" w:lineRule="exact"/>
        <w:ind w:firstLine="740"/>
      </w:pPr>
      <w:r>
        <w:t>самоконтроль:</w:t>
      </w:r>
    </w:p>
    <w:p w:rsidR="001D6B99" w:rsidRDefault="00702332" w:rsidP="004C4E9D">
      <w:pPr>
        <w:pStyle w:val="21"/>
        <w:shd w:val="clear" w:color="auto" w:fill="auto"/>
        <w:spacing w:before="0" w:after="0" w:line="490" w:lineRule="exact"/>
        <w:ind w:firstLine="740"/>
      </w:pPr>
      <w:r>
        <w:t>владеть способами самоконтроля, самомотивации и рефлексии;</w:t>
      </w:r>
    </w:p>
    <w:p w:rsidR="001D6B99" w:rsidRDefault="00702332" w:rsidP="004C4E9D">
      <w:pPr>
        <w:pStyle w:val="21"/>
        <w:shd w:val="clear" w:color="auto" w:fill="auto"/>
        <w:spacing w:before="0" w:after="0" w:line="490" w:lineRule="exact"/>
        <w:ind w:firstLine="740"/>
      </w:pPr>
      <w:r>
        <w:t>давать оценку ситуации и предлагать план её изменения;</w:t>
      </w:r>
    </w:p>
    <w:p w:rsidR="001D6B99" w:rsidRDefault="00702332" w:rsidP="004C4E9D">
      <w:pPr>
        <w:pStyle w:val="21"/>
        <w:shd w:val="clear" w:color="auto" w:fill="auto"/>
        <w:spacing w:before="0" w:after="0" w:line="490" w:lineRule="exact"/>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w:t>
      </w:r>
      <w:r>
        <w:t>б</w:t>
      </w:r>
      <w:r>
        <w:t>стоятельствам;</w:t>
      </w:r>
    </w:p>
    <w:p w:rsidR="001D6B99" w:rsidRDefault="00702332" w:rsidP="004C4E9D">
      <w:pPr>
        <w:pStyle w:val="21"/>
        <w:shd w:val="clear" w:color="auto" w:fill="auto"/>
        <w:spacing w:before="0" w:after="0" w:line="490"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4C4E9D">
      <w:pPr>
        <w:pStyle w:val="21"/>
        <w:shd w:val="clear" w:color="auto" w:fill="auto"/>
        <w:spacing w:before="0" w:after="0" w:line="490" w:lineRule="exact"/>
        <w:ind w:firstLine="740"/>
      </w:pPr>
      <w:r>
        <w:t>вносить коррективы в деятельность на основе новых обстоятельств, изм</w:t>
      </w:r>
      <w:r>
        <w:t>е</w:t>
      </w:r>
      <w:r>
        <w:t>нившихся ситуаций, установленных ошибок, возникших трудностей;</w:t>
      </w:r>
    </w:p>
    <w:p w:rsidR="001D6B99" w:rsidRDefault="00702332" w:rsidP="004C4E9D">
      <w:pPr>
        <w:pStyle w:val="21"/>
        <w:shd w:val="clear" w:color="auto" w:fill="auto"/>
        <w:spacing w:before="0" w:after="0" w:line="490" w:lineRule="exact"/>
        <w:ind w:firstLine="740"/>
      </w:pPr>
      <w:r>
        <w:t>оценивать соответствие результата цели и условиям.</w:t>
      </w:r>
    </w:p>
    <w:p w:rsidR="001D6B99" w:rsidRDefault="00702332" w:rsidP="004C4E9D">
      <w:pPr>
        <w:pStyle w:val="21"/>
        <w:numPr>
          <w:ilvl w:val="0"/>
          <w:numId w:val="1946"/>
        </w:numPr>
        <w:shd w:val="clear" w:color="auto" w:fill="auto"/>
        <w:tabs>
          <w:tab w:val="left" w:pos="1161"/>
        </w:tabs>
        <w:spacing w:before="0" w:after="0" w:line="490" w:lineRule="exact"/>
        <w:ind w:firstLine="740"/>
      </w:pPr>
      <w:r>
        <w:t>эмоциональный интеллект:</w:t>
      </w:r>
    </w:p>
    <w:p w:rsidR="001D6B99" w:rsidRDefault="00702332" w:rsidP="004C4E9D">
      <w:pPr>
        <w:pStyle w:val="21"/>
        <w:shd w:val="clear" w:color="auto" w:fill="auto"/>
        <w:spacing w:before="0" w:after="0" w:line="490" w:lineRule="exact"/>
        <w:ind w:firstLine="740"/>
      </w:pPr>
      <w:r>
        <w:t>различать, называть и управлять собственными эмоциями и эмоциями других;</w:t>
      </w:r>
    </w:p>
    <w:p w:rsidR="001D6B99" w:rsidRDefault="00702332" w:rsidP="004C4E9D">
      <w:pPr>
        <w:pStyle w:val="21"/>
        <w:shd w:val="clear" w:color="auto" w:fill="auto"/>
        <w:spacing w:before="0" w:after="0" w:line="490" w:lineRule="exact"/>
        <w:ind w:firstLine="740"/>
      </w:pPr>
      <w:r>
        <w:t>выявлять и анализировать причины эмоций;</w:t>
      </w:r>
    </w:p>
    <w:p w:rsidR="001D6B99" w:rsidRDefault="00702332" w:rsidP="004C4E9D">
      <w:pPr>
        <w:pStyle w:val="21"/>
        <w:shd w:val="clear" w:color="auto" w:fill="auto"/>
        <w:spacing w:before="0" w:after="0" w:line="490" w:lineRule="exact"/>
        <w:ind w:firstLine="740"/>
      </w:pPr>
      <w:r>
        <w:t>ставить себя на место другого человека, понимать мотивы и намерения др</w:t>
      </w:r>
      <w:r>
        <w:t>у</w:t>
      </w:r>
      <w:r>
        <w:t>гого;</w:t>
      </w:r>
    </w:p>
    <w:p w:rsidR="001D6B99" w:rsidRDefault="00702332" w:rsidP="004C4E9D">
      <w:pPr>
        <w:pStyle w:val="21"/>
        <w:shd w:val="clear" w:color="auto" w:fill="auto"/>
        <w:spacing w:before="0" w:after="0" w:line="490" w:lineRule="exact"/>
        <w:ind w:firstLine="740"/>
      </w:pPr>
      <w:r>
        <w:t>регулировать способ выражения эмоций.</w:t>
      </w:r>
    </w:p>
    <w:p w:rsidR="001D6B99" w:rsidRDefault="00702332" w:rsidP="004C4E9D">
      <w:pPr>
        <w:pStyle w:val="21"/>
        <w:numPr>
          <w:ilvl w:val="0"/>
          <w:numId w:val="1946"/>
        </w:numPr>
        <w:shd w:val="clear" w:color="auto" w:fill="auto"/>
        <w:tabs>
          <w:tab w:val="left" w:pos="1161"/>
        </w:tabs>
        <w:spacing w:before="0" w:after="0" w:line="490" w:lineRule="exact"/>
        <w:ind w:firstLine="740"/>
      </w:pPr>
      <w:r>
        <w:t>принятие себя и других:</w:t>
      </w:r>
    </w:p>
    <w:p w:rsidR="001D6B99" w:rsidRDefault="00702332" w:rsidP="004C4E9D">
      <w:pPr>
        <w:pStyle w:val="21"/>
        <w:shd w:val="clear" w:color="auto" w:fill="auto"/>
        <w:spacing w:before="0" w:after="0" w:line="490" w:lineRule="exact"/>
        <w:ind w:firstLine="740"/>
      </w:pPr>
      <w:r>
        <w:t>осознанно относиться к другому человеку, его мнению;</w:t>
      </w:r>
    </w:p>
    <w:p w:rsidR="001D6B99" w:rsidRDefault="00702332" w:rsidP="004C4E9D">
      <w:pPr>
        <w:pStyle w:val="21"/>
        <w:shd w:val="clear" w:color="auto" w:fill="auto"/>
        <w:spacing w:before="0" w:after="0" w:line="490" w:lineRule="exact"/>
        <w:ind w:firstLine="740"/>
      </w:pPr>
      <w:r>
        <w:t>признавать своё право на ошибку и такое же право другого;</w:t>
      </w:r>
    </w:p>
    <w:p w:rsidR="001D6B99" w:rsidRDefault="00702332" w:rsidP="004C4E9D">
      <w:pPr>
        <w:pStyle w:val="21"/>
        <w:shd w:val="clear" w:color="auto" w:fill="auto"/>
        <w:spacing w:before="0" w:after="0" w:line="490" w:lineRule="exact"/>
        <w:ind w:firstLine="740"/>
      </w:pPr>
      <w:r>
        <w:t>открытость себе и другим;</w:t>
      </w:r>
    </w:p>
    <w:p w:rsidR="001D6B99" w:rsidRDefault="00702332" w:rsidP="004C4E9D">
      <w:pPr>
        <w:pStyle w:val="21"/>
        <w:shd w:val="clear" w:color="auto" w:fill="auto"/>
        <w:spacing w:before="0" w:after="0" w:line="490" w:lineRule="exact"/>
        <w:ind w:firstLine="740"/>
      </w:pPr>
      <w:r>
        <w:lastRenderedPageBreak/>
        <w:t>осознавать невозможность контролировать всё вокруг;</w:t>
      </w:r>
    </w:p>
    <w:p w:rsidR="001D6B99" w:rsidRDefault="00702332" w:rsidP="004C4E9D">
      <w:pPr>
        <w:pStyle w:val="21"/>
        <w:shd w:val="clear" w:color="auto" w:fill="auto"/>
        <w:spacing w:before="0" w:after="0" w:line="490" w:lineRule="exact"/>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4C4E9D">
      <w:pPr>
        <w:pStyle w:val="21"/>
        <w:numPr>
          <w:ilvl w:val="0"/>
          <w:numId w:val="1941"/>
        </w:numPr>
        <w:shd w:val="clear" w:color="auto" w:fill="auto"/>
        <w:tabs>
          <w:tab w:val="left" w:pos="1729"/>
        </w:tabs>
        <w:spacing w:before="0" w:after="0" w:line="490" w:lineRule="exact"/>
        <w:ind w:firstLine="760"/>
      </w:pPr>
      <w:r>
        <w:t>Предметные результаты освоения программы по биологии (углу</w:t>
      </w:r>
      <w:r>
        <w:t>б</w:t>
      </w:r>
      <w:r>
        <w:t>лённый уровень).</w:t>
      </w:r>
    </w:p>
    <w:p w:rsidR="001D6B99" w:rsidRDefault="00702332" w:rsidP="004C4E9D">
      <w:pPr>
        <w:pStyle w:val="21"/>
        <w:numPr>
          <w:ilvl w:val="0"/>
          <w:numId w:val="1947"/>
        </w:numPr>
        <w:shd w:val="clear" w:color="auto" w:fill="auto"/>
        <w:tabs>
          <w:tab w:val="left" w:pos="1940"/>
        </w:tabs>
        <w:spacing w:before="0" w:after="0" w:line="490" w:lineRule="exact"/>
        <w:ind w:firstLine="760"/>
      </w:pPr>
      <w:r>
        <w:t>Предметные результаты освоения программы по биологии (углу</w:t>
      </w:r>
      <w:r>
        <w:t>б</w:t>
      </w:r>
      <w:r>
        <w:t>лённый уровень) к концу обучения в 7 классе:</w:t>
      </w:r>
    </w:p>
    <w:p w:rsidR="001D6B99" w:rsidRDefault="00702332" w:rsidP="004C4E9D">
      <w:pPr>
        <w:pStyle w:val="21"/>
        <w:shd w:val="clear" w:color="auto" w:fill="auto"/>
        <w:spacing w:before="0" w:after="0" w:line="490" w:lineRule="exact"/>
        <w:ind w:firstLine="760"/>
      </w:pPr>
      <w:r>
        <w:t>характеризовать ботанику как биологическую науку, её разделы и связи с другими науками, оперировать знаниями анатомии, гистологии и физиологии ра</w:t>
      </w:r>
      <w:r>
        <w:t>с</w:t>
      </w:r>
      <w:r>
        <w:t>тений;</w:t>
      </w:r>
    </w:p>
    <w:p w:rsidR="001D6B99" w:rsidRDefault="00702332" w:rsidP="004C4E9D">
      <w:pPr>
        <w:pStyle w:val="21"/>
        <w:shd w:val="clear" w:color="auto" w:fill="auto"/>
        <w:spacing w:before="0" w:after="0" w:line="490" w:lineRule="exact"/>
        <w:ind w:firstLine="760"/>
      </w:pPr>
      <w:r>
        <w:t>приводить примеры вклада российских (в том числе В.В. Докучаев, К.А. Т</w:t>
      </w:r>
      <w:r>
        <w:t>и</w:t>
      </w:r>
      <w:r>
        <w:t>мирязев, С.Г. Навашин) и зарубежных учёных (в том числе Р. Гук, М. Мальпиги) в развитие наук о растениях;</w:t>
      </w:r>
    </w:p>
    <w:p w:rsidR="001D6B99" w:rsidRDefault="00702332" w:rsidP="004C4E9D">
      <w:pPr>
        <w:pStyle w:val="21"/>
        <w:shd w:val="clear" w:color="auto" w:fill="auto"/>
        <w:spacing w:before="0" w:after="0" w:line="490" w:lineRule="exact"/>
        <w:ind w:firstLine="760"/>
      </w:pPr>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w:t>
      </w:r>
      <w:r>
        <w:t>с</w:t>
      </w:r>
      <w:r>
        <w:t>тения, водоросли, мхи, плауны, хвощи, папоротники, голосеменные, покрытос</w:t>
      </w:r>
      <w:r>
        <w:t>е</w:t>
      </w:r>
      <w:r>
        <w:t>менные, бактерии, грибы, лишайники) в соответствии с поставленной задачей;</w:t>
      </w:r>
    </w:p>
    <w:p w:rsidR="001D6B99" w:rsidRDefault="00702332" w:rsidP="004C4E9D">
      <w:pPr>
        <w:pStyle w:val="21"/>
        <w:shd w:val="clear" w:color="auto" w:fill="auto"/>
        <w:spacing w:before="0" w:after="0" w:line="490" w:lineRule="exact"/>
        <w:ind w:firstLine="760"/>
      </w:pPr>
      <w: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D6B99" w:rsidRDefault="00702332" w:rsidP="004C4E9D">
      <w:pPr>
        <w:pStyle w:val="21"/>
        <w:shd w:val="clear" w:color="auto" w:fill="auto"/>
        <w:spacing w:before="0" w:after="0" w:line="490" w:lineRule="exact"/>
        <w:ind w:firstLine="760"/>
      </w:pPr>
      <w:r>
        <w:t>различать подходы к построению современной системы высших растений (эмбриофит);</w:t>
      </w:r>
    </w:p>
    <w:p w:rsidR="001D6B99" w:rsidRDefault="00702332" w:rsidP="004C4E9D">
      <w:pPr>
        <w:pStyle w:val="21"/>
        <w:shd w:val="clear" w:color="auto" w:fill="auto"/>
        <w:spacing w:before="0" w:after="0" w:line="490" w:lineRule="exact"/>
        <w:ind w:firstLine="760"/>
      </w:pPr>
      <w:r>
        <w:t>описывать строение и жизнедеятельность растительного организма (на пр</w:t>
      </w:r>
      <w:r>
        <w:t>и</w:t>
      </w:r>
      <w:r>
        <w:t>мере покрытосеменных, или цветковых): поглощение воды и минеральное питание, фотосинтез, дыхание, транспорт веществ, рост, размножение, развитие, связь стр</w:t>
      </w:r>
      <w:r>
        <w:t>о</w:t>
      </w:r>
      <w:r>
        <w:t>ения вегетативных и генеративных органов растений с их функциями;</w:t>
      </w:r>
    </w:p>
    <w:p w:rsidR="001D6B99" w:rsidRDefault="00702332" w:rsidP="004C4E9D">
      <w:pPr>
        <w:pStyle w:val="21"/>
        <w:shd w:val="clear" w:color="auto" w:fill="auto"/>
        <w:spacing w:before="0" w:after="0" w:line="490" w:lineRule="exact"/>
        <w:ind w:firstLine="760"/>
      </w:pPr>
      <w:r>
        <w:t>различать вегетативные органы растений на поперечных и продольных срезах,</w:t>
      </w:r>
    </w:p>
    <w:p w:rsidR="001D6B99" w:rsidRDefault="00702332" w:rsidP="004C4E9D">
      <w:pPr>
        <w:pStyle w:val="21"/>
        <w:shd w:val="clear" w:color="auto" w:fill="auto"/>
        <w:spacing w:before="0" w:after="0" w:line="280" w:lineRule="exact"/>
        <w:jc w:val="left"/>
      </w:pPr>
      <w:r>
        <w:t>определять тип строения вегетативных органов;</w:t>
      </w:r>
    </w:p>
    <w:p w:rsidR="001D6B99" w:rsidRDefault="00702332" w:rsidP="004C4E9D">
      <w:pPr>
        <w:pStyle w:val="21"/>
        <w:shd w:val="clear" w:color="auto" w:fill="auto"/>
        <w:spacing w:before="0" w:after="0" w:line="490" w:lineRule="exact"/>
        <w:ind w:firstLine="760"/>
      </w:pPr>
      <w:r>
        <w:lastRenderedPageBreak/>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rsidP="004C4E9D">
      <w:pPr>
        <w:pStyle w:val="21"/>
        <w:shd w:val="clear" w:color="auto" w:fill="auto"/>
        <w:spacing w:before="0" w:after="0" w:line="490" w:lineRule="exact"/>
        <w:ind w:firstLine="760"/>
      </w:pPr>
      <w:r>
        <w:t>характеризовать признаки растений, уровни организации растительного о</w:t>
      </w:r>
      <w:r>
        <w:t>р</w:t>
      </w:r>
      <w:r>
        <w:t>ганизма, части растений: клетки, ткани, органы, системы органов, организм, объя</w:t>
      </w:r>
      <w:r>
        <w:t>с</w:t>
      </w:r>
      <w:r>
        <w:t>нять, в чём заключаются особенности организменного уровня жизни;</w:t>
      </w:r>
    </w:p>
    <w:p w:rsidR="001D6B99" w:rsidRDefault="00702332" w:rsidP="004C4E9D">
      <w:pPr>
        <w:pStyle w:val="21"/>
        <w:shd w:val="clear" w:color="auto" w:fill="auto"/>
        <w:spacing w:before="0" w:after="0" w:line="490" w:lineRule="exact"/>
        <w:ind w:firstLine="760"/>
      </w:pPr>
      <w:r>
        <w:t>характеризовать основные группы одноклеточных организмов и выявлять между ними эволюционное родство;</w:t>
      </w:r>
    </w:p>
    <w:p w:rsidR="001D6B99" w:rsidRDefault="00702332" w:rsidP="004C4E9D">
      <w:pPr>
        <w:pStyle w:val="21"/>
        <w:shd w:val="clear" w:color="auto" w:fill="auto"/>
        <w:spacing w:before="0" w:after="0" w:line="490" w:lineRule="exact"/>
        <w:ind w:firstLine="760"/>
      </w:pPr>
      <w:r>
        <w:t>выполнять практические работы по сбору и анализу материала одноклеточных и многоклеточных организмов из типичных биотопов;</w:t>
      </w:r>
    </w:p>
    <w:p w:rsidR="001D6B99" w:rsidRDefault="00702332" w:rsidP="004C4E9D">
      <w:pPr>
        <w:pStyle w:val="21"/>
        <w:shd w:val="clear" w:color="auto" w:fill="auto"/>
        <w:spacing w:before="0" w:after="0" w:line="490" w:lineRule="exact"/>
        <w:ind w:firstLine="760"/>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D6B99" w:rsidRDefault="00702332" w:rsidP="004C4E9D">
      <w:pPr>
        <w:pStyle w:val="21"/>
        <w:shd w:val="clear" w:color="auto" w:fill="auto"/>
        <w:spacing w:before="0" w:after="0" w:line="490" w:lineRule="exact"/>
        <w:ind w:firstLine="760"/>
        <w:jc w:val="left"/>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w:t>
      </w:r>
      <w:r>
        <w:t>н</w:t>
      </w:r>
      <w:r>
        <w:t>струментов цифровой лаборатории;</w:t>
      </w:r>
    </w:p>
    <w:p w:rsidR="001D6B99" w:rsidRDefault="00702332" w:rsidP="004C4E9D">
      <w:pPr>
        <w:pStyle w:val="21"/>
        <w:shd w:val="clear" w:color="auto" w:fill="auto"/>
        <w:spacing w:before="0" w:after="0" w:line="490" w:lineRule="exact"/>
        <w:ind w:firstLine="760"/>
      </w:pPr>
      <w:r>
        <w:t>понимать механизмы самовоспроизведения клеток, оперировать представл</w:t>
      </w:r>
      <w:r>
        <w:t>е</w:t>
      </w:r>
      <w:r>
        <w:t>ниями о митозе и мейозе, о роли клеточного ядра, строении и функции хромосом;</w:t>
      </w:r>
    </w:p>
    <w:p w:rsidR="001D6B99" w:rsidRDefault="00702332" w:rsidP="004C4E9D">
      <w:pPr>
        <w:pStyle w:val="21"/>
        <w:shd w:val="clear" w:color="auto" w:fill="auto"/>
        <w:spacing w:before="0" w:after="0" w:line="490"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rsidP="004C4E9D">
      <w:pPr>
        <w:pStyle w:val="21"/>
        <w:shd w:val="clear" w:color="auto" w:fill="auto"/>
        <w:spacing w:before="0" w:after="0" w:line="490" w:lineRule="exact"/>
        <w:ind w:firstLine="760"/>
      </w:pPr>
      <w: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w:t>
      </w:r>
      <w:r>
        <w:t>е</w:t>
      </w:r>
      <w:r>
        <w:t>дителями растений;</w:t>
      </w:r>
    </w:p>
    <w:p w:rsidR="001D6B99" w:rsidRDefault="00702332" w:rsidP="004C4E9D">
      <w:pPr>
        <w:pStyle w:val="21"/>
        <w:shd w:val="clear" w:color="auto" w:fill="auto"/>
        <w:spacing w:before="0" w:after="0" w:line="490" w:lineRule="exact"/>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rsidP="004C4E9D">
      <w:pPr>
        <w:pStyle w:val="21"/>
        <w:shd w:val="clear" w:color="auto" w:fill="auto"/>
        <w:spacing w:before="0" w:after="0" w:line="490" w:lineRule="exact"/>
        <w:ind w:firstLine="740"/>
        <w:jc w:val="left"/>
      </w:pPr>
      <w:r>
        <w:t xml:space="preserve">классифицировать растения и их части по разным основаниям; объяснять роль растений в природе и жизни человека: значение фотосинтеза в природе и в жизни </w:t>
      </w:r>
      <w:r>
        <w:lastRenderedPageBreak/>
        <w:t>человека, биологическое и хозяйственное значение видоизменённых побегов, х</w:t>
      </w:r>
      <w:r>
        <w:t>о</w:t>
      </w:r>
      <w:r>
        <w:t>зяйственное значение вегетативного размножения, оперировать представлениями о гене, основах генетической инженерии;</w:t>
      </w:r>
    </w:p>
    <w:p w:rsidR="001D6B99" w:rsidRDefault="00702332" w:rsidP="004C4E9D">
      <w:pPr>
        <w:pStyle w:val="21"/>
        <w:shd w:val="clear" w:color="auto" w:fill="auto"/>
        <w:spacing w:before="0" w:after="0" w:line="490" w:lineRule="exact"/>
        <w:ind w:firstLine="740"/>
      </w:pPr>
      <w:r>
        <w:t>применять полученные знания для выращивания и размножения культурных растений;</w:t>
      </w:r>
    </w:p>
    <w:p w:rsidR="001D6B99" w:rsidRDefault="00702332" w:rsidP="004C4E9D">
      <w:pPr>
        <w:pStyle w:val="21"/>
        <w:shd w:val="clear" w:color="auto" w:fill="auto"/>
        <w:spacing w:before="0" w:after="0" w:line="490" w:lineRule="exact"/>
        <w:ind w:firstLine="740"/>
      </w:pPr>
      <w:r>
        <w:t>использовать методы биологии: проводить наблюдения за растениями, оп</w:t>
      </w:r>
      <w:r>
        <w:t>и</w:t>
      </w:r>
      <w:r>
        <w:t>сывать растения и их части, ставить простейшие биологические опыты и экспер</w:t>
      </w:r>
      <w:r>
        <w:t>и</w:t>
      </w:r>
      <w:r>
        <w:t>менты;</w:t>
      </w:r>
    </w:p>
    <w:p w:rsidR="001D6B99" w:rsidRDefault="00702332" w:rsidP="004C4E9D">
      <w:pPr>
        <w:pStyle w:val="21"/>
        <w:shd w:val="clear" w:color="auto" w:fill="auto"/>
        <w:spacing w:before="0" w:after="0" w:line="490" w:lineRule="exact"/>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4C4E9D">
      <w:pPr>
        <w:pStyle w:val="21"/>
        <w:shd w:val="clear" w:color="auto" w:fill="auto"/>
        <w:spacing w:before="0" w:after="0" w:line="490" w:lineRule="exact"/>
        <w:ind w:firstLine="740"/>
      </w:pPr>
      <w:r>
        <w:t>характеризовать принципы классификации растений, основные систематич</w:t>
      </w:r>
      <w:r>
        <w:t>е</w:t>
      </w:r>
      <w:r>
        <w:t>ские группы растений;</w:t>
      </w:r>
    </w:p>
    <w:p w:rsidR="001D6B99" w:rsidRDefault="00702332" w:rsidP="004C4E9D">
      <w:pPr>
        <w:pStyle w:val="21"/>
        <w:shd w:val="clear" w:color="auto" w:fill="auto"/>
        <w:spacing w:before="0" w:after="0" w:line="490" w:lineRule="exact"/>
        <w:ind w:firstLine="740"/>
      </w:pPr>
      <w:r>
        <w:t>приводить примеры вклада российских (в том числе Н.И. Вавилов, И.В. М</w:t>
      </w:r>
      <w:r>
        <w:t>и</w:t>
      </w:r>
      <w:r>
        <w:t>чурин) и зарубежных (в том числе К. Линней, Л. Пастер) учёных в развитие наук о растениях, грибах, бактериях и архей;</w:t>
      </w:r>
    </w:p>
    <w:p w:rsidR="001D6B99" w:rsidRDefault="00702332" w:rsidP="004C4E9D">
      <w:pPr>
        <w:pStyle w:val="21"/>
        <w:shd w:val="clear" w:color="auto" w:fill="auto"/>
        <w:spacing w:before="0" w:after="0" w:line="490" w:lineRule="exact"/>
        <w:ind w:firstLine="74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w:t>
      </w:r>
      <w:r>
        <w:t>а</w:t>
      </w:r>
      <w:r>
        <w:t>ния, растительное сообщество, споровые растения, семенные растения, красные в</w:t>
      </w:r>
      <w:r>
        <w:t>о</w:t>
      </w:r>
      <w:r>
        <w:t>доросли, зелёные водоросли, харовые водоросли, мхи, плауны, хвощи, папоротники, хвойные, покрытосеменные, бактерии, археи, грибы, страменопиловые) в соотве</w:t>
      </w:r>
      <w:r>
        <w:t>т</w:t>
      </w:r>
      <w:r>
        <w:t>ствии с поставленной задачей;</w:t>
      </w:r>
    </w:p>
    <w:p w:rsidR="001D6B99" w:rsidRDefault="00702332" w:rsidP="004C4E9D">
      <w:pPr>
        <w:pStyle w:val="21"/>
        <w:shd w:val="clear" w:color="auto" w:fill="auto"/>
        <w:spacing w:before="0" w:after="0" w:line="490" w:lineRule="exact"/>
        <w:ind w:firstLine="740"/>
      </w:pPr>
      <w:r>
        <w:t>различать и описывать живые и гербарные экземпляры растений, части ра</w:t>
      </w:r>
      <w:r>
        <w:t>с</w:t>
      </w:r>
      <w:r>
        <w:t>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rsidP="004C4E9D">
      <w:pPr>
        <w:pStyle w:val="21"/>
        <w:shd w:val="clear" w:color="auto" w:fill="auto"/>
        <w:spacing w:before="0" w:after="0" w:line="490" w:lineRule="exact"/>
        <w:ind w:firstLine="760"/>
      </w:pPr>
      <w:r>
        <w:t>выявлять признаки классов покрытосеменных, или цветковых, семейств дв</w:t>
      </w:r>
      <w:r>
        <w:t>у</w:t>
      </w:r>
      <w:r>
        <w:t>дольных и однодольных растений;</w:t>
      </w:r>
    </w:p>
    <w:p w:rsidR="001D6B99" w:rsidRDefault="00702332" w:rsidP="004C4E9D">
      <w:pPr>
        <w:pStyle w:val="21"/>
        <w:shd w:val="clear" w:color="auto" w:fill="auto"/>
        <w:spacing w:before="0" w:after="0" w:line="490"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rsidP="004C4E9D">
      <w:pPr>
        <w:pStyle w:val="21"/>
        <w:shd w:val="clear" w:color="auto" w:fill="auto"/>
        <w:spacing w:before="0" w:after="0" w:line="490" w:lineRule="exact"/>
        <w:ind w:firstLine="760"/>
      </w:pPr>
      <w:r>
        <w:t>выполнять практические и лабораторные работы по систематике растений, альгологии, микологии и микробиологии, в том числе работы с микроскопом с п</w:t>
      </w:r>
      <w:r>
        <w:t>о</w:t>
      </w:r>
      <w:r>
        <w:lastRenderedPageBreak/>
        <w:t>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4C4E9D">
      <w:pPr>
        <w:pStyle w:val="21"/>
        <w:shd w:val="clear" w:color="auto" w:fill="auto"/>
        <w:spacing w:before="0" w:after="0" w:line="490" w:lineRule="exact"/>
        <w:ind w:firstLine="760"/>
      </w:pPr>
      <w:r>
        <w:t>выделять существенные признаки строения и жизнедеятельности растений, бактерий, архей, грибов;</w:t>
      </w:r>
    </w:p>
    <w:p w:rsidR="001D6B99" w:rsidRDefault="00702332" w:rsidP="004C4E9D">
      <w:pPr>
        <w:pStyle w:val="21"/>
        <w:shd w:val="clear" w:color="auto" w:fill="auto"/>
        <w:spacing w:before="0" w:after="0" w:line="490" w:lineRule="exact"/>
        <w:ind w:firstLine="760"/>
      </w:pPr>
      <w:r>
        <w:t>проводить описание и сравнивать между собой растения, грибы, бактерии, археи по заданному плану, проводить выводы на основе сравнения;</w:t>
      </w:r>
    </w:p>
    <w:p w:rsidR="001D6B99" w:rsidRDefault="00702332" w:rsidP="004C4E9D">
      <w:pPr>
        <w:pStyle w:val="21"/>
        <w:shd w:val="clear" w:color="auto" w:fill="auto"/>
        <w:spacing w:before="0" w:after="0" w:line="490" w:lineRule="exact"/>
        <w:ind w:firstLine="760"/>
      </w:pPr>
      <w:r>
        <w:t>овладевать основами эволюционной теории Ч. Дарвина, характеризовать о</w:t>
      </w:r>
      <w:r>
        <w:t>с</w:t>
      </w:r>
      <w:r>
        <w:t>новные этапы развития и жизни на Земле, описывать усложнение организации ра</w:t>
      </w:r>
      <w:r>
        <w:t>с</w:t>
      </w:r>
      <w:r>
        <w:t>тений в ходе эволюции растительного мира на Земле;</w:t>
      </w:r>
    </w:p>
    <w:p w:rsidR="001D6B99" w:rsidRDefault="00702332" w:rsidP="004C4E9D">
      <w:pPr>
        <w:pStyle w:val="21"/>
        <w:shd w:val="clear" w:color="auto" w:fill="auto"/>
        <w:spacing w:before="0" w:after="0" w:line="490"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rsidP="004C4E9D">
      <w:pPr>
        <w:pStyle w:val="21"/>
        <w:shd w:val="clear" w:color="auto" w:fill="auto"/>
        <w:spacing w:before="0" w:after="0" w:line="490" w:lineRule="exact"/>
        <w:ind w:firstLine="760"/>
      </w:pPr>
      <w:r>
        <w:t>понимать особенности надорганизменного уровня организации жизни, хара</w:t>
      </w:r>
      <w:r>
        <w:t>к</w:t>
      </w:r>
      <w:r>
        <w:t>теризовать растительные сообщества, сезонные и поступательные изменения раст</w:t>
      </w:r>
      <w:r>
        <w:t>и</w:t>
      </w:r>
      <w:r>
        <w:t>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1D6B99" w:rsidRDefault="00702332" w:rsidP="004C4E9D">
      <w:pPr>
        <w:pStyle w:val="21"/>
        <w:shd w:val="clear" w:color="auto" w:fill="auto"/>
        <w:spacing w:before="0" w:after="0" w:line="490" w:lineRule="exact"/>
        <w:ind w:firstLine="760"/>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w:t>
      </w:r>
      <w:r>
        <w:t>к</w:t>
      </w:r>
      <w:r>
        <w:t>роогранизмов, сорт, штамм;</w:t>
      </w:r>
    </w:p>
    <w:p w:rsidR="001D6B99" w:rsidRDefault="00702332" w:rsidP="004C4E9D">
      <w:pPr>
        <w:pStyle w:val="21"/>
        <w:shd w:val="clear" w:color="auto" w:fill="auto"/>
        <w:spacing w:before="0" w:after="0" w:line="490" w:lineRule="exact"/>
        <w:ind w:firstLine="760"/>
      </w:pPr>
      <w:r>
        <w:t>понимать причины и знать меры охраны растительного мира Земли, оперир</w:t>
      </w:r>
      <w:r>
        <w:t>о</w:t>
      </w:r>
      <w:r>
        <w:t>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D6B99" w:rsidRDefault="00702332" w:rsidP="004C4E9D">
      <w:pPr>
        <w:pStyle w:val="21"/>
        <w:shd w:val="clear" w:color="auto" w:fill="auto"/>
        <w:spacing w:before="0" w:after="0" w:line="485" w:lineRule="exact"/>
        <w:ind w:firstLine="760"/>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D6B99" w:rsidRDefault="00702332" w:rsidP="004C4E9D">
      <w:pPr>
        <w:pStyle w:val="21"/>
        <w:shd w:val="clear" w:color="auto" w:fill="auto"/>
        <w:spacing w:before="0" w:after="0" w:line="490" w:lineRule="exact"/>
        <w:ind w:firstLine="760"/>
      </w:pPr>
      <w:r>
        <w:t>демонстрировать на конкретных примерах связь знаний по биологии со зн</w:t>
      </w:r>
      <w:r>
        <w:t>а</w:t>
      </w:r>
      <w:r>
        <w:t>ниями по математике, физике, географии, литературе, технологии, предметам гум</w:t>
      </w:r>
      <w:r>
        <w:t>а</w:t>
      </w:r>
      <w:r>
        <w:t>нитарного цикла, различными видами искусства;</w:t>
      </w:r>
    </w:p>
    <w:p w:rsidR="001D6B99" w:rsidRDefault="00702332" w:rsidP="004C4E9D">
      <w:pPr>
        <w:pStyle w:val="21"/>
        <w:shd w:val="clear" w:color="auto" w:fill="auto"/>
        <w:spacing w:before="0" w:after="0" w:line="490" w:lineRule="exact"/>
        <w:ind w:firstLine="760"/>
      </w:pPr>
      <w:r>
        <w:t>использовать методы биологии: проводить наблюдения за растениями, ба</w:t>
      </w:r>
      <w:r>
        <w:t>к</w:t>
      </w:r>
      <w:r>
        <w:t xml:space="preserve">териями, грибами, лишайниками, описывать их, ставить простейшие биологические </w:t>
      </w:r>
      <w:r>
        <w:lastRenderedPageBreak/>
        <w:t>опыты и эксперименты;</w:t>
      </w:r>
    </w:p>
    <w:p w:rsidR="001D6B99" w:rsidRDefault="00702332" w:rsidP="004C4E9D">
      <w:pPr>
        <w:pStyle w:val="21"/>
        <w:shd w:val="clear" w:color="auto" w:fill="auto"/>
        <w:spacing w:before="0" w:after="0" w:line="490" w:lineRule="exact"/>
        <w:ind w:firstLine="760"/>
      </w:pPr>
      <w:r>
        <w:t>владеть приёмами работы с биологической информацией: формулировать о</w:t>
      </w:r>
      <w:r>
        <w:t>с</w:t>
      </w:r>
      <w:r>
        <w:t>нования для извлечения и обобщения информации из нескольких источников, пр</w:t>
      </w:r>
      <w:r>
        <w:t>е</w:t>
      </w:r>
      <w:r>
        <w:t>образовывать информацию из одной знаковой системы в другую;</w:t>
      </w:r>
    </w:p>
    <w:p w:rsidR="001D6B99" w:rsidRDefault="00702332" w:rsidP="004C4E9D">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4C4E9D">
      <w:pPr>
        <w:pStyle w:val="21"/>
        <w:shd w:val="clear" w:color="auto" w:fill="auto"/>
        <w:spacing w:before="0" w:after="0" w:line="490"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w:t>
      </w:r>
      <w:r>
        <w:t>о</w:t>
      </w:r>
      <w:r>
        <w:t>фессиональной деятельности в области биологии, медицины, экологии, сельского хозяйства, пищевой промышленности;</w:t>
      </w:r>
    </w:p>
    <w:p w:rsidR="001D6B99" w:rsidRDefault="00702332" w:rsidP="004C4E9D">
      <w:pPr>
        <w:pStyle w:val="21"/>
        <w:shd w:val="clear" w:color="auto" w:fill="auto"/>
        <w:spacing w:before="0" w:after="0" w:line="490" w:lineRule="exact"/>
        <w:ind w:firstLine="760"/>
      </w:pPr>
      <w:r>
        <w:t>владеть приёмами работы с информацией: формулировать основания для и</w:t>
      </w:r>
      <w:r>
        <w:t>з</w:t>
      </w:r>
      <w:r>
        <w:t>влечения и обобщения информации из нескольких источников (2-3), преобразов</w:t>
      </w:r>
      <w:r>
        <w:t>ы</w:t>
      </w:r>
      <w:r>
        <w:t>вать информацию из одной знаковой системы в другую.</w:t>
      </w:r>
    </w:p>
    <w:p w:rsidR="001D6B99" w:rsidRDefault="00702332" w:rsidP="004C4E9D">
      <w:pPr>
        <w:pStyle w:val="21"/>
        <w:numPr>
          <w:ilvl w:val="0"/>
          <w:numId w:val="1947"/>
        </w:numPr>
        <w:shd w:val="clear" w:color="auto" w:fill="auto"/>
        <w:tabs>
          <w:tab w:val="left" w:pos="1945"/>
        </w:tabs>
        <w:spacing w:before="0" w:after="0" w:line="490" w:lineRule="exact"/>
        <w:ind w:firstLine="760"/>
      </w:pPr>
      <w:r>
        <w:t>Предметные результаты освоения программы по биологии (углу</w:t>
      </w:r>
      <w:r>
        <w:t>б</w:t>
      </w:r>
      <w:r>
        <w:t>лённый уровень) к концу обучения в 8 классе:</w:t>
      </w:r>
    </w:p>
    <w:p w:rsidR="001D6B99" w:rsidRDefault="00702332" w:rsidP="004C4E9D">
      <w:pPr>
        <w:pStyle w:val="21"/>
        <w:shd w:val="clear" w:color="auto" w:fill="auto"/>
        <w:spacing w:before="0" w:after="0" w:line="490" w:lineRule="exact"/>
        <w:ind w:firstLine="760"/>
      </w:pPr>
      <w:r>
        <w:t>характеризовать зоологию и микологию как биологические науки, их разделы и связь с другими науками и техникой;</w:t>
      </w:r>
    </w:p>
    <w:p w:rsidR="001D6B99" w:rsidRDefault="00702332" w:rsidP="004C4E9D">
      <w:pPr>
        <w:pStyle w:val="21"/>
        <w:shd w:val="clear" w:color="auto" w:fill="auto"/>
        <w:spacing w:before="0" w:after="0" w:line="490" w:lineRule="exact"/>
        <w:ind w:firstLine="760"/>
      </w:pPr>
      <w:r>
        <w:t>характеризовать принципы классификации животных, вид как основную с</w:t>
      </w:r>
      <w:r>
        <w:t>и</w:t>
      </w:r>
      <w:r>
        <w:t>стематическую категорию, основные систематические группы животных (стрека</w:t>
      </w:r>
      <w:r>
        <w:t>ю</w:t>
      </w:r>
      <w:r>
        <w:t>щие, кольчатые черви, моллюски, плоские черви, членистоногие, круглые черви, хордовые);</w:t>
      </w:r>
    </w:p>
    <w:p w:rsidR="001D6B99" w:rsidRDefault="00702332" w:rsidP="004C4E9D">
      <w:pPr>
        <w:pStyle w:val="21"/>
        <w:shd w:val="clear" w:color="auto" w:fill="auto"/>
        <w:spacing w:before="0" w:after="0" w:line="490" w:lineRule="exact"/>
        <w:ind w:firstLine="76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D6B99" w:rsidRDefault="00702332" w:rsidP="004C4E9D">
      <w:pPr>
        <w:pStyle w:val="21"/>
        <w:shd w:val="clear" w:color="auto" w:fill="auto"/>
        <w:spacing w:before="0" w:after="0" w:line="490" w:lineRule="exact"/>
        <w:ind w:firstLine="760"/>
      </w:pPr>
      <w:r>
        <w:t>применять биологические термины и понятия (в том числе: микология, зо</w:t>
      </w:r>
      <w:r>
        <w:t>о</w:t>
      </w:r>
      <w:r>
        <w:t>логия, экология животных, этология, палеозоология, систематика, царство, тип, о</w:t>
      </w:r>
      <w:r>
        <w:t>т</w:t>
      </w:r>
      <w:r>
        <w:t>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w:t>
      </w:r>
      <w:r>
        <w:t>е</w:t>
      </w:r>
      <w:r>
        <w:t>ногенез, раздражимость, рефлекс, органы чувств, поведение, среда обитания, пр</w:t>
      </w:r>
      <w:r>
        <w:t>и</w:t>
      </w:r>
      <w:r>
        <w:t>родное сообщество) в соответствии с поставленной задачей;</w:t>
      </w:r>
    </w:p>
    <w:p w:rsidR="001D6B99" w:rsidRDefault="00702332" w:rsidP="004C4E9D">
      <w:pPr>
        <w:pStyle w:val="21"/>
        <w:shd w:val="clear" w:color="auto" w:fill="auto"/>
        <w:spacing w:before="0" w:after="0" w:line="490" w:lineRule="exact"/>
        <w:ind w:firstLine="760"/>
      </w:pPr>
      <w:r>
        <w:lastRenderedPageBreak/>
        <w:t>раскрывать общие признаки животных и грибов, уровни организации живо</w:t>
      </w:r>
      <w:r>
        <w:t>т</w:t>
      </w:r>
      <w:r>
        <w:t>ного и грибного организма;</w:t>
      </w:r>
    </w:p>
    <w:p w:rsidR="001D6B99" w:rsidRDefault="00702332" w:rsidP="004C4E9D">
      <w:pPr>
        <w:pStyle w:val="21"/>
        <w:shd w:val="clear" w:color="auto" w:fill="auto"/>
        <w:spacing w:before="0" w:after="0" w:line="490" w:lineRule="exact"/>
        <w:ind w:firstLine="760"/>
        <w:jc w:val="left"/>
      </w:pPr>
      <w:r>
        <w:t>сравнивать животные ткани и органы животных между собой; сравнивать с</w:t>
      </w:r>
      <w:r>
        <w:t>и</w:t>
      </w:r>
      <w:r>
        <w:t>стемы органов между собой и определять закономерности строения систем органов в зависимости от выполняемой ими функции;</w:t>
      </w:r>
    </w:p>
    <w:p w:rsidR="001D6B99" w:rsidRDefault="00702332" w:rsidP="004C4E9D">
      <w:pPr>
        <w:pStyle w:val="21"/>
        <w:shd w:val="clear" w:color="auto" w:fill="auto"/>
        <w:spacing w:before="0" w:after="0" w:line="490" w:lineRule="exact"/>
        <w:ind w:firstLine="760"/>
      </w:pPr>
      <w:r>
        <w:t>описывать строение и жизнедеятельность животного организма: опору и движение, питание и пищеварение, дыхание и транспорт веществ, выделение, рег</w:t>
      </w:r>
      <w:r>
        <w:t>у</w:t>
      </w:r>
      <w:r>
        <w:t>ляцию и поведение, рост, размножение и развитие;</w:t>
      </w:r>
    </w:p>
    <w:p w:rsidR="001D6B99" w:rsidRDefault="00702332" w:rsidP="004C4E9D">
      <w:pPr>
        <w:pStyle w:val="21"/>
        <w:shd w:val="clear" w:color="auto" w:fill="auto"/>
        <w:spacing w:before="0" w:after="0" w:line="490" w:lineRule="exact"/>
        <w:ind w:firstLine="760"/>
      </w:pPr>
      <w:r>
        <w:t>описывать различные типы размножения животных: гидростатическую лок</w:t>
      </w:r>
      <w:r>
        <w:t>о</w:t>
      </w:r>
      <w:r>
        <w:t>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1D6B99" w:rsidRDefault="00702332" w:rsidP="004C4E9D">
      <w:pPr>
        <w:pStyle w:val="21"/>
        <w:shd w:val="clear" w:color="auto" w:fill="auto"/>
        <w:spacing w:before="0" w:after="0" w:line="490" w:lineRule="exact"/>
        <w:ind w:firstLine="760"/>
      </w:pPr>
      <w:r>
        <w:t>характеризовать процессы жизнедеятельности животных изучаемых сист</w:t>
      </w:r>
      <w:r>
        <w:t>е</w:t>
      </w:r>
      <w:r>
        <w:t>матических групп: движение, питание, дыхание, транспорт веществ, выделение, р</w:t>
      </w:r>
      <w:r>
        <w:t>е</w:t>
      </w:r>
      <w:r>
        <w:t>гуляцию, поведение, рост, развитие, размножение;</w:t>
      </w:r>
    </w:p>
    <w:p w:rsidR="001D6B99" w:rsidRDefault="00702332" w:rsidP="004C4E9D">
      <w:pPr>
        <w:pStyle w:val="21"/>
        <w:shd w:val="clear" w:color="auto" w:fill="auto"/>
        <w:spacing w:before="0" w:after="0" w:line="490" w:lineRule="exact"/>
        <w:ind w:firstLine="760"/>
      </w:pPr>
      <w:r>
        <w:t>выявлять причинно-следственные связи между строением, жизнедеятельн</w:t>
      </w:r>
      <w:r>
        <w:t>о</w:t>
      </w:r>
      <w:r>
        <w:t>стью и средой обитания животных и грибов изучаемых</w:t>
      </w:r>
    </w:p>
    <w:p w:rsidR="001D6B99" w:rsidRDefault="00702332" w:rsidP="004C4E9D">
      <w:pPr>
        <w:pStyle w:val="21"/>
        <w:shd w:val="clear" w:color="auto" w:fill="auto"/>
        <w:spacing w:before="0" w:after="0" w:line="280" w:lineRule="exact"/>
        <w:jc w:val="left"/>
      </w:pPr>
      <w:r>
        <w:t>систематических групп;</w:t>
      </w:r>
    </w:p>
    <w:p w:rsidR="001D6B99" w:rsidRDefault="00702332" w:rsidP="004C4E9D">
      <w:pPr>
        <w:pStyle w:val="21"/>
        <w:shd w:val="clear" w:color="auto" w:fill="auto"/>
        <w:spacing w:before="0" w:after="0" w:line="485" w:lineRule="exact"/>
        <w:ind w:firstLine="760"/>
      </w:pPr>
      <w:r>
        <w:t>различать и описывать животных и грибы изучаемых систематических групп, отдельные органы и системы органов животного по схемам, моделям, муляжам, р</w:t>
      </w:r>
      <w:r>
        <w:t>е</w:t>
      </w:r>
      <w:r>
        <w:t>льефным таблицам;</w:t>
      </w:r>
    </w:p>
    <w:p w:rsidR="001D6B99" w:rsidRDefault="00702332" w:rsidP="004C4E9D">
      <w:pPr>
        <w:pStyle w:val="21"/>
        <w:shd w:val="clear" w:color="auto" w:fill="auto"/>
        <w:spacing w:before="0" w:after="0" w:line="490" w:lineRule="exact"/>
        <w:ind w:firstLine="760"/>
      </w:pPr>
      <w:r>
        <w:t>выявлять признаки классов членистоногих и хордовых, отрядов насекомых и млекопитающих;</w:t>
      </w:r>
    </w:p>
    <w:p w:rsidR="001D6B99" w:rsidRDefault="00702332" w:rsidP="004C4E9D">
      <w:pPr>
        <w:pStyle w:val="21"/>
        <w:shd w:val="clear" w:color="auto" w:fill="auto"/>
        <w:spacing w:before="0" w:after="0" w:line="490" w:lineRule="exact"/>
        <w:ind w:firstLine="760"/>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4C4E9D">
      <w:pPr>
        <w:pStyle w:val="21"/>
        <w:shd w:val="clear" w:color="auto" w:fill="auto"/>
        <w:spacing w:before="0" w:after="0" w:line="490" w:lineRule="exact"/>
        <w:ind w:firstLine="760"/>
      </w:pPr>
      <w:r>
        <w:t>сравнивать представителей отдельных систематических групп животных и грибов и проводить выводы на основе сравнения;</w:t>
      </w:r>
    </w:p>
    <w:p w:rsidR="001D6B99" w:rsidRDefault="00702332" w:rsidP="004C4E9D">
      <w:pPr>
        <w:pStyle w:val="21"/>
        <w:shd w:val="clear" w:color="auto" w:fill="auto"/>
        <w:spacing w:before="0" w:after="0" w:line="490" w:lineRule="exact"/>
        <w:ind w:firstLine="760"/>
      </w:pPr>
      <w:r>
        <w:t>классифицировать животных на основании особенностей строения и индив</w:t>
      </w:r>
      <w:r>
        <w:t>и</w:t>
      </w:r>
      <w:r>
        <w:t>дуального развития;</w:t>
      </w:r>
    </w:p>
    <w:p w:rsidR="001D6B99" w:rsidRDefault="00702332" w:rsidP="004C4E9D">
      <w:pPr>
        <w:pStyle w:val="21"/>
        <w:shd w:val="clear" w:color="auto" w:fill="auto"/>
        <w:spacing w:before="0" w:after="0" w:line="490" w:lineRule="exact"/>
        <w:ind w:firstLine="760"/>
      </w:pPr>
      <w:r>
        <w:t xml:space="preserve">выявлять черты приспособленности животных и грибов к среде обитания, </w:t>
      </w:r>
      <w:r>
        <w:lastRenderedPageBreak/>
        <w:t>значение экологических факторов для животных;</w:t>
      </w:r>
    </w:p>
    <w:p w:rsidR="001D6B99" w:rsidRDefault="00702332" w:rsidP="004C4E9D">
      <w:pPr>
        <w:pStyle w:val="21"/>
        <w:shd w:val="clear" w:color="auto" w:fill="auto"/>
        <w:spacing w:before="0" w:after="0" w:line="490" w:lineRule="exact"/>
        <w:ind w:firstLine="760"/>
      </w:pPr>
      <w:r>
        <w:t>выявлять взаимосвязи животных и грибов в природных сообществах, цепи питания;</w:t>
      </w:r>
    </w:p>
    <w:p w:rsidR="001D6B99" w:rsidRDefault="00702332" w:rsidP="004C4E9D">
      <w:pPr>
        <w:pStyle w:val="21"/>
        <w:shd w:val="clear" w:color="auto" w:fill="auto"/>
        <w:spacing w:before="0" w:after="0" w:line="490" w:lineRule="exact"/>
        <w:ind w:firstLine="760"/>
      </w:pPr>
      <w:r>
        <w:t>устанавливать взаимосвязи между типом полости тела, типом кровеносной и выделительной системы;</w:t>
      </w:r>
    </w:p>
    <w:p w:rsidR="001D6B99" w:rsidRDefault="00702332" w:rsidP="004C4E9D">
      <w:pPr>
        <w:pStyle w:val="21"/>
        <w:shd w:val="clear" w:color="auto" w:fill="auto"/>
        <w:spacing w:before="0" w:after="0" w:line="490" w:lineRule="exact"/>
        <w:ind w:firstLine="760"/>
      </w:pPr>
      <w:r>
        <w:t>устанавливать взаимосвязи животных с растениями, грибами, лишайниками и бактериями в природных сообществах;</w:t>
      </w:r>
    </w:p>
    <w:p w:rsidR="001D6B99" w:rsidRDefault="00702332" w:rsidP="004C4E9D">
      <w:pPr>
        <w:pStyle w:val="21"/>
        <w:shd w:val="clear" w:color="auto" w:fill="auto"/>
        <w:spacing w:before="0" w:after="0" w:line="490" w:lineRule="exact"/>
        <w:ind w:firstLine="760"/>
      </w:pPr>
      <w:r>
        <w:t>устанавливать взаимосвязи между строением животного и средой его обит</w:t>
      </w:r>
      <w:r>
        <w:t>а</w:t>
      </w:r>
      <w:r>
        <w:t>ния;</w:t>
      </w:r>
    </w:p>
    <w:p w:rsidR="001D6B99" w:rsidRDefault="00702332" w:rsidP="004C4E9D">
      <w:pPr>
        <w:pStyle w:val="21"/>
        <w:shd w:val="clear" w:color="auto" w:fill="auto"/>
        <w:spacing w:before="0" w:after="0" w:line="490" w:lineRule="exact"/>
        <w:ind w:firstLine="760"/>
      </w:pPr>
      <w:r>
        <w:t>характеризовать животных и грибы природных зон Земли, основные закон</w:t>
      </w:r>
      <w:r>
        <w:t>о</w:t>
      </w:r>
      <w:r>
        <w:t>мерности распространения животных и грибов по планете;</w:t>
      </w:r>
    </w:p>
    <w:p w:rsidR="001D6B99" w:rsidRDefault="00702332" w:rsidP="004C4E9D">
      <w:pPr>
        <w:pStyle w:val="21"/>
        <w:shd w:val="clear" w:color="auto" w:fill="auto"/>
        <w:spacing w:before="0" w:after="0" w:line="490" w:lineRule="exact"/>
        <w:jc w:val="left"/>
      </w:pPr>
      <w: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1D6B99" w:rsidRDefault="00702332" w:rsidP="004C4E9D">
      <w:pPr>
        <w:pStyle w:val="21"/>
        <w:shd w:val="clear" w:color="auto" w:fill="auto"/>
        <w:spacing w:before="0" w:after="0" w:line="490" w:lineRule="exact"/>
      </w:pPr>
      <w:r>
        <w:t>роль промысловых животных в хозяйственной деятельности человека и его повс</w:t>
      </w:r>
      <w:r>
        <w:t>е</w:t>
      </w:r>
      <w:r>
        <w:t>дневной жизни, объяснять значение животных в природе и жизни человека;</w:t>
      </w:r>
    </w:p>
    <w:p w:rsidR="001D6B99" w:rsidRDefault="00702332" w:rsidP="004C4E9D">
      <w:pPr>
        <w:pStyle w:val="21"/>
        <w:shd w:val="clear" w:color="auto" w:fill="auto"/>
        <w:spacing w:before="0" w:after="0" w:line="490" w:lineRule="exact"/>
        <w:ind w:firstLine="760"/>
        <w:jc w:val="left"/>
      </w:pPr>
      <w: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1D6B99" w:rsidRDefault="00702332" w:rsidP="004C4E9D">
      <w:pPr>
        <w:pStyle w:val="21"/>
        <w:shd w:val="clear" w:color="auto" w:fill="auto"/>
        <w:spacing w:before="0" w:after="0" w:line="490" w:lineRule="exact"/>
        <w:ind w:firstLine="760"/>
      </w:pPr>
      <w:r>
        <w:t>демонстрировать на конкретных примерах связь знаний по биологии со зн</w:t>
      </w:r>
      <w:r>
        <w:t>а</w:t>
      </w:r>
      <w:r>
        <w:t>ниями по математике, физике, химии, географии, технологии, предметам гуман</w:t>
      </w:r>
      <w:r>
        <w:t>и</w:t>
      </w:r>
      <w:r>
        <w:t>тарного циклов, различными видами искусства;</w:t>
      </w:r>
    </w:p>
    <w:p w:rsidR="001D6B99" w:rsidRDefault="00702332" w:rsidP="004C4E9D">
      <w:pPr>
        <w:pStyle w:val="21"/>
        <w:shd w:val="clear" w:color="auto" w:fill="auto"/>
        <w:spacing w:before="0" w:after="0" w:line="490" w:lineRule="exact"/>
        <w:ind w:firstLine="760"/>
      </w:pPr>
      <w:r>
        <w:t>использовать методы биологии: проводить наблюдения за животными, оп</w:t>
      </w:r>
      <w:r>
        <w:t>и</w:t>
      </w:r>
      <w:r>
        <w:t>сывать животных, их органы и системы органов, ставить простейшие биологические опыты и эксперименты;</w:t>
      </w:r>
    </w:p>
    <w:p w:rsidR="001D6B99" w:rsidRDefault="00702332" w:rsidP="004C4E9D">
      <w:pPr>
        <w:pStyle w:val="21"/>
        <w:shd w:val="clear" w:color="auto" w:fill="auto"/>
        <w:spacing w:before="0" w:after="0" w:line="490" w:lineRule="exact"/>
        <w:ind w:firstLine="760"/>
      </w:pPr>
      <w:r>
        <w:t>владеть приёмами работы с информацией: формулировать основания для и</w:t>
      </w:r>
      <w:r>
        <w:t>з</w:t>
      </w:r>
      <w:r>
        <w:t>влечения и обобщения информации из нескольких источников (3^4), преобразов</w:t>
      </w:r>
      <w:r>
        <w:t>ы</w:t>
      </w:r>
      <w:r>
        <w:t>вать информацию из одной знаковой системы в другую;</w:t>
      </w:r>
    </w:p>
    <w:p w:rsidR="001D6B99" w:rsidRDefault="00702332" w:rsidP="004C4E9D">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4C4E9D">
      <w:pPr>
        <w:pStyle w:val="21"/>
        <w:numPr>
          <w:ilvl w:val="0"/>
          <w:numId w:val="1947"/>
        </w:numPr>
        <w:shd w:val="clear" w:color="auto" w:fill="auto"/>
        <w:tabs>
          <w:tab w:val="left" w:pos="1943"/>
        </w:tabs>
        <w:spacing w:before="0" w:after="0" w:line="490" w:lineRule="exact"/>
        <w:ind w:firstLine="760"/>
      </w:pPr>
      <w:r>
        <w:t>Предметные результаты освоения программы по биологии (углу</w:t>
      </w:r>
      <w:r>
        <w:t>б</w:t>
      </w:r>
      <w:r>
        <w:lastRenderedPageBreak/>
        <w:t>лённый уровень) к концу обучения в 9 классе:</w:t>
      </w:r>
    </w:p>
    <w:p w:rsidR="001D6B99" w:rsidRDefault="00702332" w:rsidP="004C4E9D">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1D6B99" w:rsidRDefault="00702332" w:rsidP="004C4E9D">
      <w:pPr>
        <w:pStyle w:val="21"/>
        <w:shd w:val="clear" w:color="auto" w:fill="auto"/>
        <w:spacing w:before="0" w:after="0" w:line="490" w:lineRule="exact"/>
        <w:ind w:firstLine="760"/>
      </w:pPr>
      <w:r>
        <w:t>объяснять положение человека в системе органического мира, его происхо</w:t>
      </w:r>
      <w:r>
        <w:t>ж</w:t>
      </w:r>
      <w:r>
        <w:t>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D6B99" w:rsidRDefault="00702332" w:rsidP="004C4E9D">
      <w:pPr>
        <w:pStyle w:val="21"/>
        <w:shd w:val="clear" w:color="auto" w:fill="auto"/>
        <w:spacing w:before="0" w:after="0" w:line="490" w:lineRule="exact"/>
        <w:ind w:firstLine="760"/>
      </w:pPr>
      <w:r>
        <w:t>приводить примеры вклада российских (в том числе И.П. Павлов, И.И. Ме</w:t>
      </w:r>
      <w:r>
        <w:t>ч</w:t>
      </w:r>
      <w:r>
        <w:t>ников и другие) и зарубежных (в том числе П. Эрлих и другие) учёных в развитие представлений об анатомии, о физиологии и других науках о человеке;</w:t>
      </w:r>
    </w:p>
    <w:p w:rsidR="001D6B99" w:rsidRDefault="00702332" w:rsidP="004C4E9D">
      <w:pPr>
        <w:pStyle w:val="21"/>
        <w:shd w:val="clear" w:color="auto" w:fill="auto"/>
        <w:spacing w:before="0" w:after="0" w:line="490" w:lineRule="exact"/>
        <w:ind w:firstLine="760"/>
        <w:jc w:val="left"/>
      </w:pPr>
      <w:r>
        <w:t>применять биологические термины и понятия (в том числе: цитология,</w:t>
      </w:r>
    </w:p>
    <w:p w:rsidR="001D6B99" w:rsidRDefault="00702332" w:rsidP="004C4E9D">
      <w:pPr>
        <w:pStyle w:val="21"/>
        <w:shd w:val="clear" w:color="auto" w:fill="auto"/>
        <w:spacing w:before="0" w:after="0" w:line="490" w:lineRule="exact"/>
      </w:pPr>
      <w:r>
        <w:t>гистология, анатомия человека, физиология человека, гигиена, антропология, эк</w:t>
      </w:r>
      <w:r>
        <w:t>о</w:t>
      </w:r>
      <w:r>
        <w:t>логия человека, клетка, ткань, орган, система органов, питание, дыхание, кровоо</w:t>
      </w:r>
      <w:r>
        <w:t>б</w:t>
      </w:r>
      <w:r>
        <w:t>ращение, обмен веществ и превращение энергии, движение, выделение, рост, ра</w:t>
      </w:r>
      <w:r>
        <w:t>з</w:t>
      </w:r>
      <w:r>
        <w:t>витие, поведение, размножение, раздражимость, регуляция, гомеостаз, внутренняя среда, иммунитет) в соответствии с поставленной задачей;</w:t>
      </w:r>
    </w:p>
    <w:p w:rsidR="001D6B99" w:rsidRDefault="00702332" w:rsidP="004C4E9D">
      <w:pPr>
        <w:pStyle w:val="21"/>
        <w:shd w:val="clear" w:color="auto" w:fill="auto"/>
        <w:spacing w:before="0" w:after="0" w:line="490" w:lineRule="exact"/>
        <w:ind w:firstLine="740"/>
      </w:pPr>
      <w:r>
        <w:t>проводить описание по внешнему виду (изображению), схемам общих пр</w:t>
      </w:r>
      <w:r>
        <w:t>и</w:t>
      </w:r>
      <w:r>
        <w:t>знаков организма человека, уровней его организации: клетки, ткани, органы, системы органов, организм;</w:t>
      </w:r>
    </w:p>
    <w:p w:rsidR="001D6B99" w:rsidRDefault="00702332" w:rsidP="004C4E9D">
      <w:pPr>
        <w:pStyle w:val="21"/>
        <w:shd w:val="clear" w:color="auto" w:fill="auto"/>
        <w:spacing w:before="0" w:after="0" w:line="490" w:lineRule="exact"/>
        <w:ind w:firstLine="740"/>
      </w:pPr>
      <w:r>
        <w:t>сравнивать клетки разных тканей, групп тканей, органы, системы органов ч</w:t>
      </w:r>
      <w:r>
        <w:t>е</w:t>
      </w:r>
      <w:r>
        <w:t>ловека, процессы жизнедеятельности организма человека, проводить выводы на о</w:t>
      </w:r>
      <w:r>
        <w:t>с</w:t>
      </w:r>
      <w:r>
        <w:t>нове сравнения;</w:t>
      </w:r>
    </w:p>
    <w:p w:rsidR="001D6B99" w:rsidRDefault="00702332" w:rsidP="004C4E9D">
      <w:pPr>
        <w:pStyle w:val="21"/>
        <w:shd w:val="clear" w:color="auto" w:fill="auto"/>
        <w:spacing w:before="0" w:after="0" w:line="490" w:lineRule="exact"/>
        <w:ind w:firstLine="7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D6B99" w:rsidRDefault="00702332" w:rsidP="004C4E9D">
      <w:pPr>
        <w:pStyle w:val="21"/>
        <w:shd w:val="clear" w:color="auto" w:fill="auto"/>
        <w:spacing w:before="0" w:after="0" w:line="490" w:lineRule="exact"/>
        <w:ind w:firstLine="740"/>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D6B99" w:rsidRDefault="00702332" w:rsidP="004C4E9D">
      <w:pPr>
        <w:pStyle w:val="21"/>
        <w:shd w:val="clear" w:color="auto" w:fill="auto"/>
        <w:spacing w:before="0" w:after="0" w:line="490" w:lineRule="exact"/>
        <w:ind w:firstLine="740"/>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D6B99" w:rsidRDefault="00702332" w:rsidP="004C4E9D">
      <w:pPr>
        <w:pStyle w:val="21"/>
        <w:shd w:val="clear" w:color="auto" w:fill="auto"/>
        <w:spacing w:before="0" w:after="0" w:line="490" w:lineRule="exact"/>
        <w:ind w:firstLine="740"/>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D6B99" w:rsidRDefault="00702332" w:rsidP="004C4E9D">
      <w:pPr>
        <w:pStyle w:val="21"/>
        <w:shd w:val="clear" w:color="auto" w:fill="auto"/>
        <w:spacing w:before="0" w:after="0" w:line="490" w:lineRule="exact"/>
        <w:ind w:firstLine="740"/>
      </w:pPr>
      <w:r>
        <w:t xml:space="preserve">характеризовать биологические процессы: обмен веществ и превращение </w:t>
      </w:r>
      <w:r>
        <w:lastRenderedPageBreak/>
        <w:t>энергии, питание, дыхание, выделение, транспорт веществ, движение, рост, регул</w:t>
      </w:r>
      <w:r>
        <w:t>я</w:t>
      </w:r>
      <w:r>
        <w:t>цию функций, иммунитет, развитие, размножение человека;</w:t>
      </w:r>
    </w:p>
    <w:p w:rsidR="001D6B99" w:rsidRDefault="00702332" w:rsidP="004C4E9D">
      <w:pPr>
        <w:pStyle w:val="21"/>
        <w:shd w:val="clear" w:color="auto" w:fill="auto"/>
        <w:spacing w:before="0" w:after="0" w:line="490" w:lineRule="exact"/>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w:t>
      </w:r>
      <w:r>
        <w:t>я</w:t>
      </w:r>
      <w:r>
        <w:t>тельностью и средой обитания человека;</w:t>
      </w:r>
    </w:p>
    <w:p w:rsidR="001D6B99" w:rsidRDefault="00702332" w:rsidP="004C4E9D">
      <w:pPr>
        <w:pStyle w:val="21"/>
        <w:shd w:val="clear" w:color="auto" w:fill="auto"/>
        <w:spacing w:before="0" w:after="0" w:line="490" w:lineRule="exact"/>
        <w:ind w:firstLine="74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rsidP="004C4E9D">
      <w:pPr>
        <w:pStyle w:val="21"/>
        <w:shd w:val="clear" w:color="auto" w:fill="auto"/>
        <w:spacing w:before="0" w:after="0" w:line="490" w:lineRule="exact"/>
        <w:ind w:firstLine="740"/>
      </w:pPr>
      <w:r>
        <w:t>применять биологические термины и понятия: микрофлора, микробном, ми</w:t>
      </w:r>
      <w:r>
        <w:t>к</w:t>
      </w:r>
      <w:r>
        <w:t>росимбионт;</w:t>
      </w:r>
    </w:p>
    <w:p w:rsidR="001D6B99" w:rsidRDefault="00702332" w:rsidP="004C4E9D">
      <w:pPr>
        <w:pStyle w:val="21"/>
        <w:shd w:val="clear" w:color="auto" w:fill="auto"/>
        <w:spacing w:before="0" w:after="0" w:line="490" w:lineRule="exact"/>
        <w:ind w:firstLine="740"/>
      </w:pPr>
      <w:r>
        <w:t>объяснять нейрогуморальную регуляцию процессов жизнедеятельности орг</w:t>
      </w:r>
      <w:r>
        <w:t>а</w:t>
      </w:r>
      <w:r>
        <w:t>низма человека;</w:t>
      </w:r>
    </w:p>
    <w:p w:rsidR="001D6B99" w:rsidRDefault="00702332" w:rsidP="004C4E9D">
      <w:pPr>
        <w:pStyle w:val="21"/>
        <w:shd w:val="clear" w:color="auto" w:fill="auto"/>
        <w:spacing w:before="0" w:after="0" w:line="490" w:lineRule="exact"/>
        <w:ind w:firstLine="740"/>
      </w:pPr>
      <w:r>
        <w:t>характеризовать и сравнивать безусловные и условные рефлексы, насле</w:t>
      </w:r>
      <w:r>
        <w:t>д</w:t>
      </w:r>
      <w:r>
        <w:t>ственные и ненаследственные программы поведения, особенности высшей нервной деятельности человека;</w:t>
      </w:r>
    </w:p>
    <w:p w:rsidR="001D6B99" w:rsidRDefault="00702332" w:rsidP="004C4E9D">
      <w:pPr>
        <w:pStyle w:val="21"/>
        <w:shd w:val="clear" w:color="auto" w:fill="auto"/>
        <w:spacing w:before="0" w:after="0" w:line="490" w:lineRule="exact"/>
        <w:ind w:firstLine="740"/>
      </w:pPr>
      <w:r>
        <w:t>различать наследственные и ненаследственные (инфекционные, неинфекц</w:t>
      </w:r>
      <w:r>
        <w:t>и</w:t>
      </w:r>
      <w:r>
        <w:t>онные) заболевания человека, объяснять значение мер профилактики в предупр</w:t>
      </w:r>
      <w:r>
        <w:t>е</w:t>
      </w:r>
      <w:r>
        <w:t>ждении заболеваний человека;</w:t>
      </w:r>
    </w:p>
    <w:p w:rsidR="001D6B99" w:rsidRDefault="00702332" w:rsidP="004C4E9D">
      <w:pPr>
        <w:pStyle w:val="21"/>
        <w:shd w:val="clear" w:color="auto" w:fill="auto"/>
        <w:spacing w:before="0" w:after="0" w:line="490" w:lineRule="exact"/>
        <w:ind w:firstLine="740"/>
      </w:pPr>
      <w:r>
        <w:t>объяснять причины наследственных заболеваний человека, механизмы во</w:t>
      </w:r>
      <w:r>
        <w:t>з</w:t>
      </w:r>
      <w:r>
        <w:t>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w:t>
      </w:r>
      <w:r>
        <w:t>о</w:t>
      </w:r>
      <w:r>
        <w:t>странённых инфекционных заболеваний человека, решать качественные и колич</w:t>
      </w:r>
      <w:r>
        <w:t>е</w:t>
      </w:r>
      <w:r>
        <w:t>ственные задачи, объяснять принципы современных биомедицинских методов, этики биомедицинских исследований;</w:t>
      </w:r>
    </w:p>
    <w:p w:rsidR="001D6B99" w:rsidRDefault="00702332" w:rsidP="004C4E9D">
      <w:pPr>
        <w:pStyle w:val="21"/>
        <w:shd w:val="clear" w:color="auto" w:fill="auto"/>
        <w:spacing w:before="0" w:after="0" w:line="490" w:lineRule="exact"/>
        <w:ind w:firstLine="74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w:t>
      </w:r>
      <w:r>
        <w:t>и</w:t>
      </w:r>
      <w:r>
        <w:t>боров и инструментов цифровой лаборатории;</w:t>
      </w:r>
    </w:p>
    <w:p w:rsidR="001D6B99" w:rsidRDefault="00702332" w:rsidP="004C4E9D">
      <w:pPr>
        <w:pStyle w:val="21"/>
        <w:shd w:val="clear" w:color="auto" w:fill="auto"/>
        <w:spacing w:before="0" w:after="0" w:line="490" w:lineRule="exact"/>
        <w:ind w:firstLine="740"/>
      </w:pPr>
      <w:r>
        <w:t>решать качественные и количественные задачи, используя основные показ</w:t>
      </w:r>
      <w:r>
        <w:t>а</w:t>
      </w:r>
      <w:r>
        <w:t>тели здоровья человека, проводить расчёты и оценивать полученные значения;</w:t>
      </w:r>
    </w:p>
    <w:p w:rsidR="001D6B99" w:rsidRDefault="00702332" w:rsidP="004C4E9D">
      <w:pPr>
        <w:pStyle w:val="21"/>
        <w:shd w:val="clear" w:color="auto" w:fill="auto"/>
        <w:spacing w:before="0" w:after="0" w:line="490" w:lineRule="exact"/>
        <w:ind w:firstLine="740"/>
      </w:pPr>
      <w: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w:t>
      </w:r>
      <w:r>
        <w:lastRenderedPageBreak/>
        <w:t>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rsidP="004C4E9D">
      <w:pPr>
        <w:pStyle w:val="21"/>
        <w:shd w:val="clear" w:color="auto" w:fill="auto"/>
        <w:spacing w:before="0" w:after="0" w:line="490" w:lineRule="exact"/>
        <w:ind w:firstLine="740"/>
      </w:pPr>
      <w:r>
        <w:t>использовать приобретённые знания и умения для соблюдения здорового о</w:t>
      </w:r>
      <w:r>
        <w:t>б</w:t>
      </w:r>
      <w:r>
        <w:t>раза жизни, сбалансированного питания, физической активности, стрессоустойч</w:t>
      </w:r>
      <w:r>
        <w:t>и</w:t>
      </w:r>
      <w:r>
        <w:t>вости, для исключения вредных привычек, зависимостей;</w:t>
      </w:r>
    </w:p>
    <w:p w:rsidR="001D6B99" w:rsidRDefault="00702332" w:rsidP="004C4E9D">
      <w:pPr>
        <w:pStyle w:val="21"/>
        <w:shd w:val="clear" w:color="auto" w:fill="auto"/>
        <w:spacing w:before="0" w:after="0" w:line="485" w:lineRule="exact"/>
        <w:ind w:firstLine="760"/>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D6B99" w:rsidRDefault="00702332" w:rsidP="004C4E9D">
      <w:pPr>
        <w:pStyle w:val="21"/>
        <w:shd w:val="clear" w:color="auto" w:fill="auto"/>
        <w:spacing w:before="0" w:after="0" w:line="485" w:lineRule="exact"/>
        <w:ind w:firstLine="760"/>
      </w:pPr>
      <w:r>
        <w:t>владеть приёмами работы с информацией: формулировать основания для и</w:t>
      </w:r>
      <w:r>
        <w:t>з</w:t>
      </w:r>
      <w:r>
        <w:t>влечения и обобщения информации из нескольких источников (4-5), преобразов</w:t>
      </w:r>
      <w:r>
        <w:t>ы</w:t>
      </w:r>
      <w:r>
        <w:t>вать информацию из одной знаковой системы в другую;</w:t>
      </w:r>
    </w:p>
    <w:p w:rsidR="001D6B99" w:rsidRDefault="00702332" w:rsidP="004C4E9D">
      <w:pPr>
        <w:pStyle w:val="21"/>
        <w:shd w:val="clear" w:color="auto" w:fill="auto"/>
        <w:spacing w:before="0" w:after="0" w:line="485" w:lineRule="exact"/>
        <w:ind w:firstLine="76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rsidP="004C4E9D">
      <w:pPr>
        <w:pStyle w:val="21"/>
        <w:shd w:val="clear" w:color="auto" w:fill="auto"/>
        <w:spacing w:before="0" w:after="0" w:line="48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4C4E9D">
      <w:pPr>
        <w:pStyle w:val="21"/>
        <w:shd w:val="clear" w:color="auto" w:fill="auto"/>
        <w:spacing w:before="0" w:after="0" w:line="485" w:lineRule="exact"/>
        <w:ind w:firstLine="760"/>
      </w:pPr>
      <w:r>
        <w:t>владеть приёмами работы с информацией: формулировать основания для и</w:t>
      </w:r>
      <w:r>
        <w:t>з</w:t>
      </w:r>
      <w:r>
        <w:t>влечения и обобщения информации из нескольких источников;</w:t>
      </w:r>
    </w:p>
    <w:p w:rsidR="001D6B99" w:rsidRDefault="00702332" w:rsidP="004C4E9D">
      <w:pPr>
        <w:pStyle w:val="21"/>
        <w:shd w:val="clear" w:color="auto" w:fill="auto"/>
        <w:spacing w:before="0" w:after="0" w:line="485" w:lineRule="exact"/>
        <w:ind w:firstLine="760"/>
      </w:pPr>
      <w:r>
        <w:t>объяснять значение работ по расшифровке геномов вирусов, бактерий, грибов, растений и животных, характеризовать подходы к анализу больших данных в би</w:t>
      </w:r>
      <w:r>
        <w:t>о</w:t>
      </w:r>
      <w:r>
        <w:t>логии, характеризовать цели и задачи биоинформатики;</w:t>
      </w:r>
    </w:p>
    <w:p w:rsidR="001D6B99" w:rsidRDefault="00702332" w:rsidP="004C4E9D">
      <w:pPr>
        <w:pStyle w:val="21"/>
        <w:shd w:val="clear" w:color="auto" w:fill="auto"/>
        <w:spacing w:before="0" w:after="0" w:line="485" w:lineRule="exact"/>
        <w:ind w:firstLine="76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rsidP="004C4E9D">
      <w:pPr>
        <w:pStyle w:val="21"/>
        <w:shd w:val="clear" w:color="auto" w:fill="auto"/>
        <w:spacing w:before="0" w:after="0" w:line="485"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w:t>
      </w:r>
      <w:r>
        <w:t>о</w:t>
      </w:r>
      <w:r>
        <w:t>фессиональной деятельности в области биологии, медицины, психологии и других направлений.</w:t>
      </w:r>
    </w:p>
    <w:p w:rsidR="001D6B99" w:rsidRDefault="00702332" w:rsidP="004C4E9D">
      <w:pPr>
        <w:pStyle w:val="21"/>
        <w:shd w:val="clear" w:color="auto" w:fill="auto"/>
        <w:spacing w:before="0" w:after="0" w:line="485" w:lineRule="exact"/>
        <w:ind w:firstLine="760"/>
      </w:pPr>
      <w:r>
        <w:t>159. Федеральная рабочая программа по учебному курсу «Основы духо</w:t>
      </w:r>
      <w:r>
        <w:t>в</w:t>
      </w:r>
      <w:r>
        <w:t>но-нравственной культуры народов России».</w:t>
      </w:r>
    </w:p>
    <w:p w:rsidR="001D6B99" w:rsidRDefault="00702332" w:rsidP="004C4E9D">
      <w:pPr>
        <w:pStyle w:val="21"/>
        <w:numPr>
          <w:ilvl w:val="0"/>
          <w:numId w:val="1948"/>
        </w:numPr>
        <w:shd w:val="clear" w:color="auto" w:fill="auto"/>
        <w:tabs>
          <w:tab w:val="left" w:pos="1527"/>
        </w:tabs>
        <w:spacing w:before="0" w:after="0" w:line="485" w:lineRule="exact"/>
        <w:ind w:firstLine="760"/>
      </w:pPr>
      <w:r>
        <w:t>Федеральная рабочая программа по учебному курсу «Основы духо</w:t>
      </w:r>
      <w:r>
        <w:t>в</w:t>
      </w:r>
      <w:r>
        <w:lastRenderedPageBreak/>
        <w:t>но-нравственной культуры народов России» (предметная область «Основы духо</w:t>
      </w:r>
      <w:r>
        <w:t>в</w:t>
      </w:r>
      <w:r>
        <w:t>но-нравственной культуры народов России») (далее соответственно - программа по ОДНКНР, ОДНКНР) включает пояснительную записку, содержание обучения, пл</w:t>
      </w:r>
      <w:r>
        <w:t>а</w:t>
      </w:r>
      <w:r>
        <w:t>нируемые результаты освоения программы по ОДНКНР.</w:t>
      </w:r>
    </w:p>
    <w:p w:rsidR="001D6B99" w:rsidRDefault="00702332" w:rsidP="004C4E9D">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rsidP="004C4E9D">
      <w:pPr>
        <w:pStyle w:val="21"/>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w:t>
      </w:r>
      <w:r>
        <w:t>а</w:t>
      </w:r>
      <w:r>
        <w:t>там освоения основной образовательной программы основного общего образования, представленных в ФГОС ООО, с учетом федеральной рабочей программы воспит</w:t>
      </w:r>
      <w:r>
        <w:t>а</w:t>
      </w:r>
      <w:r>
        <w:t>ния.</w:t>
      </w:r>
    </w:p>
    <w:p w:rsidR="001D6B99" w:rsidRDefault="00702332" w:rsidP="004C4E9D">
      <w:pPr>
        <w:pStyle w:val="21"/>
        <w:numPr>
          <w:ilvl w:val="0"/>
          <w:numId w:val="1949"/>
        </w:numPr>
        <w:shd w:val="clear" w:color="auto" w:fill="auto"/>
        <w:tabs>
          <w:tab w:val="left" w:pos="1843"/>
          <w:tab w:val="left" w:pos="6167"/>
        </w:tabs>
        <w:spacing w:before="0" w:after="0" w:line="475" w:lineRule="exact"/>
        <w:ind w:firstLine="800"/>
      </w:pPr>
      <w:r>
        <w:t xml:space="preserve"> В программе</w:t>
      </w:r>
      <w:r w:rsidR="006D081C">
        <w:t xml:space="preserve"> </w:t>
      </w:r>
      <w:r>
        <w:t>по ОДНКНР</w:t>
      </w:r>
      <w:r w:rsidR="006D081C">
        <w:t xml:space="preserve"> </w:t>
      </w:r>
      <w:r>
        <w:t>соблюдается преемственность</w:t>
      </w:r>
      <w:r w:rsidR="006D081C">
        <w:t xml:space="preserve"> </w:t>
      </w:r>
      <w:r>
        <w:t>с фед</w:t>
      </w:r>
      <w:r>
        <w:t>е</w:t>
      </w:r>
      <w:r>
        <w:t>ральным государственным образовательным стандартом начального общего обр</w:t>
      </w:r>
      <w:r>
        <w:t>а</w:t>
      </w:r>
      <w:r>
        <w:t>зования, учитываются возрастные и</w:t>
      </w:r>
      <w:r w:rsidR="006D081C">
        <w:t xml:space="preserve"> </w:t>
      </w:r>
      <w:r>
        <w:t>психологические особенности</w:t>
      </w:r>
      <w:r w:rsidR="006D081C">
        <w:t xml:space="preserve"> </w:t>
      </w:r>
      <w:r>
        <w:t>обучающихся на уровне основного общего образования, необходимость формирования межпре</w:t>
      </w:r>
      <w:r>
        <w:t>д</w:t>
      </w:r>
      <w:r>
        <w:t>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w:t>
      </w:r>
      <w:r>
        <w:t>с</w:t>
      </w:r>
      <w:r>
        <w:t>сийской гражданской идентичности на основе традиционных российских духо</w:t>
      </w:r>
      <w:r>
        <w:t>в</w:t>
      </w:r>
      <w:r>
        <w:t>но-нравственных ценностей.</w:t>
      </w:r>
    </w:p>
    <w:p w:rsidR="001D6B99" w:rsidRDefault="00702332" w:rsidP="004C4E9D">
      <w:pPr>
        <w:pStyle w:val="21"/>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w:t>
      </w:r>
      <w:r>
        <w:t>з</w:t>
      </w:r>
      <w:r>
        <w:t>можность систематизировать, расширять и углублять полученные в рамках общ</w:t>
      </w:r>
      <w:r>
        <w:t>е</w:t>
      </w:r>
      <w:r>
        <w:t>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rsidP="004C4E9D">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w:t>
      </w:r>
      <w:r>
        <w:t>и</w:t>
      </w:r>
      <w:r>
        <w:t>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w:t>
      </w:r>
      <w:r>
        <w:t>о</w:t>
      </w:r>
      <w:r>
        <w:t>логии.</w:t>
      </w:r>
    </w:p>
    <w:p w:rsidR="001D6B99" w:rsidRDefault="00702332" w:rsidP="004C4E9D">
      <w:pPr>
        <w:pStyle w:val="21"/>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w:t>
      </w:r>
      <w:r>
        <w:t>д</w:t>
      </w:r>
      <w:r>
        <w:t>ставление о существенных взаимосвязях между материальной и духовной культурой, обусловленности культурных реалий современного общества его духо</w:t>
      </w:r>
      <w:r>
        <w:t>в</w:t>
      </w:r>
      <w:r>
        <w:t>но-нравственным обликом, изучают основные компоненты культуры, её специф</w:t>
      </w:r>
      <w:r>
        <w:t>и</w:t>
      </w:r>
      <w:r>
        <w:t xml:space="preserve">ческие инструменты самопрезентации, исторические и современные особенности </w:t>
      </w:r>
      <w:r>
        <w:lastRenderedPageBreak/>
        <w:t>духовно-нравственного развития народов России.</w:t>
      </w:r>
    </w:p>
    <w:p w:rsidR="001D6B99" w:rsidRDefault="00702332" w:rsidP="004C4E9D">
      <w:pPr>
        <w:pStyle w:val="21"/>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w:t>
      </w:r>
      <w:r>
        <w:t>в</w:t>
      </w:r>
      <w:r>
        <w:t>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rsidP="004C4E9D">
      <w:pPr>
        <w:pStyle w:val="21"/>
        <w:numPr>
          <w:ilvl w:val="0"/>
          <w:numId w:val="1949"/>
        </w:numPr>
        <w:shd w:val="clear" w:color="auto" w:fill="auto"/>
        <w:tabs>
          <w:tab w:val="left" w:pos="1743"/>
        </w:tabs>
        <w:spacing w:before="0" w:after="0" w:line="475" w:lineRule="exact"/>
        <w:ind w:firstLine="800"/>
      </w:pPr>
      <w:r>
        <w:t>Материал курса ОДНКНР представлен через актуализацию макр</w:t>
      </w:r>
      <w:r>
        <w:t>о</w:t>
      </w:r>
      <w:r>
        <w:t>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w:t>
      </w:r>
      <w:r>
        <w:t>ь</w:t>
      </w:r>
      <w:r>
        <w:t>турными ценностями), на микроуровне (собственная идентичность, осознанная как часть малой Родины, семьи и семейных традиций, этнической и религиозной ист</w:t>
      </w:r>
      <w:r>
        <w:t>о</w:t>
      </w:r>
      <w:r>
        <w:t>рии, к которой принадлежит обучающийся как личность).</w:t>
      </w:r>
    </w:p>
    <w:p w:rsidR="001D6B99" w:rsidRDefault="00702332" w:rsidP="004C4E9D">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w:t>
      </w:r>
      <w:r>
        <w:t>ь</w:t>
      </w:r>
      <w:r>
        <w:t>турной, этнической, религиозной ангажированности в содержании предмета и его смысловых акцентах.</w:t>
      </w:r>
    </w:p>
    <w:p w:rsidR="001D6B99" w:rsidRDefault="00702332" w:rsidP="004C4E9D">
      <w:pPr>
        <w:pStyle w:val="21"/>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w:t>
      </w:r>
      <w:r>
        <w:t>н</w:t>
      </w:r>
      <w:r>
        <w:t>тереса к этнокультурным и религиозным феноменам.</w:t>
      </w:r>
    </w:p>
    <w:p w:rsidR="001D6B99" w:rsidRDefault="00702332" w:rsidP="004C4E9D">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w:t>
      </w:r>
      <w:r>
        <w:t>и</w:t>
      </w:r>
      <w:r>
        <w:t>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rsidP="004C4E9D">
      <w:pPr>
        <w:pStyle w:val="21"/>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w:t>
      </w:r>
      <w:r>
        <w:t>й</w:t>
      </w:r>
      <w:r>
        <w:t>ской гражданской идентичности обучающихся в процессе изучения курса ОДНКНР включает осознание важности наднационального и надконфессионального гра</w:t>
      </w:r>
      <w:r>
        <w:t>ж</w:t>
      </w:r>
      <w:r>
        <w:t>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w:t>
      </w:r>
      <w:r>
        <w:t>и</w:t>
      </w:r>
      <w:r>
        <w:t>няющих черт в духовно</w:t>
      </w:r>
      <w:r>
        <w:softHyphen/>
        <w:t>нравственной жизни народов России, их культуре, религии и историческом развитии.</w:t>
      </w:r>
    </w:p>
    <w:p w:rsidR="001D6B99" w:rsidRDefault="00702332" w:rsidP="004C4E9D">
      <w:pPr>
        <w:pStyle w:val="21"/>
        <w:numPr>
          <w:ilvl w:val="0"/>
          <w:numId w:val="1949"/>
        </w:numPr>
        <w:shd w:val="clear" w:color="auto" w:fill="auto"/>
        <w:tabs>
          <w:tab w:val="left" w:pos="1938"/>
        </w:tabs>
        <w:spacing w:before="0" w:after="0" w:line="475" w:lineRule="exact"/>
        <w:jc w:val="left"/>
      </w:pPr>
      <w:r>
        <w:t xml:space="preserve">Целями изучения учебного курса ОДНКНР являются: формирование </w:t>
      </w:r>
      <w:r>
        <w:lastRenderedPageBreak/>
        <w:t>общероссийской гражданской идентичности обучающихся</w:t>
      </w:r>
    </w:p>
    <w:p w:rsidR="001D6B99" w:rsidRDefault="00702332" w:rsidP="004C4E9D">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w:t>
      </w:r>
      <w:r>
        <w:t>е</w:t>
      </w:r>
      <w:r>
        <w:t>ния и мирного сосуществования народов, религий, национальных культур;</w:t>
      </w:r>
    </w:p>
    <w:p w:rsidR="001D6B99" w:rsidRDefault="00702332" w:rsidP="004C4E9D">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rsidP="004C4E9D">
      <w:pPr>
        <w:pStyle w:val="21"/>
        <w:shd w:val="clear" w:color="auto" w:fill="auto"/>
        <w:spacing w:before="0" w:after="0" w:line="475" w:lineRule="exact"/>
        <w:ind w:firstLine="760"/>
      </w:pPr>
      <w:r>
        <w:t>формирование и сохранение уважения к ценностям и убеждениям представ</w:t>
      </w:r>
      <w:r>
        <w:t>и</w:t>
      </w:r>
      <w:r>
        <w:t>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rsidP="004C4E9D">
      <w:pPr>
        <w:pStyle w:val="21"/>
        <w:shd w:val="clear" w:color="auto" w:fill="auto"/>
        <w:spacing w:before="0" w:after="0" w:line="475" w:lineRule="exact"/>
        <w:ind w:firstLine="760"/>
      </w:pPr>
      <w:r>
        <w:t>идентификация собственной личности как полноправного субъекта культу</w:t>
      </w:r>
      <w:r>
        <w:t>р</w:t>
      </w:r>
      <w:r>
        <w:t>ного, исторического и цивилизационного развития Российской Федерации.</w:t>
      </w:r>
    </w:p>
    <w:p w:rsidR="001D6B99" w:rsidRDefault="00702332" w:rsidP="004C4E9D">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rsidP="004C4E9D">
      <w:pPr>
        <w:pStyle w:val="21"/>
        <w:shd w:val="clear" w:color="auto" w:fill="auto"/>
        <w:spacing w:before="0" w:after="0" w:line="475" w:lineRule="exact"/>
        <w:ind w:firstLine="760"/>
      </w:pPr>
      <w:r>
        <w:t>овладение предметными компетенциями, имеющими преимущественное зн</w:t>
      </w:r>
      <w:r>
        <w:t>а</w:t>
      </w:r>
      <w:r>
        <w:t>чение для формирования гражданской идентичности обучающегося;</w:t>
      </w:r>
    </w:p>
    <w:p w:rsidR="001D6B99" w:rsidRDefault="00702332" w:rsidP="004C4E9D">
      <w:pPr>
        <w:pStyle w:val="21"/>
        <w:shd w:val="clear" w:color="auto" w:fill="auto"/>
        <w:spacing w:before="0" w:after="0" w:line="475" w:lineRule="exact"/>
        <w:ind w:firstLine="760"/>
      </w:pPr>
      <w:r>
        <w:t>приобретение и усвоение знаний о нормах общественной морали и нра</w:t>
      </w:r>
      <w:r>
        <w:t>в</w:t>
      </w:r>
      <w:r>
        <w:t>ственности как основополагающих элементах духовной культуры современного общества;</w:t>
      </w:r>
    </w:p>
    <w:p w:rsidR="001D6B99" w:rsidRDefault="00702332" w:rsidP="004C4E9D">
      <w:pPr>
        <w:pStyle w:val="21"/>
        <w:shd w:val="clear" w:color="auto" w:fill="auto"/>
        <w:spacing w:before="0" w:after="0" w:line="475" w:lineRule="exact"/>
        <w:ind w:firstLine="760"/>
      </w:pPr>
      <w:r>
        <w:t>развитие представлений о значении духовно-нравственных ценностей и нра</w:t>
      </w:r>
      <w:r>
        <w:t>в</w:t>
      </w:r>
      <w:r>
        <w:t>ственных норм для достойной жизни личности, семьи, общества, ответственного отношения к будущему отцовству и материнству;</w:t>
      </w:r>
    </w:p>
    <w:p w:rsidR="001D6B99" w:rsidRDefault="00702332" w:rsidP="004C4E9D">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rsidP="004C4E9D">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w:t>
      </w:r>
      <w:r>
        <w:t>и</w:t>
      </w:r>
      <w:r>
        <w:t>тельного искусства, музыки;</w:t>
      </w:r>
    </w:p>
    <w:p w:rsidR="001D6B99" w:rsidRDefault="00702332" w:rsidP="004C4E9D">
      <w:pPr>
        <w:pStyle w:val="21"/>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rsidP="004C4E9D">
      <w:pPr>
        <w:pStyle w:val="21"/>
        <w:shd w:val="clear" w:color="auto" w:fill="auto"/>
        <w:spacing w:before="0" w:after="0" w:line="475" w:lineRule="exact"/>
        <w:ind w:firstLine="760"/>
      </w:pPr>
      <w:r>
        <w:t>воспитание уважительного и бережного отношения к историческому, религ</w:t>
      </w:r>
      <w:r>
        <w:t>и</w:t>
      </w:r>
      <w:r>
        <w:t>озному и культурному наследию народов Российской Федерации;</w:t>
      </w:r>
    </w:p>
    <w:p w:rsidR="001D6B99" w:rsidRDefault="00702332" w:rsidP="004C4E9D">
      <w:pPr>
        <w:pStyle w:val="21"/>
        <w:shd w:val="clear" w:color="auto" w:fill="auto"/>
        <w:spacing w:before="0" w:after="0" w:line="475" w:lineRule="exact"/>
        <w:ind w:firstLine="760"/>
      </w:pPr>
      <w:r>
        <w:t>содействие осознанному формированию мировоззренческих ориентиров, о</w:t>
      </w:r>
      <w:r>
        <w:t>с</w:t>
      </w:r>
      <w:r>
        <w:t>нованных на приоритете традиционных российских духовно-нравственных ценн</w:t>
      </w:r>
      <w:r>
        <w:t>о</w:t>
      </w:r>
      <w:r>
        <w:lastRenderedPageBreak/>
        <w:t>стей;</w:t>
      </w:r>
    </w:p>
    <w:p w:rsidR="001D6B99" w:rsidRDefault="00702332" w:rsidP="004C4E9D">
      <w:pPr>
        <w:pStyle w:val="21"/>
        <w:shd w:val="clear" w:color="auto" w:fill="auto"/>
        <w:spacing w:before="0" w:after="0" w:line="475" w:lineRule="exact"/>
        <w:ind w:firstLine="760"/>
      </w:pPr>
      <w:r>
        <w:t>формирование патриотизма как формы гражданского самосознания через п</w:t>
      </w:r>
      <w:r>
        <w:t>о</w:t>
      </w:r>
      <w:r>
        <w:t>нимание роли личности в истории и культуре, осознание важности социального взаимодействия, гражданской идентичности.</w:t>
      </w:r>
    </w:p>
    <w:p w:rsidR="001D6B99" w:rsidRDefault="00702332" w:rsidP="004C4E9D">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rsidP="004C4E9D">
      <w:pPr>
        <w:pStyle w:val="21"/>
        <w:shd w:val="clear" w:color="auto" w:fill="auto"/>
        <w:spacing w:before="0" w:after="0" w:line="475" w:lineRule="exact"/>
        <w:ind w:firstLine="760"/>
      </w:pPr>
      <w:r>
        <w:t>расширению и систематизации знаний и представлений обучающихся о кул</w:t>
      </w:r>
      <w:r>
        <w:t>ь</w:t>
      </w:r>
      <w:r>
        <w:t>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rsidP="004C4E9D">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rsidP="004C4E9D">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w:t>
      </w:r>
      <w:r>
        <w:t>б</w:t>
      </w:r>
      <w:r>
        <w:t>ществом и государством;</w:t>
      </w:r>
    </w:p>
    <w:p w:rsidR="001D6B99" w:rsidRDefault="00702332" w:rsidP="004C4E9D">
      <w:pPr>
        <w:pStyle w:val="21"/>
        <w:shd w:val="clear" w:color="auto" w:fill="auto"/>
        <w:spacing w:before="0" w:after="0" w:line="475" w:lineRule="exact"/>
        <w:ind w:firstLine="760"/>
      </w:pPr>
      <w:r>
        <w:t>воспитанию патриотизма, уважения к истории, языку, культурным и религ</w:t>
      </w:r>
      <w:r>
        <w:t>и</w:t>
      </w:r>
      <w:r>
        <w:t>озным традициям своего народа и других народов Российской Федерации, тол</w:t>
      </w:r>
      <w:r>
        <w:t>е</w:t>
      </w:r>
      <w:r>
        <w:t>рантному отношению к людям другой культуры, умению принимать и ценить це</w:t>
      </w:r>
      <w:r>
        <w:t>н</w:t>
      </w:r>
      <w:r>
        <w:t>ности других культур, находить в них общее и особенное, черты, способствующие взаимному обогащению культур;</w:t>
      </w:r>
    </w:p>
    <w:p w:rsidR="001D6B99" w:rsidRDefault="00702332" w:rsidP="004C4E9D">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rsidP="004C4E9D">
      <w:pPr>
        <w:pStyle w:val="21"/>
        <w:shd w:val="clear" w:color="auto" w:fill="auto"/>
        <w:spacing w:before="0" w:after="0" w:line="475" w:lineRule="exact"/>
        <w:ind w:firstLine="760"/>
      </w:pPr>
      <w:r>
        <w:t>осознанию приоритетной значимости духовно-нравственных ценностей, пр</w:t>
      </w:r>
      <w:r>
        <w:t>о</w:t>
      </w:r>
      <w:r>
        <w:t>являющейся в преобладании этических, интеллектуальных, альтруистических м</w:t>
      </w:r>
      <w:r>
        <w:t>о</w:t>
      </w:r>
      <w:r>
        <w:t>тивов над потребительскими и эгоистическими;</w:t>
      </w:r>
    </w:p>
    <w:p w:rsidR="001D6B99" w:rsidRDefault="00702332" w:rsidP="004C4E9D">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rsidP="004C4E9D">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w:t>
      </w:r>
      <w:r>
        <w:t>б</w:t>
      </w:r>
      <w:r>
        <w:t>ствующих развитию общества в целом;</w:t>
      </w:r>
    </w:p>
    <w:p w:rsidR="001D6B99" w:rsidRDefault="00702332" w:rsidP="004C4E9D">
      <w:pPr>
        <w:pStyle w:val="21"/>
        <w:shd w:val="clear" w:color="auto" w:fill="auto"/>
        <w:spacing w:before="0" w:after="0" w:line="475" w:lineRule="exact"/>
        <w:ind w:firstLine="760"/>
      </w:pPr>
      <w:r>
        <w:lastRenderedPageBreak/>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w:t>
      </w:r>
      <w:r>
        <w:t>е</w:t>
      </w:r>
      <w:r>
        <w:t>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w:t>
      </w:r>
      <w:r>
        <w:t>и</w:t>
      </w:r>
      <w:r>
        <w:t>альных и культурно-исторических процессах;</w:t>
      </w:r>
    </w:p>
    <w:p w:rsidR="001D6B99" w:rsidRDefault="00702332" w:rsidP="004C4E9D">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w:t>
      </w:r>
      <w:r>
        <w:t>в</w:t>
      </w:r>
      <w:r>
        <w:t>ной самостоятельной познавательной деятельности.</w:t>
      </w:r>
    </w:p>
    <w:p w:rsidR="001D6B99" w:rsidRDefault="00702332" w:rsidP="004C4E9D">
      <w:pPr>
        <w:pStyle w:val="21"/>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rsidP="004C4E9D">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rsidP="004C4E9D">
      <w:pPr>
        <w:pStyle w:val="21"/>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rsidP="004C4E9D">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rsidP="004C4E9D">
      <w:pPr>
        <w:pStyle w:val="21"/>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rsidP="004C4E9D">
      <w:pPr>
        <w:pStyle w:val="21"/>
        <w:shd w:val="clear" w:color="auto" w:fill="auto"/>
        <w:spacing w:before="0" w:after="0" w:line="475" w:lineRule="exact"/>
        <w:ind w:firstLine="780"/>
      </w:pPr>
      <w:r>
        <w:t>Тема 2. Наш дом - Россия.</w:t>
      </w:r>
    </w:p>
    <w:p w:rsidR="001D6B99" w:rsidRDefault="00702332" w:rsidP="004C4E9D">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rsidP="004C4E9D">
      <w:pPr>
        <w:pStyle w:val="21"/>
        <w:shd w:val="clear" w:color="auto" w:fill="auto"/>
        <w:spacing w:before="0" w:after="0" w:line="475" w:lineRule="exact"/>
        <w:ind w:firstLine="780"/>
      </w:pPr>
      <w:r>
        <w:t>Тема 3. Язык и история.</w:t>
      </w:r>
    </w:p>
    <w:p w:rsidR="001D6B99" w:rsidRDefault="00702332" w:rsidP="004C4E9D">
      <w:pPr>
        <w:pStyle w:val="21"/>
        <w:shd w:val="clear" w:color="auto" w:fill="auto"/>
        <w:spacing w:before="0" w:after="0" w:line="475" w:lineRule="exact"/>
        <w:ind w:firstLine="780"/>
      </w:pPr>
      <w:r>
        <w:t>Что такое язык? Как в языке народа отражается его история? Язык как и</w:t>
      </w:r>
      <w:r>
        <w:t>н</w:t>
      </w:r>
      <w:r>
        <w:t>струмент культуры. Важность коммуникации между людьми. Языки народов мира, их взаимосвязь.</w:t>
      </w:r>
    </w:p>
    <w:p w:rsidR="001D6B99" w:rsidRDefault="00702332" w:rsidP="004C4E9D">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rsidP="004C4E9D">
      <w:pPr>
        <w:pStyle w:val="21"/>
        <w:shd w:val="clear" w:color="auto" w:fill="auto"/>
        <w:spacing w:before="0" w:after="0" w:line="475" w:lineRule="exact"/>
      </w:pPr>
      <w:r>
        <w:t>и язык межнационального общения. Важность общего языка для всех народов Ро</w:t>
      </w:r>
      <w:r>
        <w:t>с</w:t>
      </w:r>
      <w:r>
        <w:t>сии. Возможности, которые даёт русский язык.</w:t>
      </w:r>
    </w:p>
    <w:p w:rsidR="001D6B99" w:rsidRDefault="00702332" w:rsidP="004C4E9D">
      <w:pPr>
        <w:pStyle w:val="21"/>
        <w:shd w:val="clear" w:color="auto" w:fill="auto"/>
        <w:spacing w:before="0" w:after="0" w:line="475" w:lineRule="exact"/>
        <w:ind w:firstLine="780"/>
      </w:pPr>
      <w:r>
        <w:t>Тема 5. Истоки родной культуры.</w:t>
      </w:r>
    </w:p>
    <w:p w:rsidR="001D6B99" w:rsidRDefault="00702332" w:rsidP="004C4E9D">
      <w:pPr>
        <w:pStyle w:val="21"/>
        <w:shd w:val="clear" w:color="auto" w:fill="auto"/>
        <w:spacing w:before="0" w:after="0" w:line="475" w:lineRule="exact"/>
        <w:ind w:firstLine="780"/>
      </w:pPr>
      <w:r>
        <w:t xml:space="preserve">Что такое культура. Культура и природа. Роль культуры в жизни общества. </w:t>
      </w:r>
      <w:r>
        <w:lastRenderedPageBreak/>
        <w:t>Многообразие культур и его причины. Единство культурного пространства России.</w:t>
      </w:r>
    </w:p>
    <w:p w:rsidR="001D6B99" w:rsidRDefault="00702332" w:rsidP="004C4E9D">
      <w:pPr>
        <w:pStyle w:val="21"/>
        <w:shd w:val="clear" w:color="auto" w:fill="auto"/>
        <w:spacing w:before="0" w:after="0" w:line="475" w:lineRule="exact"/>
        <w:ind w:firstLine="780"/>
      </w:pPr>
      <w:r>
        <w:t>Тема 6. Материальная культура.</w:t>
      </w:r>
    </w:p>
    <w:p w:rsidR="001D6B99" w:rsidRDefault="00702332" w:rsidP="004C4E9D">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rsidP="004C4E9D">
      <w:pPr>
        <w:pStyle w:val="21"/>
        <w:shd w:val="clear" w:color="auto" w:fill="auto"/>
        <w:spacing w:before="0" w:after="0" w:line="475" w:lineRule="exact"/>
        <w:ind w:firstLine="780"/>
      </w:pPr>
      <w:r>
        <w:t>Тема 7. Духовная культура.</w:t>
      </w:r>
    </w:p>
    <w:p w:rsidR="001D6B99" w:rsidRDefault="00702332" w:rsidP="004C4E9D">
      <w:pPr>
        <w:pStyle w:val="21"/>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w:t>
      </w:r>
      <w:r>
        <w:t>у</w:t>
      </w:r>
      <w:r>
        <w:t>ховная культура как реализация ценностей.</w:t>
      </w:r>
    </w:p>
    <w:p w:rsidR="001D6B99" w:rsidRDefault="00702332" w:rsidP="004C4E9D">
      <w:pPr>
        <w:pStyle w:val="21"/>
        <w:shd w:val="clear" w:color="auto" w:fill="auto"/>
        <w:spacing w:before="0" w:after="0" w:line="475" w:lineRule="exact"/>
        <w:ind w:firstLine="780"/>
      </w:pPr>
      <w:r>
        <w:t>Тема 8. Культура и религия.</w:t>
      </w:r>
    </w:p>
    <w:p w:rsidR="001D6B99" w:rsidRDefault="00702332" w:rsidP="004C4E9D">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rsidP="004C4E9D">
      <w:pPr>
        <w:pStyle w:val="21"/>
        <w:shd w:val="clear" w:color="auto" w:fill="auto"/>
        <w:spacing w:before="0" w:after="0" w:line="475" w:lineRule="exact"/>
        <w:ind w:firstLine="780"/>
      </w:pPr>
      <w:r>
        <w:t>Тема 9. Культура и образование.</w:t>
      </w:r>
    </w:p>
    <w:p w:rsidR="001D6B99" w:rsidRDefault="00702332" w:rsidP="004C4E9D">
      <w:pPr>
        <w:pStyle w:val="21"/>
        <w:shd w:val="clear" w:color="auto" w:fill="auto"/>
        <w:spacing w:before="0" w:after="0" w:line="475" w:lineRule="exact"/>
        <w:ind w:firstLine="780"/>
      </w:pPr>
      <w:r>
        <w:t>Зачем нужно учиться? Культура как способ получения нужных знаний. О</w:t>
      </w:r>
      <w:r>
        <w:t>б</w:t>
      </w:r>
      <w:r>
        <w:t>разование как ключ к социализации и духовно-нравственному развитию человека.</w:t>
      </w:r>
    </w:p>
    <w:p w:rsidR="001D6B99" w:rsidRDefault="00702332" w:rsidP="004C4E9D">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rsidP="004C4E9D">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rsidP="004C4E9D">
      <w:pPr>
        <w:pStyle w:val="21"/>
        <w:numPr>
          <w:ilvl w:val="0"/>
          <w:numId w:val="1950"/>
        </w:numPr>
        <w:shd w:val="clear" w:color="auto" w:fill="auto"/>
        <w:tabs>
          <w:tab w:val="left" w:pos="1838"/>
        </w:tabs>
        <w:spacing w:before="0" w:after="0" w:line="475" w:lineRule="exact"/>
        <w:jc w:val="left"/>
      </w:pPr>
      <w:r>
        <w:t>Тематический блок 2. «Семья и духовно-нравственные ценности». Тема 11. Семья - хранитель духовных ценностей.</w:t>
      </w:r>
    </w:p>
    <w:p w:rsidR="001D6B99" w:rsidRDefault="00702332" w:rsidP="004C4E9D">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rsidP="004C4E9D">
      <w:pPr>
        <w:pStyle w:val="21"/>
        <w:shd w:val="clear" w:color="auto" w:fill="auto"/>
        <w:spacing w:before="0" w:after="0" w:line="475" w:lineRule="exact"/>
        <w:ind w:firstLine="760"/>
      </w:pPr>
      <w:r>
        <w:t>Тема 12. Родина начинается с семьи.</w:t>
      </w:r>
    </w:p>
    <w:p w:rsidR="001D6B99" w:rsidRDefault="00702332" w:rsidP="004C4E9D">
      <w:pPr>
        <w:pStyle w:val="21"/>
        <w:shd w:val="clear" w:color="auto" w:fill="auto"/>
        <w:spacing w:before="0" w:after="0" w:line="475" w:lineRule="exact"/>
        <w:ind w:firstLine="760"/>
      </w:pPr>
      <w:r>
        <w:t>История семьи как часть истории народа, государства, человечества. Как св</w:t>
      </w:r>
      <w:r>
        <w:t>я</w:t>
      </w:r>
      <w:r>
        <w:t>заны Родина и семья? Что такое Родина и Отечество?</w:t>
      </w:r>
    </w:p>
    <w:p w:rsidR="001D6B99" w:rsidRDefault="00702332" w:rsidP="004C4E9D">
      <w:pPr>
        <w:pStyle w:val="21"/>
        <w:shd w:val="clear" w:color="auto" w:fill="auto"/>
        <w:spacing w:before="0" w:after="0" w:line="475" w:lineRule="exact"/>
        <w:ind w:firstLine="760"/>
      </w:pPr>
      <w:r>
        <w:t>Тема 13. Традиции семейного воспитания в России.</w:t>
      </w:r>
    </w:p>
    <w:p w:rsidR="001D6B99" w:rsidRDefault="00702332" w:rsidP="004C4E9D">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rsidP="004C4E9D">
      <w:pPr>
        <w:pStyle w:val="21"/>
        <w:shd w:val="clear" w:color="auto" w:fill="auto"/>
        <w:spacing w:before="0" w:after="0" w:line="475" w:lineRule="exact"/>
        <w:ind w:firstLine="760"/>
      </w:pPr>
      <w:r>
        <w:t>Тема 14. Образ семьи в культуре народов России. Произведения устного по</w:t>
      </w:r>
      <w:r>
        <w:t>э</w:t>
      </w:r>
      <w:r>
        <w:t>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rsidP="004C4E9D">
      <w:pPr>
        <w:pStyle w:val="21"/>
        <w:shd w:val="clear" w:color="auto" w:fill="auto"/>
        <w:spacing w:before="0" w:after="0" w:line="475" w:lineRule="exact"/>
        <w:ind w:firstLine="760"/>
      </w:pPr>
      <w:r>
        <w:t>Тема 15. Труд в истории семьи.</w:t>
      </w:r>
    </w:p>
    <w:p w:rsidR="001D6B99" w:rsidRDefault="00702332" w:rsidP="004C4E9D">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rsidP="004C4E9D">
      <w:pPr>
        <w:pStyle w:val="21"/>
        <w:shd w:val="clear" w:color="auto" w:fill="auto"/>
        <w:spacing w:before="0" w:after="0" w:line="475" w:lineRule="exact"/>
        <w:ind w:firstLine="760"/>
      </w:pPr>
      <w:r>
        <w:t>Роль нравственных норм в благополучии семьи.</w:t>
      </w:r>
    </w:p>
    <w:p w:rsidR="001D6B99" w:rsidRDefault="00702332" w:rsidP="004C4E9D">
      <w:pPr>
        <w:pStyle w:val="21"/>
        <w:shd w:val="clear" w:color="auto" w:fill="auto"/>
        <w:spacing w:before="0" w:after="0" w:line="475" w:lineRule="exact"/>
        <w:ind w:firstLine="760"/>
      </w:pPr>
      <w:r>
        <w:lastRenderedPageBreak/>
        <w:t>Тема 16. Семья в современном мире (практическое занятие). Рассказ о своей семье (с использованием фотографий, книг, писем и другого). Семейное древо. С</w:t>
      </w:r>
      <w:r>
        <w:t>е</w:t>
      </w:r>
      <w:r>
        <w:t>мейные традиции.</w:t>
      </w:r>
    </w:p>
    <w:p w:rsidR="001D6B99" w:rsidRDefault="00702332" w:rsidP="004C4E9D">
      <w:pPr>
        <w:pStyle w:val="21"/>
        <w:numPr>
          <w:ilvl w:val="0"/>
          <w:numId w:val="1950"/>
        </w:numPr>
        <w:shd w:val="clear" w:color="auto" w:fill="auto"/>
        <w:tabs>
          <w:tab w:val="left" w:pos="1843"/>
        </w:tabs>
        <w:spacing w:before="0" w:after="0" w:line="475" w:lineRule="exact"/>
        <w:jc w:val="left"/>
      </w:pPr>
      <w:r>
        <w:t>Тематический блок 3. «Духовно-нравственное богатство личности». Тема 17. Личность - общество - культура.</w:t>
      </w:r>
    </w:p>
    <w:p w:rsidR="001D6B99" w:rsidRDefault="00702332" w:rsidP="004C4E9D">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w:t>
      </w:r>
      <w:r>
        <w:t>о</w:t>
      </w:r>
      <w:r>
        <w:t>стей.</w:t>
      </w:r>
    </w:p>
    <w:p w:rsidR="001D6B99" w:rsidRDefault="00702332" w:rsidP="004C4E9D">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w:t>
      </w:r>
      <w:r>
        <w:t>о</w:t>
      </w:r>
      <w:r>
        <w:t>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rsidP="004C4E9D">
      <w:pPr>
        <w:pStyle w:val="21"/>
        <w:shd w:val="clear" w:color="auto" w:fill="auto"/>
        <w:spacing w:before="0" w:after="0" w:line="280" w:lineRule="exact"/>
        <w:jc w:val="left"/>
      </w:pPr>
      <w:r>
        <w:t>как творческой деятельности, как реализации.</w:t>
      </w:r>
    </w:p>
    <w:p w:rsidR="001D6B99" w:rsidRDefault="00702332" w:rsidP="004C4E9D">
      <w:pPr>
        <w:pStyle w:val="21"/>
        <w:shd w:val="clear" w:color="auto" w:fill="auto"/>
        <w:spacing w:before="0" w:after="0" w:line="475" w:lineRule="exact"/>
        <w:ind w:firstLine="760"/>
      </w:pPr>
      <w:r>
        <w:t>Тема 19. Личность и духовно-нравственные ценности. Мораль и нравстве</w:t>
      </w:r>
      <w:r>
        <w:t>н</w:t>
      </w:r>
      <w:r>
        <w:t>ность в жизни человека. Взаимопомощь, сострадание, милосердие, любовь, дружба, коллективизм, патриотизм, любовь к близким.</w:t>
      </w:r>
    </w:p>
    <w:p w:rsidR="001D6B99" w:rsidRDefault="00702332" w:rsidP="004C4E9D">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rsidP="004C4E9D">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rsidP="004C4E9D">
      <w:pPr>
        <w:pStyle w:val="21"/>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rsidP="004C4E9D">
      <w:pPr>
        <w:pStyle w:val="21"/>
        <w:shd w:val="clear" w:color="auto" w:fill="auto"/>
        <w:spacing w:before="0" w:after="0" w:line="475" w:lineRule="exact"/>
        <w:ind w:firstLine="760"/>
      </w:pPr>
      <w:r>
        <w:t>Тема 21. Литература как язык культуры.</w:t>
      </w:r>
    </w:p>
    <w:p w:rsidR="001D6B99" w:rsidRDefault="00702332" w:rsidP="004C4E9D">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rsidP="004C4E9D">
      <w:pPr>
        <w:pStyle w:val="21"/>
        <w:shd w:val="clear" w:color="auto" w:fill="auto"/>
        <w:spacing w:before="0" w:after="0" w:line="475" w:lineRule="exact"/>
        <w:ind w:firstLine="760"/>
      </w:pPr>
      <w:r>
        <w:t>Тема 22. Взаимовлияние культур.</w:t>
      </w:r>
    </w:p>
    <w:p w:rsidR="001D6B99" w:rsidRDefault="00702332" w:rsidP="004C4E9D">
      <w:pPr>
        <w:pStyle w:val="21"/>
        <w:shd w:val="clear" w:color="auto" w:fill="auto"/>
        <w:spacing w:before="0" w:after="0" w:line="475" w:lineRule="exact"/>
        <w:ind w:firstLine="760"/>
      </w:pPr>
      <w:r>
        <w:t>Взаимодействие культур. Межпоколенная и межкультурная трансляция. О</w:t>
      </w:r>
      <w:r>
        <w:t>б</w:t>
      </w:r>
      <w:r>
        <w:t>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rsidP="004C4E9D">
      <w:pPr>
        <w:pStyle w:val="21"/>
        <w:shd w:val="clear" w:color="auto" w:fill="auto"/>
        <w:spacing w:before="0" w:after="0" w:line="475" w:lineRule="exact"/>
        <w:ind w:firstLine="760"/>
      </w:pPr>
      <w:r>
        <w:t>Тема 23. Духовно-нравственные ценности российского народа. Жизнь, д</w:t>
      </w:r>
      <w:r>
        <w:t>о</w:t>
      </w:r>
      <w:r>
        <w:t>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w:t>
      </w:r>
      <w:r>
        <w:t>и</w:t>
      </w:r>
      <w:r>
        <w:lastRenderedPageBreak/>
        <w:t>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rsidP="004C4E9D">
      <w:pPr>
        <w:pStyle w:val="21"/>
        <w:shd w:val="clear" w:color="auto" w:fill="auto"/>
        <w:spacing w:before="0" w:after="0" w:line="475" w:lineRule="exact"/>
        <w:ind w:firstLine="760"/>
      </w:pPr>
      <w:r>
        <w:t>Тема 24. Регионы России: культурное многообразие. Исторические и соц</w:t>
      </w:r>
      <w:r>
        <w:t>и</w:t>
      </w:r>
      <w:r>
        <w:t>альные причины культурного разнообразия. Каждый регион уникален. Малая Родина - часть общего Отечества.</w:t>
      </w:r>
    </w:p>
    <w:p w:rsidR="001D6B99" w:rsidRDefault="00702332" w:rsidP="004C4E9D">
      <w:pPr>
        <w:pStyle w:val="21"/>
        <w:shd w:val="clear" w:color="auto" w:fill="auto"/>
        <w:spacing w:before="0" w:after="0" w:line="475" w:lineRule="exact"/>
        <w:ind w:firstLine="760"/>
      </w:pPr>
      <w:r>
        <w:t>Тема 25. Праздники в культуре народов России.</w:t>
      </w:r>
    </w:p>
    <w:p w:rsidR="001D6B99" w:rsidRDefault="00702332" w:rsidP="004C4E9D">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w:t>
      </w:r>
      <w:r>
        <w:t>в</w:t>
      </w:r>
      <w:r>
        <w:t>но-нравственных идеалов.</w:t>
      </w:r>
    </w:p>
    <w:p w:rsidR="001D6B99" w:rsidRDefault="00702332" w:rsidP="004C4E9D">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rsidP="004C4E9D">
      <w:pPr>
        <w:pStyle w:val="21"/>
        <w:shd w:val="clear" w:color="auto" w:fill="auto"/>
        <w:spacing w:before="0" w:after="0" w:line="475" w:lineRule="exact"/>
        <w:ind w:firstLine="740"/>
      </w:pPr>
      <w:r>
        <w:t>Памятники как часть культуры: исторические, художественные, архитекту</w:t>
      </w:r>
      <w:r>
        <w:t>р</w:t>
      </w:r>
      <w:r>
        <w:t>ные. Культура как память. Музеи. Храмы. Дворцы. Исторические здания как свид</w:t>
      </w:r>
      <w:r>
        <w:t>е</w:t>
      </w:r>
      <w:r>
        <w:t>тели истории. Архитектура и духовно-нравственные ценности народов России.</w:t>
      </w:r>
    </w:p>
    <w:p w:rsidR="001D6B99" w:rsidRDefault="00702332" w:rsidP="004C4E9D">
      <w:pPr>
        <w:pStyle w:val="21"/>
        <w:shd w:val="clear" w:color="auto" w:fill="auto"/>
        <w:spacing w:before="0" w:after="0" w:line="475" w:lineRule="exact"/>
        <w:ind w:firstLine="740"/>
      </w:pPr>
      <w:r>
        <w:t>Тема 27. Музыкальная культура народов России.</w:t>
      </w:r>
    </w:p>
    <w:p w:rsidR="001D6B99" w:rsidRDefault="00702332" w:rsidP="004C4E9D">
      <w:pPr>
        <w:pStyle w:val="21"/>
        <w:shd w:val="clear" w:color="auto" w:fill="auto"/>
        <w:spacing w:before="0" w:after="0" w:line="475" w:lineRule="exact"/>
        <w:ind w:firstLine="740"/>
      </w:pPr>
      <w:r>
        <w:t>Музыка. Музыкальные произведения. Музыка как форма выражения эмоци</w:t>
      </w:r>
      <w:r>
        <w:t>о</w:t>
      </w:r>
      <w:r>
        <w:t>нальных связей между людьми. Народные инструменты. История народа в его м</w:t>
      </w:r>
      <w:r>
        <w:t>у</w:t>
      </w:r>
      <w:r>
        <w:t>зыке и инструментах.</w:t>
      </w:r>
    </w:p>
    <w:p w:rsidR="001D6B99" w:rsidRDefault="00702332" w:rsidP="004C4E9D">
      <w:pPr>
        <w:pStyle w:val="21"/>
        <w:shd w:val="clear" w:color="auto" w:fill="auto"/>
        <w:spacing w:before="0" w:after="0" w:line="475" w:lineRule="exact"/>
        <w:ind w:firstLine="740"/>
      </w:pPr>
      <w:r>
        <w:t>Тема 28. Изобразительное искусство народов России.</w:t>
      </w:r>
    </w:p>
    <w:p w:rsidR="001D6B99" w:rsidRDefault="00702332" w:rsidP="004C4E9D">
      <w:pPr>
        <w:pStyle w:val="21"/>
        <w:shd w:val="clear" w:color="auto" w:fill="auto"/>
        <w:spacing w:before="0" w:after="0" w:line="475" w:lineRule="exact"/>
        <w:ind w:firstLine="740"/>
      </w:pPr>
      <w:r>
        <w:t>Художественная реальность. Скульптура: от религиозных сюжетов к совр</w:t>
      </w:r>
      <w:r>
        <w:t>е</w:t>
      </w:r>
      <w:r>
        <w:t>менному искусству. Храмовые росписи и фольклорные орнаменты. Живопись, гр</w:t>
      </w:r>
      <w:r>
        <w:t>а</w:t>
      </w:r>
      <w:r>
        <w:t>фика. Выдающиеся художники разных народов России.</w:t>
      </w:r>
    </w:p>
    <w:p w:rsidR="001D6B99" w:rsidRDefault="00702332" w:rsidP="004C4E9D">
      <w:pPr>
        <w:pStyle w:val="21"/>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w:t>
      </w:r>
      <w:r>
        <w:t>е</w:t>
      </w:r>
      <w:r>
        <w:t>ратуре.</w:t>
      </w:r>
    </w:p>
    <w:p w:rsidR="001D6B99" w:rsidRDefault="00702332" w:rsidP="004C4E9D">
      <w:pPr>
        <w:pStyle w:val="21"/>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rsidP="004C4E9D">
      <w:pPr>
        <w:pStyle w:val="21"/>
        <w:shd w:val="clear" w:color="auto" w:fill="auto"/>
        <w:spacing w:before="0" w:after="0" w:line="475" w:lineRule="exact"/>
        <w:ind w:firstLine="740"/>
      </w:pPr>
      <w:r>
        <w:t>Рассказ о бытовых традициях своей семьи, народа, региона. Доклад с испол</w:t>
      </w:r>
      <w:r>
        <w:t>ь</w:t>
      </w:r>
      <w:r>
        <w:t>зованием разнообразного зрительного ряда и других источников.</w:t>
      </w:r>
    </w:p>
    <w:p w:rsidR="001D6B99" w:rsidRDefault="00702332" w:rsidP="004C4E9D">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rsidP="004C4E9D">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rsidP="004C4E9D">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rsidP="004C4E9D">
      <w:pPr>
        <w:pStyle w:val="21"/>
        <w:shd w:val="clear" w:color="auto" w:fill="auto"/>
        <w:spacing w:before="0" w:after="0" w:line="475" w:lineRule="exact"/>
        <w:ind w:firstLine="740"/>
      </w:pPr>
      <w:r>
        <w:t>Тема 32. Единство страны - залог будущего России.</w:t>
      </w:r>
    </w:p>
    <w:p w:rsidR="001D6B99" w:rsidRDefault="00702332" w:rsidP="004C4E9D">
      <w:pPr>
        <w:pStyle w:val="21"/>
        <w:shd w:val="clear" w:color="auto" w:fill="auto"/>
        <w:spacing w:before="0" w:after="0" w:line="475" w:lineRule="exact"/>
        <w:ind w:firstLine="740"/>
      </w:pPr>
      <w:r>
        <w:lastRenderedPageBreak/>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rsidP="004C4E9D">
      <w:pPr>
        <w:pStyle w:val="21"/>
        <w:numPr>
          <w:ilvl w:val="0"/>
          <w:numId w:val="1952"/>
        </w:numPr>
        <w:shd w:val="clear" w:color="auto" w:fill="auto"/>
        <w:tabs>
          <w:tab w:val="left" w:pos="1588"/>
        </w:tabs>
        <w:spacing w:before="0" w:after="0" w:line="475" w:lineRule="exact"/>
        <w:ind w:firstLine="740"/>
      </w:pPr>
      <w:r>
        <w:t>Содержание обучения в 6 классе.</w:t>
      </w:r>
    </w:p>
    <w:p w:rsidR="001D6B99" w:rsidRDefault="00702332" w:rsidP="004C4E9D">
      <w:pPr>
        <w:pStyle w:val="21"/>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rsidP="004C4E9D">
      <w:pPr>
        <w:pStyle w:val="21"/>
        <w:shd w:val="clear" w:color="auto" w:fill="auto"/>
        <w:spacing w:before="0" w:after="0" w:line="475" w:lineRule="exact"/>
        <w:ind w:firstLine="740"/>
      </w:pPr>
      <w:r>
        <w:t>Тема 1. Мир культуры: его структура.</w:t>
      </w:r>
    </w:p>
    <w:p w:rsidR="001D6B99" w:rsidRDefault="00702332" w:rsidP="004C4E9D">
      <w:pPr>
        <w:pStyle w:val="21"/>
        <w:shd w:val="clear" w:color="auto" w:fill="auto"/>
        <w:spacing w:before="0" w:after="0" w:line="475" w:lineRule="exact"/>
        <w:ind w:firstLine="740"/>
      </w:pPr>
      <w:r>
        <w:t>Культура как форма социального взаимодействия. Связь между миром мат</w:t>
      </w:r>
      <w:r>
        <w:t>е</w:t>
      </w:r>
      <w:r>
        <w:t>риальной культуры и социальной структурой общества. Расстояние и образ жизни людей. Научно-технический прогресс как один из источников формирования соц</w:t>
      </w:r>
      <w:r>
        <w:t>и</w:t>
      </w:r>
      <w:r>
        <w:t>ального облика общества.</w:t>
      </w:r>
    </w:p>
    <w:p w:rsidR="001D6B99" w:rsidRDefault="00702332" w:rsidP="004C4E9D">
      <w:pPr>
        <w:pStyle w:val="21"/>
        <w:shd w:val="clear" w:color="auto" w:fill="auto"/>
        <w:spacing w:before="0" w:after="0" w:line="475" w:lineRule="exact"/>
        <w:ind w:firstLine="760"/>
      </w:pPr>
      <w:r>
        <w:t>Тема 2. Культура России: многообразие регионов.</w:t>
      </w:r>
    </w:p>
    <w:p w:rsidR="001D6B99" w:rsidRDefault="00702332" w:rsidP="004C4E9D">
      <w:pPr>
        <w:pStyle w:val="21"/>
        <w:shd w:val="clear" w:color="auto" w:fill="auto"/>
        <w:spacing w:before="0" w:after="0" w:line="475" w:lineRule="exact"/>
        <w:ind w:firstLine="760"/>
      </w:pPr>
      <w:r>
        <w:t>Территория России. Народы, живущие в ней. Проблемы культурного взаим</w:t>
      </w:r>
      <w:r>
        <w:t>о</w:t>
      </w:r>
      <w:r>
        <w:t>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rsidP="004C4E9D">
      <w:pPr>
        <w:pStyle w:val="21"/>
        <w:shd w:val="clear" w:color="auto" w:fill="auto"/>
        <w:spacing w:before="0" w:after="0" w:line="475" w:lineRule="exact"/>
        <w:ind w:firstLine="760"/>
      </w:pPr>
      <w:r>
        <w:t>Тема 3. История быта как история культуры.</w:t>
      </w:r>
    </w:p>
    <w:p w:rsidR="001D6B99" w:rsidRDefault="00702332" w:rsidP="004C4E9D">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rsidP="004C4E9D">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w:t>
      </w:r>
      <w:r>
        <w:t>е</w:t>
      </w:r>
      <w:r>
        <w:t>ства?</w:t>
      </w:r>
    </w:p>
    <w:p w:rsidR="001D6B99" w:rsidRDefault="00702332" w:rsidP="004C4E9D">
      <w:pPr>
        <w:pStyle w:val="21"/>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rsidP="004C4E9D">
      <w:pPr>
        <w:pStyle w:val="21"/>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w:t>
      </w:r>
      <w:r>
        <w:t>ь</w:t>
      </w:r>
      <w:r>
        <w:t>турных смыслов, как способ передачи ценностей.</w:t>
      </w:r>
    </w:p>
    <w:p w:rsidR="001D6B99" w:rsidRDefault="00702332" w:rsidP="004C4E9D">
      <w:pPr>
        <w:pStyle w:val="21"/>
        <w:shd w:val="clear" w:color="auto" w:fill="auto"/>
        <w:spacing w:before="0" w:after="0" w:line="475" w:lineRule="exact"/>
        <w:ind w:firstLine="760"/>
      </w:pPr>
      <w:r>
        <w:t>Тема 6. Права и обязанности человека.</w:t>
      </w:r>
    </w:p>
    <w:p w:rsidR="001D6B99" w:rsidRDefault="00702332" w:rsidP="004C4E9D">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w:t>
      </w:r>
      <w:r>
        <w:t>а</w:t>
      </w:r>
      <w:r>
        <w:t>ции.</w:t>
      </w:r>
    </w:p>
    <w:p w:rsidR="001D6B99" w:rsidRDefault="00702332" w:rsidP="004C4E9D">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rsidP="00C934FF">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w:t>
      </w:r>
      <w:r>
        <w:t>а</w:t>
      </w:r>
      <w:r>
        <w:t>зующие</w:t>
      </w:r>
      <w:r w:rsidR="00C934FF">
        <w:t xml:space="preserve"> </w:t>
      </w:r>
      <w:r>
        <w:t>и традиционные религии как источник</w:t>
      </w:r>
      <w:r w:rsidR="00C934FF">
        <w:t xml:space="preserve"> </w:t>
      </w:r>
      <w:r>
        <w:t>духовно-нравственных ценностей.</w:t>
      </w:r>
    </w:p>
    <w:p w:rsidR="001D6B99" w:rsidRDefault="00702332" w:rsidP="004C4E9D">
      <w:pPr>
        <w:pStyle w:val="21"/>
        <w:shd w:val="clear" w:color="auto" w:fill="auto"/>
        <w:spacing w:before="0" w:after="0" w:line="475" w:lineRule="exact"/>
        <w:ind w:firstLine="760"/>
      </w:pPr>
      <w:r>
        <w:lastRenderedPageBreak/>
        <w:t>Тема 8. Современный мир: самое важное (практическое занятие).</w:t>
      </w:r>
    </w:p>
    <w:p w:rsidR="001D6B99" w:rsidRDefault="00702332" w:rsidP="004C4E9D">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rsidP="004C4E9D">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rsidP="004C4E9D">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rsidP="004C4E9D">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rsidP="004C4E9D">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rsidP="004C4E9D">
      <w:pPr>
        <w:pStyle w:val="21"/>
        <w:shd w:val="clear" w:color="auto" w:fill="auto"/>
        <w:spacing w:before="0" w:after="0" w:line="475" w:lineRule="exact"/>
        <w:ind w:firstLine="760"/>
      </w:pPr>
      <w:r>
        <w:t>Тема 10. Взросление человека в культуре народов России. Социальное изм</w:t>
      </w:r>
      <w:r>
        <w:t>е</w:t>
      </w:r>
      <w:r>
        <w:t>рение человека. Детство, взросление, зрелость, пожилой возраст. Проблема один</w:t>
      </w:r>
      <w:r>
        <w:t>о</w:t>
      </w:r>
      <w:r>
        <w:t>чества. Необходимость развития во взаимодействии с другими людьми. Самосто</w:t>
      </w:r>
      <w:r>
        <w:t>я</w:t>
      </w:r>
      <w:r>
        <w:t>тельность как ценность.</w:t>
      </w:r>
    </w:p>
    <w:p w:rsidR="001D6B99" w:rsidRDefault="00702332" w:rsidP="004C4E9D">
      <w:pPr>
        <w:pStyle w:val="21"/>
        <w:shd w:val="clear" w:color="auto" w:fill="auto"/>
        <w:spacing w:before="0" w:after="0" w:line="475" w:lineRule="exact"/>
        <w:ind w:firstLine="760"/>
      </w:pPr>
      <w:r>
        <w:t>Тема 11. Религия как источник нравственности.</w:t>
      </w:r>
    </w:p>
    <w:p w:rsidR="001D6B99" w:rsidRDefault="00702332" w:rsidP="004C4E9D">
      <w:pPr>
        <w:pStyle w:val="21"/>
        <w:shd w:val="clear" w:color="auto" w:fill="auto"/>
        <w:spacing w:before="0" w:after="0" w:line="475" w:lineRule="exact"/>
        <w:ind w:firstLine="760"/>
      </w:pPr>
      <w:r>
        <w:t>Религия как источник нравственности и гуманистического мышления. Нра</w:t>
      </w:r>
      <w:r>
        <w:t>в</w:t>
      </w:r>
      <w:r>
        <w:t>ственный идеал человека в традиционных религиях. Современное общество и рел</w:t>
      </w:r>
      <w:r>
        <w:t>и</w:t>
      </w:r>
      <w:r>
        <w:t>гиозный идеал человека.</w:t>
      </w:r>
    </w:p>
    <w:p w:rsidR="001D6B99" w:rsidRDefault="00702332" w:rsidP="004C4E9D">
      <w:pPr>
        <w:pStyle w:val="21"/>
        <w:shd w:val="clear" w:color="auto" w:fill="auto"/>
        <w:spacing w:before="0" w:after="0" w:line="475" w:lineRule="exact"/>
        <w:ind w:firstLine="760"/>
      </w:pPr>
      <w:r>
        <w:t>Тема 12. Наука как источник знания о человеке и человеческом.</w:t>
      </w:r>
    </w:p>
    <w:p w:rsidR="001D6B99" w:rsidRDefault="00702332" w:rsidP="004C4E9D">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rsidP="004C4E9D">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rsidP="004C4E9D">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rsidP="004C4E9D">
      <w:pPr>
        <w:pStyle w:val="21"/>
        <w:shd w:val="clear" w:color="auto" w:fill="auto"/>
        <w:spacing w:before="0" w:after="0" w:line="475" w:lineRule="exact"/>
        <w:ind w:firstLine="760"/>
      </w:pPr>
      <w:r>
        <w:t>Тема 14. Самопознание (практическое занятие).</w:t>
      </w:r>
    </w:p>
    <w:p w:rsidR="001D6B99" w:rsidRDefault="00702332" w:rsidP="004C4E9D">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rsidP="004C4E9D">
      <w:pPr>
        <w:pStyle w:val="21"/>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rsidP="004C4E9D">
      <w:pPr>
        <w:pStyle w:val="21"/>
        <w:shd w:val="clear" w:color="auto" w:fill="auto"/>
        <w:spacing w:before="0" w:after="0" w:line="475" w:lineRule="exact"/>
        <w:ind w:firstLine="760"/>
      </w:pPr>
      <w:r>
        <w:t>Тема 15. Труд делает человека человеком.</w:t>
      </w:r>
    </w:p>
    <w:p w:rsidR="001D6B99" w:rsidRDefault="00702332" w:rsidP="004C4E9D">
      <w:pPr>
        <w:pStyle w:val="21"/>
        <w:shd w:val="clear" w:color="auto" w:fill="auto"/>
        <w:spacing w:before="0" w:after="0" w:line="475" w:lineRule="exact"/>
        <w:ind w:firstLine="760"/>
      </w:pPr>
      <w: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w:t>
      </w:r>
      <w:r>
        <w:lastRenderedPageBreak/>
        <w:t>оценка труда.</w:t>
      </w:r>
    </w:p>
    <w:p w:rsidR="001D6B99" w:rsidRDefault="00702332" w:rsidP="004C4E9D">
      <w:pPr>
        <w:pStyle w:val="21"/>
        <w:shd w:val="clear" w:color="auto" w:fill="auto"/>
        <w:spacing w:before="0" w:after="0" w:line="475" w:lineRule="exact"/>
        <w:ind w:firstLine="760"/>
      </w:pPr>
      <w:r>
        <w:t>Тема 16. Подвиг: как узнать героя?</w:t>
      </w:r>
    </w:p>
    <w:p w:rsidR="001D6B99" w:rsidRDefault="00702332" w:rsidP="004C4E9D">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rsidP="004C4E9D">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rsidP="004C4E9D">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rsidP="004C4E9D">
      <w:pPr>
        <w:pStyle w:val="21"/>
        <w:shd w:val="clear" w:color="auto" w:fill="auto"/>
        <w:spacing w:before="0" w:after="0" w:line="475" w:lineRule="exact"/>
        <w:ind w:firstLine="780"/>
      </w:pPr>
      <w:r>
        <w:t>Тема 18. Проблемы современного общества как отражение его духо</w:t>
      </w:r>
      <w:r>
        <w:t>в</w:t>
      </w:r>
      <w:r>
        <w:t>но-нравственного самосознания.</w:t>
      </w:r>
    </w:p>
    <w:p w:rsidR="001D6B99" w:rsidRDefault="00702332" w:rsidP="004C4E9D">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rsidP="004C4E9D">
      <w:pPr>
        <w:pStyle w:val="21"/>
        <w:shd w:val="clear" w:color="auto" w:fill="auto"/>
        <w:spacing w:before="0" w:after="0" w:line="475" w:lineRule="exact"/>
        <w:ind w:firstLine="780"/>
      </w:pPr>
      <w:r>
        <w:t>Отражение этих явлений в культуре общества.</w:t>
      </w:r>
    </w:p>
    <w:p w:rsidR="001D6B99" w:rsidRDefault="00702332" w:rsidP="004C4E9D">
      <w:pPr>
        <w:pStyle w:val="21"/>
        <w:shd w:val="clear" w:color="auto" w:fill="auto"/>
        <w:spacing w:before="0" w:after="0" w:line="475" w:lineRule="exact"/>
        <w:ind w:firstLine="780"/>
      </w:pPr>
      <w:r>
        <w:t>Тема 19. Духовно-нравственные ориентиры социальных отношений.</w:t>
      </w:r>
    </w:p>
    <w:p w:rsidR="001D6B99" w:rsidRDefault="00702332" w:rsidP="004C4E9D">
      <w:pPr>
        <w:pStyle w:val="21"/>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rsidP="004C4E9D">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rsidP="004C4E9D">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rsidP="00C934FF">
      <w:pPr>
        <w:pStyle w:val="21"/>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r w:rsidR="00C934FF">
        <w:t xml:space="preserve"> </w:t>
      </w:r>
      <w:r>
        <w:t>духо</w:t>
      </w:r>
      <w:r>
        <w:t>в</w:t>
      </w:r>
      <w:r>
        <w:t>но-нравственного облика общества.</w:t>
      </w:r>
    </w:p>
    <w:p w:rsidR="001D6B99" w:rsidRDefault="00702332" w:rsidP="00C934FF">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r w:rsidR="00C934FF">
        <w:t xml:space="preserve"> </w:t>
      </w:r>
      <w:r>
        <w:t>этих профессий.</w:t>
      </w:r>
    </w:p>
    <w:p w:rsidR="001D6B99" w:rsidRDefault="00702332" w:rsidP="004C4E9D">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rsidP="00C934FF">
      <w:pPr>
        <w:pStyle w:val="21"/>
        <w:shd w:val="clear" w:color="auto" w:fill="auto"/>
        <w:tabs>
          <w:tab w:val="left" w:pos="0"/>
        </w:tabs>
        <w:spacing w:before="0" w:after="0" w:line="475" w:lineRule="exact"/>
        <w:ind w:firstLine="780"/>
      </w:pPr>
      <w:r>
        <w:t>Меценаты, философы, религиозные лидеры, врачи, учёные, педагоги. Ва</w:t>
      </w:r>
      <w:r>
        <w:t>ж</w:t>
      </w:r>
      <w:r>
        <w:t>ность</w:t>
      </w:r>
      <w:r w:rsidR="00C934FF">
        <w:t xml:space="preserve"> </w:t>
      </w:r>
      <w:r>
        <w:t>меценатства для духовно-нравственного развития личности</w:t>
      </w:r>
      <w:r w:rsidR="00C934FF">
        <w:t xml:space="preserve"> </w:t>
      </w:r>
      <w:r>
        <w:t>самого мецената и общества в целом.</w:t>
      </w:r>
    </w:p>
    <w:p w:rsidR="001D6B99" w:rsidRDefault="00702332" w:rsidP="004C4E9D">
      <w:pPr>
        <w:pStyle w:val="21"/>
        <w:shd w:val="clear" w:color="auto" w:fill="auto"/>
        <w:spacing w:before="0" w:after="0" w:line="475" w:lineRule="exact"/>
        <w:ind w:firstLine="780"/>
      </w:pPr>
      <w:r>
        <w:t>Тема 23. Выдающиеся учёные России. Наука как источник социального и д</w:t>
      </w:r>
      <w:r>
        <w:t>у</w:t>
      </w:r>
      <w:r>
        <w:t>ховного прогресса общества.</w:t>
      </w:r>
    </w:p>
    <w:p w:rsidR="001D6B99" w:rsidRDefault="00702332" w:rsidP="004C4E9D">
      <w:pPr>
        <w:pStyle w:val="21"/>
        <w:shd w:val="clear" w:color="auto" w:fill="auto"/>
        <w:spacing w:before="0" w:after="0" w:line="475" w:lineRule="exact"/>
        <w:ind w:firstLine="780"/>
      </w:pPr>
      <w:r>
        <w:t>Учёные России. Почему важно помнить историю науки. Вклад науки в бл</w:t>
      </w:r>
      <w:r>
        <w:t>а</w:t>
      </w:r>
      <w:r>
        <w:t>гополучие страны. Важность морали и нравственности в науке, в деятельности учёных.</w:t>
      </w:r>
    </w:p>
    <w:p w:rsidR="001D6B99" w:rsidRDefault="00702332" w:rsidP="004C4E9D">
      <w:pPr>
        <w:pStyle w:val="21"/>
        <w:shd w:val="clear" w:color="auto" w:fill="auto"/>
        <w:spacing w:before="0" w:after="0" w:line="280" w:lineRule="exact"/>
        <w:ind w:firstLine="780"/>
      </w:pPr>
      <w:r>
        <w:lastRenderedPageBreak/>
        <w:t>Тема 24. Моя профессия (практическое занятие).</w:t>
      </w:r>
    </w:p>
    <w:p w:rsidR="001D6B99" w:rsidRDefault="00702332" w:rsidP="004C4E9D">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rsidP="004C4E9D">
      <w:pPr>
        <w:pStyle w:val="21"/>
        <w:numPr>
          <w:ilvl w:val="0"/>
          <w:numId w:val="1953"/>
        </w:numPr>
        <w:shd w:val="clear" w:color="auto" w:fill="auto"/>
        <w:tabs>
          <w:tab w:val="left" w:pos="1830"/>
        </w:tabs>
        <w:spacing w:before="0" w:after="0" w:line="280" w:lineRule="exact"/>
        <w:ind w:firstLine="780"/>
      </w:pPr>
      <w:r>
        <w:t>Тематический блок 4. «Родина и патриотизм».</w:t>
      </w:r>
    </w:p>
    <w:p w:rsidR="001D6B99" w:rsidRDefault="00702332" w:rsidP="004C4E9D">
      <w:pPr>
        <w:pStyle w:val="21"/>
        <w:shd w:val="clear" w:color="auto" w:fill="auto"/>
        <w:spacing w:before="0" w:after="0" w:line="280" w:lineRule="exact"/>
        <w:ind w:firstLine="780"/>
      </w:pPr>
      <w:r>
        <w:t>Тема 25. Гражданин.</w:t>
      </w:r>
    </w:p>
    <w:p w:rsidR="001D6B99" w:rsidRDefault="00702332" w:rsidP="004C4E9D">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rsidP="004C4E9D">
      <w:pPr>
        <w:pStyle w:val="21"/>
        <w:shd w:val="clear" w:color="auto" w:fill="auto"/>
        <w:spacing w:before="0" w:after="0" w:line="475" w:lineRule="exact"/>
        <w:ind w:firstLine="780"/>
      </w:pPr>
      <w:r>
        <w:t>Тема 26. Патриотизм.</w:t>
      </w:r>
    </w:p>
    <w:p w:rsidR="001D6B99" w:rsidRDefault="00702332" w:rsidP="004C4E9D">
      <w:pPr>
        <w:pStyle w:val="21"/>
        <w:shd w:val="clear" w:color="auto" w:fill="auto"/>
        <w:spacing w:before="0" w:after="0" w:line="475" w:lineRule="exact"/>
        <w:ind w:firstLine="780"/>
      </w:pPr>
      <w:r>
        <w:t>Патриотизм. Толерантность. Уважение к другим народам и их истории. Ва</w:t>
      </w:r>
      <w:r>
        <w:t>ж</w:t>
      </w:r>
      <w:r>
        <w:t>ность патриотизма.</w:t>
      </w:r>
    </w:p>
    <w:p w:rsidR="001D6B99" w:rsidRDefault="00702332" w:rsidP="004C4E9D">
      <w:pPr>
        <w:pStyle w:val="21"/>
        <w:shd w:val="clear" w:color="auto" w:fill="auto"/>
        <w:spacing w:before="0" w:after="0" w:line="475" w:lineRule="exact"/>
        <w:ind w:firstLine="780"/>
      </w:pPr>
      <w:r>
        <w:t>Тема 27. Защита Родины: подвиг или долг?</w:t>
      </w:r>
    </w:p>
    <w:p w:rsidR="001D6B99" w:rsidRDefault="00702332" w:rsidP="004C4E9D">
      <w:pPr>
        <w:pStyle w:val="21"/>
        <w:shd w:val="clear" w:color="auto" w:fill="auto"/>
        <w:spacing w:before="0" w:after="0" w:line="475" w:lineRule="exact"/>
        <w:ind w:firstLine="780"/>
      </w:pPr>
      <w:r>
        <w:t>Война и мир. Роль знания в защите Родины. Долг гражданина перед общ</w:t>
      </w:r>
      <w:r>
        <w:t>е</w:t>
      </w:r>
      <w:r>
        <w:t>ством. Военные подвиги. Честь. Доблесть.</w:t>
      </w:r>
    </w:p>
    <w:p w:rsidR="001D6B99" w:rsidRDefault="00702332" w:rsidP="004C4E9D">
      <w:pPr>
        <w:pStyle w:val="21"/>
        <w:shd w:val="clear" w:color="auto" w:fill="auto"/>
        <w:spacing w:before="0" w:after="0" w:line="475" w:lineRule="exact"/>
        <w:ind w:firstLine="780"/>
      </w:pPr>
      <w:r>
        <w:t>Тема 28. Государство. Россия - наша Родина.</w:t>
      </w:r>
    </w:p>
    <w:p w:rsidR="001D6B99" w:rsidRDefault="00702332" w:rsidP="004C4E9D">
      <w:pPr>
        <w:pStyle w:val="21"/>
        <w:shd w:val="clear" w:color="auto" w:fill="auto"/>
        <w:spacing w:before="0" w:after="0" w:line="475" w:lineRule="exact"/>
        <w:ind w:firstLine="780"/>
      </w:pPr>
      <w:r>
        <w:t>Государство как объединяющее начало. Социальная сторона права и гос</w:t>
      </w:r>
      <w:r>
        <w:t>у</w:t>
      </w:r>
      <w:r>
        <w:t>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rsidP="004C4E9D">
      <w:pPr>
        <w:pStyle w:val="21"/>
        <w:shd w:val="clear" w:color="auto" w:fill="auto"/>
        <w:spacing w:before="0" w:after="0" w:line="475" w:lineRule="exact"/>
        <w:ind w:firstLine="780"/>
      </w:pPr>
      <w:r>
        <w:t>Тема 29. Гражданская идентичность (практическое занятие).</w:t>
      </w:r>
    </w:p>
    <w:p w:rsidR="001D6B99" w:rsidRDefault="00702332" w:rsidP="004C4E9D">
      <w:pPr>
        <w:pStyle w:val="21"/>
        <w:shd w:val="clear" w:color="auto" w:fill="auto"/>
        <w:spacing w:before="0" w:after="0" w:line="475" w:lineRule="exact"/>
        <w:ind w:firstLine="780"/>
      </w:pPr>
      <w:r>
        <w:t>Какими качествами должен обладать человек как гражданин.</w:t>
      </w:r>
    </w:p>
    <w:p w:rsidR="001D6B99" w:rsidRDefault="00702332" w:rsidP="004C4E9D">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rsidP="004C4E9D">
      <w:pPr>
        <w:pStyle w:val="21"/>
        <w:shd w:val="clear" w:color="auto" w:fill="auto"/>
        <w:spacing w:before="0" w:after="0" w:line="475" w:lineRule="exact"/>
        <w:ind w:firstLine="780"/>
      </w:pPr>
      <w:r>
        <w:t>Тема 31. Человек: какой он? (практическое занятие).</w:t>
      </w:r>
    </w:p>
    <w:p w:rsidR="001D6B99" w:rsidRDefault="00702332" w:rsidP="004C4E9D">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rsidP="004C4E9D">
      <w:pPr>
        <w:pStyle w:val="21"/>
        <w:shd w:val="clear" w:color="auto" w:fill="auto"/>
        <w:spacing w:before="0" w:after="0" w:line="475" w:lineRule="exact"/>
        <w:ind w:firstLine="780"/>
      </w:pPr>
      <w:r>
        <w:t>Тема 31. Человек и культура (проект).</w:t>
      </w:r>
    </w:p>
    <w:p w:rsidR="001D6B99" w:rsidRDefault="00702332" w:rsidP="004C4E9D">
      <w:pPr>
        <w:pStyle w:val="21"/>
        <w:shd w:val="clear" w:color="auto" w:fill="auto"/>
        <w:spacing w:before="0" w:after="0" w:line="475" w:lineRule="exact"/>
        <w:ind w:firstLine="780"/>
      </w:pPr>
      <w:r>
        <w:t>Итоговый проект: «Что значит быть человеком?»</w:t>
      </w:r>
    </w:p>
    <w:p w:rsidR="001D6B99" w:rsidRDefault="00702332" w:rsidP="004C4E9D">
      <w:pPr>
        <w:pStyle w:val="21"/>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rsidP="004C4E9D">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w:t>
      </w:r>
      <w:r>
        <w:t>д</w:t>
      </w:r>
      <w:r>
        <w:t>метных результатов освоения содержания учебного предмета.</w:t>
      </w:r>
    </w:p>
    <w:p w:rsidR="001D6B99" w:rsidRDefault="00702332" w:rsidP="004C4E9D">
      <w:pPr>
        <w:pStyle w:val="21"/>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rsidP="004C4E9D">
      <w:pPr>
        <w:pStyle w:val="21"/>
        <w:numPr>
          <w:ilvl w:val="0"/>
          <w:numId w:val="1955"/>
        </w:numPr>
        <w:shd w:val="clear" w:color="auto" w:fill="auto"/>
        <w:tabs>
          <w:tab w:val="left" w:pos="1976"/>
        </w:tabs>
        <w:spacing w:before="0" w:after="0" w:line="475" w:lineRule="exact"/>
        <w:ind w:firstLine="780"/>
      </w:pPr>
      <w:r>
        <w:t xml:space="preserve">Планируемые личностные результаты освоения курса представляют </w:t>
      </w:r>
      <w:r>
        <w:lastRenderedPageBreak/>
        <w:t>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rsidP="004C4E9D">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rsidP="004C4E9D">
      <w:pPr>
        <w:pStyle w:val="21"/>
        <w:shd w:val="clear" w:color="auto" w:fill="auto"/>
        <w:spacing w:before="0" w:after="0" w:line="475" w:lineRule="exact"/>
        <w:ind w:firstLine="780"/>
      </w:pPr>
      <w:r>
        <w:t>Личностные результаты освоения курса включают:</w:t>
      </w:r>
    </w:p>
    <w:p w:rsidR="001D6B99" w:rsidRDefault="00702332" w:rsidP="004C4E9D">
      <w:pPr>
        <w:pStyle w:val="21"/>
        <w:shd w:val="clear" w:color="auto" w:fill="auto"/>
        <w:spacing w:before="0" w:after="0" w:line="475" w:lineRule="exact"/>
        <w:ind w:firstLine="780"/>
      </w:pPr>
      <w:r>
        <w:t>осознание российской гражданской идентичности;</w:t>
      </w:r>
    </w:p>
    <w:p w:rsidR="001D6B99" w:rsidRDefault="00702332" w:rsidP="004C4E9D">
      <w:pPr>
        <w:pStyle w:val="21"/>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rsidP="004C4E9D">
      <w:pPr>
        <w:pStyle w:val="21"/>
        <w:shd w:val="clear" w:color="auto" w:fill="auto"/>
        <w:spacing w:before="0" w:after="0" w:line="475" w:lineRule="exact"/>
        <w:ind w:firstLine="780"/>
      </w:pPr>
      <w:r>
        <w:t>ценность самостоятельности и инициативы;</w:t>
      </w:r>
    </w:p>
    <w:p w:rsidR="001D6B99" w:rsidRDefault="00702332" w:rsidP="004C4E9D">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rsidP="004C4E9D">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rsidP="004C4E9D">
      <w:pPr>
        <w:pStyle w:val="21"/>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w:t>
      </w:r>
      <w:r>
        <w:t>ь</w:t>
      </w:r>
      <w:r>
        <w:t>таты в части:</w:t>
      </w:r>
    </w:p>
    <w:p w:rsidR="001D6B99" w:rsidRDefault="00702332" w:rsidP="004C4E9D">
      <w:pPr>
        <w:pStyle w:val="21"/>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rsidP="004C4E9D">
      <w:pPr>
        <w:pStyle w:val="21"/>
        <w:shd w:val="clear" w:color="auto" w:fill="auto"/>
        <w:spacing w:before="0" w:after="0" w:line="475" w:lineRule="exact"/>
        <w:ind w:firstLine="780"/>
      </w:pPr>
      <w:r>
        <w:t>самоопределение (личностное, профессиональное, жизненное): сформир</w:t>
      </w:r>
      <w:r>
        <w:t>о</w:t>
      </w:r>
      <w:r>
        <w:t>ванность российской гражданской идентичности: патриотизма, уважения к Отеч</w:t>
      </w:r>
      <w:r>
        <w:t>е</w:t>
      </w:r>
      <w:r>
        <w:t>ству, прошлому и настоящему многонационального народа России через предста</w:t>
      </w:r>
      <w:r>
        <w:t>в</w:t>
      </w:r>
      <w:r>
        <w:t>ления об исторической роли культур народов России, традиционных религий, д</w:t>
      </w:r>
      <w:r>
        <w:t>у</w:t>
      </w:r>
      <w:r>
        <w:t>ховно-нравственных ценностей в становлении российской государственности;</w:t>
      </w:r>
    </w:p>
    <w:p w:rsidR="001D6B99" w:rsidRDefault="00702332" w:rsidP="004C4E9D">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rsidP="004C4E9D">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w:t>
      </w:r>
      <w:r>
        <w:t>о</w:t>
      </w:r>
      <w:r>
        <w:t>знательному самоограничению в поступках, поведении, расточительном потреб</w:t>
      </w:r>
      <w:r>
        <w:t>и</w:t>
      </w:r>
      <w:r>
        <w:t>тельстве;</w:t>
      </w:r>
    </w:p>
    <w:p w:rsidR="001D6B99" w:rsidRDefault="00702332" w:rsidP="004C4E9D">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w:t>
      </w:r>
      <w:r>
        <w:t>о</w:t>
      </w:r>
      <w:r>
        <w:t>ванию;</w:t>
      </w:r>
    </w:p>
    <w:p w:rsidR="001D6B99" w:rsidRDefault="00702332" w:rsidP="004C4E9D">
      <w:pPr>
        <w:pStyle w:val="21"/>
        <w:shd w:val="clear" w:color="auto" w:fill="auto"/>
        <w:tabs>
          <w:tab w:val="left" w:pos="3117"/>
          <w:tab w:val="left" w:pos="6098"/>
          <w:tab w:val="left" w:pos="8891"/>
        </w:tabs>
        <w:spacing w:before="0" w:after="0" w:line="475" w:lineRule="exact"/>
        <w:ind w:firstLine="760"/>
      </w:pPr>
      <w:r>
        <w:lastRenderedPageBreak/>
        <w:t>воспитание</w:t>
      </w:r>
      <w:r>
        <w:tab/>
        <w:t>веротерпимости,</w:t>
      </w:r>
      <w:r>
        <w:tab/>
        <w:t>уважительного</w:t>
      </w:r>
      <w:r>
        <w:tab/>
        <w:t>отнош</w:t>
      </w:r>
      <w:r>
        <w:t>е</w:t>
      </w:r>
      <w:r>
        <w:t>ния</w:t>
      </w:r>
    </w:p>
    <w:p w:rsidR="001D6B99" w:rsidRDefault="00702332" w:rsidP="004C4E9D">
      <w:pPr>
        <w:pStyle w:val="21"/>
        <w:shd w:val="clear" w:color="auto" w:fill="auto"/>
        <w:spacing w:before="0" w:after="0" w:line="475" w:lineRule="exact"/>
      </w:pPr>
      <w:r>
        <w:t>к религиозным чувствам, взглядам людей или их отсутствию;</w:t>
      </w:r>
    </w:p>
    <w:p w:rsidR="001D6B99" w:rsidRDefault="00702332" w:rsidP="004C4E9D">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rsidP="004C4E9D">
      <w:pPr>
        <w:pStyle w:val="21"/>
        <w:shd w:val="clear" w:color="auto" w:fill="auto"/>
        <w:spacing w:before="0" w:after="0" w:line="475" w:lineRule="exact"/>
        <w:ind w:firstLine="760"/>
      </w:pPr>
      <w:r>
        <w:t>сформированность целостного мировоззрения, соответствующего совреме</w:t>
      </w:r>
      <w:r>
        <w:t>н</w:t>
      </w:r>
      <w:r>
        <w:t>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rsidP="004C4E9D">
      <w:pPr>
        <w:pStyle w:val="21"/>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w:t>
      </w:r>
      <w:r>
        <w:t>с</w:t>
      </w:r>
      <w:r>
        <w:t>нове мотивации к обучению и познанию через развитие способностей к духовному развитию, нравственному самосовершенствованию;</w:t>
      </w:r>
    </w:p>
    <w:p w:rsidR="001D6B99" w:rsidRDefault="00702332" w:rsidP="004C4E9D">
      <w:pPr>
        <w:pStyle w:val="21"/>
        <w:shd w:val="clear" w:color="auto" w:fill="auto"/>
        <w:spacing w:before="0" w:after="0" w:line="475" w:lineRule="exact"/>
        <w:ind w:firstLine="760"/>
      </w:pPr>
      <w:r>
        <w:t>воспитание веротерпимости, уважительного отношения к религиозным чу</w:t>
      </w:r>
      <w:r>
        <w:t>в</w:t>
      </w:r>
      <w:r>
        <w:t>ствам, взглядам людей или их отсутствию;</w:t>
      </w:r>
    </w:p>
    <w:p w:rsidR="001D6B99" w:rsidRDefault="00702332" w:rsidP="004C4E9D">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rsidP="004C4E9D">
      <w:pPr>
        <w:pStyle w:val="21"/>
        <w:shd w:val="clear" w:color="auto" w:fill="auto"/>
        <w:spacing w:before="0" w:after="0" w:line="475" w:lineRule="exact"/>
        <w:ind w:firstLine="760"/>
      </w:pPr>
      <w:r>
        <w:t>сформированность осознанного, уважительного и доброжелательного отн</w:t>
      </w:r>
      <w:r>
        <w:t>о</w:t>
      </w:r>
      <w:r>
        <w:t>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rsidP="004C4E9D">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rsidP="004C4E9D">
      <w:pPr>
        <w:pStyle w:val="21"/>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w:t>
      </w:r>
      <w:r>
        <w:t>в</w:t>
      </w:r>
      <w:r>
        <w:t>ственного поведения, осознанного и ответственного отношения к собственным п</w:t>
      </w:r>
      <w:r>
        <w:t>о</w:t>
      </w:r>
      <w:r>
        <w:t>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w:t>
      </w:r>
      <w:r>
        <w:t>ь</w:t>
      </w:r>
      <w:r>
        <w:t>турных традициях народов России, готовность на их основе к сознательному сам</w:t>
      </w:r>
      <w:r>
        <w:t>о</w:t>
      </w:r>
      <w:r>
        <w:t>ограничению в поступках, поведении, расточительном потреблении.</w:t>
      </w:r>
    </w:p>
    <w:p w:rsidR="001D6B99" w:rsidRDefault="00702332" w:rsidP="004C4E9D">
      <w:pPr>
        <w:pStyle w:val="21"/>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w:t>
      </w:r>
      <w:r>
        <w:t>е</w:t>
      </w:r>
      <w:r>
        <w:t>скольких предметных областях) и универсальные учебные действия (познавател</w:t>
      </w:r>
      <w:r>
        <w:t>ь</w:t>
      </w:r>
      <w:r>
        <w:t>ные, коммуникативные, регулятивные), способность их использовать в учебной, познавательной и социальной практике, готовность к самостоятельному планир</w:t>
      </w:r>
      <w:r>
        <w:t>о</w:t>
      </w:r>
      <w:r>
        <w:lastRenderedPageBreak/>
        <w:t>ванию и осуществлению учебной деятельности и организации учебного сотрудн</w:t>
      </w:r>
      <w:r>
        <w:t>и</w:t>
      </w:r>
      <w:r>
        <w:t>чества с педагогом и сверстниками, к участию в построении индивидуальной обр</w:t>
      </w:r>
      <w:r>
        <w:t>а</w:t>
      </w:r>
      <w:r>
        <w:t>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rsidP="004C4E9D">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w:t>
      </w:r>
      <w:r>
        <w:t>й</w:t>
      </w:r>
      <w:r>
        <w:t>ствия, коммуникативные универсальные учебные действия, регулятивные униве</w:t>
      </w:r>
      <w:r>
        <w:t>р</w:t>
      </w:r>
      <w:r>
        <w:t>сальные учебные действия.</w:t>
      </w:r>
    </w:p>
    <w:p w:rsidR="001D6B99" w:rsidRDefault="00702332" w:rsidP="004C4E9D">
      <w:pPr>
        <w:pStyle w:val="21"/>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rsidP="004C4E9D">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rsidP="004C4E9D">
      <w:pPr>
        <w:pStyle w:val="21"/>
        <w:shd w:val="clear" w:color="auto" w:fill="auto"/>
        <w:spacing w:before="0" w:after="0" w:line="475" w:lineRule="exact"/>
      </w:pPr>
      <w:r>
        <w:t>для классификации, устанавливать причинно-следственные связи, строить логич</w:t>
      </w:r>
      <w:r>
        <w:t>е</w:t>
      </w:r>
      <w:r>
        <w:t>ское рассуждение, умозаключение (индуктивное, дедуктивное, по аналогии) и пр</w:t>
      </w:r>
      <w:r>
        <w:t>о</w:t>
      </w:r>
      <w:r>
        <w:t>водить выводы (логические универсальные учебные действия);</w:t>
      </w:r>
    </w:p>
    <w:p w:rsidR="001D6B99" w:rsidRDefault="00702332" w:rsidP="004C4E9D">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w:t>
      </w:r>
      <w:r>
        <w:t>о</w:t>
      </w:r>
      <w:r>
        <w:t>во-символические/моделирование);</w:t>
      </w:r>
    </w:p>
    <w:p w:rsidR="001D6B99" w:rsidRDefault="00702332" w:rsidP="004C4E9D">
      <w:pPr>
        <w:pStyle w:val="21"/>
        <w:shd w:val="clear" w:color="auto" w:fill="auto"/>
        <w:spacing w:before="0" w:after="0" w:line="475" w:lineRule="exact"/>
        <w:ind w:firstLine="760"/>
      </w:pPr>
      <w:r>
        <w:t>смысловое чтение;</w:t>
      </w:r>
    </w:p>
    <w:p w:rsidR="001D6B99" w:rsidRDefault="00702332" w:rsidP="004C4E9D">
      <w:pPr>
        <w:pStyle w:val="21"/>
        <w:shd w:val="clear" w:color="auto" w:fill="auto"/>
        <w:spacing w:before="0" w:after="0" w:line="475" w:lineRule="exact"/>
        <w:ind w:firstLine="760"/>
      </w:pPr>
      <w:r>
        <w:t>развитие мотивации к овладению культурой активного использования слов</w:t>
      </w:r>
      <w:r>
        <w:t>а</w:t>
      </w:r>
      <w:r>
        <w:t>рей и других поисковых систем.</w:t>
      </w:r>
    </w:p>
    <w:p w:rsidR="001D6B99" w:rsidRDefault="00702332" w:rsidP="004C4E9D">
      <w:pPr>
        <w:pStyle w:val="21"/>
        <w:numPr>
          <w:ilvl w:val="0"/>
          <w:numId w:val="1957"/>
        </w:numPr>
        <w:shd w:val="clear" w:color="auto" w:fill="auto"/>
        <w:tabs>
          <w:tab w:val="left" w:pos="2655"/>
          <w:tab w:val="left" w:pos="5022"/>
          <w:tab w:val="left" w:pos="6366"/>
        </w:tabs>
        <w:spacing w:before="0" w:after="0" w:line="475" w:lineRule="exact"/>
        <w:ind w:firstLine="760"/>
      </w:pPr>
      <w:r>
        <w:t xml:space="preserve"> У</w:t>
      </w:r>
      <w:r>
        <w:tab/>
        <w:t>обучающегося</w:t>
      </w:r>
      <w:r>
        <w:tab/>
        <w:t>будут</w:t>
      </w:r>
      <w:r>
        <w:tab/>
        <w:t>сформированы следующие</w:t>
      </w:r>
    </w:p>
    <w:p w:rsidR="001D6B99" w:rsidRDefault="00702332" w:rsidP="004C4E9D">
      <w:pPr>
        <w:pStyle w:val="21"/>
        <w:shd w:val="clear" w:color="auto" w:fill="auto"/>
        <w:spacing w:before="0" w:after="0" w:line="475" w:lineRule="exact"/>
        <w:jc w:val="right"/>
      </w:pPr>
      <w:r>
        <w:t>коммуникативные универсальные учебные действия:</w:t>
      </w:r>
    </w:p>
    <w:p w:rsidR="001D6B99" w:rsidRDefault="00702332" w:rsidP="004C4E9D">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rsidP="004C4E9D">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rsidP="004C4E9D">
      <w:pPr>
        <w:pStyle w:val="21"/>
        <w:shd w:val="clear" w:color="auto" w:fill="auto"/>
        <w:spacing w:before="0" w:after="0" w:line="475" w:lineRule="exact"/>
        <w:ind w:firstLine="760"/>
      </w:pPr>
      <w:r>
        <w:t>формулировать, аргументировать и отстаивать своё мнение (учебное сотру</w:t>
      </w:r>
      <w:r>
        <w:t>д</w:t>
      </w:r>
      <w:r>
        <w:t>ничество);</w:t>
      </w:r>
    </w:p>
    <w:p w:rsidR="001D6B99" w:rsidRDefault="00702332" w:rsidP="004C4E9D">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rsidP="004C4E9D">
      <w:pPr>
        <w:pStyle w:val="21"/>
        <w:shd w:val="clear" w:color="auto" w:fill="auto"/>
        <w:spacing w:before="0" w:after="0" w:line="475" w:lineRule="exact"/>
        <w:jc w:val="right"/>
      </w:pPr>
      <w:r>
        <w:lastRenderedPageBreak/>
        <w:t>для планирования и регуляции своей деятельности;</w:t>
      </w:r>
    </w:p>
    <w:p w:rsidR="001D6B99" w:rsidRDefault="00702332" w:rsidP="004C4E9D">
      <w:pPr>
        <w:pStyle w:val="21"/>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rsidP="004C4E9D">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w:t>
      </w:r>
      <w:r>
        <w:t>р</w:t>
      </w:r>
      <w:r>
        <w:t>мационно-коммуникационных</w:t>
      </w:r>
      <w:r>
        <w:tab/>
        <w:t>технологий</w:t>
      </w:r>
      <w:r>
        <w:tab/>
        <w:t>(информационно</w:t>
      </w:r>
      <w:r>
        <w:softHyphen/>
      </w:r>
    </w:p>
    <w:p w:rsidR="001D6B99" w:rsidRDefault="00702332" w:rsidP="004C4E9D">
      <w:pPr>
        <w:pStyle w:val="21"/>
        <w:shd w:val="clear" w:color="auto" w:fill="auto"/>
        <w:spacing w:before="0" w:after="0" w:line="475" w:lineRule="exact"/>
        <w:jc w:val="right"/>
      </w:pPr>
      <w:r>
        <w:t>коммуникационная компетентность).</w:t>
      </w:r>
    </w:p>
    <w:p w:rsidR="001D6B99" w:rsidRDefault="00702332" w:rsidP="004C4E9D">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rsidP="004C4E9D">
      <w:pPr>
        <w:pStyle w:val="21"/>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rsidP="004C4E9D">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rsidP="004C4E9D">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rsidP="004C4E9D">
      <w:pPr>
        <w:pStyle w:val="21"/>
        <w:shd w:val="clear" w:color="auto" w:fill="auto"/>
        <w:spacing w:before="0" w:after="0" w:line="475" w:lineRule="exact"/>
        <w:ind w:firstLine="760"/>
      </w:pPr>
      <w:r>
        <w:t>умение соотносить свои действия с планируемыми результатами, осущест</w:t>
      </w:r>
      <w:r>
        <w:t>в</w:t>
      </w:r>
      <w:r>
        <w:t>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rsidP="004C4E9D">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rsidP="004C4E9D">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rsidP="004C4E9D">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rsidP="004C4E9D">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rsidP="004C4E9D">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w:t>
      </w:r>
      <w:r>
        <w:t>б</w:t>
      </w:r>
      <w:r>
        <w:t>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rsidP="004C4E9D">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rsidP="004C4E9D">
      <w:pPr>
        <w:pStyle w:val="21"/>
        <w:shd w:val="clear" w:color="auto" w:fill="auto"/>
        <w:spacing w:before="0" w:after="0" w:line="475" w:lineRule="exact"/>
        <w:ind w:firstLine="780"/>
      </w:pPr>
      <w:r>
        <w:t>Тематический блок 1. «Россия - наш общий дом».</w:t>
      </w:r>
    </w:p>
    <w:p w:rsidR="001D6B99" w:rsidRDefault="00702332" w:rsidP="004C4E9D">
      <w:pPr>
        <w:pStyle w:val="21"/>
        <w:shd w:val="clear" w:color="auto" w:fill="auto"/>
        <w:spacing w:before="0" w:after="0" w:line="475" w:lineRule="exact"/>
        <w:ind w:firstLine="780"/>
      </w:pPr>
      <w:r>
        <w:lastRenderedPageBreak/>
        <w:t>Тема 1. Зачем изучать курс «Основы духовно-нравственной культуры народов России»?</w:t>
      </w:r>
    </w:p>
    <w:p w:rsidR="001D6B99" w:rsidRDefault="00702332" w:rsidP="004C4E9D">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rsidP="004C4E9D">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w:t>
      </w:r>
      <w:r>
        <w:t>в</w:t>
      </w:r>
      <w:r>
        <w:t>но-нравственному единству страны;</w:t>
      </w:r>
    </w:p>
    <w:p w:rsidR="001D6B99" w:rsidRDefault="00702332" w:rsidP="004C4E9D">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rsidP="004C4E9D">
      <w:pPr>
        <w:pStyle w:val="21"/>
        <w:shd w:val="clear" w:color="auto" w:fill="auto"/>
        <w:spacing w:before="0" w:after="0" w:line="475" w:lineRule="exact"/>
        <w:ind w:firstLine="780"/>
      </w:pPr>
      <w:r>
        <w:t>Тема 2. Наш дом - Россия.</w:t>
      </w:r>
    </w:p>
    <w:p w:rsidR="001D6B99" w:rsidRDefault="00702332" w:rsidP="004C4E9D">
      <w:pPr>
        <w:pStyle w:val="21"/>
        <w:shd w:val="clear" w:color="auto" w:fill="auto"/>
        <w:spacing w:before="0" w:after="0" w:line="475" w:lineRule="exact"/>
        <w:ind w:firstLine="780"/>
      </w:pPr>
      <w:r>
        <w:t>Иметь представление об историческом пути формирования многонационал</w:t>
      </w:r>
      <w:r>
        <w:t>ь</w:t>
      </w:r>
      <w:r>
        <w:t>ного состава населения Российской Федерации, его мирном характере и причинах его формирования;</w:t>
      </w:r>
    </w:p>
    <w:p w:rsidR="001D6B99" w:rsidRDefault="00702332" w:rsidP="004C4E9D">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rsidP="004C4E9D">
      <w:pPr>
        <w:pStyle w:val="21"/>
        <w:shd w:val="clear" w:color="auto" w:fill="auto"/>
        <w:spacing w:before="0" w:after="0" w:line="475" w:lineRule="exact"/>
        <w:ind w:firstLine="780"/>
      </w:pPr>
      <w:r>
        <w:t>понимать необходимость межнационального и межрелигиозного сотрудн</w:t>
      </w:r>
      <w:r>
        <w:t>и</w:t>
      </w:r>
      <w:r>
        <w:t>чества и взаимодействия, важность сотрудничества и дружбы между народами и нациями, обосновывать их необходимость.</w:t>
      </w:r>
    </w:p>
    <w:p w:rsidR="001D6B99" w:rsidRDefault="00702332" w:rsidP="004C4E9D">
      <w:pPr>
        <w:pStyle w:val="21"/>
        <w:shd w:val="clear" w:color="auto" w:fill="auto"/>
        <w:spacing w:before="0" w:after="0" w:line="280" w:lineRule="exact"/>
        <w:ind w:firstLine="760"/>
      </w:pPr>
      <w:r>
        <w:t>Тема 3. Язык и история.</w:t>
      </w:r>
    </w:p>
    <w:p w:rsidR="001D6B99" w:rsidRDefault="00702332" w:rsidP="004C4E9D">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rsidP="004C4E9D">
      <w:pPr>
        <w:pStyle w:val="21"/>
        <w:shd w:val="clear" w:color="auto" w:fill="auto"/>
        <w:spacing w:before="0" w:after="0" w:line="475" w:lineRule="exact"/>
        <w:ind w:firstLine="760"/>
      </w:pPr>
      <w:r>
        <w:t>иметь базовые представления о формировании языка как носителя духо</w:t>
      </w:r>
      <w:r>
        <w:t>в</w:t>
      </w:r>
      <w:r>
        <w:t>но-нравственных смыслов культуры;</w:t>
      </w:r>
    </w:p>
    <w:p w:rsidR="001D6B99" w:rsidRDefault="00702332" w:rsidP="004C4E9D">
      <w:pPr>
        <w:pStyle w:val="21"/>
        <w:shd w:val="clear" w:color="auto" w:fill="auto"/>
        <w:spacing w:before="0" w:after="0" w:line="475" w:lineRule="exact"/>
        <w:ind w:firstLine="760"/>
      </w:pPr>
      <w:r>
        <w:t>понимать суть и смысл коммуникативной роли языка, в том числе в орган</w:t>
      </w:r>
      <w:r>
        <w:t>и</w:t>
      </w:r>
      <w:r>
        <w:t>зации межкультурного диалога и взаимодействия;</w:t>
      </w:r>
    </w:p>
    <w:p w:rsidR="001D6B99" w:rsidRDefault="00702332" w:rsidP="004C4E9D">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rsidP="004C4E9D">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rsidP="004C4E9D">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rsidP="004C4E9D">
      <w:pPr>
        <w:pStyle w:val="21"/>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rsidP="004C4E9D">
      <w:pPr>
        <w:pStyle w:val="21"/>
        <w:shd w:val="clear" w:color="auto" w:fill="auto"/>
        <w:spacing w:before="0" w:after="0" w:line="475" w:lineRule="exact"/>
        <w:ind w:firstLine="760"/>
      </w:pPr>
      <w: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rsidP="004C4E9D">
      <w:pPr>
        <w:pStyle w:val="21"/>
        <w:shd w:val="clear" w:color="auto" w:fill="auto"/>
        <w:spacing w:before="0" w:after="0" w:line="475" w:lineRule="exact"/>
        <w:ind w:firstLine="760"/>
      </w:pPr>
      <w:r>
        <w:t>иметь представление о нравственных категориях русского языка и их прои</w:t>
      </w:r>
      <w:r>
        <w:t>с</w:t>
      </w:r>
      <w:r>
        <w:t>хождении.</w:t>
      </w:r>
    </w:p>
    <w:p w:rsidR="001D6B99" w:rsidRDefault="00702332" w:rsidP="004C4E9D">
      <w:pPr>
        <w:pStyle w:val="21"/>
        <w:shd w:val="clear" w:color="auto" w:fill="auto"/>
        <w:spacing w:before="0" w:after="0" w:line="475" w:lineRule="exact"/>
        <w:ind w:firstLine="760"/>
      </w:pPr>
      <w:r>
        <w:t>Тема 5. Истоки родной культуры.</w:t>
      </w:r>
    </w:p>
    <w:p w:rsidR="001D6B99" w:rsidRDefault="00702332" w:rsidP="004C4E9D">
      <w:pPr>
        <w:pStyle w:val="21"/>
        <w:shd w:val="clear" w:color="auto" w:fill="auto"/>
        <w:spacing w:before="0" w:after="0" w:line="475" w:lineRule="exact"/>
        <w:ind w:firstLine="760"/>
      </w:pPr>
      <w:r>
        <w:t>Иметь сформированное представление о понятие «культура»;</w:t>
      </w:r>
    </w:p>
    <w:p w:rsidR="001D6B99" w:rsidRDefault="00702332" w:rsidP="004C4E9D">
      <w:pPr>
        <w:pStyle w:val="21"/>
        <w:shd w:val="clear" w:color="auto" w:fill="auto"/>
        <w:spacing w:before="0" w:after="0" w:line="475" w:lineRule="exact"/>
        <w:ind w:firstLine="760"/>
      </w:pPr>
      <w:r>
        <w:t>осознавать и уметь доказывать взаимосвязь культуры и природы, знать о</w:t>
      </w:r>
      <w:r>
        <w:t>с</w:t>
      </w:r>
      <w:r>
        <w:t>новные формы репрезентации культуры, уметь их различать и соотносить с реал</w:t>
      </w:r>
      <w:r>
        <w:t>ь</w:t>
      </w:r>
      <w:r>
        <w:t>ными проявлениями культурного многообразия;</w:t>
      </w:r>
    </w:p>
    <w:p w:rsidR="001D6B99" w:rsidRDefault="00702332" w:rsidP="004C4E9D">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rsidP="004C4E9D">
      <w:pPr>
        <w:pStyle w:val="21"/>
        <w:shd w:val="clear" w:color="auto" w:fill="auto"/>
        <w:spacing w:before="0" w:after="0" w:line="475" w:lineRule="exact"/>
        <w:ind w:firstLine="760"/>
      </w:pPr>
      <w:r>
        <w:t>Тема 6. Материальная культура.</w:t>
      </w:r>
    </w:p>
    <w:p w:rsidR="001D6B99" w:rsidRDefault="00702332" w:rsidP="004C4E9D">
      <w:pPr>
        <w:pStyle w:val="21"/>
        <w:shd w:val="clear" w:color="auto" w:fill="auto"/>
        <w:spacing w:before="0" w:after="0" w:line="475" w:lineRule="exact"/>
        <w:ind w:firstLine="760"/>
      </w:pPr>
      <w:r>
        <w:t>Иметь представление об артефактах культуры;</w:t>
      </w:r>
    </w:p>
    <w:p w:rsidR="001D6B99" w:rsidRDefault="00702332" w:rsidP="004C4E9D">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rsidP="004C4E9D">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rsidP="004C4E9D">
      <w:pPr>
        <w:pStyle w:val="21"/>
        <w:shd w:val="clear" w:color="auto" w:fill="auto"/>
        <w:spacing w:before="0" w:after="0" w:line="280" w:lineRule="exact"/>
        <w:jc w:val="left"/>
      </w:pPr>
      <w:r>
        <w:t>духовной культуры;</w:t>
      </w:r>
    </w:p>
    <w:p w:rsidR="001D6B99" w:rsidRDefault="00702332" w:rsidP="004C4E9D">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rsidP="004C4E9D">
      <w:pPr>
        <w:pStyle w:val="21"/>
        <w:shd w:val="clear" w:color="auto" w:fill="auto"/>
        <w:spacing w:before="0" w:after="0" w:line="475" w:lineRule="exact"/>
        <w:ind w:firstLine="760"/>
      </w:pPr>
      <w:r>
        <w:t>Тема 7. Духовная культура.</w:t>
      </w:r>
    </w:p>
    <w:p w:rsidR="001D6B99" w:rsidRDefault="00702332" w:rsidP="004C4E9D">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rsidP="004C4E9D">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rsidP="004C4E9D">
      <w:pPr>
        <w:pStyle w:val="21"/>
        <w:shd w:val="clear" w:color="auto" w:fill="auto"/>
        <w:spacing w:before="0" w:after="0" w:line="475" w:lineRule="exact"/>
        <w:ind w:firstLine="760"/>
      </w:pPr>
      <w:r>
        <w:t>понимать смысл и взаимосвязь названных терминов с формами их репрезе</w:t>
      </w:r>
      <w:r>
        <w:t>н</w:t>
      </w:r>
      <w:r>
        <w:t>тации в культуре;</w:t>
      </w:r>
    </w:p>
    <w:p w:rsidR="001D6B99" w:rsidRDefault="00702332" w:rsidP="004C4E9D">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rsidP="004C4E9D">
      <w:pPr>
        <w:pStyle w:val="21"/>
        <w:shd w:val="clear" w:color="auto" w:fill="auto"/>
        <w:spacing w:before="0" w:after="0" w:line="475" w:lineRule="exact"/>
        <w:ind w:firstLine="760"/>
      </w:pPr>
      <w:r>
        <w:t>знать, что такое знаки и символы, уметь соотносить их с культурными явл</w:t>
      </w:r>
      <w:r>
        <w:t>е</w:t>
      </w:r>
      <w:r>
        <w:t>ниями, с которыми они связаны.</w:t>
      </w:r>
    </w:p>
    <w:p w:rsidR="001D6B99" w:rsidRDefault="00702332" w:rsidP="004C4E9D">
      <w:pPr>
        <w:pStyle w:val="21"/>
        <w:shd w:val="clear" w:color="auto" w:fill="auto"/>
        <w:spacing w:before="0" w:after="0" w:line="475" w:lineRule="exact"/>
        <w:ind w:firstLine="760"/>
      </w:pPr>
      <w:r>
        <w:t>Тема 8. Культура и религия.</w:t>
      </w:r>
    </w:p>
    <w:p w:rsidR="001D6B99" w:rsidRDefault="00702332" w:rsidP="004C4E9D">
      <w:pPr>
        <w:pStyle w:val="21"/>
        <w:shd w:val="clear" w:color="auto" w:fill="auto"/>
        <w:spacing w:before="0" w:after="0" w:line="475" w:lineRule="exact"/>
        <w:ind w:firstLine="760"/>
      </w:pPr>
      <w:r>
        <w:lastRenderedPageBreak/>
        <w:t>Иметь представление о понятии «религия», уметь пояснить её роль в жизни общества и основные социально-культурные функции;</w:t>
      </w:r>
    </w:p>
    <w:p w:rsidR="001D6B99" w:rsidRDefault="00702332" w:rsidP="004C4E9D">
      <w:pPr>
        <w:pStyle w:val="21"/>
        <w:shd w:val="clear" w:color="auto" w:fill="auto"/>
        <w:spacing w:before="0" w:after="0" w:line="475" w:lineRule="exact"/>
        <w:ind w:firstLine="760"/>
      </w:pPr>
      <w:r>
        <w:t>осознавать связь религии и морали;</w:t>
      </w:r>
    </w:p>
    <w:p w:rsidR="001D6B99" w:rsidRDefault="00702332" w:rsidP="004C4E9D">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rsidP="004C4E9D">
      <w:pPr>
        <w:pStyle w:val="21"/>
        <w:shd w:val="clear" w:color="auto" w:fill="auto"/>
        <w:spacing w:before="0" w:after="0" w:line="475" w:lineRule="exact"/>
        <w:ind w:firstLine="760"/>
      </w:pPr>
      <w:r>
        <w:t>уметь характеризовать государствообразующие конфессии России и их ка</w:t>
      </w:r>
      <w:r>
        <w:t>р</w:t>
      </w:r>
      <w:r>
        <w:t>тины мира.</w:t>
      </w:r>
    </w:p>
    <w:p w:rsidR="001D6B99" w:rsidRDefault="00702332" w:rsidP="004C4E9D">
      <w:pPr>
        <w:pStyle w:val="21"/>
        <w:shd w:val="clear" w:color="auto" w:fill="auto"/>
        <w:spacing w:before="0" w:after="0" w:line="475" w:lineRule="exact"/>
        <w:ind w:firstLine="760"/>
      </w:pPr>
      <w:r>
        <w:t>Тема 9. Культура и образование.</w:t>
      </w:r>
    </w:p>
    <w:p w:rsidR="001D6B99" w:rsidRDefault="00702332" w:rsidP="004C4E9D">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rsidP="004C4E9D">
      <w:pPr>
        <w:pStyle w:val="21"/>
        <w:shd w:val="clear" w:color="auto" w:fill="auto"/>
        <w:spacing w:before="0" w:after="0" w:line="475" w:lineRule="exact"/>
        <w:ind w:firstLine="760"/>
      </w:pPr>
      <w:r>
        <w:t>иметь представление об основных ступенях образования в России и их нео</w:t>
      </w:r>
      <w:r>
        <w:t>б</w:t>
      </w:r>
      <w:r>
        <w:t>ходимости;</w:t>
      </w:r>
    </w:p>
    <w:p w:rsidR="001D6B99" w:rsidRDefault="00702332" w:rsidP="004C4E9D">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rsidP="004C4E9D">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rsidP="004C4E9D">
      <w:pPr>
        <w:pStyle w:val="21"/>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rsidP="004C4E9D">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rsidP="004C4E9D">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rsidP="004C4E9D">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rsidP="004C4E9D">
      <w:pPr>
        <w:pStyle w:val="21"/>
        <w:shd w:val="clear" w:color="auto" w:fill="auto"/>
        <w:spacing w:before="0" w:after="0" w:line="475" w:lineRule="exact"/>
        <w:ind w:firstLine="740"/>
      </w:pPr>
      <w:r>
        <w:t>предполагать и доказывать наличие взаимосвязи между культурой и духо</w:t>
      </w:r>
      <w:r>
        <w:t>в</w:t>
      </w:r>
      <w:r>
        <w:t>но-нравственными ценностями на основе местной культурно-исторической спец</w:t>
      </w:r>
      <w:r>
        <w:t>и</w:t>
      </w:r>
      <w:r>
        <w:t>фики;</w:t>
      </w:r>
    </w:p>
    <w:p w:rsidR="001D6B99" w:rsidRDefault="00702332" w:rsidP="004C4E9D">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rsidP="004C4E9D">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rsidP="004C4E9D">
      <w:pPr>
        <w:pStyle w:val="21"/>
        <w:shd w:val="clear" w:color="auto" w:fill="auto"/>
        <w:spacing w:before="0" w:after="0" w:line="475" w:lineRule="exact"/>
        <w:ind w:firstLine="740"/>
      </w:pPr>
      <w:r>
        <w:t>Тема 11. Семья - хранитель духовных ценностей.</w:t>
      </w:r>
    </w:p>
    <w:p w:rsidR="001D6B99" w:rsidRDefault="00702332" w:rsidP="004C4E9D">
      <w:pPr>
        <w:pStyle w:val="21"/>
        <w:shd w:val="clear" w:color="auto" w:fill="auto"/>
        <w:spacing w:before="0" w:after="0" w:line="475" w:lineRule="exact"/>
        <w:ind w:firstLine="740"/>
      </w:pPr>
      <w:r>
        <w:t>Знать и понимать смысл термина «семья»;</w:t>
      </w:r>
    </w:p>
    <w:p w:rsidR="001D6B99" w:rsidRDefault="00702332" w:rsidP="004C4E9D">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rsidP="004C4E9D">
      <w:pPr>
        <w:pStyle w:val="21"/>
        <w:shd w:val="clear" w:color="auto" w:fill="auto"/>
        <w:spacing w:before="0" w:after="0" w:line="475" w:lineRule="exact"/>
        <w:ind w:firstLine="740"/>
      </w:pPr>
      <w:r>
        <w:t xml:space="preserve">осознавать значение термина «поколение» и его взаимосвязь с культурными </w:t>
      </w:r>
      <w:r>
        <w:lastRenderedPageBreak/>
        <w:t>особенностями своего времени;</w:t>
      </w:r>
    </w:p>
    <w:p w:rsidR="001D6B99" w:rsidRDefault="00702332" w:rsidP="004C4E9D">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rsidP="004C4E9D">
      <w:pPr>
        <w:pStyle w:val="21"/>
        <w:shd w:val="clear" w:color="auto" w:fill="auto"/>
        <w:spacing w:before="0" w:after="0" w:line="475" w:lineRule="exact"/>
      </w:pPr>
      <w:r>
        <w:t>с культурно-историческими условиями её существования;</w:t>
      </w:r>
    </w:p>
    <w:p w:rsidR="001D6B99" w:rsidRDefault="00702332" w:rsidP="004C4E9D">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rsidP="004C4E9D">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rsidP="004C4E9D">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rsidP="004C4E9D">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rsidP="004C4E9D">
      <w:pPr>
        <w:pStyle w:val="21"/>
        <w:shd w:val="clear" w:color="auto" w:fill="auto"/>
        <w:spacing w:before="0" w:after="0" w:line="475" w:lineRule="exact"/>
        <w:ind w:firstLine="740"/>
      </w:pPr>
      <w:r>
        <w:t>Тема 12. Родина начинается с семьи.</w:t>
      </w:r>
    </w:p>
    <w:p w:rsidR="001D6B99" w:rsidRDefault="00702332" w:rsidP="004C4E9D">
      <w:pPr>
        <w:pStyle w:val="21"/>
        <w:shd w:val="clear" w:color="auto" w:fill="auto"/>
        <w:spacing w:before="0" w:after="0" w:line="475" w:lineRule="exact"/>
        <w:ind w:firstLine="740"/>
      </w:pPr>
      <w:r>
        <w:t>Знать и уметь объяснить понятие «Родина»;</w:t>
      </w:r>
    </w:p>
    <w:p w:rsidR="001D6B99" w:rsidRDefault="00702332" w:rsidP="004C4E9D">
      <w:pPr>
        <w:pStyle w:val="21"/>
        <w:shd w:val="clear" w:color="auto" w:fill="auto"/>
        <w:spacing w:before="0" w:after="0" w:line="475" w:lineRule="exact"/>
        <w:ind w:firstLine="740"/>
      </w:pPr>
      <w:r>
        <w:t>осознавать взаимосвязь и различия между концептами «Отечество» и «Род</w:t>
      </w:r>
      <w:r>
        <w:t>и</w:t>
      </w:r>
      <w:r>
        <w:t>на»;</w:t>
      </w:r>
    </w:p>
    <w:p w:rsidR="001D6B99" w:rsidRDefault="00702332" w:rsidP="004C4E9D">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rsidP="004C4E9D">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rsidP="004C4E9D">
      <w:pPr>
        <w:pStyle w:val="21"/>
        <w:shd w:val="clear" w:color="auto" w:fill="auto"/>
        <w:spacing w:before="0" w:after="0" w:line="475" w:lineRule="exact"/>
        <w:ind w:firstLine="740"/>
      </w:pPr>
      <w:r>
        <w:t>Тема 13. Традиции семейного воспитания в России.</w:t>
      </w:r>
    </w:p>
    <w:p w:rsidR="001D6B99" w:rsidRDefault="00702332" w:rsidP="004C4E9D">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rsidP="004C4E9D">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rsidP="004C4E9D">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rsidP="004C4E9D">
      <w:pPr>
        <w:pStyle w:val="21"/>
        <w:shd w:val="clear" w:color="auto" w:fill="auto"/>
        <w:spacing w:before="0" w:after="0" w:line="475" w:lineRule="exact"/>
        <w:ind w:firstLine="740"/>
      </w:pPr>
      <w:r>
        <w:t>осознавать роль семейных традиций в культуре общества, трансляции ценн</w:t>
      </w:r>
      <w:r>
        <w:t>о</w:t>
      </w:r>
      <w:r>
        <w:t>стей, духовно-нравственных идеалов.</w:t>
      </w:r>
    </w:p>
    <w:p w:rsidR="001D6B99" w:rsidRDefault="00702332" w:rsidP="004C4E9D">
      <w:pPr>
        <w:pStyle w:val="21"/>
        <w:shd w:val="clear" w:color="auto" w:fill="auto"/>
        <w:spacing w:before="0" w:after="0" w:line="475" w:lineRule="exact"/>
        <w:ind w:firstLine="740"/>
      </w:pPr>
      <w:r>
        <w:t>Тема 14. Образ семьи в культуре народов России.</w:t>
      </w:r>
    </w:p>
    <w:p w:rsidR="001D6B99" w:rsidRDefault="00702332" w:rsidP="004C4E9D">
      <w:pPr>
        <w:pStyle w:val="21"/>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rsidP="004C4E9D">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rsidP="004C4E9D">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w:t>
      </w:r>
      <w:r>
        <w:t>о</w:t>
      </w:r>
      <w:r>
        <w:lastRenderedPageBreak/>
        <w:t>изведениях художественной культуры;</w:t>
      </w:r>
    </w:p>
    <w:p w:rsidR="001D6B99" w:rsidRDefault="00702332" w:rsidP="004C4E9D">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rsidP="004C4E9D">
      <w:pPr>
        <w:pStyle w:val="21"/>
        <w:shd w:val="clear" w:color="auto" w:fill="auto"/>
        <w:spacing w:before="0" w:after="0" w:line="475" w:lineRule="exact"/>
        <w:ind w:firstLine="740"/>
      </w:pPr>
      <w:r>
        <w:t>Тема 15. Труд в истории семьи.</w:t>
      </w:r>
    </w:p>
    <w:p w:rsidR="001D6B99" w:rsidRDefault="00702332" w:rsidP="004C4E9D">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rsidP="004C4E9D">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rsidP="004C4E9D">
      <w:pPr>
        <w:pStyle w:val="21"/>
        <w:shd w:val="clear" w:color="auto" w:fill="auto"/>
        <w:spacing w:before="0" w:after="0" w:line="475" w:lineRule="exact"/>
        <w:ind w:firstLine="740"/>
      </w:pPr>
      <w:r>
        <w:t>осознавать и оценивать семейный уклад и взаимосвязь</w:t>
      </w:r>
    </w:p>
    <w:p w:rsidR="001D6B99" w:rsidRDefault="00702332" w:rsidP="004C4E9D">
      <w:pPr>
        <w:pStyle w:val="21"/>
        <w:shd w:val="clear" w:color="auto" w:fill="auto"/>
        <w:spacing w:before="0" w:after="0" w:line="475" w:lineRule="exact"/>
        <w:jc w:val="right"/>
      </w:pPr>
      <w:r>
        <w:t>с социально-экономической структурой общества в форме большой и малой семей;</w:t>
      </w:r>
    </w:p>
    <w:p w:rsidR="001D6B99" w:rsidRDefault="00702332" w:rsidP="004C4E9D">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rsidP="004C4E9D">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rsidP="004C4E9D">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rsidP="004C4E9D">
      <w:pPr>
        <w:pStyle w:val="21"/>
        <w:shd w:val="clear" w:color="auto" w:fill="auto"/>
        <w:spacing w:before="0" w:after="0" w:line="475" w:lineRule="exact"/>
        <w:ind w:firstLine="740"/>
      </w:pPr>
      <w:r>
        <w:t>выделять особенности духовной культуры семьи в фольклоре и культуре ра</w:t>
      </w:r>
      <w:r>
        <w:t>з</w:t>
      </w:r>
      <w:r>
        <w:t>личных народов на основе предметных знаний о культуре своего народа;</w:t>
      </w:r>
    </w:p>
    <w:p w:rsidR="001D6B99" w:rsidRDefault="00702332" w:rsidP="004C4E9D">
      <w:pPr>
        <w:pStyle w:val="21"/>
        <w:shd w:val="clear" w:color="auto" w:fill="auto"/>
        <w:spacing w:before="0" w:after="0" w:line="475" w:lineRule="exact"/>
        <w:ind w:firstLine="740"/>
      </w:pPr>
      <w:r>
        <w:t>предполагать и доказывать наличие взаимосвязи между культурой и духо</w:t>
      </w:r>
      <w:r>
        <w:t>в</w:t>
      </w:r>
      <w:r>
        <w:t>но-нравственными ценностями семьи;</w:t>
      </w:r>
    </w:p>
    <w:p w:rsidR="001D6B99" w:rsidRDefault="00702332" w:rsidP="004C4E9D">
      <w:pPr>
        <w:pStyle w:val="21"/>
        <w:shd w:val="clear" w:color="auto" w:fill="auto"/>
        <w:spacing w:before="0" w:after="0" w:line="475" w:lineRule="exact"/>
        <w:ind w:firstLine="740"/>
      </w:pPr>
      <w:r>
        <w:t>обосновывать важность семьи и семейных традиций для трансляции духо</w:t>
      </w:r>
      <w:r>
        <w:t>в</w:t>
      </w:r>
      <w:r>
        <w:t>но-нравственных ценностей, морали и нравственности как фактора культурной преемственности.</w:t>
      </w:r>
    </w:p>
    <w:p w:rsidR="001D6B99" w:rsidRDefault="00702332" w:rsidP="004C4E9D">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rsidP="004C4E9D">
      <w:pPr>
        <w:pStyle w:val="21"/>
        <w:shd w:val="clear" w:color="auto" w:fill="auto"/>
        <w:spacing w:before="0" w:after="0" w:line="475" w:lineRule="exact"/>
        <w:ind w:firstLine="740"/>
      </w:pPr>
      <w:r>
        <w:t>Тема 17. Личность - общество - культура.</w:t>
      </w:r>
    </w:p>
    <w:p w:rsidR="001D6B99" w:rsidRDefault="00702332" w:rsidP="004C4E9D">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rsidP="004C4E9D">
      <w:pPr>
        <w:pStyle w:val="21"/>
        <w:shd w:val="clear" w:color="auto" w:fill="auto"/>
        <w:spacing w:before="0" w:after="0" w:line="475" w:lineRule="exact"/>
        <w:jc w:val="left"/>
      </w:pPr>
      <w:r>
        <w:t>духовно-нравственной культуры;</w:t>
      </w:r>
    </w:p>
    <w:p w:rsidR="001D6B99" w:rsidRDefault="00702332" w:rsidP="004C4E9D">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rsidP="004C4E9D">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rsidP="004C4E9D">
      <w:pPr>
        <w:pStyle w:val="21"/>
        <w:shd w:val="clear" w:color="auto" w:fill="auto"/>
        <w:spacing w:before="0" w:after="0" w:line="475" w:lineRule="exact"/>
        <w:jc w:val="right"/>
      </w:pPr>
      <w:r>
        <w:t>знать, что такое гуманизм, иметь представление о его источниках в культуре.</w:t>
      </w:r>
    </w:p>
    <w:p w:rsidR="001D6B99" w:rsidRDefault="00702332" w:rsidP="004C4E9D">
      <w:pPr>
        <w:pStyle w:val="21"/>
        <w:shd w:val="clear" w:color="auto" w:fill="auto"/>
        <w:spacing w:before="0" w:after="0" w:line="475" w:lineRule="exact"/>
        <w:ind w:firstLine="740"/>
      </w:pPr>
      <w:r>
        <w:t>Тема 18. Духовный мир человека. Человек - творец культуры.</w:t>
      </w:r>
    </w:p>
    <w:p w:rsidR="001D6B99" w:rsidRDefault="00702332" w:rsidP="004C4E9D">
      <w:pPr>
        <w:pStyle w:val="21"/>
        <w:shd w:val="clear" w:color="auto" w:fill="auto"/>
        <w:spacing w:before="0" w:after="0" w:line="475" w:lineRule="exact"/>
        <w:ind w:firstLine="740"/>
      </w:pPr>
      <w:r>
        <w:lastRenderedPageBreak/>
        <w:t>Знать значение термина «творчество» в нескольких аспектах и понимать гр</w:t>
      </w:r>
      <w:r>
        <w:t>а</w:t>
      </w:r>
      <w:r>
        <w:t>ницы их применимости;</w:t>
      </w:r>
    </w:p>
    <w:p w:rsidR="001D6B99" w:rsidRDefault="00702332" w:rsidP="004C4E9D">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rsidP="004C4E9D">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rsidP="004C4E9D">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280" w:lineRule="exact"/>
        <w:ind w:firstLine="780"/>
      </w:pPr>
      <w:r>
        <w:t>знать и уметь объяснить взаимосвязь труда и творчества.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280" w:lineRule="exact"/>
        <w:ind w:firstLine="780"/>
      </w:pPr>
      <w:r>
        <w:t>Тема 19. Личность и духовно-нравственные ценности.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w:t>
      </w:r>
      <w:r>
        <w:t>и</w:t>
      </w:r>
      <w:r>
        <w:t>визм», «патриотизм», «любовь к близким».</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w:t>
      </w:r>
      <w:r>
        <w:t>о</w:t>
      </w:r>
      <w:r>
        <w:t>рические периоды и уметь выделять их сущностные черты;</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w:t>
      </w:r>
      <w:r>
        <w:t>у</w:t>
      </w:r>
      <w:r>
        <w:t>рой. Обосновывать важность изучения истории как духовно-нравственного долга гражданина и патриота.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w:t>
      </w:r>
      <w:r>
        <w:t>о</w:t>
      </w:r>
      <w:r>
        <w:t>стые выразительные средства литературного языка;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находить и обозначать средства выражения морального и нравственного </w:t>
      </w:r>
      <w:r>
        <w:lastRenderedPageBreak/>
        <w:t>смысла в литературных произведениях.</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w:t>
      </w:r>
      <w:r>
        <w:t>в</w:t>
      </w:r>
      <w:r>
        <w:t>но-нравственных идеалов общества;</w:t>
      </w:r>
    </w:p>
    <w:p w:rsidR="001D6B99" w:rsidRDefault="00702332" w:rsidP="004C4E9D">
      <w:pPr>
        <w:pStyle w:val="21"/>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rsidP="004C4E9D">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rsidP="004C4E9D">
      <w:pPr>
        <w:pStyle w:val="21"/>
        <w:shd w:val="clear" w:color="auto" w:fill="auto"/>
        <w:spacing w:before="0" w:after="0" w:line="475" w:lineRule="exact"/>
        <w:ind w:firstLine="760"/>
      </w:pPr>
      <w:r>
        <w:t>Тема 23. Духовно-нравственные ценности российского народа.</w:t>
      </w:r>
    </w:p>
    <w:p w:rsidR="001D6B99" w:rsidRDefault="00702332" w:rsidP="004C4E9D">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w:t>
      </w:r>
      <w:r>
        <w:t>н</w:t>
      </w:r>
      <w:r>
        <w:t>ственность, служение Отечеству и ответственность за его судьбу, высокие нра</w:t>
      </w:r>
      <w:r>
        <w:t>в</w:t>
      </w:r>
      <w:r>
        <w:t>ственные идеалы, крепкая семья, созидательный труд, приоритет духовного над м</w:t>
      </w:r>
      <w:r>
        <w:t>а</w:t>
      </w:r>
      <w:r>
        <w:t>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rsidP="004C4E9D">
      <w:pPr>
        <w:pStyle w:val="21"/>
        <w:shd w:val="clear" w:color="auto" w:fill="auto"/>
        <w:spacing w:before="0" w:after="0" w:line="475" w:lineRule="exact"/>
        <w:ind w:firstLine="760"/>
      </w:pPr>
      <w:r>
        <w:t>осознавать духовно-нравственные ценности в качестве базовых общегра</w:t>
      </w:r>
      <w:r>
        <w:t>ж</w:t>
      </w:r>
      <w:r>
        <w:t>данских ценностей российского общества и уметь доказывать это.</w:t>
      </w:r>
    </w:p>
    <w:p w:rsidR="001D6B99" w:rsidRDefault="00702332" w:rsidP="004C4E9D">
      <w:pPr>
        <w:pStyle w:val="21"/>
        <w:shd w:val="clear" w:color="auto" w:fill="auto"/>
        <w:spacing w:before="0" w:after="0" w:line="475" w:lineRule="exact"/>
        <w:ind w:firstLine="760"/>
      </w:pPr>
      <w:r>
        <w:t>Тема 24. Регионы России: культурное многообразие.</w:t>
      </w:r>
    </w:p>
    <w:p w:rsidR="001D6B99" w:rsidRDefault="00702332" w:rsidP="004C4E9D">
      <w:pPr>
        <w:pStyle w:val="21"/>
        <w:shd w:val="clear" w:color="auto" w:fill="auto"/>
        <w:spacing w:before="0" w:after="0" w:line="475" w:lineRule="exact"/>
        <w:ind w:firstLine="760"/>
      </w:pPr>
      <w:r>
        <w:t>Понимать принципы федеративного устройства России и концепт «полиэ</w:t>
      </w:r>
      <w:r>
        <w:t>т</w:t>
      </w:r>
      <w:r>
        <w:t>ничность»;</w:t>
      </w:r>
    </w:p>
    <w:p w:rsidR="001D6B99" w:rsidRDefault="00702332" w:rsidP="004C4E9D">
      <w:pPr>
        <w:pStyle w:val="21"/>
        <w:shd w:val="clear" w:color="auto" w:fill="auto"/>
        <w:spacing w:before="0" w:after="0" w:line="475" w:lineRule="exact"/>
        <w:ind w:firstLine="760"/>
      </w:pPr>
      <w:r>
        <w:t>называть основные этносы Российской Федерации и регионы, где они трад</w:t>
      </w:r>
      <w:r>
        <w:t>и</w:t>
      </w:r>
      <w:r>
        <w:t>ционно проживают;</w:t>
      </w:r>
    </w:p>
    <w:p w:rsidR="001D6B99" w:rsidRDefault="00702332" w:rsidP="004C4E9D">
      <w:pPr>
        <w:pStyle w:val="21"/>
        <w:shd w:val="clear" w:color="auto" w:fill="auto"/>
        <w:spacing w:before="0" w:after="0" w:line="475" w:lineRule="exact"/>
        <w:ind w:firstLine="760"/>
      </w:pPr>
      <w:r>
        <w:t>уметь объяснить значение словосочетаний «многонациональный народ Ро</w:t>
      </w:r>
      <w:r>
        <w:t>с</w:t>
      </w:r>
      <w:r>
        <w:t>сийской Федерации», «государствообразующий народ», «титульный этнос»;</w:t>
      </w:r>
    </w:p>
    <w:p w:rsidR="001D6B99" w:rsidRDefault="00702332" w:rsidP="004C4E9D">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rsidP="004C4E9D">
      <w:pPr>
        <w:pStyle w:val="21"/>
        <w:shd w:val="clear" w:color="auto" w:fill="auto"/>
        <w:spacing w:before="0" w:after="0" w:line="475" w:lineRule="exact"/>
        <w:ind w:firstLine="760"/>
      </w:pPr>
      <w:r>
        <w:t>демонстрировать готовность к сохранению межнационального и межрелиг</w:t>
      </w:r>
      <w:r>
        <w:t>и</w:t>
      </w:r>
      <w:r>
        <w:t>озного согласия в России;</w:t>
      </w:r>
    </w:p>
    <w:p w:rsidR="001D6B99" w:rsidRDefault="00702332" w:rsidP="004C4E9D">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rsidP="004C4E9D">
      <w:pPr>
        <w:pStyle w:val="21"/>
        <w:shd w:val="clear" w:color="auto" w:fill="auto"/>
        <w:spacing w:before="0" w:after="0" w:line="475" w:lineRule="exact"/>
        <w:ind w:firstLine="760"/>
      </w:pPr>
      <w:r>
        <w:t>Тема 25. Праздники в культуре народов России.</w:t>
      </w:r>
    </w:p>
    <w:p w:rsidR="001D6B99" w:rsidRDefault="00702332" w:rsidP="004C4E9D">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rsidP="004C4E9D">
      <w:pPr>
        <w:pStyle w:val="21"/>
        <w:shd w:val="clear" w:color="auto" w:fill="auto"/>
        <w:spacing w:before="0" w:after="0" w:line="475" w:lineRule="exact"/>
        <w:ind w:firstLine="760"/>
      </w:pPr>
      <w:r>
        <w:lastRenderedPageBreak/>
        <w:t>устанавливать взаимосвязь праздников и культурного уклада;</w:t>
      </w:r>
    </w:p>
    <w:p w:rsidR="001D6B99" w:rsidRDefault="00702332" w:rsidP="004C4E9D">
      <w:pPr>
        <w:pStyle w:val="21"/>
        <w:shd w:val="clear" w:color="auto" w:fill="auto"/>
        <w:spacing w:before="0" w:after="0" w:line="475" w:lineRule="exact"/>
        <w:ind w:firstLine="760"/>
      </w:pPr>
      <w:r>
        <w:t>различать основные типы праздников;</w:t>
      </w:r>
    </w:p>
    <w:p w:rsidR="001D6B99" w:rsidRDefault="00702332" w:rsidP="004C4E9D">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rsidP="004C4E9D">
      <w:pPr>
        <w:pStyle w:val="21"/>
        <w:shd w:val="clear" w:color="auto" w:fill="auto"/>
        <w:spacing w:before="0" w:after="0" w:line="475" w:lineRule="exact"/>
        <w:ind w:firstLine="760"/>
        <w:jc w:val="left"/>
      </w:pPr>
      <w:r>
        <w:t>анализировать связь праздников и истории, культуры народов России; пон</w:t>
      </w:r>
      <w:r>
        <w:t>и</w:t>
      </w:r>
      <w:r>
        <w:t>мать основной смысл семейных праздников; определять нравственный смысл праздников народов России; осознавать значение праздников как элементов кул</w:t>
      </w:r>
      <w:r>
        <w:t>ь</w:t>
      </w:r>
      <w:r>
        <w:t>турной памяти народов России, как воплощение духовно-нравственных идеалов.</w:t>
      </w:r>
    </w:p>
    <w:p w:rsidR="001D6B99" w:rsidRDefault="00702332" w:rsidP="004C4E9D">
      <w:pPr>
        <w:pStyle w:val="21"/>
        <w:shd w:val="clear" w:color="auto" w:fill="auto"/>
        <w:spacing w:before="0" w:after="0" w:line="475" w:lineRule="exact"/>
        <w:ind w:firstLine="760"/>
      </w:pPr>
      <w:r>
        <w:t>Тема 26. Памятники архитектуры народов России.</w:t>
      </w:r>
    </w:p>
    <w:p w:rsidR="001D6B99" w:rsidRDefault="00702332" w:rsidP="004C4E9D">
      <w:pPr>
        <w:pStyle w:val="21"/>
        <w:shd w:val="clear" w:color="auto" w:fill="auto"/>
        <w:spacing w:before="0" w:after="0" w:line="475" w:lineRule="exact"/>
        <w:ind w:firstLine="760"/>
      </w:pPr>
      <w:r>
        <w:t>Знать, что такое архитектура, уметь охарактеризовать основные типы памя</w:t>
      </w:r>
      <w:r>
        <w:t>т</w:t>
      </w:r>
      <w:r>
        <w:t>ников архитектуры и проследить связь между их структурой и особенностями культуры и этапами исторического развития;</w:t>
      </w:r>
    </w:p>
    <w:p w:rsidR="001D6B99" w:rsidRDefault="00702332" w:rsidP="004C4E9D">
      <w:pPr>
        <w:pStyle w:val="21"/>
        <w:shd w:val="clear" w:color="auto" w:fill="auto"/>
        <w:spacing w:before="0" w:after="0" w:line="475" w:lineRule="exact"/>
        <w:ind w:firstLine="760"/>
      </w:pPr>
      <w:r>
        <w:t>понимать взаимосвязь между типом жилищ и типом хозяйственной деятел</w:t>
      </w:r>
      <w:r>
        <w:t>ь</w:t>
      </w:r>
      <w:r>
        <w:t>ности;</w:t>
      </w:r>
    </w:p>
    <w:p w:rsidR="001D6B99" w:rsidRDefault="00702332" w:rsidP="004C4E9D">
      <w:pPr>
        <w:pStyle w:val="21"/>
        <w:shd w:val="clear" w:color="auto" w:fill="auto"/>
        <w:spacing w:before="0" w:after="0" w:line="475" w:lineRule="exact"/>
        <w:ind w:firstLine="760"/>
      </w:pPr>
      <w:r>
        <w:t>осознавать и уметь охарактеризовать связь между уровнем нау</w:t>
      </w:r>
      <w:r>
        <w:t>ч</w:t>
      </w:r>
      <w:r>
        <w:t>но-технического развития и типами жилищ;</w:t>
      </w:r>
    </w:p>
    <w:p w:rsidR="001D6B99" w:rsidRDefault="00702332" w:rsidP="004C4E9D">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rsidP="004C4E9D">
      <w:pPr>
        <w:pStyle w:val="21"/>
        <w:shd w:val="clear" w:color="auto" w:fill="auto"/>
        <w:spacing w:before="0" w:after="0" w:line="475" w:lineRule="exact"/>
        <w:ind w:firstLine="760"/>
      </w:pPr>
      <w:r>
        <w:t>устанавливать связь между историей памятника и историей края, характер</w:t>
      </w:r>
      <w:r>
        <w:t>и</w:t>
      </w:r>
      <w:r>
        <w:t>зовать памятники истории и культуры;</w:t>
      </w:r>
    </w:p>
    <w:p w:rsidR="001D6B99" w:rsidRDefault="00702332" w:rsidP="004C4E9D">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rsidP="004C4E9D">
      <w:pPr>
        <w:pStyle w:val="21"/>
        <w:shd w:val="clear" w:color="auto" w:fill="auto"/>
        <w:spacing w:before="0" w:after="0" w:line="475" w:lineRule="exact"/>
        <w:ind w:firstLine="760"/>
      </w:pPr>
      <w:r>
        <w:t>Тема 27. Музыкальная культура народов России.</w:t>
      </w:r>
    </w:p>
    <w:p w:rsidR="001D6B99" w:rsidRDefault="00702332" w:rsidP="004C4E9D">
      <w:pPr>
        <w:pStyle w:val="21"/>
        <w:shd w:val="clear" w:color="auto" w:fill="auto"/>
        <w:spacing w:before="0" w:after="0" w:line="475" w:lineRule="exact"/>
        <w:ind w:firstLine="760"/>
      </w:pPr>
      <w:r>
        <w:t>Знать и понимать отличия музыки от других видов художественного творч</w:t>
      </w:r>
      <w:r>
        <w:t>е</w:t>
      </w:r>
      <w:r>
        <w:t>ства, рассказывать об особенностях музыкального повествования, выделять простые выразительные средства музыкального языка;</w:t>
      </w:r>
    </w:p>
    <w:p w:rsidR="001D6B99" w:rsidRDefault="00702332" w:rsidP="004C4E9D">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rsidP="004C4E9D">
      <w:pPr>
        <w:pStyle w:val="21"/>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rsidP="004C4E9D">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rsidP="004C4E9D">
      <w:pPr>
        <w:pStyle w:val="21"/>
        <w:shd w:val="clear" w:color="auto" w:fill="auto"/>
        <w:spacing w:before="0" w:after="0" w:line="475" w:lineRule="exact"/>
        <w:ind w:firstLine="760"/>
      </w:pPr>
      <w:r>
        <w:t>Тема 28. Изобразительное искусство народов России.</w:t>
      </w:r>
    </w:p>
    <w:p w:rsidR="001D6B99" w:rsidRDefault="00702332" w:rsidP="004C4E9D">
      <w:pPr>
        <w:pStyle w:val="21"/>
        <w:shd w:val="clear" w:color="auto" w:fill="auto"/>
        <w:spacing w:before="0" w:after="0" w:line="475" w:lineRule="exact"/>
        <w:ind w:firstLine="760"/>
      </w:pPr>
      <w:r>
        <w:t>Знать и понимать отличия изобразительного искусства от других видов худ</w:t>
      </w:r>
      <w:r>
        <w:t>о</w:t>
      </w:r>
      <w:r>
        <w:lastRenderedPageBreak/>
        <w:t>жественного творчества, рассказывать об особенностях и выразительных средствах изобразительного искусства;</w:t>
      </w:r>
    </w:p>
    <w:p w:rsidR="001D6B99" w:rsidRDefault="00702332" w:rsidP="004C4E9D">
      <w:pPr>
        <w:pStyle w:val="21"/>
        <w:shd w:val="clear" w:color="auto" w:fill="auto"/>
        <w:spacing w:before="0" w:after="0" w:line="475" w:lineRule="exact"/>
        <w:ind w:firstLine="760"/>
      </w:pPr>
      <w:r>
        <w:t>уметь объяснить, что такое скульптура, живопись, графика, фольклорные о</w:t>
      </w:r>
      <w:r>
        <w:t>р</w:t>
      </w:r>
      <w:r>
        <w:t>наменты;</w:t>
      </w:r>
    </w:p>
    <w:p w:rsidR="001D6B99" w:rsidRDefault="00702332" w:rsidP="004C4E9D">
      <w:pPr>
        <w:pStyle w:val="21"/>
        <w:shd w:val="clear" w:color="auto" w:fill="auto"/>
        <w:spacing w:before="0" w:after="0" w:line="475" w:lineRule="exact"/>
        <w:ind w:firstLine="760"/>
      </w:pPr>
      <w:r>
        <w:t>обосновывать и доказывать важность изобразительного искусства как кул</w:t>
      </w:r>
      <w:r>
        <w:t>ь</w:t>
      </w:r>
      <w:r>
        <w:t>турного явления, как формы трансляции культурных ценностей;</w:t>
      </w:r>
    </w:p>
    <w:p w:rsidR="001D6B99" w:rsidRDefault="00702332" w:rsidP="004C4E9D">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rsidP="004C4E9D">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rsidP="004C4E9D">
      <w:pPr>
        <w:pStyle w:val="21"/>
        <w:shd w:val="clear" w:color="auto" w:fill="auto"/>
        <w:spacing w:before="0" w:after="0" w:line="475" w:lineRule="exact"/>
        <w:ind w:firstLine="760"/>
      </w:pPr>
      <w:r>
        <w:t>Тема 29. Фольклор и литература народов России.</w:t>
      </w:r>
    </w:p>
    <w:p w:rsidR="001D6B99" w:rsidRDefault="00702332" w:rsidP="004C4E9D">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rsidP="004C4E9D">
      <w:pPr>
        <w:pStyle w:val="21"/>
        <w:shd w:val="clear" w:color="auto" w:fill="auto"/>
        <w:spacing w:before="0" w:after="0" w:line="475" w:lineRule="exact"/>
        <w:ind w:firstLine="760"/>
        <w:jc w:val="left"/>
      </w:pPr>
      <w:r>
        <w:t>понимать и объяснять, что такое эпос, миф, сказка, былина, песня; восприн</w:t>
      </w:r>
      <w:r>
        <w:t>и</w:t>
      </w:r>
      <w:r>
        <w:t>мать и объяснять на примерах важность понимания фольклора как отражения ист</w:t>
      </w:r>
      <w:r>
        <w:t>о</w:t>
      </w:r>
      <w:r>
        <w:t>рии народа и его ценностей, морали и нравственности;</w:t>
      </w:r>
    </w:p>
    <w:p w:rsidR="001D6B99" w:rsidRDefault="00702332" w:rsidP="004C4E9D">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rsidP="004C4E9D">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rsidP="004C4E9D">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rsidP="004C4E9D">
      <w:pPr>
        <w:pStyle w:val="21"/>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rsidP="004C4E9D">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rsidP="004C4E9D">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rsidP="004C4E9D">
      <w:pPr>
        <w:pStyle w:val="21"/>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w:t>
      </w:r>
      <w:r>
        <w:t>о</w:t>
      </w:r>
      <w:r>
        <w:t>тизм, любовь к близким через бытовые традиции народов своего края.</w:t>
      </w:r>
    </w:p>
    <w:p w:rsidR="001D6B99" w:rsidRDefault="00702332" w:rsidP="004C4E9D">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rsidP="004C4E9D">
      <w:pPr>
        <w:pStyle w:val="21"/>
        <w:shd w:val="clear" w:color="auto" w:fill="auto"/>
        <w:spacing w:before="0" w:after="0" w:line="475" w:lineRule="exact"/>
        <w:ind w:firstLine="740"/>
      </w:pPr>
      <w:r>
        <w:t>Знать и уметь объяснить отличия культурной географии от физической и п</w:t>
      </w:r>
      <w:r>
        <w:t>о</w:t>
      </w:r>
      <w:r>
        <w:t>литической географии;</w:t>
      </w:r>
    </w:p>
    <w:p w:rsidR="001D6B99" w:rsidRDefault="00702332" w:rsidP="004C4E9D">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rsidP="004C4E9D">
      <w:pPr>
        <w:pStyle w:val="21"/>
        <w:shd w:val="clear" w:color="auto" w:fill="auto"/>
        <w:spacing w:before="0" w:after="0" w:line="475" w:lineRule="exact"/>
        <w:ind w:firstLine="740"/>
      </w:pPr>
      <w:r>
        <w:t>описывать отдельные области культурной карты в соответствии с их особе</w:t>
      </w:r>
      <w:r>
        <w:t>н</w:t>
      </w:r>
      <w:r>
        <w:lastRenderedPageBreak/>
        <w:t>ностями.</w:t>
      </w:r>
    </w:p>
    <w:p w:rsidR="001D6B99" w:rsidRDefault="00702332" w:rsidP="004C4E9D">
      <w:pPr>
        <w:pStyle w:val="21"/>
        <w:shd w:val="clear" w:color="auto" w:fill="auto"/>
        <w:spacing w:before="0" w:after="0" w:line="475" w:lineRule="exact"/>
        <w:ind w:firstLine="740"/>
      </w:pPr>
      <w:r>
        <w:t>Тема 32. Единство страны - залог будущего России.</w:t>
      </w:r>
    </w:p>
    <w:p w:rsidR="001D6B99" w:rsidRDefault="00702332" w:rsidP="004C4E9D">
      <w:pPr>
        <w:pStyle w:val="21"/>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rsidP="004C4E9D">
      <w:pPr>
        <w:pStyle w:val="21"/>
        <w:shd w:val="clear" w:color="auto" w:fill="auto"/>
        <w:spacing w:before="0" w:after="0" w:line="475" w:lineRule="exact"/>
        <w:ind w:firstLine="740"/>
      </w:pPr>
      <w:r>
        <w:t>понимать и доказывать важность и преимущества этого единства перед тр</w:t>
      </w:r>
      <w:r>
        <w:t>е</w:t>
      </w:r>
      <w:r>
        <w:t>бованиями национального самоопределения отдельных этносов.</w:t>
      </w:r>
    </w:p>
    <w:p w:rsidR="001D6B99" w:rsidRDefault="00702332" w:rsidP="004C4E9D">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rsidP="004C4E9D">
      <w:pPr>
        <w:pStyle w:val="21"/>
        <w:shd w:val="clear" w:color="auto" w:fill="auto"/>
        <w:spacing w:before="0" w:after="0" w:line="475" w:lineRule="exact"/>
        <w:ind w:firstLine="740"/>
      </w:pPr>
      <w:r>
        <w:t>Тематический блок 1. «Культура как социальность».</w:t>
      </w:r>
    </w:p>
    <w:p w:rsidR="001D6B99" w:rsidRDefault="00702332" w:rsidP="004C4E9D">
      <w:pPr>
        <w:pStyle w:val="21"/>
        <w:shd w:val="clear" w:color="auto" w:fill="auto"/>
        <w:spacing w:before="0" w:after="0" w:line="475" w:lineRule="exact"/>
        <w:ind w:firstLine="740"/>
      </w:pPr>
      <w:r>
        <w:t>Тема 1. Мир культуры: его структура.</w:t>
      </w:r>
    </w:p>
    <w:p w:rsidR="001D6B99" w:rsidRDefault="00702332" w:rsidP="004C4E9D">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rsidP="004C4E9D">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rsidP="004C4E9D">
      <w:pPr>
        <w:pStyle w:val="21"/>
        <w:shd w:val="clear" w:color="auto" w:fill="auto"/>
        <w:spacing w:before="0" w:after="0" w:line="475" w:lineRule="exact"/>
        <w:ind w:firstLine="740"/>
      </w:pPr>
      <w:r>
        <w:t>уметь доказывать связь между этапом развития материальной культуры и с</w:t>
      </w:r>
      <w:r>
        <w:t>о</w:t>
      </w:r>
      <w:r>
        <w:t>циальной структурой общества, их взаимосвязь с духовно-нравственным состоянием общества;</w:t>
      </w:r>
    </w:p>
    <w:p w:rsidR="001D6B99" w:rsidRDefault="00702332" w:rsidP="004C4E9D">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rsidP="004C4E9D">
      <w:pPr>
        <w:pStyle w:val="21"/>
        <w:shd w:val="clear" w:color="auto" w:fill="auto"/>
        <w:spacing w:before="0" w:after="0" w:line="475" w:lineRule="exact"/>
        <w:ind w:firstLine="740"/>
      </w:pPr>
      <w:r>
        <w:t>уметь объяснить взаимосвязь между научно-техническим прогрессом и эт</w:t>
      </w:r>
      <w:r>
        <w:t>а</w:t>
      </w:r>
      <w:r>
        <w:t>пами развития социума.</w:t>
      </w:r>
    </w:p>
    <w:p w:rsidR="001D6B99" w:rsidRDefault="00702332" w:rsidP="004C4E9D">
      <w:pPr>
        <w:pStyle w:val="21"/>
        <w:shd w:val="clear" w:color="auto" w:fill="auto"/>
        <w:spacing w:before="0" w:after="0" w:line="475" w:lineRule="exact"/>
        <w:ind w:firstLine="740"/>
      </w:pPr>
      <w:r>
        <w:t>Тема 2. Культура России: многообразие регионов.</w:t>
      </w:r>
    </w:p>
    <w:p w:rsidR="001D6B99" w:rsidRDefault="00702332" w:rsidP="004C4E9D">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rsidP="004C4E9D">
      <w:pPr>
        <w:pStyle w:val="21"/>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rsidP="004C4E9D">
      <w:pPr>
        <w:pStyle w:val="21"/>
        <w:shd w:val="clear" w:color="auto" w:fill="auto"/>
        <w:spacing w:before="0" w:after="0" w:line="475" w:lineRule="exact"/>
        <w:ind w:firstLine="740"/>
      </w:pPr>
      <w:r>
        <w:t>понимать и уметь объяснить необходимость федеративного устройства в п</w:t>
      </w:r>
      <w:r>
        <w:t>о</w:t>
      </w:r>
      <w:r>
        <w:t>лиэтничном государстве, важность сохранения исторической памяти отдельных э</w:t>
      </w:r>
      <w:r>
        <w:t>т</w:t>
      </w:r>
      <w:r>
        <w:t>носов;</w:t>
      </w:r>
    </w:p>
    <w:p w:rsidR="001D6B99" w:rsidRDefault="00702332" w:rsidP="004C4E9D">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rsidP="004C4E9D">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rsidP="004C4E9D">
      <w:pPr>
        <w:pStyle w:val="21"/>
        <w:shd w:val="clear" w:color="auto" w:fill="auto"/>
        <w:spacing w:before="0" w:after="0" w:line="475" w:lineRule="exact"/>
        <w:ind w:firstLine="740"/>
      </w:pPr>
      <w:r>
        <w:t>демонстрировать готовность к сохранению межнационального и межрелиг</w:t>
      </w:r>
      <w:r>
        <w:t>и</w:t>
      </w:r>
      <w:r>
        <w:lastRenderedPageBreak/>
        <w:t>озного согласия в России;</w:t>
      </w:r>
    </w:p>
    <w:p w:rsidR="001D6B99" w:rsidRDefault="00702332" w:rsidP="004C4E9D">
      <w:pPr>
        <w:pStyle w:val="21"/>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rsidP="004C4E9D">
      <w:pPr>
        <w:pStyle w:val="21"/>
        <w:shd w:val="clear" w:color="auto" w:fill="auto"/>
        <w:spacing w:before="0" w:after="0" w:line="475" w:lineRule="exact"/>
        <w:ind w:firstLine="740"/>
      </w:pPr>
      <w:r>
        <w:t>Тема 3. История быта как история культуры.</w:t>
      </w:r>
    </w:p>
    <w:p w:rsidR="001D6B99" w:rsidRDefault="00702332" w:rsidP="004C4E9D">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rsidP="004C4E9D">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rsidP="004C4E9D">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w:t>
      </w:r>
      <w:r>
        <w:t>р</w:t>
      </w:r>
      <w:r>
        <w:t>но-исторических условиях.</w:t>
      </w:r>
    </w:p>
    <w:p w:rsidR="001D6B99" w:rsidRDefault="00702332" w:rsidP="004C4E9D">
      <w:pPr>
        <w:pStyle w:val="21"/>
        <w:shd w:val="clear" w:color="auto" w:fill="auto"/>
        <w:spacing w:before="0" w:after="0" w:line="475" w:lineRule="exact"/>
        <w:ind w:firstLine="740"/>
      </w:pPr>
      <w:r>
        <w:t>Тема 4. Прогресс: технический и социальный.</w:t>
      </w:r>
    </w:p>
    <w:p w:rsidR="001D6B99" w:rsidRDefault="00702332" w:rsidP="004C4E9D">
      <w:pPr>
        <w:pStyle w:val="21"/>
        <w:shd w:val="clear" w:color="auto" w:fill="auto"/>
        <w:spacing w:before="0" w:after="0" w:line="475" w:lineRule="exact"/>
        <w:ind w:firstLine="740"/>
      </w:pPr>
      <w:r>
        <w:t>Знать, что такое труд, производительность труда и разделение труда, хара</w:t>
      </w:r>
      <w:r>
        <w:t>к</w:t>
      </w:r>
      <w:r>
        <w:t>теризовать их роль и значение в истории и современном обществе;</w:t>
      </w:r>
    </w:p>
    <w:p w:rsidR="001D6B99" w:rsidRDefault="00702332" w:rsidP="004C4E9D">
      <w:pPr>
        <w:pStyle w:val="21"/>
        <w:shd w:val="clear" w:color="auto" w:fill="auto"/>
        <w:spacing w:before="0" w:after="0" w:line="475" w:lineRule="exact"/>
        <w:ind w:firstLine="740"/>
      </w:pPr>
      <w:r>
        <w:t>осознавать и уметь доказывать взаимозависимость членов общества, роль с</w:t>
      </w:r>
      <w:r>
        <w:t>о</w:t>
      </w:r>
      <w:r>
        <w:t>зидательного и добросовестного труда для создания социально и экономически благоприятной среды;</w:t>
      </w:r>
    </w:p>
    <w:p w:rsidR="001D6B99" w:rsidRDefault="00702332" w:rsidP="004C4E9D">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rsidP="004C4E9D">
      <w:pPr>
        <w:pStyle w:val="21"/>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rsidP="004C4E9D">
      <w:pPr>
        <w:pStyle w:val="21"/>
        <w:shd w:val="clear" w:color="auto" w:fill="auto"/>
        <w:spacing w:before="0" w:after="0" w:line="475" w:lineRule="exact"/>
        <w:ind w:firstLine="740"/>
      </w:pPr>
      <w:r>
        <w:t>осознавать и обосновывать влияние технологий на культуру и ценности о</w:t>
      </w:r>
      <w:r>
        <w:t>б</w:t>
      </w:r>
      <w:r>
        <w:t>щества.</w:t>
      </w:r>
    </w:p>
    <w:p w:rsidR="001D6B99" w:rsidRDefault="00702332" w:rsidP="004C4E9D">
      <w:pPr>
        <w:pStyle w:val="21"/>
        <w:shd w:val="clear" w:color="auto" w:fill="auto"/>
        <w:spacing w:before="0" w:after="0" w:line="475" w:lineRule="exact"/>
        <w:ind w:firstLine="740"/>
      </w:pPr>
      <w:r>
        <w:t>Тема 5. Образование в культуре народов России.</w:t>
      </w:r>
    </w:p>
    <w:p w:rsidR="001D6B99" w:rsidRDefault="00702332" w:rsidP="004C4E9D">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rsidP="004C4E9D">
      <w:pPr>
        <w:pStyle w:val="21"/>
        <w:shd w:val="clear" w:color="auto" w:fill="auto"/>
        <w:spacing w:before="0" w:after="0" w:line="280" w:lineRule="exact"/>
        <w:jc w:val="left"/>
      </w:pPr>
      <w:r>
        <w:t>на различных этапах его развития;</w:t>
      </w:r>
    </w:p>
    <w:p w:rsidR="001D6B99" w:rsidRDefault="00702332" w:rsidP="004C4E9D">
      <w:pPr>
        <w:pStyle w:val="21"/>
        <w:shd w:val="clear" w:color="auto" w:fill="auto"/>
        <w:spacing w:before="0" w:after="0" w:line="475" w:lineRule="exact"/>
        <w:ind w:firstLine="760"/>
        <w:jc w:val="left"/>
      </w:pPr>
      <w:r>
        <w:t>понимать и обосновывать роль ценностей в обществе, их зависимость от пр</w:t>
      </w:r>
      <w:r>
        <w:t>о</w:t>
      </w:r>
      <w:r>
        <w:t>цесса познания;</w:t>
      </w:r>
    </w:p>
    <w:p w:rsidR="001D6B99" w:rsidRDefault="00702332" w:rsidP="004C4E9D">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rsidP="004C4E9D">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rsidP="004C4E9D">
      <w:pPr>
        <w:pStyle w:val="21"/>
        <w:shd w:val="clear" w:color="auto" w:fill="auto"/>
        <w:spacing w:before="0" w:after="0" w:line="475" w:lineRule="exact"/>
        <w:ind w:firstLine="760"/>
        <w:jc w:val="left"/>
      </w:pPr>
      <w:r>
        <w:t>характеризовать образование как часть процесса формирования духо</w:t>
      </w:r>
      <w:r>
        <w:t>в</w:t>
      </w:r>
      <w:r>
        <w:t>но-нравственных ориентиров человека.</w:t>
      </w:r>
    </w:p>
    <w:p w:rsidR="001D6B99" w:rsidRDefault="00702332" w:rsidP="004C4E9D">
      <w:pPr>
        <w:pStyle w:val="21"/>
        <w:shd w:val="clear" w:color="auto" w:fill="auto"/>
        <w:spacing w:before="0" w:after="0" w:line="475" w:lineRule="exact"/>
        <w:ind w:firstLine="760"/>
        <w:jc w:val="left"/>
      </w:pPr>
      <w:r>
        <w:t>Тема 6. Права и обязанности человека.</w:t>
      </w:r>
    </w:p>
    <w:p w:rsidR="001D6B99" w:rsidRDefault="00702332" w:rsidP="004C4E9D">
      <w:pPr>
        <w:pStyle w:val="21"/>
        <w:shd w:val="clear" w:color="auto" w:fill="auto"/>
        <w:spacing w:before="0" w:after="0" w:line="475" w:lineRule="exact"/>
        <w:ind w:firstLine="760"/>
        <w:jc w:val="left"/>
      </w:pPr>
      <w:r>
        <w:lastRenderedPageBreak/>
        <w:t>Знать термины «права человека», «естественные права человека», «правовая культура»;</w:t>
      </w:r>
    </w:p>
    <w:p w:rsidR="001D6B99" w:rsidRDefault="00702332" w:rsidP="004C4E9D">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rsidP="004C4E9D">
      <w:pPr>
        <w:pStyle w:val="21"/>
        <w:shd w:val="clear" w:color="auto" w:fill="auto"/>
        <w:spacing w:before="0" w:after="0" w:line="475" w:lineRule="exact"/>
        <w:ind w:firstLine="760"/>
        <w:jc w:val="left"/>
      </w:pPr>
      <w:r>
        <w:t>понимать и обосновывать важность прав человека как привилегии и обяза</w:t>
      </w:r>
      <w:r>
        <w:t>н</w:t>
      </w:r>
      <w:r>
        <w:t>ности человека;</w:t>
      </w:r>
    </w:p>
    <w:p w:rsidR="001D6B99" w:rsidRDefault="00702332" w:rsidP="004C4E9D">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rsidP="004C4E9D">
      <w:pPr>
        <w:pStyle w:val="21"/>
        <w:shd w:val="clear" w:color="auto" w:fill="auto"/>
        <w:spacing w:before="0" w:after="0" w:line="475" w:lineRule="exact"/>
        <w:ind w:firstLine="760"/>
        <w:jc w:val="left"/>
      </w:pPr>
      <w:r>
        <w:t>понимать и уметь объяснить необходимость сохранения паритета между пр</w:t>
      </w:r>
      <w:r>
        <w:t>а</w:t>
      </w:r>
      <w:r>
        <w:t>вами и обязанностями человека в обществе;</w:t>
      </w:r>
    </w:p>
    <w:p w:rsidR="001D6B99" w:rsidRDefault="00702332" w:rsidP="004C4E9D">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rsidP="004C4E9D">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rsidP="004C4E9D">
      <w:pPr>
        <w:pStyle w:val="21"/>
        <w:shd w:val="clear" w:color="auto" w:fill="auto"/>
        <w:spacing w:before="0" w:after="0" w:line="475" w:lineRule="exact"/>
        <w:ind w:firstLine="760"/>
        <w:jc w:val="left"/>
      </w:pPr>
      <w:r>
        <w:t>Знать и понимать смысл терминов «религия», «конфессия», «атеизм», «св</w:t>
      </w:r>
      <w:r>
        <w:t>о</w:t>
      </w:r>
      <w:r>
        <w:t>бодомыслие»;</w:t>
      </w:r>
    </w:p>
    <w:p w:rsidR="001D6B99" w:rsidRDefault="00702332" w:rsidP="004C4E9D">
      <w:pPr>
        <w:pStyle w:val="21"/>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rsidP="004C4E9D">
      <w:pPr>
        <w:pStyle w:val="21"/>
        <w:shd w:val="clear" w:color="auto" w:fill="auto"/>
        <w:spacing w:before="0" w:after="0" w:line="475" w:lineRule="exact"/>
        <w:ind w:firstLine="760"/>
        <w:jc w:val="left"/>
      </w:pPr>
      <w:r>
        <w:t>знать и уметь объяснять роль религии в истории и на современном этапе о</w:t>
      </w:r>
      <w:r>
        <w:t>б</w:t>
      </w:r>
      <w:r>
        <w:t>щественного развития;</w:t>
      </w:r>
    </w:p>
    <w:p w:rsidR="001D6B99" w:rsidRDefault="00702332" w:rsidP="004C4E9D">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rsidP="004C4E9D">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rsidP="004C4E9D">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rsidP="004C4E9D">
      <w:pPr>
        <w:pStyle w:val="21"/>
        <w:shd w:val="clear" w:color="auto" w:fill="auto"/>
        <w:spacing w:before="0" w:after="0" w:line="475" w:lineRule="exact"/>
        <w:ind w:firstLine="740"/>
      </w:pPr>
      <w:r>
        <w:t>понимать и уметь доказать важность духовно-нравственного развития чел</w:t>
      </w:r>
      <w:r>
        <w:t>о</w:t>
      </w:r>
      <w:r>
        <w:t>века и общества в целом для сохранения социально-экономического благополучия;</w:t>
      </w:r>
    </w:p>
    <w:p w:rsidR="001D6B99" w:rsidRDefault="00702332" w:rsidP="004C4E9D">
      <w:pPr>
        <w:pStyle w:val="21"/>
        <w:shd w:val="clear" w:color="auto" w:fill="auto"/>
        <w:spacing w:before="0" w:after="0" w:line="475" w:lineRule="exact"/>
        <w:ind w:firstLine="740"/>
      </w:pPr>
      <w:r>
        <w:t>называть и характеризовать основные источники этого процесса, уметь док</w:t>
      </w:r>
      <w:r>
        <w:t>а</w:t>
      </w:r>
      <w:r>
        <w:t>зывать теоретические положения, выдвинутые ранее на примерах из истории и культуры России.</w:t>
      </w:r>
    </w:p>
    <w:p w:rsidR="001D6B99" w:rsidRDefault="00702332" w:rsidP="004C4E9D">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rsidP="004C4E9D">
      <w:pPr>
        <w:pStyle w:val="21"/>
        <w:shd w:val="clear" w:color="auto" w:fill="auto"/>
        <w:spacing w:before="0" w:after="0" w:line="475" w:lineRule="exact"/>
        <w:ind w:firstLine="740"/>
      </w:pPr>
      <w:r>
        <w:t>Тема 9. Духовно-нравственный облик и идеал человека.</w:t>
      </w:r>
    </w:p>
    <w:p w:rsidR="001D6B99" w:rsidRDefault="00702332" w:rsidP="004C4E9D">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rsidP="004C4E9D">
      <w:pPr>
        <w:pStyle w:val="21"/>
        <w:shd w:val="clear" w:color="auto" w:fill="auto"/>
        <w:spacing w:before="0" w:after="0" w:line="475" w:lineRule="exact"/>
        <w:ind w:firstLine="740"/>
      </w:pPr>
      <w:r>
        <w:t>осознавать, какие личностные качества соотносятся с теми или иными м</w:t>
      </w:r>
      <w:r>
        <w:t>о</w:t>
      </w:r>
      <w:r>
        <w:t>ральными и нравственными ценностями;</w:t>
      </w:r>
    </w:p>
    <w:p w:rsidR="001D6B99" w:rsidRDefault="00702332" w:rsidP="004C4E9D">
      <w:pPr>
        <w:pStyle w:val="21"/>
        <w:shd w:val="clear" w:color="auto" w:fill="auto"/>
        <w:spacing w:before="0" w:after="0" w:line="475" w:lineRule="exact"/>
        <w:ind w:firstLine="740"/>
        <w:jc w:val="left"/>
      </w:pPr>
      <w:r>
        <w:lastRenderedPageBreak/>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rsidP="004C4E9D">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rsidP="004C4E9D">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rsidP="004C4E9D">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rsidP="004C4E9D">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rsidP="004C4E9D">
      <w:pPr>
        <w:pStyle w:val="21"/>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w:t>
      </w:r>
      <w:r>
        <w:t>о</w:t>
      </w:r>
      <w:r>
        <w:t>требности человека для гармоничного развития существования на каждом из этапов;</w:t>
      </w:r>
    </w:p>
    <w:p w:rsidR="001D6B99" w:rsidRDefault="00702332" w:rsidP="004C4E9D">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rsidP="004C4E9D">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rsidP="004C4E9D">
      <w:pPr>
        <w:pStyle w:val="21"/>
        <w:shd w:val="clear" w:color="auto" w:fill="auto"/>
        <w:spacing w:before="0" w:after="0" w:line="475" w:lineRule="exact"/>
        <w:ind w:firstLine="740"/>
      </w:pPr>
      <w:r>
        <w:t>Тема 11. Религия как источник нравственности.</w:t>
      </w:r>
    </w:p>
    <w:p w:rsidR="001D6B99" w:rsidRDefault="00702332" w:rsidP="004C4E9D">
      <w:pPr>
        <w:pStyle w:val="21"/>
        <w:shd w:val="clear" w:color="auto" w:fill="auto"/>
        <w:spacing w:before="0" w:after="0" w:line="280" w:lineRule="exact"/>
        <w:ind w:firstLine="740"/>
        <w:jc w:val="left"/>
      </w:pPr>
      <w:r>
        <w:t>Характеризовать нравственный потенциал религии;</w:t>
      </w:r>
    </w:p>
    <w:p w:rsidR="001D6B99" w:rsidRDefault="00702332" w:rsidP="004C4E9D">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rsidP="004C4E9D">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w:t>
      </w:r>
      <w:r>
        <w:t>о</w:t>
      </w:r>
      <w:r>
        <w:t>образующих религиях современной России;</w:t>
      </w:r>
    </w:p>
    <w:p w:rsidR="001D6B99" w:rsidRDefault="00702332" w:rsidP="004C4E9D">
      <w:pPr>
        <w:pStyle w:val="21"/>
        <w:shd w:val="clear" w:color="auto" w:fill="auto"/>
        <w:spacing w:before="0" w:after="0" w:line="475" w:lineRule="exact"/>
        <w:ind w:firstLine="740"/>
        <w:jc w:val="left"/>
      </w:pPr>
      <w:r>
        <w:t>уметь обосновывать важность религиозных моральных и нравственных це</w:t>
      </w:r>
      <w:r>
        <w:t>н</w:t>
      </w:r>
      <w:r>
        <w:t>ностей для современного общества.</w:t>
      </w:r>
    </w:p>
    <w:p w:rsidR="001D6B99" w:rsidRDefault="00702332" w:rsidP="004C4E9D">
      <w:pPr>
        <w:pStyle w:val="21"/>
        <w:shd w:val="clear" w:color="auto" w:fill="auto"/>
        <w:spacing w:before="0" w:after="0" w:line="475" w:lineRule="exact"/>
        <w:ind w:firstLine="740"/>
        <w:jc w:val="left"/>
      </w:pPr>
      <w:r>
        <w:t>Тема 12. Наука как источник знания о человеке.</w:t>
      </w:r>
    </w:p>
    <w:p w:rsidR="001D6B99" w:rsidRDefault="00702332" w:rsidP="004C4E9D">
      <w:pPr>
        <w:pStyle w:val="21"/>
        <w:shd w:val="clear" w:color="auto" w:fill="auto"/>
        <w:spacing w:before="0" w:after="0" w:line="475" w:lineRule="exact"/>
        <w:ind w:firstLine="740"/>
        <w:jc w:val="left"/>
      </w:pPr>
      <w:r>
        <w:t>Понимать и характеризовать смысл понятия «гуманитарное знание»; опред</w:t>
      </w:r>
      <w:r>
        <w:t>е</w:t>
      </w:r>
      <w:r>
        <w:t>лять нравственный смысл гуманитарного знания, его системообразующую роль в современной культуре;</w:t>
      </w:r>
    </w:p>
    <w:p w:rsidR="001D6B99" w:rsidRDefault="00702332" w:rsidP="004C4E9D">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rsidP="004C4E9D">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rsidP="004C4E9D">
      <w:pPr>
        <w:pStyle w:val="21"/>
        <w:shd w:val="clear" w:color="auto" w:fill="auto"/>
        <w:spacing w:before="0" w:after="0" w:line="475" w:lineRule="exact"/>
        <w:jc w:val="left"/>
      </w:pPr>
      <w:r>
        <w:lastRenderedPageBreak/>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rsidP="004C4E9D">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rsidP="004C4E9D">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rsidP="004C4E9D">
      <w:pPr>
        <w:pStyle w:val="21"/>
        <w:shd w:val="clear" w:color="auto" w:fill="auto"/>
        <w:spacing w:before="0" w:after="0" w:line="475" w:lineRule="exact"/>
        <w:ind w:firstLine="740"/>
        <w:jc w:val="left"/>
      </w:pPr>
      <w:r>
        <w:t>Тема 14. Самопознание (практическое занятие).</w:t>
      </w:r>
    </w:p>
    <w:p w:rsidR="001D6B99" w:rsidRDefault="00702332" w:rsidP="004C4E9D">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rsidP="004C4E9D">
      <w:pPr>
        <w:pStyle w:val="21"/>
        <w:shd w:val="clear" w:color="auto" w:fill="auto"/>
        <w:spacing w:before="0" w:after="0" w:line="475" w:lineRule="exact"/>
        <w:ind w:firstLine="740"/>
        <w:jc w:val="left"/>
      </w:pPr>
      <w:r>
        <w:t>уметь соотносить понятия «мораль», «нравственность», «ценности» с сам</w:t>
      </w:r>
      <w:r>
        <w:t>о</w:t>
      </w:r>
      <w:r>
        <w:t>познанием и рефлексией на доступном для обучающихся уровне; доказывать и обосновывать свои нравственные убеждения.</w:t>
      </w:r>
    </w:p>
    <w:p w:rsidR="001D6B99" w:rsidRDefault="00702332" w:rsidP="004C4E9D">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rsidP="004C4E9D">
      <w:pPr>
        <w:pStyle w:val="21"/>
        <w:shd w:val="clear" w:color="auto" w:fill="auto"/>
        <w:spacing w:before="0" w:after="0" w:line="475" w:lineRule="exact"/>
        <w:ind w:firstLine="740"/>
        <w:jc w:val="left"/>
      </w:pPr>
      <w:r>
        <w:t>Тема 15. Труд делает человека человеком.</w:t>
      </w:r>
    </w:p>
    <w:p w:rsidR="001D6B99" w:rsidRDefault="00702332" w:rsidP="004C4E9D">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rsidP="004C4E9D">
      <w:pPr>
        <w:pStyle w:val="21"/>
        <w:shd w:val="clear" w:color="auto" w:fill="auto"/>
        <w:spacing w:before="0" w:after="0" w:line="475" w:lineRule="exact"/>
        <w:jc w:val="left"/>
      </w:pPr>
      <w:r>
        <w:t>соотносить понятия «добросовестный труд» и «экономическое благополучие»; об</w:t>
      </w:r>
      <w:r>
        <w:t>ъ</w:t>
      </w:r>
      <w:r>
        <w:t>яснять понятия «безделье», «лень», «тунеядство»;</w:t>
      </w:r>
    </w:p>
    <w:p w:rsidR="001D6B99" w:rsidRDefault="00702332" w:rsidP="004C4E9D">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rsidP="004C4E9D">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w:t>
      </w:r>
      <w:r>
        <w:t>и</w:t>
      </w:r>
      <w:r>
        <w:t>альной ответственности за свой труд;</w:t>
      </w:r>
    </w:p>
    <w:p w:rsidR="001D6B99" w:rsidRDefault="00702332" w:rsidP="004C4E9D">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w:t>
      </w:r>
      <w:r>
        <w:t>о</w:t>
      </w:r>
      <w:r>
        <w:t>двиг труда», «ответственность», с другой стороны, а также «общественная оценка труда».</w:t>
      </w:r>
    </w:p>
    <w:p w:rsidR="001D6B99" w:rsidRDefault="00702332" w:rsidP="004C4E9D">
      <w:pPr>
        <w:pStyle w:val="21"/>
        <w:shd w:val="clear" w:color="auto" w:fill="auto"/>
        <w:spacing w:before="0" w:after="0" w:line="475" w:lineRule="exact"/>
        <w:ind w:firstLine="760"/>
        <w:jc w:val="left"/>
      </w:pPr>
      <w:r>
        <w:t>Тема 16. Подвиг: как узнать героя?</w:t>
      </w:r>
    </w:p>
    <w:p w:rsidR="001D6B99" w:rsidRDefault="00702332" w:rsidP="004C4E9D">
      <w:pPr>
        <w:pStyle w:val="21"/>
        <w:shd w:val="clear" w:color="auto" w:fill="auto"/>
        <w:spacing w:before="0" w:after="0" w:line="475" w:lineRule="exact"/>
        <w:ind w:firstLine="760"/>
        <w:jc w:val="left"/>
      </w:pPr>
      <w:r>
        <w:t>Характеризовать понятия «подвиг», «героизм», «самопожертвование»; пон</w:t>
      </w:r>
      <w:r>
        <w:t>и</w:t>
      </w:r>
      <w:r>
        <w:t>мать отличия подвига на войне и в мирное время; уметь доказывать важность гер</w:t>
      </w:r>
      <w:r>
        <w:t>о</w:t>
      </w:r>
      <w:r>
        <w:t>ических примеров для жизни общества; знать и называть героев современного о</w:t>
      </w:r>
      <w:r>
        <w:t>б</w:t>
      </w:r>
      <w:r>
        <w:t>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rsidP="004C4E9D">
      <w:pPr>
        <w:pStyle w:val="21"/>
        <w:shd w:val="clear" w:color="auto" w:fill="auto"/>
        <w:spacing w:before="0" w:after="0" w:line="475" w:lineRule="exact"/>
        <w:jc w:val="left"/>
      </w:pPr>
      <w:r>
        <w:t xml:space="preserve">Тема 17. Люди в обществе: духовно-нравственное взаимовлияние. Характеризовать </w:t>
      </w:r>
      <w:r>
        <w:lastRenderedPageBreak/>
        <w:t>понятие «социальные отношения»;</w:t>
      </w:r>
    </w:p>
    <w:p w:rsidR="001D6B99" w:rsidRDefault="00702332" w:rsidP="004C4E9D">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rsidP="004C4E9D">
      <w:pPr>
        <w:pStyle w:val="21"/>
        <w:shd w:val="clear" w:color="auto" w:fill="auto"/>
        <w:spacing w:before="0" w:after="0" w:line="475" w:lineRule="exact"/>
        <w:ind w:firstLine="760"/>
        <w:jc w:val="left"/>
      </w:pPr>
      <w:r>
        <w:t>осознавать роль малых и больших социальных групп в нравственном состо</w:t>
      </w:r>
      <w:r>
        <w:t>я</w:t>
      </w:r>
      <w:r>
        <w:t>нии личности;</w:t>
      </w:r>
    </w:p>
    <w:p w:rsidR="001D6B99" w:rsidRDefault="00702332" w:rsidP="004C4E9D">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rsidP="004C4E9D">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w:t>
      </w:r>
      <w:r>
        <w:t>а</w:t>
      </w:r>
      <w:r>
        <w:t>имопомощи, в том числе благотворительности;</w:t>
      </w:r>
    </w:p>
    <w:p w:rsidR="001D6B99" w:rsidRDefault="00702332" w:rsidP="004C4E9D">
      <w:pPr>
        <w:pStyle w:val="21"/>
        <w:shd w:val="clear" w:color="auto" w:fill="auto"/>
        <w:spacing w:before="0" w:after="0" w:line="475" w:lineRule="exact"/>
        <w:ind w:firstLine="760"/>
        <w:jc w:val="left"/>
      </w:pPr>
      <w:r>
        <w:t>понимать и характеризовать понятие «этика предпринимательства» в соц</w:t>
      </w:r>
      <w:r>
        <w:t>и</w:t>
      </w:r>
      <w:r>
        <w:t>альном аспекте.</w:t>
      </w:r>
    </w:p>
    <w:p w:rsidR="001D6B99" w:rsidRDefault="00702332" w:rsidP="004C4E9D">
      <w:pPr>
        <w:pStyle w:val="21"/>
        <w:shd w:val="clear" w:color="auto" w:fill="auto"/>
        <w:spacing w:before="0" w:after="0" w:line="475" w:lineRule="exact"/>
        <w:ind w:firstLine="760"/>
        <w:jc w:val="left"/>
      </w:pPr>
      <w:r>
        <w:t>Тема 18. Проблемы современного общества как отражение его духо</w:t>
      </w:r>
      <w:r>
        <w:t>в</w:t>
      </w:r>
      <w:r>
        <w:t>но-нравственного самосознания.</w:t>
      </w:r>
    </w:p>
    <w:p w:rsidR="001D6B99" w:rsidRDefault="00702332" w:rsidP="004C4E9D">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w:t>
      </w:r>
      <w:r>
        <w:t>в</w:t>
      </w:r>
      <w:r>
        <w:t>но-нравственных идеалов и ценностей;</w:t>
      </w:r>
    </w:p>
    <w:p w:rsidR="001D6B99" w:rsidRDefault="00702332" w:rsidP="004C4E9D">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w:t>
      </w:r>
      <w:r>
        <w:t>о</w:t>
      </w:r>
      <w:r>
        <w:t>ступном для понимания уровне;</w:t>
      </w:r>
    </w:p>
    <w:p w:rsidR="001D6B99" w:rsidRDefault="00702332" w:rsidP="004C4E9D">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rsidP="004C4E9D">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rsidP="004C4E9D">
      <w:pPr>
        <w:pStyle w:val="21"/>
        <w:shd w:val="clear" w:color="auto" w:fill="auto"/>
        <w:spacing w:before="0" w:after="0" w:line="475" w:lineRule="exact"/>
        <w:ind w:firstLine="740"/>
      </w:pPr>
      <w:r>
        <w:t>Характеризовать понятия «благотворительность», «меценатство», «милосе</w:t>
      </w:r>
      <w:r>
        <w:t>р</w:t>
      </w:r>
      <w:r>
        <w:t>дие», «волонтерство», «социальный проект», «гражданская и социальная отве</w:t>
      </w:r>
      <w:r>
        <w:t>т</w:t>
      </w:r>
      <w:r>
        <w:t>ственность», «общественные блага», «коллективизм» в их взаимосвязи;</w:t>
      </w:r>
    </w:p>
    <w:p w:rsidR="001D6B99" w:rsidRDefault="00702332" w:rsidP="004C4E9D">
      <w:pPr>
        <w:pStyle w:val="21"/>
        <w:shd w:val="clear" w:color="auto" w:fill="auto"/>
        <w:spacing w:before="0" w:after="0" w:line="475" w:lineRule="exact"/>
        <w:ind w:firstLine="740"/>
      </w:pPr>
      <w:r>
        <w:t>анализировать и выявлять общие черты традиций благотворительности, м</w:t>
      </w:r>
      <w:r>
        <w:t>и</w:t>
      </w:r>
      <w:r>
        <w:t>лосердия, добровольной помощи, взаимовыручки у представителей разных этносов и религий;</w:t>
      </w:r>
    </w:p>
    <w:p w:rsidR="001D6B99" w:rsidRDefault="00702332" w:rsidP="004C4E9D">
      <w:pPr>
        <w:pStyle w:val="21"/>
        <w:shd w:val="clear" w:color="auto" w:fill="auto"/>
        <w:spacing w:before="0" w:after="0" w:line="475" w:lineRule="exact"/>
        <w:ind w:firstLine="740"/>
      </w:pPr>
      <w:r>
        <w:t>уметь самостоятельно находить информацию о благотворительных, воло</w:t>
      </w:r>
      <w:r>
        <w:t>н</w:t>
      </w:r>
      <w:r>
        <w:t>тёрских и социальных проектах в регионе своего проживания.</w:t>
      </w:r>
    </w:p>
    <w:p w:rsidR="001D6B99" w:rsidRDefault="00702332" w:rsidP="004C4E9D">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rsidP="004C4E9D">
      <w:pPr>
        <w:pStyle w:val="21"/>
        <w:shd w:val="clear" w:color="auto" w:fill="auto"/>
        <w:spacing w:before="0" w:after="0" w:line="475" w:lineRule="exact"/>
        <w:ind w:firstLine="740"/>
      </w:pPr>
      <w:r>
        <w:lastRenderedPageBreak/>
        <w:t>Характеризовать понятие «гуманизм» как источник духовно-нравственных ценностей российского народа;</w:t>
      </w:r>
    </w:p>
    <w:p w:rsidR="001D6B99" w:rsidRDefault="00702332" w:rsidP="004C4E9D">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rsidP="004C4E9D">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rsidP="004C4E9D">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rsidP="004C4E9D">
      <w:pPr>
        <w:pStyle w:val="21"/>
        <w:shd w:val="clear" w:color="auto" w:fill="auto"/>
        <w:spacing w:before="0" w:after="0" w:line="475" w:lineRule="exact"/>
        <w:ind w:firstLine="740"/>
      </w:pPr>
      <w:r>
        <w:t>Тема 21. Социальные профессии, их важность для сохранения духо</w:t>
      </w:r>
      <w:r>
        <w:t>в</w:t>
      </w:r>
      <w:r>
        <w:t>но-нравственного облика общества.</w:t>
      </w:r>
    </w:p>
    <w:p w:rsidR="001D6B99" w:rsidRDefault="00702332" w:rsidP="004C4E9D">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rsidP="004C4E9D">
      <w:pPr>
        <w:pStyle w:val="21"/>
        <w:shd w:val="clear" w:color="auto" w:fill="auto"/>
        <w:spacing w:before="0" w:after="0" w:line="475" w:lineRule="exact"/>
        <w:jc w:val="left"/>
      </w:pPr>
      <w:r>
        <w:t>профессии»;</w:t>
      </w:r>
    </w:p>
    <w:p w:rsidR="001D6B99" w:rsidRDefault="00702332" w:rsidP="004C4E9D">
      <w:pPr>
        <w:pStyle w:val="21"/>
        <w:shd w:val="clear" w:color="auto" w:fill="auto"/>
        <w:spacing w:before="0" w:after="0" w:line="475" w:lineRule="exact"/>
        <w:ind w:firstLine="740"/>
        <w:jc w:val="left"/>
      </w:pPr>
      <w:r>
        <w:t>иметь представление о духовно-нравственных качествах, необходимых пре</w:t>
      </w:r>
      <w:r>
        <w:t>д</w:t>
      </w:r>
      <w:r>
        <w:t>ставителям социальных профессий;</w:t>
      </w:r>
    </w:p>
    <w:p w:rsidR="001D6B99" w:rsidRDefault="00702332" w:rsidP="004C4E9D">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rsidP="004C4E9D">
      <w:pPr>
        <w:pStyle w:val="21"/>
        <w:shd w:val="clear" w:color="auto" w:fill="auto"/>
        <w:spacing w:before="0" w:after="0" w:line="475" w:lineRule="exact"/>
        <w:ind w:firstLine="740"/>
        <w:jc w:val="left"/>
      </w:pPr>
      <w:r>
        <w:t>приводить примеры из литературы и истории, современной жизни, подтве</w:t>
      </w:r>
      <w:r>
        <w:t>р</w:t>
      </w:r>
      <w:r>
        <w:t>ждающие данную точку зрения.</w:t>
      </w:r>
    </w:p>
    <w:p w:rsidR="001D6B99" w:rsidRDefault="00702332" w:rsidP="004C4E9D">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rsidP="004C4E9D">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rsidP="004C4E9D">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rsidP="004C4E9D">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rsidP="004C4E9D">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rsidP="004C4E9D">
      <w:pPr>
        <w:pStyle w:val="21"/>
        <w:shd w:val="clear" w:color="auto" w:fill="auto"/>
        <w:spacing w:before="0" w:after="0" w:line="475" w:lineRule="exact"/>
        <w:ind w:firstLine="740"/>
        <w:jc w:val="left"/>
      </w:pPr>
      <w:r>
        <w:t>понимать смысл внеэкономической благотворительности: волонтёрской де</w:t>
      </w:r>
      <w:r>
        <w:t>я</w:t>
      </w:r>
      <w:r>
        <w:t>тельности, аргументированно объяснять её важность.</w:t>
      </w:r>
    </w:p>
    <w:p w:rsidR="001D6B99" w:rsidRDefault="00702332" w:rsidP="004C4E9D">
      <w:pPr>
        <w:pStyle w:val="21"/>
        <w:shd w:val="clear" w:color="auto" w:fill="auto"/>
        <w:spacing w:before="0" w:after="0" w:line="475" w:lineRule="exact"/>
        <w:ind w:firstLine="740"/>
        <w:jc w:val="left"/>
      </w:pPr>
      <w:r>
        <w:t>Тема 23. Выдающиеся учёные России. Наука как источник социального и д</w:t>
      </w:r>
      <w:r>
        <w:t>у</w:t>
      </w:r>
      <w:r>
        <w:t>ховного прогресса общества.</w:t>
      </w:r>
    </w:p>
    <w:p w:rsidR="001D6B99" w:rsidRDefault="00702332" w:rsidP="004C4E9D">
      <w:pPr>
        <w:pStyle w:val="21"/>
        <w:shd w:val="clear" w:color="auto" w:fill="auto"/>
        <w:spacing w:before="0" w:after="0" w:line="475" w:lineRule="exact"/>
        <w:ind w:firstLine="740"/>
        <w:jc w:val="left"/>
      </w:pPr>
      <w:r>
        <w:t>Характеризовать понятие «наука»;</w:t>
      </w:r>
    </w:p>
    <w:p w:rsidR="001D6B99" w:rsidRDefault="00702332" w:rsidP="004C4E9D">
      <w:pPr>
        <w:pStyle w:val="21"/>
        <w:shd w:val="clear" w:color="auto" w:fill="auto"/>
        <w:spacing w:before="0" w:after="0" w:line="475" w:lineRule="exact"/>
        <w:ind w:firstLine="740"/>
        <w:jc w:val="left"/>
      </w:pPr>
      <w:r>
        <w:t>уметь аргументированно обосновывать важность науки в современном общ</w:t>
      </w:r>
      <w:r>
        <w:t>е</w:t>
      </w:r>
      <w:r>
        <w:lastRenderedPageBreak/>
        <w:t>стве, прослеживать её связь с научно-техническим и социальным прогрессом;</w:t>
      </w:r>
    </w:p>
    <w:p w:rsidR="001D6B99" w:rsidRDefault="00702332" w:rsidP="004C4E9D">
      <w:pPr>
        <w:pStyle w:val="21"/>
        <w:shd w:val="clear" w:color="auto" w:fill="auto"/>
        <w:spacing w:before="0" w:after="0" w:line="475" w:lineRule="exact"/>
        <w:ind w:firstLine="740"/>
        <w:jc w:val="left"/>
      </w:pPr>
      <w:r>
        <w:t>называть имена выдающихся учёных России;</w:t>
      </w:r>
    </w:p>
    <w:p w:rsidR="001D6B99" w:rsidRDefault="00702332" w:rsidP="004C4E9D">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rsidP="004C4E9D">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rsidP="004C4E9D">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rsidP="004C4E9D">
      <w:pPr>
        <w:pStyle w:val="21"/>
        <w:shd w:val="clear" w:color="auto" w:fill="auto"/>
        <w:spacing w:before="0" w:after="0" w:line="280" w:lineRule="exact"/>
        <w:ind w:firstLine="760"/>
      </w:pPr>
      <w:r>
        <w:t>Тема 24. Моя профессия (практическое занятие).</w:t>
      </w:r>
    </w:p>
    <w:p w:rsidR="001D6B99" w:rsidRDefault="00702332" w:rsidP="004C4E9D">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rsidP="004C4E9D">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rsidP="004C4E9D">
      <w:pPr>
        <w:pStyle w:val="21"/>
        <w:shd w:val="clear" w:color="auto" w:fill="auto"/>
        <w:spacing w:before="0" w:after="0" w:line="475" w:lineRule="exact"/>
        <w:ind w:firstLine="760"/>
      </w:pPr>
      <w:r>
        <w:t>Тематический блок 4. «Родина и патриотизм».</w:t>
      </w:r>
    </w:p>
    <w:p w:rsidR="001D6B99" w:rsidRDefault="00702332" w:rsidP="004C4E9D">
      <w:pPr>
        <w:pStyle w:val="21"/>
        <w:shd w:val="clear" w:color="auto" w:fill="auto"/>
        <w:spacing w:before="0" w:after="0" w:line="475" w:lineRule="exact"/>
        <w:ind w:firstLine="760"/>
      </w:pPr>
      <w:r>
        <w:t>Тема 25. Гражданин.</w:t>
      </w:r>
    </w:p>
    <w:p w:rsidR="001D6B99" w:rsidRDefault="00702332" w:rsidP="004C4E9D">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rsidP="004C4E9D">
      <w:pPr>
        <w:pStyle w:val="21"/>
        <w:shd w:val="clear" w:color="auto" w:fill="auto"/>
        <w:spacing w:before="0" w:after="0" w:line="475" w:lineRule="exact"/>
        <w:jc w:val="left"/>
      </w:pPr>
      <w:r>
        <w:t>их взаимосвязь;</w:t>
      </w:r>
    </w:p>
    <w:p w:rsidR="001D6B99" w:rsidRDefault="00702332" w:rsidP="004C4E9D">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rsidP="004C4E9D">
      <w:pPr>
        <w:pStyle w:val="21"/>
        <w:shd w:val="clear" w:color="auto" w:fill="auto"/>
        <w:spacing w:before="0" w:after="0" w:line="475" w:lineRule="exact"/>
        <w:jc w:val="left"/>
      </w:pPr>
      <w:r>
        <w:t>гражданского самосознания;</w:t>
      </w:r>
    </w:p>
    <w:p w:rsidR="001D6B99" w:rsidRDefault="00702332" w:rsidP="004C4E9D">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rsidP="004C4E9D">
      <w:pPr>
        <w:pStyle w:val="21"/>
        <w:shd w:val="clear" w:color="auto" w:fill="auto"/>
        <w:spacing w:before="0" w:after="0" w:line="475" w:lineRule="exact"/>
        <w:ind w:firstLine="760"/>
      </w:pPr>
      <w:r>
        <w:t>Тема 26. Патриотизм.</w:t>
      </w:r>
    </w:p>
    <w:p w:rsidR="001D6B99" w:rsidRDefault="00702332" w:rsidP="004C4E9D">
      <w:pPr>
        <w:pStyle w:val="21"/>
        <w:shd w:val="clear" w:color="auto" w:fill="auto"/>
        <w:spacing w:before="0" w:after="0" w:line="475" w:lineRule="exact"/>
        <w:ind w:firstLine="760"/>
      </w:pPr>
      <w:r>
        <w:t>Характеризовать понятие «патриотизм»;</w:t>
      </w:r>
    </w:p>
    <w:p w:rsidR="001D6B99" w:rsidRDefault="00702332" w:rsidP="004C4E9D">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rsidP="004C4E9D">
      <w:pPr>
        <w:pStyle w:val="21"/>
        <w:shd w:val="clear" w:color="auto" w:fill="auto"/>
        <w:spacing w:before="0" w:after="0" w:line="475" w:lineRule="exact"/>
        <w:ind w:firstLine="760"/>
      </w:pPr>
      <w:r>
        <w:t>различать истинный и ложный патриотизм через ориентированность на це</w:t>
      </w:r>
      <w:r>
        <w:t>н</w:t>
      </w:r>
      <w:r>
        <w:t>ности толерантности, уважения к другим народам, их истории и культуре;</w:t>
      </w:r>
    </w:p>
    <w:p w:rsidR="001D6B99" w:rsidRDefault="00702332" w:rsidP="004C4E9D">
      <w:pPr>
        <w:pStyle w:val="21"/>
        <w:shd w:val="clear" w:color="auto" w:fill="auto"/>
        <w:spacing w:before="0" w:after="0" w:line="475" w:lineRule="exact"/>
        <w:ind w:firstLine="760"/>
      </w:pPr>
      <w:r>
        <w:t>уметь обосновывать важность патриотизма.</w:t>
      </w:r>
    </w:p>
    <w:p w:rsidR="001D6B99" w:rsidRDefault="00702332" w:rsidP="004C4E9D">
      <w:pPr>
        <w:pStyle w:val="21"/>
        <w:shd w:val="clear" w:color="auto" w:fill="auto"/>
        <w:spacing w:before="0" w:after="0" w:line="475" w:lineRule="exact"/>
        <w:ind w:firstLine="760"/>
      </w:pPr>
      <w:r>
        <w:t>Тема 27. Защита Родины: подвиг или долг?</w:t>
      </w:r>
    </w:p>
    <w:p w:rsidR="001D6B99" w:rsidRDefault="00702332" w:rsidP="004C4E9D">
      <w:pPr>
        <w:pStyle w:val="21"/>
        <w:shd w:val="clear" w:color="auto" w:fill="auto"/>
        <w:spacing w:before="0" w:after="0" w:line="475" w:lineRule="exact"/>
        <w:ind w:firstLine="760"/>
      </w:pPr>
      <w:r>
        <w:t>Характеризовать понятия «война» и «мир»;</w:t>
      </w:r>
    </w:p>
    <w:p w:rsidR="001D6B99" w:rsidRDefault="00702332" w:rsidP="004C4E9D">
      <w:pPr>
        <w:pStyle w:val="21"/>
        <w:shd w:val="clear" w:color="auto" w:fill="auto"/>
        <w:spacing w:before="0" w:after="0" w:line="475" w:lineRule="exact"/>
        <w:ind w:firstLine="760"/>
      </w:pPr>
      <w:r>
        <w:t>доказывать важность сохранения мира и согласия;</w:t>
      </w:r>
    </w:p>
    <w:p w:rsidR="001D6B99" w:rsidRDefault="00702332" w:rsidP="004C4E9D">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rsidP="004C4E9D">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rsidP="004C4E9D">
      <w:pPr>
        <w:pStyle w:val="21"/>
        <w:shd w:val="clear" w:color="auto" w:fill="auto"/>
        <w:spacing w:before="0" w:after="0" w:line="475" w:lineRule="exact"/>
        <w:ind w:firstLine="760"/>
      </w:pPr>
      <w:r>
        <w:t>характеризовать понятия «военный подвиг», «честь», «доблесть», обоснов</w:t>
      </w:r>
      <w:r>
        <w:t>ы</w:t>
      </w:r>
      <w:r>
        <w:lastRenderedPageBreak/>
        <w:t>вать их важность, приводить примеры их проявлений.</w:t>
      </w:r>
    </w:p>
    <w:p w:rsidR="001D6B99" w:rsidRDefault="00702332" w:rsidP="004C4E9D">
      <w:pPr>
        <w:pStyle w:val="21"/>
        <w:shd w:val="clear" w:color="auto" w:fill="auto"/>
        <w:spacing w:before="0" w:after="0" w:line="475" w:lineRule="exact"/>
        <w:ind w:firstLine="760"/>
      </w:pPr>
      <w:r>
        <w:t>Тема 28. Государство. Россия - наша родина.</w:t>
      </w:r>
    </w:p>
    <w:p w:rsidR="001D6B99" w:rsidRDefault="00702332" w:rsidP="004C4E9D">
      <w:pPr>
        <w:pStyle w:val="21"/>
        <w:shd w:val="clear" w:color="auto" w:fill="auto"/>
        <w:spacing w:before="0" w:after="0" w:line="475" w:lineRule="exact"/>
        <w:ind w:firstLine="760"/>
      </w:pPr>
      <w:r>
        <w:t>Характеризовать понятие «государство»;</w:t>
      </w:r>
    </w:p>
    <w:p w:rsidR="001D6B99" w:rsidRDefault="00702332" w:rsidP="004C4E9D">
      <w:pPr>
        <w:pStyle w:val="21"/>
        <w:shd w:val="clear" w:color="auto" w:fill="auto"/>
        <w:spacing w:before="0" w:after="0" w:line="475" w:lineRule="exact"/>
        <w:ind w:firstLine="760"/>
      </w:pPr>
      <w:r>
        <w:t>уметь выделять и формулировать основные особенности Российского гос</w:t>
      </w:r>
      <w:r>
        <w:t>у</w:t>
      </w:r>
      <w:r>
        <w:t>дарства с использованием исторических фактов и духовно-нравственные ценностей;</w:t>
      </w:r>
    </w:p>
    <w:p w:rsidR="001D6B99" w:rsidRDefault="00702332" w:rsidP="004C4E9D">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rsidP="004C4E9D">
      <w:pPr>
        <w:pStyle w:val="21"/>
        <w:shd w:val="clear" w:color="auto" w:fill="auto"/>
        <w:spacing w:before="0" w:after="0" w:line="475" w:lineRule="exact"/>
        <w:ind w:firstLine="760"/>
      </w:pPr>
      <w:r>
        <w:t>характеризовать понятие «гражданская идентичность», соотносить это пон</w:t>
      </w:r>
      <w:r>
        <w:t>я</w:t>
      </w:r>
      <w:r>
        <w:t>тие с необходимыми нравственными качествами человека.</w:t>
      </w:r>
    </w:p>
    <w:p w:rsidR="001D6B99" w:rsidRDefault="00702332" w:rsidP="004C4E9D">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rsidP="004C4E9D">
      <w:pPr>
        <w:pStyle w:val="21"/>
        <w:shd w:val="clear" w:color="auto" w:fill="auto"/>
        <w:spacing w:before="0" w:after="0" w:line="475" w:lineRule="exact"/>
        <w:ind w:firstLine="760"/>
      </w:pPr>
      <w:r>
        <w:t>Охарактеризовать свою гражданскую идентичность, её составляющие: этн</w:t>
      </w:r>
      <w:r>
        <w:t>и</w:t>
      </w:r>
      <w:r>
        <w:t>ческую, религиозную, гендерную идентичности;</w:t>
      </w:r>
    </w:p>
    <w:p w:rsidR="001D6B99" w:rsidRDefault="00702332" w:rsidP="004C4E9D">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rsidP="004C4E9D">
      <w:pPr>
        <w:pStyle w:val="21"/>
        <w:shd w:val="clear" w:color="auto" w:fill="auto"/>
        <w:spacing w:before="0" w:after="0" w:line="475" w:lineRule="exact"/>
        <w:ind w:firstLine="760"/>
      </w:pPr>
      <w:r>
        <w:t>Тема 30. Моя школа и мой класс (практическое занятие).</w:t>
      </w:r>
    </w:p>
    <w:p w:rsidR="001D6B99" w:rsidRDefault="00702332" w:rsidP="004C4E9D">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rsidP="004C4E9D">
      <w:pPr>
        <w:pStyle w:val="21"/>
        <w:shd w:val="clear" w:color="auto" w:fill="auto"/>
        <w:spacing w:before="0" w:after="0" w:line="475" w:lineRule="exact"/>
        <w:ind w:firstLine="760"/>
      </w:pPr>
      <w:r>
        <w:t>находить примеры добрых дел в реальности и уметь адаптировать их к п</w:t>
      </w:r>
      <w:r>
        <w:t>о</w:t>
      </w:r>
      <w:r>
        <w:t>требностям класса.</w:t>
      </w:r>
    </w:p>
    <w:p w:rsidR="001D6B99" w:rsidRDefault="00702332" w:rsidP="004C4E9D">
      <w:pPr>
        <w:pStyle w:val="21"/>
        <w:shd w:val="clear" w:color="auto" w:fill="auto"/>
        <w:spacing w:before="0" w:after="0" w:line="475" w:lineRule="exact"/>
        <w:ind w:firstLine="760"/>
      </w:pPr>
      <w:r>
        <w:t>Тема 31. Человек: какой он? (практическое занятие).</w:t>
      </w:r>
    </w:p>
    <w:p w:rsidR="001D6B99" w:rsidRDefault="00702332" w:rsidP="004C4E9D">
      <w:pPr>
        <w:pStyle w:val="21"/>
        <w:shd w:val="clear" w:color="auto" w:fill="auto"/>
        <w:spacing w:before="0" w:after="0" w:line="475" w:lineRule="exact"/>
        <w:ind w:firstLine="760"/>
        <w:jc w:val="left"/>
      </w:pPr>
      <w:r>
        <w:t>Характеризовать понятие «человек» как духовно-нравственный идеал; пр</w:t>
      </w:r>
      <w:r>
        <w:t>и</w:t>
      </w:r>
      <w:r>
        <w:t>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rsidP="004C4E9D">
      <w:pPr>
        <w:pStyle w:val="21"/>
        <w:shd w:val="clear" w:color="auto" w:fill="auto"/>
        <w:spacing w:before="0" w:after="0" w:line="475" w:lineRule="exact"/>
        <w:ind w:firstLine="760"/>
      </w:pPr>
      <w:r>
        <w:t>Тема 32. Человек и культура (проект).</w:t>
      </w:r>
    </w:p>
    <w:p w:rsidR="001D6B99" w:rsidRDefault="00702332" w:rsidP="004C4E9D">
      <w:pPr>
        <w:pStyle w:val="21"/>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w:t>
      </w:r>
      <w:r>
        <w:t>а</w:t>
      </w:r>
      <w:r>
        <w:t>емый произведениями культуры;</w:t>
      </w:r>
    </w:p>
    <w:p w:rsidR="001D6B99" w:rsidRDefault="00702332" w:rsidP="004C4E9D">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w:t>
      </w:r>
      <w:r>
        <w:t>е</w:t>
      </w:r>
      <w:r>
        <w:t>ризовать основные признаки понятия «человек» с использованием исторических и культурных примеров, их осмысление и оценку, как с положительной, так и с отр</w:t>
      </w:r>
      <w:r>
        <w:t>и</w:t>
      </w:r>
      <w:r>
        <w:t>цательной стороны.</w:t>
      </w:r>
    </w:p>
    <w:p w:rsidR="001D6B99" w:rsidRDefault="00702332" w:rsidP="004C4E9D">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rsidP="004C4E9D">
      <w:pPr>
        <w:pStyle w:val="21"/>
        <w:shd w:val="clear" w:color="auto" w:fill="auto"/>
        <w:spacing w:before="0" w:after="0" w:line="475" w:lineRule="exact"/>
        <w:ind w:firstLine="760"/>
      </w:pPr>
      <w:r>
        <w:t xml:space="preserve">Оценка результатов обучения должна быть основана на понятных, прозрачных </w:t>
      </w:r>
      <w:r>
        <w:lastRenderedPageBreak/>
        <w:t>и структурированных принципах, обеспечивающих оценивание различных комп</w:t>
      </w:r>
      <w:r>
        <w:t>е</w:t>
      </w:r>
      <w:r>
        <w:t>тенций обучающихся. Принципы оценки следующие.</w:t>
      </w:r>
    </w:p>
    <w:p w:rsidR="001D6B99" w:rsidRDefault="00702332" w:rsidP="004C4E9D">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w:t>
      </w:r>
      <w:r>
        <w:t>о</w:t>
      </w:r>
      <w:r>
        <w:t>средственным основанием при оценке качества образования.</w:t>
      </w:r>
    </w:p>
    <w:p w:rsidR="001D6B99" w:rsidRDefault="00702332" w:rsidP="004C4E9D">
      <w:pPr>
        <w:pStyle w:val="21"/>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w:t>
      </w:r>
      <w:r>
        <w:t>и</w:t>
      </w:r>
      <w:r>
        <w:t>зации, проектные работы обучающихся, фиксирующие их достижения в ходе обр</w:t>
      </w:r>
      <w:r>
        <w:t>а</w:t>
      </w:r>
      <w:r>
        <w:t>зовательной деятельности и взаимодействия в социуме (классе), мониторинги сформированности духовно-нравственных ценностей личности, включающие тр</w:t>
      </w:r>
      <w:r>
        <w:t>а</w:t>
      </w:r>
      <w:r>
        <w:t>диционные ценности как опорные элементы ценностных ориентаций обучающихся.</w:t>
      </w:r>
    </w:p>
    <w:p w:rsidR="001D6B99" w:rsidRDefault="00702332" w:rsidP="004C4E9D">
      <w:pPr>
        <w:pStyle w:val="21"/>
        <w:shd w:val="clear" w:color="auto" w:fill="auto"/>
        <w:spacing w:before="0" w:after="0" w:line="475" w:lineRule="exact"/>
        <w:ind w:firstLine="760"/>
      </w:pPr>
      <w:r>
        <w:t>При этом непосредственное оценивание остаётся прерогативной образов</w:t>
      </w:r>
      <w:r>
        <w:t>а</w:t>
      </w:r>
      <w:r>
        <w:t>тельной организации с учётом обозначенных в программе по ОДНКНР предметных, личностных и метапредметных результатов.</w:t>
      </w:r>
    </w:p>
    <w:p w:rsidR="001D6B99" w:rsidRDefault="00702332" w:rsidP="004C4E9D">
      <w:pPr>
        <w:pStyle w:val="21"/>
        <w:shd w:val="clear" w:color="auto" w:fill="auto"/>
        <w:tabs>
          <w:tab w:val="left" w:pos="3255"/>
          <w:tab w:val="left" w:pos="8862"/>
        </w:tabs>
        <w:spacing w:before="0" w:after="0" w:line="475" w:lineRule="exact"/>
        <w:ind w:firstLine="760"/>
      </w:pPr>
      <w:r>
        <w:t>160. Федеральная</w:t>
      </w:r>
      <w:r>
        <w:tab/>
        <w:t>рабочая программа по учебному</w:t>
      </w:r>
      <w:r>
        <w:tab/>
        <w:t>предмету</w:t>
      </w:r>
    </w:p>
    <w:p w:rsidR="001D6B99" w:rsidRDefault="00702332" w:rsidP="004C4E9D">
      <w:pPr>
        <w:pStyle w:val="21"/>
        <w:shd w:val="clear" w:color="auto" w:fill="auto"/>
        <w:spacing w:before="0" w:after="0" w:line="475" w:lineRule="exact"/>
      </w:pPr>
      <w:r>
        <w:t>«Изобразительное искусство».</w:t>
      </w:r>
    </w:p>
    <w:p w:rsidR="001D6B99" w:rsidRDefault="00702332" w:rsidP="004C4E9D">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rsidP="004C4E9D">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w:t>
      </w:r>
      <w:r>
        <w:t>т</w:t>
      </w:r>
      <w:r>
        <w:t>ственно</w:t>
      </w:r>
      <w:r>
        <w:tab/>
        <w:t>- программа по изобразительному</w:t>
      </w:r>
      <w:r>
        <w:tab/>
        <w:t>искусству,</w:t>
      </w:r>
    </w:p>
    <w:p w:rsidR="001D6B99" w:rsidRDefault="00702332" w:rsidP="004C4E9D">
      <w:pPr>
        <w:pStyle w:val="21"/>
        <w:shd w:val="clear" w:color="auto" w:fill="auto"/>
        <w:spacing w:before="0" w:after="0" w:line="475" w:lineRule="exact"/>
      </w:pPr>
      <w:r>
        <w:t>изобразительное искусство) включает пояснительную записку, содержание обуч</w:t>
      </w:r>
      <w:r>
        <w:t>е</w:t>
      </w:r>
      <w:r>
        <w:t>ния, планируемые результаты освоения программы по изобразительному искусству.</w:t>
      </w:r>
    </w:p>
    <w:p w:rsidR="001D6B99" w:rsidRDefault="00702332" w:rsidP="004C4E9D">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rsidP="004C4E9D">
      <w:pPr>
        <w:pStyle w:val="21"/>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w:t>
      </w:r>
      <w:r>
        <w:t>с</w:t>
      </w:r>
      <w:r>
        <w:t>кусству составлена на основе требований к результатам освоения программы о</w:t>
      </w:r>
      <w:r>
        <w:t>с</w:t>
      </w:r>
      <w:r>
        <w:t>новного общего образования, представленных в ФГОС ООО, а также на основе планируемых результатов духовно-нравственного развития, воспитания и социал</w:t>
      </w:r>
      <w:r>
        <w:t>и</w:t>
      </w:r>
      <w:r>
        <w:t>зации обучающихся, представленных в федеральной рабочей программе воспитания.</w:t>
      </w:r>
    </w:p>
    <w:p w:rsidR="001D6B99" w:rsidRDefault="00702332" w:rsidP="004C4E9D">
      <w:pPr>
        <w:pStyle w:val="21"/>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w:t>
      </w:r>
      <w:r>
        <w:t>н</w:t>
      </w:r>
      <w:r>
        <w:t>ном и нравственном пространстве культуры.</w:t>
      </w:r>
    </w:p>
    <w:p w:rsidR="001D6B99" w:rsidRDefault="00702332" w:rsidP="004C4E9D">
      <w:pPr>
        <w:pStyle w:val="21"/>
        <w:numPr>
          <w:ilvl w:val="0"/>
          <w:numId w:val="1960"/>
        </w:numPr>
        <w:shd w:val="clear" w:color="auto" w:fill="auto"/>
        <w:tabs>
          <w:tab w:val="left" w:pos="1738"/>
        </w:tabs>
        <w:spacing w:before="0" w:after="0" w:line="475" w:lineRule="exact"/>
        <w:ind w:firstLine="760"/>
      </w:pPr>
      <w:r>
        <w:lastRenderedPageBreak/>
        <w:t>Изобразительное искусство имеет интегративный характер и включает в себя основы разных видов визуально-пространственных искусств: живописи, гр</w:t>
      </w:r>
      <w:r>
        <w:t>а</w:t>
      </w:r>
      <w:r>
        <w:t>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w:t>
      </w:r>
      <w:r>
        <w:t>с</w:t>
      </w:r>
      <w:r>
        <w:t>кусству являются формирование активного отношения к традициям культуры как смысловой, эстетической и личностно значимой ценности, воспитание гражда</w:t>
      </w:r>
      <w:r>
        <w:t>н</w:t>
      </w:r>
      <w:r>
        <w:t>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rsidP="004C4E9D">
      <w:pPr>
        <w:pStyle w:val="21"/>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w:t>
      </w:r>
      <w:r>
        <w:t>р</w:t>
      </w:r>
      <w:r>
        <w:t>ческого развития и формирования готовности к саморазвитию и непрерывному о</w:t>
      </w:r>
      <w:r>
        <w:t>б</w:t>
      </w:r>
      <w:r>
        <w:t>разованию.</w:t>
      </w:r>
    </w:p>
    <w:p w:rsidR="001D6B99" w:rsidRDefault="00702332" w:rsidP="004C4E9D">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w:t>
      </w:r>
      <w:r>
        <w:t>о</w:t>
      </w:r>
      <w:r>
        <w:t>логовозрастные особенности развития обучающихся 11-15 лет.</w:t>
      </w:r>
    </w:p>
    <w:p w:rsidR="001D6B99" w:rsidRDefault="00702332" w:rsidP="004C4E9D">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w:t>
      </w:r>
      <w:r>
        <w:t>з</w:t>
      </w:r>
      <w:r>
        <w:t>ных видов визуально-пространственных искусств: живописи, графики, скульптуры, дизайна, архитектуры, народного и декоративно-прикладного искусства, изображ</w:t>
      </w:r>
      <w:r>
        <w:t>е</w:t>
      </w:r>
      <w:r>
        <w:t>ния в зрелищных и экранных искусствах (вариативно).</w:t>
      </w:r>
    </w:p>
    <w:p w:rsidR="001D6B99" w:rsidRDefault="00702332" w:rsidP="004C4E9D">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rsidP="004C4E9D">
      <w:pPr>
        <w:pStyle w:val="21"/>
        <w:shd w:val="clear" w:color="auto" w:fill="auto"/>
        <w:spacing w:before="0" w:after="0" w:line="475" w:lineRule="exact"/>
        <w:ind w:firstLine="760"/>
      </w:pPr>
      <w:r>
        <w:t>освоение художественной культуры как формы выражения в пространстве</w:t>
      </w:r>
      <w:r>
        <w:t>н</w:t>
      </w:r>
      <w:r>
        <w:t>ных формах духовных ценностей, формирование представлений о месте и значении художественной деятельности в жизни общества;</w:t>
      </w:r>
    </w:p>
    <w:p w:rsidR="001D6B99" w:rsidRDefault="00702332" w:rsidP="004C4E9D">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rsidP="004C4E9D">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rsidP="004C4E9D">
      <w:pPr>
        <w:pStyle w:val="21"/>
        <w:shd w:val="clear" w:color="auto" w:fill="auto"/>
        <w:spacing w:before="0" w:after="0" w:line="475" w:lineRule="exact"/>
        <w:jc w:val="left"/>
      </w:pPr>
      <w:r>
        <w:t>и преобразования мира;</w:t>
      </w:r>
    </w:p>
    <w:p w:rsidR="001D6B99" w:rsidRDefault="00702332" w:rsidP="004C4E9D">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w:t>
      </w:r>
      <w:r>
        <w:t>р</w:t>
      </w:r>
      <w:r>
        <w:t xml:space="preserve">хитектуре и дизайне, опыта художественного творчества в компьютерной графике и </w:t>
      </w:r>
      <w:r>
        <w:lastRenderedPageBreak/>
        <w:t>анимации, фотографии, работы в синтетических искусствах (театр и кино) (вари</w:t>
      </w:r>
      <w:r>
        <w:t>а</w:t>
      </w:r>
      <w:r>
        <w:t>тивно);</w:t>
      </w:r>
    </w:p>
    <w:p w:rsidR="001D6B99" w:rsidRDefault="00702332" w:rsidP="004C4E9D">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rsidP="004C4E9D">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w:t>
      </w:r>
      <w:r>
        <w:t>и</w:t>
      </w:r>
      <w:r>
        <w:t>ваний, чувств и мировоззренческих позиций человека;</w:t>
      </w:r>
    </w:p>
    <w:p w:rsidR="001D6B99" w:rsidRDefault="00702332" w:rsidP="004C4E9D">
      <w:pPr>
        <w:pStyle w:val="21"/>
        <w:shd w:val="clear" w:color="auto" w:fill="auto"/>
        <w:spacing w:before="0" w:after="0" w:line="475" w:lineRule="exact"/>
        <w:ind w:firstLine="760"/>
      </w:pPr>
      <w:r>
        <w:t>развитие наблюдательности, ассоциативного мышления и творческого воо</w:t>
      </w:r>
      <w:r>
        <w:t>б</w:t>
      </w:r>
      <w:r>
        <w:t>ражения;</w:t>
      </w:r>
    </w:p>
    <w:p w:rsidR="001D6B99" w:rsidRDefault="00702332" w:rsidP="004C4E9D">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rsidP="004C4E9D">
      <w:pPr>
        <w:pStyle w:val="21"/>
        <w:shd w:val="clear" w:color="auto" w:fill="auto"/>
        <w:spacing w:before="0" w:after="0" w:line="475" w:lineRule="exact"/>
        <w:ind w:firstLine="760"/>
      </w:pPr>
      <w:r>
        <w:t>развитие потребности в общении с произведениями изобразительного иску</w:t>
      </w:r>
      <w:r>
        <w:t>с</w:t>
      </w:r>
      <w:r>
        <w:t>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rsidP="004C4E9D">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rsidP="004C4E9D">
      <w:pPr>
        <w:pStyle w:val="21"/>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w:t>
      </w:r>
      <w:r>
        <w:t>с</w:t>
      </w:r>
      <w:r>
        <w:t>сах. Содержание вариативного модуля может быть реализовано дополнительно к инвариантным модулям в одном или нескольких классах или во внеурочной де</w:t>
      </w:r>
      <w:r>
        <w:t>я</w:t>
      </w:r>
      <w:r>
        <w:t>тельности.</w:t>
      </w:r>
    </w:p>
    <w:p w:rsidR="001D6B99" w:rsidRDefault="00702332" w:rsidP="004C4E9D">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rsidP="004C4E9D">
      <w:pPr>
        <w:pStyle w:val="21"/>
        <w:shd w:val="clear" w:color="auto" w:fill="auto"/>
        <w:spacing w:before="0" w:after="0" w:line="475" w:lineRule="exact"/>
        <w:ind w:firstLine="760"/>
      </w:pPr>
      <w:r>
        <w:t>Модуль № 2 «Живопись, графика, скульптура» (6 класс)</w:t>
      </w:r>
    </w:p>
    <w:p w:rsidR="001D6B99" w:rsidRDefault="00702332" w:rsidP="004C4E9D">
      <w:pPr>
        <w:pStyle w:val="21"/>
        <w:shd w:val="clear" w:color="auto" w:fill="auto"/>
        <w:spacing w:before="0" w:after="0" w:line="475" w:lineRule="exact"/>
        <w:ind w:firstLine="760"/>
      </w:pPr>
      <w:r>
        <w:t>Модуль № 3 «Архитектура и дизайн» (7 класс)</w:t>
      </w:r>
    </w:p>
    <w:p w:rsidR="001D6B99" w:rsidRDefault="00702332" w:rsidP="004C4E9D">
      <w:pPr>
        <w:pStyle w:val="21"/>
        <w:shd w:val="clear" w:color="auto" w:fill="auto"/>
        <w:spacing w:before="0" w:after="0" w:line="475" w:lineRule="exact"/>
        <w:ind w:firstLine="740"/>
      </w:pPr>
      <w:r>
        <w:t>Модуль № 4 «Изображение в синтетических, экранных видах искусства и х</w:t>
      </w:r>
      <w:r>
        <w:t>у</w:t>
      </w:r>
      <w:r>
        <w:t>дожественная фотография» (вариативный).</w:t>
      </w:r>
    </w:p>
    <w:p w:rsidR="001D6B99" w:rsidRDefault="00702332" w:rsidP="004C4E9D">
      <w:pPr>
        <w:pStyle w:val="21"/>
        <w:shd w:val="clear" w:color="auto" w:fill="auto"/>
        <w:spacing w:before="0" w:after="0" w:line="475" w:lineRule="exact"/>
        <w:ind w:firstLine="740"/>
      </w:pPr>
      <w:r>
        <w:t>Каждый модуль программы по изобразительному искусству обладает соде</w:t>
      </w:r>
      <w:r>
        <w:t>р</w:t>
      </w:r>
      <w:r>
        <w:t>жательной целостностью и организован по восходящему принципу в отношении углубления знаний по ведущей теме и усложнения умений обучающихся. Послед</w:t>
      </w:r>
      <w:r>
        <w:t>о</w:t>
      </w:r>
      <w:r>
        <w:t>вательность изучения модулей определяется психологическими возрастными ос</w:t>
      </w:r>
      <w:r>
        <w:t>о</w:t>
      </w:r>
      <w:r>
        <w:t>бенностями обучающихся, принципом системности обучения и опытом педагогич</w:t>
      </w:r>
      <w:r>
        <w:t>е</w:t>
      </w:r>
      <w:r>
        <w:lastRenderedPageBreak/>
        <w:t>ской работы.</w:t>
      </w:r>
    </w:p>
    <w:p w:rsidR="001D6B99" w:rsidRDefault="00702332" w:rsidP="004C4E9D">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rsidP="004C4E9D">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rsidP="004C4E9D">
      <w:pPr>
        <w:pStyle w:val="21"/>
        <w:shd w:val="clear" w:color="auto" w:fill="auto"/>
        <w:spacing w:before="0" w:after="0" w:line="475" w:lineRule="exact"/>
        <w:ind w:firstLine="740"/>
      </w:pPr>
      <w:r>
        <w:t>Общие сведения о декоративно-прикладном искусстве.</w:t>
      </w:r>
    </w:p>
    <w:p w:rsidR="001D6B99" w:rsidRDefault="00702332" w:rsidP="004C4E9D">
      <w:pPr>
        <w:pStyle w:val="21"/>
        <w:shd w:val="clear" w:color="auto" w:fill="auto"/>
        <w:spacing w:before="0" w:after="0" w:line="475" w:lineRule="exact"/>
        <w:ind w:firstLine="740"/>
      </w:pPr>
      <w:r>
        <w:t>Декоративно-прикладное искусство и его виды. Декоративно-прикладное и</w:t>
      </w:r>
      <w:r>
        <w:t>с</w:t>
      </w:r>
      <w:r>
        <w:t>кусство и предметная среда жизни людей.</w:t>
      </w:r>
    </w:p>
    <w:p w:rsidR="001D6B99" w:rsidRDefault="00702332" w:rsidP="004C4E9D">
      <w:pPr>
        <w:pStyle w:val="21"/>
        <w:shd w:val="clear" w:color="auto" w:fill="auto"/>
        <w:spacing w:before="0" w:after="0" w:line="475" w:lineRule="exact"/>
        <w:ind w:firstLine="740"/>
      </w:pPr>
      <w:r>
        <w:t>Древние корни народного искусства.</w:t>
      </w:r>
    </w:p>
    <w:p w:rsidR="001D6B99" w:rsidRDefault="00702332" w:rsidP="004C4E9D">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rsidP="004C4E9D">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rsidP="004C4E9D">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rsidP="004C4E9D">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rsidP="004C4E9D">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rsidP="004C4E9D">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w:t>
      </w:r>
      <w:r>
        <w:t>и</w:t>
      </w:r>
      <w:r>
        <w:t>ческой творческой работы.</w:t>
      </w:r>
    </w:p>
    <w:p w:rsidR="001D6B99" w:rsidRDefault="00702332" w:rsidP="004C4E9D">
      <w:pPr>
        <w:pStyle w:val="21"/>
        <w:shd w:val="clear" w:color="auto" w:fill="auto"/>
        <w:spacing w:before="0" w:after="0" w:line="475" w:lineRule="exact"/>
        <w:ind w:firstLine="740"/>
      </w:pPr>
      <w:r>
        <w:t>Убранство русской избы.</w:t>
      </w:r>
    </w:p>
    <w:p w:rsidR="001D6B99" w:rsidRDefault="00702332" w:rsidP="004C4E9D">
      <w:pPr>
        <w:pStyle w:val="21"/>
        <w:shd w:val="clear" w:color="auto" w:fill="auto"/>
        <w:spacing w:before="0" w:after="0" w:line="475" w:lineRule="exact"/>
        <w:ind w:firstLine="740"/>
      </w:pPr>
      <w:r>
        <w:t>Конструкция избы, единство красоты и пользы - функционального и симв</w:t>
      </w:r>
      <w:r>
        <w:t>о</w:t>
      </w:r>
      <w:r>
        <w:t>лического - в её постройке и украшении.</w:t>
      </w:r>
    </w:p>
    <w:p w:rsidR="001D6B99" w:rsidRDefault="00702332" w:rsidP="004C4E9D">
      <w:pPr>
        <w:pStyle w:val="21"/>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rsidP="004C4E9D">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rsidP="004C4E9D">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rsidP="004C4E9D">
      <w:pPr>
        <w:pStyle w:val="21"/>
        <w:shd w:val="clear" w:color="auto" w:fill="auto"/>
        <w:spacing w:before="0" w:after="0" w:line="475" w:lineRule="exact"/>
        <w:ind w:firstLine="760"/>
      </w:pPr>
      <w:r>
        <w:t>Декоративные элементы жилой среды.</w:t>
      </w:r>
    </w:p>
    <w:p w:rsidR="001D6B99" w:rsidRDefault="00702332" w:rsidP="004C4E9D">
      <w:pPr>
        <w:pStyle w:val="21"/>
        <w:shd w:val="clear" w:color="auto" w:fill="auto"/>
        <w:spacing w:before="0" w:after="0" w:line="475" w:lineRule="exact"/>
        <w:ind w:firstLine="760"/>
      </w:pPr>
      <w:r>
        <w:t>Определяющая роль природных материалов для конструкции и декора тр</w:t>
      </w:r>
      <w:r>
        <w:t>а</w:t>
      </w:r>
      <w:r>
        <w:t>диционной постройки жилого дома в любой природной среде. Мудрость соотнош</w:t>
      </w:r>
      <w:r>
        <w:t>е</w:t>
      </w:r>
      <w:r>
        <w:t>ния характера постройки, символики её декора и уклада жизни для каждого народа.</w:t>
      </w:r>
    </w:p>
    <w:p w:rsidR="001D6B99" w:rsidRDefault="00702332" w:rsidP="004C4E9D">
      <w:pPr>
        <w:pStyle w:val="21"/>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rsidP="004C4E9D">
      <w:pPr>
        <w:pStyle w:val="21"/>
        <w:shd w:val="clear" w:color="auto" w:fill="auto"/>
        <w:spacing w:before="0" w:after="0" w:line="475" w:lineRule="exact"/>
        <w:ind w:firstLine="760"/>
      </w:pPr>
      <w:r>
        <w:t>Народный праздничный костюм.</w:t>
      </w:r>
    </w:p>
    <w:p w:rsidR="001D6B99" w:rsidRDefault="00702332" w:rsidP="004C4E9D">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rsidP="004C4E9D">
      <w:pPr>
        <w:pStyle w:val="21"/>
        <w:shd w:val="clear" w:color="auto" w:fill="auto"/>
        <w:spacing w:before="0" w:after="0" w:line="475" w:lineRule="exact"/>
        <w:ind w:firstLine="760"/>
      </w:pPr>
      <w:r>
        <w:t>Традиционная конструкция русского женского костюма - северорусский (с</w:t>
      </w:r>
      <w:r>
        <w:t>а</w:t>
      </w:r>
      <w:r>
        <w:lastRenderedPageBreak/>
        <w:t>рафан) и южнорусский (понёва) варианты.</w:t>
      </w:r>
    </w:p>
    <w:p w:rsidR="001D6B99" w:rsidRDefault="00702332" w:rsidP="004C4E9D">
      <w:pPr>
        <w:pStyle w:val="21"/>
        <w:shd w:val="clear" w:color="auto" w:fill="auto"/>
        <w:spacing w:before="0" w:after="0" w:line="475" w:lineRule="exact"/>
        <w:ind w:firstLine="760"/>
      </w:pPr>
      <w:r>
        <w:t>Разнообразие форм и украшений народного праздничного костюма для ра</w:t>
      </w:r>
      <w:r>
        <w:t>з</w:t>
      </w:r>
      <w:r>
        <w:t>личных регионов страны.</w:t>
      </w:r>
    </w:p>
    <w:p w:rsidR="001D6B99" w:rsidRDefault="00702332" w:rsidP="004C4E9D">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rsidP="004C4E9D">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rsidP="004C4E9D">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rsidP="004C4E9D">
      <w:pPr>
        <w:pStyle w:val="21"/>
        <w:shd w:val="clear" w:color="auto" w:fill="auto"/>
        <w:spacing w:before="0" w:after="0" w:line="475" w:lineRule="exact"/>
        <w:ind w:firstLine="760"/>
      </w:pPr>
      <w:r>
        <w:t>Выполнение сюжетной композиции или участие в работе по созданию ко</w:t>
      </w:r>
      <w:r>
        <w:t>л</w:t>
      </w:r>
      <w:r>
        <w:t>лективного панно на тему традиций народных праздников.</w:t>
      </w:r>
    </w:p>
    <w:p w:rsidR="001D6B99" w:rsidRDefault="00702332" w:rsidP="004C4E9D">
      <w:pPr>
        <w:pStyle w:val="21"/>
        <w:shd w:val="clear" w:color="auto" w:fill="auto"/>
        <w:spacing w:before="0" w:after="0" w:line="475" w:lineRule="exact"/>
        <w:ind w:firstLine="760"/>
      </w:pPr>
      <w:r>
        <w:t>Народные художественные промыслы.</w:t>
      </w:r>
    </w:p>
    <w:p w:rsidR="001D6B99" w:rsidRDefault="00702332" w:rsidP="004C4E9D">
      <w:pPr>
        <w:pStyle w:val="21"/>
        <w:shd w:val="clear" w:color="auto" w:fill="auto"/>
        <w:spacing w:before="0" w:after="0" w:line="475" w:lineRule="exact"/>
        <w:ind w:firstLine="760"/>
      </w:pPr>
      <w:r>
        <w:t>Роль и значение народных промыслов в современной жизни. Искусство и р</w:t>
      </w:r>
      <w:r>
        <w:t>е</w:t>
      </w:r>
      <w:r>
        <w:t>месло. Традиции культуры, особенные для каждого региона.</w:t>
      </w:r>
    </w:p>
    <w:p w:rsidR="001D6B99" w:rsidRDefault="00702332" w:rsidP="004C4E9D">
      <w:pPr>
        <w:pStyle w:val="21"/>
        <w:shd w:val="clear" w:color="auto" w:fill="auto"/>
        <w:spacing w:before="0" w:after="0" w:line="475" w:lineRule="exact"/>
        <w:ind w:firstLine="760"/>
      </w:pPr>
      <w:r>
        <w:t>Многообразие видов традиционных ремёсел и происхождение художестве</w:t>
      </w:r>
      <w:r>
        <w:t>н</w:t>
      </w:r>
      <w:r>
        <w:t>ных промыслов народов России.</w:t>
      </w:r>
    </w:p>
    <w:p w:rsidR="001D6B99" w:rsidRDefault="00702332" w:rsidP="004C4E9D">
      <w:pPr>
        <w:pStyle w:val="21"/>
        <w:shd w:val="clear" w:color="auto" w:fill="auto"/>
        <w:spacing w:before="0" w:after="0" w:line="475" w:lineRule="exact"/>
        <w:ind w:firstLine="760"/>
      </w:pPr>
      <w:r>
        <w:t>Разнообразие материалов народных ремёсел и их связь с регионал</w:t>
      </w:r>
      <w:r>
        <w:t>ь</w:t>
      </w:r>
      <w:r>
        <w:t>но-национальным бытом (дерево, береста, керамика, металл, кость, мех</w:t>
      </w:r>
    </w:p>
    <w:p w:rsidR="001D6B99" w:rsidRDefault="00702332" w:rsidP="004C4E9D">
      <w:pPr>
        <w:pStyle w:val="21"/>
        <w:shd w:val="clear" w:color="auto" w:fill="auto"/>
        <w:spacing w:before="0" w:after="0" w:line="280" w:lineRule="exact"/>
        <w:jc w:val="left"/>
      </w:pPr>
      <w:r>
        <w:t>и кожа, шерсть и лён).</w:t>
      </w:r>
    </w:p>
    <w:p w:rsidR="001D6B99" w:rsidRDefault="00702332" w:rsidP="004C4E9D">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w:t>
      </w:r>
      <w:r>
        <w:t>и</w:t>
      </w:r>
      <w:r>
        <w:t>моновской, дымковской, каргопольской игрушки. Местные промыслы игрушек разных регионов страны.</w:t>
      </w:r>
    </w:p>
    <w:p w:rsidR="001D6B99" w:rsidRDefault="00702332" w:rsidP="004C4E9D">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rsidP="004C4E9D">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w:t>
      </w:r>
      <w:r>
        <w:t>ь</w:t>
      </w:r>
      <w:r>
        <w:t>ность выполнения травного орнамента. Праздничность изделий «золотой хохломы».</w:t>
      </w:r>
    </w:p>
    <w:p w:rsidR="001D6B99" w:rsidRDefault="00702332" w:rsidP="004C4E9D">
      <w:pPr>
        <w:pStyle w:val="21"/>
        <w:shd w:val="clear" w:color="auto" w:fill="auto"/>
        <w:spacing w:before="0" w:after="0" w:line="475" w:lineRule="exact"/>
        <w:ind w:firstLine="740"/>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w:t>
      </w:r>
      <w:r>
        <w:lastRenderedPageBreak/>
        <w:t>орнаментальных композиций. Сюжетные мотивы, основные приёмы и композиц</w:t>
      </w:r>
      <w:r>
        <w:t>и</w:t>
      </w:r>
      <w:r>
        <w:t>онные особенности городецкой росписи.</w:t>
      </w:r>
    </w:p>
    <w:p w:rsidR="001D6B99" w:rsidRDefault="00702332" w:rsidP="004C4E9D">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w:t>
      </w:r>
      <w:r>
        <w:t>о</w:t>
      </w:r>
      <w:r>
        <w:t>ра. Природные мотивы росписи посуды. Приёмы мазка, тональный контраст, соч</w:t>
      </w:r>
      <w:r>
        <w:t>е</w:t>
      </w:r>
      <w:r>
        <w:t>тание пятна и линии.</w:t>
      </w:r>
    </w:p>
    <w:p w:rsidR="001D6B99" w:rsidRDefault="00702332" w:rsidP="004C4E9D">
      <w:pPr>
        <w:pStyle w:val="21"/>
        <w:shd w:val="clear" w:color="auto" w:fill="auto"/>
        <w:spacing w:before="0" w:after="0" w:line="475" w:lineRule="exact"/>
        <w:ind w:firstLine="740"/>
      </w:pPr>
      <w:r>
        <w:t>Роспись по металлу. Жостово. Краткие сведения по истории промысла. Ра</w:t>
      </w:r>
      <w:r>
        <w:t>з</w:t>
      </w:r>
      <w:r>
        <w:t>нообразие форм подносов, цветового и композиционного решения росписей. Приёмы свободной кистевой импровизации в живописи цветочных букетов. Эффект осв</w:t>
      </w:r>
      <w:r>
        <w:t>е</w:t>
      </w:r>
      <w:r>
        <w:t>щённости и объёмности изображения.</w:t>
      </w:r>
    </w:p>
    <w:p w:rsidR="001D6B99" w:rsidRDefault="00702332" w:rsidP="004C4E9D">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rsidP="004C4E9D">
      <w:pPr>
        <w:pStyle w:val="21"/>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rsidP="004C4E9D">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280" w:lineRule="exact"/>
        <w:jc w:val="left"/>
      </w:pPr>
      <w:r>
        <w:t>художественных промыслов.</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w:t>
      </w:r>
      <w:r>
        <w:t>у</w:t>
      </w:r>
      <w:r>
        <w:t>ховных и культурных традиций.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w:t>
      </w:r>
      <w:r>
        <w:t>ы</w:t>
      </w:r>
      <w:r>
        <w:t>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w:t>
      </w:r>
      <w:r>
        <w:t>н</w:t>
      </w:r>
      <w:r>
        <w:t>терьеров, предметов быта - в культуре разных эпох.</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Декоративно-прикладное искусство в жизни современного человека.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w:t>
      </w:r>
      <w:r>
        <w:t>о</w:t>
      </w:r>
      <w:r>
        <w:t>века, его характера, самопонимания, установок и намерений.</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rsidP="004C4E9D">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rsidP="004C4E9D">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rsidP="004C4E9D">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rsidP="004C4E9D">
      <w:pPr>
        <w:pStyle w:val="21"/>
        <w:shd w:val="clear" w:color="auto" w:fill="auto"/>
        <w:spacing w:before="0" w:after="0" w:line="280" w:lineRule="exact"/>
        <w:jc w:val="left"/>
      </w:pPr>
      <w:r>
        <w:t>искусств, их место и назначение в жизни людей.</w:t>
      </w:r>
    </w:p>
    <w:p w:rsidR="001D6B99" w:rsidRDefault="00702332" w:rsidP="004C4E9D">
      <w:pPr>
        <w:pStyle w:val="21"/>
        <w:shd w:val="clear" w:color="auto" w:fill="auto"/>
        <w:spacing w:before="0" w:after="0" w:line="475" w:lineRule="exact"/>
        <w:ind w:firstLine="760"/>
      </w:pPr>
      <w:r>
        <w:t>Основные виды живописи, графики и скульптуры. Художник и зритель: зр</w:t>
      </w:r>
      <w:r>
        <w:t>и</w:t>
      </w:r>
      <w:r>
        <w:t>тельские умения, знания и творчество зрителя.</w:t>
      </w:r>
    </w:p>
    <w:p w:rsidR="001D6B99" w:rsidRDefault="00702332" w:rsidP="004C4E9D">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rsidP="004C4E9D">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rsidP="004C4E9D">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rsidP="004C4E9D">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rsidP="004C4E9D">
      <w:pPr>
        <w:pStyle w:val="21"/>
        <w:shd w:val="clear" w:color="auto" w:fill="auto"/>
        <w:spacing w:before="0" w:after="0" w:line="475" w:lineRule="exact"/>
        <w:ind w:firstLine="760"/>
      </w:pPr>
      <w:r>
        <w:t>Навыки размещения рисунка в листе, выбор формата.</w:t>
      </w:r>
    </w:p>
    <w:p w:rsidR="001D6B99" w:rsidRDefault="00702332" w:rsidP="004C4E9D">
      <w:pPr>
        <w:pStyle w:val="21"/>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rsidP="004C4E9D">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rsidP="004C4E9D">
      <w:pPr>
        <w:pStyle w:val="21"/>
        <w:shd w:val="clear" w:color="auto" w:fill="auto"/>
        <w:spacing w:before="0" w:after="0" w:line="475" w:lineRule="exact"/>
        <w:ind w:firstLine="760"/>
      </w:pPr>
      <w:r>
        <w:t>Ритм и ритмическая организация плоскости листа.</w:t>
      </w:r>
    </w:p>
    <w:p w:rsidR="001D6B99" w:rsidRDefault="00702332" w:rsidP="004C4E9D">
      <w:pPr>
        <w:pStyle w:val="21"/>
        <w:shd w:val="clear" w:color="auto" w:fill="auto"/>
        <w:spacing w:before="0" w:after="0" w:line="475" w:lineRule="exact"/>
        <w:ind w:firstLine="760"/>
      </w:pPr>
      <w:r>
        <w:t>Основы цветоведения: понятие цвета в художественной деятельности, физ</w:t>
      </w:r>
      <w:r>
        <w:t>и</w:t>
      </w:r>
      <w:r>
        <w:t>ческая основа цвета, цветовой круг, основные и составные цвета, дополнительные цвета.</w:t>
      </w:r>
    </w:p>
    <w:p w:rsidR="001D6B99" w:rsidRDefault="00702332" w:rsidP="004C4E9D">
      <w:pPr>
        <w:pStyle w:val="21"/>
        <w:shd w:val="clear" w:color="auto" w:fill="auto"/>
        <w:spacing w:before="0" w:after="0" w:line="475" w:lineRule="exact"/>
        <w:ind w:firstLine="760"/>
      </w:pPr>
      <w:r>
        <w:t xml:space="preserve">Цвет как выразительное средство в изобразительном искусстве: холодный и </w:t>
      </w:r>
      <w:r>
        <w:lastRenderedPageBreak/>
        <w:t>тёплый цвет, понятие цветовых отношений; колорит в живописи.</w:t>
      </w:r>
    </w:p>
    <w:p w:rsidR="001D6B99" w:rsidRDefault="00702332" w:rsidP="004C4E9D">
      <w:pPr>
        <w:pStyle w:val="21"/>
        <w:shd w:val="clear" w:color="auto" w:fill="auto"/>
        <w:spacing w:before="0" w:after="0" w:line="475" w:lineRule="exact"/>
        <w:ind w:firstLine="760"/>
      </w:pPr>
      <w:r>
        <w:t>Виды скульптуры и характер материала в скульптуре. Скульптурные памя</w:t>
      </w:r>
      <w:r>
        <w:t>т</w:t>
      </w:r>
      <w:r>
        <w:t>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rsidP="004C4E9D">
      <w:pPr>
        <w:pStyle w:val="21"/>
        <w:shd w:val="clear" w:color="auto" w:fill="auto"/>
        <w:spacing w:before="0" w:after="0" w:line="475" w:lineRule="exact"/>
        <w:ind w:firstLine="760"/>
      </w:pPr>
      <w:r>
        <w:t>Жанры изобразительного искусства.</w:t>
      </w:r>
    </w:p>
    <w:p w:rsidR="001D6B99" w:rsidRDefault="00702332" w:rsidP="004C4E9D">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rsidP="004C4E9D">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rsidP="004C4E9D">
      <w:pPr>
        <w:pStyle w:val="21"/>
        <w:shd w:val="clear" w:color="auto" w:fill="auto"/>
        <w:spacing w:before="0" w:after="0" w:line="475" w:lineRule="exact"/>
        <w:ind w:firstLine="760"/>
      </w:pPr>
      <w:r>
        <w:t>Натюрморт.</w:t>
      </w:r>
    </w:p>
    <w:p w:rsidR="001D6B99" w:rsidRDefault="00702332" w:rsidP="004C4E9D">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rsidP="004C4E9D">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rsidP="004C4E9D">
      <w:pPr>
        <w:pStyle w:val="21"/>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rsidP="004C4E9D">
      <w:pPr>
        <w:pStyle w:val="21"/>
        <w:shd w:val="clear" w:color="auto" w:fill="auto"/>
        <w:spacing w:before="0" w:after="0" w:line="475" w:lineRule="exact"/>
        <w:ind w:firstLine="740"/>
      </w:pPr>
      <w:r>
        <w:t>Изображение окружности в перспективе.</w:t>
      </w:r>
    </w:p>
    <w:p w:rsidR="001D6B99" w:rsidRDefault="00702332" w:rsidP="004C4E9D">
      <w:pPr>
        <w:pStyle w:val="21"/>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rsidP="004C4E9D">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rsidP="004C4E9D">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rsidP="004C4E9D">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rsidP="004C4E9D">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w:t>
      </w:r>
      <w:r>
        <w:t>е</w:t>
      </w:r>
      <w:r>
        <w:t>щения «по свету» и «против света».</w:t>
      </w:r>
    </w:p>
    <w:p w:rsidR="001D6B99" w:rsidRDefault="00702332" w:rsidP="004C4E9D">
      <w:pPr>
        <w:pStyle w:val="21"/>
        <w:shd w:val="clear" w:color="auto" w:fill="auto"/>
        <w:spacing w:before="0" w:after="0" w:line="475" w:lineRule="exact"/>
        <w:ind w:firstLine="740"/>
      </w:pPr>
      <w:r>
        <w:t>Рисунок натюрморта графическими материалами с натуры или по предста</w:t>
      </w:r>
      <w:r>
        <w:t>в</w:t>
      </w:r>
      <w:r>
        <w:t>лению.</w:t>
      </w:r>
    </w:p>
    <w:p w:rsidR="001D6B99" w:rsidRDefault="00702332" w:rsidP="004C4E9D">
      <w:pPr>
        <w:pStyle w:val="21"/>
        <w:shd w:val="clear" w:color="auto" w:fill="auto"/>
        <w:spacing w:before="0" w:after="0" w:line="475" w:lineRule="exact"/>
        <w:ind w:firstLine="740"/>
      </w:pPr>
      <w:r>
        <w:t>Творческий натюрморт в графике. Произведения художников-графиков. Ос</w:t>
      </w:r>
      <w:r>
        <w:t>о</w:t>
      </w:r>
      <w:r>
        <w:t>бенности графических техник. Печатная графика.</w:t>
      </w:r>
    </w:p>
    <w:p w:rsidR="001D6B99" w:rsidRDefault="00702332" w:rsidP="004C4E9D">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rsidP="004C4E9D">
      <w:pPr>
        <w:pStyle w:val="21"/>
        <w:shd w:val="clear" w:color="auto" w:fill="auto"/>
        <w:spacing w:before="0" w:after="0" w:line="475" w:lineRule="exact"/>
        <w:ind w:firstLine="740"/>
      </w:pPr>
      <w:r>
        <w:t>Портрет.</w:t>
      </w:r>
    </w:p>
    <w:p w:rsidR="001D6B99" w:rsidRDefault="00702332" w:rsidP="004C4E9D">
      <w:pPr>
        <w:pStyle w:val="21"/>
        <w:shd w:val="clear" w:color="auto" w:fill="auto"/>
        <w:spacing w:before="0" w:after="0" w:line="475" w:lineRule="exact"/>
        <w:ind w:firstLine="740"/>
      </w:pPr>
      <w:r>
        <w:t xml:space="preserve">Портрет как образ определённого реального человека. Изображение портрета </w:t>
      </w:r>
      <w:r>
        <w:lastRenderedPageBreak/>
        <w:t>человека в искусстве разных эпох. Выражение в портретном изображении характера человека и мировоззренческих идеалов эпохи.</w:t>
      </w:r>
    </w:p>
    <w:p w:rsidR="001D6B99" w:rsidRDefault="00702332" w:rsidP="004C4E9D">
      <w:pPr>
        <w:pStyle w:val="21"/>
        <w:shd w:val="clear" w:color="auto" w:fill="auto"/>
        <w:spacing w:before="0" w:after="0" w:line="475" w:lineRule="exact"/>
        <w:ind w:firstLine="740"/>
      </w:pPr>
      <w:r>
        <w:t>Великие портретисты в европейском искусстве.</w:t>
      </w:r>
    </w:p>
    <w:p w:rsidR="001D6B99" w:rsidRDefault="00702332" w:rsidP="004C4E9D">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rsidP="004C4E9D">
      <w:pPr>
        <w:pStyle w:val="21"/>
        <w:shd w:val="clear" w:color="auto" w:fill="auto"/>
        <w:spacing w:before="0" w:after="0" w:line="475" w:lineRule="exact"/>
        <w:ind w:firstLine="740"/>
      </w:pPr>
      <w:r>
        <w:t>Парадный и камерный портрет в живописи.</w:t>
      </w:r>
    </w:p>
    <w:p w:rsidR="001D6B99" w:rsidRDefault="00702332" w:rsidP="004C4E9D">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rsidP="004C4E9D">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rsidP="004C4E9D">
      <w:pPr>
        <w:pStyle w:val="21"/>
        <w:shd w:val="clear" w:color="auto" w:fill="auto"/>
        <w:spacing w:before="0" w:after="0" w:line="475" w:lineRule="exact"/>
        <w:ind w:firstLine="740"/>
      </w:pPr>
      <w:r>
        <w:t>Графический портрет в работах известных художников. Разнообразие граф</w:t>
      </w:r>
      <w:r>
        <w:t>и</w:t>
      </w:r>
      <w:r>
        <w:t>ческих средств в изображении образа человека. Графический портретный рисунок с натуры или по памяти.</w:t>
      </w:r>
    </w:p>
    <w:p w:rsidR="001D6B99" w:rsidRDefault="00702332" w:rsidP="004C4E9D">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rsidP="004C4E9D">
      <w:pPr>
        <w:pStyle w:val="21"/>
        <w:shd w:val="clear" w:color="auto" w:fill="auto"/>
        <w:spacing w:before="0" w:after="0" w:line="475" w:lineRule="exact"/>
        <w:ind w:firstLine="760"/>
      </w:pPr>
      <w:r>
        <w:t>Свет и тень в изображении головы человека.</w:t>
      </w:r>
    </w:p>
    <w:p w:rsidR="001D6B99" w:rsidRDefault="00702332" w:rsidP="004C4E9D">
      <w:pPr>
        <w:pStyle w:val="21"/>
        <w:shd w:val="clear" w:color="auto" w:fill="auto"/>
        <w:spacing w:before="0" w:after="0" w:line="475" w:lineRule="exact"/>
        <w:ind w:firstLine="760"/>
      </w:pPr>
      <w:r>
        <w:t>Портрет в скульптуре.</w:t>
      </w:r>
    </w:p>
    <w:p w:rsidR="001D6B99" w:rsidRDefault="00702332" w:rsidP="004C4E9D">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rsidP="004C4E9D">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rsidP="004C4E9D">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rsidP="004C4E9D">
      <w:pPr>
        <w:pStyle w:val="21"/>
        <w:shd w:val="clear" w:color="auto" w:fill="auto"/>
        <w:spacing w:before="0" w:after="0" w:line="475" w:lineRule="exact"/>
        <w:ind w:firstLine="760"/>
      </w:pPr>
      <w:r>
        <w:t>Опыт работы над созданием живописного портрета.</w:t>
      </w:r>
    </w:p>
    <w:p w:rsidR="001D6B99" w:rsidRDefault="00702332" w:rsidP="004C4E9D">
      <w:pPr>
        <w:pStyle w:val="21"/>
        <w:shd w:val="clear" w:color="auto" w:fill="auto"/>
        <w:spacing w:before="0" w:after="0" w:line="475" w:lineRule="exact"/>
        <w:ind w:firstLine="760"/>
      </w:pPr>
      <w:r>
        <w:t>Пейзаж.</w:t>
      </w:r>
    </w:p>
    <w:p w:rsidR="001D6B99" w:rsidRDefault="00702332" w:rsidP="004C4E9D">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rsidP="004C4E9D">
      <w:pPr>
        <w:pStyle w:val="21"/>
        <w:shd w:val="clear" w:color="auto" w:fill="auto"/>
        <w:spacing w:before="0" w:after="0" w:line="475" w:lineRule="exact"/>
      </w:pPr>
      <w:r>
        <w:t>в средневековом искусстве и в эпоху Возрождения.</w:t>
      </w:r>
    </w:p>
    <w:p w:rsidR="001D6B99" w:rsidRDefault="00702332" w:rsidP="004C4E9D">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rsidP="004C4E9D">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rsidP="004C4E9D">
      <w:pPr>
        <w:pStyle w:val="21"/>
        <w:shd w:val="clear" w:color="auto" w:fill="auto"/>
        <w:spacing w:before="0" w:after="0" w:line="475" w:lineRule="exact"/>
        <w:ind w:firstLine="760"/>
      </w:pPr>
      <w:r>
        <w:t>Особенности изображения разных состояний природы и её освещения. Р</w:t>
      </w:r>
      <w:r>
        <w:t>о</w:t>
      </w:r>
      <w:r>
        <w:t>мантический пейзаж. Морские пейзажи И. Айвазовского.</w:t>
      </w:r>
    </w:p>
    <w:p w:rsidR="001D6B99" w:rsidRDefault="00702332" w:rsidP="004C4E9D">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rsidP="004C4E9D">
      <w:pPr>
        <w:pStyle w:val="21"/>
        <w:shd w:val="clear" w:color="auto" w:fill="auto"/>
        <w:spacing w:before="0" w:after="0" w:line="475" w:lineRule="exact"/>
      </w:pPr>
      <w:r>
        <w:t xml:space="preserve">и постимпрессионистов. Представления о пленэрной живописи и колористической </w:t>
      </w:r>
      <w:r>
        <w:lastRenderedPageBreak/>
        <w:t>изменчивости состояний природы.</w:t>
      </w:r>
    </w:p>
    <w:p w:rsidR="001D6B99" w:rsidRDefault="00702332" w:rsidP="004C4E9D">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rsidP="004C4E9D">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w:t>
      </w:r>
      <w:r>
        <w:t>а</w:t>
      </w:r>
      <w:r>
        <w:t>чение для русской культуры. Значение художественного образа отечественного пейзажа в развитии чувства Родины.</w:t>
      </w:r>
    </w:p>
    <w:p w:rsidR="001D6B99" w:rsidRDefault="00702332" w:rsidP="004C4E9D">
      <w:pPr>
        <w:pStyle w:val="21"/>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rsidP="004C4E9D">
      <w:pPr>
        <w:pStyle w:val="21"/>
        <w:shd w:val="clear" w:color="auto" w:fill="auto"/>
        <w:spacing w:before="0" w:after="0" w:line="475" w:lineRule="exact"/>
        <w:ind w:firstLine="760"/>
      </w:pPr>
      <w:r>
        <w:t>Графический образ пейзажа в работах выдающихся мастеров. Средства выр</w:t>
      </w:r>
      <w:r>
        <w:t>а</w:t>
      </w:r>
      <w:r>
        <w:t>зительности в графическом рисунке и многообразие графических техник.</w:t>
      </w:r>
    </w:p>
    <w:p w:rsidR="001D6B99" w:rsidRDefault="00702332" w:rsidP="004C4E9D">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rsidP="004C4E9D">
      <w:pPr>
        <w:pStyle w:val="21"/>
        <w:shd w:val="clear" w:color="auto" w:fill="auto"/>
        <w:spacing w:before="0" w:after="0" w:line="475" w:lineRule="exact"/>
        <w:ind w:firstLine="760"/>
      </w:pPr>
      <w:r>
        <w:t>Г ородской пейзаж в творчестве мастеров искусства. Многообразие в пон</w:t>
      </w:r>
      <w:r>
        <w:t>и</w:t>
      </w:r>
      <w:r>
        <w:t>мании образа города.</w:t>
      </w:r>
    </w:p>
    <w:p w:rsidR="001D6B99" w:rsidRDefault="00702332" w:rsidP="004C4E9D">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w:t>
      </w:r>
      <w:r>
        <w:t>о</w:t>
      </w:r>
      <w:r>
        <w:t>временного города.</w:t>
      </w:r>
    </w:p>
    <w:p w:rsidR="001D6B99" w:rsidRDefault="00702332" w:rsidP="004C4E9D">
      <w:pPr>
        <w:pStyle w:val="21"/>
        <w:shd w:val="clear" w:color="auto" w:fill="auto"/>
        <w:spacing w:before="0" w:after="0" w:line="475" w:lineRule="exact"/>
        <w:ind w:firstLine="760"/>
      </w:pPr>
      <w:r>
        <w:t>Опыт изображения городского пейзажа. Наблюдательная перспектива и ри</w:t>
      </w:r>
      <w:r>
        <w:t>т</w:t>
      </w:r>
      <w:r>
        <w:t>мическая организация плоскости изображения.</w:t>
      </w:r>
    </w:p>
    <w:p w:rsidR="001D6B99" w:rsidRDefault="00702332" w:rsidP="004C4E9D">
      <w:pPr>
        <w:pStyle w:val="21"/>
        <w:shd w:val="clear" w:color="auto" w:fill="auto"/>
        <w:spacing w:before="0" w:after="0" w:line="475" w:lineRule="exact"/>
        <w:ind w:firstLine="760"/>
      </w:pPr>
      <w:r>
        <w:t>Бытовой жанр в изобразительном искусстве.</w:t>
      </w:r>
    </w:p>
    <w:p w:rsidR="001D6B99" w:rsidRDefault="00702332" w:rsidP="004C4E9D">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rsidP="004C4E9D">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rsidP="004C4E9D">
      <w:pPr>
        <w:pStyle w:val="21"/>
        <w:shd w:val="clear" w:color="auto" w:fill="auto"/>
        <w:spacing w:before="0" w:after="0" w:line="475" w:lineRule="exact"/>
        <w:ind w:firstLine="760"/>
      </w:pPr>
      <w:r>
        <w:t>Работа над сюжетной композицией. Композиция как целостность в организ</w:t>
      </w:r>
      <w:r>
        <w:t>а</w:t>
      </w:r>
      <w:r>
        <w:t>ции художественных выразительных средств и взаимосвязи всех компонентов пр</w:t>
      </w:r>
      <w:r>
        <w:t>о</w:t>
      </w:r>
      <w:r>
        <w:t>изведения.</w:t>
      </w:r>
    </w:p>
    <w:p w:rsidR="001D6B99" w:rsidRDefault="00702332" w:rsidP="004C4E9D">
      <w:pPr>
        <w:pStyle w:val="21"/>
        <w:shd w:val="clear" w:color="auto" w:fill="auto"/>
        <w:spacing w:before="0" w:after="0" w:line="475" w:lineRule="exact"/>
        <w:ind w:firstLine="760"/>
      </w:pPr>
      <w:r>
        <w:t>Исторический жанр в изобразительном искусстве.</w:t>
      </w:r>
    </w:p>
    <w:p w:rsidR="001D6B99" w:rsidRDefault="00702332" w:rsidP="004C4E9D">
      <w:pPr>
        <w:pStyle w:val="21"/>
        <w:shd w:val="clear" w:color="auto" w:fill="auto"/>
        <w:spacing w:before="0" w:after="0" w:line="475" w:lineRule="exact"/>
        <w:ind w:firstLine="760"/>
      </w:pPr>
      <w:r>
        <w:t>Историческая тема в искусстве как изображение наиболее значительных с</w:t>
      </w:r>
      <w:r>
        <w:t>о</w:t>
      </w:r>
      <w:r>
        <w:lastRenderedPageBreak/>
        <w:t>бытий в жизни общества.</w:t>
      </w:r>
    </w:p>
    <w:p w:rsidR="001D6B99" w:rsidRDefault="00702332" w:rsidP="004C4E9D">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rsidP="004C4E9D">
      <w:pPr>
        <w:pStyle w:val="21"/>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rsidP="004C4E9D">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rsidP="004C4E9D">
      <w:pPr>
        <w:pStyle w:val="21"/>
        <w:shd w:val="clear" w:color="auto" w:fill="auto"/>
        <w:spacing w:before="0" w:after="0" w:line="475" w:lineRule="exact"/>
        <w:ind w:firstLine="760"/>
      </w:pPr>
      <w:r>
        <w:t>Работа над сюжетной композицией. Этапы длительного периода работы х</w:t>
      </w:r>
      <w:r>
        <w:t>у</w:t>
      </w:r>
      <w:r>
        <w:t>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rsidP="004C4E9D">
      <w:pPr>
        <w:pStyle w:val="21"/>
        <w:shd w:val="clear" w:color="auto" w:fill="auto"/>
        <w:spacing w:before="0" w:after="0" w:line="475" w:lineRule="exact"/>
        <w:ind w:firstLine="760"/>
      </w:pPr>
      <w:r>
        <w:t>Разработка эскизов композиции на историческую тему с использованием с</w:t>
      </w:r>
      <w:r>
        <w:t>о</w:t>
      </w:r>
      <w:r>
        <w:t>бранного материала по задуманному сюжету.</w:t>
      </w:r>
    </w:p>
    <w:p w:rsidR="001D6B99" w:rsidRDefault="00702332" w:rsidP="004C4E9D">
      <w:pPr>
        <w:pStyle w:val="21"/>
        <w:shd w:val="clear" w:color="auto" w:fill="auto"/>
        <w:spacing w:before="0" w:after="0" w:line="475" w:lineRule="exact"/>
        <w:ind w:firstLine="760"/>
      </w:pPr>
      <w:r>
        <w:t>Библейские темы в изобразительном искусстве.</w:t>
      </w:r>
    </w:p>
    <w:p w:rsidR="001D6B99" w:rsidRDefault="00702332" w:rsidP="004C4E9D">
      <w:pPr>
        <w:pStyle w:val="21"/>
        <w:shd w:val="clear" w:color="auto" w:fill="auto"/>
        <w:spacing w:before="0" w:after="0" w:line="475" w:lineRule="exact"/>
        <w:ind w:firstLine="760"/>
      </w:pPr>
      <w:r>
        <w:t>Исторические картины на библейские темы: место и значение сюжетов Св</w:t>
      </w:r>
      <w:r>
        <w:t>я</w:t>
      </w:r>
      <w:r>
        <w:t>щенной истории в европейской культуре.</w:t>
      </w:r>
    </w:p>
    <w:p w:rsidR="001D6B99" w:rsidRDefault="00702332" w:rsidP="004C4E9D">
      <w:pPr>
        <w:pStyle w:val="21"/>
        <w:shd w:val="clear" w:color="auto" w:fill="auto"/>
        <w:spacing w:before="0" w:after="0" w:line="475" w:lineRule="exact"/>
        <w:ind w:firstLine="760"/>
      </w:pPr>
      <w:r>
        <w:t>Вечные темы и их нравственное и духовно-ценностное выражение как «д</w:t>
      </w:r>
      <w:r>
        <w:t>у</w:t>
      </w:r>
      <w:r>
        <w:t>ховная ось», соединяющая жизненные позиции разных поколений.</w:t>
      </w:r>
    </w:p>
    <w:p w:rsidR="001D6B99" w:rsidRDefault="00702332" w:rsidP="004C4E9D">
      <w:pPr>
        <w:pStyle w:val="21"/>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w:t>
      </w:r>
      <w:r>
        <w:t>и</w:t>
      </w:r>
      <w:r>
        <w:t>озный и символический смысл.</w:t>
      </w:r>
    </w:p>
    <w:p w:rsidR="001D6B99" w:rsidRDefault="00702332" w:rsidP="004C4E9D">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rsidP="004C4E9D">
      <w:pPr>
        <w:pStyle w:val="21"/>
        <w:shd w:val="clear" w:color="auto" w:fill="auto"/>
        <w:spacing w:before="0" w:after="0" w:line="475" w:lineRule="exact"/>
        <w:ind w:firstLine="760"/>
      </w:pPr>
      <w:r>
        <w:t>Работа над эскизом сюжетной композиции.</w:t>
      </w:r>
    </w:p>
    <w:p w:rsidR="001D6B99" w:rsidRDefault="00702332" w:rsidP="004C4E9D">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rsidP="004C4E9D">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rsidP="004C4E9D">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rsidP="004C4E9D">
      <w:pPr>
        <w:pStyle w:val="21"/>
        <w:shd w:val="clear" w:color="auto" w:fill="auto"/>
        <w:spacing w:before="0" w:after="0" w:line="475" w:lineRule="exact"/>
        <w:ind w:firstLine="760"/>
      </w:pPr>
      <w:r>
        <w:t>Архитектура и дизайн - искусства художественной постройки - конструкти</w:t>
      </w:r>
      <w:r>
        <w:t>в</w:t>
      </w:r>
      <w:r>
        <w:t>ные искусства.</w:t>
      </w:r>
    </w:p>
    <w:p w:rsidR="001D6B99" w:rsidRDefault="00702332" w:rsidP="004C4E9D">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rsidP="004C4E9D">
      <w:pPr>
        <w:pStyle w:val="21"/>
        <w:shd w:val="clear" w:color="auto" w:fill="auto"/>
        <w:spacing w:before="0" w:after="0" w:line="475" w:lineRule="exact"/>
      </w:pPr>
      <w:r>
        <w:lastRenderedPageBreak/>
        <w:t>предметно-пространственной среды жизни людей.</w:t>
      </w:r>
    </w:p>
    <w:p w:rsidR="001D6B99" w:rsidRDefault="00702332" w:rsidP="004C4E9D">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rsidP="004C4E9D">
      <w:pPr>
        <w:pStyle w:val="21"/>
        <w:shd w:val="clear" w:color="auto" w:fill="auto"/>
        <w:spacing w:before="0" w:after="0" w:line="475" w:lineRule="exact"/>
      </w:pPr>
      <w:r>
        <w:t>в ней мировосприятия, духовно-ценностных позиций общества.</w:t>
      </w:r>
    </w:p>
    <w:p w:rsidR="001D6B99" w:rsidRDefault="00702332" w:rsidP="004C4E9D">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rsidP="004C4E9D">
      <w:pPr>
        <w:pStyle w:val="21"/>
        <w:shd w:val="clear" w:color="auto" w:fill="auto"/>
        <w:spacing w:before="0" w:after="0" w:line="475" w:lineRule="exact"/>
        <w:ind w:firstLine="740"/>
      </w:pPr>
      <w:r>
        <w:t>Роль архитектуры в понимании человеком своей идентичности. Задачи с</w:t>
      </w:r>
      <w:r>
        <w:t>о</w:t>
      </w:r>
      <w:r>
        <w:t>хранения культурного наследия и природного ландшафта.</w:t>
      </w:r>
    </w:p>
    <w:p w:rsidR="001D6B99" w:rsidRDefault="00702332" w:rsidP="004C4E9D">
      <w:pPr>
        <w:pStyle w:val="21"/>
        <w:shd w:val="clear" w:color="auto" w:fill="auto"/>
        <w:spacing w:before="0" w:after="0" w:line="475" w:lineRule="exact"/>
        <w:ind w:firstLine="740"/>
      </w:pPr>
      <w:r>
        <w:t>Возникновение архитектуры и дизайна на разных этапах общественного ра</w:t>
      </w:r>
      <w:r>
        <w:t>з</w:t>
      </w:r>
      <w:r>
        <w:t>вития. Единство функционального и художественного - целесообразности и красоты.</w:t>
      </w:r>
    </w:p>
    <w:p w:rsidR="001D6B99" w:rsidRDefault="00702332" w:rsidP="004C4E9D">
      <w:pPr>
        <w:pStyle w:val="21"/>
        <w:shd w:val="clear" w:color="auto" w:fill="auto"/>
        <w:spacing w:before="0" w:after="0" w:line="475" w:lineRule="exact"/>
        <w:ind w:firstLine="740"/>
      </w:pPr>
      <w:r>
        <w:t>Графический дизайн.</w:t>
      </w:r>
    </w:p>
    <w:p w:rsidR="001D6B99" w:rsidRDefault="00702332" w:rsidP="004C4E9D">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rsidP="004C4E9D">
      <w:pPr>
        <w:pStyle w:val="21"/>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rsidP="004C4E9D">
      <w:pPr>
        <w:pStyle w:val="21"/>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rsidP="004C4E9D">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rsidP="004C4E9D">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w:t>
      </w:r>
      <w:r>
        <w:t>а</w:t>
      </w:r>
      <w:r>
        <w:t>мкнутость или открытость композиции.</w:t>
      </w:r>
    </w:p>
    <w:p w:rsidR="001D6B99" w:rsidRDefault="00702332" w:rsidP="004C4E9D">
      <w:pPr>
        <w:pStyle w:val="21"/>
        <w:shd w:val="clear" w:color="auto" w:fill="auto"/>
        <w:spacing w:before="0" w:after="0" w:line="475" w:lineRule="exact"/>
        <w:ind w:firstLine="740"/>
      </w:pPr>
      <w:r>
        <w:t>Практические упражнения по созданию композиции с вариативным ритмич</w:t>
      </w:r>
      <w:r>
        <w:t>е</w:t>
      </w:r>
      <w:r>
        <w:t>ским расположением геометрических фигур на плоскости.</w:t>
      </w:r>
    </w:p>
    <w:p w:rsidR="001D6B99" w:rsidRDefault="00702332" w:rsidP="004C4E9D">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rsidP="004C4E9D">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rsidP="004C4E9D">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rsidP="004C4E9D">
      <w:pPr>
        <w:pStyle w:val="21"/>
        <w:shd w:val="clear" w:color="auto" w:fill="auto"/>
        <w:spacing w:before="0" w:after="0" w:line="475" w:lineRule="exact"/>
        <w:ind w:firstLine="740"/>
      </w:pPr>
      <w:r>
        <w:t>Шрифт и содержание текста. Стилизация шрифта.</w:t>
      </w:r>
    </w:p>
    <w:p w:rsidR="001D6B99" w:rsidRDefault="00702332" w:rsidP="004C4E9D">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rsidP="004C4E9D">
      <w:pPr>
        <w:pStyle w:val="21"/>
        <w:shd w:val="clear" w:color="auto" w:fill="auto"/>
        <w:spacing w:before="0" w:after="0" w:line="475" w:lineRule="exact"/>
        <w:ind w:firstLine="740"/>
      </w:pPr>
      <w:r>
        <w:t>Выполнение аналитических и практических работ по теме «Буква - изобраз</w:t>
      </w:r>
      <w:r>
        <w:t>и</w:t>
      </w:r>
      <w:r>
        <w:t>тельный элемент композиции».</w:t>
      </w:r>
    </w:p>
    <w:p w:rsidR="001D6B99" w:rsidRDefault="00702332" w:rsidP="004C4E9D">
      <w:pPr>
        <w:pStyle w:val="21"/>
        <w:shd w:val="clear" w:color="auto" w:fill="auto"/>
        <w:spacing w:before="0" w:after="0" w:line="475" w:lineRule="exact"/>
        <w:ind w:firstLine="740"/>
      </w:pPr>
      <w:r>
        <w:lastRenderedPageBreak/>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rsidP="004C4E9D">
      <w:pPr>
        <w:pStyle w:val="21"/>
        <w:shd w:val="clear" w:color="auto" w:fill="auto"/>
        <w:spacing w:before="0" w:after="0" w:line="475" w:lineRule="exact"/>
        <w:ind w:firstLine="740"/>
      </w:pPr>
      <w:r>
        <w:t>Композиционные основы макетирования в графическом дизайне при соед</w:t>
      </w:r>
      <w:r>
        <w:t>и</w:t>
      </w:r>
      <w:r>
        <w:t>нении текста и изображения.</w:t>
      </w:r>
    </w:p>
    <w:p w:rsidR="001D6B99" w:rsidRDefault="00702332" w:rsidP="004C4E9D">
      <w:pPr>
        <w:pStyle w:val="21"/>
        <w:shd w:val="clear" w:color="auto" w:fill="auto"/>
        <w:spacing w:before="0" w:after="0" w:line="475" w:lineRule="exact"/>
        <w:ind w:firstLine="740"/>
      </w:pPr>
      <w:r>
        <w:t>Искусство плаката. Синтез слова и изображения. Изобразительный язык пл</w:t>
      </w:r>
      <w:r>
        <w:t>а</w:t>
      </w:r>
      <w:r>
        <w:t>ката. Композиционный монтаж изображения и текста в плакате, рекламе, поздрав</w:t>
      </w:r>
      <w:r>
        <w:t>и</w:t>
      </w:r>
      <w:r>
        <w:t>тельной открытке.</w:t>
      </w:r>
    </w:p>
    <w:p w:rsidR="001D6B99" w:rsidRDefault="00702332" w:rsidP="004C4E9D">
      <w:pPr>
        <w:pStyle w:val="21"/>
        <w:shd w:val="clear" w:color="auto" w:fill="auto"/>
        <w:spacing w:before="0" w:after="0" w:line="475" w:lineRule="exact"/>
        <w:ind w:firstLine="740"/>
      </w:pPr>
      <w:r>
        <w:t>Многообразие форм графического дизайна. Дизайн книги и журнала. Эл</w:t>
      </w:r>
      <w:r>
        <w:t>е</w:t>
      </w:r>
      <w:r>
        <w:t>менты, составляющие конструкцию и художественное оформление книги, журнала.</w:t>
      </w:r>
    </w:p>
    <w:p w:rsidR="001D6B99" w:rsidRDefault="00702332" w:rsidP="004C4E9D">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rsidP="004C4E9D">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rsidP="004C4E9D">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rsidP="004C4E9D">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rsidP="004C4E9D">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rsidP="004C4E9D">
      <w:pPr>
        <w:pStyle w:val="21"/>
        <w:shd w:val="clear" w:color="auto" w:fill="auto"/>
        <w:spacing w:before="0" w:after="0" w:line="475" w:lineRule="exact"/>
        <w:ind w:firstLine="740"/>
      </w:pPr>
      <w:r>
        <w:t>Структура зданий различных архитектурных стилей и эпох: выявление пр</w:t>
      </w:r>
      <w:r>
        <w:t>о</w:t>
      </w:r>
      <w:r>
        <w:t>стых объёмов, образующих целостную постройку. Взаимное влияние объёмов и их сочетаний на образный характер постройки.</w:t>
      </w:r>
    </w:p>
    <w:p w:rsidR="001D6B99" w:rsidRDefault="00702332" w:rsidP="004C4E9D">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rsidP="004C4E9D">
      <w:pPr>
        <w:pStyle w:val="21"/>
        <w:shd w:val="clear" w:color="auto" w:fill="auto"/>
        <w:spacing w:before="0" w:after="0" w:line="475" w:lineRule="exact"/>
        <w:ind w:firstLine="740"/>
      </w:pPr>
      <w:r>
        <w:t>Роль эволюции строительных материалов и строительных технологий в изм</w:t>
      </w:r>
      <w:r>
        <w:t>е</w:t>
      </w:r>
      <w:r>
        <w:t>нении архитектурных конструкций (перекрытия и опора - стоечно-балочная ко</w:t>
      </w:r>
      <w:r>
        <w:t>н</w:t>
      </w:r>
      <w:r>
        <w:t>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rsidP="004C4E9D">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rsidP="004C4E9D">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rsidP="004C4E9D">
      <w:pPr>
        <w:pStyle w:val="21"/>
        <w:shd w:val="clear" w:color="auto" w:fill="auto"/>
        <w:spacing w:before="0" w:after="0" w:line="280" w:lineRule="exact"/>
        <w:jc w:val="left"/>
      </w:pPr>
      <w:r>
        <w:t>предмета.</w:t>
      </w:r>
    </w:p>
    <w:p w:rsidR="001D6B99" w:rsidRDefault="00702332" w:rsidP="004C4E9D">
      <w:pPr>
        <w:pStyle w:val="21"/>
        <w:shd w:val="clear" w:color="auto" w:fill="auto"/>
        <w:spacing w:before="0" w:after="0" w:line="475" w:lineRule="exact"/>
        <w:ind w:firstLine="760"/>
      </w:pPr>
      <w:r>
        <w:lastRenderedPageBreak/>
        <w:t>Выполнение аналитических зарисовок форм бытовых предметов.</w:t>
      </w:r>
    </w:p>
    <w:p w:rsidR="001D6B99" w:rsidRDefault="00702332" w:rsidP="004C4E9D">
      <w:pPr>
        <w:pStyle w:val="21"/>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rsidP="004C4E9D">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w:t>
      </w:r>
      <w:r>
        <w:t>и</w:t>
      </w:r>
      <w:r>
        <w:t>тектуры и дизайна.</w:t>
      </w:r>
    </w:p>
    <w:p w:rsidR="001D6B99" w:rsidRDefault="00702332" w:rsidP="004C4E9D">
      <w:pPr>
        <w:pStyle w:val="21"/>
        <w:shd w:val="clear" w:color="auto" w:fill="auto"/>
        <w:spacing w:before="0" w:after="0" w:line="475" w:lineRule="exact"/>
        <w:ind w:firstLine="760"/>
      </w:pPr>
      <w:r>
        <w:t>Конструирование объектов дизайна или архитектурное макетирование с и</w:t>
      </w:r>
      <w:r>
        <w:t>с</w:t>
      </w:r>
      <w:r>
        <w:t>пользованием цвета.</w:t>
      </w:r>
    </w:p>
    <w:p w:rsidR="001D6B99" w:rsidRDefault="00702332" w:rsidP="004C4E9D">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rsidP="004C4E9D">
      <w:pPr>
        <w:pStyle w:val="21"/>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w:t>
      </w:r>
      <w:r>
        <w:t>д</w:t>
      </w:r>
      <w:r>
        <w:t>ственных возможностей. Художественно-аналитический обзор развития обра</w:t>
      </w:r>
      <w:r>
        <w:t>з</w:t>
      </w:r>
      <w:r>
        <w:t>но-стилевого языка архитектуры как этапов духовной, художественной и матер</w:t>
      </w:r>
      <w:r>
        <w:t>и</w:t>
      </w:r>
      <w:r>
        <w:t>альной культуры разных народов и эпох.</w:t>
      </w:r>
    </w:p>
    <w:p w:rsidR="001D6B99" w:rsidRDefault="00702332" w:rsidP="004C4E9D">
      <w:pPr>
        <w:pStyle w:val="21"/>
        <w:shd w:val="clear" w:color="auto" w:fill="auto"/>
        <w:spacing w:before="0" w:after="0" w:line="475" w:lineRule="exact"/>
        <w:ind w:firstLine="760"/>
      </w:pPr>
      <w:r>
        <w:t>Архитектура народного жилища, храмовая архитектура, частный дом в пре</w:t>
      </w:r>
      <w:r>
        <w:t>д</w:t>
      </w:r>
      <w:r>
        <w:t>метно-пространственной среде жизни разных народов.</w:t>
      </w:r>
    </w:p>
    <w:p w:rsidR="001D6B99" w:rsidRDefault="00702332" w:rsidP="004C4E9D">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rsidP="004C4E9D">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rsidP="004C4E9D">
      <w:pPr>
        <w:pStyle w:val="21"/>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w:t>
      </w:r>
      <w:r>
        <w:t>к</w:t>
      </w:r>
      <w:r>
        <w:t>туре.</w:t>
      </w:r>
    </w:p>
    <w:p w:rsidR="001D6B99" w:rsidRDefault="00702332" w:rsidP="004C4E9D">
      <w:pPr>
        <w:pStyle w:val="21"/>
        <w:shd w:val="clear" w:color="auto" w:fill="auto"/>
        <w:spacing w:before="0" w:after="0" w:line="475" w:lineRule="exact"/>
        <w:ind w:firstLine="760"/>
      </w:pPr>
      <w:r>
        <w:t>Отрицание канонов и сохранение наследия с учётом нового уровня матер</w:t>
      </w:r>
      <w:r>
        <w:t>и</w:t>
      </w:r>
      <w:r>
        <w:t>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rsidP="004C4E9D">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rsidP="004C4E9D">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rsidP="004C4E9D">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rsidP="004C4E9D">
      <w:pPr>
        <w:pStyle w:val="21"/>
        <w:shd w:val="clear" w:color="auto" w:fill="auto"/>
        <w:spacing w:before="0" w:after="0" w:line="475" w:lineRule="exact"/>
        <w:ind w:firstLine="740"/>
      </w:pPr>
      <w:r>
        <w:t>Индивидуальный образ каждого города. Неповторимость исторических ква</w:t>
      </w:r>
      <w:r>
        <w:t>р</w:t>
      </w:r>
      <w:r>
        <w:lastRenderedPageBreak/>
        <w:t>талов и значение культурного наследия для современной жизни людей.</w:t>
      </w:r>
    </w:p>
    <w:p w:rsidR="001D6B99" w:rsidRDefault="00702332" w:rsidP="004C4E9D">
      <w:pPr>
        <w:pStyle w:val="21"/>
        <w:shd w:val="clear" w:color="auto" w:fill="auto"/>
        <w:spacing w:before="0" w:after="0" w:line="475" w:lineRule="exact"/>
        <w:ind w:firstLine="740"/>
      </w:pPr>
      <w:r>
        <w:t>Дизайн городской среды. Малые архитектурные формы. Роль малых архите</w:t>
      </w:r>
      <w:r>
        <w:t>к</w:t>
      </w:r>
      <w:r>
        <w:t>турных форм и архитектурного дизайна в организации городской среды и индив</w:t>
      </w:r>
      <w:r>
        <w:t>и</w:t>
      </w:r>
      <w:r>
        <w:t>дуальном образе города.</w:t>
      </w:r>
    </w:p>
    <w:p w:rsidR="001D6B99" w:rsidRDefault="00702332" w:rsidP="004C4E9D">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rsidP="004C4E9D">
      <w:pPr>
        <w:pStyle w:val="21"/>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w:t>
      </w:r>
      <w:r>
        <w:t>и</w:t>
      </w:r>
      <w:r>
        <w:t>зайн-проекта оформления витрины магазина.</w:t>
      </w:r>
    </w:p>
    <w:p w:rsidR="001D6B99" w:rsidRDefault="00702332" w:rsidP="004C4E9D">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rsidP="004C4E9D">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rsidP="004C4E9D">
      <w:pPr>
        <w:pStyle w:val="21"/>
        <w:shd w:val="clear" w:color="auto" w:fill="auto"/>
        <w:spacing w:before="0" w:after="0" w:line="475" w:lineRule="exact"/>
        <w:ind w:firstLine="740"/>
      </w:pPr>
      <w:r>
        <w:t>Зонирование интерьера - создание многофункционального пространства. О</w:t>
      </w:r>
      <w:r>
        <w:t>т</w:t>
      </w:r>
      <w:r>
        <w:t>делочные материалы, введение фактуры и цвета в интерьер.</w:t>
      </w:r>
    </w:p>
    <w:p w:rsidR="001D6B99" w:rsidRDefault="00702332" w:rsidP="004C4E9D">
      <w:pPr>
        <w:pStyle w:val="21"/>
        <w:shd w:val="clear" w:color="auto" w:fill="auto"/>
        <w:spacing w:before="0" w:after="0" w:line="475" w:lineRule="exact"/>
        <w:ind w:firstLine="740"/>
      </w:pPr>
      <w:r>
        <w:t>Интерьеры общественных зданий (театр, кафе, вокзал, офис, школа).</w:t>
      </w:r>
    </w:p>
    <w:p w:rsidR="001D6B99" w:rsidRDefault="00702332" w:rsidP="004C4E9D">
      <w:pPr>
        <w:pStyle w:val="21"/>
        <w:shd w:val="clear" w:color="auto" w:fill="auto"/>
        <w:spacing w:before="0" w:after="0" w:line="475" w:lineRule="exact"/>
        <w:ind w:firstLine="740"/>
      </w:pPr>
      <w:r>
        <w:t>Выполнение практической и аналитической работы по теме «Роль вещи в о</w:t>
      </w:r>
      <w:r>
        <w:t>б</w:t>
      </w:r>
      <w:r>
        <w:t>разно-стилевом решении интерьера» в форме создания коллажной композиции.</w:t>
      </w:r>
    </w:p>
    <w:p w:rsidR="001D6B99" w:rsidRDefault="00702332" w:rsidP="004C4E9D">
      <w:pPr>
        <w:pStyle w:val="21"/>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rsidP="004C4E9D">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w:t>
      </w:r>
      <w:r>
        <w:t>а</w:t>
      </w:r>
      <w:r>
        <w:t>фического языка ландшафтных проектов.</w:t>
      </w:r>
    </w:p>
    <w:p w:rsidR="001D6B99" w:rsidRDefault="00702332" w:rsidP="004C4E9D">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rsidP="004C4E9D">
      <w:pPr>
        <w:pStyle w:val="21"/>
        <w:shd w:val="clear" w:color="auto" w:fill="auto"/>
        <w:spacing w:before="0" w:after="0" w:line="475" w:lineRule="exact"/>
        <w:ind w:firstLine="740"/>
      </w:pPr>
      <w:r>
        <w:t>Единство эстетического и функционального в объёмнопространственной о</w:t>
      </w:r>
      <w:r>
        <w:t>р</w:t>
      </w:r>
      <w:r>
        <w:t>ганизации среды жизнедеятельности людей.</w:t>
      </w:r>
    </w:p>
    <w:p w:rsidR="001D6B99" w:rsidRDefault="00702332" w:rsidP="004C4E9D">
      <w:pPr>
        <w:pStyle w:val="21"/>
        <w:shd w:val="clear" w:color="auto" w:fill="auto"/>
        <w:spacing w:before="0" w:after="0" w:line="475" w:lineRule="exact"/>
        <w:ind w:firstLine="760"/>
      </w:pPr>
      <w:r>
        <w:t>Образ человека и индивидуальное проектирование.</w:t>
      </w:r>
    </w:p>
    <w:p w:rsidR="001D6B99" w:rsidRDefault="00702332" w:rsidP="004C4E9D">
      <w:pPr>
        <w:pStyle w:val="21"/>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w:t>
      </w:r>
      <w:r>
        <w:t>з</w:t>
      </w:r>
      <w:r>
        <w:t>но-личностное проектирование в дизайне и архитектуре.</w:t>
      </w:r>
    </w:p>
    <w:p w:rsidR="001D6B99" w:rsidRDefault="00702332" w:rsidP="004C4E9D">
      <w:pPr>
        <w:pStyle w:val="21"/>
        <w:shd w:val="clear" w:color="auto" w:fill="auto"/>
        <w:spacing w:before="0" w:after="0" w:line="475" w:lineRule="exact"/>
        <w:ind w:firstLine="760"/>
      </w:pPr>
      <w:r>
        <w:t xml:space="preserve">Проектные работы по созданию облика частного дома, комнаты и сада. Дизайн </w:t>
      </w:r>
      <w:r>
        <w:lastRenderedPageBreak/>
        <w:t>предметной среды в интерьере частного дома. Мода и культура как параметры с</w:t>
      </w:r>
      <w:r>
        <w:t>о</w:t>
      </w:r>
      <w:r>
        <w:t>здания собственного костюма или комплекта одежды.</w:t>
      </w:r>
    </w:p>
    <w:p w:rsidR="001D6B99" w:rsidRDefault="00702332" w:rsidP="004C4E9D">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rsidP="004C4E9D">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w:t>
      </w:r>
      <w:r>
        <w:t>о</w:t>
      </w:r>
      <w:r>
        <w:t>стюме. Роль фантазии и вкуса в подборе одежды.</w:t>
      </w:r>
    </w:p>
    <w:p w:rsidR="001D6B99" w:rsidRDefault="00702332" w:rsidP="004C4E9D">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rsidP="004C4E9D">
      <w:pPr>
        <w:pStyle w:val="21"/>
        <w:shd w:val="clear" w:color="auto" w:fill="auto"/>
        <w:spacing w:before="0" w:after="0" w:line="475" w:lineRule="exact"/>
        <w:ind w:firstLine="760"/>
      </w:pPr>
      <w:r>
        <w:t>Искусство грима и причёски. Форма лица и причёска. Макияж дневной, в</w:t>
      </w:r>
      <w:r>
        <w:t>е</w:t>
      </w:r>
      <w:r>
        <w:t>черний и карнавальный. Грим бытовой и сценический.</w:t>
      </w:r>
    </w:p>
    <w:p w:rsidR="001D6B99" w:rsidRDefault="00702332" w:rsidP="004C4E9D">
      <w:pPr>
        <w:pStyle w:val="21"/>
        <w:shd w:val="clear" w:color="auto" w:fill="auto"/>
        <w:spacing w:before="0" w:after="0" w:line="475" w:lineRule="exact"/>
        <w:ind w:firstLine="760"/>
      </w:pPr>
      <w:r>
        <w:t>Имидж-дизайн и его связь с публичностью, технологией социального пов</w:t>
      </w:r>
      <w:r>
        <w:t>е</w:t>
      </w:r>
      <w:r>
        <w:t>дения, рекламой, общественной деятельностью.</w:t>
      </w:r>
    </w:p>
    <w:p w:rsidR="001D6B99" w:rsidRDefault="00702332" w:rsidP="004C4E9D">
      <w:pPr>
        <w:pStyle w:val="21"/>
        <w:shd w:val="clear" w:color="auto" w:fill="auto"/>
        <w:spacing w:before="0" w:after="0" w:line="475" w:lineRule="exact"/>
        <w:ind w:firstLine="760"/>
      </w:pPr>
      <w:r>
        <w:t>Дизайн и архитектура - средства организации среды жизни людей и стро</w:t>
      </w:r>
      <w:r>
        <w:t>и</w:t>
      </w:r>
      <w:r>
        <w:t>тельства нового мира.</w:t>
      </w:r>
    </w:p>
    <w:p w:rsidR="001D6B99" w:rsidRDefault="00702332" w:rsidP="004C4E9D">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w:t>
      </w:r>
      <w:r>
        <w:t>с</w:t>
      </w:r>
      <w:r>
        <w:t>ства и художественная фотография» (Вариативный модуль. Компоненты вариати</w:t>
      </w:r>
      <w:r>
        <w:t>в</w:t>
      </w:r>
      <w:r>
        <w:t>ного модуля могут дополнить содержание в 5, 6 и 7 классах или реализовываться в рамках внеурочной деятельности).</w:t>
      </w:r>
    </w:p>
    <w:p w:rsidR="001D6B99" w:rsidRDefault="00702332" w:rsidP="004C4E9D">
      <w:pPr>
        <w:pStyle w:val="21"/>
        <w:shd w:val="clear" w:color="auto" w:fill="auto"/>
        <w:spacing w:before="0" w:after="0" w:line="475" w:lineRule="exact"/>
        <w:ind w:firstLine="760"/>
      </w:pPr>
      <w:r>
        <w:t>Синтетические - пространственно-временные виды искусства. Роль изобр</w:t>
      </w:r>
      <w:r>
        <w:t>а</w:t>
      </w:r>
      <w:r>
        <w:t>жения в синтетических искусствах в соединении со словом, музыкой, движением.</w:t>
      </w:r>
    </w:p>
    <w:p w:rsidR="001D6B99" w:rsidRDefault="00702332" w:rsidP="004C4E9D">
      <w:pPr>
        <w:pStyle w:val="21"/>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rsidP="004C4E9D">
      <w:pPr>
        <w:pStyle w:val="21"/>
        <w:shd w:val="clear" w:color="auto" w:fill="auto"/>
        <w:spacing w:before="0" w:after="0" w:line="475" w:lineRule="exact"/>
        <w:ind w:firstLine="760"/>
      </w:pPr>
      <w:r>
        <w:t>Мультимедиа и объединение множества воспринимаемых человеком инфо</w:t>
      </w:r>
      <w:r>
        <w:t>р</w:t>
      </w:r>
      <w:r>
        <w:t>мационных средств на экране цифрового искусства.</w:t>
      </w:r>
    </w:p>
    <w:p w:rsidR="001D6B99" w:rsidRDefault="00702332" w:rsidP="004C4E9D">
      <w:pPr>
        <w:pStyle w:val="21"/>
        <w:shd w:val="clear" w:color="auto" w:fill="auto"/>
        <w:spacing w:before="0" w:after="0" w:line="280" w:lineRule="exact"/>
        <w:ind w:firstLine="760"/>
      </w:pPr>
      <w:r>
        <w:t>Художник и искусство театра.</w:t>
      </w:r>
    </w:p>
    <w:p w:rsidR="001D6B99" w:rsidRDefault="00702332" w:rsidP="004C4E9D">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rsidP="004C4E9D">
      <w:pPr>
        <w:pStyle w:val="21"/>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rsidP="004C4E9D">
      <w:pPr>
        <w:pStyle w:val="21"/>
        <w:shd w:val="clear" w:color="auto" w:fill="auto"/>
        <w:spacing w:before="0" w:after="0" w:line="475" w:lineRule="exact"/>
        <w:ind w:firstLine="760"/>
      </w:pPr>
      <w:r>
        <w:t>Роль художника и виды профессиональной деятельности художника в совр</w:t>
      </w:r>
      <w:r>
        <w:t>е</w:t>
      </w:r>
      <w:r>
        <w:t>менном театре.</w:t>
      </w:r>
    </w:p>
    <w:p w:rsidR="001D6B99" w:rsidRDefault="00702332" w:rsidP="004C4E9D">
      <w:pPr>
        <w:pStyle w:val="21"/>
        <w:shd w:val="clear" w:color="auto" w:fill="auto"/>
        <w:spacing w:before="0" w:after="0" w:line="475" w:lineRule="exact"/>
        <w:ind w:firstLine="760"/>
      </w:pPr>
      <w:r>
        <w:t>Сценография и создание сценического образа. Сотворчество художн</w:t>
      </w:r>
      <w:r>
        <w:t>и</w:t>
      </w:r>
      <w:r>
        <w:t>ка-постановщика с драматургом, режиссёром и актёрами.</w:t>
      </w:r>
    </w:p>
    <w:p w:rsidR="001D6B99" w:rsidRDefault="00702332" w:rsidP="004C4E9D">
      <w:pPr>
        <w:pStyle w:val="21"/>
        <w:shd w:val="clear" w:color="auto" w:fill="auto"/>
        <w:spacing w:before="0" w:after="0" w:line="475" w:lineRule="exact"/>
        <w:ind w:firstLine="760"/>
      </w:pPr>
      <w:r>
        <w:lastRenderedPageBreak/>
        <w:t>Роль освещения в визуальном облике театрального действия. Бутафорские, пошивочные, декорационные и иные цеха в театре.</w:t>
      </w:r>
    </w:p>
    <w:p w:rsidR="001D6B99" w:rsidRDefault="00702332" w:rsidP="004C4E9D">
      <w:pPr>
        <w:pStyle w:val="21"/>
        <w:shd w:val="clear" w:color="auto" w:fill="auto"/>
        <w:spacing w:before="0" w:after="0" w:line="475" w:lineRule="exact"/>
        <w:ind w:firstLine="760"/>
      </w:pPr>
      <w:r>
        <w:t>Сценический костюм, грим и маска. Стилистическое единство в решении о</w:t>
      </w:r>
      <w:r>
        <w:t>б</w:t>
      </w:r>
      <w:r>
        <w:t>раза спектакля. Выражение в костюме характера персонажа.</w:t>
      </w:r>
    </w:p>
    <w:p w:rsidR="001D6B99" w:rsidRDefault="00702332" w:rsidP="004C4E9D">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rsidP="004C4E9D">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rsidP="004C4E9D">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rsidP="004C4E9D">
      <w:pPr>
        <w:pStyle w:val="21"/>
        <w:shd w:val="clear" w:color="auto" w:fill="auto"/>
        <w:spacing w:before="0" w:after="0" w:line="475" w:lineRule="exact"/>
        <w:ind w:firstLine="760"/>
      </w:pPr>
      <w:r>
        <w:t>Художественная фотография.</w:t>
      </w:r>
    </w:p>
    <w:p w:rsidR="001D6B99" w:rsidRDefault="00702332" w:rsidP="004C4E9D">
      <w:pPr>
        <w:pStyle w:val="21"/>
        <w:shd w:val="clear" w:color="auto" w:fill="auto"/>
        <w:spacing w:before="0" w:after="0" w:line="475" w:lineRule="exact"/>
        <w:ind w:firstLine="760"/>
      </w:pPr>
      <w:r>
        <w:t>Рождение фотографии как технологическая революция запечатления реал</w:t>
      </w:r>
      <w:r>
        <w:t>ь</w:t>
      </w:r>
      <w:r>
        <w:t>ности. Искусство и технология. История фотографии: от дагеротипа до компьюте</w:t>
      </w:r>
      <w:r>
        <w:t>р</w:t>
      </w:r>
      <w:r>
        <w:t>ных технологий.</w:t>
      </w:r>
    </w:p>
    <w:p w:rsidR="001D6B99" w:rsidRDefault="00702332" w:rsidP="004C4E9D">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rsidP="004C4E9D">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rsidP="004C4E9D">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rsidP="004C4E9D">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rsidP="004C4E9D">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rsidP="004C4E9D">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rsidP="004C4E9D">
      <w:pPr>
        <w:pStyle w:val="21"/>
        <w:shd w:val="clear" w:color="auto" w:fill="auto"/>
        <w:spacing w:before="0" w:after="0" w:line="475" w:lineRule="exact"/>
        <w:ind w:firstLine="760"/>
      </w:pPr>
      <w:r>
        <w:t>Образные возможности чёрно-белой и цветной фотографии.</w:t>
      </w:r>
    </w:p>
    <w:p w:rsidR="001D6B99" w:rsidRDefault="00702332" w:rsidP="004C4E9D">
      <w:pPr>
        <w:pStyle w:val="21"/>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rsidP="004C4E9D">
      <w:pPr>
        <w:pStyle w:val="21"/>
        <w:shd w:val="clear" w:color="auto" w:fill="auto"/>
        <w:spacing w:before="0" w:after="0" w:line="475" w:lineRule="exact"/>
        <w:ind w:firstLine="760"/>
      </w:pPr>
      <w:r>
        <w:t>Роль освещения в портретном образе. Фотография постановочная и докуме</w:t>
      </w:r>
      <w:r>
        <w:t>н</w:t>
      </w:r>
      <w:r>
        <w:t>тальная.</w:t>
      </w:r>
    </w:p>
    <w:p w:rsidR="001D6B99" w:rsidRDefault="00702332" w:rsidP="004C4E9D">
      <w:pPr>
        <w:pStyle w:val="21"/>
        <w:shd w:val="clear" w:color="auto" w:fill="auto"/>
        <w:spacing w:before="0" w:after="0" w:line="475" w:lineRule="exact"/>
        <w:ind w:firstLine="760"/>
      </w:pPr>
      <w:r>
        <w:t>Фотопортрет в истории профессиональной фотографии и его связь с напра</w:t>
      </w:r>
      <w:r>
        <w:t>в</w:t>
      </w:r>
      <w:r>
        <w:t>лениями в изобразительном искусстве.</w:t>
      </w:r>
    </w:p>
    <w:p w:rsidR="001D6B99" w:rsidRDefault="00702332" w:rsidP="004C4E9D">
      <w:pPr>
        <w:pStyle w:val="21"/>
        <w:shd w:val="clear" w:color="auto" w:fill="auto"/>
        <w:spacing w:before="0" w:after="0" w:line="475" w:lineRule="exact"/>
        <w:ind w:firstLine="760"/>
      </w:pPr>
      <w:r>
        <w:t xml:space="preserve">Портрет в фотографии, его общее и особенное по сравнению с живописным и </w:t>
      </w:r>
      <w:r>
        <w:lastRenderedPageBreak/>
        <w:t>графическим портретом. Опыт выполнения портретных фотографий.</w:t>
      </w:r>
    </w:p>
    <w:p w:rsidR="001D6B99" w:rsidRDefault="00702332" w:rsidP="004C4E9D">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rsidP="004C4E9D">
      <w:pPr>
        <w:pStyle w:val="21"/>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rsidP="004C4E9D">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rsidP="004C4E9D">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rsidP="004C4E9D">
      <w:pPr>
        <w:pStyle w:val="21"/>
        <w:shd w:val="clear" w:color="auto" w:fill="auto"/>
        <w:spacing w:before="0" w:after="0" w:line="475" w:lineRule="exact"/>
        <w:ind w:firstLine="760"/>
      </w:pPr>
      <w:r>
        <w:t>Коллаж как жанр художественного творчества с помощью различных комп</w:t>
      </w:r>
      <w:r>
        <w:t>ь</w:t>
      </w:r>
      <w:r>
        <w:t>ютерных программ.</w:t>
      </w:r>
    </w:p>
    <w:p w:rsidR="001D6B99" w:rsidRDefault="00702332" w:rsidP="004C4E9D">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rsidP="004C4E9D">
      <w:pPr>
        <w:pStyle w:val="21"/>
        <w:shd w:val="clear" w:color="auto" w:fill="auto"/>
        <w:spacing w:before="0" w:after="0" w:line="475" w:lineRule="exact"/>
        <w:ind w:firstLine="760"/>
      </w:pPr>
      <w:r>
        <w:t>Изображение и искусство кино.</w:t>
      </w:r>
    </w:p>
    <w:p w:rsidR="001D6B99" w:rsidRDefault="00702332" w:rsidP="004C4E9D">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rsidP="004C4E9D">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rsidP="004C4E9D">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rsidP="004C4E9D">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rsidP="004C4E9D">
      <w:pPr>
        <w:pStyle w:val="21"/>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rsidP="004C4E9D">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w:t>
      </w:r>
      <w:r>
        <w:t>е</w:t>
      </w:r>
      <w:r>
        <w:t>ственной мультипликации, её знаменитые создатели.</w:t>
      </w:r>
    </w:p>
    <w:p w:rsidR="001D6B99" w:rsidRDefault="00702332" w:rsidP="004C4E9D">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rsidP="004C4E9D">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w:t>
      </w:r>
      <w:r>
        <w:t>о</w:t>
      </w:r>
      <w:r>
        <w:t xml:space="preserve">зданию анимационного фильма. Выбор технологии: пластилиновые мультфильмы, </w:t>
      </w:r>
      <w:r>
        <w:lastRenderedPageBreak/>
        <w:t>бумажная перекладка, сыпучая анимация.</w:t>
      </w:r>
    </w:p>
    <w:p w:rsidR="001D6B99" w:rsidRDefault="00702332" w:rsidP="004C4E9D">
      <w:pPr>
        <w:pStyle w:val="21"/>
        <w:shd w:val="clear" w:color="auto" w:fill="auto"/>
        <w:spacing w:before="0" w:after="0" w:line="475" w:lineRule="exact"/>
        <w:ind w:firstLine="740"/>
      </w:pPr>
      <w:r>
        <w:t>Этапы создания анимационного фильма. Требования и критерии худож</w:t>
      </w:r>
      <w:r>
        <w:t>е</w:t>
      </w:r>
      <w:r>
        <w:t>ственности.</w:t>
      </w:r>
    </w:p>
    <w:p w:rsidR="001D6B99" w:rsidRDefault="00702332" w:rsidP="004C4E9D">
      <w:pPr>
        <w:pStyle w:val="21"/>
        <w:shd w:val="clear" w:color="auto" w:fill="auto"/>
        <w:spacing w:before="0" w:after="0" w:line="475" w:lineRule="exact"/>
        <w:ind w:firstLine="740"/>
      </w:pPr>
      <w:r>
        <w:t>Изобразительное искусство на телевидении.</w:t>
      </w:r>
    </w:p>
    <w:p w:rsidR="001D6B99" w:rsidRDefault="00702332" w:rsidP="004C4E9D">
      <w:pPr>
        <w:pStyle w:val="21"/>
        <w:shd w:val="clear" w:color="auto" w:fill="auto"/>
        <w:spacing w:before="0" w:after="0" w:line="475" w:lineRule="exact"/>
        <w:ind w:firstLine="740"/>
      </w:pPr>
      <w:r>
        <w:t>Телевидение - экранное искусство: средство массовой информации, худож</w:t>
      </w:r>
      <w:r>
        <w:t>е</w:t>
      </w:r>
      <w:r>
        <w:t>ственного и научного просвещения, развлечения и организации досуга.</w:t>
      </w:r>
    </w:p>
    <w:p w:rsidR="001D6B99" w:rsidRDefault="00702332" w:rsidP="004C4E9D">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rsidP="004C4E9D">
      <w:pPr>
        <w:pStyle w:val="21"/>
        <w:shd w:val="clear" w:color="auto" w:fill="auto"/>
        <w:spacing w:before="0" w:after="0" w:line="475" w:lineRule="exact"/>
        <w:ind w:firstLine="740"/>
      </w:pPr>
      <w:r>
        <w:t>Роль телевидения в превращении мира в единое информационное простра</w:t>
      </w:r>
      <w:r>
        <w:t>н</w:t>
      </w:r>
      <w:r>
        <w:t>ство. Картина мира, создаваемая телевидением. Прямой эфир и его значение.</w:t>
      </w:r>
    </w:p>
    <w:p w:rsidR="001D6B99" w:rsidRDefault="00702332" w:rsidP="004C4E9D">
      <w:pPr>
        <w:pStyle w:val="21"/>
        <w:shd w:val="clear" w:color="auto" w:fill="auto"/>
        <w:spacing w:before="0" w:after="0" w:line="475" w:lineRule="exact"/>
        <w:ind w:firstLine="740"/>
      </w:pPr>
      <w:r>
        <w:t>Деятельность художника на телевидении: художники по свету, костюму, гр</w:t>
      </w:r>
      <w:r>
        <w:t>и</w:t>
      </w:r>
      <w:r>
        <w:t>му, сценографический дизайн и компьютерная графика.</w:t>
      </w:r>
    </w:p>
    <w:p w:rsidR="001D6B99" w:rsidRDefault="00702332" w:rsidP="004C4E9D">
      <w:pPr>
        <w:pStyle w:val="21"/>
        <w:shd w:val="clear" w:color="auto" w:fill="auto"/>
        <w:spacing w:before="0" w:after="0" w:line="475" w:lineRule="exact"/>
        <w:ind w:firstLine="740"/>
      </w:pPr>
      <w:r>
        <w:t>Школьное телевидение и студия мультимедиа. Построение видеоряда и х</w:t>
      </w:r>
      <w:r>
        <w:t>у</w:t>
      </w:r>
      <w:r>
        <w:t>дожественного оформления.</w:t>
      </w:r>
    </w:p>
    <w:p w:rsidR="001D6B99" w:rsidRDefault="00702332" w:rsidP="004C4E9D">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rsidP="004C4E9D">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rsidP="004C4E9D">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rsidP="004C4E9D">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rsidP="004C4E9D">
      <w:pPr>
        <w:pStyle w:val="21"/>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rsidP="004C4E9D">
      <w:pPr>
        <w:pStyle w:val="21"/>
        <w:shd w:val="clear" w:color="auto" w:fill="auto"/>
        <w:spacing w:before="0" w:after="0" w:line="475" w:lineRule="exact"/>
        <w:ind w:firstLine="760"/>
      </w:pPr>
      <w:r>
        <w:t>Программа призвана обеспечить достижение обучающимися личностных р</w:t>
      </w:r>
      <w:r>
        <w:t>е</w:t>
      </w:r>
      <w:r>
        <w:t>зультатов, указанных во ФГОС ООО: формирование у обучающихся основ росси</w:t>
      </w:r>
      <w:r>
        <w:t>й</w:t>
      </w:r>
      <w:r>
        <w:t>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w:t>
      </w:r>
      <w:r>
        <w:t>а</w:t>
      </w:r>
      <w:r>
        <w:t>стию в социально значимой деятельности.</w:t>
      </w:r>
    </w:p>
    <w:p w:rsidR="001D6B99" w:rsidRDefault="00702332" w:rsidP="004C4E9D">
      <w:pPr>
        <w:pStyle w:val="21"/>
        <w:shd w:val="clear" w:color="auto" w:fill="auto"/>
        <w:spacing w:before="0" w:after="0" w:line="475" w:lineRule="exact"/>
        <w:jc w:val="left"/>
      </w:pPr>
      <w:r>
        <w:t>Патриотическое воспитание.</w:t>
      </w:r>
    </w:p>
    <w:p w:rsidR="001D6B99" w:rsidRDefault="00702332" w:rsidP="004C4E9D">
      <w:pPr>
        <w:pStyle w:val="21"/>
        <w:shd w:val="clear" w:color="auto" w:fill="auto"/>
        <w:spacing w:before="0" w:after="0" w:line="475" w:lineRule="exact"/>
        <w:ind w:firstLine="760"/>
      </w:pPr>
      <w:r>
        <w:t>Осуществляется через освоение обучающимися содержания традиций, ист</w:t>
      </w:r>
      <w:r>
        <w:t>о</w:t>
      </w:r>
      <w:r>
        <w:lastRenderedPageBreak/>
        <w:t>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w:t>
      </w:r>
      <w:r>
        <w:t>а</w:t>
      </w:r>
      <w:r>
        <w:t>женной в произведениях искусства, посвящённых различным подходам к изобр</w:t>
      </w:r>
      <w:r>
        <w:t>а</w:t>
      </w:r>
      <w:r>
        <w:t>жению человека, великим победам, торжественным и трагическим событиям, эп</w:t>
      </w:r>
      <w:r>
        <w:t>и</w:t>
      </w:r>
      <w:r>
        <w:t>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w:t>
      </w:r>
      <w:r>
        <w:t>я</w:t>
      </w:r>
      <w:r>
        <w:t>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rsidP="004C4E9D">
      <w:pPr>
        <w:pStyle w:val="21"/>
        <w:shd w:val="clear" w:color="auto" w:fill="auto"/>
        <w:spacing w:before="0" w:after="0" w:line="475" w:lineRule="exact"/>
        <w:ind w:firstLine="760"/>
      </w:pPr>
      <w:r>
        <w:t>Гражданское воспитание.</w:t>
      </w:r>
    </w:p>
    <w:p w:rsidR="001D6B99" w:rsidRDefault="00702332" w:rsidP="004C4E9D">
      <w:pPr>
        <w:pStyle w:val="21"/>
        <w:shd w:val="clear" w:color="auto" w:fill="auto"/>
        <w:spacing w:before="0" w:after="0" w:line="475" w:lineRule="exact"/>
        <w:ind w:firstLine="760"/>
      </w:pPr>
      <w:r>
        <w:t>Программа по изобразительному искусству направлена на активное прио</w:t>
      </w:r>
      <w:r>
        <w:t>б</w:t>
      </w:r>
      <w:r>
        <w:t>щение обучающихся к ценностям мировой и отечественной культуры. При этом р</w:t>
      </w:r>
      <w:r>
        <w:t>е</w:t>
      </w:r>
      <w:r>
        <w:t>ализуются задачи социализации и гражданского воспитания обучающегося. Фо</w:t>
      </w:r>
      <w:r>
        <w:t>р</w:t>
      </w:r>
      <w:r>
        <w:t>мируется чувство личной причастности к жизни общества. Искусство рассматрив</w:t>
      </w:r>
      <w:r>
        <w:t>а</w:t>
      </w:r>
      <w:r>
        <w:t>ется как особый язык, развивающий коммуникативные умения. В рамках изобраз</w:t>
      </w:r>
      <w:r>
        <w:t>и</w:t>
      </w:r>
      <w:r>
        <w:t>тельного искусства происходит изучение художественной культуры и мировой и</w:t>
      </w:r>
      <w:r>
        <w:t>с</w:t>
      </w:r>
      <w:r>
        <w:t>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w:t>
      </w:r>
      <w:r>
        <w:t>з</w:t>
      </w:r>
      <w:r>
        <w:t>ной совместной деятельности, способствуют пониманию другого, становлению чувства личной ответственности.</w:t>
      </w:r>
    </w:p>
    <w:p w:rsidR="001D6B99" w:rsidRDefault="00702332" w:rsidP="004C4E9D">
      <w:pPr>
        <w:pStyle w:val="21"/>
        <w:shd w:val="clear" w:color="auto" w:fill="auto"/>
        <w:spacing w:before="0" w:after="0" w:line="475" w:lineRule="exact"/>
        <w:ind w:firstLine="760"/>
      </w:pPr>
      <w:r>
        <w:t>Духовно-нравственное воспитание.</w:t>
      </w:r>
    </w:p>
    <w:p w:rsidR="001D6B99" w:rsidRDefault="00702332" w:rsidP="004C4E9D">
      <w:pPr>
        <w:pStyle w:val="21"/>
        <w:shd w:val="clear" w:color="auto" w:fill="auto"/>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w:t>
      </w:r>
      <w:r>
        <w:t>о</w:t>
      </w:r>
      <w:r>
        <w:t>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w:t>
      </w:r>
      <w:r>
        <w:t>в</w:t>
      </w:r>
      <w:r>
        <w:t>ственной сферы. Развитие творческого потенциала способствует росту самосознания обучающегося, осознанию себя как личности и члена общества. Ценнос</w:t>
      </w:r>
      <w:r>
        <w:t>т</w:t>
      </w:r>
      <w:r>
        <w:t>но-ориентационная и коммуникативная деятельность на занятиях по изобразител</w:t>
      </w:r>
      <w:r>
        <w:t>ь</w:t>
      </w:r>
      <w:r>
        <w:t>ному искусству способствует освоению базовых ценностей - формированию отн</w:t>
      </w:r>
      <w:r>
        <w:t>о</w:t>
      </w:r>
      <w:r>
        <w:lastRenderedPageBreak/>
        <w:t>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rsidP="004C4E9D">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w:t>
      </w:r>
      <w:r>
        <w:t>а</w:t>
      </w:r>
      <w:r>
        <w:t>жении и в создании предметно-пространственной среды постоянного поиска иде</w:t>
      </w:r>
      <w:r>
        <w:t>а</w:t>
      </w:r>
      <w:r>
        <w:t>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w:t>
      </w:r>
      <w:r>
        <w:t>т</w:t>
      </w:r>
      <w:r>
        <w:t>ного отношения к природе, труду, искусству, культурному наследию.</w:t>
      </w:r>
    </w:p>
    <w:p w:rsidR="001D6B99" w:rsidRDefault="00702332" w:rsidP="004C4E9D">
      <w:pPr>
        <w:pStyle w:val="21"/>
        <w:shd w:val="clear" w:color="auto" w:fill="auto"/>
        <w:spacing w:before="0" w:after="0" w:line="475" w:lineRule="exact"/>
        <w:ind w:firstLine="760"/>
      </w:pPr>
      <w:r>
        <w:t>Ценности познавательной деятельности.</w:t>
      </w:r>
    </w:p>
    <w:p w:rsidR="001D6B99" w:rsidRDefault="00702332" w:rsidP="004C4E9D">
      <w:pPr>
        <w:pStyle w:val="21"/>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w:t>
      </w:r>
      <w:r>
        <w:t>с</w:t>
      </w:r>
      <w:r>
        <w:t>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w:t>
      </w:r>
      <w:r>
        <w:t>а</w:t>
      </w:r>
      <w:r>
        <w:t>ется эмоционально окрашенный интерес к жизни. Навыки исследовательской де</w:t>
      </w:r>
      <w:r>
        <w:t>я</w:t>
      </w:r>
      <w:r>
        <w:t>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rsidP="004C4E9D">
      <w:pPr>
        <w:pStyle w:val="21"/>
        <w:shd w:val="clear" w:color="auto" w:fill="auto"/>
        <w:spacing w:before="0" w:after="0" w:line="475" w:lineRule="exact"/>
      </w:pPr>
      <w:r>
        <w:t>культурно-исторической направленности.</w:t>
      </w:r>
    </w:p>
    <w:p w:rsidR="001D6B99" w:rsidRDefault="00702332" w:rsidP="004C4E9D">
      <w:pPr>
        <w:pStyle w:val="21"/>
        <w:shd w:val="clear" w:color="auto" w:fill="auto"/>
        <w:spacing w:before="0" w:after="0" w:line="475" w:lineRule="exact"/>
        <w:ind w:firstLine="760"/>
      </w:pPr>
      <w:r>
        <w:t>Экологическое воспитание.</w:t>
      </w:r>
    </w:p>
    <w:p w:rsidR="001D6B99" w:rsidRDefault="00702332" w:rsidP="004C4E9D">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w:t>
      </w:r>
      <w:r>
        <w:t>ю</w:t>
      </w:r>
      <w:r>
        <w:t>щей среде, формирование нравственно-эстетического отношения к природе восп</w:t>
      </w:r>
      <w:r>
        <w:t>и</w:t>
      </w:r>
      <w:r>
        <w:t>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rsidP="004C4E9D">
      <w:pPr>
        <w:pStyle w:val="21"/>
        <w:shd w:val="clear" w:color="auto" w:fill="auto"/>
        <w:spacing w:before="0" w:after="0" w:line="475" w:lineRule="exact"/>
        <w:ind w:firstLine="760"/>
      </w:pPr>
      <w:r>
        <w:t>Трудовое воспитание.</w:t>
      </w:r>
    </w:p>
    <w:p w:rsidR="001D6B99" w:rsidRDefault="00702332" w:rsidP="004C4E9D">
      <w:pPr>
        <w:pStyle w:val="21"/>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w:t>
      </w:r>
      <w:r>
        <w:t>и</w:t>
      </w:r>
      <w:r>
        <w:lastRenderedPageBreak/>
        <w:t>ко-виртуальной) работы своими руками, формирование умений преобразования р</w:t>
      </w:r>
      <w:r>
        <w:t>е</w:t>
      </w:r>
      <w:r>
        <w:t>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w:t>
      </w:r>
      <w:r>
        <w:t>и</w:t>
      </w:r>
      <w:r>
        <w:t>чества, коллективной трудовой работы, работы в команде - обязательные требования к определённым заданиям программы.</w:t>
      </w:r>
    </w:p>
    <w:p w:rsidR="001D6B99" w:rsidRDefault="00702332" w:rsidP="004C4E9D">
      <w:pPr>
        <w:pStyle w:val="21"/>
        <w:shd w:val="clear" w:color="auto" w:fill="auto"/>
        <w:spacing w:before="0" w:after="0" w:line="475" w:lineRule="exact"/>
        <w:ind w:firstLine="760"/>
      </w:pPr>
      <w:r>
        <w:t>Воспитывающая предметно-эстетическая среда.</w:t>
      </w:r>
    </w:p>
    <w:p w:rsidR="001D6B99" w:rsidRDefault="00702332" w:rsidP="004C4E9D">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w:t>
      </w:r>
      <w:r>
        <w:t>е</w:t>
      </w:r>
      <w:r>
        <w:t>бителями) её создания и оформления пространства в соответствии с задачами о</w:t>
      </w:r>
      <w:r>
        <w:t>б</w:t>
      </w:r>
      <w:r>
        <w:t>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rsidP="004C4E9D">
      <w:pPr>
        <w:pStyle w:val="21"/>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w:t>
      </w:r>
      <w:r>
        <w:t>о</w:t>
      </w:r>
      <w:r>
        <w:t>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4C4E9D">
      <w:pPr>
        <w:pStyle w:val="21"/>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w:t>
      </w:r>
      <w:r>
        <w:t>н</w:t>
      </w:r>
      <w:r>
        <w:t>ные представления и сенсорные способности как часть универсальных познав</w:t>
      </w:r>
      <w:r>
        <w:t>а</w:t>
      </w:r>
      <w:r>
        <w:t>тельных учебных действий:</w:t>
      </w:r>
    </w:p>
    <w:p w:rsidR="001D6B99" w:rsidRDefault="00702332" w:rsidP="004C4E9D">
      <w:pPr>
        <w:pStyle w:val="21"/>
        <w:shd w:val="clear" w:color="auto" w:fill="auto"/>
        <w:spacing w:before="0" w:after="0" w:line="475" w:lineRule="exact"/>
        <w:ind w:firstLine="760"/>
      </w:pPr>
      <w:r>
        <w:t>сравнивать предметные и пространственные объекты по заданным основан</w:t>
      </w:r>
      <w:r>
        <w:t>и</w:t>
      </w:r>
      <w:r>
        <w:t>ям;</w:t>
      </w:r>
    </w:p>
    <w:p w:rsidR="001D6B99" w:rsidRDefault="00702332" w:rsidP="004C4E9D">
      <w:pPr>
        <w:pStyle w:val="21"/>
        <w:shd w:val="clear" w:color="auto" w:fill="auto"/>
        <w:spacing w:before="0" w:after="0" w:line="475" w:lineRule="exact"/>
        <w:ind w:firstLine="760"/>
      </w:pPr>
      <w:r>
        <w:t>характеризовать форму предмета, конструкции;</w:t>
      </w:r>
    </w:p>
    <w:p w:rsidR="001D6B99" w:rsidRDefault="00702332" w:rsidP="004C4E9D">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rsidP="004C4E9D">
      <w:pPr>
        <w:pStyle w:val="21"/>
        <w:shd w:val="clear" w:color="auto" w:fill="auto"/>
        <w:spacing w:before="0" w:after="0" w:line="475" w:lineRule="exact"/>
        <w:ind w:firstLine="760"/>
      </w:pPr>
      <w:r>
        <w:t>обобщать форму составной конструкции;</w:t>
      </w:r>
    </w:p>
    <w:p w:rsidR="001D6B99" w:rsidRDefault="00702332" w:rsidP="004C4E9D">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rsidP="004C4E9D">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rsidP="004C4E9D">
      <w:pPr>
        <w:pStyle w:val="21"/>
        <w:shd w:val="clear" w:color="auto" w:fill="auto"/>
        <w:spacing w:before="0" w:after="0" w:line="475" w:lineRule="exact"/>
        <w:ind w:firstLine="760"/>
      </w:pPr>
      <w:r>
        <w:t>сопоставлять пропорциональное соотношение частей внутри целого и пре</w:t>
      </w:r>
      <w:r>
        <w:t>д</w:t>
      </w:r>
      <w:r>
        <w:t>метов между собой;</w:t>
      </w:r>
    </w:p>
    <w:p w:rsidR="001D6B99" w:rsidRDefault="00702332" w:rsidP="004C4E9D">
      <w:pPr>
        <w:pStyle w:val="21"/>
        <w:shd w:val="clear" w:color="auto" w:fill="auto"/>
        <w:spacing w:before="0" w:after="0" w:line="475" w:lineRule="exact"/>
        <w:ind w:firstLine="760"/>
      </w:pPr>
      <w:r>
        <w:lastRenderedPageBreak/>
        <w:t>абстрагировать образ реальности в построении плоской или пространственной композиции.</w:t>
      </w:r>
    </w:p>
    <w:p w:rsidR="001D6B99" w:rsidRDefault="00702332" w:rsidP="004C4E9D">
      <w:pPr>
        <w:pStyle w:val="21"/>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w:t>
      </w:r>
      <w:r>
        <w:t>е</w:t>
      </w:r>
      <w:r>
        <w:t>ские и исследовательские действия как часть универсальных познавательных</w:t>
      </w:r>
    </w:p>
    <w:p w:rsidR="001D6B99" w:rsidRDefault="00702332" w:rsidP="004C4E9D">
      <w:pPr>
        <w:pStyle w:val="21"/>
        <w:shd w:val="clear" w:color="auto" w:fill="auto"/>
        <w:spacing w:before="0" w:after="0" w:line="475" w:lineRule="exact"/>
        <w:jc w:val="left"/>
      </w:pPr>
      <w:r>
        <w:t>учебных действий:</w:t>
      </w:r>
    </w:p>
    <w:p w:rsidR="001D6B99" w:rsidRDefault="00702332" w:rsidP="004C4E9D">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rsidP="004C4E9D">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rsidP="004C4E9D">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rsidP="004C4E9D">
      <w:pPr>
        <w:pStyle w:val="21"/>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rsidP="004C4E9D">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rsidP="004C4E9D">
      <w:pPr>
        <w:pStyle w:val="21"/>
        <w:shd w:val="clear" w:color="auto" w:fill="auto"/>
        <w:spacing w:before="0" w:after="0" w:line="475" w:lineRule="exact"/>
        <w:ind w:firstLine="760"/>
      </w:pPr>
      <w:r>
        <w:t>самостоятельно формулировать выводы и обобщения по результатам набл</w:t>
      </w:r>
      <w:r>
        <w:t>ю</w:t>
      </w:r>
      <w:r>
        <w:t>дения или исследования, аргументированно защищать свои позиции.</w:t>
      </w:r>
    </w:p>
    <w:p w:rsidR="001D6B99" w:rsidRDefault="00702332" w:rsidP="004C4E9D">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w:t>
      </w:r>
      <w:r>
        <w:t>р</w:t>
      </w:r>
      <w:r>
        <w:t>мацией как часть универсальных познавательных учебных действий:</w:t>
      </w:r>
    </w:p>
    <w:p w:rsidR="001D6B99" w:rsidRDefault="00702332" w:rsidP="004C4E9D">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w:t>
      </w:r>
      <w:r>
        <w:t>е</w:t>
      </w:r>
      <w:r>
        <w:t>риев;</w:t>
      </w:r>
    </w:p>
    <w:p w:rsidR="001D6B99" w:rsidRDefault="00702332" w:rsidP="004C4E9D">
      <w:pPr>
        <w:pStyle w:val="21"/>
        <w:shd w:val="clear" w:color="auto" w:fill="auto"/>
        <w:spacing w:before="0" w:after="0" w:line="475" w:lineRule="exact"/>
        <w:ind w:firstLine="760"/>
      </w:pPr>
      <w:r>
        <w:t>использовать электронные образовательные ресурсы;</w:t>
      </w:r>
    </w:p>
    <w:p w:rsidR="001D6B99" w:rsidRDefault="00702332" w:rsidP="004C4E9D">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rsidP="004C4E9D">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rsidP="004C4E9D">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rsidP="004C4E9D">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rsidP="004C4E9D">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rsidP="004C4E9D">
      <w:pPr>
        <w:pStyle w:val="21"/>
        <w:shd w:val="clear" w:color="auto" w:fill="auto"/>
        <w:spacing w:before="0" w:after="0" w:line="475" w:lineRule="exact"/>
        <w:ind w:firstLine="760"/>
      </w:pPr>
      <w:r>
        <w:lastRenderedPageBreak/>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rsidP="004C4E9D">
      <w:pPr>
        <w:pStyle w:val="21"/>
        <w:shd w:val="clear" w:color="auto" w:fill="auto"/>
        <w:spacing w:before="0" w:after="0" w:line="475" w:lineRule="exact"/>
        <w:jc w:val="left"/>
      </w:pPr>
      <w:r>
        <w:t>на восприятие окружающих;</w:t>
      </w:r>
    </w:p>
    <w:p w:rsidR="001D6B99" w:rsidRDefault="00702332" w:rsidP="004C4E9D">
      <w:pPr>
        <w:pStyle w:val="21"/>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w:t>
      </w:r>
      <w:r>
        <w:t>в</w:t>
      </w:r>
      <w:r>
        <w:t>ляя и корректно, доказательно отстаивая свои позиции в оценке и понимании о</w:t>
      </w:r>
      <w:r>
        <w:t>б</w:t>
      </w:r>
      <w:r>
        <w:t>суждаемого явления, находить общее решение и разрешать конфликты на основе общих позиций и учёта интересов;</w:t>
      </w:r>
    </w:p>
    <w:p w:rsidR="001D6B99" w:rsidRDefault="00702332" w:rsidP="004C4E9D">
      <w:pPr>
        <w:pStyle w:val="21"/>
        <w:shd w:val="clear" w:color="auto" w:fill="auto"/>
        <w:spacing w:before="0" w:after="0" w:line="475" w:lineRule="exact"/>
        <w:ind w:firstLine="760"/>
      </w:pPr>
      <w:r>
        <w:t>публично представлять и объяснять результаты своего творческого, худож</w:t>
      </w:r>
      <w:r>
        <w:t>е</w:t>
      </w:r>
      <w:r>
        <w:t>ственного или исследовательского опыта;</w:t>
      </w:r>
    </w:p>
    <w:p w:rsidR="001D6B99" w:rsidRDefault="00702332" w:rsidP="004C4E9D">
      <w:pPr>
        <w:pStyle w:val="21"/>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rsidP="004C4E9D">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rsidP="004C4E9D">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w:t>
      </w:r>
      <w:r>
        <w:t>й</w:t>
      </w:r>
      <w:r>
        <w:t>ствия, развивать мотивы и интересы своей учебной деятельности;</w:t>
      </w:r>
    </w:p>
    <w:p w:rsidR="001D6B99" w:rsidRDefault="00702332" w:rsidP="004C4E9D">
      <w:pPr>
        <w:pStyle w:val="21"/>
        <w:shd w:val="clear" w:color="auto" w:fill="auto"/>
        <w:spacing w:before="0" w:after="0" w:line="475" w:lineRule="exact"/>
        <w:ind w:firstLine="760"/>
      </w:pPr>
      <w:r>
        <w:t>планировать пути достижения поставленных целей, составлять алгоритм де</w:t>
      </w:r>
      <w:r>
        <w:t>й</w:t>
      </w:r>
      <w:r>
        <w:t>ствий, осознанно выбирать наиболее эффективные способы решения учебных, п</w:t>
      </w:r>
      <w:r>
        <w:t>о</w:t>
      </w:r>
      <w:r>
        <w:t>знавательных, художественно-творческих задач;</w:t>
      </w:r>
    </w:p>
    <w:p w:rsidR="001D6B99" w:rsidRDefault="00702332" w:rsidP="004C4E9D">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w:t>
      </w:r>
      <w:r>
        <w:t>а</w:t>
      </w:r>
      <w:r>
        <w:t>лам.</w:t>
      </w:r>
    </w:p>
    <w:p w:rsidR="001D6B99" w:rsidRDefault="00702332" w:rsidP="004C4E9D">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rsidP="004C4E9D">
      <w:pPr>
        <w:pStyle w:val="21"/>
        <w:shd w:val="clear" w:color="auto" w:fill="auto"/>
        <w:spacing w:before="0" w:after="0" w:line="475" w:lineRule="exact"/>
        <w:ind w:firstLine="760"/>
      </w:pPr>
      <w:r>
        <w:t>соотносить свои действия с планируемыми результатами, осуществлять ко</w:t>
      </w:r>
      <w:r>
        <w:t>н</w:t>
      </w:r>
      <w:r>
        <w:t>троль своей деятельности в процессе достижения результата;</w:t>
      </w:r>
    </w:p>
    <w:p w:rsidR="001D6B99" w:rsidRDefault="00702332" w:rsidP="004C4E9D">
      <w:pPr>
        <w:pStyle w:val="21"/>
        <w:shd w:val="clear" w:color="auto" w:fill="auto"/>
        <w:spacing w:before="0" w:after="0" w:line="475" w:lineRule="exact"/>
        <w:ind w:firstLine="760"/>
      </w:pPr>
      <w:r>
        <w:t>владеть основами самоконтроля, рефлексии, самооценки на основе соотве</w:t>
      </w:r>
      <w:r>
        <w:t>т</w:t>
      </w:r>
      <w:r>
        <w:t>ствующих целям критериев.</w:t>
      </w:r>
    </w:p>
    <w:p w:rsidR="001D6B99" w:rsidRDefault="00702332" w:rsidP="004C4E9D">
      <w:pPr>
        <w:pStyle w:val="21"/>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w:t>
      </w:r>
      <w:r>
        <w:t>н</w:t>
      </w:r>
      <w:r>
        <w:t>теллекта как часть универсальных регулятивных учебных действий:</w:t>
      </w:r>
    </w:p>
    <w:p w:rsidR="001D6B99" w:rsidRDefault="00702332" w:rsidP="004C4E9D">
      <w:pPr>
        <w:pStyle w:val="21"/>
        <w:shd w:val="clear" w:color="auto" w:fill="auto"/>
        <w:spacing w:before="0" w:after="0" w:line="475" w:lineRule="exact"/>
        <w:ind w:firstLine="760"/>
      </w:pPr>
      <w:r>
        <w:lastRenderedPageBreak/>
        <w:t>развивать способность управлять собственными эмоциями, стремиться к п</w:t>
      </w:r>
      <w:r>
        <w:t>о</w:t>
      </w:r>
      <w:r>
        <w:t>ниманию эмоций других;</w:t>
      </w:r>
    </w:p>
    <w:p w:rsidR="001D6B99" w:rsidRDefault="00702332" w:rsidP="004C4E9D">
      <w:pPr>
        <w:pStyle w:val="21"/>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rsidP="004C4E9D">
      <w:pPr>
        <w:pStyle w:val="21"/>
        <w:shd w:val="clear" w:color="auto" w:fill="auto"/>
        <w:spacing w:before="0" w:after="0" w:line="475" w:lineRule="exact"/>
        <w:ind w:firstLine="760"/>
        <w:jc w:val="left"/>
      </w:pPr>
      <w:r>
        <w:t>развивать свои эмпатические способности, способность сопереживать, пон</w:t>
      </w:r>
      <w:r>
        <w:t>и</w:t>
      </w:r>
      <w:r>
        <w:t>мать намерения и переживания свои и других; признавать своё и чужое право на ошибку;</w:t>
      </w:r>
    </w:p>
    <w:p w:rsidR="001D6B99" w:rsidRDefault="00702332" w:rsidP="004C4E9D">
      <w:pPr>
        <w:pStyle w:val="21"/>
        <w:shd w:val="clear" w:color="auto" w:fill="auto"/>
        <w:spacing w:before="0" w:after="0" w:line="475" w:lineRule="exact"/>
        <w:ind w:firstLine="760"/>
      </w:pPr>
      <w:r>
        <w:t>работать индивидуально и в группе; продуктивно участвовать в учебном с</w:t>
      </w:r>
      <w:r>
        <w:t>о</w:t>
      </w:r>
      <w:r>
        <w:t>трудничестве, в совместной деятельности со сверстниками, с педагогами и межво</w:t>
      </w:r>
      <w:r>
        <w:t>з</w:t>
      </w:r>
      <w:r>
        <w:t>растном взаимодействии.</w:t>
      </w:r>
    </w:p>
    <w:p w:rsidR="001D6B99" w:rsidRDefault="00702332" w:rsidP="004C4E9D">
      <w:pPr>
        <w:pStyle w:val="21"/>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w:t>
      </w:r>
      <w:r>
        <w:t>н</w:t>
      </w:r>
      <w:r>
        <w:t>ность умений.</w:t>
      </w:r>
    </w:p>
    <w:p w:rsidR="001D6B99" w:rsidRDefault="00702332" w:rsidP="004C4E9D">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4C4E9D">
      <w:pPr>
        <w:pStyle w:val="21"/>
        <w:shd w:val="clear" w:color="auto" w:fill="auto"/>
        <w:spacing w:before="0" w:after="0" w:line="475" w:lineRule="exact"/>
        <w:ind w:firstLine="760"/>
        <w:jc w:val="left"/>
      </w:pPr>
      <w:r>
        <w:t>Модуль № 1 «Декоративно-прикладное и народное искусство»: знать о мн</w:t>
      </w:r>
      <w:r>
        <w:t>о</w:t>
      </w:r>
      <w:r>
        <w:t>гообразии видов декоративно-прикладного искусства: народного, классического, современного, искусства, промыслов;</w:t>
      </w:r>
    </w:p>
    <w:p w:rsidR="001D6B99" w:rsidRDefault="00702332" w:rsidP="004C4E9D">
      <w:pPr>
        <w:pStyle w:val="21"/>
        <w:shd w:val="clear" w:color="auto" w:fill="auto"/>
        <w:spacing w:before="0" w:after="0" w:line="475" w:lineRule="exact"/>
        <w:ind w:firstLine="760"/>
      </w:pPr>
      <w:r>
        <w:t>понимать связь декоративно-прикладного искусства с бытовыми потребн</w:t>
      </w:r>
      <w:r>
        <w:t>о</w:t>
      </w:r>
      <w:r>
        <w:t>стями людей, необходимость присутствия в предметном мире и жилой среде;</w:t>
      </w:r>
    </w:p>
    <w:p w:rsidR="001D6B99" w:rsidRDefault="00702332" w:rsidP="004C4E9D">
      <w:pPr>
        <w:pStyle w:val="21"/>
        <w:shd w:val="clear" w:color="auto" w:fill="auto"/>
        <w:spacing w:before="0" w:after="0" w:line="475" w:lineRule="exact"/>
        <w:ind w:firstLine="760"/>
      </w:pPr>
      <w:r>
        <w:t>иметь представление (уметь рассуждать, приводить примеры) о мифологич</w:t>
      </w:r>
      <w:r>
        <w:t>е</w:t>
      </w:r>
      <w:r>
        <w:t>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w:t>
      </w:r>
      <w:r>
        <w:t>а</w:t>
      </w:r>
      <w:r>
        <w:t>ния мира;</w:t>
      </w:r>
    </w:p>
    <w:p w:rsidR="001D6B99" w:rsidRDefault="00702332" w:rsidP="004C4E9D">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rsidP="004C4E9D">
      <w:pPr>
        <w:pStyle w:val="21"/>
        <w:shd w:val="clear" w:color="auto" w:fill="auto"/>
        <w:spacing w:before="0" w:after="0" w:line="475" w:lineRule="exact"/>
        <w:ind w:firstLine="760"/>
      </w:pPr>
      <w:r>
        <w:t>уметь объяснять коммуникативное значение декоративного образа в орган</w:t>
      </w:r>
      <w:r>
        <w:t>и</w:t>
      </w:r>
      <w:r>
        <w:t>зации межличностных отношений, в обозначении социальной роли человека, в оформлении предметно-пространственной среды;</w:t>
      </w:r>
    </w:p>
    <w:p w:rsidR="001D6B99" w:rsidRDefault="00702332" w:rsidP="004C4E9D">
      <w:pPr>
        <w:pStyle w:val="21"/>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rsidP="004C4E9D">
      <w:pPr>
        <w:pStyle w:val="21"/>
        <w:shd w:val="clear" w:color="auto" w:fill="auto"/>
        <w:spacing w:before="0" w:after="0" w:line="475" w:lineRule="exact"/>
        <w:ind w:firstLine="740"/>
      </w:pPr>
      <w:r>
        <w:t>распознавать и называть техники исполнения произведений декорати</w:t>
      </w:r>
      <w:r>
        <w:t>в</w:t>
      </w:r>
      <w:r>
        <w:lastRenderedPageBreak/>
        <w:t>но-прикладного искусства в разных материалах: резьба, роспись, вышивка, ткач</w:t>
      </w:r>
      <w:r>
        <w:t>е</w:t>
      </w:r>
      <w:r>
        <w:t>ство, плетение, ковка, другие техники;</w:t>
      </w:r>
    </w:p>
    <w:p w:rsidR="001D6B99" w:rsidRDefault="00702332" w:rsidP="004C4E9D">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rsidP="004C4E9D">
      <w:pPr>
        <w:pStyle w:val="21"/>
        <w:shd w:val="clear" w:color="auto" w:fill="auto"/>
        <w:spacing w:before="0" w:after="0" w:line="475" w:lineRule="exact"/>
        <w:ind w:firstLine="740"/>
      </w:pPr>
      <w:r>
        <w:t>различать разные виды орнамента по сюжетной основе: геометрический, ра</w:t>
      </w:r>
      <w:r>
        <w:t>с</w:t>
      </w:r>
      <w:r>
        <w:t>тительный, зооморфный, антропоморфный;</w:t>
      </w:r>
    </w:p>
    <w:p w:rsidR="001D6B99" w:rsidRDefault="00702332" w:rsidP="004C4E9D">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rsidP="004C4E9D">
      <w:pPr>
        <w:pStyle w:val="21"/>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rsidP="004C4E9D">
      <w:pPr>
        <w:pStyle w:val="21"/>
        <w:shd w:val="clear" w:color="auto" w:fill="auto"/>
        <w:spacing w:before="0" w:after="0" w:line="475" w:lineRule="exact"/>
        <w:ind w:firstLine="740"/>
      </w:pPr>
      <w:r>
        <w:t>владеть практическими навыками стилизованного - орнаментального лак</w:t>
      </w:r>
      <w:r>
        <w:t>о</w:t>
      </w:r>
      <w:r>
        <w:t>ничного изображения деталей природы, стилизованного обобщённого изображения представителей животного мира, сказочных и мифологических персонажей с и</w:t>
      </w:r>
      <w:r>
        <w:t>с</w:t>
      </w:r>
      <w:r>
        <w:t>пользованием традиционных образов мирового искусства;</w:t>
      </w:r>
    </w:p>
    <w:p w:rsidR="001D6B99" w:rsidRDefault="00702332" w:rsidP="004C4E9D">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rsidP="004C4E9D">
      <w:pPr>
        <w:pStyle w:val="21"/>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rsidP="004C4E9D">
      <w:pPr>
        <w:pStyle w:val="21"/>
        <w:shd w:val="clear" w:color="auto" w:fill="auto"/>
        <w:spacing w:before="0" w:after="0" w:line="475" w:lineRule="exact"/>
        <w:ind w:firstLine="740"/>
      </w:pPr>
      <w:r>
        <w:t>знать и самостоятельно изображать конструкцию традиционного крестья</w:t>
      </w:r>
      <w:r>
        <w:t>н</w:t>
      </w:r>
      <w:r>
        <w:t>ского дома, его декоративное убранство, уметь объяснять функциональное, декор</w:t>
      </w:r>
      <w:r>
        <w:t>а</w:t>
      </w:r>
      <w:r>
        <w:t>тивное и символическое единство его деталей, объяснять крестьянский дом как о</w:t>
      </w:r>
      <w:r>
        <w:t>т</w:t>
      </w:r>
      <w:r>
        <w:t>ражение уклада крестьянской жизни и памятник архитектуры;</w:t>
      </w:r>
    </w:p>
    <w:p w:rsidR="001D6B99" w:rsidRDefault="00702332" w:rsidP="004C4E9D">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rsidP="004C4E9D">
      <w:pPr>
        <w:pStyle w:val="21"/>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rsidP="004C4E9D">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rsidP="004C4E9D">
      <w:pPr>
        <w:pStyle w:val="21"/>
        <w:shd w:val="clear" w:color="auto" w:fill="auto"/>
        <w:spacing w:before="0" w:after="0" w:line="475" w:lineRule="exact"/>
        <w:ind w:firstLine="760"/>
      </w:pPr>
      <w:r>
        <w:t>знать и уметь изображать или конструировать устройство традиционных ж</w:t>
      </w:r>
      <w:r>
        <w:t>и</w:t>
      </w:r>
      <w:r>
        <w:lastRenderedPageBreak/>
        <w:t>лищ разных народов, например, юрты, сакли, хаты-мазанки, объяснять семантич</w:t>
      </w:r>
      <w:r>
        <w:t>е</w:t>
      </w:r>
      <w:r>
        <w:t>ское значение деталей конструкции и декора, их связь с природой, трудом и бытом;</w:t>
      </w:r>
    </w:p>
    <w:p w:rsidR="001D6B99" w:rsidRDefault="00702332" w:rsidP="004C4E9D">
      <w:pPr>
        <w:pStyle w:val="21"/>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w:t>
      </w:r>
      <w:r>
        <w:t>е</w:t>
      </w:r>
      <w:r>
        <w:t>ковье), понимать разнообразие образов декоративно-прикладного искусства, его единство и целостность для каждой конкретной культуры, определяемые приро</w:t>
      </w:r>
      <w:r>
        <w:t>д</w:t>
      </w:r>
      <w:r>
        <w:t>ными условиями и сложившийся историей;</w:t>
      </w:r>
    </w:p>
    <w:p w:rsidR="001D6B99" w:rsidRDefault="00702332" w:rsidP="004C4E9D">
      <w:pPr>
        <w:pStyle w:val="21"/>
        <w:shd w:val="clear" w:color="auto" w:fill="auto"/>
        <w:spacing w:before="0" w:after="0" w:line="475" w:lineRule="exact"/>
        <w:ind w:firstLine="760"/>
      </w:pPr>
      <w:r>
        <w:t>объяснять значение народных промыслов и традиций художественного р</w:t>
      </w:r>
      <w:r>
        <w:t>е</w:t>
      </w:r>
      <w:r>
        <w:t>месла в современной жизни;</w:t>
      </w:r>
    </w:p>
    <w:p w:rsidR="001D6B99" w:rsidRDefault="00702332" w:rsidP="004C4E9D">
      <w:pPr>
        <w:pStyle w:val="21"/>
        <w:shd w:val="clear" w:color="auto" w:fill="auto"/>
        <w:spacing w:before="0" w:after="0" w:line="475" w:lineRule="exact"/>
        <w:ind w:firstLine="760"/>
      </w:pPr>
      <w:r>
        <w:t>рассказывать о происхождении народных художественных промыслов, о с</w:t>
      </w:r>
      <w:r>
        <w:t>о</w:t>
      </w:r>
      <w:r>
        <w:t>отношении ремесла и искусства;</w:t>
      </w:r>
    </w:p>
    <w:p w:rsidR="001D6B99" w:rsidRDefault="00702332" w:rsidP="004C4E9D">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rsidP="004C4E9D">
      <w:pPr>
        <w:pStyle w:val="21"/>
        <w:shd w:val="clear" w:color="auto" w:fill="auto"/>
        <w:spacing w:before="0" w:after="0" w:line="475" w:lineRule="exact"/>
        <w:ind w:firstLine="760"/>
      </w:pPr>
      <w:r>
        <w:t>характеризовать древние образы народного искусства в произведениях с</w:t>
      </w:r>
      <w:r>
        <w:t>о</w:t>
      </w:r>
      <w:r>
        <w:t>временных народных промыслов;</w:t>
      </w:r>
    </w:p>
    <w:p w:rsidR="001D6B99" w:rsidRDefault="00702332" w:rsidP="004C4E9D">
      <w:pPr>
        <w:pStyle w:val="21"/>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rsidP="004C4E9D">
      <w:pPr>
        <w:pStyle w:val="21"/>
        <w:shd w:val="clear" w:color="auto" w:fill="auto"/>
        <w:spacing w:before="0" w:after="0" w:line="475" w:lineRule="exact"/>
        <w:ind w:firstLine="760"/>
      </w:pPr>
      <w:r>
        <w:t>различать изделия народных художественных промыслов по материалу изг</w:t>
      </w:r>
      <w:r>
        <w:t>о</w:t>
      </w:r>
      <w:r>
        <w:t>товления и технике декора;</w:t>
      </w:r>
    </w:p>
    <w:p w:rsidR="001D6B99" w:rsidRDefault="00702332" w:rsidP="004C4E9D">
      <w:pPr>
        <w:pStyle w:val="21"/>
        <w:shd w:val="clear" w:color="auto" w:fill="auto"/>
        <w:spacing w:before="0" w:after="0" w:line="475" w:lineRule="exact"/>
        <w:ind w:firstLine="760"/>
      </w:pPr>
      <w:r>
        <w:t>объяснять связь между материалом, формой и техникой декора в произвед</w:t>
      </w:r>
      <w:r>
        <w:t>е</w:t>
      </w:r>
      <w:r>
        <w:t>ниях народных промыслов;</w:t>
      </w:r>
    </w:p>
    <w:p w:rsidR="001D6B99" w:rsidRDefault="00702332" w:rsidP="004C4E9D">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rsidP="004C4E9D">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rsidP="004C4E9D">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rsidP="004C4E9D">
      <w:pPr>
        <w:pStyle w:val="21"/>
        <w:shd w:val="clear" w:color="auto" w:fill="auto"/>
        <w:spacing w:before="0" w:after="0" w:line="475" w:lineRule="exact"/>
        <w:ind w:firstLine="760"/>
      </w:pPr>
      <w:r>
        <w:t>характеризовать роль символического знака в современной жизни (герб, э</w:t>
      </w:r>
      <w:r>
        <w:t>м</w:t>
      </w:r>
      <w:r>
        <w:t>блема, логотип, указующий или декоративный знак) и иметь опыт творческого с</w:t>
      </w:r>
      <w:r>
        <w:t>о</w:t>
      </w:r>
      <w:r>
        <w:t>здания эмблемы или логотипа;</w:t>
      </w:r>
    </w:p>
    <w:p w:rsidR="001D6B99" w:rsidRDefault="00702332" w:rsidP="004C4E9D">
      <w:pPr>
        <w:pStyle w:val="21"/>
        <w:shd w:val="clear" w:color="auto" w:fill="auto"/>
        <w:spacing w:before="0" w:after="0" w:line="475" w:lineRule="exact"/>
        <w:ind w:firstLine="760"/>
      </w:pPr>
      <w:r>
        <w:t>понимать и объяснять значение государственной символики, иметь предста</w:t>
      </w:r>
      <w:r>
        <w:t>в</w:t>
      </w:r>
      <w:r>
        <w:t>ление о значении и содержании геральдики;</w:t>
      </w:r>
    </w:p>
    <w:p w:rsidR="001D6B99" w:rsidRDefault="00702332" w:rsidP="004C4E9D">
      <w:pPr>
        <w:pStyle w:val="21"/>
        <w:shd w:val="clear" w:color="auto" w:fill="auto"/>
        <w:spacing w:before="0" w:after="0" w:line="475" w:lineRule="exact"/>
        <w:ind w:firstLine="760"/>
      </w:pPr>
      <w:r>
        <w:t>уметь определять и указывать продукты декоративно-прикладной худож</w:t>
      </w:r>
      <w:r>
        <w:t>е</w:t>
      </w:r>
      <w:r>
        <w:t xml:space="preserve">ственной деятельности в окружающей предметно-пространственной среде, обычной </w:t>
      </w:r>
      <w:r>
        <w:lastRenderedPageBreak/>
        <w:t>жизненной обстановке и характеризовать их образное назначение;</w:t>
      </w:r>
    </w:p>
    <w:p w:rsidR="001D6B99" w:rsidRDefault="00702332" w:rsidP="004C4E9D">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w:t>
      </w:r>
      <w:r>
        <w:t>е</w:t>
      </w:r>
      <w:r>
        <w:t>ственное стекло, керамику, ковку, литьё, гобелен и другое;</w:t>
      </w:r>
    </w:p>
    <w:p w:rsidR="001D6B99" w:rsidRDefault="00702332" w:rsidP="004C4E9D">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rsidP="004C4E9D">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w:t>
      </w:r>
      <w:r>
        <w:t>с</w:t>
      </w:r>
      <w:r>
        <w:t>кусству.</w:t>
      </w:r>
    </w:p>
    <w:p w:rsidR="001D6B99" w:rsidRDefault="00702332" w:rsidP="004C4E9D">
      <w:pPr>
        <w:pStyle w:val="21"/>
        <w:shd w:val="clear" w:color="auto" w:fill="auto"/>
        <w:spacing w:before="0" w:after="0" w:line="475" w:lineRule="exact"/>
        <w:ind w:firstLine="760"/>
      </w:pPr>
      <w:r>
        <w:t>Модуль № 2 «Живопись, графика, скульптура»:</w:t>
      </w:r>
    </w:p>
    <w:p w:rsidR="001D6B99" w:rsidRDefault="00702332" w:rsidP="004C4E9D">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rsidP="004C4E9D">
      <w:pPr>
        <w:pStyle w:val="21"/>
        <w:shd w:val="clear" w:color="auto" w:fill="auto"/>
        <w:spacing w:before="0" w:after="0" w:line="475" w:lineRule="exact"/>
        <w:ind w:firstLine="760"/>
        <w:jc w:val="left"/>
      </w:pPr>
      <w:r>
        <w:t>объяснять причины деления пространственных искусств на виды; знать о</w:t>
      </w:r>
      <w:r>
        <w:t>с</w:t>
      </w:r>
      <w:r>
        <w:t>новные виды живописи, графики и скульптуры, объяснять их назначение в жизни людей.</w:t>
      </w:r>
    </w:p>
    <w:p w:rsidR="001D6B99" w:rsidRDefault="00702332" w:rsidP="004C4E9D">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rsidP="004C4E9D">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rsidP="004C4E9D">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w:t>
      </w:r>
      <w:r>
        <w:t>и</w:t>
      </w:r>
      <w:r>
        <w:t>лина, а также использовать возможности применять другие доступные</w:t>
      </w:r>
    </w:p>
    <w:p w:rsidR="001D6B99" w:rsidRDefault="00702332" w:rsidP="004C4E9D">
      <w:pPr>
        <w:pStyle w:val="21"/>
        <w:shd w:val="clear" w:color="auto" w:fill="auto"/>
        <w:spacing w:before="0" w:after="0" w:line="280" w:lineRule="exact"/>
        <w:jc w:val="left"/>
      </w:pPr>
      <w:r>
        <w:t>художественные материалы;</w:t>
      </w:r>
    </w:p>
    <w:p w:rsidR="001D6B99" w:rsidRDefault="00702332" w:rsidP="004C4E9D">
      <w:pPr>
        <w:pStyle w:val="21"/>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rsidP="004C4E9D">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w:t>
      </w:r>
      <w:r>
        <w:t>и</w:t>
      </w:r>
      <w:r>
        <w:t>нейной перспективы и уметь изображать объёмные геометрические тела на дву</w:t>
      </w:r>
      <w:r>
        <w:t>х</w:t>
      </w:r>
      <w:r>
        <w:t>мерной плоскости;</w:t>
      </w:r>
    </w:p>
    <w:p w:rsidR="001D6B99" w:rsidRDefault="00702332" w:rsidP="004C4E9D">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w:t>
      </w:r>
      <w:r>
        <w:t>и</w:t>
      </w:r>
      <w:r>
        <w:t>менять в практике рисунка;</w:t>
      </w:r>
    </w:p>
    <w:p w:rsidR="001D6B99" w:rsidRDefault="00702332" w:rsidP="004C4E9D">
      <w:pPr>
        <w:pStyle w:val="21"/>
        <w:shd w:val="clear" w:color="auto" w:fill="auto"/>
        <w:spacing w:before="0" w:after="0" w:line="475" w:lineRule="exact"/>
        <w:ind w:firstLine="760"/>
      </w:pPr>
      <w:r>
        <w:lastRenderedPageBreak/>
        <w:t>понимать содержание понятий «тон», «тональные отношения» и иметь опыт их визуального анализа;</w:t>
      </w:r>
    </w:p>
    <w:p w:rsidR="001D6B99" w:rsidRDefault="00702332" w:rsidP="004C4E9D">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rsidP="004C4E9D">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rsidP="004C4E9D">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rsidP="004C4E9D">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rsidP="004C4E9D">
      <w:pPr>
        <w:pStyle w:val="21"/>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rsidP="004C4E9D">
      <w:pPr>
        <w:pStyle w:val="21"/>
        <w:shd w:val="clear" w:color="auto" w:fill="auto"/>
        <w:spacing w:before="0" w:after="0" w:line="475" w:lineRule="exact"/>
        <w:ind w:firstLine="760"/>
      </w:pPr>
      <w:r>
        <w:t>Жанры изобразительного искусства:</w:t>
      </w:r>
    </w:p>
    <w:p w:rsidR="001D6B99" w:rsidRDefault="00702332" w:rsidP="004C4E9D">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rsidP="004C4E9D">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rsidP="004C4E9D">
      <w:pPr>
        <w:pStyle w:val="21"/>
        <w:shd w:val="clear" w:color="auto" w:fill="auto"/>
        <w:spacing w:before="0" w:after="0" w:line="475" w:lineRule="exact"/>
        <w:ind w:firstLine="760"/>
      </w:pPr>
      <w:r>
        <w:t>Натюрморт:</w:t>
      </w:r>
    </w:p>
    <w:p w:rsidR="001D6B99" w:rsidRDefault="00702332" w:rsidP="004C4E9D">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rsidP="004C4E9D">
      <w:pPr>
        <w:pStyle w:val="21"/>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w:t>
      </w:r>
      <w:r>
        <w:t>н</w:t>
      </w:r>
      <w:r>
        <w:t>ных художников;</w:t>
      </w:r>
    </w:p>
    <w:p w:rsidR="001D6B99" w:rsidRDefault="00702332" w:rsidP="004C4E9D">
      <w:pPr>
        <w:pStyle w:val="21"/>
        <w:shd w:val="clear" w:color="auto" w:fill="auto"/>
        <w:spacing w:before="0" w:after="0" w:line="475" w:lineRule="exact"/>
        <w:ind w:firstLine="740"/>
      </w:pPr>
      <w:r>
        <w:t>знать и уметь применять в рисунке правила линейной перспективы и изобр</w:t>
      </w:r>
      <w:r>
        <w:t>а</w:t>
      </w:r>
      <w:r>
        <w:t>жения объёмного предмета в двухмерном пространстве листа;</w:t>
      </w:r>
    </w:p>
    <w:p w:rsidR="001D6B99" w:rsidRDefault="00702332" w:rsidP="004C4E9D">
      <w:pPr>
        <w:pStyle w:val="21"/>
        <w:shd w:val="clear" w:color="auto" w:fill="auto"/>
        <w:spacing w:before="0" w:after="0" w:line="475" w:lineRule="exact"/>
        <w:ind w:firstLine="740"/>
      </w:pPr>
      <w:r>
        <w:t>знать об освещении как средстве выявления объёма предмета, иметь опыт п</w:t>
      </w:r>
      <w:r>
        <w:t>о</w:t>
      </w:r>
      <w:r>
        <w:t>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rsidP="004C4E9D">
      <w:pPr>
        <w:pStyle w:val="21"/>
        <w:shd w:val="clear" w:color="auto" w:fill="auto"/>
        <w:spacing w:before="0" w:after="0" w:line="475" w:lineRule="exact"/>
        <w:jc w:val="left"/>
      </w:pPr>
      <w:r>
        <w:t xml:space="preserve">иметь опыт создания графического натюрморта; иметь опыт создания натюрморта </w:t>
      </w:r>
      <w:r>
        <w:lastRenderedPageBreak/>
        <w:t>средствами живописи.</w:t>
      </w:r>
    </w:p>
    <w:p w:rsidR="001D6B99" w:rsidRDefault="00702332" w:rsidP="004C4E9D">
      <w:pPr>
        <w:pStyle w:val="21"/>
        <w:shd w:val="clear" w:color="auto" w:fill="auto"/>
        <w:spacing w:before="0" w:after="0" w:line="475" w:lineRule="exact"/>
        <w:ind w:firstLine="740"/>
      </w:pPr>
      <w:r>
        <w:t>Портрет:</w:t>
      </w:r>
    </w:p>
    <w:p w:rsidR="001D6B99" w:rsidRDefault="00702332" w:rsidP="004C4E9D">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rsidP="004C4E9D">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rsidP="004C4E9D">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rsidP="004C4E9D">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rsidP="004C4E9D">
      <w:pPr>
        <w:pStyle w:val="21"/>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rsidP="004C4E9D">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rsidP="004C4E9D">
      <w:pPr>
        <w:pStyle w:val="21"/>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rsidP="004C4E9D">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rsidP="004C4E9D">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rsidP="004C4E9D">
      <w:pPr>
        <w:pStyle w:val="21"/>
        <w:shd w:val="clear" w:color="auto" w:fill="auto"/>
        <w:spacing w:before="0" w:after="0" w:line="475" w:lineRule="exact"/>
        <w:ind w:firstLine="740"/>
      </w:pPr>
      <w:r>
        <w:t>иметь представление о скульптурном портрете в истории искусства, о выр</w:t>
      </w:r>
      <w:r>
        <w:t>а</w:t>
      </w:r>
      <w:r>
        <w:t>жении характера человека и образа эпохи в скульптурном портрете;</w:t>
      </w:r>
    </w:p>
    <w:p w:rsidR="001D6B99" w:rsidRDefault="00702332" w:rsidP="004C4E9D">
      <w:pPr>
        <w:pStyle w:val="21"/>
        <w:shd w:val="clear" w:color="auto" w:fill="auto"/>
        <w:spacing w:before="0" w:after="0" w:line="475" w:lineRule="exact"/>
        <w:ind w:firstLine="740"/>
      </w:pPr>
      <w:r>
        <w:t>иметь начальный опыт лепки головы человека;</w:t>
      </w:r>
    </w:p>
    <w:p w:rsidR="001D6B99" w:rsidRDefault="00702332" w:rsidP="004C4E9D">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rsidP="004C4E9D">
      <w:pPr>
        <w:pStyle w:val="21"/>
        <w:shd w:val="clear" w:color="auto" w:fill="auto"/>
        <w:spacing w:before="0" w:after="0" w:line="475" w:lineRule="exact"/>
        <w:ind w:firstLine="740"/>
      </w:pPr>
      <w:r>
        <w:t>иметь представление о графических портретах мастеров разных эпох, о ра</w:t>
      </w:r>
      <w:r>
        <w:t>з</w:t>
      </w:r>
      <w:r>
        <w:t>нообразии графических средств в изображении образа человека;</w:t>
      </w:r>
    </w:p>
    <w:p w:rsidR="001D6B99" w:rsidRDefault="00702332" w:rsidP="004C4E9D">
      <w:pPr>
        <w:pStyle w:val="21"/>
        <w:shd w:val="clear" w:color="auto" w:fill="auto"/>
        <w:spacing w:before="0" w:after="0" w:line="475" w:lineRule="exact"/>
        <w:ind w:firstLine="740"/>
      </w:pPr>
      <w:r>
        <w:t>уметь характеризовать роль освещения как выразительного средства при с</w:t>
      </w:r>
      <w:r>
        <w:t>о</w:t>
      </w:r>
      <w:r>
        <w:t>здании художественного образа;</w:t>
      </w:r>
    </w:p>
    <w:p w:rsidR="001D6B99" w:rsidRDefault="00702332" w:rsidP="004C4E9D">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rsidP="004C4E9D">
      <w:pPr>
        <w:pStyle w:val="21"/>
        <w:shd w:val="clear" w:color="auto" w:fill="auto"/>
        <w:spacing w:before="0" w:after="0" w:line="475" w:lineRule="exact"/>
      </w:pPr>
      <w:r>
        <w:t>индивидуальности героя портрета;</w:t>
      </w:r>
    </w:p>
    <w:p w:rsidR="001D6B99" w:rsidRDefault="00702332" w:rsidP="004C4E9D">
      <w:pPr>
        <w:pStyle w:val="21"/>
        <w:shd w:val="clear" w:color="auto" w:fill="auto"/>
        <w:spacing w:before="0" w:after="0" w:line="475" w:lineRule="exact"/>
        <w:ind w:firstLine="740"/>
      </w:pPr>
      <w:r>
        <w:t>иметь представление о жанре портрета в искусстве XX в. - западном и отеч</w:t>
      </w:r>
      <w:r>
        <w:t>е</w:t>
      </w:r>
      <w:r>
        <w:lastRenderedPageBreak/>
        <w:t>ственном.</w:t>
      </w:r>
    </w:p>
    <w:p w:rsidR="001D6B99" w:rsidRDefault="00702332" w:rsidP="004C4E9D">
      <w:pPr>
        <w:pStyle w:val="21"/>
        <w:shd w:val="clear" w:color="auto" w:fill="auto"/>
        <w:spacing w:before="0" w:after="0" w:line="475" w:lineRule="exact"/>
        <w:ind w:firstLine="740"/>
      </w:pPr>
      <w:r>
        <w:t>Пейзаж:</w:t>
      </w:r>
    </w:p>
    <w:p w:rsidR="001D6B99" w:rsidRDefault="00702332" w:rsidP="004C4E9D">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rsidP="004C4E9D">
      <w:pPr>
        <w:pStyle w:val="21"/>
        <w:shd w:val="clear" w:color="auto" w:fill="auto"/>
        <w:spacing w:before="0" w:after="0" w:line="475" w:lineRule="exact"/>
        <w:ind w:firstLine="740"/>
      </w:pPr>
      <w:r>
        <w:t>знать правила построения линейной перспективы и уметь применять их в р</w:t>
      </w:r>
      <w:r>
        <w:t>и</w:t>
      </w:r>
      <w:r>
        <w:t>сунке;</w:t>
      </w:r>
    </w:p>
    <w:p w:rsidR="001D6B99" w:rsidRDefault="00702332" w:rsidP="004C4E9D">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rsidP="004C4E9D">
      <w:pPr>
        <w:pStyle w:val="21"/>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rsidP="004C4E9D">
      <w:pPr>
        <w:pStyle w:val="21"/>
        <w:shd w:val="clear" w:color="auto" w:fill="auto"/>
        <w:spacing w:before="0" w:after="0" w:line="475" w:lineRule="exact"/>
        <w:ind w:firstLine="740"/>
      </w:pPr>
      <w:r>
        <w:t>характеризовать особенности изображения разных состояний природы в р</w:t>
      </w:r>
      <w:r>
        <w:t>о</w:t>
      </w:r>
      <w:r>
        <w:t>мантическом пейзаже и пейзаже творчества импрессионистов и постимпрессион</w:t>
      </w:r>
      <w:r>
        <w:t>и</w:t>
      </w:r>
      <w:r>
        <w:t>стов;</w:t>
      </w:r>
    </w:p>
    <w:p w:rsidR="001D6B99" w:rsidRDefault="00702332" w:rsidP="004C4E9D">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rsidP="004C4E9D">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rsidP="004C4E9D">
      <w:pPr>
        <w:pStyle w:val="21"/>
        <w:shd w:val="clear" w:color="auto" w:fill="auto"/>
        <w:spacing w:before="0" w:after="0" w:line="475" w:lineRule="exact"/>
        <w:ind w:firstLine="740"/>
      </w:pPr>
      <w:r>
        <w:t>знать и уметь рассказывать историю пейзажа в русской живописи, характер</w:t>
      </w:r>
      <w:r>
        <w:t>и</w:t>
      </w:r>
      <w:r>
        <w:t>зуя особенности понимания пейзажа в творчестве А. Саврасова, И. Шишкина, И. Левитана и художников XX в. (по выбору);</w:t>
      </w:r>
    </w:p>
    <w:p w:rsidR="001D6B99" w:rsidRDefault="00702332" w:rsidP="004C4E9D">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rsidP="004C4E9D">
      <w:pPr>
        <w:pStyle w:val="21"/>
        <w:shd w:val="clear" w:color="auto" w:fill="auto"/>
        <w:spacing w:before="0" w:after="0" w:line="475" w:lineRule="exact"/>
        <w:ind w:firstLine="740"/>
      </w:pPr>
      <w:r>
        <w:t>иметь опыт живописного изображения различных активно выраженных с</w:t>
      </w:r>
      <w:r>
        <w:t>о</w:t>
      </w:r>
      <w:r>
        <w:t>стояний природы;</w:t>
      </w:r>
    </w:p>
    <w:p w:rsidR="001D6B99" w:rsidRDefault="00702332" w:rsidP="004C4E9D">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rsidP="004C4E9D">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rsidP="004C4E9D">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w:t>
      </w:r>
      <w:r>
        <w:t>а</w:t>
      </w:r>
      <w:r>
        <w:t>мобытного лица культуры и истории народа;</w:t>
      </w:r>
    </w:p>
    <w:p w:rsidR="001D6B99" w:rsidRDefault="00702332" w:rsidP="004C4E9D">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rsidP="004C4E9D">
      <w:pPr>
        <w:pStyle w:val="21"/>
        <w:shd w:val="clear" w:color="auto" w:fill="auto"/>
        <w:spacing w:before="0" w:after="0" w:line="475" w:lineRule="exact"/>
        <w:ind w:firstLine="740"/>
      </w:pPr>
      <w:r>
        <w:t>Бытовой жанр:</w:t>
      </w:r>
    </w:p>
    <w:p w:rsidR="001D6B99" w:rsidRDefault="00702332" w:rsidP="004C4E9D">
      <w:pPr>
        <w:pStyle w:val="21"/>
        <w:shd w:val="clear" w:color="auto" w:fill="auto"/>
        <w:spacing w:before="0" w:after="0" w:line="475" w:lineRule="exact"/>
        <w:ind w:firstLine="740"/>
      </w:pPr>
      <w:r>
        <w:t>характеризовать роль изобразительного искусства в формировании предста</w:t>
      </w:r>
      <w:r>
        <w:t>в</w:t>
      </w:r>
      <w:r>
        <w:lastRenderedPageBreak/>
        <w:t>лений о жизни людей разных эпох и народов;</w:t>
      </w:r>
    </w:p>
    <w:p w:rsidR="001D6B99" w:rsidRDefault="00702332" w:rsidP="004C4E9D">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rsidP="004C4E9D">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rsidP="004C4E9D">
      <w:pPr>
        <w:pStyle w:val="21"/>
        <w:shd w:val="clear" w:color="auto" w:fill="auto"/>
        <w:spacing w:before="0" w:after="0" w:line="475" w:lineRule="exact"/>
        <w:ind w:firstLine="740"/>
      </w:pPr>
      <w:r>
        <w:t>иметь представление о композиции как целостности в организации худож</w:t>
      </w:r>
      <w:r>
        <w:t>е</w:t>
      </w:r>
      <w:r>
        <w:t>ственных выразительных средств, взаимосвязи всех компонентов художественного произведения;</w:t>
      </w:r>
    </w:p>
    <w:p w:rsidR="001D6B99" w:rsidRDefault="00702332" w:rsidP="004C4E9D">
      <w:pPr>
        <w:pStyle w:val="21"/>
        <w:shd w:val="clear" w:color="auto" w:fill="auto"/>
        <w:spacing w:before="0" w:after="0" w:line="475" w:lineRule="exact"/>
        <w:ind w:firstLine="740"/>
      </w:pPr>
      <w:r>
        <w:t>уметь объяснять значение художественного изображения бытовой жизни л</w:t>
      </w:r>
      <w:r>
        <w:t>ю</w:t>
      </w:r>
      <w:r>
        <w:t>дей в понимании истории человечества и современной жизни;</w:t>
      </w:r>
    </w:p>
    <w:p w:rsidR="001D6B99" w:rsidRDefault="00702332" w:rsidP="004C4E9D">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rsidP="004C4E9D">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rsidP="004C4E9D">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rsidP="004C4E9D">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rsidP="004C4E9D">
      <w:pPr>
        <w:pStyle w:val="21"/>
        <w:shd w:val="clear" w:color="auto" w:fill="auto"/>
        <w:spacing w:before="0" w:after="0" w:line="475" w:lineRule="exact"/>
        <w:ind w:firstLine="760"/>
      </w:pPr>
      <w:r>
        <w:t>характеризовать понятие «бытовой жанр» и уметь приводить несколько пр</w:t>
      </w:r>
      <w:r>
        <w:t>и</w:t>
      </w:r>
      <w:r>
        <w:t>меров произведений европейского и отечественного искусства;</w:t>
      </w:r>
    </w:p>
    <w:p w:rsidR="001D6B99" w:rsidRDefault="00702332" w:rsidP="004C4E9D">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rsidP="004C4E9D">
      <w:pPr>
        <w:pStyle w:val="21"/>
        <w:shd w:val="clear" w:color="auto" w:fill="auto"/>
        <w:spacing w:before="0" w:after="0" w:line="475" w:lineRule="exact"/>
        <w:ind w:firstLine="760"/>
      </w:pPr>
      <w:r>
        <w:t>Исторический жанр:</w:t>
      </w:r>
    </w:p>
    <w:p w:rsidR="001D6B99" w:rsidRDefault="00702332" w:rsidP="004C4E9D">
      <w:pPr>
        <w:pStyle w:val="21"/>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w:t>
      </w:r>
      <w:r>
        <w:t>и</w:t>
      </w:r>
      <w:r>
        <w:t>талась самым высоким жанром произведений изобразительного искусства;</w:t>
      </w:r>
    </w:p>
    <w:p w:rsidR="001D6B99" w:rsidRDefault="00702332" w:rsidP="004C4E9D">
      <w:pPr>
        <w:pStyle w:val="21"/>
        <w:shd w:val="clear" w:color="auto" w:fill="auto"/>
        <w:spacing w:before="0" w:after="0" w:line="475" w:lineRule="exact"/>
        <w:ind w:firstLine="760"/>
      </w:pPr>
      <w:r>
        <w:t>знать авторов, иметь представление о содержание таких картин, как «П</w:t>
      </w:r>
      <w:r>
        <w:t>о</w:t>
      </w:r>
      <w:r>
        <w:t>следний день Помпеи» К. Брюллова, «Боярыня Морозова» В. Сурикова, «Бурлаки на Волге» И. Репина и других;</w:t>
      </w:r>
    </w:p>
    <w:p w:rsidR="001D6B99" w:rsidRDefault="00702332" w:rsidP="004C4E9D">
      <w:pPr>
        <w:pStyle w:val="21"/>
        <w:shd w:val="clear" w:color="auto" w:fill="auto"/>
        <w:spacing w:before="0" w:after="0" w:line="475" w:lineRule="exact"/>
        <w:ind w:firstLine="760"/>
      </w:pPr>
      <w:r>
        <w:t>иметь представление о развитии исторического жанра в творчестве отеч</w:t>
      </w:r>
      <w:r>
        <w:t>е</w:t>
      </w:r>
      <w:r>
        <w:t>ственных художников XX в.;</w:t>
      </w:r>
    </w:p>
    <w:p w:rsidR="001D6B99" w:rsidRDefault="00702332" w:rsidP="004C4E9D">
      <w:pPr>
        <w:pStyle w:val="21"/>
        <w:shd w:val="clear" w:color="auto" w:fill="auto"/>
        <w:spacing w:before="0" w:after="0" w:line="475" w:lineRule="exact"/>
        <w:ind w:firstLine="760"/>
      </w:pPr>
      <w:r>
        <w:t xml:space="preserve">уметь объяснять, почему произведения на библейские, мифологические темы, </w:t>
      </w:r>
      <w:r>
        <w:lastRenderedPageBreak/>
        <w:t>сюжеты об античных героях принято относить к историческому жанру;</w:t>
      </w:r>
    </w:p>
    <w:p w:rsidR="001D6B99" w:rsidRDefault="00702332" w:rsidP="004C4E9D">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rsidP="004C4E9D">
      <w:pPr>
        <w:pStyle w:val="21"/>
        <w:shd w:val="clear" w:color="auto" w:fill="auto"/>
        <w:tabs>
          <w:tab w:val="left" w:pos="415"/>
        </w:tabs>
        <w:spacing w:before="0" w:after="0" w:line="475" w:lineRule="exact"/>
      </w:pPr>
      <w:r>
        <w:t>С.</w:t>
      </w:r>
      <w:r>
        <w:tab/>
        <w:t>Боттичелли;</w:t>
      </w:r>
    </w:p>
    <w:p w:rsidR="001D6B99" w:rsidRDefault="00702332" w:rsidP="004C4E9D">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w:t>
      </w:r>
      <w:r>
        <w:t>ч</w:t>
      </w:r>
      <w:r>
        <w:t>нения эскизов, этапов работы над основным холстом;</w:t>
      </w:r>
    </w:p>
    <w:p w:rsidR="001D6B99" w:rsidRDefault="00702332" w:rsidP="004C4E9D">
      <w:pPr>
        <w:pStyle w:val="21"/>
        <w:shd w:val="clear" w:color="auto" w:fill="auto"/>
        <w:spacing w:before="0" w:after="0" w:line="475" w:lineRule="exact"/>
        <w:ind w:firstLine="760"/>
      </w:pPr>
      <w:r>
        <w:t>иметь опыт разработки композиции на выбранную историческую тему (худ</w:t>
      </w:r>
      <w:r>
        <w:t>о</w:t>
      </w:r>
      <w:r>
        <w:t>жественный проект): сбор материала, работа над эскизами, работа над композицией.</w:t>
      </w:r>
    </w:p>
    <w:p w:rsidR="001D6B99" w:rsidRDefault="00702332" w:rsidP="004C4E9D">
      <w:pPr>
        <w:pStyle w:val="21"/>
        <w:shd w:val="clear" w:color="auto" w:fill="auto"/>
        <w:spacing w:before="0" w:after="0" w:line="475" w:lineRule="exact"/>
        <w:ind w:firstLine="760"/>
      </w:pPr>
      <w:r>
        <w:t>Библейские темы в изобразительном искусстве:</w:t>
      </w:r>
    </w:p>
    <w:p w:rsidR="001D6B99" w:rsidRDefault="00702332" w:rsidP="004C4E9D">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rsidP="004C4E9D">
      <w:pPr>
        <w:pStyle w:val="21"/>
        <w:shd w:val="clear" w:color="auto" w:fill="auto"/>
        <w:spacing w:before="0" w:after="0" w:line="280" w:lineRule="exact"/>
        <w:jc w:val="left"/>
      </w:pPr>
      <w:r>
        <w:t>Священной истории в произведениях искусства;</w:t>
      </w:r>
    </w:p>
    <w:p w:rsidR="001D6B99" w:rsidRDefault="00702332" w:rsidP="004C4E9D">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rsidP="004C4E9D">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w:t>
      </w:r>
      <w:r>
        <w:t>м</w:t>
      </w:r>
      <w:r>
        <w:t>брандта и другие произведения, в скульптуре «Пьета» Микеланджело и других скульптурах;</w:t>
      </w:r>
    </w:p>
    <w:p w:rsidR="001D6B99" w:rsidRDefault="00702332" w:rsidP="004C4E9D">
      <w:pPr>
        <w:pStyle w:val="21"/>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rsidP="004C4E9D">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rsidP="004C4E9D">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rsidP="004C4E9D">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rsidP="004C4E9D">
      <w:pPr>
        <w:pStyle w:val="21"/>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rsidP="004C4E9D">
      <w:pPr>
        <w:pStyle w:val="21"/>
        <w:shd w:val="clear" w:color="auto" w:fill="auto"/>
        <w:spacing w:before="0" w:after="0" w:line="475" w:lineRule="exact"/>
        <w:ind w:firstLine="760"/>
      </w:pPr>
      <w:r>
        <w:t>объяснять творческий и деятельный характер восприятия произведений и</w:t>
      </w:r>
      <w:r>
        <w:t>с</w:t>
      </w:r>
      <w:r>
        <w:t>кусства на основе художественной культуры зрителя;</w:t>
      </w:r>
    </w:p>
    <w:p w:rsidR="001D6B99" w:rsidRDefault="00702332" w:rsidP="004C4E9D">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rsidP="004C4E9D">
      <w:pPr>
        <w:pStyle w:val="21"/>
        <w:numPr>
          <w:ilvl w:val="0"/>
          <w:numId w:val="1969"/>
        </w:numPr>
        <w:shd w:val="clear" w:color="auto" w:fill="auto"/>
        <w:tabs>
          <w:tab w:val="left" w:pos="1776"/>
        </w:tabs>
        <w:spacing w:before="0" w:after="0" w:line="475" w:lineRule="exact"/>
        <w:ind w:firstLine="760"/>
      </w:pPr>
      <w:r>
        <w:lastRenderedPageBreak/>
        <w:t>К концу обучения в 7 классе обучающийся получит следующие предметные результаты по отдельным темам программы по изобразительному и</w:t>
      </w:r>
      <w:r>
        <w:t>с</w:t>
      </w:r>
      <w:r>
        <w:t>кусству.</w:t>
      </w:r>
    </w:p>
    <w:p w:rsidR="001D6B99" w:rsidRDefault="00702332" w:rsidP="004C4E9D">
      <w:pPr>
        <w:pStyle w:val="21"/>
        <w:shd w:val="clear" w:color="auto" w:fill="auto"/>
        <w:spacing w:before="0" w:after="0" w:line="475" w:lineRule="exact"/>
        <w:ind w:firstLine="760"/>
      </w:pPr>
      <w:r>
        <w:t>Модуль № 3 «Архитектура и дизайн»:</w:t>
      </w:r>
    </w:p>
    <w:p w:rsidR="001D6B99" w:rsidRDefault="00702332" w:rsidP="004C4E9D">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rsidP="004C4E9D">
      <w:pPr>
        <w:pStyle w:val="21"/>
        <w:shd w:val="clear" w:color="auto" w:fill="auto"/>
        <w:spacing w:before="0" w:after="0" w:line="475" w:lineRule="exact"/>
        <w:ind w:firstLine="760"/>
      </w:pPr>
      <w:r>
        <w:t>объяснять роль архитектуры и дизайна в построении</w:t>
      </w:r>
    </w:p>
    <w:p w:rsidR="001D6B99" w:rsidRDefault="00702332" w:rsidP="004C4E9D">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rsidP="004C4E9D">
      <w:pPr>
        <w:pStyle w:val="21"/>
        <w:shd w:val="clear" w:color="auto" w:fill="auto"/>
        <w:spacing w:before="0" w:after="0" w:line="475" w:lineRule="exact"/>
        <w:ind w:firstLine="760"/>
      </w:pPr>
      <w:r>
        <w:t>рассуждать о влиянии предметно-пространственной среды на чувства, уст</w:t>
      </w:r>
      <w:r>
        <w:t>а</w:t>
      </w:r>
      <w:r>
        <w:t>новки и поведение человека;</w:t>
      </w:r>
    </w:p>
    <w:p w:rsidR="001D6B99" w:rsidRDefault="00702332" w:rsidP="004C4E9D">
      <w:pPr>
        <w:pStyle w:val="21"/>
        <w:shd w:val="clear" w:color="auto" w:fill="auto"/>
        <w:spacing w:before="0" w:after="0" w:line="475" w:lineRule="exact"/>
        <w:ind w:firstLine="760"/>
      </w:pPr>
      <w:r>
        <w:t>рассуждать о том, как предметно-пространственная среда организует де</w:t>
      </w:r>
      <w:r>
        <w:t>я</w:t>
      </w:r>
      <w:r>
        <w:t>тельность человека и представления о самом себе;</w:t>
      </w:r>
    </w:p>
    <w:p w:rsidR="001D6B99" w:rsidRDefault="00702332" w:rsidP="004C4E9D">
      <w:pPr>
        <w:pStyle w:val="21"/>
        <w:shd w:val="clear" w:color="auto" w:fill="auto"/>
        <w:spacing w:before="0" w:after="0" w:line="475" w:lineRule="exact"/>
        <w:ind w:firstLine="760"/>
      </w:pPr>
      <w:r>
        <w:t>объяснять ценность сохранения культурного наследия, выраженного в арх</w:t>
      </w:r>
      <w:r>
        <w:t>и</w:t>
      </w:r>
      <w:r>
        <w:t>тектуре, предметах труда и быта разных эпох.</w:t>
      </w:r>
    </w:p>
    <w:p w:rsidR="001D6B99" w:rsidRDefault="00702332" w:rsidP="004C4E9D">
      <w:pPr>
        <w:pStyle w:val="21"/>
        <w:shd w:val="clear" w:color="auto" w:fill="auto"/>
        <w:spacing w:before="0" w:after="0" w:line="475" w:lineRule="exact"/>
        <w:ind w:firstLine="760"/>
      </w:pPr>
      <w:r>
        <w:t>Графический дизайн:</w:t>
      </w:r>
    </w:p>
    <w:p w:rsidR="001D6B99" w:rsidRDefault="00702332" w:rsidP="004C4E9D">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rsidP="004C4E9D">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w:t>
      </w:r>
      <w:r>
        <w:t>р</w:t>
      </w:r>
      <w:r>
        <w:t>мальные композиции на плоскости в зависимости от поставленных задач;</w:t>
      </w:r>
    </w:p>
    <w:p w:rsidR="001D6B99" w:rsidRDefault="00702332" w:rsidP="004C4E9D">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rsidP="004C4E9D">
      <w:pPr>
        <w:pStyle w:val="21"/>
        <w:shd w:val="clear" w:color="auto" w:fill="auto"/>
        <w:spacing w:before="0" w:after="0" w:line="475" w:lineRule="exact"/>
        <w:jc w:val="left"/>
      </w:pPr>
      <w:r>
        <w:t>составлять формальные композиции на выражение в них движения и статики; осв</w:t>
      </w:r>
      <w:r>
        <w:t>а</w:t>
      </w:r>
      <w:r>
        <w:t>ивать навыки вариативности в ритмической организации листа; объяснять роль цвета в конструктивных искусствах;</w:t>
      </w:r>
    </w:p>
    <w:p w:rsidR="001D6B99" w:rsidRDefault="00702332" w:rsidP="004C4E9D">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rsidP="004C4E9D">
      <w:pPr>
        <w:pStyle w:val="21"/>
        <w:shd w:val="clear" w:color="auto" w:fill="auto"/>
        <w:spacing w:before="0" w:after="0" w:line="475" w:lineRule="exact"/>
        <w:ind w:firstLine="760"/>
      </w:pPr>
      <w:r>
        <w:t>объяснять выражение «цветовой образ»;</w:t>
      </w:r>
    </w:p>
    <w:p w:rsidR="001D6B99" w:rsidRDefault="00702332" w:rsidP="004C4E9D">
      <w:pPr>
        <w:pStyle w:val="21"/>
        <w:shd w:val="clear" w:color="auto" w:fill="auto"/>
        <w:spacing w:before="0" w:after="0" w:line="475" w:lineRule="exact"/>
        <w:ind w:firstLine="760"/>
      </w:pPr>
      <w:r>
        <w:t>применять цвет в графических композициях как акцент или доминанту, об</w:t>
      </w:r>
      <w:r>
        <w:t>ъ</w:t>
      </w:r>
      <w:r>
        <w:t>единённые одним стилем;</w:t>
      </w:r>
    </w:p>
    <w:p w:rsidR="001D6B99" w:rsidRDefault="00702332" w:rsidP="004C4E9D">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rsidP="004C4E9D">
      <w:pPr>
        <w:pStyle w:val="21"/>
        <w:shd w:val="clear" w:color="auto" w:fill="auto"/>
        <w:spacing w:before="0" w:after="0" w:line="475" w:lineRule="exact"/>
        <w:ind w:firstLine="760"/>
      </w:pPr>
      <w:r>
        <w:lastRenderedPageBreak/>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rsidP="004C4E9D">
      <w:pPr>
        <w:pStyle w:val="21"/>
        <w:shd w:val="clear" w:color="auto" w:fill="auto"/>
        <w:spacing w:before="0" w:after="0" w:line="475" w:lineRule="exact"/>
        <w:ind w:firstLine="760"/>
      </w:pPr>
      <w:r>
        <w:t>применять печатное слово, типографскую строку в качестве элементов гр</w:t>
      </w:r>
      <w:r>
        <w:t>а</w:t>
      </w:r>
      <w:r>
        <w:t>фической композиции;</w:t>
      </w:r>
    </w:p>
    <w:p w:rsidR="001D6B99" w:rsidRDefault="00702332" w:rsidP="004C4E9D">
      <w:pPr>
        <w:pStyle w:val="21"/>
        <w:shd w:val="clear" w:color="auto" w:fill="auto"/>
        <w:spacing w:before="0" w:after="0" w:line="475" w:lineRule="exact"/>
        <w:ind w:firstLine="760"/>
      </w:pPr>
      <w:r>
        <w:t>объяснять функции логотипа как представительского знака, эмблемы, торг</w:t>
      </w:r>
      <w:r>
        <w:t>о</w:t>
      </w:r>
      <w:r>
        <w:t>вой марки, различать шрифтовой и знаковый виды логотипа, иметь практический опыт разработки логотипа на выбранную тему;</w:t>
      </w:r>
    </w:p>
    <w:p w:rsidR="001D6B99" w:rsidRDefault="00702332" w:rsidP="004C4E9D">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rsidP="004C4E9D">
      <w:pPr>
        <w:pStyle w:val="21"/>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w:t>
      </w:r>
      <w:r>
        <w:t>ь</w:t>
      </w:r>
      <w:r>
        <w:t>ного разворотов в качестве графических композиций.</w:t>
      </w:r>
    </w:p>
    <w:p w:rsidR="001D6B99" w:rsidRDefault="00702332" w:rsidP="004C4E9D">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rsidP="004C4E9D">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rsidP="004C4E9D">
      <w:pPr>
        <w:pStyle w:val="21"/>
        <w:shd w:val="clear" w:color="auto" w:fill="auto"/>
        <w:spacing w:before="0" w:after="0" w:line="475" w:lineRule="exact"/>
        <w:ind w:firstLine="760"/>
      </w:pPr>
      <w:r>
        <w:t>выявлять структуру различных типов зданий и характеризовать влияние об</w:t>
      </w:r>
      <w:r>
        <w:t>ъ</w:t>
      </w:r>
      <w:r>
        <w:t>ёмов и их сочетаний на образный характер постройки и её влияние на организацию жизнедеятельности людей;</w:t>
      </w:r>
    </w:p>
    <w:p w:rsidR="001D6B99" w:rsidRDefault="00702332" w:rsidP="004C4E9D">
      <w:pPr>
        <w:pStyle w:val="21"/>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rsidP="004C4E9D">
      <w:pPr>
        <w:pStyle w:val="21"/>
        <w:shd w:val="clear" w:color="auto" w:fill="auto"/>
        <w:spacing w:before="0" w:after="0" w:line="475" w:lineRule="exact"/>
        <w:ind w:firstLine="760"/>
      </w:pPr>
      <w:r>
        <w:t>иметь представление, как в архитектуре проявляются мировоззренческие и</w:t>
      </w:r>
      <w:r>
        <w:t>з</w:t>
      </w:r>
      <w:r>
        <w:t>менения в жизни общества и как изменение архитектуры влияет на характер орг</w:t>
      </w:r>
      <w:r>
        <w:t>а</w:t>
      </w:r>
      <w:r>
        <w:t>низации и жизнедеятельности людей;</w:t>
      </w:r>
    </w:p>
    <w:p w:rsidR="001D6B99" w:rsidRDefault="00702332" w:rsidP="004C4E9D">
      <w:pPr>
        <w:pStyle w:val="21"/>
        <w:shd w:val="clear" w:color="auto" w:fill="auto"/>
        <w:spacing w:before="0" w:after="0" w:line="475" w:lineRule="exact"/>
        <w:ind w:firstLine="760"/>
      </w:pPr>
      <w:r>
        <w:t>иметь знания и опыт изображения особенностей архитекту</w:t>
      </w:r>
      <w:r>
        <w:t>р</w:t>
      </w:r>
      <w:r>
        <w:t>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rsidP="004C4E9D">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w:t>
      </w:r>
      <w:r>
        <w:t>с</w:t>
      </w:r>
      <w:r>
        <w:t xml:space="preserve">суждать о социокультурных противоречиях в организации современной городской </w:t>
      </w:r>
      <w:r>
        <w:lastRenderedPageBreak/>
        <w:t>среды и поисках путей их преодоления;</w:t>
      </w:r>
    </w:p>
    <w:p w:rsidR="001D6B99" w:rsidRDefault="00702332" w:rsidP="004C4E9D">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rsidP="004C4E9D">
      <w:pPr>
        <w:pStyle w:val="21"/>
        <w:shd w:val="clear" w:color="auto" w:fill="auto"/>
        <w:spacing w:before="0" w:after="0" w:line="475" w:lineRule="exact"/>
        <w:jc w:val="left"/>
      </w:pPr>
      <w:r>
        <w:t>памяти и понимания своей идентичности;</w:t>
      </w:r>
    </w:p>
    <w:p w:rsidR="001D6B99" w:rsidRDefault="00702332" w:rsidP="004C4E9D">
      <w:pPr>
        <w:pStyle w:val="21"/>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rsidP="004C4E9D">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rsidP="004C4E9D">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rsidP="004C4E9D">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rsidP="004C4E9D">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w:t>
      </w:r>
      <w:r>
        <w:t>к</w:t>
      </w:r>
      <w:r>
        <w:t>тер жизнедеятельности человека в предметах его быта;</w:t>
      </w:r>
    </w:p>
    <w:p w:rsidR="001D6B99" w:rsidRDefault="00702332" w:rsidP="004C4E9D">
      <w:pPr>
        <w:pStyle w:val="21"/>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rsidP="004C4E9D">
      <w:pPr>
        <w:pStyle w:val="21"/>
        <w:shd w:val="clear" w:color="auto" w:fill="auto"/>
        <w:spacing w:before="0" w:after="0" w:line="475" w:lineRule="exact"/>
        <w:ind w:firstLine="760"/>
      </w:pPr>
      <w:r>
        <w:t>иметь опыт творческого проектирования интерьерного пространства для ко</w:t>
      </w:r>
      <w:r>
        <w:t>н</w:t>
      </w:r>
      <w:r>
        <w:t>кретных задач жизнедеятельности человека;</w:t>
      </w:r>
    </w:p>
    <w:p w:rsidR="001D6B99" w:rsidRDefault="00702332" w:rsidP="004C4E9D">
      <w:pPr>
        <w:pStyle w:val="21"/>
        <w:shd w:val="clear" w:color="auto" w:fill="auto"/>
        <w:spacing w:before="0" w:after="0" w:line="475" w:lineRule="exact"/>
        <w:ind w:firstLine="760"/>
      </w:pPr>
      <w:r>
        <w:t>объяснять, как в одежде проявляются характер человека, его ценностные п</w:t>
      </w:r>
      <w:r>
        <w:t>о</w:t>
      </w:r>
      <w:r>
        <w:t>зиции и конкретные намерения действий, объяснять, что такое стиль в одежде;</w:t>
      </w:r>
    </w:p>
    <w:p w:rsidR="001D6B99" w:rsidRDefault="00702332" w:rsidP="004C4E9D">
      <w:pPr>
        <w:pStyle w:val="21"/>
        <w:shd w:val="clear" w:color="auto" w:fill="auto"/>
        <w:spacing w:before="0" w:after="0" w:line="475" w:lineRule="exact"/>
        <w:ind w:firstLine="760"/>
      </w:pPr>
      <w:r>
        <w:t>иметь представление об истории костюма в истории разных эпох, характер</w:t>
      </w:r>
      <w:r>
        <w:t>и</w:t>
      </w:r>
      <w:r>
        <w:t>зовать понятие моды в одежде;</w:t>
      </w:r>
    </w:p>
    <w:p w:rsidR="001D6B99" w:rsidRDefault="00702332" w:rsidP="004C4E9D">
      <w:pPr>
        <w:pStyle w:val="21"/>
        <w:shd w:val="clear" w:color="auto" w:fill="auto"/>
        <w:spacing w:before="0" w:after="0" w:line="475" w:lineRule="exact"/>
        <w:ind w:firstLine="760"/>
      </w:pPr>
      <w:r>
        <w:t>объяснять, как в одежде проявляются социальный статус человека, его це</w:t>
      </w:r>
      <w:r>
        <w:t>н</w:t>
      </w:r>
      <w:r>
        <w:t>ностные ориентации, мировоззренческие идеалы и характер деятельности;</w:t>
      </w:r>
    </w:p>
    <w:p w:rsidR="001D6B99" w:rsidRDefault="00702332" w:rsidP="004C4E9D">
      <w:pPr>
        <w:pStyle w:val="21"/>
        <w:shd w:val="clear" w:color="auto" w:fill="auto"/>
        <w:spacing w:before="0" w:after="0" w:line="475" w:lineRule="exact"/>
        <w:ind w:firstLine="760"/>
      </w:pPr>
      <w:r>
        <w:t>иметь представление о конструкции костюма и применении законов комп</w:t>
      </w:r>
      <w:r>
        <w:t>о</w:t>
      </w:r>
      <w:r>
        <w:t>зиции в проектировании одежды, ансамбле в костюме;</w:t>
      </w:r>
    </w:p>
    <w:p w:rsidR="001D6B99" w:rsidRDefault="00702332" w:rsidP="004C4E9D">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rsidP="004C4E9D">
      <w:pPr>
        <w:pStyle w:val="21"/>
        <w:shd w:val="clear" w:color="auto" w:fill="auto"/>
        <w:spacing w:before="0" w:after="0" w:line="475" w:lineRule="exact"/>
        <w:ind w:firstLine="760"/>
      </w:pPr>
      <w:r>
        <w:t xml:space="preserve">иметь опыт выполнения практических творческих эскизов по теме «Дизайн </w:t>
      </w:r>
      <w:r>
        <w:lastRenderedPageBreak/>
        <w:t>современной одежды», создания эскизов молодёжной одежды для разных</w:t>
      </w:r>
    </w:p>
    <w:p w:rsidR="001D6B99" w:rsidRDefault="00702332" w:rsidP="004C4E9D">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rsidP="004C4E9D">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rsidP="004C4E9D">
      <w:pPr>
        <w:pStyle w:val="21"/>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rsidP="004C4E9D">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rsidP="004C4E9D">
      <w:pPr>
        <w:pStyle w:val="21"/>
        <w:shd w:val="clear" w:color="auto" w:fill="auto"/>
        <w:spacing w:before="0" w:after="0" w:line="475" w:lineRule="exact"/>
        <w:ind w:firstLine="760"/>
      </w:pPr>
      <w:r>
        <w:t>Модуль № 4 «Изображение в синтетических, экранных видах искусства и х</w:t>
      </w:r>
      <w:r>
        <w:t>у</w:t>
      </w:r>
      <w:r>
        <w:t>дожественная фотография» (вариативный):</w:t>
      </w:r>
    </w:p>
    <w:p w:rsidR="001D6B99" w:rsidRDefault="00702332" w:rsidP="004C4E9D">
      <w:pPr>
        <w:pStyle w:val="21"/>
        <w:shd w:val="clear" w:color="auto" w:fill="auto"/>
        <w:spacing w:before="0" w:after="0" w:line="475" w:lineRule="exact"/>
        <w:ind w:firstLine="760"/>
      </w:pPr>
      <w:r>
        <w:t>знать о синтетической природе - коллективности творческого процесса в си</w:t>
      </w:r>
      <w:r>
        <w:t>н</w:t>
      </w:r>
      <w:r>
        <w:t>тетических искусствах, синтезирующих выразительные средства разных видов х</w:t>
      </w:r>
      <w:r>
        <w:t>у</w:t>
      </w:r>
      <w:r>
        <w:t>дожественного творчества;</w:t>
      </w:r>
    </w:p>
    <w:p w:rsidR="001D6B99" w:rsidRDefault="00702332" w:rsidP="004C4E9D">
      <w:pPr>
        <w:pStyle w:val="21"/>
        <w:shd w:val="clear" w:color="auto" w:fill="auto"/>
        <w:spacing w:before="0" w:after="0" w:line="475" w:lineRule="exact"/>
        <w:ind w:firstLine="760"/>
      </w:pPr>
      <w:r>
        <w:t>понимать и характеризовать роль визуального образа в синтетических иску</w:t>
      </w:r>
      <w:r>
        <w:t>с</w:t>
      </w:r>
      <w:r>
        <w:t>ствах;</w:t>
      </w:r>
    </w:p>
    <w:p w:rsidR="001D6B99" w:rsidRDefault="00702332" w:rsidP="004C4E9D">
      <w:pPr>
        <w:pStyle w:val="21"/>
        <w:shd w:val="clear" w:color="auto" w:fill="auto"/>
        <w:spacing w:before="0" w:after="0" w:line="475" w:lineRule="exact"/>
        <w:ind w:firstLine="760"/>
      </w:pPr>
      <w:r>
        <w:t>иметь представление о влиянии развития технологий на появление новых в</w:t>
      </w:r>
      <w:r>
        <w:t>и</w:t>
      </w:r>
      <w:r>
        <w:t>дов художественного творчества и их развитии параллельно с традиционными в</w:t>
      </w:r>
      <w:r>
        <w:t>и</w:t>
      </w:r>
      <w:r>
        <w:t>дами искусства.</w:t>
      </w:r>
    </w:p>
    <w:p w:rsidR="001D6B99" w:rsidRDefault="00702332" w:rsidP="004C4E9D">
      <w:pPr>
        <w:pStyle w:val="21"/>
        <w:shd w:val="clear" w:color="auto" w:fill="auto"/>
        <w:spacing w:before="0" w:after="0" w:line="475" w:lineRule="exact"/>
        <w:ind w:firstLine="760"/>
      </w:pPr>
      <w:r>
        <w:t>Художник и искусство театра:</w:t>
      </w:r>
    </w:p>
    <w:p w:rsidR="001D6B99" w:rsidRDefault="00702332" w:rsidP="004C4E9D">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rsidP="004C4E9D">
      <w:pPr>
        <w:pStyle w:val="21"/>
        <w:shd w:val="clear" w:color="auto" w:fill="auto"/>
        <w:spacing w:before="0" w:after="0" w:line="475" w:lineRule="exact"/>
        <w:ind w:firstLine="760"/>
      </w:pPr>
      <w:r>
        <w:t>знать о роли художника и видах профессиональной художнической деятел</w:t>
      </w:r>
      <w:r>
        <w:t>ь</w:t>
      </w:r>
      <w:r>
        <w:t>ности в современном театре;</w:t>
      </w:r>
    </w:p>
    <w:p w:rsidR="001D6B99" w:rsidRDefault="00702332" w:rsidP="004C4E9D">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rsidP="004C4E9D">
      <w:pPr>
        <w:pStyle w:val="21"/>
        <w:shd w:val="clear" w:color="auto" w:fill="auto"/>
        <w:spacing w:before="0" w:after="0" w:line="475" w:lineRule="exact"/>
        <w:ind w:firstLine="760"/>
      </w:pPr>
      <w:r>
        <w:t>понимать различие между бытовым костюмом в жизни и сценическим к</w:t>
      </w:r>
      <w:r>
        <w:t>о</w:t>
      </w:r>
      <w:r>
        <w:t>стюмом театрального персонажа, воплощающим характер героя и его эпоху в еди</w:t>
      </w:r>
      <w:r>
        <w:t>н</w:t>
      </w:r>
      <w:r>
        <w:lastRenderedPageBreak/>
        <w:t>стве всего стилистического образа спектакля;</w:t>
      </w:r>
    </w:p>
    <w:p w:rsidR="001D6B99" w:rsidRDefault="00702332" w:rsidP="004C4E9D">
      <w:pPr>
        <w:pStyle w:val="21"/>
        <w:shd w:val="clear" w:color="auto" w:fill="auto"/>
        <w:spacing w:before="0" w:after="0" w:line="470" w:lineRule="exact"/>
        <w:ind w:firstLine="760"/>
      </w:pPr>
      <w:r>
        <w:t>иметь представление о творчестве наиболее известных художн</w:t>
      </w:r>
      <w:r>
        <w:t>и</w:t>
      </w:r>
      <w:r>
        <w:t>ков-постановщиков в истории отечественного искусства (эскизы костюмов и дек</w:t>
      </w:r>
      <w:r>
        <w:t>о</w:t>
      </w:r>
      <w:r>
        <w:t>раций в творчестве К. Коровина, И. Билибина, А. Головина и других художников);</w:t>
      </w:r>
    </w:p>
    <w:p w:rsidR="001D6B99" w:rsidRDefault="00702332" w:rsidP="004C4E9D">
      <w:pPr>
        <w:pStyle w:val="21"/>
        <w:shd w:val="clear" w:color="auto" w:fill="auto"/>
        <w:spacing w:before="0" w:after="0" w:line="475" w:lineRule="exact"/>
        <w:ind w:firstLine="760"/>
      </w:pPr>
      <w:r>
        <w:t>иметь практический опыт создания эскизов оформления спектакля по в</w:t>
      </w:r>
      <w:r>
        <w:t>ы</w:t>
      </w:r>
      <w:r>
        <w:t>бранной пьесе, иметь применять полученные знания при постановке школьного спектакля;</w:t>
      </w:r>
    </w:p>
    <w:p w:rsidR="001D6B99" w:rsidRDefault="00702332" w:rsidP="004C4E9D">
      <w:pPr>
        <w:pStyle w:val="21"/>
        <w:shd w:val="clear" w:color="auto" w:fill="auto"/>
        <w:spacing w:before="0" w:after="0" w:line="475" w:lineRule="exact"/>
        <w:ind w:firstLine="760"/>
      </w:pPr>
      <w:r>
        <w:t>объяснять ведущую роль художника кукольного спектакля как соавтора р</w:t>
      </w:r>
      <w:r>
        <w:t>е</w:t>
      </w:r>
      <w:r>
        <w:t>жиссёра и актёра в процессе создания образа персонажа;</w:t>
      </w:r>
    </w:p>
    <w:p w:rsidR="001D6B99" w:rsidRDefault="00702332" w:rsidP="004C4E9D">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rsidP="004C4E9D">
      <w:pPr>
        <w:pStyle w:val="21"/>
        <w:shd w:val="clear" w:color="auto" w:fill="auto"/>
        <w:spacing w:before="0" w:after="0" w:line="475" w:lineRule="exact"/>
        <w:ind w:firstLine="760"/>
      </w:pPr>
      <w:r>
        <w:t>понимать необходимость зрительских знаний и умений - обладания зрител</w:t>
      </w:r>
      <w:r>
        <w:t>ь</w:t>
      </w:r>
      <w:r>
        <w:t>ской культурой для восприятия произведений художественного творчества и пон</w:t>
      </w:r>
      <w:r>
        <w:t>и</w:t>
      </w:r>
      <w:r>
        <w:t>мания их значения в интерпретации явлений жизни.</w:t>
      </w:r>
    </w:p>
    <w:p w:rsidR="001D6B99" w:rsidRDefault="00702332" w:rsidP="004C4E9D">
      <w:pPr>
        <w:pStyle w:val="21"/>
        <w:shd w:val="clear" w:color="auto" w:fill="auto"/>
        <w:spacing w:before="0" w:after="0" w:line="475" w:lineRule="exact"/>
        <w:ind w:firstLine="760"/>
      </w:pPr>
      <w:r>
        <w:t>Художественная фотография:</w:t>
      </w:r>
    </w:p>
    <w:p w:rsidR="001D6B99" w:rsidRDefault="00702332" w:rsidP="004C4E9D">
      <w:pPr>
        <w:pStyle w:val="21"/>
        <w:shd w:val="clear" w:color="auto" w:fill="auto"/>
        <w:spacing w:before="0" w:after="0" w:line="475" w:lineRule="exact"/>
        <w:ind w:firstLine="760"/>
      </w:pPr>
      <w:r>
        <w:t>иметь представление о рождении и истории фотографии, о соотношении пр</w:t>
      </w:r>
      <w:r>
        <w:t>о</w:t>
      </w:r>
      <w:r>
        <w:t>гресса технологий и развитии искусства запечатления реальности в зримых образах;</w:t>
      </w:r>
    </w:p>
    <w:p w:rsidR="001D6B99" w:rsidRDefault="00702332" w:rsidP="004C4E9D">
      <w:pPr>
        <w:pStyle w:val="21"/>
        <w:shd w:val="clear" w:color="auto" w:fill="auto"/>
        <w:spacing w:before="0" w:after="0" w:line="475" w:lineRule="exact"/>
        <w:ind w:firstLine="760"/>
      </w:pPr>
      <w:r>
        <w:t>уметь объяснять понятия «длительность экспозиции», «выдержка», «ди</w:t>
      </w:r>
      <w:r>
        <w:t>а</w:t>
      </w:r>
      <w:r>
        <w:t>фрагма»;</w:t>
      </w:r>
    </w:p>
    <w:p w:rsidR="001D6B99" w:rsidRDefault="00702332" w:rsidP="004C4E9D">
      <w:pPr>
        <w:pStyle w:val="21"/>
        <w:shd w:val="clear" w:color="auto" w:fill="auto"/>
        <w:spacing w:before="0" w:after="0" w:line="475" w:lineRule="exact"/>
        <w:ind w:firstLine="760"/>
      </w:pPr>
      <w:r>
        <w:t>иметь навыки фотографирования и обработки цифровых фотографий с пом</w:t>
      </w:r>
      <w:r>
        <w:t>о</w:t>
      </w:r>
      <w:r>
        <w:t>щью компьютерных графических редакторов;</w:t>
      </w:r>
    </w:p>
    <w:p w:rsidR="001D6B99" w:rsidRDefault="00702332" w:rsidP="004C4E9D">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rsidP="004C4E9D">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rsidP="004C4E9D">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rsidP="004C4E9D">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rsidP="004C4E9D">
      <w:pPr>
        <w:pStyle w:val="21"/>
        <w:shd w:val="clear" w:color="auto" w:fill="auto"/>
        <w:spacing w:before="0" w:after="0" w:line="475" w:lineRule="exact"/>
        <w:ind w:firstLine="760"/>
      </w:pPr>
      <w:r>
        <w:t>понимать, как в художественной фотографии проявляются средства выраз</w:t>
      </w:r>
      <w:r>
        <w:t>и</w:t>
      </w:r>
      <w:r>
        <w:t>тельности изобразительного искусства, и стремиться к их применению в своей практике фотографирования;</w:t>
      </w:r>
    </w:p>
    <w:p w:rsidR="001D6B99" w:rsidRDefault="00702332" w:rsidP="004C4E9D">
      <w:pPr>
        <w:pStyle w:val="21"/>
        <w:shd w:val="clear" w:color="auto" w:fill="auto"/>
        <w:spacing w:before="0" w:after="0" w:line="475" w:lineRule="exact"/>
        <w:ind w:firstLine="760"/>
      </w:pPr>
      <w:r>
        <w:t>иметь опыт наблюдения и художественно-эстетического анализа худож</w:t>
      </w:r>
      <w:r>
        <w:t>е</w:t>
      </w:r>
      <w:r>
        <w:t>ственных фотографий известных профессиональных мастеров фотографии;</w:t>
      </w:r>
    </w:p>
    <w:p w:rsidR="001D6B99" w:rsidRDefault="00702332" w:rsidP="004C4E9D">
      <w:pPr>
        <w:pStyle w:val="21"/>
        <w:shd w:val="clear" w:color="auto" w:fill="auto"/>
        <w:spacing w:before="0" w:after="0" w:line="475" w:lineRule="exact"/>
        <w:ind w:firstLine="760"/>
      </w:pPr>
      <w:r>
        <w:t>иметь опыт применения знаний о художественно-образных критериях к ко</w:t>
      </w:r>
      <w:r>
        <w:t>м</w:t>
      </w:r>
      <w:r>
        <w:t>позиции кадра при самостоятельном фотографировании окружающей жизни;</w:t>
      </w:r>
    </w:p>
    <w:p w:rsidR="001D6B99" w:rsidRDefault="00702332" w:rsidP="004C4E9D">
      <w:pPr>
        <w:pStyle w:val="21"/>
        <w:shd w:val="clear" w:color="auto" w:fill="auto"/>
        <w:spacing w:before="0" w:after="0" w:line="475" w:lineRule="exact"/>
        <w:ind w:firstLine="760"/>
      </w:pPr>
      <w:r>
        <w:lastRenderedPageBreak/>
        <w:t>обретать опыт художественного наблюдения жизни, развивая познавательный интерес и внимание к окружающему миру, к людям;</w:t>
      </w:r>
    </w:p>
    <w:p w:rsidR="001D6B99" w:rsidRDefault="00702332" w:rsidP="004C4E9D">
      <w:pPr>
        <w:pStyle w:val="21"/>
        <w:shd w:val="clear" w:color="auto" w:fill="auto"/>
        <w:spacing w:before="0" w:after="0" w:line="475" w:lineRule="exact"/>
        <w:ind w:firstLine="760"/>
      </w:pPr>
      <w:r>
        <w:t>уметь объяснять разницу в содержании искусства живописной картины, гр</w:t>
      </w:r>
      <w:r>
        <w:t>а</w:t>
      </w:r>
      <w:r>
        <w:t>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rsidP="004C4E9D">
      <w:pPr>
        <w:pStyle w:val="21"/>
        <w:shd w:val="clear" w:color="auto" w:fill="auto"/>
        <w:spacing w:before="0" w:after="0" w:line="475" w:lineRule="exact"/>
        <w:ind w:firstLine="760"/>
      </w:pPr>
      <w:r>
        <w:t>понимать значение репортажного жанра, роли журналистов-фотографов в и</w:t>
      </w:r>
      <w:r>
        <w:t>с</w:t>
      </w:r>
      <w:r>
        <w:t>тории XX в. и современном мире;</w:t>
      </w:r>
    </w:p>
    <w:p w:rsidR="001D6B99" w:rsidRDefault="00702332" w:rsidP="004C4E9D">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rsidP="004C4E9D">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rsidP="004C4E9D">
      <w:pPr>
        <w:pStyle w:val="21"/>
        <w:shd w:val="clear" w:color="auto" w:fill="auto"/>
        <w:spacing w:before="0" w:after="0" w:line="475" w:lineRule="exact"/>
        <w:jc w:val="left"/>
      </w:pPr>
      <w:r>
        <w:t>иметь навыки компьютерной обработки и преобразования фотографий. Изображение и искусство кино:</w:t>
      </w:r>
    </w:p>
    <w:p w:rsidR="001D6B99" w:rsidRDefault="00702332" w:rsidP="004C4E9D">
      <w:pPr>
        <w:pStyle w:val="21"/>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rsidP="004C4E9D">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rsidP="004C4E9D">
      <w:pPr>
        <w:pStyle w:val="21"/>
        <w:shd w:val="clear" w:color="auto" w:fill="auto"/>
        <w:spacing w:before="0" w:after="0" w:line="475" w:lineRule="exact"/>
        <w:ind w:firstLine="760"/>
      </w:pPr>
      <w:r>
        <w:t>знать и объяснять, в чём состоит работа художника-постановщика и специ</w:t>
      </w:r>
      <w:r>
        <w:t>а</w:t>
      </w:r>
      <w:r>
        <w:t>листов его команды художников в период подготовки и съёмки игрового фильма;</w:t>
      </w:r>
    </w:p>
    <w:p w:rsidR="001D6B99" w:rsidRDefault="00702332" w:rsidP="004C4E9D">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rsidP="004C4E9D">
      <w:pPr>
        <w:pStyle w:val="21"/>
        <w:shd w:val="clear" w:color="auto" w:fill="auto"/>
        <w:spacing w:before="0" w:after="0" w:line="475" w:lineRule="exact"/>
        <w:ind w:firstLine="760"/>
      </w:pPr>
      <w:r>
        <w:t>иметь опыт создания видеоролика, осваивать основные этапы создания в</w:t>
      </w:r>
      <w:r>
        <w:t>и</w:t>
      </w:r>
      <w:r>
        <w:t>деоролика и планировать свою работу по созданию видеоролика;</w:t>
      </w:r>
    </w:p>
    <w:p w:rsidR="001D6B99" w:rsidRDefault="00702332" w:rsidP="004C4E9D">
      <w:pPr>
        <w:pStyle w:val="21"/>
        <w:shd w:val="clear" w:color="auto" w:fill="auto"/>
        <w:spacing w:before="0" w:after="0" w:line="475" w:lineRule="exact"/>
        <w:ind w:firstLine="760"/>
      </w:pPr>
      <w:r>
        <w:t>понимать различие задач при создании видеороликов разных жанров: в</w:t>
      </w:r>
      <w:r>
        <w:t>и</w:t>
      </w:r>
      <w:r>
        <w:t>деорепортажа, игрового короткометражного фильма, социальной рекламы, аним</w:t>
      </w:r>
      <w:r>
        <w:t>а</w:t>
      </w:r>
      <w:r>
        <w:t>ционного фильма, музыкального клипа, документального фильма;</w:t>
      </w:r>
    </w:p>
    <w:p w:rsidR="001D6B99" w:rsidRDefault="00702332" w:rsidP="004C4E9D">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rsidP="004C4E9D">
      <w:pPr>
        <w:pStyle w:val="21"/>
        <w:shd w:val="clear" w:color="auto" w:fill="auto"/>
        <w:spacing w:before="0" w:after="0" w:line="475" w:lineRule="exact"/>
        <w:jc w:val="left"/>
      </w:pPr>
      <w:r>
        <w:t>соответствующих компьютерных программ;</w:t>
      </w:r>
    </w:p>
    <w:p w:rsidR="001D6B99" w:rsidRDefault="00702332" w:rsidP="004C4E9D">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rsidP="004C4E9D">
      <w:pPr>
        <w:pStyle w:val="21"/>
        <w:shd w:val="clear" w:color="auto" w:fill="auto"/>
        <w:spacing w:before="0" w:after="0" w:line="475" w:lineRule="exact"/>
        <w:ind w:firstLine="760"/>
      </w:pPr>
      <w:r>
        <w:t>иметь знания по истории мультипликации и уметь приводить примеры и</w:t>
      </w:r>
      <w:r>
        <w:t>с</w:t>
      </w:r>
      <w:r>
        <w:t>пользования электронно-цифровых технологий в современном игровом кинемат</w:t>
      </w:r>
      <w:r>
        <w:t>о</w:t>
      </w:r>
      <w:r>
        <w:t>графе;</w:t>
      </w:r>
    </w:p>
    <w:p w:rsidR="001D6B99" w:rsidRDefault="00702332" w:rsidP="004C4E9D">
      <w:pPr>
        <w:pStyle w:val="21"/>
        <w:shd w:val="clear" w:color="auto" w:fill="auto"/>
        <w:spacing w:before="0" w:after="0" w:line="475" w:lineRule="exact"/>
        <w:ind w:firstLine="760"/>
      </w:pPr>
      <w: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w:t>
      </w:r>
      <w:r>
        <w:lastRenderedPageBreak/>
        <w:t>уникальность художественных образов отечественной мультипликации;</w:t>
      </w:r>
    </w:p>
    <w:p w:rsidR="001D6B99" w:rsidRDefault="00702332" w:rsidP="004C4E9D">
      <w:pPr>
        <w:pStyle w:val="21"/>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rsidP="004C4E9D">
      <w:pPr>
        <w:pStyle w:val="21"/>
        <w:shd w:val="clear" w:color="auto" w:fill="auto"/>
        <w:spacing w:before="0" w:after="0" w:line="475" w:lineRule="exact"/>
        <w:ind w:firstLine="760"/>
      </w:pPr>
      <w:r>
        <w:t>иметь опыт совместной творческой коллективной работы по созданию ан</w:t>
      </w:r>
      <w:r>
        <w:t>и</w:t>
      </w:r>
      <w:r>
        <w:t>мационного фильма.</w:t>
      </w:r>
    </w:p>
    <w:p w:rsidR="001D6B99" w:rsidRDefault="00702332" w:rsidP="004C4E9D">
      <w:pPr>
        <w:pStyle w:val="21"/>
        <w:shd w:val="clear" w:color="auto" w:fill="auto"/>
        <w:spacing w:before="0" w:after="0" w:line="475" w:lineRule="exact"/>
        <w:ind w:firstLine="760"/>
      </w:pPr>
      <w:r>
        <w:t>Изобразительное искусство на телевидении:</w:t>
      </w:r>
    </w:p>
    <w:p w:rsidR="001D6B99" w:rsidRDefault="00702332" w:rsidP="004C4E9D">
      <w:pPr>
        <w:pStyle w:val="21"/>
        <w:shd w:val="clear" w:color="auto" w:fill="auto"/>
        <w:spacing w:before="0" w:after="0" w:line="475" w:lineRule="exact"/>
        <w:ind w:firstLine="760"/>
      </w:pPr>
      <w:r>
        <w:t>объяснять особую роль и функции телевидения в жизни общества как экра</w:t>
      </w:r>
      <w:r>
        <w:t>н</w:t>
      </w:r>
      <w:r>
        <w:t>ного искусства и средства массовой информации, художественного и научного пр</w:t>
      </w:r>
      <w:r>
        <w:t>о</w:t>
      </w:r>
      <w:r>
        <w:t>свещения, развлечения и организации досуга;</w:t>
      </w:r>
    </w:p>
    <w:p w:rsidR="001D6B99" w:rsidRDefault="00702332" w:rsidP="004C4E9D">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rsidP="004C4E9D">
      <w:pPr>
        <w:pStyle w:val="21"/>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rsidP="004C4E9D">
      <w:pPr>
        <w:pStyle w:val="21"/>
        <w:shd w:val="clear" w:color="auto" w:fill="auto"/>
        <w:spacing w:before="0" w:after="0" w:line="475" w:lineRule="exact"/>
        <w:ind w:firstLine="760"/>
      </w:pPr>
      <w:r>
        <w:t>иметь представление о многих направлениях деятельности и профессиях х</w:t>
      </w:r>
      <w:r>
        <w:t>у</w:t>
      </w:r>
      <w:r>
        <w:t>дожника на телевидении;</w:t>
      </w:r>
    </w:p>
    <w:p w:rsidR="001D6B99" w:rsidRDefault="00702332" w:rsidP="004C4E9D">
      <w:pPr>
        <w:pStyle w:val="21"/>
        <w:shd w:val="clear" w:color="auto" w:fill="auto"/>
        <w:spacing w:before="0" w:after="0" w:line="475" w:lineRule="exact"/>
        <w:ind w:firstLine="760"/>
      </w:pPr>
      <w:r>
        <w:t>применять полученные знания и опыт творчества в работе школьного телев</w:t>
      </w:r>
      <w:r>
        <w:t>и</w:t>
      </w:r>
      <w:r>
        <w:t>дения и студии мультимедиа;</w:t>
      </w:r>
    </w:p>
    <w:p w:rsidR="001D6B99" w:rsidRDefault="00702332" w:rsidP="004C4E9D">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rsidP="004C4E9D">
      <w:pPr>
        <w:pStyle w:val="21"/>
        <w:shd w:val="clear" w:color="auto" w:fill="auto"/>
        <w:spacing w:before="0" w:after="0" w:line="475" w:lineRule="exact"/>
        <w:ind w:firstLine="760"/>
      </w:pPr>
      <w:r>
        <w:t>осознавать значение художественной культуры для личностного духо</w:t>
      </w:r>
      <w:r>
        <w:t>в</w:t>
      </w:r>
      <w:r>
        <w:t>но-нравственного развития и самореализации, определять место и роль худож</w:t>
      </w:r>
      <w:r>
        <w:t>е</w:t>
      </w:r>
      <w:r>
        <w:t>ственной деятельности в своей жизни и в жизни общества.</w:t>
      </w:r>
    </w:p>
    <w:p w:rsidR="001D6B99" w:rsidRDefault="00702332" w:rsidP="004C4E9D">
      <w:pPr>
        <w:pStyle w:val="21"/>
        <w:shd w:val="clear" w:color="auto" w:fill="auto"/>
        <w:spacing w:before="0" w:after="0" w:line="475" w:lineRule="exact"/>
        <w:ind w:firstLine="760"/>
      </w:pPr>
      <w:r>
        <w:t>161. Федеральная рабочая программа по учебному предмету «Музыка».</w:t>
      </w:r>
    </w:p>
    <w:p w:rsidR="001D6B99" w:rsidRDefault="00702332" w:rsidP="004C4E9D">
      <w:pPr>
        <w:pStyle w:val="21"/>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w:t>
      </w:r>
      <w:r>
        <w:t>е</w:t>
      </w:r>
      <w:r>
        <w:t>зультаты освоения программы по музыке.</w:t>
      </w:r>
    </w:p>
    <w:p w:rsidR="001D6B99" w:rsidRDefault="00702332" w:rsidP="004C4E9D">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w:t>
      </w:r>
      <w:r>
        <w:t>и</w:t>
      </w:r>
      <w:r>
        <w:t>руемым результатам.</w:t>
      </w:r>
    </w:p>
    <w:p w:rsidR="001D6B99" w:rsidRDefault="00702332" w:rsidP="004C4E9D">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rsidP="004C4E9D">
      <w:pPr>
        <w:pStyle w:val="21"/>
        <w:numPr>
          <w:ilvl w:val="0"/>
          <w:numId w:val="1971"/>
        </w:numPr>
        <w:shd w:val="clear" w:color="auto" w:fill="auto"/>
        <w:tabs>
          <w:tab w:val="left" w:pos="1527"/>
        </w:tabs>
        <w:spacing w:before="0" w:after="0" w:line="475" w:lineRule="exact"/>
        <w:ind w:firstLine="780"/>
      </w:pPr>
      <w: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w:t>
      </w:r>
      <w:r>
        <w:lastRenderedPageBreak/>
        <w:t>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rsidP="004C4E9D">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rsidP="004C4E9D">
      <w:pPr>
        <w:pStyle w:val="21"/>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rsidP="004C4E9D">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rsidP="004C4E9D">
      <w:pPr>
        <w:pStyle w:val="21"/>
        <w:shd w:val="clear" w:color="auto" w:fill="auto"/>
        <w:spacing w:before="0" w:after="0" w:line="475" w:lineRule="exact"/>
        <w:ind w:firstLine="780"/>
      </w:pPr>
      <w:r>
        <w:t>реализовать в процессе преподавания музыки современные подходы к фо</w:t>
      </w:r>
      <w:r>
        <w:t>р</w:t>
      </w:r>
      <w:r>
        <w:t>мированию личностных, метапредметных и предметных результатов обучения, сформулированных в ФГОС ООО; определить и структурировать планируемые р</w:t>
      </w:r>
      <w:r>
        <w:t>е</w:t>
      </w:r>
      <w:r>
        <w:t>зультаты обучения и содержание учебного предмета по годам обучения в соотве</w:t>
      </w:r>
      <w:r>
        <w:t>т</w:t>
      </w:r>
      <w:r>
        <w:t>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rsidP="004C4E9D">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rsidP="004C4E9D">
      <w:pPr>
        <w:pStyle w:val="21"/>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w:t>
      </w:r>
      <w:r>
        <w:t>о</w:t>
      </w:r>
      <w:r>
        <w:t>рождать эстетические эмоции, разнообразные чувства и мысли, яркие худож</w:t>
      </w:r>
      <w:r>
        <w:t>е</w:t>
      </w:r>
      <w:r>
        <w:t>ственные образы, для которых характерны, с одной стороны, высокий уровень обобщенности, с другой - глубокая степень психологической вовлеченности личн</w:t>
      </w:r>
      <w:r>
        <w:t>о</w:t>
      </w:r>
      <w:r>
        <w:t>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rsidP="004C4E9D">
      <w:pPr>
        <w:pStyle w:val="21"/>
        <w:shd w:val="clear" w:color="auto" w:fill="auto"/>
        <w:spacing w:before="0" w:after="0" w:line="475" w:lineRule="exact"/>
        <w:ind w:firstLine="740"/>
      </w:pPr>
      <w:r>
        <w:t>Музыка действует на невербальном уровне и развивает такие важнейшие к</w:t>
      </w:r>
      <w:r>
        <w:t>а</w:t>
      </w:r>
      <w:r>
        <w:t>чества и свойства, как целостное восприятие мира, интуиция, сопереживание, с</w:t>
      </w:r>
      <w:r>
        <w:t>о</w:t>
      </w:r>
      <w:r>
        <w:t>держательная рефлексия. Огромное значение имеет музыка в качестве универсал</w:t>
      </w:r>
      <w:r>
        <w:t>ь</w:t>
      </w:r>
      <w:r>
        <w:t>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rsidP="004C4E9D">
      <w:pPr>
        <w:pStyle w:val="21"/>
        <w:shd w:val="clear" w:color="auto" w:fill="auto"/>
        <w:spacing w:before="0" w:after="0" w:line="475" w:lineRule="exact"/>
        <w:ind w:firstLine="740"/>
      </w:pPr>
      <w:r>
        <w:t>Музыка, являясь эффективным способом коммуникации, обеспечивает ме</w:t>
      </w:r>
      <w:r>
        <w:t>ж</w:t>
      </w:r>
      <w:r>
        <w:t>личностное и социальное взаимодействие людей, в том числе является средством сохранения и передачи идей и смыслов, рожденных в предыдущие века и отраже</w:t>
      </w:r>
      <w:r>
        <w:t>н</w:t>
      </w:r>
      <w:r>
        <w:t xml:space="preserve">ных в народной, духовной музыке, произведениях великих композиторов прошлого. </w:t>
      </w:r>
      <w:r>
        <w:lastRenderedPageBreak/>
        <w:t>Особое значение приобретает музыкальное воспитание в свете целей и задач укре</w:t>
      </w:r>
      <w:r>
        <w:t>п</w:t>
      </w:r>
      <w:r>
        <w:t>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rsidP="004C4E9D">
      <w:pPr>
        <w:pStyle w:val="21"/>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rsidP="004C4E9D">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w:t>
      </w:r>
      <w:r>
        <w:t>б</w:t>
      </w:r>
      <w:r>
        <w:t>ражение, формирует умения и навыки в сфере эмоционального интеллекта, спосо</w:t>
      </w:r>
      <w:r>
        <w:t>б</w:t>
      </w:r>
      <w:r>
        <w:t>ствует самореализации и самопринятию личности. Музыкальное обучение и восп</w:t>
      </w:r>
      <w:r>
        <w:t>и</w:t>
      </w:r>
      <w:r>
        <w:t>тание вносит огромный вклад в эстетическое и нравственное развитие обучающегося, формирование всей системы ценностей.</w:t>
      </w:r>
    </w:p>
    <w:p w:rsidR="001D6B99" w:rsidRDefault="00702332" w:rsidP="004C4E9D">
      <w:pPr>
        <w:pStyle w:val="21"/>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w:t>
      </w:r>
      <w:r>
        <w:t>с</w:t>
      </w:r>
      <w:r>
        <w:t>питания обучающегося, развития его психики, эмоциональной</w:t>
      </w:r>
    </w:p>
    <w:p w:rsidR="001D6B99" w:rsidRDefault="00702332" w:rsidP="004C4E9D">
      <w:pPr>
        <w:pStyle w:val="21"/>
        <w:shd w:val="clear" w:color="auto" w:fill="auto"/>
        <w:spacing w:before="0" w:after="0" w:line="475" w:lineRule="exact"/>
        <w:jc w:val="left"/>
      </w:pPr>
      <w:r>
        <w:t>и интеллектуальной сфер, творческого потенциала.</w:t>
      </w:r>
    </w:p>
    <w:p w:rsidR="001D6B99" w:rsidRDefault="00702332" w:rsidP="004C4E9D">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w:t>
      </w:r>
      <w:r>
        <w:t>о</w:t>
      </w:r>
      <w:r>
        <w:t>живания и осознания специфического комплекса эмоций, чувств, образов, идей, п</w:t>
      </w:r>
      <w:r>
        <w:t>о</w:t>
      </w:r>
      <w:r>
        <w:t>рождаемых ситуациями эстетического восприятия (постижение мира через переж</w:t>
      </w:r>
      <w:r>
        <w:t>и</w:t>
      </w:r>
      <w:r>
        <w:t>вание, интонационно-смысловое обобщение, содержательный анализ произведений, моделирование художественно-творческого процесса, самовыражение через тво</w:t>
      </w:r>
      <w:r>
        <w:t>р</w:t>
      </w:r>
      <w:r>
        <w:t>чество).</w:t>
      </w:r>
    </w:p>
    <w:p w:rsidR="001D6B99" w:rsidRDefault="00702332" w:rsidP="004C4E9D">
      <w:pPr>
        <w:pStyle w:val="21"/>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w:t>
      </w:r>
      <w:r>
        <w:t>в</w:t>
      </w:r>
      <w:r>
        <w:t>ляется по следующим направлениям:</w:t>
      </w:r>
    </w:p>
    <w:p w:rsidR="001D6B99" w:rsidRDefault="00702332" w:rsidP="004C4E9D">
      <w:pPr>
        <w:pStyle w:val="21"/>
        <w:shd w:val="clear" w:color="auto" w:fill="auto"/>
        <w:spacing w:before="0" w:after="0" w:line="475" w:lineRule="exact"/>
        <w:ind w:firstLine="760"/>
      </w:pPr>
      <w:r>
        <w:t>становление системы ценностей обучающихся, развитие целостного мироп</w:t>
      </w:r>
      <w:r>
        <w:t>о</w:t>
      </w:r>
      <w:r>
        <w:t>нимания в единстве эмоциональной и познавательной сферы;</w:t>
      </w:r>
    </w:p>
    <w:p w:rsidR="001D6B99" w:rsidRDefault="00702332" w:rsidP="004C4E9D">
      <w:pPr>
        <w:pStyle w:val="21"/>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w:t>
      </w:r>
      <w:r>
        <w:t>у</w:t>
      </w:r>
      <w:r>
        <w:lastRenderedPageBreak/>
        <w:t>никации между людьми разных эпох и народов, эффективного способа авто- ко</w:t>
      </w:r>
      <w:r>
        <w:t>м</w:t>
      </w:r>
      <w:r>
        <w:t>муникации;</w:t>
      </w:r>
    </w:p>
    <w:p w:rsidR="001D6B99" w:rsidRDefault="00702332" w:rsidP="004C4E9D">
      <w:pPr>
        <w:pStyle w:val="21"/>
        <w:shd w:val="clear" w:color="auto" w:fill="auto"/>
        <w:spacing w:before="0" w:after="0" w:line="475" w:lineRule="exact"/>
        <w:ind w:firstLine="760"/>
      </w:pPr>
      <w:r>
        <w:t>формирование творческих способностей ребенка, развитие внутренней мот</w:t>
      </w:r>
      <w:r>
        <w:t>и</w:t>
      </w:r>
      <w:r>
        <w:t>вации к интонационно-содержательной деятельности.</w:t>
      </w:r>
    </w:p>
    <w:p w:rsidR="001D6B99" w:rsidRDefault="00702332" w:rsidP="004C4E9D">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rsidP="004C4E9D">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rsidP="004C4E9D">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rsidP="004C4E9D">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rsidP="004C4E9D">
      <w:pPr>
        <w:pStyle w:val="21"/>
        <w:shd w:val="clear" w:color="auto" w:fill="auto"/>
        <w:spacing w:before="0" w:after="0" w:line="475" w:lineRule="exact"/>
        <w:ind w:firstLine="760"/>
      </w:pPr>
      <w:r>
        <w:t>формирование ценностных личных предпочтений в сфере музыкального и</w:t>
      </w:r>
      <w:r>
        <w:t>с</w:t>
      </w:r>
      <w:r>
        <w:t>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w:t>
      </w:r>
      <w:r>
        <w:t>о</w:t>
      </w:r>
      <w:r>
        <w:t>гообразия;</w:t>
      </w:r>
    </w:p>
    <w:p w:rsidR="001D6B99" w:rsidRDefault="00702332" w:rsidP="004C4E9D">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rsidP="004C4E9D">
      <w:pPr>
        <w:pStyle w:val="21"/>
        <w:shd w:val="clear" w:color="auto" w:fill="auto"/>
        <w:spacing w:before="0" w:after="0" w:line="280" w:lineRule="exact"/>
        <w:jc w:val="left"/>
      </w:pPr>
      <w:r>
        <w:t>характерных для различных музыкальных стилей;</w:t>
      </w:r>
    </w:p>
    <w:p w:rsidR="001D6B99" w:rsidRDefault="00702332" w:rsidP="004C4E9D">
      <w:pPr>
        <w:pStyle w:val="21"/>
        <w:shd w:val="clear" w:color="auto" w:fill="auto"/>
        <w:spacing w:before="0" w:after="0" w:line="475" w:lineRule="exact"/>
        <w:ind w:firstLine="760"/>
      </w:pPr>
      <w:r>
        <w:t>расширение культурного кругозора, накопление знаний о музыке и музыка</w:t>
      </w:r>
      <w:r>
        <w:t>н</w:t>
      </w:r>
      <w:r>
        <w:t>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w:t>
      </w:r>
      <w:r>
        <w:t>з</w:t>
      </w:r>
      <w:r>
        <w:t>вития музыкального искусства и современной музыкальной культуре;</w:t>
      </w:r>
    </w:p>
    <w:p w:rsidR="001D6B99" w:rsidRDefault="00702332" w:rsidP="004C4E9D">
      <w:pPr>
        <w:pStyle w:val="21"/>
        <w:shd w:val="clear" w:color="auto" w:fill="auto"/>
        <w:spacing w:before="0" w:after="0" w:line="475" w:lineRule="exact"/>
        <w:ind w:firstLine="760"/>
      </w:pPr>
      <w:r>
        <w:t>развитие общих и специальных музыкальных способностей, совершенств</w:t>
      </w:r>
      <w:r>
        <w:t>о</w:t>
      </w:r>
      <w:r>
        <w:t>вание в предметных умениях и навыках, в том числе:</w:t>
      </w:r>
    </w:p>
    <w:p w:rsidR="001D6B99" w:rsidRDefault="00702332" w:rsidP="004C4E9D">
      <w:pPr>
        <w:pStyle w:val="21"/>
        <w:shd w:val="clear" w:color="auto" w:fill="auto"/>
        <w:spacing w:before="0" w:after="0" w:line="475" w:lineRule="exact"/>
        <w:ind w:firstLine="760"/>
      </w:pPr>
      <w:r>
        <w:t>слушание (расширение приемов и навыков вдумчивого, осмысленного во</w:t>
      </w:r>
      <w:r>
        <w:t>с</w:t>
      </w:r>
      <w:r>
        <w:t>приятия музыки, аналитической, оценочной, рефлексивной деятельности в связи с прослушанным музыкальным произведением);</w:t>
      </w:r>
    </w:p>
    <w:p w:rsidR="001D6B99" w:rsidRDefault="00702332" w:rsidP="004C4E9D">
      <w:pPr>
        <w:pStyle w:val="21"/>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rsidP="004C4E9D">
      <w:pPr>
        <w:pStyle w:val="21"/>
        <w:shd w:val="clear" w:color="auto" w:fill="auto"/>
        <w:spacing w:before="0" w:after="0" w:line="475" w:lineRule="exact"/>
        <w:ind w:firstLine="760"/>
      </w:pPr>
      <w:r>
        <w:t>сочинение (элементы вокальной и инструментальной импровизации, комп</w:t>
      </w:r>
      <w:r>
        <w:t>о</w:t>
      </w:r>
      <w:r>
        <w:t>зиции, аранжировки, в том числе с использованием цифровых программных пр</w:t>
      </w:r>
      <w:r>
        <w:t>о</w:t>
      </w:r>
      <w:r>
        <w:t>дуктов);</w:t>
      </w:r>
    </w:p>
    <w:p w:rsidR="001D6B99" w:rsidRDefault="00702332" w:rsidP="004C4E9D">
      <w:pPr>
        <w:pStyle w:val="21"/>
        <w:shd w:val="clear" w:color="auto" w:fill="auto"/>
        <w:spacing w:before="0" w:after="0" w:line="475" w:lineRule="exact"/>
        <w:ind w:firstLine="760"/>
      </w:pPr>
      <w:r>
        <w:t xml:space="preserve">музыкальное движение (пластическое интонирование, инсценировка, танец, </w:t>
      </w:r>
      <w:r>
        <w:lastRenderedPageBreak/>
        <w:t>двигательное моделирование);</w:t>
      </w:r>
    </w:p>
    <w:p w:rsidR="001D6B99" w:rsidRDefault="00702332" w:rsidP="004C4E9D">
      <w:pPr>
        <w:pStyle w:val="21"/>
        <w:shd w:val="clear" w:color="auto" w:fill="auto"/>
        <w:spacing w:before="0" w:after="0" w:line="475" w:lineRule="exact"/>
        <w:ind w:firstLine="760"/>
      </w:pPr>
      <w:r>
        <w:t>творческие проекты, музыкально-театральная деятельность (концерты, ф</w:t>
      </w:r>
      <w:r>
        <w:t>е</w:t>
      </w:r>
      <w:r>
        <w:t>стивали, представления);</w:t>
      </w:r>
    </w:p>
    <w:p w:rsidR="001D6B99" w:rsidRDefault="00702332" w:rsidP="004C4E9D">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rsidP="004C4E9D">
      <w:pPr>
        <w:pStyle w:val="21"/>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w:t>
      </w:r>
      <w:r>
        <w:t>и</w:t>
      </w:r>
      <w:r>
        <w:t>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w:t>
      </w:r>
      <w:r>
        <w:t>б</w:t>
      </w:r>
      <w:r>
        <w:t>ностей.</w:t>
      </w:r>
    </w:p>
    <w:p w:rsidR="001D6B99" w:rsidRDefault="00702332" w:rsidP="004C4E9D">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rsidP="004C4E9D">
      <w:pPr>
        <w:pStyle w:val="21"/>
        <w:shd w:val="clear" w:color="auto" w:fill="auto"/>
        <w:spacing w:before="0" w:after="0" w:line="475" w:lineRule="exact"/>
      </w:pPr>
      <w:r>
        <w:t>инвариантные модули:</w:t>
      </w:r>
    </w:p>
    <w:p w:rsidR="001D6B99" w:rsidRDefault="00702332" w:rsidP="004C4E9D">
      <w:pPr>
        <w:pStyle w:val="21"/>
        <w:shd w:val="clear" w:color="auto" w:fill="auto"/>
        <w:spacing w:before="0" w:after="0" w:line="475" w:lineRule="exact"/>
      </w:pPr>
      <w:r>
        <w:t>модуль № 1 «Музыка моего края»;</w:t>
      </w:r>
    </w:p>
    <w:p w:rsidR="001D6B99" w:rsidRDefault="00702332" w:rsidP="004C4E9D">
      <w:pPr>
        <w:pStyle w:val="21"/>
        <w:shd w:val="clear" w:color="auto" w:fill="auto"/>
        <w:spacing w:before="0" w:after="0" w:line="475" w:lineRule="exact"/>
      </w:pPr>
      <w:r>
        <w:t>модуль № 2 «Народное музыкальное творчество России»;</w:t>
      </w:r>
    </w:p>
    <w:p w:rsidR="001D6B99" w:rsidRDefault="00702332" w:rsidP="004C4E9D">
      <w:pPr>
        <w:pStyle w:val="21"/>
        <w:shd w:val="clear" w:color="auto" w:fill="auto"/>
        <w:spacing w:before="0" w:after="0" w:line="475" w:lineRule="exact"/>
      </w:pPr>
      <w:r>
        <w:t>модуль № 3 «Русская классическая музыка»;</w:t>
      </w:r>
    </w:p>
    <w:p w:rsidR="001D6B99" w:rsidRDefault="00702332" w:rsidP="004C4E9D">
      <w:pPr>
        <w:pStyle w:val="21"/>
        <w:shd w:val="clear" w:color="auto" w:fill="auto"/>
        <w:spacing w:before="0" w:after="0" w:line="475" w:lineRule="exact"/>
      </w:pPr>
      <w:r>
        <w:t>модуль № 4 «Жанры музыкального искусства»</w:t>
      </w:r>
    </w:p>
    <w:p w:rsidR="001D6B99" w:rsidRDefault="00702332" w:rsidP="004C4E9D">
      <w:pPr>
        <w:pStyle w:val="21"/>
        <w:shd w:val="clear" w:color="auto" w:fill="auto"/>
        <w:spacing w:before="0" w:after="0" w:line="475" w:lineRule="exact"/>
      </w:pPr>
      <w:r>
        <w:t>вариативные модули:</w:t>
      </w:r>
    </w:p>
    <w:p w:rsidR="001D6B99" w:rsidRDefault="00702332" w:rsidP="004C4E9D">
      <w:pPr>
        <w:pStyle w:val="21"/>
        <w:shd w:val="clear" w:color="auto" w:fill="auto"/>
        <w:spacing w:before="0" w:after="0" w:line="475" w:lineRule="exact"/>
      </w:pPr>
      <w:r>
        <w:t>модуль № 5 «Музыка народов мира»;</w:t>
      </w:r>
    </w:p>
    <w:p w:rsidR="001D6B99" w:rsidRDefault="00702332" w:rsidP="004C4E9D">
      <w:pPr>
        <w:pStyle w:val="21"/>
        <w:shd w:val="clear" w:color="auto" w:fill="auto"/>
        <w:spacing w:before="0" w:after="0" w:line="475" w:lineRule="exact"/>
      </w:pPr>
      <w:r>
        <w:t>модуль № 6 «Европейская классическая музыка»;</w:t>
      </w:r>
    </w:p>
    <w:p w:rsidR="001D6B99" w:rsidRDefault="00702332" w:rsidP="004C4E9D">
      <w:pPr>
        <w:pStyle w:val="21"/>
        <w:shd w:val="clear" w:color="auto" w:fill="auto"/>
        <w:spacing w:before="0" w:after="0" w:line="475" w:lineRule="exact"/>
      </w:pPr>
      <w:r>
        <w:t>модуль № 7 «Духовная музыка»;</w:t>
      </w:r>
    </w:p>
    <w:p w:rsidR="001D6B99" w:rsidRDefault="00702332" w:rsidP="004C4E9D">
      <w:pPr>
        <w:pStyle w:val="21"/>
        <w:shd w:val="clear" w:color="auto" w:fill="auto"/>
        <w:spacing w:before="0" w:after="0" w:line="475" w:lineRule="exact"/>
        <w:jc w:val="left"/>
      </w:pPr>
      <w:r>
        <w:t>модуль № 8 «Современная музыка: основные жанры и направления»; модуль № 9 «Связь музыки с другими видами искусства»;</w:t>
      </w:r>
    </w:p>
    <w:p w:rsidR="001D6B99" w:rsidRDefault="00702332" w:rsidP="004C4E9D">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w:t>
      </w:r>
      <w:r>
        <w:t>и</w:t>
      </w:r>
      <w:r>
        <w:t>тель для планирования внеурочной, внеклассной работы, обозначены «вариативно».</w:t>
      </w:r>
    </w:p>
    <w:p w:rsidR="001D6B99" w:rsidRDefault="00702332" w:rsidP="004C4E9D">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rsidP="004C4E9D">
      <w:pPr>
        <w:pStyle w:val="21"/>
        <w:numPr>
          <w:ilvl w:val="0"/>
          <w:numId w:val="1972"/>
        </w:numPr>
        <w:shd w:val="clear" w:color="auto" w:fill="auto"/>
        <w:tabs>
          <w:tab w:val="left" w:pos="1933"/>
        </w:tabs>
        <w:spacing w:before="0" w:after="0" w:line="475" w:lineRule="exact"/>
        <w:ind w:firstLine="760"/>
      </w:pPr>
      <w:r>
        <w:lastRenderedPageBreak/>
        <w:t>Изучение музыки предполагает активную социокультурную де</w:t>
      </w:r>
      <w:r>
        <w:t>я</w:t>
      </w:r>
      <w:r>
        <w:t>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w:t>
      </w:r>
      <w:r>
        <w:t>о</w:t>
      </w:r>
      <w:r>
        <w:t>странный язык.</w:t>
      </w:r>
    </w:p>
    <w:p w:rsidR="001D6B99" w:rsidRDefault="00702332" w:rsidP="004C4E9D">
      <w:pPr>
        <w:pStyle w:val="21"/>
        <w:numPr>
          <w:ilvl w:val="0"/>
          <w:numId w:val="1971"/>
        </w:numPr>
        <w:shd w:val="clear" w:color="auto" w:fill="auto"/>
        <w:tabs>
          <w:tab w:val="left" w:pos="1689"/>
        </w:tabs>
        <w:spacing w:before="0" w:after="0" w:line="475" w:lineRule="exact"/>
      </w:pPr>
      <w:r>
        <w:t>Содержание обучения музыке на уровне основного общего образов</w:t>
      </w:r>
      <w:r>
        <w:t>а</w:t>
      </w:r>
      <w:r>
        <w:t>ния. Инвариантные модули:</w:t>
      </w:r>
    </w:p>
    <w:p w:rsidR="001D6B99" w:rsidRDefault="00702332" w:rsidP="004C4E9D">
      <w:pPr>
        <w:pStyle w:val="21"/>
        <w:numPr>
          <w:ilvl w:val="0"/>
          <w:numId w:val="1973"/>
        </w:numPr>
        <w:shd w:val="clear" w:color="auto" w:fill="auto"/>
        <w:tabs>
          <w:tab w:val="left" w:pos="1814"/>
        </w:tabs>
        <w:spacing w:before="0" w:after="0" w:line="475" w:lineRule="exact"/>
      </w:pPr>
      <w:r>
        <w:t>Модуль № 1 «Музыка моего края»</w:t>
      </w:r>
    </w:p>
    <w:p w:rsidR="001D6B99" w:rsidRDefault="00702332" w:rsidP="004C4E9D">
      <w:pPr>
        <w:pStyle w:val="21"/>
        <w:numPr>
          <w:ilvl w:val="0"/>
          <w:numId w:val="1974"/>
        </w:numPr>
        <w:shd w:val="clear" w:color="auto" w:fill="auto"/>
        <w:tabs>
          <w:tab w:val="left" w:pos="2026"/>
        </w:tabs>
        <w:spacing w:before="0" w:after="0" w:line="475" w:lineRule="exact"/>
      </w:pPr>
      <w:r>
        <w:t>Фольклор - народное творчество.</w:t>
      </w:r>
    </w:p>
    <w:p w:rsidR="001D6B99" w:rsidRDefault="00702332" w:rsidP="004C4E9D">
      <w:pPr>
        <w:pStyle w:val="21"/>
        <w:shd w:val="clear" w:color="auto" w:fill="auto"/>
        <w:spacing w:before="0" w:after="0" w:line="475" w:lineRule="exact"/>
        <w:ind w:firstLine="780"/>
        <w:jc w:val="left"/>
      </w:pPr>
      <w:r>
        <w:t>Содержание: традиционная музыка - отражение жизни народа. Жанры де</w:t>
      </w:r>
      <w:r>
        <w:t>т</w:t>
      </w:r>
      <w:r>
        <w:t>ского и игрового фольклора (игры, пляски, хороводы).</w:t>
      </w:r>
    </w:p>
    <w:p w:rsidR="001D6B99" w:rsidRDefault="00702332" w:rsidP="004C4E9D">
      <w:pPr>
        <w:pStyle w:val="21"/>
        <w:shd w:val="clear" w:color="auto" w:fill="auto"/>
        <w:spacing w:before="0" w:after="0" w:line="475" w:lineRule="exact"/>
        <w:ind w:firstLine="780"/>
        <w:jc w:val="left"/>
      </w:pPr>
      <w:r>
        <w:t>Виды деятельности обучающихся:</w:t>
      </w:r>
    </w:p>
    <w:p w:rsidR="001D6B99" w:rsidRDefault="00702332" w:rsidP="004C4E9D">
      <w:pPr>
        <w:pStyle w:val="21"/>
        <w:shd w:val="clear" w:color="auto" w:fill="auto"/>
        <w:spacing w:before="0" w:after="0" w:line="475" w:lineRule="exact"/>
        <w:jc w:val="left"/>
      </w:pPr>
      <w:r>
        <w:t>знакомство со звучанием фольклорных образцов в аудио- и видеозаписи; определ</w:t>
      </w:r>
      <w:r>
        <w:t>е</w:t>
      </w:r>
      <w:r>
        <w:t>ние на слух:</w:t>
      </w:r>
    </w:p>
    <w:p w:rsidR="001D6B99" w:rsidRDefault="00702332" w:rsidP="004C4E9D">
      <w:pPr>
        <w:pStyle w:val="21"/>
        <w:shd w:val="clear" w:color="auto" w:fill="auto"/>
        <w:spacing w:before="0" w:after="0" w:line="475" w:lineRule="exact"/>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w:t>
      </w:r>
      <w:r>
        <w:t>а</w:t>
      </w:r>
      <w:r>
        <w:t>рактера музыки;</w:t>
      </w:r>
    </w:p>
    <w:p w:rsidR="001D6B99" w:rsidRDefault="00702332" w:rsidP="004C4E9D">
      <w:pPr>
        <w:pStyle w:val="21"/>
        <w:shd w:val="clear" w:color="auto" w:fill="auto"/>
        <w:spacing w:before="0" w:after="0" w:line="475" w:lineRule="exact"/>
        <w:ind w:firstLine="780"/>
        <w:jc w:val="left"/>
      </w:pPr>
      <w:r>
        <w:t>разучивание и исполнение народных песен, танцев, инструментальных наи</w:t>
      </w:r>
      <w:r>
        <w:t>г</w:t>
      </w:r>
      <w:r>
        <w:t>рышей, фольклорных игр.</w:t>
      </w:r>
    </w:p>
    <w:p w:rsidR="001D6B99" w:rsidRDefault="00702332" w:rsidP="004C4E9D">
      <w:pPr>
        <w:pStyle w:val="21"/>
        <w:numPr>
          <w:ilvl w:val="0"/>
          <w:numId w:val="1974"/>
        </w:numPr>
        <w:shd w:val="clear" w:color="auto" w:fill="auto"/>
        <w:tabs>
          <w:tab w:val="left" w:pos="2046"/>
        </w:tabs>
        <w:spacing w:before="0" w:after="0" w:line="475" w:lineRule="exact"/>
      </w:pPr>
      <w:r>
        <w:t>Календарный фольклор.</w:t>
      </w:r>
    </w:p>
    <w:p w:rsidR="001D6B99" w:rsidRDefault="00702332" w:rsidP="004C4E9D">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rsidP="004C4E9D">
      <w:pPr>
        <w:pStyle w:val="21"/>
        <w:shd w:val="clear" w:color="auto" w:fill="auto"/>
        <w:spacing w:before="0" w:after="0" w:line="475" w:lineRule="exact"/>
      </w:pPr>
      <w:r>
        <w:t>Виды деятельности обучающихся:</w:t>
      </w:r>
    </w:p>
    <w:p w:rsidR="001D6B99" w:rsidRDefault="00702332" w:rsidP="004C4E9D">
      <w:pPr>
        <w:pStyle w:val="21"/>
        <w:shd w:val="clear" w:color="auto" w:fill="auto"/>
        <w:spacing w:before="0" w:after="0" w:line="475" w:lineRule="exact"/>
        <w:ind w:firstLine="780"/>
        <w:jc w:val="left"/>
      </w:pPr>
      <w:r>
        <w:t>знакомство с символикой календарных обрядов, поиск информации о соо</w:t>
      </w:r>
      <w:r>
        <w:t>т</w:t>
      </w:r>
      <w:r>
        <w:t>ветствующих фольклорных традициях;</w:t>
      </w:r>
    </w:p>
    <w:p w:rsidR="001D6B99" w:rsidRDefault="00702332" w:rsidP="004C4E9D">
      <w:pPr>
        <w:pStyle w:val="21"/>
        <w:shd w:val="clear" w:color="auto" w:fill="auto"/>
        <w:spacing w:before="0" w:after="0" w:line="475" w:lineRule="exact"/>
      </w:pPr>
      <w:r>
        <w:t>разучивание и исполнение народных песен, танцев;</w:t>
      </w:r>
    </w:p>
    <w:p w:rsidR="001D6B99" w:rsidRDefault="00702332" w:rsidP="004C4E9D">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rsidP="004C4E9D">
      <w:pPr>
        <w:pStyle w:val="21"/>
        <w:numPr>
          <w:ilvl w:val="0"/>
          <w:numId w:val="1974"/>
        </w:numPr>
        <w:shd w:val="clear" w:color="auto" w:fill="auto"/>
        <w:tabs>
          <w:tab w:val="left" w:pos="2046"/>
        </w:tabs>
        <w:spacing w:before="0" w:after="0" w:line="475" w:lineRule="exact"/>
      </w:pPr>
      <w:r>
        <w:t>Семейный фольклор.</w:t>
      </w:r>
    </w:p>
    <w:p w:rsidR="001D6B99" w:rsidRDefault="00702332" w:rsidP="004C4E9D">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rsidP="004C4E9D">
      <w:pPr>
        <w:pStyle w:val="21"/>
        <w:shd w:val="clear" w:color="auto" w:fill="auto"/>
        <w:spacing w:before="0" w:after="0" w:line="475" w:lineRule="exact"/>
      </w:pPr>
      <w:r>
        <w:t>Виды деятельности обучающихся:</w:t>
      </w:r>
    </w:p>
    <w:p w:rsidR="001D6B99" w:rsidRDefault="00702332" w:rsidP="004C4E9D">
      <w:pPr>
        <w:pStyle w:val="21"/>
        <w:shd w:val="clear" w:color="auto" w:fill="auto"/>
        <w:spacing w:before="0" w:after="0" w:line="475" w:lineRule="exact"/>
      </w:pPr>
      <w:r>
        <w:t>знакомство с фольклорными жанрами семейного цикла;</w:t>
      </w:r>
    </w:p>
    <w:p w:rsidR="001D6B99" w:rsidRDefault="00702332" w:rsidP="004C4E9D">
      <w:pPr>
        <w:pStyle w:val="21"/>
        <w:shd w:val="clear" w:color="auto" w:fill="auto"/>
        <w:spacing w:before="0" w:after="0" w:line="475" w:lineRule="exact"/>
      </w:pPr>
      <w:r>
        <w:lastRenderedPageBreak/>
        <w:t>изучение особенностей их исполнения и звучания;</w:t>
      </w:r>
    </w:p>
    <w:p w:rsidR="001D6B99" w:rsidRDefault="00702332" w:rsidP="004C4E9D">
      <w:pPr>
        <w:pStyle w:val="21"/>
        <w:shd w:val="clear" w:color="auto" w:fill="auto"/>
        <w:spacing w:before="0" w:after="0" w:line="475" w:lineRule="exact"/>
        <w:ind w:firstLine="780"/>
        <w:jc w:val="left"/>
      </w:pPr>
      <w:r>
        <w:t>определение на слух жанровой принадлежности, анализ символики традиц</w:t>
      </w:r>
      <w:r>
        <w:t>и</w:t>
      </w:r>
      <w:r>
        <w:t>онных образов;</w:t>
      </w:r>
    </w:p>
    <w:p w:rsidR="001D6B99" w:rsidRDefault="00702332" w:rsidP="004C4E9D">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rsidP="004C4E9D">
      <w:pPr>
        <w:pStyle w:val="21"/>
        <w:shd w:val="clear" w:color="auto" w:fill="auto"/>
        <w:spacing w:before="0" w:after="0" w:line="475" w:lineRule="exact"/>
        <w:ind w:firstLine="780"/>
        <w:jc w:val="left"/>
      </w:pPr>
      <w:r>
        <w:t>вариативно: реконструкция фольклорного обряда или его фрагмента; иссл</w:t>
      </w:r>
      <w:r>
        <w:t>е</w:t>
      </w:r>
      <w:r>
        <w:t>довательские проекты по теме «Жанры семейного фольклора».</w:t>
      </w:r>
    </w:p>
    <w:p w:rsidR="001D6B99" w:rsidRDefault="00702332" w:rsidP="004C4E9D">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rsidP="004C4E9D">
      <w:pPr>
        <w:pStyle w:val="21"/>
        <w:shd w:val="clear" w:color="auto" w:fill="auto"/>
        <w:spacing w:before="0" w:after="0" w:line="475" w:lineRule="exact"/>
        <w:ind w:firstLine="760"/>
      </w:pPr>
      <w:r>
        <w:t>Содержание: современная музыкальная культура родного края. Гимн респу</w:t>
      </w:r>
      <w:r>
        <w:t>б</w:t>
      </w:r>
      <w:r>
        <w:t>лики, города (при наличии). Земляки - композиторы, исполнители, деятели культуры. Театр, филармония, консерватория.</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разучивание и исполнение гимна республики, города, песен местных комп</w:t>
      </w:r>
      <w:r>
        <w:t>о</w:t>
      </w:r>
      <w:r>
        <w:t>зиторов;</w:t>
      </w:r>
    </w:p>
    <w:p w:rsidR="001D6B99" w:rsidRDefault="00702332" w:rsidP="004C4E9D">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rsidP="004C4E9D">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rsidP="004C4E9D">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rsidP="004C4E9D">
      <w:pPr>
        <w:pStyle w:val="21"/>
        <w:shd w:val="clear" w:color="auto" w:fill="auto"/>
        <w:spacing w:before="0" w:after="0" w:line="475" w:lineRule="exact"/>
        <w:ind w:firstLine="760"/>
      </w:pPr>
      <w:r>
        <w:t>творческие проекты (сочинение песен, создание аранжировок народных м</w:t>
      </w:r>
      <w:r>
        <w:t>е</w:t>
      </w:r>
      <w:r>
        <w:t>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rsidP="004C4E9D">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rsidP="004C4E9D">
      <w:pPr>
        <w:pStyle w:val="21"/>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rsidP="004C4E9D">
      <w:pPr>
        <w:pStyle w:val="21"/>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w:t>
      </w:r>
      <w:r>
        <w:t>а</w:t>
      </w:r>
      <w:r>
        <w:t>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w:t>
      </w:r>
      <w:r>
        <w:t>е</w:t>
      </w:r>
      <w:r>
        <w:t>лодико-ритмических особенностей. Для обучающихся республик Российской Фед</w:t>
      </w:r>
      <w:r>
        <w:t>е</w:t>
      </w:r>
      <w:r>
        <w:lastRenderedPageBreak/>
        <w:t>рации среди культурных традиций обязательно должна быть представлена русская народная музыка).</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rsidP="004C4E9D">
      <w:pPr>
        <w:pStyle w:val="21"/>
        <w:shd w:val="clear" w:color="auto" w:fill="auto"/>
        <w:spacing w:before="0" w:after="0" w:line="475" w:lineRule="exact"/>
        <w:ind w:firstLine="760"/>
        <w:jc w:val="left"/>
      </w:pPr>
      <w:r>
        <w:t>разучивание и исполнение народных песен, танцев, инструментальных наи</w:t>
      </w:r>
      <w:r>
        <w:t>г</w:t>
      </w:r>
      <w:r>
        <w:t>рышей, фольклорных игр разных народов России; определение на слух:</w:t>
      </w:r>
    </w:p>
    <w:p w:rsidR="001D6B99" w:rsidRDefault="00702332" w:rsidP="004C4E9D">
      <w:pPr>
        <w:pStyle w:val="21"/>
        <w:shd w:val="clear" w:color="auto" w:fill="auto"/>
        <w:spacing w:before="0" w:after="0" w:line="475" w:lineRule="exact"/>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rsidP="004C4E9D">
      <w:pPr>
        <w:pStyle w:val="21"/>
        <w:numPr>
          <w:ilvl w:val="0"/>
          <w:numId w:val="1975"/>
        </w:numPr>
        <w:shd w:val="clear" w:color="auto" w:fill="auto"/>
        <w:tabs>
          <w:tab w:val="left" w:pos="2021"/>
        </w:tabs>
        <w:spacing w:before="0" w:after="0" w:line="475" w:lineRule="exact"/>
      </w:pPr>
      <w:r>
        <w:t>Фольклорные жанры.</w:t>
      </w:r>
    </w:p>
    <w:p w:rsidR="001D6B99" w:rsidRDefault="00702332" w:rsidP="004C4E9D">
      <w:pPr>
        <w:pStyle w:val="21"/>
        <w:shd w:val="clear" w:color="auto" w:fill="auto"/>
        <w:spacing w:before="0" w:after="0" w:line="475" w:lineRule="exact"/>
      </w:pPr>
      <w:r>
        <w:t>Содержание: общее и особенное в фольклоре народов России: лирика, эпос,</w:t>
      </w:r>
    </w:p>
    <w:p w:rsidR="001D6B99" w:rsidRDefault="00702332" w:rsidP="004C4E9D">
      <w:pPr>
        <w:pStyle w:val="21"/>
        <w:shd w:val="clear" w:color="auto" w:fill="auto"/>
        <w:spacing w:before="0" w:after="0" w:line="475" w:lineRule="exact"/>
      </w:pPr>
      <w:r>
        <w:t>танец.</w:t>
      </w:r>
    </w:p>
    <w:p w:rsidR="001D6B99" w:rsidRDefault="00702332" w:rsidP="004C4E9D">
      <w:pPr>
        <w:pStyle w:val="21"/>
        <w:shd w:val="clear" w:color="auto" w:fill="auto"/>
        <w:spacing w:before="0" w:after="0" w:line="475" w:lineRule="exact"/>
      </w:pPr>
      <w:r>
        <w:t>Виды деятельности обучающихся:</w:t>
      </w:r>
    </w:p>
    <w:p w:rsidR="001D6B99" w:rsidRDefault="00702332" w:rsidP="004C4E9D">
      <w:pPr>
        <w:pStyle w:val="21"/>
        <w:shd w:val="clear" w:color="auto" w:fill="auto"/>
        <w:spacing w:before="0" w:after="0" w:line="475" w:lineRule="exact"/>
        <w:ind w:firstLine="760"/>
        <w:jc w:val="left"/>
      </w:pPr>
      <w:r>
        <w:t>знакомство со звучанием фольклора разных регионов России в аудио- и в</w:t>
      </w:r>
      <w:r>
        <w:t>и</w:t>
      </w:r>
      <w:r>
        <w:t>деозаписи;</w:t>
      </w:r>
    </w:p>
    <w:p w:rsidR="001D6B99" w:rsidRDefault="00702332" w:rsidP="004C4E9D">
      <w:pPr>
        <w:pStyle w:val="21"/>
        <w:shd w:val="clear" w:color="auto" w:fill="auto"/>
        <w:spacing w:before="0" w:after="0" w:line="475" w:lineRule="exact"/>
      </w:pPr>
      <w:r>
        <w:t>аутентичная манера исполнения;</w:t>
      </w:r>
    </w:p>
    <w:p w:rsidR="001D6B99" w:rsidRDefault="00702332" w:rsidP="004C4E9D">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rsidP="004C4E9D">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rsidP="004C4E9D">
      <w:pPr>
        <w:pStyle w:val="21"/>
        <w:shd w:val="clear" w:color="auto" w:fill="auto"/>
        <w:spacing w:before="0" w:after="0" w:line="475" w:lineRule="exact"/>
        <w:ind w:firstLine="760"/>
        <w:jc w:val="left"/>
      </w:pPr>
      <w:r>
        <w:t>разучивание и исполнение народных песен, танцев, эпических сказаний; дв</w:t>
      </w:r>
      <w:r>
        <w:t>и</w:t>
      </w:r>
      <w:r>
        <w:t>гательная, ритмическая, интонационная импровизация в характере изученных народных танцев и песен;</w:t>
      </w:r>
    </w:p>
    <w:p w:rsidR="001D6B99" w:rsidRDefault="00702332" w:rsidP="004C4E9D">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rsidP="004C4E9D">
      <w:pPr>
        <w:pStyle w:val="21"/>
        <w:shd w:val="clear" w:color="auto" w:fill="auto"/>
        <w:spacing w:before="0" w:after="0" w:line="475" w:lineRule="exact"/>
      </w:pPr>
      <w:r>
        <w:t>музыкальный фестиваль «Народы России».</w:t>
      </w:r>
    </w:p>
    <w:p w:rsidR="001D6B99" w:rsidRDefault="00702332" w:rsidP="004C4E9D">
      <w:pPr>
        <w:pStyle w:val="21"/>
        <w:numPr>
          <w:ilvl w:val="0"/>
          <w:numId w:val="1975"/>
        </w:numPr>
        <w:shd w:val="clear" w:color="auto" w:fill="auto"/>
        <w:tabs>
          <w:tab w:val="left" w:pos="2050"/>
        </w:tabs>
        <w:spacing w:before="0" w:after="0" w:line="475" w:lineRule="exact"/>
        <w:jc w:val="left"/>
      </w:pPr>
      <w:r>
        <w:t>Фольклор в творчестве профессиональных композиторов. Соде</w:t>
      </w:r>
      <w:r>
        <w:t>р</w:t>
      </w:r>
      <w:r>
        <w:t>жание: народные истоки композиторского творчества: обработки</w:t>
      </w:r>
    </w:p>
    <w:p w:rsidR="001D6B99" w:rsidRDefault="00702332" w:rsidP="004C4E9D">
      <w:pPr>
        <w:pStyle w:val="21"/>
        <w:shd w:val="clear" w:color="auto" w:fill="auto"/>
        <w:spacing w:before="0" w:after="0" w:line="475" w:lineRule="exact"/>
      </w:pPr>
      <w:r>
        <w:t>фольклора, цитаты; картины родной природы и отражение типичных образов, х</w:t>
      </w:r>
      <w:r>
        <w:t>а</w:t>
      </w:r>
      <w:r>
        <w:t>рактеров, важных исторических событий. Внутреннее родство композиторского и народного творчества на интонационном уровне.</w:t>
      </w:r>
    </w:p>
    <w:p w:rsidR="001D6B99" w:rsidRDefault="00702332" w:rsidP="004C4E9D">
      <w:pPr>
        <w:pStyle w:val="21"/>
        <w:shd w:val="clear" w:color="auto" w:fill="auto"/>
        <w:spacing w:before="0" w:after="0" w:line="475" w:lineRule="exact"/>
      </w:pPr>
      <w:r>
        <w:t>Виды деятельности обучающихся:</w:t>
      </w:r>
    </w:p>
    <w:p w:rsidR="001D6B99" w:rsidRDefault="00702332" w:rsidP="004C4E9D">
      <w:pPr>
        <w:pStyle w:val="21"/>
        <w:shd w:val="clear" w:color="auto" w:fill="auto"/>
        <w:spacing w:before="0" w:after="0" w:line="475" w:lineRule="exact"/>
        <w:ind w:firstLine="760"/>
        <w:jc w:val="left"/>
      </w:pPr>
      <w:r>
        <w:t>сравнение аутентичного звучания фольклора и фольклорных мелодий в ко</w:t>
      </w:r>
      <w:r>
        <w:t>м</w:t>
      </w:r>
      <w:r>
        <w:lastRenderedPageBreak/>
        <w:t>позиторской обработке;</w:t>
      </w:r>
    </w:p>
    <w:p w:rsidR="001D6B99" w:rsidRDefault="00702332" w:rsidP="004C4E9D">
      <w:pPr>
        <w:pStyle w:val="21"/>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rsidP="004C4E9D">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rsidP="004C4E9D">
      <w:pPr>
        <w:pStyle w:val="21"/>
        <w:shd w:val="clear" w:color="auto" w:fill="auto"/>
        <w:spacing w:before="0" w:after="0" w:line="475" w:lineRule="exact"/>
        <w:ind w:firstLine="780"/>
      </w:pPr>
      <w:r>
        <w:t>наблюдение за принципами композиторской обработки, развития фолькло</w:t>
      </w:r>
      <w:r>
        <w:t>р</w:t>
      </w:r>
      <w:r>
        <w:t>ного тематического материала;</w:t>
      </w:r>
    </w:p>
    <w:p w:rsidR="001D6B99" w:rsidRDefault="00702332" w:rsidP="004C4E9D">
      <w:pPr>
        <w:pStyle w:val="21"/>
        <w:shd w:val="clear" w:color="auto" w:fill="auto"/>
        <w:spacing w:before="0" w:after="0" w:line="475" w:lineRule="exact"/>
        <w:ind w:firstLine="780"/>
      </w:pPr>
      <w:r>
        <w:t>вариативно: исследовательские, творческие проекты, раскрывающие тему о</w:t>
      </w:r>
      <w:r>
        <w:t>т</w:t>
      </w:r>
      <w:r>
        <w:t>ражения фольклора в творчестве профессиональных композиторов (на примере в</w:t>
      </w:r>
      <w:r>
        <w:t>ы</w:t>
      </w:r>
      <w:r>
        <w:t>бранной региональной традиции);</w:t>
      </w:r>
    </w:p>
    <w:p w:rsidR="001D6B99" w:rsidRDefault="00702332" w:rsidP="004C4E9D">
      <w:pPr>
        <w:pStyle w:val="21"/>
        <w:shd w:val="clear" w:color="auto" w:fill="auto"/>
        <w:spacing w:before="0" w:after="0" w:line="475" w:lineRule="exact"/>
        <w:ind w:firstLine="780"/>
      </w:pPr>
      <w:r>
        <w:t>посещение концерта, спектакля (просмотр фильма, телепередачи), посвяще</w:t>
      </w:r>
      <w:r>
        <w:t>н</w:t>
      </w:r>
      <w:r>
        <w:t>ного данной теме;</w:t>
      </w:r>
    </w:p>
    <w:p w:rsidR="001D6B99" w:rsidRDefault="00702332" w:rsidP="004C4E9D">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rsidP="004C4E9D">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rsidP="004C4E9D">
      <w:pPr>
        <w:pStyle w:val="21"/>
        <w:shd w:val="clear" w:color="auto" w:fill="auto"/>
        <w:spacing w:before="0" w:after="0" w:line="475" w:lineRule="exact"/>
        <w:ind w:firstLine="780"/>
      </w:pPr>
      <w:r>
        <w:t>Содержание: взаимное влияние фольклорных традиций друг на друга. Этн</w:t>
      </w:r>
      <w:r>
        <w:t>о</w:t>
      </w:r>
      <w:r>
        <w:t>графические экспедиции и фестивали. Современная жизнь фольклора.</w:t>
      </w:r>
    </w:p>
    <w:p w:rsidR="001D6B99" w:rsidRDefault="00702332" w:rsidP="004C4E9D">
      <w:pPr>
        <w:pStyle w:val="21"/>
        <w:shd w:val="clear" w:color="auto" w:fill="auto"/>
        <w:spacing w:before="0" w:after="0" w:line="475" w:lineRule="exact"/>
        <w:ind w:firstLine="780"/>
      </w:pPr>
      <w:r>
        <w:t>Виды деятельности обучающихся:</w:t>
      </w:r>
    </w:p>
    <w:p w:rsidR="001D6B99" w:rsidRDefault="00702332" w:rsidP="004C4E9D">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w:t>
      </w:r>
      <w:r>
        <w:t>и</w:t>
      </w:r>
      <w:r>
        <w:t>чинно-следственных связей такого смешения;</w:t>
      </w:r>
    </w:p>
    <w:p w:rsidR="001D6B99" w:rsidRDefault="00702332" w:rsidP="004C4E9D">
      <w:pPr>
        <w:pStyle w:val="21"/>
        <w:shd w:val="clear" w:color="auto" w:fill="auto"/>
        <w:spacing w:before="0" w:after="0" w:line="475" w:lineRule="exact"/>
        <w:ind w:firstLine="780"/>
      </w:pPr>
      <w:r>
        <w:t>изучение творчества и вклада в развитие культуры современных э</w:t>
      </w:r>
      <w:r>
        <w:t>т</w:t>
      </w:r>
      <w:r>
        <w:t>но-исполнителей, исследователей традиционного фольклора;</w:t>
      </w:r>
    </w:p>
    <w:p w:rsidR="001D6B99" w:rsidRDefault="00702332" w:rsidP="004C4E9D">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rsidP="004C4E9D">
      <w:pPr>
        <w:pStyle w:val="21"/>
        <w:numPr>
          <w:ilvl w:val="0"/>
          <w:numId w:val="1973"/>
        </w:numPr>
        <w:shd w:val="clear" w:color="auto" w:fill="auto"/>
        <w:tabs>
          <w:tab w:val="left" w:pos="1799"/>
        </w:tabs>
        <w:spacing w:before="0" w:after="0" w:line="475" w:lineRule="exact"/>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w:t>
      </w:r>
      <w:r>
        <w:t>и</w:t>
      </w:r>
      <w:r>
        <w:t>тие круга национальных сюжетов, образов, интонаций).</w:t>
      </w:r>
    </w:p>
    <w:p w:rsidR="001D6B99" w:rsidRDefault="00702332" w:rsidP="004C4E9D">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rsidP="004C4E9D">
      <w:pPr>
        <w:pStyle w:val="21"/>
        <w:shd w:val="clear" w:color="auto" w:fill="auto"/>
        <w:spacing w:before="0" w:after="0" w:line="475" w:lineRule="exact"/>
        <w:ind w:firstLine="780"/>
      </w:pPr>
      <w:r>
        <w:t>Содержание: вокальная музыка на стихи русских поэтов, программные и</w:t>
      </w:r>
      <w:r>
        <w:t>н</w:t>
      </w:r>
      <w:r>
        <w:t>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rsidP="004C4E9D">
      <w:pPr>
        <w:pStyle w:val="21"/>
        <w:shd w:val="clear" w:color="auto" w:fill="auto"/>
        <w:spacing w:before="0" w:after="0" w:line="475" w:lineRule="exact"/>
        <w:ind w:firstLine="760"/>
      </w:pPr>
      <w:r>
        <w:lastRenderedPageBreak/>
        <w:t>Виды деятельности обучающихся:</w:t>
      </w:r>
    </w:p>
    <w:p w:rsidR="001D6B99" w:rsidRDefault="00702332" w:rsidP="004C4E9D">
      <w:pPr>
        <w:pStyle w:val="21"/>
        <w:shd w:val="clear" w:color="auto" w:fill="auto"/>
        <w:spacing w:before="0" w:after="0" w:line="475" w:lineRule="exact"/>
        <w:ind w:firstLine="760"/>
      </w:pPr>
      <w:r>
        <w:t>повторение, обобщение опыта слушания, проживания, анализа музыки ру</w:t>
      </w:r>
      <w:r>
        <w:t>с</w:t>
      </w:r>
      <w:r>
        <w:t>ских композиторов, полученного на уровне начального общего образования;</w:t>
      </w:r>
    </w:p>
    <w:p w:rsidR="001D6B99" w:rsidRDefault="00702332" w:rsidP="004C4E9D">
      <w:pPr>
        <w:pStyle w:val="21"/>
        <w:shd w:val="clear" w:color="auto" w:fill="auto"/>
        <w:spacing w:before="0" w:after="0" w:line="475" w:lineRule="exact"/>
        <w:ind w:firstLine="760"/>
      </w:pPr>
      <w:r>
        <w:t>выявление мелодичности, широты дыхания, интонационной близости ру</w:t>
      </w:r>
      <w:r>
        <w:t>с</w:t>
      </w:r>
      <w:r>
        <w:t>скому фольклору;</w:t>
      </w:r>
    </w:p>
    <w:p w:rsidR="001D6B99" w:rsidRDefault="00702332" w:rsidP="004C4E9D">
      <w:pPr>
        <w:pStyle w:val="21"/>
        <w:shd w:val="clear" w:color="auto" w:fill="auto"/>
        <w:spacing w:before="0" w:after="0" w:line="475" w:lineRule="exact"/>
        <w:ind w:firstLine="760"/>
      </w:pPr>
      <w:r>
        <w:t>разучивание, исполнение не менее одного вокального произведения, соч</w:t>
      </w:r>
      <w:r>
        <w:t>и</w:t>
      </w:r>
      <w:r>
        <w:t>ненного русским композитором-классиком;</w:t>
      </w:r>
    </w:p>
    <w:p w:rsidR="001D6B99" w:rsidRDefault="00702332" w:rsidP="004C4E9D">
      <w:pPr>
        <w:pStyle w:val="21"/>
        <w:shd w:val="clear" w:color="auto" w:fill="auto"/>
        <w:spacing w:before="0" w:after="0" w:line="475" w:lineRule="exact"/>
        <w:ind w:firstLine="760"/>
      </w:pPr>
      <w:r>
        <w:t>музыкальная викторина на знание музыки, названий авторов изученных пр</w:t>
      </w:r>
      <w:r>
        <w:t>о</w:t>
      </w:r>
      <w:r>
        <w:t>изведений;</w:t>
      </w:r>
    </w:p>
    <w:p w:rsidR="001D6B99" w:rsidRDefault="00702332" w:rsidP="004C4E9D">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rsidP="004C4E9D">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rsidP="004C4E9D">
      <w:pPr>
        <w:pStyle w:val="21"/>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rsidP="004C4E9D">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w:t>
      </w:r>
      <w:r>
        <w:t>у</w:t>
      </w:r>
      <w:r>
        <w:t>зыкальной культуры XIX в. (на примере творчества М.И. Глинки, П.И. Чайковского, Н.А. Римского-Корсакова и других композиторов).</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rsidP="004C4E9D">
      <w:pPr>
        <w:pStyle w:val="21"/>
        <w:shd w:val="clear" w:color="auto" w:fill="auto"/>
        <w:spacing w:before="0" w:after="0" w:line="475" w:lineRule="exact"/>
        <w:ind w:firstLine="760"/>
      </w:pPr>
      <w:r>
        <w:t>разучивание, исполнение не менее одного вокального произведения лирич</w:t>
      </w:r>
      <w:r>
        <w:t>е</w:t>
      </w:r>
      <w:r>
        <w:t>ского характера, сочиненного русским композитором-классиком;</w:t>
      </w:r>
    </w:p>
    <w:p w:rsidR="001D6B99" w:rsidRDefault="00702332" w:rsidP="004C4E9D">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rsidP="004C4E9D">
      <w:pPr>
        <w:pStyle w:val="21"/>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rsidP="004C4E9D">
      <w:pPr>
        <w:pStyle w:val="21"/>
        <w:shd w:val="clear" w:color="auto" w:fill="auto"/>
        <w:spacing w:before="0" w:after="0" w:line="475" w:lineRule="exact"/>
        <w:ind w:firstLine="760"/>
      </w:pPr>
      <w:r>
        <w:t>создание любительского фильма, радиопередачи, театрализованной муз</w:t>
      </w:r>
      <w:r>
        <w:t>ы</w:t>
      </w:r>
      <w:r>
        <w:t>кально-литературной композиции на основе музыки и литературы XIX века;</w:t>
      </w:r>
    </w:p>
    <w:p w:rsidR="001D6B99" w:rsidRDefault="00702332" w:rsidP="004C4E9D">
      <w:pPr>
        <w:pStyle w:val="21"/>
        <w:shd w:val="clear" w:color="auto" w:fill="auto"/>
        <w:spacing w:before="0" w:after="0" w:line="475" w:lineRule="exact"/>
        <w:ind w:firstLine="760"/>
      </w:pPr>
      <w:r>
        <w:t>реконструкция костюмированного бала, музыкального салона.</w:t>
      </w:r>
    </w:p>
    <w:p w:rsidR="001D6B99" w:rsidRDefault="00702332" w:rsidP="004C4E9D">
      <w:pPr>
        <w:pStyle w:val="21"/>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rsidP="004C4E9D">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rsidP="004C4E9D">
      <w:pPr>
        <w:pStyle w:val="21"/>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w:t>
      </w:r>
      <w:r>
        <w:t>г</w:t>
      </w:r>
      <w:r>
        <w:lastRenderedPageBreak/>
        <w:t>ского, С.С. Прокофьева, Г.В. Свиридова и других композиторов).</w:t>
      </w:r>
    </w:p>
    <w:p w:rsidR="001D6B99" w:rsidRDefault="00702332" w:rsidP="004C4E9D">
      <w:pPr>
        <w:pStyle w:val="21"/>
        <w:shd w:val="clear" w:color="auto" w:fill="auto"/>
        <w:spacing w:before="0" w:after="0" w:line="475" w:lineRule="exact"/>
        <w:ind w:firstLine="740"/>
      </w:pPr>
      <w:r>
        <w:t>Виды деятельности обучающихся:</w:t>
      </w:r>
    </w:p>
    <w:p w:rsidR="001D6B99" w:rsidRDefault="00702332" w:rsidP="004C4E9D">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1238BA">
        <w:rPr>
          <w:lang w:eastAsia="en-US" w:bidi="en-US"/>
        </w:rPr>
        <w:t>-</w:t>
      </w:r>
      <w:r>
        <w:rPr>
          <w:lang w:val="en-US" w:eastAsia="en-US" w:bidi="en-US"/>
        </w:rPr>
        <w:t>XX</w:t>
      </w:r>
      <w:r w:rsidRPr="001238BA">
        <w:rPr>
          <w:lang w:eastAsia="en-US" w:bidi="en-US"/>
        </w:rPr>
        <w:t xml:space="preserve"> </w:t>
      </w:r>
      <w:r>
        <w:t>веков, анализ худож</w:t>
      </w:r>
      <w:r>
        <w:t>е</w:t>
      </w:r>
      <w:r>
        <w:t>ственного содержания и способов выражения патриотической идеи, гражданского пафоса;</w:t>
      </w:r>
    </w:p>
    <w:p w:rsidR="001D6B99" w:rsidRDefault="00702332" w:rsidP="004C4E9D">
      <w:pPr>
        <w:pStyle w:val="21"/>
        <w:shd w:val="clear" w:color="auto" w:fill="auto"/>
        <w:spacing w:before="0" w:after="0" w:line="475" w:lineRule="exact"/>
        <w:ind w:firstLine="740"/>
      </w:pPr>
      <w:r>
        <w:t>разучивание, исполнение не менее одного вокального произведения патри</w:t>
      </w:r>
      <w:r>
        <w:t>о</w:t>
      </w:r>
      <w:r>
        <w:t>тического содержания, сочиненного русским композитором-классиком;</w:t>
      </w:r>
    </w:p>
    <w:p w:rsidR="001D6B99" w:rsidRDefault="00702332" w:rsidP="004C4E9D">
      <w:pPr>
        <w:pStyle w:val="21"/>
        <w:shd w:val="clear" w:color="auto" w:fill="auto"/>
        <w:spacing w:before="0" w:after="0" w:line="475" w:lineRule="exact"/>
        <w:ind w:firstLine="740"/>
      </w:pPr>
      <w:r>
        <w:t>исполнение Гимна Российской Федерации;</w:t>
      </w:r>
    </w:p>
    <w:p w:rsidR="001D6B99" w:rsidRDefault="00702332" w:rsidP="004C4E9D">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rsidP="004C4E9D">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w:t>
      </w:r>
      <w:r>
        <w:t>ч</w:t>
      </w:r>
      <w:r>
        <w:t>ка»;</w:t>
      </w:r>
    </w:p>
    <w:p w:rsidR="001D6B99" w:rsidRDefault="00702332" w:rsidP="004C4E9D">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w:t>
      </w:r>
      <w:r>
        <w:t>о</w:t>
      </w:r>
      <w:r>
        <w:t>ров.</w:t>
      </w:r>
    </w:p>
    <w:p w:rsidR="001D6B99" w:rsidRDefault="00702332" w:rsidP="004C4E9D">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rsidP="004C4E9D">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rsidP="004C4E9D">
      <w:pPr>
        <w:pStyle w:val="21"/>
        <w:shd w:val="clear" w:color="auto" w:fill="auto"/>
        <w:spacing w:before="0" w:after="0" w:line="475" w:lineRule="exact"/>
        <w:ind w:firstLine="740"/>
      </w:pPr>
      <w:r>
        <w:t>Виды деятельности обучающихся:</w:t>
      </w:r>
    </w:p>
    <w:p w:rsidR="001D6B99" w:rsidRDefault="00702332" w:rsidP="004C4E9D">
      <w:pPr>
        <w:pStyle w:val="21"/>
        <w:shd w:val="clear" w:color="auto" w:fill="auto"/>
        <w:spacing w:before="0" w:after="0" w:line="475" w:lineRule="exact"/>
        <w:ind w:firstLine="740"/>
      </w:pPr>
      <w:r>
        <w:t>знакомство с шедеврами русской балетной музыки;</w:t>
      </w:r>
    </w:p>
    <w:p w:rsidR="001D6B99" w:rsidRDefault="00702332" w:rsidP="004C4E9D">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rsidP="004C4E9D">
      <w:pPr>
        <w:pStyle w:val="21"/>
        <w:shd w:val="clear" w:color="auto" w:fill="auto"/>
        <w:spacing w:before="0" w:after="0" w:line="475" w:lineRule="exact"/>
        <w:ind w:firstLine="740"/>
      </w:pPr>
      <w:r>
        <w:t>посещение балетного спектакля (просмотр в видеозаписи);</w:t>
      </w:r>
    </w:p>
    <w:p w:rsidR="001D6B99" w:rsidRDefault="00702332" w:rsidP="004C4E9D">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rsidP="004C4E9D">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rsidP="004C4E9D">
      <w:pPr>
        <w:pStyle w:val="21"/>
        <w:shd w:val="clear" w:color="auto" w:fill="auto"/>
        <w:spacing w:before="0" w:after="0" w:line="475" w:lineRule="exact"/>
        <w:ind w:firstLine="760"/>
      </w:pPr>
      <w:r>
        <w:t>съемки любительского фильма (в технике теневого, кукольного театра, мул</w:t>
      </w:r>
      <w:r>
        <w:t>ь</w:t>
      </w:r>
      <w:r>
        <w:t>типликации) на музыку какого-либо балета (фрагменты).</w:t>
      </w:r>
    </w:p>
    <w:p w:rsidR="001D6B99" w:rsidRDefault="00702332" w:rsidP="004C4E9D">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rsidP="004C4E9D">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rsidP="004C4E9D">
      <w:pPr>
        <w:pStyle w:val="21"/>
        <w:shd w:val="clear" w:color="auto" w:fill="auto"/>
        <w:spacing w:before="0" w:after="0" w:line="475" w:lineRule="exact"/>
      </w:pPr>
      <w:r>
        <w:t xml:space="preserve">(А.Г. Рубинштейн, С. Рихтер, Л. Коган, М. Ростропович, Е. Мравинский и другие </w:t>
      </w:r>
      <w:r>
        <w:lastRenderedPageBreak/>
        <w:t>исполнители). Консерватории в Москве и Санкт-Петербурге, родном городе. Ко</w:t>
      </w:r>
      <w:r>
        <w:t>н</w:t>
      </w:r>
      <w:r>
        <w:t>курс имени П.И. Чайковского.</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rsidP="004C4E9D">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rsidP="004C4E9D">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rsidP="004C4E9D">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rsidP="004C4E9D">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rsidP="004C4E9D">
      <w:pPr>
        <w:pStyle w:val="21"/>
        <w:shd w:val="clear" w:color="auto" w:fill="auto"/>
        <w:spacing w:before="0" w:after="0" w:line="475" w:lineRule="exact"/>
        <w:ind w:firstLine="760"/>
      </w:pPr>
      <w:r>
        <w:t>Содержание: идея светомузыки. Мистерии А.Н. Скрябина. Терменвокс, си</w:t>
      </w:r>
      <w:r>
        <w:t>н</w:t>
      </w:r>
      <w:r>
        <w:t>тезатор Е. Мурзина, электронная музыка (на примере творчества А.Г. Шнитке, Э.Н. Артемьева и других композиторов).</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rsidP="004C4E9D">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rsidP="004C4E9D">
      <w:pPr>
        <w:pStyle w:val="21"/>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rsidP="004C4E9D">
      <w:pPr>
        <w:pStyle w:val="21"/>
        <w:shd w:val="clear" w:color="auto" w:fill="auto"/>
        <w:spacing w:before="0" w:after="0" w:line="475" w:lineRule="exact"/>
        <w:ind w:firstLine="760"/>
      </w:pPr>
      <w:r>
        <w:t>импровизация, сочинение музыки с помощью цифровых устройств, пр</w:t>
      </w:r>
      <w:r>
        <w:t>о</w:t>
      </w:r>
      <w:r>
        <w:t>граммных продуктов и электронных гаджетов.</w:t>
      </w:r>
    </w:p>
    <w:p w:rsidR="001D6B99" w:rsidRDefault="00702332" w:rsidP="004C4E9D">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rsidP="004C4E9D">
      <w:pPr>
        <w:pStyle w:val="21"/>
        <w:numPr>
          <w:ilvl w:val="0"/>
          <w:numId w:val="1977"/>
        </w:numPr>
        <w:shd w:val="clear" w:color="auto" w:fill="auto"/>
        <w:tabs>
          <w:tab w:val="left" w:pos="2026"/>
        </w:tabs>
        <w:spacing w:before="0" w:after="0" w:line="475" w:lineRule="exact"/>
        <w:ind w:firstLine="760"/>
      </w:pPr>
      <w:r>
        <w:t>Камерная музыка.</w:t>
      </w:r>
    </w:p>
    <w:p w:rsidR="001D6B99" w:rsidRDefault="00702332" w:rsidP="004C4E9D">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w:t>
      </w:r>
      <w:r>
        <w:t>ь</w:t>
      </w:r>
      <w:r>
        <w:t>ного образа;</w:t>
      </w:r>
    </w:p>
    <w:p w:rsidR="001D6B99" w:rsidRDefault="00702332" w:rsidP="004C4E9D">
      <w:pPr>
        <w:pStyle w:val="21"/>
        <w:shd w:val="clear" w:color="auto" w:fill="auto"/>
        <w:spacing w:before="0" w:after="0" w:line="475" w:lineRule="exact"/>
        <w:ind w:firstLine="760"/>
      </w:pPr>
      <w:r>
        <w:t xml:space="preserve">определение на слух музыкальной формы и составление ее буквенной </w:t>
      </w:r>
      <w:r>
        <w:lastRenderedPageBreak/>
        <w:t>наглядной схемы;</w:t>
      </w:r>
    </w:p>
    <w:p w:rsidR="001D6B99" w:rsidRDefault="00702332" w:rsidP="004C4E9D">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rsidP="004C4E9D">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rsidP="004C4E9D">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rsidP="004C4E9D">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rsidP="004C4E9D">
      <w:pPr>
        <w:pStyle w:val="21"/>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rsidP="004C4E9D">
      <w:pPr>
        <w:pStyle w:val="21"/>
        <w:shd w:val="clear" w:color="auto" w:fill="auto"/>
        <w:spacing w:before="0" w:after="0" w:line="475" w:lineRule="exact"/>
        <w:ind w:firstLine="760"/>
      </w:pPr>
      <w:r>
        <w:t>Содержание: сюита, цикл миниатюр (вокальных, инструментальных). При</w:t>
      </w:r>
      <w:r>
        <w:t>н</w:t>
      </w:r>
      <w:r>
        <w:t>цип контраста. Прелюдия и фуга. Соната, концерт: трехчастная форма, контраст о</w:t>
      </w:r>
      <w:r>
        <w:t>с</w:t>
      </w:r>
      <w:r>
        <w:t>новных тем, разработочный принцип развития.</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циклом миниатюр, определение принципа, основного худож</w:t>
      </w:r>
      <w:r>
        <w:t>е</w:t>
      </w:r>
      <w:r>
        <w:t>ственного замысла цикла;</w:t>
      </w:r>
    </w:p>
    <w:p w:rsidR="001D6B99" w:rsidRDefault="00702332" w:rsidP="004C4E9D">
      <w:pPr>
        <w:pStyle w:val="21"/>
        <w:shd w:val="clear" w:color="auto" w:fill="auto"/>
        <w:spacing w:before="0" w:after="0" w:line="475" w:lineRule="exact"/>
        <w:ind w:firstLine="760"/>
      </w:pPr>
      <w:r>
        <w:t>разучивание и исполнение небольшого вокального цикла;</w:t>
      </w:r>
    </w:p>
    <w:p w:rsidR="001D6B99" w:rsidRDefault="00702332" w:rsidP="004C4E9D">
      <w:pPr>
        <w:pStyle w:val="21"/>
        <w:shd w:val="clear" w:color="auto" w:fill="auto"/>
        <w:spacing w:before="0" w:after="0" w:line="475" w:lineRule="exact"/>
        <w:ind w:firstLine="760"/>
      </w:pPr>
      <w:r>
        <w:t>знакомство со строением сонатной формы;</w:t>
      </w:r>
    </w:p>
    <w:p w:rsidR="001D6B99" w:rsidRDefault="00702332" w:rsidP="004C4E9D">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rsidP="004C4E9D">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w:t>
      </w:r>
      <w:r>
        <w:t>н</w:t>
      </w:r>
      <w:r>
        <w:t>зии на концерт.</w:t>
      </w:r>
    </w:p>
    <w:p w:rsidR="001D6B99" w:rsidRDefault="00702332" w:rsidP="004C4E9D">
      <w:pPr>
        <w:pStyle w:val="21"/>
        <w:numPr>
          <w:ilvl w:val="0"/>
          <w:numId w:val="1977"/>
        </w:numPr>
        <w:shd w:val="clear" w:color="auto" w:fill="auto"/>
        <w:tabs>
          <w:tab w:val="left" w:pos="2026"/>
        </w:tabs>
        <w:spacing w:before="0" w:after="0" w:line="280" w:lineRule="exact"/>
        <w:ind w:firstLine="760"/>
      </w:pPr>
      <w:r>
        <w:t>Симфоническая музыка.</w:t>
      </w:r>
    </w:p>
    <w:p w:rsidR="001D6B99" w:rsidRDefault="00702332" w:rsidP="004C4E9D">
      <w:pPr>
        <w:pStyle w:val="21"/>
        <w:shd w:val="clear" w:color="auto" w:fill="auto"/>
        <w:spacing w:before="0" w:after="0" w:line="475" w:lineRule="exact"/>
        <w:ind w:firstLine="760"/>
      </w:pPr>
      <w:r>
        <w:t>Содержание: одночастные симфонические жанры (увертюра, картина). Си</w:t>
      </w:r>
      <w:r>
        <w:t>м</w:t>
      </w:r>
      <w:r>
        <w:t>фония.</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rsidP="004C4E9D">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w:t>
      </w:r>
      <w:r>
        <w:t>о</w:t>
      </w:r>
      <w:r>
        <w:t>вания;</w:t>
      </w:r>
    </w:p>
    <w:p w:rsidR="001D6B99" w:rsidRDefault="00702332" w:rsidP="004C4E9D">
      <w:pPr>
        <w:pStyle w:val="21"/>
        <w:shd w:val="clear" w:color="auto" w:fill="auto"/>
        <w:spacing w:before="0" w:after="0" w:line="475" w:lineRule="exact"/>
        <w:ind w:firstLine="760"/>
      </w:pPr>
      <w:r>
        <w:t>образно-тематический конспект;</w:t>
      </w:r>
    </w:p>
    <w:p w:rsidR="001D6B99" w:rsidRDefault="00702332" w:rsidP="004C4E9D">
      <w:pPr>
        <w:pStyle w:val="21"/>
        <w:shd w:val="clear" w:color="auto" w:fill="auto"/>
        <w:spacing w:before="0" w:after="0" w:line="475" w:lineRule="exact"/>
        <w:ind w:firstLine="760"/>
      </w:pPr>
      <w:r>
        <w:t>исполнение (вокализация, пластическое интонирование, графическое мод</w:t>
      </w:r>
      <w:r>
        <w:t>е</w:t>
      </w:r>
      <w:r>
        <w:lastRenderedPageBreak/>
        <w:t>лирование, инструментальное музицирование) фрагментов симфонической музыки;</w:t>
      </w:r>
    </w:p>
    <w:p w:rsidR="001D6B99" w:rsidRDefault="00702332" w:rsidP="004C4E9D">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rsidP="004C4E9D">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rsidP="004C4E9D">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rsidP="004C4E9D">
      <w:pPr>
        <w:pStyle w:val="21"/>
        <w:shd w:val="clear" w:color="auto" w:fill="auto"/>
        <w:spacing w:before="0" w:after="0" w:line="475" w:lineRule="exact"/>
        <w:ind w:firstLine="760"/>
      </w:pPr>
      <w:r>
        <w:t>последующее составление рецензии на концерт.</w:t>
      </w:r>
    </w:p>
    <w:p w:rsidR="001D6B99" w:rsidRDefault="00702332" w:rsidP="004C4E9D">
      <w:pPr>
        <w:pStyle w:val="21"/>
        <w:numPr>
          <w:ilvl w:val="0"/>
          <w:numId w:val="1977"/>
        </w:numPr>
        <w:shd w:val="clear" w:color="auto" w:fill="auto"/>
        <w:tabs>
          <w:tab w:val="left" w:pos="2026"/>
        </w:tabs>
        <w:spacing w:before="0" w:after="0" w:line="475" w:lineRule="exact"/>
        <w:ind w:firstLine="760"/>
      </w:pPr>
      <w:r>
        <w:t>Театральные жанры.</w:t>
      </w:r>
    </w:p>
    <w:p w:rsidR="001D6B99" w:rsidRDefault="00702332" w:rsidP="004C4E9D">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rsidP="004C4E9D">
      <w:pPr>
        <w:pStyle w:val="21"/>
        <w:shd w:val="clear" w:color="auto" w:fill="auto"/>
        <w:spacing w:before="0" w:after="0" w:line="475" w:lineRule="exact"/>
        <w:ind w:firstLine="760"/>
      </w:pPr>
      <w:r>
        <w:t>разучивание и исполнение небольшого хорового фрагмента из оперы, слуш</w:t>
      </w:r>
      <w:r>
        <w:t>а</w:t>
      </w:r>
      <w:r>
        <w:t>ние данного хора в аудио- или видеозаписи, сравнение собственного и професси</w:t>
      </w:r>
      <w:r>
        <w:t>о</w:t>
      </w:r>
      <w:r>
        <w:t>нального исполнений;</w:t>
      </w:r>
    </w:p>
    <w:p w:rsidR="001D6B99" w:rsidRDefault="00702332" w:rsidP="004C4E9D">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rsidP="004C4E9D">
      <w:pPr>
        <w:pStyle w:val="21"/>
        <w:shd w:val="clear" w:color="auto" w:fill="auto"/>
        <w:spacing w:before="0" w:after="0" w:line="475" w:lineRule="exact"/>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rsidP="004C4E9D">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w:t>
      </w:r>
      <w:r>
        <w:t>в</w:t>
      </w:r>
      <w:r>
        <w:t>ление рецензии на спектакль.</w:t>
      </w:r>
    </w:p>
    <w:p w:rsidR="001D6B99" w:rsidRDefault="00702332" w:rsidP="004C4E9D">
      <w:pPr>
        <w:pStyle w:val="21"/>
        <w:shd w:val="clear" w:color="auto" w:fill="auto"/>
        <w:spacing w:before="0" w:after="0" w:line="475" w:lineRule="exact"/>
        <w:ind w:firstLine="760"/>
        <w:jc w:val="left"/>
      </w:pPr>
      <w:r>
        <w:t>Вариативные модули:</w:t>
      </w:r>
    </w:p>
    <w:p w:rsidR="001D6B99" w:rsidRDefault="00702332" w:rsidP="004C4E9D">
      <w:pPr>
        <w:pStyle w:val="21"/>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w:t>
      </w:r>
      <w:r>
        <w:t>а</w:t>
      </w:r>
      <w:r>
        <w:t>навливая смысловые арки, сопоставляя и сравнивая музыкальный материал данных разделов программы между собой).</w:t>
      </w:r>
    </w:p>
    <w:p w:rsidR="001D6B99" w:rsidRDefault="00702332" w:rsidP="004C4E9D">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rsidP="004C4E9D">
      <w:pPr>
        <w:pStyle w:val="21"/>
        <w:shd w:val="clear" w:color="auto" w:fill="auto"/>
        <w:spacing w:before="0" w:after="0" w:line="475" w:lineRule="exact"/>
        <w:ind w:firstLine="760"/>
      </w:pPr>
      <w:r>
        <w:t xml:space="preserve">Содержание: археологические находки, легенды и сказания о музыке древних. </w:t>
      </w:r>
      <w:r>
        <w:lastRenderedPageBreak/>
        <w:t>Древняя Греция - колыбель европейской культуры (театр, хор, оркестр, лады, учение о гармонии).</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rsidP="004C4E9D">
      <w:pPr>
        <w:pStyle w:val="21"/>
        <w:shd w:val="clear" w:color="auto" w:fill="auto"/>
        <w:spacing w:before="0" w:after="0" w:line="475" w:lineRule="exact"/>
        <w:ind w:firstLine="760"/>
        <w:jc w:val="left"/>
      </w:pPr>
      <w:r>
        <w:t>импровизация в духе древнего обряда (вызывание дождя, поклонение тоте</w:t>
      </w:r>
      <w:r>
        <w:t>м</w:t>
      </w:r>
      <w:r>
        <w:t>ному животному);</w:t>
      </w:r>
    </w:p>
    <w:p w:rsidR="001D6B99" w:rsidRDefault="00702332" w:rsidP="004C4E9D">
      <w:pPr>
        <w:pStyle w:val="21"/>
        <w:shd w:val="clear" w:color="auto" w:fill="auto"/>
        <w:spacing w:before="0" w:after="0" w:line="475" w:lineRule="exact"/>
        <w:jc w:val="left"/>
      </w:pPr>
      <w:r>
        <w:t>озвучивание, театрализация легенды (мифа) о музыке; вариативно: квесты, викт</w:t>
      </w:r>
      <w:r>
        <w:t>о</w:t>
      </w:r>
      <w:r>
        <w:t>рины, интеллектуальные игры;</w:t>
      </w:r>
    </w:p>
    <w:p w:rsidR="001D6B99" w:rsidRDefault="00702332" w:rsidP="004C4E9D">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rsidP="004C4E9D">
      <w:pPr>
        <w:pStyle w:val="21"/>
        <w:numPr>
          <w:ilvl w:val="0"/>
          <w:numId w:val="1978"/>
        </w:numPr>
        <w:shd w:val="clear" w:color="auto" w:fill="auto"/>
        <w:tabs>
          <w:tab w:val="left" w:pos="1965"/>
        </w:tabs>
        <w:spacing w:before="0" w:after="0" w:line="475" w:lineRule="exact"/>
        <w:ind w:firstLine="760"/>
      </w:pPr>
      <w:r>
        <w:t>Музыкальный фольклор народов Европы. Содержание: Интонации и ритмы, формы и жанры европейского фольклора (для изучения данной темы рек</w:t>
      </w:r>
      <w:r>
        <w:t>о</w:t>
      </w:r>
      <w:r>
        <w:t>мендуется выбрать не менее 2-3 национальных культур из следующего списка: а</w:t>
      </w:r>
      <w:r>
        <w:t>н</w:t>
      </w:r>
      <w:r>
        <w:t>глийский, австрийский, немецкий, французский, итальянский, испанский,</w:t>
      </w:r>
    </w:p>
    <w:p w:rsidR="001D6B99" w:rsidRDefault="00702332" w:rsidP="004C4E9D">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rsidP="004C4E9D">
      <w:pPr>
        <w:pStyle w:val="21"/>
        <w:shd w:val="clear" w:color="auto" w:fill="auto"/>
        <w:spacing w:before="0" w:after="0" w:line="475" w:lineRule="exact"/>
      </w:pPr>
      <w:r>
        <w:t>профессиональных композиторов.</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rsidP="004C4E9D">
      <w:pPr>
        <w:pStyle w:val="21"/>
        <w:shd w:val="clear" w:color="auto" w:fill="auto"/>
        <w:spacing w:before="0" w:after="0" w:line="475" w:lineRule="exact"/>
        <w:ind w:firstLine="760"/>
      </w:pPr>
      <w:r>
        <w:t>выявление общего и особенного при сравнении изучаемых образцов евр</w:t>
      </w:r>
      <w:r>
        <w:t>о</w:t>
      </w:r>
      <w:r>
        <w:t>пейского фольклора и фольклора народов России;</w:t>
      </w:r>
    </w:p>
    <w:p w:rsidR="001D6B99" w:rsidRDefault="00702332" w:rsidP="004C4E9D">
      <w:pPr>
        <w:pStyle w:val="21"/>
        <w:shd w:val="clear" w:color="auto" w:fill="auto"/>
        <w:spacing w:before="0" w:after="0" w:line="475" w:lineRule="exact"/>
        <w:ind w:firstLine="760"/>
      </w:pPr>
      <w:r>
        <w:t>разучивание и исполнение народных песен, танцев;</w:t>
      </w:r>
    </w:p>
    <w:p w:rsidR="001D6B99" w:rsidRDefault="00702332" w:rsidP="004C4E9D">
      <w:pPr>
        <w:pStyle w:val="21"/>
        <w:shd w:val="clear" w:color="auto" w:fill="auto"/>
        <w:spacing w:before="0" w:after="0" w:line="475" w:lineRule="exact"/>
        <w:ind w:firstLine="760"/>
      </w:pPr>
      <w:r>
        <w:t>двигательная, ритмическая, интонационная импровизация по мотивам из</w:t>
      </w:r>
      <w:r>
        <w:t>у</w:t>
      </w:r>
      <w:r>
        <w:t>ченных традиций народов Европы (в том числе в форме рондо).</w:t>
      </w:r>
    </w:p>
    <w:p w:rsidR="001D6B99" w:rsidRDefault="00702332" w:rsidP="004C4E9D">
      <w:pPr>
        <w:pStyle w:val="21"/>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rsidP="004C4E9D">
      <w:pPr>
        <w:pStyle w:val="21"/>
        <w:shd w:val="clear" w:color="auto" w:fill="auto"/>
        <w:spacing w:before="0" w:after="0" w:line="475" w:lineRule="exact"/>
        <w:ind w:firstLine="760"/>
      </w:pPr>
      <w:r>
        <w:t>Содержание: африканская музыка - стихия ритма. Интонационно-ладовая о</w:t>
      </w:r>
      <w:r>
        <w:t>с</w:t>
      </w:r>
      <w:r>
        <w:lastRenderedPageBreak/>
        <w:t>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rsidP="004C4E9D">
      <w:pPr>
        <w:pStyle w:val="21"/>
        <w:shd w:val="clear" w:color="auto" w:fill="auto"/>
        <w:spacing w:before="0" w:after="0" w:line="475" w:lineRule="exact"/>
        <w:ind w:firstLine="760"/>
      </w:pPr>
      <w:r>
        <w:t>выявление общего и особенного при сравнении изучаемых образцов азиа</w:t>
      </w:r>
      <w:r>
        <w:t>т</w:t>
      </w:r>
      <w:r>
        <w:t>ского фольклора и фольклора народов России;</w:t>
      </w:r>
    </w:p>
    <w:p w:rsidR="001D6B99" w:rsidRDefault="00702332" w:rsidP="004C4E9D">
      <w:pPr>
        <w:pStyle w:val="21"/>
        <w:shd w:val="clear" w:color="auto" w:fill="auto"/>
        <w:spacing w:before="0" w:after="0" w:line="475" w:lineRule="exact"/>
        <w:ind w:firstLine="760"/>
      </w:pPr>
      <w:r>
        <w:t>разучивание и исполнение народных песен, танцев;</w:t>
      </w:r>
    </w:p>
    <w:p w:rsidR="001D6B99" w:rsidRDefault="00702332" w:rsidP="004C4E9D">
      <w:pPr>
        <w:pStyle w:val="21"/>
        <w:shd w:val="clear" w:color="auto" w:fill="auto"/>
        <w:spacing w:before="0" w:after="0" w:line="475" w:lineRule="exact"/>
        <w:ind w:firstLine="760"/>
      </w:pPr>
      <w:r>
        <w:t>коллективные ритмические импровизации на шумовых и ударных инстр</w:t>
      </w:r>
      <w:r>
        <w:t>у</w:t>
      </w:r>
      <w:r>
        <w:t>ментах;</w:t>
      </w:r>
    </w:p>
    <w:p w:rsidR="001D6B99" w:rsidRDefault="00702332" w:rsidP="004C4E9D">
      <w:pPr>
        <w:pStyle w:val="21"/>
        <w:shd w:val="clear" w:color="auto" w:fill="auto"/>
        <w:spacing w:before="0" w:after="0" w:line="475" w:lineRule="exact"/>
        <w:ind w:firstLine="760"/>
      </w:pPr>
      <w:r>
        <w:t>вариативно: исследовательские проекты по теме «Музыка стран Азии и А</w:t>
      </w:r>
      <w:r>
        <w:t>ф</w:t>
      </w:r>
      <w:r>
        <w:t>рики».</w:t>
      </w:r>
    </w:p>
    <w:p w:rsidR="001D6B99" w:rsidRDefault="00702332" w:rsidP="004C4E9D">
      <w:pPr>
        <w:pStyle w:val="21"/>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rsidP="004C4E9D">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выявление характерных интонаций и ритмов в звучании американского, л</w:t>
      </w:r>
      <w:r>
        <w:t>а</w:t>
      </w:r>
      <w:r>
        <w:t>тиноамериканского фольклора, прослеживание их национальных истоков;</w:t>
      </w:r>
    </w:p>
    <w:p w:rsidR="001D6B99" w:rsidRDefault="00702332" w:rsidP="004C4E9D">
      <w:pPr>
        <w:pStyle w:val="21"/>
        <w:shd w:val="clear" w:color="auto" w:fill="auto"/>
        <w:spacing w:before="0" w:after="0" w:line="475" w:lineRule="exact"/>
        <w:ind w:firstLine="760"/>
      </w:pPr>
      <w:r>
        <w:t>разучивание и исполнение народных песен, танцев;</w:t>
      </w:r>
    </w:p>
    <w:p w:rsidR="001D6B99" w:rsidRDefault="00702332" w:rsidP="004C4E9D">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rsidP="004C4E9D">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rsidP="004C4E9D">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rsidP="004C4E9D">
      <w:pPr>
        <w:pStyle w:val="21"/>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w:t>
      </w:r>
      <w:r>
        <w:t>е</w:t>
      </w:r>
      <w:r>
        <w:t>ской музыки. Характерные жанры, образы, элементы музыкального языка.</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rsidP="004C4E9D">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rsidP="004C4E9D">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rsidP="004C4E9D">
      <w:pPr>
        <w:pStyle w:val="21"/>
        <w:shd w:val="clear" w:color="auto" w:fill="auto"/>
        <w:spacing w:before="0" w:after="0" w:line="475" w:lineRule="exact"/>
      </w:pPr>
      <w:r>
        <w:t>музыкального языка, умение напеть наиболее яркие интонации, прохлопать ритм</w:t>
      </w:r>
      <w:r>
        <w:t>и</w:t>
      </w:r>
      <w:r>
        <w:lastRenderedPageBreak/>
        <w:t>ческие примеры из числа изучаемых классических произведений;</w:t>
      </w:r>
    </w:p>
    <w:p w:rsidR="001D6B99" w:rsidRDefault="00702332" w:rsidP="004C4E9D">
      <w:pPr>
        <w:pStyle w:val="21"/>
        <w:shd w:val="clear" w:color="auto" w:fill="auto"/>
        <w:spacing w:before="0" w:after="0" w:line="475" w:lineRule="exact"/>
        <w:ind w:firstLine="760"/>
      </w:pPr>
      <w:r>
        <w:t>разучивание, исполнение не менее одного вокального произведения, соч</w:t>
      </w:r>
      <w:r>
        <w:t>и</w:t>
      </w:r>
      <w:r>
        <w:t>ненного композитором-классиком (из числа изучаемых в данном разделе);</w:t>
      </w:r>
    </w:p>
    <w:p w:rsidR="001D6B99" w:rsidRDefault="00702332" w:rsidP="004C4E9D">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rsidP="004C4E9D">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rsidP="004C4E9D">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rsidP="004C4E9D">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w:t>
      </w:r>
      <w:r>
        <w:t>и</w:t>
      </w:r>
      <w:r>
        <w:t>ческой музыки, балета драматического спектакля.</w:t>
      </w:r>
    </w:p>
    <w:p w:rsidR="001D6B99" w:rsidRDefault="00702332" w:rsidP="004C4E9D">
      <w:pPr>
        <w:pStyle w:val="21"/>
        <w:numPr>
          <w:ilvl w:val="0"/>
          <w:numId w:val="1979"/>
        </w:numPr>
        <w:shd w:val="clear" w:color="auto" w:fill="auto"/>
        <w:tabs>
          <w:tab w:val="left" w:pos="1993"/>
        </w:tabs>
        <w:spacing w:before="0" w:after="0" w:line="280" w:lineRule="exact"/>
        <w:ind w:firstLine="760"/>
      </w:pPr>
      <w:r>
        <w:t>Музыкант и публика.</w:t>
      </w:r>
    </w:p>
    <w:p w:rsidR="001D6B99" w:rsidRDefault="00702332" w:rsidP="004C4E9D">
      <w:pPr>
        <w:pStyle w:val="21"/>
        <w:shd w:val="clear" w:color="auto" w:fill="auto"/>
        <w:spacing w:before="0" w:after="0" w:line="475" w:lineRule="exact"/>
        <w:ind w:firstLine="760"/>
      </w:pPr>
      <w:r>
        <w:t>Содержание: кумиры публики (на примере творчества В.А. Моцарта, Н. П</w:t>
      </w:r>
      <w:r>
        <w:t>а</w:t>
      </w:r>
      <w:r>
        <w:t>ганини, Ф. Листа и других композиторов). Виртуозность, талант, труд, миссия ко</w:t>
      </w:r>
      <w:r>
        <w:t>м</w:t>
      </w:r>
      <w:r>
        <w:t>позитора, исполнителя. Признание публики. Культура слушателя. Традиции сл</w:t>
      </w:r>
      <w:r>
        <w:t>у</w:t>
      </w:r>
      <w:r>
        <w:t>шания музыки в прошлые века и сегодня.</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образцами виртуозной музыки;</w:t>
      </w:r>
    </w:p>
    <w:p w:rsidR="001D6B99" w:rsidRDefault="00702332" w:rsidP="004C4E9D">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rsidP="004C4E9D">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rsidP="004C4E9D">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rsidP="004C4E9D">
      <w:pPr>
        <w:pStyle w:val="21"/>
        <w:shd w:val="clear" w:color="auto" w:fill="auto"/>
        <w:spacing w:before="0" w:after="0" w:line="475" w:lineRule="exact"/>
        <w:ind w:firstLine="760"/>
      </w:pPr>
      <w:r>
        <w:t>знание и соблюдение общепринятых норм слушания музыки, правил повед</w:t>
      </w:r>
      <w:r>
        <w:t>е</w:t>
      </w:r>
      <w:r>
        <w:t>ния в концертном зале, театре оперы и балета;</w:t>
      </w:r>
    </w:p>
    <w:p w:rsidR="001D6B99" w:rsidRDefault="00702332" w:rsidP="004C4E9D">
      <w:pPr>
        <w:pStyle w:val="21"/>
        <w:shd w:val="clear" w:color="auto" w:fill="auto"/>
        <w:spacing w:before="0" w:after="0" w:line="475" w:lineRule="exact"/>
        <w:ind w:firstLine="760"/>
      </w:pPr>
      <w:r>
        <w:t>вариативно: работа с интерактивной картой (география путешествий, гастр</w:t>
      </w:r>
      <w:r>
        <w:t>о</w:t>
      </w:r>
      <w:r>
        <w:t>лей), лентой времени (имена, факты, явления, музыкальные произведения); пос</w:t>
      </w:r>
      <w:r>
        <w:t>е</w:t>
      </w:r>
      <w:r>
        <w:t>щение концерта классической музыки с последующим обсуждением в классе; с</w:t>
      </w:r>
      <w:r>
        <w:t>о</w:t>
      </w:r>
      <w:r>
        <w:t>здание тематической подборки музыкальных произведений для домашнего просл</w:t>
      </w:r>
      <w:r>
        <w:t>у</w:t>
      </w:r>
      <w:r>
        <w:t>шивания.</w:t>
      </w:r>
    </w:p>
    <w:p w:rsidR="001D6B99" w:rsidRDefault="00702332" w:rsidP="004C4E9D">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rsidP="004C4E9D">
      <w:pPr>
        <w:pStyle w:val="21"/>
        <w:shd w:val="clear" w:color="auto" w:fill="auto"/>
        <w:spacing w:before="0" w:after="0" w:line="475" w:lineRule="exact"/>
        <w:ind w:firstLine="760"/>
      </w:pPr>
      <w:r>
        <w:t xml:space="preserve">Содержание: искусство как отражение, с одной стороны - образа жизни, с </w:t>
      </w:r>
      <w:r>
        <w:lastRenderedPageBreak/>
        <w:t>другой - главных ценностей, идеалов конкретной эпохи. Стили барокко и классицизм (круг основных образов, характерных интонаций, жанров). Полифонический и г</w:t>
      </w:r>
      <w:r>
        <w:t>о</w:t>
      </w:r>
      <w:r>
        <w:t>мофонно-гармонический склад на примере творчества И. Баха и Л. Бетховена.</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образцами полифонической и гомофонно-гармонической муз</w:t>
      </w:r>
      <w:r>
        <w:t>ы</w:t>
      </w:r>
      <w:r>
        <w:t>ки;</w:t>
      </w:r>
    </w:p>
    <w:p w:rsidR="001D6B99" w:rsidRDefault="00702332" w:rsidP="004C4E9D">
      <w:pPr>
        <w:pStyle w:val="21"/>
        <w:shd w:val="clear" w:color="auto" w:fill="auto"/>
        <w:spacing w:before="0" w:after="0" w:line="475" w:lineRule="exact"/>
        <w:ind w:firstLine="760"/>
      </w:pPr>
      <w:r>
        <w:t>разучивание, исполнение не менее одного вокального произведения, соч</w:t>
      </w:r>
      <w:r>
        <w:t>и</w:t>
      </w:r>
      <w:r>
        <w:t>ненного композитором-классиком (из числа изучаемых в данном разделе);</w:t>
      </w:r>
    </w:p>
    <w:p w:rsidR="001D6B99" w:rsidRDefault="00702332" w:rsidP="004C4E9D">
      <w:pPr>
        <w:pStyle w:val="21"/>
        <w:shd w:val="clear" w:color="auto" w:fill="auto"/>
        <w:spacing w:before="0" w:after="0" w:line="475" w:lineRule="exact"/>
        <w:ind w:firstLine="760"/>
      </w:pPr>
      <w:r>
        <w:t>исполнение вокальных, ритмических, речевых канонов;</w:t>
      </w:r>
    </w:p>
    <w:p w:rsidR="001D6B99" w:rsidRDefault="00702332" w:rsidP="004C4E9D">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rsidP="004C4E9D">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w:t>
      </w:r>
      <w:r>
        <w:t>к</w:t>
      </w:r>
      <w:r>
        <w:t>туры); просмотр художественных фильмов и телепередач, посвященных стилям б</w:t>
      </w:r>
      <w:r>
        <w:t>а</w:t>
      </w:r>
      <w:r>
        <w:t>рокко и классицизм, творческому пути изучаемых композиторов.</w:t>
      </w:r>
    </w:p>
    <w:p w:rsidR="001D6B99" w:rsidRDefault="00702332" w:rsidP="004C4E9D">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rsidP="004C4E9D">
      <w:pPr>
        <w:pStyle w:val="21"/>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произведениями композиторов - венских классиков, композит</w:t>
      </w:r>
      <w:r>
        <w:t>о</w:t>
      </w:r>
      <w:r>
        <w:t>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rsidP="004C4E9D">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rsidP="004C4E9D">
      <w:pPr>
        <w:pStyle w:val="21"/>
        <w:shd w:val="clear" w:color="auto" w:fill="auto"/>
        <w:spacing w:before="0" w:after="0" w:line="475" w:lineRule="exact"/>
        <w:ind w:firstLine="760"/>
      </w:pPr>
      <w:r>
        <w:t>разучивание, исполнение не менее одного вокального произведения, соч</w:t>
      </w:r>
      <w:r>
        <w:t>и</w:t>
      </w:r>
      <w:r>
        <w:t>ненного композитором-классиком, художественная интерпретация его музыкального образа;</w:t>
      </w:r>
    </w:p>
    <w:p w:rsidR="001D6B99" w:rsidRDefault="00702332" w:rsidP="004C4E9D">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rsidP="004C4E9D">
      <w:pPr>
        <w:pStyle w:val="21"/>
        <w:shd w:val="clear" w:color="auto" w:fill="auto"/>
        <w:spacing w:before="0" w:after="0" w:line="475" w:lineRule="exact"/>
        <w:ind w:firstLine="760"/>
      </w:pPr>
      <w:r>
        <w:t xml:space="preserve">вариативно: сочинение музыки, импровизация; литературное, художественное </w:t>
      </w:r>
      <w:r>
        <w:lastRenderedPageBreak/>
        <w:t>творчество, созвучное кругу образов изучаемого композитора; составление сравн</w:t>
      </w:r>
      <w:r>
        <w:t>и</w:t>
      </w:r>
      <w:r>
        <w:t>тельной таблицы стилей классицизм и романтизм (только на примере музыки, либо в музыке и живописи, в музыке и литературе).</w:t>
      </w:r>
    </w:p>
    <w:p w:rsidR="001D6B99" w:rsidRDefault="00702332" w:rsidP="004C4E9D">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rsidP="004C4E9D">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w:t>
      </w:r>
      <w:r>
        <w:t>е</w:t>
      </w:r>
      <w:r>
        <w:t>ние музыкального произведения.</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наблюдение за развитием музыкальных тем, образов, восприятие логики м</w:t>
      </w:r>
      <w:r>
        <w:t>у</w:t>
      </w:r>
      <w:r>
        <w:t>зыкального развития;</w:t>
      </w:r>
    </w:p>
    <w:p w:rsidR="001D6B99" w:rsidRDefault="00702332" w:rsidP="004C4E9D">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rsidP="004C4E9D">
      <w:pPr>
        <w:pStyle w:val="21"/>
        <w:shd w:val="clear" w:color="auto" w:fill="auto"/>
        <w:spacing w:before="0" w:after="0" w:line="475" w:lineRule="exact"/>
        <w:ind w:firstLine="760"/>
      </w:pPr>
      <w:r>
        <w:t>узнавание на слух музыкальных тем, их вариантов, видоизмененных в пр</w:t>
      </w:r>
      <w:r>
        <w:t>о</w:t>
      </w:r>
      <w:r>
        <w:t>цессе развития;</w:t>
      </w:r>
    </w:p>
    <w:p w:rsidR="001D6B99" w:rsidRDefault="00702332" w:rsidP="004C4E9D">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rsidP="004C4E9D">
      <w:pPr>
        <w:pStyle w:val="21"/>
        <w:shd w:val="clear" w:color="auto" w:fill="auto"/>
        <w:spacing w:before="0" w:after="0" w:line="475" w:lineRule="exact"/>
        <w:ind w:firstLine="760"/>
      </w:pPr>
      <w:r>
        <w:t>разучивание, исполнение не менее одного вокального произведения, соч</w:t>
      </w:r>
      <w:r>
        <w:t>и</w:t>
      </w:r>
      <w:r>
        <w:t>ненного композитором-классиком, художественная интерпретация музыкального образа в его развитии;</w:t>
      </w:r>
    </w:p>
    <w:p w:rsidR="001D6B99" w:rsidRDefault="00702332" w:rsidP="004C4E9D">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rsidP="004C4E9D">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w:t>
      </w:r>
      <w:r>
        <w:t>ь</w:t>
      </w:r>
      <w:r>
        <w:t>ского фильма (в том числе в жанре теневого театра, мультфильма), основанного на развитии образов, музыкальной драматургии одного из произведений композит</w:t>
      </w:r>
      <w:r>
        <w:t>о</w:t>
      </w:r>
      <w:r>
        <w:t>ров-классиков.</w:t>
      </w:r>
    </w:p>
    <w:p w:rsidR="001D6B99" w:rsidRDefault="00702332" w:rsidP="004C4E9D">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rsidP="004C4E9D">
      <w:pPr>
        <w:pStyle w:val="21"/>
        <w:shd w:val="clear" w:color="auto" w:fill="auto"/>
        <w:spacing w:before="0" w:after="0" w:line="475" w:lineRule="exact"/>
        <w:ind w:firstLine="760"/>
      </w:pPr>
      <w:r>
        <w:t>Содержание: стиль как единство эстетических идеалов, круга образов, драм</w:t>
      </w:r>
      <w:r>
        <w:t>а</w:t>
      </w:r>
      <w:r>
        <w:t>тургических приемов, музыкального языка, (на примере творчества В. Моцарта, К. Дебюсси, А. Шенберга и других композиторов).</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rsidP="004C4E9D">
      <w:pPr>
        <w:pStyle w:val="21"/>
        <w:shd w:val="clear" w:color="auto" w:fill="auto"/>
        <w:spacing w:before="0" w:after="0" w:line="475" w:lineRule="exact"/>
        <w:ind w:firstLine="760"/>
      </w:pPr>
      <w:r>
        <w:lastRenderedPageBreak/>
        <w:t>исполнение 2-3 вокальных произведений - образцов барокко, классицизма, романтизма, импрессионизма (подлинных или стилизованных);</w:t>
      </w:r>
    </w:p>
    <w:p w:rsidR="001D6B99" w:rsidRDefault="00702332" w:rsidP="004C4E9D">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rsidP="004C4E9D">
      <w:pPr>
        <w:pStyle w:val="21"/>
        <w:shd w:val="clear" w:color="auto" w:fill="auto"/>
        <w:spacing w:before="0" w:after="0" w:line="475" w:lineRule="exact"/>
        <w:jc w:val="left"/>
      </w:pPr>
      <w:r>
        <w:t>определение на слух в звучании незнакомого произведения: принадлежности к о</w:t>
      </w:r>
      <w:r>
        <w:t>д</w:t>
      </w:r>
      <w:r>
        <w:t>ному из изученных стилей;</w:t>
      </w:r>
    </w:p>
    <w:p w:rsidR="001D6B99" w:rsidRDefault="00702332" w:rsidP="004C4E9D">
      <w:pPr>
        <w:pStyle w:val="21"/>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rsidP="004C4E9D">
      <w:pPr>
        <w:pStyle w:val="21"/>
        <w:shd w:val="clear" w:color="auto" w:fill="auto"/>
        <w:spacing w:before="0" w:after="0" w:line="475" w:lineRule="exact"/>
        <w:ind w:firstLine="760"/>
      </w:pPr>
      <w:r>
        <w:t>жанра, круга образов;</w:t>
      </w:r>
    </w:p>
    <w:p w:rsidR="001D6B99" w:rsidRDefault="00702332" w:rsidP="004C4E9D">
      <w:pPr>
        <w:pStyle w:val="21"/>
        <w:shd w:val="clear" w:color="auto" w:fill="auto"/>
        <w:spacing w:before="0" w:after="0" w:line="475" w:lineRule="exact"/>
        <w:ind w:firstLine="760"/>
      </w:pPr>
      <w:r>
        <w:t>способа музыкального изложения и развития в простых и сложных муз</w:t>
      </w:r>
      <w:r>
        <w:t>ы</w:t>
      </w:r>
      <w:r>
        <w:t>кальных формах (гомофония, полифония, повтор, контраст, соотношение разделов и частей в произведении);</w:t>
      </w:r>
    </w:p>
    <w:p w:rsidR="001D6B99" w:rsidRDefault="00702332" w:rsidP="004C4E9D">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rsidP="004C4E9D">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rsidP="004C4E9D">
      <w:pPr>
        <w:pStyle w:val="21"/>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rsidP="004C4E9D">
      <w:pPr>
        <w:pStyle w:val="21"/>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rsidP="004C4E9D">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w:t>
      </w:r>
      <w:r>
        <w:rPr>
          <w:lang w:val="en-US" w:eastAsia="en-US" w:bidi="en-US"/>
        </w:rPr>
        <w:t>a</w:t>
      </w:r>
      <w:r>
        <w:rPr>
          <w:lang w:val="en-US" w:eastAsia="en-US" w:bidi="en-US"/>
        </w:rPr>
        <w:t>pella</w:t>
      </w:r>
      <w:r w:rsidRPr="001238BA">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w:t>
      </w:r>
      <w:r>
        <w:t>а</w:t>
      </w:r>
      <w:r>
        <w:t>зования;</w:t>
      </w:r>
    </w:p>
    <w:p w:rsidR="001D6B99" w:rsidRDefault="00702332" w:rsidP="004C4E9D">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w:t>
      </w:r>
      <w:r>
        <w:t>и</w:t>
      </w:r>
      <w:r>
        <w:t>анства;</w:t>
      </w:r>
    </w:p>
    <w:p w:rsidR="001D6B99" w:rsidRDefault="00702332" w:rsidP="004C4E9D">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rsidP="004C4E9D">
      <w:pPr>
        <w:pStyle w:val="21"/>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w:t>
      </w:r>
      <w:r>
        <w:t>о</w:t>
      </w:r>
      <w:r>
        <w:t>европейской христианской традиции;</w:t>
      </w:r>
    </w:p>
    <w:p w:rsidR="001D6B99" w:rsidRDefault="00702332" w:rsidP="004C4E9D">
      <w:pPr>
        <w:pStyle w:val="21"/>
        <w:shd w:val="clear" w:color="auto" w:fill="auto"/>
        <w:spacing w:before="0" w:after="0" w:line="475" w:lineRule="exact"/>
        <w:jc w:val="left"/>
      </w:pPr>
      <w:r>
        <w:t xml:space="preserve">другим конфессиям (по выбору учителя); вариативно: посещение концерта духовной </w:t>
      </w:r>
      <w:r>
        <w:lastRenderedPageBreak/>
        <w:t>музыки.</w:t>
      </w:r>
    </w:p>
    <w:p w:rsidR="001D6B99" w:rsidRDefault="00702332" w:rsidP="004C4E9D">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rsidP="004C4E9D">
      <w:pPr>
        <w:pStyle w:val="21"/>
        <w:shd w:val="clear" w:color="auto" w:fill="auto"/>
        <w:spacing w:before="0" w:after="0" w:line="475" w:lineRule="exact"/>
        <w:ind w:firstLine="740"/>
      </w:pPr>
      <w:r>
        <w:t>Содержание: европейская музыка религиозной традиции (григорианский х</w:t>
      </w:r>
      <w:r>
        <w:t>о</w:t>
      </w:r>
      <w:r>
        <w:t>рал, изобретение нотной записи Гвидод’Ареццо, протестантский хорал). Русская музыка религиозной традиции (знаменный распев, крюковая запись, партесное п</w:t>
      </w:r>
      <w:r>
        <w:t>е</w:t>
      </w:r>
      <w:r>
        <w:t>ние). Полифония в западной и русской духовной музыке. Жанры: кантата, духовный концерт, реквием.</w:t>
      </w:r>
    </w:p>
    <w:p w:rsidR="001D6B99" w:rsidRDefault="00702332" w:rsidP="004C4E9D">
      <w:pPr>
        <w:pStyle w:val="21"/>
        <w:shd w:val="clear" w:color="auto" w:fill="auto"/>
        <w:spacing w:before="0" w:after="0" w:line="475" w:lineRule="exact"/>
        <w:ind w:firstLine="740"/>
      </w:pPr>
      <w:r>
        <w:t>Виды деятельности обучающихся:</w:t>
      </w:r>
    </w:p>
    <w:p w:rsidR="001D6B99" w:rsidRDefault="00702332" w:rsidP="004C4E9D">
      <w:pPr>
        <w:pStyle w:val="21"/>
        <w:shd w:val="clear" w:color="auto" w:fill="auto"/>
        <w:spacing w:before="0" w:after="0" w:line="475" w:lineRule="exact"/>
        <w:ind w:firstLine="740"/>
      </w:pPr>
      <w:r>
        <w:t>знакомство с историей возникновения нотной записи;</w:t>
      </w:r>
    </w:p>
    <w:p w:rsidR="001D6B99" w:rsidRDefault="00702332" w:rsidP="004C4E9D">
      <w:pPr>
        <w:pStyle w:val="21"/>
        <w:shd w:val="clear" w:color="auto" w:fill="auto"/>
        <w:spacing w:before="0" w:after="0" w:line="475" w:lineRule="exact"/>
        <w:ind w:firstLine="740"/>
      </w:pPr>
      <w:r>
        <w:t>сравнение нотаций религиозной музыки разных традиций (григорианский х</w:t>
      </w:r>
      <w:r>
        <w:t>о</w:t>
      </w:r>
      <w:r>
        <w:t>рал, знаменный распев, современные ноты);</w:t>
      </w:r>
    </w:p>
    <w:p w:rsidR="001D6B99" w:rsidRDefault="00702332" w:rsidP="004C4E9D">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rsidP="004C4E9D">
      <w:pPr>
        <w:pStyle w:val="21"/>
        <w:shd w:val="clear" w:color="auto" w:fill="auto"/>
        <w:spacing w:before="0" w:after="0" w:line="475" w:lineRule="exact"/>
        <w:jc w:val="left"/>
      </w:pPr>
      <w:r>
        <w:t>слушание духовной музыки; определение на слух: состава исполнителей;</w:t>
      </w:r>
    </w:p>
    <w:p w:rsidR="001D6B99" w:rsidRDefault="00702332" w:rsidP="004C4E9D">
      <w:pPr>
        <w:pStyle w:val="21"/>
        <w:shd w:val="clear" w:color="auto" w:fill="auto"/>
        <w:spacing w:before="0" w:after="0" w:line="475" w:lineRule="exact"/>
        <w:ind w:firstLine="740"/>
      </w:pPr>
      <w:r>
        <w:t>типа фактуры (хоральный склад, полифония);</w:t>
      </w:r>
    </w:p>
    <w:p w:rsidR="001D6B99" w:rsidRDefault="00702332" w:rsidP="004C4E9D">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w:t>
      </w:r>
      <w:r>
        <w:t>и</w:t>
      </w:r>
      <w:r>
        <w:t>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w:t>
      </w:r>
      <w:r>
        <w:t>е</w:t>
      </w:r>
      <w:r>
        <w:t>ские проекты, посвященные отдельным произведениям духовной музыки.</w:t>
      </w:r>
    </w:p>
    <w:p w:rsidR="001D6B99" w:rsidRDefault="00702332" w:rsidP="004C4E9D">
      <w:pPr>
        <w:pStyle w:val="21"/>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rsidP="004C4E9D">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rsidP="004C4E9D">
      <w:pPr>
        <w:pStyle w:val="21"/>
        <w:shd w:val="clear" w:color="auto" w:fill="auto"/>
        <w:spacing w:before="0" w:after="0" w:line="475" w:lineRule="exact"/>
        <w:ind w:firstLine="740"/>
      </w:pPr>
      <w:r>
        <w:t>Виды деятельности обучающихся:</w:t>
      </w:r>
    </w:p>
    <w:p w:rsidR="001D6B99" w:rsidRDefault="00702332" w:rsidP="004C4E9D">
      <w:pPr>
        <w:pStyle w:val="21"/>
        <w:shd w:val="clear" w:color="auto" w:fill="auto"/>
        <w:spacing w:before="0" w:after="0" w:line="475" w:lineRule="exact"/>
        <w:ind w:firstLine="740"/>
      </w:pPr>
      <w:r>
        <w:t>знакомство с одним (более полно) или несколькими (фрагментарно) произв</w:t>
      </w:r>
      <w:r>
        <w:t>е</w:t>
      </w:r>
      <w:r>
        <w:t>дениями мировой музыкальной классики, написанными в соответствии с религио</w:t>
      </w:r>
      <w:r>
        <w:t>з</w:t>
      </w:r>
      <w:r>
        <w:t>ным каноном;</w:t>
      </w:r>
    </w:p>
    <w:p w:rsidR="001D6B99" w:rsidRDefault="00702332" w:rsidP="004C4E9D">
      <w:pPr>
        <w:pStyle w:val="21"/>
        <w:shd w:val="clear" w:color="auto" w:fill="auto"/>
        <w:spacing w:before="0" w:after="0" w:line="475" w:lineRule="exact"/>
        <w:ind w:firstLine="780"/>
        <w:jc w:val="left"/>
      </w:pPr>
      <w:r>
        <w:t>вокализация музыкальных тем изучаемых духовных произведений; опред</w:t>
      </w:r>
      <w:r>
        <w:t>е</w:t>
      </w:r>
      <w:r>
        <w:t>ление на слух изученных произведений и их авторов, иметь представление об ос</w:t>
      </w:r>
      <w:r>
        <w:t>о</w:t>
      </w:r>
      <w:r>
        <w:t>бенностях их построения и образов;</w:t>
      </w:r>
    </w:p>
    <w:p w:rsidR="001D6B99" w:rsidRDefault="00702332" w:rsidP="004C4E9D">
      <w:pPr>
        <w:pStyle w:val="21"/>
        <w:shd w:val="clear" w:color="auto" w:fill="auto"/>
        <w:spacing w:before="0" w:after="0" w:line="475" w:lineRule="exact"/>
        <w:ind w:firstLine="780"/>
      </w:pPr>
      <w:r>
        <w:t>устный или письменный рассказ о духовной музыке с использованием те</w:t>
      </w:r>
      <w:r>
        <w:t>р</w:t>
      </w:r>
      <w:r>
        <w:t xml:space="preserve">минологии, примерами из соответствующей традиции, формулировкой собственного </w:t>
      </w:r>
      <w:r>
        <w:lastRenderedPageBreak/>
        <w:t>отношения к данной музыке, рассуждениями, аргументацией своей позиции.</w:t>
      </w:r>
    </w:p>
    <w:p w:rsidR="001D6B99" w:rsidRDefault="00702332" w:rsidP="004C4E9D">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rsidP="004C4E9D">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rsidP="004C4E9D">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1238BA">
        <w:rPr>
          <w:lang w:eastAsia="en-US" w:bidi="en-US"/>
        </w:rPr>
        <w:t>-</w:t>
      </w:r>
      <w:r>
        <w:rPr>
          <w:lang w:val="en-US" w:eastAsia="en-US" w:bidi="en-US"/>
        </w:rPr>
        <w:t>XXI</w:t>
      </w:r>
      <w:r w:rsidRPr="001238BA">
        <w:rPr>
          <w:lang w:eastAsia="en-US" w:bidi="en-US"/>
        </w:rPr>
        <w:t xml:space="preserve"> </w:t>
      </w:r>
      <w:r>
        <w:t>веков. Р</w:t>
      </w:r>
      <w:r>
        <w:t>е</w:t>
      </w:r>
      <w:r>
        <w:t>лигиозная тематика в контексте современной культуры.</w:t>
      </w:r>
    </w:p>
    <w:p w:rsidR="001D6B99" w:rsidRDefault="00702332" w:rsidP="004C4E9D">
      <w:pPr>
        <w:pStyle w:val="21"/>
        <w:shd w:val="clear" w:color="auto" w:fill="auto"/>
        <w:spacing w:before="0" w:after="0" w:line="475" w:lineRule="exact"/>
        <w:ind w:firstLine="780"/>
      </w:pPr>
      <w:r>
        <w:t>Виды деятельности обучающихся:</w:t>
      </w:r>
    </w:p>
    <w:p w:rsidR="001D6B99" w:rsidRDefault="00702332" w:rsidP="004C4E9D">
      <w:pPr>
        <w:pStyle w:val="21"/>
        <w:shd w:val="clear" w:color="auto" w:fill="auto"/>
        <w:spacing w:before="0" w:after="0" w:line="475" w:lineRule="exact"/>
        <w:ind w:firstLine="780"/>
      </w:pPr>
      <w:r>
        <w:t>сопоставление тенденций сохранения и переосмысления религиозной трад</w:t>
      </w:r>
      <w:r>
        <w:t>и</w:t>
      </w:r>
      <w:r>
        <w:t xml:space="preserve">ции в культуре </w:t>
      </w:r>
      <w:r>
        <w:rPr>
          <w:lang w:val="en-US" w:eastAsia="en-US" w:bidi="en-US"/>
        </w:rPr>
        <w:t>XX</w:t>
      </w:r>
      <w:r w:rsidRPr="001238BA">
        <w:rPr>
          <w:lang w:eastAsia="en-US" w:bidi="en-US"/>
        </w:rPr>
        <w:t>-</w:t>
      </w:r>
      <w:r>
        <w:rPr>
          <w:lang w:val="en-US" w:eastAsia="en-US" w:bidi="en-US"/>
        </w:rPr>
        <w:t>XXI</w:t>
      </w:r>
      <w:r w:rsidRPr="001238BA">
        <w:rPr>
          <w:lang w:eastAsia="en-US" w:bidi="en-US"/>
        </w:rPr>
        <w:t xml:space="preserve"> </w:t>
      </w:r>
      <w:r>
        <w:t>веков;</w:t>
      </w:r>
    </w:p>
    <w:p w:rsidR="001D6B99" w:rsidRDefault="00702332" w:rsidP="004C4E9D">
      <w:pPr>
        <w:pStyle w:val="21"/>
        <w:shd w:val="clear" w:color="auto" w:fill="auto"/>
        <w:spacing w:before="0" w:after="0" w:line="475" w:lineRule="exact"/>
        <w:ind w:firstLine="780"/>
      </w:pPr>
      <w:r>
        <w:t>исполнение музыки духовного содержания, сочиненной современными ко</w:t>
      </w:r>
      <w:r>
        <w:t>м</w:t>
      </w:r>
      <w:r>
        <w:t>позиторами;</w:t>
      </w:r>
    </w:p>
    <w:p w:rsidR="001D6B99" w:rsidRDefault="00702332" w:rsidP="004C4E9D">
      <w:pPr>
        <w:pStyle w:val="21"/>
        <w:shd w:val="clear" w:color="auto" w:fill="auto"/>
        <w:spacing w:before="0" w:after="0" w:line="475" w:lineRule="exact"/>
        <w:ind w:firstLine="780"/>
      </w:pPr>
      <w:r>
        <w:t>вариативно: исследовательские и творческие проекты по теме «Музыка и р</w:t>
      </w:r>
      <w:r>
        <w:t>е</w:t>
      </w:r>
      <w:r>
        <w:t>лигия в наше время»; посещение концерта духовной музыки.</w:t>
      </w:r>
    </w:p>
    <w:p w:rsidR="001D6B99" w:rsidRDefault="00702332" w:rsidP="004C4E9D">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rsidP="004C4E9D">
      <w:pPr>
        <w:pStyle w:val="21"/>
        <w:numPr>
          <w:ilvl w:val="0"/>
          <w:numId w:val="1981"/>
        </w:numPr>
        <w:shd w:val="clear" w:color="auto" w:fill="auto"/>
        <w:tabs>
          <w:tab w:val="left" w:pos="2041"/>
        </w:tabs>
        <w:spacing w:before="0" w:after="0" w:line="475" w:lineRule="exact"/>
        <w:ind w:firstLine="780"/>
      </w:pPr>
      <w:r>
        <w:t>Джаз.</w:t>
      </w:r>
    </w:p>
    <w:p w:rsidR="001D6B99" w:rsidRDefault="00702332" w:rsidP="004C4E9D">
      <w:pPr>
        <w:pStyle w:val="21"/>
        <w:shd w:val="clear" w:color="auto" w:fill="auto"/>
        <w:spacing w:before="0" w:after="0" w:line="475" w:lineRule="exact"/>
        <w:ind w:firstLine="780"/>
      </w:pPr>
      <w:r>
        <w:t>Содержание: джаз - основа популярной музыки XX века. Особенности дж</w:t>
      </w:r>
      <w:r>
        <w:t>а</w:t>
      </w:r>
      <w:r>
        <w:t>зового языка и стиля (свинг, синкопы, ударные и духовые инструменты, вопро</w:t>
      </w:r>
      <w:r>
        <w:t>с</w:t>
      </w:r>
      <w:r>
        <w:t>но-ответная структура мотивов, гармоническая сетка, импровизация).</w:t>
      </w:r>
    </w:p>
    <w:p w:rsidR="001D6B99" w:rsidRDefault="00702332" w:rsidP="004C4E9D">
      <w:pPr>
        <w:pStyle w:val="21"/>
        <w:shd w:val="clear" w:color="auto" w:fill="auto"/>
        <w:spacing w:before="0" w:after="0" w:line="475" w:lineRule="exact"/>
        <w:ind w:firstLine="780"/>
      </w:pPr>
      <w:r>
        <w:t>Виды деятельности обучающихся:</w:t>
      </w:r>
    </w:p>
    <w:p w:rsidR="001D6B99" w:rsidRDefault="00702332" w:rsidP="004C4E9D">
      <w:pPr>
        <w:pStyle w:val="21"/>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rsidP="004C4E9D">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rsidP="004C4E9D">
      <w:pPr>
        <w:pStyle w:val="21"/>
        <w:shd w:val="clear" w:color="auto" w:fill="auto"/>
        <w:spacing w:before="0" w:after="0" w:line="475" w:lineRule="exact"/>
        <w:jc w:val="left"/>
      </w:pPr>
      <w:r>
        <w:t>принадлежности к джазовой или классической музыке; исполнительского состава (манера пения, состав инструментов);</w:t>
      </w:r>
    </w:p>
    <w:p w:rsidR="001D6B99" w:rsidRDefault="00702332" w:rsidP="004C4E9D">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rsidP="004C4E9D">
      <w:pPr>
        <w:pStyle w:val="21"/>
        <w:numPr>
          <w:ilvl w:val="0"/>
          <w:numId w:val="1982"/>
        </w:numPr>
        <w:shd w:val="clear" w:color="auto" w:fill="auto"/>
        <w:tabs>
          <w:tab w:val="left" w:pos="2021"/>
        </w:tabs>
        <w:spacing w:before="0" w:after="0" w:line="475" w:lineRule="exact"/>
        <w:ind w:firstLine="760"/>
      </w:pPr>
      <w:r>
        <w:t>Мюзикл.</w:t>
      </w:r>
    </w:p>
    <w:p w:rsidR="001D6B99" w:rsidRDefault="00702332" w:rsidP="004C4E9D">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w:t>
      </w:r>
      <w:r>
        <w:t>о</w:t>
      </w:r>
      <w:r>
        <w:t>становки в жанре мюзикла на российской сцене.</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w:t>
      </w:r>
      <w:r>
        <w:t>ь</w:t>
      </w:r>
      <w:r>
        <w:t>ными жанрами (опера, балет, драматический спектакль);</w:t>
      </w:r>
    </w:p>
    <w:p w:rsidR="001D6B99" w:rsidRDefault="00702332" w:rsidP="004C4E9D">
      <w:pPr>
        <w:pStyle w:val="21"/>
        <w:shd w:val="clear" w:color="auto" w:fill="auto"/>
        <w:spacing w:before="0" w:after="0" w:line="475" w:lineRule="exact"/>
        <w:ind w:firstLine="760"/>
      </w:pPr>
      <w:r>
        <w:lastRenderedPageBreak/>
        <w:t>анализ рекламных объявлений о премьерах мюзиклов в современных сре</w:t>
      </w:r>
      <w:r>
        <w:t>д</w:t>
      </w:r>
      <w:r>
        <w:t>ствах массовой информации;</w:t>
      </w:r>
    </w:p>
    <w:p w:rsidR="001D6B99" w:rsidRDefault="00702332" w:rsidP="004C4E9D">
      <w:pPr>
        <w:pStyle w:val="21"/>
        <w:shd w:val="clear" w:color="auto" w:fill="auto"/>
        <w:spacing w:before="0" w:after="0" w:line="475" w:lineRule="exact"/>
        <w:ind w:firstLine="760"/>
      </w:pPr>
      <w:r>
        <w:t>просмотр видеозаписи одного из мюзиклов, написание собственного рекла</w:t>
      </w:r>
      <w:r>
        <w:t>м</w:t>
      </w:r>
      <w:r>
        <w:t>ного текста для данной постановки;</w:t>
      </w:r>
    </w:p>
    <w:p w:rsidR="001D6B99" w:rsidRDefault="00702332" w:rsidP="004C4E9D">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rsidP="004C4E9D">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rsidP="004C4E9D">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rsidP="004C4E9D">
      <w:pPr>
        <w:pStyle w:val="21"/>
        <w:shd w:val="clear" w:color="auto" w:fill="auto"/>
        <w:spacing w:before="0" w:after="0" w:line="475" w:lineRule="exact"/>
      </w:pPr>
      <w:r>
        <w:rPr>
          <w:lang w:val="en-US" w:eastAsia="en-US" w:bidi="en-US"/>
        </w:rPr>
        <w:t>XX</w:t>
      </w:r>
      <w:r w:rsidRPr="001238BA">
        <w:rPr>
          <w:lang w:eastAsia="en-US" w:bidi="en-US"/>
        </w:rPr>
        <w:t>-</w:t>
      </w:r>
      <w:r>
        <w:rPr>
          <w:lang w:val="en-US" w:eastAsia="en-US" w:bidi="en-US"/>
        </w:rPr>
        <w:t>XXI</w:t>
      </w:r>
      <w:r w:rsidRPr="001238BA">
        <w:rPr>
          <w:lang w:eastAsia="en-US" w:bidi="en-US"/>
        </w:rPr>
        <w:t xml:space="preserve"> </w:t>
      </w:r>
      <w:r>
        <w:t>веков (рок-н-ролл, блюз-рок, панк-рок, хард-рок, рэп, хип-хоп, фанк и др</w:t>
      </w:r>
      <w:r>
        <w:t>у</w:t>
      </w:r>
      <w:r>
        <w:t>гие). Авторская песня (Б.Окуджава, Ю.Визбор, В. Высоцкий и др.).</w:t>
      </w:r>
    </w:p>
    <w:p w:rsidR="001D6B99" w:rsidRDefault="00702332" w:rsidP="004C4E9D">
      <w:pPr>
        <w:pStyle w:val="21"/>
        <w:shd w:val="clear" w:color="auto" w:fill="auto"/>
        <w:spacing w:before="0" w:after="0" w:line="475" w:lineRule="exact"/>
        <w:ind w:firstLine="760"/>
      </w:pPr>
      <w:r>
        <w:t>Социальный и коммерческий контекст массовой музыкальной культуры (п</w:t>
      </w:r>
      <w:r>
        <w:t>о</w:t>
      </w:r>
      <w:r>
        <w:t>требительские тенденции современной культуры).</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rsidP="004C4E9D">
      <w:pPr>
        <w:pStyle w:val="21"/>
        <w:shd w:val="clear" w:color="auto" w:fill="auto"/>
        <w:spacing w:before="0" w:after="0" w:line="475" w:lineRule="exact"/>
        <w:ind w:firstLine="760"/>
      </w:pPr>
      <w:r>
        <w:t>разучивание и исполнение песни, относящейся к одному из молодежных м</w:t>
      </w:r>
      <w:r>
        <w:t>у</w:t>
      </w:r>
      <w:r>
        <w:t>зыкальных течений;</w:t>
      </w:r>
    </w:p>
    <w:p w:rsidR="001D6B99" w:rsidRDefault="00702332" w:rsidP="004C4E9D">
      <w:pPr>
        <w:pStyle w:val="21"/>
        <w:shd w:val="clear" w:color="auto" w:fill="auto"/>
        <w:spacing w:before="0" w:after="0" w:line="475" w:lineRule="exact"/>
        <w:ind w:firstLine="760"/>
      </w:pPr>
      <w:r>
        <w:t>дискуссия на тему «Современная музыка»;</w:t>
      </w:r>
    </w:p>
    <w:p w:rsidR="001D6B99" w:rsidRDefault="00702332" w:rsidP="004C4E9D">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rsidP="004C4E9D">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rsidP="004C4E9D">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w:t>
      </w:r>
      <w:r>
        <w:t>ы</w:t>
      </w:r>
      <w:r>
        <w:t>кальное творчество в условиях цифровой среды.</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rsidP="004C4E9D">
      <w:pPr>
        <w:pStyle w:val="21"/>
        <w:shd w:val="clear" w:color="auto" w:fill="auto"/>
        <w:spacing w:before="0" w:after="0" w:line="475" w:lineRule="exact"/>
        <w:ind w:firstLine="760"/>
      </w:pPr>
      <w:r>
        <w:t>просмотр музыкального клипа популярного исполнителя, анализ его худож</w:t>
      </w:r>
      <w:r>
        <w:t>е</w:t>
      </w:r>
      <w:r>
        <w:t>ственного образа, стиля, выразительных средств;</w:t>
      </w:r>
    </w:p>
    <w:p w:rsidR="001D6B99" w:rsidRDefault="00702332" w:rsidP="004C4E9D">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rsidP="004C4E9D">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rsidP="004C4E9D">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rsidP="004C4E9D">
      <w:pPr>
        <w:pStyle w:val="21"/>
        <w:numPr>
          <w:ilvl w:val="0"/>
          <w:numId w:val="1984"/>
        </w:numPr>
        <w:shd w:val="clear" w:color="auto" w:fill="auto"/>
        <w:tabs>
          <w:tab w:val="left" w:pos="2026"/>
        </w:tabs>
        <w:spacing w:before="0" w:after="0" w:line="475" w:lineRule="exact"/>
        <w:ind w:firstLine="760"/>
      </w:pPr>
      <w:r>
        <w:t>Музыка и литература.</w:t>
      </w:r>
    </w:p>
    <w:p w:rsidR="001D6B99" w:rsidRDefault="00702332" w:rsidP="004C4E9D">
      <w:pPr>
        <w:pStyle w:val="21"/>
        <w:shd w:val="clear" w:color="auto" w:fill="auto"/>
        <w:spacing w:before="0" w:after="0" w:line="475" w:lineRule="exact"/>
        <w:ind w:firstLine="760"/>
      </w:pPr>
      <w:r>
        <w:t>Единство слова и музыки в вокальных жанрах (песня, романс, кантата, но</w:t>
      </w:r>
      <w:r>
        <w:t>к</w:t>
      </w:r>
      <w:r>
        <w:lastRenderedPageBreak/>
        <w:t>тюрн, баркарола, былина). Интонации рассказа, повествования в инструментальной музыке (поэма, баллада). Программная музыка.</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rsidP="004C4E9D">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rsidP="004C4E9D">
      <w:pPr>
        <w:pStyle w:val="21"/>
        <w:shd w:val="clear" w:color="auto" w:fill="auto"/>
        <w:spacing w:before="0" w:after="0" w:line="475" w:lineRule="exact"/>
        <w:ind w:firstLine="760"/>
      </w:pPr>
      <w:r>
        <w:t>сочинение рассказа, стихотворения под впечатлением от восприятия инстр</w:t>
      </w:r>
      <w:r>
        <w:t>у</w:t>
      </w:r>
      <w:r>
        <w:t>ментального музыкального произведения;</w:t>
      </w:r>
    </w:p>
    <w:p w:rsidR="001D6B99" w:rsidRDefault="00702332" w:rsidP="004C4E9D">
      <w:pPr>
        <w:pStyle w:val="21"/>
        <w:shd w:val="clear" w:color="auto" w:fill="auto"/>
        <w:spacing w:before="0" w:after="0" w:line="475" w:lineRule="exact"/>
        <w:ind w:firstLine="760"/>
      </w:pPr>
      <w:r>
        <w:t>рисование образов программной музыки;</w:t>
      </w:r>
    </w:p>
    <w:p w:rsidR="001D6B99" w:rsidRDefault="00702332" w:rsidP="004C4E9D">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rsidP="004C4E9D">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rsidP="004C4E9D">
      <w:pPr>
        <w:pStyle w:val="21"/>
        <w:shd w:val="clear" w:color="auto" w:fill="auto"/>
        <w:spacing w:before="0" w:after="0" w:line="475" w:lineRule="exact"/>
        <w:ind w:firstLine="760"/>
      </w:pPr>
      <w:r>
        <w:t>Содержание: выразительные средства музыкального и изобразительного и</w:t>
      </w:r>
      <w:r>
        <w:t>с</w:t>
      </w:r>
      <w:r>
        <w:t>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w:t>
      </w:r>
      <w:r>
        <w:t>о</w:t>
      </w:r>
      <w:r>
        <w:t>зиторов).</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музыкальными произведениями программной музыки, выявл</w:t>
      </w:r>
      <w:r>
        <w:t>е</w:t>
      </w:r>
      <w:r>
        <w:t>ние интонаций изобразительного характера;</w:t>
      </w:r>
    </w:p>
    <w:p w:rsidR="001D6B99" w:rsidRDefault="00702332" w:rsidP="004C4E9D">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rsidP="004C4E9D">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rsidP="004C4E9D">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rsidP="004C4E9D">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rsidP="004C4E9D">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rsidP="004C4E9D">
      <w:pPr>
        <w:pStyle w:val="21"/>
        <w:shd w:val="clear" w:color="auto" w:fill="auto"/>
        <w:spacing w:before="0" w:after="0" w:line="475" w:lineRule="exact"/>
      </w:pPr>
      <w:r>
        <w:lastRenderedPageBreak/>
        <w:t>хореографии.</w:t>
      </w:r>
    </w:p>
    <w:p w:rsidR="001D6B99" w:rsidRDefault="00702332" w:rsidP="004C4E9D">
      <w:pPr>
        <w:pStyle w:val="21"/>
        <w:shd w:val="clear" w:color="auto" w:fill="auto"/>
        <w:spacing w:before="0" w:after="0" w:line="475" w:lineRule="exact"/>
        <w:ind w:firstLine="760"/>
      </w:pPr>
      <w:r>
        <w:t>Виды деятельности обучающихся:</w:t>
      </w:r>
    </w:p>
    <w:p w:rsidR="001D6B99" w:rsidRDefault="00702332" w:rsidP="004C4E9D">
      <w:pPr>
        <w:pStyle w:val="21"/>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rsidP="004C4E9D">
      <w:pPr>
        <w:pStyle w:val="21"/>
        <w:shd w:val="clear" w:color="auto" w:fill="auto"/>
        <w:spacing w:before="0" w:after="0" w:line="475" w:lineRule="exact"/>
        <w:ind w:firstLine="760"/>
      </w:pPr>
      <w:r>
        <w:t>разучивание, исполнение песни из театральной постановки, просмотр виде</w:t>
      </w:r>
      <w:r>
        <w:t>о</w:t>
      </w:r>
      <w:r>
        <w:t>записи спектакля, в котором звучит данная песня;</w:t>
      </w:r>
    </w:p>
    <w:p w:rsidR="001D6B99" w:rsidRDefault="00702332" w:rsidP="004C4E9D">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rsidP="004C4E9D">
      <w:pPr>
        <w:pStyle w:val="21"/>
        <w:shd w:val="clear" w:color="auto" w:fill="auto"/>
        <w:spacing w:before="0" w:after="0" w:line="475" w:lineRule="exact"/>
        <w:ind w:firstLine="760"/>
      </w:pPr>
      <w:r>
        <w:t>вариативно: постановка музыкального спектакля; посещение театра с посл</w:t>
      </w:r>
      <w:r>
        <w:t>е</w:t>
      </w:r>
      <w:r>
        <w:t>дующим обсуждением (устно или письменно) роли музыки в данном спектакле; и</w:t>
      </w:r>
      <w:r>
        <w:t>с</w:t>
      </w:r>
      <w:r>
        <w:t>следовательские проекты о музыке, созданной отечественными композиторами для театра.</w:t>
      </w:r>
    </w:p>
    <w:p w:rsidR="001D6B99" w:rsidRDefault="00702332" w:rsidP="004C4E9D">
      <w:pPr>
        <w:pStyle w:val="21"/>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rsidP="004C4E9D">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rsidP="004C4E9D">
      <w:pPr>
        <w:pStyle w:val="21"/>
        <w:shd w:val="clear" w:color="auto" w:fill="auto"/>
        <w:spacing w:before="0" w:after="0" w:line="475" w:lineRule="exact"/>
        <w:ind w:firstLine="740"/>
      </w:pPr>
      <w:r>
        <w:t>Виды деятельности обучающихся:</w:t>
      </w:r>
    </w:p>
    <w:p w:rsidR="001D6B99" w:rsidRDefault="00702332" w:rsidP="004C4E9D">
      <w:pPr>
        <w:pStyle w:val="21"/>
        <w:shd w:val="clear" w:color="auto" w:fill="auto"/>
        <w:spacing w:before="0" w:after="0" w:line="475" w:lineRule="exact"/>
        <w:ind w:firstLine="740"/>
      </w:pPr>
      <w:r>
        <w:t>знакомство с образцами киномузыки отечественных и зарубежных композ</w:t>
      </w:r>
      <w:r>
        <w:t>и</w:t>
      </w:r>
      <w:r>
        <w:t>торов;</w:t>
      </w:r>
    </w:p>
    <w:p w:rsidR="001D6B99" w:rsidRDefault="00702332" w:rsidP="004C4E9D">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rsidP="004C4E9D">
      <w:pPr>
        <w:pStyle w:val="21"/>
        <w:shd w:val="clear" w:color="auto" w:fill="auto"/>
        <w:spacing w:before="0" w:after="0" w:line="475" w:lineRule="exact"/>
        <w:ind w:firstLine="740"/>
      </w:pPr>
      <w:r>
        <w:t>разучивание, исполнение песни из фильма;</w:t>
      </w:r>
    </w:p>
    <w:p w:rsidR="001D6B99" w:rsidRDefault="00702332" w:rsidP="004C4E9D">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rsidP="004C4E9D">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rsidP="004C4E9D">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w:t>
      </w:r>
      <w:r>
        <w:t>о</w:t>
      </w:r>
      <w:r>
        <w:t>вания у обучающегося будут сформированы следующие личностные результаты в части:</w:t>
      </w:r>
    </w:p>
    <w:p w:rsidR="001D6B99" w:rsidRDefault="00702332" w:rsidP="004C4E9D">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rsidP="004C4E9D">
      <w:pPr>
        <w:pStyle w:val="21"/>
        <w:shd w:val="clear" w:color="auto" w:fill="auto"/>
        <w:spacing w:before="0" w:after="0" w:line="475" w:lineRule="exact"/>
        <w:ind w:firstLine="740"/>
      </w:pPr>
      <w:r>
        <w:lastRenderedPageBreak/>
        <w:t>осознание российской гражданской идентичности в поликультурном и мн</w:t>
      </w:r>
      <w:r>
        <w:t>о</w:t>
      </w:r>
      <w:r>
        <w:t>гоконфессиональном обществе;</w:t>
      </w:r>
    </w:p>
    <w:p w:rsidR="001D6B99" w:rsidRDefault="00702332" w:rsidP="004C4E9D">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rsidP="004C4E9D">
      <w:pPr>
        <w:pStyle w:val="21"/>
        <w:shd w:val="clear" w:color="auto" w:fill="auto"/>
        <w:spacing w:before="0" w:after="0" w:line="475" w:lineRule="exact"/>
        <w:ind w:firstLine="740"/>
      </w:pPr>
      <w:r>
        <w:t>проявление интереса к освоению музыкальных традиций своего края, муз</w:t>
      </w:r>
      <w:r>
        <w:t>ы</w:t>
      </w:r>
      <w:r>
        <w:t>кальной культуры народов России;</w:t>
      </w:r>
    </w:p>
    <w:p w:rsidR="001D6B99" w:rsidRDefault="00702332" w:rsidP="004C4E9D">
      <w:pPr>
        <w:pStyle w:val="21"/>
        <w:shd w:val="clear" w:color="auto" w:fill="auto"/>
        <w:spacing w:before="0" w:after="0" w:line="475" w:lineRule="exact"/>
        <w:ind w:firstLine="740"/>
      </w:pPr>
      <w:r>
        <w:t>знание достижений отечественных музыкантов, их вклада в мировую муз</w:t>
      </w:r>
      <w:r>
        <w:t>ы</w:t>
      </w:r>
      <w:r>
        <w:t>кальную культуру;</w:t>
      </w:r>
    </w:p>
    <w:p w:rsidR="001D6B99" w:rsidRDefault="00702332" w:rsidP="004C4E9D">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rsidP="004C4E9D">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rsidP="004C4E9D">
      <w:pPr>
        <w:pStyle w:val="21"/>
        <w:numPr>
          <w:ilvl w:val="0"/>
          <w:numId w:val="1987"/>
        </w:numPr>
        <w:shd w:val="clear" w:color="auto" w:fill="auto"/>
        <w:tabs>
          <w:tab w:val="left" w:pos="1161"/>
        </w:tabs>
        <w:spacing w:before="0" w:after="0" w:line="280" w:lineRule="exact"/>
        <w:ind w:firstLine="760"/>
      </w:pPr>
      <w:r>
        <w:t>гражданского воспитания:</w:t>
      </w:r>
    </w:p>
    <w:p w:rsidR="001D6B99" w:rsidRDefault="00702332" w:rsidP="004C4E9D">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4C4E9D">
      <w:pPr>
        <w:pStyle w:val="21"/>
        <w:shd w:val="clear" w:color="auto" w:fill="auto"/>
        <w:spacing w:before="0" w:after="0" w:line="475" w:lineRule="exact"/>
        <w:ind w:firstLine="760"/>
      </w:pPr>
      <w:r>
        <w:t>осознание комплекса идей и моделей поведения, отраженных в лучших пр</w:t>
      </w:r>
      <w:r>
        <w:t>о</w:t>
      </w:r>
      <w:r>
        <w:t>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rsidP="004C4E9D">
      <w:pPr>
        <w:pStyle w:val="21"/>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rsidP="004C4E9D">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rsidP="004C4E9D">
      <w:pPr>
        <w:pStyle w:val="21"/>
        <w:shd w:val="clear" w:color="auto" w:fill="auto"/>
        <w:spacing w:before="0" w:after="0" w:line="475" w:lineRule="exact"/>
        <w:ind w:firstLine="760"/>
      </w:pPr>
      <w:r>
        <w:t>ориентация на моральные ценности и нормы в ситуациях нравственного в</w:t>
      </w:r>
      <w:r>
        <w:t>ы</w:t>
      </w:r>
      <w:r>
        <w:t>бора;</w:t>
      </w:r>
    </w:p>
    <w:p w:rsidR="001D6B99" w:rsidRDefault="00702332" w:rsidP="004C4E9D">
      <w:pPr>
        <w:pStyle w:val="21"/>
        <w:shd w:val="clear" w:color="auto" w:fill="auto"/>
        <w:spacing w:before="0" w:after="0" w:line="475" w:lineRule="exact"/>
        <w:ind w:firstLine="760"/>
      </w:pPr>
      <w:r>
        <w:t>готовность воспринимать музыкальное искусство с учетом моральных и д</w:t>
      </w:r>
      <w:r>
        <w:t>у</w:t>
      </w:r>
      <w:r>
        <w:t>ховных ценностей этического и религиозного контекста, социально</w:t>
      </w:r>
      <w:r>
        <w:softHyphen/>
        <w:t>исторических особенностей этики и эстетики;</w:t>
      </w:r>
    </w:p>
    <w:p w:rsidR="001D6B99" w:rsidRDefault="00702332" w:rsidP="004C4E9D">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rsidP="004C4E9D">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rsidP="004C4E9D">
      <w:pPr>
        <w:pStyle w:val="21"/>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w:t>
      </w:r>
      <w:r>
        <w:t>а</w:t>
      </w:r>
      <w:r>
        <w:lastRenderedPageBreak/>
        <w:t>мому себе;</w:t>
      </w:r>
    </w:p>
    <w:p w:rsidR="001D6B99" w:rsidRDefault="00702332" w:rsidP="004C4E9D">
      <w:pPr>
        <w:pStyle w:val="21"/>
        <w:shd w:val="clear" w:color="auto" w:fill="auto"/>
        <w:spacing w:before="0" w:after="0" w:line="475" w:lineRule="exact"/>
        <w:ind w:firstLine="760"/>
      </w:pPr>
      <w:r>
        <w:t>осознание ценности творчества, таланта;</w:t>
      </w:r>
    </w:p>
    <w:p w:rsidR="001D6B99" w:rsidRDefault="00702332" w:rsidP="004C4E9D">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rsidP="004C4E9D">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4C4E9D">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rsidP="004C4E9D">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rsidP="004C4E9D">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rsidP="004C4E9D">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rsidP="004C4E9D">
      <w:pPr>
        <w:pStyle w:val="21"/>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w:t>
      </w:r>
      <w:r>
        <w:t>с</w:t>
      </w:r>
      <w:r>
        <w:t>пользование доступного объёма специальной терминологии;</w:t>
      </w:r>
    </w:p>
    <w:p w:rsidR="001D6B99" w:rsidRDefault="00702332" w:rsidP="004C4E9D">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w:t>
      </w:r>
      <w:r>
        <w:t>о</w:t>
      </w:r>
      <w:r>
        <w:t>нального благополучия:</w:t>
      </w:r>
    </w:p>
    <w:p w:rsidR="001D6B99" w:rsidRDefault="00702332" w:rsidP="004C4E9D">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rsidP="004C4E9D">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rsidP="004C4E9D">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rsidP="004C4E9D">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rsidP="004C4E9D">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rsidP="004C4E9D">
      <w:pPr>
        <w:pStyle w:val="21"/>
        <w:shd w:val="clear" w:color="auto" w:fill="auto"/>
        <w:spacing w:before="0" w:after="0" w:line="475" w:lineRule="exact"/>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rsidP="004C4E9D">
      <w:pPr>
        <w:pStyle w:val="21"/>
        <w:numPr>
          <w:ilvl w:val="0"/>
          <w:numId w:val="1987"/>
        </w:numPr>
        <w:shd w:val="clear" w:color="auto" w:fill="auto"/>
        <w:tabs>
          <w:tab w:val="left" w:pos="1155"/>
        </w:tabs>
        <w:spacing w:before="0" w:after="0" w:line="475" w:lineRule="exact"/>
        <w:ind w:firstLine="760"/>
      </w:pPr>
      <w:r>
        <w:lastRenderedPageBreak/>
        <w:t>экологического воспитания:</w:t>
      </w:r>
    </w:p>
    <w:p w:rsidR="001D6B99" w:rsidRDefault="00702332" w:rsidP="004C4E9D">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4C4E9D">
      <w:pPr>
        <w:pStyle w:val="21"/>
        <w:shd w:val="clear" w:color="auto" w:fill="auto"/>
        <w:spacing w:before="0" w:after="0" w:line="475" w:lineRule="exact"/>
        <w:ind w:firstLine="760"/>
      </w:pPr>
      <w:r>
        <w:t>нравственно-эстетическое отношение к природе,</w:t>
      </w:r>
    </w:p>
    <w:p w:rsidR="001D6B99" w:rsidRDefault="00702332" w:rsidP="004C4E9D">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rsidP="004C4E9D">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rsidP="004C4E9D">
      <w:pPr>
        <w:pStyle w:val="21"/>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rsidP="004C4E9D">
      <w:pPr>
        <w:pStyle w:val="21"/>
        <w:shd w:val="clear" w:color="auto" w:fill="auto"/>
        <w:spacing w:before="0" w:after="0" w:line="475" w:lineRule="exact"/>
        <w:ind w:firstLine="760"/>
      </w:pPr>
      <w:r>
        <w:t>стремление перенимать опыт, учиться у других людей, в том числе в разн</w:t>
      </w:r>
      <w:r>
        <w:t>о</w:t>
      </w:r>
      <w:r>
        <w:t>образных проявлениях творчества, овладения различными навыками в сфере муз</w:t>
      </w:r>
      <w:r>
        <w:t>ы</w:t>
      </w:r>
      <w:r>
        <w:t>кального и других видов искусства;</w:t>
      </w:r>
    </w:p>
    <w:p w:rsidR="001D6B99" w:rsidRDefault="00702332" w:rsidP="004C4E9D">
      <w:pPr>
        <w:pStyle w:val="21"/>
        <w:shd w:val="clear" w:color="auto" w:fill="auto"/>
        <w:spacing w:before="0" w:after="0" w:line="475" w:lineRule="exact"/>
        <w:ind w:firstLine="760"/>
      </w:pPr>
      <w:r>
        <w:t>воспитание чувства нового, способность ставить и решать нестандартные з</w:t>
      </w:r>
      <w:r>
        <w:t>а</w:t>
      </w:r>
      <w:r>
        <w:t>дачи, предвидеть ход событий, обращать внимание на перспективные тенденции и направления развития культуры и социума;</w:t>
      </w:r>
    </w:p>
    <w:p w:rsidR="001D6B99" w:rsidRDefault="00702332" w:rsidP="004C4E9D">
      <w:pPr>
        <w:pStyle w:val="21"/>
        <w:shd w:val="clear" w:color="auto" w:fill="auto"/>
        <w:spacing w:before="0" w:after="0" w:line="475" w:lineRule="exact"/>
        <w:ind w:firstLine="760"/>
      </w:pPr>
      <w:r>
        <w:t>способность осознавать стрессовую ситуацию, оценивать происходящие и</w:t>
      </w:r>
      <w:r>
        <w:t>з</w:t>
      </w:r>
      <w:r>
        <w:t>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w:t>
      </w:r>
      <w:r>
        <w:t>с</w:t>
      </w:r>
      <w:r>
        <w:t>совой ситуации, воля к победе.</w:t>
      </w:r>
    </w:p>
    <w:p w:rsidR="001D6B99" w:rsidRDefault="00702332" w:rsidP="004C4E9D">
      <w:pPr>
        <w:pStyle w:val="21"/>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w:t>
      </w:r>
      <w:r>
        <w:t>о</w:t>
      </w:r>
      <w:r>
        <w:t>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w:t>
      </w:r>
      <w:r>
        <w:t>е</w:t>
      </w:r>
      <w:r>
        <w:t>гулятивные учебные действия.</w:t>
      </w:r>
    </w:p>
    <w:p w:rsidR="001D6B99" w:rsidRDefault="00702332" w:rsidP="004C4E9D">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w:t>
      </w:r>
      <w:r>
        <w:t>е</w:t>
      </w:r>
      <w:r>
        <w:t>ские действия как часть универсальных познавательных учебных действий: уст</w:t>
      </w:r>
      <w:r>
        <w:t>а</w:t>
      </w:r>
      <w:r>
        <w:t>навливать существенные признаки для классификации музыкальных явлений, в</w:t>
      </w:r>
      <w:r>
        <w:t>ы</w:t>
      </w:r>
      <w:r>
        <w:t>бирать основания для анализа, сравнения и обобщения отдельных интонаций, м</w:t>
      </w:r>
      <w:r>
        <w:t>е</w:t>
      </w:r>
      <w:r>
        <w:t>лодий и ритмов, других элементов музыкального языка;</w:t>
      </w:r>
    </w:p>
    <w:p w:rsidR="001D6B99" w:rsidRDefault="00702332" w:rsidP="004C4E9D">
      <w:pPr>
        <w:pStyle w:val="21"/>
        <w:shd w:val="clear" w:color="auto" w:fill="auto"/>
        <w:spacing w:before="0" w:after="0" w:line="475" w:lineRule="exact"/>
        <w:ind w:firstLine="760"/>
      </w:pPr>
      <w:r>
        <w:t>сопоставлять, сравнивать на основании существенных признаков произвед</w:t>
      </w:r>
      <w:r>
        <w:t>е</w:t>
      </w:r>
      <w:r>
        <w:t>ния, жанры и стили музыкального и других видов искусства;</w:t>
      </w:r>
    </w:p>
    <w:p w:rsidR="001D6B99" w:rsidRDefault="00702332" w:rsidP="004C4E9D">
      <w:pPr>
        <w:pStyle w:val="21"/>
        <w:shd w:val="clear" w:color="auto" w:fill="auto"/>
        <w:spacing w:before="0" w:after="0" w:line="475" w:lineRule="exact"/>
        <w:ind w:firstLine="760"/>
      </w:pPr>
      <w:r>
        <w:t xml:space="preserve">обнаруживать взаимные влияния отдельных видов, жанров и стилей музыки </w:t>
      </w:r>
      <w:r>
        <w:lastRenderedPageBreak/>
        <w:t>друг на друга, формулировать гипотезы о взаимосвязях;</w:t>
      </w:r>
    </w:p>
    <w:p w:rsidR="001D6B99" w:rsidRDefault="00702332" w:rsidP="004C4E9D">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w:t>
      </w:r>
      <w:r>
        <w:t>т</w:t>
      </w:r>
      <w:r>
        <w:t>ного произведения, жанра, стиля;</w:t>
      </w:r>
    </w:p>
    <w:p w:rsidR="001D6B99" w:rsidRDefault="00702332" w:rsidP="004C4E9D">
      <w:pPr>
        <w:pStyle w:val="21"/>
        <w:shd w:val="clear" w:color="auto" w:fill="auto"/>
        <w:spacing w:before="0" w:after="0" w:line="475" w:lineRule="exact"/>
        <w:ind w:firstLine="760"/>
      </w:pPr>
      <w:r>
        <w:t>выявлять и характеризовать существенные признаки конкретного музыкал</w:t>
      </w:r>
      <w:r>
        <w:t>ь</w:t>
      </w:r>
      <w:r>
        <w:t>ного звучания;</w:t>
      </w:r>
    </w:p>
    <w:p w:rsidR="001D6B99" w:rsidRDefault="00702332" w:rsidP="004C4E9D">
      <w:pPr>
        <w:pStyle w:val="21"/>
        <w:shd w:val="clear" w:color="auto" w:fill="auto"/>
        <w:spacing w:before="0" w:after="0" w:line="475" w:lineRule="exact"/>
        <w:ind w:firstLine="760"/>
      </w:pPr>
      <w:r>
        <w:t>самостоятельно обобщать и формулировать выводы по результатам пров</w:t>
      </w:r>
      <w:r>
        <w:t>е</w:t>
      </w:r>
      <w:r>
        <w:t>денного слухового наблюдения-исследования.</w:t>
      </w:r>
    </w:p>
    <w:p w:rsidR="001D6B99" w:rsidRDefault="00702332" w:rsidP="004C4E9D">
      <w:pPr>
        <w:pStyle w:val="21"/>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w:t>
      </w:r>
      <w:r>
        <w:t>е</w:t>
      </w:r>
      <w:r>
        <w:t>довательские действия как часть универсальных познавательных учебных действий:</w:t>
      </w:r>
    </w:p>
    <w:p w:rsidR="001D6B99" w:rsidRDefault="00702332" w:rsidP="004C4E9D">
      <w:pPr>
        <w:pStyle w:val="21"/>
        <w:shd w:val="clear" w:color="auto" w:fill="auto"/>
        <w:spacing w:before="0" w:after="0" w:line="475" w:lineRule="exact"/>
        <w:ind w:firstLine="760"/>
      </w:pPr>
      <w:r>
        <w:t>следовать внутренним слухом за развитием музыкального процесса, «набл</w:t>
      </w:r>
      <w:r>
        <w:t>ю</w:t>
      </w:r>
      <w:r>
        <w:t>дать» звучание музыки;</w:t>
      </w:r>
    </w:p>
    <w:p w:rsidR="001D6B99" w:rsidRDefault="00702332" w:rsidP="004C4E9D">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rsidP="004C4E9D">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rsidP="004C4E9D">
      <w:pPr>
        <w:pStyle w:val="21"/>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rsidP="004C4E9D">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w:t>
      </w:r>
      <w:r>
        <w:t>е</w:t>
      </w:r>
      <w:r>
        <w:t>ственных процессов, музыкальных явлений, культурных объектов между собой;</w:t>
      </w:r>
    </w:p>
    <w:p w:rsidR="001D6B99" w:rsidRDefault="00702332" w:rsidP="004C4E9D">
      <w:pPr>
        <w:pStyle w:val="21"/>
        <w:shd w:val="clear" w:color="auto" w:fill="auto"/>
        <w:spacing w:before="0" w:after="0" w:line="475" w:lineRule="exact"/>
        <w:ind w:firstLine="760"/>
      </w:pPr>
      <w:r>
        <w:t>самостоятельно формулировать обобщения и выводы по результатам пров</w:t>
      </w:r>
      <w:r>
        <w:t>е</w:t>
      </w:r>
      <w:r>
        <w:t>денного наблюдения, слухового исследования.</w:t>
      </w:r>
    </w:p>
    <w:p w:rsidR="001D6B99" w:rsidRDefault="00702332" w:rsidP="004C4E9D">
      <w:pPr>
        <w:pStyle w:val="21"/>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w:t>
      </w:r>
      <w:r>
        <w:t>р</w:t>
      </w:r>
      <w:r>
        <w:t>мацией как часть универсальных познавательных учебных действий:</w:t>
      </w:r>
    </w:p>
    <w:p w:rsidR="001D6B99" w:rsidRDefault="00702332" w:rsidP="004C4E9D">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rsidP="004C4E9D">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rsidP="004C4E9D">
      <w:pPr>
        <w:pStyle w:val="21"/>
        <w:shd w:val="clear" w:color="auto" w:fill="auto"/>
        <w:spacing w:before="0" w:after="0" w:line="475" w:lineRule="exact"/>
        <w:ind w:firstLine="760"/>
      </w:pPr>
      <w:r>
        <w:t>использовать интонирование для запоминания звуковой информации, муз</w:t>
      </w:r>
      <w:r>
        <w:t>ы</w:t>
      </w:r>
      <w:r>
        <w:t>кальных произведений;</w:t>
      </w:r>
    </w:p>
    <w:p w:rsidR="001D6B99" w:rsidRDefault="00702332" w:rsidP="004C4E9D">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rsidP="004C4E9D">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rsidP="004C4E9D">
      <w:pPr>
        <w:pStyle w:val="21"/>
        <w:shd w:val="clear" w:color="auto" w:fill="auto"/>
        <w:spacing w:before="0" w:after="0" w:line="475" w:lineRule="exact"/>
        <w:jc w:val="left"/>
      </w:pPr>
      <w:r>
        <w:lastRenderedPageBreak/>
        <w:t>информации из одного или нескольких источников с учетом поставленных целей;</w:t>
      </w:r>
    </w:p>
    <w:p w:rsidR="001D6B99" w:rsidRDefault="00702332" w:rsidP="004C4E9D">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rsidP="004C4E9D">
      <w:pPr>
        <w:pStyle w:val="21"/>
        <w:shd w:val="clear" w:color="auto" w:fill="auto"/>
        <w:spacing w:before="0" w:after="0" w:line="475" w:lineRule="exact"/>
        <w:ind w:firstLine="760"/>
      </w:pPr>
      <w:r>
        <w:t>различать тексты информационного и художественного содержания, тран</w:t>
      </w:r>
      <w:r>
        <w:t>с</w:t>
      </w:r>
      <w:r>
        <w:t>формировать, интерпретировать их в соответствии с учебной задачей;</w:t>
      </w:r>
    </w:p>
    <w:p w:rsidR="001D6B99" w:rsidRDefault="00702332" w:rsidP="004C4E9D">
      <w:pPr>
        <w:pStyle w:val="21"/>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w:t>
      </w:r>
      <w:r>
        <w:t>а</w:t>
      </w:r>
      <w:r>
        <w:t>тивной установки.</w:t>
      </w:r>
    </w:p>
    <w:p w:rsidR="001D6B99" w:rsidRDefault="00702332" w:rsidP="004C4E9D">
      <w:pPr>
        <w:pStyle w:val="21"/>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w:t>
      </w:r>
      <w:r>
        <w:t>й</w:t>
      </w:r>
      <w:r>
        <w:t>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rsidP="004C4E9D">
      <w:pPr>
        <w:pStyle w:val="21"/>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w:t>
      </w:r>
      <w:r>
        <w:t>р</w:t>
      </w:r>
      <w:r>
        <w:t>сальных коммуникативных учебных действий:</w:t>
      </w:r>
    </w:p>
    <w:p w:rsidR="001D6B99" w:rsidRDefault="00702332" w:rsidP="004C4E9D">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rsidP="004C4E9D">
      <w:pPr>
        <w:pStyle w:val="21"/>
        <w:shd w:val="clear" w:color="auto" w:fill="auto"/>
        <w:spacing w:before="0" w:after="0" w:line="475" w:lineRule="exact"/>
        <w:ind w:firstLine="760"/>
      </w:pPr>
      <w:r>
        <w:t>воспринимать музыку как искусство интонируемого смысла, стремиться п</w:t>
      </w:r>
      <w:r>
        <w:t>о</w:t>
      </w:r>
      <w:r>
        <w:t>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rsidP="004C4E9D">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rsidP="004C4E9D">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rsidP="004C4E9D">
      <w:pPr>
        <w:pStyle w:val="21"/>
        <w:shd w:val="clear" w:color="auto" w:fill="auto"/>
        <w:spacing w:before="0" w:after="0" w:line="475" w:lineRule="exact"/>
        <w:ind w:firstLine="760"/>
      </w:pPr>
      <w:r>
        <w:t>эффективно использовать интонационно-выразительные возможности в с</w:t>
      </w:r>
      <w:r>
        <w:t>и</w:t>
      </w:r>
      <w:r>
        <w:t>туации публичного выступления;</w:t>
      </w:r>
    </w:p>
    <w:p w:rsidR="001D6B99" w:rsidRDefault="00702332" w:rsidP="004C4E9D">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w:t>
      </w:r>
      <w:r>
        <w:t>т</w:t>
      </w:r>
      <w:r>
        <w:t>ствующий уровень общения;</w:t>
      </w:r>
    </w:p>
    <w:p w:rsidR="001D6B99" w:rsidRDefault="00702332" w:rsidP="004C4E9D">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rsidP="004C4E9D">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rsidP="004C4E9D">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rsidP="004C4E9D">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rsidP="004C4E9D">
      <w:pPr>
        <w:pStyle w:val="21"/>
        <w:shd w:val="clear" w:color="auto" w:fill="auto"/>
        <w:spacing w:before="0" w:after="0" w:line="475" w:lineRule="exact"/>
      </w:pPr>
      <w:r>
        <w:lastRenderedPageBreak/>
        <w:t>к собеседнику и в корректной форме формулировать свои возражения;</w:t>
      </w:r>
    </w:p>
    <w:p w:rsidR="001D6B99" w:rsidRDefault="00702332" w:rsidP="004C4E9D">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rsidP="004C4E9D">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rsidP="004C4E9D">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rsidP="004C4E9D">
      <w:pPr>
        <w:pStyle w:val="21"/>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rsidP="004C4E9D">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rsidP="004C4E9D">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rsidP="004C4E9D">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rsidP="004C4E9D">
      <w:pPr>
        <w:pStyle w:val="21"/>
        <w:shd w:val="clear" w:color="auto" w:fill="auto"/>
        <w:spacing w:before="0" w:after="0" w:line="475" w:lineRule="exact"/>
        <w:ind w:firstLine="760"/>
      </w:pPr>
      <w:r>
        <w:t>уметь обобщать мнения нескольких человек, проявлять готовность руков</w:t>
      </w:r>
      <w:r>
        <w:t>о</w:t>
      </w:r>
      <w:r>
        <w:t>дить, выполнять поручения, подчиняться;</w:t>
      </w:r>
    </w:p>
    <w:p w:rsidR="001D6B99" w:rsidRDefault="00702332" w:rsidP="004C4E9D">
      <w:pPr>
        <w:pStyle w:val="21"/>
        <w:shd w:val="clear" w:color="auto" w:fill="auto"/>
        <w:spacing w:before="0" w:after="0" w:line="475" w:lineRule="exact"/>
        <w:ind w:firstLine="760"/>
      </w:pPr>
      <w:r>
        <w:t>оценивать качество своего вклада в общий продукт по критериям, самосто</w:t>
      </w:r>
      <w:r>
        <w:t>я</w:t>
      </w:r>
      <w:r>
        <w:t>тельно сформулированным участниками взаимодействия;</w:t>
      </w:r>
    </w:p>
    <w:p w:rsidR="001D6B99" w:rsidRDefault="00702332" w:rsidP="004C4E9D">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rsidP="004C4E9D">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rsidP="004C4E9D">
      <w:pPr>
        <w:pStyle w:val="21"/>
        <w:shd w:val="clear" w:color="auto" w:fill="auto"/>
        <w:spacing w:before="0" w:after="0" w:line="475" w:lineRule="exact"/>
        <w:ind w:firstLine="760"/>
      </w:pPr>
      <w:r>
        <w:t>ставить перед собой среднесрочные и долгосрочные цели по самосоверше</w:t>
      </w:r>
      <w:r>
        <w:t>н</w:t>
      </w:r>
      <w:r>
        <w:t>ствованию, в том числе в части творческих, исполнительских навыков и способн</w:t>
      </w:r>
      <w:r>
        <w:t>о</w:t>
      </w:r>
      <w:r>
        <w:t>стей, настойчиво продвигаться к поставленной цели;</w:t>
      </w:r>
    </w:p>
    <w:p w:rsidR="001D6B99" w:rsidRDefault="00702332" w:rsidP="004C4E9D">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rsidP="004C4E9D">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rsidP="004C4E9D">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rsidP="004C4E9D">
      <w:pPr>
        <w:pStyle w:val="21"/>
        <w:shd w:val="clear" w:color="auto" w:fill="auto"/>
        <w:spacing w:before="0" w:after="0" w:line="475" w:lineRule="exact"/>
        <w:ind w:firstLine="740"/>
      </w:pPr>
      <w: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w:t>
      </w:r>
      <w:r>
        <w:t>з</w:t>
      </w:r>
      <w:r>
        <w:t>можностей, аргументировать предлагаемые варианты решений;</w:t>
      </w:r>
    </w:p>
    <w:p w:rsidR="001D6B99" w:rsidRDefault="00702332" w:rsidP="004C4E9D">
      <w:pPr>
        <w:pStyle w:val="21"/>
        <w:shd w:val="clear" w:color="auto" w:fill="auto"/>
        <w:spacing w:before="0" w:after="0" w:line="475" w:lineRule="exact"/>
        <w:ind w:firstLine="740"/>
      </w:pPr>
      <w:r>
        <w:t>проводить выбор и брать за него ответственность на себя.</w:t>
      </w:r>
    </w:p>
    <w:p w:rsidR="001D6B99" w:rsidRDefault="00702332" w:rsidP="004C4E9D">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w:t>
      </w:r>
      <w:r>
        <w:t>е</w:t>
      </w:r>
      <w:r>
        <w:t>флексии) как часть универсальных регулятивных учебных действий:</w:t>
      </w:r>
    </w:p>
    <w:p w:rsidR="001D6B99" w:rsidRDefault="00702332" w:rsidP="004C4E9D">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rsidP="004C4E9D">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rsidP="004C4E9D">
      <w:pPr>
        <w:pStyle w:val="21"/>
        <w:shd w:val="clear" w:color="auto" w:fill="auto"/>
        <w:spacing w:before="0" w:after="0" w:line="475" w:lineRule="exact"/>
        <w:ind w:firstLine="740"/>
      </w:pPr>
      <w:r>
        <w:t>предвидеть трудности, которые могут возникнуть при решении учебной з</w:t>
      </w:r>
      <w:r>
        <w:t>а</w:t>
      </w:r>
      <w:r>
        <w:t>дачи, и адаптировать решение к меняющимся обстоятельствам;</w:t>
      </w:r>
    </w:p>
    <w:p w:rsidR="001D6B99" w:rsidRDefault="00702332" w:rsidP="004C4E9D">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rsidP="004C4E9D">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w:t>
      </w:r>
      <w:r>
        <w:t>к</w:t>
      </w:r>
      <w:r>
        <w:t>тивности (бодрости), отдыха (релаксации), концентрации внимания.</w:t>
      </w:r>
    </w:p>
    <w:p w:rsidR="001D6B99" w:rsidRDefault="00702332" w:rsidP="004C4E9D">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w:t>
      </w:r>
      <w:r>
        <w:t>н</w:t>
      </w:r>
      <w:r>
        <w:t>теллекта как часть универсальных регулятивных учебных действий:</w:t>
      </w:r>
    </w:p>
    <w:p w:rsidR="001D6B99" w:rsidRDefault="00702332" w:rsidP="004C4E9D">
      <w:pPr>
        <w:pStyle w:val="21"/>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w:t>
      </w:r>
      <w:r>
        <w:t>е</w:t>
      </w:r>
      <w:r>
        <w:t>тенций в данной сфере;</w:t>
      </w:r>
    </w:p>
    <w:p w:rsidR="001D6B99" w:rsidRDefault="00702332" w:rsidP="004C4E9D">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rsidP="004C4E9D">
      <w:pPr>
        <w:pStyle w:val="21"/>
        <w:shd w:val="clear" w:color="auto" w:fill="auto"/>
        <w:spacing w:before="0" w:after="0" w:line="475" w:lineRule="exact"/>
        <w:ind w:firstLine="740"/>
      </w:pPr>
      <w:r>
        <w:t>выявлять и анализировать причины эмоций;</w:t>
      </w:r>
    </w:p>
    <w:p w:rsidR="001D6B99" w:rsidRDefault="00702332" w:rsidP="004C4E9D">
      <w:pPr>
        <w:pStyle w:val="21"/>
        <w:shd w:val="clear" w:color="auto" w:fill="auto"/>
        <w:spacing w:before="0" w:after="0" w:line="475" w:lineRule="exact"/>
        <w:ind w:firstLine="740"/>
      </w:pPr>
      <w:r>
        <w:t>понимать мотивы и намерения другого человека, анализируя коммуникати</w:t>
      </w:r>
      <w:r>
        <w:t>в</w:t>
      </w:r>
      <w:r>
        <w:t>но-интонационную ситуацию;</w:t>
      </w:r>
    </w:p>
    <w:p w:rsidR="001D6B99" w:rsidRDefault="00702332" w:rsidP="004C4E9D">
      <w:pPr>
        <w:pStyle w:val="21"/>
        <w:shd w:val="clear" w:color="auto" w:fill="auto"/>
        <w:spacing w:before="0" w:after="0" w:line="280" w:lineRule="exact"/>
        <w:ind w:firstLine="760"/>
      </w:pPr>
      <w:r>
        <w:t>регулировать способ выражения собственных эмоций.</w:t>
      </w:r>
    </w:p>
    <w:p w:rsidR="001D6B99" w:rsidRDefault="00702332" w:rsidP="004C4E9D">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rsidP="004C4E9D">
      <w:pPr>
        <w:pStyle w:val="21"/>
        <w:shd w:val="clear" w:color="auto" w:fill="auto"/>
        <w:spacing w:before="0" w:after="0" w:line="475" w:lineRule="exact"/>
        <w:ind w:firstLine="760"/>
      </w:pPr>
      <w:r>
        <w:t>уважительно и осознанно относиться к другому человеку и его мнению, эст</w:t>
      </w:r>
      <w:r>
        <w:t>е</w:t>
      </w:r>
      <w:r>
        <w:t>тическим предпочтениям и вкусам;</w:t>
      </w:r>
    </w:p>
    <w:p w:rsidR="001D6B99" w:rsidRDefault="00702332" w:rsidP="004C4E9D">
      <w:pPr>
        <w:pStyle w:val="21"/>
        <w:shd w:val="clear" w:color="auto" w:fill="auto"/>
        <w:spacing w:before="0" w:after="0" w:line="475" w:lineRule="exact"/>
        <w:ind w:firstLine="760"/>
      </w:pPr>
      <w:r>
        <w:t>признавать свое и чужое право на ошибку, при обнаружении ошибки фок</w:t>
      </w:r>
      <w:r>
        <w:t>у</w:t>
      </w:r>
      <w:r>
        <w:t>сироваться не на ней самой, а на способе улучшения результатов деятельности;</w:t>
      </w:r>
    </w:p>
    <w:p w:rsidR="001D6B99" w:rsidRDefault="00702332" w:rsidP="004C4E9D">
      <w:pPr>
        <w:pStyle w:val="21"/>
        <w:shd w:val="clear" w:color="auto" w:fill="auto"/>
        <w:spacing w:before="0" w:after="0" w:line="475" w:lineRule="exact"/>
        <w:ind w:firstLine="760"/>
      </w:pPr>
      <w:r>
        <w:lastRenderedPageBreak/>
        <w:t>принимать себя и других, не осуждая;</w:t>
      </w:r>
    </w:p>
    <w:p w:rsidR="001D6B99" w:rsidRDefault="00702332" w:rsidP="004C4E9D">
      <w:pPr>
        <w:pStyle w:val="21"/>
        <w:shd w:val="clear" w:color="auto" w:fill="auto"/>
        <w:spacing w:before="0" w:after="0" w:line="475" w:lineRule="exact"/>
        <w:ind w:firstLine="760"/>
      </w:pPr>
      <w:r>
        <w:t>проявлять открытость;</w:t>
      </w:r>
    </w:p>
    <w:p w:rsidR="001D6B99" w:rsidRDefault="00702332" w:rsidP="004C4E9D">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rsidP="004C4E9D">
      <w:pPr>
        <w:pStyle w:val="21"/>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w:t>
      </w:r>
      <w:r>
        <w:t>й</w:t>
      </w:r>
      <w:r>
        <w:t>ствий обеспечивает формирование смысловых установок личности (внутренняя п</w:t>
      </w:r>
      <w:r>
        <w:t>о</w:t>
      </w:r>
      <w:r>
        <w:t>зиция личности) и жизненных навыков личности (управления собой, самодисц</w:t>
      </w:r>
      <w:r>
        <w:t>и</w:t>
      </w:r>
      <w:r>
        <w:t>плины, устойчивого поведения, эмоционального душевного равновесия).</w:t>
      </w:r>
    </w:p>
    <w:p w:rsidR="001D6B99" w:rsidRDefault="00702332" w:rsidP="004C4E9D">
      <w:pPr>
        <w:pStyle w:val="21"/>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rsidP="004C4E9D">
      <w:pPr>
        <w:pStyle w:val="21"/>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w:t>
      </w:r>
      <w:r>
        <w:t>у</w:t>
      </w:r>
      <w:r>
        <w:t>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rsidP="004C4E9D">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rsidP="004C4E9D">
      <w:pPr>
        <w:pStyle w:val="21"/>
        <w:shd w:val="clear" w:color="auto" w:fill="auto"/>
        <w:spacing w:before="0" w:after="0" w:line="475" w:lineRule="exact"/>
        <w:ind w:firstLine="760"/>
      </w:pPr>
      <w:r>
        <w:t>осознают принципы универсальности и всеобщности музыки как вида иску</w:t>
      </w:r>
      <w:r>
        <w:t>с</w:t>
      </w:r>
      <w:r>
        <w:t>ства, неразрывную связь музыки и жизни человека, всего человечества, могут ра</w:t>
      </w:r>
      <w:r>
        <w:t>с</w:t>
      </w:r>
      <w:r>
        <w:t>суждать на эту тему;</w:t>
      </w:r>
    </w:p>
    <w:p w:rsidR="001D6B99" w:rsidRDefault="00702332" w:rsidP="004C4E9D">
      <w:pPr>
        <w:pStyle w:val="21"/>
        <w:shd w:val="clear" w:color="auto" w:fill="auto"/>
        <w:spacing w:before="0" w:after="0" w:line="475" w:lineRule="exact"/>
        <w:ind w:firstLine="760"/>
      </w:pPr>
      <w:r>
        <w:t>воспринимают российскую музыкальную культуру как целостное и самобы</w:t>
      </w:r>
      <w:r>
        <w:t>т</w:t>
      </w:r>
      <w:r>
        <w:t>ное цивилизационное явление;</w:t>
      </w:r>
    </w:p>
    <w:p w:rsidR="001D6B99" w:rsidRDefault="00702332" w:rsidP="004C4E9D">
      <w:pPr>
        <w:pStyle w:val="21"/>
        <w:shd w:val="clear" w:color="auto" w:fill="auto"/>
        <w:spacing w:before="0" w:after="0" w:line="475" w:lineRule="exact"/>
        <w:ind w:firstLine="760"/>
      </w:pPr>
      <w:r>
        <w:t>знают достижения отечественных мастеров музыкальной культуры, испыт</w:t>
      </w:r>
      <w:r>
        <w:t>ы</w:t>
      </w:r>
      <w:r>
        <w:t>вают гордость за них;</w:t>
      </w:r>
    </w:p>
    <w:p w:rsidR="001D6B99" w:rsidRDefault="00702332" w:rsidP="004C4E9D">
      <w:pPr>
        <w:pStyle w:val="21"/>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w:t>
      </w:r>
      <w:r>
        <w:t>и</w:t>
      </w:r>
      <w:r>
        <w:t>мают ответственность за сохранение и передачу следующим поколениям муз</w:t>
      </w:r>
      <w:r>
        <w:t>ы</w:t>
      </w:r>
      <w:r>
        <w:t>кальной культуры своего народа);</w:t>
      </w:r>
    </w:p>
    <w:p w:rsidR="001D6B99" w:rsidRDefault="00702332" w:rsidP="004C4E9D">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w:t>
      </w:r>
      <w:r>
        <w:t>о</w:t>
      </w:r>
      <w:r>
        <w:t>мического, религиозного, иных аспектов развития общества.</w:t>
      </w:r>
    </w:p>
    <w:p w:rsidR="001D6B99" w:rsidRDefault="00702332" w:rsidP="004C4E9D">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rsidP="004C4E9D">
      <w:pPr>
        <w:pStyle w:val="21"/>
        <w:shd w:val="clear" w:color="auto" w:fill="auto"/>
        <w:spacing w:before="0" w:after="0" w:line="475" w:lineRule="exact"/>
        <w:ind w:firstLine="760"/>
      </w:pPr>
      <w:r>
        <w:lastRenderedPageBreak/>
        <w:t>отличать и ценить музыкальные традиции своей родного края, народа; хара</w:t>
      </w:r>
      <w:r>
        <w:t>к</w:t>
      </w:r>
      <w:r>
        <w:t>теризовать особенности творчества народных и профессиональных музыкантов, творческих коллективов своего края;</w:t>
      </w:r>
    </w:p>
    <w:p w:rsidR="001D6B99" w:rsidRDefault="00702332" w:rsidP="004C4E9D">
      <w:pPr>
        <w:pStyle w:val="21"/>
        <w:shd w:val="clear" w:color="auto" w:fill="auto"/>
        <w:spacing w:before="0" w:after="0" w:line="475" w:lineRule="exact"/>
        <w:ind w:firstLine="760"/>
      </w:pPr>
      <w:r>
        <w:t>исполнять и оценивать образцы музыкального фольклора и сочинения ко</w:t>
      </w:r>
      <w:r>
        <w:t>м</w:t>
      </w:r>
      <w:r>
        <w:t>позиторов своей малой родины.</w:t>
      </w:r>
    </w:p>
    <w:p w:rsidR="001D6B99" w:rsidRDefault="00702332" w:rsidP="004C4E9D">
      <w:pPr>
        <w:pStyle w:val="21"/>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rsidP="004C4E9D">
      <w:pPr>
        <w:pStyle w:val="21"/>
        <w:shd w:val="clear" w:color="auto" w:fill="auto"/>
        <w:spacing w:before="0" w:after="0" w:line="475" w:lineRule="exact"/>
        <w:ind w:firstLine="760"/>
      </w:pPr>
      <w:r>
        <w:t>определять на слух музыкальные образцы, относящиеся к русскому муз</w:t>
      </w:r>
      <w:r>
        <w:t>ы</w:t>
      </w:r>
      <w:r>
        <w:t>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rsidP="004C4E9D">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rsidP="004C4E9D">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rsidP="004C4E9D">
      <w:pPr>
        <w:pStyle w:val="21"/>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rsidP="004C4E9D">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w:t>
      </w:r>
      <w:r>
        <w:t>у</w:t>
      </w:r>
      <w:r>
        <w:t>чающийся научится:</w:t>
      </w:r>
    </w:p>
    <w:p w:rsidR="001D6B99" w:rsidRDefault="00702332" w:rsidP="004C4E9D">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rsidP="004C4E9D">
      <w:pPr>
        <w:pStyle w:val="21"/>
        <w:shd w:val="clear" w:color="auto" w:fill="auto"/>
        <w:spacing w:before="0" w:after="0" w:line="475" w:lineRule="exact"/>
        <w:ind w:firstLine="760"/>
      </w:pPr>
      <w:r>
        <w:t>характеризовать музыкальный образ и выразительные средства, использ</w:t>
      </w:r>
      <w:r>
        <w:t>о</w:t>
      </w:r>
      <w:r>
        <w:t>ванные композитором, способы развития и форму строения музыкального произв</w:t>
      </w:r>
      <w:r>
        <w:t>е</w:t>
      </w:r>
      <w:r>
        <w:t>дения;</w:t>
      </w:r>
    </w:p>
    <w:p w:rsidR="001D6B99" w:rsidRDefault="00702332" w:rsidP="004C4E9D">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rsidP="004C4E9D">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rsidP="004C4E9D">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rsidP="004C4E9D">
      <w:pPr>
        <w:pStyle w:val="21"/>
        <w:shd w:val="clear" w:color="auto" w:fill="auto"/>
        <w:spacing w:before="0" w:after="0" w:line="475" w:lineRule="exact"/>
        <w:ind w:firstLine="740"/>
      </w:pPr>
      <w:r>
        <w:t>различать и характеризовать жанры музыки (театральные, камерные и си</w:t>
      </w:r>
      <w:r>
        <w:t>м</w:t>
      </w:r>
      <w:r>
        <w:t>фонические, вокальные и инструментальные), знать их разновидности, приводить примеры;</w:t>
      </w:r>
    </w:p>
    <w:p w:rsidR="001D6B99" w:rsidRDefault="00702332" w:rsidP="004C4E9D">
      <w:pPr>
        <w:pStyle w:val="21"/>
        <w:shd w:val="clear" w:color="auto" w:fill="auto"/>
        <w:spacing w:before="0" w:after="0" w:line="475" w:lineRule="exact"/>
        <w:ind w:firstLine="740"/>
      </w:pPr>
      <w:r>
        <w:t xml:space="preserve">рассуждать о круге образов и средствах их воплощения, типичных для данного </w:t>
      </w:r>
      <w:r>
        <w:lastRenderedPageBreak/>
        <w:t>жанра;</w:t>
      </w:r>
    </w:p>
    <w:p w:rsidR="001D6B99" w:rsidRDefault="00702332" w:rsidP="004C4E9D">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rsidP="004C4E9D">
      <w:pPr>
        <w:pStyle w:val="21"/>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rsidP="004C4E9D">
      <w:pPr>
        <w:pStyle w:val="21"/>
        <w:shd w:val="clear" w:color="auto" w:fill="auto"/>
        <w:spacing w:before="0" w:after="0" w:line="475" w:lineRule="exact"/>
      </w:pPr>
      <w:r>
        <w:t>обучающийся научится:</w:t>
      </w:r>
    </w:p>
    <w:p w:rsidR="001D6B99" w:rsidRDefault="00702332" w:rsidP="004C4E9D">
      <w:pPr>
        <w:pStyle w:val="21"/>
        <w:shd w:val="clear" w:color="auto" w:fill="auto"/>
        <w:spacing w:before="0" w:after="0" w:line="475" w:lineRule="exact"/>
        <w:ind w:firstLine="740"/>
      </w:pPr>
      <w:r>
        <w:t>определять на слух музыкальные произведения, относящиеся к западноевр</w:t>
      </w:r>
      <w:r>
        <w:t>о</w:t>
      </w:r>
      <w:r>
        <w:t>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rsidP="004C4E9D">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rsidP="004C4E9D">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rsidP="004C4E9D">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w:t>
      </w:r>
      <w:r>
        <w:t>р</w:t>
      </w:r>
      <w:r>
        <w:t>но-национальных традиций и жанров).</w:t>
      </w:r>
    </w:p>
    <w:p w:rsidR="001D6B99" w:rsidRDefault="00702332" w:rsidP="004C4E9D">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rsidP="004C4E9D">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rsidP="004C4E9D">
      <w:pPr>
        <w:pStyle w:val="21"/>
        <w:shd w:val="clear" w:color="auto" w:fill="auto"/>
        <w:spacing w:before="0" w:after="0" w:line="280" w:lineRule="exact"/>
        <w:jc w:val="left"/>
      </w:pPr>
      <w:r>
        <w:t>называть автора, произведение, исполнительский состав;</w:t>
      </w:r>
    </w:p>
    <w:p w:rsidR="001D6B99" w:rsidRDefault="00702332" w:rsidP="004C4E9D">
      <w:pPr>
        <w:pStyle w:val="21"/>
        <w:shd w:val="clear" w:color="auto" w:fill="auto"/>
        <w:spacing w:before="0" w:after="0" w:line="475" w:lineRule="exact"/>
        <w:ind w:firstLine="760"/>
      </w:pPr>
      <w:r>
        <w:t>определять принадлежность музыкального произведения к одному из худ</w:t>
      </w:r>
      <w:r>
        <w:t>о</w:t>
      </w:r>
      <w:r>
        <w:t>жественных стилей (барокко, классицизм, романтизм, импрессионизм);</w:t>
      </w:r>
    </w:p>
    <w:p w:rsidR="001D6B99" w:rsidRDefault="00702332" w:rsidP="004C4E9D">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rsidP="004C4E9D">
      <w:pPr>
        <w:pStyle w:val="21"/>
        <w:shd w:val="clear" w:color="auto" w:fill="auto"/>
        <w:spacing w:before="0" w:after="0" w:line="475" w:lineRule="exact"/>
        <w:ind w:firstLine="760"/>
      </w:pPr>
      <w:r>
        <w:t>характеризовать музыкальный образ и выразительные средства, использ</w:t>
      </w:r>
      <w:r>
        <w:t>о</w:t>
      </w:r>
      <w:r>
        <w:t>ванные композитором, способы развития и форму строения музыкального произв</w:t>
      </w:r>
      <w:r>
        <w:t>е</w:t>
      </w:r>
      <w:r>
        <w:t>дения;</w:t>
      </w:r>
    </w:p>
    <w:p w:rsidR="001D6B99" w:rsidRDefault="00702332" w:rsidP="004C4E9D">
      <w:pPr>
        <w:pStyle w:val="21"/>
        <w:shd w:val="clear" w:color="auto" w:fill="auto"/>
        <w:spacing w:before="0" w:after="0" w:line="475" w:lineRule="exact"/>
        <w:ind w:firstLine="760"/>
      </w:pPr>
      <w:r>
        <w:t>характеризовать творчество не менее двух композиторов-классиков, прив</w:t>
      </w:r>
      <w:r>
        <w:t>о</w:t>
      </w:r>
      <w:r>
        <w:t>дить примеры наиболее известных сочинений.</w:t>
      </w:r>
    </w:p>
    <w:p w:rsidR="001D6B99" w:rsidRDefault="00702332" w:rsidP="004C4E9D">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rsidP="004C4E9D">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rsidP="004C4E9D">
      <w:pPr>
        <w:pStyle w:val="21"/>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rsidP="004C4E9D">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rsidP="004C4E9D">
      <w:pPr>
        <w:pStyle w:val="21"/>
        <w:numPr>
          <w:ilvl w:val="0"/>
          <w:numId w:val="1990"/>
        </w:numPr>
        <w:shd w:val="clear" w:color="auto" w:fill="auto"/>
        <w:tabs>
          <w:tab w:val="left" w:pos="2142"/>
        </w:tabs>
        <w:spacing w:before="0" w:after="0" w:line="475" w:lineRule="exact"/>
        <w:ind w:firstLine="760"/>
      </w:pPr>
      <w:r>
        <w:lastRenderedPageBreak/>
        <w:t>К концу изучения модуля № 8 «Современная музыка: основные жанры и направления» обучающийся научится:</w:t>
      </w:r>
    </w:p>
    <w:p w:rsidR="001D6B99" w:rsidRDefault="00702332" w:rsidP="004C4E9D">
      <w:pPr>
        <w:pStyle w:val="21"/>
        <w:shd w:val="clear" w:color="auto" w:fill="auto"/>
        <w:spacing w:before="0" w:after="0" w:line="475" w:lineRule="exact"/>
        <w:ind w:firstLine="760"/>
      </w:pPr>
      <w:r>
        <w:t>определять и характеризовать стили, направления и жанры современной м</w:t>
      </w:r>
      <w:r>
        <w:t>у</w:t>
      </w:r>
      <w:r>
        <w:t>зыки;</w:t>
      </w:r>
    </w:p>
    <w:p w:rsidR="001D6B99" w:rsidRDefault="00702332" w:rsidP="004C4E9D">
      <w:pPr>
        <w:pStyle w:val="21"/>
        <w:shd w:val="clear" w:color="auto" w:fill="auto"/>
        <w:spacing w:before="0" w:after="0" w:line="475" w:lineRule="exact"/>
        <w:ind w:firstLine="760"/>
      </w:pPr>
      <w:r>
        <w:t>различать и определять на слух виды оркестров, ансамблей, тембры муз</w:t>
      </w:r>
      <w:r>
        <w:t>ы</w:t>
      </w:r>
      <w:r>
        <w:t>кальных инструментов, входящих в их состав;</w:t>
      </w:r>
    </w:p>
    <w:p w:rsidR="001D6B99" w:rsidRDefault="00702332" w:rsidP="004C4E9D">
      <w:pPr>
        <w:pStyle w:val="21"/>
        <w:shd w:val="clear" w:color="auto" w:fill="auto"/>
        <w:spacing w:before="0" w:after="0" w:line="475" w:lineRule="exact"/>
        <w:ind w:firstLine="760"/>
      </w:pPr>
      <w:r>
        <w:t>исполнять современные музыкальные произведения в разных видах деятел</w:t>
      </w:r>
      <w:r>
        <w:t>ь</w:t>
      </w:r>
      <w:r>
        <w:t>ности.</w:t>
      </w:r>
    </w:p>
    <w:p w:rsidR="001D6B99" w:rsidRDefault="00702332" w:rsidP="004C4E9D">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rsidP="004C4E9D">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rsidP="004C4E9D">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rsidP="004C4E9D">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w:t>
      </w:r>
      <w:r>
        <w:t>ы</w:t>
      </w:r>
      <w:r>
        <w:t>бора;</w:t>
      </w:r>
    </w:p>
    <w:p w:rsidR="001D6B99" w:rsidRDefault="00702332" w:rsidP="004C4E9D">
      <w:pPr>
        <w:pStyle w:val="21"/>
        <w:shd w:val="clear" w:color="auto" w:fill="auto"/>
        <w:spacing w:before="0" w:after="0" w:line="475" w:lineRule="exact"/>
        <w:ind w:firstLine="780"/>
      </w:pPr>
      <w:r>
        <w:t>высказывать суждения об основной идее, средствах ее воплощения, интон</w:t>
      </w:r>
      <w:r>
        <w:t>а</w:t>
      </w:r>
      <w:r>
        <w:t>ционных особенностях, жанре, исполнителях музыкального произведения.</w:t>
      </w:r>
    </w:p>
    <w:p w:rsidR="001D6B99" w:rsidRDefault="00702332" w:rsidP="004C4E9D">
      <w:pPr>
        <w:pStyle w:val="21"/>
        <w:shd w:val="clear" w:color="auto" w:fill="auto"/>
        <w:spacing w:before="0" w:after="0" w:line="475" w:lineRule="exact"/>
        <w:ind w:firstLine="780"/>
      </w:pPr>
      <w:r>
        <w:t>162. Федеральная рабочая программа по учебному предмету «Технология».</w:t>
      </w:r>
    </w:p>
    <w:p w:rsidR="001D6B99" w:rsidRDefault="00702332" w:rsidP="004C4E9D">
      <w:pPr>
        <w:pStyle w:val="21"/>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w:t>
      </w:r>
      <w:r>
        <w:t>о</w:t>
      </w:r>
      <w:r>
        <w:t>гии, технология) включает пояснительную записку, содержание обучения, план</w:t>
      </w:r>
      <w:r>
        <w:t>и</w:t>
      </w:r>
      <w:r>
        <w:t>руемые результаты освоения программы по технологии.</w:t>
      </w:r>
    </w:p>
    <w:p w:rsidR="001D6B99" w:rsidRDefault="00702332" w:rsidP="004C4E9D">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rsidP="004C4E9D">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w:t>
      </w:r>
      <w:r>
        <w:t>к</w:t>
      </w:r>
      <w:r>
        <w:t>циональной грамотности, технико-технологического, проектного, креативного и критического мышления на основе практико-ориентированного обучения и систе</w:t>
      </w:r>
      <w:r>
        <w:t>м</w:t>
      </w:r>
      <w:r>
        <w:t>но-деятельностного подхода в реализации содержания.</w:t>
      </w:r>
    </w:p>
    <w:p w:rsidR="001D6B99" w:rsidRDefault="00702332" w:rsidP="004C4E9D">
      <w:pPr>
        <w:pStyle w:val="21"/>
        <w:shd w:val="clear" w:color="auto" w:fill="auto"/>
        <w:spacing w:before="0" w:after="0" w:line="475" w:lineRule="exact"/>
        <w:ind w:firstLine="780"/>
      </w:pPr>
      <w:r>
        <w:t>Программа по технологии знакомит обучающихся с различными технолог</w:t>
      </w:r>
      <w:r>
        <w:t>и</w:t>
      </w:r>
      <w:r>
        <w:t>ями, в том числе материальными, информационными, коммуникационными, когн</w:t>
      </w:r>
      <w:r>
        <w:t>и</w:t>
      </w:r>
      <w:r>
        <w:lastRenderedPageBreak/>
        <w:t>тивными, социальными. В рамках освоения программы по технологии происходит приобретение базовых навыков работы с современным технологичным оборудов</w:t>
      </w:r>
      <w:r>
        <w:t>а</w:t>
      </w:r>
      <w:r>
        <w:t>нием, освоение современных технологий, знакомство с миром профессий, сам</w:t>
      </w:r>
      <w:r>
        <w:t>о</w:t>
      </w:r>
      <w:r>
        <w:t>определение и ориентация обучающихся в сферах трудовой деятельности.</w:t>
      </w:r>
    </w:p>
    <w:p w:rsidR="001D6B99" w:rsidRDefault="00702332" w:rsidP="004C4E9D">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w:t>
      </w:r>
      <w:r>
        <w:t>о</w:t>
      </w:r>
      <w:r>
        <w:t>техника и системы автоматического управления; технологии электротехники, эле</w:t>
      </w:r>
      <w:r>
        <w:t>к</w:t>
      </w:r>
      <w:r>
        <w:t>троники</w:t>
      </w:r>
    </w:p>
    <w:p w:rsidR="001D6B99" w:rsidRDefault="00702332" w:rsidP="004C4E9D">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rsidP="004C4E9D">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rsidP="004C4E9D">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w:t>
      </w:r>
      <w:r>
        <w:t>о</w:t>
      </w:r>
      <w:r>
        <w:t>дернизации содержания и методов обучения, являются ФГОС ООО и концепция преподавания предметной области «Технология».</w:t>
      </w:r>
    </w:p>
    <w:p w:rsidR="001D6B99" w:rsidRDefault="00702332" w:rsidP="004C4E9D">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rsidP="004C4E9D">
      <w:pPr>
        <w:pStyle w:val="21"/>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rsidP="004C4E9D">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rsidP="004C4E9D">
      <w:pPr>
        <w:pStyle w:val="21"/>
        <w:shd w:val="clear" w:color="auto" w:fill="auto"/>
        <w:spacing w:before="0" w:after="0" w:line="475" w:lineRule="exact"/>
        <w:ind w:firstLine="780"/>
      </w:pPr>
      <w:r>
        <w:t>овладение трудовыми умениями и необходимыми технологическими знан</w:t>
      </w:r>
      <w:r>
        <w:t>и</w:t>
      </w:r>
      <w:r>
        <w:t>ями по преобразованию материи, энергии и информации в соответствии с поста</w:t>
      </w:r>
      <w:r>
        <w:t>в</w:t>
      </w:r>
      <w:r>
        <w:t>ленными целями, исходя из экономических, социальных, экологических, эстетич</w:t>
      </w:r>
      <w:r>
        <w:t>е</w:t>
      </w:r>
      <w:r>
        <w:t>ских критериев, а также критериев личной и общественной безопасности;</w:t>
      </w:r>
    </w:p>
    <w:p w:rsidR="001D6B99" w:rsidRDefault="00702332" w:rsidP="004C4E9D">
      <w:pPr>
        <w:pStyle w:val="21"/>
        <w:shd w:val="clear" w:color="auto" w:fill="auto"/>
        <w:spacing w:before="0" w:after="0" w:line="475" w:lineRule="exact"/>
        <w:ind w:firstLine="780"/>
      </w:pPr>
      <w:r>
        <w:t>формирование у обучающихся культуры проектной и исследовательской де</w:t>
      </w:r>
      <w:r>
        <w:t>я</w:t>
      </w:r>
      <w:r>
        <w:t>тельности, готовности к предложению и осуществлению новых технологических решений;</w:t>
      </w:r>
    </w:p>
    <w:p w:rsidR="001D6B99" w:rsidRDefault="00702332" w:rsidP="004C4E9D">
      <w:pPr>
        <w:pStyle w:val="21"/>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rsidP="004C4E9D">
      <w:pPr>
        <w:pStyle w:val="21"/>
        <w:shd w:val="clear" w:color="auto" w:fill="auto"/>
        <w:spacing w:before="0" w:after="0" w:line="475" w:lineRule="exact"/>
        <w:ind w:firstLine="780"/>
      </w:pPr>
      <w:r>
        <w:lastRenderedPageBreak/>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rsidP="004C4E9D">
      <w:pPr>
        <w:pStyle w:val="21"/>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w:t>
      </w:r>
      <w:r>
        <w:t>о</w:t>
      </w:r>
      <w:r>
        <w:t>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w:t>
      </w:r>
      <w:r>
        <w:t>и</w:t>
      </w:r>
      <w:r>
        <w:t>ческой и других ее проявлениях), самостоятельности, инициативности, предприи</w:t>
      </w:r>
      <w:r>
        <w:t>м</w:t>
      </w:r>
      <w:r>
        <w:t>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rsidP="004C4E9D">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w:t>
      </w:r>
      <w:r>
        <w:t>о</w:t>
      </w:r>
      <w:r>
        <w:t>знания - построения и анализа разнообразных моделей.</w:t>
      </w:r>
    </w:p>
    <w:p w:rsidR="001D6B99" w:rsidRDefault="00702332" w:rsidP="004C4E9D">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rsidP="004C4E9D">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rsidP="004C4E9D">
      <w:pPr>
        <w:pStyle w:val="21"/>
        <w:shd w:val="clear" w:color="auto" w:fill="auto"/>
        <w:spacing w:before="0" w:after="0" w:line="475" w:lineRule="exact"/>
      </w:pPr>
      <w:r>
        <w:t>блоков (модулей) учебного материала, позволяющих достигнуть конкретных обр</w:t>
      </w:r>
      <w:r>
        <w:t>а</w:t>
      </w:r>
      <w:r>
        <w:t>зовательных результатов, предусматривающая разные образовательные траектории её реализации.</w:t>
      </w:r>
    </w:p>
    <w:p w:rsidR="001D6B99" w:rsidRDefault="00702332" w:rsidP="004C4E9D">
      <w:pPr>
        <w:pStyle w:val="21"/>
        <w:shd w:val="clear" w:color="auto" w:fill="auto"/>
        <w:spacing w:before="0" w:after="0" w:line="475" w:lineRule="exact"/>
        <w:ind w:firstLine="800"/>
      </w:pPr>
      <w:r>
        <w:t>Модульная программа включает инвариантные (обязательные) модули и в</w:t>
      </w:r>
      <w:r>
        <w:t>а</w:t>
      </w:r>
      <w:r>
        <w:t>риативные.</w:t>
      </w:r>
    </w:p>
    <w:p w:rsidR="001D6B99" w:rsidRDefault="00702332" w:rsidP="004C4E9D">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rsidP="004C4E9D">
      <w:pPr>
        <w:pStyle w:val="21"/>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rsidP="004C4E9D">
      <w:pPr>
        <w:pStyle w:val="21"/>
        <w:shd w:val="clear" w:color="auto" w:fill="auto"/>
        <w:spacing w:before="0" w:after="0" w:line="475" w:lineRule="exact"/>
        <w:ind w:firstLine="800"/>
      </w:pPr>
      <w:r>
        <w:t>Модуль «Производство и технология» является общим по отношению к др</w:t>
      </w:r>
      <w:r>
        <w:t>у</w:t>
      </w:r>
      <w:r>
        <w:t>гим модулям. Основные технологические понятия раскрываются в модуле в с</w:t>
      </w:r>
      <w:r>
        <w:t>и</w:t>
      </w:r>
      <w:r>
        <w:t>стемном виде, что позволяет осваивать их на практике в рамках других инвариантных и вариативных модулей.</w:t>
      </w:r>
    </w:p>
    <w:p w:rsidR="001D6B99" w:rsidRDefault="00702332" w:rsidP="004C4E9D">
      <w:pPr>
        <w:pStyle w:val="21"/>
        <w:shd w:val="clear" w:color="auto" w:fill="auto"/>
        <w:spacing w:before="0" w:after="0" w:line="475" w:lineRule="exact"/>
        <w:ind w:firstLine="800"/>
      </w:pPr>
      <w:r>
        <w:t>Особенностью современной техносферы является распространение технол</w:t>
      </w:r>
      <w:r>
        <w:t>о</w:t>
      </w:r>
      <w:r>
        <w:t>гического подхода на когнитивную область. Объектом технологий становятся фу</w:t>
      </w:r>
      <w:r>
        <w:t>н</w:t>
      </w:r>
      <w:r>
        <w:t>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w:t>
      </w:r>
      <w:r>
        <w:t>о</w:t>
      </w:r>
      <w:r>
        <w:lastRenderedPageBreak/>
        <w:t>фессиональной сфере технологий.</w:t>
      </w:r>
    </w:p>
    <w:p w:rsidR="001D6B99" w:rsidRDefault="00702332" w:rsidP="004C4E9D">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w:t>
      </w:r>
      <w:r>
        <w:t>о</w:t>
      </w:r>
      <w:r>
        <w:t>цессами, техническими системами, материалами, производством и профессионал</w:t>
      </w:r>
      <w:r>
        <w:t>ь</w:t>
      </w:r>
      <w:r>
        <w:t>ной деятельностью.</w:t>
      </w:r>
    </w:p>
    <w:p w:rsidR="001D6B99" w:rsidRDefault="00702332" w:rsidP="004C4E9D">
      <w:pPr>
        <w:pStyle w:val="21"/>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w:t>
      </w:r>
      <w:r>
        <w:t>к</w:t>
      </w:r>
      <w:r>
        <w:t>тов».</w:t>
      </w:r>
    </w:p>
    <w:p w:rsidR="001D6B99" w:rsidRDefault="00702332" w:rsidP="004C4E9D">
      <w:pPr>
        <w:pStyle w:val="21"/>
        <w:shd w:val="clear" w:color="auto" w:fill="auto"/>
        <w:spacing w:before="0" w:after="0" w:line="475" w:lineRule="exact"/>
        <w:ind w:firstLine="740"/>
      </w:pPr>
      <w:r>
        <w:t>В модуле на конкретных примерах представлено освоение технологий обр</w:t>
      </w:r>
      <w:r>
        <w:t>а</w:t>
      </w:r>
      <w:r>
        <w:t>ботки материалов по единой схеме: историко-культурное значение материала, эк</w:t>
      </w:r>
      <w:r>
        <w:t>с</w:t>
      </w:r>
      <w:r>
        <w:t>периментальное изучение свойств материала, знакомство с инструментами, техн</w:t>
      </w:r>
      <w:r>
        <w:t>о</w:t>
      </w:r>
      <w:r>
        <w:t>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w:t>
      </w:r>
      <w:r>
        <w:t>е</w:t>
      </w:r>
      <w:r>
        <w:t>риалов и применения технологий, а также характеризуются профессии, непосре</w:t>
      </w:r>
      <w:r>
        <w:t>д</w:t>
      </w:r>
      <w:r>
        <w:t>ственно связанные с получением и обработкой данных материалов. Изучение мат</w:t>
      </w:r>
      <w:r>
        <w:t>е</w:t>
      </w:r>
      <w:r>
        <w:t>риалов и технологий предполагается в процессе выполнения учебного проекта, р</w:t>
      </w:r>
      <w:r>
        <w:t>е</w:t>
      </w:r>
      <w:r>
        <w:t>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rsidP="004C4E9D">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rsidP="004C4E9D">
      <w:pPr>
        <w:pStyle w:val="21"/>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w:t>
      </w:r>
      <w:r>
        <w:t>о</w:t>
      </w:r>
      <w:r>
        <w:t>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w:t>
      </w:r>
      <w:r>
        <w:t>е</w:t>
      </w:r>
      <w:r>
        <w:t>ния, выполнения и оформления сборочных чертежей, ручными и автоматизирова</w:t>
      </w:r>
      <w:r>
        <w:t>н</w:t>
      </w:r>
      <w:r>
        <w:t>ными способами подготовки чертежей, эскизов и технических рисунков деталей, осуществления расчётов по чертежам.</w:t>
      </w:r>
    </w:p>
    <w:p w:rsidR="001D6B99" w:rsidRDefault="00702332" w:rsidP="004C4E9D">
      <w:pPr>
        <w:pStyle w:val="21"/>
        <w:shd w:val="clear" w:color="auto" w:fill="auto"/>
        <w:spacing w:before="0" w:after="0" w:line="475" w:lineRule="exact"/>
        <w:ind w:firstLine="740"/>
      </w:pPr>
      <w:r>
        <w:t>Приобретаемые в модуле знания и умения необходимы для создания и осво</w:t>
      </w:r>
      <w:r>
        <w:t>е</w:t>
      </w:r>
      <w:r>
        <w:t>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rsidP="004C4E9D">
      <w:pPr>
        <w:pStyle w:val="21"/>
        <w:shd w:val="clear" w:color="auto" w:fill="auto"/>
        <w:spacing w:before="0" w:after="0" w:line="475" w:lineRule="exact"/>
        <w:ind w:firstLine="740"/>
      </w:pPr>
      <w:r>
        <w:lastRenderedPageBreak/>
        <w:t>Содержание модуля «Компьютерная графика. Черчение» может быть пре</w:t>
      </w:r>
      <w:r>
        <w:t>д</w:t>
      </w:r>
      <w:r>
        <w:t>ставлено, в том числе, и отдельными темами или блоками в других модулях. Ор</w:t>
      </w:r>
      <w:r>
        <w:t>и</w:t>
      </w:r>
      <w:r>
        <w:t>ентиром в данном случае будут планируемые предметные результаты за год обуч</w:t>
      </w:r>
      <w:r>
        <w:t>е</w:t>
      </w:r>
      <w:r>
        <w:t>ния.</w:t>
      </w:r>
    </w:p>
    <w:p w:rsidR="001D6B99" w:rsidRDefault="00702332" w:rsidP="004C4E9D">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rsidP="004C4E9D">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w:t>
      </w:r>
      <w:r>
        <w:t>й</w:t>
      </w:r>
      <w:r>
        <w:t>ствиями, операциями и этапами).</w:t>
      </w:r>
    </w:p>
    <w:p w:rsidR="001D6B99" w:rsidRDefault="00702332" w:rsidP="004C4E9D">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w:t>
      </w:r>
      <w:r>
        <w:t>н</w:t>
      </w:r>
      <w:r>
        <w:t>ные в рамках учебных предметов, а также дополнительного образования и самоо</w:t>
      </w:r>
      <w:r>
        <w:t>б</w:t>
      </w:r>
      <w:r>
        <w:t>разования.</w:t>
      </w:r>
    </w:p>
    <w:p w:rsidR="001D6B99" w:rsidRDefault="00702332" w:rsidP="004C4E9D">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rsidP="004C4E9D">
      <w:pPr>
        <w:pStyle w:val="21"/>
        <w:shd w:val="clear" w:color="auto" w:fill="auto"/>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rsidP="004C4E9D">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rsidP="004C4E9D">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rsidP="004C4E9D">
      <w:pPr>
        <w:pStyle w:val="21"/>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w:t>
      </w:r>
      <w:r>
        <w:t>о</w:t>
      </w:r>
      <w:r>
        <w:t>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w:t>
      </w:r>
      <w:r>
        <w:t>е</w:t>
      </w:r>
      <w:r>
        <w:t>щении и прочее).</w:t>
      </w:r>
    </w:p>
    <w:p w:rsidR="001D6B99" w:rsidRDefault="00702332" w:rsidP="004C4E9D">
      <w:pPr>
        <w:pStyle w:val="21"/>
        <w:numPr>
          <w:ilvl w:val="0"/>
          <w:numId w:val="1994"/>
        </w:numPr>
        <w:shd w:val="clear" w:color="auto" w:fill="auto"/>
        <w:tabs>
          <w:tab w:val="left" w:pos="2110"/>
        </w:tabs>
        <w:spacing w:before="0" w:after="0" w:line="475" w:lineRule="exact"/>
        <w:ind w:firstLine="760"/>
      </w:pPr>
      <w:r>
        <w:lastRenderedPageBreak/>
        <w:t>Модули «Животноводство» и «Растениеводство».</w:t>
      </w:r>
    </w:p>
    <w:p w:rsidR="001D6B99" w:rsidRDefault="00702332" w:rsidP="004C4E9D">
      <w:pPr>
        <w:pStyle w:val="21"/>
        <w:shd w:val="clear" w:color="auto" w:fill="auto"/>
        <w:spacing w:before="0" w:after="0" w:line="475" w:lineRule="exact"/>
        <w:ind w:firstLine="760"/>
      </w:pPr>
      <w:r>
        <w:t>Модули знакомят обучающихся с классическими и современными технол</w:t>
      </w:r>
      <w:r>
        <w:t>о</w:t>
      </w:r>
      <w:r>
        <w:t>гиями в сельскохозяйственной сфере, направленными на природные объекты, им</w:t>
      </w:r>
      <w:r>
        <w:t>е</w:t>
      </w:r>
      <w:r>
        <w:t>ющие свои биологические циклы.</w:t>
      </w:r>
    </w:p>
    <w:p w:rsidR="001D6B99" w:rsidRDefault="00702332" w:rsidP="004C4E9D">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rsidP="004C4E9D">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rsidP="004C4E9D">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rsidP="004C4E9D">
      <w:pPr>
        <w:pStyle w:val="21"/>
        <w:shd w:val="clear" w:color="auto" w:fill="auto"/>
        <w:spacing w:before="0" w:after="0" w:line="475" w:lineRule="exact"/>
        <w:ind w:firstLine="760"/>
      </w:pPr>
      <w:r>
        <w:t>с биологией при изучении современных биотехнологий в инвариантных м</w:t>
      </w:r>
      <w:r>
        <w:t>о</w:t>
      </w:r>
      <w:r>
        <w:t>дулях и при освоении вариативных модулей «Растениеводство» и «Животново</w:t>
      </w:r>
      <w:r>
        <w:t>д</w:t>
      </w:r>
      <w:r>
        <w:t>ство»;</w:t>
      </w:r>
    </w:p>
    <w:p w:rsidR="001D6B99" w:rsidRDefault="00702332" w:rsidP="004C4E9D">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w:t>
      </w:r>
      <w:r>
        <w:t>х</w:t>
      </w:r>
      <w:r>
        <w:t>ника»,</w:t>
      </w:r>
      <w:r>
        <w:tab/>
        <w:t xml:space="preserve">«3 </w:t>
      </w:r>
      <w:r>
        <w:rPr>
          <w:lang w:val="en-US" w:eastAsia="en-US" w:bidi="en-US"/>
        </w:rPr>
        <w:t>D</w:t>
      </w:r>
      <w:r>
        <w:t>-моделирование,</w:t>
      </w:r>
      <w:r>
        <w:tab/>
        <w:t>прототипирование, макетирование»,</w:t>
      </w:r>
    </w:p>
    <w:p w:rsidR="001D6B99" w:rsidRDefault="00702332" w:rsidP="004C4E9D">
      <w:pPr>
        <w:pStyle w:val="21"/>
        <w:shd w:val="clear" w:color="auto" w:fill="auto"/>
        <w:spacing w:before="0" w:after="0" w:line="475" w:lineRule="exact"/>
        <w:jc w:val="left"/>
      </w:pPr>
      <w:r>
        <w:t>«Технологии обработки материалов и пищевых продуктов»;</w:t>
      </w:r>
    </w:p>
    <w:p w:rsidR="001D6B99" w:rsidRDefault="00702332" w:rsidP="004C4E9D">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w:t>
      </w:r>
      <w:r>
        <w:t>а</w:t>
      </w:r>
      <w:r>
        <w:t>ции, протекающих в технических системах, использовании программных сервисов;</w:t>
      </w:r>
    </w:p>
    <w:p w:rsidR="001D6B99" w:rsidRDefault="00702332" w:rsidP="004C4E9D">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rsidP="004C4E9D">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rsidP="004C4E9D">
      <w:pPr>
        <w:pStyle w:val="21"/>
        <w:numPr>
          <w:ilvl w:val="0"/>
          <w:numId w:val="1994"/>
        </w:numPr>
        <w:shd w:val="clear" w:color="auto" w:fill="auto"/>
        <w:tabs>
          <w:tab w:val="left" w:pos="2128"/>
        </w:tabs>
        <w:spacing w:before="0" w:after="0" w:line="475" w:lineRule="exact"/>
        <w:ind w:firstLine="760"/>
      </w:pPr>
      <w:r>
        <w:t>Общее число часов, рекомендованных для изучения технологии, - 272 часа: в 5 классе - 68 часов (2 часа в неделю), в 6 классе - 68 часов (2 часа в н</w:t>
      </w:r>
      <w:r>
        <w:t>е</w:t>
      </w:r>
      <w:r>
        <w:t>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rsidP="004C4E9D">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rsidP="004C4E9D">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rsidP="004C4E9D">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rsidP="004C4E9D">
      <w:pPr>
        <w:pStyle w:val="21"/>
        <w:shd w:val="clear" w:color="auto" w:fill="auto"/>
        <w:spacing w:before="0" w:after="0" w:line="475" w:lineRule="exact"/>
        <w:ind w:firstLine="760"/>
      </w:pPr>
      <w:r>
        <w:lastRenderedPageBreak/>
        <w:t>5 класс.</w:t>
      </w:r>
    </w:p>
    <w:p w:rsidR="001D6B99" w:rsidRDefault="00702332" w:rsidP="004C4E9D">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rsidP="004C4E9D">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rsidP="004C4E9D">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rsidP="004C4E9D">
      <w:pPr>
        <w:pStyle w:val="21"/>
        <w:shd w:val="clear" w:color="auto" w:fill="auto"/>
        <w:spacing w:before="0" w:after="0" w:line="475" w:lineRule="exact"/>
        <w:ind w:firstLine="740"/>
      </w:pPr>
      <w:r>
        <w:t>Материальные технологии. Технологический процесс.</w:t>
      </w:r>
    </w:p>
    <w:p w:rsidR="001D6B99" w:rsidRDefault="00702332" w:rsidP="004C4E9D">
      <w:pPr>
        <w:pStyle w:val="21"/>
        <w:shd w:val="clear" w:color="auto" w:fill="auto"/>
        <w:spacing w:before="0" w:after="0" w:line="475" w:lineRule="exact"/>
        <w:ind w:firstLine="740"/>
      </w:pPr>
      <w:r>
        <w:t>Производство и техника. Роль техники в производственной деятельности ч</w:t>
      </w:r>
      <w:r>
        <w:t>е</w:t>
      </w:r>
      <w:r>
        <w:t>ловека.</w:t>
      </w:r>
    </w:p>
    <w:p w:rsidR="001D6B99" w:rsidRDefault="00702332" w:rsidP="004C4E9D">
      <w:pPr>
        <w:pStyle w:val="21"/>
        <w:shd w:val="clear" w:color="auto" w:fill="auto"/>
        <w:spacing w:before="0" w:after="0" w:line="475" w:lineRule="exact"/>
        <w:ind w:firstLine="740"/>
      </w:pPr>
      <w:r>
        <w:t>Когнитивные технологии: мозговой штурм, метод интеллект-карт, метод ф</w:t>
      </w:r>
      <w:r>
        <w:t>о</w:t>
      </w:r>
      <w:r>
        <w:t>кальных объектов и другие.</w:t>
      </w:r>
    </w:p>
    <w:p w:rsidR="001D6B99" w:rsidRDefault="00702332" w:rsidP="004C4E9D">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rsidP="004C4E9D">
      <w:pPr>
        <w:pStyle w:val="21"/>
        <w:shd w:val="clear" w:color="auto" w:fill="auto"/>
        <w:spacing w:before="0" w:after="0" w:line="475" w:lineRule="exact"/>
        <w:ind w:firstLine="740"/>
      </w:pPr>
      <w:r>
        <w:t>Какие бывают профессии.</w:t>
      </w:r>
    </w:p>
    <w:p w:rsidR="001D6B99" w:rsidRDefault="00702332" w:rsidP="004C4E9D">
      <w:pPr>
        <w:pStyle w:val="21"/>
        <w:numPr>
          <w:ilvl w:val="0"/>
          <w:numId w:val="1997"/>
        </w:numPr>
        <w:shd w:val="clear" w:color="auto" w:fill="auto"/>
        <w:tabs>
          <w:tab w:val="left" w:pos="1060"/>
        </w:tabs>
        <w:spacing w:before="0" w:after="0" w:line="475" w:lineRule="exact"/>
        <w:ind w:firstLine="740"/>
      </w:pPr>
      <w:r>
        <w:t>класс.</w:t>
      </w:r>
    </w:p>
    <w:p w:rsidR="001D6B99" w:rsidRDefault="00702332" w:rsidP="004C4E9D">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rsidP="004C4E9D">
      <w:pPr>
        <w:pStyle w:val="21"/>
        <w:shd w:val="clear" w:color="auto" w:fill="auto"/>
        <w:spacing w:before="0" w:after="0" w:line="475" w:lineRule="exact"/>
        <w:ind w:firstLine="740"/>
      </w:pPr>
      <w:r>
        <w:t>Модели и моделирование. Виды машин и механизмов. Моделирование те</w:t>
      </w:r>
      <w:r>
        <w:t>х</w:t>
      </w:r>
      <w:r>
        <w:t>нических устройств. Кинематические схемы.</w:t>
      </w:r>
    </w:p>
    <w:p w:rsidR="001D6B99" w:rsidRDefault="00702332" w:rsidP="004C4E9D">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w:t>
      </w:r>
      <w:r>
        <w:t>ь</w:t>
      </w:r>
      <w:r>
        <w:t>ской и рационализаторской деятельности.</w:t>
      </w:r>
    </w:p>
    <w:p w:rsidR="001D6B99" w:rsidRDefault="00702332" w:rsidP="004C4E9D">
      <w:pPr>
        <w:pStyle w:val="21"/>
        <w:shd w:val="clear" w:color="auto" w:fill="auto"/>
        <w:spacing w:before="0" w:after="0" w:line="475" w:lineRule="exact"/>
        <w:ind w:firstLine="740"/>
      </w:pPr>
      <w:r>
        <w:t>Технологические задачи, решаемые в процессе производства и создания и</w:t>
      </w:r>
      <w:r>
        <w:t>з</w:t>
      </w:r>
      <w:r>
        <w:t>делий. Соблюдение технологии и качество изделия (продукции).</w:t>
      </w:r>
    </w:p>
    <w:p w:rsidR="001D6B99" w:rsidRDefault="00702332" w:rsidP="004C4E9D">
      <w:pPr>
        <w:pStyle w:val="21"/>
        <w:shd w:val="clear" w:color="auto" w:fill="auto"/>
        <w:spacing w:before="0" w:after="0" w:line="475" w:lineRule="exact"/>
        <w:ind w:firstLine="740"/>
      </w:pPr>
      <w:r>
        <w:t>Информационные технологии. Перспективные технологии.</w:t>
      </w:r>
    </w:p>
    <w:p w:rsidR="001D6B99" w:rsidRDefault="00702332" w:rsidP="004C4E9D">
      <w:pPr>
        <w:pStyle w:val="21"/>
        <w:numPr>
          <w:ilvl w:val="0"/>
          <w:numId w:val="1997"/>
        </w:numPr>
        <w:shd w:val="clear" w:color="auto" w:fill="auto"/>
        <w:tabs>
          <w:tab w:val="left" w:pos="1060"/>
        </w:tabs>
        <w:spacing w:before="0" w:after="0" w:line="475" w:lineRule="exact"/>
        <w:ind w:firstLine="740"/>
      </w:pPr>
      <w:r>
        <w:t>класс.</w:t>
      </w:r>
    </w:p>
    <w:p w:rsidR="001D6B99" w:rsidRDefault="00702332" w:rsidP="004C4E9D">
      <w:pPr>
        <w:pStyle w:val="21"/>
        <w:shd w:val="clear" w:color="auto" w:fill="auto"/>
        <w:spacing w:before="0" w:after="0" w:line="475" w:lineRule="exact"/>
        <w:ind w:firstLine="740"/>
      </w:pPr>
      <w:r>
        <w:t>Создание технологий как основная задача современной науки. История ра</w:t>
      </w:r>
      <w:r>
        <w:t>з</w:t>
      </w:r>
      <w:r>
        <w:t>вития технологий.</w:t>
      </w:r>
    </w:p>
    <w:p w:rsidR="001D6B99" w:rsidRDefault="00702332" w:rsidP="004C4E9D">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rsidP="004C4E9D">
      <w:pPr>
        <w:pStyle w:val="21"/>
        <w:shd w:val="clear" w:color="auto" w:fill="auto"/>
        <w:spacing w:before="0" w:after="0" w:line="475" w:lineRule="exact"/>
        <w:ind w:firstLine="740"/>
      </w:pPr>
      <w:r>
        <w:t>Народные ремёсла. Народные ремёсла и промыслы России.</w:t>
      </w:r>
    </w:p>
    <w:p w:rsidR="001D6B99" w:rsidRDefault="00702332" w:rsidP="004C4E9D">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rsidP="004C4E9D">
      <w:pPr>
        <w:pStyle w:val="21"/>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rsidP="004C4E9D">
      <w:pPr>
        <w:pStyle w:val="21"/>
        <w:shd w:val="clear" w:color="auto" w:fill="auto"/>
        <w:spacing w:before="0" w:after="0" w:line="475" w:lineRule="exact"/>
        <w:jc w:val="left"/>
      </w:pPr>
      <w:r>
        <w:t>Современные и перспективные технологии.</w:t>
      </w:r>
    </w:p>
    <w:p w:rsidR="001D6B99" w:rsidRDefault="00702332" w:rsidP="004C4E9D">
      <w:pPr>
        <w:pStyle w:val="21"/>
        <w:shd w:val="clear" w:color="auto" w:fill="auto"/>
        <w:spacing w:before="0" w:after="0" w:line="475" w:lineRule="exact"/>
        <w:ind w:firstLine="760"/>
      </w:pPr>
      <w:r>
        <w:lastRenderedPageBreak/>
        <w:t>Понятие высокотехнологичных отраслей. «Высокие технологии» двойного назначения.</w:t>
      </w:r>
    </w:p>
    <w:p w:rsidR="001D6B99" w:rsidRDefault="00702332" w:rsidP="004C4E9D">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rsidP="004C4E9D">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rsidP="004C4E9D">
      <w:pPr>
        <w:pStyle w:val="21"/>
        <w:shd w:val="clear" w:color="auto" w:fill="auto"/>
        <w:spacing w:before="0" w:after="0" w:line="475" w:lineRule="exact"/>
        <w:ind w:firstLine="760"/>
      </w:pPr>
      <w:r>
        <w:t>Современный транспорт и перспективы его развития.</w:t>
      </w:r>
    </w:p>
    <w:p w:rsidR="001D6B99" w:rsidRDefault="00702332" w:rsidP="004C4E9D">
      <w:pPr>
        <w:pStyle w:val="21"/>
        <w:numPr>
          <w:ilvl w:val="0"/>
          <w:numId w:val="1997"/>
        </w:numPr>
        <w:shd w:val="clear" w:color="auto" w:fill="auto"/>
        <w:tabs>
          <w:tab w:val="left" w:pos="1070"/>
        </w:tabs>
        <w:spacing w:before="0" w:after="0" w:line="475" w:lineRule="exact"/>
        <w:ind w:firstLine="760"/>
      </w:pPr>
      <w:r>
        <w:t>класс.</w:t>
      </w:r>
    </w:p>
    <w:p w:rsidR="001D6B99" w:rsidRDefault="00702332" w:rsidP="004C4E9D">
      <w:pPr>
        <w:pStyle w:val="21"/>
        <w:shd w:val="clear" w:color="auto" w:fill="auto"/>
        <w:spacing w:before="0" w:after="0" w:line="475" w:lineRule="exact"/>
        <w:ind w:firstLine="760"/>
      </w:pPr>
      <w:r>
        <w:t>Общие принципы управления. Самоуправляемые системы. Устойчивость с</w:t>
      </w:r>
      <w:r>
        <w:t>и</w:t>
      </w:r>
      <w:r>
        <w:t>стем управления. Устойчивость технических систем.</w:t>
      </w:r>
    </w:p>
    <w:p w:rsidR="001D6B99" w:rsidRDefault="00702332" w:rsidP="004C4E9D">
      <w:pPr>
        <w:pStyle w:val="21"/>
        <w:shd w:val="clear" w:color="auto" w:fill="auto"/>
        <w:spacing w:before="0" w:after="0" w:line="475" w:lineRule="exact"/>
        <w:ind w:firstLine="760"/>
      </w:pPr>
      <w:r>
        <w:t>Производство и его виды.</w:t>
      </w:r>
    </w:p>
    <w:p w:rsidR="001D6B99" w:rsidRDefault="00702332" w:rsidP="004C4E9D">
      <w:pPr>
        <w:pStyle w:val="21"/>
        <w:shd w:val="clear" w:color="auto" w:fill="auto"/>
        <w:spacing w:before="0" w:after="0" w:line="475" w:lineRule="exact"/>
        <w:ind w:firstLine="760"/>
      </w:pPr>
      <w:r>
        <w:t>Биотехнологии в решении экологических проблем. Биоэнергетика. Перспе</w:t>
      </w:r>
      <w:r>
        <w:t>к</w:t>
      </w:r>
      <w:r>
        <w:t>тивные технологии (в том числе нанотехнологии).</w:t>
      </w:r>
    </w:p>
    <w:p w:rsidR="001D6B99" w:rsidRDefault="00702332" w:rsidP="004C4E9D">
      <w:pPr>
        <w:pStyle w:val="21"/>
        <w:shd w:val="clear" w:color="auto" w:fill="auto"/>
        <w:spacing w:before="0" w:after="0" w:line="475" w:lineRule="exact"/>
        <w:ind w:firstLine="760"/>
      </w:pPr>
      <w:r>
        <w:t>Сферы применения современных технологий.</w:t>
      </w:r>
    </w:p>
    <w:p w:rsidR="001D6B99" w:rsidRDefault="00702332" w:rsidP="004C4E9D">
      <w:pPr>
        <w:pStyle w:val="21"/>
        <w:shd w:val="clear" w:color="auto" w:fill="auto"/>
        <w:spacing w:before="0" w:after="0" w:line="475" w:lineRule="exact"/>
        <w:ind w:firstLine="760"/>
      </w:pPr>
      <w:r>
        <w:t>Рынок труда. Функции рынка труда. Трудовые ресурсы.</w:t>
      </w:r>
    </w:p>
    <w:p w:rsidR="001D6B99" w:rsidRDefault="00702332" w:rsidP="004C4E9D">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rsidP="004C4E9D">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rsidP="004C4E9D">
      <w:pPr>
        <w:pStyle w:val="21"/>
        <w:numPr>
          <w:ilvl w:val="0"/>
          <w:numId w:val="1997"/>
        </w:numPr>
        <w:shd w:val="clear" w:color="auto" w:fill="auto"/>
        <w:tabs>
          <w:tab w:val="left" w:pos="1085"/>
        </w:tabs>
        <w:spacing w:before="0" w:after="0" w:line="475" w:lineRule="exact"/>
        <w:ind w:firstLine="760"/>
      </w:pPr>
      <w:r>
        <w:t>класс.</w:t>
      </w:r>
    </w:p>
    <w:p w:rsidR="001D6B99" w:rsidRDefault="00702332" w:rsidP="004C4E9D">
      <w:pPr>
        <w:pStyle w:val="21"/>
        <w:shd w:val="clear" w:color="auto" w:fill="auto"/>
        <w:spacing w:before="0" w:after="0" w:line="475" w:lineRule="exact"/>
        <w:ind w:firstLine="760"/>
      </w:pPr>
      <w:r>
        <w:t>Предпринимательство.</w:t>
      </w:r>
    </w:p>
    <w:p w:rsidR="001D6B99" w:rsidRDefault="00702332" w:rsidP="004C4E9D">
      <w:pPr>
        <w:pStyle w:val="21"/>
        <w:shd w:val="clear" w:color="auto" w:fill="auto"/>
        <w:spacing w:before="0" w:after="0" w:line="475" w:lineRule="exact"/>
        <w:ind w:firstLine="760"/>
      </w:pPr>
      <w:r>
        <w:t>Сущность культуры предпринимательства. Корпоративная культура. Пре</w:t>
      </w:r>
      <w:r>
        <w:t>д</w:t>
      </w:r>
      <w:r>
        <w:t>принимательская этика. Виды предпринимательской деятельности. Типы организ</w:t>
      </w:r>
      <w:r>
        <w:t>а</w:t>
      </w:r>
      <w:r>
        <w:t>ций. Сфера принятия управленческих решений. Внутренняя и внешняя среда пре</w:t>
      </w:r>
      <w:r>
        <w:t>д</w:t>
      </w:r>
      <w:r>
        <w:t>принимательства. Базовые составляющие внутренней среды. Формирование цены товара.</w:t>
      </w:r>
    </w:p>
    <w:p w:rsidR="001D6B99" w:rsidRDefault="00702332" w:rsidP="004C4E9D">
      <w:pPr>
        <w:pStyle w:val="21"/>
        <w:shd w:val="clear" w:color="auto" w:fill="auto"/>
        <w:spacing w:before="0" w:after="0" w:line="475" w:lineRule="exact"/>
        <w:ind w:firstLine="760"/>
      </w:pPr>
      <w:r>
        <w:t>Внешние и внутренние угрозы безопасности фирмы. Основные элементы м</w:t>
      </w:r>
      <w:r>
        <w:t>е</w:t>
      </w:r>
      <w:r>
        <w:t>ханизма защиты предпринимательской тайны. Защита предпринимательской тайны и обеспечение безопасности фирмы.</w:t>
      </w:r>
    </w:p>
    <w:p w:rsidR="001D6B99" w:rsidRDefault="00702332" w:rsidP="004C4E9D">
      <w:pPr>
        <w:pStyle w:val="21"/>
        <w:shd w:val="clear" w:color="auto" w:fill="auto"/>
        <w:spacing w:before="0" w:after="0" w:line="475" w:lineRule="exact"/>
        <w:ind w:firstLine="760"/>
      </w:pPr>
      <w:r>
        <w:t>Понятия, инструменты и технологии имитационного моделирования экон</w:t>
      </w:r>
      <w:r>
        <w:t>о</w:t>
      </w:r>
      <w:r>
        <w:t>мической деятельности. Модель реализации бизнес-идеи. Этапы разработки би</w:t>
      </w:r>
      <w:r>
        <w:t>з</w:t>
      </w:r>
      <w:r>
        <w:t>нес-проекта: анализ выбранного направления экономической деятельности, создание логотипа фирмы, разработка бизнес-плана.</w:t>
      </w:r>
    </w:p>
    <w:p w:rsidR="001D6B99" w:rsidRDefault="00702332" w:rsidP="004C4E9D">
      <w:pPr>
        <w:pStyle w:val="21"/>
        <w:shd w:val="clear" w:color="auto" w:fill="auto"/>
        <w:spacing w:before="0" w:after="0" w:line="475" w:lineRule="exact"/>
        <w:ind w:firstLine="740"/>
      </w:pPr>
      <w: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w:t>
      </w:r>
      <w:r>
        <w:lastRenderedPageBreak/>
        <w:t>продуктов.</w:t>
      </w:r>
    </w:p>
    <w:p w:rsidR="001D6B99" w:rsidRDefault="00702332" w:rsidP="004C4E9D">
      <w:pPr>
        <w:pStyle w:val="21"/>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rsidP="004C4E9D">
      <w:pPr>
        <w:pStyle w:val="21"/>
        <w:shd w:val="clear" w:color="auto" w:fill="auto"/>
        <w:spacing w:before="0" w:after="0" w:line="475" w:lineRule="exact"/>
        <w:ind w:firstLine="740"/>
      </w:pPr>
      <w:r>
        <w:t>5 класс.</w:t>
      </w:r>
    </w:p>
    <w:p w:rsidR="001D6B99" w:rsidRDefault="00702332" w:rsidP="004C4E9D">
      <w:pPr>
        <w:pStyle w:val="21"/>
        <w:shd w:val="clear" w:color="auto" w:fill="auto"/>
        <w:spacing w:before="0" w:after="0" w:line="475" w:lineRule="exact"/>
        <w:ind w:firstLine="740"/>
      </w:pPr>
      <w:r>
        <w:t>Технологии обработки конструкционных материалов.</w:t>
      </w:r>
    </w:p>
    <w:p w:rsidR="001D6B99" w:rsidRDefault="00702332" w:rsidP="004C4E9D">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rsidP="004C4E9D">
      <w:pPr>
        <w:pStyle w:val="21"/>
        <w:shd w:val="clear" w:color="auto" w:fill="auto"/>
        <w:spacing w:before="0" w:after="0" w:line="475" w:lineRule="exact"/>
        <w:ind w:firstLine="740"/>
      </w:pPr>
      <w:r>
        <w:t>Бумага и её свойства. Производство бумаги, история и современные технол</w:t>
      </w:r>
      <w:r>
        <w:t>о</w:t>
      </w:r>
      <w:r>
        <w:t>гии.</w:t>
      </w:r>
    </w:p>
    <w:p w:rsidR="001D6B99" w:rsidRDefault="00702332" w:rsidP="004C4E9D">
      <w:pPr>
        <w:pStyle w:val="21"/>
        <w:shd w:val="clear" w:color="auto" w:fill="auto"/>
        <w:spacing w:before="0" w:after="0" w:line="475" w:lineRule="exact"/>
        <w:ind w:firstLine="740"/>
      </w:pPr>
      <w:r>
        <w:t>Использование древесины человеком (история и современность). Использ</w:t>
      </w:r>
      <w:r>
        <w:t>о</w:t>
      </w:r>
      <w:r>
        <w:t>вание древесины и охрана природы. Общие сведения о древесине хвойных и лис</w:t>
      </w:r>
      <w:r>
        <w:t>т</w:t>
      </w:r>
      <w:r>
        <w:t>венных пород. Пиломатериалы. Способы обработки древесины. Организация раб</w:t>
      </w:r>
      <w:r>
        <w:t>о</w:t>
      </w:r>
      <w:r>
        <w:t>чего места при работе с древесиной.</w:t>
      </w:r>
    </w:p>
    <w:p w:rsidR="001D6B99" w:rsidRDefault="00702332" w:rsidP="004C4E9D">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rsidP="004C4E9D">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rsidP="004C4E9D">
      <w:pPr>
        <w:pStyle w:val="21"/>
        <w:shd w:val="clear" w:color="auto" w:fill="auto"/>
        <w:spacing w:before="0" w:after="0" w:line="475" w:lineRule="exact"/>
        <w:ind w:firstLine="740"/>
      </w:pPr>
      <w:r>
        <w:t>Народные промыслы по обработке древесины.</w:t>
      </w:r>
    </w:p>
    <w:p w:rsidR="001D6B99" w:rsidRDefault="00702332" w:rsidP="004C4E9D">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rsidP="004C4E9D">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rsidP="004C4E9D">
      <w:pPr>
        <w:pStyle w:val="21"/>
        <w:shd w:val="clear" w:color="auto" w:fill="auto"/>
        <w:spacing w:before="0" w:after="0" w:line="475" w:lineRule="exact"/>
        <w:ind w:firstLine="740"/>
      </w:pPr>
      <w:r>
        <w:t>Технологии обработки пищевых продуктов.</w:t>
      </w:r>
    </w:p>
    <w:p w:rsidR="001D6B99" w:rsidRDefault="00702332" w:rsidP="004C4E9D">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rsidP="004C4E9D">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rsidP="004C4E9D">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rsidP="004C4E9D">
      <w:pPr>
        <w:pStyle w:val="21"/>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rsidP="004C4E9D">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rsidP="004C4E9D">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rsidP="004C4E9D">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rsidP="004C4E9D">
      <w:pPr>
        <w:pStyle w:val="21"/>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rsidP="004C4E9D">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rsidP="004C4E9D">
      <w:pPr>
        <w:pStyle w:val="21"/>
        <w:shd w:val="clear" w:color="auto" w:fill="auto"/>
        <w:spacing w:before="0" w:after="0" w:line="475" w:lineRule="exact"/>
        <w:ind w:firstLine="760"/>
      </w:pPr>
      <w:r>
        <w:lastRenderedPageBreak/>
        <w:t>Технологии обработки текстильных материалов.</w:t>
      </w:r>
    </w:p>
    <w:p w:rsidR="001D6B99" w:rsidRDefault="00702332" w:rsidP="004C4E9D">
      <w:pPr>
        <w:pStyle w:val="21"/>
        <w:shd w:val="clear" w:color="auto" w:fill="auto"/>
        <w:spacing w:before="0" w:after="0" w:line="475" w:lineRule="exact"/>
        <w:ind w:firstLine="760"/>
      </w:pPr>
      <w:r>
        <w:t>Основы материаловедения. Текстильные материалы (нитки, ткань), прои</w:t>
      </w:r>
      <w:r>
        <w:t>з</w:t>
      </w:r>
      <w:r>
        <w:t>водство и использование человеком. История, культура.</w:t>
      </w:r>
    </w:p>
    <w:p w:rsidR="001D6B99" w:rsidRDefault="00702332" w:rsidP="004C4E9D">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rsidP="004C4E9D">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rsidP="004C4E9D">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rsidP="004C4E9D">
      <w:pPr>
        <w:pStyle w:val="21"/>
        <w:shd w:val="clear" w:color="auto" w:fill="auto"/>
        <w:spacing w:before="0" w:after="0" w:line="475" w:lineRule="exact"/>
        <w:ind w:firstLine="760"/>
      </w:pPr>
      <w:r>
        <w:t>Последовательность изготовления швейного изделия. Контроль качества г</w:t>
      </w:r>
      <w:r>
        <w:t>о</w:t>
      </w:r>
      <w:r>
        <w:t>тового изделия.</w:t>
      </w:r>
    </w:p>
    <w:p w:rsidR="001D6B99" w:rsidRDefault="00702332" w:rsidP="004C4E9D">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rsidP="004C4E9D">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rsidP="004C4E9D">
      <w:pPr>
        <w:pStyle w:val="21"/>
        <w:shd w:val="clear" w:color="auto" w:fill="auto"/>
        <w:spacing w:before="0" w:after="0" w:line="475" w:lineRule="exact"/>
        <w:ind w:firstLine="760"/>
      </w:pPr>
      <w:r>
        <w:t>Профессии, связанные со швейным производством.</w:t>
      </w:r>
    </w:p>
    <w:p w:rsidR="001D6B99" w:rsidRDefault="00702332" w:rsidP="004C4E9D">
      <w:pPr>
        <w:pStyle w:val="21"/>
        <w:shd w:val="clear" w:color="auto" w:fill="auto"/>
        <w:spacing w:before="0" w:after="0" w:line="475" w:lineRule="exact"/>
        <w:ind w:firstLine="760"/>
      </w:pPr>
      <w:r>
        <w:t>Индивидуальный творческий (учебный) проект «Изделие из текстильных м</w:t>
      </w:r>
      <w:r>
        <w:t>а</w:t>
      </w:r>
      <w:r>
        <w:t>териалов».</w:t>
      </w:r>
    </w:p>
    <w:p w:rsidR="001D6B99" w:rsidRDefault="00702332" w:rsidP="004C4E9D">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rsidP="004C4E9D">
      <w:pPr>
        <w:pStyle w:val="21"/>
        <w:shd w:val="clear" w:color="auto" w:fill="auto"/>
        <w:spacing w:before="0" w:after="0" w:line="475" w:lineRule="exact"/>
        <w:ind w:firstLine="760"/>
      </w:pPr>
      <w:r>
        <w:t>Выполнение технологических операций по пошиву проектного изделия, о</w:t>
      </w:r>
      <w:r>
        <w:t>т</w:t>
      </w:r>
      <w:r>
        <w:t>делке изделия.</w:t>
      </w:r>
    </w:p>
    <w:p w:rsidR="001D6B99" w:rsidRDefault="00702332" w:rsidP="004C4E9D">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rsidP="004C4E9D">
      <w:pPr>
        <w:pStyle w:val="21"/>
        <w:shd w:val="clear" w:color="auto" w:fill="auto"/>
        <w:spacing w:before="0" w:after="0" w:line="475" w:lineRule="exact"/>
        <w:ind w:firstLine="760"/>
      </w:pPr>
      <w:r>
        <w:t>6 класс.</w:t>
      </w:r>
    </w:p>
    <w:p w:rsidR="001D6B99" w:rsidRDefault="00702332" w:rsidP="004C4E9D">
      <w:pPr>
        <w:pStyle w:val="21"/>
        <w:shd w:val="clear" w:color="auto" w:fill="auto"/>
        <w:spacing w:before="0" w:after="0" w:line="475" w:lineRule="exact"/>
        <w:ind w:firstLine="760"/>
      </w:pPr>
      <w:r>
        <w:t>Технологии обработки конструкционных материалов.</w:t>
      </w:r>
    </w:p>
    <w:p w:rsidR="001D6B99" w:rsidRDefault="00702332" w:rsidP="004C4E9D">
      <w:pPr>
        <w:pStyle w:val="21"/>
        <w:shd w:val="clear" w:color="auto" w:fill="auto"/>
        <w:spacing w:before="0" w:after="0" w:line="475" w:lineRule="exact"/>
        <w:ind w:firstLine="760"/>
      </w:pPr>
      <w:r>
        <w:t>Получение и использование металлов человеком. Рациональное использов</w:t>
      </w:r>
      <w:r>
        <w:t>а</w:t>
      </w:r>
      <w:r>
        <w:t>ние, сбор и переработка вторичного сырья. Общие сведения о видах металлов и сплавах. Тонколистовой металл и проволока.</w:t>
      </w:r>
    </w:p>
    <w:p w:rsidR="001D6B99" w:rsidRDefault="00702332" w:rsidP="004C4E9D">
      <w:pPr>
        <w:pStyle w:val="21"/>
        <w:shd w:val="clear" w:color="auto" w:fill="auto"/>
        <w:spacing w:before="0" w:after="0" w:line="475" w:lineRule="exact"/>
        <w:ind w:firstLine="760"/>
      </w:pPr>
      <w:r>
        <w:t>Народные промыслы по обработке металла.</w:t>
      </w:r>
    </w:p>
    <w:p w:rsidR="001D6B99" w:rsidRDefault="00702332" w:rsidP="004C4E9D">
      <w:pPr>
        <w:pStyle w:val="21"/>
        <w:shd w:val="clear" w:color="auto" w:fill="auto"/>
        <w:spacing w:before="0" w:after="0" w:line="475" w:lineRule="exact"/>
        <w:ind w:firstLine="760"/>
      </w:pPr>
      <w:r>
        <w:t>Способы обработки тонколистового металла.</w:t>
      </w:r>
    </w:p>
    <w:p w:rsidR="001D6B99" w:rsidRDefault="00702332" w:rsidP="004C4E9D">
      <w:pPr>
        <w:pStyle w:val="21"/>
        <w:shd w:val="clear" w:color="auto" w:fill="auto"/>
        <w:spacing w:before="0" w:after="0" w:line="475" w:lineRule="exact"/>
        <w:ind w:firstLine="760"/>
      </w:pPr>
      <w:r>
        <w:t>Слесарный верстак. Инструменты для разметки, правки, резания тонколист</w:t>
      </w:r>
      <w:r>
        <w:t>о</w:t>
      </w:r>
      <w:r>
        <w:t>вого металла.</w:t>
      </w:r>
    </w:p>
    <w:p w:rsidR="001D6B99" w:rsidRDefault="00702332" w:rsidP="004C4E9D">
      <w:pPr>
        <w:pStyle w:val="21"/>
        <w:shd w:val="clear" w:color="auto" w:fill="auto"/>
        <w:spacing w:before="0" w:after="0" w:line="475" w:lineRule="exact"/>
        <w:ind w:firstLine="760"/>
      </w:pPr>
      <w:r>
        <w:t>Операции (основные): правка, разметка, резание, гибка тонколистового м</w:t>
      </w:r>
      <w:r>
        <w:t>е</w:t>
      </w:r>
      <w:r>
        <w:t>талла.</w:t>
      </w:r>
    </w:p>
    <w:p w:rsidR="001D6B99" w:rsidRDefault="00702332" w:rsidP="004C4E9D">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rsidP="004C4E9D">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rsidP="004C4E9D">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rsidP="004C4E9D">
      <w:pPr>
        <w:pStyle w:val="21"/>
        <w:shd w:val="clear" w:color="auto" w:fill="auto"/>
        <w:spacing w:before="0" w:after="0" w:line="475" w:lineRule="exact"/>
        <w:ind w:firstLine="760"/>
      </w:pPr>
      <w:r>
        <w:lastRenderedPageBreak/>
        <w:t>Потребительские и технические требования к качеству готового изделия.</w:t>
      </w:r>
    </w:p>
    <w:p w:rsidR="001D6B99" w:rsidRDefault="00702332" w:rsidP="004C4E9D">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rsidP="004C4E9D">
      <w:pPr>
        <w:pStyle w:val="21"/>
        <w:shd w:val="clear" w:color="auto" w:fill="auto"/>
        <w:spacing w:before="0" w:after="0" w:line="475" w:lineRule="exact"/>
        <w:ind w:firstLine="760"/>
      </w:pPr>
      <w:r>
        <w:t>Технологии обработки пищевых продуктов (6 часов).</w:t>
      </w:r>
    </w:p>
    <w:p w:rsidR="001D6B99" w:rsidRDefault="00702332" w:rsidP="004C4E9D">
      <w:pPr>
        <w:pStyle w:val="21"/>
        <w:shd w:val="clear" w:color="auto" w:fill="auto"/>
        <w:spacing w:before="0" w:after="0" w:line="475" w:lineRule="exact"/>
        <w:ind w:firstLine="760"/>
      </w:pPr>
      <w:r>
        <w:t>Молоко и молочные продукты в питании. Пищевая ценность молока и м</w:t>
      </w:r>
      <w:r>
        <w:t>о</w:t>
      </w:r>
      <w:r>
        <w:t>лочных продуктов. Технологии приготовления блюд из молока и молочных пр</w:t>
      </w:r>
      <w:r>
        <w:t>о</w:t>
      </w:r>
      <w:r>
        <w:t>дуктов.</w:t>
      </w:r>
    </w:p>
    <w:p w:rsidR="001D6B99" w:rsidRDefault="00702332" w:rsidP="004C4E9D">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rsidP="004C4E9D">
      <w:pPr>
        <w:pStyle w:val="21"/>
        <w:shd w:val="clear" w:color="auto" w:fill="auto"/>
        <w:spacing w:before="0" w:after="0" w:line="475" w:lineRule="exact"/>
        <w:ind w:firstLine="760"/>
      </w:pPr>
      <w:r>
        <w:t>Виды теста. Технологии приготовления разных видов теста (тесто для вар</w:t>
      </w:r>
      <w:r>
        <w:t>е</w:t>
      </w:r>
      <w:r>
        <w:t>ников, песочное тесто, бисквитное тесто, дрожжевое тесто).</w:t>
      </w:r>
    </w:p>
    <w:p w:rsidR="001D6B99" w:rsidRDefault="00702332" w:rsidP="004C4E9D">
      <w:pPr>
        <w:pStyle w:val="21"/>
        <w:shd w:val="clear" w:color="auto" w:fill="auto"/>
        <w:spacing w:before="0" w:after="0" w:line="475" w:lineRule="exact"/>
        <w:ind w:firstLine="760"/>
      </w:pPr>
      <w:r>
        <w:t>Профессии, связанные с пищевым производством.</w:t>
      </w:r>
    </w:p>
    <w:p w:rsidR="001D6B99" w:rsidRDefault="00702332" w:rsidP="004C4E9D">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rsidP="004C4E9D">
      <w:pPr>
        <w:pStyle w:val="21"/>
        <w:shd w:val="clear" w:color="auto" w:fill="auto"/>
        <w:spacing w:before="0" w:after="0" w:line="475" w:lineRule="exact"/>
        <w:ind w:firstLine="760"/>
      </w:pPr>
      <w:r>
        <w:t>Технологии обработки текстильных материалов.</w:t>
      </w:r>
    </w:p>
    <w:p w:rsidR="001D6B99" w:rsidRDefault="00702332" w:rsidP="004C4E9D">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rsidP="004C4E9D">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rsidP="004C4E9D">
      <w:pPr>
        <w:pStyle w:val="21"/>
        <w:shd w:val="clear" w:color="auto" w:fill="auto"/>
        <w:spacing w:before="0" w:after="0" w:line="475" w:lineRule="exact"/>
        <w:ind w:firstLine="760"/>
      </w:pPr>
      <w:r>
        <w:t>Одежда, виды одежды. Мода и стиль.</w:t>
      </w:r>
    </w:p>
    <w:p w:rsidR="001D6B99" w:rsidRDefault="00702332" w:rsidP="004C4E9D">
      <w:pPr>
        <w:pStyle w:val="21"/>
        <w:shd w:val="clear" w:color="auto" w:fill="auto"/>
        <w:spacing w:before="0" w:after="0" w:line="475" w:lineRule="exact"/>
        <w:ind w:firstLine="760"/>
      </w:pPr>
      <w:r>
        <w:t>Индивидуальный творческий (учебный) проект «Изделие из текстильных м</w:t>
      </w:r>
      <w:r>
        <w:t>а</w:t>
      </w:r>
      <w:r>
        <w:t>териалов».</w:t>
      </w:r>
    </w:p>
    <w:p w:rsidR="001D6B99" w:rsidRDefault="00702332" w:rsidP="004C4E9D">
      <w:pPr>
        <w:pStyle w:val="21"/>
        <w:shd w:val="clear" w:color="auto" w:fill="auto"/>
        <w:spacing w:before="0" w:after="0" w:line="475" w:lineRule="exact"/>
        <w:ind w:firstLine="760"/>
      </w:pPr>
      <w:r>
        <w:t>Чертёж выкроек проектного швейного изделия (например, укладка для и</w:t>
      </w:r>
      <w:r>
        <w:t>н</w:t>
      </w:r>
      <w:r>
        <w:t>струментов, сумка, рюкзак; изделие в технике лоскутной пластики).</w:t>
      </w:r>
    </w:p>
    <w:p w:rsidR="001D6B99" w:rsidRDefault="00702332" w:rsidP="004C4E9D">
      <w:pPr>
        <w:pStyle w:val="21"/>
        <w:shd w:val="clear" w:color="auto" w:fill="auto"/>
        <w:spacing w:before="0" w:after="0" w:line="475" w:lineRule="exact"/>
        <w:ind w:firstLine="760"/>
      </w:pPr>
      <w:r>
        <w:t>Выполнение технологических операций по раскрою и пошиву проектного и</w:t>
      </w:r>
      <w:r>
        <w:t>з</w:t>
      </w:r>
      <w:r>
        <w:t>делия, отделке изделия.</w:t>
      </w:r>
    </w:p>
    <w:p w:rsidR="001D6B99" w:rsidRDefault="00702332" w:rsidP="004C4E9D">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rsidP="004C4E9D">
      <w:pPr>
        <w:pStyle w:val="21"/>
        <w:numPr>
          <w:ilvl w:val="0"/>
          <w:numId w:val="1998"/>
        </w:numPr>
        <w:shd w:val="clear" w:color="auto" w:fill="auto"/>
        <w:tabs>
          <w:tab w:val="left" w:pos="1080"/>
        </w:tabs>
        <w:spacing w:before="0" w:after="0" w:line="475" w:lineRule="exact"/>
        <w:ind w:firstLine="760"/>
      </w:pPr>
      <w:r>
        <w:t>класс.</w:t>
      </w:r>
    </w:p>
    <w:p w:rsidR="001D6B99" w:rsidRDefault="00702332" w:rsidP="004C4E9D">
      <w:pPr>
        <w:pStyle w:val="21"/>
        <w:shd w:val="clear" w:color="auto" w:fill="auto"/>
        <w:spacing w:before="0" w:after="0" w:line="475" w:lineRule="exact"/>
        <w:ind w:firstLine="740"/>
      </w:pPr>
      <w:r>
        <w:t>Технологии обработки конструкционных материалов.</w:t>
      </w:r>
    </w:p>
    <w:p w:rsidR="001D6B99" w:rsidRDefault="00702332" w:rsidP="004C4E9D">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rsidP="004C4E9D">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w:t>
      </w:r>
      <w:r>
        <w:t>о</w:t>
      </w:r>
      <w:r>
        <w:t>единения. Нарезание резьбы. Соединение металлических деталей клеем. Отделка деталей.</w:t>
      </w:r>
    </w:p>
    <w:p w:rsidR="001D6B99" w:rsidRDefault="00702332" w:rsidP="004C4E9D">
      <w:pPr>
        <w:pStyle w:val="21"/>
        <w:shd w:val="clear" w:color="auto" w:fill="auto"/>
        <w:spacing w:before="0" w:after="0" w:line="475" w:lineRule="exact"/>
        <w:ind w:firstLine="740"/>
      </w:pPr>
      <w:r>
        <w:t>Пластмасса и другие современные материалы: свойства, получение и испол</w:t>
      </w:r>
      <w:r>
        <w:t>ь</w:t>
      </w:r>
      <w:r>
        <w:t>зование.</w:t>
      </w:r>
    </w:p>
    <w:p w:rsidR="001D6B99" w:rsidRDefault="00702332" w:rsidP="004C4E9D">
      <w:pPr>
        <w:pStyle w:val="21"/>
        <w:shd w:val="clear" w:color="auto" w:fill="auto"/>
        <w:spacing w:before="0" w:after="0" w:line="475" w:lineRule="exact"/>
        <w:ind w:firstLine="740"/>
      </w:pPr>
      <w:r>
        <w:t xml:space="preserve">Индивидуальный творческий (учебный) проект «Изделие из конструкционных </w:t>
      </w:r>
      <w:r>
        <w:lastRenderedPageBreak/>
        <w:t>и поделочных материалов».</w:t>
      </w:r>
    </w:p>
    <w:p w:rsidR="001D6B99" w:rsidRDefault="00702332" w:rsidP="004C4E9D">
      <w:pPr>
        <w:pStyle w:val="21"/>
        <w:shd w:val="clear" w:color="auto" w:fill="auto"/>
        <w:spacing w:before="0" w:after="0" w:line="475" w:lineRule="exact"/>
        <w:ind w:firstLine="740"/>
      </w:pPr>
      <w:r>
        <w:t>Технологии обработки пищевых продуктов.</w:t>
      </w:r>
    </w:p>
    <w:p w:rsidR="001D6B99" w:rsidRDefault="00702332" w:rsidP="004C4E9D">
      <w:pPr>
        <w:pStyle w:val="21"/>
        <w:shd w:val="clear" w:color="auto" w:fill="auto"/>
        <w:spacing w:before="0" w:after="0" w:line="475" w:lineRule="exact"/>
        <w:ind w:firstLine="740"/>
      </w:pPr>
      <w:r>
        <w:t>Рыба, морепродукты в питании человека. Пищевая ценность рыбы и мор</w:t>
      </w:r>
      <w:r>
        <w:t>е</w:t>
      </w:r>
      <w:r>
        <w:t>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rsidP="004C4E9D">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rsidP="004C4E9D">
      <w:pPr>
        <w:pStyle w:val="21"/>
        <w:shd w:val="clear" w:color="auto" w:fill="auto"/>
        <w:spacing w:before="0" w:after="0" w:line="475" w:lineRule="exact"/>
        <w:ind w:firstLine="740"/>
      </w:pPr>
      <w:r>
        <w:t>Блюда национальной кухни из мяса, рыбы.</w:t>
      </w:r>
    </w:p>
    <w:p w:rsidR="001D6B99" w:rsidRDefault="00702332" w:rsidP="004C4E9D">
      <w:pPr>
        <w:pStyle w:val="21"/>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rsidP="004C4E9D">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rsidP="004C4E9D">
      <w:pPr>
        <w:pStyle w:val="21"/>
        <w:numPr>
          <w:ilvl w:val="0"/>
          <w:numId w:val="1999"/>
        </w:numPr>
        <w:shd w:val="clear" w:color="auto" w:fill="auto"/>
        <w:tabs>
          <w:tab w:val="left" w:pos="1050"/>
        </w:tabs>
        <w:spacing w:before="0" w:after="0" w:line="475" w:lineRule="exact"/>
        <w:ind w:firstLine="740"/>
      </w:pPr>
      <w:r>
        <w:t>класс.</w:t>
      </w:r>
    </w:p>
    <w:p w:rsidR="001D6B99" w:rsidRDefault="00702332" w:rsidP="004C4E9D">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rsidP="004C4E9D">
      <w:pPr>
        <w:pStyle w:val="21"/>
        <w:shd w:val="clear" w:color="auto" w:fill="auto"/>
        <w:spacing w:before="0" w:after="0" w:line="475" w:lineRule="exact"/>
        <w:ind w:firstLine="740"/>
      </w:pPr>
      <w:r>
        <w:t>Классификация современных роботов. Виды роботов, их функции и назнач</w:t>
      </w:r>
      <w:r>
        <w:t>е</w:t>
      </w:r>
      <w:r>
        <w:t>ние.</w:t>
      </w:r>
    </w:p>
    <w:p w:rsidR="001D6B99" w:rsidRDefault="00702332" w:rsidP="004C4E9D">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rsidP="004C4E9D">
      <w:pPr>
        <w:pStyle w:val="21"/>
        <w:shd w:val="clear" w:color="auto" w:fill="auto"/>
        <w:spacing w:before="0" w:after="0" w:line="475" w:lineRule="exact"/>
        <w:ind w:firstLine="740"/>
      </w:pPr>
      <w:r>
        <w:t>Робототехнический конструктор и комплектующие.</w:t>
      </w:r>
    </w:p>
    <w:p w:rsidR="001D6B99" w:rsidRDefault="00702332" w:rsidP="004C4E9D">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rsidP="004C4E9D">
      <w:pPr>
        <w:pStyle w:val="21"/>
        <w:shd w:val="clear" w:color="auto" w:fill="auto"/>
        <w:spacing w:before="0" w:after="0" w:line="475" w:lineRule="exact"/>
        <w:ind w:firstLine="740"/>
      </w:pPr>
      <w:r>
        <w:t>Базовые принципы программирования.</w:t>
      </w:r>
    </w:p>
    <w:p w:rsidR="001D6B99" w:rsidRDefault="00702332" w:rsidP="004C4E9D">
      <w:pPr>
        <w:pStyle w:val="21"/>
        <w:shd w:val="clear" w:color="auto" w:fill="auto"/>
        <w:spacing w:before="0" w:after="0" w:line="475" w:lineRule="exact"/>
      </w:pPr>
      <w:r>
        <w:t>Визуальный язык для программирования простых робототехнических систем.</w:t>
      </w:r>
    </w:p>
    <w:p w:rsidR="001D6B99" w:rsidRDefault="00702332" w:rsidP="004C4E9D">
      <w:pPr>
        <w:pStyle w:val="21"/>
        <w:numPr>
          <w:ilvl w:val="0"/>
          <w:numId w:val="1999"/>
        </w:numPr>
        <w:shd w:val="clear" w:color="auto" w:fill="auto"/>
        <w:tabs>
          <w:tab w:val="left" w:pos="1080"/>
        </w:tabs>
        <w:spacing w:before="0" w:after="0" w:line="475" w:lineRule="exact"/>
      </w:pPr>
      <w:r>
        <w:t>класс.</w:t>
      </w:r>
    </w:p>
    <w:p w:rsidR="001D6B99" w:rsidRDefault="00702332" w:rsidP="004C4E9D">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rsidP="004C4E9D">
      <w:pPr>
        <w:pStyle w:val="21"/>
        <w:shd w:val="clear" w:color="auto" w:fill="auto"/>
        <w:spacing w:before="0" w:after="0" w:line="475" w:lineRule="exact"/>
      </w:pPr>
      <w:r>
        <w:t>Транспортные роботы. Назначение, особенности.</w:t>
      </w:r>
    </w:p>
    <w:p w:rsidR="001D6B99" w:rsidRDefault="00702332" w:rsidP="004C4E9D">
      <w:pPr>
        <w:pStyle w:val="21"/>
        <w:shd w:val="clear" w:color="auto" w:fill="auto"/>
        <w:spacing w:before="0" w:after="0" w:line="475" w:lineRule="exact"/>
      </w:pPr>
      <w:r>
        <w:t>Знакомство с контроллером, моторами, датчиками.</w:t>
      </w:r>
    </w:p>
    <w:p w:rsidR="001D6B99" w:rsidRDefault="00702332" w:rsidP="004C4E9D">
      <w:pPr>
        <w:pStyle w:val="21"/>
        <w:shd w:val="clear" w:color="auto" w:fill="auto"/>
        <w:spacing w:before="0" w:after="0" w:line="475" w:lineRule="exact"/>
      </w:pPr>
      <w:r>
        <w:t>Сборка мобильного робота.</w:t>
      </w:r>
    </w:p>
    <w:p w:rsidR="001D6B99" w:rsidRDefault="00702332" w:rsidP="004C4E9D">
      <w:pPr>
        <w:pStyle w:val="21"/>
        <w:shd w:val="clear" w:color="auto" w:fill="auto"/>
        <w:spacing w:before="0" w:after="0" w:line="475" w:lineRule="exact"/>
      </w:pPr>
      <w:r>
        <w:t>Принципы программирования мобильных роботов.</w:t>
      </w:r>
    </w:p>
    <w:p w:rsidR="001D6B99" w:rsidRDefault="00702332" w:rsidP="004C4E9D">
      <w:pPr>
        <w:pStyle w:val="21"/>
        <w:shd w:val="clear" w:color="auto" w:fill="auto"/>
        <w:spacing w:before="0" w:after="0" w:line="475" w:lineRule="exact"/>
        <w:ind w:firstLine="760"/>
        <w:jc w:val="left"/>
      </w:pPr>
      <w:r>
        <w:t>Изучение интерфейса визуального языка программирования, основные и</w:t>
      </w:r>
      <w:r>
        <w:t>н</w:t>
      </w:r>
      <w:r>
        <w:t>струменты и команды программирования роботов.</w:t>
      </w:r>
    </w:p>
    <w:p w:rsidR="001D6B99" w:rsidRDefault="00702332" w:rsidP="004C4E9D">
      <w:pPr>
        <w:pStyle w:val="21"/>
        <w:shd w:val="clear" w:color="auto" w:fill="auto"/>
        <w:spacing w:before="0" w:after="0" w:line="475" w:lineRule="exact"/>
      </w:pPr>
      <w:r>
        <w:t>Учебный проект по робототехнике.</w:t>
      </w:r>
    </w:p>
    <w:p w:rsidR="001D6B99" w:rsidRDefault="00702332" w:rsidP="004C4E9D">
      <w:pPr>
        <w:pStyle w:val="21"/>
        <w:numPr>
          <w:ilvl w:val="0"/>
          <w:numId w:val="1999"/>
        </w:numPr>
        <w:shd w:val="clear" w:color="auto" w:fill="auto"/>
        <w:tabs>
          <w:tab w:val="left" w:pos="1080"/>
        </w:tabs>
        <w:spacing w:before="0" w:after="0" w:line="475" w:lineRule="exact"/>
      </w:pPr>
      <w:r>
        <w:t>класс.</w:t>
      </w:r>
    </w:p>
    <w:p w:rsidR="001D6B99" w:rsidRDefault="00702332" w:rsidP="004C4E9D">
      <w:pPr>
        <w:pStyle w:val="21"/>
        <w:shd w:val="clear" w:color="auto" w:fill="auto"/>
        <w:spacing w:before="0" w:after="0" w:line="475" w:lineRule="exact"/>
        <w:ind w:firstLine="760"/>
        <w:jc w:val="left"/>
      </w:pPr>
      <w:r>
        <w:t>Промышленные и бытовые роботы, их классификация, назначение, использ</w:t>
      </w:r>
      <w:r>
        <w:t>о</w:t>
      </w:r>
      <w:r>
        <w:lastRenderedPageBreak/>
        <w:t>вание</w:t>
      </w:r>
    </w:p>
    <w:p w:rsidR="001D6B99" w:rsidRDefault="00702332" w:rsidP="004C4E9D">
      <w:pPr>
        <w:pStyle w:val="21"/>
        <w:shd w:val="clear" w:color="auto" w:fill="auto"/>
        <w:spacing w:before="0" w:after="0" w:line="475" w:lineRule="exact"/>
        <w:ind w:firstLine="760"/>
        <w:jc w:val="left"/>
      </w:pPr>
      <w:r>
        <w:t>Программирование контроллера в среде конкретного языка программиров</w:t>
      </w:r>
      <w:r>
        <w:t>а</w:t>
      </w:r>
      <w:r>
        <w:t>ния, основные инструменты и команды программирования роботов.</w:t>
      </w:r>
    </w:p>
    <w:p w:rsidR="001D6B99" w:rsidRDefault="00702332" w:rsidP="004C4E9D">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rsidP="004C4E9D">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rsidP="004C4E9D">
      <w:pPr>
        <w:pStyle w:val="21"/>
        <w:shd w:val="clear" w:color="auto" w:fill="auto"/>
        <w:spacing w:before="0" w:after="0" w:line="475" w:lineRule="exact"/>
      </w:pPr>
      <w:r>
        <w:t>Учебный проект по робототехнике.</w:t>
      </w:r>
    </w:p>
    <w:p w:rsidR="001D6B99" w:rsidRDefault="00702332" w:rsidP="004C4E9D">
      <w:pPr>
        <w:pStyle w:val="21"/>
        <w:numPr>
          <w:ilvl w:val="0"/>
          <w:numId w:val="1999"/>
        </w:numPr>
        <w:shd w:val="clear" w:color="auto" w:fill="auto"/>
        <w:tabs>
          <w:tab w:val="left" w:pos="1080"/>
        </w:tabs>
        <w:spacing w:before="0" w:after="0" w:line="475" w:lineRule="exact"/>
      </w:pPr>
      <w:r>
        <w:t>класс.</w:t>
      </w:r>
    </w:p>
    <w:p w:rsidR="001D6B99" w:rsidRDefault="00702332" w:rsidP="004C4E9D">
      <w:pPr>
        <w:pStyle w:val="21"/>
        <w:shd w:val="clear" w:color="auto" w:fill="auto"/>
        <w:spacing w:before="0" w:after="0" w:line="475" w:lineRule="exact"/>
        <w:ind w:firstLine="760"/>
        <w:jc w:val="left"/>
      </w:pPr>
      <w:r>
        <w:t>История развития беспилотного авиастроения, применение беспилотных во</w:t>
      </w:r>
      <w:r>
        <w:t>з</w:t>
      </w:r>
      <w:r>
        <w:t>душных судов.</w:t>
      </w:r>
    </w:p>
    <w:p w:rsidR="001D6B99" w:rsidRDefault="00702332" w:rsidP="004C4E9D">
      <w:pPr>
        <w:pStyle w:val="21"/>
        <w:shd w:val="clear" w:color="auto" w:fill="auto"/>
        <w:spacing w:before="0" w:after="0" w:line="475" w:lineRule="exact"/>
        <w:ind w:firstLine="760"/>
        <w:jc w:val="left"/>
      </w:pPr>
      <w:r>
        <w:t>Принципы работы и назначение основных блоков, оптимальный вариант и</w:t>
      </w:r>
      <w:r>
        <w:t>с</w:t>
      </w:r>
      <w:r>
        <w:t>пользования при конструировании роботов.</w:t>
      </w:r>
    </w:p>
    <w:p w:rsidR="001D6B99" w:rsidRDefault="00702332" w:rsidP="004C4E9D">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rsidP="004C4E9D">
      <w:pPr>
        <w:pStyle w:val="21"/>
        <w:shd w:val="clear" w:color="auto" w:fill="auto"/>
        <w:spacing w:before="0" w:after="0" w:line="475" w:lineRule="exact"/>
      </w:pPr>
      <w:r>
        <w:t>Датчики, принципы и режимы работы, параметры, применение.</w:t>
      </w:r>
    </w:p>
    <w:p w:rsidR="001D6B99" w:rsidRDefault="00702332" w:rsidP="004C4E9D">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w:t>
      </w:r>
      <w:r>
        <w:t>а</w:t>
      </w:r>
      <w:r>
        <w:t>дачами.</w:t>
      </w:r>
    </w:p>
    <w:p w:rsidR="001D6B99" w:rsidRDefault="00702332" w:rsidP="004C4E9D">
      <w:pPr>
        <w:pStyle w:val="21"/>
        <w:shd w:val="clear" w:color="auto" w:fill="auto"/>
        <w:spacing w:before="0" w:after="0" w:line="475" w:lineRule="exact"/>
        <w:ind w:firstLine="760"/>
      </w:pPr>
      <w:r>
        <w:t>Беспроводное управление роботом.</w:t>
      </w:r>
    </w:p>
    <w:p w:rsidR="001D6B99" w:rsidRDefault="00702332" w:rsidP="004C4E9D">
      <w:pPr>
        <w:pStyle w:val="21"/>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rsidP="004C4E9D">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rsidP="004C4E9D">
      <w:pPr>
        <w:pStyle w:val="21"/>
        <w:numPr>
          <w:ilvl w:val="0"/>
          <w:numId w:val="1999"/>
        </w:numPr>
        <w:shd w:val="clear" w:color="auto" w:fill="auto"/>
        <w:tabs>
          <w:tab w:val="left" w:pos="1085"/>
        </w:tabs>
        <w:spacing w:before="0" w:after="0" w:line="475" w:lineRule="exact"/>
        <w:ind w:firstLine="760"/>
      </w:pPr>
      <w:r>
        <w:t>класс.</w:t>
      </w:r>
    </w:p>
    <w:p w:rsidR="001D6B99" w:rsidRDefault="00702332" w:rsidP="004C4E9D">
      <w:pPr>
        <w:pStyle w:val="21"/>
        <w:shd w:val="clear" w:color="auto" w:fill="auto"/>
        <w:spacing w:before="0" w:after="0" w:line="475" w:lineRule="exact"/>
        <w:ind w:firstLine="760"/>
      </w:pPr>
      <w:r>
        <w:t>Робототехнические системы. Автоматизированные и роботизированные пр</w:t>
      </w:r>
      <w:r>
        <w:t>о</w:t>
      </w:r>
      <w:r>
        <w:t>изводственные линии.</w:t>
      </w:r>
    </w:p>
    <w:p w:rsidR="001D6B99" w:rsidRDefault="00702332" w:rsidP="004C4E9D">
      <w:pPr>
        <w:pStyle w:val="21"/>
        <w:shd w:val="clear" w:color="auto" w:fill="auto"/>
        <w:spacing w:before="0" w:after="0" w:line="475" w:lineRule="exact"/>
        <w:ind w:firstLine="760"/>
      </w:pPr>
      <w:r>
        <w:t>Система «Интернет вещей». Промышленный «Интернет вещей».</w:t>
      </w:r>
    </w:p>
    <w:p w:rsidR="001D6B99" w:rsidRDefault="00702332" w:rsidP="004C4E9D">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rsidP="004C4E9D">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rsidP="004C4E9D">
      <w:pPr>
        <w:pStyle w:val="21"/>
        <w:shd w:val="clear" w:color="auto" w:fill="auto"/>
        <w:spacing w:before="0" w:after="0" w:line="475" w:lineRule="exact"/>
        <w:ind w:firstLine="760"/>
      </w:pPr>
      <w:r>
        <w:t>Составление алгоритмов и программ по управлению роботизированными с</w:t>
      </w:r>
      <w:r>
        <w:t>и</w:t>
      </w:r>
      <w:r>
        <w:t>стемами.</w:t>
      </w:r>
    </w:p>
    <w:p w:rsidR="001D6B99" w:rsidRDefault="00702332" w:rsidP="004C4E9D">
      <w:pPr>
        <w:pStyle w:val="21"/>
        <w:shd w:val="clear" w:color="auto" w:fill="auto"/>
        <w:spacing w:before="0" w:after="0" w:line="475" w:lineRule="exact"/>
        <w:ind w:firstLine="760"/>
      </w:pPr>
      <w:r>
        <w:t>Протоколы связи.</w:t>
      </w:r>
    </w:p>
    <w:p w:rsidR="001D6B99" w:rsidRDefault="00702332" w:rsidP="004C4E9D">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rsidP="004C4E9D">
      <w:pPr>
        <w:pStyle w:val="21"/>
        <w:shd w:val="clear" w:color="auto" w:fill="auto"/>
        <w:spacing w:before="0" w:after="0" w:line="475" w:lineRule="exact"/>
        <w:ind w:firstLine="760"/>
      </w:pPr>
      <w:r>
        <w:lastRenderedPageBreak/>
        <w:t>Профессии в области робототехники.</w:t>
      </w:r>
    </w:p>
    <w:p w:rsidR="001D6B99" w:rsidRDefault="00702332" w:rsidP="004C4E9D">
      <w:pPr>
        <w:pStyle w:val="21"/>
        <w:shd w:val="clear" w:color="auto" w:fill="auto"/>
        <w:spacing w:before="0" w:after="0" w:line="475" w:lineRule="exact"/>
        <w:ind w:firstLine="760"/>
      </w:pPr>
      <w:r>
        <w:t>Научно-практический проект по робототехнике.</w:t>
      </w:r>
    </w:p>
    <w:p w:rsidR="001D6B99" w:rsidRDefault="00702332" w:rsidP="004C4E9D">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rsidP="004C4E9D">
      <w:pPr>
        <w:pStyle w:val="21"/>
        <w:numPr>
          <w:ilvl w:val="0"/>
          <w:numId w:val="2000"/>
        </w:numPr>
        <w:shd w:val="clear" w:color="auto" w:fill="auto"/>
        <w:tabs>
          <w:tab w:val="left" w:pos="1080"/>
        </w:tabs>
        <w:spacing w:before="0" w:after="0" w:line="475" w:lineRule="exact"/>
        <w:ind w:firstLine="760"/>
      </w:pPr>
      <w:r>
        <w:t>класс.</w:t>
      </w:r>
    </w:p>
    <w:p w:rsidR="001D6B99" w:rsidRDefault="00702332" w:rsidP="004C4E9D">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rsidP="004C4E9D">
      <w:pPr>
        <w:pStyle w:val="21"/>
        <w:shd w:val="clear" w:color="auto" w:fill="auto"/>
        <w:spacing w:before="0" w:after="0" w:line="475" w:lineRule="exact"/>
        <w:ind w:firstLine="760"/>
      </w:pPr>
      <w:r>
        <w:t>Понятие о макетировании. Типы макетов. Материалы и инструменты для б</w:t>
      </w:r>
      <w:r>
        <w:t>у</w:t>
      </w:r>
      <w:r>
        <w:t>мажного макетирования. Выполнение развёртки, сборка деталей макета. Разработка графической документации.</w:t>
      </w:r>
    </w:p>
    <w:p w:rsidR="001D6B99" w:rsidRDefault="00702332" w:rsidP="004C4E9D">
      <w:pPr>
        <w:pStyle w:val="21"/>
        <w:shd w:val="clear" w:color="auto" w:fill="auto"/>
        <w:spacing w:before="0" w:after="0" w:line="475" w:lineRule="exact"/>
        <w:ind w:firstLine="760"/>
      </w:pPr>
      <w:r>
        <w:t>Создание объёмных моделей с помощью компьютерных программ.</w:t>
      </w:r>
    </w:p>
    <w:p w:rsidR="001D6B99" w:rsidRDefault="00702332" w:rsidP="004C4E9D">
      <w:pPr>
        <w:pStyle w:val="21"/>
        <w:shd w:val="clear" w:color="auto" w:fill="auto"/>
        <w:spacing w:before="0" w:after="0" w:line="475" w:lineRule="exact"/>
        <w:ind w:firstLine="760"/>
      </w:pPr>
      <w:r>
        <w:t>Программы для просмотра на экране компьютера файлов с готовыми цифр</w:t>
      </w:r>
      <w:r>
        <w:t>о</w:t>
      </w:r>
      <w:r>
        <w:t>выми трёхмерными моделями и последующей распечатки их развёрток.</w:t>
      </w:r>
    </w:p>
    <w:p w:rsidR="001D6B99" w:rsidRDefault="00702332" w:rsidP="004C4E9D">
      <w:pPr>
        <w:pStyle w:val="21"/>
        <w:shd w:val="clear" w:color="auto" w:fill="auto"/>
        <w:spacing w:before="0" w:after="0" w:line="475" w:lineRule="exact"/>
        <w:ind w:firstLine="760"/>
      </w:pPr>
      <w:r>
        <w:t>Программа для редактирования готовых моделей и последующей их расп</w:t>
      </w:r>
      <w:r>
        <w:t>е</w:t>
      </w:r>
      <w:r>
        <w:t>чатки. Инструменты для редактирования моделей.</w:t>
      </w:r>
    </w:p>
    <w:p w:rsidR="001D6B99" w:rsidRDefault="00702332" w:rsidP="004C4E9D">
      <w:pPr>
        <w:pStyle w:val="21"/>
        <w:numPr>
          <w:ilvl w:val="0"/>
          <w:numId w:val="2000"/>
        </w:numPr>
        <w:shd w:val="clear" w:color="auto" w:fill="auto"/>
        <w:tabs>
          <w:tab w:val="left" w:pos="1080"/>
        </w:tabs>
        <w:spacing w:before="0" w:after="0" w:line="475" w:lineRule="exact"/>
        <w:ind w:firstLine="760"/>
      </w:pPr>
      <w:r>
        <w:t>класс.</w:t>
      </w:r>
    </w:p>
    <w:p w:rsidR="001D6B99" w:rsidRDefault="00702332" w:rsidP="004C4E9D">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rsidP="004C4E9D">
      <w:pPr>
        <w:pStyle w:val="21"/>
        <w:shd w:val="clear" w:color="auto" w:fill="auto"/>
        <w:spacing w:before="0" w:after="0" w:line="475" w:lineRule="exact"/>
        <w:ind w:firstLine="760"/>
      </w:pPr>
      <w:r>
        <w:t>Графические примитивы в ЗВ-моделировании. Куб и кубоид. Шар и мног</w:t>
      </w:r>
      <w:r>
        <w:t>о</w:t>
      </w:r>
      <w:r>
        <w:t>гранник. Цилиндр, призма, пирамида.</w:t>
      </w:r>
    </w:p>
    <w:p w:rsidR="001D6B99" w:rsidRDefault="00702332" w:rsidP="004C4E9D">
      <w:pPr>
        <w:pStyle w:val="21"/>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rsidP="004C4E9D">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rsidP="004C4E9D">
      <w:pPr>
        <w:pStyle w:val="21"/>
        <w:shd w:val="clear" w:color="auto" w:fill="auto"/>
        <w:spacing w:before="0" w:after="0" w:line="475" w:lineRule="exact"/>
        <w:ind w:firstLine="760"/>
      </w:pPr>
      <w:r>
        <w:t>Инструменты для создания цифровой объёмной модели.</w:t>
      </w:r>
    </w:p>
    <w:p w:rsidR="001D6B99" w:rsidRDefault="00702332" w:rsidP="004C4E9D">
      <w:pPr>
        <w:pStyle w:val="21"/>
        <w:numPr>
          <w:ilvl w:val="0"/>
          <w:numId w:val="2000"/>
        </w:numPr>
        <w:shd w:val="clear" w:color="auto" w:fill="auto"/>
        <w:tabs>
          <w:tab w:val="left" w:pos="1085"/>
        </w:tabs>
        <w:spacing w:before="0" w:after="0" w:line="475" w:lineRule="exact"/>
        <w:ind w:firstLine="760"/>
      </w:pPr>
      <w:r>
        <w:t>класс.</w:t>
      </w:r>
    </w:p>
    <w:p w:rsidR="001D6B99" w:rsidRDefault="00702332" w:rsidP="004C4E9D">
      <w:pPr>
        <w:pStyle w:val="21"/>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rsidP="004C4E9D">
      <w:pPr>
        <w:pStyle w:val="21"/>
        <w:shd w:val="clear" w:color="auto" w:fill="auto"/>
        <w:spacing w:before="0" w:after="0" w:line="475" w:lineRule="exact"/>
        <w:ind w:firstLine="760"/>
      </w:pPr>
      <w:r>
        <w:t>Понятие «аддитивные технологии».</w:t>
      </w:r>
    </w:p>
    <w:p w:rsidR="001D6B99" w:rsidRDefault="00702332" w:rsidP="004C4E9D">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rsidP="004C4E9D">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rsidP="004C4E9D">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rsidP="004C4E9D">
      <w:pPr>
        <w:pStyle w:val="21"/>
        <w:shd w:val="clear" w:color="auto" w:fill="auto"/>
        <w:spacing w:before="0" w:after="0" w:line="475" w:lineRule="exact"/>
        <w:ind w:firstLine="760"/>
      </w:pPr>
      <w:r>
        <w:t>Подготовка к печати. Печать ЗБ-модели.</w:t>
      </w:r>
    </w:p>
    <w:p w:rsidR="001D6B99" w:rsidRDefault="00702332" w:rsidP="004C4E9D">
      <w:pPr>
        <w:pStyle w:val="21"/>
        <w:shd w:val="clear" w:color="auto" w:fill="auto"/>
        <w:spacing w:before="0" w:after="0" w:line="475" w:lineRule="exact"/>
        <w:ind w:firstLine="760"/>
      </w:pPr>
      <w:r>
        <w:t>Профессии, связанные с ЗБ-печатью.</w:t>
      </w:r>
    </w:p>
    <w:p w:rsidR="001D6B99" w:rsidRDefault="00702332" w:rsidP="004C4E9D">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rsidP="004C4E9D">
      <w:pPr>
        <w:pStyle w:val="21"/>
        <w:numPr>
          <w:ilvl w:val="0"/>
          <w:numId w:val="2001"/>
        </w:numPr>
        <w:shd w:val="clear" w:color="auto" w:fill="auto"/>
        <w:tabs>
          <w:tab w:val="left" w:pos="1070"/>
        </w:tabs>
        <w:spacing w:before="0" w:after="0" w:line="475" w:lineRule="exact"/>
        <w:ind w:firstLine="760"/>
      </w:pPr>
      <w:r>
        <w:t>класс.</w:t>
      </w:r>
    </w:p>
    <w:p w:rsidR="001D6B99" w:rsidRDefault="00702332" w:rsidP="004C4E9D">
      <w:pPr>
        <w:pStyle w:val="21"/>
        <w:shd w:val="clear" w:color="auto" w:fill="auto"/>
        <w:spacing w:before="0" w:after="0" w:line="475" w:lineRule="exact"/>
        <w:ind w:firstLine="760"/>
      </w:pPr>
      <w:r>
        <w:lastRenderedPageBreak/>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rsidP="004C4E9D">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rsidP="004C4E9D">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rsidP="004C4E9D">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rsidP="004C4E9D">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rsidP="004C4E9D">
      <w:pPr>
        <w:pStyle w:val="21"/>
        <w:shd w:val="clear" w:color="auto" w:fill="auto"/>
        <w:spacing w:before="0" w:after="0" w:line="475" w:lineRule="exact"/>
        <w:ind w:firstLine="760"/>
      </w:pPr>
      <w:r>
        <w:t>Чтение чертежа.</w:t>
      </w:r>
    </w:p>
    <w:p w:rsidR="001D6B99" w:rsidRDefault="00702332" w:rsidP="004C4E9D">
      <w:pPr>
        <w:pStyle w:val="21"/>
        <w:numPr>
          <w:ilvl w:val="0"/>
          <w:numId w:val="2001"/>
        </w:numPr>
        <w:shd w:val="clear" w:color="auto" w:fill="auto"/>
        <w:tabs>
          <w:tab w:val="left" w:pos="1080"/>
        </w:tabs>
        <w:spacing w:before="0" w:after="0" w:line="475" w:lineRule="exact"/>
        <w:ind w:firstLine="760"/>
      </w:pPr>
      <w:r>
        <w:t>класс.</w:t>
      </w:r>
    </w:p>
    <w:p w:rsidR="001D6B99" w:rsidRDefault="00702332" w:rsidP="004C4E9D">
      <w:pPr>
        <w:pStyle w:val="21"/>
        <w:shd w:val="clear" w:color="auto" w:fill="auto"/>
        <w:spacing w:before="0" w:after="0" w:line="475" w:lineRule="exact"/>
        <w:ind w:firstLine="760"/>
      </w:pPr>
      <w:r>
        <w:t>Создание проектной документации.</w:t>
      </w:r>
    </w:p>
    <w:p w:rsidR="001D6B99" w:rsidRDefault="00702332" w:rsidP="004C4E9D">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rsidP="004C4E9D">
      <w:pPr>
        <w:pStyle w:val="21"/>
        <w:shd w:val="clear" w:color="auto" w:fill="auto"/>
        <w:spacing w:before="0" w:after="0" w:line="475" w:lineRule="exact"/>
        <w:jc w:val="left"/>
      </w:pPr>
      <w:r>
        <w:t>и приспособлений.</w:t>
      </w:r>
    </w:p>
    <w:p w:rsidR="001D6B99" w:rsidRDefault="00702332" w:rsidP="004C4E9D">
      <w:pPr>
        <w:pStyle w:val="21"/>
        <w:shd w:val="clear" w:color="auto" w:fill="auto"/>
        <w:spacing w:before="0" w:after="0" w:line="475" w:lineRule="exact"/>
        <w:ind w:firstLine="740"/>
      </w:pPr>
      <w:r>
        <w:t>Стандарты оформления.</w:t>
      </w:r>
    </w:p>
    <w:p w:rsidR="001D6B99" w:rsidRDefault="00702332" w:rsidP="004C4E9D">
      <w:pPr>
        <w:pStyle w:val="21"/>
        <w:shd w:val="clear" w:color="auto" w:fill="auto"/>
        <w:spacing w:before="0" w:after="0" w:line="475" w:lineRule="exact"/>
        <w:ind w:firstLine="740"/>
      </w:pPr>
      <w:r>
        <w:t>Понятие о графическом редакторе, компьютерной графике.</w:t>
      </w:r>
    </w:p>
    <w:p w:rsidR="001D6B99" w:rsidRDefault="00702332" w:rsidP="004C4E9D">
      <w:pPr>
        <w:pStyle w:val="21"/>
        <w:shd w:val="clear" w:color="auto" w:fill="auto"/>
        <w:spacing w:before="0" w:after="0" w:line="475" w:lineRule="exact"/>
        <w:ind w:firstLine="740"/>
      </w:pPr>
      <w:r>
        <w:t>Инструменты графического редактора. Создание эскиза в графическом р</w:t>
      </w:r>
      <w:r>
        <w:t>е</w:t>
      </w:r>
      <w:r>
        <w:t>дакторе.</w:t>
      </w:r>
    </w:p>
    <w:p w:rsidR="001D6B99" w:rsidRDefault="00702332" w:rsidP="004C4E9D">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rsidP="004C4E9D">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rsidP="004C4E9D">
      <w:pPr>
        <w:pStyle w:val="21"/>
        <w:numPr>
          <w:ilvl w:val="0"/>
          <w:numId w:val="2001"/>
        </w:numPr>
        <w:shd w:val="clear" w:color="auto" w:fill="auto"/>
        <w:tabs>
          <w:tab w:val="left" w:pos="1055"/>
        </w:tabs>
        <w:spacing w:before="0" w:after="0" w:line="475" w:lineRule="exact"/>
        <w:ind w:firstLine="740"/>
      </w:pPr>
      <w:r>
        <w:t>класс.</w:t>
      </w:r>
    </w:p>
    <w:p w:rsidR="001D6B99" w:rsidRDefault="00702332" w:rsidP="004C4E9D">
      <w:pPr>
        <w:pStyle w:val="21"/>
        <w:shd w:val="clear" w:color="auto" w:fill="auto"/>
        <w:spacing w:before="0" w:after="0" w:line="475" w:lineRule="exact"/>
        <w:ind w:firstLine="740"/>
      </w:pPr>
      <w:r>
        <w:t>Понятие о конструкторской документации. Формы деталей и их констру</w:t>
      </w:r>
      <w:r>
        <w:t>к</w:t>
      </w:r>
      <w:r>
        <w:t>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rsidP="004C4E9D">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rsidP="004C4E9D">
      <w:pPr>
        <w:pStyle w:val="21"/>
        <w:shd w:val="clear" w:color="auto" w:fill="auto"/>
        <w:spacing w:before="0" w:after="0" w:line="475" w:lineRule="exact"/>
        <w:ind w:firstLine="740"/>
      </w:pPr>
      <w:r>
        <w:t>Понятие графической модели.</w:t>
      </w:r>
    </w:p>
    <w:p w:rsidR="001D6B99" w:rsidRDefault="00702332" w:rsidP="004C4E9D">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rsidP="004C4E9D">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rsidP="004C4E9D">
      <w:pPr>
        <w:pStyle w:val="21"/>
        <w:shd w:val="clear" w:color="auto" w:fill="auto"/>
        <w:spacing w:before="0" w:after="0" w:line="475" w:lineRule="exact"/>
        <w:ind w:firstLine="740"/>
      </w:pPr>
      <w:r>
        <w:t>Графические модели. Виды графических моделей.</w:t>
      </w:r>
    </w:p>
    <w:p w:rsidR="001D6B99" w:rsidRDefault="00702332" w:rsidP="004C4E9D">
      <w:pPr>
        <w:pStyle w:val="21"/>
        <w:shd w:val="clear" w:color="auto" w:fill="auto"/>
        <w:spacing w:before="0" w:after="0" w:line="475" w:lineRule="exact"/>
        <w:ind w:firstLine="740"/>
      </w:pPr>
      <w:r>
        <w:t>Количественная и качественная оценка модели.</w:t>
      </w:r>
    </w:p>
    <w:p w:rsidR="001D6B99" w:rsidRDefault="00702332" w:rsidP="004C4E9D">
      <w:pPr>
        <w:pStyle w:val="21"/>
        <w:numPr>
          <w:ilvl w:val="0"/>
          <w:numId w:val="2001"/>
        </w:numPr>
        <w:shd w:val="clear" w:color="auto" w:fill="auto"/>
        <w:tabs>
          <w:tab w:val="left" w:pos="1055"/>
        </w:tabs>
        <w:spacing w:before="0" w:after="0" w:line="475" w:lineRule="exact"/>
        <w:ind w:firstLine="740"/>
      </w:pPr>
      <w:r>
        <w:lastRenderedPageBreak/>
        <w:t>класс.</w:t>
      </w:r>
    </w:p>
    <w:p w:rsidR="001D6B99" w:rsidRDefault="00702332" w:rsidP="004C4E9D">
      <w:pPr>
        <w:pStyle w:val="21"/>
        <w:shd w:val="clear" w:color="auto" w:fill="auto"/>
        <w:spacing w:before="0" w:after="0" w:line="475" w:lineRule="exact"/>
        <w:ind w:firstLine="740"/>
      </w:pPr>
      <w:r>
        <w:t>Применение программного обеспечения. для создания проектной документ</w:t>
      </w:r>
      <w:r>
        <w:t>а</w:t>
      </w:r>
      <w:r>
        <w:t>ции: моделей объектов и их чертежей.</w:t>
      </w:r>
    </w:p>
    <w:p w:rsidR="001D6B99" w:rsidRDefault="00702332" w:rsidP="004C4E9D">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rsidP="004C4E9D">
      <w:pPr>
        <w:pStyle w:val="21"/>
        <w:shd w:val="clear" w:color="auto" w:fill="auto"/>
        <w:spacing w:before="0" w:after="0" w:line="475" w:lineRule="exact"/>
        <w:ind w:firstLine="740"/>
      </w:pPr>
      <w:r>
        <w:t>Геометрические примитивы.</w:t>
      </w:r>
    </w:p>
    <w:p w:rsidR="001D6B99" w:rsidRDefault="00702332" w:rsidP="004C4E9D">
      <w:pPr>
        <w:pStyle w:val="21"/>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rsidP="004C4E9D">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rsidP="004C4E9D">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rsidP="004C4E9D">
      <w:pPr>
        <w:pStyle w:val="21"/>
        <w:shd w:val="clear" w:color="auto" w:fill="auto"/>
        <w:spacing w:before="0" w:after="0" w:line="475" w:lineRule="exact"/>
        <w:ind w:firstLine="740"/>
      </w:pPr>
      <w:r>
        <w:t>План создания ЗБ-модели.</w:t>
      </w:r>
    </w:p>
    <w:p w:rsidR="001D6B99" w:rsidRDefault="00702332" w:rsidP="004C4E9D">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rsidP="004C4E9D">
      <w:pPr>
        <w:pStyle w:val="21"/>
        <w:numPr>
          <w:ilvl w:val="0"/>
          <w:numId w:val="2001"/>
        </w:numPr>
        <w:shd w:val="clear" w:color="auto" w:fill="auto"/>
        <w:tabs>
          <w:tab w:val="left" w:pos="1060"/>
        </w:tabs>
        <w:spacing w:before="0" w:after="0" w:line="475" w:lineRule="exact"/>
        <w:ind w:firstLine="740"/>
      </w:pPr>
      <w:r>
        <w:t>класс.</w:t>
      </w:r>
    </w:p>
    <w:p w:rsidR="001D6B99" w:rsidRDefault="00702332" w:rsidP="004C4E9D">
      <w:pPr>
        <w:pStyle w:val="21"/>
        <w:shd w:val="clear" w:color="auto" w:fill="auto"/>
        <w:spacing w:before="0" w:after="0" w:line="475" w:lineRule="exact"/>
        <w:ind w:firstLine="760"/>
      </w:pPr>
      <w:r>
        <w:t>Система автоматизации проектно-конструкторских работ - система автом</w:t>
      </w:r>
      <w:r>
        <w:t>а</w:t>
      </w:r>
      <w:r>
        <w:t>тизированного проектирования (далее - САПР). Чертежи с использованием САПР для подготовки проекта изделия.</w:t>
      </w:r>
    </w:p>
    <w:p w:rsidR="001D6B99" w:rsidRDefault="00702332" w:rsidP="004C4E9D">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rsidP="004C4E9D">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rsidP="004C4E9D">
      <w:pPr>
        <w:pStyle w:val="21"/>
        <w:shd w:val="clear" w:color="auto" w:fill="auto"/>
        <w:spacing w:before="0" w:after="0" w:line="475" w:lineRule="exact"/>
        <w:ind w:firstLine="760"/>
      </w:pPr>
      <w:r>
        <w:t>Профессии, связанные с изучаемыми технологиями, черчением, проектир</w:t>
      </w:r>
      <w:r>
        <w:t>о</w:t>
      </w:r>
      <w:r>
        <w:t>ванием с использованием САПР, их востребованность на рынке труда.</w:t>
      </w:r>
    </w:p>
    <w:p w:rsidR="001D6B99" w:rsidRDefault="00702332" w:rsidP="004C4E9D">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rsidP="004C4E9D">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rsidP="004C4E9D">
      <w:pPr>
        <w:pStyle w:val="21"/>
        <w:shd w:val="clear" w:color="auto" w:fill="auto"/>
        <w:spacing w:before="0" w:after="0" w:line="475" w:lineRule="exact"/>
        <w:ind w:firstLine="760"/>
      </w:pPr>
      <w:r>
        <w:t>8-9 классы.</w:t>
      </w:r>
    </w:p>
    <w:p w:rsidR="001D6B99" w:rsidRDefault="00702332" w:rsidP="004C4E9D">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rsidP="004C4E9D">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w:t>
      </w:r>
      <w:r>
        <w:t>д</w:t>
      </w:r>
      <w:r>
        <w:t>приятиях региона.</w:t>
      </w:r>
    </w:p>
    <w:p w:rsidR="001D6B99" w:rsidRDefault="00702332" w:rsidP="004C4E9D">
      <w:pPr>
        <w:pStyle w:val="21"/>
        <w:shd w:val="clear" w:color="auto" w:fill="auto"/>
        <w:spacing w:before="0" w:after="0" w:line="475" w:lineRule="exact"/>
        <w:ind w:firstLine="760"/>
      </w:pPr>
      <w:r>
        <w:t>Управляющие и управляемые системы. Понятие обратной связи, ошибка р</w:t>
      </w:r>
      <w:r>
        <w:t>е</w:t>
      </w:r>
      <w:r>
        <w:t>гулирования, корректирующие устройства.</w:t>
      </w:r>
    </w:p>
    <w:p w:rsidR="001D6B99" w:rsidRDefault="00702332" w:rsidP="004C4E9D">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rsidP="004C4E9D">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rsidP="004C4E9D">
      <w:pPr>
        <w:pStyle w:val="21"/>
        <w:shd w:val="clear" w:color="auto" w:fill="auto"/>
        <w:spacing w:before="0" w:after="0" w:line="475" w:lineRule="exact"/>
        <w:ind w:firstLine="760"/>
      </w:pPr>
      <w:r>
        <w:lastRenderedPageBreak/>
        <w:t>Понятие об электрическом токе, проводники и диэлектрики. Создание эле</w:t>
      </w:r>
      <w:r>
        <w:t>к</w:t>
      </w:r>
      <w:r>
        <w:t>трических цепей, соединение проводников. Основные электрические устройства и системы: щиты и оборудование щитов, элементы управления и сигнализации, сил</w:t>
      </w:r>
      <w:r>
        <w:t>о</w:t>
      </w:r>
      <w:r>
        <w:t>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rsidP="004C4E9D">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rsidP="004C4E9D">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w:t>
      </w:r>
      <w:r>
        <w:t>а</w:t>
      </w:r>
      <w:r>
        <w:t>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rsidP="004C4E9D">
      <w:pPr>
        <w:pStyle w:val="21"/>
        <w:shd w:val="clear" w:color="auto" w:fill="auto"/>
        <w:spacing w:before="0" w:after="0" w:line="475" w:lineRule="exact"/>
      </w:pPr>
      <w:r>
        <w:t>электродвигателя. Управление освещением в помещениях.</w:t>
      </w:r>
    </w:p>
    <w:p w:rsidR="001D6B99" w:rsidRDefault="00702332" w:rsidP="004C4E9D">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rsidP="004C4E9D">
      <w:pPr>
        <w:pStyle w:val="21"/>
        <w:shd w:val="clear" w:color="auto" w:fill="auto"/>
        <w:spacing w:before="0" w:after="0" w:line="475" w:lineRule="exact"/>
        <w:ind w:firstLine="760"/>
      </w:pPr>
      <w:r>
        <w:t>7-8 классы.</w:t>
      </w:r>
    </w:p>
    <w:p w:rsidR="001D6B99" w:rsidRDefault="00702332" w:rsidP="004C4E9D">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w:t>
      </w:r>
      <w:r>
        <w:t>и</w:t>
      </w:r>
      <w:r>
        <w:t>вотных.</w:t>
      </w:r>
    </w:p>
    <w:p w:rsidR="001D6B99" w:rsidRDefault="00702332" w:rsidP="004C4E9D">
      <w:pPr>
        <w:pStyle w:val="21"/>
        <w:shd w:val="clear" w:color="auto" w:fill="auto"/>
        <w:spacing w:before="0" w:after="0" w:line="475" w:lineRule="exact"/>
        <w:ind w:firstLine="760"/>
      </w:pPr>
      <w:r>
        <w:t>Домашние животные. Сельскохозяйственные животные.</w:t>
      </w:r>
    </w:p>
    <w:p w:rsidR="001D6B99" w:rsidRDefault="00702332" w:rsidP="004C4E9D">
      <w:pPr>
        <w:pStyle w:val="21"/>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rsidP="004C4E9D">
      <w:pPr>
        <w:pStyle w:val="21"/>
        <w:shd w:val="clear" w:color="auto" w:fill="auto"/>
        <w:spacing w:before="0" w:after="0" w:line="475" w:lineRule="exact"/>
      </w:pPr>
      <w:r>
        <w:t>уход.</w:t>
      </w:r>
    </w:p>
    <w:p w:rsidR="001D6B99" w:rsidRDefault="00702332" w:rsidP="004C4E9D">
      <w:pPr>
        <w:pStyle w:val="21"/>
        <w:shd w:val="clear" w:color="auto" w:fill="auto"/>
        <w:spacing w:before="0" w:after="0" w:line="475" w:lineRule="exact"/>
        <w:ind w:firstLine="760"/>
      </w:pPr>
      <w:r>
        <w:t>Разведение животных. Породы животных.</w:t>
      </w:r>
    </w:p>
    <w:p w:rsidR="001D6B99" w:rsidRDefault="00702332" w:rsidP="004C4E9D">
      <w:pPr>
        <w:pStyle w:val="21"/>
        <w:shd w:val="clear" w:color="auto" w:fill="auto"/>
        <w:spacing w:before="0" w:after="0" w:line="475" w:lineRule="exact"/>
        <w:ind w:firstLine="760"/>
      </w:pPr>
      <w:r>
        <w:t>Лечение животных. Понятие о ветеринарии.</w:t>
      </w:r>
    </w:p>
    <w:p w:rsidR="001D6B99" w:rsidRDefault="00702332" w:rsidP="004C4E9D">
      <w:pPr>
        <w:pStyle w:val="21"/>
        <w:shd w:val="clear" w:color="auto" w:fill="auto"/>
        <w:spacing w:before="0" w:after="0" w:line="475" w:lineRule="exact"/>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rsidP="004C4E9D">
      <w:pPr>
        <w:pStyle w:val="21"/>
        <w:shd w:val="clear" w:color="auto" w:fill="auto"/>
        <w:spacing w:before="0" w:after="0" w:line="475" w:lineRule="exact"/>
        <w:ind w:firstLine="760"/>
      </w:pPr>
      <w:r>
        <w:t>Проблема клонирования живых организмов. Социальные и этические пр</w:t>
      </w:r>
      <w:r>
        <w:t>о</w:t>
      </w:r>
      <w:r>
        <w:t>блемы.</w:t>
      </w:r>
    </w:p>
    <w:p w:rsidR="001D6B99" w:rsidRDefault="00702332" w:rsidP="004C4E9D">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rsidP="004C4E9D">
      <w:pPr>
        <w:pStyle w:val="21"/>
        <w:shd w:val="clear" w:color="auto" w:fill="auto"/>
        <w:spacing w:before="0" w:after="0" w:line="475" w:lineRule="exact"/>
        <w:ind w:firstLine="760"/>
      </w:pPr>
      <w:r>
        <w:t>Животноводческие предприятия. Оборудование и микроклимат животново</w:t>
      </w:r>
      <w:r>
        <w:t>д</w:t>
      </w:r>
      <w:r>
        <w:t>ческих и птицеводческих предприятий. Выращивание животных. Использование и хранение животноводческой продукции.</w:t>
      </w:r>
    </w:p>
    <w:p w:rsidR="001D6B99" w:rsidRDefault="00702332" w:rsidP="004C4E9D">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rsidP="004C4E9D">
      <w:pPr>
        <w:pStyle w:val="21"/>
        <w:shd w:val="clear" w:color="auto" w:fill="auto"/>
        <w:spacing w:before="0" w:after="0" w:line="475" w:lineRule="exact"/>
        <w:ind w:firstLine="760"/>
      </w:pPr>
      <w:r>
        <w:t>Цифровая ферма:</w:t>
      </w:r>
    </w:p>
    <w:p w:rsidR="001D6B99" w:rsidRDefault="00702332" w:rsidP="004C4E9D">
      <w:pPr>
        <w:pStyle w:val="21"/>
        <w:shd w:val="clear" w:color="auto" w:fill="auto"/>
        <w:spacing w:before="0" w:after="0" w:line="475" w:lineRule="exact"/>
        <w:jc w:val="left"/>
      </w:pPr>
      <w:r>
        <w:t>автоматическое кормление животных; автоматическая дойка; уборка помещения и другое.</w:t>
      </w:r>
    </w:p>
    <w:p w:rsidR="001D6B99" w:rsidRDefault="00702332" w:rsidP="004C4E9D">
      <w:pPr>
        <w:pStyle w:val="21"/>
        <w:shd w:val="clear" w:color="auto" w:fill="auto"/>
        <w:spacing w:before="0" w:after="0" w:line="475" w:lineRule="exact"/>
        <w:ind w:firstLine="760"/>
      </w:pPr>
      <w:r>
        <w:t>Цифровая «умная» ферма — перспективное направление роботизации в ж</w:t>
      </w:r>
      <w:r>
        <w:t>и</w:t>
      </w:r>
      <w:r>
        <w:lastRenderedPageBreak/>
        <w:t>вотноводстве.</w:t>
      </w:r>
    </w:p>
    <w:p w:rsidR="001D6B99" w:rsidRDefault="00702332" w:rsidP="004C4E9D">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rsidP="004C4E9D">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rsidP="004C4E9D">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rsidP="004C4E9D">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rsidP="004C4E9D">
      <w:pPr>
        <w:pStyle w:val="21"/>
        <w:shd w:val="clear" w:color="auto" w:fill="auto"/>
        <w:spacing w:before="0" w:after="0" w:line="475" w:lineRule="exact"/>
        <w:ind w:firstLine="760"/>
      </w:pPr>
      <w:r>
        <w:t>7-8 классы.</w:t>
      </w:r>
    </w:p>
    <w:p w:rsidR="001D6B99" w:rsidRDefault="00702332" w:rsidP="004C4E9D">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w:t>
      </w:r>
      <w:r>
        <w:t>ь</w:t>
      </w:r>
      <w:r>
        <w:t>тур.</w:t>
      </w:r>
    </w:p>
    <w:p w:rsidR="001D6B99" w:rsidRDefault="00702332" w:rsidP="004C4E9D">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rsidP="004C4E9D">
      <w:pPr>
        <w:pStyle w:val="21"/>
        <w:shd w:val="clear" w:color="auto" w:fill="auto"/>
        <w:spacing w:before="0" w:after="0" w:line="475" w:lineRule="exact"/>
        <w:ind w:firstLine="760"/>
      </w:pPr>
      <w:r>
        <w:t>Почвы, виды почв. Плодородие почв.</w:t>
      </w:r>
    </w:p>
    <w:p w:rsidR="001D6B99" w:rsidRDefault="00702332" w:rsidP="004C4E9D">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rsidP="004C4E9D">
      <w:pPr>
        <w:pStyle w:val="21"/>
        <w:shd w:val="clear" w:color="auto" w:fill="auto"/>
        <w:spacing w:before="0" w:after="0" w:line="475" w:lineRule="exact"/>
        <w:jc w:val="left"/>
      </w:pPr>
      <w:r>
        <w:t>Сельскохозяйственная техника.</w:t>
      </w:r>
    </w:p>
    <w:p w:rsidR="001D6B99" w:rsidRDefault="00702332" w:rsidP="004C4E9D">
      <w:pPr>
        <w:pStyle w:val="21"/>
        <w:shd w:val="clear" w:color="auto" w:fill="auto"/>
        <w:spacing w:before="0" w:after="0" w:line="475" w:lineRule="exact"/>
        <w:ind w:firstLine="760"/>
      </w:pPr>
      <w:r>
        <w:t>Культурные растения и их классификация.</w:t>
      </w:r>
    </w:p>
    <w:p w:rsidR="001D6B99" w:rsidRDefault="00702332" w:rsidP="004C4E9D">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rsidP="004C4E9D">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rsidP="004C4E9D">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rsidP="004C4E9D">
      <w:pPr>
        <w:pStyle w:val="21"/>
        <w:shd w:val="clear" w:color="auto" w:fill="auto"/>
        <w:spacing w:before="0" w:after="0" w:line="475" w:lineRule="exact"/>
        <w:ind w:firstLine="760"/>
      </w:pPr>
      <w:r>
        <w:t>Сохранение природной среды.</w:t>
      </w:r>
    </w:p>
    <w:p w:rsidR="001D6B99" w:rsidRDefault="00702332" w:rsidP="004C4E9D">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rsidP="004C4E9D">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rsidP="004C4E9D">
      <w:pPr>
        <w:pStyle w:val="21"/>
        <w:shd w:val="clear" w:color="auto" w:fill="auto"/>
        <w:spacing w:before="0" w:after="0" w:line="475" w:lineRule="exact"/>
        <w:ind w:firstLine="760"/>
        <w:jc w:val="left"/>
      </w:pPr>
      <w:r>
        <w:t>Автоматизация и роботизация сельскохозяйственного производства: анализ</w:t>
      </w:r>
      <w:r>
        <w:t>а</w:t>
      </w:r>
      <w:r>
        <w:t>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w:t>
      </w:r>
      <w:r>
        <w:t>е</w:t>
      </w:r>
      <w:r>
        <w:t>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rsidP="004C4E9D">
      <w:pPr>
        <w:pStyle w:val="21"/>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rsidP="004C4E9D">
      <w:pPr>
        <w:pStyle w:val="21"/>
        <w:shd w:val="clear" w:color="auto" w:fill="auto"/>
        <w:spacing w:before="0" w:after="0" w:line="475" w:lineRule="exact"/>
        <w:ind w:firstLine="760"/>
      </w:pPr>
      <w:r>
        <w:t>Профессии в сельском хозяйстве: агроном, агрохимик, агроинженер, тракт</w:t>
      </w:r>
      <w:r>
        <w:t>о</w:t>
      </w:r>
      <w:r>
        <w:lastRenderedPageBreak/>
        <w:t>рист-машинист сельскохозяйственного производства и другие профессии. Особе</w:t>
      </w:r>
      <w:r>
        <w:t>н</w:t>
      </w:r>
      <w:r>
        <w:t>ности профессиональной деятельности в сельском хозяйстве. Использование ци</w:t>
      </w:r>
      <w:r>
        <w:t>ф</w:t>
      </w:r>
      <w:r>
        <w:t>ровых технологий в профессиональной деятельности.</w:t>
      </w:r>
    </w:p>
    <w:p w:rsidR="001D6B99" w:rsidRDefault="00702332" w:rsidP="004C4E9D">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rsidP="004C4E9D">
      <w:pPr>
        <w:pStyle w:val="21"/>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w:t>
      </w:r>
      <w:r>
        <w:t>д</w:t>
      </w:r>
      <w:r>
        <w:t>метных результатов освоения содержания учебного предмета.</w:t>
      </w:r>
    </w:p>
    <w:p w:rsidR="001D6B99" w:rsidRDefault="00702332" w:rsidP="004C4E9D">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w:t>
      </w:r>
      <w:r>
        <w:t>б</w:t>
      </w:r>
      <w:r>
        <w:t>разования у обучающегося будут сформированы следующие личностные результаты в части:</w:t>
      </w:r>
    </w:p>
    <w:p w:rsidR="001D6B99" w:rsidRDefault="00702332" w:rsidP="004C4E9D">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rsidP="004C4E9D">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rsidP="004C4E9D">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rsidP="004C4E9D">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rsidP="004C4E9D">
      <w:pPr>
        <w:pStyle w:val="21"/>
        <w:shd w:val="clear" w:color="auto" w:fill="auto"/>
        <w:spacing w:before="0" w:after="0" w:line="475" w:lineRule="exact"/>
        <w:ind w:firstLine="760"/>
      </w:pPr>
      <w:r>
        <w:t>готовность к активному участию в обсуждении общественно значимых и эт</w:t>
      </w:r>
      <w:r>
        <w:t>и</w:t>
      </w:r>
      <w:r>
        <w:t>ческих проблем, связанных с современными технологиями, в особенности технол</w:t>
      </w:r>
      <w:r>
        <w:t>о</w:t>
      </w:r>
      <w:r>
        <w:t>гиями четвёртой промышленной революции;</w:t>
      </w:r>
    </w:p>
    <w:p w:rsidR="001D6B99" w:rsidRDefault="00702332" w:rsidP="004C4E9D">
      <w:pPr>
        <w:pStyle w:val="21"/>
        <w:shd w:val="clear" w:color="auto" w:fill="auto"/>
        <w:spacing w:before="0" w:after="0" w:line="475" w:lineRule="exact"/>
        <w:ind w:firstLine="760"/>
      </w:pPr>
      <w:r>
        <w:t>осознание важности морально-этических принципов в деятельности, связа</w:t>
      </w:r>
      <w:r>
        <w:t>н</w:t>
      </w:r>
      <w:r>
        <w:t>ной с реализацией технологий;</w:t>
      </w:r>
    </w:p>
    <w:p w:rsidR="001D6B99" w:rsidRDefault="00702332" w:rsidP="004C4E9D">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rsidP="004C4E9D">
      <w:pPr>
        <w:pStyle w:val="21"/>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rsidP="004C4E9D">
      <w:pPr>
        <w:pStyle w:val="21"/>
        <w:shd w:val="clear" w:color="auto" w:fill="auto"/>
        <w:spacing w:before="0" w:after="0" w:line="475" w:lineRule="exact"/>
        <w:ind w:firstLine="760"/>
      </w:pPr>
      <w:r>
        <w:t>восприятие эстетических качеств предметов труда;</w:t>
      </w:r>
    </w:p>
    <w:p w:rsidR="001D6B99" w:rsidRDefault="00702332" w:rsidP="004C4E9D">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rsidP="004C4E9D">
      <w:pPr>
        <w:pStyle w:val="21"/>
        <w:shd w:val="clear" w:color="auto" w:fill="auto"/>
        <w:spacing w:before="0" w:after="0" w:line="475" w:lineRule="exact"/>
        <w:ind w:firstLine="760"/>
      </w:pPr>
      <w:r>
        <w:t>понимание ценности отечественного и мирового искусства, народных трад</w:t>
      </w:r>
      <w:r>
        <w:t>и</w:t>
      </w:r>
      <w:r>
        <w:t>ций и народного творчества в декоративно-прикладном искусстве;</w:t>
      </w:r>
    </w:p>
    <w:p w:rsidR="001D6B99" w:rsidRDefault="00702332" w:rsidP="004C4E9D">
      <w:pPr>
        <w:pStyle w:val="21"/>
        <w:shd w:val="clear" w:color="auto" w:fill="auto"/>
        <w:spacing w:before="0" w:after="0" w:line="475" w:lineRule="exact"/>
        <w:ind w:firstLine="760"/>
      </w:pPr>
      <w:r>
        <w:t>осознание роли художественной культуры как средства коммуникации и с</w:t>
      </w:r>
      <w:r>
        <w:t>а</w:t>
      </w:r>
      <w:r>
        <w:t>мовыражения в современном обществе;</w:t>
      </w:r>
    </w:p>
    <w:p w:rsidR="001D6B99" w:rsidRDefault="00702332" w:rsidP="004C4E9D">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rsidP="004C4E9D">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rsidP="004C4E9D">
      <w:pPr>
        <w:pStyle w:val="21"/>
        <w:shd w:val="clear" w:color="auto" w:fill="auto"/>
        <w:spacing w:before="0" w:after="0" w:line="475" w:lineRule="exact"/>
        <w:ind w:firstLine="760"/>
      </w:pPr>
      <w:r>
        <w:t xml:space="preserve">развитие интереса к исследовательской деятельности, реализации на практике </w:t>
      </w:r>
      <w:r>
        <w:lastRenderedPageBreak/>
        <w:t>достижений науки;</w:t>
      </w:r>
    </w:p>
    <w:p w:rsidR="001D6B99" w:rsidRDefault="00702332" w:rsidP="004C4E9D">
      <w:pPr>
        <w:pStyle w:val="21"/>
        <w:numPr>
          <w:ilvl w:val="0"/>
          <w:numId w:val="2009"/>
        </w:numPr>
        <w:shd w:val="clear" w:color="auto" w:fill="auto"/>
        <w:tabs>
          <w:tab w:val="left" w:pos="1165"/>
        </w:tabs>
        <w:spacing w:before="0" w:after="0" w:line="475" w:lineRule="exact"/>
        <w:jc w:val="left"/>
      </w:pPr>
      <w:r>
        <w:t>формирования культуры здоровья и эмоционального благополучия: ос</w:t>
      </w:r>
      <w:r>
        <w:t>о</w:t>
      </w:r>
      <w:r>
        <w:t>знание ценности безопасного образа жизни в современном</w:t>
      </w:r>
    </w:p>
    <w:p w:rsidR="001D6B99" w:rsidRDefault="00702332" w:rsidP="004C4E9D">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rsidP="004C4E9D">
      <w:pPr>
        <w:pStyle w:val="21"/>
        <w:shd w:val="clear" w:color="auto" w:fill="auto"/>
        <w:spacing w:before="0" w:after="0" w:line="475" w:lineRule="exact"/>
        <w:ind w:firstLine="760"/>
      </w:pPr>
      <w:r>
        <w:t>умение распознавать информационные угрозы и осуществлять защиту личн</w:t>
      </w:r>
      <w:r>
        <w:t>о</w:t>
      </w:r>
      <w:r>
        <w:t>сти от этих угроз;</w:t>
      </w:r>
    </w:p>
    <w:p w:rsidR="001D6B99" w:rsidRDefault="00702332" w:rsidP="004C4E9D">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rsidP="004C4E9D">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w:t>
      </w:r>
      <w:r>
        <w:t>ы</w:t>
      </w:r>
      <w:r>
        <w:t>ражение в продуктивном, нравственно достойном труде в российском обществе;</w:t>
      </w:r>
    </w:p>
    <w:p w:rsidR="001D6B99" w:rsidRDefault="00702332" w:rsidP="004C4E9D">
      <w:pPr>
        <w:pStyle w:val="21"/>
        <w:shd w:val="clear" w:color="auto" w:fill="auto"/>
        <w:spacing w:before="0" w:after="0" w:line="475" w:lineRule="exact"/>
        <w:ind w:firstLine="760"/>
        <w:jc w:val="left"/>
      </w:pPr>
      <w:r>
        <w:t>готовность к активному участию в решении возникающих практических тр</w:t>
      </w:r>
      <w:r>
        <w:t>у</w:t>
      </w:r>
      <w:r>
        <w:t>довых дел, задач технологической и социальной направленности, способность ин</w:t>
      </w:r>
      <w:r>
        <w:t>и</w:t>
      </w:r>
      <w:r>
        <w:t>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rsidP="004C4E9D">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rsidP="004C4E9D">
      <w:pPr>
        <w:pStyle w:val="21"/>
        <w:shd w:val="clear" w:color="auto" w:fill="auto"/>
        <w:spacing w:before="0" w:after="0" w:line="475" w:lineRule="exact"/>
        <w:ind w:firstLine="760"/>
      </w:pPr>
      <w:r>
        <w:t>ориентация на достижение выдающихся результатов в профессиональной д</w:t>
      </w:r>
      <w:r>
        <w:t>е</w:t>
      </w:r>
      <w:r>
        <w:t>ятельности;</w:t>
      </w:r>
    </w:p>
    <w:p w:rsidR="001D6B99" w:rsidRDefault="00702332" w:rsidP="004C4E9D">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rsidP="004C4E9D">
      <w:pPr>
        <w:pStyle w:val="21"/>
        <w:shd w:val="clear" w:color="auto" w:fill="auto"/>
        <w:spacing w:before="0" w:after="0" w:line="475" w:lineRule="exact"/>
        <w:ind w:firstLine="760"/>
        <w:jc w:val="left"/>
      </w:pPr>
      <w:r>
        <w:t>воспитание бережного отношения к окружающей среде, понимание необх</w:t>
      </w:r>
      <w:r>
        <w:t>о</w:t>
      </w:r>
      <w:r>
        <w:t>димости соблюдения баланса между природой и техносферой; осознание пределов преобразовательной деятельности человека.</w:t>
      </w:r>
    </w:p>
    <w:p w:rsidR="001D6B99" w:rsidRDefault="00702332" w:rsidP="004C4E9D">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w:t>
      </w:r>
      <w:r>
        <w:t>б</w:t>
      </w:r>
      <w:r>
        <w:t>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rsidP="004C4E9D">
      <w:pPr>
        <w:pStyle w:val="21"/>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w:t>
      </w:r>
      <w:r>
        <w:t>е</w:t>
      </w:r>
      <w:r>
        <w:t>ские действия как часть познавательных универсальных учебных действий:</w:t>
      </w:r>
    </w:p>
    <w:p w:rsidR="001D6B99" w:rsidRDefault="00702332" w:rsidP="004C4E9D">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rsidP="004C4E9D">
      <w:pPr>
        <w:pStyle w:val="21"/>
        <w:shd w:val="clear" w:color="auto" w:fill="auto"/>
        <w:spacing w:before="0" w:after="0" w:line="475" w:lineRule="exact"/>
        <w:jc w:val="left"/>
      </w:pPr>
      <w:r>
        <w:t>и рукотворных объектов;</w:t>
      </w:r>
    </w:p>
    <w:p w:rsidR="001D6B99" w:rsidRDefault="00702332" w:rsidP="004C4E9D">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rsidP="004C4E9D">
      <w:pPr>
        <w:pStyle w:val="21"/>
        <w:shd w:val="clear" w:color="auto" w:fill="auto"/>
        <w:spacing w:before="0" w:after="0" w:line="280" w:lineRule="exact"/>
        <w:jc w:val="left"/>
      </w:pPr>
      <w:r>
        <w:t>для обобщения и сравнения;</w:t>
      </w:r>
    </w:p>
    <w:p w:rsidR="001D6B99" w:rsidRDefault="00702332" w:rsidP="004C4E9D">
      <w:pPr>
        <w:pStyle w:val="21"/>
        <w:shd w:val="clear" w:color="auto" w:fill="auto"/>
        <w:spacing w:before="0" w:after="0" w:line="475" w:lineRule="exact"/>
        <w:ind w:firstLine="760"/>
      </w:pPr>
      <w:r>
        <w:t xml:space="preserve">выявлять закономерности и противоречия в рассматриваемых фактах, данных </w:t>
      </w:r>
      <w:r>
        <w:lastRenderedPageBreak/>
        <w:t>и наблюдениях, относящихся к внешнему миру;</w:t>
      </w:r>
    </w:p>
    <w:p w:rsidR="001D6B99" w:rsidRDefault="00702332" w:rsidP="004C4E9D">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rsidP="004C4E9D">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rsidP="004C4E9D">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w:t>
      </w:r>
      <w:r>
        <w:t>о</w:t>
      </w:r>
      <w:r>
        <w:t>вательские действия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jc w:val="left"/>
      </w:pPr>
      <w:r>
        <w:t>использовать вопросы как исследовательский инструмент познания; форм</w:t>
      </w:r>
      <w:r>
        <w:t>и</w:t>
      </w:r>
      <w:r>
        <w:t>ровать запросы к информационной системе с целью получения необходимой и</w:t>
      </w:r>
      <w:r>
        <w:t>н</w:t>
      </w:r>
      <w:r>
        <w:t>формации;</w:t>
      </w:r>
    </w:p>
    <w:p w:rsidR="001D6B99" w:rsidRDefault="00702332" w:rsidP="004C4E9D">
      <w:pPr>
        <w:pStyle w:val="21"/>
        <w:shd w:val="clear" w:color="auto" w:fill="auto"/>
        <w:spacing w:before="0" w:after="0" w:line="475" w:lineRule="exact"/>
        <w:jc w:val="left"/>
      </w:pPr>
      <w:r>
        <w:t>оценивать полноту, достоверность и актуальность полученной информации; опы</w:t>
      </w:r>
      <w:r>
        <w:t>т</w:t>
      </w:r>
      <w:r>
        <w:t>ным путём изучать свойства различных материалов;</w:t>
      </w:r>
    </w:p>
    <w:p w:rsidR="001D6B99" w:rsidRDefault="00702332" w:rsidP="004C4E9D">
      <w:pPr>
        <w:pStyle w:val="21"/>
        <w:shd w:val="clear" w:color="auto" w:fill="auto"/>
        <w:spacing w:before="0" w:after="0" w:line="475" w:lineRule="exact"/>
        <w:ind w:firstLine="760"/>
      </w:pPr>
      <w:r>
        <w:t>овладевать навыками измерения величин с помощью измерительных инстр</w:t>
      </w:r>
      <w:r>
        <w:t>у</w:t>
      </w:r>
      <w:r>
        <w:t>ментов, оценивать погрешность измерения, уметь осуществлять арифметические действия с приближёнными величинами;</w:t>
      </w:r>
    </w:p>
    <w:p w:rsidR="001D6B99" w:rsidRDefault="00702332" w:rsidP="004C4E9D">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rsidP="004C4E9D">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rsidP="004C4E9D">
      <w:pPr>
        <w:pStyle w:val="21"/>
        <w:shd w:val="clear" w:color="auto" w:fill="auto"/>
        <w:spacing w:before="0" w:after="0" w:line="475" w:lineRule="exact"/>
        <w:ind w:firstLine="760"/>
      </w:pPr>
      <w:r>
        <w:t>прогнозировать поведение технической системы, в том числе с учётом сине</w:t>
      </w:r>
      <w:r>
        <w:t>р</w:t>
      </w:r>
      <w:r>
        <w:t>гетических эффектов.</w:t>
      </w:r>
    </w:p>
    <w:p w:rsidR="001D6B99" w:rsidRDefault="00702332" w:rsidP="004C4E9D">
      <w:pPr>
        <w:pStyle w:val="21"/>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w:t>
      </w:r>
      <w:r>
        <w:t>а</w:t>
      </w:r>
      <w:r>
        <w:t>цией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rsidP="004C4E9D">
      <w:pPr>
        <w:pStyle w:val="21"/>
        <w:shd w:val="clear" w:color="auto" w:fill="auto"/>
        <w:spacing w:before="0" w:after="0" w:line="475" w:lineRule="exact"/>
        <w:jc w:val="left"/>
      </w:pPr>
      <w:r>
        <w:t>понимать различие между данными, информацией и знаниями; владеть начальными навыками работы с «большими данными»;</w:t>
      </w:r>
    </w:p>
    <w:p w:rsidR="001D6B99" w:rsidRDefault="00702332" w:rsidP="004C4E9D">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rsidP="004C4E9D">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4C4E9D">
      <w:pPr>
        <w:pStyle w:val="21"/>
        <w:shd w:val="clear" w:color="auto" w:fill="auto"/>
        <w:spacing w:before="0" w:after="0" w:line="475" w:lineRule="exact"/>
        <w:ind w:firstLine="760"/>
      </w:pPr>
      <w:r>
        <w:t xml:space="preserve">уметь самостоятельно определять цели и планировать пути их достижения, в </w:t>
      </w:r>
      <w:r>
        <w:lastRenderedPageBreak/>
        <w:t>том числе альтернативные, осознанно выбирать наиболее эффективные способы решения учебных и познавательных задач;</w:t>
      </w:r>
    </w:p>
    <w:p w:rsidR="001D6B99" w:rsidRDefault="00702332" w:rsidP="004C4E9D">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w:t>
      </w:r>
      <w:r>
        <w:t>й</w:t>
      </w:r>
      <w:r>
        <w:t>ствия в соответствии с изменяющейся ситуацией;</w:t>
      </w:r>
    </w:p>
    <w:p w:rsidR="001D6B99" w:rsidRDefault="00702332" w:rsidP="004C4E9D">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rsidP="004C4E9D">
      <w:pPr>
        <w:pStyle w:val="21"/>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w:t>
      </w:r>
      <w:r>
        <w:t>е</w:t>
      </w:r>
      <w:r>
        <w:t>флексии) как часть регулятивных универсальных учебных действий:</w:t>
      </w:r>
    </w:p>
    <w:p w:rsidR="001D6B99" w:rsidRDefault="00702332" w:rsidP="004C4E9D">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rsidP="004C4E9D">
      <w:pPr>
        <w:pStyle w:val="21"/>
        <w:shd w:val="clear" w:color="auto" w:fill="auto"/>
        <w:spacing w:before="0" w:after="0" w:line="475" w:lineRule="exact"/>
        <w:ind w:firstLine="760"/>
      </w:pPr>
      <w:r>
        <w:t>объяснять причины достижения (недостижения) результатов преобразов</w:t>
      </w:r>
      <w:r>
        <w:t>а</w:t>
      </w:r>
      <w:r>
        <w:t>тельной деятельности;</w:t>
      </w:r>
    </w:p>
    <w:p w:rsidR="001D6B99" w:rsidRDefault="00702332" w:rsidP="004C4E9D">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rsidP="004C4E9D">
      <w:pPr>
        <w:pStyle w:val="21"/>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rsidP="004C4E9D">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rsidP="004C4E9D">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rsidP="004C4E9D">
      <w:pPr>
        <w:pStyle w:val="21"/>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4C4E9D">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rsidP="004C4E9D">
      <w:pPr>
        <w:pStyle w:val="21"/>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rsidP="004C4E9D">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rsidP="004C4E9D">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rsidP="004C4E9D">
      <w:pPr>
        <w:pStyle w:val="21"/>
        <w:shd w:val="clear" w:color="auto" w:fill="auto"/>
        <w:spacing w:before="0" w:after="0" w:line="475" w:lineRule="exact"/>
        <w:jc w:val="left"/>
      </w:pPr>
      <w:r>
        <w:t>сетях.</w:t>
      </w:r>
    </w:p>
    <w:p w:rsidR="001D6B99" w:rsidRDefault="00702332" w:rsidP="004C4E9D">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w:t>
      </w:r>
      <w:r>
        <w:t>ь</w:t>
      </w:r>
      <w:r>
        <w:t>ности как часть коммуникативных универсальных учебных действий:</w:t>
      </w:r>
    </w:p>
    <w:p w:rsidR="001D6B99" w:rsidRDefault="00702332" w:rsidP="004C4E9D">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rsidP="004C4E9D">
      <w:pPr>
        <w:pStyle w:val="21"/>
        <w:shd w:val="clear" w:color="auto" w:fill="auto"/>
        <w:spacing w:before="0" w:after="0" w:line="475" w:lineRule="exact"/>
        <w:ind w:firstLine="760"/>
        <w:jc w:val="left"/>
      </w:pPr>
      <w:r>
        <w:t>понимать необходимость выработки знаково-символических средств как н</w:t>
      </w:r>
      <w:r>
        <w:t>е</w:t>
      </w:r>
      <w:r>
        <w:lastRenderedPageBreak/>
        <w:t>обходимого условия успешной проектной деятельности;</w:t>
      </w:r>
    </w:p>
    <w:p w:rsidR="001D6B99" w:rsidRDefault="00702332" w:rsidP="004C4E9D">
      <w:pPr>
        <w:pStyle w:val="21"/>
        <w:shd w:val="clear" w:color="auto" w:fill="auto"/>
        <w:spacing w:before="0" w:after="0" w:line="475" w:lineRule="exact"/>
        <w:ind w:firstLine="760"/>
        <w:jc w:val="left"/>
      </w:pPr>
      <w:r>
        <w:t>интерпретировать высказывания собеседника - участника совместной де</w:t>
      </w:r>
      <w:r>
        <w:t>я</w:t>
      </w:r>
      <w:r>
        <w:t>тельности;</w:t>
      </w:r>
    </w:p>
    <w:p w:rsidR="001D6B99" w:rsidRDefault="00702332" w:rsidP="004C4E9D">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rsidP="004C4E9D">
      <w:pPr>
        <w:pStyle w:val="21"/>
        <w:shd w:val="clear" w:color="auto" w:fill="auto"/>
        <w:spacing w:before="0" w:after="0" w:line="475" w:lineRule="exact"/>
        <w:ind w:firstLine="760"/>
        <w:jc w:val="left"/>
      </w:pPr>
      <w:r>
        <w:t>распознавать некорректную аргументацию.</w:t>
      </w:r>
    </w:p>
    <w:p w:rsidR="001D6B99" w:rsidRDefault="00702332" w:rsidP="004C4E9D">
      <w:pPr>
        <w:pStyle w:val="21"/>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rsidP="004C4E9D">
      <w:pPr>
        <w:pStyle w:val="21"/>
        <w:numPr>
          <w:ilvl w:val="0"/>
          <w:numId w:val="2010"/>
        </w:numPr>
        <w:shd w:val="clear" w:color="auto" w:fill="auto"/>
        <w:tabs>
          <w:tab w:val="left" w:pos="1838"/>
        </w:tabs>
        <w:spacing w:before="0" w:after="0" w:line="475" w:lineRule="exact"/>
        <w:jc w:val="left"/>
      </w:pPr>
      <w:r>
        <w:t>Для всех модулей обязательные предметные результаты: организ</w:t>
      </w:r>
      <w:r>
        <w:t>о</w:t>
      </w:r>
      <w:r>
        <w:t>вывать рабочее место в соответствии с изучаемой технологией; соблюдать правила безопасного использования ручных</w:t>
      </w:r>
    </w:p>
    <w:p w:rsidR="001D6B99" w:rsidRDefault="00702332" w:rsidP="004C4E9D">
      <w:pPr>
        <w:pStyle w:val="21"/>
        <w:shd w:val="clear" w:color="auto" w:fill="auto"/>
        <w:spacing w:before="0" w:after="0" w:line="475" w:lineRule="exact"/>
        <w:jc w:val="left"/>
      </w:pPr>
      <w:r>
        <w:t>и электрифицированных инструментов и оборудования;</w:t>
      </w:r>
    </w:p>
    <w:p w:rsidR="001D6B99" w:rsidRDefault="00702332" w:rsidP="004C4E9D">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rsidP="004C4E9D">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rsidP="004C4E9D">
      <w:pPr>
        <w:pStyle w:val="21"/>
        <w:shd w:val="clear" w:color="auto" w:fill="auto"/>
        <w:spacing w:before="0" w:after="0" w:line="475" w:lineRule="exact"/>
        <w:ind w:firstLine="760"/>
        <w:jc w:val="left"/>
      </w:pPr>
      <w:r>
        <w:t>К концу обучения в 5 классе:</w:t>
      </w:r>
    </w:p>
    <w:p w:rsidR="001D6B99" w:rsidRDefault="00702332" w:rsidP="004C4E9D">
      <w:pPr>
        <w:pStyle w:val="21"/>
        <w:shd w:val="clear" w:color="auto" w:fill="auto"/>
        <w:spacing w:before="0" w:after="0" w:line="475" w:lineRule="exact"/>
        <w:ind w:firstLine="760"/>
        <w:jc w:val="left"/>
      </w:pPr>
      <w:r>
        <w:t>называть и характеризовать технологии;</w:t>
      </w:r>
    </w:p>
    <w:p w:rsidR="001D6B99" w:rsidRDefault="00702332" w:rsidP="004C4E9D">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rsidP="004C4E9D">
      <w:pPr>
        <w:pStyle w:val="21"/>
        <w:shd w:val="clear" w:color="auto" w:fill="auto"/>
        <w:spacing w:before="0" w:after="0" w:line="475" w:lineRule="exact"/>
        <w:ind w:firstLine="760"/>
        <w:jc w:val="left"/>
      </w:pPr>
      <w:r>
        <w:t>называть и характеризовать естественные (природные) и искусственные м</w:t>
      </w:r>
      <w:r>
        <w:t>а</w:t>
      </w:r>
      <w:r>
        <w:t>териалы;</w:t>
      </w:r>
    </w:p>
    <w:p w:rsidR="001D6B99" w:rsidRDefault="00702332" w:rsidP="004C4E9D">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rsidP="004C4E9D">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rsidP="004C4E9D">
      <w:pPr>
        <w:pStyle w:val="21"/>
        <w:shd w:val="clear" w:color="auto" w:fill="auto"/>
        <w:spacing w:before="0" w:after="0" w:line="475" w:lineRule="exact"/>
        <w:ind w:firstLine="760"/>
        <w:jc w:val="left"/>
      </w:pPr>
      <w:r>
        <w:t>объяснять понятия «техника», «машина», «механизм», характеризовать пр</w:t>
      </w:r>
      <w:r>
        <w:t>о</w:t>
      </w:r>
      <w:r>
        <w:t>стые</w:t>
      </w:r>
    </w:p>
    <w:p w:rsidR="001D6B99" w:rsidRDefault="00702332" w:rsidP="004C4E9D">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rsidP="004C4E9D">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w:t>
      </w:r>
      <w:r>
        <w:t>д</w:t>
      </w:r>
      <w:r>
        <w:t>ства;</w:t>
      </w:r>
    </w:p>
    <w:p w:rsidR="001D6B99" w:rsidRDefault="00702332" w:rsidP="004C4E9D">
      <w:pPr>
        <w:pStyle w:val="21"/>
        <w:shd w:val="clear" w:color="auto" w:fill="auto"/>
        <w:spacing w:before="0" w:after="0" w:line="475" w:lineRule="exact"/>
        <w:ind w:firstLine="740"/>
        <w:jc w:val="left"/>
      </w:pPr>
      <w:r>
        <w:t>использовать метод мозгового штурма, метод интеллект-карт, метод фокал</w:t>
      </w:r>
      <w:r>
        <w:t>ь</w:t>
      </w:r>
      <w:r>
        <w:t>ных объектов и другие методы;</w:t>
      </w:r>
    </w:p>
    <w:p w:rsidR="001D6B99" w:rsidRDefault="00702332" w:rsidP="004C4E9D">
      <w:pPr>
        <w:pStyle w:val="21"/>
        <w:shd w:val="clear" w:color="auto" w:fill="auto"/>
        <w:spacing w:before="0" w:after="0" w:line="475" w:lineRule="exact"/>
        <w:jc w:val="left"/>
      </w:pPr>
      <w:r>
        <w:t>использовать метод учебного проектирования, выполнять учебные проекты; назвать и характеризовать профессии.</w:t>
      </w:r>
    </w:p>
    <w:p w:rsidR="001D6B99" w:rsidRDefault="00702332" w:rsidP="004C4E9D">
      <w:pPr>
        <w:pStyle w:val="21"/>
        <w:shd w:val="clear" w:color="auto" w:fill="auto"/>
        <w:spacing w:before="0" w:after="0" w:line="475" w:lineRule="exact"/>
        <w:ind w:firstLine="740"/>
        <w:jc w:val="left"/>
      </w:pPr>
      <w:r>
        <w:lastRenderedPageBreak/>
        <w:t>К концу обучения в 6 классе:</w:t>
      </w:r>
    </w:p>
    <w:p w:rsidR="001D6B99" w:rsidRDefault="00702332" w:rsidP="004C4E9D">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rsidP="004C4E9D">
      <w:pPr>
        <w:pStyle w:val="21"/>
        <w:shd w:val="clear" w:color="auto" w:fill="auto"/>
        <w:spacing w:before="0" w:after="0" w:line="475" w:lineRule="exact"/>
        <w:ind w:firstLine="740"/>
        <w:jc w:val="left"/>
      </w:pPr>
      <w:r>
        <w:t>конструировать, оценивать и использовать модели в познавательной и пра</w:t>
      </w:r>
      <w:r>
        <w:t>к</w:t>
      </w:r>
      <w:r>
        <w:t>тической деятельности;</w:t>
      </w:r>
    </w:p>
    <w:p w:rsidR="001D6B99" w:rsidRDefault="00702332" w:rsidP="004C4E9D">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rsidP="004C4E9D">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rsidP="004C4E9D">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w:t>
      </w:r>
      <w:r>
        <w:t>д</w:t>
      </w:r>
      <w:r>
        <w:t>ства;</w:t>
      </w:r>
    </w:p>
    <w:p w:rsidR="001D6B99" w:rsidRDefault="00702332" w:rsidP="004C4E9D">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rsidP="004C4E9D">
      <w:pPr>
        <w:pStyle w:val="21"/>
        <w:shd w:val="clear" w:color="auto" w:fill="auto"/>
        <w:spacing w:before="0" w:after="0" w:line="475" w:lineRule="exact"/>
        <w:ind w:firstLine="740"/>
        <w:jc w:val="left"/>
      </w:pPr>
      <w:r>
        <w:t>К концу обучения в 7 классе:</w:t>
      </w:r>
    </w:p>
    <w:p w:rsidR="001D6B99" w:rsidRDefault="00702332" w:rsidP="004C4E9D">
      <w:pPr>
        <w:pStyle w:val="21"/>
        <w:shd w:val="clear" w:color="auto" w:fill="auto"/>
        <w:spacing w:before="0" w:after="0" w:line="475" w:lineRule="exact"/>
        <w:ind w:firstLine="740"/>
        <w:jc w:val="left"/>
      </w:pPr>
      <w:r>
        <w:t>приводить примеры развития технологий;</w:t>
      </w:r>
    </w:p>
    <w:p w:rsidR="001D6B99" w:rsidRDefault="00702332" w:rsidP="004C4E9D">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rsidP="004C4E9D">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rsidP="004C4E9D">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rsidP="004C4E9D">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rsidP="004C4E9D">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rsidP="004C4E9D">
      <w:pPr>
        <w:pStyle w:val="21"/>
        <w:shd w:val="clear" w:color="auto" w:fill="auto"/>
        <w:spacing w:before="0" w:after="0" w:line="475" w:lineRule="exact"/>
        <w:ind w:firstLine="740"/>
        <w:jc w:val="left"/>
      </w:pPr>
      <w:r>
        <w:t>оценивать условия и риски применимости технологий с позиций экологич</w:t>
      </w:r>
      <w:r>
        <w:t>е</w:t>
      </w:r>
      <w:r>
        <w:t>ских последствий;</w:t>
      </w:r>
    </w:p>
    <w:p w:rsidR="001D6B99" w:rsidRDefault="00702332" w:rsidP="004C4E9D">
      <w:pPr>
        <w:pStyle w:val="21"/>
        <w:shd w:val="clear" w:color="auto" w:fill="auto"/>
        <w:spacing w:before="0" w:after="0" w:line="475" w:lineRule="exact"/>
        <w:jc w:val="left"/>
      </w:pPr>
      <w:r>
        <w:t>выявлять экологические проблемы;</w:t>
      </w:r>
    </w:p>
    <w:p w:rsidR="001D6B99" w:rsidRDefault="00702332" w:rsidP="004C4E9D">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w:t>
      </w:r>
      <w:r>
        <w:t>и</w:t>
      </w:r>
      <w:r>
        <w:t>тия;</w:t>
      </w:r>
    </w:p>
    <w:p w:rsidR="001D6B99" w:rsidRDefault="00702332" w:rsidP="004C4E9D">
      <w:pPr>
        <w:pStyle w:val="21"/>
        <w:shd w:val="clear" w:color="auto" w:fill="auto"/>
        <w:spacing w:before="0" w:after="0" w:line="475" w:lineRule="exact"/>
        <w:jc w:val="left"/>
      </w:pPr>
      <w:r>
        <w:t>характеризовать технологии на транспорте, транспортную логистику.</w:t>
      </w:r>
    </w:p>
    <w:p w:rsidR="001D6B99" w:rsidRDefault="00702332" w:rsidP="004C4E9D">
      <w:pPr>
        <w:pStyle w:val="21"/>
        <w:shd w:val="clear" w:color="auto" w:fill="auto"/>
        <w:spacing w:before="0" w:after="0" w:line="475" w:lineRule="exact"/>
        <w:jc w:val="left"/>
      </w:pPr>
      <w:r>
        <w:t>К концу обучения в 8 классе: характеризовать общие принципы управления;</w:t>
      </w:r>
    </w:p>
    <w:p w:rsidR="001D6B99" w:rsidRDefault="00702332" w:rsidP="004C4E9D">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rsidP="004C4E9D">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rsidP="004C4E9D">
      <w:pPr>
        <w:pStyle w:val="21"/>
        <w:shd w:val="clear" w:color="auto" w:fill="auto"/>
        <w:spacing w:before="0" w:after="0" w:line="475" w:lineRule="exact"/>
        <w:ind w:firstLine="740"/>
        <w:jc w:val="left"/>
      </w:pPr>
      <w:r>
        <w:t xml:space="preserve">предлагать предпринимательские идеи, обосновывать их решение; определять </w:t>
      </w:r>
      <w:r>
        <w:lastRenderedPageBreak/>
        <w:t>проблему, анализировать потребности в продукте; овладеть методами учебной, и</w:t>
      </w:r>
      <w:r>
        <w:t>с</w:t>
      </w:r>
      <w:r>
        <w:t>следовательской и проектной деятельности, решения творческих задач, проектир</w:t>
      </w:r>
      <w:r>
        <w:t>о</w:t>
      </w:r>
      <w:r>
        <w:t>вания, моделирования, конструирования и эстетического оформления изделий;</w:t>
      </w:r>
    </w:p>
    <w:p w:rsidR="001D6B99" w:rsidRDefault="00702332" w:rsidP="004C4E9D">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rsidP="004C4E9D">
      <w:pPr>
        <w:pStyle w:val="21"/>
        <w:shd w:val="clear" w:color="auto" w:fill="auto"/>
        <w:spacing w:before="0" w:after="0" w:line="475" w:lineRule="exact"/>
        <w:jc w:val="left"/>
      </w:pPr>
      <w:r>
        <w:t>К концу обучения в 9 классе:</w:t>
      </w:r>
    </w:p>
    <w:p w:rsidR="001D6B99" w:rsidRDefault="00702332" w:rsidP="004C4E9D">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rsidP="004C4E9D">
      <w:pPr>
        <w:pStyle w:val="21"/>
        <w:shd w:val="clear" w:color="auto" w:fill="auto"/>
        <w:spacing w:before="0" w:after="0" w:line="475" w:lineRule="exact"/>
        <w:ind w:firstLine="740"/>
        <w:jc w:val="left"/>
      </w:pPr>
      <w:r>
        <w:t>овладеть информационно-когнитивными технологиями преобразования да</w:t>
      </w:r>
      <w:r>
        <w:t>н</w:t>
      </w:r>
      <w:r>
        <w:t>ных в информацию и информации в знание;</w:t>
      </w:r>
    </w:p>
    <w:p w:rsidR="001D6B99" w:rsidRDefault="00702332" w:rsidP="004C4E9D">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rsidP="004C4E9D">
      <w:pPr>
        <w:pStyle w:val="21"/>
        <w:shd w:val="clear" w:color="auto" w:fill="auto"/>
        <w:spacing w:before="0" w:after="0" w:line="475" w:lineRule="exact"/>
        <w:jc w:val="left"/>
      </w:pPr>
      <w:r>
        <w:t>создавать модели экономической деятельности; разрабатывать бизнес-проект;</w:t>
      </w:r>
    </w:p>
    <w:p w:rsidR="001D6B99" w:rsidRDefault="00702332" w:rsidP="004C4E9D">
      <w:pPr>
        <w:pStyle w:val="21"/>
        <w:shd w:val="clear" w:color="auto" w:fill="auto"/>
        <w:spacing w:before="0" w:after="0" w:line="475" w:lineRule="exact"/>
        <w:jc w:val="left"/>
      </w:pPr>
      <w:r>
        <w:t>оценивать эффективность предпринимательской деятельности; характеризовать з</w:t>
      </w:r>
      <w:r>
        <w:t>а</w:t>
      </w:r>
      <w:r>
        <w:t>кономерности технологического развития цивилизации; планировать своё профе</w:t>
      </w:r>
      <w:r>
        <w:t>с</w:t>
      </w:r>
      <w:r>
        <w:t>сиональное образование и профессиональную</w:t>
      </w:r>
    </w:p>
    <w:p w:rsidR="001D6B99" w:rsidRDefault="00702332" w:rsidP="004C4E9D">
      <w:pPr>
        <w:pStyle w:val="21"/>
        <w:shd w:val="clear" w:color="auto" w:fill="auto"/>
        <w:spacing w:before="0" w:after="0" w:line="280" w:lineRule="exact"/>
        <w:jc w:val="left"/>
      </w:pPr>
      <w:r>
        <w:t>карьеру.</w:t>
      </w:r>
    </w:p>
    <w:p w:rsidR="001D6B99" w:rsidRDefault="00702332" w:rsidP="004C4E9D">
      <w:pPr>
        <w:pStyle w:val="21"/>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rsidP="004C4E9D">
      <w:pPr>
        <w:pStyle w:val="21"/>
        <w:shd w:val="clear" w:color="auto" w:fill="auto"/>
        <w:spacing w:before="0" w:after="0" w:line="475" w:lineRule="exact"/>
        <w:ind w:firstLine="760"/>
      </w:pPr>
      <w:r>
        <w:t>К концу обучения в 5 классе:</w:t>
      </w:r>
    </w:p>
    <w:p w:rsidR="001D6B99" w:rsidRDefault="00702332" w:rsidP="004C4E9D">
      <w:pPr>
        <w:pStyle w:val="21"/>
        <w:shd w:val="clear" w:color="auto" w:fill="auto"/>
        <w:spacing w:before="0" w:after="0" w:line="475" w:lineRule="exact"/>
        <w:ind w:firstLine="760"/>
      </w:pPr>
      <w:r>
        <w:t>самостоятельно выполнять учебные проекты в соответствии с этапами пр</w:t>
      </w:r>
      <w:r>
        <w:t>о</w:t>
      </w:r>
      <w:r>
        <w:t>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rsidP="004C4E9D">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rsidP="004C4E9D">
      <w:pPr>
        <w:pStyle w:val="21"/>
        <w:shd w:val="clear" w:color="auto" w:fill="auto"/>
        <w:spacing w:before="0" w:after="0" w:line="475" w:lineRule="exact"/>
        <w:ind w:firstLine="760"/>
      </w:pPr>
      <w:r>
        <w:t>называть и характеризовать виды бумаги, её свойства, получение и примен</w:t>
      </w:r>
      <w:r>
        <w:t>е</w:t>
      </w:r>
      <w:r>
        <w:t>ние;</w:t>
      </w:r>
    </w:p>
    <w:p w:rsidR="001D6B99" w:rsidRDefault="00702332" w:rsidP="004C4E9D">
      <w:pPr>
        <w:pStyle w:val="21"/>
        <w:shd w:val="clear" w:color="auto" w:fill="auto"/>
        <w:spacing w:before="0" w:after="0" w:line="475" w:lineRule="exact"/>
        <w:jc w:val="left"/>
      </w:pPr>
      <w:r>
        <w:t>называть народные промыслы по обработке древесины; характеризовать свойства конструкционных материалов;</w:t>
      </w:r>
    </w:p>
    <w:p w:rsidR="001D6B99" w:rsidRDefault="00702332" w:rsidP="004C4E9D">
      <w:pPr>
        <w:pStyle w:val="21"/>
        <w:shd w:val="clear" w:color="auto" w:fill="auto"/>
        <w:spacing w:before="0" w:after="0" w:line="475" w:lineRule="exact"/>
        <w:ind w:firstLine="760"/>
      </w:pPr>
      <w:r>
        <w:t>выбирать материалы для изготовления изделий с учётом их свойств, техн</w:t>
      </w:r>
      <w:r>
        <w:t>о</w:t>
      </w:r>
      <w:r>
        <w:t>логий обработки, инструментов и приспособлений;</w:t>
      </w:r>
    </w:p>
    <w:p w:rsidR="001D6B99" w:rsidRDefault="00702332" w:rsidP="004C4E9D">
      <w:pPr>
        <w:pStyle w:val="21"/>
        <w:shd w:val="clear" w:color="auto" w:fill="auto"/>
        <w:spacing w:before="0" w:after="0" w:line="475" w:lineRule="exact"/>
        <w:ind w:firstLine="760"/>
        <w:jc w:val="left"/>
      </w:pPr>
      <w:r>
        <w:lastRenderedPageBreak/>
        <w:t>называть и характеризовать виды древесины, пиломатериалов; выполнять простые ручные операции (разметка, распиливание, строгание, сверление) по обр</w:t>
      </w:r>
      <w:r>
        <w:t>а</w:t>
      </w:r>
      <w:r>
        <w:t>ботке изделий из древесины с учётом её свойств, применять в работе столярные и</w:t>
      </w:r>
      <w:r>
        <w:t>н</w:t>
      </w:r>
      <w:r>
        <w:t>струменты и приспособления;</w:t>
      </w:r>
    </w:p>
    <w:p w:rsidR="001D6B99" w:rsidRDefault="00702332" w:rsidP="004C4E9D">
      <w:pPr>
        <w:pStyle w:val="21"/>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rsidP="004C4E9D">
      <w:pPr>
        <w:pStyle w:val="21"/>
        <w:shd w:val="clear" w:color="auto" w:fill="auto"/>
        <w:spacing w:before="0" w:after="0" w:line="475" w:lineRule="exact"/>
        <w:ind w:firstLine="760"/>
      </w:pPr>
      <w:r>
        <w:t>знать и называть пищевую ценность яиц, круп, овощей;</w:t>
      </w:r>
    </w:p>
    <w:p w:rsidR="001D6B99" w:rsidRDefault="00702332" w:rsidP="004C4E9D">
      <w:pPr>
        <w:pStyle w:val="21"/>
        <w:shd w:val="clear" w:color="auto" w:fill="auto"/>
        <w:spacing w:before="0" w:after="0" w:line="475" w:lineRule="exact"/>
        <w:ind w:firstLine="760"/>
      </w:pPr>
      <w:r>
        <w:t>приводить примеры обработки пищевых продуктов, позволяющие макс</w:t>
      </w:r>
      <w:r>
        <w:t>и</w:t>
      </w:r>
      <w:r>
        <w:t>мально сохранять их пищевую ценность;</w:t>
      </w:r>
    </w:p>
    <w:p w:rsidR="001D6B99" w:rsidRDefault="00702332" w:rsidP="004C4E9D">
      <w:pPr>
        <w:pStyle w:val="21"/>
        <w:shd w:val="clear" w:color="auto" w:fill="auto"/>
        <w:spacing w:before="0" w:after="0" w:line="475" w:lineRule="exact"/>
        <w:ind w:firstLine="760"/>
        <w:jc w:val="left"/>
      </w:pPr>
      <w:r>
        <w:t>называть и выполнять технологии первичной обработки овощей, круп; наз</w:t>
      </w:r>
      <w:r>
        <w:t>ы</w:t>
      </w:r>
      <w:r>
        <w:t>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rsidP="004C4E9D">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rsidP="004C4E9D">
      <w:pPr>
        <w:pStyle w:val="21"/>
        <w:shd w:val="clear" w:color="auto" w:fill="auto"/>
        <w:spacing w:before="0" w:after="0" w:line="475" w:lineRule="exact"/>
        <w:jc w:val="left"/>
      </w:pPr>
      <w:r>
        <w:t>их, описывать основные этапы производства;</w:t>
      </w:r>
    </w:p>
    <w:p w:rsidR="001D6B99" w:rsidRDefault="00702332" w:rsidP="004C4E9D">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w:t>
      </w:r>
      <w:r>
        <w:t>а</w:t>
      </w:r>
      <w:r>
        <w:t>териалы, инструменты и оборудование для выполнения швейных работ;</w:t>
      </w:r>
    </w:p>
    <w:p w:rsidR="001D6B99" w:rsidRDefault="00702332" w:rsidP="004C4E9D">
      <w:pPr>
        <w:pStyle w:val="21"/>
        <w:shd w:val="clear" w:color="auto" w:fill="auto"/>
        <w:spacing w:before="0" w:after="0" w:line="475" w:lineRule="exact"/>
        <w:ind w:firstLine="740"/>
        <w:jc w:val="left"/>
      </w:pPr>
      <w:r>
        <w:t>использовать ручные инструменты для выполнения швейных работ; подг</w:t>
      </w:r>
      <w:r>
        <w:t>о</w:t>
      </w:r>
      <w:r>
        <w:t>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rsidP="004C4E9D">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rsidP="004C4E9D">
      <w:pPr>
        <w:pStyle w:val="21"/>
        <w:shd w:val="clear" w:color="auto" w:fill="auto"/>
        <w:spacing w:before="0" w:after="0" w:line="475" w:lineRule="exact"/>
        <w:ind w:firstLine="740"/>
        <w:jc w:val="left"/>
      </w:pPr>
      <w:r>
        <w:t>характеризовать группы профессий, описывать тенденции их развития, об</w:t>
      </w:r>
      <w:r>
        <w:t>ъ</w:t>
      </w:r>
      <w:r>
        <w:t>яснять социальное значение групп профессий.</w:t>
      </w:r>
    </w:p>
    <w:p w:rsidR="001D6B99" w:rsidRDefault="00702332" w:rsidP="004C4E9D">
      <w:pPr>
        <w:pStyle w:val="21"/>
        <w:shd w:val="clear" w:color="auto" w:fill="auto"/>
        <w:spacing w:before="0" w:after="0" w:line="475" w:lineRule="exact"/>
        <w:jc w:val="left"/>
      </w:pPr>
      <w:r>
        <w:t>К концу обучения в 6 классе:</w:t>
      </w:r>
    </w:p>
    <w:p w:rsidR="001D6B99" w:rsidRDefault="00702332" w:rsidP="004C4E9D">
      <w:pPr>
        <w:pStyle w:val="21"/>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w:t>
      </w:r>
      <w:r>
        <w:t>е</w:t>
      </w:r>
      <w:r>
        <w:t>ское оборудование;</w:t>
      </w:r>
    </w:p>
    <w:p w:rsidR="001D6B99" w:rsidRDefault="00702332" w:rsidP="004C4E9D">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rsidP="004C4E9D">
      <w:pPr>
        <w:pStyle w:val="21"/>
        <w:shd w:val="clear" w:color="auto" w:fill="auto"/>
        <w:spacing w:before="0" w:after="0" w:line="475" w:lineRule="exact"/>
        <w:ind w:firstLine="740"/>
        <w:jc w:val="left"/>
      </w:pPr>
      <w:r>
        <w:t>выполнять технологические операции с использованием ручных инструме</w:t>
      </w:r>
      <w:r>
        <w:t>н</w:t>
      </w:r>
      <w:r>
        <w:t xml:space="preserve">тов, приспособлений, технологического оборудования; обрабатывать металлы и их </w:t>
      </w:r>
      <w:r>
        <w:lastRenderedPageBreak/>
        <w:t>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rsidP="004C4E9D">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rsidP="004C4E9D">
      <w:pPr>
        <w:pStyle w:val="21"/>
        <w:shd w:val="clear" w:color="auto" w:fill="auto"/>
        <w:spacing w:before="0" w:after="0" w:line="475" w:lineRule="exact"/>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rsidP="004C4E9D">
      <w:pPr>
        <w:pStyle w:val="21"/>
        <w:shd w:val="clear" w:color="auto" w:fill="auto"/>
        <w:spacing w:before="0" w:after="0" w:line="475" w:lineRule="exact"/>
        <w:jc w:val="left"/>
      </w:pPr>
      <w:r>
        <w:t>называть виды одежды, характеризовать стили одежды;</w:t>
      </w:r>
    </w:p>
    <w:p w:rsidR="001D6B99" w:rsidRDefault="00702332" w:rsidP="004C4E9D">
      <w:pPr>
        <w:pStyle w:val="21"/>
        <w:shd w:val="clear" w:color="auto" w:fill="auto"/>
        <w:spacing w:before="0" w:after="0" w:line="475" w:lineRule="exact"/>
        <w:ind w:firstLine="740"/>
        <w:jc w:val="left"/>
      </w:pPr>
      <w:r>
        <w:t>характеризовать современные текстильные материалы, их получение и сво</w:t>
      </w:r>
      <w:r>
        <w:t>й</w:t>
      </w:r>
      <w:r>
        <w:t>ства;</w:t>
      </w:r>
    </w:p>
    <w:p w:rsidR="001D6B99" w:rsidRDefault="00702332" w:rsidP="004C4E9D">
      <w:pPr>
        <w:pStyle w:val="21"/>
        <w:shd w:val="clear" w:color="auto" w:fill="auto"/>
        <w:spacing w:before="0" w:after="0" w:line="475" w:lineRule="exact"/>
        <w:ind w:firstLine="740"/>
        <w:jc w:val="left"/>
      </w:pPr>
      <w:r>
        <w:t>выбирать текстильные материалы для изделий с учётом их свойств; самост</w:t>
      </w:r>
      <w:r>
        <w:t>о</w:t>
      </w:r>
      <w:r>
        <w:t>ятельно выполнять чертёж выкроек швейного изделия; соблюдать последовател</w:t>
      </w:r>
      <w:r>
        <w:t>ь</w:t>
      </w:r>
      <w:r>
        <w:t>ность технологических операций по раскрою, пошиву и отделке изделия;</w:t>
      </w:r>
    </w:p>
    <w:p w:rsidR="001D6B99" w:rsidRDefault="00702332" w:rsidP="004C4E9D">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rsidP="004C4E9D">
      <w:pPr>
        <w:pStyle w:val="21"/>
        <w:shd w:val="clear" w:color="auto" w:fill="auto"/>
        <w:spacing w:before="0" w:after="0" w:line="475" w:lineRule="exact"/>
        <w:jc w:val="left"/>
      </w:pPr>
      <w:r>
        <w:t>К концу обучения в 7 классе:</w:t>
      </w:r>
    </w:p>
    <w:p w:rsidR="001D6B99" w:rsidRDefault="00702332" w:rsidP="004C4E9D">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rsidP="004C4E9D">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rsidP="004C4E9D">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rsidP="004C4E9D">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rsidP="004C4E9D">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rsidP="004C4E9D">
      <w:pPr>
        <w:pStyle w:val="21"/>
        <w:shd w:val="clear" w:color="auto" w:fill="auto"/>
        <w:spacing w:before="0" w:after="0" w:line="475" w:lineRule="exact"/>
        <w:ind w:firstLine="740"/>
        <w:jc w:val="left"/>
      </w:pPr>
      <w:r>
        <w:t>оценивать пределы применимости данной технологии, в том числе с экон</w:t>
      </w:r>
      <w:r>
        <w:t>о</w:t>
      </w:r>
      <w:r>
        <w:t>мических и экологических позиций;</w:t>
      </w:r>
    </w:p>
    <w:p w:rsidR="001D6B99" w:rsidRDefault="00702332" w:rsidP="004C4E9D">
      <w:pPr>
        <w:pStyle w:val="21"/>
        <w:shd w:val="clear" w:color="auto" w:fill="auto"/>
        <w:spacing w:before="0" w:after="0" w:line="475" w:lineRule="exact"/>
        <w:ind w:firstLine="740"/>
        <w:jc w:val="left"/>
      </w:pPr>
      <w:r>
        <w:t>знать и называть пищевую ценность рыбы, морепродуктов продуктов; опр</w:t>
      </w:r>
      <w:r>
        <w:t>е</w:t>
      </w:r>
      <w:r>
        <w:t>делять качество рыбы;</w:t>
      </w:r>
    </w:p>
    <w:p w:rsidR="001D6B99" w:rsidRDefault="00702332" w:rsidP="004C4E9D">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rsidP="004C4E9D">
      <w:pPr>
        <w:pStyle w:val="21"/>
        <w:shd w:val="clear" w:color="auto" w:fill="auto"/>
        <w:spacing w:before="0" w:after="0" w:line="475" w:lineRule="exact"/>
        <w:jc w:val="left"/>
      </w:pPr>
      <w:r>
        <w:lastRenderedPageBreak/>
        <w:t>называть и выполнять технологии приготовления блюд из рыбы, характеризовать технологии приготовления из мяса животных, мяса птицы; называть блюда наци</w:t>
      </w:r>
      <w:r>
        <w:t>о</w:t>
      </w:r>
      <w:r>
        <w:t>нальной кухни из рыбы, мяса;</w:t>
      </w:r>
    </w:p>
    <w:p w:rsidR="001D6B99" w:rsidRDefault="00702332" w:rsidP="004C4E9D">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rsidP="004C4E9D">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w:t>
      </w:r>
      <w:r>
        <w:t>х</w:t>
      </w:r>
      <w:r>
        <w:t>ника».</w:t>
      </w:r>
    </w:p>
    <w:p w:rsidR="001D6B99" w:rsidRDefault="00702332" w:rsidP="004C4E9D">
      <w:pPr>
        <w:pStyle w:val="21"/>
        <w:shd w:val="clear" w:color="auto" w:fill="auto"/>
        <w:spacing w:before="0" w:after="0" w:line="475" w:lineRule="exact"/>
        <w:jc w:val="left"/>
      </w:pPr>
      <w:r>
        <w:t>К концу обучения в 5 классе:</w:t>
      </w:r>
    </w:p>
    <w:p w:rsidR="001D6B99" w:rsidRDefault="00702332" w:rsidP="004C4E9D">
      <w:pPr>
        <w:pStyle w:val="21"/>
        <w:shd w:val="clear" w:color="auto" w:fill="auto"/>
        <w:spacing w:before="0" w:after="0" w:line="475" w:lineRule="exact"/>
        <w:jc w:val="left"/>
      </w:pPr>
      <w:r>
        <w:t>классифицировать и характеризовать роботов по видам и назначению; знать осно</w:t>
      </w:r>
      <w:r>
        <w:t>в</w:t>
      </w:r>
      <w:r>
        <w:t>ные законы робототехники;</w:t>
      </w:r>
    </w:p>
    <w:p w:rsidR="001D6B99" w:rsidRDefault="00702332" w:rsidP="004C4E9D">
      <w:pPr>
        <w:pStyle w:val="21"/>
        <w:shd w:val="clear" w:color="auto" w:fill="auto"/>
        <w:spacing w:before="0" w:after="0" w:line="475" w:lineRule="exact"/>
        <w:ind w:firstLine="740"/>
        <w:jc w:val="left"/>
      </w:pPr>
      <w:r>
        <w:t>называть и характеризовать назначение деталей робототехнического ко</w:t>
      </w:r>
      <w:r>
        <w:t>н</w:t>
      </w:r>
      <w:r>
        <w:t>структора;</w:t>
      </w:r>
    </w:p>
    <w:p w:rsidR="001D6B99" w:rsidRDefault="00702332" w:rsidP="004C4E9D">
      <w:pPr>
        <w:pStyle w:val="21"/>
        <w:shd w:val="clear" w:color="auto" w:fill="auto"/>
        <w:spacing w:before="0" w:after="0" w:line="475" w:lineRule="exact"/>
        <w:ind w:firstLine="740"/>
        <w:jc w:val="left"/>
      </w:pPr>
      <w:r>
        <w:t>характеризовать составные части роботов, датчики в современных робот</w:t>
      </w:r>
      <w:r>
        <w:t>о</w:t>
      </w:r>
      <w:r>
        <w:t>технических системах;</w:t>
      </w:r>
    </w:p>
    <w:p w:rsidR="001D6B99" w:rsidRDefault="00702332" w:rsidP="004C4E9D">
      <w:pPr>
        <w:pStyle w:val="21"/>
        <w:shd w:val="clear" w:color="auto" w:fill="auto"/>
        <w:spacing w:before="0" w:after="0" w:line="475" w:lineRule="exact"/>
        <w:ind w:firstLine="740"/>
        <w:jc w:val="left"/>
      </w:pPr>
      <w:r>
        <w:t>получить опыт моделирования машин и механизмов с помощью робототе</w:t>
      </w:r>
      <w:r>
        <w:t>х</w:t>
      </w:r>
      <w:r>
        <w:t>нического конструктора;</w:t>
      </w:r>
    </w:p>
    <w:p w:rsidR="001D6B99" w:rsidRDefault="00702332" w:rsidP="004C4E9D">
      <w:pPr>
        <w:pStyle w:val="21"/>
        <w:shd w:val="clear" w:color="auto" w:fill="auto"/>
        <w:spacing w:before="0" w:after="0" w:line="475" w:lineRule="exact"/>
        <w:ind w:firstLine="740"/>
        <w:jc w:val="left"/>
      </w:pPr>
      <w:r>
        <w:t>применять навыки моделирования машин и механизмов с помощью робот</w:t>
      </w:r>
      <w:r>
        <w:t>о</w:t>
      </w:r>
      <w:r>
        <w:t>технического конструктора;'</w:t>
      </w:r>
    </w:p>
    <w:p w:rsidR="001D6B99" w:rsidRDefault="00702332" w:rsidP="004C4E9D">
      <w:pPr>
        <w:pStyle w:val="21"/>
        <w:shd w:val="clear" w:color="auto" w:fill="auto"/>
        <w:spacing w:before="0" w:after="0" w:line="475" w:lineRule="exact"/>
        <w:ind w:firstLine="740"/>
        <w:jc w:val="left"/>
      </w:pPr>
      <w:r>
        <w:t>владеть навыками индивидуальной и коллективной деятельности, направле</w:t>
      </w:r>
      <w:r>
        <w:t>н</w:t>
      </w:r>
      <w:r>
        <w:t>ной на создание робототехнического продукта.</w:t>
      </w:r>
    </w:p>
    <w:p w:rsidR="001D6B99" w:rsidRDefault="00702332" w:rsidP="004C4E9D">
      <w:pPr>
        <w:pStyle w:val="21"/>
        <w:shd w:val="clear" w:color="auto" w:fill="auto"/>
        <w:spacing w:before="0" w:after="0" w:line="475" w:lineRule="exact"/>
        <w:jc w:val="left"/>
      </w:pPr>
      <w:r>
        <w:t>К концу обучения в 6 классе:</w:t>
      </w:r>
    </w:p>
    <w:p w:rsidR="001D6B99" w:rsidRDefault="00702332" w:rsidP="004C4E9D">
      <w:pPr>
        <w:pStyle w:val="21"/>
        <w:shd w:val="clear" w:color="auto" w:fill="auto"/>
        <w:spacing w:before="0" w:after="0" w:line="475" w:lineRule="exact"/>
        <w:ind w:firstLine="740"/>
        <w:jc w:val="left"/>
      </w:pPr>
      <w:r>
        <w:t>называть виды транспортных роботов, описывать их назначение; конструир</w:t>
      </w:r>
      <w:r>
        <w:t>о</w:t>
      </w:r>
      <w:r>
        <w:t>вать мобильного робота по схеме; усовершенствовать конструкцию;</w:t>
      </w:r>
    </w:p>
    <w:p w:rsidR="001D6B99" w:rsidRDefault="00702332" w:rsidP="004C4E9D">
      <w:pPr>
        <w:pStyle w:val="21"/>
        <w:shd w:val="clear" w:color="auto" w:fill="auto"/>
        <w:spacing w:before="0" w:after="0" w:line="475" w:lineRule="exact"/>
        <w:jc w:val="left"/>
      </w:pPr>
      <w:r>
        <w:t>программировать мобильного робота;</w:t>
      </w:r>
    </w:p>
    <w:p w:rsidR="001D6B99" w:rsidRDefault="00702332" w:rsidP="004C4E9D">
      <w:pPr>
        <w:pStyle w:val="21"/>
        <w:shd w:val="clear" w:color="auto" w:fill="auto"/>
        <w:spacing w:before="0" w:after="0" w:line="475" w:lineRule="exact"/>
        <w:ind w:firstLine="740"/>
        <w:jc w:val="left"/>
      </w:pPr>
      <w:r>
        <w:t>управлять мобильными роботами в компьютерно-управляемых средах; наз</w:t>
      </w:r>
      <w:r>
        <w:t>ы</w:t>
      </w:r>
      <w:r>
        <w:t>вать и характеризовать датчики, использованные при проектировании мобильного робота;</w:t>
      </w:r>
    </w:p>
    <w:p w:rsidR="001D6B99" w:rsidRDefault="00702332" w:rsidP="004C4E9D">
      <w:pPr>
        <w:pStyle w:val="21"/>
        <w:shd w:val="clear" w:color="auto" w:fill="auto"/>
        <w:spacing w:before="0" w:after="0" w:line="475" w:lineRule="exact"/>
        <w:jc w:val="left"/>
      </w:pPr>
      <w:r>
        <w:t>уметь осуществлять робототехнические проекты; презентовать изделие.</w:t>
      </w:r>
    </w:p>
    <w:p w:rsidR="001D6B99" w:rsidRDefault="00702332" w:rsidP="004C4E9D">
      <w:pPr>
        <w:pStyle w:val="21"/>
        <w:shd w:val="clear" w:color="auto" w:fill="auto"/>
        <w:spacing w:before="0" w:after="0" w:line="475" w:lineRule="exact"/>
        <w:jc w:val="left"/>
      </w:pPr>
      <w:r>
        <w:t>К концу обучения в 7 классе:</w:t>
      </w:r>
    </w:p>
    <w:p w:rsidR="001D6B99" w:rsidRDefault="00702332" w:rsidP="004C4E9D">
      <w:pPr>
        <w:pStyle w:val="21"/>
        <w:shd w:val="clear" w:color="auto" w:fill="auto"/>
        <w:spacing w:before="0" w:after="0" w:line="475" w:lineRule="exact"/>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rsidP="004C4E9D">
      <w:pPr>
        <w:pStyle w:val="21"/>
        <w:shd w:val="clear" w:color="auto" w:fill="auto"/>
        <w:spacing w:before="0" w:after="0" w:line="475" w:lineRule="exact"/>
        <w:jc w:val="left"/>
      </w:pPr>
      <w:r>
        <w:t>в зависимости от задач проекта;</w:t>
      </w:r>
    </w:p>
    <w:p w:rsidR="001D6B99" w:rsidRDefault="00702332" w:rsidP="004C4E9D">
      <w:pPr>
        <w:pStyle w:val="21"/>
        <w:shd w:val="clear" w:color="auto" w:fill="auto"/>
        <w:spacing w:before="0" w:after="0" w:line="475" w:lineRule="exact"/>
        <w:ind w:firstLine="760"/>
      </w:pPr>
      <w:r>
        <w:lastRenderedPageBreak/>
        <w:t>осуществлять робототехнические проекты, совершенствовать конструкцию, испытывать и презентовать результат проекта.</w:t>
      </w:r>
    </w:p>
    <w:p w:rsidR="001D6B99" w:rsidRDefault="00702332" w:rsidP="004C4E9D">
      <w:pPr>
        <w:pStyle w:val="21"/>
        <w:shd w:val="clear" w:color="auto" w:fill="auto"/>
        <w:spacing w:before="0" w:after="0" w:line="475" w:lineRule="exact"/>
        <w:ind w:firstLine="760"/>
      </w:pPr>
      <w:r>
        <w:t>К концу обучения в 8 классе:</w:t>
      </w:r>
    </w:p>
    <w:p w:rsidR="001D6B99" w:rsidRDefault="00702332" w:rsidP="004C4E9D">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rsidP="004C4E9D">
      <w:pPr>
        <w:pStyle w:val="21"/>
        <w:shd w:val="clear" w:color="auto" w:fill="auto"/>
        <w:spacing w:before="0" w:after="0" w:line="475" w:lineRule="exact"/>
        <w:ind w:firstLine="760"/>
      </w:pPr>
      <w:r>
        <w:t>реализовывать полный цикл создания робота;</w:t>
      </w:r>
    </w:p>
    <w:p w:rsidR="001D6B99" w:rsidRDefault="00702332" w:rsidP="004C4E9D">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rsidP="004C4E9D">
      <w:pPr>
        <w:pStyle w:val="21"/>
        <w:shd w:val="clear" w:color="auto" w:fill="auto"/>
        <w:spacing w:before="0" w:after="0" w:line="475" w:lineRule="exact"/>
        <w:ind w:firstLine="760"/>
      </w:pPr>
      <w:r>
        <w:t>приводить примеры применения роботов из различных областей материал</w:t>
      </w:r>
      <w:r>
        <w:t>ь</w:t>
      </w:r>
      <w:r>
        <w:t>ного мира;</w:t>
      </w:r>
    </w:p>
    <w:p w:rsidR="001D6B99" w:rsidRDefault="00702332" w:rsidP="004C4E9D">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rsidP="004C4E9D">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rsidP="004C4E9D">
      <w:pPr>
        <w:pStyle w:val="21"/>
        <w:shd w:val="clear" w:color="auto" w:fill="auto"/>
        <w:spacing w:before="0" w:after="0" w:line="475" w:lineRule="exact"/>
        <w:jc w:val="left"/>
      </w:pPr>
      <w:r>
        <w:t>и направления их применения.</w:t>
      </w:r>
    </w:p>
    <w:p w:rsidR="001D6B99" w:rsidRDefault="00702332" w:rsidP="004C4E9D">
      <w:pPr>
        <w:pStyle w:val="21"/>
        <w:shd w:val="clear" w:color="auto" w:fill="auto"/>
        <w:spacing w:before="0" w:after="0" w:line="475" w:lineRule="exact"/>
        <w:ind w:firstLine="760"/>
      </w:pPr>
      <w:r>
        <w:t>К концу обучения в 9 классе:</w:t>
      </w:r>
    </w:p>
    <w:p w:rsidR="001D6B99" w:rsidRDefault="00702332" w:rsidP="004C4E9D">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rsidP="004C4E9D">
      <w:pPr>
        <w:pStyle w:val="21"/>
        <w:shd w:val="clear" w:color="auto" w:fill="auto"/>
        <w:spacing w:before="0" w:after="0" w:line="475" w:lineRule="exact"/>
        <w:ind w:firstLine="760"/>
      </w:pPr>
      <w:r>
        <w:t>анализировать перспективы развития робототехники;</w:t>
      </w:r>
    </w:p>
    <w:p w:rsidR="001D6B99" w:rsidRDefault="00702332" w:rsidP="004C4E9D">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rsidP="004C4E9D">
      <w:pPr>
        <w:pStyle w:val="21"/>
        <w:shd w:val="clear" w:color="auto" w:fill="auto"/>
        <w:spacing w:before="0" w:after="0" w:line="475" w:lineRule="exact"/>
        <w:jc w:val="left"/>
      </w:pPr>
      <w:r>
        <w:t>их востребованность на рынке труда;</w:t>
      </w:r>
    </w:p>
    <w:p w:rsidR="001D6B99" w:rsidRDefault="00702332" w:rsidP="004C4E9D">
      <w:pPr>
        <w:pStyle w:val="21"/>
        <w:shd w:val="clear" w:color="auto" w:fill="auto"/>
        <w:spacing w:before="0" w:after="0" w:line="475" w:lineRule="exact"/>
        <w:ind w:firstLine="760"/>
      </w:pPr>
      <w:r>
        <w:t>характеризовать принципы работы системы интернет вещей; сферы прим</w:t>
      </w:r>
      <w:r>
        <w:t>е</w:t>
      </w:r>
      <w:r>
        <w:t>нения системы интернет вещей в промышленности и быту;</w:t>
      </w:r>
    </w:p>
    <w:p w:rsidR="001D6B99" w:rsidRDefault="00702332" w:rsidP="004C4E9D">
      <w:pPr>
        <w:pStyle w:val="21"/>
        <w:shd w:val="clear" w:color="auto" w:fill="auto"/>
        <w:spacing w:before="0" w:after="0" w:line="475" w:lineRule="exact"/>
        <w:ind w:firstLine="760"/>
      </w:pPr>
      <w:r>
        <w:t>реализовывать полный цикл создания робота;</w:t>
      </w:r>
    </w:p>
    <w:p w:rsidR="001D6B99" w:rsidRDefault="00702332" w:rsidP="004C4E9D">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rsidP="004C4E9D">
      <w:pPr>
        <w:pStyle w:val="21"/>
        <w:shd w:val="clear" w:color="auto" w:fill="auto"/>
        <w:spacing w:before="0" w:after="0" w:line="475" w:lineRule="exact"/>
        <w:ind w:firstLine="760"/>
      </w:pPr>
      <w:r>
        <w:t>использовать визуальный язык для программирования простых робототехн</w:t>
      </w:r>
      <w:r>
        <w:t>и</w:t>
      </w:r>
      <w:r>
        <w:t>ческих систем;</w:t>
      </w:r>
    </w:p>
    <w:p w:rsidR="001D6B99" w:rsidRDefault="00702332" w:rsidP="004C4E9D">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rsidP="004C4E9D">
      <w:pPr>
        <w:pStyle w:val="21"/>
        <w:shd w:val="clear" w:color="auto" w:fill="auto"/>
        <w:spacing w:before="0" w:after="0" w:line="475" w:lineRule="exact"/>
        <w:ind w:firstLine="760"/>
      </w:pPr>
      <w:r>
        <w:t>самостоятельно осуществлять робототехнические проекты.</w:t>
      </w:r>
    </w:p>
    <w:p w:rsidR="001D6B99" w:rsidRDefault="00702332" w:rsidP="004C4E9D">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w:t>
      </w:r>
      <w:r>
        <w:t>р</w:t>
      </w:r>
      <w:r>
        <w:t>ная графика. Черчение».</w:t>
      </w:r>
    </w:p>
    <w:p w:rsidR="001D6B99" w:rsidRDefault="00702332" w:rsidP="004C4E9D">
      <w:pPr>
        <w:pStyle w:val="21"/>
        <w:shd w:val="clear" w:color="auto" w:fill="auto"/>
        <w:spacing w:before="0" w:after="0" w:line="475" w:lineRule="exact"/>
        <w:ind w:firstLine="760"/>
        <w:jc w:val="left"/>
      </w:pPr>
      <w:r>
        <w:t>К концу обучения в 5 классе:</w:t>
      </w:r>
    </w:p>
    <w:p w:rsidR="001D6B99" w:rsidRDefault="00702332" w:rsidP="004C4E9D">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w:t>
      </w:r>
      <w:r>
        <w:t>х</w:t>
      </w:r>
      <w:r>
        <w:lastRenderedPageBreak/>
        <w:t>нический рисунок, чертёж, схема, карта, пиктограмма и другие);</w:t>
      </w:r>
    </w:p>
    <w:p w:rsidR="001D6B99" w:rsidRDefault="00702332" w:rsidP="004C4E9D">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rsidP="004C4E9D">
      <w:pPr>
        <w:pStyle w:val="21"/>
        <w:shd w:val="clear" w:color="auto" w:fill="auto"/>
        <w:spacing w:before="0" w:after="0" w:line="475" w:lineRule="exact"/>
        <w:ind w:firstLine="760"/>
        <w:jc w:val="left"/>
      </w:pPr>
      <w:r>
        <w:t>называть и применять чертёжные инструменты;</w:t>
      </w:r>
    </w:p>
    <w:p w:rsidR="001D6B99" w:rsidRDefault="00702332" w:rsidP="004C4E9D">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rsidP="004C4E9D">
      <w:pPr>
        <w:pStyle w:val="21"/>
        <w:shd w:val="clear" w:color="auto" w:fill="auto"/>
        <w:spacing w:before="0" w:after="0" w:line="475" w:lineRule="exact"/>
        <w:ind w:firstLine="760"/>
        <w:jc w:val="left"/>
      </w:pPr>
      <w:r>
        <w:t>К концу обучения в 6 классе:</w:t>
      </w:r>
    </w:p>
    <w:p w:rsidR="001D6B99" w:rsidRDefault="00702332" w:rsidP="004C4E9D">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rsidP="004C4E9D">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rsidP="004C4E9D">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rsidP="004C4E9D">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rsidP="004C4E9D">
      <w:pPr>
        <w:pStyle w:val="21"/>
        <w:shd w:val="clear" w:color="auto" w:fill="auto"/>
        <w:spacing w:before="0" w:after="0" w:line="475" w:lineRule="exact"/>
        <w:jc w:val="left"/>
      </w:pPr>
      <w:r>
        <w:t>К концу обучения в 7 классе: называть виды конструкторской документации; наз</w:t>
      </w:r>
      <w:r>
        <w:t>ы</w:t>
      </w:r>
      <w:r>
        <w:t>вать и характеризовать виды графических моделей; выполнять и оформлять сб</w:t>
      </w:r>
      <w:r>
        <w:t>о</w:t>
      </w:r>
      <w:r>
        <w:t>рочный чертёж;</w:t>
      </w:r>
    </w:p>
    <w:p w:rsidR="001D6B99" w:rsidRDefault="00702332" w:rsidP="004C4E9D">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rsidP="004C4E9D">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rsidP="004C4E9D">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rsidP="004C4E9D">
      <w:pPr>
        <w:pStyle w:val="21"/>
        <w:shd w:val="clear" w:color="auto" w:fill="auto"/>
        <w:spacing w:before="0" w:after="0" w:line="475" w:lineRule="exact"/>
        <w:ind w:firstLine="760"/>
        <w:jc w:val="left"/>
      </w:pPr>
      <w:r>
        <w:t>К концу обучения в 8 классе:</w:t>
      </w:r>
    </w:p>
    <w:p w:rsidR="001D6B99" w:rsidRDefault="00702332" w:rsidP="004C4E9D">
      <w:pPr>
        <w:pStyle w:val="21"/>
        <w:shd w:val="clear" w:color="auto" w:fill="auto"/>
        <w:spacing w:before="0" w:after="0" w:line="475" w:lineRule="exact"/>
        <w:ind w:firstLine="760"/>
        <w:jc w:val="left"/>
      </w:pPr>
      <w:r>
        <w:t>использовать программное обеспечение для создания проектной документ</w:t>
      </w:r>
      <w:r>
        <w:t>а</w:t>
      </w:r>
      <w:r>
        <w:t>ции;</w:t>
      </w:r>
    </w:p>
    <w:p w:rsidR="001D6B99" w:rsidRDefault="00702332" w:rsidP="004C4E9D">
      <w:pPr>
        <w:pStyle w:val="21"/>
        <w:shd w:val="clear" w:color="auto" w:fill="auto"/>
        <w:spacing w:before="0" w:after="0" w:line="280" w:lineRule="exact"/>
        <w:ind w:firstLine="760"/>
        <w:jc w:val="left"/>
      </w:pPr>
      <w:r>
        <w:t>создавать различные виды документов;</w:t>
      </w:r>
    </w:p>
    <w:p w:rsidR="001D6B99" w:rsidRDefault="00702332" w:rsidP="004C4E9D">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rsidP="004C4E9D">
      <w:pPr>
        <w:pStyle w:val="21"/>
        <w:shd w:val="clear" w:color="auto" w:fill="auto"/>
        <w:spacing w:before="0" w:after="0" w:line="475" w:lineRule="exact"/>
        <w:ind w:firstLine="760"/>
        <w:jc w:val="left"/>
      </w:pPr>
      <w:r>
        <w:t>выполнять эскизы, схемы, чертежи с использованием чертёжных инструме</w:t>
      </w:r>
      <w:r>
        <w:t>н</w:t>
      </w:r>
      <w:r>
        <w:t>тов и приспособлений и (или) с использованием программного обеспечения; созд</w:t>
      </w:r>
      <w:r>
        <w:t>а</w:t>
      </w:r>
      <w:r>
        <w:t>вать и редактировать сложные ЗБ-модели и сборочные чертежи.</w:t>
      </w:r>
    </w:p>
    <w:p w:rsidR="001D6B99" w:rsidRDefault="00702332" w:rsidP="004C4E9D">
      <w:pPr>
        <w:pStyle w:val="21"/>
        <w:shd w:val="clear" w:color="auto" w:fill="auto"/>
        <w:spacing w:before="0" w:after="0" w:line="475" w:lineRule="exact"/>
        <w:ind w:firstLine="760"/>
      </w:pPr>
      <w:r>
        <w:t>К концу обучения в 9 классе:</w:t>
      </w:r>
    </w:p>
    <w:p w:rsidR="001D6B99" w:rsidRDefault="00702332" w:rsidP="004C4E9D">
      <w:pPr>
        <w:pStyle w:val="21"/>
        <w:shd w:val="clear" w:color="auto" w:fill="auto"/>
        <w:spacing w:before="0" w:after="0" w:line="475" w:lineRule="exact"/>
        <w:ind w:firstLine="760"/>
        <w:jc w:val="left"/>
      </w:pPr>
      <w:r>
        <w:t>выполнять эскизы, схемы, чертежи с использованием чертёжных инструме</w:t>
      </w:r>
      <w:r>
        <w:t>н</w:t>
      </w:r>
      <w:r>
        <w:lastRenderedPageBreak/>
        <w:t>тов и приспособлений и (или) в САПР; создавать 3</w:t>
      </w:r>
      <w:r>
        <w:rPr>
          <w:lang w:val="en-US" w:eastAsia="en-US" w:bidi="en-US"/>
        </w:rPr>
        <w:t>D</w:t>
      </w:r>
      <w:r>
        <w:t>-модели в САПР;</w:t>
      </w:r>
    </w:p>
    <w:p w:rsidR="001D6B99" w:rsidRDefault="00702332" w:rsidP="004C4E9D">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rsidP="004C4E9D">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rsidP="004C4E9D">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rsidP="004C4E9D">
      <w:pPr>
        <w:pStyle w:val="21"/>
        <w:shd w:val="clear" w:color="auto" w:fill="auto"/>
        <w:spacing w:before="0" w:after="0" w:line="475" w:lineRule="exact"/>
        <w:ind w:firstLine="760"/>
      </w:pPr>
      <w:r>
        <w:t>К концу обучения в 7 классе:</w:t>
      </w:r>
    </w:p>
    <w:p w:rsidR="001D6B99" w:rsidRDefault="00702332" w:rsidP="004C4E9D">
      <w:pPr>
        <w:pStyle w:val="21"/>
        <w:shd w:val="clear" w:color="auto" w:fill="auto"/>
        <w:spacing w:before="0" w:after="0" w:line="475" w:lineRule="exact"/>
        <w:ind w:firstLine="760"/>
      </w:pPr>
      <w:r>
        <w:t>называть виды, свойства и назначение моделей;</w:t>
      </w:r>
    </w:p>
    <w:p w:rsidR="001D6B99" w:rsidRDefault="00702332" w:rsidP="004C4E9D">
      <w:pPr>
        <w:pStyle w:val="21"/>
        <w:shd w:val="clear" w:color="auto" w:fill="auto"/>
        <w:spacing w:before="0" w:after="0" w:line="475" w:lineRule="exact"/>
        <w:ind w:firstLine="760"/>
      </w:pPr>
      <w:r>
        <w:t>называть виды макетов и их назначение;</w:t>
      </w:r>
    </w:p>
    <w:p w:rsidR="001D6B99" w:rsidRDefault="00702332" w:rsidP="004C4E9D">
      <w:pPr>
        <w:pStyle w:val="21"/>
        <w:shd w:val="clear" w:color="auto" w:fill="auto"/>
        <w:spacing w:before="0" w:after="0" w:line="475" w:lineRule="exact"/>
        <w:ind w:firstLine="760"/>
        <w:jc w:val="left"/>
      </w:pPr>
      <w:r>
        <w:t>создавать макеты различных видов, в том числе с использованием програм</w:t>
      </w:r>
      <w:r>
        <w:t>м</w:t>
      </w:r>
      <w:r>
        <w:t>ного обеспечения;</w:t>
      </w:r>
    </w:p>
    <w:p w:rsidR="001D6B99" w:rsidRDefault="00702332" w:rsidP="004C4E9D">
      <w:pPr>
        <w:pStyle w:val="21"/>
        <w:shd w:val="clear" w:color="auto" w:fill="auto"/>
        <w:spacing w:before="0" w:after="0" w:line="475" w:lineRule="exact"/>
        <w:jc w:val="left"/>
      </w:pPr>
      <w:r>
        <w:t>выполнять развёртку и соединять фрагменты макета; выполнять сборку деталей м</w:t>
      </w:r>
      <w:r>
        <w:t>а</w:t>
      </w:r>
      <w:r>
        <w:t>кета; разрабатывать графическую документацию;</w:t>
      </w:r>
    </w:p>
    <w:p w:rsidR="001D6B99" w:rsidRDefault="00702332" w:rsidP="004C4E9D">
      <w:pPr>
        <w:pStyle w:val="21"/>
        <w:shd w:val="clear" w:color="auto" w:fill="auto"/>
        <w:spacing w:before="0" w:after="0" w:line="475" w:lineRule="exact"/>
        <w:ind w:firstLine="760"/>
        <w:jc w:val="left"/>
      </w:pPr>
      <w:r>
        <w:t>характеризовать мир профессий, связанных с изучаемыми технологиями м</w:t>
      </w:r>
      <w:r>
        <w:t>а</w:t>
      </w:r>
      <w:r>
        <w:t>кетирования, их востребованность на рынке труда.</w:t>
      </w:r>
    </w:p>
    <w:p w:rsidR="001D6B99" w:rsidRDefault="00702332" w:rsidP="004C4E9D">
      <w:pPr>
        <w:pStyle w:val="21"/>
        <w:shd w:val="clear" w:color="auto" w:fill="auto"/>
        <w:spacing w:before="0" w:after="0" w:line="475" w:lineRule="exact"/>
        <w:ind w:firstLine="760"/>
      </w:pPr>
      <w:r>
        <w:t>К концу обучения в 8 классе:</w:t>
      </w:r>
    </w:p>
    <w:p w:rsidR="001D6B99" w:rsidRDefault="00702332" w:rsidP="004C4E9D">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w:t>
      </w:r>
      <w:r>
        <w:t>ь</w:t>
      </w:r>
      <w:r>
        <w:t>татов испытания;</w:t>
      </w:r>
    </w:p>
    <w:p w:rsidR="001D6B99" w:rsidRDefault="00702332" w:rsidP="004C4E9D">
      <w:pPr>
        <w:pStyle w:val="21"/>
        <w:shd w:val="clear" w:color="auto" w:fill="auto"/>
        <w:spacing w:before="0" w:after="0" w:line="475" w:lineRule="exact"/>
        <w:ind w:firstLine="760"/>
      </w:pPr>
      <w:r>
        <w:t>создавать ЗБ-модели, используя программное обеспечение;</w:t>
      </w:r>
    </w:p>
    <w:p w:rsidR="001D6B99" w:rsidRDefault="00702332" w:rsidP="004C4E9D">
      <w:pPr>
        <w:pStyle w:val="21"/>
        <w:shd w:val="clear" w:color="auto" w:fill="auto"/>
        <w:spacing w:before="0" w:after="0" w:line="475" w:lineRule="exact"/>
        <w:ind w:firstLine="760"/>
        <w:jc w:val="left"/>
      </w:pPr>
      <w:r>
        <w:t>устанавливать соответствие модели объекту и целям моделирования; пров</w:t>
      </w:r>
      <w:r>
        <w:t>о</w:t>
      </w:r>
      <w:r>
        <w:t>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rsidP="004C4E9D">
      <w:pPr>
        <w:pStyle w:val="21"/>
        <w:shd w:val="clear" w:color="auto" w:fill="auto"/>
        <w:spacing w:before="0" w:after="0" w:line="475" w:lineRule="exact"/>
        <w:jc w:val="left"/>
      </w:pPr>
      <w:r>
        <w:t>модернизировать прототип в соответствии с поставленной задачей; презентовать изделие.</w:t>
      </w:r>
    </w:p>
    <w:p w:rsidR="001D6B99" w:rsidRDefault="00702332" w:rsidP="004C4E9D">
      <w:pPr>
        <w:pStyle w:val="21"/>
        <w:shd w:val="clear" w:color="auto" w:fill="auto"/>
        <w:spacing w:before="0" w:after="0" w:line="475" w:lineRule="exact"/>
        <w:ind w:firstLine="760"/>
        <w:jc w:val="left"/>
      </w:pPr>
      <w:r>
        <w:t>К концу обучения в 9 классе:</w:t>
      </w:r>
    </w:p>
    <w:p w:rsidR="001D6B99" w:rsidRDefault="00702332" w:rsidP="004C4E9D">
      <w:pPr>
        <w:pStyle w:val="21"/>
        <w:shd w:val="clear" w:color="auto" w:fill="auto"/>
        <w:spacing w:before="0" w:after="0" w:line="475" w:lineRule="exact"/>
        <w:ind w:firstLine="760"/>
        <w:jc w:val="left"/>
      </w:pPr>
      <w:r>
        <w:t>использовать редактор компьютерного трёхмерного проектирования для с</w:t>
      </w:r>
      <w:r>
        <w:t>о</w:t>
      </w:r>
      <w:r>
        <w:t>здания моделей сложных объектов;</w:t>
      </w:r>
    </w:p>
    <w:p w:rsidR="001D6B99" w:rsidRDefault="00702332" w:rsidP="004C4E9D">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rsidP="004C4E9D">
      <w:pPr>
        <w:pStyle w:val="21"/>
        <w:shd w:val="clear" w:color="auto" w:fill="auto"/>
        <w:spacing w:before="0" w:after="0" w:line="475" w:lineRule="exact"/>
        <w:jc w:val="left"/>
      </w:pPr>
      <w:r>
        <w:t xml:space="preserve">называть и выполнять этапы аддитивного производства; модернизировать прототип в </w:t>
      </w:r>
      <w:r>
        <w:lastRenderedPageBreak/>
        <w:t>соответствии с поставленной задачей; называть области применения ЗБ-моделирования;</w:t>
      </w:r>
    </w:p>
    <w:p w:rsidR="001D6B99" w:rsidRDefault="00702332" w:rsidP="004C4E9D">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rsidP="004C4E9D">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w:t>
      </w:r>
      <w:r>
        <w:t>и</w:t>
      </w:r>
      <w:r>
        <w:t>рованные системы».</w:t>
      </w:r>
    </w:p>
    <w:p w:rsidR="001D6B99" w:rsidRDefault="00702332" w:rsidP="004C4E9D">
      <w:pPr>
        <w:pStyle w:val="21"/>
        <w:shd w:val="clear" w:color="auto" w:fill="auto"/>
        <w:spacing w:before="0" w:after="0" w:line="475" w:lineRule="exact"/>
        <w:ind w:firstLine="760"/>
        <w:jc w:val="left"/>
      </w:pPr>
      <w:r>
        <w:t>К концу обучения в 8-9 классах:</w:t>
      </w:r>
    </w:p>
    <w:p w:rsidR="001D6B99" w:rsidRDefault="00702332" w:rsidP="004C4E9D">
      <w:pPr>
        <w:pStyle w:val="21"/>
        <w:shd w:val="clear" w:color="auto" w:fill="auto"/>
        <w:spacing w:before="0" w:after="0" w:line="475" w:lineRule="exact"/>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w:t>
      </w:r>
      <w:r>
        <w:t>в</w:t>
      </w:r>
      <w:r>
        <w:t>ляемые системы, функции обратной</w:t>
      </w:r>
    </w:p>
    <w:p w:rsidR="001D6B99" w:rsidRDefault="00702332" w:rsidP="004C4E9D">
      <w:pPr>
        <w:pStyle w:val="21"/>
        <w:shd w:val="clear" w:color="auto" w:fill="auto"/>
        <w:spacing w:before="0" w:after="0" w:line="475" w:lineRule="exact"/>
        <w:jc w:val="left"/>
      </w:pPr>
      <w:r>
        <w:t>связи;</w:t>
      </w:r>
    </w:p>
    <w:p w:rsidR="001D6B99" w:rsidRDefault="00702332" w:rsidP="004C4E9D">
      <w:pPr>
        <w:pStyle w:val="21"/>
        <w:shd w:val="clear" w:color="auto" w:fill="auto"/>
        <w:spacing w:before="0" w:after="0" w:line="475" w:lineRule="exact"/>
        <w:jc w:val="left"/>
      </w:pPr>
      <w:r>
        <w:t>осуществлять управление учебными техническими системами; конструировать а</w:t>
      </w:r>
      <w:r>
        <w:t>в</w:t>
      </w:r>
      <w:r>
        <w:t>томатизированные системы;</w:t>
      </w:r>
    </w:p>
    <w:p w:rsidR="001D6B99" w:rsidRDefault="00702332" w:rsidP="004C4E9D">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w:t>
      </w:r>
      <w:r>
        <w:t>в</w:t>
      </w:r>
      <w:r>
        <w:t>томатизированных систем;</w:t>
      </w:r>
    </w:p>
    <w:p w:rsidR="001D6B99" w:rsidRDefault="00702332" w:rsidP="004C4E9D">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rsidP="004C4E9D">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rsidP="004C4E9D">
      <w:pPr>
        <w:pStyle w:val="21"/>
        <w:shd w:val="clear" w:color="auto" w:fill="auto"/>
        <w:spacing w:before="0" w:after="0" w:line="475" w:lineRule="exact"/>
        <w:ind w:firstLine="760"/>
        <w:jc w:val="left"/>
      </w:pPr>
      <w:r>
        <w:t>определять результат работы электрической схемы при использовании ра</w:t>
      </w:r>
      <w:r>
        <w:t>з</w:t>
      </w:r>
      <w:r>
        <w:t>личных элементов;</w:t>
      </w:r>
    </w:p>
    <w:p w:rsidR="001D6B99" w:rsidRDefault="00702332" w:rsidP="004C4E9D">
      <w:pPr>
        <w:pStyle w:val="21"/>
        <w:shd w:val="clear" w:color="auto" w:fill="auto"/>
        <w:spacing w:before="0" w:after="0" w:line="475" w:lineRule="exact"/>
        <w:ind w:firstLine="760"/>
      </w:pPr>
      <w:r>
        <w:t>осуществлять программирование автоматизированных систем на основе и</w:t>
      </w:r>
      <w:r>
        <w:t>с</w:t>
      </w:r>
      <w:r>
        <w:t>пользования программированных логических реле;</w:t>
      </w:r>
    </w:p>
    <w:p w:rsidR="001D6B99" w:rsidRDefault="00702332" w:rsidP="004C4E9D">
      <w:pPr>
        <w:pStyle w:val="21"/>
        <w:shd w:val="clear" w:color="auto" w:fill="auto"/>
        <w:spacing w:before="0" w:after="0" w:line="475" w:lineRule="exact"/>
        <w:ind w:firstLine="760"/>
      </w:pPr>
      <w:r>
        <w:t>разрабатывать проекты автоматизированных систем, направленных на э</w:t>
      </w:r>
      <w:r>
        <w:t>ф</w:t>
      </w:r>
      <w:r>
        <w:t>фективное управление технологическими процессами на производстве и в быту;</w:t>
      </w:r>
    </w:p>
    <w:p w:rsidR="001D6B99" w:rsidRDefault="00702332" w:rsidP="004C4E9D">
      <w:pPr>
        <w:pStyle w:val="21"/>
        <w:shd w:val="clear" w:color="auto" w:fill="auto"/>
        <w:spacing w:before="0" w:after="0" w:line="475" w:lineRule="exact"/>
        <w:ind w:firstLine="760"/>
      </w:pPr>
      <w:r>
        <w:t>характеризовать мир профессий, связанных с автоматизированными сист</w:t>
      </w:r>
      <w:r>
        <w:t>е</w:t>
      </w:r>
      <w:r>
        <w:t>мами, их востребованность на региональном рынке труда.</w:t>
      </w:r>
    </w:p>
    <w:p w:rsidR="001D6B99" w:rsidRDefault="00702332" w:rsidP="004C4E9D">
      <w:pPr>
        <w:pStyle w:val="21"/>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w:t>
      </w:r>
      <w:r>
        <w:t>д</w:t>
      </w:r>
      <w:r>
        <w:t>ство».</w:t>
      </w:r>
    </w:p>
    <w:p w:rsidR="001D6B99" w:rsidRDefault="00702332" w:rsidP="004C4E9D">
      <w:pPr>
        <w:pStyle w:val="21"/>
        <w:shd w:val="clear" w:color="auto" w:fill="auto"/>
        <w:spacing w:before="0" w:after="0" w:line="475" w:lineRule="exact"/>
        <w:ind w:firstLine="760"/>
      </w:pPr>
      <w:r>
        <w:t>К концу обучения в 7-8 классах:</w:t>
      </w:r>
    </w:p>
    <w:p w:rsidR="001D6B99" w:rsidRDefault="00702332" w:rsidP="004C4E9D">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rsidP="004C4E9D">
      <w:pPr>
        <w:pStyle w:val="21"/>
        <w:shd w:val="clear" w:color="auto" w:fill="auto"/>
        <w:spacing w:before="0" w:after="0" w:line="475" w:lineRule="exact"/>
        <w:ind w:firstLine="760"/>
      </w:pPr>
      <w:r>
        <w:t>характеризовать особенности основных видов сельскохозяйственных живо</w:t>
      </w:r>
      <w:r>
        <w:t>т</w:t>
      </w:r>
      <w:r>
        <w:t>ных своего региона;</w:t>
      </w:r>
    </w:p>
    <w:p w:rsidR="001D6B99" w:rsidRDefault="00702332" w:rsidP="004C4E9D">
      <w:pPr>
        <w:pStyle w:val="21"/>
        <w:shd w:val="clear" w:color="auto" w:fill="auto"/>
        <w:spacing w:before="0" w:after="0" w:line="475" w:lineRule="exact"/>
        <w:ind w:firstLine="760"/>
      </w:pPr>
      <w:r>
        <w:t>описывать полный технологический цикл получения продукции животново</w:t>
      </w:r>
      <w:r>
        <w:t>д</w:t>
      </w:r>
      <w:r>
        <w:lastRenderedPageBreak/>
        <w:t>ства своего региона;</w:t>
      </w:r>
    </w:p>
    <w:p w:rsidR="001D6B99" w:rsidRDefault="00702332" w:rsidP="004C4E9D">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rsidP="004C4E9D">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rsidP="004C4E9D">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rsidP="004C4E9D">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rsidP="004C4E9D">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rsidP="004C4E9D">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rsidP="004C4E9D">
      <w:pPr>
        <w:pStyle w:val="21"/>
        <w:shd w:val="clear" w:color="auto" w:fill="auto"/>
        <w:spacing w:before="0" w:after="0" w:line="475" w:lineRule="exact"/>
        <w:ind w:firstLine="760"/>
      </w:pPr>
      <w:r>
        <w:t>характеризовать мир профессий, связанных с животноводством, их востреб</w:t>
      </w:r>
      <w:r>
        <w:t>о</w:t>
      </w:r>
      <w:r>
        <w:t>ванность на рынке труда.</w:t>
      </w:r>
    </w:p>
    <w:p w:rsidR="001D6B99" w:rsidRDefault="00702332" w:rsidP="004C4E9D">
      <w:pPr>
        <w:pStyle w:val="21"/>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w:t>
      </w:r>
      <w:r>
        <w:t>с</w:t>
      </w:r>
      <w:r>
        <w:t>тениеводство».</w:t>
      </w:r>
    </w:p>
    <w:p w:rsidR="001D6B99" w:rsidRDefault="00702332" w:rsidP="004C4E9D">
      <w:pPr>
        <w:pStyle w:val="21"/>
        <w:shd w:val="clear" w:color="auto" w:fill="auto"/>
        <w:spacing w:before="0" w:after="0" w:line="475" w:lineRule="exact"/>
        <w:ind w:firstLine="760"/>
      </w:pPr>
      <w:r>
        <w:t>К концу обучения в 7-8 классах:</w:t>
      </w:r>
    </w:p>
    <w:p w:rsidR="001D6B99" w:rsidRDefault="00702332" w:rsidP="004C4E9D">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rsidP="00570165">
      <w:pPr>
        <w:pStyle w:val="21"/>
        <w:shd w:val="clear" w:color="auto" w:fill="auto"/>
        <w:spacing w:before="0" w:after="0" w:line="475" w:lineRule="exact"/>
        <w:ind w:firstLine="760"/>
      </w:pPr>
      <w:r>
        <w:t>описывать полный технологический цикл получения наиболее</w:t>
      </w:r>
      <w:r w:rsidR="00570165">
        <w:t xml:space="preserve"> </w:t>
      </w:r>
      <w:r>
        <w:t>распростр</w:t>
      </w:r>
      <w:r>
        <w:t>а</w:t>
      </w:r>
      <w:r>
        <w:t>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w:t>
      </w:r>
      <w:r>
        <w:t>а</w:t>
      </w:r>
      <w:r>
        <w:t>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rsidP="004C4E9D">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rsidP="004C4E9D">
      <w:pPr>
        <w:pStyle w:val="21"/>
        <w:shd w:val="clear" w:color="auto" w:fill="auto"/>
        <w:spacing w:before="0" w:after="0" w:line="475" w:lineRule="exact"/>
        <w:ind w:firstLine="760"/>
      </w:pPr>
      <w:r>
        <w:t>владеть методами сбора, переработки и хранения полезных для человека гр</w:t>
      </w:r>
      <w:r>
        <w:t>и</w:t>
      </w:r>
      <w:r>
        <w:t>бов;</w:t>
      </w:r>
    </w:p>
    <w:p w:rsidR="001D6B99" w:rsidRDefault="00702332" w:rsidP="004C4E9D">
      <w:pPr>
        <w:pStyle w:val="21"/>
        <w:shd w:val="clear" w:color="auto" w:fill="auto"/>
        <w:spacing w:before="0" w:after="0" w:line="475" w:lineRule="exact"/>
        <w:ind w:firstLine="760"/>
      </w:pPr>
      <w:r>
        <w:t>характеризовать основные направления цифровизации и роботизации в ра</w:t>
      </w:r>
      <w:r>
        <w:t>с</w:t>
      </w:r>
      <w:r>
        <w:t>тениеводстве;</w:t>
      </w:r>
    </w:p>
    <w:p w:rsidR="001D6B99" w:rsidRDefault="00702332" w:rsidP="004C4E9D">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rsidP="004C4E9D">
      <w:pPr>
        <w:pStyle w:val="21"/>
        <w:shd w:val="clear" w:color="auto" w:fill="auto"/>
        <w:spacing w:before="0" w:after="0" w:line="475" w:lineRule="exact"/>
        <w:ind w:firstLine="760"/>
      </w:pPr>
      <w:r>
        <w:t>характеризовать мир профессий, связанных с растениеводством, их востреб</w:t>
      </w:r>
      <w:r>
        <w:t>о</w:t>
      </w:r>
      <w:r>
        <w:t>ванность на рынке труда.</w:t>
      </w:r>
    </w:p>
    <w:p w:rsidR="001D6B99" w:rsidRDefault="00702332" w:rsidP="004C4E9D">
      <w:pPr>
        <w:pStyle w:val="21"/>
        <w:shd w:val="clear" w:color="auto" w:fill="auto"/>
        <w:spacing w:before="0" w:after="0" w:line="475" w:lineRule="exact"/>
        <w:ind w:firstLine="760"/>
      </w:pPr>
      <w:r>
        <w:t xml:space="preserve">163. Федеральная рабочая программа по учебному предмету «Физическая </w:t>
      </w:r>
      <w:r>
        <w:lastRenderedPageBreak/>
        <w:t>культура».</w:t>
      </w:r>
    </w:p>
    <w:p w:rsidR="001D6B99" w:rsidRDefault="00702332" w:rsidP="004C4E9D">
      <w:pPr>
        <w:pStyle w:val="21"/>
        <w:numPr>
          <w:ilvl w:val="0"/>
          <w:numId w:val="2011"/>
        </w:numPr>
        <w:shd w:val="clear" w:color="auto" w:fill="auto"/>
        <w:tabs>
          <w:tab w:val="left" w:pos="1527"/>
        </w:tabs>
        <w:spacing w:before="0" w:after="0" w:line="47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w:t>
      </w:r>
      <w:r>
        <w:t>з</w:t>
      </w:r>
      <w:r>
        <w:t>недеятельности») (далее соответственно - программа по физической культуре, ф</w:t>
      </w:r>
      <w:r>
        <w:t>и</w:t>
      </w:r>
      <w:r>
        <w:t>зическая культура) включает пояснительную записку, содержание обучения, пл</w:t>
      </w:r>
      <w:r>
        <w:t>а</w:t>
      </w:r>
      <w:r>
        <w:t>нируемые результаты освоения программы по физической культуре.</w:t>
      </w:r>
    </w:p>
    <w:p w:rsidR="001D6B99" w:rsidRDefault="00702332" w:rsidP="004C4E9D">
      <w:pPr>
        <w:pStyle w:val="21"/>
        <w:numPr>
          <w:ilvl w:val="0"/>
          <w:numId w:val="2011"/>
        </w:numPr>
        <w:shd w:val="clear" w:color="auto" w:fill="auto"/>
        <w:tabs>
          <w:tab w:val="left" w:pos="1548"/>
        </w:tabs>
        <w:spacing w:before="0" w:after="0" w:line="475" w:lineRule="exact"/>
        <w:ind w:firstLine="760"/>
      </w:pPr>
      <w:r>
        <w:t>Пояснительная записка.</w:t>
      </w:r>
    </w:p>
    <w:p w:rsidR="001D6B99" w:rsidRDefault="00702332" w:rsidP="004C4E9D">
      <w:pPr>
        <w:pStyle w:val="21"/>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w:t>
      </w:r>
      <w:r>
        <w:t>б</w:t>
      </w:r>
      <w:r>
        <w:t>разования составлена на основе требований к результатам освоения основной обр</w:t>
      </w:r>
      <w:r>
        <w:t>а</w:t>
      </w:r>
      <w:r>
        <w:t>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w:t>
      </w:r>
      <w:r>
        <w:t>ю</w:t>
      </w:r>
      <w:r>
        <w:t>щихся, представленной в федеральной рабочей программе воспитания.</w:t>
      </w:r>
    </w:p>
    <w:p w:rsidR="001D6B99" w:rsidRDefault="00702332" w:rsidP="004C4E9D">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rsidP="004C4E9D">
      <w:pPr>
        <w:pStyle w:val="21"/>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w:t>
      </w:r>
      <w:r>
        <w:t>о</w:t>
      </w:r>
      <w:r>
        <w:t>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rsidP="004C4E9D">
      <w:pPr>
        <w:pStyle w:val="21"/>
        <w:shd w:val="clear" w:color="auto" w:fill="auto"/>
        <w:tabs>
          <w:tab w:val="left" w:pos="8448"/>
        </w:tabs>
        <w:spacing w:before="0" w:after="0" w:line="475" w:lineRule="exact"/>
        <w:ind w:firstLine="760"/>
      </w:pPr>
      <w:r>
        <w:t>В своей социально-ценностной ориентации программа по физической кул</w:t>
      </w:r>
      <w:r>
        <w:t>ь</w:t>
      </w:r>
      <w:r>
        <w:t>туре рассматривается как средство подготовки обучающихся к предстоящей жизн</w:t>
      </w:r>
      <w:r>
        <w:t>е</w:t>
      </w:r>
      <w:r>
        <w:t>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rsidP="004C4E9D">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rsidP="004C4E9D">
      <w:pPr>
        <w:pStyle w:val="21"/>
        <w:numPr>
          <w:ilvl w:val="0"/>
          <w:numId w:val="2012"/>
        </w:numPr>
        <w:shd w:val="clear" w:color="auto" w:fill="auto"/>
        <w:tabs>
          <w:tab w:val="left" w:pos="1743"/>
        </w:tabs>
        <w:spacing w:before="0" w:after="0" w:line="475" w:lineRule="exact"/>
        <w:ind w:firstLine="760"/>
      </w:pPr>
      <w:r>
        <w:t>Основной целью программы по физической культуре является фо</w:t>
      </w:r>
      <w:r>
        <w:t>р</w:t>
      </w:r>
      <w:r>
        <w:t>мирование разносторонне физически развитой личности, способной активно и</w:t>
      </w:r>
      <w:r>
        <w:t>с</w:t>
      </w:r>
      <w:r>
        <w:t>пользовать ценности физической культуры для укрепления и длительного сохран</w:t>
      </w:r>
      <w:r>
        <w:t>е</w:t>
      </w:r>
      <w:r>
        <w:t>ния собственного здоровья, оптимизации трудовой деятельности и организации а</w:t>
      </w:r>
      <w:r>
        <w:t>к</w:t>
      </w:r>
      <w:r>
        <w:t xml:space="preserve">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w:t>
      </w:r>
      <w:r>
        <w:lastRenderedPageBreak/>
        <w:t>бережном отношении к своему здоровью, целостном развитии физических, псих</w:t>
      </w:r>
      <w:r>
        <w:t>и</w:t>
      </w:r>
      <w:r>
        <w:t>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rsidP="004C4E9D">
      <w:pPr>
        <w:pStyle w:val="21"/>
        <w:shd w:val="clear" w:color="auto" w:fill="auto"/>
        <w:spacing w:before="0" w:after="0" w:line="475" w:lineRule="exact"/>
        <w:ind w:firstLine="760"/>
      </w:pPr>
      <w:r>
        <w:t>Развивающая направленность программы по физической культуре определ</w:t>
      </w:r>
      <w:r>
        <w:t>я</w:t>
      </w:r>
      <w:r>
        <w:t>ется вектором развития физических качеств и функциональных возможностей о</w:t>
      </w:r>
      <w:r>
        <w:t>р</w:t>
      </w:r>
      <w:r>
        <w:t>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w:t>
      </w:r>
      <w:r>
        <w:t>я</w:t>
      </w:r>
      <w:r>
        <w:t>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rsidP="004C4E9D">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w:t>
      </w:r>
      <w:r>
        <w:t>а</w:t>
      </w:r>
      <w:r>
        <w:t>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rsidP="004C4E9D">
      <w:pPr>
        <w:pStyle w:val="21"/>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w:t>
      </w:r>
      <w:r>
        <w:t>и</w:t>
      </w:r>
      <w:r>
        <w:t>руемых результатов образования по физической культуре на уровне основного о</w:t>
      </w:r>
      <w:r>
        <w:t>б</w:t>
      </w:r>
      <w:r>
        <w:t>щего образования является воспитание целостной личности обучающихся, обесп</w:t>
      </w:r>
      <w:r>
        <w:t>е</w:t>
      </w:r>
      <w:r>
        <w:t>чение единства в развитии их физической, психической и социальной природы. Р</w:t>
      </w:r>
      <w:r>
        <w:t>е</w:t>
      </w:r>
      <w:r>
        <w:t>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w:t>
      </w:r>
      <w:r>
        <w:t>а</w:t>
      </w:r>
      <w:r>
        <w:t>мостоятельной деятельности) и мотивационно-процессуальным (физическое сове</w:t>
      </w:r>
      <w:r>
        <w:t>р</w:t>
      </w:r>
      <w:r>
        <w:t>шенствование).</w:t>
      </w:r>
    </w:p>
    <w:p w:rsidR="001D6B99" w:rsidRDefault="00702332" w:rsidP="004C4E9D">
      <w:pPr>
        <w:pStyle w:val="21"/>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rsidP="004C4E9D">
      <w:pPr>
        <w:pStyle w:val="21"/>
        <w:numPr>
          <w:ilvl w:val="0"/>
          <w:numId w:val="2012"/>
        </w:numPr>
        <w:shd w:val="clear" w:color="auto" w:fill="auto"/>
        <w:tabs>
          <w:tab w:val="left" w:pos="1743"/>
        </w:tabs>
        <w:spacing w:before="0" w:after="0" w:line="475" w:lineRule="exact"/>
        <w:ind w:firstLine="780"/>
      </w:pPr>
      <w:r>
        <w:t xml:space="preserve">Инвариантные модули включают в себя содержание базовых видов </w:t>
      </w:r>
      <w:r>
        <w:lastRenderedPageBreak/>
        <w:t>спорта: гимнастика, лёгкая атлетика, зимние виды спорта (на примере лыжной по</w:t>
      </w:r>
      <w:r>
        <w:t>д</w:t>
      </w:r>
      <w:r>
        <w:t>готовки), спортивные игры, плавание. Инвариантные модули в своём предметном содержании ориентируются на всестороннюю физическую подготовленность об</w:t>
      </w:r>
      <w:r>
        <w:t>у</w:t>
      </w:r>
      <w:r>
        <w:t>чающихся, освоение ими технических действий и физических упражнений, соде</w:t>
      </w:r>
      <w:r>
        <w:t>й</w:t>
      </w:r>
      <w:r>
        <w:t>ствующих обогащению двигательного опыта.</w:t>
      </w:r>
    </w:p>
    <w:p w:rsidR="001D6B99" w:rsidRDefault="00702332" w:rsidP="004C4E9D">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w:t>
      </w:r>
      <w:r>
        <w:t>е</w:t>
      </w:r>
      <w:r>
        <w:t>тика», «Гимнастика», «Плавание» и «Спортивные игры»). Модуль «Плавание» вв</w:t>
      </w:r>
      <w:r>
        <w:t>о</w:t>
      </w:r>
      <w:r>
        <w:t>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w:t>
      </w:r>
      <w:r>
        <w:t>е</w:t>
      </w:r>
      <w:r>
        <w:t>риалов других инвариантных модулей.</w:t>
      </w:r>
    </w:p>
    <w:p w:rsidR="001D6B99" w:rsidRDefault="00702332" w:rsidP="004C4E9D">
      <w:pPr>
        <w:pStyle w:val="21"/>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w:t>
      </w:r>
      <w:r>
        <w:t>о</w:t>
      </w:r>
      <w:r>
        <w:t>торого разрабатывается образовательной организацией на основе модульных пр</w:t>
      </w:r>
      <w:r>
        <w:t>о</w:t>
      </w:r>
      <w:r>
        <w:t>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w:t>
      </w:r>
      <w:r>
        <w:t>у</w:t>
      </w:r>
      <w:r>
        <w:t>чающихся к выполнению нормативных требований Всероссийского физкульту</w:t>
      </w:r>
      <w:r>
        <w:t>р</w:t>
      </w:r>
      <w:r>
        <w:t>но-спортивного комплекса «Готов к труду и обороне» (далее - ГТО), активное в</w:t>
      </w:r>
      <w:r>
        <w:t>о</w:t>
      </w:r>
      <w:r>
        <w:t>влечение их в соревновательную деятельность.</w:t>
      </w:r>
    </w:p>
    <w:p w:rsidR="001D6B99" w:rsidRDefault="00702332" w:rsidP="004C4E9D">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rsidP="004C4E9D">
      <w:pPr>
        <w:pStyle w:val="21"/>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w:t>
      </w:r>
      <w:r>
        <w:t>о</w:t>
      </w:r>
      <w:r>
        <w:t>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w:t>
      </w:r>
      <w:r>
        <w:t>д</w:t>
      </w:r>
      <w:r>
        <w:t>ственно связаны с конкретным содержанием учебного предмета и представлены по мере его раскрытия.</w:t>
      </w:r>
    </w:p>
    <w:p w:rsidR="001D6B99" w:rsidRDefault="00702332" w:rsidP="004C4E9D">
      <w:pPr>
        <w:pStyle w:val="21"/>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rsidP="004C4E9D">
      <w:pPr>
        <w:pStyle w:val="21"/>
        <w:numPr>
          <w:ilvl w:val="0"/>
          <w:numId w:val="2014"/>
        </w:numPr>
        <w:shd w:val="clear" w:color="auto" w:fill="auto"/>
        <w:tabs>
          <w:tab w:val="left" w:pos="1738"/>
        </w:tabs>
        <w:spacing w:before="0" w:after="0" w:line="475" w:lineRule="exact"/>
        <w:ind w:firstLine="780"/>
      </w:pPr>
      <w:r>
        <w:t>Программа по физической культуре на уровне основного общего о</w:t>
      </w:r>
      <w:r>
        <w:t>б</w:t>
      </w:r>
      <w:r>
        <w:lastRenderedPageBreak/>
        <w:t>разования составлена на основе требований к результатам освоения основной обр</w:t>
      </w:r>
      <w:r>
        <w:t>а</w:t>
      </w:r>
      <w:r>
        <w:t>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w:t>
      </w:r>
      <w:r>
        <w:t>ю</w:t>
      </w:r>
      <w:r>
        <w:t>щихся, представленной в федеральной рабочей программе воспитания.</w:t>
      </w:r>
    </w:p>
    <w:p w:rsidR="001D6B99" w:rsidRDefault="00702332" w:rsidP="004C4E9D">
      <w:pPr>
        <w:pStyle w:val="21"/>
        <w:numPr>
          <w:ilvl w:val="0"/>
          <w:numId w:val="2014"/>
        </w:numPr>
        <w:shd w:val="clear" w:color="auto" w:fill="auto"/>
        <w:tabs>
          <w:tab w:val="left" w:pos="1738"/>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rsidP="004C4E9D">
      <w:pPr>
        <w:pStyle w:val="21"/>
        <w:numPr>
          <w:ilvl w:val="0"/>
          <w:numId w:val="2014"/>
        </w:numPr>
        <w:shd w:val="clear" w:color="auto" w:fill="auto"/>
        <w:tabs>
          <w:tab w:val="left" w:pos="1734"/>
        </w:tabs>
        <w:spacing w:before="0" w:after="0" w:line="475" w:lineRule="exact"/>
        <w:ind w:firstLine="760"/>
      </w:pPr>
      <w:r>
        <w:t>При создании программы по физической культуре учитывались п</w:t>
      </w:r>
      <w:r>
        <w:t>о</w:t>
      </w:r>
      <w:r>
        <w:t>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rsidP="004C4E9D">
      <w:pPr>
        <w:pStyle w:val="21"/>
        <w:shd w:val="clear" w:color="auto" w:fill="auto"/>
        <w:spacing w:before="0" w:after="0" w:line="475" w:lineRule="exact"/>
        <w:ind w:firstLine="760"/>
      </w:pPr>
      <w:r>
        <w:t>В своей социально-ценностной ориентации программа по физической кул</w:t>
      </w:r>
      <w:r>
        <w:t>ь</w:t>
      </w:r>
      <w:r>
        <w:t>туре рассматривается как средство подготовки обучающихся к предстоящей жизн</w:t>
      </w:r>
      <w:r>
        <w:t>е</w:t>
      </w:r>
      <w:r>
        <w:t>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rsidP="004C4E9D">
      <w:pPr>
        <w:pStyle w:val="21"/>
        <w:numPr>
          <w:ilvl w:val="0"/>
          <w:numId w:val="2014"/>
        </w:numPr>
        <w:shd w:val="clear" w:color="auto" w:fill="auto"/>
        <w:tabs>
          <w:tab w:val="left" w:pos="1748"/>
        </w:tabs>
        <w:spacing w:before="0" w:after="0" w:line="475" w:lineRule="exact"/>
        <w:ind w:firstLine="760"/>
      </w:pPr>
      <w:r>
        <w:t>Основной целью программы по физической культуре является фо</w:t>
      </w:r>
      <w:r>
        <w:t>р</w:t>
      </w:r>
      <w:r>
        <w:t>мирование разносторонне физически развитой личности, способной активно и</w:t>
      </w:r>
      <w:r>
        <w:t>с</w:t>
      </w:r>
      <w:r>
        <w:t>пользовать ценности физической культуры для укрепления и длительного сохран</w:t>
      </w:r>
      <w:r>
        <w:t>е</w:t>
      </w:r>
      <w:r>
        <w:t>ния собственного здоровья, оптимизации трудовой деятельности и организации а</w:t>
      </w:r>
      <w:r>
        <w:t>к</w:t>
      </w:r>
      <w:r>
        <w:t>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w:t>
      </w:r>
      <w:r>
        <w:t>и</w:t>
      </w:r>
      <w:r>
        <w:t>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rsidP="004C4E9D">
      <w:pPr>
        <w:pStyle w:val="21"/>
        <w:shd w:val="clear" w:color="auto" w:fill="auto"/>
        <w:spacing w:before="0" w:after="0" w:line="475" w:lineRule="exact"/>
        <w:ind w:firstLine="760"/>
      </w:pPr>
      <w:r>
        <w:t>Развивающая направленность программы по физической культуре определ</w:t>
      </w:r>
      <w:r>
        <w:t>я</w:t>
      </w:r>
      <w:r>
        <w:t>ется вектором развития физических качеств и функциональных возможностей о</w:t>
      </w:r>
      <w:r>
        <w:t>р</w:t>
      </w:r>
      <w:r>
        <w:t>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w:t>
      </w:r>
      <w:r>
        <w:t>я</w:t>
      </w:r>
      <w:r>
        <w:lastRenderedPageBreak/>
        <w:t>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rsidP="004C4E9D">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w:t>
      </w:r>
      <w:r>
        <w:t>а</w:t>
      </w:r>
      <w:r>
        <w:t>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rsidP="004C4E9D">
      <w:pPr>
        <w:pStyle w:val="21"/>
        <w:numPr>
          <w:ilvl w:val="0"/>
          <w:numId w:val="2014"/>
        </w:numPr>
        <w:shd w:val="clear" w:color="auto" w:fill="auto"/>
        <w:tabs>
          <w:tab w:val="left" w:pos="1748"/>
        </w:tabs>
        <w:spacing w:before="0" w:after="0" w:line="475" w:lineRule="exact"/>
        <w:ind w:firstLine="780"/>
      </w:pPr>
      <w:r>
        <w:t>Центральной идеей конструирования учебного содержания и план</w:t>
      </w:r>
      <w:r>
        <w:t>и</w:t>
      </w:r>
      <w:r>
        <w:t>руемых результатов образования по физической культуре на уровне основного о</w:t>
      </w:r>
      <w:r>
        <w:t>б</w:t>
      </w:r>
      <w:r>
        <w:t>щего образования является воспитание целостной личности обучающихся, обесп</w:t>
      </w:r>
      <w:r>
        <w:t>е</w:t>
      </w:r>
      <w:r>
        <w:t>чение единства в развитии их физической, психической и социальной природы. Р</w:t>
      </w:r>
      <w:r>
        <w:t>е</w:t>
      </w:r>
      <w:r>
        <w:t>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w:t>
      </w:r>
      <w:r>
        <w:t>а</w:t>
      </w:r>
      <w:r>
        <w:t>мостоятельной деятельности) и мотивационно-процессуальным (физическое сове</w:t>
      </w:r>
      <w:r>
        <w:t>р</w:t>
      </w:r>
      <w:r>
        <w:t>шенствование).</w:t>
      </w:r>
    </w:p>
    <w:p w:rsidR="001D6B99" w:rsidRDefault="00702332" w:rsidP="004C4E9D">
      <w:pPr>
        <w:pStyle w:val="21"/>
        <w:numPr>
          <w:ilvl w:val="0"/>
          <w:numId w:val="2014"/>
        </w:numPr>
        <w:shd w:val="clear" w:color="auto" w:fill="auto"/>
        <w:tabs>
          <w:tab w:val="left" w:pos="1738"/>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rsidP="004C4E9D">
      <w:pPr>
        <w:pStyle w:val="21"/>
        <w:numPr>
          <w:ilvl w:val="0"/>
          <w:numId w:val="2014"/>
        </w:numPr>
        <w:shd w:val="clear" w:color="auto" w:fill="auto"/>
        <w:tabs>
          <w:tab w:val="left" w:pos="175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w:t>
      </w:r>
      <w:r>
        <w:t>д</w:t>
      </w:r>
      <w:r>
        <w:t>готовки), спортивные игры, плавание. Инвариантные модули в своём предметном содержании ориентируются на всестороннюю физическую подготовленность об</w:t>
      </w:r>
      <w:r>
        <w:t>у</w:t>
      </w:r>
      <w:r>
        <w:t>чающихся, освоение ими технических действий и физических упражнений, соде</w:t>
      </w:r>
      <w:r>
        <w:t>й</w:t>
      </w:r>
      <w:r>
        <w:t>ствующих обогащению двигательного опыта.</w:t>
      </w:r>
    </w:p>
    <w:p w:rsidR="001D6B99" w:rsidRDefault="00702332" w:rsidP="004C4E9D">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w:t>
      </w:r>
      <w:r>
        <w:t>е</w:t>
      </w:r>
      <w:r>
        <w:t>тика», «Гимнастика», «Плавание» и «Спортивные игры»). Модуль «Плавание» вв</w:t>
      </w:r>
      <w:r>
        <w:t>о</w:t>
      </w:r>
      <w:r>
        <w:lastRenderedPageBreak/>
        <w:t>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w:t>
      </w:r>
      <w:r>
        <w:t>е</w:t>
      </w:r>
      <w:r>
        <w:t>риалов других инвариантных модулей.</w:t>
      </w:r>
    </w:p>
    <w:p w:rsidR="001D6B99" w:rsidRDefault="00702332" w:rsidP="004C4E9D">
      <w:pPr>
        <w:pStyle w:val="21"/>
        <w:numPr>
          <w:ilvl w:val="0"/>
          <w:numId w:val="2014"/>
        </w:numPr>
        <w:shd w:val="clear" w:color="auto" w:fill="auto"/>
        <w:tabs>
          <w:tab w:val="left" w:pos="1738"/>
        </w:tabs>
        <w:spacing w:before="0" w:after="0" w:line="475" w:lineRule="exact"/>
        <w:ind w:firstLine="780"/>
      </w:pPr>
      <w:r>
        <w:t>Вариативные модули объединены модулем «Спорт», содержание к</w:t>
      </w:r>
      <w:r>
        <w:t>о</w:t>
      </w:r>
      <w:r>
        <w:t>торого разрабатывается образовательной организацией на основе модульных пр</w:t>
      </w:r>
      <w:r>
        <w:t>о</w:t>
      </w:r>
      <w:r>
        <w:t>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w:t>
      </w:r>
      <w:r>
        <w:t>у</w:t>
      </w:r>
      <w:r>
        <w:t>чающихся к выполнению нормативных требований ГТО, активное вовлечение их в соревновательную деятельность.</w:t>
      </w:r>
    </w:p>
    <w:p w:rsidR="001D6B99" w:rsidRDefault="00702332" w:rsidP="004C4E9D">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rsidP="004C4E9D">
      <w:pPr>
        <w:pStyle w:val="21"/>
        <w:numPr>
          <w:ilvl w:val="0"/>
          <w:numId w:val="2014"/>
        </w:numPr>
        <w:shd w:val="clear" w:color="auto" w:fill="auto"/>
        <w:tabs>
          <w:tab w:val="left" w:pos="1738"/>
        </w:tabs>
        <w:spacing w:before="0" w:after="0" w:line="475" w:lineRule="exact"/>
        <w:ind w:firstLine="780"/>
      </w:pPr>
      <w:r>
        <w:t>Содержание программы по физической культуре представлено по г</w:t>
      </w:r>
      <w:r>
        <w:t>о</w:t>
      </w:r>
      <w:r>
        <w:t>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w:t>
      </w:r>
      <w:r>
        <w:t>д</w:t>
      </w:r>
      <w:r>
        <w:t>ственно связаны с конкретным содержанием учебного предмета и представлены по мере его раскрытия.</w:t>
      </w:r>
    </w:p>
    <w:p w:rsidR="001D6B99" w:rsidRDefault="00702332" w:rsidP="004C4E9D">
      <w:pPr>
        <w:pStyle w:val="21"/>
        <w:numPr>
          <w:ilvl w:val="0"/>
          <w:numId w:val="2014"/>
        </w:numPr>
        <w:shd w:val="clear" w:color="auto" w:fill="auto"/>
        <w:tabs>
          <w:tab w:val="left" w:pos="1914"/>
        </w:tabs>
        <w:spacing w:before="0" w:after="0" w:line="475" w:lineRule="exact"/>
        <w:ind w:firstLine="780"/>
      </w:pPr>
      <w:r>
        <w:t>Общее число часов, рекомендованных для изучения физической</w:t>
      </w:r>
    </w:p>
    <w:p w:rsidR="001D6B99" w:rsidRDefault="00702332" w:rsidP="004C4E9D">
      <w:pPr>
        <w:pStyle w:val="21"/>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основного общего образования,</w:t>
      </w:r>
      <w:r>
        <w:tab/>
        <w:t>- 510 часов:</w:t>
      </w:r>
    </w:p>
    <w:p w:rsidR="001D6B99" w:rsidRDefault="00702332" w:rsidP="004C4E9D">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rsidP="004C4E9D">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rsidP="004C4E9D">
      <w:pPr>
        <w:pStyle w:val="21"/>
        <w:shd w:val="clear" w:color="auto" w:fill="auto"/>
        <w:tabs>
          <w:tab w:val="left" w:pos="552"/>
          <w:tab w:val="right" w:pos="1592"/>
          <w:tab w:val="left" w:pos="1738"/>
          <w:tab w:val="left" w:pos="2151"/>
          <w:tab w:val="right" w:pos="3058"/>
          <w:tab w:val="right" w:pos="7856"/>
        </w:tabs>
        <w:spacing w:before="0" w:after="0" w:line="475" w:lineRule="exact"/>
      </w:pPr>
      <w:r>
        <w:t>в 9</w:t>
      </w:r>
      <w:r>
        <w:tab/>
        <w:t>классе</w:t>
      </w:r>
      <w:r>
        <w:tab/>
        <w:t>-</w:t>
      </w:r>
      <w:r>
        <w:tab/>
        <w:t>102</w:t>
      </w:r>
      <w:r>
        <w:tab/>
        <w:t>часа</w:t>
      </w:r>
      <w:r>
        <w:tab/>
        <w:t>(3</w:t>
      </w:r>
      <w:r>
        <w:tab/>
        <w:t>часа в нед</w:t>
      </w:r>
      <w:r>
        <w:t>е</w:t>
      </w:r>
      <w:r>
        <w:t>лю). На модульный блок «Базовая физическая</w:t>
      </w:r>
    </w:p>
    <w:p w:rsidR="001D6B99" w:rsidRDefault="00702332" w:rsidP="004C4E9D">
      <w:pPr>
        <w:pStyle w:val="21"/>
        <w:shd w:val="clear" w:color="auto" w:fill="auto"/>
        <w:spacing w:before="0" w:after="0" w:line="475" w:lineRule="exact"/>
      </w:pPr>
      <w:r>
        <w:t>подготовка» отводится 150 часов из общего числа (1 час в неделю в каждом классе).</w:t>
      </w:r>
    </w:p>
    <w:p w:rsidR="001D6B99" w:rsidRDefault="00702332" w:rsidP="004C4E9D">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rsidP="004C4E9D">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rsidP="004C4E9D">
      <w:pPr>
        <w:pStyle w:val="21"/>
        <w:numPr>
          <w:ilvl w:val="0"/>
          <w:numId w:val="2015"/>
        </w:numPr>
        <w:shd w:val="clear" w:color="auto" w:fill="auto"/>
        <w:tabs>
          <w:tab w:val="left" w:pos="1779"/>
        </w:tabs>
        <w:spacing w:before="0" w:after="0" w:line="475" w:lineRule="exact"/>
        <w:ind w:firstLine="760"/>
      </w:pPr>
      <w:r>
        <w:lastRenderedPageBreak/>
        <w:t>Знания о физической культуре.</w:t>
      </w:r>
    </w:p>
    <w:p w:rsidR="001D6B99" w:rsidRDefault="00702332" w:rsidP="004C4E9D">
      <w:pPr>
        <w:pStyle w:val="21"/>
        <w:shd w:val="clear" w:color="auto" w:fill="auto"/>
        <w:spacing w:before="0" w:after="0" w:line="475" w:lineRule="exact"/>
        <w:ind w:firstLine="760"/>
      </w:pPr>
      <w:r>
        <w:t>Физическая культура на уровне основного общего образования: задачи, с</w:t>
      </w:r>
      <w:r>
        <w:t>о</w:t>
      </w:r>
      <w:r>
        <w:t>держание и формы организации занятий. Система дополнительного обучения физ</w:t>
      </w:r>
      <w:r>
        <w:t>и</w:t>
      </w:r>
      <w:r>
        <w:t>ческой культуре, организация спортивной работы в общеобразовательной орган</w:t>
      </w:r>
      <w:r>
        <w:t>и</w:t>
      </w:r>
      <w:r>
        <w:t>зации.</w:t>
      </w:r>
    </w:p>
    <w:p w:rsidR="001D6B99" w:rsidRDefault="00702332" w:rsidP="004C4E9D">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w:t>
      </w:r>
      <w:r>
        <w:t>т</w:t>
      </w:r>
      <w:r>
        <w:t>дыха и досуга.</w:t>
      </w:r>
    </w:p>
    <w:p w:rsidR="001D6B99" w:rsidRDefault="00702332" w:rsidP="004C4E9D">
      <w:pPr>
        <w:pStyle w:val="21"/>
        <w:shd w:val="clear" w:color="auto" w:fill="auto"/>
        <w:spacing w:before="0" w:after="0" w:line="475" w:lineRule="exact"/>
        <w:ind w:firstLine="760"/>
      </w:pPr>
      <w:r>
        <w:t>Исторические сведения об Олимпийских играх Древней Греции, характер</w:t>
      </w:r>
      <w:r>
        <w:t>и</w:t>
      </w:r>
      <w:r>
        <w:t>стика их содержания и правил спортивной борьбы. Расцвет и завершение истории Олимпийских игр древности.</w:t>
      </w:r>
    </w:p>
    <w:p w:rsidR="001D6B99" w:rsidRDefault="00702332" w:rsidP="004C4E9D">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rsidP="004C4E9D">
      <w:pPr>
        <w:pStyle w:val="21"/>
        <w:shd w:val="clear" w:color="auto" w:fill="auto"/>
        <w:spacing w:before="0" w:after="0" w:line="475" w:lineRule="exact"/>
        <w:ind w:firstLine="760"/>
      </w:pPr>
      <w:r>
        <w:t>Режим дня и его значение для обучающихся, связь с умственной работосп</w:t>
      </w:r>
      <w:r>
        <w:t>о</w:t>
      </w:r>
      <w:r>
        <w:t>собностью. Составление индивидуального режима дня, определение основных и</w:t>
      </w:r>
      <w:r>
        <w:t>н</w:t>
      </w:r>
      <w:r>
        <w:t>дивидуальных видов деятельности, их временных диапазонов и последовательности в выполнении.</w:t>
      </w:r>
    </w:p>
    <w:p w:rsidR="001D6B99" w:rsidRDefault="00702332" w:rsidP="004C4E9D">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w:t>
      </w:r>
      <w:r>
        <w:t>о</w:t>
      </w:r>
      <w:r>
        <w:t>стью и правил их самостоятельного проведения.</w:t>
      </w:r>
    </w:p>
    <w:p w:rsidR="001D6B99" w:rsidRDefault="00702332" w:rsidP="004C4E9D">
      <w:pPr>
        <w:pStyle w:val="21"/>
        <w:shd w:val="clear" w:color="auto" w:fill="auto"/>
        <w:spacing w:before="0" w:after="0" w:line="475" w:lineRule="exact"/>
        <w:ind w:firstLine="760"/>
      </w:pPr>
      <w:r>
        <w:t>Проведение самостоятельных занятий физическими упражнениями на о</w:t>
      </w:r>
      <w:r>
        <w:t>т</w:t>
      </w:r>
      <w:r>
        <w:t>крытых площадках и в домашних условиях, подготовка мест занятий, выбор одежды и обуви, предупреждение травматизма.</w:t>
      </w:r>
    </w:p>
    <w:p w:rsidR="001D6B99" w:rsidRDefault="00702332" w:rsidP="004C4E9D">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rsidP="004C4E9D">
      <w:pPr>
        <w:pStyle w:val="21"/>
        <w:shd w:val="clear" w:color="auto" w:fill="auto"/>
        <w:spacing w:before="0" w:after="0" w:line="475" w:lineRule="exact"/>
        <w:ind w:firstLine="760"/>
      </w:pPr>
      <w:r>
        <w:t>Составление дневника физической культуры.</w:t>
      </w:r>
    </w:p>
    <w:p w:rsidR="001D6B99" w:rsidRDefault="00702332" w:rsidP="004C4E9D">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rsidP="004C4E9D">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rsidP="004C4E9D">
      <w:pPr>
        <w:pStyle w:val="21"/>
        <w:shd w:val="clear" w:color="auto" w:fill="auto"/>
        <w:spacing w:before="0" w:after="0" w:line="475" w:lineRule="exact"/>
        <w:ind w:firstLine="760"/>
      </w:pPr>
      <w:r>
        <w:t>Роль и значение физкультурно-оздоровительной деятельности в здоровом о</w:t>
      </w:r>
      <w:r>
        <w:t>б</w:t>
      </w:r>
      <w:r>
        <w:t>разе жизни современного человека. Упражнения утренней зарядки и физкультм</w:t>
      </w:r>
      <w:r>
        <w:t>и</w:t>
      </w:r>
      <w:r>
        <w:t>нуток, дыхательной и зрительной гимнастики в процессе учебных занятий, закал</w:t>
      </w:r>
      <w:r>
        <w:t>и</w:t>
      </w:r>
      <w:r>
        <w:t xml:space="preserve">вающие процедуры после занятий утренней зарядкой. Упражнения на развитие </w:t>
      </w:r>
      <w:r>
        <w:lastRenderedPageBreak/>
        <w:t>гибкости и подвижности суставов, развитие координации; формирование телосл</w:t>
      </w:r>
      <w:r>
        <w:t>о</w:t>
      </w:r>
      <w:r>
        <w:t>жения с использованием внешних отягощений.</w:t>
      </w:r>
    </w:p>
    <w:p w:rsidR="001D6B99" w:rsidRDefault="00702332" w:rsidP="004C4E9D">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rsidP="004C4E9D">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rsidP="004C4E9D">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rsidP="004C4E9D">
      <w:pPr>
        <w:pStyle w:val="21"/>
        <w:shd w:val="clear" w:color="auto" w:fill="auto"/>
        <w:spacing w:before="0" w:after="0" w:line="475" w:lineRule="exact"/>
        <w:ind w:firstLine="760"/>
      </w:pPr>
      <w:r>
        <w:t>Кувырки вперёд и назад в группировке, кувырки вперёд ноги «скрестно», к</w:t>
      </w:r>
      <w:r>
        <w:t>у</w:t>
      </w:r>
      <w:r>
        <w:t>вырки назад из стойки на лопатках (мальчики). Опорные прыжки через гимнаст</w:t>
      </w:r>
      <w:r>
        <w:t>и</w:t>
      </w:r>
      <w:r>
        <w:t>ческого козла ноги врозь (мальчики), опорные прыжки на гимнастического козла с последующим спрыгиванием (девочки).</w:t>
      </w:r>
    </w:p>
    <w:p w:rsidR="001D6B99" w:rsidRDefault="00702332" w:rsidP="004C4E9D">
      <w:pPr>
        <w:pStyle w:val="21"/>
        <w:shd w:val="clear" w:color="auto" w:fill="auto"/>
        <w:spacing w:before="0" w:after="0" w:line="475" w:lineRule="exact"/>
        <w:ind w:firstLine="760"/>
      </w:pPr>
      <w:r>
        <w:t>Упражнения на низком гимнастическом бревне: передвижение ходьбой с п</w:t>
      </w:r>
      <w:r>
        <w:t>о</w:t>
      </w:r>
      <w:r>
        <w:t>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w:t>
      </w:r>
      <w:r>
        <w:t>о</w:t>
      </w:r>
      <w:r>
        <w:t>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rsidP="004C4E9D">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rsidP="004C4E9D">
      <w:pPr>
        <w:pStyle w:val="21"/>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rsidP="004C4E9D">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rsidP="004C4E9D">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rsidP="004C4E9D">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w:t>
      </w:r>
      <w:r>
        <w:t>о</w:t>
      </w:r>
      <w:r>
        <w:t>логому склону способом «лесенка» и спуск в основной стойке, преодоление н</w:t>
      </w:r>
      <w:r>
        <w:t>е</w:t>
      </w:r>
      <w:r>
        <w:t>больших бугров и впадин при спуске с пологого склона.</w:t>
      </w:r>
    </w:p>
    <w:p w:rsidR="001D6B99" w:rsidRDefault="00702332" w:rsidP="004C4E9D">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rsidP="004C4E9D">
      <w:pPr>
        <w:pStyle w:val="21"/>
        <w:shd w:val="clear" w:color="auto" w:fill="auto"/>
        <w:spacing w:before="0" w:after="0" w:line="475" w:lineRule="exact"/>
        <w:ind w:firstLine="760"/>
      </w:pPr>
      <w:r>
        <w:t>Баскетбол. Передача мяча двумя руками от груди, на месте и в движении, в</w:t>
      </w:r>
      <w:r>
        <w:t>е</w:t>
      </w:r>
      <w:r>
        <w:t>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rsidP="004C4E9D">
      <w:pPr>
        <w:pStyle w:val="21"/>
        <w:shd w:val="clear" w:color="auto" w:fill="auto"/>
        <w:spacing w:before="0" w:after="0" w:line="475" w:lineRule="exact"/>
        <w:ind w:firstLine="760"/>
      </w:pPr>
      <w:r>
        <w:lastRenderedPageBreak/>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rsidP="004C4E9D">
      <w:pPr>
        <w:pStyle w:val="21"/>
        <w:shd w:val="clear" w:color="auto" w:fill="auto"/>
        <w:spacing w:before="0" w:after="0" w:line="475" w:lineRule="exact"/>
        <w:ind w:firstLine="760"/>
      </w:pPr>
      <w:r>
        <w:t>Футбол. Удар по неподвижному мячу внутренней стороной стопы с небол</w:t>
      </w:r>
      <w:r>
        <w:t>ь</w:t>
      </w:r>
      <w:r>
        <w:t>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rsidP="004C4E9D">
      <w:pPr>
        <w:pStyle w:val="21"/>
        <w:shd w:val="clear" w:color="auto" w:fill="auto"/>
        <w:spacing w:before="0" w:after="0" w:line="475" w:lineRule="exact"/>
        <w:ind w:firstLine="760"/>
      </w:pPr>
      <w:r>
        <w:t>Совершенствование техники ранее разученных гимнастических и акробат</w:t>
      </w:r>
      <w:r>
        <w:t>и</w:t>
      </w:r>
      <w:r>
        <w:t>ческих упражнений, упражнений лёгкой атлетики и зимних видов спорта, технич</w:t>
      </w:r>
      <w:r>
        <w:t>е</w:t>
      </w:r>
      <w:r>
        <w:t>ских действий спортивных игр.</w:t>
      </w:r>
    </w:p>
    <w:p w:rsidR="001D6B99" w:rsidRDefault="00702332" w:rsidP="004C4E9D">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rsidP="004C4E9D">
      <w:pPr>
        <w:pStyle w:val="21"/>
        <w:shd w:val="clear" w:color="auto" w:fill="auto"/>
        <w:spacing w:before="0" w:after="0" w:line="475" w:lineRule="exact"/>
        <w:ind w:firstLine="760"/>
      </w:pPr>
      <w:r>
        <w:t>Физическая подготовка к выполнению нормативов комплекса ГТО с испол</w:t>
      </w:r>
      <w:r>
        <w:t>ь</w:t>
      </w:r>
      <w:r>
        <w:t>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4C4E9D">
      <w:pPr>
        <w:pStyle w:val="21"/>
        <w:shd w:val="clear" w:color="auto" w:fill="auto"/>
        <w:spacing w:before="0" w:after="0" w:line="475" w:lineRule="exact"/>
        <w:ind w:firstLine="760"/>
      </w:pPr>
      <w:r>
        <w:t>163.4. Содержание обучения в 6 классе.</w:t>
      </w:r>
    </w:p>
    <w:p w:rsidR="001D6B99" w:rsidRDefault="00702332" w:rsidP="004C4E9D">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rsidP="004C4E9D">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rsidP="004C4E9D">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rsidP="004C4E9D">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w:t>
      </w:r>
      <w:r>
        <w:t>в</w:t>
      </w:r>
      <w:r>
        <w:t>ленность как результат физической подготовки.</w:t>
      </w:r>
    </w:p>
    <w:p w:rsidR="001D6B99" w:rsidRDefault="00702332" w:rsidP="004C4E9D">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w:t>
      </w:r>
      <w:r>
        <w:t>и</w:t>
      </w:r>
      <w:r>
        <w:t>тельных процедур по оценке физической подготовленности. Правила техники в</w:t>
      </w:r>
      <w:r>
        <w:t>ы</w:t>
      </w:r>
      <w:r>
        <w:t>полнения тестовых заданий и способы регистрации их результатов.</w:t>
      </w:r>
    </w:p>
    <w:p w:rsidR="001D6B99" w:rsidRDefault="00702332" w:rsidP="004C4E9D">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rsidP="004C4E9D">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rsidP="004C4E9D">
      <w:pPr>
        <w:pStyle w:val="21"/>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rsidP="004C4E9D">
      <w:pPr>
        <w:pStyle w:val="21"/>
        <w:shd w:val="clear" w:color="auto" w:fill="auto"/>
        <w:spacing w:before="0" w:after="0" w:line="475" w:lineRule="exact"/>
        <w:ind w:firstLine="760"/>
      </w:pPr>
      <w:r>
        <w:t xml:space="preserve">Правила самостоятельного закаливания организма с помощью воздушных и </w:t>
      </w:r>
      <w:r>
        <w:lastRenderedPageBreak/>
        <w:t>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rsidP="004C4E9D">
      <w:pPr>
        <w:pStyle w:val="21"/>
        <w:shd w:val="clear" w:color="auto" w:fill="auto"/>
        <w:spacing w:before="0" w:after="0" w:line="475" w:lineRule="exact"/>
        <w:ind w:firstLine="760"/>
      </w:pPr>
      <w:r>
        <w:t>Оздоровительные комплексы: упражнения для коррекции телосложения с и</w:t>
      </w:r>
      <w:r>
        <w:t>с</w:t>
      </w:r>
      <w:r>
        <w:t>пользованием дополнительных отягощений, упражнения для профилактики нар</w:t>
      </w:r>
      <w:r>
        <w:t>у</w:t>
      </w:r>
      <w:r>
        <w:t>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rsidP="004C4E9D">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rsidP="004C4E9D">
      <w:pPr>
        <w:pStyle w:val="21"/>
        <w:numPr>
          <w:ilvl w:val="0"/>
          <w:numId w:val="2020"/>
        </w:numPr>
        <w:shd w:val="clear" w:color="auto" w:fill="auto"/>
        <w:tabs>
          <w:tab w:val="left" w:pos="2237"/>
        </w:tabs>
        <w:spacing w:before="0" w:after="0" w:line="475" w:lineRule="exact"/>
        <w:ind w:firstLine="760"/>
      </w:pPr>
      <w:r>
        <w:t>Модуль «Гимнастика».</w:t>
      </w:r>
    </w:p>
    <w:p w:rsidR="001D6B99" w:rsidRDefault="00702332" w:rsidP="004C4E9D">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rsidP="004C4E9D">
      <w:pPr>
        <w:pStyle w:val="21"/>
        <w:shd w:val="clear" w:color="auto" w:fill="auto"/>
        <w:spacing w:before="0" w:after="0" w:line="475" w:lineRule="exact"/>
      </w:pPr>
      <w:r>
        <w:t>координированных упражнений, стоек и кувырков, ранее разученных акробатич</w:t>
      </w:r>
      <w:r>
        <w:t>е</w:t>
      </w:r>
      <w:r>
        <w:t>ских упражнений.</w:t>
      </w:r>
    </w:p>
    <w:p w:rsidR="001D6B99" w:rsidRDefault="00702332" w:rsidP="004C4E9D">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rsidP="004C4E9D">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rsidP="004C4E9D">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rsidP="004C4E9D">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rsidP="004C4E9D">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rsidP="004C4E9D">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rsidP="004C4E9D">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rsidP="004C4E9D">
      <w:pPr>
        <w:pStyle w:val="21"/>
        <w:shd w:val="clear" w:color="auto" w:fill="auto"/>
        <w:spacing w:before="0" w:after="0" w:line="475" w:lineRule="exact"/>
        <w:ind w:firstLine="780"/>
      </w:pPr>
      <w:r>
        <w:t>Лазанье по канату в три приёма (мальчики).</w:t>
      </w:r>
    </w:p>
    <w:p w:rsidR="001D6B99" w:rsidRDefault="00702332" w:rsidP="004C4E9D">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rsidP="004C4E9D">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w:t>
      </w:r>
      <w:r>
        <w:t>ж</w:t>
      </w:r>
      <w:r>
        <w:t>нения.</w:t>
      </w:r>
    </w:p>
    <w:p w:rsidR="001D6B99" w:rsidRDefault="00702332" w:rsidP="004C4E9D">
      <w:pPr>
        <w:pStyle w:val="21"/>
        <w:shd w:val="clear" w:color="auto" w:fill="auto"/>
        <w:spacing w:before="0" w:after="0" w:line="475" w:lineRule="exact"/>
        <w:ind w:firstLine="780"/>
      </w:pPr>
      <w:r>
        <w:t>Прыжковые упражнения: прыжок в высоту с разбега способом «перешагив</w:t>
      </w:r>
      <w:r>
        <w:t>а</w:t>
      </w:r>
      <w:r>
        <w:t>ние», ранее разученные прыжковые упражнения в длину и высоту, напрыгивание и спрыгивание.</w:t>
      </w:r>
    </w:p>
    <w:p w:rsidR="001D6B99" w:rsidRDefault="00702332" w:rsidP="004C4E9D">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rsidP="004C4E9D">
      <w:pPr>
        <w:pStyle w:val="21"/>
        <w:numPr>
          <w:ilvl w:val="0"/>
          <w:numId w:val="2020"/>
        </w:numPr>
        <w:shd w:val="clear" w:color="auto" w:fill="auto"/>
        <w:tabs>
          <w:tab w:val="left" w:pos="2246"/>
        </w:tabs>
        <w:spacing w:before="0" w:after="0" w:line="475" w:lineRule="exact"/>
        <w:ind w:firstLine="780"/>
      </w:pPr>
      <w:r>
        <w:lastRenderedPageBreak/>
        <w:t>Модуль «Зимние виды спорта».</w:t>
      </w:r>
    </w:p>
    <w:p w:rsidR="001D6B99" w:rsidRDefault="00702332" w:rsidP="004C4E9D">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w:t>
      </w:r>
      <w:r>
        <w:t>а</w:t>
      </w:r>
      <w:r>
        <w:t>зученные упражнения лыжной подготовки, передвижения по учебной дистанции, повороты, спуски, торможение.</w:t>
      </w:r>
    </w:p>
    <w:p w:rsidR="001D6B99" w:rsidRDefault="00702332" w:rsidP="004C4E9D">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rsidP="004C4E9D">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rsidP="004C4E9D">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rsidP="004C4E9D">
      <w:pPr>
        <w:pStyle w:val="21"/>
        <w:shd w:val="clear" w:color="auto" w:fill="auto"/>
        <w:spacing w:before="0" w:after="0" w:line="475" w:lineRule="exact"/>
        <w:ind w:firstLine="780"/>
      </w:pPr>
      <w:r>
        <w:t>Правила игры и игровая деятельность по правилам с использованием р</w:t>
      </w:r>
      <w:r>
        <w:t>а</w:t>
      </w:r>
      <w:r>
        <w:t>зученных технических приёмов.</w:t>
      </w:r>
    </w:p>
    <w:p w:rsidR="001D6B99" w:rsidRDefault="00702332" w:rsidP="004C4E9D">
      <w:pPr>
        <w:pStyle w:val="21"/>
        <w:shd w:val="clear" w:color="auto" w:fill="auto"/>
        <w:spacing w:before="0" w:after="0" w:line="475" w:lineRule="exact"/>
        <w:ind w:firstLine="780"/>
      </w:pPr>
      <w:r>
        <w:t>Волейбол. Приём и передача мяча двумя руками снизу в разные зоны пл</w:t>
      </w:r>
      <w:r>
        <w:t>о</w:t>
      </w:r>
      <w:r>
        <w:t>щадки команды соперника. Правила игры и игровая деятельность по правилам с использованием разученных технических приёмов в подаче мяча, его приёме и п</w:t>
      </w:r>
      <w:r>
        <w:t>е</w:t>
      </w:r>
      <w:r>
        <w:t>редаче двумя руками снизу и сверху.</w:t>
      </w:r>
    </w:p>
    <w:p w:rsidR="001D6B99" w:rsidRDefault="00702332" w:rsidP="004C4E9D">
      <w:pPr>
        <w:pStyle w:val="21"/>
        <w:shd w:val="clear" w:color="auto" w:fill="auto"/>
        <w:spacing w:before="0" w:after="0" w:line="475" w:lineRule="exact"/>
        <w:ind w:firstLine="780"/>
      </w:pPr>
      <w:r>
        <w:t>Футбол. Удары по катящемуся мячу с разбега. Правила игры и игровая де</w:t>
      </w:r>
      <w:r>
        <w:t>я</w:t>
      </w:r>
      <w:r>
        <w:t>тельность по правилам с использованием разученных технических приёмов</w:t>
      </w:r>
    </w:p>
    <w:p w:rsidR="001D6B99" w:rsidRDefault="00702332" w:rsidP="004C4E9D">
      <w:pPr>
        <w:pStyle w:val="21"/>
        <w:shd w:val="clear" w:color="auto" w:fill="auto"/>
        <w:spacing w:before="0" w:after="0" w:line="280" w:lineRule="exact"/>
        <w:jc w:val="left"/>
      </w:pPr>
      <w:r>
        <w:t>в остановке и передаче мяча, его ведении и обводке.</w:t>
      </w:r>
    </w:p>
    <w:p w:rsidR="001D6B99" w:rsidRDefault="00702332" w:rsidP="004C4E9D">
      <w:pPr>
        <w:pStyle w:val="21"/>
        <w:shd w:val="clear" w:color="auto" w:fill="auto"/>
        <w:spacing w:before="0" w:after="0" w:line="475" w:lineRule="exact"/>
        <w:ind w:firstLine="800"/>
      </w:pPr>
      <w:r>
        <w:t>Совершенствование техники ранее разученных гимнастических и акробат</w:t>
      </w:r>
      <w:r>
        <w:t>и</w:t>
      </w:r>
      <w:r>
        <w:t>ческих упражнений, упражнений лёгкой атлетики и зимних видов спорта, технич</w:t>
      </w:r>
      <w:r>
        <w:t>е</w:t>
      </w:r>
      <w:r>
        <w:t>ских действий спортивных игр.</w:t>
      </w:r>
    </w:p>
    <w:p w:rsidR="001D6B99" w:rsidRDefault="00702332" w:rsidP="004C4E9D">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rsidP="004C4E9D">
      <w:pPr>
        <w:pStyle w:val="21"/>
        <w:shd w:val="clear" w:color="auto" w:fill="auto"/>
        <w:spacing w:before="0" w:after="0" w:line="475" w:lineRule="exact"/>
        <w:ind w:firstLine="800"/>
      </w:pPr>
      <w:r>
        <w:t>Физическая подготовка к выполнению нормативов комплекса ГТО с испол</w:t>
      </w:r>
      <w:r>
        <w:t>ь</w:t>
      </w:r>
      <w:r>
        <w:t>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4C4E9D">
      <w:pPr>
        <w:pStyle w:val="21"/>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rsidP="004C4E9D">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rsidP="004C4E9D">
      <w:pPr>
        <w:pStyle w:val="21"/>
        <w:shd w:val="clear" w:color="auto" w:fill="auto"/>
        <w:spacing w:before="0" w:after="0" w:line="475" w:lineRule="exact"/>
        <w:ind w:firstLine="800"/>
      </w:pP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w:t>
      </w:r>
      <w:r>
        <w:lastRenderedPageBreak/>
        <w:t>этапов развития. Выдающиеся советские и российские олимпийцы.</w:t>
      </w:r>
    </w:p>
    <w:p w:rsidR="001D6B99" w:rsidRDefault="00702332" w:rsidP="004C4E9D">
      <w:pPr>
        <w:pStyle w:val="21"/>
        <w:shd w:val="clear" w:color="auto" w:fill="auto"/>
        <w:spacing w:before="0" w:after="0" w:line="475" w:lineRule="exact"/>
        <w:ind w:firstLine="800"/>
      </w:pPr>
      <w:r>
        <w:t>Влияние занятий физической культурой и спортом на воспитание полож</w:t>
      </w:r>
      <w:r>
        <w:t>и</w:t>
      </w:r>
      <w:r>
        <w:t>тельных качеств личности современного человека.</w:t>
      </w:r>
    </w:p>
    <w:p w:rsidR="001D6B99" w:rsidRDefault="00702332" w:rsidP="004C4E9D">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rsidP="004C4E9D">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rsidP="004C4E9D">
      <w:pPr>
        <w:pStyle w:val="21"/>
        <w:shd w:val="clear" w:color="auto" w:fill="auto"/>
        <w:spacing w:before="0" w:after="0" w:line="475" w:lineRule="exact"/>
        <w:ind w:firstLine="800"/>
      </w:pPr>
      <w:r>
        <w:t>Техническая подготовка и её значение для человека, основные правила те</w:t>
      </w:r>
      <w:r>
        <w:t>х</w:t>
      </w:r>
      <w:r>
        <w:t>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w:t>
      </w:r>
      <w:r>
        <w:t>х</w:t>
      </w:r>
      <w:r>
        <w:t>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rsidP="004C4E9D">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rsidP="004C4E9D">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rsidP="004C4E9D">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rsidP="004C4E9D">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w:t>
      </w:r>
      <w:r>
        <w:t>у</w:t>
      </w:r>
      <w:r>
        <w:t>шения осанки, дыхательной и зрительной гимнастики в режиме учебного дня.</w:t>
      </w:r>
    </w:p>
    <w:p w:rsidR="001D6B99" w:rsidRDefault="00702332" w:rsidP="004C4E9D">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rsidP="004C4E9D">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rsidP="004C4E9D">
      <w:pPr>
        <w:pStyle w:val="21"/>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w:t>
      </w:r>
      <w:r>
        <w:t>и</w:t>
      </w:r>
      <w:r>
        <w:t>рамиды в парах и тройках (девочки). Стойка на голове с опорой на руки, акробат</w:t>
      </w:r>
      <w:r>
        <w:t>и</w:t>
      </w:r>
      <w:r>
        <w:t>ческая комбинация из разученных упражнений в равновесии, стойках, кувырках (мальчики).</w:t>
      </w:r>
    </w:p>
    <w:p w:rsidR="001D6B99" w:rsidRDefault="00702332" w:rsidP="004C4E9D">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w:t>
      </w:r>
      <w:r>
        <w:t>ы</w:t>
      </w:r>
      <w:r>
        <w:t>полняемых в среднем и высоком темпе (девочки).</w:t>
      </w:r>
    </w:p>
    <w:p w:rsidR="001D6B99" w:rsidRDefault="00702332" w:rsidP="004C4E9D">
      <w:pPr>
        <w:pStyle w:val="21"/>
        <w:shd w:val="clear" w:color="auto" w:fill="auto"/>
        <w:spacing w:before="0" w:after="0" w:line="475" w:lineRule="exact"/>
        <w:ind w:firstLine="820"/>
      </w:pPr>
      <w:r>
        <w:lastRenderedPageBreak/>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w:t>
      </w:r>
      <w:r>
        <w:t>е</w:t>
      </w:r>
      <w:r>
        <w:t>ний в висах, упорах, переворотах (мальчики). Лазанье по канату в два приёма (мальчики).</w:t>
      </w:r>
    </w:p>
    <w:p w:rsidR="001D6B99" w:rsidRDefault="00702332" w:rsidP="004C4E9D">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rsidP="004C4E9D">
      <w:pPr>
        <w:pStyle w:val="21"/>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w:t>
      </w:r>
      <w:r>
        <w:t>о</w:t>
      </w:r>
      <w:r>
        <w:t>бом «согнув ноги» и в высоту способом «перешагивание».</w:t>
      </w:r>
    </w:p>
    <w:p w:rsidR="001D6B99" w:rsidRDefault="00702332" w:rsidP="004C4E9D">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rsidP="004C4E9D">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rsidP="004C4E9D">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rsidP="004C4E9D">
      <w:pPr>
        <w:pStyle w:val="21"/>
        <w:shd w:val="clear" w:color="auto" w:fill="auto"/>
        <w:spacing w:before="0" w:after="0" w:line="475" w:lineRule="exact"/>
      </w:pPr>
      <w:r>
        <w:t>переход с передвижения попеременным двухшажным ходом на передвижение о</w:t>
      </w:r>
      <w:r>
        <w:t>д</w:t>
      </w:r>
      <w:r>
        <w:t>новременным одношажным ходом и обратно во время прохождения учебной д</w:t>
      </w:r>
      <w:r>
        <w:t>и</w:t>
      </w:r>
      <w:r>
        <w:t>станции, спуски и подъёмы ранее освоенными способами.</w:t>
      </w:r>
    </w:p>
    <w:p w:rsidR="001D6B99" w:rsidRDefault="00702332" w:rsidP="004C4E9D">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rsidP="004C4E9D">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rsidP="004C4E9D">
      <w:pPr>
        <w:pStyle w:val="21"/>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rsidP="004C4E9D">
      <w:pPr>
        <w:pStyle w:val="21"/>
        <w:shd w:val="clear" w:color="auto" w:fill="auto"/>
        <w:spacing w:before="0" w:after="0" w:line="475" w:lineRule="exact"/>
        <w:ind w:firstLine="780"/>
      </w:pPr>
      <w:r>
        <w:t>Футбол. Средние и длинные передачи мяча по прямой и диагонали, тактич</w:t>
      </w:r>
      <w:r>
        <w:t>е</w:t>
      </w:r>
      <w:r>
        <w:t>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w:t>
      </w:r>
      <w:r>
        <w:t>х</w:t>
      </w:r>
      <w:r>
        <w:t>нических приёмов.</w:t>
      </w:r>
    </w:p>
    <w:p w:rsidR="001D6B99" w:rsidRDefault="00702332" w:rsidP="004C4E9D">
      <w:pPr>
        <w:pStyle w:val="21"/>
        <w:shd w:val="clear" w:color="auto" w:fill="auto"/>
        <w:spacing w:before="0" w:after="0" w:line="475" w:lineRule="exact"/>
        <w:ind w:firstLine="780"/>
      </w:pPr>
      <w:r>
        <w:t>Совершенствование техники ранее разученных гимнастических и акробат</w:t>
      </w:r>
      <w:r>
        <w:t>и</w:t>
      </w:r>
      <w:r>
        <w:t>ческих упражнений, упражнений лёгкой атлетики и зимних видов спорта, технич</w:t>
      </w:r>
      <w:r>
        <w:t>е</w:t>
      </w:r>
      <w:r>
        <w:t>ских действий спортивных игр.</w:t>
      </w:r>
    </w:p>
    <w:p w:rsidR="001D6B99" w:rsidRDefault="00702332" w:rsidP="004C4E9D">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rsidP="004C4E9D">
      <w:pPr>
        <w:pStyle w:val="21"/>
        <w:shd w:val="clear" w:color="auto" w:fill="auto"/>
        <w:spacing w:before="0" w:after="0" w:line="475" w:lineRule="exact"/>
        <w:ind w:firstLine="780"/>
      </w:pPr>
      <w:r>
        <w:lastRenderedPageBreak/>
        <w:t>Физическая подготовка к выполнению нормативов комплекса ГТО с испол</w:t>
      </w:r>
      <w:r>
        <w:t>ь</w:t>
      </w:r>
      <w:r>
        <w:t>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4C4E9D">
      <w:pPr>
        <w:pStyle w:val="21"/>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rsidP="004C4E9D">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rsidP="004C4E9D">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w:t>
      </w:r>
      <w:r>
        <w:t>и</w:t>
      </w:r>
      <w:r>
        <w:t>тие. Адаптивная физическая культура, её история и социальная значимость.</w:t>
      </w:r>
    </w:p>
    <w:p w:rsidR="001D6B99" w:rsidRDefault="00702332" w:rsidP="004C4E9D">
      <w:pPr>
        <w:pStyle w:val="21"/>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rsidP="004C4E9D">
      <w:pPr>
        <w:pStyle w:val="21"/>
        <w:shd w:val="clear" w:color="auto" w:fill="auto"/>
        <w:spacing w:before="0" w:after="0" w:line="475" w:lineRule="exact"/>
        <w:ind w:firstLine="780"/>
      </w:pPr>
      <w:r>
        <w:t>Коррекция осанки и разработка индивидуальных планов занятий корриг</w:t>
      </w:r>
      <w:r>
        <w:t>и</w:t>
      </w:r>
      <w:r>
        <w:t>рующей гимнастикой. Коррекция избыточной массы тела и разработка индивид</w:t>
      </w:r>
      <w:r>
        <w:t>у</w:t>
      </w:r>
      <w:r>
        <w:t>альных планов занятий корригирующей гимнастикой.</w:t>
      </w:r>
    </w:p>
    <w:p w:rsidR="001D6B99" w:rsidRDefault="00702332" w:rsidP="004C4E9D">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rsidP="004C4E9D">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rsidP="004C4E9D">
      <w:pPr>
        <w:pStyle w:val="21"/>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rsidP="004C4E9D">
      <w:pPr>
        <w:pStyle w:val="21"/>
        <w:shd w:val="clear" w:color="auto" w:fill="auto"/>
        <w:spacing w:before="0" w:after="0" w:line="475" w:lineRule="exact"/>
        <w:ind w:firstLine="780"/>
      </w:pPr>
      <w:r>
        <w:t>Профилактика перенапряжения систем организма средствами оздоровител</w:t>
      </w:r>
      <w:r>
        <w:t>ь</w:t>
      </w:r>
      <w:r>
        <w:t>ной физической культуры: упражнения мышечной релаксации и регулирования в</w:t>
      </w:r>
      <w:r>
        <w:t>е</w:t>
      </w:r>
      <w:r>
        <w:t>гетативной нервной системы, профилактики общего утомления и остроты зрения.</w:t>
      </w:r>
    </w:p>
    <w:p w:rsidR="001D6B99" w:rsidRDefault="00702332" w:rsidP="004C4E9D">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rsidP="004C4E9D">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rsidP="004C4E9D">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rsidP="004C4E9D">
      <w:pPr>
        <w:pStyle w:val="21"/>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w:t>
      </w:r>
      <w:r>
        <w:t>о</w:t>
      </w:r>
      <w:r>
        <w:t>ротах и передвижениях (девушки). Гимнастическая комбинация на перекладине с включением ранее освоенных упражнений в упорах и висах (юноши). Гимнастич</w:t>
      </w:r>
      <w:r>
        <w:t>е</w:t>
      </w:r>
      <w:r>
        <w:t>ская комбинация на параллельных брусьях с включением упражнений в упоре на руках, кувырка вперёд и соскока (юноши). Вольные упражнения на базе ранее р</w:t>
      </w:r>
      <w:r>
        <w:t>а</w:t>
      </w:r>
      <w:r>
        <w:t>зученных акробатических упражнений и упражнений ритмической гимнастики (д</w:t>
      </w:r>
      <w:r>
        <w:t>е</w:t>
      </w:r>
      <w:r>
        <w:lastRenderedPageBreak/>
        <w:t>вушки).</w:t>
      </w:r>
    </w:p>
    <w:p w:rsidR="001D6B99" w:rsidRDefault="00702332" w:rsidP="004C4E9D">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rsidP="004C4E9D">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rsidP="004C4E9D">
      <w:pPr>
        <w:pStyle w:val="21"/>
        <w:shd w:val="clear" w:color="auto" w:fill="auto"/>
        <w:spacing w:before="0" w:after="0" w:line="475" w:lineRule="exact"/>
        <w:ind w:firstLine="780"/>
      </w:pPr>
      <w:r>
        <w:t>Правила проведения соревнований по сдаче норм комплекса ГТО. Самосто</w:t>
      </w:r>
      <w:r>
        <w:t>я</w:t>
      </w:r>
      <w:r>
        <w:t>тельная подготовка к выполнению нормативных требований комплекса ГТО в б</w:t>
      </w:r>
      <w:r>
        <w:t>е</w:t>
      </w:r>
      <w:r>
        <w:t>говых (бег на короткие и средние дистанции) и технических (прыжки и метание спортивного снаряда) дисциплинах лёгкой атлетики.</w:t>
      </w:r>
    </w:p>
    <w:p w:rsidR="001D6B99" w:rsidRDefault="00702332" w:rsidP="004C4E9D">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rsidP="004C4E9D">
      <w:pPr>
        <w:pStyle w:val="21"/>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w:t>
      </w:r>
      <w:r>
        <w:t>а</w:t>
      </w:r>
      <w:r>
        <w:t>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rsidP="004C4E9D">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rsidP="004C4E9D">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rsidP="004C4E9D">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rsidP="004C4E9D">
      <w:pPr>
        <w:pStyle w:val="21"/>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rsidP="004C4E9D">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rsidP="004C4E9D">
      <w:pPr>
        <w:pStyle w:val="21"/>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w:t>
      </w:r>
      <w:r>
        <w:t>к</w:t>
      </w:r>
      <w:r>
        <w:t>тические действия. Игровая деятельность по правилам мини-футбола с использов</w:t>
      </w:r>
      <w:r>
        <w:t>а</w:t>
      </w:r>
      <w:r>
        <w:t>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rsidP="004C4E9D">
      <w:pPr>
        <w:pStyle w:val="21"/>
        <w:shd w:val="clear" w:color="auto" w:fill="auto"/>
        <w:spacing w:before="0" w:after="0" w:line="475" w:lineRule="exact"/>
        <w:ind w:firstLine="760"/>
      </w:pPr>
      <w:r>
        <w:lastRenderedPageBreak/>
        <w:t>Совершенствование техники ранее разученных гимнастических и акробат</w:t>
      </w:r>
      <w:r>
        <w:t>и</w:t>
      </w:r>
      <w:r>
        <w:t>ческих упражнений, упражнений лёгкой атлетики и зимних видов спорта, технич</w:t>
      </w:r>
      <w:r>
        <w:t>е</w:t>
      </w:r>
      <w:r>
        <w:t>ских действий спортивных игр.</w:t>
      </w:r>
    </w:p>
    <w:p w:rsidR="001D6B99" w:rsidRDefault="00702332" w:rsidP="004C4E9D">
      <w:pPr>
        <w:pStyle w:val="21"/>
        <w:numPr>
          <w:ilvl w:val="0"/>
          <w:numId w:val="2029"/>
        </w:numPr>
        <w:shd w:val="clear" w:color="auto" w:fill="auto"/>
        <w:tabs>
          <w:tab w:val="left" w:pos="2186"/>
        </w:tabs>
        <w:spacing w:before="0" w:after="0" w:line="475" w:lineRule="exact"/>
        <w:ind w:firstLine="760"/>
      </w:pPr>
      <w:r>
        <w:t>Модуль «Спорт».</w:t>
      </w:r>
    </w:p>
    <w:p w:rsidR="001D6B99" w:rsidRDefault="00702332" w:rsidP="004C4E9D">
      <w:pPr>
        <w:pStyle w:val="21"/>
        <w:shd w:val="clear" w:color="auto" w:fill="auto"/>
        <w:spacing w:before="0" w:after="0" w:line="280" w:lineRule="exact"/>
        <w:ind w:firstLine="760"/>
      </w:pPr>
      <w:r>
        <w:t>Физическая подготовка к выполнению нормативов комплекса ГТО с испол</w:t>
      </w:r>
      <w:r>
        <w:t>ь</w:t>
      </w:r>
      <w:r>
        <w:t>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4C4E9D">
      <w:pPr>
        <w:pStyle w:val="21"/>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rsidP="004C4E9D">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rsidP="004C4E9D">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rsidP="004C4E9D">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rsidP="004C4E9D">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w:t>
      </w:r>
      <w:r>
        <w:t>и</w:t>
      </w:r>
      <w:r>
        <w:t>ческими упражнениями и во время активного отдыха.</w:t>
      </w:r>
    </w:p>
    <w:p w:rsidR="001D6B99" w:rsidRDefault="00702332" w:rsidP="004C4E9D">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rsidP="004C4E9D">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rsidP="004C4E9D">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rsidP="004C4E9D">
      <w:pPr>
        <w:pStyle w:val="21"/>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rsidP="004C4E9D">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rsidP="004C4E9D">
      <w:pPr>
        <w:pStyle w:val="21"/>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w:t>
      </w:r>
      <w:r>
        <w:t>о</w:t>
      </w:r>
      <w:r>
        <w:t>лене с опорой на руки и отведением ноги назад (девушки). Черлидинг: композиция упражнений с построением пирамид, элементами степ-аэробики, акробатики и ри</w:t>
      </w:r>
      <w:r>
        <w:t>т</w:t>
      </w:r>
      <w:r>
        <w:lastRenderedPageBreak/>
        <w:t>мической гимнастики (девушки).</w:t>
      </w:r>
    </w:p>
    <w:p w:rsidR="001D6B99" w:rsidRDefault="00702332" w:rsidP="004C4E9D">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rsidP="004C4E9D">
      <w:pPr>
        <w:pStyle w:val="21"/>
        <w:shd w:val="clear" w:color="auto" w:fill="auto"/>
        <w:spacing w:before="0" w:after="0" w:line="475" w:lineRule="exact"/>
        <w:ind w:firstLine="760"/>
      </w:pPr>
      <w:r>
        <w:t>Техническая подготовка в беговых и прыжковых упражнениях: бег на коро</w:t>
      </w:r>
      <w:r>
        <w:t>т</w:t>
      </w:r>
      <w:r>
        <w:t>кие и длинные дистанции, прыжки в длину способами «прогнувшись» и «согнув ноги», прыжки в высоту способом «перешагивание». Техническая подготовка в м</w:t>
      </w:r>
      <w:r>
        <w:t>е</w:t>
      </w:r>
      <w:r>
        <w:t>тании спортивного снаряда с разбега на дальность.</w:t>
      </w:r>
    </w:p>
    <w:p w:rsidR="001D6B99" w:rsidRDefault="00702332" w:rsidP="004C4E9D">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rsidP="004C4E9D">
      <w:pPr>
        <w:pStyle w:val="21"/>
        <w:shd w:val="clear" w:color="auto" w:fill="auto"/>
        <w:spacing w:before="0" w:after="0" w:line="475" w:lineRule="exact"/>
        <w:ind w:firstLine="760"/>
      </w:pPr>
      <w:r>
        <w:t>Техническая подготовка в передвижении лыжными ходами по учебной д</w:t>
      </w:r>
      <w:r>
        <w:t>и</w:t>
      </w:r>
      <w:r>
        <w:t>станции: попеременный двухшажный ход, одновременный одношажный ход, сп</w:t>
      </w:r>
      <w:r>
        <w:t>о</w:t>
      </w:r>
      <w:r>
        <w:t>собы перехода с одного лыжного хода на другой.</w:t>
      </w:r>
    </w:p>
    <w:p w:rsidR="001D6B99" w:rsidRDefault="00702332" w:rsidP="004C4E9D">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rsidP="004C4E9D">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rsidP="004C4E9D">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rsidP="004C4E9D">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rsidP="004C4E9D">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w:t>
      </w:r>
      <w:r>
        <w:t>о</w:t>
      </w:r>
      <w:r>
        <w:t>кировка.</w:t>
      </w:r>
    </w:p>
    <w:p w:rsidR="001D6B99" w:rsidRDefault="00702332" w:rsidP="004C4E9D">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rsidP="004C4E9D">
      <w:pPr>
        <w:pStyle w:val="21"/>
        <w:shd w:val="clear" w:color="auto" w:fill="auto"/>
        <w:spacing w:before="0" w:after="0" w:line="475" w:lineRule="exact"/>
        <w:ind w:firstLine="760"/>
      </w:pPr>
      <w:r>
        <w:t>Совершенствование техники ранее разученных гимнастических и акробат</w:t>
      </w:r>
      <w:r>
        <w:t>и</w:t>
      </w:r>
      <w:r>
        <w:t>ческих упражнений, упражнений лёгкой атлетики и зимних видов спорта, технич</w:t>
      </w:r>
      <w:r>
        <w:t>е</w:t>
      </w:r>
      <w:r>
        <w:t>ских действий спортивных игр.</w:t>
      </w:r>
    </w:p>
    <w:p w:rsidR="001D6B99" w:rsidRDefault="00702332" w:rsidP="004C4E9D">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rsidP="004C4E9D">
      <w:pPr>
        <w:pStyle w:val="21"/>
        <w:shd w:val="clear" w:color="auto" w:fill="auto"/>
        <w:spacing w:before="0" w:after="0" w:line="475" w:lineRule="exact"/>
        <w:ind w:firstLine="760"/>
      </w:pPr>
      <w:r>
        <w:t>Физическая подготовка к выполнению нормативов Комплекса ГТО с испол</w:t>
      </w:r>
      <w:r>
        <w:t>ь</w:t>
      </w:r>
      <w:r>
        <w:t>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4C4E9D">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rsidP="004C4E9D">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rsidP="004C4E9D">
      <w:pPr>
        <w:pStyle w:val="21"/>
        <w:shd w:val="clear" w:color="auto" w:fill="auto"/>
        <w:spacing w:before="0" w:after="0" w:line="475" w:lineRule="exact"/>
        <w:ind w:firstLine="760"/>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w:t>
      </w:r>
      <w:r>
        <w:lastRenderedPageBreak/>
        <w:t>(гантелей,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w:t>
      </w:r>
      <w:r>
        <w:t>в</w:t>
      </w:r>
      <w:r>
        <w:t>ного мяча двумя и одной рукой из положений стоя и сидя (вверх, вперёд, назад, в стороны, снизу и сбоку, от груди, из-за головы). Прыжковые упражнения с допо</w:t>
      </w:r>
      <w:r>
        <w:t>л</w:t>
      </w:r>
      <w:r>
        <w:t>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w:t>
      </w:r>
      <w:r>
        <w:t>и</w:t>
      </w:r>
      <w:r>
        <w:t>тельным отягощением). Переноска непредельных тяжестей (мальчики - сверстников способом на спине). Подвижные игры с силовой направленностью (импровизир</w:t>
      </w:r>
      <w:r>
        <w:t>о</w:t>
      </w:r>
      <w:r>
        <w:t>ванный баскетбол с набивным мячом и другие игры).</w:t>
      </w:r>
    </w:p>
    <w:p w:rsidR="001D6B99" w:rsidRDefault="00702332" w:rsidP="004C4E9D">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rsidP="004C4E9D">
      <w:pPr>
        <w:pStyle w:val="21"/>
        <w:shd w:val="clear" w:color="auto" w:fill="auto"/>
        <w:spacing w:before="0" w:after="0" w:line="475" w:lineRule="exact"/>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w:t>
      </w:r>
      <w:r>
        <w:t>е</w:t>
      </w:r>
      <w:r>
        <w:t>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w:t>
      </w:r>
      <w:r>
        <w:t>е</w:t>
      </w:r>
      <w:r>
        <w:t>вой) рукой и попеременно. Ведение теннисного мяча ногами с ускорениями по пр</w:t>
      </w:r>
      <w:r>
        <w:t>я</w:t>
      </w:r>
      <w:r>
        <w:t>мой, по кругу, вокруг стоек. Прыжки через скакалку на месте и в движении с ма</w:t>
      </w:r>
      <w:r>
        <w:t>к</w:t>
      </w:r>
      <w:r>
        <w:t>симальной частотой прыжков. Преодоление полосы препятствий, включающей в себя: прыжки на разную высоту и длину, по разметкам, бег с максимальной скор</w:t>
      </w:r>
      <w:r>
        <w:t>о</w:t>
      </w:r>
      <w:r>
        <w:t>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rsidP="004C4E9D">
      <w:pPr>
        <w:pStyle w:val="21"/>
        <w:shd w:val="clear" w:color="auto" w:fill="auto"/>
        <w:spacing w:before="0" w:after="0" w:line="475" w:lineRule="exact"/>
        <w:jc w:val="left"/>
      </w:pPr>
      <w:r>
        <w:t>скоростью движений.</w:t>
      </w:r>
    </w:p>
    <w:p w:rsidR="001D6B99" w:rsidRDefault="00702332" w:rsidP="004C4E9D">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rsidP="004C4E9D">
      <w:pPr>
        <w:pStyle w:val="21"/>
        <w:shd w:val="clear" w:color="auto" w:fill="auto"/>
        <w:spacing w:before="0" w:after="0" w:line="475" w:lineRule="exact"/>
        <w:ind w:firstLine="780"/>
      </w:pPr>
      <w:r>
        <w:t xml:space="preserve">Равномерный бег и передвижение на лыжах в режимах умеренной и большой </w:t>
      </w:r>
      <w:r>
        <w:lastRenderedPageBreak/>
        <w:t>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rsidP="004C4E9D">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rsidP="004C4E9D">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w:t>
      </w:r>
      <w:r>
        <w:t>о</w:t>
      </w:r>
      <w:r>
        <w:t>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w:t>
      </w:r>
      <w:r>
        <w:t>ж</w:t>
      </w:r>
      <w:r>
        <w:t>нения в воспроизведении пространственной точности движений руками, ногами, туловищем. Упражнение на точность дифференцирования мышечных усилий. П</w:t>
      </w:r>
      <w:r>
        <w:t>о</w:t>
      </w:r>
      <w:r>
        <w:t>движные и спортивные игры.</w:t>
      </w:r>
    </w:p>
    <w:p w:rsidR="001D6B99" w:rsidRDefault="00702332" w:rsidP="004C4E9D">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rsidP="004C4E9D">
      <w:pPr>
        <w:pStyle w:val="21"/>
        <w:shd w:val="clear" w:color="auto" w:fill="auto"/>
        <w:spacing w:before="0" w:after="0" w:line="475" w:lineRule="exact"/>
        <w:ind w:firstLine="780"/>
      </w:pPr>
      <w:r>
        <w:t>Комплексы общеразвивающих упражнений (активных и пассивных), выпо</w:t>
      </w:r>
      <w:r>
        <w:t>л</w:t>
      </w:r>
      <w:r>
        <w:t>няемых с большой амплитудой движений. Упражнения на растяжение и расслабл</w:t>
      </w:r>
      <w:r>
        <w:t>е</w:t>
      </w:r>
      <w:r>
        <w:t>ние мышц. Специальные упражнения для развития подвижности суставов (п</w:t>
      </w:r>
      <w:r>
        <w:t>о</w:t>
      </w:r>
      <w:r>
        <w:t>лушпагат, шпагат, выкруты гимнастической палки).</w:t>
      </w:r>
    </w:p>
    <w:p w:rsidR="001D6B99" w:rsidRDefault="00702332" w:rsidP="004C4E9D">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rsidP="004C4E9D">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rsidP="004C4E9D">
      <w:pPr>
        <w:pStyle w:val="21"/>
        <w:shd w:val="clear" w:color="auto" w:fill="auto"/>
        <w:spacing w:before="0" w:after="0" w:line="475" w:lineRule="exact"/>
        <w:jc w:val="left"/>
      </w:pPr>
      <w:r>
        <w:t>видов спорта.</w:t>
      </w:r>
    </w:p>
    <w:p w:rsidR="001D6B99" w:rsidRDefault="00702332" w:rsidP="004C4E9D">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rsidP="004C4E9D">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rsidP="004C4E9D">
      <w:pPr>
        <w:pStyle w:val="21"/>
        <w:numPr>
          <w:ilvl w:val="0"/>
          <w:numId w:val="2035"/>
        </w:numPr>
        <w:shd w:val="clear" w:color="auto" w:fill="auto"/>
        <w:tabs>
          <w:tab w:val="left" w:pos="2178"/>
        </w:tabs>
        <w:spacing w:before="0" w:after="0" w:line="475" w:lineRule="exact"/>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w:t>
      </w:r>
      <w:r>
        <w:t>о</w:t>
      </w:r>
      <w:r>
        <w:t>движности плечевого сустава (выкруты). Комплексы общеразвивающих упражнений с повышенной амплитудой для плечевых, локтевых, тазобедренных и коленных с</w:t>
      </w:r>
      <w:r>
        <w:t>у</w:t>
      </w:r>
      <w:r>
        <w:t>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rsidP="004C4E9D">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rsidP="004C4E9D">
      <w:pPr>
        <w:pStyle w:val="21"/>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w:t>
      </w:r>
      <w:r>
        <w:t>з</w:t>
      </w:r>
      <w:r>
        <w:t>опорным прыжком, быстрым лазаньем. Броски теннисного мяча правой и левой р</w:t>
      </w:r>
      <w:r>
        <w:t>у</w:t>
      </w:r>
      <w:r>
        <w:lastRenderedPageBreak/>
        <w:t>кой в подвижную и неподвижную мишень, с места и с разбега. Касание правой и левой ногой мишеней, подвешенных на разной высоте, с места и с разбега. Разн</w:t>
      </w:r>
      <w:r>
        <w:t>о</w:t>
      </w:r>
      <w:r>
        <w:t>образные прыжки</w:t>
      </w:r>
      <w:r>
        <w:tab/>
        <w:t>через гимнастическую скакалку на</w:t>
      </w:r>
      <w:r>
        <w:tab/>
        <w:t>месте</w:t>
      </w:r>
    </w:p>
    <w:p w:rsidR="001D6B99" w:rsidRDefault="00702332" w:rsidP="004C4E9D">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rsidP="004C4E9D">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rsidP="004C4E9D">
      <w:pPr>
        <w:pStyle w:val="21"/>
        <w:shd w:val="clear" w:color="auto" w:fill="auto"/>
        <w:spacing w:before="0" w:after="0" w:line="475" w:lineRule="exact"/>
      </w:pPr>
      <w:r>
        <w:t>и отжимание в упоре. Передвижения в висе и упоре на руках на перекладине (мал</w:t>
      </w:r>
      <w:r>
        <w:t>ь</w:t>
      </w:r>
      <w:r>
        <w:t>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w:t>
      </w:r>
      <w:r>
        <w:t>й</w:t>
      </w:r>
      <w:r>
        <w:t>ствия на отдельные мышечные группы (с увеличивающимся темпом движений без потери качества выполнения), элементы атлетической гимнастики (по типу «по</w:t>
      </w:r>
      <w:r>
        <w:t>д</w:t>
      </w:r>
      <w:r>
        <w:t>качки»), приседания на одной ноге «пистолетом» с опорой на руку для сохранения равновесия).</w:t>
      </w:r>
    </w:p>
    <w:p w:rsidR="001D6B99" w:rsidRDefault="00702332" w:rsidP="004C4E9D">
      <w:pPr>
        <w:pStyle w:val="21"/>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w:t>
      </w:r>
      <w:r>
        <w:t>е</w:t>
      </w:r>
      <w:r>
        <w:t>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w:t>
      </w:r>
      <w:r>
        <w:t>в</w:t>
      </w:r>
      <w:r>
        <w:t>ки»). Комплексы упражнений с отягощением, выполняемые в режиме непрерывного и интервального методов.</w:t>
      </w:r>
    </w:p>
    <w:p w:rsidR="001D6B99" w:rsidRDefault="00702332" w:rsidP="004C4E9D">
      <w:pPr>
        <w:pStyle w:val="21"/>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rsidP="004C4E9D">
      <w:pPr>
        <w:pStyle w:val="21"/>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w:t>
      </w:r>
      <w:r>
        <w:t>е</w:t>
      </w:r>
      <w:r>
        <w:t>нием в режиме «до отказа».</w:t>
      </w:r>
    </w:p>
    <w:p w:rsidR="001D6B99" w:rsidRDefault="00702332" w:rsidP="004C4E9D">
      <w:pPr>
        <w:pStyle w:val="21"/>
        <w:numPr>
          <w:ilvl w:val="0"/>
          <w:numId w:val="2036"/>
        </w:numPr>
        <w:shd w:val="clear" w:color="auto" w:fill="auto"/>
        <w:tabs>
          <w:tab w:val="left" w:pos="2156"/>
        </w:tabs>
        <w:spacing w:before="0" w:after="0" w:line="475" w:lineRule="exact"/>
        <w:ind w:firstLine="780"/>
      </w:pPr>
      <w:r>
        <w:t xml:space="preserve">Развитие силовых способностей. Специальные прыжковые </w:t>
      </w:r>
      <w:r>
        <w:lastRenderedPageBreak/>
        <w:t>упражнения с дополнительным отягощением. Прыжки вверх с доставанием подв</w:t>
      </w:r>
      <w:r>
        <w:t>е</w:t>
      </w:r>
      <w:r>
        <w:t>шенных предметов. Прыжки в полуприседе (на месте, с продвижением в разные стороны). Запрыгивание с последующим спрыгиванием. Прыжки в глубину по м</w:t>
      </w:r>
      <w:r>
        <w:t>е</w:t>
      </w:r>
      <w:r>
        <w:t>тоду ударной тренировки. Прыжки в высоту с продвижением и изменением напра</w:t>
      </w:r>
      <w:r>
        <w:t>в</w:t>
      </w:r>
      <w:r>
        <w:t>лений, поворотами вправо и влево, на правой, левой ноге и поочерёдно. Бег с пр</w:t>
      </w:r>
      <w:r>
        <w:t>е</w:t>
      </w:r>
      <w:r>
        <w:t>пятствиями. Бег в горку, с дополнительным отягощением и без него. Комплексы упражнений с набивными мячами. Упражнения с локальным отягощением на м</w:t>
      </w:r>
      <w:r>
        <w:t>ы</w:t>
      </w:r>
      <w:r>
        <w:t>шечные группы. Комплексы силовых упражнений по методу круговой тренировки.</w:t>
      </w:r>
    </w:p>
    <w:p w:rsidR="001D6B99" w:rsidRDefault="00702332" w:rsidP="004C4E9D">
      <w:pPr>
        <w:pStyle w:val="21"/>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w:t>
      </w:r>
      <w:r>
        <w:t>о</w:t>
      </w:r>
      <w:r>
        <w:t>скоки, переходящие в бег с ускорением. Подвижные и спортивные игры, эстафеты.</w:t>
      </w:r>
    </w:p>
    <w:p w:rsidR="001D6B99" w:rsidRDefault="00702332" w:rsidP="004C4E9D">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w:t>
      </w:r>
      <w:r>
        <w:t>е</w:t>
      </w:r>
      <w:r>
        <w:t>риала модулей «Гимнастика» и «Спортивные игры»).</w:t>
      </w:r>
    </w:p>
    <w:p w:rsidR="001D6B99" w:rsidRDefault="00702332" w:rsidP="004C4E9D">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rsidP="004C4E9D">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rsidP="004C4E9D">
      <w:pPr>
        <w:pStyle w:val="21"/>
        <w:numPr>
          <w:ilvl w:val="0"/>
          <w:numId w:val="2037"/>
        </w:numPr>
        <w:shd w:val="clear" w:color="auto" w:fill="auto"/>
        <w:tabs>
          <w:tab w:val="left" w:pos="1412"/>
        </w:tabs>
        <w:spacing w:before="0" w:after="0" w:line="475" w:lineRule="exact"/>
        <w:ind w:firstLine="780"/>
      </w:pPr>
      <w:r>
        <w:t>Развитие силовых способностей. Передвижение на лыжах по о</w:t>
      </w:r>
      <w:r>
        <w:t>т</w:t>
      </w:r>
      <w:r>
        <w:t>логому склону с дополнительным отягощением. Скоростной подъём ступающим и скользящим шагом, бегом, «лесенкой», «ёлочкой». Упражнения в «транспортиро</w:t>
      </w:r>
      <w:r>
        <w:t>в</w:t>
      </w:r>
      <w:r>
        <w:t>ке».</w:t>
      </w:r>
    </w:p>
    <w:p w:rsidR="001D6B99" w:rsidRDefault="00702332" w:rsidP="004C4E9D">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rsidP="004C4E9D">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rsidP="004C4E9D">
      <w:pPr>
        <w:pStyle w:val="21"/>
        <w:numPr>
          <w:ilvl w:val="0"/>
          <w:numId w:val="2038"/>
        </w:numPr>
        <w:shd w:val="clear" w:color="auto" w:fill="auto"/>
        <w:tabs>
          <w:tab w:val="left" w:pos="2197"/>
        </w:tabs>
        <w:spacing w:before="0" w:after="0" w:line="475" w:lineRule="exact"/>
        <w:ind w:firstLine="780"/>
      </w:pPr>
      <w:r>
        <w:t>Баскетбол.</w:t>
      </w:r>
    </w:p>
    <w:p w:rsidR="001D6B99" w:rsidRDefault="00702332" w:rsidP="004C4E9D">
      <w:pPr>
        <w:pStyle w:val="21"/>
        <w:numPr>
          <w:ilvl w:val="0"/>
          <w:numId w:val="2039"/>
        </w:numPr>
        <w:shd w:val="clear" w:color="auto" w:fill="auto"/>
        <w:tabs>
          <w:tab w:val="left" w:pos="1234"/>
        </w:tabs>
        <w:spacing w:before="0" w:after="0" w:line="475" w:lineRule="exact"/>
        <w:ind w:firstLine="780"/>
      </w:pPr>
      <w:r>
        <w:t>развитие скоростных способностей. Ходьба и бег в различных направл</w:t>
      </w:r>
      <w:r>
        <w:t>е</w:t>
      </w:r>
      <w:r>
        <w:t>ниях с максимальной скоростью с внезапными остановками и выполнением ра</w:t>
      </w:r>
      <w:r>
        <w:t>з</w:t>
      </w:r>
      <w:r>
        <w:t>личных заданий (например, прыжки вверх, назад, вправо, влево, приседания). Уск</w:t>
      </w:r>
      <w:r>
        <w:t>о</w:t>
      </w:r>
      <w:r>
        <w:t xml:space="preserve">рения с изменением направления движения. Бег с максимальной частотой (темпом) </w:t>
      </w:r>
      <w:r>
        <w:lastRenderedPageBreak/>
        <w:t>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w:t>
      </w:r>
      <w:r>
        <w:t>и</w:t>
      </w:r>
      <w:r>
        <w:t>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rsidP="004C4E9D">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w:t>
      </w:r>
      <w:r>
        <w:t>и</w:t>
      </w:r>
      <w:r>
        <w:t>вание и спрыгивание с последующим ускорением. Многоскоки с последующим ускорением и ускорения с последующим выполнением многоскоков. Броски наби</w:t>
      </w:r>
      <w:r>
        <w:t>в</w:t>
      </w:r>
      <w:r>
        <w:t>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rsidP="004C4E9D">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w:t>
      </w:r>
      <w:r>
        <w:t>в</w:t>
      </w:r>
      <w:r>
        <w:t>ности. Игра в баскетбол с увеличивающимся объёмом времени игры;</w:t>
      </w:r>
    </w:p>
    <w:p w:rsidR="001D6B99" w:rsidRDefault="00702332" w:rsidP="004C4E9D">
      <w:pPr>
        <w:pStyle w:val="21"/>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w:t>
      </w:r>
      <w:r>
        <w:t>о</w:t>
      </w:r>
      <w:r>
        <w:t>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rsidP="004C4E9D">
      <w:pPr>
        <w:pStyle w:val="21"/>
        <w:numPr>
          <w:ilvl w:val="0"/>
          <w:numId w:val="2040"/>
        </w:numPr>
        <w:shd w:val="clear" w:color="auto" w:fill="auto"/>
        <w:tabs>
          <w:tab w:val="left" w:pos="2197"/>
        </w:tabs>
        <w:spacing w:before="0" w:after="0" w:line="475" w:lineRule="exact"/>
        <w:ind w:firstLine="780"/>
      </w:pPr>
      <w:r>
        <w:t>Футбол.</w:t>
      </w:r>
    </w:p>
    <w:p w:rsidR="001D6B99" w:rsidRDefault="00702332" w:rsidP="004C4E9D">
      <w:pPr>
        <w:pStyle w:val="21"/>
        <w:numPr>
          <w:ilvl w:val="0"/>
          <w:numId w:val="2041"/>
        </w:numPr>
        <w:shd w:val="clear" w:color="auto" w:fill="auto"/>
        <w:tabs>
          <w:tab w:val="left" w:pos="2382"/>
        </w:tabs>
        <w:spacing w:before="0" w:after="0" w:line="475" w:lineRule="exact"/>
        <w:ind w:firstLine="780"/>
      </w:pPr>
      <w:r>
        <w:t>Развитие скоростных способностей. Старты из различных пол</w:t>
      </w:r>
      <w:r>
        <w:t>о</w:t>
      </w:r>
      <w:r>
        <w:lastRenderedPageBreak/>
        <w:t>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w:t>
      </w:r>
      <w:r>
        <w:t>и</w:t>
      </w:r>
      <w:r>
        <w:t>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rsidP="004C4E9D">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w:t>
      </w:r>
      <w:r>
        <w:t>о</w:t>
      </w:r>
      <w:r>
        <w:t>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w:t>
      </w:r>
      <w:r>
        <w:t>е</w:t>
      </w:r>
      <w:r>
        <w:t>нием (вперёд, назад, в приседе, с продвижением вперёд).</w:t>
      </w:r>
    </w:p>
    <w:p w:rsidR="001D6B99" w:rsidRDefault="00702332" w:rsidP="004C4E9D">
      <w:pPr>
        <w:pStyle w:val="21"/>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w:t>
      </w:r>
      <w:r>
        <w:t>а</w:t>
      </w:r>
      <w:r>
        <w:t>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rsidP="004C4E9D">
      <w:pPr>
        <w:pStyle w:val="21"/>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rsidP="004C4E9D">
      <w:pPr>
        <w:pStyle w:val="21"/>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rsidP="004C4E9D">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rsidP="004C4E9D">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rsidP="004C4E9D">
      <w:pPr>
        <w:pStyle w:val="21"/>
        <w:shd w:val="clear" w:color="auto" w:fill="auto"/>
        <w:spacing w:before="0" w:after="0" w:line="475" w:lineRule="exact"/>
        <w:ind w:firstLine="760"/>
      </w:pPr>
      <w:r>
        <w:t xml:space="preserve">готовность ориентироваться на моральные ценности и нормы межличностного </w:t>
      </w:r>
      <w:r>
        <w:lastRenderedPageBreak/>
        <w:t>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w:t>
      </w:r>
      <w:r>
        <w:t>в</w:t>
      </w:r>
      <w:r>
        <w:t>ного отдыха и досуга;</w:t>
      </w:r>
    </w:p>
    <w:p w:rsidR="001D6B99" w:rsidRDefault="00702332" w:rsidP="004C4E9D">
      <w:pPr>
        <w:pStyle w:val="21"/>
        <w:shd w:val="clear" w:color="auto" w:fill="auto"/>
        <w:spacing w:before="0" w:after="0" w:line="475" w:lineRule="exact"/>
        <w:ind w:firstLine="760"/>
      </w:pPr>
      <w:r>
        <w:t>готовность оценивать своё поведение и поступки во время проведения со</w:t>
      </w:r>
      <w:r>
        <w:t>в</w:t>
      </w:r>
      <w:r>
        <w:t>местных занятий физической культурой, участия в спортивных мероприятиях и с</w:t>
      </w:r>
      <w:r>
        <w:t>о</w:t>
      </w:r>
      <w:r>
        <w:t>ревнованиях;</w:t>
      </w:r>
    </w:p>
    <w:p w:rsidR="001D6B99" w:rsidRDefault="00702332" w:rsidP="004C4E9D">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rsidP="004C4E9D">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rsidP="004C4E9D">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w:t>
      </w:r>
      <w:r>
        <w:t>е</w:t>
      </w:r>
      <w:r>
        <w:t>нием их показателей;</w:t>
      </w:r>
    </w:p>
    <w:p w:rsidR="001D6B99" w:rsidRDefault="00702332" w:rsidP="004C4E9D">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rsidP="004C4E9D">
      <w:pPr>
        <w:pStyle w:val="21"/>
        <w:shd w:val="clear" w:color="auto" w:fill="auto"/>
        <w:spacing w:before="0" w:after="0" w:line="475" w:lineRule="exact"/>
        <w:ind w:firstLine="760"/>
      </w:pPr>
      <w:r>
        <w:t>осознание необходимости ведения здорового образа жизни как средства пр</w:t>
      </w:r>
      <w:r>
        <w:t>о</w:t>
      </w:r>
      <w:r>
        <w:t>филактики пагубного влияния вредных привычек на физическое, психическое и с</w:t>
      </w:r>
      <w:r>
        <w:t>о</w:t>
      </w:r>
      <w:r>
        <w:t>циальное здоровье человека;</w:t>
      </w:r>
    </w:p>
    <w:p w:rsidR="001D6B99" w:rsidRDefault="00702332" w:rsidP="004C4E9D">
      <w:pPr>
        <w:pStyle w:val="21"/>
        <w:shd w:val="clear" w:color="auto" w:fill="auto"/>
        <w:spacing w:before="0" w:after="0" w:line="475" w:lineRule="exact"/>
        <w:ind w:firstLine="760"/>
      </w:pPr>
      <w:r>
        <w:t>способность адаптироваться к стрессовым ситуациям, осуществлять проф</w:t>
      </w:r>
      <w:r>
        <w:t>и</w:t>
      </w:r>
      <w:r>
        <w:t>лактические мероприятия по регулированию эмоциональных напряжений, активн</w:t>
      </w:r>
      <w:r>
        <w:t>о</w:t>
      </w:r>
      <w:r>
        <w:t>му восстановлению организма после значительных умственных и физических нагрузок;</w:t>
      </w:r>
    </w:p>
    <w:p w:rsidR="001D6B99" w:rsidRDefault="00702332" w:rsidP="004C4E9D">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w:t>
      </w:r>
      <w:r>
        <w:t>р</w:t>
      </w:r>
      <w:r>
        <w:t>тивной одежды;</w:t>
      </w:r>
    </w:p>
    <w:p w:rsidR="001D6B99" w:rsidRDefault="00702332" w:rsidP="004C4E9D">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rsidP="004C4E9D">
      <w:pPr>
        <w:pStyle w:val="21"/>
        <w:shd w:val="clear" w:color="auto" w:fill="auto"/>
        <w:spacing w:before="0" w:after="0" w:line="475" w:lineRule="exact"/>
        <w:ind w:firstLine="760"/>
      </w:pPr>
      <w:r>
        <w:t xml:space="preserve">освоение опыта взаимодействия со сверстниками, форм общения и поведения </w:t>
      </w:r>
      <w:r>
        <w:lastRenderedPageBreak/>
        <w:t>при выполнении учебных заданий на уроках физической культуры, игровой и с</w:t>
      </w:r>
      <w:r>
        <w:t>о</w:t>
      </w:r>
      <w:r>
        <w:t>ревновательной деятельности;</w:t>
      </w:r>
    </w:p>
    <w:p w:rsidR="001D6B99" w:rsidRDefault="00702332" w:rsidP="004C4E9D">
      <w:pPr>
        <w:pStyle w:val="21"/>
        <w:shd w:val="clear" w:color="auto" w:fill="auto"/>
        <w:spacing w:before="0" w:after="0" w:line="475" w:lineRule="exact"/>
        <w:ind w:firstLine="760"/>
      </w:pPr>
      <w:r>
        <w:t>повышение компетентности в организации самостоятельных занятий физич</w:t>
      </w:r>
      <w:r>
        <w:t>е</w:t>
      </w:r>
      <w:r>
        <w:t>ской культурой, планировании их содержания и направленности в зависимости от индивидуальных интересов и потребностей;</w:t>
      </w:r>
    </w:p>
    <w:p w:rsidR="001D6B99" w:rsidRDefault="00702332" w:rsidP="004C4E9D">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w:t>
      </w:r>
      <w:r>
        <w:t>а</w:t>
      </w:r>
      <w:r>
        <w:t>тельной и практической деятельности, общении со сверстниками, публичных в</w:t>
      </w:r>
      <w:r>
        <w:t>ы</w:t>
      </w:r>
      <w:r>
        <w:t>ступлениях и дискуссиях.</w:t>
      </w:r>
    </w:p>
    <w:p w:rsidR="001D6B99" w:rsidRDefault="00702332" w:rsidP="004C4E9D">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w:t>
      </w:r>
      <w:r>
        <w:t>а</w:t>
      </w:r>
      <w:r>
        <w:t>тельные учебные действия, универсальные коммуникативные учебные действия, универсальные регулятивные учебные действия.</w:t>
      </w:r>
    </w:p>
    <w:p w:rsidR="001D6B99" w:rsidRDefault="00702332" w:rsidP="004C4E9D">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rsidP="004C4E9D">
      <w:pPr>
        <w:pStyle w:val="21"/>
        <w:shd w:val="clear" w:color="auto" w:fill="auto"/>
        <w:spacing w:before="0" w:after="0" w:line="475" w:lineRule="exact"/>
        <w:ind w:firstLine="760"/>
      </w:pPr>
      <w:r>
        <w:t>проводить сравнение соревновательных упражнений Олимпийских игр дре</w:t>
      </w:r>
      <w:r>
        <w:t>в</w:t>
      </w:r>
      <w:r>
        <w:t>ности и современных Олимпийских игр, выявлять их общность и различия;</w:t>
      </w:r>
    </w:p>
    <w:p w:rsidR="001D6B99" w:rsidRDefault="00702332" w:rsidP="004C4E9D">
      <w:pPr>
        <w:pStyle w:val="21"/>
        <w:shd w:val="clear" w:color="auto" w:fill="auto"/>
        <w:spacing w:before="0" w:after="0" w:line="475" w:lineRule="exact"/>
        <w:ind w:firstLine="760"/>
      </w:pPr>
      <w:r>
        <w:t>осмысливать Олимпийскую хартию как основополагающий документ совр</w:t>
      </w:r>
      <w:r>
        <w:t>е</w:t>
      </w:r>
      <w:r>
        <w:t>менного олимпийского движения, приводить примеры её гуманистической напра</w:t>
      </w:r>
      <w:r>
        <w:t>в</w:t>
      </w:r>
      <w:r>
        <w:t>ленности;</w:t>
      </w:r>
    </w:p>
    <w:p w:rsidR="001D6B99" w:rsidRDefault="00702332" w:rsidP="004C4E9D">
      <w:pPr>
        <w:pStyle w:val="21"/>
        <w:shd w:val="clear" w:color="auto" w:fill="auto"/>
        <w:spacing w:before="0" w:after="0" w:line="475" w:lineRule="exact"/>
        <w:ind w:firstLine="760"/>
      </w:pPr>
      <w:r>
        <w:t>анализировать влияние занятий физической культурой и спортом на воспит</w:t>
      </w:r>
      <w:r>
        <w:t>а</w:t>
      </w:r>
      <w:r>
        <w:t>ние положительных качеств личности, устанавливать возможность профилактики вредных привычек;</w:t>
      </w:r>
    </w:p>
    <w:p w:rsidR="001D6B99" w:rsidRDefault="00702332" w:rsidP="004C4E9D">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w:t>
      </w:r>
      <w:r>
        <w:t>а</w:t>
      </w:r>
      <w:r>
        <w:t>низации бивуака;</w:t>
      </w:r>
    </w:p>
    <w:p w:rsidR="001D6B99" w:rsidRDefault="00702332" w:rsidP="004C4E9D">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rsidP="004C4E9D">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w:t>
      </w:r>
      <w:r>
        <w:t>о</w:t>
      </w:r>
      <w:r>
        <w:t>ставлять комплексы упражнений по профилактике и коррекции выявляемых нар</w:t>
      </w:r>
      <w:r>
        <w:t>у</w:t>
      </w:r>
      <w:r>
        <w:t>шений;</w:t>
      </w:r>
    </w:p>
    <w:p w:rsidR="001D6B99" w:rsidRDefault="00702332" w:rsidP="004C4E9D">
      <w:pPr>
        <w:pStyle w:val="21"/>
        <w:shd w:val="clear" w:color="auto" w:fill="auto"/>
        <w:spacing w:before="0" w:after="0" w:line="475" w:lineRule="exact"/>
        <w:ind w:firstLine="760"/>
      </w:pPr>
      <w:r>
        <w:lastRenderedPageBreak/>
        <w:t>устанавливать причинно-следственную связь между уровнем развития физ</w:t>
      </w:r>
      <w:r>
        <w:t>и</w:t>
      </w:r>
      <w:r>
        <w:t>ческих качеств, состоянием здоровья и функциональными возможностями основных систем организма;</w:t>
      </w:r>
    </w:p>
    <w:p w:rsidR="001D6B99" w:rsidRDefault="00702332" w:rsidP="004C4E9D">
      <w:pPr>
        <w:pStyle w:val="21"/>
        <w:shd w:val="clear" w:color="auto" w:fill="auto"/>
        <w:spacing w:before="0" w:after="0" w:line="475" w:lineRule="exact"/>
        <w:ind w:firstLine="760"/>
      </w:pPr>
      <w:r>
        <w:t>устанавливать причинно-следственную связь между качеством владения те</w:t>
      </w:r>
      <w:r>
        <w:t>х</w:t>
      </w:r>
      <w:r>
        <w:t>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rsidP="004C4E9D">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rsidP="004C4E9D">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rsidP="004C4E9D">
      <w:pPr>
        <w:pStyle w:val="21"/>
        <w:shd w:val="clear" w:color="auto" w:fill="auto"/>
        <w:spacing w:before="0" w:after="0" w:line="475" w:lineRule="exact"/>
        <w:jc w:val="left"/>
      </w:pPr>
      <w:r>
        <w:t>коммуникативные учебные действия:</w:t>
      </w:r>
    </w:p>
    <w:p w:rsidR="001D6B99" w:rsidRDefault="00702332" w:rsidP="004C4E9D">
      <w:pPr>
        <w:pStyle w:val="21"/>
        <w:shd w:val="clear" w:color="auto" w:fill="auto"/>
        <w:spacing w:before="0" w:after="0" w:line="475" w:lineRule="exact"/>
        <w:ind w:firstLine="760"/>
      </w:pPr>
      <w:r>
        <w:t>выбирать, анализировать и систематизировать информацию из разных исто</w:t>
      </w:r>
      <w:r>
        <w:t>ч</w:t>
      </w:r>
      <w:r>
        <w:t>ников об образцах техники выполнения разучиваемых упражнений, правилах пл</w:t>
      </w:r>
      <w:r>
        <w:t>а</w:t>
      </w:r>
      <w:r>
        <w:t>нирования самостоятельных занятий физической и технической подготовкой;</w:t>
      </w:r>
    </w:p>
    <w:p w:rsidR="001D6B99" w:rsidRDefault="00702332" w:rsidP="004C4E9D">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w:t>
      </w:r>
      <w:r>
        <w:t>и</w:t>
      </w:r>
      <w:r>
        <w:t>знакам утомления;</w:t>
      </w:r>
    </w:p>
    <w:p w:rsidR="001D6B99" w:rsidRDefault="00702332" w:rsidP="004C4E9D">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rsidP="004C4E9D">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rsidP="004C4E9D">
      <w:pPr>
        <w:pStyle w:val="21"/>
        <w:shd w:val="clear" w:color="auto" w:fill="auto"/>
        <w:spacing w:before="0" w:after="0" w:line="475" w:lineRule="exact"/>
        <w:ind w:firstLine="760"/>
      </w:pPr>
      <w:r>
        <w:t>изучать и коллективно обсуждать технику «иллюстративного образца» раз</w:t>
      </w:r>
      <w:r>
        <w:t>у</w:t>
      </w:r>
      <w:r>
        <w:t>чиваемого упражнения, рассматривать и моделировать появление ошибок, анализ</w:t>
      </w:r>
      <w:r>
        <w:t>и</w:t>
      </w:r>
      <w:r>
        <w:t>ровать возможные причины их появления, выяснять способы их устранения.</w:t>
      </w:r>
    </w:p>
    <w:p w:rsidR="001D6B99" w:rsidRDefault="00702332" w:rsidP="004C4E9D">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rsidP="004C4E9D">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rsidP="004C4E9D">
      <w:pPr>
        <w:pStyle w:val="21"/>
        <w:shd w:val="clear" w:color="auto" w:fill="auto"/>
        <w:spacing w:before="0" w:after="0" w:line="475" w:lineRule="exact"/>
        <w:ind w:firstLine="760"/>
      </w:pPr>
      <w:r>
        <w:lastRenderedPageBreak/>
        <w:t>составлять и выполнять акробатические и гимнастические комплексы упра</w:t>
      </w:r>
      <w:r>
        <w:t>ж</w:t>
      </w:r>
      <w:r>
        <w:t>нений, самостоятельно разучивать сложно-координированные упражнения на спо</w:t>
      </w:r>
      <w:r>
        <w:t>р</w:t>
      </w:r>
      <w:r>
        <w:t>тивных снарядах;</w:t>
      </w:r>
    </w:p>
    <w:p w:rsidR="001D6B99" w:rsidRDefault="00702332" w:rsidP="004C4E9D">
      <w:pPr>
        <w:pStyle w:val="21"/>
        <w:shd w:val="clear" w:color="auto" w:fill="auto"/>
        <w:spacing w:before="0" w:after="0" w:line="475" w:lineRule="exact"/>
        <w:ind w:firstLine="760"/>
      </w:pPr>
      <w:r>
        <w:t>активно взаимодействовать в условиях учебной и игровой деятельности, ор</w:t>
      </w:r>
      <w:r>
        <w:t>и</w:t>
      </w:r>
      <w:r>
        <w:t>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rsidP="004C4E9D">
      <w:pPr>
        <w:pStyle w:val="21"/>
        <w:shd w:val="clear" w:color="auto" w:fill="auto"/>
        <w:spacing w:before="0" w:after="0" w:line="475" w:lineRule="exact"/>
        <w:ind w:firstLine="760"/>
      </w:pPr>
      <w:r>
        <w:t>разучивать и выполнять технические действия в игровых видах спорта, а</w:t>
      </w:r>
      <w:r>
        <w:t>к</w:t>
      </w:r>
      <w:r>
        <w:t>тивно взаимодействуют при совместных тактических действиях в защите и напад</w:t>
      </w:r>
      <w:r>
        <w:t>е</w:t>
      </w:r>
      <w:r>
        <w:t>нии, терпимо относится к ошибкам игроков своей команды и команды соперников;</w:t>
      </w:r>
    </w:p>
    <w:p w:rsidR="001D6B99" w:rsidRDefault="00702332" w:rsidP="004C4E9D">
      <w:pPr>
        <w:pStyle w:val="21"/>
        <w:shd w:val="clear" w:color="auto" w:fill="auto"/>
        <w:spacing w:before="0" w:after="0" w:line="475" w:lineRule="exact"/>
        <w:ind w:firstLine="760"/>
      </w:pPr>
      <w:r>
        <w:t>организовывать оказание первой помощи при травмах и ушибах во время с</w:t>
      </w:r>
      <w:r>
        <w:t>а</w:t>
      </w:r>
      <w:r>
        <w:t>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rsidP="004C4E9D">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rsidP="004C4E9D">
      <w:pPr>
        <w:pStyle w:val="21"/>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rsidP="004C4E9D">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rsidP="004C4E9D">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rsidP="004C4E9D">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w:t>
      </w:r>
      <w:r>
        <w:t>в</w:t>
      </w:r>
      <w:r>
        <w:t>ного отдыха и досуга;</w:t>
      </w:r>
    </w:p>
    <w:p w:rsidR="001D6B99" w:rsidRDefault="00702332" w:rsidP="004C4E9D">
      <w:pPr>
        <w:pStyle w:val="21"/>
        <w:shd w:val="clear" w:color="auto" w:fill="auto"/>
        <w:spacing w:before="0" w:after="0" w:line="475" w:lineRule="exact"/>
        <w:ind w:firstLine="760"/>
      </w:pPr>
      <w:r>
        <w:t>готовность оценивать своё поведение и поступки во время проведения со</w:t>
      </w:r>
      <w:r>
        <w:t>в</w:t>
      </w:r>
      <w:r>
        <w:t>местных занятий физической культурой, участия в спортивных мероприятиях и с</w:t>
      </w:r>
      <w:r>
        <w:t>о</w:t>
      </w:r>
      <w:r>
        <w:t>ревнованиях;</w:t>
      </w:r>
    </w:p>
    <w:p w:rsidR="001D6B99" w:rsidRDefault="00702332" w:rsidP="004C4E9D">
      <w:pPr>
        <w:pStyle w:val="21"/>
        <w:shd w:val="clear" w:color="auto" w:fill="auto"/>
        <w:spacing w:before="0" w:after="0" w:line="475" w:lineRule="exact"/>
        <w:ind w:firstLine="760"/>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w:t>
      </w:r>
      <w:r>
        <w:lastRenderedPageBreak/>
        <w:t>культурой и спортом;</w:t>
      </w:r>
    </w:p>
    <w:p w:rsidR="001D6B99" w:rsidRDefault="00702332" w:rsidP="004C4E9D">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rsidP="004C4E9D">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w:t>
      </w:r>
      <w:r>
        <w:t>е</w:t>
      </w:r>
      <w:r>
        <w:t>нием их показателей;</w:t>
      </w:r>
    </w:p>
    <w:p w:rsidR="001D6B99" w:rsidRDefault="00702332" w:rsidP="004C4E9D">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rsidP="004C4E9D">
      <w:pPr>
        <w:pStyle w:val="21"/>
        <w:shd w:val="clear" w:color="auto" w:fill="auto"/>
        <w:spacing w:before="0" w:after="0" w:line="475" w:lineRule="exact"/>
        <w:ind w:firstLine="760"/>
      </w:pPr>
      <w:r>
        <w:t>осознание необходимости ведения здорового образа жизни как средства пр</w:t>
      </w:r>
      <w:r>
        <w:t>о</w:t>
      </w:r>
      <w:r>
        <w:t>филактики пагубного влияния вредных привычек на физическое, психическое и с</w:t>
      </w:r>
      <w:r>
        <w:t>о</w:t>
      </w:r>
      <w:r>
        <w:t>циальное здоровье человека;</w:t>
      </w:r>
    </w:p>
    <w:p w:rsidR="001D6B99" w:rsidRDefault="00702332" w:rsidP="004C4E9D">
      <w:pPr>
        <w:pStyle w:val="21"/>
        <w:shd w:val="clear" w:color="auto" w:fill="auto"/>
        <w:spacing w:before="0" w:after="0" w:line="475" w:lineRule="exact"/>
        <w:ind w:firstLine="760"/>
      </w:pPr>
      <w:r>
        <w:t>способность адаптироваться к стрессовым ситуациям, осуществлять проф</w:t>
      </w:r>
      <w:r>
        <w:t>и</w:t>
      </w:r>
      <w:r>
        <w:t>лактические мероприятия по регулированию эмоциональных напряжений, активн</w:t>
      </w:r>
      <w:r>
        <w:t>о</w:t>
      </w:r>
      <w:r>
        <w:t>му восстановлению организма после значительных умственных и физических нагрузок;</w:t>
      </w:r>
    </w:p>
    <w:p w:rsidR="001D6B99" w:rsidRDefault="00702332" w:rsidP="004C4E9D">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w:t>
      </w:r>
      <w:r>
        <w:t>р</w:t>
      </w:r>
      <w:r>
        <w:t>тивной одежды;</w:t>
      </w:r>
    </w:p>
    <w:p w:rsidR="001D6B99" w:rsidRDefault="00702332" w:rsidP="004C4E9D">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rsidP="004C4E9D">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w:t>
      </w:r>
      <w:r>
        <w:t>о</w:t>
      </w:r>
      <w:r>
        <w:t>ревновательной деятельности;</w:t>
      </w:r>
    </w:p>
    <w:p w:rsidR="001D6B99" w:rsidRDefault="00702332" w:rsidP="004C4E9D">
      <w:pPr>
        <w:pStyle w:val="21"/>
        <w:shd w:val="clear" w:color="auto" w:fill="auto"/>
        <w:spacing w:before="0" w:after="0" w:line="475" w:lineRule="exact"/>
        <w:ind w:firstLine="760"/>
      </w:pPr>
      <w:r>
        <w:t>повышение компетентности в организации самостоятельных занятий физич</w:t>
      </w:r>
      <w:r>
        <w:t>е</w:t>
      </w:r>
      <w:r>
        <w:t>ской культурой, планировании их содержания и направленности в зависимости от индивидуальных интересов и потребностей;</w:t>
      </w:r>
    </w:p>
    <w:p w:rsidR="001D6B99" w:rsidRDefault="00702332" w:rsidP="004C4E9D">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w:t>
      </w:r>
      <w:r>
        <w:t>а</w:t>
      </w:r>
      <w:r>
        <w:t>тельной и практической деятельности, общении со сверстниками, публичных в</w:t>
      </w:r>
      <w:r>
        <w:t>ы</w:t>
      </w:r>
      <w:r>
        <w:lastRenderedPageBreak/>
        <w:t>ступлениях и дискуссиях.</w:t>
      </w:r>
    </w:p>
    <w:p w:rsidR="001D6B99" w:rsidRDefault="00702332" w:rsidP="004C4E9D">
      <w:pPr>
        <w:pStyle w:val="21"/>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w:t>
      </w:r>
      <w:r>
        <w:t>а</w:t>
      </w:r>
      <w:r>
        <w:t>тельные учебные действия, универсальные коммуникативные учебные действия, универсальные регулятивные учебные действия.</w:t>
      </w:r>
    </w:p>
    <w:p w:rsidR="001D6B99" w:rsidRDefault="00702332" w:rsidP="004C4E9D">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rsidP="004C4E9D">
      <w:pPr>
        <w:pStyle w:val="21"/>
        <w:shd w:val="clear" w:color="auto" w:fill="auto"/>
        <w:spacing w:before="0" w:after="0" w:line="475" w:lineRule="exact"/>
        <w:ind w:firstLine="760"/>
      </w:pPr>
      <w:r>
        <w:t>проводить сравнение соревновательных упражнений Олимпийских игр дре</w:t>
      </w:r>
      <w:r>
        <w:t>в</w:t>
      </w:r>
      <w:r>
        <w:t>ности и современных Олимпийских игр, выявлять их общность и различия;</w:t>
      </w:r>
    </w:p>
    <w:p w:rsidR="001D6B99" w:rsidRDefault="00702332" w:rsidP="004C4E9D">
      <w:pPr>
        <w:pStyle w:val="21"/>
        <w:shd w:val="clear" w:color="auto" w:fill="auto"/>
        <w:spacing w:before="0" w:after="0" w:line="475" w:lineRule="exact"/>
        <w:ind w:firstLine="760"/>
      </w:pPr>
      <w:r>
        <w:t>осмысливать Олимпийскую хартию как основополагающий документ совр</w:t>
      </w:r>
      <w:r>
        <w:t>е</w:t>
      </w:r>
      <w:r>
        <w:t>менного олимпийского движения, приводить примеры её гуманистической напра</w:t>
      </w:r>
      <w:r>
        <w:t>в</w:t>
      </w:r>
      <w:r>
        <w:t>ленности;</w:t>
      </w:r>
    </w:p>
    <w:p w:rsidR="001D6B99" w:rsidRDefault="00702332" w:rsidP="004C4E9D">
      <w:pPr>
        <w:pStyle w:val="21"/>
        <w:shd w:val="clear" w:color="auto" w:fill="auto"/>
        <w:spacing w:before="0" w:after="0" w:line="475" w:lineRule="exact"/>
        <w:ind w:firstLine="760"/>
      </w:pPr>
      <w:r>
        <w:t>анализировать влияние занятий физической культурой и спортом на воспит</w:t>
      </w:r>
      <w:r>
        <w:t>а</w:t>
      </w:r>
      <w:r>
        <w:t>ние положительных качеств личности, устанавливать возможность профилактики вредных привычек;</w:t>
      </w:r>
    </w:p>
    <w:p w:rsidR="001D6B99" w:rsidRDefault="00702332" w:rsidP="004C4E9D">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w:t>
      </w:r>
      <w:r>
        <w:t>а</w:t>
      </w:r>
      <w:r>
        <w:t>низации бивуака;</w:t>
      </w:r>
    </w:p>
    <w:p w:rsidR="001D6B99" w:rsidRDefault="00702332" w:rsidP="004C4E9D">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rsidP="004C4E9D">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w:t>
      </w:r>
      <w:r>
        <w:t>о</w:t>
      </w:r>
      <w:r>
        <w:t>ставлять комплексы упражнений по профилактике и коррекции выявляемых нар</w:t>
      </w:r>
      <w:r>
        <w:t>у</w:t>
      </w:r>
      <w:r>
        <w:t>шений;</w:t>
      </w:r>
    </w:p>
    <w:p w:rsidR="001D6B99" w:rsidRDefault="00702332" w:rsidP="004C4E9D">
      <w:pPr>
        <w:pStyle w:val="21"/>
        <w:shd w:val="clear" w:color="auto" w:fill="auto"/>
        <w:spacing w:before="0" w:after="0" w:line="475" w:lineRule="exact"/>
        <w:ind w:firstLine="760"/>
      </w:pPr>
      <w:r>
        <w:t>устанавливать причинно-следственную связь между уровнем развития физ</w:t>
      </w:r>
      <w:r>
        <w:t>и</w:t>
      </w:r>
      <w:r>
        <w:t>ческих качеств, состоянием здоровья и функциональными возможностями основных систем организма;</w:t>
      </w:r>
    </w:p>
    <w:p w:rsidR="001D6B99" w:rsidRDefault="00702332" w:rsidP="004C4E9D">
      <w:pPr>
        <w:pStyle w:val="21"/>
        <w:shd w:val="clear" w:color="auto" w:fill="auto"/>
        <w:spacing w:before="0" w:after="0" w:line="475" w:lineRule="exact"/>
        <w:ind w:firstLine="760"/>
      </w:pPr>
      <w:r>
        <w:t>устанавливать причинно-следственную связь между качеством владения те</w:t>
      </w:r>
      <w:r>
        <w:t>х</w:t>
      </w:r>
      <w:r>
        <w:t>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rsidP="004C4E9D">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rsidP="004C4E9D">
      <w:pPr>
        <w:pStyle w:val="21"/>
        <w:numPr>
          <w:ilvl w:val="0"/>
          <w:numId w:val="2046"/>
        </w:numPr>
        <w:shd w:val="clear" w:color="auto" w:fill="auto"/>
        <w:tabs>
          <w:tab w:val="left" w:pos="1940"/>
        </w:tabs>
        <w:spacing w:before="0" w:after="0" w:line="475" w:lineRule="exact"/>
        <w:ind w:firstLine="760"/>
      </w:pPr>
      <w:r>
        <w:lastRenderedPageBreak/>
        <w:t>У обучающегося будут сформированы следующие универсальные коммуникативные учебные действия:</w:t>
      </w:r>
    </w:p>
    <w:p w:rsidR="001D6B99" w:rsidRDefault="00702332" w:rsidP="004C4E9D">
      <w:pPr>
        <w:pStyle w:val="21"/>
        <w:shd w:val="clear" w:color="auto" w:fill="auto"/>
        <w:spacing w:before="0" w:after="0" w:line="475" w:lineRule="exact"/>
        <w:ind w:firstLine="760"/>
      </w:pPr>
      <w:r>
        <w:t>выбирать, анализировать и систематизировать информацию из разных исто</w:t>
      </w:r>
      <w:r>
        <w:t>ч</w:t>
      </w:r>
      <w:r>
        <w:t>ников об образцах техники выполнения разучиваемых упражнений, правилах пл</w:t>
      </w:r>
      <w:r>
        <w:t>а</w:t>
      </w:r>
      <w:r>
        <w:t>нирования самостоятельных занятий физической и технической подготовкой;</w:t>
      </w:r>
    </w:p>
    <w:p w:rsidR="001D6B99" w:rsidRDefault="00702332" w:rsidP="004C4E9D">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w:t>
      </w:r>
      <w:r>
        <w:t>и</w:t>
      </w:r>
      <w:r>
        <w:t>знакам утомления;</w:t>
      </w:r>
    </w:p>
    <w:p w:rsidR="001D6B99" w:rsidRDefault="00702332" w:rsidP="004C4E9D">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rsidP="004C4E9D">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rsidP="004C4E9D">
      <w:pPr>
        <w:pStyle w:val="21"/>
        <w:shd w:val="clear" w:color="auto" w:fill="auto"/>
        <w:spacing w:before="0" w:after="0" w:line="475" w:lineRule="exact"/>
        <w:ind w:firstLine="760"/>
      </w:pPr>
      <w:r>
        <w:t>изучать и коллективно обсуждать технику «иллюстративного образца» раз</w:t>
      </w:r>
      <w:r>
        <w:t>у</w:t>
      </w:r>
      <w:r>
        <w:t>чиваемого упражнения, рассматривать и моделировать появление ошибок, анализ</w:t>
      </w:r>
      <w:r>
        <w:t>и</w:t>
      </w:r>
      <w:r>
        <w:t>ровать возможные причины их появления, выяснять способы их устранения.</w:t>
      </w:r>
    </w:p>
    <w:p w:rsidR="001D6B99" w:rsidRDefault="00702332" w:rsidP="004C4E9D">
      <w:pPr>
        <w:pStyle w:val="21"/>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rsidP="004C4E9D">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rsidP="004C4E9D">
      <w:pPr>
        <w:pStyle w:val="21"/>
        <w:shd w:val="clear" w:color="auto" w:fill="auto"/>
        <w:spacing w:before="0" w:after="0" w:line="475" w:lineRule="exact"/>
        <w:ind w:firstLine="760"/>
      </w:pPr>
      <w:r>
        <w:t>составлять и выполнять акробатические и гимнастические комплексы упра</w:t>
      </w:r>
      <w:r>
        <w:t>ж</w:t>
      </w:r>
      <w:r>
        <w:t>нений, самостоятельно разучивать сложно-координированные упражнения на спо</w:t>
      </w:r>
      <w:r>
        <w:t>р</w:t>
      </w:r>
      <w:r>
        <w:t>тивных снарядах;</w:t>
      </w:r>
    </w:p>
    <w:p w:rsidR="001D6B99" w:rsidRDefault="00702332" w:rsidP="004C4E9D">
      <w:pPr>
        <w:pStyle w:val="21"/>
        <w:shd w:val="clear" w:color="auto" w:fill="auto"/>
        <w:spacing w:before="0" w:after="0" w:line="475" w:lineRule="exact"/>
        <w:ind w:firstLine="760"/>
      </w:pPr>
      <w:r>
        <w:t>активно взаимодействовать в условиях учебной и игровой деятельности, ор</w:t>
      </w:r>
      <w:r>
        <w:t>и</w:t>
      </w:r>
      <w:r>
        <w:t>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rsidP="004C4E9D">
      <w:pPr>
        <w:pStyle w:val="21"/>
        <w:shd w:val="clear" w:color="auto" w:fill="auto"/>
        <w:spacing w:before="0" w:after="0" w:line="475" w:lineRule="exact"/>
        <w:jc w:val="left"/>
      </w:pPr>
      <w:r>
        <w:t>на ошибку, право на её совместное исправление;</w:t>
      </w:r>
    </w:p>
    <w:p w:rsidR="001D6B99" w:rsidRDefault="00702332" w:rsidP="004C4E9D">
      <w:pPr>
        <w:pStyle w:val="21"/>
        <w:shd w:val="clear" w:color="auto" w:fill="auto"/>
        <w:spacing w:before="0" w:after="0" w:line="475" w:lineRule="exact"/>
        <w:ind w:firstLine="760"/>
      </w:pPr>
      <w:r>
        <w:t>разучивать и выполнять технические действия в игровых видах спорта, а</w:t>
      </w:r>
      <w:r>
        <w:t>к</w:t>
      </w:r>
      <w:r>
        <w:lastRenderedPageBreak/>
        <w:t>тивно взаимодействуют при совместных тактических действиях в защите и напад</w:t>
      </w:r>
      <w:r>
        <w:t>е</w:t>
      </w:r>
      <w:r>
        <w:t>нии, терпимо относится к ошибкам игроков своей команды и команды соперников;</w:t>
      </w:r>
    </w:p>
    <w:p w:rsidR="001D6B99" w:rsidRDefault="00702332" w:rsidP="004C4E9D">
      <w:pPr>
        <w:pStyle w:val="21"/>
        <w:shd w:val="clear" w:color="auto" w:fill="auto"/>
        <w:spacing w:before="0" w:after="0" w:line="475" w:lineRule="exact"/>
        <w:ind w:firstLine="760"/>
      </w:pPr>
      <w:r>
        <w:t>организовывать оказание первой помощи при травмах и ушибах во время с</w:t>
      </w:r>
      <w:r>
        <w:t>а</w:t>
      </w:r>
      <w:r>
        <w:t>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rsidP="004C4E9D">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C4E9D">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w:t>
      </w:r>
      <w:r>
        <w:t>и</w:t>
      </w:r>
      <w:r>
        <w:t>ческими упражнениями в условиях активного отдыха и досуга;</w:t>
      </w:r>
    </w:p>
    <w:p w:rsidR="001D6B99" w:rsidRDefault="00702332" w:rsidP="004C4E9D">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rsidP="004C4E9D">
      <w:pPr>
        <w:pStyle w:val="21"/>
        <w:shd w:val="clear" w:color="auto" w:fill="auto"/>
        <w:spacing w:before="0" w:after="0" w:line="475" w:lineRule="exact"/>
        <w:ind w:firstLine="760"/>
      </w:pPr>
      <w:r>
        <w:t>составлять дневник физической культуры и вести в нём наблюдение за пок</w:t>
      </w:r>
      <w:r>
        <w:t>а</w:t>
      </w:r>
      <w:r>
        <w:t>зателями физического развития и физической подготовленности, планировать с</w:t>
      </w:r>
      <w:r>
        <w:t>о</w:t>
      </w:r>
      <w:r>
        <w:t>держание и регулярность проведения самостоятельных занятий;</w:t>
      </w:r>
    </w:p>
    <w:p w:rsidR="001D6B99" w:rsidRDefault="00702332" w:rsidP="004C4E9D">
      <w:pPr>
        <w:pStyle w:val="21"/>
        <w:shd w:val="clear" w:color="auto" w:fill="auto"/>
        <w:spacing w:before="0" w:after="0" w:line="475" w:lineRule="exact"/>
        <w:ind w:firstLine="760"/>
      </w:pPr>
      <w:r>
        <w:t>осуществлять профилактику утомления во время учебной деятельности, в</w:t>
      </w:r>
      <w:r>
        <w:t>ы</w:t>
      </w:r>
      <w:r>
        <w:t>полнять комплексы упражнений физкультминуток, дыхательной и зрительной ги</w:t>
      </w:r>
      <w:r>
        <w:t>м</w:t>
      </w:r>
      <w:r>
        <w:t>настики;</w:t>
      </w:r>
    </w:p>
    <w:p w:rsidR="001D6B99" w:rsidRDefault="00702332" w:rsidP="004C4E9D">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rsidP="004C4E9D">
      <w:pPr>
        <w:pStyle w:val="21"/>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rsidP="004C4E9D">
      <w:pPr>
        <w:pStyle w:val="21"/>
        <w:shd w:val="clear" w:color="auto" w:fill="auto"/>
        <w:spacing w:before="0" w:after="0" w:line="475" w:lineRule="exact"/>
        <w:ind w:firstLine="760"/>
      </w:pPr>
      <w:r>
        <w:t>выполнять упражнения в висах и упорах на низкой гимнастической перекл</w:t>
      </w:r>
      <w:r>
        <w:t>а</w:t>
      </w:r>
      <w:r>
        <w:t>дине (мальчики), в передвижениях по гимнастическому бревну ходьбой и приста</w:t>
      </w:r>
      <w:r>
        <w:t>в</w:t>
      </w:r>
      <w:r>
        <w:t>ным шагом с поворотами, подпрыгиванием на двух ногах на месте и с продвижением (девочки);</w:t>
      </w:r>
    </w:p>
    <w:p w:rsidR="001D6B99" w:rsidRDefault="00702332" w:rsidP="004C4E9D">
      <w:pPr>
        <w:pStyle w:val="21"/>
        <w:shd w:val="clear" w:color="auto" w:fill="auto"/>
        <w:spacing w:before="0" w:after="0" w:line="475" w:lineRule="exact"/>
        <w:ind w:firstLine="760"/>
      </w:pPr>
      <w:r>
        <w:t>передвигаться по гимнастической стенке приставным шагом, лазать разн</w:t>
      </w:r>
      <w:r>
        <w:t>о</w:t>
      </w:r>
      <w:r>
        <w:t>имённым способом вверх и по диагонали;</w:t>
      </w:r>
    </w:p>
    <w:p w:rsidR="001D6B99" w:rsidRDefault="00702332" w:rsidP="004C4E9D">
      <w:pPr>
        <w:pStyle w:val="21"/>
        <w:shd w:val="clear" w:color="auto" w:fill="auto"/>
        <w:spacing w:before="0" w:after="0" w:line="475" w:lineRule="exact"/>
        <w:ind w:firstLine="760"/>
      </w:pPr>
      <w:r>
        <w:t>выполнять бег с равномерной скоростью с высокого старта по учебной д</w:t>
      </w:r>
      <w:r>
        <w:t>и</w:t>
      </w:r>
      <w:r>
        <w:t>станции;</w:t>
      </w:r>
    </w:p>
    <w:p w:rsidR="001D6B99" w:rsidRDefault="00702332" w:rsidP="004C4E9D">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w:t>
      </w:r>
      <w:r>
        <w:t>о</w:t>
      </w:r>
      <w:r>
        <w:lastRenderedPageBreak/>
        <w:t>нов - имитация передвижения);</w:t>
      </w:r>
    </w:p>
    <w:p w:rsidR="001D6B99" w:rsidRDefault="00702332" w:rsidP="004C4E9D">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w:t>
      </w:r>
      <w:r>
        <w:t>н</w:t>
      </w:r>
      <w:r>
        <w:t>стрировать технические действия в спортивных играх: баскетбол (ведение мяча с равномерной скоростью в разных направлениях, приём и передача мяча двумя р</w:t>
      </w:r>
      <w:r>
        <w:t>у</w:t>
      </w:r>
      <w:r>
        <w:t>ками от груди с места и в движении);</w:t>
      </w:r>
    </w:p>
    <w:p w:rsidR="001D6B99" w:rsidRDefault="00702332" w:rsidP="004C4E9D">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rsidP="004C4E9D">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C4E9D">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w:t>
      </w:r>
      <w:r>
        <w:t>м</w:t>
      </w:r>
      <w:r>
        <w:t>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w:t>
      </w:r>
      <w:r>
        <w:t>е</w:t>
      </w:r>
      <w:r>
        <w:t>виза, символики и ритуалов Олимпийских игр;</w:t>
      </w:r>
    </w:p>
    <w:p w:rsidR="001D6B99" w:rsidRDefault="00702332" w:rsidP="004C4E9D">
      <w:pPr>
        <w:pStyle w:val="21"/>
        <w:shd w:val="clear" w:color="auto" w:fill="auto"/>
        <w:spacing w:before="0" w:after="0" w:line="475" w:lineRule="exact"/>
        <w:ind w:firstLine="760"/>
      </w:pPr>
      <w:r>
        <w:t>измерять индивидуальные показатели физических качеств, определять их с</w:t>
      </w:r>
      <w:r>
        <w:t>о</w:t>
      </w:r>
      <w:r>
        <w:t>ответствие возрастным нормам и подбирать упражнения для их направленного ра</w:t>
      </w:r>
      <w:r>
        <w:t>з</w:t>
      </w:r>
      <w:r>
        <w:t>вития;</w:t>
      </w:r>
    </w:p>
    <w:p w:rsidR="001D6B99" w:rsidRDefault="00702332" w:rsidP="004C4E9D">
      <w:pPr>
        <w:pStyle w:val="21"/>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rsidP="004C4E9D">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w:t>
      </w:r>
      <w:r>
        <w:t>е</w:t>
      </w:r>
      <w:r>
        <w:t>бованиями;</w:t>
      </w:r>
    </w:p>
    <w:p w:rsidR="001D6B99" w:rsidRDefault="00702332" w:rsidP="004C4E9D">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rsidP="004C4E9D">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rsidP="004C4E9D">
      <w:pPr>
        <w:pStyle w:val="21"/>
        <w:shd w:val="clear" w:color="auto" w:fill="auto"/>
        <w:spacing w:before="0" w:after="0" w:line="475" w:lineRule="exact"/>
        <w:ind w:firstLine="760"/>
      </w:pPr>
      <w:r>
        <w:t>составлять и выполнять акробатические комбинации из разученных упра</w:t>
      </w:r>
      <w:r>
        <w:t>ж</w:t>
      </w:r>
      <w:r>
        <w:t>нений, наблюдать и анализировать выполнение другими обучающимися, выявлять ошибки и предлагать способы устранения;</w:t>
      </w:r>
    </w:p>
    <w:p w:rsidR="001D6B99" w:rsidRDefault="00702332" w:rsidP="004C4E9D">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rsidP="004C4E9D">
      <w:pPr>
        <w:pStyle w:val="21"/>
        <w:shd w:val="clear" w:color="auto" w:fill="auto"/>
        <w:spacing w:before="0" w:after="0" w:line="475" w:lineRule="exact"/>
        <w:jc w:val="left"/>
      </w:pPr>
      <w:r>
        <w:t>и сложно-координированных упражнений (девочки);</w:t>
      </w:r>
    </w:p>
    <w:p w:rsidR="001D6B99" w:rsidRDefault="00702332" w:rsidP="004C4E9D">
      <w:pPr>
        <w:pStyle w:val="21"/>
        <w:shd w:val="clear" w:color="auto" w:fill="auto"/>
        <w:spacing w:before="0" w:after="0" w:line="475" w:lineRule="exact"/>
        <w:ind w:firstLine="760"/>
      </w:pPr>
      <w:r>
        <w:t xml:space="preserve">выполнять беговые упражнения с максимальным ускорением, использовать их </w:t>
      </w:r>
      <w:r>
        <w:lastRenderedPageBreak/>
        <w:t>в самостоятельных занятиях для развития быстроты и равномерный бег для развития общей выносливости;</w:t>
      </w:r>
    </w:p>
    <w:p w:rsidR="001D6B99" w:rsidRDefault="00702332" w:rsidP="004C4E9D">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rsidP="004C4E9D">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w:t>
      </w:r>
      <w:r>
        <w:t>с</w:t>
      </w:r>
      <w:r>
        <w:t>снежных районов - имитация передвижения);</w:t>
      </w:r>
    </w:p>
    <w:p w:rsidR="001D6B99" w:rsidRDefault="00702332" w:rsidP="004C4E9D">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4C4E9D">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rsidP="004C4E9D">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w:t>
      </w:r>
      <w:r>
        <w:t>г</w:t>
      </w:r>
      <w:r>
        <w:t>ровой деятельности);</w:t>
      </w:r>
    </w:p>
    <w:p w:rsidR="001D6B99" w:rsidRDefault="00702332" w:rsidP="004C4E9D">
      <w:pPr>
        <w:pStyle w:val="21"/>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rsidP="004C4E9D">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C4E9D">
      <w:pPr>
        <w:pStyle w:val="21"/>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rsidP="004C4E9D">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rsidP="004C4E9D">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rsidP="004C4E9D">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w:t>
      </w:r>
      <w:r>
        <w:t>е</w:t>
      </w:r>
      <w:r>
        <w:t>ским упражнениям, проводить процедуры оценивания техники их выполнения;</w:t>
      </w:r>
    </w:p>
    <w:p w:rsidR="001D6B99" w:rsidRDefault="00702332" w:rsidP="004C4E9D">
      <w:pPr>
        <w:pStyle w:val="21"/>
        <w:shd w:val="clear" w:color="auto" w:fill="auto"/>
        <w:spacing w:before="0" w:after="0" w:line="475" w:lineRule="exact"/>
        <w:ind w:firstLine="760"/>
      </w:pPr>
      <w:r>
        <w:t>составлять планы самостоятельных занятий физической и технической по</w:t>
      </w:r>
      <w:r>
        <w:t>д</w:t>
      </w:r>
      <w:r>
        <w:t xml:space="preserve">готовкой, распределять их в недельном и месячном циклах учебного года, оценивать </w:t>
      </w:r>
      <w:r>
        <w:lastRenderedPageBreak/>
        <w:t>их оздоровительный эффект с помощью «индекса Кетле» и «ортостатической пробы» (по образцу);</w:t>
      </w:r>
    </w:p>
    <w:p w:rsidR="001D6B99" w:rsidRDefault="00702332" w:rsidP="004C4E9D">
      <w:pPr>
        <w:pStyle w:val="21"/>
        <w:shd w:val="clear" w:color="auto" w:fill="auto"/>
        <w:spacing w:before="0" w:after="0" w:line="475" w:lineRule="exact"/>
        <w:ind w:firstLine="760"/>
      </w:pPr>
      <w:r>
        <w:t>выполнять лазанье по канату в два приёма (юноши) и простейшие акробат</w:t>
      </w:r>
      <w:r>
        <w:t>и</w:t>
      </w:r>
      <w:r>
        <w:t>ческие пирамиды в парах и тройках (девушки);</w:t>
      </w:r>
    </w:p>
    <w:p w:rsidR="001D6B99" w:rsidRDefault="00702332" w:rsidP="004C4E9D">
      <w:pPr>
        <w:pStyle w:val="21"/>
        <w:shd w:val="clear" w:color="auto" w:fill="auto"/>
        <w:spacing w:before="0" w:after="0" w:line="475" w:lineRule="exact"/>
        <w:ind w:firstLine="760"/>
      </w:pPr>
      <w:r>
        <w:t>составлять и самостоятельно разучивать комплекс степ-аэробики, включа</w:t>
      </w:r>
      <w:r>
        <w:t>ю</w:t>
      </w:r>
      <w:r>
        <w:t>щий упражнения в ходьбе, прыжках, спрыгивании и запрыгивании с поворотами, разведением рук и ног (девушки);</w:t>
      </w:r>
    </w:p>
    <w:p w:rsidR="001D6B99" w:rsidRDefault="00702332" w:rsidP="004C4E9D">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rsidP="004C4E9D">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rsidP="004C4E9D">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rsidP="004C4E9D">
      <w:pPr>
        <w:pStyle w:val="21"/>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w:t>
      </w:r>
      <w:r>
        <w:t>ю</w:t>
      </w:r>
      <w:r>
        <w:t>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rsidP="004C4E9D">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4C4E9D">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w:t>
      </w:r>
      <w:r>
        <w:t>с</w:t>
      </w:r>
      <w:r>
        <w:t>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rsidP="004C4E9D">
      <w:pPr>
        <w:pStyle w:val="21"/>
        <w:shd w:val="clear" w:color="auto" w:fill="auto"/>
        <w:spacing w:before="0" w:after="0" w:line="475" w:lineRule="exact"/>
        <w:ind w:firstLine="760"/>
      </w:pPr>
      <w:r>
        <w:t>волейбол (передача мяча за голову на своей площадке и через сетку, испол</w:t>
      </w:r>
      <w:r>
        <w:t>ь</w:t>
      </w:r>
      <w:r>
        <w:t>зование разученных технических действий в условиях игровой деятельности);</w:t>
      </w:r>
    </w:p>
    <w:p w:rsidR="001D6B99" w:rsidRDefault="00702332" w:rsidP="004C4E9D">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w:t>
      </w:r>
      <w:r>
        <w:t>ь</w:t>
      </w:r>
      <w:r>
        <w:t>зование разученных технических действий в условиях игровой деятельности).</w:t>
      </w:r>
    </w:p>
    <w:p w:rsidR="001D6B99" w:rsidRDefault="00702332" w:rsidP="004C4E9D">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w:t>
      </w:r>
      <w:r>
        <w:t>с</w:t>
      </w:r>
      <w:r>
        <w:t>новных направлений развития физической культуры в Российской Федерации, х</w:t>
      </w:r>
      <w:r>
        <w:t>а</w:t>
      </w:r>
      <w:r>
        <w:t>рактеризовать содержание основных форм их организации;</w:t>
      </w:r>
    </w:p>
    <w:p w:rsidR="001D6B99" w:rsidRDefault="00702332" w:rsidP="004C4E9D">
      <w:pPr>
        <w:pStyle w:val="21"/>
        <w:shd w:val="clear" w:color="auto" w:fill="auto"/>
        <w:spacing w:before="0" w:after="0" w:line="475" w:lineRule="exact"/>
        <w:ind w:firstLine="760"/>
      </w:pPr>
      <w:r>
        <w:t xml:space="preserve">анализировать понятие «всестороннее и гармоничное физическое развитие», </w:t>
      </w:r>
      <w:r>
        <w:lastRenderedPageBreak/>
        <w:t>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rsidP="004C4E9D">
      <w:pPr>
        <w:pStyle w:val="21"/>
        <w:shd w:val="clear" w:color="auto" w:fill="auto"/>
        <w:spacing w:before="0" w:after="0" w:line="475" w:lineRule="exact"/>
        <w:ind w:firstLine="760"/>
      </w:pPr>
      <w:r>
        <w:t>проводить занятия оздоровительной гимнастикой по коррекции индивид</w:t>
      </w:r>
      <w:r>
        <w:t>у</w:t>
      </w:r>
      <w:r>
        <w:t>альной формы осанки и избыточной массы тела;</w:t>
      </w:r>
    </w:p>
    <w:p w:rsidR="001D6B99" w:rsidRDefault="00702332" w:rsidP="004C4E9D">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rsidP="004C4E9D">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w:t>
      </w:r>
      <w:r>
        <w:t>а</w:t>
      </w:r>
      <w:r>
        <w:t>стики (девушки);</w:t>
      </w:r>
    </w:p>
    <w:p w:rsidR="001D6B99" w:rsidRDefault="00702332" w:rsidP="004C4E9D">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w:t>
      </w:r>
      <w:r>
        <w:t>у</w:t>
      </w:r>
      <w:r>
        <w:t>чающимися и сравнивать с заданным образцом, анализировать ошибки</w:t>
      </w:r>
    </w:p>
    <w:p w:rsidR="001D6B99" w:rsidRDefault="00702332" w:rsidP="004C4E9D">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rsidP="004C4E9D">
      <w:pPr>
        <w:pStyle w:val="21"/>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rsidP="004C4E9D">
      <w:pPr>
        <w:pStyle w:val="21"/>
        <w:shd w:val="clear" w:color="auto" w:fill="auto"/>
        <w:spacing w:before="0" w:after="0" w:line="475" w:lineRule="exact"/>
        <w:ind w:firstLine="760"/>
      </w:pPr>
      <w:r>
        <w:t>выполнять тестовые задания комплекса ГТО в беговых и технических легк</w:t>
      </w:r>
      <w:r>
        <w:t>о</w:t>
      </w:r>
      <w:r>
        <w:t>атлетических дисциплинах в соответствии с установленными требованиями к их технике;</w:t>
      </w:r>
    </w:p>
    <w:p w:rsidR="001D6B99" w:rsidRDefault="00702332" w:rsidP="004C4E9D">
      <w:pPr>
        <w:pStyle w:val="21"/>
        <w:shd w:val="clear" w:color="auto" w:fill="auto"/>
        <w:spacing w:before="0" w:after="0" w:line="475" w:lineRule="exact"/>
        <w:ind w:firstLine="760"/>
      </w:pPr>
      <w:r>
        <w:t>выполнять передвижение на лыжах одновременным бесшажным ходом, п</w:t>
      </w:r>
      <w:r>
        <w:t>е</w:t>
      </w:r>
      <w:r>
        <w:t>реход с попеременного двухшажного хода на одновременный бесшажный ход, пр</w:t>
      </w:r>
      <w:r>
        <w:t>е</w:t>
      </w:r>
      <w:r>
        <w:t>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rsidP="004C4E9D">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rsidP="004C4E9D">
      <w:pPr>
        <w:pStyle w:val="21"/>
        <w:shd w:val="clear" w:color="auto" w:fill="auto"/>
        <w:spacing w:before="0" w:after="0" w:line="475" w:lineRule="exact"/>
        <w:ind w:firstLine="760"/>
      </w:pPr>
      <w:r>
        <w:t>выполнять прыжки в воду со стартовой тумбы;</w:t>
      </w:r>
    </w:p>
    <w:p w:rsidR="001D6B99" w:rsidRDefault="00702332" w:rsidP="004C4E9D">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rsidP="004C4E9D">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4C4E9D">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w:t>
      </w:r>
      <w:r>
        <w:t>с</w:t>
      </w:r>
      <w:r>
        <w:t xml:space="preserve">кетбол (передача мяча одной рукой снизу и от плеча, бросок в корзину двумя и одной </w:t>
      </w:r>
      <w:r>
        <w:lastRenderedPageBreak/>
        <w:t>рукой в прыжке, тактические действия в защите и нападении, использование р</w:t>
      </w:r>
      <w:r>
        <w:t>а</w:t>
      </w:r>
      <w:r>
        <w:t>зученных технических и тактических действий в условиях игровой деятельности);</w:t>
      </w:r>
    </w:p>
    <w:p w:rsidR="001D6B99" w:rsidRDefault="00702332" w:rsidP="004C4E9D">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w:t>
      </w:r>
      <w:r>
        <w:t>а</w:t>
      </w:r>
      <w:r>
        <w:t>зученных технических и тактических действий в условиях игровой деятельности);</w:t>
      </w:r>
    </w:p>
    <w:p w:rsidR="001D6B99" w:rsidRDefault="00702332" w:rsidP="004C4E9D">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rsidP="004C4E9D">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rsidP="004C4E9D">
      <w:pPr>
        <w:pStyle w:val="21"/>
        <w:shd w:val="clear" w:color="auto" w:fill="auto"/>
        <w:spacing w:before="0" w:after="0" w:line="475" w:lineRule="exact"/>
        <w:ind w:firstLine="760"/>
      </w:pPr>
      <w:r>
        <w:t>понимать пользу туристских подходов как формы организации здорового о</w:t>
      </w:r>
      <w:r>
        <w:t>б</w:t>
      </w:r>
      <w:r>
        <w:t>раза жизни, выполнять правила подготовки к пешим походам, требования безопа</w:t>
      </w:r>
      <w:r>
        <w:t>с</w:t>
      </w:r>
      <w:r>
        <w:t>ности при передвижении и организации бивуака;</w:t>
      </w:r>
    </w:p>
    <w:p w:rsidR="001D6B99" w:rsidRDefault="00702332" w:rsidP="004C4E9D">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w:t>
      </w:r>
      <w:r>
        <w:t>и</w:t>
      </w:r>
      <w:r>
        <w:t>зической подготовкой обучающихся общеобразовательной организации;</w:t>
      </w:r>
    </w:p>
    <w:p w:rsidR="001D6B99" w:rsidRDefault="00702332" w:rsidP="004C4E9D">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rsidP="004C4E9D">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w:t>
      </w:r>
      <w:r>
        <w:t>н</w:t>
      </w:r>
      <w:r>
        <w:t>дивидуальных занятий спортивной и профессионально-прикладной физической подготовкой;</w:t>
      </w:r>
    </w:p>
    <w:p w:rsidR="001D6B99" w:rsidRDefault="00702332" w:rsidP="004C4E9D">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rsidP="004C4E9D">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rsidP="004C4E9D">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rsidP="004C4E9D">
      <w:pPr>
        <w:pStyle w:val="21"/>
        <w:shd w:val="clear" w:color="auto" w:fill="auto"/>
        <w:spacing w:before="0" w:after="0" w:line="475" w:lineRule="exact"/>
      </w:pPr>
      <w:r>
        <w:t>их выполнения (юноши);</w:t>
      </w:r>
    </w:p>
    <w:p w:rsidR="001D6B99" w:rsidRDefault="00702332" w:rsidP="004C4E9D">
      <w:pPr>
        <w:pStyle w:val="21"/>
        <w:shd w:val="clear" w:color="auto" w:fill="auto"/>
        <w:spacing w:before="0" w:after="0" w:line="475" w:lineRule="exact"/>
        <w:ind w:firstLine="760"/>
      </w:pPr>
      <w:r>
        <w:lastRenderedPageBreak/>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rsidP="004C4E9D">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rsidP="004C4E9D">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w:t>
      </w:r>
      <w:r>
        <w:t>е</w:t>
      </w:r>
      <w:r>
        <w:t>вушки);</w:t>
      </w:r>
    </w:p>
    <w:p w:rsidR="001D6B99" w:rsidRDefault="00702332" w:rsidP="004C4E9D">
      <w:pPr>
        <w:pStyle w:val="21"/>
        <w:shd w:val="clear" w:color="auto" w:fill="auto"/>
        <w:spacing w:before="0" w:after="0" w:line="475" w:lineRule="exact"/>
        <w:ind w:firstLine="760"/>
      </w:pPr>
      <w:r>
        <w:t>совершенствовать технику беговых и прыжковых упражнений в процессе с</w:t>
      </w:r>
      <w:r>
        <w:t>а</w:t>
      </w:r>
      <w:r>
        <w:t>мостоятельных занятий технической подготовкой к выполнению нормативных тр</w:t>
      </w:r>
      <w:r>
        <w:t>е</w:t>
      </w:r>
      <w:r>
        <w:t>бований комплекса ГТО;</w:t>
      </w:r>
    </w:p>
    <w:p w:rsidR="001D6B99" w:rsidRDefault="00702332" w:rsidP="004C4E9D">
      <w:pPr>
        <w:pStyle w:val="21"/>
        <w:shd w:val="clear" w:color="auto" w:fill="auto"/>
        <w:spacing w:before="0" w:after="0" w:line="475" w:lineRule="exact"/>
        <w:ind w:firstLine="760"/>
      </w:pPr>
      <w:r>
        <w:t>совершенствовать технику передвижения лыжными ходами в процессе сам</w:t>
      </w:r>
      <w:r>
        <w:t>о</w:t>
      </w:r>
      <w:r>
        <w:t>стоятельных занятий технической подготовкой к выполнению нормативных треб</w:t>
      </w:r>
      <w:r>
        <w:t>о</w:t>
      </w:r>
      <w:r>
        <w:t>ваний комплекса ГТО;</w:t>
      </w:r>
    </w:p>
    <w:p w:rsidR="001D6B99" w:rsidRDefault="00702332" w:rsidP="004C4E9D">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rsidP="004C4E9D">
      <w:pPr>
        <w:pStyle w:val="21"/>
        <w:shd w:val="clear" w:color="auto" w:fill="auto"/>
        <w:spacing w:before="0" w:after="0" w:line="475" w:lineRule="exact"/>
        <w:ind w:firstLine="760"/>
      </w:pPr>
      <w:r>
        <w:t>выполнять повороты кувырком, маятником;</w:t>
      </w:r>
    </w:p>
    <w:p w:rsidR="001D6B99" w:rsidRDefault="00702332" w:rsidP="004C4E9D">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rsidP="004C4E9D">
      <w:pPr>
        <w:pStyle w:val="21"/>
        <w:shd w:val="clear" w:color="auto" w:fill="auto"/>
        <w:spacing w:before="0" w:after="0" w:line="475" w:lineRule="exact"/>
        <w:ind w:firstLine="760"/>
      </w:pPr>
      <w:r>
        <w:t>совершенствовать технические действия в спортивных играх: баскетбол, в</w:t>
      </w:r>
      <w:r>
        <w:t>о</w:t>
      </w:r>
      <w:r>
        <w:t>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rsidP="004C4E9D">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4C4E9D">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rsidP="004C4E9D">
      <w:pPr>
        <w:pStyle w:val="21"/>
        <w:shd w:val="clear" w:color="auto" w:fill="auto"/>
        <w:tabs>
          <w:tab w:val="left" w:pos="1920"/>
        </w:tabs>
        <w:spacing w:before="0" w:after="0" w:line="475" w:lineRule="exact"/>
        <w:ind w:firstLine="760"/>
      </w:pPr>
      <w:r>
        <w:t>Модуль «Самбо».</w:t>
      </w:r>
    </w:p>
    <w:p w:rsidR="001D6B99" w:rsidRDefault="00702332" w:rsidP="004C4E9D">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rsidP="004C4E9D">
      <w:pPr>
        <w:pStyle w:val="21"/>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w:t>
      </w:r>
      <w:r>
        <w:t>е</w:t>
      </w:r>
      <w:r>
        <w:t>ской культуры в создании рабочей программы по физической культуре с учётом с</w:t>
      </w:r>
      <w:r>
        <w:t>о</w:t>
      </w:r>
      <w:r>
        <w:t>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1D6B99" w:rsidRDefault="00702332" w:rsidP="004C4E9D">
      <w:pPr>
        <w:pStyle w:val="21"/>
        <w:shd w:val="clear" w:color="auto" w:fill="auto"/>
        <w:spacing w:before="0" w:after="0" w:line="475" w:lineRule="exact"/>
        <w:ind w:firstLine="760"/>
      </w:pPr>
      <w: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w:t>
      </w:r>
      <w:r>
        <w:lastRenderedPageBreak/>
        <w:t>самозащиты имеют большое оздоровительное и прикладное значение, так как отв</w:t>
      </w:r>
      <w:r>
        <w:t>о</w:t>
      </w:r>
      <w:r>
        <w:t>дят важнейшую роль обеспечению подлинной надежной безопасности для здоровья и жизни обучающихся. Самбо обладает воспитательным эффектом, который базир</w:t>
      </w:r>
      <w:r>
        <w:t>у</w:t>
      </w:r>
      <w:r>
        <w:t>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rsidP="004C4E9D">
      <w:pPr>
        <w:pStyle w:val="21"/>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rsidP="004C4E9D">
      <w:pPr>
        <w:pStyle w:val="21"/>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w:t>
      </w:r>
      <w:r>
        <w:t>и</w:t>
      </w:r>
      <w:r>
        <w:t>тию личностных качеств обучающихся, обеспечивает всестороннее физическое развитие, возможность сохранения здоровья, приобретение эмоционального, пс</w:t>
      </w:r>
      <w:r>
        <w:t>и</w:t>
      </w:r>
      <w:r>
        <w:t>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rsidP="004C4E9D">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rsidP="004C4E9D">
      <w:pPr>
        <w:pStyle w:val="21"/>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rsidP="004C4E9D">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rsidP="004C4E9D">
      <w:pPr>
        <w:pStyle w:val="21"/>
        <w:shd w:val="clear" w:color="auto" w:fill="auto"/>
        <w:spacing w:before="0" w:after="0" w:line="475" w:lineRule="exact"/>
        <w:ind w:firstLine="760"/>
      </w:pPr>
      <w:r>
        <w:t>укрепление физического, психологического и социального здоровья обуча</w:t>
      </w:r>
      <w:r>
        <w:t>ю</w:t>
      </w:r>
      <w:r>
        <w:t>щихся, развитие основных физических качеств и повышение функциональных во</w:t>
      </w:r>
      <w:r>
        <w:t>з</w:t>
      </w:r>
      <w:r>
        <w:t>можностей их организма, обеспечение культуры безопасного поведения средствами самбо;</w:t>
      </w:r>
    </w:p>
    <w:p w:rsidR="001D6B99" w:rsidRDefault="00702332" w:rsidP="004C4E9D">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rsidP="004C4E9D">
      <w:pPr>
        <w:pStyle w:val="21"/>
        <w:shd w:val="clear" w:color="auto" w:fill="auto"/>
        <w:spacing w:before="0" w:after="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w:t>
      </w:r>
      <w:r>
        <w:t>у</w:t>
      </w:r>
      <w:r>
        <w:t>чающихся;</w:t>
      </w:r>
    </w:p>
    <w:p w:rsidR="001D6B99" w:rsidRDefault="00702332" w:rsidP="004C4E9D">
      <w:pPr>
        <w:pStyle w:val="21"/>
        <w:shd w:val="clear" w:color="auto" w:fill="auto"/>
        <w:spacing w:before="0" w:after="0" w:line="475" w:lineRule="exact"/>
        <w:ind w:firstLine="760"/>
      </w:pPr>
      <w:r>
        <w:lastRenderedPageBreak/>
        <w:t>обучение основам техники и тактики самбо, элементам самозащиты, безопа</w:t>
      </w:r>
      <w:r>
        <w:t>с</w:t>
      </w:r>
      <w:r>
        <w:t>ному поведению на занятиях в спортивном зале, на открытых плоскостных соор</w:t>
      </w:r>
      <w:r>
        <w:t>у</w:t>
      </w:r>
      <w:r>
        <w:t>жениях, в бытовых условиях и в критических ситуациях;</w:t>
      </w:r>
    </w:p>
    <w:p w:rsidR="001D6B99" w:rsidRDefault="00702332" w:rsidP="004C4E9D">
      <w:pPr>
        <w:pStyle w:val="21"/>
        <w:shd w:val="clear" w:color="auto" w:fill="auto"/>
        <w:spacing w:before="0" w:after="0" w:line="475" w:lineRule="exact"/>
        <w:ind w:firstLine="760"/>
      </w:pPr>
      <w:r>
        <w:t>формирование культуры движений, обогащение двигательного опыта сре</w:t>
      </w:r>
      <w:r>
        <w:t>д</w:t>
      </w:r>
      <w:r>
        <w:t>ствами самбо с общеразвивающей и корригирующей направленностью;</w:t>
      </w:r>
    </w:p>
    <w:p w:rsidR="001D6B99" w:rsidRDefault="00702332" w:rsidP="004C4E9D">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rsidP="004C4E9D">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rsidR="001D6B99" w:rsidRDefault="00702332" w:rsidP="004C4E9D">
      <w:pPr>
        <w:pStyle w:val="21"/>
        <w:shd w:val="clear" w:color="auto" w:fill="auto"/>
        <w:spacing w:before="0" w:after="0" w:line="475" w:lineRule="exact"/>
        <w:ind w:firstLine="760"/>
      </w:pPr>
      <w:r>
        <w:t>удовлетворение индивидуальных потребностей, обучающихся в занятиях ф</w:t>
      </w:r>
      <w:r>
        <w:t>и</w:t>
      </w:r>
      <w:r>
        <w:t>зической культурой и спортом средствами самбо;</w:t>
      </w:r>
    </w:p>
    <w:p w:rsidR="001D6B99" w:rsidRDefault="00702332" w:rsidP="004C4E9D">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rsidP="004C4E9D">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rsidP="004C4E9D">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rsidP="004C4E9D">
      <w:pPr>
        <w:pStyle w:val="21"/>
        <w:shd w:val="clear" w:color="auto" w:fill="auto"/>
        <w:tabs>
          <w:tab w:val="left" w:pos="2161"/>
        </w:tabs>
        <w:spacing w:before="0" w:after="0" w:line="475" w:lineRule="exact"/>
        <w:ind w:firstLine="760"/>
      </w:pPr>
      <w:r>
        <w:t>Место и роль модуля по самбо.</w:t>
      </w:r>
    </w:p>
    <w:p w:rsidR="001D6B99" w:rsidRDefault="00702332" w:rsidP="004C4E9D">
      <w:pPr>
        <w:pStyle w:val="21"/>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4C4E9D">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w:t>
      </w:r>
      <w:r>
        <w:t>и</w:t>
      </w:r>
      <w:r>
        <w:t>дами спорта,</w:t>
      </w:r>
      <w:r>
        <w:tab/>
        <w:t>входящими</w:t>
      </w:r>
      <w:r>
        <w:tab/>
        <w:t>в</w:t>
      </w:r>
      <w:r>
        <w:tab/>
        <w:t>изучение физической культуры</w:t>
      </w:r>
    </w:p>
    <w:p w:rsidR="001D6B99" w:rsidRDefault="00702332" w:rsidP="004C4E9D">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w:t>
      </w:r>
      <w:r>
        <w:t>ь</w:t>
      </w:r>
      <w:r>
        <w:t>ности», «Физическое совершенствование».</w:t>
      </w:r>
    </w:p>
    <w:p w:rsidR="001D6B99" w:rsidRDefault="00702332" w:rsidP="004C4E9D">
      <w:pPr>
        <w:pStyle w:val="21"/>
        <w:shd w:val="clear" w:color="auto" w:fill="auto"/>
        <w:spacing w:before="0" w:after="0" w:line="475" w:lineRule="exact"/>
        <w:ind w:firstLine="760"/>
      </w:pPr>
      <w:r>
        <w:t>Интеграция модуля по самбо поможет обучающимся в освоении образов</w:t>
      </w:r>
      <w:r>
        <w:t>а</w:t>
      </w:r>
      <w:r>
        <w:t>тельных программ в рамках внеурочной деятельности, дополнительного образов</w:t>
      </w:r>
      <w:r>
        <w:t>а</w:t>
      </w:r>
      <w:r>
        <w:t>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4C4E9D">
      <w:pPr>
        <w:pStyle w:val="21"/>
        <w:shd w:val="clear" w:color="auto" w:fill="auto"/>
        <w:spacing w:before="0" w:after="0" w:line="475" w:lineRule="exact"/>
        <w:ind w:firstLine="760"/>
      </w:pPr>
      <w:r>
        <w:t>По итогам прохождения модуля по самбо возможно сформировать у обуч</w:t>
      </w:r>
      <w:r>
        <w:t>а</w:t>
      </w:r>
      <w:r>
        <w:t>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w:t>
      </w:r>
      <w:r>
        <w:t>о</w:t>
      </w:r>
      <w:r>
        <w:t>ревновательных действий, системы движений, технических приемов и разнообра</w:t>
      </w:r>
      <w:r>
        <w:t>з</w:t>
      </w:r>
      <w:r>
        <w:lastRenderedPageBreak/>
        <w:t>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w:t>
      </w:r>
      <w:r>
        <w:t>и</w:t>
      </w:r>
      <w:r>
        <w:t>туациях.</w:t>
      </w:r>
    </w:p>
    <w:p w:rsidR="001D6B99" w:rsidRDefault="00702332" w:rsidP="004C4E9D">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rsidP="004C4E9D">
      <w:pPr>
        <w:pStyle w:val="21"/>
        <w:shd w:val="clear" w:color="auto" w:fill="auto"/>
        <w:spacing w:before="0" w:after="0" w:line="475" w:lineRule="exact"/>
        <w:ind w:firstLine="740"/>
      </w:pPr>
      <w:r>
        <w:t>при самостоятельном планировании учителем физической культуры процесса</w:t>
      </w:r>
    </w:p>
    <w:p w:rsidR="001D6B99" w:rsidRDefault="00702332" w:rsidP="004C4E9D">
      <w:pPr>
        <w:pStyle w:val="21"/>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rsidP="004C4E9D">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w:t>
      </w:r>
      <w:r>
        <w:t>е</w:t>
      </w:r>
      <w:r>
        <w:t>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4C4E9D">
      <w:pPr>
        <w:pStyle w:val="21"/>
        <w:shd w:val="clear" w:color="auto" w:fill="auto"/>
        <w:tabs>
          <w:tab w:val="left" w:pos="2100"/>
        </w:tabs>
        <w:spacing w:before="0" w:after="0" w:line="475" w:lineRule="exact"/>
        <w:ind w:firstLine="740"/>
      </w:pPr>
      <w:r>
        <w:t>Содержание модуля по самбо.</w:t>
      </w:r>
    </w:p>
    <w:p w:rsidR="001D6B99" w:rsidRDefault="00702332" w:rsidP="004C4E9D">
      <w:pPr>
        <w:pStyle w:val="21"/>
        <w:shd w:val="clear" w:color="auto" w:fill="auto"/>
        <w:spacing w:before="0" w:after="0" w:line="475" w:lineRule="exact"/>
        <w:ind w:firstLine="740"/>
      </w:pPr>
      <w:r>
        <w:t>Знания о самбо.</w:t>
      </w:r>
    </w:p>
    <w:p w:rsidR="001D6B99" w:rsidRDefault="00702332" w:rsidP="004C4E9D">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rsidP="004C4E9D">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rsidP="004C4E9D">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rsidP="004C4E9D">
      <w:pPr>
        <w:pStyle w:val="21"/>
        <w:shd w:val="clear" w:color="auto" w:fill="auto"/>
        <w:spacing w:before="0" w:after="0" w:line="475" w:lineRule="exact"/>
        <w:ind w:firstLine="740"/>
      </w:pPr>
      <w:r>
        <w:t>Главные организации и федерации (международные, российские), осущест</w:t>
      </w:r>
      <w:r>
        <w:t>в</w:t>
      </w:r>
      <w:r>
        <w:t>ляющие управление самбо.</w:t>
      </w:r>
    </w:p>
    <w:p w:rsidR="001D6B99" w:rsidRDefault="00702332" w:rsidP="004C4E9D">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rsidP="004C4E9D">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rsidP="004C4E9D">
      <w:pPr>
        <w:pStyle w:val="21"/>
        <w:shd w:val="clear" w:color="auto" w:fill="auto"/>
        <w:spacing w:before="0" w:after="0" w:line="475" w:lineRule="exact"/>
        <w:ind w:firstLine="740"/>
      </w:pPr>
      <w:r>
        <w:t xml:space="preserve">Основные правила проведения соревнований по самбо. Судейская коллегия, обслуживающая соревнования по самбо (основные функции). Словарь терминов и </w:t>
      </w:r>
      <w:r>
        <w:lastRenderedPageBreak/>
        <w:t>определений по самбо.</w:t>
      </w:r>
    </w:p>
    <w:p w:rsidR="001D6B99" w:rsidRDefault="00702332" w:rsidP="004C4E9D">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w:t>
      </w:r>
      <w:r>
        <w:t>е</w:t>
      </w:r>
      <w:r>
        <w:t>обходимых самбисту и способах их развития. Значение занятий самбо на формир</w:t>
      </w:r>
      <w:r>
        <w:t>о</w:t>
      </w:r>
      <w:r>
        <w:t>вание положительных качеств личности человека.</w:t>
      </w:r>
    </w:p>
    <w:p w:rsidR="001D6B99" w:rsidRDefault="00702332" w:rsidP="004C4E9D">
      <w:pPr>
        <w:pStyle w:val="21"/>
        <w:shd w:val="clear" w:color="auto" w:fill="auto"/>
        <w:spacing w:before="0" w:after="0" w:line="475" w:lineRule="exact"/>
        <w:ind w:firstLine="740"/>
      </w:pPr>
      <w:r>
        <w:t>Дневник спортсмена (самонаблюдение, краткосрочное и долгосрочное пл</w:t>
      </w:r>
      <w:r>
        <w:t>а</w:t>
      </w:r>
      <w:r>
        <w:t>нирования, решение поставленных задач).</w:t>
      </w:r>
    </w:p>
    <w:p w:rsidR="001D6B99" w:rsidRDefault="00702332" w:rsidP="004C4E9D">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rsidP="004C4E9D">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rsidP="004C4E9D">
      <w:pPr>
        <w:pStyle w:val="21"/>
        <w:shd w:val="clear" w:color="auto" w:fill="auto"/>
        <w:spacing w:before="0" w:after="0" w:line="475" w:lineRule="exact"/>
        <w:ind w:firstLine="740"/>
      </w:pPr>
      <w:r>
        <w:t>Антидопинговые правила и программы в самбо.</w:t>
      </w:r>
    </w:p>
    <w:p w:rsidR="001D6B99" w:rsidRDefault="00702332" w:rsidP="004C4E9D">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rsidP="004C4E9D">
      <w:pPr>
        <w:pStyle w:val="21"/>
        <w:shd w:val="clear" w:color="auto" w:fill="auto"/>
        <w:spacing w:before="0" w:after="0" w:line="475" w:lineRule="exact"/>
        <w:ind w:firstLine="740"/>
      </w:pPr>
      <w:r>
        <w:t>Оказание первой доврачебной помощи на занятиях самбо и в бытовой де</w:t>
      </w:r>
      <w:r>
        <w:t>я</w:t>
      </w:r>
      <w:r>
        <w:t>тельности.</w:t>
      </w:r>
    </w:p>
    <w:p w:rsidR="001D6B99" w:rsidRDefault="00702332" w:rsidP="004C4E9D">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rsidP="004C4E9D">
      <w:pPr>
        <w:pStyle w:val="21"/>
        <w:shd w:val="clear" w:color="auto" w:fill="auto"/>
        <w:spacing w:before="0" w:after="0" w:line="475" w:lineRule="exact"/>
        <w:ind w:firstLine="740"/>
      </w:pPr>
      <w:r>
        <w:t>Способы самостоятельной деятельности.</w:t>
      </w:r>
    </w:p>
    <w:p w:rsidR="001D6B99" w:rsidRDefault="00702332" w:rsidP="004C4E9D">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rsidP="004C4E9D">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rsidP="004C4E9D">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rsidP="004C4E9D">
      <w:pPr>
        <w:pStyle w:val="21"/>
        <w:shd w:val="clear" w:color="auto" w:fill="auto"/>
        <w:spacing w:before="0" w:after="0" w:line="475" w:lineRule="exact"/>
        <w:jc w:val="left"/>
      </w:pPr>
      <w:r>
        <w:t>действий.</w:t>
      </w:r>
    </w:p>
    <w:p w:rsidR="001D6B99" w:rsidRDefault="00702332" w:rsidP="004C4E9D">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rsidP="004C4E9D">
      <w:pPr>
        <w:pStyle w:val="21"/>
        <w:shd w:val="clear" w:color="auto" w:fill="auto"/>
        <w:spacing w:before="0" w:after="0" w:line="475" w:lineRule="exact"/>
        <w:ind w:firstLine="760"/>
      </w:pPr>
      <w:r>
        <w:t>Характерные травмы во время занятий самбо и мероприятия по их предупр</w:t>
      </w:r>
      <w:r>
        <w:t>е</w:t>
      </w:r>
      <w:r>
        <w:t>ждению. Причины возникновения ошибок при выполнении технических приёмов самбо.</w:t>
      </w:r>
    </w:p>
    <w:p w:rsidR="001D6B99" w:rsidRDefault="00702332" w:rsidP="004C4E9D">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rsidP="004C4E9D">
      <w:pPr>
        <w:pStyle w:val="21"/>
        <w:shd w:val="clear" w:color="auto" w:fill="auto"/>
        <w:spacing w:before="0" w:after="0" w:line="475" w:lineRule="exact"/>
        <w:ind w:firstLine="760"/>
      </w:pPr>
      <w:r>
        <w:lastRenderedPageBreak/>
        <w:t>Физическое совершенствование.</w:t>
      </w:r>
    </w:p>
    <w:p w:rsidR="001D6B99" w:rsidRDefault="00702332" w:rsidP="004C4E9D">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rsidP="004C4E9D">
      <w:pPr>
        <w:pStyle w:val="21"/>
        <w:shd w:val="clear" w:color="auto" w:fill="auto"/>
        <w:spacing w:before="0" w:after="0" w:line="475" w:lineRule="exact"/>
        <w:ind w:firstLine="760"/>
      </w:pPr>
      <w:r>
        <w:t>Подвижные игры с элементами самбо: игры, включающие элемент соревн</w:t>
      </w:r>
      <w:r>
        <w:t>о</w:t>
      </w:r>
      <w:r>
        <w:t>вания и не имеющие сюжета, игры сюжетного характера, командные игры, игры с элементами прикладного самбо.</w:t>
      </w:r>
    </w:p>
    <w:p w:rsidR="001D6B99" w:rsidRDefault="00702332" w:rsidP="004C4E9D">
      <w:pPr>
        <w:pStyle w:val="21"/>
        <w:shd w:val="clear" w:color="auto" w:fill="auto"/>
        <w:spacing w:before="0" w:after="0" w:line="475" w:lineRule="exact"/>
        <w:ind w:firstLine="760"/>
      </w:pPr>
      <w:r>
        <w:t>Специально-подготовительные упражнения самбо.</w:t>
      </w:r>
    </w:p>
    <w:p w:rsidR="001D6B99" w:rsidRDefault="00702332" w:rsidP="004C4E9D">
      <w:pPr>
        <w:pStyle w:val="21"/>
        <w:shd w:val="clear" w:color="auto" w:fill="auto"/>
        <w:spacing w:before="0" w:after="0" w:line="475" w:lineRule="exact"/>
        <w:ind w:firstLine="760"/>
      </w:pPr>
      <w:r>
        <w:t>Приёмы самостраховки:</w:t>
      </w:r>
    </w:p>
    <w:p w:rsidR="001D6B99" w:rsidRDefault="00702332" w:rsidP="004C4E9D">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w:t>
      </w:r>
      <w:r>
        <w:t>т</w:t>
      </w:r>
      <w:r>
        <w:t>нёра, стоящего в упоре на коленях и предплечьях, на бок через партнёра, стоящего в упоре на коленях и руках;</w:t>
      </w:r>
    </w:p>
    <w:p w:rsidR="001D6B99" w:rsidRDefault="00702332" w:rsidP="004C4E9D">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w:t>
      </w:r>
      <w:r>
        <w:t>ы</w:t>
      </w:r>
      <w:r>
        <w:t>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rsidP="004C4E9D">
      <w:pPr>
        <w:pStyle w:val="21"/>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rsidR="001D6B99" w:rsidRDefault="00702332" w:rsidP="004C4E9D">
      <w:pPr>
        <w:pStyle w:val="21"/>
        <w:shd w:val="clear" w:color="auto" w:fill="auto"/>
        <w:spacing w:before="0" w:after="0" w:line="475" w:lineRule="exact"/>
        <w:ind w:firstLine="760"/>
        <w:jc w:val="left"/>
      </w:pPr>
      <w:r>
        <w:t>на руки прыжком, то же прыжком назад, на спину прыжком. Специал</w:t>
      </w:r>
      <w:r>
        <w:t>ь</w:t>
      </w:r>
      <w:r>
        <w:t>но-подготовительные упражнения для бросков: зацепов, подхватов, через голову, через спину, через бедро.</w:t>
      </w:r>
    </w:p>
    <w:p w:rsidR="001D6B99" w:rsidRDefault="00702332" w:rsidP="004C4E9D">
      <w:pPr>
        <w:pStyle w:val="21"/>
        <w:shd w:val="clear" w:color="auto" w:fill="auto"/>
        <w:spacing w:before="0" w:after="0" w:line="475" w:lineRule="exact"/>
        <w:ind w:firstLine="760"/>
      </w:pPr>
      <w:r>
        <w:t>Технико - тактические основы самбо: стойки, дистанции, захваты, перемещ</w:t>
      </w:r>
      <w:r>
        <w:t>е</w:t>
      </w:r>
      <w:r>
        <w:t>ния.</w:t>
      </w:r>
    </w:p>
    <w:p w:rsidR="001D6B99" w:rsidRDefault="00702332" w:rsidP="004C4E9D">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rsidP="004C4E9D">
      <w:pPr>
        <w:pStyle w:val="21"/>
        <w:shd w:val="clear" w:color="auto" w:fill="auto"/>
        <w:spacing w:before="0" w:after="0" w:line="475" w:lineRule="exact"/>
        <w:ind w:firstLine="760"/>
      </w:pPr>
      <w:r>
        <w:t>Технические действия самбо в положении лёжа:</w:t>
      </w:r>
    </w:p>
    <w:p w:rsidR="001D6B99" w:rsidRDefault="00702332" w:rsidP="004C4E9D">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rsidP="004C4E9D">
      <w:pPr>
        <w:pStyle w:val="21"/>
        <w:shd w:val="clear" w:color="auto" w:fill="auto"/>
        <w:spacing w:before="0" w:after="0" w:line="475" w:lineRule="exact"/>
        <w:ind w:firstLine="760"/>
      </w:pPr>
      <w:r>
        <w:t>узел плеча ногой от удержания сбоку;</w:t>
      </w:r>
    </w:p>
    <w:p w:rsidR="001D6B99" w:rsidRDefault="00702332" w:rsidP="004C4E9D">
      <w:pPr>
        <w:pStyle w:val="21"/>
        <w:shd w:val="clear" w:color="auto" w:fill="auto"/>
        <w:spacing w:before="0" w:after="0" w:line="475" w:lineRule="exact"/>
        <w:ind w:firstLine="760"/>
      </w:pPr>
      <w:r>
        <w:lastRenderedPageBreak/>
        <w:t>рычаг руки противнику, лежащему на груди (рычаг плеча, рычаг локтя);</w:t>
      </w:r>
    </w:p>
    <w:p w:rsidR="001D6B99" w:rsidRDefault="00702332" w:rsidP="004C4E9D">
      <w:pPr>
        <w:pStyle w:val="21"/>
        <w:shd w:val="clear" w:color="auto" w:fill="auto"/>
        <w:spacing w:before="0" w:after="0" w:line="475" w:lineRule="exact"/>
        <w:ind w:firstLine="760"/>
      </w:pPr>
      <w:r>
        <w:t>рычаг локтя захватом руки между ног;</w:t>
      </w:r>
    </w:p>
    <w:p w:rsidR="001D6B99" w:rsidRDefault="00702332" w:rsidP="004C4E9D">
      <w:pPr>
        <w:pStyle w:val="21"/>
        <w:shd w:val="clear" w:color="auto" w:fill="auto"/>
        <w:spacing w:before="0" w:after="0" w:line="475" w:lineRule="exact"/>
        <w:ind w:firstLine="760"/>
      </w:pPr>
      <w:r>
        <w:t>ущемление ахиллова сухожилия при различных взаиморасположениях с</w:t>
      </w:r>
      <w:r>
        <w:t>о</w:t>
      </w:r>
      <w:r>
        <w:t>перников.</w:t>
      </w:r>
    </w:p>
    <w:p w:rsidR="001D6B99" w:rsidRDefault="00702332" w:rsidP="004C4E9D">
      <w:pPr>
        <w:pStyle w:val="21"/>
        <w:shd w:val="clear" w:color="auto" w:fill="auto"/>
        <w:spacing w:before="0" w:after="0" w:line="475" w:lineRule="exact"/>
        <w:ind w:firstLine="760"/>
      </w:pPr>
      <w:r>
        <w:t>Основы самозащиты. Освобождение от захватов: в области запястья, пре</w:t>
      </w:r>
      <w:r>
        <w:t>д</w:t>
      </w:r>
      <w:r>
        <w:t>плечья, плеча, за одежду. От обхватов: туловища сзади, спереди, с руками, без рук.</w:t>
      </w:r>
    </w:p>
    <w:p w:rsidR="001D6B99" w:rsidRDefault="00702332" w:rsidP="004C4E9D">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rsidP="004C4E9D">
      <w:pPr>
        <w:pStyle w:val="21"/>
        <w:shd w:val="clear" w:color="auto" w:fill="auto"/>
        <w:spacing w:before="0" w:after="0" w:line="475" w:lineRule="exact"/>
        <w:ind w:firstLine="760"/>
      </w:pPr>
      <w:r>
        <w:t>Тестовые упражнения по физической и технической подготовленности в са</w:t>
      </w:r>
      <w:r>
        <w:t>м</w:t>
      </w:r>
      <w:r>
        <w:t>бо. Участие в соревновательной деятельности.</w:t>
      </w:r>
    </w:p>
    <w:p w:rsidR="001D6B99" w:rsidRDefault="00702332" w:rsidP="004C4E9D">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rsidP="004C4E9D">
      <w:pPr>
        <w:pStyle w:val="21"/>
        <w:shd w:val="clear" w:color="auto" w:fill="auto"/>
        <w:spacing w:before="0" w:after="0" w:line="475" w:lineRule="exact"/>
        <w:ind w:firstLine="760"/>
      </w:pPr>
      <w:r>
        <w:t>163.10.1.7.1. При изучении модуля по самбо на уровне основного общего о</w:t>
      </w:r>
      <w:r>
        <w:t>б</w:t>
      </w:r>
      <w:r>
        <w:t>разования у обучающихся будут сформированы следующие личностные результаты:</w:t>
      </w:r>
    </w:p>
    <w:p w:rsidR="001D6B99" w:rsidRDefault="00702332" w:rsidP="004C4E9D">
      <w:pPr>
        <w:pStyle w:val="21"/>
        <w:shd w:val="clear" w:color="auto" w:fill="auto"/>
        <w:spacing w:before="0" w:after="0" w:line="475" w:lineRule="exact"/>
        <w:ind w:firstLine="760"/>
      </w:pPr>
      <w:r>
        <w:t>чувства патриотизма, уважения к Отечеству через знание истории и совр</w:t>
      </w:r>
      <w:r>
        <w:t>е</w:t>
      </w:r>
      <w:r>
        <w:t>менного состояния развития самбо;</w:t>
      </w:r>
    </w:p>
    <w:p w:rsidR="001D6B99" w:rsidRDefault="00702332" w:rsidP="004C4E9D">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rsidP="004C4E9D">
      <w:pPr>
        <w:pStyle w:val="21"/>
        <w:shd w:val="clear" w:color="auto" w:fill="auto"/>
        <w:spacing w:before="0" w:after="0" w:line="475" w:lineRule="exact"/>
        <w:ind w:firstLine="760"/>
      </w:pPr>
      <w:r>
        <w:t>основы нравственного поведения, проявление положительных качеств ли</w:t>
      </w:r>
      <w:r>
        <w:t>ч</w:t>
      </w:r>
      <w:r>
        <w:t>ности, осознанного и ответственного отношения к собственным поступкам, решение проблем в процессе занятий самбо;</w:t>
      </w:r>
    </w:p>
    <w:p w:rsidR="001D6B99" w:rsidRDefault="00702332" w:rsidP="004C4E9D">
      <w:pPr>
        <w:pStyle w:val="21"/>
        <w:shd w:val="clear" w:color="auto" w:fill="auto"/>
        <w:spacing w:before="0" w:after="0" w:line="475" w:lineRule="exact"/>
        <w:ind w:firstLine="760"/>
      </w:pPr>
      <w:r>
        <w:t>ценностные ориентиры здорового и безопасного образа жизни, усвоение пр</w:t>
      </w:r>
      <w:r>
        <w:t>а</w:t>
      </w:r>
      <w:r>
        <w:t>вил безопасного поведения в учебной, соревновательной, досуговой деятельности и чрезвычайных ситуациях при занятии самбо;</w:t>
      </w:r>
    </w:p>
    <w:p w:rsidR="001D6B99" w:rsidRDefault="00702332" w:rsidP="004C4E9D">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rsidP="004C4E9D">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rsidP="004C4E9D">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w:t>
      </w:r>
      <w:r>
        <w:t>з</w:t>
      </w:r>
      <w:r>
        <w:t>культурно-спортивном направлении;</w:t>
      </w:r>
    </w:p>
    <w:p w:rsidR="001D6B99" w:rsidRDefault="00702332" w:rsidP="004C4E9D">
      <w:pPr>
        <w:pStyle w:val="21"/>
        <w:shd w:val="clear" w:color="auto" w:fill="auto"/>
        <w:spacing w:before="0" w:after="0" w:line="475" w:lineRule="exact"/>
        <w:ind w:firstLine="760"/>
      </w:pPr>
      <w: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и </w:t>
      </w:r>
      <w:r>
        <w:lastRenderedPageBreak/>
        <w:t>досуговой деятельности, соотносить двигательные действия с планируемыми р</w:t>
      </w:r>
      <w:r>
        <w:t>е</w:t>
      </w:r>
      <w:r>
        <w:t>зультатами в самбо, определять и корректировать способы действий в рамках пре</w:t>
      </w:r>
      <w:r>
        <w:t>д</w:t>
      </w:r>
      <w:r>
        <w:t>ложенных условий,</w:t>
      </w:r>
    </w:p>
    <w:p w:rsidR="001D6B99" w:rsidRDefault="00702332" w:rsidP="004C4E9D">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rsidP="004C4E9D">
      <w:pPr>
        <w:pStyle w:val="21"/>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rsidP="004C4E9D">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4C4E9D">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75" w:lineRule="exact"/>
        <w:ind w:firstLine="760"/>
      </w:pPr>
      <w:r>
        <w:t>понимание значения самбо как средства повышения функциональных во</w:t>
      </w:r>
      <w:r>
        <w:t>з</w:t>
      </w:r>
      <w:r>
        <w:t>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rsidP="004C4E9D">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rsidP="004C4E9D">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rsidP="004C4E9D">
      <w:pPr>
        <w:pStyle w:val="21"/>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rsidR="001D6B99" w:rsidRDefault="00702332" w:rsidP="004C4E9D">
      <w:pPr>
        <w:pStyle w:val="21"/>
        <w:shd w:val="clear" w:color="auto" w:fill="auto"/>
        <w:spacing w:before="0" w:after="0" w:line="475" w:lineRule="exact"/>
        <w:ind w:firstLine="780"/>
      </w:pPr>
      <w:r>
        <w:t>умение осуществлять самоконтроль за физической нагрузкой в процессе з</w:t>
      </w:r>
      <w:r>
        <w:t>а</w:t>
      </w:r>
      <w:r>
        <w:t>нятий самбо, применять средства восстановления организма после физической нагрузки;</w:t>
      </w:r>
    </w:p>
    <w:p w:rsidR="001D6B99" w:rsidRDefault="00702332" w:rsidP="004C4E9D">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rsidP="004C4E9D">
      <w:pPr>
        <w:pStyle w:val="21"/>
        <w:shd w:val="clear" w:color="auto" w:fill="auto"/>
        <w:tabs>
          <w:tab w:val="left" w:pos="1918"/>
        </w:tabs>
        <w:spacing w:before="0" w:after="0" w:line="475" w:lineRule="exact"/>
        <w:ind w:firstLine="780"/>
      </w:pPr>
      <w:r>
        <w:t>Модуль «Гандбол».</w:t>
      </w:r>
    </w:p>
    <w:p w:rsidR="001D6B99" w:rsidRDefault="00702332" w:rsidP="004C4E9D">
      <w:pPr>
        <w:pStyle w:val="21"/>
        <w:shd w:val="clear" w:color="auto" w:fill="auto"/>
        <w:spacing w:before="0" w:after="0" w:line="475" w:lineRule="exact"/>
        <w:ind w:firstLine="780"/>
      </w:pPr>
      <w:r>
        <w:t>163.10.2.1. Пояснительная записка модуля «Гандбол».</w:t>
      </w:r>
    </w:p>
    <w:p w:rsidR="001D6B99" w:rsidRDefault="00702332" w:rsidP="004C4E9D">
      <w:pPr>
        <w:pStyle w:val="21"/>
        <w:shd w:val="clear" w:color="auto" w:fill="auto"/>
        <w:spacing w:before="0" w:after="0" w:line="475" w:lineRule="exact"/>
        <w:ind w:firstLine="780"/>
      </w:pPr>
      <w:r>
        <w:lastRenderedPageBreak/>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1D6B99" w:rsidRDefault="00702332" w:rsidP="004C4E9D">
      <w:pPr>
        <w:pStyle w:val="21"/>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w:t>
      </w:r>
      <w:r>
        <w:t>в</w:t>
      </w:r>
      <w:r>
        <w:t>кость, выносливость, сила, гибкость. Результат игры во многом зависит от двиг</w:t>
      </w:r>
      <w:r>
        <w:t>а</w:t>
      </w:r>
      <w:r>
        <w:t>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w:t>
      </w:r>
      <w:r>
        <w:t>р</w:t>
      </w:r>
      <w:r>
        <w:t>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rsidP="004C4E9D">
      <w:pPr>
        <w:pStyle w:val="21"/>
        <w:shd w:val="clear" w:color="auto" w:fill="auto"/>
        <w:spacing w:before="0" w:after="0" w:line="475" w:lineRule="exact"/>
        <w:ind w:firstLine="760"/>
      </w:pPr>
      <w:r>
        <w:t>Средства гандбола способствуют гармоничному развитию и укреплению зд</w:t>
      </w:r>
      <w:r>
        <w:t>о</w:t>
      </w:r>
      <w:r>
        <w:t>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w:t>
      </w:r>
      <w:r>
        <w:t>е</w:t>
      </w:r>
      <w:r>
        <w:t>гулярные занятия гандболом содействуют развитию личностных качеств обуча</w:t>
      </w:r>
      <w:r>
        <w:t>ю</w:t>
      </w:r>
      <w:r>
        <w:t>щихся, формированию коллективизма, инициативности, решительности, развития морально-волевых качеств, а также способствуют формированию комплекса пс</w:t>
      </w:r>
      <w:r>
        <w:t>и</w:t>
      </w:r>
      <w:r>
        <w:t>хофизиологических свойств организма.</w:t>
      </w:r>
    </w:p>
    <w:p w:rsidR="001D6B99" w:rsidRDefault="00702332" w:rsidP="004C4E9D">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rsidP="004C4E9D">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rsidP="004C4E9D">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rsidP="004C4E9D">
      <w:pPr>
        <w:pStyle w:val="21"/>
        <w:shd w:val="clear" w:color="auto" w:fill="auto"/>
        <w:spacing w:before="0" w:after="0" w:line="475" w:lineRule="exact"/>
      </w:pPr>
      <w:r>
        <w:t>их двигательной активности;</w:t>
      </w:r>
    </w:p>
    <w:p w:rsidR="001D6B99" w:rsidRDefault="00702332" w:rsidP="004C4E9D">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w:t>
      </w:r>
      <w:r>
        <w:t>ю</w:t>
      </w:r>
      <w:r>
        <w:t>щихся, развитие основных</w:t>
      </w:r>
      <w:r>
        <w:tab/>
        <w:t>физических качеств и повышение</w:t>
      </w:r>
    </w:p>
    <w:p w:rsidR="001D6B99" w:rsidRDefault="00702332" w:rsidP="004C4E9D">
      <w:pPr>
        <w:pStyle w:val="21"/>
        <w:shd w:val="clear" w:color="auto" w:fill="auto"/>
        <w:tabs>
          <w:tab w:val="left" w:pos="5045"/>
        </w:tabs>
        <w:spacing w:before="0" w:after="0" w:line="475" w:lineRule="exact"/>
      </w:pPr>
      <w:r>
        <w:lastRenderedPageBreak/>
        <w:t>функциональных возможностей их</w:t>
      </w:r>
      <w:r>
        <w:tab/>
        <w:t>организма, обеспечение безопасности</w:t>
      </w:r>
    </w:p>
    <w:p w:rsidR="001D6B99" w:rsidRDefault="00702332" w:rsidP="004C4E9D">
      <w:pPr>
        <w:pStyle w:val="21"/>
        <w:shd w:val="clear" w:color="auto" w:fill="auto"/>
        <w:spacing w:before="0" w:after="0" w:line="475" w:lineRule="exact"/>
      </w:pPr>
      <w:r>
        <w:t>на занятиях по гандболу;</w:t>
      </w:r>
    </w:p>
    <w:p w:rsidR="001D6B99" w:rsidRDefault="00702332" w:rsidP="004C4E9D">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rsidP="004C4E9D">
      <w:pPr>
        <w:pStyle w:val="21"/>
        <w:shd w:val="clear" w:color="auto" w:fill="auto"/>
        <w:spacing w:before="0" w:after="0" w:line="475" w:lineRule="exact"/>
        <w:ind w:firstLine="760"/>
      </w:pPr>
      <w:r>
        <w:t>формирование общих представлений о гандболе, о его возможностях и зн</w:t>
      </w:r>
      <w:r>
        <w:t>а</w:t>
      </w:r>
      <w:r>
        <w:t>чении в процессе укрепления здоровья, физическом развитии и физической подг</w:t>
      </w:r>
      <w:r>
        <w:t>о</w:t>
      </w:r>
      <w:r>
        <w:t>товке обучающихся;</w:t>
      </w:r>
    </w:p>
    <w:p w:rsidR="001D6B99" w:rsidRDefault="00702332" w:rsidP="004C4E9D">
      <w:pPr>
        <w:pStyle w:val="21"/>
        <w:shd w:val="clear" w:color="auto" w:fill="auto"/>
        <w:spacing w:before="0" w:after="0" w:line="475" w:lineRule="exact"/>
        <w:ind w:firstLine="760"/>
      </w:pPr>
      <w:r>
        <w:t>формирование образовательного базиса, основанного как на знаниях и ум</w:t>
      </w:r>
      <w:r>
        <w:t>е</w:t>
      </w:r>
      <w:r>
        <w:t>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rsidP="004C4E9D">
      <w:pPr>
        <w:pStyle w:val="21"/>
        <w:shd w:val="clear" w:color="auto" w:fill="auto"/>
        <w:spacing w:before="0" w:after="0" w:line="280" w:lineRule="exact"/>
        <w:jc w:val="left"/>
      </w:pPr>
      <w:r>
        <w:t>предпосылки для его самореализации;</w:t>
      </w:r>
    </w:p>
    <w:p w:rsidR="001D6B99" w:rsidRDefault="00702332" w:rsidP="004C4E9D">
      <w:pPr>
        <w:pStyle w:val="21"/>
        <w:shd w:val="clear" w:color="auto" w:fill="auto"/>
        <w:spacing w:before="0" w:after="0" w:line="475" w:lineRule="exact"/>
        <w:ind w:firstLine="760"/>
      </w:pPr>
      <w:r>
        <w:t>формирование культуры движений, обогащение двигательного опыта физ</w:t>
      </w:r>
      <w:r>
        <w:t>и</w:t>
      </w:r>
      <w:r>
        <w:t>ческими упражнениями с общеразвивающей и корригирующей направленностью, техническими действиями и приемами по гандболу;</w:t>
      </w:r>
    </w:p>
    <w:p w:rsidR="001D6B99" w:rsidRDefault="00702332" w:rsidP="004C4E9D">
      <w:pPr>
        <w:pStyle w:val="21"/>
        <w:shd w:val="clear" w:color="auto" w:fill="auto"/>
        <w:spacing w:before="0" w:after="0" w:line="475" w:lineRule="exact"/>
        <w:ind w:firstLine="760"/>
      </w:pPr>
      <w:r>
        <w:t>воспитание положительных качеств личности, норм коллективного взаим</w:t>
      </w:r>
      <w:r>
        <w:t>о</w:t>
      </w:r>
      <w:r>
        <w:t>действия и сотрудничества;</w:t>
      </w:r>
    </w:p>
    <w:p w:rsidR="001D6B99" w:rsidRDefault="00702332" w:rsidP="004C4E9D">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4C4E9D">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rsidP="004C4E9D">
      <w:pPr>
        <w:pStyle w:val="21"/>
        <w:shd w:val="clear" w:color="auto" w:fill="auto"/>
        <w:tabs>
          <w:tab w:val="left" w:pos="2112"/>
        </w:tabs>
        <w:spacing w:before="0" w:after="0" w:line="475" w:lineRule="exact"/>
        <w:ind w:firstLine="760"/>
      </w:pPr>
      <w:r>
        <w:t>Место и роль модуля по гандболу.</w:t>
      </w:r>
    </w:p>
    <w:p w:rsidR="001D6B99" w:rsidRDefault="00702332" w:rsidP="004C4E9D">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4C4E9D">
      <w:pPr>
        <w:pStyle w:val="21"/>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w:t>
      </w:r>
      <w:r>
        <w:t>а</w:t>
      </w:r>
      <w:r>
        <w:t>зовательной организации (легкая атлетика, гимнастика, спортивные игры).</w:t>
      </w:r>
    </w:p>
    <w:p w:rsidR="001D6B99" w:rsidRDefault="00702332" w:rsidP="004C4E9D">
      <w:pPr>
        <w:pStyle w:val="21"/>
        <w:shd w:val="clear" w:color="auto" w:fill="auto"/>
        <w:spacing w:before="0" w:after="0" w:line="475" w:lineRule="exact"/>
        <w:ind w:firstLine="760"/>
      </w:pPr>
      <w:r>
        <w:t>Интеграция модуля по гандболу поможет обучающимся в освоении образ</w:t>
      </w:r>
      <w:r>
        <w:t>о</w:t>
      </w:r>
      <w:r>
        <w:t>вательных программ в рамках внеурочной деятельности, дополнительного образ</w:t>
      </w:r>
      <w:r>
        <w:t>о</w:t>
      </w:r>
      <w:r>
        <w:t>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4C4E9D">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rsidP="004C4E9D">
      <w:pPr>
        <w:pStyle w:val="21"/>
        <w:shd w:val="clear" w:color="auto" w:fill="auto"/>
        <w:spacing w:before="0" w:after="0" w:line="475" w:lineRule="exact"/>
        <w:ind w:firstLine="760"/>
      </w:pPr>
      <w:r>
        <w:t xml:space="preserve">при самостоятельном планировании учителем физической культуры процесса </w:t>
      </w:r>
      <w:r>
        <w:lastRenderedPageBreak/>
        <w:t>освоения обучающимися учебного материала по гандболу с выбором различных элементов и правил игры в гандбол, с учётом возраста и физической подготовле</w:t>
      </w:r>
      <w:r>
        <w:t>н</w:t>
      </w:r>
      <w:r>
        <w:t>ности обучающихся;</w:t>
      </w:r>
    </w:p>
    <w:p w:rsidR="001D6B99" w:rsidRDefault="00702332" w:rsidP="004C4E9D">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w:t>
      </w:r>
      <w:r>
        <w:t>е</w:t>
      </w:r>
      <w:r>
        <w:t>комендуемый объём в 5, 6, 7, 8, 9 классах - по 34 часа);</w:t>
      </w:r>
    </w:p>
    <w:p w:rsidR="001D6B99" w:rsidRDefault="00702332" w:rsidP="004C4E9D">
      <w:pPr>
        <w:pStyle w:val="21"/>
        <w:shd w:val="clear" w:color="auto" w:fill="auto"/>
        <w:tabs>
          <w:tab w:val="left" w:pos="2119"/>
        </w:tabs>
        <w:spacing w:before="0" w:after="0" w:line="475" w:lineRule="exact"/>
        <w:ind w:firstLine="760"/>
      </w:pPr>
      <w:r>
        <w:t>Содержание модуля по гандболу.</w:t>
      </w:r>
    </w:p>
    <w:p w:rsidR="001D6B99" w:rsidRDefault="00702332" w:rsidP="004C4E9D">
      <w:pPr>
        <w:pStyle w:val="21"/>
        <w:shd w:val="clear" w:color="auto" w:fill="auto"/>
        <w:spacing w:before="0" w:after="0" w:line="475" w:lineRule="exact"/>
        <w:ind w:firstLine="760"/>
      </w:pPr>
      <w:r>
        <w:t>Знания о гандболе.</w:t>
      </w:r>
    </w:p>
    <w:p w:rsidR="001D6B99" w:rsidRDefault="00702332" w:rsidP="004C4E9D">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rsidP="004C4E9D">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rsidP="004C4E9D">
      <w:pPr>
        <w:pStyle w:val="21"/>
        <w:shd w:val="clear" w:color="auto" w:fill="auto"/>
        <w:spacing w:before="0" w:after="0" w:line="475" w:lineRule="exact"/>
        <w:ind w:firstLine="760"/>
      </w:pPr>
      <w:r>
        <w:t>Основные правила проведения соревнований по гандболу. Судейская колл</w:t>
      </w:r>
      <w:r>
        <w:t>е</w:t>
      </w:r>
      <w:r>
        <w:t>гия, обслуживающая соревнования по гандболу (основные функции). Словарь те</w:t>
      </w:r>
      <w:r>
        <w:t>р</w:t>
      </w:r>
      <w:r>
        <w:t>минов и определений по гандболу.</w:t>
      </w:r>
    </w:p>
    <w:p w:rsidR="001D6B99" w:rsidRDefault="00702332" w:rsidP="004C4E9D">
      <w:pPr>
        <w:pStyle w:val="21"/>
        <w:shd w:val="clear" w:color="auto" w:fill="auto"/>
        <w:spacing w:before="0" w:after="0" w:line="475" w:lineRule="exact"/>
        <w:ind w:firstLine="760"/>
      </w:pPr>
      <w:r>
        <w:t>Занятия гандболом как средство укрепления здоровья, повышения функци</w:t>
      </w:r>
      <w:r>
        <w:t>о</w:t>
      </w:r>
      <w:r>
        <w:t>нальных возможностей основных систем организма. Сведения о физических кач</w:t>
      </w:r>
      <w:r>
        <w:t>е</w:t>
      </w:r>
      <w:r>
        <w:t>ствах, необходимых гандболисту и способах их развития. Значение занятий гандб</w:t>
      </w:r>
      <w:r>
        <w:t>о</w:t>
      </w:r>
      <w:r>
        <w:t>лом на формирование положительных качеств личности человека.</w:t>
      </w:r>
    </w:p>
    <w:p w:rsidR="001D6B99" w:rsidRDefault="00702332" w:rsidP="004C4E9D">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rsidP="004C4E9D">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rsidP="004C4E9D">
      <w:pPr>
        <w:pStyle w:val="21"/>
        <w:shd w:val="clear" w:color="auto" w:fill="auto"/>
        <w:spacing w:before="0" w:after="0" w:line="475" w:lineRule="exact"/>
        <w:ind w:firstLine="760"/>
      </w:pPr>
      <w:r>
        <w:lastRenderedPageBreak/>
        <w:t>Режим дня при занятиях гандболом. Правила личной гигиены во время занятий гандболом.</w:t>
      </w:r>
    </w:p>
    <w:p w:rsidR="001D6B99" w:rsidRDefault="00702332" w:rsidP="004C4E9D">
      <w:pPr>
        <w:pStyle w:val="21"/>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rsidP="004C4E9D">
      <w:pPr>
        <w:pStyle w:val="21"/>
        <w:shd w:val="clear" w:color="auto" w:fill="auto"/>
        <w:spacing w:before="0" w:after="0" w:line="475" w:lineRule="exact"/>
        <w:ind w:firstLine="740"/>
      </w:pPr>
      <w:r>
        <w:t>Способы самостоятельной деятельности.</w:t>
      </w:r>
    </w:p>
    <w:p w:rsidR="001D6B99" w:rsidRDefault="00702332" w:rsidP="004C4E9D">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rsidP="004C4E9D">
      <w:pPr>
        <w:pStyle w:val="21"/>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w:t>
      </w:r>
      <w:r>
        <w:t>я</w:t>
      </w:r>
      <w:r>
        <w:t>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rsidP="004C4E9D">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rsidP="004C4E9D">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rsidP="004C4E9D">
      <w:pPr>
        <w:pStyle w:val="21"/>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rsidP="004C4E9D">
      <w:pPr>
        <w:pStyle w:val="21"/>
        <w:shd w:val="clear" w:color="auto" w:fill="auto"/>
        <w:spacing w:before="0" w:after="0" w:line="475" w:lineRule="exact"/>
        <w:ind w:firstLine="740"/>
      </w:pPr>
      <w:r>
        <w:t>Контрольно-тестовые упражнения по общей и специальной физической по</w:t>
      </w:r>
      <w:r>
        <w:t>д</w:t>
      </w:r>
      <w:r>
        <w:t>готовке. Оценка уровня технической и тактической подготовленности игроков в гандбол.</w:t>
      </w:r>
    </w:p>
    <w:p w:rsidR="001D6B99" w:rsidRDefault="00702332" w:rsidP="004C4E9D">
      <w:pPr>
        <w:pStyle w:val="21"/>
        <w:shd w:val="clear" w:color="auto" w:fill="auto"/>
        <w:spacing w:before="0" w:after="0" w:line="475" w:lineRule="exact"/>
        <w:ind w:firstLine="740"/>
      </w:pPr>
      <w:r>
        <w:t>Способы и методы профилактики пагубных привычек, асоциального и соз</w:t>
      </w:r>
      <w:r>
        <w:t>а</w:t>
      </w:r>
      <w:r>
        <w:t>висимого поведения. Антидопинговое поведение.</w:t>
      </w:r>
    </w:p>
    <w:p w:rsidR="001D6B99" w:rsidRDefault="00702332" w:rsidP="004C4E9D">
      <w:pPr>
        <w:pStyle w:val="21"/>
        <w:shd w:val="clear" w:color="auto" w:fill="auto"/>
        <w:spacing w:before="0" w:after="0" w:line="475" w:lineRule="exact"/>
        <w:ind w:firstLine="740"/>
      </w:pPr>
      <w:r>
        <w:t>Физическое совершенствование.</w:t>
      </w:r>
    </w:p>
    <w:p w:rsidR="001D6B99" w:rsidRDefault="00702332" w:rsidP="004C4E9D">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rsidP="004C4E9D">
      <w:pPr>
        <w:pStyle w:val="21"/>
        <w:shd w:val="clear" w:color="auto" w:fill="auto"/>
        <w:spacing w:before="0" w:after="0" w:line="475" w:lineRule="exact"/>
        <w:ind w:firstLine="740"/>
      </w:pPr>
      <w:r>
        <w:t>Подвижные игры с элементами гандбола: игры, включающие элементы с</w:t>
      </w:r>
      <w:r>
        <w:t>о</w:t>
      </w:r>
      <w:r>
        <w:t>ревнования и не имеющие сюжета, игры сюжетного характера, командные игры.</w:t>
      </w:r>
    </w:p>
    <w:p w:rsidR="001D6B99" w:rsidRDefault="00702332" w:rsidP="004C4E9D">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rsidP="004C4E9D">
      <w:pPr>
        <w:pStyle w:val="21"/>
        <w:shd w:val="clear" w:color="auto" w:fill="auto"/>
        <w:spacing w:before="0" w:after="0" w:line="475" w:lineRule="exact"/>
        <w:ind w:firstLine="740"/>
      </w:pPr>
      <w:r>
        <w:t xml:space="preserve">Ловля мяча: ловля мяча (двумя руками на месте и в прыжке), ловля мяча </w:t>
      </w:r>
      <w:r>
        <w:lastRenderedPageBreak/>
        <w:t>(справа и слева, с недолётом), ловля мяча высокого, низкого, катящегося, с отскока</w:t>
      </w:r>
    </w:p>
    <w:p w:rsidR="001D6B99" w:rsidRDefault="00702332" w:rsidP="004C4E9D">
      <w:pPr>
        <w:pStyle w:val="21"/>
        <w:shd w:val="clear" w:color="auto" w:fill="auto"/>
        <w:spacing w:before="0" w:after="0" w:line="280" w:lineRule="exact"/>
        <w:jc w:val="left"/>
      </w:pPr>
      <w:r>
        <w:t>и полуотскока от площадки.</w:t>
      </w:r>
    </w:p>
    <w:p w:rsidR="001D6B99" w:rsidRDefault="00702332" w:rsidP="004C4E9D">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rsidP="004C4E9D">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rsidP="004C4E9D">
      <w:pPr>
        <w:pStyle w:val="21"/>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w:t>
      </w:r>
      <w:r>
        <w:t>о</w:t>
      </w:r>
      <w:r>
        <w:t>дящей, навесной траекториями полета мяча. Бросок с отраженным, скользящим о</w:t>
      </w:r>
      <w:r>
        <w:t>т</w:t>
      </w:r>
      <w:r>
        <w:t>скоком, с отскоком с вращением мяча.</w:t>
      </w:r>
    </w:p>
    <w:p w:rsidR="001D6B99" w:rsidRDefault="00702332" w:rsidP="004C4E9D">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rsidP="004C4E9D">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rsidP="004C4E9D">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w:t>
      </w:r>
      <w:r>
        <w:t>т</w:t>
      </w:r>
      <w:r>
        <w:t>бивание руками в площадку, за ворота, (супинация), в площадку (пронация) Пер</w:t>
      </w:r>
      <w:r>
        <w:t>е</w:t>
      </w:r>
      <w:r>
        <w:t>дачи мяча. Обучение передачам на различное расстояние, приёмы полевого игрока.</w:t>
      </w:r>
    </w:p>
    <w:p w:rsidR="001D6B99" w:rsidRDefault="00702332" w:rsidP="004C4E9D">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w:t>
      </w:r>
      <w:r>
        <w:t>г</w:t>
      </w:r>
      <w:r>
        <w:t>рока без мяча неплотная, выход и отход, далеко от ворот, в зоне ближних бросков. Опека игрока без мяча и с мячом с учётом индивидуальных особенностей (высок</w:t>
      </w:r>
      <w:r>
        <w:t>о</w:t>
      </w:r>
      <w:r>
        <w:t>рослый, быстрый, левша).</w:t>
      </w:r>
    </w:p>
    <w:p w:rsidR="001D6B99" w:rsidRDefault="00702332" w:rsidP="004C4E9D">
      <w:pPr>
        <w:pStyle w:val="21"/>
        <w:shd w:val="clear" w:color="auto" w:fill="auto"/>
        <w:spacing w:before="0" w:after="0" w:line="475" w:lineRule="exact"/>
        <w:ind w:firstLine="760"/>
      </w:pPr>
      <w: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w:t>
      </w:r>
      <w:r>
        <w:lastRenderedPageBreak/>
        <w:t>из-за боковой линии, при свободном броске, совершенствование с конкретным партнёром в конкретной ситуации.</w:t>
      </w:r>
    </w:p>
    <w:p w:rsidR="001D6B99" w:rsidRDefault="00702332" w:rsidP="004C4E9D">
      <w:pPr>
        <w:pStyle w:val="21"/>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w:t>
      </w:r>
      <w:r>
        <w:t>г</w:t>
      </w:r>
      <w:r>
        <w:t>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rsidP="004C4E9D">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rsidP="004C4E9D">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rsidP="004C4E9D">
      <w:pPr>
        <w:pStyle w:val="21"/>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rsidP="004C4E9D">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rsidP="004C4E9D">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rsidP="004C4E9D">
      <w:pPr>
        <w:pStyle w:val="21"/>
        <w:shd w:val="clear" w:color="auto" w:fill="auto"/>
        <w:spacing w:before="0" w:after="0" w:line="475" w:lineRule="exact"/>
        <w:ind w:firstLine="760"/>
      </w:pPr>
      <w:r>
        <w:t>проявление осознанного и ответственного отношения к собственным посту</w:t>
      </w:r>
      <w:r>
        <w:t>п</w:t>
      </w:r>
      <w:r>
        <w:t>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rsidP="004C4E9D">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rsidP="004C4E9D">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rsidP="004C4E9D">
      <w:pPr>
        <w:pStyle w:val="21"/>
        <w:shd w:val="clear" w:color="auto" w:fill="auto"/>
        <w:spacing w:before="0" w:after="0" w:line="280" w:lineRule="exact"/>
        <w:jc w:val="left"/>
      </w:pPr>
      <w:r>
        <w:t>в различных ситуациях и условиях;</w:t>
      </w:r>
    </w:p>
    <w:p w:rsidR="001D6B99" w:rsidRDefault="00702332" w:rsidP="004C4E9D">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rsidP="004C4E9D">
      <w:pPr>
        <w:pStyle w:val="21"/>
        <w:shd w:val="clear" w:color="auto" w:fill="auto"/>
        <w:tabs>
          <w:tab w:val="left" w:pos="2295"/>
        </w:tabs>
        <w:spacing w:before="0" w:after="0" w:line="475" w:lineRule="exact"/>
        <w:ind w:firstLine="760"/>
      </w:pPr>
      <w:r>
        <w:t>В результате изучения модуля по гандболу на уровне основного общего о</w:t>
      </w:r>
      <w:r>
        <w:t>б</w:t>
      </w:r>
      <w:r>
        <w:t>разования у обучающихся будут сформированы следующие метапредметные р</w:t>
      </w:r>
      <w:r>
        <w:t>е</w:t>
      </w:r>
      <w:r>
        <w:t>зультаты:</w:t>
      </w:r>
    </w:p>
    <w:p w:rsidR="001D6B99" w:rsidRDefault="00702332" w:rsidP="004C4E9D">
      <w:pPr>
        <w:pStyle w:val="21"/>
        <w:shd w:val="clear" w:color="auto" w:fill="auto"/>
        <w:spacing w:before="0" w:after="0" w:line="475" w:lineRule="exact"/>
        <w:ind w:firstLine="760"/>
      </w:pPr>
      <w:r>
        <w:lastRenderedPageBreak/>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w:t>
      </w:r>
      <w:r>
        <w:t>з</w:t>
      </w:r>
      <w:r>
        <w:t>культурно-спортивном направлении;</w:t>
      </w:r>
    </w:p>
    <w:p w:rsidR="001D6B99" w:rsidRDefault="00702332" w:rsidP="004C4E9D">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w:t>
      </w:r>
      <w:r>
        <w:t>а</w:t>
      </w:r>
      <w:r>
        <w:t>вильность выполнения задач, собственные возможности их решения;</w:t>
      </w:r>
    </w:p>
    <w:p w:rsidR="001D6B99" w:rsidRDefault="00702332" w:rsidP="004C4E9D">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rsidP="004C4E9D">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4C4E9D">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w:t>
      </w:r>
      <w:r>
        <w:t>б</w:t>
      </w:r>
      <w:r>
        <w:t>разования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w:t>
      </w:r>
      <w:r>
        <w:t>д</w:t>
      </w:r>
      <w:r>
        <w:t>болистов, их вклад в развитие гандбола;</w:t>
      </w:r>
    </w:p>
    <w:p w:rsidR="001D6B99" w:rsidRDefault="00702332" w:rsidP="004C4E9D">
      <w:pPr>
        <w:pStyle w:val="21"/>
        <w:shd w:val="clear" w:color="auto" w:fill="auto"/>
        <w:spacing w:before="0" w:after="0" w:line="475" w:lineRule="exact"/>
        <w:ind w:firstLine="760"/>
      </w:pPr>
      <w:r>
        <w:t>знания спортивных дисциплин гандбола, программ соревнований, состава с</w:t>
      </w:r>
      <w:r>
        <w:t>у</w:t>
      </w:r>
      <w:r>
        <w:t>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rsidP="004C4E9D">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rsidP="004C4E9D">
      <w:pPr>
        <w:pStyle w:val="21"/>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rsidP="004C4E9D">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rsidP="004C4E9D">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rsidP="004C4E9D">
      <w:pPr>
        <w:pStyle w:val="21"/>
        <w:shd w:val="clear" w:color="auto" w:fill="auto"/>
        <w:spacing w:before="0" w:after="0" w:line="475" w:lineRule="exact"/>
        <w:ind w:firstLine="760"/>
      </w:pPr>
      <w:r>
        <w:t xml:space="preserve">использование основных средств и методов обучения базовым техническим </w:t>
      </w:r>
      <w:r>
        <w:lastRenderedPageBreak/>
        <w:t>приемам и тактическим действиям гандбола;</w:t>
      </w:r>
    </w:p>
    <w:p w:rsidR="001D6B99" w:rsidRDefault="00702332" w:rsidP="004C4E9D">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rsidP="004C4E9D">
      <w:pPr>
        <w:pStyle w:val="21"/>
        <w:shd w:val="clear" w:color="auto" w:fill="auto"/>
        <w:spacing w:before="0" w:after="0" w:line="475" w:lineRule="exact"/>
        <w:ind w:firstLine="760"/>
      </w:pPr>
      <w:r>
        <w:t>умение осуществлять самоконтроль за физической нагрузкой в процессе з</w:t>
      </w:r>
      <w:r>
        <w:t>а</w:t>
      </w:r>
      <w:r>
        <w:t>нятий гандболом, применять средства восстановления организма после физической нагрузки;</w:t>
      </w:r>
    </w:p>
    <w:p w:rsidR="001D6B99" w:rsidRDefault="00702332" w:rsidP="004C4E9D">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rsidP="004C4E9D">
      <w:pPr>
        <w:pStyle w:val="21"/>
        <w:shd w:val="clear" w:color="auto" w:fill="auto"/>
        <w:spacing w:before="0" w:after="0" w:line="475" w:lineRule="exact"/>
        <w:ind w:firstLine="760"/>
      </w:pPr>
      <w:r>
        <w:t>взаимодействие в коллективе сверстников при выполнении групповых и к</w:t>
      </w:r>
      <w:r>
        <w:t>о</w:t>
      </w:r>
      <w:r>
        <w:t>мандных упражнений тактического характера, проявление толерантности во время учебной и соревновательной деятельности.</w:t>
      </w:r>
    </w:p>
    <w:p w:rsidR="001D6B99" w:rsidRDefault="00702332" w:rsidP="004C4E9D">
      <w:pPr>
        <w:pStyle w:val="21"/>
        <w:shd w:val="clear" w:color="auto" w:fill="auto"/>
        <w:tabs>
          <w:tab w:val="left" w:pos="1918"/>
        </w:tabs>
        <w:spacing w:before="0" w:after="0" w:line="475" w:lineRule="exact"/>
        <w:ind w:firstLine="760"/>
      </w:pPr>
      <w:r>
        <w:t>Модуль «Дзюдо».</w:t>
      </w:r>
    </w:p>
    <w:p w:rsidR="001D6B99" w:rsidRDefault="00702332" w:rsidP="004C4E9D">
      <w:pPr>
        <w:pStyle w:val="21"/>
        <w:shd w:val="clear" w:color="auto" w:fill="auto"/>
        <w:spacing w:before="0" w:after="0" w:line="475" w:lineRule="exact"/>
        <w:ind w:firstLine="760"/>
      </w:pPr>
      <w:r>
        <w:t>163.10.3.1. Пояснительная записка модуля «Дзюдо».</w:t>
      </w:r>
    </w:p>
    <w:p w:rsidR="001D6B99" w:rsidRDefault="00702332" w:rsidP="004C4E9D">
      <w:pPr>
        <w:pStyle w:val="21"/>
        <w:shd w:val="clear" w:color="auto" w:fill="auto"/>
        <w:spacing w:before="0" w:after="0" w:line="475" w:lineRule="exact"/>
        <w:ind w:firstLine="760"/>
      </w:pPr>
      <w:r>
        <w:t>Модуль «Дзюдо» (далее - модуль по дзюдо, дзюдо) на уровне основного о</w:t>
      </w:r>
      <w:r>
        <w:t>б</w:t>
      </w:r>
      <w:r>
        <w:t>щего образования разработан с целью оказания методической помощи учителю ф</w:t>
      </w:r>
      <w:r>
        <w:t>и</w:t>
      </w:r>
      <w:r>
        <w:t>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1D6B99" w:rsidRDefault="00702332" w:rsidP="004C4E9D">
      <w:pPr>
        <w:pStyle w:val="21"/>
        <w:shd w:val="clear" w:color="auto" w:fill="auto"/>
        <w:spacing w:before="0" w:after="0" w:line="475" w:lineRule="exact"/>
        <w:ind w:firstLine="760"/>
      </w:pPr>
      <w:r>
        <w:t>Дзюдо является эффективным средством физического воспитания и соде</w:t>
      </w:r>
      <w:r>
        <w:t>й</w:t>
      </w:r>
      <w:r>
        <w:t>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4C4E9D">
      <w:pPr>
        <w:pStyle w:val="21"/>
        <w:shd w:val="clear" w:color="auto" w:fill="auto"/>
        <w:spacing w:before="0" w:after="0" w:line="475" w:lineRule="exact"/>
        <w:ind w:firstLine="760"/>
      </w:pPr>
      <w:r>
        <w:t>Дзюдо представляет собой целостную систему, которая включает многообр</w:t>
      </w:r>
      <w:r>
        <w:t>а</w:t>
      </w:r>
      <w:r>
        <w:t>зие двигательных действий с использованием в учебном процессе всего арсенала физических упражнений различной направленности. Занятия дзюдо учат сам</w:t>
      </w:r>
      <w:r>
        <w:t>о</w:t>
      </w:r>
      <w:r>
        <w:t>контролю и дисциплине, взаимопониманию и состраданию, ответственности, д</w:t>
      </w:r>
      <w:r>
        <w:t>о</w:t>
      </w:r>
      <w:r>
        <w:t>стижению целей и взаимовыручке, развивают коммуникативные навыки и умение владеть собой в стрессовых ситуациях, а также достичь высокого внутреннего д</w:t>
      </w:r>
      <w:r>
        <w:t>у</w:t>
      </w:r>
      <w:r>
        <w:t>ховного развития.</w:t>
      </w:r>
    </w:p>
    <w:p w:rsidR="001D6B99" w:rsidRDefault="00702332" w:rsidP="004C4E9D">
      <w:pPr>
        <w:pStyle w:val="21"/>
        <w:shd w:val="clear" w:color="auto" w:fill="auto"/>
        <w:tabs>
          <w:tab w:val="left" w:pos="2089"/>
        </w:tabs>
        <w:spacing w:before="0" w:after="0" w:line="475" w:lineRule="exact"/>
        <w:ind w:firstLine="760"/>
      </w:pPr>
      <w:r>
        <w:t xml:space="preserve">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w:t>
      </w:r>
      <w:r>
        <w:lastRenderedPageBreak/>
        <w:t>безопасного образа жизни через занятия физической культурой и спортом с испол</w:t>
      </w:r>
      <w:r>
        <w:t>ь</w:t>
      </w:r>
      <w:r>
        <w:t>зованием средств видов спорта входящих в термин «дзюдо» (спортивное (олимпи</w:t>
      </w:r>
      <w:r>
        <w:t>й</w:t>
      </w:r>
      <w:r>
        <w:t>ское), КАТА, КАТА-группа).</w:t>
      </w:r>
    </w:p>
    <w:p w:rsidR="001D6B99" w:rsidRDefault="00702332" w:rsidP="004C4E9D">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rsidP="004C4E9D">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rsidP="004C4E9D">
      <w:pPr>
        <w:pStyle w:val="21"/>
        <w:shd w:val="clear" w:color="auto" w:fill="auto"/>
        <w:spacing w:before="0" w:after="0" w:line="475" w:lineRule="exact"/>
        <w:ind w:firstLine="760"/>
      </w:pPr>
      <w:r>
        <w:t>укрепление физического, психологического и социального здоровья обуча</w:t>
      </w:r>
      <w:r>
        <w:t>ю</w:t>
      </w:r>
      <w:r>
        <w:t>щихся, развитие основных физических качеств и повышение функциональных во</w:t>
      </w:r>
      <w:r>
        <w:t>з</w:t>
      </w:r>
      <w:r>
        <w:t>можностей их организма, обеспечение культуры безопасного поведения на занятиях по дзюдо;</w:t>
      </w:r>
    </w:p>
    <w:p w:rsidR="001D6B99" w:rsidRDefault="00702332" w:rsidP="004C4E9D">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rsidP="004C4E9D">
      <w:pPr>
        <w:pStyle w:val="21"/>
        <w:shd w:val="clear" w:color="auto" w:fill="auto"/>
        <w:spacing w:before="0" w:after="0" w:line="475" w:lineRule="exact"/>
        <w:ind w:firstLine="760"/>
      </w:pPr>
      <w:r>
        <w:t>формирование культуры движений, обогащение двигательного опыта физ</w:t>
      </w:r>
      <w:r>
        <w:t>и</w:t>
      </w:r>
      <w:r>
        <w:t>ческими упражнениями, имеющими общеразвивающую и корригирующую напра</w:t>
      </w:r>
      <w:r>
        <w:t>в</w:t>
      </w:r>
      <w:r>
        <w:t>ленность, техническими действиями и приёмами дзюдо;</w:t>
      </w:r>
    </w:p>
    <w:p w:rsidR="001D6B99" w:rsidRDefault="00702332" w:rsidP="004C4E9D">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rsidP="004C4E9D">
      <w:pPr>
        <w:pStyle w:val="21"/>
        <w:shd w:val="clear" w:color="auto" w:fill="auto"/>
        <w:spacing w:before="0" w:after="0" w:line="475" w:lineRule="exact"/>
        <w:ind w:firstLine="760"/>
      </w:pPr>
      <w:r>
        <w:t>воспитание положительных качеств личности, норм коллективного взаим</w:t>
      </w:r>
      <w:r>
        <w:t>о</w:t>
      </w:r>
      <w:r>
        <w:t>действия и сотрудничества в образовательной и соревновательной деятельности;</w:t>
      </w:r>
    </w:p>
    <w:p w:rsidR="001D6B99" w:rsidRDefault="00702332" w:rsidP="004C4E9D">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rsidP="004C4E9D">
      <w:pPr>
        <w:pStyle w:val="21"/>
        <w:shd w:val="clear" w:color="auto" w:fill="auto"/>
        <w:spacing w:before="0" w:after="0" w:line="475" w:lineRule="exact"/>
        <w:ind w:firstLine="760"/>
      </w:pPr>
      <w:r>
        <w:t>популяризация дзюдо среди подрастающего поколения, привлечение обуч</w:t>
      </w:r>
      <w:r>
        <w:t>а</w:t>
      </w:r>
      <w:r>
        <w:t>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rsidP="004C4E9D">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rsidP="004C4E9D">
      <w:pPr>
        <w:pStyle w:val="21"/>
        <w:shd w:val="clear" w:color="auto" w:fill="auto"/>
        <w:tabs>
          <w:tab w:val="left" w:pos="2105"/>
        </w:tabs>
        <w:spacing w:before="0" w:after="0" w:line="475" w:lineRule="exact"/>
        <w:ind w:firstLine="760"/>
      </w:pPr>
      <w:r>
        <w:t>Место и роль модуля по дзюдо.</w:t>
      </w:r>
    </w:p>
    <w:p w:rsidR="001D6B99" w:rsidRDefault="00702332" w:rsidP="004C4E9D">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4C4E9D">
      <w:pPr>
        <w:pStyle w:val="21"/>
        <w:shd w:val="clear" w:color="auto" w:fill="auto"/>
        <w:spacing w:before="0" w:after="0" w:line="475" w:lineRule="exact"/>
        <w:ind w:firstLine="760"/>
      </w:pPr>
      <w:r>
        <w:t>Специфика модуля по дзюдо сочетается практически со всеми базовыми в</w:t>
      </w:r>
      <w:r>
        <w:t>и</w:t>
      </w:r>
      <w:r>
        <w:t>дами спорта, входящими в учебный предмет «Физическая культура» в общеобраз</w:t>
      </w:r>
      <w:r>
        <w:t>о</w:t>
      </w:r>
      <w:r>
        <w:lastRenderedPageBreak/>
        <w:t>вательной организации (легкая атлетика, гимнастика, спортивные игры).</w:t>
      </w:r>
    </w:p>
    <w:p w:rsidR="001D6B99" w:rsidRDefault="00702332" w:rsidP="004C4E9D">
      <w:pPr>
        <w:pStyle w:val="21"/>
        <w:shd w:val="clear" w:color="auto" w:fill="auto"/>
        <w:spacing w:before="0" w:after="0" w:line="475" w:lineRule="exact"/>
        <w:ind w:firstLine="760"/>
      </w:pPr>
      <w:r>
        <w:t>Интеграция модуля по дзюдо поможет обучающимся в освоении образов</w:t>
      </w:r>
      <w:r>
        <w:t>а</w:t>
      </w:r>
      <w:r>
        <w:t>тельных программ в рамках внеурочной деятельности, дополнительного образов</w:t>
      </w:r>
      <w:r>
        <w:t>а</w:t>
      </w:r>
      <w:r>
        <w:t>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4C4E9D">
      <w:pPr>
        <w:pStyle w:val="21"/>
        <w:shd w:val="clear" w:color="auto" w:fill="auto"/>
        <w:tabs>
          <w:tab w:val="left" w:pos="2134"/>
        </w:tabs>
        <w:spacing w:before="0" w:after="0" w:line="475" w:lineRule="exact"/>
      </w:pPr>
      <w:r>
        <w:t>Модуль по дзюдо может быть реализован в следующих вариантах: при самосто</w:t>
      </w:r>
      <w:r>
        <w:t>я</w:t>
      </w:r>
      <w:r>
        <w:t>тельном планировании учителем физической культуры процесса</w:t>
      </w:r>
    </w:p>
    <w:p w:rsidR="001D6B99" w:rsidRDefault="00702332" w:rsidP="004C4E9D">
      <w:pPr>
        <w:pStyle w:val="21"/>
        <w:shd w:val="clear" w:color="auto" w:fill="auto"/>
        <w:spacing w:before="0" w:after="0" w:line="475" w:lineRule="exact"/>
      </w:pPr>
      <w:r>
        <w:t>освоения обучающимися учебного материала по дзюдо с выбором различных эл</w:t>
      </w:r>
      <w:r>
        <w:t>е</w:t>
      </w:r>
      <w:r>
        <w:t>ментов дзюдо, с учётом возраста и физической подготовленности обучающихся;</w:t>
      </w:r>
    </w:p>
    <w:p w:rsidR="001D6B99" w:rsidRDefault="00702332" w:rsidP="004C4E9D">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w:t>
      </w:r>
      <w:r>
        <w:t>е</w:t>
      </w:r>
      <w:r>
        <w:t>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4C4E9D">
      <w:pPr>
        <w:pStyle w:val="21"/>
        <w:shd w:val="clear" w:color="auto" w:fill="auto"/>
        <w:tabs>
          <w:tab w:val="left" w:pos="2165"/>
        </w:tabs>
        <w:spacing w:before="0" w:after="0" w:line="475" w:lineRule="exact"/>
        <w:ind w:firstLine="760"/>
      </w:pPr>
      <w:r>
        <w:t>Содержание модуля по дзюдо.</w:t>
      </w:r>
    </w:p>
    <w:p w:rsidR="001D6B99" w:rsidRDefault="00702332" w:rsidP="004C4E9D">
      <w:pPr>
        <w:pStyle w:val="21"/>
        <w:shd w:val="clear" w:color="auto" w:fill="auto"/>
        <w:spacing w:before="0" w:after="0" w:line="475" w:lineRule="exact"/>
        <w:ind w:firstLine="760"/>
      </w:pPr>
      <w:r>
        <w:t>Знания о борьбе дзюдо.</w:t>
      </w:r>
    </w:p>
    <w:p w:rsidR="001D6B99" w:rsidRDefault="00702332" w:rsidP="004C4E9D">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rsidP="004C4E9D">
      <w:pPr>
        <w:pStyle w:val="21"/>
        <w:shd w:val="clear" w:color="auto" w:fill="auto"/>
        <w:spacing w:before="0" w:after="0" w:line="475" w:lineRule="exact"/>
        <w:ind w:firstLine="760"/>
      </w:pPr>
      <w:r>
        <w:t>Названия и роль главных организаций, федераций (международные, росси</w:t>
      </w:r>
      <w:r>
        <w:t>й</w:t>
      </w:r>
      <w:r>
        <w:t>ские), осуществляющих управление и развитие дзюдо.</w:t>
      </w:r>
    </w:p>
    <w:p w:rsidR="001D6B99" w:rsidRDefault="00702332" w:rsidP="004C4E9D">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rsidP="004C4E9D">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rsidP="004C4E9D">
      <w:pPr>
        <w:pStyle w:val="21"/>
        <w:shd w:val="clear" w:color="auto" w:fill="auto"/>
        <w:spacing w:before="0" w:after="0" w:line="475" w:lineRule="exact"/>
        <w:ind w:firstLine="760"/>
      </w:pPr>
      <w:r>
        <w:t xml:space="preserve">Требования безопасности при организации занятий дзюдо. Характерные </w:t>
      </w:r>
      <w:r>
        <w:lastRenderedPageBreak/>
        <w:t>травмы борцов и мероприятия по их предупреждению.</w:t>
      </w:r>
    </w:p>
    <w:p w:rsidR="001D6B99" w:rsidRDefault="00702332" w:rsidP="004C4E9D">
      <w:pPr>
        <w:pStyle w:val="21"/>
        <w:shd w:val="clear" w:color="auto" w:fill="auto"/>
        <w:spacing w:before="0" w:after="0" w:line="475" w:lineRule="exact"/>
        <w:ind w:firstLine="760"/>
      </w:pPr>
      <w:r>
        <w:t>Словарь (глоссарий) терминов и определений по дзюдо.</w:t>
      </w:r>
    </w:p>
    <w:p w:rsidR="001D6B99" w:rsidRDefault="00702332" w:rsidP="004C4E9D">
      <w:pPr>
        <w:pStyle w:val="21"/>
        <w:shd w:val="clear" w:color="auto" w:fill="auto"/>
        <w:spacing w:before="0" w:after="0" w:line="475" w:lineRule="exact"/>
        <w:ind w:firstLine="760"/>
      </w:pPr>
      <w:r>
        <w:t>Правила соревнований по дзюдо. Судейская коллегия, обслуживающая с</w:t>
      </w:r>
      <w:r>
        <w:t>о</w:t>
      </w:r>
      <w:r>
        <w:t>ревнования по дзюдо. Жесты судьи.</w:t>
      </w:r>
    </w:p>
    <w:p w:rsidR="001D6B99" w:rsidRDefault="00702332" w:rsidP="004C4E9D">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rsidP="004C4E9D">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rsidP="004C4E9D">
      <w:pPr>
        <w:pStyle w:val="21"/>
        <w:shd w:val="clear" w:color="auto" w:fill="auto"/>
        <w:spacing w:before="0" w:after="0" w:line="475" w:lineRule="exact"/>
        <w:ind w:firstLine="760"/>
      </w:pPr>
      <w:r>
        <w:t>Способы самостоятельной деятельности.</w:t>
      </w:r>
    </w:p>
    <w:p w:rsidR="001D6B99" w:rsidRDefault="00702332" w:rsidP="004C4E9D">
      <w:pPr>
        <w:pStyle w:val="21"/>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rsidP="004C4E9D">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rsidP="004C4E9D">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rsidP="004C4E9D">
      <w:pPr>
        <w:pStyle w:val="21"/>
        <w:shd w:val="clear" w:color="auto" w:fill="auto"/>
        <w:spacing w:before="0" w:after="0" w:line="475" w:lineRule="exact"/>
        <w:ind w:firstLine="760"/>
      </w:pPr>
      <w:r>
        <w:t>Правила личной гигиены, требования к спортивной одежде и обуви для зан</w:t>
      </w:r>
      <w:r>
        <w:t>я</w:t>
      </w:r>
      <w:r>
        <w:t>тий дзюдо. Правила ухода за спортивным инвентарем и оборудованием.</w:t>
      </w:r>
    </w:p>
    <w:p w:rsidR="001D6B99" w:rsidRDefault="00702332" w:rsidP="004C4E9D">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rsidP="004C4E9D">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rsidP="004C4E9D">
      <w:pPr>
        <w:pStyle w:val="21"/>
        <w:shd w:val="clear" w:color="auto" w:fill="auto"/>
        <w:spacing w:before="0" w:after="0" w:line="475" w:lineRule="exact"/>
        <w:ind w:firstLine="760"/>
      </w:pPr>
      <w:r>
        <w:t>Физическое совершенствование.</w:t>
      </w:r>
    </w:p>
    <w:p w:rsidR="001D6B99" w:rsidRDefault="00702332" w:rsidP="004C4E9D">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rsidP="004C4E9D">
      <w:pPr>
        <w:pStyle w:val="21"/>
        <w:shd w:val="clear" w:color="auto" w:fill="auto"/>
        <w:spacing w:before="0" w:after="0" w:line="475" w:lineRule="exact"/>
        <w:ind w:firstLine="760"/>
      </w:pPr>
      <w:r>
        <w:t>Комплексы упражнений, формирующие двигательные умения и навыки те</w:t>
      </w:r>
      <w:r>
        <w:t>х</w:t>
      </w:r>
      <w:r>
        <w:t>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rsidP="004C4E9D">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rsidP="004C4E9D">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rsidP="004C4E9D">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rsidP="004C4E9D">
      <w:pPr>
        <w:pStyle w:val="21"/>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rsidP="004C4E9D">
      <w:pPr>
        <w:pStyle w:val="21"/>
        <w:shd w:val="clear" w:color="auto" w:fill="auto"/>
        <w:spacing w:before="0" w:after="0" w:line="475" w:lineRule="exact"/>
        <w:ind w:firstLine="760"/>
      </w:pPr>
      <w:r>
        <w:lastRenderedPageBreak/>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rsidP="004C4E9D">
      <w:pPr>
        <w:pStyle w:val="21"/>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w:t>
      </w:r>
      <w:r>
        <w:t>а</w:t>
      </w:r>
      <w:r>
        <w:t>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rsidP="004C4E9D">
      <w:pPr>
        <w:pStyle w:val="21"/>
        <w:shd w:val="clear" w:color="auto" w:fill="auto"/>
        <w:spacing w:before="0" w:after="0" w:line="475" w:lineRule="exact"/>
        <w:ind w:firstLine="760"/>
      </w:pPr>
      <w:r>
        <w:t>Базовые технические действия в стойке: броски, согласно российской квал</w:t>
      </w:r>
      <w:r>
        <w:t>и</w:t>
      </w:r>
      <w:r>
        <w:t>фикационной системы КЮ и ДАН, Федерации дзюдо России, защиты и контрпри</w:t>
      </w:r>
      <w:r>
        <w:t>ё</w:t>
      </w:r>
      <w:r>
        <w:t>мы, а также другие приёмы в стойке из арсенала КАТА и КАТА-группы. Связки и комбинации технических действий в стойке.</w:t>
      </w:r>
    </w:p>
    <w:p w:rsidR="001D6B99" w:rsidRDefault="00702332" w:rsidP="004C4E9D">
      <w:pPr>
        <w:pStyle w:val="21"/>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rsidP="004C4E9D">
      <w:pPr>
        <w:pStyle w:val="21"/>
        <w:shd w:val="clear" w:color="auto" w:fill="auto"/>
        <w:spacing w:before="0" w:after="0" w:line="475" w:lineRule="exact"/>
        <w:ind w:firstLine="760"/>
      </w:pPr>
      <w:r>
        <w:t>Учебные, тренировочные и контрольные поединки, игры с элементами ед</w:t>
      </w:r>
      <w:r>
        <w:t>и</w:t>
      </w:r>
      <w:r>
        <w:t>ноборств. Участие в соревновательной деятельности.</w:t>
      </w:r>
    </w:p>
    <w:p w:rsidR="001D6B99" w:rsidRDefault="00702332" w:rsidP="004C4E9D">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rsidP="004C4E9D">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rsidP="004C4E9D">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w:t>
      </w:r>
      <w:r>
        <w:t>у</w:t>
      </w:r>
      <w:r>
        <w:t>щих российских борцов на чемпионатах мира, чемпионатах Европы и других ме</w:t>
      </w:r>
      <w:r>
        <w:t>ж</w:t>
      </w:r>
      <w:r>
        <w:t>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rsidP="004C4E9D">
      <w:pPr>
        <w:pStyle w:val="21"/>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rsidP="004C4E9D">
      <w:pPr>
        <w:pStyle w:val="21"/>
        <w:shd w:val="clear" w:color="auto" w:fill="auto"/>
        <w:spacing w:before="0" w:after="0" w:line="475" w:lineRule="exact"/>
        <w:ind w:firstLine="760"/>
      </w:pPr>
      <w:r>
        <w:t xml:space="preserve">проявление готовности к саморазвитию, самообразованию и самовоспитанию, </w:t>
      </w:r>
      <w:r>
        <w:lastRenderedPageBreak/>
        <w:t>мотивации к осознанному выбору индивидуальной траектории образования сре</w:t>
      </w:r>
      <w:r>
        <w:t>д</w:t>
      </w:r>
      <w:r>
        <w:t>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rsidP="004C4E9D">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w:t>
      </w:r>
      <w:r>
        <w:t>б</w:t>
      </w:r>
      <w:r>
        <w:t>ной, тренировочной, досуговой, игровой и соревновательной деятельности, суде</w:t>
      </w:r>
      <w:r>
        <w:t>й</w:t>
      </w:r>
      <w:r>
        <w:t>ской практики на принципах доброжелательности и взаимопомощи;</w:t>
      </w:r>
    </w:p>
    <w:p w:rsidR="001D6B99" w:rsidRDefault="00702332" w:rsidP="004C4E9D">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w:t>
      </w:r>
      <w:r>
        <w:t>я</w:t>
      </w:r>
      <w:r>
        <w:t>тельностью, неприятие вредных привычек: курения, употребления алкоголя, нарк</w:t>
      </w:r>
      <w:r>
        <w:t>о</w:t>
      </w:r>
      <w:r>
        <w:t>тиков;</w:t>
      </w:r>
    </w:p>
    <w:p w:rsidR="001D6B99" w:rsidRDefault="00702332" w:rsidP="004C4E9D">
      <w:pPr>
        <w:pStyle w:val="21"/>
        <w:shd w:val="clear" w:color="auto" w:fill="auto"/>
        <w:spacing w:before="0" w:after="0" w:line="475" w:lineRule="exact"/>
        <w:ind w:firstLine="760"/>
      </w:pPr>
      <w:r>
        <w:t>проявление осознанного и ответственного отношения к собственным посту</w:t>
      </w:r>
      <w:r>
        <w:t>п</w:t>
      </w:r>
      <w:r>
        <w:t>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rsidP="004C4E9D">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4C4E9D">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rsidP="004C4E9D">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rsidP="004C4E9D">
      <w:pPr>
        <w:pStyle w:val="21"/>
        <w:shd w:val="clear" w:color="auto" w:fill="auto"/>
        <w:spacing w:before="0" w:after="0" w:line="475" w:lineRule="exact"/>
        <w:ind w:firstLine="760"/>
      </w:pPr>
      <w:r>
        <w:t>умение соотносить свои действия с планируемыми результатами, осущест</w:t>
      </w:r>
      <w:r>
        <w:t>в</w:t>
      </w:r>
      <w:r>
        <w:t>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w:t>
      </w:r>
      <w:r>
        <w:t>й</w:t>
      </w:r>
      <w:r>
        <w:t>ствия в соответствии с изменяющейся ситуацией;</w:t>
      </w:r>
    </w:p>
    <w:p w:rsidR="001D6B99" w:rsidRDefault="00702332" w:rsidP="004C4E9D">
      <w:pPr>
        <w:pStyle w:val="21"/>
        <w:shd w:val="clear" w:color="auto" w:fill="auto"/>
        <w:spacing w:before="0" w:after="0" w:line="475" w:lineRule="exact"/>
        <w:ind w:firstLine="760"/>
      </w:pPr>
      <w:r>
        <w:t>умение самостоятельно определять цели и составлять планы в рамках фи</w:t>
      </w:r>
      <w:r>
        <w:t>з</w:t>
      </w:r>
      <w:r>
        <w:t xml:space="preserve">культурно-спортивной деятельности, выбирать успешную стратегию и тактику в </w:t>
      </w:r>
      <w:r>
        <w:lastRenderedPageBreak/>
        <w:t>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rsidP="004C4E9D">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w:t>
      </w:r>
      <w:r>
        <w:t>а</w:t>
      </w:r>
      <w:r>
        <w:t>вильность выполнения задач, собственные возможности их решения;</w:t>
      </w:r>
    </w:p>
    <w:p w:rsidR="001D6B99" w:rsidRDefault="00702332" w:rsidP="004C4E9D">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w:t>
      </w:r>
      <w:r>
        <w:t>ь</w:t>
      </w:r>
      <w:r>
        <w:t>ной и досуговой деятельности, судейской практике с учётом гражданских и нра</w:t>
      </w:r>
      <w:r>
        <w:t>в</w:t>
      </w:r>
      <w:r>
        <w:t>ственных ценностей;</w:t>
      </w:r>
    </w:p>
    <w:p w:rsidR="001D6B99" w:rsidRDefault="00702332" w:rsidP="004C4E9D">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w:t>
      </w:r>
      <w:r>
        <w:t>к</w:t>
      </w:r>
      <w:r>
        <w:t>тивно взаимодействовать и разрешать конфликты в процессе учебной, тренирово</w:t>
      </w:r>
      <w:r>
        <w:t>ч</w:t>
      </w:r>
      <w:r>
        <w:t>ной, игровой и соревновательной деятельности, судейской практики, учитывать п</w:t>
      </w:r>
      <w:r>
        <w:t>о</w:t>
      </w:r>
      <w:r>
        <w:t>зиции других участников деятельности;</w:t>
      </w:r>
    </w:p>
    <w:p w:rsidR="001D6B99" w:rsidRDefault="00702332" w:rsidP="004C4E9D">
      <w:pPr>
        <w:pStyle w:val="21"/>
        <w:shd w:val="clear" w:color="auto" w:fill="auto"/>
        <w:spacing w:before="0" w:after="0" w:line="475" w:lineRule="exact"/>
        <w:ind w:firstLine="760"/>
      </w:pPr>
      <w:r>
        <w:t>владение основами самоконтроля, самооценки, принятия решений и ос</w:t>
      </w:r>
      <w:r>
        <w:t>у</w:t>
      </w:r>
      <w:r>
        <w:t>ществления осознанного выбора в учебной и познавательной деятельности;</w:t>
      </w:r>
    </w:p>
    <w:p w:rsidR="001D6B99" w:rsidRDefault="00702332" w:rsidP="004C4E9D">
      <w:pPr>
        <w:pStyle w:val="21"/>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w:t>
      </w:r>
      <w:r>
        <w:t>е</w:t>
      </w:r>
      <w:r>
        <w:t>ских, игровых задач;</w:t>
      </w:r>
    </w:p>
    <w:p w:rsidR="001D6B99" w:rsidRDefault="00702332" w:rsidP="004C4E9D">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w:t>
      </w:r>
      <w:r>
        <w:t>р</w:t>
      </w:r>
      <w:r>
        <w:t>мационной безопасности.</w:t>
      </w:r>
    </w:p>
    <w:p w:rsidR="001D6B99" w:rsidRDefault="00702332" w:rsidP="004C4E9D">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75" w:lineRule="exact"/>
        <w:ind w:firstLine="760"/>
      </w:pPr>
      <w:r>
        <w:t>понимание роли и значения занятий дзюдо в формировании личностных к</w:t>
      </w:r>
      <w:r>
        <w:t>а</w:t>
      </w:r>
      <w:r>
        <w:t>честв, в активном включении в здоровый образ жизни, укреплении и сохранении индивидуального здоровья;</w:t>
      </w:r>
    </w:p>
    <w:p w:rsidR="001D6B99" w:rsidRDefault="00702332" w:rsidP="004C4E9D">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w:t>
      </w:r>
      <w:r>
        <w:t>р</w:t>
      </w:r>
      <w:r>
        <w:t>цовских клубов, ведущих борцах-дзюдоистах клубов, региона и Российской Фед</w:t>
      </w:r>
      <w:r>
        <w:t>е</w:t>
      </w:r>
      <w:r>
        <w:t>рации;</w:t>
      </w:r>
    </w:p>
    <w:p w:rsidR="001D6B99" w:rsidRDefault="00702332" w:rsidP="004C4E9D">
      <w:pPr>
        <w:pStyle w:val="21"/>
        <w:shd w:val="clear" w:color="auto" w:fill="auto"/>
        <w:spacing w:before="0" w:after="0" w:line="475" w:lineRule="exact"/>
        <w:ind w:firstLine="760"/>
      </w:pPr>
      <w:r>
        <w:lastRenderedPageBreak/>
        <w:t>знание правил соревнований по виду спорта дзюдо, знания состава судейской коллегии, обслуживающей соревнования по дзюдо и основных функций судей, ж</w:t>
      </w:r>
      <w:r>
        <w:t>е</w:t>
      </w:r>
      <w:r>
        <w:t>стов судьи, осуществление судейства учебных поединков и игр с элементами ед</w:t>
      </w:r>
      <w:r>
        <w:t>и</w:t>
      </w:r>
      <w:r>
        <w:t>ноборств в качестве судьи, помощника судьи, секретаря;</w:t>
      </w:r>
    </w:p>
    <w:p w:rsidR="001D6B99" w:rsidRDefault="00702332" w:rsidP="004C4E9D">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w:t>
      </w:r>
      <w:r>
        <w:t>о</w:t>
      </w:r>
      <w:r>
        <w:t>борств, учебные поединки, во время самостоятельных занятий и досуговой де</w:t>
      </w:r>
      <w:r>
        <w:t>я</w:t>
      </w:r>
      <w:r>
        <w:t>тельности со сверстниками;</w:t>
      </w:r>
    </w:p>
    <w:p w:rsidR="001D6B99" w:rsidRDefault="00702332" w:rsidP="004C4E9D">
      <w:pPr>
        <w:pStyle w:val="21"/>
        <w:shd w:val="clear" w:color="auto" w:fill="auto"/>
        <w:spacing w:before="0" w:after="0" w:line="475" w:lineRule="exact"/>
        <w:ind w:firstLine="760"/>
      </w:pPr>
      <w:r>
        <w:t>умение характеризовать средства общей и специальной физической подг</w:t>
      </w:r>
      <w:r>
        <w:t>о</w:t>
      </w:r>
      <w:r>
        <w:t>товки в дзюдо, основные методы обучения техническим и тактическим приёмам;</w:t>
      </w:r>
    </w:p>
    <w:p w:rsidR="001D6B99" w:rsidRDefault="00702332" w:rsidP="004C4E9D">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rsidP="004C4E9D">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w:t>
      </w:r>
      <w:r>
        <w:t>о</w:t>
      </w:r>
      <w:r>
        <w:t>единка с конкретным соперником (угроза, вызов, захват, сковывание, повторная атака, двойной обман, обратный вызов);</w:t>
      </w:r>
    </w:p>
    <w:p w:rsidR="001D6B99" w:rsidRDefault="00702332" w:rsidP="004C4E9D">
      <w:pPr>
        <w:pStyle w:val="21"/>
        <w:shd w:val="clear" w:color="auto" w:fill="auto"/>
        <w:spacing w:before="0" w:after="0" w:line="475" w:lineRule="exact"/>
        <w:ind w:firstLine="760"/>
      </w:pPr>
      <w:r>
        <w:t>применение изученных технических и тактических приёмов в учебной, игр</w:t>
      </w:r>
      <w:r>
        <w:t>о</w:t>
      </w:r>
      <w:r>
        <w:t>вой и досуговой деятельности;</w:t>
      </w:r>
    </w:p>
    <w:p w:rsidR="001D6B99" w:rsidRDefault="00702332" w:rsidP="004C4E9D">
      <w:pPr>
        <w:pStyle w:val="21"/>
        <w:shd w:val="clear" w:color="auto" w:fill="auto"/>
        <w:spacing w:before="0" w:after="0" w:line="475" w:lineRule="exact"/>
        <w:ind w:firstLine="760"/>
      </w:pPr>
      <w:r>
        <w:t>проявление заинтересованности и познавательного интереса к освоению те</w:t>
      </w:r>
      <w:r>
        <w:t>х</w:t>
      </w:r>
      <w:r>
        <w:t>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rsidP="004C4E9D">
      <w:pPr>
        <w:pStyle w:val="21"/>
        <w:shd w:val="clear" w:color="auto" w:fill="auto"/>
        <w:spacing w:before="0" w:after="0" w:line="475" w:lineRule="exact"/>
        <w:ind w:firstLine="760"/>
      </w:pPr>
      <w:r>
        <w:t>умение составлять и выполнять индивидуальные комплексы общеразвива</w:t>
      </w:r>
      <w:r>
        <w:t>ю</w:t>
      </w:r>
      <w:r>
        <w:t>щих, оздоровительных и корригирующих упражнений, упражнений для развития физических качеств борцов-дзюдоистов;</w:t>
      </w:r>
    </w:p>
    <w:p w:rsidR="001D6B99" w:rsidRDefault="00702332" w:rsidP="004C4E9D">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rsidP="004C4E9D">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w:t>
      </w:r>
      <w:r>
        <w:t>о</w:t>
      </w:r>
      <w:r>
        <w:t>лельщика;</w:t>
      </w:r>
    </w:p>
    <w:p w:rsidR="001D6B99" w:rsidRDefault="00702332" w:rsidP="004C4E9D">
      <w:pPr>
        <w:pStyle w:val="21"/>
        <w:shd w:val="clear" w:color="auto" w:fill="auto"/>
        <w:spacing w:before="0" w:after="0" w:line="475" w:lineRule="exact"/>
        <w:ind w:firstLine="760"/>
      </w:pPr>
      <w:r>
        <w:t>умение характеризовать внешние признаки утомления, осуществлять сам</w:t>
      </w:r>
      <w:r>
        <w:t>о</w:t>
      </w:r>
      <w:r>
        <w:t>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rsidP="004C4E9D">
      <w:pPr>
        <w:pStyle w:val="21"/>
        <w:shd w:val="clear" w:color="auto" w:fill="auto"/>
        <w:spacing w:before="0" w:after="0" w:line="475" w:lineRule="exact"/>
        <w:ind w:firstLine="780"/>
      </w:pPr>
      <w:r>
        <w:lastRenderedPageBreak/>
        <w:t>умение соблюдать правила личной гигиены и ухода за борцовским спорти</w:t>
      </w:r>
      <w:r>
        <w:t>в</w:t>
      </w:r>
      <w:r>
        <w:t>ным инвентарем и оборудованием;</w:t>
      </w:r>
    </w:p>
    <w:p w:rsidR="001D6B99" w:rsidRDefault="00702332" w:rsidP="004C4E9D">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rsidP="004C4E9D">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w:t>
      </w:r>
      <w:r>
        <w:t>в</w:t>
      </w:r>
      <w:r>
        <w:t>ленности;</w:t>
      </w:r>
    </w:p>
    <w:p w:rsidR="001D6B99" w:rsidRDefault="00702332" w:rsidP="004C4E9D">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rsidP="004C4E9D">
      <w:pPr>
        <w:pStyle w:val="21"/>
        <w:shd w:val="clear" w:color="auto" w:fill="auto"/>
        <w:spacing w:before="0" w:after="0" w:line="475" w:lineRule="exact"/>
        <w:ind w:firstLine="780"/>
      </w:pPr>
      <w:r>
        <w:t>владение навыками взаимодействия в коллективе сверстников при выполн</w:t>
      </w:r>
      <w:r>
        <w:t>е</w:t>
      </w:r>
      <w:r>
        <w:t>нии групповых упражнений тактического характера, умение проявлять толеран</w:t>
      </w:r>
      <w:r>
        <w:t>т</w:t>
      </w:r>
      <w:r>
        <w:t>ность во время учебной и соревновательной деятельности.</w:t>
      </w:r>
    </w:p>
    <w:p w:rsidR="001D6B99" w:rsidRDefault="00702332" w:rsidP="004C4E9D">
      <w:pPr>
        <w:pStyle w:val="21"/>
        <w:shd w:val="clear" w:color="auto" w:fill="auto"/>
        <w:tabs>
          <w:tab w:val="left" w:pos="1914"/>
        </w:tabs>
        <w:spacing w:before="0" w:after="0" w:line="475" w:lineRule="exact"/>
        <w:ind w:firstLine="780"/>
      </w:pPr>
      <w:r>
        <w:t>Модуль «Тэг-регби».</w:t>
      </w:r>
    </w:p>
    <w:p w:rsidR="001D6B99" w:rsidRDefault="00702332" w:rsidP="004C4E9D">
      <w:pPr>
        <w:pStyle w:val="21"/>
        <w:shd w:val="clear" w:color="auto" w:fill="auto"/>
        <w:tabs>
          <w:tab w:val="left" w:pos="2125"/>
        </w:tabs>
        <w:spacing w:before="0" w:after="0" w:line="475" w:lineRule="exact"/>
        <w:ind w:firstLine="780"/>
      </w:pPr>
      <w:r>
        <w:t>Пояснительная записка к модулю «Тэг-регби».</w:t>
      </w:r>
    </w:p>
    <w:p w:rsidR="001D6B99" w:rsidRDefault="00702332" w:rsidP="004C4E9D">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w:t>
      </w:r>
      <w:r>
        <w:t>ь</w:t>
      </w:r>
      <w:r>
        <w:t>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rsidP="004C4E9D">
      <w:pPr>
        <w:pStyle w:val="21"/>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w:t>
      </w:r>
      <w:r>
        <w:t>н</w:t>
      </w:r>
      <w:r>
        <w:t>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rsidP="004C4E9D">
      <w:pPr>
        <w:pStyle w:val="21"/>
        <w:shd w:val="clear" w:color="auto" w:fill="auto"/>
        <w:spacing w:before="0" w:after="0" w:line="475" w:lineRule="exact"/>
        <w:ind w:firstLine="780"/>
      </w:pPr>
      <w:r>
        <w:t>Тэг-регби позволяет избирательно решать задачи обучения: в основе начал</w:t>
      </w:r>
      <w:r>
        <w:t>ь</w:t>
      </w:r>
      <w:r>
        <w:t>ного обучения лежит игровая деятельность с элементами регби (игровые упражн</w:t>
      </w:r>
      <w:r>
        <w:t>е</w:t>
      </w:r>
      <w:r>
        <w:t>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rsidP="004C4E9D">
      <w:pPr>
        <w:pStyle w:val="21"/>
        <w:shd w:val="clear" w:color="auto" w:fill="auto"/>
        <w:tabs>
          <w:tab w:val="left" w:pos="2084"/>
        </w:tabs>
        <w:spacing w:before="0" w:after="0" w:line="475" w:lineRule="exact"/>
        <w:ind w:firstLine="760"/>
      </w:pPr>
      <w:r>
        <w:lastRenderedPageBreak/>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w:t>
      </w:r>
      <w:r>
        <w:t>ь</w:t>
      </w:r>
      <w:r>
        <w:t>зованием средств регби.</w:t>
      </w:r>
    </w:p>
    <w:p w:rsidR="001D6B99" w:rsidRDefault="00702332" w:rsidP="004C4E9D">
      <w:pPr>
        <w:pStyle w:val="21"/>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rsidP="004C4E9D">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rsidP="004C4E9D">
      <w:pPr>
        <w:pStyle w:val="21"/>
        <w:shd w:val="clear" w:color="auto" w:fill="auto"/>
        <w:spacing w:before="0" w:after="0" w:line="475" w:lineRule="exact"/>
      </w:pPr>
      <w:r>
        <w:t>двигательной активности;</w:t>
      </w:r>
    </w:p>
    <w:p w:rsidR="001D6B99" w:rsidRDefault="00702332" w:rsidP="004C4E9D">
      <w:pPr>
        <w:pStyle w:val="21"/>
        <w:shd w:val="clear" w:color="auto" w:fill="auto"/>
        <w:spacing w:before="0" w:after="0" w:line="475" w:lineRule="exact"/>
        <w:ind w:firstLine="760"/>
      </w:pPr>
      <w:r>
        <w:t>укрепление физического, психологического и социального здоровья обуча</w:t>
      </w:r>
      <w:r>
        <w:t>ю</w:t>
      </w:r>
      <w:r>
        <w:t>щихся, развитие основных физических качеств и повышение функциональных во</w:t>
      </w:r>
      <w:r>
        <w:t>з</w:t>
      </w:r>
      <w:r>
        <w:t>можностей их организма, обеспечение культуры безопасного поведения на занятиях по тэг-регби;</w:t>
      </w:r>
    </w:p>
    <w:p w:rsidR="001D6B99" w:rsidRDefault="00702332" w:rsidP="004C4E9D">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rsidP="004C4E9D">
      <w:pPr>
        <w:pStyle w:val="21"/>
        <w:shd w:val="clear" w:color="auto" w:fill="auto"/>
        <w:spacing w:before="0" w:after="0" w:line="475" w:lineRule="exact"/>
        <w:ind w:firstLine="760"/>
      </w:pPr>
      <w:r>
        <w:t>формирование образовательного фундамента, культуры движений, обогащ</w:t>
      </w:r>
      <w:r>
        <w:t>е</w:t>
      </w:r>
      <w:r>
        <w:t>ние двигательного опыта физическими упражнениями с общеразвивающей и ко</w:t>
      </w:r>
      <w:r>
        <w:t>р</w:t>
      </w:r>
      <w:r>
        <w:t>ригирующей направленностью, техническими действиями и приемами тэг-регби;</w:t>
      </w:r>
    </w:p>
    <w:p w:rsidR="001D6B99" w:rsidRDefault="00702332" w:rsidP="004C4E9D">
      <w:pPr>
        <w:pStyle w:val="21"/>
        <w:shd w:val="clear" w:color="auto" w:fill="auto"/>
        <w:spacing w:before="0" w:after="0" w:line="475" w:lineRule="exact"/>
        <w:ind w:firstLine="760"/>
      </w:pPr>
      <w:r>
        <w:t>воспитание положительных качеств личности, норм коллективного взаим</w:t>
      </w:r>
      <w:r>
        <w:t>о</w:t>
      </w:r>
      <w:r>
        <w:t>действия и сотрудничества в образовательной и соревновательной деятельности;</w:t>
      </w:r>
    </w:p>
    <w:p w:rsidR="001D6B99" w:rsidRDefault="00702332" w:rsidP="004C4E9D">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rsidP="004C4E9D">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rsidP="004C4E9D">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rsidP="004C4E9D">
      <w:pPr>
        <w:pStyle w:val="21"/>
        <w:shd w:val="clear" w:color="auto" w:fill="auto"/>
        <w:tabs>
          <w:tab w:val="left" w:pos="2137"/>
        </w:tabs>
        <w:spacing w:before="0" w:after="0" w:line="475" w:lineRule="exact"/>
        <w:ind w:firstLine="780"/>
      </w:pPr>
      <w:r>
        <w:t>Место и роль модуля по тэг-регби.</w:t>
      </w:r>
    </w:p>
    <w:p w:rsidR="001D6B99" w:rsidRDefault="00702332" w:rsidP="004C4E9D">
      <w:pPr>
        <w:pStyle w:val="21"/>
        <w:shd w:val="clear" w:color="auto" w:fill="auto"/>
        <w:spacing w:before="0" w:after="0" w:line="475" w:lineRule="exact"/>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w:t>
      </w:r>
      <w:r>
        <w:t>и</w:t>
      </w:r>
      <w:r>
        <w:t>ряет спектр физкультурно-спортивных направлений в общеобразовательных орг</w:t>
      </w:r>
      <w:r>
        <w:t>а</w:t>
      </w:r>
      <w:r>
        <w:t>низациях.</w:t>
      </w:r>
    </w:p>
    <w:p w:rsidR="001D6B99" w:rsidRDefault="00702332" w:rsidP="004C4E9D">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w:t>
      </w:r>
      <w:r>
        <w:t>ь</w:t>
      </w:r>
      <w:r>
        <w:lastRenderedPageBreak/>
        <w:t>тура» в общеобразовательной организации (легкая атлетика, гимнастика, спортивные игры).</w:t>
      </w:r>
    </w:p>
    <w:p w:rsidR="001D6B99" w:rsidRDefault="00702332" w:rsidP="004C4E9D">
      <w:pPr>
        <w:pStyle w:val="21"/>
        <w:shd w:val="clear" w:color="auto" w:fill="auto"/>
        <w:spacing w:before="0" w:after="0" w:line="475" w:lineRule="exact"/>
        <w:ind w:firstLine="780"/>
      </w:pPr>
      <w:r>
        <w:t>Интеграция модуля по тэг-регби поможет обучающимся в освоении образ</w:t>
      </w:r>
      <w:r>
        <w:t>о</w:t>
      </w:r>
      <w:r>
        <w:t>вательных программ в рамках внеурочной деятельности, дополнительного образ</w:t>
      </w:r>
      <w:r>
        <w:t>о</w:t>
      </w:r>
      <w:r>
        <w:t>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4C4E9D">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rsidP="004C4E9D">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w:t>
      </w:r>
      <w:r>
        <w:t>ю</w:t>
      </w:r>
      <w:r>
        <w:t>щихся;</w:t>
      </w:r>
    </w:p>
    <w:p w:rsidR="001D6B99" w:rsidRDefault="00702332" w:rsidP="004C4E9D">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rsidP="004C4E9D">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rsidP="004C4E9D">
      <w:pPr>
        <w:pStyle w:val="21"/>
        <w:shd w:val="clear" w:color="auto" w:fill="auto"/>
        <w:spacing w:before="0" w:after="0" w:line="475" w:lineRule="exact"/>
      </w:pPr>
      <w:r>
        <w:t>(при организации и проведении уроков физической культуры с 3-х часовой недел</w:t>
      </w:r>
      <w:r>
        <w:t>ь</w:t>
      </w:r>
      <w:r>
        <w:t>ной нагрузкой рекомендуемый объём в 5, 6, 7, 8, 9-х классах - по 34 часа);</w:t>
      </w:r>
    </w:p>
    <w:p w:rsidR="001D6B99" w:rsidRDefault="00702332" w:rsidP="004C4E9D">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w:t>
      </w:r>
      <w:r>
        <w:t>е</w:t>
      </w:r>
      <w:r>
        <w:t>комендуемый объём в 5, 6, 7, 8, 9-х классах - по 34 часа).</w:t>
      </w:r>
    </w:p>
    <w:p w:rsidR="001D6B99" w:rsidRDefault="00702332" w:rsidP="004C4E9D">
      <w:pPr>
        <w:pStyle w:val="21"/>
        <w:shd w:val="clear" w:color="auto" w:fill="auto"/>
        <w:tabs>
          <w:tab w:val="left" w:pos="2165"/>
        </w:tabs>
        <w:spacing w:before="0" w:after="0" w:line="475" w:lineRule="exact"/>
        <w:ind w:firstLine="760"/>
      </w:pPr>
      <w:r>
        <w:t>Содержание модуля по тэг-регби.</w:t>
      </w:r>
    </w:p>
    <w:p w:rsidR="001D6B99" w:rsidRDefault="00702332" w:rsidP="004C4E9D">
      <w:pPr>
        <w:pStyle w:val="21"/>
        <w:shd w:val="clear" w:color="auto" w:fill="auto"/>
        <w:spacing w:before="0" w:after="0" w:line="475" w:lineRule="exact"/>
        <w:ind w:firstLine="760"/>
      </w:pPr>
      <w:r>
        <w:t>Знания о тэг-регби.</w:t>
      </w:r>
    </w:p>
    <w:p w:rsidR="001D6B99" w:rsidRDefault="00702332" w:rsidP="004C4E9D">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rsidP="004C4E9D">
      <w:pPr>
        <w:pStyle w:val="21"/>
        <w:shd w:val="clear" w:color="auto" w:fill="auto"/>
        <w:spacing w:before="0" w:after="0" w:line="475" w:lineRule="exact"/>
        <w:ind w:firstLine="760"/>
      </w:pPr>
      <w:r>
        <w:t>Требования безопасности при организации занятий тэг-регби, в том числе с</w:t>
      </w:r>
      <w:r>
        <w:t>а</w:t>
      </w:r>
      <w:r>
        <w:t>мостоятельных. Форма и экипировка занимающегося тэг-регби. Гигиена и самоко</w:t>
      </w:r>
      <w:r>
        <w:t>н</w:t>
      </w:r>
      <w:r>
        <w:t>троль при занятиях тэг-регби.</w:t>
      </w:r>
    </w:p>
    <w:p w:rsidR="001D6B99" w:rsidRDefault="00702332" w:rsidP="004C4E9D">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rsidP="004C4E9D">
      <w:pPr>
        <w:pStyle w:val="21"/>
        <w:shd w:val="clear" w:color="auto" w:fill="auto"/>
        <w:spacing w:before="0" w:after="0" w:line="475" w:lineRule="exact"/>
        <w:ind w:firstLine="760"/>
      </w:pPr>
      <w:r>
        <w:t xml:space="preserve">Понятие о спортивной этике и взаимоотношениях между обучающимися. </w:t>
      </w:r>
      <w:r>
        <w:lastRenderedPageBreak/>
        <w:t>Знание игровых амплуа</w:t>
      </w:r>
    </w:p>
    <w:p w:rsidR="001D6B99" w:rsidRDefault="00702332" w:rsidP="004C4E9D">
      <w:pPr>
        <w:pStyle w:val="21"/>
        <w:shd w:val="clear" w:color="auto" w:fill="auto"/>
        <w:spacing w:before="0" w:after="0" w:line="475" w:lineRule="exact"/>
        <w:ind w:firstLine="760"/>
      </w:pPr>
      <w:r>
        <w:t>Воспитание морально-волевых качеств в процессе занятий тэг-регби: созн</w:t>
      </w:r>
      <w:r>
        <w:t>а</w:t>
      </w:r>
      <w:r>
        <w:t>тельность, смелость, выдержка, решительность, настойчивость.</w:t>
      </w:r>
    </w:p>
    <w:p w:rsidR="001D6B99" w:rsidRDefault="00702332" w:rsidP="004C4E9D">
      <w:pPr>
        <w:pStyle w:val="21"/>
        <w:shd w:val="clear" w:color="auto" w:fill="auto"/>
        <w:spacing w:before="0" w:after="0" w:line="475" w:lineRule="exact"/>
        <w:ind w:firstLine="760"/>
      </w:pPr>
      <w:r>
        <w:t>Способы самостоятельной деятельности.</w:t>
      </w:r>
    </w:p>
    <w:p w:rsidR="001D6B99" w:rsidRDefault="00702332" w:rsidP="004C4E9D">
      <w:pPr>
        <w:pStyle w:val="21"/>
        <w:shd w:val="clear" w:color="auto" w:fill="auto"/>
        <w:spacing w:before="0" w:after="0" w:line="475" w:lineRule="exact"/>
        <w:ind w:firstLine="760"/>
      </w:pPr>
      <w:r>
        <w:t>Подготовка места занятий, выбор одежды и обуви для занятий тэг-регби. О</w:t>
      </w:r>
      <w:r>
        <w:t>р</w:t>
      </w:r>
      <w:r>
        <w:t>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rsidP="004C4E9D">
      <w:pPr>
        <w:pStyle w:val="21"/>
        <w:shd w:val="clear" w:color="auto" w:fill="auto"/>
        <w:spacing w:before="0" w:after="0" w:line="475" w:lineRule="exact"/>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rsidP="004C4E9D">
      <w:pPr>
        <w:pStyle w:val="21"/>
        <w:shd w:val="clear" w:color="auto" w:fill="auto"/>
        <w:spacing w:before="0" w:after="0" w:line="475" w:lineRule="exact"/>
        <w:ind w:firstLine="760"/>
      </w:pPr>
      <w:r>
        <w:t>Физическое совершенствование.</w:t>
      </w:r>
    </w:p>
    <w:p w:rsidR="001D6B99" w:rsidRDefault="00702332" w:rsidP="004C4E9D">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rsidP="004C4E9D">
      <w:pPr>
        <w:pStyle w:val="21"/>
        <w:shd w:val="clear" w:color="auto" w:fill="auto"/>
        <w:spacing w:before="0" w:after="0" w:line="475" w:lineRule="exact"/>
        <w:ind w:firstLine="760"/>
      </w:pPr>
      <w:r>
        <w:t>Индивидуальные технические действия:</w:t>
      </w:r>
    </w:p>
    <w:p w:rsidR="001D6B99" w:rsidRDefault="00702332" w:rsidP="004C4E9D">
      <w:pPr>
        <w:pStyle w:val="21"/>
        <w:shd w:val="clear" w:color="auto" w:fill="auto"/>
        <w:spacing w:before="0" w:after="0" w:line="475" w:lineRule="exact"/>
        <w:ind w:firstLine="760"/>
      </w:pPr>
      <w:r>
        <w:t>Техника владения регбийным мячом:</w:t>
      </w:r>
    </w:p>
    <w:p w:rsidR="001D6B99" w:rsidRDefault="00702332" w:rsidP="004C4E9D">
      <w:pPr>
        <w:pStyle w:val="21"/>
        <w:shd w:val="clear" w:color="auto" w:fill="auto"/>
        <w:spacing w:before="0" w:after="0" w:line="475" w:lineRule="exact"/>
        <w:ind w:firstLine="760"/>
      </w:pPr>
      <w:r>
        <w:t>стойки и перемещения;</w:t>
      </w:r>
    </w:p>
    <w:p w:rsidR="001D6B99" w:rsidRDefault="00702332" w:rsidP="004C4E9D">
      <w:pPr>
        <w:pStyle w:val="21"/>
        <w:shd w:val="clear" w:color="auto" w:fill="auto"/>
        <w:spacing w:before="0" w:after="0" w:line="475" w:lineRule="exact"/>
        <w:ind w:firstLine="760"/>
      </w:pPr>
      <w:r>
        <w:t>держание мяча, бег с мячом, розыгрыш мяча, прием мяча, подбор и призе</w:t>
      </w:r>
      <w:r>
        <w:t>м</w:t>
      </w:r>
      <w:r>
        <w:t>ление мяча;</w:t>
      </w:r>
    </w:p>
    <w:p w:rsidR="001D6B99" w:rsidRDefault="00702332" w:rsidP="004C4E9D">
      <w:pPr>
        <w:pStyle w:val="21"/>
        <w:shd w:val="clear" w:color="auto" w:fill="auto"/>
        <w:spacing w:before="0" w:after="0" w:line="475" w:lineRule="exact"/>
        <w:ind w:firstLine="760"/>
      </w:pPr>
      <w:r>
        <w:t>финты;</w:t>
      </w:r>
    </w:p>
    <w:p w:rsidR="001D6B99" w:rsidRDefault="00702332" w:rsidP="004C4E9D">
      <w:pPr>
        <w:pStyle w:val="21"/>
        <w:shd w:val="clear" w:color="auto" w:fill="auto"/>
        <w:spacing w:before="0" w:after="0" w:line="280" w:lineRule="exact"/>
        <w:ind w:firstLine="760"/>
        <w:jc w:val="left"/>
      </w:pPr>
      <w:r>
        <w:t>передвижения с мячом по площадке;</w:t>
      </w:r>
    </w:p>
    <w:p w:rsidR="001D6B99" w:rsidRDefault="00702332" w:rsidP="004C4E9D">
      <w:pPr>
        <w:pStyle w:val="21"/>
        <w:shd w:val="clear" w:color="auto" w:fill="auto"/>
        <w:spacing w:before="0" w:after="0" w:line="475" w:lineRule="exact"/>
        <w:jc w:val="left"/>
      </w:pPr>
      <w:r>
        <w:t>передачи мяча в парах (сбоку, снизу) стоя на месте и в движении; передачи в к</w:t>
      </w:r>
      <w:r>
        <w:t>о</w:t>
      </w:r>
      <w:r>
        <w:t>лоннах с перемещениями; передача и ловля высоко летящего мяча; подбор неп</w:t>
      </w:r>
      <w:r>
        <w:t>о</w:t>
      </w:r>
      <w:r>
        <w:t>движного мяча, катящегося мяча.</w:t>
      </w:r>
    </w:p>
    <w:p w:rsidR="001D6B99" w:rsidRDefault="00702332" w:rsidP="004C4E9D">
      <w:pPr>
        <w:pStyle w:val="21"/>
        <w:shd w:val="clear" w:color="auto" w:fill="auto"/>
        <w:spacing w:before="0" w:after="0" w:line="475" w:lineRule="exact"/>
        <w:ind w:firstLine="760"/>
        <w:jc w:val="left"/>
      </w:pPr>
      <w:r>
        <w:t>Тактические взаимодействия:</w:t>
      </w:r>
    </w:p>
    <w:p w:rsidR="001D6B99" w:rsidRDefault="00702332" w:rsidP="004C4E9D">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rsidP="004C4E9D">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rsidP="004C4E9D">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rsidP="004C4E9D">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rsidP="004C4E9D">
      <w:pPr>
        <w:pStyle w:val="21"/>
        <w:shd w:val="clear" w:color="auto" w:fill="auto"/>
        <w:spacing w:before="0" w:after="0" w:line="475" w:lineRule="exact"/>
        <w:ind w:firstLine="760"/>
      </w:pPr>
      <w:r>
        <w:t xml:space="preserve">проявление уважительного отношения к сверстникам, культуры общения и </w:t>
      </w:r>
      <w:r>
        <w:lastRenderedPageBreak/>
        <w:t>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rsidP="004C4E9D">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rsidP="004C4E9D">
      <w:pPr>
        <w:pStyle w:val="21"/>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rsidP="004C4E9D">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rsidP="004C4E9D">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rsidP="004C4E9D">
      <w:pPr>
        <w:pStyle w:val="21"/>
        <w:shd w:val="clear" w:color="auto" w:fill="auto"/>
        <w:spacing w:before="0" w:after="0" w:line="470" w:lineRule="exact"/>
        <w:ind w:firstLine="760"/>
      </w:pPr>
      <w:r>
        <w:t>оказание бескорыстной помощи своим сверстникам, нахождение с ними о</w:t>
      </w:r>
      <w:r>
        <w:t>б</w:t>
      </w:r>
      <w:r>
        <w:t>щего языка и общих интересов;</w:t>
      </w:r>
    </w:p>
    <w:p w:rsidR="001D6B99" w:rsidRDefault="00702332" w:rsidP="004C4E9D">
      <w:pPr>
        <w:pStyle w:val="21"/>
        <w:shd w:val="clear" w:color="auto" w:fill="auto"/>
        <w:spacing w:before="0" w:after="0" w:line="475" w:lineRule="exact"/>
        <w:ind w:firstLine="760"/>
      </w:pPr>
      <w:r>
        <w:t>понимание установки на безопасный, здоровый образ жизни, наличие мот</w:t>
      </w:r>
      <w:r>
        <w:t>и</w:t>
      </w:r>
      <w:r>
        <w:t>вации к творческому труду, работе на результат, бережному отношению к матер</w:t>
      </w:r>
      <w:r>
        <w:t>и</w:t>
      </w:r>
      <w:r>
        <w:t>альным и духовным ценностям;</w:t>
      </w:r>
    </w:p>
    <w:p w:rsidR="001D6B99" w:rsidRDefault="00702332" w:rsidP="004C4E9D">
      <w:pPr>
        <w:pStyle w:val="21"/>
        <w:shd w:val="clear" w:color="auto" w:fill="auto"/>
        <w:spacing w:before="0" w:after="0" w:line="475" w:lineRule="exact"/>
        <w:ind w:firstLine="760"/>
      </w:pPr>
      <w:r>
        <w:t>умение максимально проявлять физические способности (качества) при в</w:t>
      </w:r>
      <w:r>
        <w:t>ы</w:t>
      </w:r>
      <w:r>
        <w:t>полнении тестовых упражнений по физической культуре.</w:t>
      </w:r>
    </w:p>
    <w:p w:rsidR="001D6B99" w:rsidRDefault="00702332" w:rsidP="004C4E9D">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rsidP="004C4E9D">
      <w:pPr>
        <w:pStyle w:val="21"/>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rsidP="004C4E9D">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rsidP="004C4E9D">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w:t>
      </w:r>
      <w:r>
        <w:t>ы</w:t>
      </w:r>
      <w:r>
        <w:t>полнения заданий по тэг-регби;</w:t>
      </w:r>
    </w:p>
    <w:p w:rsidR="001D6B99" w:rsidRDefault="00702332" w:rsidP="004C4E9D">
      <w:pPr>
        <w:pStyle w:val="21"/>
        <w:shd w:val="clear" w:color="auto" w:fill="auto"/>
        <w:spacing w:before="0" w:after="0" w:line="475" w:lineRule="exact"/>
        <w:ind w:firstLine="760"/>
      </w:pPr>
      <w: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по </w:t>
      </w:r>
      <w:r>
        <w:lastRenderedPageBreak/>
        <w:t>тэг-регби;</w:t>
      </w:r>
    </w:p>
    <w:p w:rsidR="001D6B99" w:rsidRDefault="00702332" w:rsidP="004C4E9D">
      <w:pPr>
        <w:pStyle w:val="21"/>
        <w:shd w:val="clear" w:color="auto" w:fill="auto"/>
        <w:spacing w:before="0" w:after="0" w:line="475" w:lineRule="exact"/>
        <w:ind w:firstLine="760"/>
      </w:pPr>
      <w:r>
        <w:t>умение планировать, контролировать и оценивать учебные действия, со</w:t>
      </w:r>
      <w:r>
        <w:t>б</w:t>
      </w:r>
      <w:r>
        <w:t>ственную деятельность, определять наиболее эффективные способы достижения результата в учебной и игровой деятельности;</w:t>
      </w:r>
    </w:p>
    <w:p w:rsidR="001D6B99" w:rsidRDefault="00702332" w:rsidP="004C4E9D">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rsidP="004C4E9D">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w:t>
      </w:r>
      <w:r>
        <w:t>и</w:t>
      </w:r>
      <w:r>
        <w:t>ческого и физического утомления.</w:t>
      </w:r>
    </w:p>
    <w:p w:rsidR="001D6B99" w:rsidRDefault="00702332" w:rsidP="004C4E9D">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rsidP="004C4E9D">
      <w:pPr>
        <w:pStyle w:val="21"/>
        <w:shd w:val="clear" w:color="auto" w:fill="auto"/>
        <w:spacing w:before="0" w:after="0" w:line="475" w:lineRule="exact"/>
        <w:ind w:firstLine="740"/>
      </w:pPr>
      <w:r>
        <w:t>понимание значения занятий тэг-регби как средства укрепления здоровья, з</w:t>
      </w:r>
      <w:r>
        <w:t>а</w:t>
      </w:r>
      <w:r>
        <w:t>каливания, воспитания физических качеств человека и профилактикой вредных привычек;</w:t>
      </w:r>
    </w:p>
    <w:p w:rsidR="001D6B99" w:rsidRDefault="00702332" w:rsidP="004C4E9D">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rsidP="004C4E9D">
      <w:pPr>
        <w:pStyle w:val="21"/>
        <w:shd w:val="clear" w:color="auto" w:fill="auto"/>
        <w:spacing w:before="0" w:after="0" w:line="475" w:lineRule="exact"/>
        <w:ind w:firstLine="740"/>
      </w:pPr>
      <w:r>
        <w:t>способность вести наблюдения за динамикой показателей физического ра</w:t>
      </w:r>
      <w:r>
        <w:t>з</w:t>
      </w:r>
      <w:r>
        <w:t>вития, объективно оценивать их;</w:t>
      </w:r>
    </w:p>
    <w:p w:rsidR="001D6B99" w:rsidRDefault="00702332" w:rsidP="004C4E9D">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rsidP="004C4E9D">
      <w:pPr>
        <w:pStyle w:val="21"/>
        <w:shd w:val="clear" w:color="auto" w:fill="auto"/>
        <w:spacing w:before="0" w:after="0" w:line="475" w:lineRule="exact"/>
        <w:ind w:firstLine="740"/>
      </w:pPr>
      <w:r>
        <w:t>способность осуществлять судейство соревнований по тэг-регби, владеть и</w:t>
      </w:r>
      <w:r>
        <w:t>н</w:t>
      </w:r>
      <w:r>
        <w:t>формационными жестами судьи.</w:t>
      </w:r>
    </w:p>
    <w:p w:rsidR="001D6B99" w:rsidRDefault="00702332" w:rsidP="004C4E9D">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rsidP="004C4E9D">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w:t>
      </w:r>
      <w:r>
        <w:t>а</w:t>
      </w:r>
      <w:r>
        <w:t>тельной деятельности;</w:t>
      </w:r>
    </w:p>
    <w:p w:rsidR="001D6B99" w:rsidRDefault="00702332" w:rsidP="004C4E9D">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w:t>
      </w:r>
      <w:r>
        <w:t>в</w:t>
      </w:r>
      <w:r>
        <w:t>ному инвентарю регбиста;</w:t>
      </w:r>
    </w:p>
    <w:p w:rsidR="001D6B99" w:rsidRDefault="00702332" w:rsidP="004C4E9D">
      <w:pPr>
        <w:pStyle w:val="21"/>
        <w:shd w:val="clear" w:color="auto" w:fill="auto"/>
        <w:spacing w:before="0" w:after="0" w:line="475" w:lineRule="exact"/>
        <w:ind w:firstLine="740"/>
      </w:pPr>
      <w:r>
        <w:lastRenderedPageBreak/>
        <w:t>способность проводить самостоятельные занятия по освоению новых двиг</w:t>
      </w:r>
      <w:r>
        <w:t>а</w:t>
      </w:r>
      <w:r>
        <w:t>тельных действий и развитию основных физических качеств, контролировать и анализировать эффективность этих занятий.</w:t>
      </w:r>
    </w:p>
    <w:p w:rsidR="001D6B99" w:rsidRDefault="00702332" w:rsidP="004C4E9D">
      <w:pPr>
        <w:pStyle w:val="21"/>
        <w:shd w:val="clear" w:color="auto" w:fill="auto"/>
        <w:spacing w:before="0" w:after="0" w:line="475" w:lineRule="exact"/>
        <w:ind w:firstLine="740"/>
      </w:pPr>
      <w:r>
        <w:t>знание основ организации самостоятельных занятий тэг-регби со сверстник</w:t>
      </w:r>
      <w:r>
        <w:t>а</w:t>
      </w:r>
      <w:r>
        <w:t>ми, организации и проведения со сверстниками подвижных игр средствами тэг-регби;</w:t>
      </w:r>
    </w:p>
    <w:p w:rsidR="001D6B99" w:rsidRDefault="00702332" w:rsidP="004C4E9D">
      <w:pPr>
        <w:pStyle w:val="21"/>
        <w:shd w:val="clear" w:color="auto" w:fill="auto"/>
        <w:spacing w:before="0" w:after="0" w:line="475" w:lineRule="exact"/>
        <w:ind w:firstLine="740"/>
      </w:pPr>
      <w:r>
        <w:t>умение максимально проявлять физические способности (качества) при в</w:t>
      </w:r>
      <w:r>
        <w:t>ы</w:t>
      </w:r>
      <w:r>
        <w:t>полнении тестовых упражнений уровня физической подготовленности в тэг-регби.</w:t>
      </w:r>
    </w:p>
    <w:p w:rsidR="001D6B99" w:rsidRDefault="00702332" w:rsidP="004C4E9D">
      <w:pPr>
        <w:pStyle w:val="21"/>
        <w:shd w:val="clear" w:color="auto" w:fill="auto"/>
        <w:spacing w:before="0" w:after="0" w:line="475" w:lineRule="exact"/>
        <w:ind w:firstLine="760"/>
      </w:pPr>
      <w:r>
        <w:t>способность осуществлять судейство соревнований по тэг-регби, владеть и</w:t>
      </w:r>
      <w:r>
        <w:t>н</w:t>
      </w:r>
      <w:r>
        <w:t>формационными жестами судьи.</w:t>
      </w:r>
    </w:p>
    <w:p w:rsidR="001D6B99" w:rsidRDefault="00702332" w:rsidP="004C4E9D">
      <w:pPr>
        <w:pStyle w:val="21"/>
        <w:shd w:val="clear" w:color="auto" w:fill="auto"/>
        <w:tabs>
          <w:tab w:val="left" w:pos="1889"/>
        </w:tabs>
        <w:spacing w:before="0" w:after="0" w:line="475" w:lineRule="exact"/>
        <w:ind w:firstLine="760"/>
      </w:pPr>
      <w:r>
        <w:t>Модуль «Плавание».</w:t>
      </w:r>
    </w:p>
    <w:p w:rsidR="001D6B99" w:rsidRDefault="00702332" w:rsidP="004C4E9D">
      <w:pPr>
        <w:pStyle w:val="21"/>
        <w:shd w:val="clear" w:color="auto" w:fill="auto"/>
        <w:tabs>
          <w:tab w:val="left" w:pos="2014"/>
        </w:tabs>
        <w:spacing w:before="0" w:after="0" w:line="475" w:lineRule="exact"/>
        <w:ind w:firstLine="760"/>
      </w:pPr>
      <w:r>
        <w:t>Общая характеристика модуля «Плавание».</w:t>
      </w:r>
    </w:p>
    <w:p w:rsidR="001D6B99" w:rsidRDefault="00702332" w:rsidP="004C4E9D">
      <w:pPr>
        <w:pStyle w:val="21"/>
        <w:shd w:val="clear" w:color="auto" w:fill="auto"/>
        <w:spacing w:before="0" w:after="0" w:line="475" w:lineRule="exact"/>
        <w:ind w:firstLine="760"/>
      </w:pPr>
      <w:r>
        <w:t>Модуль «Плавание» (далее - модуль по плаванию, плавание) на уровне о</w:t>
      </w:r>
      <w:r>
        <w:t>с</w:t>
      </w:r>
      <w:r>
        <w:t>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w:t>
      </w:r>
      <w:r>
        <w:t>ь</w:t>
      </w:r>
      <w:r>
        <w:t>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4C4E9D">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w:t>
      </w:r>
      <w:r>
        <w:t>а</w:t>
      </w:r>
      <w:r>
        <w:t>щает несчастные случаи при нахождении его в водной среде.</w:t>
      </w:r>
    </w:p>
    <w:p w:rsidR="001D6B99" w:rsidRDefault="00702332" w:rsidP="004C4E9D">
      <w:pPr>
        <w:pStyle w:val="21"/>
        <w:shd w:val="clear" w:color="auto" w:fill="auto"/>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rsidP="004C4E9D">
      <w:pPr>
        <w:pStyle w:val="21"/>
        <w:shd w:val="clear" w:color="auto" w:fill="auto"/>
        <w:spacing w:before="0" w:after="0" w:line="475" w:lineRule="exact"/>
        <w:ind w:firstLine="760"/>
      </w:pPr>
      <w:r>
        <w:t>При реализации модуля владение различными способами плавания обеспеч</w:t>
      </w:r>
      <w:r>
        <w:t>и</w:t>
      </w:r>
      <w:r>
        <w:t>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rsidP="004C4E9D">
      <w:pPr>
        <w:pStyle w:val="21"/>
        <w:shd w:val="clear" w:color="auto" w:fill="auto"/>
        <w:spacing w:before="0" w:after="0" w:line="475" w:lineRule="exact"/>
        <w:ind w:firstLine="760"/>
      </w:pPr>
      <w:r>
        <w:lastRenderedPageBreak/>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w:t>
      </w:r>
      <w:r>
        <w:t>о</w:t>
      </w:r>
      <w:r>
        <w:t>логического комфорта и залога безопасности жизни.</w:t>
      </w:r>
    </w:p>
    <w:p w:rsidR="001D6B99" w:rsidRDefault="00702332" w:rsidP="004C4E9D">
      <w:pPr>
        <w:pStyle w:val="21"/>
        <w:shd w:val="clear" w:color="auto" w:fill="auto"/>
        <w:tabs>
          <w:tab w:val="left" w:pos="2089"/>
        </w:tabs>
        <w:spacing w:before="0" w:after="0" w:line="475" w:lineRule="exact"/>
        <w:ind w:firstLine="760"/>
      </w:pPr>
      <w:r>
        <w:t>Целью изучения модуля по плаванию является обучение плаванию как баз</w:t>
      </w:r>
      <w:r>
        <w:t>о</w:t>
      </w:r>
      <w:r>
        <w:t>вому жизненно необходимому навыку, формирование у обучающихся общечелов</w:t>
      </w:r>
      <w:r>
        <w:t>е</w:t>
      </w:r>
      <w:r>
        <w:t>ческой культуры и социального самоопределения, устойчивой мотивации к сохр</w:t>
      </w:r>
      <w:r>
        <w:t>а</w:t>
      </w:r>
      <w:r>
        <w:t>нению и укреплению собственного здоровья, ведению здорового и безопасного о</w:t>
      </w:r>
      <w:r>
        <w:t>б</w:t>
      </w:r>
      <w:r>
        <w:t>раза жизни через занятия физической культурой и спортом с использованием средств плавания.</w:t>
      </w:r>
    </w:p>
    <w:p w:rsidR="001D6B99" w:rsidRDefault="00702332" w:rsidP="004C4E9D">
      <w:pPr>
        <w:pStyle w:val="21"/>
        <w:shd w:val="clear" w:color="auto" w:fill="auto"/>
        <w:tabs>
          <w:tab w:val="left" w:pos="2134"/>
        </w:tabs>
        <w:spacing w:before="0" w:after="0" w:line="475" w:lineRule="exact"/>
        <w:jc w:val="left"/>
      </w:pPr>
      <w:r>
        <w:t>Задачами изучения модуля по плаванию являются: всестороннее гармоничное ра</w:t>
      </w:r>
      <w:r>
        <w:t>з</w:t>
      </w:r>
      <w:r>
        <w:t>витие обучающихся, увеличение объёма их</w:t>
      </w:r>
    </w:p>
    <w:p w:rsidR="001D6B99" w:rsidRDefault="00702332" w:rsidP="004C4E9D">
      <w:pPr>
        <w:pStyle w:val="21"/>
        <w:shd w:val="clear" w:color="auto" w:fill="auto"/>
        <w:spacing w:before="0" w:after="0" w:line="475" w:lineRule="exact"/>
        <w:jc w:val="left"/>
      </w:pPr>
      <w:r>
        <w:t>двигательной активности;</w:t>
      </w:r>
    </w:p>
    <w:p w:rsidR="001D6B99" w:rsidRDefault="00702332" w:rsidP="004C4E9D">
      <w:pPr>
        <w:pStyle w:val="21"/>
        <w:shd w:val="clear" w:color="auto" w:fill="auto"/>
        <w:spacing w:before="0" w:after="0" w:line="475" w:lineRule="exact"/>
        <w:ind w:firstLine="760"/>
      </w:pPr>
      <w:r>
        <w:t>укрепление физического, психологического и социального здоровья обуча</w:t>
      </w:r>
      <w:r>
        <w:t>ю</w:t>
      </w:r>
      <w:r>
        <w:t>щихся, развитие основных физических качеств и повышение функциональных во</w:t>
      </w:r>
      <w:r>
        <w:t>з</w:t>
      </w:r>
      <w:r>
        <w:t>можностей их организма, обеспечение культуры безопасного поведения средствами плавания;</w:t>
      </w:r>
    </w:p>
    <w:p w:rsidR="001D6B99" w:rsidRDefault="00702332" w:rsidP="004C4E9D">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rsidP="004C4E9D">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rsidP="004C4E9D">
      <w:pPr>
        <w:pStyle w:val="21"/>
        <w:shd w:val="clear" w:color="auto" w:fill="auto"/>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rsidP="004C4E9D">
      <w:pPr>
        <w:pStyle w:val="21"/>
        <w:shd w:val="clear" w:color="auto" w:fill="auto"/>
        <w:spacing w:before="0" w:after="0" w:line="475" w:lineRule="exact"/>
        <w:ind w:firstLine="760"/>
      </w:pPr>
      <w:r>
        <w:t>формирование культуры движений, обогащение двигательного опыта сре</w:t>
      </w:r>
      <w:r>
        <w:t>д</w:t>
      </w:r>
      <w:r>
        <w:t>ствами плавания с общеразвивающей и корригирующей направленностью;</w:t>
      </w:r>
    </w:p>
    <w:p w:rsidR="001D6B99" w:rsidRDefault="00702332" w:rsidP="004C4E9D">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rsidP="004C4E9D">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rsidP="004C4E9D">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w:t>
      </w:r>
      <w:r>
        <w:t>а</w:t>
      </w:r>
      <w:r>
        <w:lastRenderedPageBreak/>
        <w:t>ванием в школьные спортивные клубы, секции, к участию в соревнованиях; выя</w:t>
      </w:r>
      <w:r>
        <w:t>в</w:t>
      </w:r>
      <w:r>
        <w:t>ление, развитие и поддержка одарённых детей в области спорта.</w:t>
      </w:r>
    </w:p>
    <w:p w:rsidR="001D6B99" w:rsidRDefault="00702332" w:rsidP="004C4E9D">
      <w:pPr>
        <w:pStyle w:val="21"/>
        <w:shd w:val="clear" w:color="auto" w:fill="auto"/>
        <w:tabs>
          <w:tab w:val="left" w:pos="2110"/>
        </w:tabs>
        <w:spacing w:before="0" w:after="0" w:line="280" w:lineRule="exact"/>
        <w:ind w:firstLine="760"/>
      </w:pPr>
      <w:r>
        <w:t>Место и роль модуля по плаванию.</w:t>
      </w:r>
    </w:p>
    <w:p w:rsidR="001D6B99" w:rsidRDefault="00702332" w:rsidP="004C4E9D">
      <w:pPr>
        <w:pStyle w:val="21"/>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4C4E9D">
      <w:pPr>
        <w:pStyle w:val="21"/>
        <w:shd w:val="clear" w:color="auto" w:fill="auto"/>
        <w:spacing w:before="0" w:after="0" w:line="475" w:lineRule="exact"/>
        <w:ind w:firstLine="760"/>
      </w:pPr>
      <w:r>
        <w:t>Интеграция модуля по плаванию поможет обучающимся в освоении соде</w:t>
      </w:r>
      <w:r>
        <w:t>р</w:t>
      </w:r>
      <w:r>
        <w:t>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w:t>
      </w:r>
      <w:r>
        <w:t>ь</w:t>
      </w:r>
      <w:r>
        <w:t>ности школьных спортивных клубов, подготовке обучающихся к сдаче норм ГТО и участии в спортивных мероприятиях.</w:t>
      </w:r>
    </w:p>
    <w:p w:rsidR="001D6B99" w:rsidRDefault="00702332" w:rsidP="004C4E9D">
      <w:pPr>
        <w:pStyle w:val="21"/>
        <w:shd w:val="clear" w:color="auto" w:fill="auto"/>
        <w:spacing w:before="0" w:after="0" w:line="475" w:lineRule="exact"/>
        <w:ind w:firstLine="760"/>
      </w:pPr>
      <w:r>
        <w:t>По итогам прохождения модуля по плаванию возможно сформировать у об</w:t>
      </w:r>
      <w:r>
        <w:t>у</w:t>
      </w:r>
      <w:r>
        <w:t>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w:t>
      </w:r>
      <w:r>
        <w:t>и</w:t>
      </w:r>
      <w:r>
        <w:t>ческих ситуациях.</w:t>
      </w:r>
    </w:p>
    <w:p w:rsidR="001D6B99" w:rsidRDefault="00702332" w:rsidP="004C4E9D">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rsidP="004C4E9D">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w:t>
      </w:r>
      <w:r>
        <w:t>ю</w:t>
      </w:r>
      <w:r>
        <w:t>щихся (с соответствующей дозировкой и интенсивностью);</w:t>
      </w:r>
    </w:p>
    <w:p w:rsidR="001D6B99" w:rsidRDefault="00702332" w:rsidP="004C4E9D">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w:t>
      </w:r>
      <w:r>
        <w:t>е</w:t>
      </w:r>
      <w:r>
        <w:t xml:space="preserve">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объём в 5, 6, 7, 8, 9-х классах - по 34 часа).</w:t>
      </w:r>
    </w:p>
    <w:p w:rsidR="001D6B99" w:rsidRDefault="00702332" w:rsidP="004C4E9D">
      <w:pPr>
        <w:pStyle w:val="21"/>
        <w:shd w:val="clear" w:color="auto" w:fill="auto"/>
        <w:tabs>
          <w:tab w:val="left" w:pos="2141"/>
        </w:tabs>
        <w:spacing w:before="0" w:after="0" w:line="475" w:lineRule="exact"/>
        <w:ind w:firstLine="760"/>
      </w:pPr>
      <w:r>
        <w:t>Содержание модуля по плаванию.</w:t>
      </w:r>
    </w:p>
    <w:p w:rsidR="001D6B99" w:rsidRDefault="00702332" w:rsidP="004C4E9D">
      <w:pPr>
        <w:pStyle w:val="21"/>
        <w:shd w:val="clear" w:color="auto" w:fill="auto"/>
        <w:spacing w:before="0" w:after="0" w:line="475" w:lineRule="exact"/>
        <w:ind w:firstLine="760"/>
      </w:pPr>
      <w:r>
        <w:t>Знания о плавании.</w:t>
      </w:r>
    </w:p>
    <w:p w:rsidR="001D6B99" w:rsidRDefault="00702332" w:rsidP="004C4E9D">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w:t>
      </w:r>
      <w:r>
        <w:t>й</w:t>
      </w:r>
      <w:r>
        <w:t>ских играх.</w:t>
      </w:r>
    </w:p>
    <w:p w:rsidR="001D6B99" w:rsidRDefault="00702332" w:rsidP="004C4E9D">
      <w:pPr>
        <w:pStyle w:val="21"/>
        <w:shd w:val="clear" w:color="auto" w:fill="auto"/>
        <w:spacing w:before="0" w:after="0" w:line="475" w:lineRule="exact"/>
        <w:ind w:firstLine="760"/>
      </w:pPr>
      <w:r>
        <w:t>Главные организации и федерации (международные, российские), осущест</w:t>
      </w:r>
      <w:r>
        <w:t>в</w:t>
      </w:r>
      <w:r>
        <w:t>ляющие управление плаванием.</w:t>
      </w:r>
    </w:p>
    <w:p w:rsidR="001D6B99" w:rsidRDefault="00702332" w:rsidP="004C4E9D">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rsidP="004C4E9D">
      <w:pPr>
        <w:pStyle w:val="21"/>
        <w:shd w:val="clear" w:color="auto" w:fill="auto"/>
        <w:spacing w:before="0" w:after="0" w:line="475" w:lineRule="exact"/>
        <w:ind w:firstLine="760"/>
      </w:pPr>
      <w:r>
        <w:t>Водное поло. Прыжки в воду.</w:t>
      </w:r>
    </w:p>
    <w:p w:rsidR="001D6B99" w:rsidRDefault="00702332" w:rsidP="004C4E9D">
      <w:pPr>
        <w:pStyle w:val="21"/>
        <w:shd w:val="clear" w:color="auto" w:fill="auto"/>
        <w:spacing w:before="0" w:after="0" w:line="475" w:lineRule="exact"/>
        <w:ind w:firstLine="760"/>
      </w:pPr>
      <w:r>
        <w:t>Основные правила проведения соревнований по плаванию. Дистанции и пр</w:t>
      </w:r>
      <w:r>
        <w:t>о</w:t>
      </w:r>
      <w:r>
        <w:t>грамма соревнований по плаванию. Судейская коллегия, обслуживающая соревн</w:t>
      </w:r>
      <w:r>
        <w:t>о</w:t>
      </w:r>
      <w:r>
        <w:t>вания по плаванию (основные функции). Словарь терминов и определений по пл</w:t>
      </w:r>
      <w:r>
        <w:t>а</w:t>
      </w:r>
      <w:r>
        <w:t>ванию.</w:t>
      </w:r>
    </w:p>
    <w:p w:rsidR="001D6B99" w:rsidRDefault="00702332" w:rsidP="004C4E9D">
      <w:pPr>
        <w:pStyle w:val="21"/>
        <w:shd w:val="clear" w:color="auto" w:fill="auto"/>
        <w:spacing w:before="0" w:after="0" w:line="475" w:lineRule="exact"/>
        <w:ind w:firstLine="760"/>
      </w:pPr>
      <w:r>
        <w:t>Занятия плаванием как средство укрепления здоровья, повышения функци</w:t>
      </w:r>
      <w:r>
        <w:t>о</w:t>
      </w:r>
      <w:r>
        <w:t>нальных возможностей основных систем организма. Сведения о физических кач</w:t>
      </w:r>
      <w:r>
        <w:t>е</w:t>
      </w:r>
      <w:r>
        <w:t>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rsidP="004C4E9D">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rsidP="004C4E9D">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rsidP="004C4E9D">
      <w:pPr>
        <w:pStyle w:val="21"/>
        <w:shd w:val="clear" w:color="auto" w:fill="auto"/>
        <w:spacing w:before="0" w:after="0" w:line="475" w:lineRule="exact"/>
        <w:ind w:firstLine="760"/>
      </w:pPr>
      <w:r>
        <w:t>Правила поведения и техники безопасности при занятиях плаванием в плав</w:t>
      </w:r>
      <w:r>
        <w:t>а</w:t>
      </w:r>
      <w:r>
        <w:t>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rsidP="004C4E9D">
      <w:pPr>
        <w:pStyle w:val="21"/>
        <w:shd w:val="clear" w:color="auto" w:fill="auto"/>
        <w:spacing w:before="0" w:after="0" w:line="475" w:lineRule="exact"/>
        <w:ind w:firstLine="760"/>
      </w:pPr>
      <w:r>
        <w:t>Способы самостоятельной деятельности.</w:t>
      </w:r>
    </w:p>
    <w:p w:rsidR="001D6B99" w:rsidRDefault="00702332" w:rsidP="004C4E9D">
      <w:pPr>
        <w:pStyle w:val="21"/>
        <w:shd w:val="clear" w:color="auto" w:fill="auto"/>
        <w:spacing w:before="0" w:after="0" w:line="475" w:lineRule="exact"/>
        <w:ind w:firstLine="760"/>
      </w:pPr>
      <w:r>
        <w:t>Самоконтроль во время занятий плаванием и при купании в бассейне и о</w:t>
      </w:r>
      <w:r>
        <w:t>т</w:t>
      </w:r>
      <w:r>
        <w:t>крытых водоемах. Первые внешние признаки утомления. Средства</w:t>
      </w:r>
    </w:p>
    <w:p w:rsidR="001D6B99" w:rsidRDefault="00702332" w:rsidP="004C4E9D">
      <w:pPr>
        <w:pStyle w:val="21"/>
        <w:shd w:val="clear" w:color="auto" w:fill="auto"/>
        <w:spacing w:before="0" w:after="0" w:line="280" w:lineRule="exact"/>
        <w:jc w:val="left"/>
      </w:pPr>
      <w:r>
        <w:t>восстановления организма после физической нагрузки.</w:t>
      </w:r>
    </w:p>
    <w:p w:rsidR="001D6B99" w:rsidRDefault="00702332" w:rsidP="004C4E9D">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rsidP="004C4E9D">
      <w:pPr>
        <w:pStyle w:val="21"/>
        <w:shd w:val="clear" w:color="auto" w:fill="auto"/>
        <w:spacing w:before="0" w:after="0" w:line="475" w:lineRule="exact"/>
        <w:ind w:firstLine="760"/>
      </w:pPr>
      <w:r>
        <w:lastRenderedPageBreak/>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rsidP="004C4E9D">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rsidP="004C4E9D">
      <w:pPr>
        <w:pStyle w:val="21"/>
        <w:shd w:val="clear" w:color="auto" w:fill="auto"/>
        <w:spacing w:before="0" w:after="0" w:line="475" w:lineRule="exact"/>
        <w:ind w:firstLine="760"/>
      </w:pPr>
      <w:r>
        <w:t>Характерные травмы во время занятий плаванием и мероприятия по их пр</w:t>
      </w:r>
      <w:r>
        <w:t>е</w:t>
      </w:r>
      <w:r>
        <w:t>дупреждению. Причины возникновения ошибок при выполнении технических пр</w:t>
      </w:r>
      <w:r>
        <w:t>и</w:t>
      </w:r>
      <w:r>
        <w:t>ёмов и способов плавания.</w:t>
      </w:r>
    </w:p>
    <w:p w:rsidR="001D6B99" w:rsidRDefault="00702332" w:rsidP="004C4E9D">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rsidP="004C4E9D">
      <w:pPr>
        <w:pStyle w:val="21"/>
        <w:shd w:val="clear" w:color="auto" w:fill="auto"/>
        <w:spacing w:before="0" w:after="0" w:line="475" w:lineRule="exact"/>
        <w:ind w:firstLine="760"/>
      </w:pPr>
      <w:r>
        <w:t>Физическое совершенствование.</w:t>
      </w:r>
    </w:p>
    <w:p w:rsidR="001D6B99" w:rsidRDefault="00702332" w:rsidP="004C4E9D">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rsidP="004C4E9D">
      <w:pPr>
        <w:pStyle w:val="21"/>
        <w:shd w:val="clear" w:color="auto" w:fill="auto"/>
        <w:spacing w:before="0" w:after="0" w:line="475" w:lineRule="exact"/>
        <w:ind w:firstLine="760"/>
      </w:pPr>
      <w:r>
        <w:t>Подвижные игры с элементами плавания: игры, включающие элемент соре</w:t>
      </w:r>
      <w:r>
        <w:t>в</w:t>
      </w:r>
      <w:r>
        <w:t>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rsidP="004C4E9D">
      <w:pPr>
        <w:pStyle w:val="21"/>
        <w:shd w:val="clear" w:color="auto" w:fill="auto"/>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rsidP="004C4E9D">
      <w:pPr>
        <w:pStyle w:val="21"/>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rsidP="004C4E9D">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w:t>
      </w:r>
      <w:r>
        <w:t>т</w:t>
      </w:r>
      <w:r>
        <w:t>дыха в воде, при судорогах во время плавания, плавание в водорослях, при сильной волне, при сильном течении и водоворотах при провале под лед, в одежде). Тран</w:t>
      </w:r>
      <w:r>
        <w:t>с</w:t>
      </w:r>
      <w:r>
        <w:t>портировка пострадавшего на воде. Приемы освобождения от захватов тонущего. Применение спасательных средств.</w:t>
      </w:r>
    </w:p>
    <w:p w:rsidR="001D6B99" w:rsidRDefault="00702332" w:rsidP="004C4E9D">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rsidP="004C4E9D">
      <w:pPr>
        <w:pStyle w:val="21"/>
        <w:shd w:val="clear" w:color="auto" w:fill="auto"/>
        <w:tabs>
          <w:tab w:val="left" w:pos="2089"/>
        </w:tabs>
        <w:spacing w:before="0" w:after="0" w:line="475" w:lineRule="exact"/>
        <w:ind w:firstLine="760"/>
      </w:pPr>
      <w:r>
        <w:lastRenderedPageBreak/>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rsidP="004C4E9D">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rsidP="004C4E9D">
      <w:pPr>
        <w:pStyle w:val="21"/>
        <w:shd w:val="clear" w:color="auto" w:fill="auto"/>
        <w:spacing w:before="0" w:after="0" w:line="475" w:lineRule="exact"/>
        <w:ind w:firstLine="760"/>
      </w:pPr>
      <w:r>
        <w:t>чувства патриотизма, уважения к Отечеству через знания истории и совр</w:t>
      </w:r>
      <w:r>
        <w:t>е</w:t>
      </w:r>
      <w:r>
        <w:t>менного состояния развития плавания;</w:t>
      </w:r>
    </w:p>
    <w:p w:rsidR="001D6B99" w:rsidRDefault="00702332" w:rsidP="004C4E9D">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rsidP="004C4E9D">
      <w:pPr>
        <w:pStyle w:val="21"/>
        <w:shd w:val="clear" w:color="auto" w:fill="auto"/>
        <w:spacing w:before="0" w:after="0" w:line="475" w:lineRule="exact"/>
        <w:ind w:firstLine="760"/>
      </w:pPr>
      <w:r>
        <w:t>основы нравственного поведения, проявление положительных качеств ли</w:t>
      </w:r>
      <w:r>
        <w:t>ч</w:t>
      </w:r>
      <w:r>
        <w:t>ности, осознанного и ответственного отношения к собственным поступкам, решение проблем в процессе занятий плаванием;</w:t>
      </w:r>
    </w:p>
    <w:p w:rsidR="001D6B99" w:rsidRDefault="00702332" w:rsidP="004C4E9D">
      <w:pPr>
        <w:pStyle w:val="21"/>
        <w:shd w:val="clear" w:color="auto" w:fill="auto"/>
        <w:spacing w:before="0" w:after="0" w:line="475" w:lineRule="exact"/>
        <w:ind w:firstLine="760"/>
      </w:pPr>
      <w:r>
        <w:t>ценностные ориентиры здорового и безопасного образа жизни, усвоение пр</w:t>
      </w:r>
      <w:r>
        <w:t>а</w:t>
      </w:r>
      <w:r>
        <w:t>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rsidP="004C4E9D">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rsidP="004C4E9D">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rsidP="004C4E9D">
      <w:pPr>
        <w:pStyle w:val="21"/>
        <w:shd w:val="clear" w:color="auto" w:fill="auto"/>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w:t>
      </w:r>
      <w:r>
        <w:t>з</w:t>
      </w:r>
      <w:r>
        <w:t>культурно-спортивном направлении;</w:t>
      </w:r>
    </w:p>
    <w:p w:rsidR="001D6B99" w:rsidRDefault="00702332" w:rsidP="004C4E9D">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rsidP="004C4E9D">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w:t>
      </w:r>
      <w:r>
        <w:t>е</w:t>
      </w:r>
      <w:r>
        <w:t>зультатами в плавании, определять и корректировать способы действий в рамках предложенных условий,</w:t>
      </w:r>
    </w:p>
    <w:p w:rsidR="001D6B99" w:rsidRDefault="00702332" w:rsidP="004C4E9D">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rsidP="004C4E9D">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4C4E9D">
      <w:pPr>
        <w:pStyle w:val="21"/>
        <w:shd w:val="clear" w:color="auto" w:fill="auto"/>
        <w:tabs>
          <w:tab w:val="left" w:pos="2295"/>
        </w:tabs>
        <w:spacing w:before="0" w:after="0" w:line="475" w:lineRule="exact"/>
        <w:ind w:firstLine="800"/>
      </w:pPr>
      <w:r>
        <w:lastRenderedPageBreak/>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w:t>
      </w:r>
      <w:r>
        <w:t>в</w:t>
      </w:r>
      <w:r>
        <w:t>цов, их вклад в развитие плавания;</w:t>
      </w:r>
    </w:p>
    <w:p w:rsidR="001D6B99" w:rsidRDefault="00702332" w:rsidP="004C4E9D">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rsidP="004C4E9D">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rsidP="004C4E9D">
      <w:pPr>
        <w:pStyle w:val="21"/>
        <w:shd w:val="clear" w:color="auto" w:fill="auto"/>
        <w:spacing w:before="0" w:after="0" w:line="475" w:lineRule="exact"/>
        <w:ind w:firstLine="800"/>
      </w:pPr>
      <w:r>
        <w:t>использование основных средств и методов обучения технике способов пл</w:t>
      </w:r>
      <w:r>
        <w:t>а</w:t>
      </w:r>
      <w:r>
        <w:t>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rsidP="004C4E9D">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rsidP="004C4E9D">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w:t>
      </w:r>
      <w:r>
        <w:t>у</w:t>
      </w:r>
      <w:r>
        <w:t>чения техники спортивных способов плавания и их совершенствования;</w:t>
      </w:r>
    </w:p>
    <w:p w:rsidR="001D6B99" w:rsidRDefault="00702332" w:rsidP="004C4E9D">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w:t>
      </w:r>
      <w:r>
        <w:t>ы</w:t>
      </w:r>
      <w:r>
        <w:t>вания отрезков на дистанции различными стилями плавания, выполнять различные старты и повороты;</w:t>
      </w:r>
    </w:p>
    <w:p w:rsidR="001D6B99" w:rsidRDefault="00702332" w:rsidP="004C4E9D">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rsidP="004C4E9D">
      <w:pPr>
        <w:pStyle w:val="21"/>
        <w:shd w:val="clear" w:color="auto" w:fill="auto"/>
        <w:spacing w:before="0" w:after="0" w:line="475" w:lineRule="exact"/>
        <w:ind w:firstLine="760"/>
      </w:pPr>
      <w:r>
        <w:t>умение осуществлять самоконтроль за физической нагрузкой в процессе з</w:t>
      </w:r>
      <w:r>
        <w:t>а</w:t>
      </w:r>
      <w:r>
        <w:t>нятий плаванием, применять средства восстановления организма после физической нагрузки;</w:t>
      </w:r>
    </w:p>
    <w:p w:rsidR="001D6B99" w:rsidRDefault="00702332" w:rsidP="004C4E9D">
      <w:pPr>
        <w:pStyle w:val="21"/>
        <w:shd w:val="clear" w:color="auto" w:fill="auto"/>
        <w:spacing w:before="0" w:after="0" w:line="475" w:lineRule="exact"/>
        <w:ind w:firstLine="760"/>
      </w:pPr>
      <w:r>
        <w:t>выполнение тестовых упражнений по физической подготовленности в плав</w:t>
      </w:r>
      <w:r>
        <w:t>а</w:t>
      </w:r>
      <w:r>
        <w:lastRenderedPageBreak/>
        <w:t>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w:t>
      </w:r>
      <w:r>
        <w:t>а</w:t>
      </w:r>
      <w:r>
        <w:t>ниях по плаванию.</w:t>
      </w:r>
    </w:p>
    <w:p w:rsidR="001D6B99" w:rsidRDefault="00702332" w:rsidP="004C4E9D">
      <w:pPr>
        <w:pStyle w:val="21"/>
        <w:shd w:val="clear" w:color="auto" w:fill="auto"/>
        <w:tabs>
          <w:tab w:val="left" w:pos="1894"/>
        </w:tabs>
        <w:spacing w:before="0" w:after="0" w:line="475" w:lineRule="exact"/>
        <w:ind w:firstLine="760"/>
      </w:pPr>
      <w:r>
        <w:t>Модуль «Хоккей».</w:t>
      </w:r>
    </w:p>
    <w:p w:rsidR="001D6B99" w:rsidRDefault="00702332" w:rsidP="004C4E9D">
      <w:pPr>
        <w:pStyle w:val="21"/>
        <w:shd w:val="clear" w:color="auto" w:fill="auto"/>
        <w:spacing w:before="0" w:after="0" w:line="475" w:lineRule="exact"/>
        <w:ind w:firstLine="760"/>
      </w:pPr>
      <w:r>
        <w:t>163.10.6.1. Пояснительная записка модуля «Хоккей».</w:t>
      </w:r>
    </w:p>
    <w:p w:rsidR="001D6B99" w:rsidRDefault="00702332" w:rsidP="004C4E9D">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1D6B99" w:rsidRDefault="00702332" w:rsidP="004C4E9D">
      <w:pPr>
        <w:pStyle w:val="21"/>
        <w:shd w:val="clear" w:color="auto" w:fill="auto"/>
        <w:spacing w:before="0" w:after="0" w:line="475" w:lineRule="exact"/>
        <w:ind w:firstLine="760"/>
      </w:pPr>
      <w:r>
        <w:t>Хоккей является эффективным средством физического воспитания и соде</w:t>
      </w:r>
      <w:r>
        <w:t>й</w:t>
      </w:r>
      <w:r>
        <w:t>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rsidP="004C4E9D">
      <w:pPr>
        <w:pStyle w:val="21"/>
        <w:shd w:val="clear" w:color="auto" w:fill="auto"/>
        <w:spacing w:before="0" w:after="0" w:line="475" w:lineRule="exact"/>
        <w:ind w:firstLine="760"/>
      </w:pPr>
      <w:r>
        <w:t>Выполнение сложнокоординационных, технико-тактических действий в хо</w:t>
      </w:r>
      <w:r>
        <w:t>к</w:t>
      </w:r>
      <w:r>
        <w:t>кее обеспечивает эффективное развитие физических качеств (быстроты,</w:t>
      </w:r>
    </w:p>
    <w:p w:rsidR="001D6B99" w:rsidRDefault="00702332" w:rsidP="004C4E9D">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rsidP="004C4E9D">
      <w:pPr>
        <w:pStyle w:val="21"/>
        <w:shd w:val="clear" w:color="auto" w:fill="auto"/>
        <w:spacing w:before="0" w:after="0" w:line="475" w:lineRule="exact"/>
        <w:ind w:firstLine="760"/>
      </w:pPr>
      <w:r>
        <w:t>Средства хоккея формируют у обучающихся чувство патриотизма, нра</w:t>
      </w:r>
      <w:r>
        <w:t>в</w:t>
      </w:r>
      <w:r>
        <w:t>ственные качества (честность, доброжелательность, дисциплинированность, сам</w:t>
      </w:r>
      <w:r>
        <w:t>о</w:t>
      </w:r>
      <w:r>
        <w:t>обладание, терпимость, коллективизм) в сочетании с волевыми качествами (см</w:t>
      </w:r>
      <w:r>
        <w:t>е</w:t>
      </w:r>
      <w:r>
        <w:t>лость, решительность, инициатива, трудолюбие, настойчивость и целеустремле</w:t>
      </w:r>
      <w:r>
        <w:t>н</w:t>
      </w:r>
      <w:r>
        <w:t>ность, способность управлять своими эмоциями).</w:t>
      </w:r>
    </w:p>
    <w:p w:rsidR="001D6B99" w:rsidRDefault="00702332" w:rsidP="004C4E9D">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w:t>
      </w:r>
      <w:r>
        <w:t>ь</w:t>
      </w:r>
      <w:r>
        <w:t>зованием средств хоккея.</w:t>
      </w:r>
    </w:p>
    <w:p w:rsidR="001D6B99" w:rsidRDefault="00702332" w:rsidP="004C4E9D">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rsidP="004C4E9D">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rsidP="004C4E9D">
      <w:pPr>
        <w:pStyle w:val="21"/>
        <w:shd w:val="clear" w:color="auto" w:fill="auto"/>
        <w:spacing w:before="0" w:after="0" w:line="475" w:lineRule="exact"/>
        <w:ind w:firstLine="760"/>
      </w:pPr>
      <w:r>
        <w:t>укрепление физического, психологического и социального здоровья обуча</w:t>
      </w:r>
      <w:r>
        <w:t>ю</w:t>
      </w:r>
      <w:r>
        <w:t>щихся, развитие основных физических качеств и повышение функциональных во</w:t>
      </w:r>
      <w:r>
        <w:t>з</w:t>
      </w:r>
      <w:r>
        <w:lastRenderedPageBreak/>
        <w:t>можностей их организма, обеспечение культуры безопасного поведения на занятиях по хоккею;</w:t>
      </w:r>
    </w:p>
    <w:p w:rsidR="001D6B99" w:rsidRDefault="00702332" w:rsidP="004C4E9D">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rsidP="004C4E9D">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rsidP="004C4E9D">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w:t>
      </w:r>
      <w:r>
        <w:t>ь</w:t>
      </w:r>
      <w:r>
        <w:t>турном уровне развития личности обучающегося, создающем необходимые пре</w:t>
      </w:r>
      <w:r>
        <w:t>д</w:t>
      </w:r>
      <w:r>
        <w:t>посылки для его самореализации;</w:t>
      </w:r>
    </w:p>
    <w:p w:rsidR="001D6B99" w:rsidRDefault="00702332" w:rsidP="004C4E9D">
      <w:pPr>
        <w:pStyle w:val="21"/>
        <w:shd w:val="clear" w:color="auto" w:fill="auto"/>
        <w:spacing w:before="0" w:after="0" w:line="475" w:lineRule="exact"/>
        <w:ind w:firstLine="760"/>
      </w:pPr>
      <w:r>
        <w:t>формирование культуры движений, обогащение двигательного опыта физ</w:t>
      </w:r>
      <w:r>
        <w:t>и</w:t>
      </w:r>
      <w:r>
        <w:t>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rsidP="004C4E9D">
      <w:pPr>
        <w:pStyle w:val="21"/>
        <w:shd w:val="clear" w:color="auto" w:fill="auto"/>
        <w:spacing w:before="0" w:after="0" w:line="475" w:lineRule="exact"/>
        <w:ind w:firstLine="760"/>
      </w:pPr>
      <w:r>
        <w:t>воспитание положительных качеств личности, норм коллективного взаим</w:t>
      </w:r>
      <w:r>
        <w:t>о</w:t>
      </w:r>
      <w:r>
        <w:t>действия и сотрудничества в образовательной и соревновательной деятельности;</w:t>
      </w:r>
    </w:p>
    <w:p w:rsidR="001D6B99" w:rsidRDefault="00702332" w:rsidP="004C4E9D">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rsidP="004C4E9D">
      <w:pPr>
        <w:pStyle w:val="21"/>
        <w:shd w:val="clear" w:color="auto" w:fill="auto"/>
        <w:spacing w:before="0" w:after="0" w:line="475" w:lineRule="exact"/>
        <w:ind w:firstLine="760"/>
      </w:pPr>
      <w:r>
        <w:t>популяризация вида спорта «Хоккей», привлечение обучающихся, проявл</w:t>
      </w:r>
      <w:r>
        <w:t>я</w:t>
      </w:r>
      <w:r>
        <w:t>ющих повышенный интерес и способности к занятиям хоккеем, в школьные спо</w:t>
      </w:r>
      <w:r>
        <w:t>р</w:t>
      </w:r>
      <w:r>
        <w:t>тивные клубы, секции, к участию в спортивных соревнованиях;</w:t>
      </w:r>
    </w:p>
    <w:p w:rsidR="001D6B99" w:rsidRDefault="00702332" w:rsidP="004C4E9D">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rsidP="004C4E9D">
      <w:pPr>
        <w:pStyle w:val="21"/>
        <w:shd w:val="clear" w:color="auto" w:fill="auto"/>
        <w:tabs>
          <w:tab w:val="left" w:pos="2112"/>
        </w:tabs>
        <w:spacing w:before="0" w:after="0" w:line="475" w:lineRule="exact"/>
        <w:ind w:firstLine="760"/>
      </w:pPr>
      <w:r>
        <w:t>Место и роль модуля по хоккею.</w:t>
      </w:r>
    </w:p>
    <w:p w:rsidR="001D6B99" w:rsidRDefault="00702332" w:rsidP="004C4E9D">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4C4E9D">
      <w:pPr>
        <w:pStyle w:val="21"/>
        <w:shd w:val="clear" w:color="auto" w:fill="auto"/>
        <w:tabs>
          <w:tab w:val="left" w:pos="1714"/>
          <w:tab w:val="left" w:pos="4838"/>
          <w:tab w:val="left" w:pos="8453"/>
        </w:tabs>
        <w:spacing w:before="0" w:after="0" w:line="475" w:lineRule="exact"/>
        <w:ind w:firstLine="760"/>
      </w:pPr>
      <w:r>
        <w:t>Интеграция модуля по хоккею поможет обучающимся в освоении содерж</w:t>
      </w:r>
      <w:r>
        <w:t>а</w:t>
      </w:r>
      <w:r>
        <w:t>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w:t>
      </w:r>
      <w:r>
        <w:t>р</w:t>
      </w:r>
      <w:r>
        <w:t>но-спортивной направленности, деятельности школьных спортивных</w:t>
      </w:r>
      <w:r>
        <w:tab/>
        <w:t>клубов, по</w:t>
      </w:r>
      <w:r>
        <w:t>д</w:t>
      </w:r>
      <w:r>
        <w:lastRenderedPageBreak/>
        <w:t>готовке</w:t>
      </w:r>
      <w:r>
        <w:tab/>
        <w:t>обучающихся к сдаче</w:t>
      </w:r>
      <w:r>
        <w:tab/>
        <w:t>норм ГТО</w:t>
      </w:r>
    </w:p>
    <w:p w:rsidR="001D6B99" w:rsidRDefault="00702332" w:rsidP="004C4E9D">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rsidP="004C4E9D">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rsidP="004C4E9D">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rsidP="004C4E9D">
      <w:pPr>
        <w:pStyle w:val="21"/>
        <w:shd w:val="clear" w:color="auto" w:fill="auto"/>
        <w:spacing w:before="0" w:after="0" w:line="475" w:lineRule="exact"/>
      </w:pPr>
      <w:r>
        <w:t>освоения обучающимися учебного материала по хоккею с выбором различных эл</w:t>
      </w:r>
      <w:r>
        <w:t>е</w:t>
      </w:r>
      <w:r>
        <w:t>ментов хоккея, с учётом возраста и физической подготовленности обучающихся;</w:t>
      </w:r>
    </w:p>
    <w:p w:rsidR="001D6B99" w:rsidRDefault="00702332" w:rsidP="004C4E9D">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w:t>
      </w:r>
      <w:r>
        <w:t>е</w:t>
      </w:r>
      <w:r>
        <w:t>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4C4E9D">
      <w:pPr>
        <w:pStyle w:val="21"/>
        <w:shd w:val="clear" w:color="auto" w:fill="auto"/>
        <w:tabs>
          <w:tab w:val="left" w:pos="2122"/>
        </w:tabs>
        <w:spacing w:before="0" w:after="0" w:line="475" w:lineRule="exact"/>
        <w:ind w:firstLine="740"/>
      </w:pPr>
      <w:r>
        <w:t>Содержание модуля по хоккею.</w:t>
      </w:r>
    </w:p>
    <w:p w:rsidR="001D6B99" w:rsidRDefault="00702332" w:rsidP="004C4E9D">
      <w:pPr>
        <w:pStyle w:val="21"/>
        <w:shd w:val="clear" w:color="auto" w:fill="auto"/>
        <w:spacing w:before="0" w:after="0" w:line="475" w:lineRule="exact"/>
        <w:ind w:firstLine="740"/>
      </w:pPr>
      <w:r>
        <w:t>Знания о хоккее.</w:t>
      </w:r>
    </w:p>
    <w:p w:rsidR="001D6B99" w:rsidRDefault="00702332" w:rsidP="004C4E9D">
      <w:pPr>
        <w:pStyle w:val="21"/>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w:t>
      </w:r>
      <w:r>
        <w:t>в</w:t>
      </w:r>
      <w:r>
        <w:t>ных хоккейных организаций, осуществляющих развитие вида спорта «хоккей» (ф</w:t>
      </w:r>
      <w:r>
        <w:t>е</w:t>
      </w:r>
      <w:r>
        <w:t>дераций).</w:t>
      </w:r>
    </w:p>
    <w:p w:rsidR="001D6B99" w:rsidRDefault="00702332" w:rsidP="004C4E9D">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rsidP="004C4E9D">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rsidP="004C4E9D">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rsidP="004C4E9D">
      <w:pPr>
        <w:pStyle w:val="21"/>
        <w:shd w:val="clear" w:color="auto" w:fill="auto"/>
        <w:spacing w:before="0" w:after="0" w:line="475" w:lineRule="exact"/>
        <w:ind w:firstLine="740"/>
      </w:pPr>
      <w:r>
        <w:t xml:space="preserve">Правила подбора физических упражнений для воспитания физических качеств </w:t>
      </w:r>
      <w:r>
        <w:lastRenderedPageBreak/>
        <w:t>хоккеиста.</w:t>
      </w:r>
    </w:p>
    <w:p w:rsidR="001D6B99" w:rsidRDefault="00702332" w:rsidP="004C4E9D">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rsidP="004C4E9D">
      <w:pPr>
        <w:pStyle w:val="21"/>
        <w:shd w:val="clear" w:color="auto" w:fill="auto"/>
        <w:spacing w:before="0" w:after="0" w:line="475" w:lineRule="exact"/>
        <w:ind w:firstLine="740"/>
      </w:pPr>
      <w:r>
        <w:t>Способы самостоятельной деятельности.</w:t>
      </w:r>
    </w:p>
    <w:p w:rsidR="001D6B99" w:rsidRDefault="00702332" w:rsidP="004C4E9D">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rsidP="004C4E9D">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rsidP="004C4E9D">
      <w:pPr>
        <w:pStyle w:val="21"/>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rsidP="004C4E9D">
      <w:pPr>
        <w:pStyle w:val="21"/>
        <w:shd w:val="clear" w:color="auto" w:fill="auto"/>
        <w:spacing w:before="0" w:after="0" w:line="280" w:lineRule="exact"/>
        <w:jc w:val="left"/>
      </w:pPr>
      <w:r>
        <w:t>занятий хоккеем. Правила ухода за спортивным инвентарем и оборудованием.</w:t>
      </w:r>
    </w:p>
    <w:p w:rsidR="001D6B99" w:rsidRDefault="00702332" w:rsidP="004C4E9D">
      <w:pPr>
        <w:pStyle w:val="21"/>
        <w:shd w:val="clear" w:color="auto" w:fill="auto"/>
        <w:spacing w:before="0" w:after="0" w:line="475" w:lineRule="exact"/>
        <w:ind w:firstLine="760"/>
      </w:pPr>
      <w:r>
        <w:t>Правильное сбалансированное питание хоккеиста.</w:t>
      </w:r>
    </w:p>
    <w:p w:rsidR="001D6B99" w:rsidRDefault="00702332" w:rsidP="004C4E9D">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rsidP="004C4E9D">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rsidP="004C4E9D">
      <w:pPr>
        <w:pStyle w:val="21"/>
        <w:shd w:val="clear" w:color="auto" w:fill="auto"/>
        <w:spacing w:before="0" w:after="0" w:line="475" w:lineRule="exact"/>
        <w:ind w:firstLine="760"/>
      </w:pPr>
      <w:r>
        <w:t>Физическое совершенствование.</w:t>
      </w:r>
    </w:p>
    <w:p w:rsidR="001D6B99" w:rsidRDefault="00702332" w:rsidP="004C4E9D">
      <w:pPr>
        <w:pStyle w:val="21"/>
        <w:shd w:val="clear" w:color="auto" w:fill="auto"/>
        <w:spacing w:before="0" w:after="0" w:line="475" w:lineRule="exact"/>
        <w:ind w:firstLine="760"/>
      </w:pPr>
      <w:r>
        <w:t>Комплексы упражнений для воспитания физических качеств (ловкости, ги</w:t>
      </w:r>
      <w:r>
        <w:t>б</w:t>
      </w:r>
      <w:r>
        <w:t>кости, силы, выносливости, быстроты).</w:t>
      </w:r>
    </w:p>
    <w:p w:rsidR="001D6B99" w:rsidRDefault="00702332" w:rsidP="004C4E9D">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rsidP="004C4E9D">
      <w:pPr>
        <w:pStyle w:val="21"/>
        <w:shd w:val="clear" w:color="auto" w:fill="auto"/>
        <w:spacing w:before="0" w:after="0" w:line="475" w:lineRule="exact"/>
        <w:ind w:firstLine="760"/>
      </w:pPr>
      <w:r>
        <w:t>Комплексы корригирующей гимнастики с использованием специальных хо</w:t>
      </w:r>
      <w:r>
        <w:t>к</w:t>
      </w:r>
      <w:r>
        <w:t>кейных упражнений. Разминка и её роль в уроке физической культуры.</w:t>
      </w:r>
    </w:p>
    <w:p w:rsidR="001D6B99" w:rsidRDefault="00702332" w:rsidP="004C4E9D">
      <w:pPr>
        <w:pStyle w:val="21"/>
        <w:shd w:val="clear" w:color="auto" w:fill="auto"/>
        <w:spacing w:before="0" w:after="0" w:line="475" w:lineRule="exact"/>
        <w:ind w:firstLine="760"/>
      </w:pPr>
      <w:r>
        <w:t>Техника передвижения на коньках:</w:t>
      </w:r>
    </w:p>
    <w:p w:rsidR="001D6B99" w:rsidRDefault="00702332" w:rsidP="004C4E9D">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rsidP="004C4E9D">
      <w:pPr>
        <w:pStyle w:val="21"/>
        <w:shd w:val="clear" w:color="auto" w:fill="auto"/>
        <w:spacing w:before="0" w:after="0" w:line="475" w:lineRule="exact"/>
        <w:ind w:firstLine="760"/>
      </w:pPr>
      <w:r>
        <w:t>повороты влево и вправо скрестными шагами;</w:t>
      </w:r>
    </w:p>
    <w:p w:rsidR="001D6B99" w:rsidRDefault="00702332" w:rsidP="004C4E9D">
      <w:pPr>
        <w:pStyle w:val="21"/>
        <w:shd w:val="clear" w:color="auto" w:fill="auto"/>
        <w:spacing w:before="0" w:after="0" w:line="475" w:lineRule="exact"/>
        <w:ind w:firstLine="760"/>
      </w:pPr>
      <w:r>
        <w:t>старт с места лицом вперед, из различных положений с последующими уск</w:t>
      </w:r>
      <w:r>
        <w:t>о</w:t>
      </w:r>
      <w:r>
        <w:t>рениями в заданные направления;</w:t>
      </w:r>
    </w:p>
    <w:p w:rsidR="001D6B99" w:rsidRDefault="00702332" w:rsidP="004C4E9D">
      <w:pPr>
        <w:pStyle w:val="21"/>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rsidP="004C4E9D">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rsidP="004C4E9D">
      <w:pPr>
        <w:pStyle w:val="21"/>
        <w:shd w:val="clear" w:color="auto" w:fill="auto"/>
        <w:spacing w:before="0" w:after="0" w:line="475" w:lineRule="exact"/>
        <w:ind w:firstLine="760"/>
      </w:pPr>
      <w:r>
        <w:t xml:space="preserve">выпады, глубокие приседания на одной и двух ногах, падения на колени в </w:t>
      </w:r>
      <w:r>
        <w:lastRenderedPageBreak/>
        <w:t>движении с последующим быстрым вставанием и ускорениями;</w:t>
      </w:r>
    </w:p>
    <w:p w:rsidR="001D6B99" w:rsidRDefault="00702332" w:rsidP="004C4E9D">
      <w:pPr>
        <w:pStyle w:val="21"/>
        <w:shd w:val="clear" w:color="auto" w:fill="auto"/>
        <w:spacing w:before="0" w:after="0" w:line="475" w:lineRule="exact"/>
        <w:ind w:firstLine="760"/>
      </w:pPr>
      <w:r>
        <w:t>падение на грудь, на бок с последующим быстрым вставанием и бегом в з</w:t>
      </w:r>
      <w:r>
        <w:t>а</w:t>
      </w:r>
      <w:r>
        <w:t>данном направлении;</w:t>
      </w:r>
    </w:p>
    <w:p w:rsidR="001D6B99" w:rsidRDefault="00702332" w:rsidP="004C4E9D">
      <w:pPr>
        <w:pStyle w:val="21"/>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rsidR="001D6B99" w:rsidRDefault="00702332" w:rsidP="004C4E9D">
      <w:pPr>
        <w:pStyle w:val="21"/>
        <w:shd w:val="clear" w:color="auto" w:fill="auto"/>
        <w:spacing w:before="0" w:after="0" w:line="475" w:lineRule="exact"/>
        <w:ind w:firstLine="760"/>
      </w:pPr>
      <w:r>
        <w:t>комплекс приемов техники по передвижению хоккеистов на коньках, напра</w:t>
      </w:r>
      <w:r>
        <w:t>в</w:t>
      </w:r>
      <w:r>
        <w:t>ленный на совершенствование скоростного маневрирования.</w:t>
      </w:r>
    </w:p>
    <w:p w:rsidR="001D6B99" w:rsidRDefault="00702332" w:rsidP="004C4E9D">
      <w:pPr>
        <w:pStyle w:val="21"/>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w:t>
      </w:r>
      <w:r>
        <w:t>е</w:t>
      </w:r>
      <w:r>
        <w:t>дующими действиями, отбор шайбы способом остановки, прижимания соперника к борту и овладения шайбой.</w:t>
      </w:r>
    </w:p>
    <w:p w:rsidR="001D6B99" w:rsidRDefault="00702332" w:rsidP="004C4E9D">
      <w:pPr>
        <w:pStyle w:val="21"/>
        <w:shd w:val="clear" w:color="auto" w:fill="auto"/>
        <w:spacing w:before="0" w:after="0" w:line="475" w:lineRule="exact"/>
        <w:ind w:firstLine="760"/>
      </w:pPr>
      <w:r>
        <w:t>Техника игры вратаря:</w:t>
      </w:r>
    </w:p>
    <w:p w:rsidR="001D6B99" w:rsidRDefault="00702332" w:rsidP="004C4E9D">
      <w:pPr>
        <w:pStyle w:val="21"/>
        <w:shd w:val="clear" w:color="auto" w:fill="auto"/>
        <w:spacing w:before="0" w:after="0" w:line="475" w:lineRule="exact"/>
        <w:ind w:firstLine="760"/>
      </w:pPr>
      <w:r>
        <w:t>торможение на параллельных коньках;</w:t>
      </w:r>
    </w:p>
    <w:p w:rsidR="001D6B99" w:rsidRDefault="00702332" w:rsidP="004C4E9D">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rsidP="004C4E9D">
      <w:pPr>
        <w:pStyle w:val="21"/>
        <w:shd w:val="clear" w:color="auto" w:fill="auto"/>
        <w:spacing w:before="0" w:after="0" w:line="475" w:lineRule="exact"/>
        <w:ind w:firstLine="760"/>
      </w:pPr>
      <w:r>
        <w:t>ловля шайбы ловушкой в шпагате, на блин;</w:t>
      </w:r>
    </w:p>
    <w:p w:rsidR="001D6B99" w:rsidRDefault="00702332" w:rsidP="004C4E9D">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rsidP="004C4E9D">
      <w:pPr>
        <w:pStyle w:val="21"/>
        <w:shd w:val="clear" w:color="auto" w:fill="auto"/>
        <w:spacing w:before="0" w:after="0" w:line="475" w:lineRule="exact"/>
        <w:ind w:firstLine="760"/>
      </w:pPr>
      <w:r>
        <w:t>Тактическая подготовка:</w:t>
      </w:r>
    </w:p>
    <w:p w:rsidR="001D6B99" w:rsidRDefault="00702332" w:rsidP="004C4E9D">
      <w:pPr>
        <w:pStyle w:val="21"/>
        <w:shd w:val="clear" w:color="auto" w:fill="auto"/>
        <w:spacing w:before="0" w:after="0" w:line="475" w:lineRule="exact"/>
        <w:ind w:firstLine="760"/>
      </w:pPr>
      <w:r>
        <w:t>скоростное маневрирование и выбор позиции, дистанционная опека, контак</w:t>
      </w:r>
      <w:r>
        <w:t>т</w:t>
      </w:r>
      <w:r>
        <w:t>ная опека;</w:t>
      </w:r>
    </w:p>
    <w:p w:rsidR="001D6B99" w:rsidRDefault="00702332" w:rsidP="004C4E9D">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rsidP="004C4E9D">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rsidP="004C4E9D">
      <w:pPr>
        <w:pStyle w:val="21"/>
        <w:shd w:val="clear" w:color="auto" w:fill="auto"/>
        <w:spacing w:before="0" w:after="0" w:line="475" w:lineRule="exact"/>
        <w:ind w:firstLine="760"/>
      </w:pPr>
      <w:r>
        <w:t>Групповые тактические действия.</w:t>
      </w:r>
    </w:p>
    <w:p w:rsidR="001D6B99" w:rsidRDefault="00702332" w:rsidP="004C4E9D">
      <w:pPr>
        <w:pStyle w:val="21"/>
        <w:shd w:val="clear" w:color="auto" w:fill="auto"/>
        <w:spacing w:before="0" w:after="0" w:line="475" w:lineRule="exact"/>
        <w:ind w:firstLine="760"/>
      </w:pPr>
      <w:r>
        <w:t>Командные атакующие тактические действия.</w:t>
      </w:r>
    </w:p>
    <w:p w:rsidR="001D6B99" w:rsidRDefault="00702332" w:rsidP="004C4E9D">
      <w:pPr>
        <w:pStyle w:val="21"/>
        <w:shd w:val="clear" w:color="auto" w:fill="auto"/>
        <w:spacing w:before="0" w:after="0" w:line="475" w:lineRule="exact"/>
        <w:ind w:firstLine="760"/>
      </w:pPr>
      <w:r>
        <w:t>Тактика игры вратаря. Выбор позиции в воротах.</w:t>
      </w:r>
    </w:p>
    <w:p w:rsidR="001D6B99" w:rsidRDefault="00702332" w:rsidP="004C4E9D">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rsidP="004C4E9D">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rsidP="004C4E9D">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w:t>
      </w:r>
      <w:r>
        <w:t>ь</w:t>
      </w:r>
      <w:r>
        <w:t>таты:</w:t>
      </w:r>
    </w:p>
    <w:p w:rsidR="001D6B99" w:rsidRDefault="00702332" w:rsidP="004C4E9D">
      <w:pPr>
        <w:pStyle w:val="21"/>
        <w:shd w:val="clear" w:color="auto" w:fill="auto"/>
        <w:spacing w:before="0" w:after="0" w:line="475" w:lineRule="exact"/>
        <w:ind w:firstLine="760"/>
      </w:pPr>
      <w:r>
        <w:lastRenderedPageBreak/>
        <w:t>воспитание патриотизма, уважения к Отечеству через знания истории и с</w:t>
      </w:r>
      <w:r>
        <w:t>о</w:t>
      </w:r>
      <w:r>
        <w:t>временного состояния развития хоккея, включая региональный, всероссийский и международный уровни;</w:t>
      </w:r>
    </w:p>
    <w:p w:rsidR="001D6B99" w:rsidRDefault="00702332" w:rsidP="004C4E9D">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w:t>
      </w:r>
      <w:r>
        <w:t>д</w:t>
      </w:r>
      <w:r>
        <w:t>ствами хоккея профессиональных предпочтений в области физической</w:t>
      </w:r>
    </w:p>
    <w:p w:rsidR="001D6B99" w:rsidRDefault="00702332" w:rsidP="004C4E9D">
      <w:pPr>
        <w:pStyle w:val="21"/>
        <w:shd w:val="clear" w:color="auto" w:fill="auto"/>
        <w:spacing w:before="0" w:after="0" w:line="475" w:lineRule="exact"/>
        <w:jc w:val="left"/>
      </w:pPr>
      <w:r>
        <w:t>культуры и спорта;</w:t>
      </w:r>
    </w:p>
    <w:p w:rsidR="001D6B99" w:rsidRDefault="00702332" w:rsidP="004C4E9D">
      <w:pPr>
        <w:pStyle w:val="21"/>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rsidR="001D6B99" w:rsidRDefault="00702332" w:rsidP="004C4E9D">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rsidP="004C4E9D">
      <w:pPr>
        <w:pStyle w:val="21"/>
        <w:shd w:val="clear" w:color="auto" w:fill="auto"/>
        <w:spacing w:before="0" w:after="0" w:line="475" w:lineRule="exact"/>
        <w:ind w:firstLine="740"/>
      </w:pPr>
      <w:r>
        <w:t>формирование нравственного поведения, осознанного и ответственного о</w:t>
      </w:r>
      <w:r>
        <w:t>т</w:t>
      </w:r>
      <w:r>
        <w:t>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rsidP="004C4E9D">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w:t>
      </w:r>
      <w:r>
        <w:t>в</w:t>
      </w:r>
      <w:r>
        <w:t>новательной, досуговой деятельности и чрезвычайных ситуациях.</w:t>
      </w:r>
    </w:p>
    <w:p w:rsidR="001D6B99" w:rsidRDefault="00702332" w:rsidP="004C4E9D">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rsidP="004C4E9D">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w:t>
      </w:r>
      <w:r>
        <w:t>в</w:t>
      </w:r>
      <w:r>
        <w:t>лении;</w:t>
      </w:r>
    </w:p>
    <w:p w:rsidR="001D6B99" w:rsidRDefault="00702332" w:rsidP="004C4E9D">
      <w:pPr>
        <w:pStyle w:val="21"/>
        <w:shd w:val="clear" w:color="auto" w:fill="auto"/>
        <w:spacing w:before="0" w:after="0" w:line="475" w:lineRule="exact"/>
        <w:ind w:firstLine="740"/>
      </w:pPr>
      <w:r>
        <w:t>умение самостоятельно планировать пути достижения целей, в том числе ал</w:t>
      </w:r>
      <w:r>
        <w:t>ь</w:t>
      </w:r>
      <w:r>
        <w:t>тернативные, осознанно выбирать наиболее эффективные способы решения задач в учебной, игровой, соревновательной и досуговой деятельности, оценивать со</w:t>
      </w:r>
      <w:r>
        <w:t>б</w:t>
      </w:r>
      <w:r>
        <w:t>ственные возможности и правильность выполнения задач;</w:t>
      </w:r>
    </w:p>
    <w:p w:rsidR="001D6B99" w:rsidRDefault="00702332" w:rsidP="004C4E9D">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w:t>
      </w:r>
      <w:r>
        <w:t>т</w:t>
      </w:r>
      <w:r>
        <w:t>ветствии с изменяющейся ситуацией;</w:t>
      </w:r>
    </w:p>
    <w:p w:rsidR="001D6B99" w:rsidRDefault="00702332" w:rsidP="004C4E9D">
      <w:pPr>
        <w:pStyle w:val="21"/>
        <w:shd w:val="clear" w:color="auto" w:fill="auto"/>
        <w:spacing w:before="0" w:after="0" w:line="475" w:lineRule="exact"/>
        <w:ind w:firstLine="740"/>
      </w:pPr>
      <w:r>
        <w:lastRenderedPageBreak/>
        <w:t>владение основами самоконтроля, самооценки, принятия решений и ос</w:t>
      </w:r>
      <w:r>
        <w:t>у</w:t>
      </w:r>
      <w:r>
        <w:t>ществления осознанного выбора в учебной и познавательной деятельности;</w:t>
      </w:r>
    </w:p>
    <w:p w:rsidR="001D6B99" w:rsidRDefault="00702332" w:rsidP="004C4E9D">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rsidP="004C4E9D">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w:t>
      </w:r>
      <w:r>
        <w:t>е</w:t>
      </w:r>
      <w:r>
        <w:t>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rsidP="004C4E9D">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rsidP="004C4E9D">
      <w:pPr>
        <w:pStyle w:val="21"/>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4C4E9D">
      <w:pPr>
        <w:pStyle w:val="21"/>
        <w:shd w:val="clear" w:color="auto" w:fill="auto"/>
        <w:spacing w:before="0" w:after="0" w:line="475" w:lineRule="exact"/>
        <w:ind w:firstLine="760"/>
      </w:pPr>
      <w:r>
        <w:t>знание роли хоккейных организаций регионального, всероссийского и мир</w:t>
      </w:r>
      <w:r>
        <w:t>о</w:t>
      </w:r>
      <w:r>
        <w:t>вого уровней, общих сведений о развитии отечественных и зарубежных хоккейных клубов, игроках ведущих хоккейных клубов региона и Российской Федерации, пр</w:t>
      </w:r>
      <w:r>
        <w:t>и</w:t>
      </w:r>
      <w:r>
        <w:t>несших славу российскому хоккею;</w:t>
      </w:r>
    </w:p>
    <w:p w:rsidR="001D6B99" w:rsidRDefault="00702332" w:rsidP="004C4E9D">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rsidP="004C4E9D">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w:t>
      </w:r>
      <w:r>
        <w:t>б</w:t>
      </w:r>
      <w:r>
        <w:t>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rsidP="004C4E9D">
      <w:pPr>
        <w:pStyle w:val="21"/>
        <w:shd w:val="clear" w:color="auto" w:fill="auto"/>
        <w:spacing w:before="0" w:after="0" w:line="475" w:lineRule="exact"/>
        <w:ind w:firstLine="760"/>
      </w:pPr>
      <w:r>
        <w:t>умение описания и демонстрации правильной техники выполнения общепо</w:t>
      </w:r>
      <w:r>
        <w:t>д</w:t>
      </w:r>
      <w:r>
        <w:t>готовительных и специально-подготовительных упражнений в хоккее;</w:t>
      </w:r>
    </w:p>
    <w:p w:rsidR="001D6B99" w:rsidRDefault="00702332" w:rsidP="004C4E9D">
      <w:pPr>
        <w:pStyle w:val="21"/>
        <w:shd w:val="clear" w:color="auto" w:fill="auto"/>
        <w:spacing w:before="0" w:after="0" w:line="475" w:lineRule="exact"/>
        <w:ind w:firstLine="760"/>
      </w:pPr>
      <w:r>
        <w:t>знание определений тактической и технической подготовки хоккеиста, оп</w:t>
      </w:r>
      <w:r>
        <w:t>и</w:t>
      </w:r>
      <w:r>
        <w:lastRenderedPageBreak/>
        <w:t>сание тактических и технических элементов игры в хоккей, характеристика и вл</w:t>
      </w:r>
      <w:r>
        <w:t>а</w:t>
      </w:r>
      <w:r>
        <w:t>дение методикой технических и тактических элементов хоккея, их применение в учебных, игровых заданиях;</w:t>
      </w:r>
    </w:p>
    <w:p w:rsidR="001D6B99" w:rsidRDefault="00702332" w:rsidP="004C4E9D">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rsidP="004C4E9D">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w:t>
      </w:r>
      <w:r>
        <w:t>е</w:t>
      </w:r>
      <w:r>
        <w:t>хватов шайбы различным способом в игре;</w:t>
      </w:r>
    </w:p>
    <w:p w:rsidR="001D6B99" w:rsidRDefault="00702332" w:rsidP="004C4E9D">
      <w:pPr>
        <w:pStyle w:val="21"/>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rsidP="004C4E9D">
      <w:pPr>
        <w:pStyle w:val="21"/>
        <w:shd w:val="clear" w:color="auto" w:fill="auto"/>
        <w:spacing w:before="0" w:after="0" w:line="475" w:lineRule="exact"/>
        <w:ind w:firstLine="760"/>
      </w:pPr>
      <w:r>
        <w:t>умение характеризовать амплуа полевых игроков при игре в хоккей, опред</w:t>
      </w:r>
      <w:r>
        <w:t>е</w:t>
      </w:r>
      <w:r>
        <w:t>лять амплуа игроков и выбирать позицию игроков в зависимости от игровой ситу</w:t>
      </w:r>
      <w:r>
        <w:t>а</w:t>
      </w:r>
      <w:r>
        <w:t>ции;</w:t>
      </w:r>
    </w:p>
    <w:p w:rsidR="001D6B99" w:rsidRDefault="00702332" w:rsidP="004C4E9D">
      <w:pPr>
        <w:pStyle w:val="21"/>
        <w:shd w:val="clear" w:color="auto" w:fill="auto"/>
        <w:spacing w:before="0" w:after="0" w:line="475" w:lineRule="exact"/>
        <w:ind w:firstLine="760"/>
      </w:pPr>
      <w:r>
        <w:t>умение демонстрировать атакующие действия с шайбой и без шайбы, к</w:t>
      </w:r>
      <w:r>
        <w:t>о</w:t>
      </w:r>
      <w:r>
        <w:t>мандные атакующие действия и способы атаки и контратаки в хоккее, тактические комбинации при различных игровых ситуациях;</w:t>
      </w:r>
    </w:p>
    <w:p w:rsidR="001D6B99" w:rsidRDefault="00702332" w:rsidP="004C4E9D">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w:t>
      </w:r>
      <w:r>
        <w:t>о</w:t>
      </w:r>
      <w:r>
        <w:t>бом;</w:t>
      </w:r>
    </w:p>
    <w:p w:rsidR="001D6B99" w:rsidRDefault="00702332" w:rsidP="004C4E9D">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rsidP="004C4E9D">
      <w:pPr>
        <w:pStyle w:val="21"/>
        <w:shd w:val="clear" w:color="auto" w:fill="auto"/>
        <w:spacing w:before="0" w:after="0" w:line="475" w:lineRule="exact"/>
        <w:ind w:firstLine="760"/>
      </w:pPr>
      <w:r>
        <w:t>знание характеристики внешних признаков утомления, осуществление сам</w:t>
      </w:r>
      <w:r>
        <w:t>о</w:t>
      </w:r>
      <w:r>
        <w:t>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rsidP="004C4E9D">
      <w:pPr>
        <w:pStyle w:val="21"/>
        <w:shd w:val="clear" w:color="auto" w:fill="auto"/>
        <w:spacing w:before="0" w:after="0" w:line="475" w:lineRule="exact"/>
        <w:ind w:firstLine="760"/>
      </w:pPr>
      <w:r>
        <w:t>соблюдение правил личной гигиены и ухода за хоккейным спортивным и</w:t>
      </w:r>
      <w:r>
        <w:t>н</w:t>
      </w:r>
      <w:r>
        <w:t>вентарем и оборудованием, подбора спортивной одежды и обуви для занятий хо</w:t>
      </w:r>
      <w:r>
        <w:t>к</w:t>
      </w:r>
      <w:r>
        <w:t>кеем;</w:t>
      </w:r>
    </w:p>
    <w:p w:rsidR="001D6B99" w:rsidRDefault="00702332" w:rsidP="004C4E9D">
      <w:pPr>
        <w:pStyle w:val="21"/>
        <w:shd w:val="clear" w:color="auto" w:fill="auto"/>
        <w:spacing w:before="0" w:after="0" w:line="475" w:lineRule="exact"/>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w:t>
      </w:r>
      <w:r>
        <w:t>и</w:t>
      </w:r>
      <w:r>
        <w:t>ческой нагрузки в зависимости от индивидуальных особенностей физической по</w:t>
      </w:r>
      <w:r>
        <w:t>д</w:t>
      </w:r>
      <w:r>
        <w:lastRenderedPageBreak/>
        <w:t>готовленности;</w:t>
      </w:r>
    </w:p>
    <w:p w:rsidR="001D6B99" w:rsidRDefault="00702332" w:rsidP="004C4E9D">
      <w:pPr>
        <w:pStyle w:val="21"/>
        <w:shd w:val="clear" w:color="auto" w:fill="auto"/>
        <w:spacing w:before="0" w:after="0" w:line="475" w:lineRule="exact"/>
        <w:ind w:firstLine="780"/>
      </w:pPr>
      <w:r>
        <w:t>знание контрольных упражнений для определения уровня физической подг</w:t>
      </w:r>
      <w:r>
        <w:t>о</w:t>
      </w:r>
      <w:r>
        <w:t>товленности хоккеиста, умение проводить тестирование уровня физической подг</w:t>
      </w:r>
      <w:r>
        <w:t>о</w:t>
      </w:r>
      <w:r>
        <w:t>товленности юного хоккеиста, сравнивать свои результаты с результатами других обучающихся;</w:t>
      </w:r>
    </w:p>
    <w:p w:rsidR="001D6B99" w:rsidRDefault="00702332" w:rsidP="004C4E9D">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rsidP="004C4E9D">
      <w:pPr>
        <w:pStyle w:val="21"/>
        <w:shd w:val="clear" w:color="auto" w:fill="auto"/>
        <w:tabs>
          <w:tab w:val="left" w:pos="1918"/>
        </w:tabs>
        <w:spacing w:before="0" w:after="0" w:line="475" w:lineRule="exact"/>
        <w:ind w:firstLine="780"/>
      </w:pPr>
      <w:r>
        <w:t>Модуль «Футбол».</w:t>
      </w:r>
    </w:p>
    <w:p w:rsidR="001D6B99" w:rsidRDefault="00702332" w:rsidP="004C4E9D">
      <w:pPr>
        <w:pStyle w:val="21"/>
        <w:shd w:val="clear" w:color="auto" w:fill="auto"/>
        <w:spacing w:before="0" w:after="0" w:line="475" w:lineRule="exact"/>
        <w:ind w:firstLine="780"/>
      </w:pPr>
      <w:r>
        <w:t>163.10.7.1. Пояснительная записка модуля «Футбол».</w:t>
      </w:r>
    </w:p>
    <w:p w:rsidR="001D6B99" w:rsidRDefault="00702332" w:rsidP="004C4E9D">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w:t>
      </w:r>
      <w:r>
        <w:t>и</w:t>
      </w:r>
      <w:r>
        <w:t>ческой культуре с учётом современных тенденций в системе образования и испол</w:t>
      </w:r>
      <w:r>
        <w:t>ь</w:t>
      </w:r>
      <w:r>
        <w:t>зования спортивно-ориентированных форм, средств и методов обучения по ра</w:t>
      </w:r>
      <w:r>
        <w:t>з</w:t>
      </w:r>
      <w:r>
        <w:t>личным видам спорта.</w:t>
      </w:r>
    </w:p>
    <w:p w:rsidR="001D6B99" w:rsidRDefault="00702332" w:rsidP="004C4E9D">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w:t>
      </w:r>
      <w:r>
        <w:t>н</w:t>
      </w:r>
      <w:r>
        <w:t>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4C4E9D">
      <w:pPr>
        <w:pStyle w:val="21"/>
        <w:shd w:val="clear" w:color="auto" w:fill="auto"/>
        <w:spacing w:before="0" w:after="0" w:line="475" w:lineRule="exact"/>
        <w:ind w:firstLine="780"/>
      </w:pPr>
      <w:r>
        <w:t>Футбол позволяет обучающимся понимать принципы взаимовыручки, проя</w:t>
      </w:r>
      <w:r>
        <w:t>в</w:t>
      </w:r>
      <w:r>
        <w:t>лять волю, терпение и развивать чувство ответственности. В процессе игры форм</w:t>
      </w:r>
      <w:r>
        <w:t>и</w:t>
      </w:r>
      <w:r>
        <w:t>руется командный дух, познаются основы взаимодействия друг с другом. Футбол - командная игра, в которой каждому члену команды надо уметь выстраивать отн</w:t>
      </w:r>
      <w:r>
        <w:t>о</w:t>
      </w:r>
      <w:r>
        <w:t>шения с другими игроками. Психологический климат в команде играет определя</w:t>
      </w:r>
      <w:r>
        <w:t>ю</w:t>
      </w:r>
      <w:r>
        <w:t>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rsidP="004C4E9D">
      <w:pPr>
        <w:pStyle w:val="21"/>
        <w:shd w:val="clear" w:color="auto" w:fill="auto"/>
        <w:spacing w:before="0" w:after="0" w:line="475" w:lineRule="exact"/>
        <w:jc w:val="left"/>
      </w:pPr>
      <w:r>
        <w:t>конфликтные ситуации.</w:t>
      </w:r>
    </w:p>
    <w:p w:rsidR="001D6B99" w:rsidRDefault="00702332" w:rsidP="004C4E9D">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w:t>
      </w:r>
      <w:r>
        <w:t>р</w:t>
      </w:r>
      <w:r>
        <w:t>шенствуют функциональную деятельность организма, обеспечивая правильное ф</w:t>
      </w:r>
      <w:r>
        <w:t>и</w:t>
      </w:r>
      <w:r>
        <w:lastRenderedPageBreak/>
        <w:t>зическое развитие.</w:t>
      </w:r>
    </w:p>
    <w:p w:rsidR="001D6B99" w:rsidRDefault="00702332" w:rsidP="004C4E9D">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rsidP="004C4E9D">
      <w:pPr>
        <w:pStyle w:val="21"/>
        <w:shd w:val="clear" w:color="auto" w:fill="auto"/>
        <w:tabs>
          <w:tab w:val="left" w:pos="2104"/>
        </w:tabs>
        <w:spacing w:before="0" w:after="0" w:line="475" w:lineRule="exact"/>
        <w:ind w:firstLine="760"/>
      </w:pPr>
      <w:r>
        <w:t>Целями изучения модуля по футболу» являются: формирование у обуча</w:t>
      </w:r>
      <w:r>
        <w:t>ю</w:t>
      </w:r>
      <w:r>
        <w:t>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w:t>
      </w:r>
      <w:r>
        <w:t>о</w:t>
      </w:r>
      <w:r>
        <w:t>ванием средств вида спорта «Футбол».</w:t>
      </w:r>
    </w:p>
    <w:p w:rsidR="001D6B99" w:rsidRDefault="00702332" w:rsidP="004C4E9D">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rsidP="004C4E9D">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rsidP="004C4E9D">
      <w:pPr>
        <w:pStyle w:val="21"/>
        <w:shd w:val="clear" w:color="auto" w:fill="auto"/>
        <w:spacing w:before="0" w:after="0" w:line="475" w:lineRule="exact"/>
        <w:jc w:val="left"/>
      </w:pPr>
      <w:r>
        <w:t>их двигательной активности;</w:t>
      </w:r>
    </w:p>
    <w:p w:rsidR="001D6B99" w:rsidRDefault="00702332" w:rsidP="004C4E9D">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rsidP="004C4E9D">
      <w:pPr>
        <w:pStyle w:val="21"/>
        <w:shd w:val="clear" w:color="auto" w:fill="auto"/>
        <w:spacing w:before="0" w:after="0" w:line="475" w:lineRule="exact"/>
        <w:ind w:firstLine="760"/>
      </w:pPr>
      <w:r>
        <w:t>развитие основных физических качеств и повышение функциональных во</w:t>
      </w:r>
      <w:r>
        <w:t>з</w:t>
      </w:r>
      <w:r>
        <w:t>можностей организма обучающихся, укрепление их физического, нравственного, психологического и социального здоровья, обеспечение культуры безопасного п</w:t>
      </w:r>
      <w:r>
        <w:t>о</w:t>
      </w:r>
      <w:r>
        <w:t>ведения средствами футбола;</w:t>
      </w:r>
    </w:p>
    <w:p w:rsidR="001D6B99" w:rsidRDefault="00702332" w:rsidP="004C4E9D">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rsidP="004C4E9D">
      <w:pPr>
        <w:pStyle w:val="21"/>
        <w:shd w:val="clear" w:color="auto" w:fill="auto"/>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rsidP="004C4E9D">
      <w:pPr>
        <w:pStyle w:val="21"/>
        <w:shd w:val="clear" w:color="auto" w:fill="auto"/>
        <w:spacing w:before="0" w:after="0" w:line="475" w:lineRule="exact"/>
        <w:ind w:firstLine="760"/>
      </w:pPr>
      <w:r>
        <w:t>обучение двигательным умениям и навыкам, техническим действиям в фу</w:t>
      </w:r>
      <w:r>
        <w:t>т</w:t>
      </w:r>
      <w:r>
        <w:t>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rsidP="004C4E9D">
      <w:pPr>
        <w:pStyle w:val="21"/>
        <w:shd w:val="clear" w:color="auto" w:fill="auto"/>
        <w:spacing w:before="0" w:after="0" w:line="475" w:lineRule="exact"/>
        <w:ind w:firstLine="780"/>
      </w:pPr>
      <w:r>
        <w:t>воспитание социально значимых качеств личности, норм коллективного вз</w:t>
      </w:r>
      <w:r>
        <w:t>а</w:t>
      </w:r>
      <w:r>
        <w:t>имодействия и сотрудничества в игровой деятельности средствами футбола;</w:t>
      </w:r>
    </w:p>
    <w:p w:rsidR="001D6B99" w:rsidRDefault="00702332" w:rsidP="004C4E9D">
      <w:pPr>
        <w:pStyle w:val="21"/>
        <w:shd w:val="clear" w:color="auto" w:fill="auto"/>
        <w:spacing w:before="0" w:after="0" w:line="475" w:lineRule="exact"/>
        <w:ind w:firstLine="780"/>
      </w:pPr>
      <w:r>
        <w:t>удовлетворение индивидуальных потребностей обучающихся в занятиях ф</w:t>
      </w:r>
      <w:r>
        <w:t>и</w:t>
      </w:r>
      <w:r>
        <w:t>зической культурой и спортом средствами футбола;</w:t>
      </w:r>
    </w:p>
    <w:p w:rsidR="001D6B99" w:rsidRDefault="00702332" w:rsidP="004C4E9D">
      <w:pPr>
        <w:pStyle w:val="21"/>
        <w:shd w:val="clear" w:color="auto" w:fill="auto"/>
        <w:spacing w:before="0" w:after="0" w:line="475" w:lineRule="exact"/>
        <w:ind w:firstLine="780"/>
      </w:pPr>
      <w:r>
        <w:lastRenderedPageBreak/>
        <w:t>популяризация футбола среди подрастающего поколения, привлечение об</w:t>
      </w:r>
      <w:r>
        <w:t>у</w:t>
      </w:r>
      <w:r>
        <w:t>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rsidP="004C4E9D">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rsidP="004C4E9D">
      <w:pPr>
        <w:pStyle w:val="21"/>
        <w:shd w:val="clear" w:color="auto" w:fill="auto"/>
        <w:tabs>
          <w:tab w:val="left" w:pos="2125"/>
        </w:tabs>
        <w:spacing w:before="0" w:after="0" w:line="475" w:lineRule="exact"/>
        <w:ind w:firstLine="780"/>
      </w:pPr>
      <w:r>
        <w:t>Место и роль модуля по футболу.</w:t>
      </w:r>
    </w:p>
    <w:p w:rsidR="001D6B99" w:rsidRDefault="00702332" w:rsidP="004C4E9D">
      <w:pPr>
        <w:pStyle w:val="21"/>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w:t>
      </w:r>
      <w:r>
        <w:t>у</w:t>
      </w:r>
      <w:r>
        <w:t>чения и формирования новых двигательных действий средствами футбола, их и</w:t>
      </w:r>
      <w:r>
        <w:t>с</w:t>
      </w:r>
      <w:r>
        <w:t>пользования в прикладных целях для увеличения объема двигательной активности и оздоровления в повседневной жизни.</w:t>
      </w:r>
    </w:p>
    <w:p w:rsidR="001D6B99" w:rsidRDefault="00702332" w:rsidP="004C4E9D">
      <w:pPr>
        <w:pStyle w:val="21"/>
        <w:shd w:val="clear" w:color="auto" w:fill="auto"/>
        <w:spacing w:before="0" w:after="0" w:line="475" w:lineRule="exact"/>
        <w:ind w:firstLine="780"/>
      </w:pPr>
      <w:r>
        <w:t>Интеграция модуля по футболу поможет обучающимся в освоении содерж</w:t>
      </w:r>
      <w:r>
        <w:t>а</w:t>
      </w:r>
      <w:r>
        <w:t>тельных компонентов и модулей по легкой атлетике, подвижным и спортивным и</w:t>
      </w:r>
      <w:r>
        <w:t>г</w:t>
      </w:r>
      <w:r>
        <w:t>рам, гимнастике, а также в освоении программ в рамках внеурочной деятельности, дополнительного образования, деятельности школьных спортивных клубов, подг</w:t>
      </w:r>
      <w:r>
        <w:t>о</w:t>
      </w:r>
      <w:r>
        <w:t>товке обучающихся к выполнению норм ГТО и участию в спортивных мероприятиях.</w:t>
      </w:r>
    </w:p>
    <w:p w:rsidR="001D6B99" w:rsidRDefault="00702332" w:rsidP="004C4E9D">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rsidP="004C4E9D">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rsidP="004C4E9D">
      <w:pPr>
        <w:pStyle w:val="21"/>
        <w:shd w:val="clear" w:color="auto" w:fill="auto"/>
        <w:spacing w:before="0" w:after="0" w:line="280" w:lineRule="exact"/>
        <w:jc w:val="left"/>
      </w:pPr>
      <w:r>
        <w:t>обучающихся;</w:t>
      </w:r>
    </w:p>
    <w:p w:rsidR="001D6B99" w:rsidRDefault="00702332" w:rsidP="004C4E9D">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rsidP="004C4E9D">
      <w:pPr>
        <w:pStyle w:val="21"/>
        <w:shd w:val="clear" w:color="auto" w:fill="auto"/>
        <w:spacing w:before="0" w:after="0" w:line="475" w:lineRule="exact"/>
        <w:jc w:val="left"/>
      </w:pPr>
      <w:r>
        <w:lastRenderedPageBreak/>
        <w:t>в 5, 6, 7, 8, 9-х классах - по 34 часа).</w:t>
      </w:r>
    </w:p>
    <w:p w:rsidR="001D6B99" w:rsidRDefault="00702332" w:rsidP="004C4E9D">
      <w:pPr>
        <w:pStyle w:val="21"/>
        <w:shd w:val="clear" w:color="auto" w:fill="auto"/>
        <w:tabs>
          <w:tab w:val="left" w:pos="2142"/>
        </w:tabs>
        <w:spacing w:before="0" w:after="0" w:line="475" w:lineRule="exact"/>
        <w:ind w:firstLine="760"/>
      </w:pPr>
      <w:r>
        <w:t>Содержание модуля по футболу.</w:t>
      </w:r>
    </w:p>
    <w:p w:rsidR="001D6B99" w:rsidRDefault="00702332" w:rsidP="004C4E9D">
      <w:pPr>
        <w:pStyle w:val="21"/>
        <w:shd w:val="clear" w:color="auto" w:fill="auto"/>
        <w:spacing w:before="0" w:after="0" w:line="475" w:lineRule="exact"/>
        <w:ind w:firstLine="760"/>
      </w:pPr>
      <w:r>
        <w:t>Знания о футболе.</w:t>
      </w:r>
    </w:p>
    <w:p w:rsidR="001D6B99" w:rsidRDefault="00702332" w:rsidP="004C4E9D">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rsidP="004C4E9D">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rsidP="004C4E9D">
      <w:pPr>
        <w:pStyle w:val="21"/>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rsidP="004C4E9D">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rsidP="004C4E9D">
      <w:pPr>
        <w:pStyle w:val="21"/>
        <w:shd w:val="clear" w:color="auto" w:fill="auto"/>
        <w:spacing w:before="0" w:after="0" w:line="475" w:lineRule="exact"/>
        <w:ind w:firstLine="760"/>
      </w:pPr>
      <w:r>
        <w:t>Правила ухода за инвентарем, спортивным оборудованием, футбольным п</w:t>
      </w:r>
      <w:r>
        <w:t>о</w:t>
      </w:r>
      <w:r>
        <w:t>лем.</w:t>
      </w:r>
    </w:p>
    <w:p w:rsidR="001D6B99" w:rsidRDefault="00702332" w:rsidP="004C4E9D">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rsidP="004C4E9D">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rsidP="004C4E9D">
      <w:pPr>
        <w:pStyle w:val="21"/>
        <w:shd w:val="clear" w:color="auto" w:fill="auto"/>
        <w:spacing w:before="0" w:after="0" w:line="280" w:lineRule="exact"/>
        <w:jc w:val="left"/>
      </w:pPr>
      <w:r>
        <w:t>травматизма во время занятий.</w:t>
      </w:r>
    </w:p>
    <w:p w:rsidR="001D6B99" w:rsidRDefault="00702332" w:rsidP="004C4E9D">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rsidP="004C4E9D">
      <w:pPr>
        <w:pStyle w:val="21"/>
        <w:shd w:val="clear" w:color="auto" w:fill="auto"/>
        <w:spacing w:before="0" w:after="0" w:line="475" w:lineRule="exact"/>
        <w:ind w:firstLine="760"/>
      </w:pPr>
      <w:r>
        <w:t>Влияние занятий футболом на укрепление здоровья, развитие физических к</w:t>
      </w:r>
      <w:r>
        <w:t>а</w:t>
      </w:r>
      <w:r>
        <w:t>честв и физической подготовленности организма.</w:t>
      </w:r>
    </w:p>
    <w:p w:rsidR="001D6B99" w:rsidRDefault="00702332" w:rsidP="004C4E9D">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rsidP="004C4E9D">
      <w:pPr>
        <w:pStyle w:val="21"/>
        <w:shd w:val="clear" w:color="auto" w:fill="auto"/>
        <w:spacing w:before="0" w:after="0" w:line="475" w:lineRule="exact"/>
        <w:ind w:firstLine="760"/>
      </w:pPr>
      <w:r>
        <w:t>Влияние занятий футболом на формирование положительных качеств личн</w:t>
      </w:r>
      <w:r>
        <w:t>о</w:t>
      </w:r>
      <w:r>
        <w:t>сти человека.</w:t>
      </w:r>
    </w:p>
    <w:p w:rsidR="001D6B99" w:rsidRDefault="00702332" w:rsidP="004C4E9D">
      <w:pPr>
        <w:pStyle w:val="21"/>
        <w:shd w:val="clear" w:color="auto" w:fill="auto"/>
        <w:spacing w:before="0" w:after="0" w:line="475" w:lineRule="exact"/>
        <w:ind w:firstLine="760"/>
      </w:pPr>
      <w:r>
        <w:t>Стратегии, системы, тактика и стили игры футбол.</w:t>
      </w:r>
    </w:p>
    <w:p w:rsidR="001D6B99" w:rsidRDefault="00702332" w:rsidP="004C4E9D">
      <w:pPr>
        <w:pStyle w:val="21"/>
        <w:shd w:val="clear" w:color="auto" w:fill="auto"/>
        <w:spacing w:before="0" w:after="0" w:line="475" w:lineRule="exact"/>
        <w:ind w:firstLine="760"/>
      </w:pPr>
      <w:r>
        <w:t>Способы самостоятельной деятельности.</w:t>
      </w:r>
    </w:p>
    <w:p w:rsidR="001D6B99" w:rsidRDefault="00702332" w:rsidP="004C4E9D">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rsidP="004C4E9D">
      <w:pPr>
        <w:pStyle w:val="21"/>
        <w:shd w:val="clear" w:color="auto" w:fill="auto"/>
        <w:spacing w:before="0" w:after="0" w:line="475" w:lineRule="exact"/>
        <w:ind w:firstLine="760"/>
      </w:pPr>
      <w:r>
        <w:t>Правила личной гигиены, требования к спортивной одежде и обуви для зан</w:t>
      </w:r>
      <w:r>
        <w:t>я</w:t>
      </w:r>
      <w:r>
        <w:t>тий футболом. Правила ухода за спортивным инвентарем и оборудованием.</w:t>
      </w:r>
    </w:p>
    <w:p w:rsidR="001D6B99" w:rsidRDefault="00702332" w:rsidP="004C4E9D">
      <w:pPr>
        <w:pStyle w:val="21"/>
        <w:shd w:val="clear" w:color="auto" w:fill="auto"/>
        <w:spacing w:before="0" w:after="0" w:line="475" w:lineRule="exact"/>
        <w:ind w:firstLine="760"/>
      </w:pPr>
      <w:r>
        <w:t xml:space="preserve">Подбор и составление комплексов общеразвивающих и корригирующих </w:t>
      </w:r>
      <w:r>
        <w:lastRenderedPageBreak/>
        <w:t>упражнений. Закаливающие процедуры.</w:t>
      </w:r>
    </w:p>
    <w:p w:rsidR="001D6B99" w:rsidRDefault="00702332" w:rsidP="004C4E9D">
      <w:pPr>
        <w:pStyle w:val="21"/>
        <w:shd w:val="clear" w:color="auto" w:fill="auto"/>
        <w:spacing w:before="0" w:after="0" w:line="475" w:lineRule="exact"/>
        <w:ind w:firstLine="760"/>
      </w:pPr>
      <w:r>
        <w:t>Подбор физических упражнений и комплексов для развития физических к</w:t>
      </w:r>
      <w:r>
        <w:t>а</w:t>
      </w:r>
      <w:r>
        <w:t>честв футболиста. Методические принципы построения частей урока (занятия) по футболу.</w:t>
      </w:r>
    </w:p>
    <w:p w:rsidR="001D6B99" w:rsidRDefault="00702332" w:rsidP="004C4E9D">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rsidP="004C4E9D">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rsidP="004C4E9D">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rsidP="004C4E9D">
      <w:pPr>
        <w:pStyle w:val="21"/>
        <w:shd w:val="clear" w:color="auto" w:fill="auto"/>
        <w:spacing w:before="0" w:after="0" w:line="475" w:lineRule="exact"/>
        <w:ind w:firstLine="760"/>
      </w:pPr>
      <w:r>
        <w:t>Физическое совершенствование.</w:t>
      </w:r>
    </w:p>
    <w:p w:rsidR="001D6B99" w:rsidRDefault="00702332" w:rsidP="004C4E9D">
      <w:pPr>
        <w:pStyle w:val="21"/>
        <w:shd w:val="clear" w:color="auto" w:fill="auto"/>
        <w:spacing w:before="0" w:after="0" w:line="475" w:lineRule="exact"/>
        <w:ind w:firstLine="760"/>
      </w:pPr>
      <w:r>
        <w:t>Подбор и составление комплексов общеразвивающих упражнений с фу</w:t>
      </w:r>
      <w:r>
        <w:t>т</w:t>
      </w:r>
      <w:r>
        <w:t>больным мячом.</w:t>
      </w:r>
    </w:p>
    <w:p w:rsidR="001D6B99" w:rsidRDefault="00702332" w:rsidP="004C4E9D">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rsidP="004C4E9D">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rsidP="004C4E9D">
      <w:pPr>
        <w:pStyle w:val="21"/>
        <w:shd w:val="clear" w:color="auto" w:fill="auto"/>
        <w:spacing w:before="0" w:after="0" w:line="280" w:lineRule="exact"/>
        <w:ind w:firstLine="760"/>
      </w:pPr>
      <w:r>
        <w:t>Индивидуальные технические действия с мячом:</w:t>
      </w:r>
    </w:p>
    <w:p w:rsidR="001D6B99" w:rsidRDefault="00702332" w:rsidP="004C4E9D">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rsidP="004C4E9D">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rsidP="004C4E9D">
      <w:pPr>
        <w:pStyle w:val="21"/>
        <w:shd w:val="clear" w:color="auto" w:fill="auto"/>
        <w:spacing w:before="0" w:after="0" w:line="475" w:lineRule="exact"/>
        <w:ind w:firstLine="760"/>
      </w:pPr>
      <w:r>
        <w:t>удары по мячу ногой - внутренней стороной стопы, внутренней частью под</w:t>
      </w:r>
      <w:r>
        <w:t>ъ</w:t>
      </w:r>
      <w:r>
        <w:t>ема, средней частью подъема, внешней частью подъема;</w:t>
      </w:r>
    </w:p>
    <w:p w:rsidR="001D6B99" w:rsidRDefault="00702332" w:rsidP="004C4E9D">
      <w:pPr>
        <w:pStyle w:val="21"/>
        <w:shd w:val="clear" w:color="auto" w:fill="auto"/>
        <w:spacing w:before="0" w:after="0" w:line="475" w:lineRule="exact"/>
        <w:ind w:firstLine="760"/>
      </w:pPr>
      <w:r>
        <w:t>удар по мячу головой - серединой лба;</w:t>
      </w:r>
    </w:p>
    <w:p w:rsidR="001D6B99" w:rsidRDefault="00702332" w:rsidP="004C4E9D">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rsidP="004C4E9D">
      <w:pPr>
        <w:pStyle w:val="21"/>
        <w:shd w:val="clear" w:color="auto" w:fill="auto"/>
        <w:spacing w:before="0" w:after="0" w:line="475" w:lineRule="exact"/>
        <w:ind w:firstLine="760"/>
      </w:pPr>
      <w:r>
        <w:t>отбор мяча - выбиванием, перехватом;</w:t>
      </w:r>
    </w:p>
    <w:p w:rsidR="001D6B99" w:rsidRDefault="00702332" w:rsidP="004C4E9D">
      <w:pPr>
        <w:pStyle w:val="21"/>
        <w:shd w:val="clear" w:color="auto" w:fill="auto"/>
        <w:spacing w:before="0" w:after="0" w:line="475" w:lineRule="exact"/>
        <w:ind w:firstLine="760"/>
      </w:pPr>
      <w:r>
        <w:t>Вбрасывание мяча.</w:t>
      </w:r>
    </w:p>
    <w:p w:rsidR="001D6B99" w:rsidRDefault="00702332" w:rsidP="004C4E9D">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rsidP="004C4E9D">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rsidP="004C4E9D">
      <w:pPr>
        <w:pStyle w:val="21"/>
        <w:shd w:val="clear" w:color="auto" w:fill="auto"/>
        <w:spacing w:before="0" w:after="0" w:line="475" w:lineRule="exact"/>
        <w:ind w:firstLine="760"/>
      </w:pPr>
      <w:r>
        <w:lastRenderedPageBreak/>
        <w:t>Тестовые упражнения по физической и технической подготовленности об</w:t>
      </w:r>
      <w:r>
        <w:t>у</w:t>
      </w:r>
      <w:r>
        <w:t>чающихся в футболе.</w:t>
      </w:r>
    </w:p>
    <w:p w:rsidR="001D6B99" w:rsidRDefault="00702332" w:rsidP="004C4E9D">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rsidP="004C4E9D">
      <w:pPr>
        <w:pStyle w:val="21"/>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rsidP="004C4E9D">
      <w:pPr>
        <w:pStyle w:val="21"/>
        <w:shd w:val="clear" w:color="auto" w:fill="auto"/>
        <w:spacing w:before="0" w:after="0" w:line="475" w:lineRule="exact"/>
        <w:ind w:firstLine="760"/>
      </w:pPr>
      <w:r>
        <w:t>воспитание патриотизма, уважения к Отечеству через знания истории и с</w:t>
      </w:r>
      <w:r>
        <w:t>о</w:t>
      </w:r>
      <w:r>
        <w:t>временного состояния развития футбола;</w:t>
      </w:r>
    </w:p>
    <w:p w:rsidR="001D6B99" w:rsidRDefault="00702332" w:rsidP="004C4E9D">
      <w:pPr>
        <w:pStyle w:val="21"/>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w:t>
      </w:r>
      <w:r>
        <w:t>д</w:t>
      </w:r>
      <w:r>
        <w:t>ствами футбола профессиональных предпочтений в области физической культуры и спорта;</w:t>
      </w:r>
    </w:p>
    <w:p w:rsidR="001D6B99" w:rsidRDefault="00702332" w:rsidP="004C4E9D">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rsidP="004C4E9D">
      <w:pPr>
        <w:pStyle w:val="21"/>
        <w:shd w:val="clear" w:color="auto" w:fill="auto"/>
        <w:spacing w:before="0" w:after="0" w:line="475" w:lineRule="exact"/>
        <w:ind w:firstLine="760"/>
      </w:pPr>
      <w:r>
        <w:t>формирование нравственного поведения, осознанного и ответственного о</w:t>
      </w:r>
      <w:r>
        <w:t>т</w:t>
      </w:r>
      <w:r>
        <w:t>ношения к собственным поступкам, положительных качеств личности;</w:t>
      </w:r>
    </w:p>
    <w:p w:rsidR="001D6B99" w:rsidRDefault="00702332" w:rsidP="004C4E9D">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rsidP="004C4E9D">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w:t>
      </w:r>
      <w:r>
        <w:t>а</w:t>
      </w:r>
      <w:r>
        <w:t>тельной, досуговой деятельности и чрезвычайных ситуациях.</w:t>
      </w:r>
    </w:p>
    <w:p w:rsidR="001D6B99" w:rsidRDefault="00702332" w:rsidP="004C4E9D">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rsidP="004C4E9D">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rsidP="004C4E9D">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w:t>
      </w:r>
      <w:r>
        <w:t>а</w:t>
      </w:r>
      <w:r>
        <w:t>вильность выполнения задач и собственные возможности их решения;</w:t>
      </w:r>
    </w:p>
    <w:p w:rsidR="001D6B99" w:rsidRDefault="00702332" w:rsidP="004C4E9D">
      <w:pPr>
        <w:pStyle w:val="21"/>
        <w:shd w:val="clear" w:color="auto" w:fill="auto"/>
        <w:spacing w:before="0" w:after="0" w:line="475" w:lineRule="exact"/>
        <w:ind w:firstLine="760"/>
      </w:pPr>
      <w:r>
        <w:t>умение сопоставлять свои действия с планируемыми результатами, ос</w:t>
      </w:r>
      <w:r>
        <w:t>у</w:t>
      </w:r>
      <w:r>
        <w:lastRenderedPageBreak/>
        <w:t>ществлять контроль своей деятельности в процессе достижения результатов в уче</w:t>
      </w:r>
      <w:r>
        <w:t>б</w:t>
      </w:r>
      <w:r>
        <w:t>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w:t>
      </w:r>
      <w:r>
        <w:t>з</w:t>
      </w:r>
      <w:r>
        <w:t>меняющейся ситуацией;</w:t>
      </w:r>
    </w:p>
    <w:p w:rsidR="001D6B99" w:rsidRDefault="00702332" w:rsidP="004C4E9D">
      <w:pPr>
        <w:pStyle w:val="21"/>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rsidP="004C4E9D">
      <w:pPr>
        <w:pStyle w:val="21"/>
        <w:shd w:val="clear" w:color="auto" w:fill="auto"/>
        <w:spacing w:before="0" w:after="0" w:line="475" w:lineRule="exact"/>
        <w:ind w:firstLine="760"/>
      </w:pPr>
      <w:r>
        <w:t>владение основами самоконтроля, самооценки, принятия решений и ос</w:t>
      </w:r>
      <w:r>
        <w:t>у</w:t>
      </w:r>
      <w:r>
        <w:t>ществления осознанного выбора в учебной и познавательной деятельности;</w:t>
      </w:r>
    </w:p>
    <w:p w:rsidR="001D6B99" w:rsidRDefault="00702332" w:rsidP="004C4E9D">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rsidP="004C4E9D">
      <w:pPr>
        <w:pStyle w:val="21"/>
        <w:shd w:val="clear" w:color="auto" w:fill="auto"/>
        <w:spacing w:before="0" w:after="0" w:line="475" w:lineRule="exact"/>
        <w:ind w:firstLine="760"/>
      </w:pPr>
      <w:r>
        <w:t>находить общее решение и разрешать конфликтные ситуации на основе с</w:t>
      </w:r>
      <w:r>
        <w:t>о</w:t>
      </w:r>
      <w:r>
        <w:t>гласования позиций и учёта интересов;</w:t>
      </w:r>
    </w:p>
    <w:p w:rsidR="001D6B99" w:rsidRDefault="00702332" w:rsidP="004C4E9D">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rsidP="004C4E9D">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rsidP="004C4E9D">
      <w:pPr>
        <w:pStyle w:val="21"/>
        <w:shd w:val="clear" w:color="auto" w:fill="auto"/>
        <w:spacing w:before="0" w:after="0" w:line="475" w:lineRule="exact"/>
        <w:ind w:firstLine="760"/>
      </w:pPr>
      <w:r>
        <w:t>знания правил соревнований по виду спорта футбол, состава судейской бр</w:t>
      </w:r>
      <w:r>
        <w:t>и</w:t>
      </w:r>
      <w:r>
        <w:t>гады их роли, обязанностей, основных функций и жесты;</w:t>
      </w:r>
    </w:p>
    <w:p w:rsidR="001D6B99" w:rsidRDefault="00702332" w:rsidP="004C4E9D">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rsidP="004C4E9D">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rsidP="004C4E9D">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w:t>
      </w:r>
      <w:r>
        <w:t>и</w:t>
      </w:r>
      <w:r>
        <w:t>ками;</w:t>
      </w:r>
    </w:p>
    <w:p w:rsidR="001D6B99" w:rsidRDefault="00702332" w:rsidP="004C4E9D">
      <w:pPr>
        <w:pStyle w:val="21"/>
        <w:shd w:val="clear" w:color="auto" w:fill="auto"/>
        <w:spacing w:before="0" w:after="0" w:line="475" w:lineRule="exact"/>
        <w:ind w:firstLine="760"/>
      </w:pPr>
      <w:r>
        <w:t>умение характеризовать средства общей и специальной физической подг</w:t>
      </w:r>
      <w:r>
        <w:t>о</w:t>
      </w:r>
      <w:r>
        <w:t>товки, основные методы обучения техническим приемам;</w:t>
      </w:r>
    </w:p>
    <w:p w:rsidR="001D6B99" w:rsidRDefault="00702332" w:rsidP="004C4E9D">
      <w:pPr>
        <w:pStyle w:val="21"/>
        <w:shd w:val="clear" w:color="auto" w:fill="auto"/>
        <w:spacing w:before="0" w:after="0" w:line="475" w:lineRule="exact"/>
        <w:ind w:firstLine="760"/>
      </w:pPr>
      <w:r>
        <w:t xml:space="preserve">демонстрировать технику ударов по мячу ногой различными способами, удар по мячу головой, остановку мяча, ведения мяча в различных сочетаниях приемов </w:t>
      </w:r>
      <w:r>
        <w:lastRenderedPageBreak/>
        <w:t>техники передвижения с техникой владения мячом, различных обманных движений («финтов»), отбора и вбрасывания мяча;</w:t>
      </w:r>
    </w:p>
    <w:p w:rsidR="001D6B99" w:rsidRDefault="00702332" w:rsidP="004C4E9D">
      <w:pPr>
        <w:pStyle w:val="21"/>
        <w:shd w:val="clear" w:color="auto" w:fill="auto"/>
        <w:spacing w:before="0" w:after="0" w:line="475" w:lineRule="exact"/>
        <w:ind w:firstLine="760"/>
      </w:pPr>
      <w:r>
        <w:t>умение применять изученные технические приемы в учебной, игровой, с</w:t>
      </w:r>
      <w:r>
        <w:t>о</w:t>
      </w:r>
      <w:r>
        <w:t>ревновательной и досуговой деятельности;</w:t>
      </w:r>
    </w:p>
    <w:p w:rsidR="001D6B99" w:rsidRDefault="00702332" w:rsidP="004C4E9D">
      <w:pPr>
        <w:pStyle w:val="21"/>
        <w:shd w:val="clear" w:color="auto" w:fill="auto"/>
        <w:spacing w:before="0" w:after="0" w:line="475" w:lineRule="exact"/>
        <w:ind w:firstLine="760"/>
      </w:pPr>
      <w:r>
        <w:t>анализировать выполнение технических приемов в футболе и находить сп</w:t>
      </w:r>
      <w:r>
        <w:t>о</w:t>
      </w:r>
      <w:r>
        <w:t>собы устранения ошибок;</w:t>
      </w:r>
    </w:p>
    <w:p w:rsidR="001D6B99" w:rsidRDefault="00702332" w:rsidP="004C4E9D">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w:t>
      </w:r>
      <w:r>
        <w:t>о</w:t>
      </w:r>
      <w:r>
        <w:t>ревновательной и досуговой деятельности;</w:t>
      </w:r>
    </w:p>
    <w:p w:rsidR="001D6B99" w:rsidRDefault="00702332" w:rsidP="004C4E9D">
      <w:pPr>
        <w:pStyle w:val="21"/>
        <w:shd w:val="clear" w:color="auto" w:fill="auto"/>
        <w:spacing w:before="0" w:after="0" w:line="475" w:lineRule="exact"/>
        <w:ind w:firstLine="780"/>
      </w:pPr>
      <w:r>
        <w:t>умение оказывать первую помощь при травмах и повреждениях во время з</w:t>
      </w:r>
      <w:r>
        <w:t>а</w:t>
      </w:r>
      <w:r>
        <w:t>нятий футболом;</w:t>
      </w:r>
    </w:p>
    <w:p w:rsidR="001D6B99" w:rsidRDefault="00702332" w:rsidP="004C4E9D">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w:t>
      </w:r>
      <w:r>
        <w:t>е</w:t>
      </w:r>
      <w:r>
        <w:t>ние способов самоконтроля в учебной и соревновательной деятельности, средств восстановления после физической нагрузки;</w:t>
      </w:r>
    </w:p>
    <w:p w:rsidR="001D6B99" w:rsidRDefault="00702332" w:rsidP="004C4E9D">
      <w:pPr>
        <w:pStyle w:val="21"/>
        <w:shd w:val="clear" w:color="auto" w:fill="auto"/>
        <w:spacing w:before="0" w:after="0" w:line="475" w:lineRule="exact"/>
        <w:ind w:firstLine="780"/>
      </w:pPr>
      <w:r>
        <w:t>выполнение контрольно-тестовых упражнений по общей, специальной и те</w:t>
      </w:r>
      <w:r>
        <w:t>х</w:t>
      </w:r>
      <w:r>
        <w:t>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w:t>
      </w:r>
      <w:r>
        <w:t>о</w:t>
      </w:r>
      <w:r>
        <w:t>вать результаты тестирования;</w:t>
      </w:r>
    </w:p>
    <w:p w:rsidR="001D6B99" w:rsidRDefault="00702332" w:rsidP="004C4E9D">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rsidP="004C4E9D">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w:t>
      </w:r>
      <w:r>
        <w:t>о</w:t>
      </w:r>
      <w:r>
        <w:t>ревновательной деятельности.</w:t>
      </w:r>
    </w:p>
    <w:p w:rsidR="001D6B99" w:rsidRDefault="00702332" w:rsidP="004C4E9D">
      <w:pPr>
        <w:pStyle w:val="21"/>
        <w:shd w:val="clear" w:color="auto" w:fill="auto"/>
        <w:tabs>
          <w:tab w:val="left" w:pos="1949"/>
        </w:tabs>
        <w:spacing w:before="0" w:after="0" w:line="475" w:lineRule="exact"/>
        <w:ind w:firstLine="780"/>
      </w:pPr>
      <w:r>
        <w:t>Модуль «Фитнес-аэробика».</w:t>
      </w:r>
    </w:p>
    <w:p w:rsidR="001D6B99" w:rsidRDefault="00702332" w:rsidP="004C4E9D">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rsidP="004C4E9D">
      <w:pPr>
        <w:pStyle w:val="21"/>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w:t>
      </w:r>
      <w:r>
        <w:t>б</w:t>
      </w:r>
      <w:r>
        <w:t>разования и использования спортивно-ориентированных форм, средств и методов обучения.</w:t>
      </w:r>
    </w:p>
    <w:p w:rsidR="001D6B99" w:rsidRDefault="00702332" w:rsidP="004C4E9D">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rsidP="004C4E9D">
      <w:pPr>
        <w:pStyle w:val="21"/>
        <w:shd w:val="clear" w:color="auto" w:fill="auto"/>
        <w:tabs>
          <w:tab w:val="left" w:pos="2040"/>
          <w:tab w:val="left" w:pos="3472"/>
        </w:tabs>
        <w:spacing w:before="0" w:after="0" w:line="475" w:lineRule="exact"/>
      </w:pPr>
      <w:r>
        <w:lastRenderedPageBreak/>
        <w:t>танцевальных</w:t>
      </w:r>
      <w:r>
        <w:tab/>
        <w:t>занятий,</w:t>
      </w:r>
      <w:r>
        <w:tab/>
        <w:t>двигательную активность аэробного характера,</w:t>
      </w:r>
    </w:p>
    <w:p w:rsidR="001D6B99" w:rsidRDefault="00702332" w:rsidP="004C4E9D">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rsidP="004C4E9D">
      <w:pPr>
        <w:pStyle w:val="21"/>
        <w:shd w:val="clear" w:color="auto" w:fill="auto"/>
        <w:spacing w:before="0" w:after="0" w:line="475" w:lineRule="exact"/>
        <w:jc w:val="left"/>
      </w:pPr>
      <w:r>
        <w:t>здорового образа жизни подрастающего поколения.</w:t>
      </w:r>
    </w:p>
    <w:p w:rsidR="001D6B99" w:rsidRDefault="00702332" w:rsidP="004C4E9D">
      <w:pPr>
        <w:pStyle w:val="21"/>
        <w:shd w:val="clear" w:color="auto" w:fill="auto"/>
        <w:spacing w:before="0" w:after="0" w:line="475" w:lineRule="exact"/>
        <w:ind w:firstLine="760"/>
      </w:pPr>
      <w:r>
        <w:t>Фитнес-аэробика способствует гармоничному развитию обучающихся, вс</w:t>
      </w:r>
      <w:r>
        <w:t>е</w:t>
      </w:r>
      <w:r>
        <w:t>стороннему совершенствованию их двигательных способностей, укреплению зд</w:t>
      </w:r>
      <w:r>
        <w:t>о</w:t>
      </w:r>
      <w:r>
        <w:t>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w:t>
      </w:r>
      <w:r>
        <w:t>о</w:t>
      </w:r>
      <w:r>
        <w:t>сти, формированию навыков культуры здорового образа жизни, способствующих успешной социализации в жизни.</w:t>
      </w:r>
    </w:p>
    <w:p w:rsidR="001D6B99" w:rsidRDefault="00702332" w:rsidP="004C4E9D">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w:t>
      </w:r>
      <w:r>
        <w:t>у</w:t>
      </w:r>
      <w:r>
        <w:t>чающихся устойчивой мотивации к сохранению и укреплению собственного здор</w:t>
      </w:r>
      <w:r>
        <w:t>о</w:t>
      </w:r>
      <w:r>
        <w:t>вья и самоопределения с использованием средств фитнес- аэробики.</w:t>
      </w:r>
    </w:p>
    <w:p w:rsidR="001D6B99" w:rsidRDefault="00702332" w:rsidP="004C4E9D">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rsidP="004C4E9D">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rsidP="004C4E9D">
      <w:pPr>
        <w:pStyle w:val="21"/>
        <w:shd w:val="clear" w:color="auto" w:fill="auto"/>
        <w:spacing w:before="0" w:after="0" w:line="475" w:lineRule="exact"/>
        <w:jc w:val="left"/>
      </w:pPr>
      <w:r>
        <w:t>их двигательной активности;</w:t>
      </w:r>
    </w:p>
    <w:p w:rsidR="001D6B99" w:rsidRDefault="00702332" w:rsidP="004C4E9D">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rsidP="004C4E9D">
      <w:pPr>
        <w:pStyle w:val="21"/>
        <w:shd w:val="clear" w:color="auto" w:fill="auto"/>
        <w:spacing w:before="0" w:after="0" w:line="475" w:lineRule="exact"/>
        <w:ind w:firstLine="760"/>
      </w:pPr>
      <w:r>
        <w:t>укрепление физического, психологического и социального здоровья обуча</w:t>
      </w:r>
      <w:r>
        <w:t>ю</w:t>
      </w:r>
      <w:r>
        <w:t>щихся, развитие основных физических качеств и повышение функциональных во</w:t>
      </w:r>
      <w:r>
        <w:t>з</w:t>
      </w:r>
      <w:r>
        <w:t>можностей их организма, обеспечение культуры безопасного поведения на занятиях по фитнес-аэробике;</w:t>
      </w:r>
    </w:p>
    <w:p w:rsidR="001D6B99" w:rsidRDefault="00702332" w:rsidP="004C4E9D">
      <w:pPr>
        <w:pStyle w:val="21"/>
        <w:shd w:val="clear" w:color="auto" w:fill="auto"/>
        <w:spacing w:before="0" w:after="0" w:line="475" w:lineRule="exact"/>
        <w:ind w:firstLine="760"/>
      </w:pPr>
      <w:r>
        <w:t>формирование культуры движений, обогащение двигательного опыта физ</w:t>
      </w:r>
      <w:r>
        <w:t>и</w:t>
      </w:r>
      <w:r>
        <w:t>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rsidP="004C4E9D">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rsidP="004C4E9D">
      <w:pPr>
        <w:pStyle w:val="21"/>
        <w:shd w:val="clear" w:color="auto" w:fill="auto"/>
        <w:spacing w:before="0" w:after="0" w:line="475" w:lineRule="exact"/>
        <w:ind w:firstLine="760"/>
      </w:pPr>
      <w:r>
        <w:t>воспитание положительных качеств личности, норм коллективного взаим</w:t>
      </w:r>
      <w:r>
        <w:t>о</w:t>
      </w:r>
      <w:r>
        <w:t>действия и сотрудничества в образовательной и соревновательной деятельности средствами фитнес-аэробики;</w:t>
      </w:r>
    </w:p>
    <w:p w:rsidR="001D6B99" w:rsidRDefault="00702332" w:rsidP="004C4E9D">
      <w:pPr>
        <w:pStyle w:val="21"/>
        <w:shd w:val="clear" w:color="auto" w:fill="auto"/>
        <w:spacing w:before="0" w:after="0" w:line="475" w:lineRule="exact"/>
        <w:ind w:firstLine="760"/>
      </w:pPr>
      <w:r>
        <w:t>укрепление и сохранение здоровья, совершенствование телосложения и во</w:t>
      </w:r>
      <w:r>
        <w:t>с</w:t>
      </w:r>
      <w:r>
        <w:t>питание гармонично развитой личности, нацеленной на многолетнее</w:t>
      </w:r>
    </w:p>
    <w:p w:rsidR="001D6B99" w:rsidRDefault="00702332" w:rsidP="004C4E9D">
      <w:pPr>
        <w:pStyle w:val="21"/>
        <w:shd w:val="clear" w:color="auto" w:fill="auto"/>
        <w:spacing w:before="0" w:after="0" w:line="475" w:lineRule="exact"/>
        <w:jc w:val="left"/>
      </w:pPr>
      <w:r>
        <w:t>сохранение высокого уровня общей работоспособности;</w:t>
      </w:r>
    </w:p>
    <w:p w:rsidR="001D6B99" w:rsidRDefault="00702332" w:rsidP="004C4E9D">
      <w:pPr>
        <w:pStyle w:val="21"/>
        <w:shd w:val="clear" w:color="auto" w:fill="auto"/>
        <w:spacing w:before="0" w:after="0" w:line="475" w:lineRule="exact"/>
        <w:ind w:firstLine="760"/>
      </w:pPr>
      <w:r>
        <w:lastRenderedPageBreak/>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rsidP="004C4E9D">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rsidP="004C4E9D">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4C4E9D">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rsidP="004C4E9D">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rsidP="004C4E9D">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w:t>
      </w:r>
      <w:r>
        <w:t>и</w:t>
      </w:r>
      <w:r>
        <w:t>ряет спектр физкультурно-спортивных направлений в общеобразовательных орг</w:t>
      </w:r>
      <w:r>
        <w:t>а</w:t>
      </w:r>
      <w:r>
        <w:t>низациях.</w:t>
      </w:r>
    </w:p>
    <w:p w:rsidR="001D6B99" w:rsidRDefault="00702332" w:rsidP="004C4E9D">
      <w:pPr>
        <w:pStyle w:val="21"/>
        <w:shd w:val="clear" w:color="auto" w:fill="auto"/>
        <w:spacing w:before="0" w:after="0" w:line="475" w:lineRule="exact"/>
        <w:ind w:firstLine="760"/>
      </w:pPr>
      <w:r>
        <w:t>Специфика модуля по фитнес-аэробике сочетается практически со всеми б</w:t>
      </w:r>
      <w:r>
        <w:t>а</w:t>
      </w:r>
      <w:r>
        <w:t>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4C4E9D">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4C4E9D">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rsidP="004C4E9D">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w:t>
      </w:r>
      <w:r>
        <w:t>з</w:t>
      </w:r>
      <w:r>
        <w:t>личных элементов фитнес-аэробики, с учётом возраста и физической подготовле</w:t>
      </w:r>
      <w:r>
        <w:t>н</w:t>
      </w:r>
      <w:r>
        <w:t>ности обучающихся;</w:t>
      </w:r>
    </w:p>
    <w:p w:rsidR="001D6B99" w:rsidRDefault="00702332" w:rsidP="004C4E9D">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75" w:lineRule="exact"/>
        <w:ind w:firstLine="760"/>
      </w:pPr>
      <w:r>
        <w:t xml:space="preserve">в виде дополнительных часов, выделяемых на спортивно-оздоровительную </w:t>
      </w:r>
      <w:r>
        <w:lastRenderedPageBreak/>
        <w:t>работу с обучающимися в рамках внеурочной деятельности и (или) за счет посещ</w:t>
      </w:r>
      <w:r>
        <w:t>е</w:t>
      </w:r>
      <w:r>
        <w:t>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4C4E9D">
      <w:pPr>
        <w:pStyle w:val="21"/>
        <w:shd w:val="clear" w:color="auto" w:fill="auto"/>
        <w:tabs>
          <w:tab w:val="left" w:pos="1898"/>
        </w:tabs>
        <w:spacing w:before="0" w:after="0" w:line="475" w:lineRule="exact"/>
        <w:ind w:firstLine="760"/>
      </w:pPr>
      <w:r>
        <w:t>Модуль «Фитнес-аэробика».</w:t>
      </w:r>
    </w:p>
    <w:p w:rsidR="001D6B99" w:rsidRDefault="00702332" w:rsidP="004C4E9D">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rsidP="004C4E9D">
      <w:pPr>
        <w:pStyle w:val="21"/>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w:t>
      </w:r>
      <w:r>
        <w:t>б</w:t>
      </w:r>
      <w:r>
        <w:t>разования и использования спортивно-ориентированных форм, средств и методов обучения.</w:t>
      </w:r>
    </w:p>
    <w:p w:rsidR="001D6B99" w:rsidRDefault="00702332" w:rsidP="004C4E9D">
      <w:pPr>
        <w:pStyle w:val="21"/>
        <w:shd w:val="clear" w:color="auto" w:fill="auto"/>
        <w:spacing w:before="0" w:after="0" w:line="475" w:lineRule="exact"/>
        <w:ind w:firstLine="760"/>
      </w:pPr>
      <w:r>
        <w:t>Занятия фитнесом соединяют элементы хореографии, гимнастики, танц</w:t>
      </w:r>
      <w:r>
        <w:t>е</w:t>
      </w:r>
      <w:r>
        <w:t>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w:t>
      </w:r>
      <w:r>
        <w:t>в</w:t>
      </w:r>
      <w:r>
        <w:t>ным средством развития массового спорта и пропаганды здорового образа жизни подрастающего поколения.</w:t>
      </w:r>
    </w:p>
    <w:p w:rsidR="001D6B99" w:rsidRDefault="00702332" w:rsidP="004C4E9D">
      <w:pPr>
        <w:pStyle w:val="21"/>
        <w:shd w:val="clear" w:color="auto" w:fill="auto"/>
        <w:spacing w:before="0" w:after="0" w:line="475" w:lineRule="exact"/>
        <w:ind w:firstLine="760"/>
      </w:pPr>
      <w:r>
        <w:t>Фитнес-аэробика способствует гармоничному развитию обучающихся, вс</w:t>
      </w:r>
      <w:r>
        <w:t>е</w:t>
      </w:r>
      <w:r>
        <w:t>стороннему совершенствованию их двигательных способностей, укреплению зд</w:t>
      </w:r>
      <w:r>
        <w:t>о</w:t>
      </w:r>
      <w:r>
        <w:t>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w:t>
      </w:r>
      <w:r>
        <w:t>о</w:t>
      </w:r>
      <w:r>
        <w:t>сти, формированию навыков культуры здорового образа жизни, способствующих успешной социализации в жизни.</w:t>
      </w:r>
    </w:p>
    <w:p w:rsidR="001D6B99" w:rsidRDefault="00702332" w:rsidP="004C4E9D">
      <w:pPr>
        <w:pStyle w:val="21"/>
        <w:shd w:val="clear" w:color="auto" w:fill="auto"/>
        <w:tabs>
          <w:tab w:val="left" w:pos="2079"/>
        </w:tabs>
        <w:spacing w:before="0" w:after="0" w:line="475" w:lineRule="exact"/>
        <w:ind w:firstLine="760"/>
      </w:pPr>
      <w:r>
        <w:t>Целью изучения модуля по фитнес-аэробике является формирование у об</w:t>
      </w:r>
      <w:r>
        <w:t>у</w:t>
      </w:r>
      <w:r>
        <w:t>чающихся устойчивой мотивации к сохранению и укреплению собственного здор</w:t>
      </w:r>
      <w:r>
        <w:t>о</w:t>
      </w:r>
      <w:r>
        <w:t>вья и самоопределения с использованием средств фитнес</w:t>
      </w:r>
      <w:r>
        <w:softHyphen/>
        <w:t>аэробики.</w:t>
      </w:r>
    </w:p>
    <w:p w:rsidR="001D6B99" w:rsidRDefault="00702332" w:rsidP="004C4E9D">
      <w:pPr>
        <w:pStyle w:val="21"/>
        <w:shd w:val="clear" w:color="auto" w:fill="auto"/>
        <w:tabs>
          <w:tab w:val="left" w:pos="2155"/>
        </w:tabs>
        <w:spacing w:before="0" w:after="0" w:line="485" w:lineRule="exact"/>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rsidP="004C4E9D">
      <w:pPr>
        <w:pStyle w:val="21"/>
        <w:shd w:val="clear" w:color="auto" w:fill="auto"/>
        <w:spacing w:before="0" w:after="0" w:line="280" w:lineRule="exact"/>
        <w:jc w:val="left"/>
      </w:pPr>
      <w:r>
        <w:t>их двигательной активности;</w:t>
      </w:r>
    </w:p>
    <w:p w:rsidR="001D6B99" w:rsidRDefault="00702332" w:rsidP="004C4E9D">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rsidP="004C4E9D">
      <w:pPr>
        <w:pStyle w:val="21"/>
        <w:shd w:val="clear" w:color="auto" w:fill="auto"/>
        <w:spacing w:before="0" w:after="0" w:line="475" w:lineRule="exact"/>
        <w:ind w:firstLine="760"/>
      </w:pPr>
      <w:r>
        <w:t>укрепление физического, психологического и социального здоровья обуча</w:t>
      </w:r>
      <w:r>
        <w:t>ю</w:t>
      </w:r>
      <w:r>
        <w:t>щихся, развитие основных физических качеств и повышение функциональных во</w:t>
      </w:r>
      <w:r>
        <w:t>з</w:t>
      </w:r>
      <w:r>
        <w:lastRenderedPageBreak/>
        <w:t>можностей их организма, обеспечение культуры безопасного поведения на занятиях по фитнес-аэробике;</w:t>
      </w:r>
    </w:p>
    <w:p w:rsidR="001D6B99" w:rsidRDefault="00702332" w:rsidP="004C4E9D">
      <w:pPr>
        <w:pStyle w:val="21"/>
        <w:shd w:val="clear" w:color="auto" w:fill="auto"/>
        <w:spacing w:before="0" w:after="0" w:line="475" w:lineRule="exact"/>
        <w:ind w:firstLine="760"/>
      </w:pPr>
      <w:r>
        <w:t>формирование культуры движений, обогащение двигательного опыта физ</w:t>
      </w:r>
      <w:r>
        <w:t>и</w:t>
      </w:r>
      <w:r>
        <w:t>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rsidP="004C4E9D">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rsidP="004C4E9D">
      <w:pPr>
        <w:pStyle w:val="21"/>
        <w:shd w:val="clear" w:color="auto" w:fill="auto"/>
        <w:spacing w:before="0" w:after="0" w:line="475" w:lineRule="exact"/>
        <w:ind w:firstLine="760"/>
      </w:pPr>
      <w:r>
        <w:t>воспитание положительных качеств личности, норм коллективного взаим</w:t>
      </w:r>
      <w:r>
        <w:t>о</w:t>
      </w:r>
      <w:r>
        <w:t>действия и сотрудничества в образовательной и соревновательной деятельности средствами фитнес-аэробики;</w:t>
      </w:r>
    </w:p>
    <w:p w:rsidR="001D6B99" w:rsidRDefault="00702332" w:rsidP="004C4E9D">
      <w:pPr>
        <w:pStyle w:val="21"/>
        <w:shd w:val="clear" w:color="auto" w:fill="auto"/>
        <w:spacing w:before="0" w:after="0" w:line="475" w:lineRule="exact"/>
        <w:ind w:firstLine="760"/>
      </w:pPr>
      <w:r>
        <w:t>укрепление и сохранение здоровья, совершенствование телосложения и во</w:t>
      </w:r>
      <w:r>
        <w:t>с</w:t>
      </w:r>
      <w:r>
        <w:t>питание гармонично развитой личности, нацеленной на многолетнее сохранение высокого уровня общей работоспособности;</w:t>
      </w:r>
    </w:p>
    <w:p w:rsidR="001D6B99" w:rsidRDefault="00702332" w:rsidP="004C4E9D">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w:t>
      </w:r>
      <w:r>
        <w:t>в</w:t>
      </w:r>
      <w:r>
        <w:t>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4C4E9D">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rsidP="004C4E9D">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rsidP="004C4E9D">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w:t>
      </w:r>
      <w:r>
        <w:t>и</w:t>
      </w:r>
      <w:r>
        <w:t>ряет спектр физкультурно-спортивных направлений в общеобразовательных орг</w:t>
      </w:r>
      <w:r>
        <w:t>а</w:t>
      </w:r>
      <w:r>
        <w:t>низациях.</w:t>
      </w:r>
    </w:p>
    <w:p w:rsidR="001D6B99" w:rsidRDefault="00702332" w:rsidP="004C4E9D">
      <w:pPr>
        <w:pStyle w:val="21"/>
        <w:shd w:val="clear" w:color="auto" w:fill="auto"/>
        <w:spacing w:before="0" w:after="0" w:line="470" w:lineRule="exact"/>
        <w:ind w:firstLine="780"/>
      </w:pPr>
      <w:r>
        <w:t>Специфика модуля по фитнес-аэробике сочетается практически со всеми б</w:t>
      </w:r>
      <w:r>
        <w:t>а</w:t>
      </w:r>
      <w:r>
        <w:t>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4C4E9D">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4C4E9D">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rsidP="004C4E9D">
      <w:pPr>
        <w:pStyle w:val="21"/>
        <w:shd w:val="clear" w:color="auto" w:fill="auto"/>
        <w:spacing w:before="0" w:after="0" w:line="475" w:lineRule="exact"/>
        <w:ind w:firstLine="780"/>
      </w:pPr>
      <w:r>
        <w:lastRenderedPageBreak/>
        <w:t>при самостоятельном планировании учителем физической культуры процесса освоения обучающимися учебного материала по фитнес-аэробике с выбором ра</w:t>
      </w:r>
      <w:r>
        <w:t>з</w:t>
      </w:r>
      <w:r>
        <w:t>личных элементов фитнес-аэробики, с учётом возраста и физической подготовле</w:t>
      </w:r>
      <w:r>
        <w:t>н</w:t>
      </w:r>
      <w:r>
        <w:t>ности обучающихся;</w:t>
      </w:r>
    </w:p>
    <w:p w:rsidR="001D6B99" w:rsidRDefault="00702332" w:rsidP="004C4E9D">
      <w:pPr>
        <w:pStyle w:val="21"/>
        <w:shd w:val="clear" w:color="auto" w:fill="auto"/>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w:t>
      </w:r>
      <w:r>
        <w:t>е</w:t>
      </w:r>
      <w:r>
        <w:t>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4C4E9D">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rsidP="004C4E9D">
      <w:pPr>
        <w:pStyle w:val="21"/>
        <w:shd w:val="clear" w:color="auto" w:fill="auto"/>
        <w:spacing w:before="0" w:after="0" w:line="280" w:lineRule="exact"/>
        <w:ind w:firstLine="760"/>
      </w:pPr>
      <w:r>
        <w:t>Знания о фитнес-аэробике.</w:t>
      </w:r>
    </w:p>
    <w:p w:rsidR="001D6B99" w:rsidRDefault="00702332" w:rsidP="004C4E9D">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rsidP="004C4E9D">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rsidP="004C4E9D">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rsidP="004C4E9D">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rsidP="004C4E9D">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rsidP="004C4E9D">
      <w:pPr>
        <w:pStyle w:val="21"/>
        <w:shd w:val="clear" w:color="auto" w:fill="auto"/>
        <w:spacing w:before="0" w:after="0" w:line="475" w:lineRule="exact"/>
        <w:ind w:firstLine="760"/>
      </w:pPr>
      <w:r>
        <w:t>Правила постановки позиции ног, корпуса.</w:t>
      </w:r>
    </w:p>
    <w:p w:rsidR="001D6B99" w:rsidRDefault="00702332" w:rsidP="004C4E9D">
      <w:pPr>
        <w:pStyle w:val="21"/>
        <w:shd w:val="clear" w:color="auto" w:fill="auto"/>
        <w:spacing w:before="0" w:after="0" w:line="475" w:lineRule="exact"/>
        <w:ind w:firstLine="760"/>
      </w:pPr>
      <w:r>
        <w:t>Способы самостоятельной деятельности.</w:t>
      </w:r>
    </w:p>
    <w:p w:rsidR="001D6B99" w:rsidRDefault="00702332" w:rsidP="004C4E9D">
      <w:pPr>
        <w:pStyle w:val="21"/>
        <w:shd w:val="clear" w:color="auto" w:fill="auto"/>
        <w:spacing w:before="0" w:after="0" w:line="475" w:lineRule="exact"/>
        <w:ind w:firstLine="760"/>
      </w:pPr>
      <w:r>
        <w:lastRenderedPageBreak/>
        <w:t>Подготовка места занятий, выбор одежды и обуви для занятий фитнес- аэр</w:t>
      </w:r>
      <w:r>
        <w:t>о</w:t>
      </w:r>
      <w:r>
        <w:t>бикой.</w:t>
      </w:r>
    </w:p>
    <w:p w:rsidR="001D6B99" w:rsidRDefault="00702332" w:rsidP="004C4E9D">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rsidP="004C4E9D">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rsidP="004C4E9D">
      <w:pPr>
        <w:pStyle w:val="21"/>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rsidP="004C4E9D">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rsidP="004C4E9D">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rsidP="004C4E9D">
      <w:pPr>
        <w:pStyle w:val="21"/>
        <w:shd w:val="clear" w:color="auto" w:fill="auto"/>
        <w:spacing w:before="0" w:after="0" w:line="475" w:lineRule="exact"/>
        <w:ind w:firstLine="760"/>
      </w:pPr>
      <w:r>
        <w:t>Физическое совершенствование.</w:t>
      </w:r>
    </w:p>
    <w:p w:rsidR="001D6B99" w:rsidRDefault="00702332" w:rsidP="004C4E9D">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rsidP="004C4E9D">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rsidP="004C4E9D">
      <w:pPr>
        <w:pStyle w:val="21"/>
        <w:shd w:val="clear" w:color="auto" w:fill="auto"/>
        <w:spacing w:before="0" w:after="0" w:line="280" w:lineRule="exact"/>
        <w:ind w:firstLine="760"/>
      </w:pPr>
      <w:r>
        <w:t>Классическая аэробика:</w:t>
      </w:r>
    </w:p>
    <w:p w:rsidR="001D6B99" w:rsidRDefault="00702332" w:rsidP="004C4E9D">
      <w:pPr>
        <w:pStyle w:val="21"/>
        <w:shd w:val="clear" w:color="auto" w:fill="auto"/>
        <w:spacing w:before="0" w:after="0" w:line="475" w:lineRule="exact"/>
        <w:ind w:firstLine="760"/>
      </w:pPr>
      <w:r>
        <w:t>структурные элементы высокой интенсивности, выполнение различных эл</w:t>
      </w:r>
      <w:r>
        <w:t>е</w:t>
      </w:r>
      <w:r>
        <w:t>ментов без смены и со сменой лидирующей ноги, движения руками (в том числе в сочетании с движениями ног);</w:t>
      </w:r>
    </w:p>
    <w:p w:rsidR="001D6B99" w:rsidRDefault="00702332" w:rsidP="004C4E9D">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rsidP="004C4E9D">
      <w:pPr>
        <w:pStyle w:val="21"/>
        <w:shd w:val="clear" w:color="auto" w:fill="auto"/>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rsidP="004C4E9D">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rsidP="004C4E9D">
      <w:pPr>
        <w:pStyle w:val="21"/>
        <w:shd w:val="clear" w:color="auto" w:fill="auto"/>
        <w:spacing w:before="0" w:after="0" w:line="475" w:lineRule="exact"/>
        <w:ind w:firstLine="760"/>
      </w:pPr>
      <w:r>
        <w:t>Степ-аэробика:</w:t>
      </w:r>
    </w:p>
    <w:p w:rsidR="001D6B99" w:rsidRDefault="00702332" w:rsidP="004C4E9D">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rsidP="004C4E9D">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rsidP="004C4E9D">
      <w:pPr>
        <w:pStyle w:val="21"/>
        <w:shd w:val="clear" w:color="auto" w:fill="auto"/>
        <w:spacing w:before="0" w:after="0" w:line="475" w:lineRule="exact"/>
        <w:ind w:firstLine="760"/>
      </w:pPr>
      <w:r>
        <w:lastRenderedPageBreak/>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rsidP="004C4E9D">
      <w:pPr>
        <w:pStyle w:val="21"/>
        <w:shd w:val="clear" w:color="auto" w:fill="auto"/>
        <w:spacing w:before="0" w:after="0" w:line="475" w:lineRule="exact"/>
        <w:ind w:firstLine="760"/>
      </w:pPr>
      <w:r>
        <w:t>Хип-хоп аэробика:</w:t>
      </w:r>
    </w:p>
    <w:p w:rsidR="001D6B99" w:rsidRDefault="00702332" w:rsidP="004C4E9D">
      <w:pPr>
        <w:pStyle w:val="21"/>
        <w:shd w:val="clear" w:color="auto" w:fill="auto"/>
        <w:spacing w:before="0" w:after="0" w:line="475" w:lineRule="exact"/>
        <w:ind w:firstLine="760"/>
        <w:jc w:val="left"/>
      </w:pPr>
      <w:r>
        <w:t>базовые элементы танцевальных движений, базовые движения хип-хопа; эл</w:t>
      </w:r>
      <w:r>
        <w:t>е</w:t>
      </w:r>
      <w:r>
        <w:t>менты хип-хоп танца на середине и в партере в разнообразных вариациях; выраз</w:t>
      </w:r>
      <w:r>
        <w:t>и</w:t>
      </w:r>
      <w:r>
        <w:t>тельность танцевальных движений;</w:t>
      </w:r>
    </w:p>
    <w:p w:rsidR="001D6B99" w:rsidRDefault="00702332" w:rsidP="004C4E9D">
      <w:pPr>
        <w:pStyle w:val="21"/>
        <w:shd w:val="clear" w:color="auto" w:fill="auto"/>
        <w:spacing w:before="0" w:after="0" w:line="475" w:lineRule="exact"/>
        <w:ind w:firstLine="760"/>
      </w:pPr>
      <w:r>
        <w:t>комбинации танцевальных движений хип-хопа.</w:t>
      </w:r>
    </w:p>
    <w:p w:rsidR="001D6B99" w:rsidRDefault="00702332" w:rsidP="004C4E9D">
      <w:pPr>
        <w:pStyle w:val="21"/>
        <w:shd w:val="clear" w:color="auto" w:fill="auto"/>
        <w:spacing w:before="0" w:after="0" w:line="475" w:lineRule="exact"/>
        <w:ind w:firstLine="760"/>
      </w:pPr>
      <w:r>
        <w:t>Хореографическая подготовка:</w:t>
      </w:r>
    </w:p>
    <w:p w:rsidR="001D6B99" w:rsidRDefault="00702332" w:rsidP="004C4E9D">
      <w:pPr>
        <w:pStyle w:val="21"/>
        <w:shd w:val="clear" w:color="auto" w:fill="auto"/>
        <w:spacing w:before="0" w:after="0" w:line="475" w:lineRule="exact"/>
        <w:ind w:firstLine="760"/>
        <w:jc w:val="left"/>
      </w:pPr>
      <w:r>
        <w:t>повторение танцевальных шагов, основных элементов танцевальных движ</w:t>
      </w:r>
      <w:r>
        <w:t>е</w:t>
      </w:r>
      <w:r>
        <w:t>ний: (шаги с подскоками вперед и с поворотом, шаги галопа); французская класс</w:t>
      </w:r>
      <w:r>
        <w:t>и</w:t>
      </w:r>
      <w:r>
        <w:t>ческая балетная постановка позиции рук; позиции рук классического танца;</w:t>
      </w:r>
    </w:p>
    <w:p w:rsidR="001D6B99" w:rsidRDefault="00702332" w:rsidP="004C4E9D">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w:t>
      </w:r>
      <w:r>
        <w:t>ь</w:t>
      </w:r>
      <w:r>
        <w:t>ность.</w:t>
      </w:r>
    </w:p>
    <w:p w:rsidR="001D6B99" w:rsidRDefault="00702332" w:rsidP="004C4E9D">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w:t>
      </w:r>
      <w:r>
        <w:t>ю</w:t>
      </w:r>
      <w:r>
        <w:t>щимися личностных, метапредметных и предметных результатов обучения.</w:t>
      </w:r>
    </w:p>
    <w:p w:rsidR="001D6B99" w:rsidRDefault="00702332" w:rsidP="004C4E9D">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rsidP="004C4E9D">
      <w:pPr>
        <w:pStyle w:val="21"/>
        <w:shd w:val="clear" w:color="auto" w:fill="auto"/>
        <w:spacing w:before="0" w:after="0" w:line="475" w:lineRule="exact"/>
        <w:ind w:firstLine="780"/>
      </w:pPr>
      <w:r>
        <w:t>воспитание патриотизма, уважения к Отечеству через знание истории и с</w:t>
      </w:r>
      <w:r>
        <w:t>о</w:t>
      </w:r>
      <w:r>
        <w:t>временного состояния развития фитнес-аэробики, включая региональный, всеро</w:t>
      </w:r>
      <w:r>
        <w:t>с</w:t>
      </w:r>
      <w:r>
        <w:t>сийский и международный уровни;</w:t>
      </w:r>
    </w:p>
    <w:p w:rsidR="001D6B99" w:rsidRDefault="00702332" w:rsidP="004C4E9D">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w:t>
      </w:r>
      <w:r>
        <w:t>и</w:t>
      </w:r>
      <w:r>
        <w:t>тельного и доброжелательного отношения к окружающим;</w:t>
      </w:r>
    </w:p>
    <w:p w:rsidR="001D6B99" w:rsidRDefault="00702332" w:rsidP="004C4E9D">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rsidP="004C4E9D">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w:t>
      </w:r>
      <w:r>
        <w:t>в</w:t>
      </w:r>
      <w:r>
        <w:t>местной деятельности на принципах доброжелательности и взаимопомощи;</w:t>
      </w:r>
    </w:p>
    <w:p w:rsidR="001D6B99" w:rsidRDefault="00702332" w:rsidP="004C4E9D">
      <w:pPr>
        <w:pStyle w:val="21"/>
        <w:shd w:val="clear" w:color="auto" w:fill="auto"/>
        <w:spacing w:before="0" w:after="0" w:line="475" w:lineRule="exact"/>
        <w:ind w:firstLine="780"/>
      </w:pPr>
      <w:r>
        <w:t xml:space="preserve">формирование готовности обучающихся к саморазвитию и самообразованию, </w:t>
      </w:r>
      <w:r>
        <w:lastRenderedPageBreak/>
        <w:t>мотивации и осознанному выбору индивидуальной траектории образования сре</w:t>
      </w:r>
      <w:r>
        <w:t>д</w:t>
      </w:r>
      <w:r>
        <w:t>ствами фитнес-аэробики, профессиональных предпочтений в области физической культуры и спорта;</w:t>
      </w:r>
    </w:p>
    <w:p w:rsidR="001D6B99" w:rsidRDefault="00702332" w:rsidP="004C4E9D">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w:t>
      </w:r>
      <w:r>
        <w:t>о</w:t>
      </w:r>
      <w:r>
        <w:t>сти, судейской практике; способность к самостоятельной, творческой и ответстве</w:t>
      </w:r>
      <w:r>
        <w:t>н</w:t>
      </w:r>
      <w:r>
        <w:t>ной деятельности с использованием средств фитнес-аэробики;</w:t>
      </w:r>
    </w:p>
    <w:p w:rsidR="001D6B99" w:rsidRDefault="00702332" w:rsidP="004C4E9D">
      <w:pPr>
        <w:pStyle w:val="21"/>
        <w:shd w:val="clear" w:color="auto" w:fill="auto"/>
        <w:spacing w:before="0" w:after="0" w:line="475" w:lineRule="exact"/>
        <w:ind w:firstLine="780"/>
      </w:pPr>
      <w:r>
        <w:t>осознанный выбор будущей профессии и возможностей реализации со</w:t>
      </w:r>
      <w:r>
        <w:t>б</w:t>
      </w:r>
      <w:r>
        <w:t>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rsidP="004C4E9D">
      <w:pPr>
        <w:pStyle w:val="21"/>
        <w:shd w:val="clear" w:color="auto" w:fill="auto"/>
        <w:spacing w:before="0" w:after="0" w:line="475" w:lineRule="exact"/>
        <w:ind w:firstLine="760"/>
      </w:pPr>
      <w:r>
        <w:t>понимание установки на безопасный, здоровый образ жизни, наличие мот</w:t>
      </w:r>
      <w:r>
        <w:t>и</w:t>
      </w:r>
      <w:r>
        <w:t>вации к творческому труду, работе на результат, бережному отношению к матер</w:t>
      </w:r>
      <w:r>
        <w:t>и</w:t>
      </w:r>
      <w:r>
        <w:t>альным и духовным ценностям;</w:t>
      </w:r>
    </w:p>
    <w:p w:rsidR="001D6B99" w:rsidRDefault="00702332" w:rsidP="004C4E9D">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rsidP="004C4E9D">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w:t>
      </w:r>
      <w:r>
        <w:t>а</w:t>
      </w:r>
      <w:r>
        <w:t>зования у обучающихся будут сформированы следующие метапредметные резул</w:t>
      </w:r>
      <w:r>
        <w:t>ь</w:t>
      </w:r>
      <w:r>
        <w:t>таты:</w:t>
      </w:r>
    </w:p>
    <w:p w:rsidR="001D6B99" w:rsidRDefault="00702332" w:rsidP="004C4E9D">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rsidP="004C4E9D">
      <w:pPr>
        <w:pStyle w:val="21"/>
        <w:shd w:val="clear" w:color="auto" w:fill="auto"/>
        <w:spacing w:before="0" w:after="0" w:line="475" w:lineRule="exact"/>
        <w:ind w:firstLine="760"/>
      </w:pPr>
      <w:r>
        <w:t>умение самостоятельно определять цели и составлять планы в рамках фи</w:t>
      </w:r>
      <w:r>
        <w:t>з</w:t>
      </w:r>
      <w:r>
        <w:t>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rsidP="004C4E9D">
      <w:pPr>
        <w:pStyle w:val="21"/>
        <w:shd w:val="clear" w:color="auto" w:fill="auto"/>
        <w:spacing w:before="0" w:after="0" w:line="475" w:lineRule="exact"/>
        <w:ind w:firstLine="760"/>
      </w:pPr>
      <w:r>
        <w:t>умения планировать, контролировать и оценивать учебные действия, со</w:t>
      </w:r>
      <w:r>
        <w:t>б</w:t>
      </w:r>
      <w:r>
        <w:t>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rsidP="004C4E9D">
      <w:pPr>
        <w:pStyle w:val="21"/>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w:t>
      </w:r>
      <w:r>
        <w:t>е</w:t>
      </w:r>
      <w:r>
        <w:t>скими возможностями своего организма и состоянием здоровья на настоящий м</w:t>
      </w:r>
      <w:r>
        <w:t>о</w:t>
      </w:r>
      <w:r>
        <w:t>мент;</w:t>
      </w:r>
    </w:p>
    <w:p w:rsidR="001D6B99" w:rsidRDefault="00702332" w:rsidP="004C4E9D">
      <w:pPr>
        <w:pStyle w:val="21"/>
        <w:shd w:val="clear" w:color="auto" w:fill="auto"/>
        <w:spacing w:before="0" w:after="0" w:line="475" w:lineRule="exact"/>
        <w:ind w:firstLine="760"/>
      </w:pPr>
      <w:r>
        <w:lastRenderedPageBreak/>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rsidP="004C4E9D">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rsidP="004C4E9D">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rsidP="004C4E9D">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w:t>
      </w:r>
      <w:r>
        <w:t>а</w:t>
      </w:r>
      <w:r>
        <w:t>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75" w:lineRule="exact"/>
        <w:ind w:firstLine="760"/>
      </w:pPr>
      <w:r>
        <w:t>понимание роли и значения занятий фитнес-аэробикой в формировании ли</w:t>
      </w:r>
      <w:r>
        <w:t>ч</w:t>
      </w:r>
      <w:r>
        <w:t>ностных качеств, в активном включении в здоровый образ жизни, укреплении и с</w:t>
      </w:r>
      <w:r>
        <w:t>о</w:t>
      </w:r>
      <w:r>
        <w:t>хранении индивидуального здоровья;</w:t>
      </w:r>
    </w:p>
    <w:p w:rsidR="001D6B99" w:rsidRDefault="00702332" w:rsidP="004C4E9D">
      <w:pPr>
        <w:pStyle w:val="21"/>
        <w:shd w:val="clear" w:color="auto" w:fill="auto"/>
        <w:spacing w:before="0" w:after="0" w:line="475" w:lineRule="exact"/>
        <w:ind w:firstLine="760"/>
      </w:pPr>
      <w:r>
        <w:t>знания основных методов и мер предупреждения травматизма во время зан</w:t>
      </w:r>
      <w:r>
        <w:t>я</w:t>
      </w:r>
      <w:r>
        <w:t>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rsidP="004C4E9D">
      <w:pPr>
        <w:pStyle w:val="21"/>
        <w:shd w:val="clear" w:color="auto" w:fill="auto"/>
        <w:spacing w:before="0" w:after="0" w:line="475" w:lineRule="exact"/>
        <w:ind w:firstLine="760"/>
      </w:pPr>
      <w:r>
        <w:t>знания современных правил организации и проведения соревнований по фи</w:t>
      </w:r>
      <w:r>
        <w:t>т</w:t>
      </w:r>
      <w:r>
        <w:t>нес-аэробике, правил судейства, роли и обязанностей судейской бригады, ос</w:t>
      </w:r>
      <w:r>
        <w:t>у</w:t>
      </w:r>
      <w:r>
        <w:t>ществление судейства композиций в качестве судьи, помощника судьи, секретаря;</w:t>
      </w:r>
    </w:p>
    <w:p w:rsidR="001D6B99" w:rsidRDefault="00702332" w:rsidP="004C4E9D">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rsidP="004C4E9D">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w:t>
      </w:r>
      <w:r>
        <w:t>т</w:t>
      </w:r>
      <w:r>
        <w:t>нес-аэробике;</w:t>
      </w:r>
    </w:p>
    <w:p w:rsidR="001D6B99" w:rsidRDefault="00702332" w:rsidP="004C4E9D">
      <w:pPr>
        <w:pStyle w:val="21"/>
        <w:shd w:val="clear" w:color="auto" w:fill="auto"/>
        <w:spacing w:before="0" w:after="0" w:line="475" w:lineRule="exact"/>
        <w:ind w:firstLine="760"/>
        <w:jc w:val="left"/>
      </w:pPr>
      <w:r>
        <w:t>выполнение базовых элементов классической и степ-аэробики низкой и в</w:t>
      </w:r>
      <w:r>
        <w:t>ы</w:t>
      </w:r>
      <w:r>
        <w:t>сокой интенсивности со сменой (и без смены) лидирующей ноги; умение сочетать маршевые и лифтовые элементы;</w:t>
      </w:r>
    </w:p>
    <w:p w:rsidR="001D6B99" w:rsidRDefault="00702332" w:rsidP="004C4E9D">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rsidP="004C4E9D">
      <w:pPr>
        <w:pStyle w:val="21"/>
        <w:shd w:val="clear" w:color="auto" w:fill="auto"/>
        <w:spacing w:before="0" w:after="0" w:line="475" w:lineRule="exact"/>
        <w:ind w:firstLine="760"/>
      </w:pPr>
      <w:r>
        <w:t xml:space="preserve">умение находить отличительные особенности в техническом выполнении упражнений разными обучающимися и оказывать посильную помощь сверстникам </w:t>
      </w:r>
      <w:r>
        <w:lastRenderedPageBreak/>
        <w:t>при выполнении учебных заданий по фитнес-аэробике;</w:t>
      </w:r>
    </w:p>
    <w:p w:rsidR="001D6B99" w:rsidRDefault="00702332" w:rsidP="004C4E9D">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rsidP="004C4E9D">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rsidP="004C4E9D">
      <w:pPr>
        <w:pStyle w:val="21"/>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rsidP="004C4E9D">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w:t>
      </w:r>
      <w:r>
        <w:t>е</w:t>
      </w:r>
      <w:r>
        <w:t>ментами фитнес-аэробики во время самостоятельных занятий и досуговой деятел</w:t>
      </w:r>
      <w:r>
        <w:t>ь</w:t>
      </w:r>
      <w:r>
        <w:t>ности со сверстниками;</w:t>
      </w:r>
    </w:p>
    <w:p w:rsidR="001D6B99" w:rsidRDefault="00702332" w:rsidP="004C4E9D">
      <w:pPr>
        <w:pStyle w:val="21"/>
        <w:shd w:val="clear" w:color="auto" w:fill="auto"/>
        <w:spacing w:before="0" w:after="0" w:line="485" w:lineRule="exact"/>
        <w:ind w:firstLine="780"/>
      </w:pPr>
      <w:r>
        <w:t>знания методов тестирования физических качеств, умение оценивать показ</w:t>
      </w:r>
      <w:r>
        <w:t>а</w:t>
      </w:r>
      <w:r>
        <w:t>тели физической подготовленности, анализировать результаты тестирования, соп</w:t>
      </w:r>
      <w:r>
        <w:t>о</w:t>
      </w:r>
      <w:r>
        <w:t>ставлять со среднестатистическими показателями.</w:t>
      </w:r>
    </w:p>
    <w:p w:rsidR="001D6B99" w:rsidRDefault="00702332" w:rsidP="004C4E9D">
      <w:pPr>
        <w:pStyle w:val="21"/>
        <w:shd w:val="clear" w:color="auto" w:fill="auto"/>
        <w:tabs>
          <w:tab w:val="left" w:pos="1909"/>
        </w:tabs>
        <w:spacing w:before="0" w:after="0" w:line="485" w:lineRule="exact"/>
        <w:ind w:firstLine="780"/>
      </w:pPr>
      <w:r>
        <w:t>Модуль «Спортивная борьба».</w:t>
      </w:r>
    </w:p>
    <w:p w:rsidR="001D6B99" w:rsidRDefault="00702332" w:rsidP="004C4E9D">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rsidP="004C4E9D">
      <w:pPr>
        <w:pStyle w:val="21"/>
        <w:shd w:val="clear" w:color="auto" w:fill="auto"/>
        <w:spacing w:before="0" w:after="0" w:line="485" w:lineRule="exact"/>
        <w:ind w:firstLine="780"/>
      </w:pPr>
      <w:r>
        <w:t>Модуль «Спортивная борьба» (далее - модуль по спортивной борьбе, спо</w:t>
      </w:r>
      <w:r>
        <w:t>р</w:t>
      </w:r>
      <w:r>
        <w:t>тивная борьба) на уровне основного общего образования разработан с целью оказ</w:t>
      </w:r>
      <w:r>
        <w:t>а</w:t>
      </w:r>
      <w:r>
        <w:t>ния методической помощи учителю физической культуры в создании рабочей пр</w:t>
      </w:r>
      <w:r>
        <w:t>о</w:t>
      </w:r>
      <w:r>
        <w:t>граммы по физической культуре с учётом современных тенденций в системе обр</w:t>
      </w:r>
      <w:r>
        <w:t>а</w:t>
      </w:r>
      <w:r>
        <w:t>зования и использования спортивно-ориентированных форм, средств и методов обучения по различным видам спорта.</w:t>
      </w:r>
    </w:p>
    <w:p w:rsidR="001D6B99" w:rsidRDefault="00702332" w:rsidP="004C4E9D">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w:t>
      </w:r>
      <w:r>
        <w:t>е</w:t>
      </w:r>
      <w:r>
        <w:t>матическим занятиям физической культурой и спортом, их личностному и профе</w:t>
      </w:r>
      <w:r>
        <w:t>с</w:t>
      </w:r>
      <w:r>
        <w:t>сиональному самоопределению.</w:t>
      </w:r>
    </w:p>
    <w:p w:rsidR="001D6B99" w:rsidRDefault="00702332" w:rsidP="004C4E9D">
      <w:pPr>
        <w:pStyle w:val="21"/>
        <w:shd w:val="clear" w:color="auto" w:fill="auto"/>
        <w:spacing w:before="0" w:after="0" w:line="485" w:lineRule="exact"/>
        <w:ind w:firstLine="780"/>
      </w:pPr>
      <w:r>
        <w:t>Спортивная борьба представляет собой целостную систему физического во</w:t>
      </w:r>
      <w:r>
        <w:t>с</w:t>
      </w:r>
      <w:r>
        <w:t>питания и включает всё многообразие двигательных действий свойственных би</w:t>
      </w:r>
      <w:r>
        <w:t>о</w:t>
      </w:r>
      <w:r>
        <w:t>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rsidP="004C4E9D">
      <w:pPr>
        <w:pStyle w:val="21"/>
        <w:shd w:val="clear" w:color="auto" w:fill="auto"/>
        <w:tabs>
          <w:tab w:val="left" w:pos="1345"/>
        </w:tabs>
        <w:spacing w:before="0" w:after="0" w:line="485" w:lineRule="exact"/>
        <w:ind w:firstLine="780"/>
      </w:pPr>
      <w:r>
        <w:lastRenderedPageBreak/>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w:t>
      </w:r>
      <w:r>
        <w:t>р</w:t>
      </w:r>
      <w:r>
        <w:t>том с использованием средств видов спорта входящих в термин «Спортивная борьба» (вольная, греко-римская, женская вольная борьба).</w:t>
      </w:r>
    </w:p>
    <w:p w:rsidR="001D6B99" w:rsidRDefault="00702332" w:rsidP="004C4E9D">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w:t>
      </w:r>
      <w:r>
        <w:t>о</w:t>
      </w:r>
      <w:r>
        <w:t>сти;</w:t>
      </w:r>
    </w:p>
    <w:p w:rsidR="001D6B99" w:rsidRDefault="00702332" w:rsidP="004C4E9D">
      <w:pPr>
        <w:pStyle w:val="21"/>
        <w:shd w:val="clear" w:color="auto" w:fill="auto"/>
        <w:spacing w:before="0" w:after="0" w:line="490" w:lineRule="exact"/>
        <w:ind w:firstLine="780"/>
      </w:pPr>
      <w:r>
        <w:t>укрепление физического, психологического и социального здоровья обуча</w:t>
      </w:r>
      <w:r>
        <w:t>ю</w:t>
      </w:r>
      <w:r>
        <w:t>щихся, развитие основных физических качеств и повышение функциональных во</w:t>
      </w:r>
      <w:r>
        <w:t>з</w:t>
      </w:r>
      <w:r>
        <w:t>можностей их организма, обеспечение культуры безопасного поведения на занятиях по спортивной борьбе;</w:t>
      </w:r>
    </w:p>
    <w:p w:rsidR="001D6B99" w:rsidRDefault="00702332" w:rsidP="004C4E9D">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w:t>
      </w:r>
      <w:r>
        <w:t>и</w:t>
      </w:r>
      <w:r>
        <w:t>ческом развитии и физической подготовке обучающихся;</w:t>
      </w:r>
    </w:p>
    <w:p w:rsidR="001D6B99" w:rsidRDefault="00702332" w:rsidP="004C4E9D">
      <w:pPr>
        <w:pStyle w:val="21"/>
        <w:shd w:val="clear" w:color="auto" w:fill="auto"/>
        <w:spacing w:before="0" w:after="0" w:line="490" w:lineRule="exact"/>
        <w:ind w:firstLine="780"/>
      </w:pPr>
      <w:r>
        <w:t>формирование культуры движений, обогащение двигательного опыта физ</w:t>
      </w:r>
      <w:r>
        <w:t>и</w:t>
      </w:r>
      <w:r>
        <w:t>ческими упражнениями, имеющими общеразвивающую и корригирующую напра</w:t>
      </w:r>
      <w:r>
        <w:t>в</w:t>
      </w:r>
      <w:r>
        <w:t>ленность, техническими действиями и приёмами спортивной борьбы;</w:t>
      </w:r>
    </w:p>
    <w:p w:rsidR="001D6B99" w:rsidRDefault="00702332" w:rsidP="004C4E9D">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rsidP="004C4E9D">
      <w:pPr>
        <w:pStyle w:val="21"/>
        <w:shd w:val="clear" w:color="auto" w:fill="auto"/>
        <w:spacing w:before="0" w:after="0" w:line="490" w:lineRule="exact"/>
        <w:ind w:firstLine="780"/>
      </w:pPr>
      <w:r>
        <w:t>воспитание положительных качеств личности, норм коллективного взаим</w:t>
      </w:r>
      <w:r>
        <w:t>о</w:t>
      </w:r>
      <w:r>
        <w:t>действия и сотрудничества в образовательной и соревновательной деятельности;</w:t>
      </w:r>
    </w:p>
    <w:p w:rsidR="001D6B99" w:rsidRDefault="00702332" w:rsidP="004C4E9D">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rsidP="004C4E9D">
      <w:pPr>
        <w:pStyle w:val="21"/>
        <w:shd w:val="clear" w:color="auto" w:fill="auto"/>
        <w:spacing w:before="0" w:after="0" w:line="490" w:lineRule="exact"/>
        <w:ind w:firstLine="780"/>
      </w:pPr>
      <w:r>
        <w:t>популяризация спортивной борьбы среди подрастающего поколения, привл</w:t>
      </w:r>
      <w:r>
        <w:t>е</w:t>
      </w:r>
      <w:r>
        <w:t>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rsidP="004C4E9D">
      <w:pPr>
        <w:pStyle w:val="21"/>
        <w:shd w:val="clear" w:color="auto" w:fill="auto"/>
        <w:spacing w:before="0" w:after="0" w:line="280" w:lineRule="exact"/>
        <w:jc w:val="left"/>
      </w:pPr>
      <w:r>
        <w:t>в соревнованиях;</w:t>
      </w:r>
    </w:p>
    <w:p w:rsidR="001D6B99" w:rsidRDefault="00702332" w:rsidP="004C4E9D">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rsidP="004C4E9D">
      <w:pPr>
        <w:pStyle w:val="21"/>
        <w:shd w:val="clear" w:color="auto" w:fill="auto"/>
        <w:tabs>
          <w:tab w:val="left" w:pos="2100"/>
        </w:tabs>
        <w:spacing w:before="0" w:after="0" w:line="490" w:lineRule="exact"/>
        <w:ind w:firstLine="760"/>
      </w:pPr>
      <w:r>
        <w:lastRenderedPageBreak/>
        <w:t>Место и роль модуля по спортивной борьбе.</w:t>
      </w:r>
    </w:p>
    <w:p w:rsidR="001D6B99" w:rsidRDefault="00702332" w:rsidP="004C4E9D">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w:t>
      </w:r>
      <w:r>
        <w:t>и</w:t>
      </w:r>
      <w:r>
        <w:t>ряет спектр физкультурно-спортивных направлений в общеобразовательных орг</w:t>
      </w:r>
      <w:r>
        <w:t>а</w:t>
      </w:r>
      <w:r>
        <w:t>низациях.</w:t>
      </w:r>
    </w:p>
    <w:p w:rsidR="001D6B99" w:rsidRDefault="00702332" w:rsidP="004C4E9D">
      <w:pPr>
        <w:pStyle w:val="21"/>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rsidP="004C4E9D">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4C4E9D">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rsidP="004C4E9D">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w:t>
      </w:r>
      <w:r>
        <w:t>з</w:t>
      </w:r>
      <w:r>
        <w:t>личных её элементов, с учётом возраста и физической подготовленности обуча</w:t>
      </w:r>
      <w:r>
        <w:t>ю</w:t>
      </w:r>
      <w:r>
        <w:t>щихся;</w:t>
      </w:r>
    </w:p>
    <w:p w:rsidR="001D6B99" w:rsidRDefault="00702332" w:rsidP="004C4E9D">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rsidP="004C4E9D">
      <w:pPr>
        <w:pStyle w:val="21"/>
        <w:shd w:val="clear" w:color="auto" w:fill="auto"/>
        <w:spacing w:before="0" w:after="0" w:line="490" w:lineRule="exact"/>
      </w:pPr>
      <w:r>
        <w:t>работу с обучающимися в рамках внеурочной деятельности и (или) за счёт посещ</w:t>
      </w:r>
      <w:r>
        <w:t>е</w:t>
      </w:r>
      <w:r>
        <w:t>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4C4E9D">
      <w:pPr>
        <w:pStyle w:val="21"/>
        <w:shd w:val="clear" w:color="auto" w:fill="auto"/>
        <w:tabs>
          <w:tab w:val="left" w:pos="2145"/>
        </w:tabs>
        <w:spacing w:before="0" w:after="0" w:line="490" w:lineRule="exact"/>
      </w:pPr>
      <w:r>
        <w:t>Содержание модуля по спортивной борьбе.</w:t>
      </w:r>
    </w:p>
    <w:p w:rsidR="001D6B99" w:rsidRDefault="00702332" w:rsidP="004C4E9D">
      <w:pPr>
        <w:pStyle w:val="21"/>
        <w:shd w:val="clear" w:color="auto" w:fill="auto"/>
        <w:spacing w:before="0" w:after="0" w:line="490" w:lineRule="exact"/>
      </w:pPr>
      <w:r>
        <w:lastRenderedPageBreak/>
        <w:t>Знания о спортивной борьбе.</w:t>
      </w:r>
    </w:p>
    <w:p w:rsidR="001D6B99" w:rsidRDefault="00702332" w:rsidP="004C4E9D">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rsidP="004C4E9D">
      <w:pPr>
        <w:pStyle w:val="21"/>
        <w:shd w:val="clear" w:color="auto" w:fill="auto"/>
        <w:spacing w:before="0" w:after="0" w:line="490" w:lineRule="exact"/>
        <w:ind w:firstLine="740"/>
        <w:jc w:val="left"/>
      </w:pPr>
      <w:r>
        <w:t>Названия и роль главных организаций, федераций (международные, росси</w:t>
      </w:r>
      <w:r>
        <w:t>й</w:t>
      </w:r>
      <w:r>
        <w:t>ские), осуществляющих управление и развитие спортивной борьбой.</w:t>
      </w:r>
    </w:p>
    <w:p w:rsidR="001D6B99" w:rsidRDefault="00702332" w:rsidP="004C4E9D">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rsidP="004C4E9D">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rsidP="004C4E9D">
      <w:pPr>
        <w:pStyle w:val="21"/>
        <w:shd w:val="clear" w:color="auto" w:fill="auto"/>
        <w:spacing w:before="0" w:after="0" w:line="490" w:lineRule="exact"/>
        <w:ind w:firstLine="740"/>
        <w:jc w:val="left"/>
      </w:pPr>
      <w:r>
        <w:t>Требования безопасности при организации занятий спортивной борьбой. Х</w:t>
      </w:r>
      <w:r>
        <w:t>а</w:t>
      </w:r>
      <w:r>
        <w:t>рактерные травмы борцов и мероприятия по их предупреждению.</w:t>
      </w:r>
    </w:p>
    <w:p w:rsidR="001D6B99" w:rsidRDefault="00702332" w:rsidP="004C4E9D">
      <w:pPr>
        <w:pStyle w:val="21"/>
        <w:shd w:val="clear" w:color="auto" w:fill="auto"/>
        <w:spacing w:before="0" w:after="0" w:line="490" w:lineRule="exact"/>
      </w:pPr>
      <w:r>
        <w:t>Словарь терминов и определений по спортивной борьбе.</w:t>
      </w:r>
    </w:p>
    <w:p w:rsidR="001D6B99" w:rsidRDefault="00702332" w:rsidP="004C4E9D">
      <w:pPr>
        <w:pStyle w:val="21"/>
        <w:shd w:val="clear" w:color="auto" w:fill="auto"/>
        <w:spacing w:before="0" w:after="0" w:line="490" w:lineRule="exact"/>
        <w:ind w:firstLine="740"/>
        <w:jc w:val="left"/>
      </w:pPr>
      <w:r>
        <w:t>Правила соревнований по спортивной борьбе. Судейская коллегия, обслуж</w:t>
      </w:r>
      <w:r>
        <w:t>и</w:t>
      </w:r>
      <w:r>
        <w:t>вающая соревнования по спортивной борьбе. Жесты судьи.</w:t>
      </w:r>
    </w:p>
    <w:p w:rsidR="001D6B99" w:rsidRDefault="00702332" w:rsidP="004C4E9D">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rsidP="004C4E9D">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rsidP="004C4E9D">
      <w:pPr>
        <w:pStyle w:val="21"/>
        <w:shd w:val="clear" w:color="auto" w:fill="auto"/>
        <w:spacing w:before="0" w:after="0" w:line="490" w:lineRule="exact"/>
      </w:pPr>
      <w:r>
        <w:t>Способы самостоятельной деятельности.</w:t>
      </w:r>
    </w:p>
    <w:p w:rsidR="001D6B99" w:rsidRDefault="00702332" w:rsidP="004C4E9D">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rsidP="004C4E9D">
      <w:pPr>
        <w:pStyle w:val="21"/>
        <w:shd w:val="clear" w:color="auto" w:fill="auto"/>
        <w:spacing w:before="0" w:after="0" w:line="490" w:lineRule="exact"/>
      </w:pPr>
      <w:r>
        <w:t>Самоконтроль и его роль в учебной и соревновательной деятельности.</w:t>
      </w:r>
    </w:p>
    <w:p w:rsidR="001D6B99" w:rsidRDefault="00702332" w:rsidP="004C4E9D">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rsidP="004C4E9D">
      <w:pPr>
        <w:pStyle w:val="21"/>
        <w:shd w:val="clear" w:color="auto" w:fill="auto"/>
        <w:spacing w:before="0" w:after="0" w:line="490" w:lineRule="exact"/>
      </w:pPr>
      <w:r>
        <w:t>Правила личной гигиены, требования к спортивной одежде и обуви</w:t>
      </w:r>
    </w:p>
    <w:p w:rsidR="001D6B99" w:rsidRDefault="00702332" w:rsidP="004C4E9D">
      <w:pPr>
        <w:pStyle w:val="21"/>
        <w:shd w:val="clear" w:color="auto" w:fill="auto"/>
        <w:spacing w:before="0" w:after="0" w:line="490" w:lineRule="exact"/>
      </w:pPr>
      <w:r>
        <w:t>для занятий спортивной борьбой. Правила ухода за спортивным инвентарем и об</w:t>
      </w:r>
      <w:r>
        <w:t>о</w:t>
      </w:r>
      <w:r>
        <w:t>рудованием.</w:t>
      </w:r>
    </w:p>
    <w:p w:rsidR="001D6B99" w:rsidRDefault="00702332" w:rsidP="004C4E9D">
      <w:pPr>
        <w:pStyle w:val="21"/>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rsidP="004C4E9D">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rsidP="004C4E9D">
      <w:pPr>
        <w:pStyle w:val="21"/>
        <w:shd w:val="clear" w:color="auto" w:fill="auto"/>
        <w:spacing w:before="0" w:after="0" w:line="490" w:lineRule="exact"/>
        <w:ind w:firstLine="760"/>
      </w:pPr>
      <w:r>
        <w:t>Физическое совершенствование.</w:t>
      </w:r>
    </w:p>
    <w:p w:rsidR="001D6B99" w:rsidRDefault="00702332" w:rsidP="004C4E9D">
      <w:pPr>
        <w:pStyle w:val="21"/>
        <w:shd w:val="clear" w:color="auto" w:fill="auto"/>
        <w:spacing w:before="0" w:after="0" w:line="490" w:lineRule="exact"/>
        <w:ind w:firstLine="760"/>
      </w:pPr>
      <w:r>
        <w:t xml:space="preserve">Комплексы упражнений для развития физических качеств (ловкости, гибкости, </w:t>
      </w:r>
      <w:r>
        <w:lastRenderedPageBreak/>
        <w:t>силы, выносливости, быстроты и скоростных способностей).</w:t>
      </w:r>
    </w:p>
    <w:p w:rsidR="001D6B99" w:rsidRDefault="00702332" w:rsidP="004C4E9D">
      <w:pPr>
        <w:pStyle w:val="21"/>
        <w:shd w:val="clear" w:color="auto" w:fill="auto"/>
        <w:spacing w:before="0" w:after="0" w:line="490" w:lineRule="exact"/>
        <w:ind w:firstLine="760"/>
      </w:pPr>
      <w:r>
        <w:t>Комплексы упражнений, формирующие двигательные умения и навыки те</w:t>
      </w:r>
      <w:r>
        <w:t>х</w:t>
      </w:r>
      <w:r>
        <w:t>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rsidP="004C4E9D">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rsidP="004C4E9D">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rsidP="004C4E9D">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rsidP="004C4E9D">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rsidP="004C4E9D">
      <w:pPr>
        <w:pStyle w:val="21"/>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w:t>
      </w:r>
      <w:r>
        <w:t>е</w:t>
      </w:r>
      <w:r>
        <w:t>ревороты и другие упражнения.</w:t>
      </w:r>
    </w:p>
    <w:p w:rsidR="001D6B99" w:rsidRDefault="00702332" w:rsidP="004C4E9D">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w:t>
      </w:r>
      <w:r>
        <w:t>р</w:t>
      </w:r>
      <w:r>
        <w:t>тере из арсенала греко-римской и вольной борьбы. Связки и комбинации технических действий в партере.</w:t>
      </w:r>
    </w:p>
    <w:p w:rsidR="001D6B99" w:rsidRDefault="00702332" w:rsidP="004C4E9D">
      <w:pPr>
        <w:pStyle w:val="21"/>
        <w:shd w:val="clear" w:color="auto" w:fill="auto"/>
        <w:spacing w:before="0" w:after="0" w:line="490" w:lineRule="exact"/>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w:t>
      </w:r>
      <w:r>
        <w:t>и</w:t>
      </w:r>
      <w:r>
        <w:t>ванием, сваливания, сбивания, броски вращением, броски подворотом, броски через плечи, защиты и контрприёмы, а также другие приёмы в стойке из арсенала гр</w:t>
      </w:r>
      <w:r>
        <w:t>е</w:t>
      </w:r>
      <w:r>
        <w:t>ко-римской и вольной борьбы. Связки и комбинации технических действий в стойке.</w:t>
      </w:r>
    </w:p>
    <w:p w:rsidR="001D6B99" w:rsidRDefault="00702332" w:rsidP="004C4E9D">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rsidP="004C4E9D">
      <w:pPr>
        <w:pStyle w:val="21"/>
        <w:shd w:val="clear" w:color="auto" w:fill="auto"/>
        <w:spacing w:before="0" w:after="0" w:line="490" w:lineRule="exact"/>
        <w:ind w:firstLine="760"/>
      </w:pPr>
      <w:r>
        <w:t>Учебные, тренировочные и контрольные поединки, игры с элементами ед</w:t>
      </w:r>
      <w:r>
        <w:t>и</w:t>
      </w:r>
      <w:r>
        <w:t>ноборств. Участие в соревновательной деятельности.</w:t>
      </w:r>
    </w:p>
    <w:p w:rsidR="001D6B99" w:rsidRDefault="00702332" w:rsidP="004C4E9D">
      <w:pPr>
        <w:pStyle w:val="21"/>
        <w:shd w:val="clear" w:color="auto" w:fill="auto"/>
        <w:tabs>
          <w:tab w:val="left" w:pos="2089"/>
        </w:tabs>
        <w:spacing w:before="0" w:after="0" w:line="490" w:lineRule="exact"/>
        <w:ind w:firstLine="760"/>
      </w:pPr>
      <w:r>
        <w:lastRenderedPageBreak/>
        <w:t>Содержание модуля по спортивной борьбе направлено на достижение об</w:t>
      </w:r>
      <w:r>
        <w:t>у</w:t>
      </w:r>
      <w:r>
        <w:t>чающимися личностных, метапредметных и предметных результатов обучения.</w:t>
      </w:r>
    </w:p>
    <w:p w:rsidR="001D6B99" w:rsidRDefault="00702332" w:rsidP="004C4E9D">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rsidP="004C4E9D">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rsidP="004C4E9D">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rsidP="004C4E9D">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w:t>
      </w:r>
      <w:r>
        <w:t>д</w:t>
      </w:r>
      <w:r>
        <w:t>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w:t>
      </w:r>
      <w:r>
        <w:t>а</w:t>
      </w:r>
      <w:r>
        <w:t>диции и идеалы главных организаций по спортивной борьбе регионального, вс</w:t>
      </w:r>
      <w:r>
        <w:t>е</w:t>
      </w:r>
      <w:r>
        <w:t>российского и мирового уровней, отечественных и зарубежных борцовских клубов, а также школьных спортивных клубов;</w:t>
      </w:r>
    </w:p>
    <w:p w:rsidR="001D6B99" w:rsidRDefault="00702332" w:rsidP="004C4E9D">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w:t>
      </w:r>
      <w:r>
        <w:t>о</w:t>
      </w:r>
      <w:r>
        <w:t>стигать в нём взаимопонимания, находить общие цели и сотрудничать для их д</w:t>
      </w:r>
      <w:r>
        <w:t>о</w:t>
      </w:r>
      <w:r>
        <w:t>стижения в учебной, тренировочной, досуговой, игровой и соревновательной де</w:t>
      </w:r>
      <w:r>
        <w:t>я</w:t>
      </w:r>
      <w:r>
        <w:t>тельности, судейской практики на принципах доброжелательности и взаимопомощи;</w:t>
      </w:r>
    </w:p>
    <w:p w:rsidR="001D6B99" w:rsidRDefault="00702332" w:rsidP="004C4E9D">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w:t>
      </w:r>
      <w:r>
        <w:t>я</w:t>
      </w:r>
      <w:r>
        <w:t>тельностью, неприятие вредных привычек: курения, употребления алкоголя, нарк</w:t>
      </w:r>
      <w:r>
        <w:t>о</w:t>
      </w:r>
      <w:r>
        <w:t>тиков;</w:t>
      </w:r>
    </w:p>
    <w:p w:rsidR="001D6B99" w:rsidRDefault="00702332" w:rsidP="004C4E9D">
      <w:pPr>
        <w:pStyle w:val="21"/>
        <w:shd w:val="clear" w:color="auto" w:fill="auto"/>
        <w:spacing w:before="0" w:after="0" w:line="490" w:lineRule="exact"/>
        <w:ind w:firstLine="760"/>
      </w:pPr>
      <w:r>
        <w:t>проявление осознанного и ответственного отношения к собственным посту</w:t>
      </w:r>
      <w:r>
        <w:t>п</w:t>
      </w:r>
      <w:r>
        <w:t xml:space="preserve">кам, моральной компетентности в решении проблем в процессе занятий физической </w:t>
      </w:r>
      <w:r>
        <w:lastRenderedPageBreak/>
        <w:t>культурой, игровой и соревновательной деятельности по спортивной борьбе;</w:t>
      </w:r>
    </w:p>
    <w:p w:rsidR="001D6B99" w:rsidRDefault="00702332" w:rsidP="004C4E9D">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4C4E9D">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rsidP="004C4E9D">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w:t>
      </w:r>
      <w:r>
        <w:t>б</w:t>
      </w:r>
      <w:r>
        <w:t>разования у обучающихся будут сформированы следующие метапредметные р</w:t>
      </w:r>
      <w:r>
        <w:t>е</w:t>
      </w:r>
      <w:r>
        <w:t>зультаты:</w:t>
      </w:r>
    </w:p>
    <w:p w:rsidR="001D6B99" w:rsidRDefault="00702332" w:rsidP="004C4E9D">
      <w:pPr>
        <w:pStyle w:val="21"/>
        <w:shd w:val="clear" w:color="auto" w:fill="auto"/>
        <w:spacing w:before="0" w:after="0" w:line="490" w:lineRule="exact"/>
        <w:ind w:firstLine="760"/>
      </w:pPr>
      <w:r>
        <w:t>умение соотносить свои действия с планируемыми результатами, осущест</w:t>
      </w:r>
      <w:r>
        <w:t>в</w:t>
      </w:r>
      <w:r>
        <w:t>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w:t>
      </w:r>
      <w:r>
        <w:t>й</w:t>
      </w:r>
      <w:r>
        <w:t>ствия в соответствии с изменяющейся ситуацией;</w:t>
      </w:r>
    </w:p>
    <w:p w:rsidR="001D6B99" w:rsidRDefault="00702332" w:rsidP="004C4E9D">
      <w:pPr>
        <w:pStyle w:val="21"/>
        <w:shd w:val="clear" w:color="auto" w:fill="auto"/>
        <w:spacing w:before="0" w:after="0" w:line="490" w:lineRule="exact"/>
        <w:ind w:firstLine="760"/>
      </w:pPr>
      <w:r>
        <w:t>умение самостоятельно определять цели и составлять планы в рамках фи</w:t>
      </w:r>
      <w:r>
        <w:t>з</w:t>
      </w:r>
      <w:r>
        <w:t>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rsidP="004C4E9D">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w:t>
      </w:r>
      <w:r>
        <w:t>а</w:t>
      </w:r>
      <w:r>
        <w:t>вильность выполнения задач, собственные возможности их решения;</w:t>
      </w:r>
    </w:p>
    <w:p w:rsidR="001D6B99" w:rsidRDefault="00702332" w:rsidP="004C4E9D">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w:t>
      </w:r>
      <w:r>
        <w:t>ь</w:t>
      </w:r>
      <w:r>
        <w:t>ной и досуговой деятельности, судейской практике с учётом гражданских и нра</w:t>
      </w:r>
      <w:r>
        <w:t>в</w:t>
      </w:r>
      <w:r>
        <w:t>ственных ценностей;</w:t>
      </w:r>
    </w:p>
    <w:p w:rsidR="001D6B99" w:rsidRDefault="00702332" w:rsidP="004C4E9D">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w:t>
      </w:r>
      <w:r>
        <w:t>к</w:t>
      </w:r>
      <w:r>
        <w:t>тивно взаимодействовать и разрешать конфликты в процессе учебной, тренирово</w:t>
      </w:r>
      <w:r>
        <w:t>ч</w:t>
      </w:r>
      <w:r>
        <w:t>ной, игровой и соревновательной деятельности, судейской практики, учитывать п</w:t>
      </w:r>
      <w:r>
        <w:t>о</w:t>
      </w:r>
      <w:r>
        <w:t>зиции других участников деятельности;</w:t>
      </w:r>
    </w:p>
    <w:p w:rsidR="001D6B99" w:rsidRDefault="00702332" w:rsidP="004C4E9D">
      <w:pPr>
        <w:pStyle w:val="21"/>
        <w:shd w:val="clear" w:color="auto" w:fill="auto"/>
        <w:spacing w:before="0" w:after="0" w:line="490" w:lineRule="exact"/>
        <w:ind w:firstLine="760"/>
      </w:pPr>
      <w:r>
        <w:lastRenderedPageBreak/>
        <w:t>владение основами самоконтроля, самооценки, принятия решений и ос</w:t>
      </w:r>
      <w:r>
        <w:t>у</w:t>
      </w:r>
      <w:r>
        <w:t>ществления осознанного выбора в учебной и познавательной деятельности;</w:t>
      </w:r>
    </w:p>
    <w:p w:rsidR="001D6B99" w:rsidRDefault="00702332" w:rsidP="004C4E9D">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w:t>
      </w:r>
      <w:r>
        <w:t>е</w:t>
      </w:r>
      <w:r>
        <w:t>ских, игровых задач;</w:t>
      </w:r>
    </w:p>
    <w:p w:rsidR="001D6B99" w:rsidRDefault="00702332" w:rsidP="004C4E9D">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rsidP="004C4E9D">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w:t>
      </w:r>
      <w:r>
        <w:t>б</w:t>
      </w:r>
      <w:r>
        <w:t>разования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4C4E9D">
      <w:pPr>
        <w:pStyle w:val="21"/>
        <w:shd w:val="clear" w:color="auto" w:fill="auto"/>
        <w:spacing w:before="0" w:after="0" w:line="490" w:lineRule="exact"/>
        <w:ind w:firstLine="760"/>
      </w:pPr>
      <w:r>
        <w:t>знания роли главных организаций по спортивной борьбе регионального, вс</w:t>
      </w:r>
      <w:r>
        <w:t>е</w:t>
      </w:r>
      <w:r>
        <w:t>российского и мирового уровней, общих сведений о развитии отечественных и з</w:t>
      </w:r>
      <w:r>
        <w:t>а</w:t>
      </w:r>
      <w:r>
        <w:t>рубежных борцовских клубов, ведущих борцах клубов, региона и Российской Ф</w:t>
      </w:r>
      <w:r>
        <w:t>е</w:t>
      </w:r>
      <w:r>
        <w:t>дерации;</w:t>
      </w:r>
    </w:p>
    <w:p w:rsidR="001D6B99" w:rsidRDefault="00702332" w:rsidP="004C4E9D">
      <w:pPr>
        <w:pStyle w:val="21"/>
        <w:shd w:val="clear" w:color="auto" w:fill="auto"/>
        <w:spacing w:before="0" w:after="0" w:line="490" w:lineRule="exact"/>
        <w:ind w:firstLine="760"/>
      </w:pPr>
      <w:r>
        <w:t>знания правил соревнований по виду спорта спортивная борьба, состава с</w:t>
      </w:r>
      <w:r>
        <w:t>у</w:t>
      </w:r>
      <w:r>
        <w:t>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rsidP="004C4E9D">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w:t>
      </w:r>
      <w:r>
        <w:t>о</w:t>
      </w:r>
      <w:r>
        <w:t>борств, учебные поединки, во время самостоятельных занятий и досуговой де</w:t>
      </w:r>
      <w:r>
        <w:t>я</w:t>
      </w:r>
      <w:r>
        <w:t>тельности со сверстниками;</w:t>
      </w:r>
    </w:p>
    <w:p w:rsidR="001D6B99" w:rsidRDefault="00702332" w:rsidP="004C4E9D">
      <w:pPr>
        <w:pStyle w:val="21"/>
        <w:shd w:val="clear" w:color="auto" w:fill="auto"/>
        <w:spacing w:before="0" w:after="0" w:line="490" w:lineRule="exact"/>
        <w:ind w:firstLine="760"/>
      </w:pPr>
      <w:r>
        <w:t>умение характеризовать средства общей и специальной физической подг</w:t>
      </w:r>
      <w:r>
        <w:t>о</w:t>
      </w:r>
      <w:r>
        <w:t>товки в спортивной борьбе, основные методы обучения техническим и тактическим приёмам;</w:t>
      </w:r>
    </w:p>
    <w:p w:rsidR="001D6B99" w:rsidRDefault="00702332" w:rsidP="004C4E9D">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rsidP="004C4E9D">
      <w:pPr>
        <w:pStyle w:val="21"/>
        <w:shd w:val="clear" w:color="auto" w:fill="auto"/>
        <w:spacing w:before="0" w:after="0" w:line="490" w:lineRule="exact"/>
        <w:ind w:firstLine="760"/>
      </w:pPr>
      <w:r>
        <w:t>умение демонстрировать тактические действия: тактика атаки, тактика об</w:t>
      </w:r>
      <w:r>
        <w:t>о</w:t>
      </w:r>
      <w:r>
        <w:lastRenderedPageBreak/>
        <w:t>роны, тактика поединка, выбор тактических способов для ведения поединка с ко</w:t>
      </w:r>
      <w:r>
        <w:t>н</w:t>
      </w:r>
      <w:r>
        <w:t>кретным соперником (угроза, вызов, сковывание, повторная атака, двойной обман, обратный вызов);</w:t>
      </w:r>
    </w:p>
    <w:p w:rsidR="001D6B99" w:rsidRDefault="00702332" w:rsidP="004C4E9D">
      <w:pPr>
        <w:pStyle w:val="21"/>
        <w:shd w:val="clear" w:color="auto" w:fill="auto"/>
        <w:spacing w:before="0" w:after="0" w:line="490" w:lineRule="exact"/>
        <w:ind w:firstLine="760"/>
      </w:pPr>
      <w:r>
        <w:t>применение изученных технических и тактических приёмов в учебной, игр</w:t>
      </w:r>
      <w:r>
        <w:t>о</w:t>
      </w:r>
      <w:r>
        <w:t>вой и досуговой деятельности;</w:t>
      </w:r>
    </w:p>
    <w:p w:rsidR="001D6B99" w:rsidRDefault="00702332" w:rsidP="004C4E9D">
      <w:pPr>
        <w:pStyle w:val="21"/>
        <w:shd w:val="clear" w:color="auto" w:fill="auto"/>
        <w:spacing w:before="0" w:after="0" w:line="490" w:lineRule="exact"/>
        <w:ind w:firstLine="760"/>
      </w:pPr>
      <w:r>
        <w:t>проявление заинтересованности и познавательного интереса к освоению те</w:t>
      </w:r>
      <w:r>
        <w:t>х</w:t>
      </w:r>
      <w:r>
        <w:t>нико-тактических основ спортивной борьбы, умение отслеживать правильность двигательных действий и выявлять ошибки в технике и тактике поединков по спо</w:t>
      </w:r>
      <w:r>
        <w:t>р</w:t>
      </w:r>
      <w:r>
        <w:t>тивной борьбе;</w:t>
      </w:r>
    </w:p>
    <w:p w:rsidR="001D6B99" w:rsidRDefault="00702332" w:rsidP="004C4E9D">
      <w:pPr>
        <w:pStyle w:val="21"/>
        <w:shd w:val="clear" w:color="auto" w:fill="auto"/>
        <w:spacing w:before="0" w:after="0" w:line="490" w:lineRule="exact"/>
        <w:ind w:firstLine="760"/>
      </w:pPr>
      <w:r>
        <w:t>умение составлять и выполнять индивидуальные комплексы общеразвива</w:t>
      </w:r>
      <w:r>
        <w:t>ю</w:t>
      </w:r>
      <w:r>
        <w:t>щих, оздоровительных и корригирующих упражнений, упражнений для развития физических качеств борцов;</w:t>
      </w:r>
    </w:p>
    <w:p w:rsidR="001D6B99" w:rsidRDefault="00702332" w:rsidP="004C4E9D">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rsidP="004C4E9D">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w:t>
      </w:r>
      <w:r>
        <w:t>о</w:t>
      </w:r>
      <w:r>
        <w:t>лельщика;</w:t>
      </w:r>
    </w:p>
    <w:p w:rsidR="001D6B99" w:rsidRDefault="00702332" w:rsidP="004C4E9D">
      <w:pPr>
        <w:pStyle w:val="21"/>
        <w:shd w:val="clear" w:color="auto" w:fill="auto"/>
        <w:spacing w:before="0" w:after="0" w:line="490" w:lineRule="exact"/>
        <w:ind w:firstLine="760"/>
      </w:pPr>
      <w:r>
        <w:t>умение характеризовать внешние признаки утомления, осуществлять сам</w:t>
      </w:r>
      <w:r>
        <w:t>о</w:t>
      </w:r>
      <w:r>
        <w:t>контроль и применять средства восстановления организма после физической нагрузки на занятиях борьбой, умение применять самоконтроль в учебной и соре</w:t>
      </w:r>
      <w:r>
        <w:t>в</w:t>
      </w:r>
      <w:r>
        <w:t>новательной деятельности;</w:t>
      </w:r>
    </w:p>
    <w:p w:rsidR="001D6B99" w:rsidRDefault="00702332" w:rsidP="004C4E9D">
      <w:pPr>
        <w:pStyle w:val="21"/>
        <w:shd w:val="clear" w:color="auto" w:fill="auto"/>
        <w:spacing w:before="0" w:after="0" w:line="490" w:lineRule="exact"/>
        <w:ind w:firstLine="760"/>
      </w:pPr>
      <w:r>
        <w:t>умение соблюдать правила личной гигиены и ухода за борцовским спорти</w:t>
      </w:r>
      <w:r>
        <w:t>в</w:t>
      </w:r>
      <w:r>
        <w:t>ным инвентарем и оборудованием;</w:t>
      </w:r>
    </w:p>
    <w:p w:rsidR="001D6B99" w:rsidRDefault="00702332" w:rsidP="004C4E9D">
      <w:pPr>
        <w:pStyle w:val="21"/>
        <w:shd w:val="clear" w:color="auto" w:fill="auto"/>
        <w:spacing w:before="0" w:after="0" w:line="490" w:lineRule="exact"/>
        <w:ind w:firstLine="760"/>
      </w:pPr>
      <w:r>
        <w:t>умение подбирать спортивную одежду и обувь для занятий спортивной бор</w:t>
      </w:r>
      <w:r>
        <w:t>ь</w:t>
      </w:r>
      <w:r>
        <w:t>бой;</w:t>
      </w:r>
    </w:p>
    <w:p w:rsidR="001D6B99" w:rsidRDefault="00702332" w:rsidP="004C4E9D">
      <w:pPr>
        <w:pStyle w:val="21"/>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4C4E9D">
      <w:pPr>
        <w:pStyle w:val="21"/>
        <w:shd w:val="clear" w:color="auto" w:fill="auto"/>
        <w:spacing w:before="0" w:after="0" w:line="490" w:lineRule="exact"/>
        <w:ind w:firstLine="760"/>
      </w:pPr>
      <w:r>
        <w:t xml:space="preserve">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w:t>
      </w:r>
      <w:r>
        <w:lastRenderedPageBreak/>
        <w:t>результаты с результатами других обучающихся;</w:t>
      </w:r>
    </w:p>
    <w:p w:rsidR="001D6B99" w:rsidRDefault="00702332" w:rsidP="004C4E9D">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4C4E9D">
      <w:pPr>
        <w:pStyle w:val="21"/>
        <w:shd w:val="clear" w:color="auto" w:fill="auto"/>
        <w:spacing w:before="0" w:after="0" w:line="490" w:lineRule="exact"/>
        <w:ind w:firstLine="760"/>
      </w:pPr>
      <w:r>
        <w:t>163.10Л 0. Модуль «Флорбол».</w:t>
      </w:r>
    </w:p>
    <w:p w:rsidR="001D6B99" w:rsidRDefault="00702332" w:rsidP="004C4E9D">
      <w:pPr>
        <w:pStyle w:val="21"/>
        <w:shd w:val="clear" w:color="auto" w:fill="auto"/>
        <w:spacing w:before="0" w:after="0" w:line="490" w:lineRule="exact"/>
        <w:ind w:firstLine="760"/>
      </w:pPr>
      <w:r>
        <w:t>163.10.10.1. Пояснительная записка модуля «Флорбол».</w:t>
      </w:r>
    </w:p>
    <w:p w:rsidR="001D6B99" w:rsidRDefault="00702332" w:rsidP="004C4E9D">
      <w:pPr>
        <w:pStyle w:val="21"/>
        <w:shd w:val="clear" w:color="auto" w:fill="auto"/>
        <w:spacing w:before="0" w:after="0" w:line="490" w:lineRule="exact"/>
        <w:ind w:firstLine="760"/>
      </w:pPr>
      <w:r>
        <w:t>Модуль «Флорбол» (далее - модуль по флорболу, флорбол) на уровне осно</w:t>
      </w:r>
      <w:r>
        <w:t>в</w:t>
      </w:r>
      <w:r>
        <w:t>ного общего образования разработан с целью оказания методической помощи уч</w:t>
      </w:r>
      <w:r>
        <w:t>и</w:t>
      </w:r>
      <w:r>
        <w:t>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1D6B99" w:rsidRDefault="00702332" w:rsidP="004C4E9D">
      <w:pPr>
        <w:pStyle w:val="21"/>
        <w:shd w:val="clear" w:color="auto" w:fill="auto"/>
        <w:spacing w:before="0" w:after="0" w:line="490" w:lineRule="exact"/>
        <w:ind w:firstLine="780"/>
      </w:pPr>
      <w:r>
        <w:t>Флорбол является эффективным средством физического воспитания и соде</w:t>
      </w:r>
      <w:r>
        <w:t>й</w:t>
      </w:r>
      <w:r>
        <w:t>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4C4E9D">
      <w:pPr>
        <w:pStyle w:val="21"/>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w:t>
      </w:r>
      <w:r>
        <w:t>и</w:t>
      </w:r>
      <w:r>
        <w:t>вает эффективное развитие физических качеств (быстроты, ловкости, выносливости, силы и гибкости) и двигательных навыков.</w:t>
      </w:r>
    </w:p>
    <w:p w:rsidR="001D6B99" w:rsidRDefault="00702332" w:rsidP="004C4E9D">
      <w:pPr>
        <w:pStyle w:val="21"/>
        <w:shd w:val="clear" w:color="auto" w:fill="auto"/>
        <w:tabs>
          <w:tab w:val="left" w:pos="2233"/>
        </w:tabs>
        <w:spacing w:before="0" w:after="0" w:line="490" w:lineRule="exact"/>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w:t>
      </w:r>
      <w:r>
        <w:t>ь</w:t>
      </w:r>
      <w:r>
        <w:t>зованием средств вида спорта «флорбол».</w:t>
      </w:r>
    </w:p>
    <w:p w:rsidR="001D6B99" w:rsidRDefault="00702332" w:rsidP="004C4E9D">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rsidP="004C4E9D">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rsidP="004C4E9D">
      <w:pPr>
        <w:pStyle w:val="21"/>
        <w:shd w:val="clear" w:color="auto" w:fill="auto"/>
        <w:spacing w:before="0" w:after="0" w:line="490" w:lineRule="exact"/>
      </w:pPr>
      <w:r>
        <w:t>их двигательной активности;</w:t>
      </w:r>
    </w:p>
    <w:p w:rsidR="001D6B99" w:rsidRDefault="00702332" w:rsidP="004C4E9D">
      <w:pPr>
        <w:pStyle w:val="21"/>
        <w:shd w:val="clear" w:color="auto" w:fill="auto"/>
        <w:spacing w:before="0" w:after="0" w:line="490" w:lineRule="exact"/>
        <w:ind w:firstLine="780"/>
      </w:pPr>
      <w:r>
        <w:t>укрепление физического, психологического и социального здоровья обуча</w:t>
      </w:r>
      <w:r>
        <w:t>ю</w:t>
      </w:r>
      <w:r>
        <w:t>щихся, развитие основных физических качеств и повышение функциональных во</w:t>
      </w:r>
      <w:r>
        <w:t>з</w:t>
      </w:r>
      <w:r>
        <w:t xml:space="preserve">можностей их организма, обеспечение культуры безопасного поведения на занятиях </w:t>
      </w:r>
      <w:r>
        <w:lastRenderedPageBreak/>
        <w:t>по флорболу;</w:t>
      </w:r>
    </w:p>
    <w:p w:rsidR="001D6B99" w:rsidRDefault="00702332" w:rsidP="004C4E9D">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rsidP="004C4E9D">
      <w:pPr>
        <w:pStyle w:val="21"/>
        <w:shd w:val="clear" w:color="auto" w:fill="auto"/>
        <w:spacing w:before="0" w:after="0" w:line="490" w:lineRule="exact"/>
        <w:ind w:firstLine="780"/>
      </w:pPr>
      <w:r>
        <w:t>формирование культуры движений, обогащение двигательного опыта физ</w:t>
      </w:r>
      <w:r>
        <w:t>и</w:t>
      </w:r>
      <w:r>
        <w:t>ческими упражнениями, имеющими общеразвивающую и корригирующую напра</w:t>
      </w:r>
      <w:r>
        <w:t>в</w:t>
      </w:r>
      <w:r>
        <w:t>ленность, техническими действиями и приемами вида спорта «флорбол»;</w:t>
      </w:r>
    </w:p>
    <w:p w:rsidR="001D6B99" w:rsidRDefault="00702332" w:rsidP="004C4E9D">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rsidP="004C4E9D">
      <w:pPr>
        <w:pStyle w:val="21"/>
        <w:shd w:val="clear" w:color="auto" w:fill="auto"/>
        <w:spacing w:before="0" w:after="0" w:line="490" w:lineRule="exact"/>
        <w:ind w:firstLine="780"/>
      </w:pPr>
      <w:r>
        <w:t>воспитание положительных качеств личности, норм коллективного взаим</w:t>
      </w:r>
      <w:r>
        <w:t>о</w:t>
      </w:r>
      <w:r>
        <w:t>действия и сотрудничества в образовательной и соревновательной деятельности;</w:t>
      </w:r>
    </w:p>
    <w:p w:rsidR="001D6B99" w:rsidRDefault="00702332" w:rsidP="004C4E9D">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rsidP="004C4E9D">
      <w:pPr>
        <w:pStyle w:val="21"/>
        <w:shd w:val="clear" w:color="auto" w:fill="auto"/>
        <w:spacing w:before="0" w:after="0" w:line="490" w:lineRule="exact"/>
        <w:ind w:firstLine="780"/>
        <w:jc w:val="left"/>
      </w:pPr>
      <w:r>
        <w:t>популяризация флорбола среди подрастающего поколения, привлечение об</w:t>
      </w:r>
      <w:r>
        <w:t>у</w:t>
      </w:r>
      <w:r>
        <w:t>чающихся, проявляющих повышенный интерес и способности к занятиям флорб</w:t>
      </w:r>
      <w:r>
        <w:t>о</w:t>
      </w:r>
      <w:r>
        <w:t>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rsidP="004C4E9D">
      <w:pPr>
        <w:pStyle w:val="21"/>
        <w:shd w:val="clear" w:color="auto" w:fill="auto"/>
        <w:tabs>
          <w:tab w:val="left" w:pos="2264"/>
        </w:tabs>
        <w:spacing w:before="0" w:after="0" w:line="490" w:lineRule="exact"/>
        <w:ind w:firstLine="780"/>
      </w:pPr>
      <w:r>
        <w:t>Место и роль модуля по флорболу.</w:t>
      </w:r>
    </w:p>
    <w:p w:rsidR="001D6B99" w:rsidRDefault="00702332" w:rsidP="004C4E9D">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rsidP="004C4E9D">
      <w:pPr>
        <w:pStyle w:val="21"/>
        <w:shd w:val="clear" w:color="auto" w:fill="auto"/>
        <w:spacing w:before="0" w:after="0" w:line="490" w:lineRule="exact"/>
      </w:pPr>
      <w:r>
        <w:t>и расширяет спектр физкультурно-спортивных направлений в общеобразовательных организациях.</w:t>
      </w:r>
    </w:p>
    <w:p w:rsidR="001D6B99" w:rsidRDefault="00702332" w:rsidP="004C4E9D">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w:t>
      </w:r>
      <w:r>
        <w:t>а</w:t>
      </w:r>
      <w:r>
        <w:t>зовательной организации (легкая атлетика, гимнастика, спортивные игры), предп</w:t>
      </w:r>
      <w:r>
        <w:t>о</w:t>
      </w:r>
      <w:r>
        <w:t>лагая доступность освоения учебного материала всем возрастным категориям об</w:t>
      </w:r>
      <w:r>
        <w:t>у</w:t>
      </w:r>
      <w:r>
        <w:t>чающихся.</w:t>
      </w:r>
    </w:p>
    <w:p w:rsidR="001D6B99" w:rsidRDefault="00702332" w:rsidP="004C4E9D">
      <w:pPr>
        <w:pStyle w:val="21"/>
        <w:shd w:val="clear" w:color="auto" w:fill="auto"/>
        <w:spacing w:before="0" w:after="0" w:line="490" w:lineRule="exact"/>
        <w:ind w:firstLine="780"/>
      </w:pPr>
      <w:r>
        <w:t>Интеграция модуля по флорболу поможет обучающимся в освоении соде</w:t>
      </w:r>
      <w:r>
        <w:t>р</w:t>
      </w:r>
      <w:r>
        <w:t>жательных компонентов и модулей по гимнастике, легкой атлетике, спортивным играм, подготовке и проведении спортивных мероприятий, а также в освоении пр</w:t>
      </w:r>
      <w:r>
        <w:t>о</w:t>
      </w:r>
      <w:r>
        <w:t>грамм в рамках внеурочной деятельности, дополнительного образования физкул</w:t>
      </w:r>
      <w:r>
        <w:t>ь</w:t>
      </w:r>
      <w:r>
        <w:lastRenderedPageBreak/>
        <w:t>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rsidP="004C4E9D">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rsidP="004C4E9D">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rsidP="004C4E9D">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w:t>
      </w:r>
      <w:r>
        <w:t>е</w:t>
      </w:r>
      <w:r>
        <w:t>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4C4E9D">
      <w:pPr>
        <w:pStyle w:val="21"/>
        <w:shd w:val="clear" w:color="auto" w:fill="auto"/>
        <w:tabs>
          <w:tab w:val="left" w:pos="2245"/>
        </w:tabs>
        <w:spacing w:before="0" w:after="0" w:line="490" w:lineRule="exact"/>
        <w:ind w:firstLine="760"/>
      </w:pPr>
      <w:r>
        <w:t>Содержание модуля по флорболу.</w:t>
      </w:r>
    </w:p>
    <w:p w:rsidR="001D6B99" w:rsidRDefault="00702332" w:rsidP="004C4E9D">
      <w:pPr>
        <w:pStyle w:val="21"/>
        <w:shd w:val="clear" w:color="auto" w:fill="auto"/>
        <w:spacing w:before="0" w:after="0" w:line="490" w:lineRule="exact"/>
        <w:ind w:firstLine="760"/>
      </w:pPr>
      <w:r>
        <w:t>Знания о флорболе.</w:t>
      </w:r>
    </w:p>
    <w:p w:rsidR="001D6B99" w:rsidRDefault="00702332" w:rsidP="004C4E9D">
      <w:pPr>
        <w:pStyle w:val="21"/>
        <w:shd w:val="clear" w:color="auto" w:fill="auto"/>
        <w:spacing w:before="0" w:after="0" w:line="490" w:lineRule="exact"/>
        <w:ind w:firstLine="760"/>
      </w:pPr>
      <w:r>
        <w:t>История развития отечественных и зарубежных флорбольных клубов. Вед</w:t>
      </w:r>
      <w:r>
        <w:t>у</w:t>
      </w:r>
      <w:r>
        <w:t>щие игроки флорбольных клубов региона и Российской Федерации.</w:t>
      </w:r>
    </w:p>
    <w:p w:rsidR="001D6B99" w:rsidRDefault="00702332" w:rsidP="004C4E9D">
      <w:pPr>
        <w:pStyle w:val="21"/>
        <w:shd w:val="clear" w:color="auto" w:fill="auto"/>
        <w:spacing w:before="0" w:after="0" w:line="490" w:lineRule="exact"/>
        <w:ind w:firstLine="760"/>
      </w:pPr>
      <w:r>
        <w:t>Названия и роль главных флорбольных организаций, федераций (междун</w:t>
      </w:r>
      <w:r>
        <w:t>а</w:t>
      </w:r>
      <w:r>
        <w:t>родные, российские), осуществляющих управление флорболом.</w:t>
      </w:r>
    </w:p>
    <w:p w:rsidR="001D6B99" w:rsidRDefault="00702332" w:rsidP="004C4E9D">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rsidP="004C4E9D">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rsidP="004C4E9D">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rsidP="004C4E9D">
      <w:pPr>
        <w:pStyle w:val="21"/>
        <w:shd w:val="clear" w:color="auto" w:fill="auto"/>
        <w:spacing w:before="0" w:after="0" w:line="490" w:lineRule="exact"/>
        <w:ind w:firstLine="760"/>
      </w:pPr>
      <w:r>
        <w:t>Флорбольный словарь терминов и определений.</w:t>
      </w:r>
    </w:p>
    <w:p w:rsidR="001D6B99" w:rsidRDefault="00702332" w:rsidP="004C4E9D">
      <w:pPr>
        <w:pStyle w:val="21"/>
        <w:shd w:val="clear" w:color="auto" w:fill="auto"/>
        <w:spacing w:before="0" w:after="0" w:line="490" w:lineRule="exact"/>
        <w:ind w:firstLine="760"/>
      </w:pPr>
      <w:r>
        <w:lastRenderedPageBreak/>
        <w:t>Правила соревнований игры во флорбол. Судейская коллегия, обслуживающая соревнования по флорболу. Жесты судьи.</w:t>
      </w:r>
    </w:p>
    <w:p w:rsidR="001D6B99" w:rsidRDefault="00702332" w:rsidP="004C4E9D">
      <w:pPr>
        <w:pStyle w:val="21"/>
        <w:shd w:val="clear" w:color="auto" w:fill="auto"/>
        <w:spacing w:before="0" w:after="0" w:line="490" w:lineRule="exact"/>
        <w:ind w:firstLine="760"/>
      </w:pPr>
      <w:r>
        <w:t>Амплуа полевых игроков при игре во флорбол.</w:t>
      </w:r>
    </w:p>
    <w:p w:rsidR="001D6B99" w:rsidRDefault="00702332" w:rsidP="004C4E9D">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rsidP="004C4E9D">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rsidP="004C4E9D">
      <w:pPr>
        <w:pStyle w:val="21"/>
        <w:shd w:val="clear" w:color="auto" w:fill="auto"/>
        <w:spacing w:before="0" w:after="0" w:line="490" w:lineRule="exact"/>
        <w:ind w:firstLine="760"/>
      </w:pPr>
      <w:r>
        <w:t>Способы самостоятельной деятельности.</w:t>
      </w:r>
    </w:p>
    <w:p w:rsidR="001D6B99" w:rsidRDefault="00702332" w:rsidP="004C4E9D">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rsidP="004C4E9D">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rsidP="004C4E9D">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rsidP="004C4E9D">
      <w:pPr>
        <w:pStyle w:val="21"/>
        <w:shd w:val="clear" w:color="auto" w:fill="auto"/>
        <w:spacing w:before="0" w:after="0" w:line="490" w:lineRule="exact"/>
        <w:ind w:firstLine="760"/>
      </w:pPr>
      <w:r>
        <w:t>Правила личной гигиены, требования к спортивной одежде и обуви для зан</w:t>
      </w:r>
      <w:r>
        <w:t>я</w:t>
      </w:r>
      <w:r>
        <w:t>тий флорболом. Правила ухода за спортивным инвентарем и оборудованием.</w:t>
      </w:r>
    </w:p>
    <w:p w:rsidR="001D6B99" w:rsidRDefault="00702332" w:rsidP="004C4E9D">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rsidP="004C4E9D">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rsidP="004C4E9D">
      <w:pPr>
        <w:pStyle w:val="21"/>
        <w:shd w:val="clear" w:color="auto" w:fill="auto"/>
        <w:spacing w:before="0" w:after="0" w:line="490" w:lineRule="exact"/>
        <w:ind w:firstLine="760"/>
      </w:pPr>
      <w:r>
        <w:t>Физическое совершенствование.</w:t>
      </w:r>
    </w:p>
    <w:p w:rsidR="001D6B99" w:rsidRDefault="00702332" w:rsidP="004C4E9D">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rsidP="004C4E9D">
      <w:pPr>
        <w:pStyle w:val="21"/>
        <w:shd w:val="clear" w:color="auto" w:fill="auto"/>
        <w:spacing w:before="0" w:after="0" w:line="490" w:lineRule="exact"/>
        <w:ind w:firstLine="760"/>
      </w:pPr>
      <w:r>
        <w:t>Комплексы упражнений, формирующие двигательные умения и навыки те</w:t>
      </w:r>
      <w:r>
        <w:t>х</w:t>
      </w:r>
      <w:r>
        <w:t>нических и тактических действий флорболиста: общеподготовительных и спец</w:t>
      </w:r>
      <w:r>
        <w:t>и</w:t>
      </w:r>
      <w:r>
        <w:t>ально-подготовительных упражнений.</w:t>
      </w:r>
    </w:p>
    <w:p w:rsidR="001D6B99" w:rsidRDefault="00702332" w:rsidP="004C4E9D">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rsidP="004C4E9D">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rsidP="004C4E9D">
      <w:pPr>
        <w:pStyle w:val="21"/>
        <w:shd w:val="clear" w:color="auto" w:fill="auto"/>
        <w:spacing w:before="0" w:after="0" w:line="490" w:lineRule="exact"/>
        <w:ind w:firstLine="760"/>
      </w:pPr>
      <w:r>
        <w:t>Элементы техники передвижения по игровой площадке полевого игрока во флорболе.</w:t>
      </w:r>
    </w:p>
    <w:p w:rsidR="001D6B99" w:rsidRDefault="00702332" w:rsidP="004C4E9D">
      <w:pPr>
        <w:pStyle w:val="21"/>
        <w:shd w:val="clear" w:color="auto" w:fill="auto"/>
        <w:spacing w:before="0" w:after="0" w:line="490" w:lineRule="exact"/>
        <w:ind w:firstLine="760"/>
      </w:pPr>
      <w:r>
        <w:t>Ведение мяча:</w:t>
      </w:r>
    </w:p>
    <w:p w:rsidR="001D6B99" w:rsidRDefault="00702332" w:rsidP="004C4E9D">
      <w:pPr>
        <w:pStyle w:val="21"/>
        <w:shd w:val="clear" w:color="auto" w:fill="auto"/>
        <w:spacing w:before="0" w:after="0" w:line="490" w:lineRule="exact"/>
        <w:ind w:firstLine="760"/>
      </w:pPr>
      <w:r>
        <w:t>различными способами дриблинга (с перекладыванием, способом «пятка- н</w:t>
      </w:r>
      <w:r>
        <w:t>о</w:t>
      </w:r>
      <w:r>
        <w:lastRenderedPageBreak/>
        <w:t>сок»);</w:t>
      </w:r>
    </w:p>
    <w:p w:rsidR="001D6B99" w:rsidRDefault="00702332" w:rsidP="004C4E9D">
      <w:pPr>
        <w:pStyle w:val="21"/>
        <w:shd w:val="clear" w:color="auto" w:fill="auto"/>
        <w:spacing w:before="0" w:after="0" w:line="490" w:lineRule="exact"/>
        <w:ind w:firstLine="760"/>
      </w:pPr>
      <w:r>
        <w:t>без отрыва мяча от крюка клюшки;</w:t>
      </w:r>
    </w:p>
    <w:p w:rsidR="001D6B99" w:rsidRDefault="00702332" w:rsidP="004C4E9D">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rsidP="004C4E9D">
      <w:pPr>
        <w:pStyle w:val="21"/>
        <w:shd w:val="clear" w:color="auto" w:fill="auto"/>
        <w:spacing w:before="0" w:after="0" w:line="490" w:lineRule="exact"/>
        <w:ind w:firstLine="760"/>
      </w:pPr>
      <w:r>
        <w:t>смешанный способ ведения мяча.</w:t>
      </w:r>
    </w:p>
    <w:p w:rsidR="001D6B99" w:rsidRDefault="00702332" w:rsidP="004C4E9D">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w:t>
      </w:r>
      <w:r>
        <w:t>у</w:t>
      </w:r>
      <w:r>
        <w:t>сом и ногой, прием летного мяча клюшкой.</w:t>
      </w:r>
    </w:p>
    <w:p w:rsidR="001D6B99" w:rsidRDefault="00702332" w:rsidP="004C4E9D">
      <w:pPr>
        <w:pStyle w:val="21"/>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rsidP="004C4E9D">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rsidP="004C4E9D">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rsidP="004C4E9D">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rsidP="004C4E9D">
      <w:pPr>
        <w:pStyle w:val="21"/>
        <w:shd w:val="clear" w:color="auto" w:fill="auto"/>
        <w:spacing w:before="0" w:after="0" w:line="490" w:lineRule="exact"/>
        <w:ind w:firstLine="760"/>
      </w:pPr>
      <w:r>
        <w:t>Отбор мяча (в момент приема и во время ведения): выбивание или вытаск</w:t>
      </w:r>
      <w:r>
        <w:t>и</w:t>
      </w:r>
      <w:r>
        <w:t>вание.</w:t>
      </w:r>
    </w:p>
    <w:p w:rsidR="001D6B99" w:rsidRDefault="00702332" w:rsidP="004C4E9D">
      <w:pPr>
        <w:pStyle w:val="21"/>
        <w:shd w:val="clear" w:color="auto" w:fill="auto"/>
        <w:spacing w:before="0" w:after="0" w:line="490" w:lineRule="exact"/>
        <w:ind w:firstLine="760"/>
      </w:pPr>
      <w:r>
        <w:t>Перехват мяча: клюшкой, ногой, корпусом.</w:t>
      </w:r>
    </w:p>
    <w:p w:rsidR="001D6B99" w:rsidRDefault="00702332" w:rsidP="004C4E9D">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rsidP="004C4E9D">
      <w:pPr>
        <w:pStyle w:val="21"/>
        <w:shd w:val="clear" w:color="auto" w:fill="auto"/>
        <w:spacing w:before="0" w:after="0" w:line="490" w:lineRule="exact"/>
        <w:ind w:firstLine="760"/>
      </w:pPr>
      <w:r>
        <w:t>Техника игры вратаря:</w:t>
      </w:r>
    </w:p>
    <w:p w:rsidR="001D6B99" w:rsidRDefault="00702332" w:rsidP="004C4E9D">
      <w:pPr>
        <w:pStyle w:val="21"/>
        <w:shd w:val="clear" w:color="auto" w:fill="auto"/>
        <w:spacing w:before="0" w:after="0" w:line="490" w:lineRule="exact"/>
        <w:ind w:firstLine="760"/>
      </w:pPr>
      <w:r>
        <w:t>стойка (высокая, средняя, низкая);</w:t>
      </w:r>
    </w:p>
    <w:p w:rsidR="001D6B99" w:rsidRDefault="00702332" w:rsidP="004C4E9D">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rsidP="004C4E9D">
      <w:pPr>
        <w:pStyle w:val="21"/>
        <w:shd w:val="clear" w:color="auto" w:fill="auto"/>
        <w:spacing w:before="0" w:after="0" w:line="490" w:lineRule="exact"/>
        <w:ind w:firstLine="760"/>
      </w:pPr>
      <w:r>
        <w:t>элементы техники противодействия и овладения мячом (парирование - отб</w:t>
      </w:r>
      <w:r>
        <w:t>и</w:t>
      </w:r>
      <w:r>
        <w:t>вание мяча ногой, рукой, туловищем, головой, ловля - одной или двумя руками, накрывание);</w:t>
      </w:r>
    </w:p>
    <w:p w:rsidR="001D6B99" w:rsidRDefault="00702332" w:rsidP="004C4E9D">
      <w:pPr>
        <w:pStyle w:val="21"/>
        <w:shd w:val="clear" w:color="auto" w:fill="auto"/>
        <w:spacing w:before="0" w:after="0" w:line="490" w:lineRule="exact"/>
        <w:ind w:firstLine="760"/>
      </w:pPr>
      <w:r>
        <w:t>элементы техники нападения (передача мяча рукой).</w:t>
      </w:r>
    </w:p>
    <w:p w:rsidR="001D6B99" w:rsidRDefault="00702332" w:rsidP="004C4E9D">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rsidP="004C4E9D">
      <w:pPr>
        <w:pStyle w:val="21"/>
        <w:shd w:val="clear" w:color="auto" w:fill="auto"/>
        <w:spacing w:before="0" w:after="0" w:line="490" w:lineRule="exact"/>
        <w:ind w:firstLine="760"/>
      </w:pPr>
      <w:r>
        <w:t>Тактика нападения:</w:t>
      </w:r>
    </w:p>
    <w:p w:rsidR="001D6B99" w:rsidRDefault="00702332" w:rsidP="004C4E9D">
      <w:pPr>
        <w:pStyle w:val="21"/>
        <w:shd w:val="clear" w:color="auto" w:fill="auto"/>
        <w:spacing w:before="0" w:after="0" w:line="490" w:lineRule="exact"/>
        <w:ind w:firstLine="760"/>
      </w:pPr>
      <w:r>
        <w:t>индивидуальные действия с мячом и без мяча (открывание, отвлечение с</w:t>
      </w:r>
      <w:r>
        <w:t>о</w:t>
      </w:r>
      <w:r>
        <w:lastRenderedPageBreak/>
        <w:t>перника, создание численного преимущества на отдельном участке поля, подкл</w:t>
      </w:r>
      <w:r>
        <w:t>ю</w:t>
      </w:r>
      <w:r>
        <w:t>чение);</w:t>
      </w:r>
    </w:p>
    <w:p w:rsidR="001D6B99" w:rsidRDefault="00702332" w:rsidP="004C4E9D">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rsidP="004C4E9D">
      <w:pPr>
        <w:pStyle w:val="21"/>
        <w:shd w:val="clear" w:color="auto" w:fill="auto"/>
        <w:spacing w:before="0" w:after="0" w:line="490" w:lineRule="exact"/>
        <w:ind w:firstLine="760"/>
      </w:pPr>
      <w:r>
        <w:t>командные взаимодействия: расположение и взаимодействие игроков при о</w:t>
      </w:r>
      <w:r>
        <w:t>р</w:t>
      </w:r>
      <w:r>
        <w:t>ганизации атакующих действий в различных игровых ситуациях (позиционная атака, быстрая атака), расположение и взаимодействие игроков при розыгрышах ста</w:t>
      </w:r>
      <w:r>
        <w:t>н</w:t>
      </w:r>
      <w:r>
        <w:t>дартных ситуаций в атаке (спорный мяч, свободный удар, ввод мяча в игру), расп</w:t>
      </w:r>
      <w:r>
        <w:t>о</w:t>
      </w:r>
      <w:r>
        <w:t>ложение и взаимодействие игроков при игре в неравночисленных составах в атаке (игра в численном большинстве).</w:t>
      </w:r>
    </w:p>
    <w:p w:rsidR="001D6B99" w:rsidRDefault="00702332" w:rsidP="004C4E9D">
      <w:pPr>
        <w:pStyle w:val="21"/>
        <w:shd w:val="clear" w:color="auto" w:fill="auto"/>
        <w:spacing w:before="0" w:after="0" w:line="490" w:lineRule="exact"/>
        <w:ind w:firstLine="760"/>
      </w:pPr>
      <w:r>
        <w:t>Тактика защиты:</w:t>
      </w:r>
    </w:p>
    <w:p w:rsidR="001D6B99" w:rsidRDefault="00702332" w:rsidP="004C4E9D">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w:t>
      </w:r>
      <w:r>
        <w:t>у</w:t>
      </w:r>
      <w:r>
        <w:t>ченным способом в зависимости от игровой обстановки.</w:t>
      </w:r>
    </w:p>
    <w:p w:rsidR="001D6B99" w:rsidRDefault="00702332" w:rsidP="004C4E9D">
      <w:pPr>
        <w:pStyle w:val="21"/>
        <w:shd w:val="clear" w:color="auto" w:fill="auto"/>
        <w:spacing w:before="0" w:after="0" w:line="490" w:lineRule="exact"/>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w:t>
      </w:r>
      <w:r>
        <w:t>и</w:t>
      </w:r>
      <w:r>
        <w:t>модействия в обороне при выполнении противником стандартных комбинаций. Правильный выбор позиции и страховки при организации противодействия атак</w:t>
      </w:r>
      <w:r>
        <w:t>у</w:t>
      </w:r>
      <w:r>
        <w:t>ющим комбинациям. Организация противодействия различным комбинациям. С</w:t>
      </w:r>
      <w:r>
        <w:t>о</w:t>
      </w:r>
      <w:r>
        <w:t>здания численного превосходства в обороне.</w:t>
      </w:r>
    </w:p>
    <w:p w:rsidR="001D6B99" w:rsidRDefault="00702332" w:rsidP="004C4E9D">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w:t>
      </w:r>
      <w:r>
        <w:t>н</w:t>
      </w:r>
      <w:r>
        <w:t>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rsidP="004C4E9D">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rsidP="004C4E9D">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rsidP="004C4E9D">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w:t>
      </w:r>
      <w:r>
        <w:t>ь</w:t>
      </w:r>
      <w:r>
        <w:lastRenderedPageBreak/>
        <w:t>таты:</w:t>
      </w:r>
    </w:p>
    <w:p w:rsidR="001D6B99" w:rsidRDefault="00702332" w:rsidP="004C4E9D">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rsidP="004C4E9D">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rsidP="004C4E9D">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w:t>
      </w:r>
      <w:r>
        <w:t>д</w:t>
      </w:r>
      <w:r>
        <w:t>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rsidP="004C4E9D">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w:t>
      </w:r>
      <w:r>
        <w:t>о</w:t>
      </w:r>
      <w:r>
        <w:t>стигать в нём взаимопонимания, находить общие цели и сотрудничать для их д</w:t>
      </w:r>
      <w:r>
        <w:t>о</w:t>
      </w:r>
      <w:r>
        <w:t>стижения в учебной, тренировочной, досуговой, игровой и соревновательной де</w:t>
      </w:r>
      <w:r>
        <w:t>я</w:t>
      </w:r>
      <w:r>
        <w:t>тельности, судейской практики на принципах доброжелательности и взаимопомощи;</w:t>
      </w:r>
    </w:p>
    <w:p w:rsidR="001D6B99" w:rsidRDefault="00702332" w:rsidP="004C4E9D">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w:t>
      </w:r>
      <w:r>
        <w:t>я</w:t>
      </w:r>
      <w:r>
        <w:t>тельностью, неприятие вредных привычек: курения, употребления алкоголя, нарк</w:t>
      </w:r>
      <w:r>
        <w:t>о</w:t>
      </w:r>
      <w:r>
        <w:t>тиков;</w:t>
      </w:r>
    </w:p>
    <w:p w:rsidR="001D6B99" w:rsidRDefault="00702332" w:rsidP="004C4E9D">
      <w:pPr>
        <w:pStyle w:val="21"/>
        <w:shd w:val="clear" w:color="auto" w:fill="auto"/>
        <w:spacing w:before="0" w:after="0" w:line="490" w:lineRule="exact"/>
        <w:ind w:firstLine="760"/>
      </w:pPr>
      <w:r>
        <w:t>проявление осознанного и ответственного отношения к собственным посту</w:t>
      </w:r>
      <w:r>
        <w:t>п</w:t>
      </w:r>
      <w:r>
        <w:t>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rsidP="004C4E9D">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4C4E9D">
      <w:pPr>
        <w:pStyle w:val="21"/>
        <w:shd w:val="clear" w:color="auto" w:fill="auto"/>
        <w:spacing w:before="0" w:after="0" w:line="490" w:lineRule="exact"/>
        <w:ind w:firstLine="760"/>
      </w:pPr>
      <w: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rsidP="004C4E9D">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rsidP="004C4E9D">
      <w:pPr>
        <w:pStyle w:val="21"/>
        <w:shd w:val="clear" w:color="auto" w:fill="auto"/>
        <w:spacing w:before="0" w:after="0" w:line="490" w:lineRule="exact"/>
        <w:ind w:firstLine="760"/>
      </w:pPr>
      <w:r>
        <w:t>умение соотносить свои действия с планируемыми результатами, осущест</w:t>
      </w:r>
      <w:r>
        <w:t>в</w:t>
      </w:r>
      <w:r>
        <w:t>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w:t>
      </w:r>
      <w:r>
        <w:t>й</w:t>
      </w:r>
      <w:r>
        <w:t>ствия в соответствии с изменяющейся ситуацией;</w:t>
      </w:r>
    </w:p>
    <w:p w:rsidR="001D6B99" w:rsidRDefault="00702332" w:rsidP="004C4E9D">
      <w:pPr>
        <w:pStyle w:val="21"/>
        <w:shd w:val="clear" w:color="auto" w:fill="auto"/>
        <w:spacing w:before="0" w:after="0" w:line="490" w:lineRule="exact"/>
        <w:ind w:firstLine="760"/>
      </w:pPr>
      <w:r>
        <w:t>умение самостоятельно определять цели и составлять планы в рамках фи</w:t>
      </w:r>
      <w:r>
        <w:t>з</w:t>
      </w:r>
      <w:r>
        <w:t>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rsidP="004C4E9D">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w:t>
      </w:r>
      <w:r>
        <w:t>а</w:t>
      </w:r>
      <w:r>
        <w:t>вильность выполнения задач, собственные возможности их решения;</w:t>
      </w:r>
    </w:p>
    <w:p w:rsidR="001D6B99" w:rsidRDefault="00702332" w:rsidP="004C4E9D">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w:t>
      </w:r>
      <w:r>
        <w:t>ь</w:t>
      </w:r>
      <w:r>
        <w:t>ной и досуговой деятельности, судейской практике с учётом гражданских и нра</w:t>
      </w:r>
      <w:r>
        <w:t>в</w:t>
      </w:r>
      <w:r>
        <w:t>ственных ценностей;</w:t>
      </w:r>
    </w:p>
    <w:p w:rsidR="001D6B99" w:rsidRDefault="00702332" w:rsidP="004C4E9D">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w:t>
      </w:r>
      <w:r>
        <w:t>к</w:t>
      </w:r>
      <w:r>
        <w:t>тивно взаимодействовать и разрешать конфликты в процессе учебной, тренирово</w:t>
      </w:r>
      <w:r>
        <w:t>ч</w:t>
      </w:r>
      <w:r>
        <w:t>ной, игровой и соревновательной деятельности, судейской практики, учитывать п</w:t>
      </w:r>
      <w:r>
        <w:t>о</w:t>
      </w:r>
      <w:r>
        <w:t>зиции других участников деятельности;</w:t>
      </w:r>
    </w:p>
    <w:p w:rsidR="001D6B99" w:rsidRDefault="00702332" w:rsidP="004C4E9D">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rsidP="004C4E9D">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rsidP="004C4E9D">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w:t>
      </w:r>
      <w:r>
        <w:t>е</w:t>
      </w:r>
      <w:r>
        <w:t>ских, игровых задач;</w:t>
      </w:r>
    </w:p>
    <w:p w:rsidR="001D6B99" w:rsidRDefault="00702332" w:rsidP="004C4E9D">
      <w:pPr>
        <w:pStyle w:val="21"/>
        <w:shd w:val="clear" w:color="auto" w:fill="auto"/>
        <w:spacing w:before="0" w:after="0" w:line="490" w:lineRule="exact"/>
        <w:ind w:firstLine="760"/>
      </w:pPr>
      <w:r>
        <w:lastRenderedPageBreak/>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rsidP="004C4E9D">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4C4E9D">
      <w:pPr>
        <w:pStyle w:val="21"/>
        <w:shd w:val="clear" w:color="auto" w:fill="auto"/>
        <w:spacing w:before="0" w:after="0" w:line="490" w:lineRule="exact"/>
        <w:ind w:firstLine="760"/>
      </w:pPr>
      <w:r>
        <w:t>знания роли главных флорбольных организаций регионального, всеросси</w:t>
      </w:r>
      <w:r>
        <w:t>й</w:t>
      </w:r>
      <w:r>
        <w:t>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rsidP="004C4E9D">
      <w:pPr>
        <w:pStyle w:val="21"/>
        <w:shd w:val="clear" w:color="auto" w:fill="auto"/>
        <w:spacing w:before="0" w:after="0" w:line="490" w:lineRule="exact"/>
        <w:ind w:firstLine="740"/>
      </w:pPr>
      <w:r>
        <w:t>знания правил соревнований по виду спорта флорбол, состава судейской ко</w:t>
      </w:r>
      <w:r>
        <w:t>л</w:t>
      </w:r>
      <w:r>
        <w:t>легии, обслуживающей соревнования по флорболу и основных функций судей, ж</w:t>
      </w:r>
      <w:r>
        <w:t>е</w:t>
      </w:r>
      <w:r>
        <w:t>стов судьи, осуществление судейства учебных игр в качестве судьи, помощника судьи, секретаря;</w:t>
      </w:r>
    </w:p>
    <w:p w:rsidR="001D6B99" w:rsidRDefault="00702332" w:rsidP="004C4E9D">
      <w:pPr>
        <w:pStyle w:val="21"/>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rsidP="004C4E9D">
      <w:pPr>
        <w:pStyle w:val="21"/>
        <w:shd w:val="clear" w:color="auto" w:fill="auto"/>
        <w:spacing w:before="0" w:after="0" w:line="490" w:lineRule="exact"/>
        <w:ind w:firstLine="740"/>
      </w:pPr>
      <w:r>
        <w:t>умение характеризовать средства общей и специальной физической подг</w:t>
      </w:r>
      <w:r>
        <w:t>о</w:t>
      </w:r>
      <w:r>
        <w:t>товки во флорболе, основные методы обучения техническим приемам;</w:t>
      </w:r>
    </w:p>
    <w:p w:rsidR="001D6B99" w:rsidRDefault="00702332" w:rsidP="004C4E9D">
      <w:pPr>
        <w:pStyle w:val="21"/>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w:t>
      </w:r>
      <w:r>
        <w:t>е</w:t>
      </w:r>
      <w:r>
        <w:t>мами техники передвижения, отбора и розыгрыша спорного мяча, технических приемов и тактических действий игры вратаря (стойки, элементы техники перем</w:t>
      </w:r>
      <w:r>
        <w:t>е</w:t>
      </w:r>
      <w:r>
        <w:t>щения, элементы техники противодействия и овладения мячом, элементы техники нападения), применение изученных технических приемов в учебной, игровой и д</w:t>
      </w:r>
      <w:r>
        <w:t>о</w:t>
      </w:r>
      <w:r>
        <w:t>суговой деятельности;</w:t>
      </w:r>
    </w:p>
    <w:p w:rsidR="001D6B99" w:rsidRDefault="00702332" w:rsidP="004C4E9D">
      <w:pPr>
        <w:pStyle w:val="21"/>
        <w:shd w:val="clear" w:color="auto" w:fill="auto"/>
        <w:spacing w:before="0" w:after="0" w:line="490" w:lineRule="exact"/>
        <w:ind w:firstLine="740"/>
      </w:pPr>
      <w:r>
        <w:t>знание, моделирование и демонстрация индивидуальных, групповых и к</w:t>
      </w:r>
      <w:r>
        <w:t>о</w:t>
      </w:r>
      <w:r>
        <w:t xml:space="preserve">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w:t>
      </w:r>
      <w:r>
        <w:lastRenderedPageBreak/>
        <w:t>в учебной, игровой соревновательной и досуговой деятельности;</w:t>
      </w:r>
    </w:p>
    <w:p w:rsidR="001D6B99" w:rsidRDefault="00702332" w:rsidP="004C4E9D">
      <w:pPr>
        <w:pStyle w:val="21"/>
        <w:shd w:val="clear" w:color="auto" w:fill="auto"/>
        <w:spacing w:before="0" w:after="0" w:line="490" w:lineRule="exact"/>
        <w:ind w:firstLine="740"/>
      </w:pPr>
      <w:r>
        <w:t>проявление заинтересованности и познавательного интереса к освоению те</w:t>
      </w:r>
      <w:r>
        <w:t>х</w:t>
      </w:r>
      <w:r>
        <w:t>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rsidP="004C4E9D">
      <w:pPr>
        <w:pStyle w:val="21"/>
        <w:shd w:val="clear" w:color="auto" w:fill="auto"/>
        <w:spacing w:before="0" w:after="0" w:line="490" w:lineRule="exact"/>
        <w:ind w:firstLine="740"/>
      </w:pPr>
      <w:r>
        <w:t>умение составлять и выполнять индивидуальные комплексы общеразвива</w:t>
      </w:r>
      <w:r>
        <w:t>ю</w:t>
      </w:r>
      <w:r>
        <w:t>щих, оздоровительных и корригирующих упражнений, упражнений для развития физических качеств флорболистов;</w:t>
      </w:r>
    </w:p>
    <w:p w:rsidR="001D6B99" w:rsidRDefault="00702332" w:rsidP="004C4E9D">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w:t>
      </w:r>
      <w:r>
        <w:t>б</w:t>
      </w:r>
      <w:r>
        <w:t>водка и обыгрывание, отбор и перехват, розыгрыш спорного мяча) и ошибки в те</w:t>
      </w:r>
      <w:r>
        <w:t>х</w:t>
      </w:r>
      <w:r>
        <w:t>нике передвижения различными способами;</w:t>
      </w:r>
    </w:p>
    <w:p w:rsidR="001D6B99" w:rsidRDefault="00702332" w:rsidP="004C4E9D">
      <w:pPr>
        <w:pStyle w:val="21"/>
        <w:shd w:val="clear" w:color="auto" w:fill="auto"/>
        <w:spacing w:before="0" w:after="0" w:line="490" w:lineRule="exact"/>
        <w:ind w:firstLine="740"/>
      </w:pPr>
      <w:r>
        <w:t>умение применять правила безопасности при занятиях флорболом правоме</w:t>
      </w:r>
      <w:r>
        <w:t>р</w:t>
      </w:r>
      <w:r>
        <w:t>ного поведения во время соревнований по флорболу в качестве зрителя, болельщика;</w:t>
      </w:r>
    </w:p>
    <w:p w:rsidR="001D6B99" w:rsidRDefault="00702332" w:rsidP="004C4E9D">
      <w:pPr>
        <w:pStyle w:val="21"/>
        <w:shd w:val="clear" w:color="auto" w:fill="auto"/>
        <w:spacing w:before="0" w:after="0" w:line="490" w:lineRule="exact"/>
        <w:ind w:firstLine="740"/>
      </w:pPr>
      <w:r>
        <w:t>умение характеризовать внешние признаки утомления, осуществлять сам</w:t>
      </w:r>
      <w:r>
        <w:t>о</w:t>
      </w:r>
      <w:r>
        <w:t>контроль и применять средства восстановления организма после физической нагрузки на занятиях флорболом, умение применять самоконтроль в учебной и с</w:t>
      </w:r>
      <w:r>
        <w:t>о</w:t>
      </w:r>
      <w:r>
        <w:t>ревновательной деятельности;</w:t>
      </w:r>
    </w:p>
    <w:p w:rsidR="001D6B99" w:rsidRDefault="00702332" w:rsidP="004C4E9D">
      <w:pPr>
        <w:pStyle w:val="21"/>
        <w:shd w:val="clear" w:color="auto" w:fill="auto"/>
        <w:spacing w:before="0" w:after="0" w:line="490" w:lineRule="exact"/>
        <w:ind w:firstLine="740"/>
      </w:pPr>
      <w:r>
        <w:t>умение соблюдать правила личной гигиены и ухода за флорбольным спо</w:t>
      </w:r>
      <w:r>
        <w:t>р</w:t>
      </w:r>
      <w:r>
        <w:t>тивным инвентарем и оборудованием, умение подбирать спортивную одежду и обувь для занятий флорболом;</w:t>
      </w:r>
    </w:p>
    <w:p w:rsidR="001D6B99" w:rsidRDefault="00702332" w:rsidP="004C4E9D">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w:t>
      </w:r>
      <w:r>
        <w:t>в</w:t>
      </w:r>
      <w:r>
        <w:t>ленности;</w:t>
      </w:r>
    </w:p>
    <w:p w:rsidR="001D6B99" w:rsidRDefault="00702332" w:rsidP="004C4E9D">
      <w:pPr>
        <w:pStyle w:val="21"/>
        <w:shd w:val="clear" w:color="auto" w:fill="auto"/>
        <w:spacing w:before="0" w:after="0" w:line="490" w:lineRule="exact"/>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rsidP="004C4E9D">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4C4E9D">
      <w:pPr>
        <w:pStyle w:val="21"/>
        <w:shd w:val="clear" w:color="auto" w:fill="auto"/>
        <w:tabs>
          <w:tab w:val="left" w:pos="2018"/>
        </w:tabs>
        <w:spacing w:before="0" w:after="0" w:line="490" w:lineRule="exact"/>
        <w:ind w:firstLine="740"/>
      </w:pPr>
      <w:r>
        <w:t>Модуль «Легкая атлетика».</w:t>
      </w:r>
    </w:p>
    <w:p w:rsidR="001D6B99" w:rsidRDefault="00702332" w:rsidP="004C4E9D">
      <w:pPr>
        <w:pStyle w:val="21"/>
        <w:shd w:val="clear" w:color="auto" w:fill="auto"/>
        <w:spacing w:before="0" w:after="0" w:line="490" w:lineRule="exact"/>
        <w:ind w:firstLine="740"/>
      </w:pPr>
      <w:r>
        <w:lastRenderedPageBreak/>
        <w:t>163.10.11.1. Пояснительная записка модуля «Легкая атлетика».</w:t>
      </w:r>
    </w:p>
    <w:p w:rsidR="001D6B99" w:rsidRDefault="00702332" w:rsidP="004C4E9D">
      <w:pPr>
        <w:pStyle w:val="21"/>
        <w:shd w:val="clear" w:color="auto" w:fill="auto"/>
        <w:spacing w:before="0" w:after="0" w:line="490" w:lineRule="exact"/>
        <w:ind w:firstLine="740"/>
      </w:pPr>
      <w:r>
        <w:t>Модуль «Легкая атлетика» (далее - модуль по легкой атлетике, легкая атлет</w:t>
      </w:r>
      <w:r>
        <w:t>и</w:t>
      </w:r>
      <w:r>
        <w:t>ка) на уровне основного общего образования разработан с целью оказания метод</w:t>
      </w:r>
      <w:r>
        <w:t>и</w:t>
      </w:r>
      <w:r>
        <w:t>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rsidP="004C4E9D">
      <w:pPr>
        <w:pStyle w:val="21"/>
        <w:shd w:val="clear" w:color="auto" w:fill="auto"/>
        <w:spacing w:before="0" w:after="0" w:line="280" w:lineRule="exact"/>
        <w:jc w:val="left"/>
      </w:pPr>
      <w:r>
        <w:t>обучения по различным видам спорта.</w:t>
      </w:r>
    </w:p>
    <w:p w:rsidR="001D6B99" w:rsidRDefault="00702332" w:rsidP="004C4E9D">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w:t>
      </w:r>
      <w:r>
        <w:t>и</w:t>
      </w:r>
      <w:r>
        <w:t>тивных периодов развития детей. Занятия лёгкой атлетикой являются общедосту</w:t>
      </w:r>
      <w:r>
        <w:t>п</w:t>
      </w:r>
      <w:r>
        <w:t>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rsidP="004C4E9D">
      <w:pPr>
        <w:pStyle w:val="21"/>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w:t>
      </w:r>
      <w:r>
        <w:t>а</w:t>
      </w:r>
      <w:r>
        <w:t>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rsidP="004C4E9D">
      <w:pPr>
        <w:pStyle w:val="21"/>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w:t>
      </w:r>
      <w:r>
        <w:t>г</w:t>
      </w:r>
      <w:r>
        <w:t>коатлетических дисциплин (бега, прыжков и метаний) как базовому жизненно н</w:t>
      </w:r>
      <w:r>
        <w:t>е</w:t>
      </w:r>
      <w:r>
        <w:t>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rsidP="004C4E9D">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rsidP="004C4E9D">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rsidP="004C4E9D">
      <w:pPr>
        <w:pStyle w:val="21"/>
        <w:shd w:val="clear" w:color="auto" w:fill="auto"/>
        <w:spacing w:before="0" w:after="0" w:line="490" w:lineRule="exact"/>
        <w:jc w:val="left"/>
      </w:pPr>
      <w:r>
        <w:t>их двигательной активности;</w:t>
      </w:r>
    </w:p>
    <w:p w:rsidR="001D6B99" w:rsidRDefault="00702332" w:rsidP="004C4E9D">
      <w:pPr>
        <w:pStyle w:val="21"/>
        <w:shd w:val="clear" w:color="auto" w:fill="auto"/>
        <w:spacing w:before="0" w:after="0" w:line="490" w:lineRule="exact"/>
        <w:ind w:firstLine="760"/>
      </w:pPr>
      <w:r>
        <w:t>укрепление физического, психологического и социального здоровья обуча</w:t>
      </w:r>
      <w:r>
        <w:t>ю</w:t>
      </w:r>
      <w:r>
        <w:t>щихся, развитие основных физических качеств и повышение функциональных во</w:t>
      </w:r>
      <w:r>
        <w:t>з</w:t>
      </w:r>
      <w:r>
        <w:lastRenderedPageBreak/>
        <w:t>можностей их организма, обеспечение культуры безопасного поведения средствами легкой атлетики;</w:t>
      </w:r>
    </w:p>
    <w:p w:rsidR="001D6B99" w:rsidRDefault="00702332" w:rsidP="004C4E9D">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rsidP="004C4E9D">
      <w:pPr>
        <w:pStyle w:val="21"/>
        <w:shd w:val="clear" w:color="auto" w:fill="auto"/>
        <w:spacing w:before="0" w:after="0" w:line="280" w:lineRule="exact"/>
        <w:jc w:val="left"/>
      </w:pPr>
      <w:r>
        <w:t>применять их в различных условиях;</w:t>
      </w:r>
    </w:p>
    <w:p w:rsidR="001D6B99" w:rsidRDefault="00702332" w:rsidP="004C4E9D">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rsidP="004C4E9D">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rsidP="004C4E9D">
      <w:pPr>
        <w:pStyle w:val="21"/>
        <w:shd w:val="clear" w:color="auto" w:fill="auto"/>
        <w:spacing w:before="0" w:after="0" w:line="490" w:lineRule="exact"/>
        <w:ind w:firstLine="760"/>
      </w:pPr>
      <w:r>
        <w:t>формирование культуры движений, обогащение двигательного опыта сре</w:t>
      </w:r>
      <w:r>
        <w:t>д</w:t>
      </w:r>
      <w:r>
        <w:t>ствами различных видов легкой атлетики с общеразвивающей и корригирующей направленностью;</w:t>
      </w:r>
    </w:p>
    <w:p w:rsidR="001D6B99" w:rsidRDefault="00702332" w:rsidP="004C4E9D">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rsidP="004C4E9D">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rsidP="004C4E9D">
      <w:pPr>
        <w:pStyle w:val="21"/>
        <w:shd w:val="clear" w:color="auto" w:fill="auto"/>
        <w:spacing w:before="0" w:after="0" w:line="490" w:lineRule="exact"/>
        <w:ind w:firstLine="760"/>
      </w:pPr>
      <w:r>
        <w:t>популяризация легкой атлетики в общеобразовательных организациях, пр</w:t>
      </w:r>
      <w:r>
        <w:t>и</w:t>
      </w:r>
      <w:r>
        <w:t>влечение обучающихся, проявляющих повышенный интерес и способности к зан</w:t>
      </w:r>
      <w:r>
        <w:t>я</w:t>
      </w:r>
      <w:r>
        <w:t>тиям различными видами легкой атлетики в школьные спортивные клубы, секции, к участию в соревнованиях;</w:t>
      </w:r>
    </w:p>
    <w:p w:rsidR="001D6B99" w:rsidRDefault="00702332" w:rsidP="004C4E9D">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rsidP="004C4E9D">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rsidP="004C4E9D">
      <w:pPr>
        <w:pStyle w:val="21"/>
        <w:shd w:val="clear" w:color="auto" w:fill="auto"/>
        <w:spacing w:before="0" w:after="0" w:line="490" w:lineRule="exact"/>
        <w:ind w:firstLine="760"/>
      </w:pPr>
      <w:r>
        <w:t>Модуль по легкой атлетике доступен для освоения всем обучающимся, нез</w:t>
      </w:r>
      <w:r>
        <w:t>а</w:t>
      </w:r>
      <w:r>
        <w:t>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w:t>
      </w:r>
      <w:r>
        <w:t>а</w:t>
      </w:r>
      <w:r>
        <w:t>циях.</w:t>
      </w:r>
    </w:p>
    <w:p w:rsidR="001D6B99" w:rsidRDefault="00702332" w:rsidP="004C4E9D">
      <w:pPr>
        <w:pStyle w:val="21"/>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w:t>
      </w:r>
      <w:r>
        <w:t>ж</w:t>
      </w:r>
      <w:r>
        <w:lastRenderedPageBreak/>
        <w:t>ным и спортивным играм, а также в освоении программ в рамках внеурочной де</w:t>
      </w:r>
      <w:r>
        <w:t>я</w:t>
      </w:r>
      <w:r>
        <w:t>тельности, дополнительного образования физкультурно-спортивной направленн</w:t>
      </w:r>
      <w:r>
        <w:t>о</w:t>
      </w:r>
      <w:r>
        <w:t>сти, деятельности школьных спортивных клубов, подготовке обучающихся к сдаче норм ГТО, подготовки юношей к службе в Вооруженных Силах Российской Фед</w:t>
      </w:r>
      <w:r>
        <w:t>е</w:t>
      </w:r>
      <w:r>
        <w:t>рации и участии в спортивных соревнованиях.</w:t>
      </w:r>
    </w:p>
    <w:p w:rsidR="001D6B99" w:rsidRDefault="00702332" w:rsidP="004C4E9D">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rsidP="004C4E9D">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w:t>
      </w:r>
      <w:r>
        <w:t>н</w:t>
      </w:r>
      <w:r>
        <w:t>тенсивностью);</w:t>
      </w:r>
    </w:p>
    <w:p w:rsidR="001D6B99" w:rsidRDefault="00702332" w:rsidP="004C4E9D">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4C4E9D">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rsidP="004C4E9D">
      <w:pPr>
        <w:pStyle w:val="21"/>
        <w:shd w:val="clear" w:color="auto" w:fill="auto"/>
        <w:spacing w:before="0" w:after="0" w:line="490" w:lineRule="exact"/>
        <w:ind w:firstLine="760"/>
      </w:pPr>
      <w:r>
        <w:t>Знания о легкой атлетике.</w:t>
      </w:r>
    </w:p>
    <w:p w:rsidR="001D6B99" w:rsidRDefault="00702332" w:rsidP="004C4E9D">
      <w:pPr>
        <w:pStyle w:val="21"/>
        <w:shd w:val="clear" w:color="auto" w:fill="auto"/>
        <w:spacing w:before="0" w:after="0" w:line="490" w:lineRule="exact"/>
        <w:ind w:firstLine="760"/>
      </w:pPr>
      <w:r>
        <w:t>История развития легкой атлетики как вида спорта в мире, в Российской Ф</w:t>
      </w:r>
      <w:r>
        <w:t>е</w:t>
      </w:r>
      <w:r>
        <w:t>дерации, в регионе.</w:t>
      </w:r>
    </w:p>
    <w:p w:rsidR="001D6B99" w:rsidRDefault="00702332" w:rsidP="004C4E9D">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rsidP="004C4E9D">
      <w:pPr>
        <w:pStyle w:val="21"/>
        <w:shd w:val="clear" w:color="auto" w:fill="auto"/>
        <w:spacing w:before="0" w:after="0" w:line="490" w:lineRule="exact"/>
        <w:ind w:firstLine="760"/>
      </w:pPr>
      <w:r>
        <w:t>Достижения отечественных легкоатлетов на мировых первенствах и Оли</w:t>
      </w:r>
      <w:r>
        <w:t>м</w:t>
      </w:r>
      <w:r>
        <w:t>пийских играх.</w:t>
      </w:r>
    </w:p>
    <w:p w:rsidR="001D6B99" w:rsidRDefault="00702332" w:rsidP="004C4E9D">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rsidP="004C4E9D">
      <w:pPr>
        <w:pStyle w:val="21"/>
        <w:shd w:val="clear" w:color="auto" w:fill="auto"/>
        <w:spacing w:before="0" w:after="0" w:line="490" w:lineRule="exact"/>
        <w:jc w:val="left"/>
      </w:pPr>
      <w:r>
        <w:t>осуществляющие управление легкой атлетикой.</w:t>
      </w:r>
    </w:p>
    <w:p w:rsidR="001D6B99" w:rsidRDefault="00702332" w:rsidP="004C4E9D">
      <w:pPr>
        <w:pStyle w:val="21"/>
        <w:shd w:val="clear" w:color="auto" w:fill="auto"/>
        <w:spacing w:before="0" w:after="0" w:line="490" w:lineRule="exact"/>
        <w:ind w:firstLine="760"/>
      </w:pPr>
      <w:r>
        <w:lastRenderedPageBreak/>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rsidP="004C4E9D">
      <w:pPr>
        <w:pStyle w:val="21"/>
        <w:shd w:val="clear" w:color="auto" w:fill="auto"/>
        <w:spacing w:before="0" w:after="0" w:line="490" w:lineRule="exact"/>
        <w:ind w:firstLine="760"/>
      </w:pPr>
      <w:r>
        <w:t>Судейская коллегия, обслуживающая соревнования по легкой атлетике (о</w:t>
      </w:r>
      <w:r>
        <w:t>с</w:t>
      </w:r>
      <w:r>
        <w:t>новные функции).</w:t>
      </w:r>
    </w:p>
    <w:p w:rsidR="001D6B99" w:rsidRDefault="00702332" w:rsidP="004C4E9D">
      <w:pPr>
        <w:pStyle w:val="21"/>
        <w:shd w:val="clear" w:color="auto" w:fill="auto"/>
        <w:spacing w:before="0" w:after="0" w:line="490" w:lineRule="exact"/>
        <w:ind w:firstLine="760"/>
      </w:pPr>
      <w:r>
        <w:t>Словарь терминов и определений по легкой атлетике.</w:t>
      </w:r>
    </w:p>
    <w:p w:rsidR="001D6B99" w:rsidRDefault="00702332" w:rsidP="004C4E9D">
      <w:pPr>
        <w:pStyle w:val="21"/>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w:t>
      </w:r>
      <w:r>
        <w:t>в</w:t>
      </w:r>
      <w:r>
        <w:t>ных систем организма.</w:t>
      </w:r>
    </w:p>
    <w:p w:rsidR="001D6B99" w:rsidRDefault="00702332" w:rsidP="004C4E9D">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rsidP="004C4E9D">
      <w:pPr>
        <w:pStyle w:val="21"/>
        <w:shd w:val="clear" w:color="auto" w:fill="auto"/>
        <w:spacing w:before="0" w:after="0" w:line="490" w:lineRule="exact"/>
        <w:ind w:firstLine="760"/>
      </w:pPr>
      <w:r>
        <w:t>Значение занятий различными видами легкой атлетики на формирование п</w:t>
      </w:r>
      <w:r>
        <w:t>о</w:t>
      </w:r>
      <w:r>
        <w:t>ложительных качеств личности человека.</w:t>
      </w:r>
    </w:p>
    <w:p w:rsidR="001D6B99" w:rsidRDefault="00702332" w:rsidP="004C4E9D">
      <w:pPr>
        <w:pStyle w:val="21"/>
        <w:shd w:val="clear" w:color="auto" w:fill="auto"/>
        <w:spacing w:before="0" w:after="0" w:line="490" w:lineRule="exact"/>
        <w:ind w:firstLine="760"/>
      </w:pPr>
      <w:r>
        <w:t>Основные требования к спортивным сооружениям для занятий легкой атл</w:t>
      </w:r>
      <w:r>
        <w:t>е</w:t>
      </w:r>
      <w:r>
        <w:t>тикой (стадион, манеж - размеры, планировка, беговая дорожка, секторы для пры</w:t>
      </w:r>
      <w:r>
        <w:t>ж</w:t>
      </w:r>
      <w:r>
        <w:t>ков и метаний).</w:t>
      </w:r>
    </w:p>
    <w:p w:rsidR="001D6B99" w:rsidRDefault="00702332" w:rsidP="004C4E9D">
      <w:pPr>
        <w:pStyle w:val="21"/>
        <w:shd w:val="clear" w:color="auto" w:fill="auto"/>
        <w:spacing w:before="0" w:after="0" w:line="490" w:lineRule="exact"/>
        <w:ind w:firstLine="760"/>
      </w:pPr>
      <w:r>
        <w:t>Основные средства и методы обучения технике различных видов легкой а</w:t>
      </w:r>
      <w:r>
        <w:t>т</w:t>
      </w:r>
      <w:r>
        <w:t>летики.</w:t>
      </w:r>
    </w:p>
    <w:p w:rsidR="001D6B99" w:rsidRDefault="00702332" w:rsidP="004C4E9D">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rsidP="004C4E9D">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rsidP="004C4E9D">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w:t>
      </w:r>
      <w:r>
        <w:t>а</w:t>
      </w:r>
      <w:r>
        <w:t>неже.</w:t>
      </w:r>
    </w:p>
    <w:p w:rsidR="001D6B99" w:rsidRDefault="00702332" w:rsidP="004C4E9D">
      <w:pPr>
        <w:pStyle w:val="21"/>
        <w:shd w:val="clear" w:color="auto" w:fill="auto"/>
        <w:spacing w:before="0" w:after="0" w:line="490" w:lineRule="exact"/>
        <w:ind w:firstLine="760"/>
      </w:pPr>
      <w:r>
        <w:t>2) Способы самостоятельной деятельности.</w:t>
      </w:r>
    </w:p>
    <w:p w:rsidR="001D6B99" w:rsidRDefault="00702332" w:rsidP="004C4E9D">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rsidP="004C4E9D">
      <w:pPr>
        <w:pStyle w:val="21"/>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rsidP="004C4E9D">
      <w:pPr>
        <w:pStyle w:val="21"/>
        <w:shd w:val="clear" w:color="auto" w:fill="auto"/>
        <w:spacing w:before="0" w:after="0" w:line="490" w:lineRule="exact"/>
        <w:jc w:val="left"/>
      </w:pPr>
      <w:r>
        <w:t>и специальной обуви для занятий легкой атлетикой.</w:t>
      </w:r>
    </w:p>
    <w:p w:rsidR="001D6B99" w:rsidRDefault="00702332" w:rsidP="004C4E9D">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rsidP="004C4E9D">
      <w:pPr>
        <w:pStyle w:val="21"/>
        <w:shd w:val="clear" w:color="auto" w:fill="auto"/>
        <w:spacing w:before="0" w:after="0" w:line="490" w:lineRule="exact"/>
        <w:ind w:firstLine="760"/>
      </w:pPr>
      <w:r>
        <w:t xml:space="preserve">Индивидуальные комплексы упражнений, включающие общеразвивающие, специальные и имитационные упражнения в различных видах легкой атлетики, </w:t>
      </w:r>
      <w:r>
        <w:lastRenderedPageBreak/>
        <w:t>упражнения для изучения техники бега, прыжков, метаний и ее совершенствования.</w:t>
      </w:r>
    </w:p>
    <w:p w:rsidR="001D6B99" w:rsidRDefault="00702332" w:rsidP="004C4E9D">
      <w:pPr>
        <w:pStyle w:val="21"/>
        <w:shd w:val="clear" w:color="auto" w:fill="auto"/>
        <w:spacing w:before="0" w:after="0" w:line="490" w:lineRule="exact"/>
        <w:ind w:firstLine="760"/>
      </w:pPr>
      <w:r>
        <w:t>Самостоятельное освоение двигательных действий.</w:t>
      </w:r>
    </w:p>
    <w:p w:rsidR="001D6B99" w:rsidRDefault="00702332" w:rsidP="004C4E9D">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rsidP="004C4E9D">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rsidP="004C4E9D">
      <w:pPr>
        <w:pStyle w:val="21"/>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rsidP="004C4E9D">
      <w:pPr>
        <w:pStyle w:val="21"/>
        <w:shd w:val="clear" w:color="auto" w:fill="auto"/>
        <w:spacing w:before="0" w:after="0" w:line="490" w:lineRule="exact"/>
        <w:ind w:firstLine="760"/>
      </w:pPr>
      <w:r>
        <w:t>Тестирование уровня физической подготовленности в беге, прыжках и мет</w:t>
      </w:r>
      <w:r>
        <w:t>а</w:t>
      </w:r>
      <w:r>
        <w:t>ниях.</w:t>
      </w:r>
    </w:p>
    <w:p w:rsidR="001D6B99" w:rsidRDefault="00702332" w:rsidP="004C4E9D">
      <w:pPr>
        <w:pStyle w:val="21"/>
        <w:shd w:val="clear" w:color="auto" w:fill="auto"/>
        <w:spacing w:before="0" w:after="0" w:line="490" w:lineRule="exact"/>
        <w:ind w:firstLine="760"/>
      </w:pPr>
      <w:r>
        <w:t>3) Физическое совершенствование.</w:t>
      </w:r>
    </w:p>
    <w:p w:rsidR="001D6B99" w:rsidRDefault="00702332" w:rsidP="004C4E9D">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rsidP="004C4E9D">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rsidP="004C4E9D">
      <w:pPr>
        <w:pStyle w:val="21"/>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rsidP="004C4E9D">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rsidP="004C4E9D">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rsidP="004C4E9D">
      <w:pPr>
        <w:pStyle w:val="21"/>
        <w:shd w:val="clear" w:color="auto" w:fill="auto"/>
        <w:spacing w:before="0" w:after="0" w:line="490" w:lineRule="exact"/>
        <w:ind w:firstLine="760"/>
      </w:pPr>
      <w:r>
        <w:t>Подвижные игры с элементами бега, прыжков и метаний (с элементами с</w:t>
      </w:r>
      <w:r>
        <w:t>о</w:t>
      </w:r>
      <w:r>
        <w:t>ревнования, не имеющие сюжета, игры сюжетного характера, командные игры).</w:t>
      </w:r>
    </w:p>
    <w:p w:rsidR="001D6B99" w:rsidRDefault="00702332" w:rsidP="004C4E9D">
      <w:pPr>
        <w:pStyle w:val="21"/>
        <w:shd w:val="clear" w:color="auto" w:fill="auto"/>
        <w:spacing w:before="0" w:after="0" w:line="490" w:lineRule="exact"/>
        <w:ind w:firstLine="760"/>
      </w:pPr>
      <w:r>
        <w:t>Специальные и имитационные упражнения при проведении занятий по ра</w:t>
      </w:r>
      <w:r>
        <w:t>з</w:t>
      </w:r>
      <w:r>
        <w:t>личным видам легкой атлетики, упражнения для изучения техники при занятиях бегом, прыжками и метаниями.</w:t>
      </w:r>
    </w:p>
    <w:p w:rsidR="001D6B99" w:rsidRDefault="00702332" w:rsidP="004C4E9D">
      <w:pPr>
        <w:pStyle w:val="21"/>
        <w:shd w:val="clear" w:color="auto" w:fill="auto"/>
        <w:spacing w:before="0" w:after="0" w:line="280" w:lineRule="exact"/>
        <w:ind w:firstLine="780"/>
      </w:pPr>
      <w:r>
        <w:t>Прикладные виды легкой атлетики (кросс).</w:t>
      </w:r>
    </w:p>
    <w:p w:rsidR="001D6B99" w:rsidRDefault="00702332" w:rsidP="004C4E9D">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rsidP="004C4E9D">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w:t>
      </w:r>
      <w:r>
        <w:t>н</w:t>
      </w:r>
      <w:r>
        <w:t>ность - спринтерско-барьерную, прыжковую или метательскую.</w:t>
      </w:r>
    </w:p>
    <w:p w:rsidR="001D6B99" w:rsidRDefault="00702332" w:rsidP="004C4E9D">
      <w:pPr>
        <w:pStyle w:val="21"/>
        <w:shd w:val="clear" w:color="auto" w:fill="auto"/>
        <w:tabs>
          <w:tab w:val="left" w:pos="2264"/>
          <w:tab w:val="left" w:pos="5350"/>
        </w:tabs>
        <w:spacing w:before="0" w:after="0" w:line="490" w:lineRule="exact"/>
        <w:ind w:firstLine="780"/>
      </w:pPr>
      <w:r>
        <w:lastRenderedPageBreak/>
        <w:t>Содержание модуля</w:t>
      </w:r>
      <w:r>
        <w:tab/>
        <w:t>по легкой атлетике направлено</w:t>
      </w:r>
    </w:p>
    <w:p w:rsidR="001D6B99" w:rsidRDefault="00702332" w:rsidP="004C4E9D">
      <w:pPr>
        <w:pStyle w:val="21"/>
        <w:shd w:val="clear" w:color="auto" w:fill="auto"/>
        <w:spacing w:before="0" w:after="0" w:line="490" w:lineRule="exact"/>
      </w:pPr>
      <w:r>
        <w:t>на достижение обучающимися личностных, метапредметных и предметных резул</w:t>
      </w:r>
      <w:r>
        <w:t>ь</w:t>
      </w:r>
      <w:r>
        <w:t>татов обучения.</w:t>
      </w:r>
    </w:p>
    <w:p w:rsidR="001D6B99" w:rsidRDefault="00702332" w:rsidP="004C4E9D">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rsidP="004C4E9D">
      <w:pPr>
        <w:pStyle w:val="21"/>
        <w:shd w:val="clear" w:color="auto" w:fill="auto"/>
        <w:spacing w:before="0" w:after="0" w:line="490" w:lineRule="exact"/>
        <w:ind w:firstLine="780"/>
      </w:pPr>
      <w:r>
        <w:t>проявление патриотизма, уважения к Отечеству через знания истории и с</w:t>
      </w:r>
      <w:r>
        <w:t>о</w:t>
      </w:r>
      <w:r>
        <w:t>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rsidP="004C4E9D">
      <w:pPr>
        <w:pStyle w:val="21"/>
        <w:shd w:val="clear" w:color="auto" w:fill="auto"/>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w:t>
      </w:r>
      <w:r>
        <w:t>д</w:t>
      </w:r>
      <w:r>
        <w:t>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rsidP="004C4E9D">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w:t>
      </w:r>
      <w:r>
        <w:t>и</w:t>
      </w:r>
      <w:r>
        <w:t>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rsidP="004C4E9D">
      <w:pPr>
        <w:pStyle w:val="21"/>
        <w:shd w:val="clear" w:color="auto" w:fill="auto"/>
        <w:spacing w:before="0" w:after="0" w:line="490" w:lineRule="exact"/>
        <w:ind w:firstLine="780"/>
      </w:pPr>
      <w:r>
        <w:t>проявление осознанного и ответственного отношения к собственным посту</w:t>
      </w:r>
      <w:r>
        <w:t>п</w:t>
      </w:r>
      <w:r>
        <w:t>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rsidP="004C4E9D">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rsidP="004C4E9D">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rsidP="004C4E9D">
      <w:pPr>
        <w:pStyle w:val="21"/>
        <w:shd w:val="clear" w:color="auto" w:fill="auto"/>
        <w:spacing w:before="0" w:after="0" w:line="490" w:lineRule="exact"/>
        <w:ind w:firstLine="760"/>
      </w:pPr>
      <w:r>
        <w:t xml:space="preserve">проявление положительных качеств личности и управление своими эмоциями </w:t>
      </w:r>
      <w:r>
        <w:lastRenderedPageBreak/>
        <w:t>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rsidP="004C4E9D">
      <w:pPr>
        <w:pStyle w:val="21"/>
        <w:shd w:val="clear" w:color="auto" w:fill="auto"/>
        <w:tabs>
          <w:tab w:val="left" w:pos="2434"/>
        </w:tabs>
        <w:spacing w:before="0" w:after="0" w:line="490" w:lineRule="exact"/>
        <w:ind w:firstLine="760"/>
      </w:pPr>
      <w:r>
        <w:t>При изучении модуля по легкой атлетике на уровне основного общего обр</w:t>
      </w:r>
      <w:r>
        <w:t>а</w:t>
      </w:r>
      <w:r>
        <w:t>зования у обучающихся будут сформированы следующие метапредметные резул</w:t>
      </w:r>
      <w:r>
        <w:t>ь</w:t>
      </w:r>
      <w:r>
        <w:t>таты:</w:t>
      </w:r>
    </w:p>
    <w:p w:rsidR="001D6B99" w:rsidRDefault="00702332" w:rsidP="004C4E9D">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rsidP="004C4E9D">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w:t>
      </w:r>
      <w:r>
        <w:t>к</w:t>
      </w:r>
      <w:r>
        <w:t>тивно взаимодействовать и разрешать конфликты в процессе учебной, тренирово</w:t>
      </w:r>
      <w:r>
        <w:t>ч</w:t>
      </w:r>
      <w:r>
        <w:t>ной, игровой и соревновательной деятельности, судейской практики, учитывать п</w:t>
      </w:r>
      <w:r>
        <w:t>о</w:t>
      </w:r>
      <w:r>
        <w:t>зиции других участников деятельности;</w:t>
      </w:r>
    </w:p>
    <w:p w:rsidR="001D6B99" w:rsidRDefault="00702332" w:rsidP="004C4E9D">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rsidP="004C4E9D">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4C4E9D">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w:t>
      </w:r>
      <w:r>
        <w:t>а</w:t>
      </w:r>
      <w:r>
        <w:t>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rsidP="004C4E9D">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w:t>
      </w:r>
      <w:r>
        <w:t>ю</w:t>
      </w:r>
      <w:r>
        <w:t>щихся отечественных легкоатлетов, их вкладе в развитие легкой атлетики;</w:t>
      </w:r>
    </w:p>
    <w:p w:rsidR="001D6B99" w:rsidRDefault="00702332" w:rsidP="004C4E9D">
      <w:pPr>
        <w:pStyle w:val="21"/>
        <w:shd w:val="clear" w:color="auto" w:fill="auto"/>
        <w:spacing w:before="0" w:after="0" w:line="490" w:lineRule="exact"/>
        <w:ind w:firstLine="760"/>
      </w:pPr>
      <w:r>
        <w:t>умение характеризовать виды легкой атлетики (бег, прыжки, метания, соре</w:t>
      </w:r>
      <w:r>
        <w:t>в</w:t>
      </w:r>
      <w:r>
        <w:t>нования на стадионе, в манеже, пробеги по шоссе, кросс, спортивная ходьба);</w:t>
      </w:r>
    </w:p>
    <w:p w:rsidR="001D6B99" w:rsidRDefault="00702332" w:rsidP="004C4E9D">
      <w:pPr>
        <w:pStyle w:val="21"/>
        <w:shd w:val="clear" w:color="auto" w:fill="auto"/>
        <w:spacing w:before="0" w:after="0" w:line="490" w:lineRule="exact"/>
        <w:ind w:firstLine="760"/>
      </w:pPr>
      <w:r>
        <w:t>знания легкоатлетических дисциплин и программ соревнований, состава с</w:t>
      </w:r>
      <w:r>
        <w:t>у</w:t>
      </w:r>
      <w:r>
        <w:lastRenderedPageBreak/>
        <w:t>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rsidP="004C4E9D">
      <w:pPr>
        <w:pStyle w:val="21"/>
        <w:shd w:val="clear" w:color="auto" w:fill="auto"/>
        <w:spacing w:before="0" w:after="0" w:line="490" w:lineRule="exact"/>
        <w:ind w:firstLine="760"/>
      </w:pPr>
      <w:r>
        <w:t>использование основных средств и методов обучения основам техники ра</w:t>
      </w:r>
      <w:r>
        <w:t>з</w:t>
      </w:r>
      <w:r>
        <w:t>личных видов легкой атлетики, знание прикладного значения легкой атлетики;</w:t>
      </w:r>
    </w:p>
    <w:p w:rsidR="001D6B99" w:rsidRDefault="00702332" w:rsidP="004C4E9D">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rsidP="004C4E9D">
      <w:pPr>
        <w:pStyle w:val="21"/>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w:t>
      </w:r>
      <w:r>
        <w:t>р</w:t>
      </w:r>
      <w:r>
        <w:t>шенствование;</w:t>
      </w:r>
    </w:p>
    <w:p w:rsidR="001D6B99" w:rsidRDefault="00702332" w:rsidP="004C4E9D">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rsidP="004C4E9D">
      <w:pPr>
        <w:pStyle w:val="21"/>
        <w:shd w:val="clear" w:color="auto" w:fill="auto"/>
        <w:spacing w:before="0" w:after="0" w:line="490" w:lineRule="exact"/>
        <w:ind w:firstLine="760"/>
      </w:pPr>
      <w:r>
        <w:t>умение осуществлять самоконтроль за физической нагрузкой в процессе з</w:t>
      </w:r>
      <w:r>
        <w:t>а</w:t>
      </w:r>
      <w:r>
        <w:t>нятий легкой атлетикой, применять средства восстановления организма после ф</w:t>
      </w:r>
      <w:r>
        <w:t>и</w:t>
      </w:r>
      <w:r>
        <w:t>зической нагрузки;</w:t>
      </w:r>
    </w:p>
    <w:p w:rsidR="001D6B99" w:rsidRDefault="00702332" w:rsidP="004C4E9D">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rsidP="004C4E9D">
      <w:pPr>
        <w:pStyle w:val="21"/>
        <w:shd w:val="clear" w:color="auto" w:fill="auto"/>
        <w:tabs>
          <w:tab w:val="left" w:pos="2076"/>
        </w:tabs>
        <w:spacing w:before="0" w:after="0" w:line="490" w:lineRule="exact"/>
        <w:ind w:firstLine="780"/>
      </w:pPr>
      <w:r>
        <w:t>Модуль «Бадминтон».</w:t>
      </w:r>
    </w:p>
    <w:p w:rsidR="001D6B99" w:rsidRDefault="00702332" w:rsidP="004C4E9D">
      <w:pPr>
        <w:pStyle w:val="21"/>
        <w:shd w:val="clear" w:color="auto" w:fill="auto"/>
        <w:spacing w:before="0" w:after="0" w:line="490" w:lineRule="exact"/>
        <w:ind w:firstLine="780"/>
      </w:pPr>
      <w:r>
        <w:t>163.10.12.1. Пояснительная записка модуля «Бадминтон».</w:t>
      </w:r>
    </w:p>
    <w:p w:rsidR="001D6B99" w:rsidRDefault="00702332" w:rsidP="004C4E9D">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w:t>
      </w:r>
      <w:r>
        <w:t>ь</w:t>
      </w:r>
      <w:r>
        <w:t>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4C4E9D">
      <w:pPr>
        <w:pStyle w:val="21"/>
        <w:shd w:val="clear" w:color="auto" w:fill="auto"/>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w:t>
      </w:r>
      <w:r>
        <w:t>о</w:t>
      </w:r>
      <w:r>
        <w:t>ронне воздействовать на организм человека, развивают быстроту, силу, выносл</w:t>
      </w:r>
      <w:r>
        <w:t>и</w:t>
      </w:r>
      <w:r>
        <w:t xml:space="preserve">вость, координацию движения, улучшают подвижность в суставах, способствуют </w:t>
      </w:r>
      <w:r>
        <w:lastRenderedPageBreak/>
        <w:t>приобретению широкого круга двигательных навыков, воспитывают волевые кач</w:t>
      </w:r>
      <w:r>
        <w:t>е</w:t>
      </w:r>
      <w:r>
        <w:t>ства. Все движения в бадминтоне носят естественный характер, базирующийся на беге, прыжках, различных перемещениях.</w:t>
      </w:r>
    </w:p>
    <w:p w:rsidR="001D6B99" w:rsidRDefault="00702332" w:rsidP="004C4E9D">
      <w:pPr>
        <w:pStyle w:val="21"/>
        <w:shd w:val="clear" w:color="auto" w:fill="auto"/>
        <w:spacing w:before="0" w:after="0" w:line="490" w:lineRule="exact"/>
        <w:ind w:firstLine="780"/>
      </w:pPr>
      <w:r>
        <w:t>Широкая возможность вариативности нагрузки позволяет использовать ба</w:t>
      </w:r>
      <w:r>
        <w:t>д</w:t>
      </w:r>
      <w:r>
        <w:t>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w:t>
      </w:r>
      <w:r>
        <w:t>и</w:t>
      </w:r>
      <w:r>
        <w:t>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rsidP="004C4E9D">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w:t>
      </w:r>
      <w:r>
        <w:t>о</w:t>
      </w:r>
      <w:r>
        <w:t>века кислородом во время выполнения двигательной активности.</w:t>
      </w:r>
    </w:p>
    <w:p w:rsidR="001D6B99" w:rsidRDefault="00702332" w:rsidP="004C4E9D">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w:t>
      </w:r>
      <w:r>
        <w:t>н</w:t>
      </w:r>
      <w:r>
        <w:t>тона.</w:t>
      </w:r>
    </w:p>
    <w:p w:rsidR="001D6B99" w:rsidRDefault="00702332" w:rsidP="004C4E9D">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rsidP="004C4E9D">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rsidP="004C4E9D">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rsidP="004C4E9D">
      <w:pPr>
        <w:pStyle w:val="21"/>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w:t>
      </w:r>
      <w:r>
        <w:t>о</w:t>
      </w:r>
      <w:r>
        <w:t>ведения на занятиях по бадминтону;</w:t>
      </w:r>
    </w:p>
    <w:p w:rsidR="001D6B99" w:rsidRDefault="00702332" w:rsidP="004C4E9D">
      <w:pPr>
        <w:pStyle w:val="21"/>
        <w:shd w:val="clear" w:color="auto" w:fill="auto"/>
        <w:spacing w:before="0" w:after="0" w:line="490" w:lineRule="exact"/>
        <w:ind w:firstLine="760"/>
      </w:pPr>
      <w:r>
        <w:t xml:space="preserve">обогащение двигательного опыта обучающихся физическими упражнениями с </w:t>
      </w:r>
      <w:r>
        <w:lastRenderedPageBreak/>
        <w:t>общеразвивающей и корригирующей направленностью посредством освоения те</w:t>
      </w:r>
      <w:r>
        <w:t>х</w:t>
      </w:r>
      <w:r>
        <w:t>нических действий бадминтона;</w:t>
      </w:r>
    </w:p>
    <w:p w:rsidR="001D6B99" w:rsidRDefault="00702332" w:rsidP="004C4E9D">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rsidP="004C4E9D">
      <w:pPr>
        <w:pStyle w:val="21"/>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rsidP="004C4E9D">
      <w:pPr>
        <w:pStyle w:val="21"/>
        <w:shd w:val="clear" w:color="auto" w:fill="auto"/>
        <w:spacing w:before="0" w:after="0" w:line="490" w:lineRule="exact"/>
        <w:ind w:firstLine="760"/>
      </w:pPr>
      <w:r>
        <w:t>воспитание социально значимых качеств личности, норм коллективного вз</w:t>
      </w:r>
      <w:r>
        <w:t>а</w:t>
      </w:r>
      <w:r>
        <w:t>имодействия и сотрудничества в игровой и соревновательной деятельности сре</w:t>
      </w:r>
      <w:r>
        <w:t>д</w:t>
      </w:r>
      <w:r>
        <w:t>ствами бадминтона;</w:t>
      </w:r>
    </w:p>
    <w:p w:rsidR="001D6B99" w:rsidRDefault="00702332" w:rsidP="004C4E9D">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w:t>
      </w:r>
      <w:r>
        <w:t>д</w:t>
      </w:r>
      <w:r>
        <w:t>минтона, в школьные спортивные клубы, секции, к участию в соревнованиях;</w:t>
      </w:r>
    </w:p>
    <w:p w:rsidR="001D6B99" w:rsidRDefault="00702332" w:rsidP="004C4E9D">
      <w:pPr>
        <w:pStyle w:val="21"/>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rsidP="004C4E9D">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rsidP="004C4E9D">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w:t>
      </w:r>
      <w:r>
        <w:t>б</w:t>
      </w:r>
      <w:r>
        <w:t>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w:t>
      </w:r>
      <w:r>
        <w:t>о</w:t>
      </w:r>
      <w:r>
        <w:t>бенностей.</w:t>
      </w:r>
    </w:p>
    <w:p w:rsidR="001D6B99" w:rsidRDefault="00702332" w:rsidP="004C4E9D">
      <w:pPr>
        <w:pStyle w:val="21"/>
        <w:shd w:val="clear" w:color="auto" w:fill="auto"/>
        <w:spacing w:before="0" w:after="0" w:line="490" w:lineRule="exact"/>
        <w:ind w:firstLine="760"/>
      </w:pPr>
      <w:r>
        <w:t>Интеграция модуля по бадминтону поможет обучающимся в освоении соде</w:t>
      </w:r>
      <w:r>
        <w:t>р</w:t>
      </w:r>
      <w:r>
        <w:t>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w:t>
      </w:r>
      <w:r>
        <w:t>ь</w:t>
      </w:r>
      <w:r>
        <w:t>туре, при подготовке и проведении спортивных мероприятий, в достижении обр</w:t>
      </w:r>
      <w:r>
        <w:t>а</w:t>
      </w:r>
      <w:r>
        <w:t>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rsidP="004C4E9D">
      <w:pPr>
        <w:pStyle w:val="21"/>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rsidR="001D6B99" w:rsidRDefault="00702332" w:rsidP="004C4E9D">
      <w:pPr>
        <w:pStyle w:val="21"/>
        <w:shd w:val="clear" w:color="auto" w:fill="auto"/>
        <w:spacing w:before="0" w:after="0" w:line="490" w:lineRule="exact"/>
        <w:ind w:firstLine="760"/>
      </w:pPr>
      <w:r>
        <w:t xml:space="preserve">при самостоятельном планировании учителем физической культуры процесса </w:t>
      </w:r>
      <w:r>
        <w:lastRenderedPageBreak/>
        <w:t>освоения обучающимися учебного материала по бадминтону с учётом возраста и физической подготовленности обучающихся;</w:t>
      </w:r>
    </w:p>
    <w:p w:rsidR="001D6B99" w:rsidRDefault="00702332" w:rsidP="004C4E9D">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w:t>
      </w:r>
      <w:r>
        <w:t>е</w:t>
      </w:r>
      <w:r>
        <w:t>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4C4E9D">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rsidP="004C4E9D">
      <w:pPr>
        <w:pStyle w:val="21"/>
        <w:shd w:val="clear" w:color="auto" w:fill="auto"/>
        <w:spacing w:before="0" w:after="0" w:line="490" w:lineRule="exact"/>
        <w:ind w:firstLine="780"/>
      </w:pPr>
      <w:r>
        <w:t>Знания о бадминтоне.</w:t>
      </w:r>
    </w:p>
    <w:p w:rsidR="001D6B99" w:rsidRDefault="00702332" w:rsidP="004C4E9D">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w:t>
      </w:r>
      <w:r>
        <w:t>а</w:t>
      </w:r>
      <w:r>
        <w:t>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w:t>
      </w:r>
      <w:r>
        <w:t>о</w:t>
      </w:r>
      <w:r>
        <w:t>суга.</w:t>
      </w:r>
    </w:p>
    <w:p w:rsidR="001D6B99" w:rsidRDefault="00702332" w:rsidP="004C4E9D">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rsidP="004C4E9D">
      <w:pPr>
        <w:pStyle w:val="21"/>
        <w:shd w:val="clear" w:color="auto" w:fill="auto"/>
        <w:spacing w:before="0" w:after="0" w:line="490" w:lineRule="exact"/>
        <w:ind w:firstLine="780"/>
      </w:pPr>
      <w:r>
        <w:t>Зарождение олимпийского движения в дореволюционной России. Олимпи</w:t>
      </w:r>
      <w:r>
        <w:t>й</w:t>
      </w:r>
      <w:r>
        <w:t>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rsidP="004C4E9D">
      <w:pPr>
        <w:pStyle w:val="21"/>
        <w:shd w:val="clear" w:color="auto" w:fill="auto"/>
        <w:spacing w:before="0" w:after="0" w:line="490" w:lineRule="exact"/>
        <w:ind w:firstLine="780"/>
      </w:pPr>
      <w:r>
        <w:t>Влияние занятий бадминтоном на воспитание положительных качеств ли</w:t>
      </w:r>
      <w:r>
        <w:t>ч</w:t>
      </w:r>
      <w:r>
        <w:t>ности современного человека.</w:t>
      </w:r>
    </w:p>
    <w:p w:rsidR="001D6B99" w:rsidRDefault="00702332" w:rsidP="004C4E9D">
      <w:pPr>
        <w:pStyle w:val="21"/>
        <w:shd w:val="clear" w:color="auto" w:fill="auto"/>
        <w:spacing w:before="0" w:after="0" w:line="490" w:lineRule="exact"/>
        <w:ind w:firstLine="780"/>
      </w:pPr>
      <w:r>
        <w:lastRenderedPageBreak/>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rsidP="004C4E9D">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rsidP="004C4E9D">
      <w:pPr>
        <w:pStyle w:val="21"/>
        <w:shd w:val="clear" w:color="auto" w:fill="auto"/>
        <w:spacing w:before="0" w:after="0" w:line="280" w:lineRule="exact"/>
        <w:ind w:firstLine="760"/>
      </w:pPr>
      <w:r>
        <w:t>Способы самостоятельной деятельности.</w:t>
      </w:r>
    </w:p>
    <w:p w:rsidR="001D6B99" w:rsidRDefault="00702332" w:rsidP="004C4E9D">
      <w:pPr>
        <w:pStyle w:val="21"/>
        <w:shd w:val="clear" w:color="auto" w:fill="auto"/>
        <w:spacing w:before="0" w:after="0" w:line="490" w:lineRule="exact"/>
        <w:ind w:firstLine="760"/>
      </w:pPr>
      <w:r>
        <w:t>Составление индивидуального режима дня, место и временной диапазон з</w:t>
      </w:r>
      <w:r>
        <w:t>а</w:t>
      </w:r>
      <w:r>
        <w:t>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rsidP="004C4E9D">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w:t>
      </w:r>
      <w:r>
        <w:t>е</w:t>
      </w:r>
      <w:r>
        <w:t>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w:t>
      </w:r>
      <w:r>
        <w:t>а</w:t>
      </w:r>
      <w:r>
        <w:t>моконтроля по физической культуре.</w:t>
      </w:r>
    </w:p>
    <w:p w:rsidR="001D6B99" w:rsidRDefault="00702332" w:rsidP="004C4E9D">
      <w:pPr>
        <w:pStyle w:val="21"/>
        <w:shd w:val="clear" w:color="auto" w:fill="auto"/>
        <w:spacing w:before="0" w:after="0" w:line="490" w:lineRule="exact"/>
        <w:ind w:firstLine="760"/>
      </w:pPr>
      <w:r>
        <w:t>Физическая подготовка в бадминтоне и её влияние на развитие систем орг</w:t>
      </w:r>
      <w:r>
        <w:t>а</w:t>
      </w:r>
      <w:r>
        <w:t>низма, связь с укреплением здоровья; физическая подготовленность как результат физической подготовки.</w:t>
      </w:r>
    </w:p>
    <w:p w:rsidR="001D6B99" w:rsidRDefault="00702332" w:rsidP="004C4E9D">
      <w:pPr>
        <w:pStyle w:val="21"/>
        <w:shd w:val="clear" w:color="auto" w:fill="auto"/>
        <w:spacing w:before="0" w:after="0" w:line="490" w:lineRule="exact"/>
        <w:ind w:firstLine="760"/>
      </w:pPr>
      <w:r>
        <w:t>Правила и способы самостоятельного развития физических качеств, необх</w:t>
      </w:r>
      <w:r>
        <w:t>о</w:t>
      </w:r>
      <w:r>
        <w:t>димых для успешного освоения двигательных умений и навыков в бадминтоне. Способы определения индивидуальной физической нагрузки при занятиях бадми</w:t>
      </w:r>
      <w:r>
        <w:t>н</w:t>
      </w:r>
      <w:r>
        <w:t>тоном. Правила проведения измерительных процедур по оценке уровня физической подготовленности средствами бадминтона.</w:t>
      </w:r>
    </w:p>
    <w:p w:rsidR="001D6B99" w:rsidRDefault="00702332" w:rsidP="004C4E9D">
      <w:pPr>
        <w:pStyle w:val="21"/>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rsidP="004C4E9D">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rsidP="004C4E9D">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w:t>
      </w:r>
      <w:r>
        <w:t>е</w:t>
      </w:r>
      <w:r>
        <w:lastRenderedPageBreak/>
        <w:t>нивания техники двигательных действий и организация процедуры оценивания.</w:t>
      </w:r>
    </w:p>
    <w:p w:rsidR="001D6B99" w:rsidRDefault="00702332" w:rsidP="004C4E9D">
      <w:pPr>
        <w:pStyle w:val="21"/>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w:t>
      </w:r>
      <w:r>
        <w:t>в</w:t>
      </w:r>
      <w:r>
        <w:t>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rsidP="004C4E9D">
      <w:pPr>
        <w:pStyle w:val="21"/>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w:t>
      </w:r>
      <w:r>
        <w:t>с</w:t>
      </w:r>
      <w:r>
        <w:t>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rsidP="004C4E9D">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rsidP="004C4E9D">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w:t>
      </w:r>
      <w:r>
        <w:t>д</w:t>
      </w:r>
      <w:r>
        <w:t>минтоном. Оказание первой помощи на самостоятельных занятиях бадминтоном и во время активного отдыха.</w:t>
      </w:r>
    </w:p>
    <w:p w:rsidR="001D6B99" w:rsidRDefault="00702332" w:rsidP="004C4E9D">
      <w:pPr>
        <w:pStyle w:val="21"/>
        <w:shd w:val="clear" w:color="auto" w:fill="auto"/>
        <w:spacing w:before="0" w:after="0" w:line="490" w:lineRule="exact"/>
        <w:ind w:firstLine="760"/>
      </w:pPr>
      <w:r>
        <w:t>Физическое совершенствование.</w:t>
      </w:r>
    </w:p>
    <w:p w:rsidR="001D6B99" w:rsidRDefault="00702332" w:rsidP="004C4E9D">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rsidP="004C4E9D">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rsidP="004C4E9D">
      <w:pPr>
        <w:pStyle w:val="21"/>
        <w:shd w:val="clear" w:color="auto" w:fill="auto"/>
        <w:spacing w:before="0" w:after="0" w:line="490" w:lineRule="exact"/>
      </w:pPr>
      <w:r>
        <w:t>на поддержание оптимальной работоспособности мышц опорно-двигательного а</w:t>
      </w:r>
      <w:r>
        <w:t>п</w:t>
      </w:r>
      <w:r>
        <w:t>парата в режиме учебной деятельности средствами бадминтона.</w:t>
      </w:r>
    </w:p>
    <w:p w:rsidR="001D6B99" w:rsidRDefault="00702332" w:rsidP="004C4E9D">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rsidP="004C4E9D">
      <w:pPr>
        <w:pStyle w:val="21"/>
        <w:shd w:val="clear" w:color="auto" w:fill="auto"/>
        <w:spacing w:before="0" w:after="0" w:line="280" w:lineRule="exact"/>
        <w:jc w:val="left"/>
      </w:pPr>
      <w:r>
        <w:t>гимнастики в режиме учебного дня.</w:t>
      </w:r>
    </w:p>
    <w:p w:rsidR="001D6B99" w:rsidRDefault="00702332" w:rsidP="004C4E9D">
      <w:pPr>
        <w:pStyle w:val="21"/>
        <w:shd w:val="clear" w:color="auto" w:fill="auto"/>
        <w:spacing w:before="0" w:after="0" w:line="490" w:lineRule="exact"/>
        <w:ind w:firstLine="760"/>
      </w:pPr>
      <w:r>
        <w:t xml:space="preserve">Профилактика перенапряжения систем организма средствами бадминтона: </w:t>
      </w:r>
      <w:r>
        <w:lastRenderedPageBreak/>
        <w:t>упражнения для профилактики общего утомления и остроты зрения.</w:t>
      </w:r>
    </w:p>
    <w:p w:rsidR="001D6B99" w:rsidRDefault="00702332" w:rsidP="004C4E9D">
      <w:pPr>
        <w:pStyle w:val="21"/>
        <w:shd w:val="clear" w:color="auto" w:fill="auto"/>
        <w:spacing w:before="0" w:after="0" w:line="490" w:lineRule="exact"/>
        <w:ind w:firstLine="760"/>
      </w:pPr>
      <w:r>
        <w:t>Занятия бадминтоном и режим питания. Упражнения для снижения избыто</w:t>
      </w:r>
      <w:r>
        <w:t>ч</w:t>
      </w:r>
      <w:r>
        <w:t>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rsidP="004C4E9D">
      <w:pPr>
        <w:pStyle w:val="21"/>
        <w:shd w:val="clear" w:color="auto" w:fill="auto"/>
        <w:spacing w:before="0" w:after="0" w:line="490" w:lineRule="exact"/>
        <w:ind w:firstLine="760"/>
      </w:pPr>
      <w:r>
        <w:t>Способы держания (хватки) ракетки. Игровые стойки в бадминтоне. Пер</w:t>
      </w:r>
      <w:r>
        <w:t>е</w:t>
      </w:r>
      <w:r>
        <w:t>движения по площадке. Техника выполнения ударов. Техника выполнения подачи. Техника передвижений в различных зонах площадки с выполнением ударов откр</w:t>
      </w:r>
      <w:r>
        <w:t>ы</w:t>
      </w:r>
      <w:r>
        <w:t>той, закрытой стороной ракетки.</w:t>
      </w:r>
    </w:p>
    <w:p w:rsidR="001D6B99" w:rsidRDefault="00702332" w:rsidP="004C4E9D">
      <w:pPr>
        <w:pStyle w:val="21"/>
        <w:shd w:val="clear" w:color="auto" w:fill="auto"/>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rsidP="004C4E9D">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rsidP="004C4E9D">
      <w:pPr>
        <w:pStyle w:val="21"/>
        <w:shd w:val="clear" w:color="auto" w:fill="auto"/>
        <w:spacing w:before="0" w:after="0" w:line="490" w:lineRule="exact"/>
        <w:ind w:firstLine="760"/>
      </w:pPr>
      <w:r>
        <w:t>Технические и тактические действия: удары в задней зоне площадки, защи</w:t>
      </w:r>
      <w:r>
        <w:t>т</w:t>
      </w:r>
      <w:r>
        <w:t>ные действия игрока, прием и выполнение атакующих ударов.</w:t>
      </w:r>
    </w:p>
    <w:p w:rsidR="001D6B99" w:rsidRDefault="00702332" w:rsidP="004C4E9D">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rsidP="004C4E9D">
      <w:pPr>
        <w:pStyle w:val="21"/>
        <w:shd w:val="clear" w:color="auto" w:fill="auto"/>
        <w:spacing w:before="0" w:after="0" w:line="490" w:lineRule="exact"/>
        <w:ind w:firstLine="760"/>
      </w:pPr>
      <w:r>
        <w:t>Упражнения общефизической и специальной подготовки для развития физ</w:t>
      </w:r>
      <w:r>
        <w:t>и</w:t>
      </w:r>
      <w:r>
        <w:t>ческих качеств, доминирующих при освоении двигательных действий в бадминтоне.</w:t>
      </w:r>
    </w:p>
    <w:p w:rsidR="001D6B99" w:rsidRDefault="00702332" w:rsidP="004C4E9D">
      <w:pPr>
        <w:pStyle w:val="21"/>
        <w:shd w:val="clear" w:color="auto" w:fill="auto"/>
        <w:spacing w:before="0" w:after="0" w:line="490" w:lineRule="exact"/>
        <w:ind w:firstLine="760"/>
      </w:pPr>
      <w:r>
        <w:t>Игровая деятельность по правилам с использованием ранее разученных те</w:t>
      </w:r>
      <w:r>
        <w:t>х</w:t>
      </w:r>
      <w:r>
        <w:t>нических приёмов.</w:t>
      </w:r>
    </w:p>
    <w:p w:rsidR="001D6B99" w:rsidRDefault="00702332" w:rsidP="004C4E9D">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rsidP="004C4E9D">
      <w:pPr>
        <w:pStyle w:val="21"/>
        <w:shd w:val="clear" w:color="auto" w:fill="auto"/>
        <w:spacing w:before="0" w:after="0" w:line="490" w:lineRule="exact"/>
        <w:ind w:firstLine="760"/>
      </w:pPr>
      <w:r>
        <w:t>163.10.12.7.1. При изучении модуля по бадминтону на уровне основного о</w:t>
      </w:r>
      <w:r>
        <w:t>б</w:t>
      </w:r>
      <w:r>
        <w:t>щего образования у обучающихся будут сформированы следующие личностные р</w:t>
      </w:r>
      <w:r>
        <w:t>е</w:t>
      </w:r>
      <w:r>
        <w:t>зультаты:</w:t>
      </w:r>
    </w:p>
    <w:p w:rsidR="001D6B99" w:rsidRDefault="00702332" w:rsidP="004C4E9D">
      <w:pPr>
        <w:pStyle w:val="21"/>
        <w:shd w:val="clear" w:color="auto" w:fill="auto"/>
        <w:spacing w:before="0" w:after="0" w:line="490" w:lineRule="exact"/>
        <w:ind w:firstLine="760"/>
      </w:pPr>
      <w:r>
        <w:t>воспитание патриотизма, уважения к Отечеству через знание истории и с</w:t>
      </w:r>
      <w:r>
        <w:t>о</w:t>
      </w:r>
      <w:r>
        <w:t>временного состояния развития бадминтона, включая региональный, всероссийский и международный уровни;</w:t>
      </w:r>
    </w:p>
    <w:p w:rsidR="001D6B99" w:rsidRDefault="00702332" w:rsidP="004C4E9D">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w:t>
      </w:r>
      <w:r>
        <w:t>д</w:t>
      </w:r>
      <w:r>
        <w:lastRenderedPageBreak/>
        <w:t>ствами бадминтона профессиональных предпочтений в области физической кул</w:t>
      </w:r>
      <w:r>
        <w:t>ь</w:t>
      </w:r>
      <w:r>
        <w:t>туры и спорта;</w:t>
      </w:r>
    </w:p>
    <w:p w:rsidR="001D6B99" w:rsidRDefault="00702332" w:rsidP="004C4E9D">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rsidP="004C4E9D">
      <w:pPr>
        <w:pStyle w:val="21"/>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rsidP="004C4E9D">
      <w:pPr>
        <w:pStyle w:val="21"/>
        <w:shd w:val="clear" w:color="auto" w:fill="auto"/>
        <w:spacing w:before="0" w:after="0" w:line="490" w:lineRule="exact"/>
        <w:ind w:firstLine="760"/>
      </w:pPr>
      <w:r>
        <w:t>формирование нравственного поведения, осознанного и ответственного о</w:t>
      </w:r>
      <w:r>
        <w:t>т</w:t>
      </w:r>
      <w:r>
        <w:t>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rsidP="004C4E9D">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w:t>
      </w:r>
      <w:r>
        <w:t>в</w:t>
      </w:r>
      <w:r>
        <w:t>новательной, досуговой деятельности и чрезвычайных ситуациях.</w:t>
      </w:r>
    </w:p>
    <w:p w:rsidR="001D6B99" w:rsidRDefault="00702332" w:rsidP="004C4E9D">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rsidP="004C4E9D">
      <w:pPr>
        <w:pStyle w:val="21"/>
        <w:shd w:val="clear" w:color="auto" w:fill="auto"/>
        <w:spacing w:before="0" w:after="0" w:line="490" w:lineRule="exact"/>
        <w:ind w:firstLine="760"/>
      </w:pPr>
      <w:r>
        <w:t>умение самостоятельно определять цели своего обучения средствами ба</w:t>
      </w:r>
      <w:r>
        <w:t>д</w:t>
      </w:r>
      <w:r>
        <w:t>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rsidP="004C4E9D">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w:t>
      </w:r>
      <w:r>
        <w:t>б</w:t>
      </w:r>
      <w:r>
        <w:t>ственные возможности и правильность выполнения задач;</w:t>
      </w:r>
    </w:p>
    <w:p w:rsidR="001D6B99" w:rsidRDefault="00702332" w:rsidP="004C4E9D">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w:t>
      </w:r>
      <w:r>
        <w:t>т</w:t>
      </w:r>
      <w:r>
        <w:t>ветствии с изменяющейся ситуацией;</w:t>
      </w:r>
    </w:p>
    <w:p w:rsidR="001D6B99" w:rsidRDefault="00702332" w:rsidP="004C4E9D">
      <w:pPr>
        <w:pStyle w:val="21"/>
        <w:shd w:val="clear" w:color="auto" w:fill="auto"/>
        <w:spacing w:before="0" w:after="0" w:line="490" w:lineRule="exact"/>
        <w:ind w:firstLine="760"/>
      </w:pPr>
      <w:r>
        <w:t>владение основами самоконтроля, самооценки, принятия решений и ос</w:t>
      </w:r>
      <w:r>
        <w:t>у</w:t>
      </w:r>
      <w:r>
        <w:t>ществления осознанного выбора в учебной и познавательной деятельности;</w:t>
      </w:r>
    </w:p>
    <w:p w:rsidR="001D6B99" w:rsidRDefault="00702332" w:rsidP="004C4E9D">
      <w:pPr>
        <w:pStyle w:val="21"/>
        <w:shd w:val="clear" w:color="auto" w:fill="auto"/>
        <w:spacing w:before="0" w:after="0" w:line="490" w:lineRule="exact"/>
        <w:ind w:firstLine="760"/>
      </w:pPr>
      <w: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lastRenderedPageBreak/>
        <w:t>действий;</w:t>
      </w:r>
    </w:p>
    <w:p w:rsidR="001D6B99" w:rsidRDefault="00702332" w:rsidP="004C4E9D">
      <w:pPr>
        <w:pStyle w:val="21"/>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w:t>
      </w:r>
      <w:r>
        <w:t>е</w:t>
      </w:r>
      <w:r>
        <w:t>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rsidP="004C4E9D">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w:t>
      </w:r>
      <w:r>
        <w:t>о</w:t>
      </w:r>
      <w:r>
        <w:t>сти, этики и этикета.</w:t>
      </w:r>
    </w:p>
    <w:p w:rsidR="001D6B99" w:rsidRDefault="00702332" w:rsidP="004C4E9D">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90" w:lineRule="exact"/>
        <w:ind w:firstLine="760"/>
      </w:pPr>
      <w:r>
        <w:t>понимание роли и значения занятий бадминтоном в формировании личнос</w:t>
      </w:r>
      <w:r>
        <w:t>т</w:t>
      </w:r>
      <w:r>
        <w:t>ных качеств, в активном включении в здоровый образ жизни, укреплении и сохр</w:t>
      </w:r>
      <w:r>
        <w:t>а</w:t>
      </w:r>
      <w:r>
        <w:t>нении индивидуального здоровья;</w:t>
      </w:r>
    </w:p>
    <w:p w:rsidR="001D6B99" w:rsidRDefault="00702332" w:rsidP="004C4E9D">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w:t>
      </w:r>
      <w:r>
        <w:t>е</w:t>
      </w:r>
      <w:r>
        <w:t>менном обществе;</w:t>
      </w:r>
    </w:p>
    <w:p w:rsidR="001D6B99" w:rsidRDefault="00702332" w:rsidP="004C4E9D">
      <w:pPr>
        <w:pStyle w:val="21"/>
        <w:shd w:val="clear" w:color="auto" w:fill="auto"/>
        <w:spacing w:before="0" w:after="0" w:line="490" w:lineRule="exact"/>
        <w:ind w:firstLine="760"/>
      </w:pPr>
      <w:r>
        <w:t>понимание значимости технической подготовки для достижения результ</w:t>
      </w:r>
      <w:r>
        <w:t>а</w:t>
      </w:r>
      <w:r>
        <w:t>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rsidP="004C4E9D">
      <w:pPr>
        <w:pStyle w:val="21"/>
        <w:shd w:val="clear" w:color="auto" w:fill="auto"/>
        <w:spacing w:before="0" w:after="0" w:line="490" w:lineRule="exact"/>
        <w:ind w:firstLine="760"/>
      </w:pPr>
      <w:r>
        <w:t>знания правил игры в бадминтон, основных терминов и понятий, правил о</w:t>
      </w:r>
      <w:r>
        <w:t>р</w:t>
      </w:r>
      <w:r>
        <w:t>ганизации соревнований;</w:t>
      </w:r>
    </w:p>
    <w:p w:rsidR="001D6B99" w:rsidRDefault="00702332" w:rsidP="004C4E9D">
      <w:pPr>
        <w:pStyle w:val="21"/>
        <w:shd w:val="clear" w:color="auto" w:fill="auto"/>
        <w:spacing w:before="0" w:after="0" w:line="490" w:lineRule="exact"/>
        <w:ind w:firstLine="760"/>
      </w:pPr>
      <w:r>
        <w:t>использование бадминтона как эффективного средства двигательной акти</w:t>
      </w:r>
      <w:r>
        <w:t>в</w:t>
      </w:r>
      <w:r>
        <w:t>ности в режиме дня, соблюдение режима питания и выполнение оздоровительных, коррекционных и профилактических мероприятий в режиме двигательной активн</w:t>
      </w:r>
      <w:r>
        <w:t>о</w:t>
      </w:r>
      <w:r>
        <w:t>сти;</w:t>
      </w:r>
    </w:p>
    <w:p w:rsidR="001D6B99" w:rsidRDefault="00702332" w:rsidP="004C4E9D">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rsidP="004C4E9D">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w:t>
      </w:r>
    </w:p>
    <w:p w:rsidR="001D6B99" w:rsidRDefault="00702332" w:rsidP="004C4E9D">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rsidP="004C4E9D">
      <w:pPr>
        <w:pStyle w:val="21"/>
        <w:shd w:val="clear" w:color="auto" w:fill="auto"/>
        <w:spacing w:before="0" w:after="0" w:line="490" w:lineRule="exact"/>
        <w:ind w:firstLine="760"/>
      </w:pPr>
      <w:r>
        <w:lastRenderedPageBreak/>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rsidP="004C4E9D">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rsidP="004C4E9D">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rsidP="004C4E9D">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rsidP="004C4E9D">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rsidP="004C4E9D">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rsidP="004C4E9D">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rsidP="004C4E9D">
      <w:pPr>
        <w:pStyle w:val="21"/>
        <w:shd w:val="clear" w:color="auto" w:fill="auto"/>
        <w:tabs>
          <w:tab w:val="left" w:pos="2048"/>
        </w:tabs>
        <w:spacing w:before="0" w:after="0" w:line="490" w:lineRule="exact"/>
        <w:ind w:firstLine="760"/>
      </w:pPr>
      <w:r>
        <w:t>Модуль «Триатлон».</w:t>
      </w:r>
    </w:p>
    <w:p w:rsidR="001D6B99" w:rsidRDefault="00702332" w:rsidP="004C4E9D">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rsidP="004C4E9D">
      <w:pPr>
        <w:pStyle w:val="21"/>
        <w:shd w:val="clear" w:color="auto" w:fill="auto"/>
        <w:spacing w:before="0" w:after="0" w:line="490" w:lineRule="exact"/>
        <w:ind w:firstLine="760"/>
      </w:pPr>
      <w:r>
        <w:t>Модуль «Триатлон» (далее - модуль по триатлону, триатлон) на уровне о</w:t>
      </w:r>
      <w:r>
        <w:t>с</w:t>
      </w:r>
      <w:r>
        <w:t>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w:t>
      </w:r>
      <w:r>
        <w:t>ь</w:t>
      </w:r>
      <w:r>
        <w:t>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4C4E9D">
      <w:pPr>
        <w:pStyle w:val="21"/>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w:t>
      </w:r>
      <w:r>
        <w:t>и</w:t>
      </w:r>
      <w:r>
        <w:t>отическому воспитанию обучающихся, их личностному и профессиональному с</w:t>
      </w:r>
      <w:r>
        <w:t>а</w:t>
      </w:r>
      <w:r>
        <w:t>моопределению. Занятия триатлоном обеспечивают эффективное развитие физич</w:t>
      </w:r>
      <w:r>
        <w:t>е</w:t>
      </w:r>
      <w:r>
        <w:t>ских качеств, имеют оздоровительную направленность, повышают уровень фун</w:t>
      </w:r>
      <w:r>
        <w:t>к</w:t>
      </w:r>
      <w:r>
        <w:lastRenderedPageBreak/>
        <w:t>ционирования всех систем организма человека.</w:t>
      </w:r>
    </w:p>
    <w:p w:rsidR="001D6B99" w:rsidRDefault="00702332" w:rsidP="004C4E9D">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w:t>
      </w:r>
      <w:r>
        <w:t>й</w:t>
      </w:r>
      <w:r>
        <w:t>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rsidP="004C4E9D">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w:t>
      </w:r>
      <w:r>
        <w:t>б</w:t>
      </w:r>
      <w:r>
        <w:t>ладания, терпимости, ответственности.</w:t>
      </w:r>
    </w:p>
    <w:p w:rsidR="001D6B99" w:rsidRDefault="00702332" w:rsidP="004C4E9D">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rsidP="004C4E9D">
      <w:pPr>
        <w:pStyle w:val="21"/>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rsidP="004C4E9D">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rsidP="004C4E9D">
      <w:pPr>
        <w:pStyle w:val="21"/>
        <w:shd w:val="clear" w:color="auto" w:fill="auto"/>
        <w:spacing w:before="0" w:after="0" w:line="490" w:lineRule="exact"/>
      </w:pPr>
      <w:r>
        <w:t>их двигательной активности;</w:t>
      </w:r>
    </w:p>
    <w:p w:rsidR="001D6B99" w:rsidRDefault="00702332" w:rsidP="004C4E9D">
      <w:pPr>
        <w:pStyle w:val="21"/>
        <w:shd w:val="clear" w:color="auto" w:fill="auto"/>
        <w:spacing w:before="0" w:after="0" w:line="490" w:lineRule="exact"/>
        <w:ind w:firstLine="760"/>
      </w:pPr>
      <w:r>
        <w:t>укрепление физического, психологического и социального здоровья обуча</w:t>
      </w:r>
      <w:r>
        <w:t>ю</w:t>
      </w:r>
      <w:r>
        <w:t>щихся, развитие основных физических качеств и повышение</w:t>
      </w:r>
    </w:p>
    <w:p w:rsidR="001D6B99" w:rsidRDefault="00702332" w:rsidP="004C4E9D">
      <w:pPr>
        <w:pStyle w:val="21"/>
        <w:shd w:val="clear" w:color="auto" w:fill="auto"/>
        <w:spacing w:before="0" w:after="0" w:line="280" w:lineRule="exact"/>
        <w:jc w:val="left"/>
      </w:pPr>
      <w:r>
        <w:t>функциональных возможностей их организма;</w:t>
      </w:r>
    </w:p>
    <w:p w:rsidR="001D6B99" w:rsidRDefault="00702332" w:rsidP="004C4E9D">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rsidP="004C4E9D">
      <w:pPr>
        <w:pStyle w:val="21"/>
        <w:shd w:val="clear" w:color="auto" w:fill="auto"/>
        <w:spacing w:before="0" w:after="0" w:line="490" w:lineRule="exact"/>
        <w:ind w:firstLine="780"/>
      </w:pPr>
      <w:r>
        <w:t>формирование общих представлений о триатлоне, о его возможностях и зн</w:t>
      </w:r>
      <w:r>
        <w:t>а</w:t>
      </w:r>
      <w:r>
        <w:t>чении в процессе укрепления здоровья, физическом развитии и физической подг</w:t>
      </w:r>
      <w:r>
        <w:t>о</w:t>
      </w:r>
      <w:r>
        <w:t>товки обучающихся;</w:t>
      </w:r>
    </w:p>
    <w:p w:rsidR="001D6B99" w:rsidRDefault="00702332" w:rsidP="004C4E9D">
      <w:pPr>
        <w:pStyle w:val="21"/>
        <w:shd w:val="clear" w:color="auto" w:fill="auto"/>
        <w:spacing w:before="0" w:after="0" w:line="490" w:lineRule="exact"/>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w:t>
      </w:r>
      <w:r>
        <w:t>ь</w:t>
      </w:r>
      <w:r>
        <w:t>турном уровне развития личности обучающегося, создающем необходимые пре</w:t>
      </w:r>
      <w:r>
        <w:t>д</w:t>
      </w:r>
      <w:r>
        <w:t>посылки для его самореализации;</w:t>
      </w:r>
    </w:p>
    <w:p w:rsidR="001D6B99" w:rsidRDefault="00702332" w:rsidP="004C4E9D">
      <w:pPr>
        <w:pStyle w:val="21"/>
        <w:shd w:val="clear" w:color="auto" w:fill="auto"/>
        <w:spacing w:before="0" w:after="0" w:line="490" w:lineRule="exact"/>
        <w:ind w:firstLine="780"/>
      </w:pPr>
      <w:r>
        <w:t>формирование культуры движений, обогащение двигательного опыта физ</w:t>
      </w:r>
      <w:r>
        <w:t>и</w:t>
      </w:r>
      <w:r>
        <w:t>ческими упражнениями с общеразвивающей и корригирующей направленностью, техническими приемами вида спорта «триатлон»;</w:t>
      </w:r>
    </w:p>
    <w:p w:rsidR="001D6B99" w:rsidRDefault="00702332" w:rsidP="004C4E9D">
      <w:pPr>
        <w:pStyle w:val="21"/>
        <w:shd w:val="clear" w:color="auto" w:fill="auto"/>
        <w:spacing w:before="0" w:after="0" w:line="490" w:lineRule="exact"/>
        <w:ind w:firstLine="780"/>
      </w:pPr>
      <w:r>
        <w:t>воспитание положительных качеств личности, норм коллективного взаим</w:t>
      </w:r>
      <w:r>
        <w:t>о</w:t>
      </w:r>
      <w:r>
        <w:t>действия и сотрудничества;</w:t>
      </w:r>
    </w:p>
    <w:p w:rsidR="001D6B99" w:rsidRDefault="00702332" w:rsidP="004C4E9D">
      <w:pPr>
        <w:pStyle w:val="21"/>
        <w:shd w:val="clear" w:color="auto" w:fill="auto"/>
        <w:spacing w:before="0" w:after="0" w:line="490" w:lineRule="exact"/>
        <w:ind w:firstLine="780"/>
      </w:pPr>
      <w: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4C4E9D">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w:t>
      </w:r>
      <w:r>
        <w:t>и</w:t>
      </w:r>
      <w:r>
        <w:t>атлоном, в</w:t>
      </w:r>
      <w:r>
        <w:tab/>
        <w:t>школьные спортивные</w:t>
      </w:r>
      <w:r>
        <w:tab/>
        <w:t>клубы, секции, к участию</w:t>
      </w:r>
    </w:p>
    <w:p w:rsidR="001D6B99" w:rsidRDefault="00702332" w:rsidP="004C4E9D">
      <w:pPr>
        <w:pStyle w:val="21"/>
        <w:shd w:val="clear" w:color="auto" w:fill="auto"/>
        <w:spacing w:before="0" w:after="0" w:line="490" w:lineRule="exact"/>
        <w:jc w:val="left"/>
      </w:pPr>
      <w:r>
        <w:t>в соревнованиях;</w:t>
      </w:r>
    </w:p>
    <w:p w:rsidR="001D6B99" w:rsidRDefault="00702332" w:rsidP="004C4E9D">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rsidP="004C4E9D">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rsidP="004C4E9D">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4C4E9D">
      <w:pPr>
        <w:pStyle w:val="21"/>
        <w:shd w:val="clear" w:color="auto" w:fill="auto"/>
        <w:spacing w:before="0" w:after="0" w:line="490" w:lineRule="exact"/>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w:t>
      </w:r>
      <w:r>
        <w:t>а</w:t>
      </w:r>
      <w:r>
        <w:t>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w:t>
      </w:r>
      <w:r>
        <w:t>н</w:t>
      </w:r>
      <w:r>
        <w:t>ностей.</w:t>
      </w:r>
    </w:p>
    <w:p w:rsidR="001D6B99" w:rsidRDefault="00702332" w:rsidP="004C4E9D">
      <w:pPr>
        <w:pStyle w:val="21"/>
        <w:shd w:val="clear" w:color="auto" w:fill="auto"/>
        <w:spacing w:before="0" w:after="0" w:line="490" w:lineRule="exact"/>
        <w:ind w:firstLine="780"/>
      </w:pPr>
      <w:r>
        <w:t>Интеграция модуля по триатлону поможет обучающимся в освоении образ</w:t>
      </w:r>
      <w:r>
        <w:t>о</w:t>
      </w:r>
      <w:r>
        <w:t>вательных программ в рамках внеурочной деятельности, дополнительного образ</w:t>
      </w:r>
      <w:r>
        <w:t>о</w:t>
      </w:r>
      <w:r>
        <w:t>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4C4E9D">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rsidP="004C4E9D">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w:t>
      </w:r>
      <w:r>
        <w:t>ю</w:t>
      </w:r>
      <w:r>
        <w:t>щихся;</w:t>
      </w:r>
    </w:p>
    <w:p w:rsidR="001D6B99" w:rsidRDefault="00702332" w:rsidP="004C4E9D">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lastRenderedPageBreak/>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w:t>
      </w:r>
      <w:r>
        <w:t>е</w:t>
      </w:r>
      <w:r>
        <w:t>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4C4E9D">
      <w:pPr>
        <w:pStyle w:val="21"/>
        <w:shd w:val="clear" w:color="auto" w:fill="auto"/>
        <w:tabs>
          <w:tab w:val="left" w:pos="2264"/>
        </w:tabs>
        <w:spacing w:before="0" w:after="0" w:line="490" w:lineRule="exact"/>
        <w:ind w:firstLine="780"/>
      </w:pPr>
      <w:r>
        <w:t>Содержание модуля по триатлону.</w:t>
      </w:r>
    </w:p>
    <w:p w:rsidR="001D6B99" w:rsidRDefault="00702332" w:rsidP="004C4E9D">
      <w:pPr>
        <w:pStyle w:val="21"/>
        <w:shd w:val="clear" w:color="auto" w:fill="auto"/>
        <w:spacing w:before="0" w:after="0" w:line="490" w:lineRule="exact"/>
        <w:ind w:firstLine="780"/>
      </w:pPr>
      <w:r>
        <w:t>Знания о триатлоне.</w:t>
      </w:r>
    </w:p>
    <w:p w:rsidR="001D6B99" w:rsidRDefault="00702332" w:rsidP="004C4E9D">
      <w:pPr>
        <w:pStyle w:val="21"/>
        <w:shd w:val="clear" w:color="auto" w:fill="auto"/>
        <w:spacing w:before="0" w:after="0" w:line="490" w:lineRule="exact"/>
        <w:ind w:firstLine="780"/>
      </w:pPr>
      <w:r>
        <w:t>Названия и роль главных организаций мира, Европы, страны, региона зан</w:t>
      </w:r>
      <w:r>
        <w:t>и</w:t>
      </w:r>
      <w:r>
        <w:t>мающихся развитием триатлона.</w:t>
      </w:r>
    </w:p>
    <w:p w:rsidR="001D6B99" w:rsidRDefault="00702332" w:rsidP="004C4E9D">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rsidP="004C4E9D">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w:t>
      </w:r>
      <w:r>
        <w:t>б</w:t>
      </w:r>
      <w:r>
        <w:t>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rsidP="004C4E9D">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rsidP="004C4E9D">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w:t>
      </w:r>
      <w:r>
        <w:t>и</w:t>
      </w:r>
      <w:r>
        <w:t>гады. Требования к участникам соревнований. Основные термины и определения.</w:t>
      </w:r>
    </w:p>
    <w:p w:rsidR="001D6B99" w:rsidRDefault="00702332" w:rsidP="004C4E9D">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rsidP="004C4E9D">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rsidP="004C4E9D">
      <w:pPr>
        <w:pStyle w:val="21"/>
        <w:shd w:val="clear" w:color="auto" w:fill="auto"/>
        <w:spacing w:before="0" w:after="0" w:line="490" w:lineRule="exact"/>
        <w:ind w:firstLine="760"/>
      </w:pPr>
      <w:r>
        <w:t>Характерные травмы триатлонистов, методы и меры предупреждения тра</w:t>
      </w:r>
      <w:r>
        <w:t>в</w:t>
      </w:r>
      <w:r>
        <w:t>матизма во время занятий. Первая помощь при травмах и повреждениях во время занятий триатлоном.</w:t>
      </w:r>
    </w:p>
    <w:p w:rsidR="001D6B99" w:rsidRDefault="00702332" w:rsidP="004C4E9D">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rsidP="004C4E9D">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rsidP="004C4E9D">
      <w:pPr>
        <w:pStyle w:val="21"/>
        <w:shd w:val="clear" w:color="auto" w:fill="auto"/>
        <w:spacing w:before="0" w:after="0" w:line="490" w:lineRule="exact"/>
        <w:ind w:firstLine="760"/>
      </w:pPr>
      <w:r>
        <w:lastRenderedPageBreak/>
        <w:t>Влияние занятий триатлоном на укрепление здоровья, повышение функци</w:t>
      </w:r>
      <w:r>
        <w:t>о</w:t>
      </w:r>
      <w:r>
        <w:t>нальных возможностей основных систем организма и развитие физических качеств.</w:t>
      </w:r>
    </w:p>
    <w:p w:rsidR="001D6B99" w:rsidRDefault="00702332" w:rsidP="004C4E9D">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w:t>
      </w:r>
      <w:r>
        <w:t>и</w:t>
      </w:r>
      <w:r>
        <w:t>допинговое поведение.</w:t>
      </w:r>
    </w:p>
    <w:p w:rsidR="001D6B99" w:rsidRDefault="00702332" w:rsidP="004C4E9D">
      <w:pPr>
        <w:pStyle w:val="21"/>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rsidR="001D6B99" w:rsidRDefault="00702332" w:rsidP="004C4E9D">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rsidP="004C4E9D">
      <w:pPr>
        <w:pStyle w:val="21"/>
        <w:shd w:val="clear" w:color="auto" w:fill="auto"/>
        <w:spacing w:before="0" w:after="0" w:line="280" w:lineRule="exact"/>
        <w:jc w:val="left"/>
      </w:pPr>
      <w:r>
        <w:t>подготовительные, общеразвивающие, специальные и корригирующие.</w:t>
      </w:r>
    </w:p>
    <w:p w:rsidR="001D6B99" w:rsidRDefault="00702332" w:rsidP="004C4E9D">
      <w:pPr>
        <w:pStyle w:val="21"/>
        <w:shd w:val="clear" w:color="auto" w:fill="auto"/>
        <w:spacing w:before="0" w:after="0" w:line="490" w:lineRule="exact"/>
        <w:ind w:firstLine="760"/>
      </w:pPr>
      <w:r>
        <w:t>Характеристика средств общей и специальной физической подготовки, пр</w:t>
      </w:r>
      <w:r>
        <w:t>и</w:t>
      </w:r>
      <w:r>
        <w:t>меняемых в учебных занятиях с юными триатлонистами.</w:t>
      </w:r>
    </w:p>
    <w:p w:rsidR="001D6B99" w:rsidRDefault="00702332" w:rsidP="004C4E9D">
      <w:pPr>
        <w:pStyle w:val="21"/>
        <w:shd w:val="clear" w:color="auto" w:fill="auto"/>
        <w:spacing w:before="0" w:after="0" w:line="490" w:lineRule="exact"/>
        <w:ind w:firstLine="760"/>
      </w:pPr>
      <w:r>
        <w:t>Основы обучения и выполнения различных технических и тактических де</w:t>
      </w:r>
      <w:r>
        <w:t>й</w:t>
      </w:r>
      <w:r>
        <w:t>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rsidP="004C4E9D">
      <w:pPr>
        <w:pStyle w:val="21"/>
        <w:shd w:val="clear" w:color="auto" w:fill="auto"/>
        <w:spacing w:before="0" w:after="0" w:line="490" w:lineRule="exact"/>
        <w:ind w:firstLine="760"/>
      </w:pPr>
      <w:r>
        <w:t>Способы самостоятельной деятельности.</w:t>
      </w:r>
    </w:p>
    <w:p w:rsidR="001D6B99" w:rsidRDefault="00702332" w:rsidP="004C4E9D">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w:t>
      </w:r>
      <w:r>
        <w:t>о</w:t>
      </w:r>
      <w:r>
        <w:t>ном.</w:t>
      </w:r>
    </w:p>
    <w:p w:rsidR="001D6B99" w:rsidRDefault="00702332" w:rsidP="004C4E9D">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w:t>
      </w:r>
      <w:r>
        <w:t>н</w:t>
      </w:r>
      <w:r>
        <w:t>вентарю и оборудованию. Характерные травмы триатлонистов и меры по их пред</w:t>
      </w:r>
      <w:r>
        <w:t>у</w:t>
      </w:r>
      <w:r>
        <w:t>преждению.</w:t>
      </w:r>
    </w:p>
    <w:p w:rsidR="001D6B99" w:rsidRDefault="00702332" w:rsidP="004C4E9D">
      <w:pPr>
        <w:pStyle w:val="21"/>
        <w:shd w:val="clear" w:color="auto" w:fill="auto"/>
        <w:spacing w:before="0" w:after="0" w:line="490" w:lineRule="exact"/>
        <w:ind w:firstLine="760"/>
      </w:pPr>
      <w:r>
        <w:t>Составление индивидуальных планов (траектории роста) физической подг</w:t>
      </w:r>
      <w:r>
        <w:t>о</w:t>
      </w:r>
      <w:r>
        <w:t>товленности. План индивидуальных занятий триатлоном.</w:t>
      </w:r>
    </w:p>
    <w:p w:rsidR="001D6B99" w:rsidRDefault="00702332" w:rsidP="004C4E9D">
      <w:pPr>
        <w:pStyle w:val="21"/>
        <w:shd w:val="clear" w:color="auto" w:fill="auto"/>
        <w:spacing w:before="0" w:after="0" w:line="490" w:lineRule="exact"/>
        <w:ind w:firstLine="760"/>
      </w:pPr>
      <w:r>
        <w:t>Проведение общеразвивающих упражнений с элементами триатлона и вкл</w:t>
      </w:r>
      <w:r>
        <w:t>ю</w:t>
      </w:r>
      <w:r>
        <w:t>чение их в разминку.</w:t>
      </w:r>
    </w:p>
    <w:p w:rsidR="001D6B99" w:rsidRDefault="00702332" w:rsidP="004C4E9D">
      <w:pPr>
        <w:pStyle w:val="21"/>
        <w:shd w:val="clear" w:color="auto" w:fill="auto"/>
        <w:spacing w:before="0" w:after="0" w:line="490" w:lineRule="exact"/>
        <w:ind w:firstLine="760"/>
      </w:pPr>
      <w:r>
        <w:t>Индивидуальные комплексы общеразвивающих, оздоровительных и корр</w:t>
      </w:r>
      <w:r>
        <w:t>и</w:t>
      </w:r>
      <w:r>
        <w:t>гирующих упражнений.</w:t>
      </w:r>
    </w:p>
    <w:p w:rsidR="001D6B99" w:rsidRDefault="00702332" w:rsidP="004C4E9D">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rsidP="004C4E9D">
      <w:pPr>
        <w:pStyle w:val="21"/>
        <w:shd w:val="clear" w:color="auto" w:fill="auto"/>
        <w:spacing w:before="0" w:after="0" w:line="490" w:lineRule="exact"/>
        <w:ind w:firstLine="760"/>
      </w:pPr>
      <w:r>
        <w:t>Подвижные игры и эстафеты с элементами триатлона.</w:t>
      </w:r>
    </w:p>
    <w:p w:rsidR="001D6B99" w:rsidRDefault="00702332" w:rsidP="004C4E9D">
      <w:pPr>
        <w:pStyle w:val="21"/>
        <w:shd w:val="clear" w:color="auto" w:fill="auto"/>
        <w:spacing w:before="0" w:after="0" w:line="490" w:lineRule="exact"/>
        <w:ind w:firstLine="760"/>
      </w:pPr>
      <w:r>
        <w:lastRenderedPageBreak/>
        <w:t>Контрольно-тестовые упражнения уровня физической подготовленности по модулю «Триатлон».</w:t>
      </w:r>
    </w:p>
    <w:p w:rsidR="001D6B99" w:rsidRDefault="00702332" w:rsidP="004C4E9D">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rsidP="004C4E9D">
      <w:pPr>
        <w:pStyle w:val="21"/>
        <w:shd w:val="clear" w:color="auto" w:fill="auto"/>
        <w:spacing w:before="0" w:after="0" w:line="490" w:lineRule="exact"/>
        <w:ind w:firstLine="760"/>
      </w:pPr>
      <w:r>
        <w:t>Подбор физических упражнений для развития физических качеств триатл</w:t>
      </w:r>
      <w:r>
        <w:t>о</w:t>
      </w:r>
      <w:r>
        <w:t>ниста. Методические принципы построения частей урока (занятия)</w:t>
      </w:r>
    </w:p>
    <w:p w:rsidR="001D6B99" w:rsidRDefault="00702332" w:rsidP="004C4E9D">
      <w:pPr>
        <w:pStyle w:val="21"/>
        <w:shd w:val="clear" w:color="auto" w:fill="auto"/>
        <w:spacing w:before="0" w:after="0" w:line="490" w:lineRule="exact"/>
        <w:jc w:val="left"/>
      </w:pPr>
      <w:r>
        <w:t>по триатлону.</w:t>
      </w:r>
    </w:p>
    <w:p w:rsidR="001D6B99" w:rsidRDefault="00702332" w:rsidP="004C4E9D">
      <w:pPr>
        <w:pStyle w:val="21"/>
        <w:shd w:val="clear" w:color="auto" w:fill="auto"/>
        <w:spacing w:before="0" w:after="0" w:line="490" w:lineRule="exact"/>
        <w:ind w:firstLine="760"/>
      </w:pPr>
      <w:r>
        <w:t>Физическое совершенствование.</w:t>
      </w:r>
    </w:p>
    <w:p w:rsidR="001D6B99" w:rsidRDefault="00702332" w:rsidP="004C4E9D">
      <w:pPr>
        <w:pStyle w:val="21"/>
        <w:shd w:val="clear" w:color="auto" w:fill="auto"/>
        <w:spacing w:before="0" w:after="0" w:line="490" w:lineRule="exact"/>
        <w:ind w:firstLine="760"/>
      </w:pPr>
      <w:r>
        <w:t>Подбор и составление комплексов общеразвивающих упражнений. Проект</w:t>
      </w:r>
      <w:r>
        <w:t>и</w:t>
      </w:r>
      <w:r>
        <w:t>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rsidP="004C4E9D">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rsidP="004C4E9D">
      <w:pPr>
        <w:pStyle w:val="21"/>
        <w:shd w:val="clear" w:color="auto" w:fill="auto"/>
        <w:spacing w:before="0" w:after="0" w:line="490" w:lineRule="exact"/>
        <w:ind w:firstLine="760"/>
      </w:pPr>
      <w:r>
        <w:t>Техника передвижения в воде:</w:t>
      </w:r>
    </w:p>
    <w:p w:rsidR="001D6B99" w:rsidRDefault="00702332" w:rsidP="004C4E9D">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rsidP="004C4E9D">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rsidP="004C4E9D">
      <w:pPr>
        <w:pStyle w:val="21"/>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rsidP="004C4E9D">
      <w:pPr>
        <w:pStyle w:val="21"/>
        <w:shd w:val="clear" w:color="auto" w:fill="auto"/>
        <w:spacing w:before="0" w:after="0" w:line="490" w:lineRule="exact"/>
        <w:ind w:firstLine="760"/>
      </w:pPr>
      <w:r>
        <w:t>Техника передвижения на велосипеде:</w:t>
      </w:r>
    </w:p>
    <w:p w:rsidR="001D6B99" w:rsidRDefault="00702332" w:rsidP="004C4E9D">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rsidP="004C4E9D">
      <w:pPr>
        <w:pStyle w:val="21"/>
        <w:shd w:val="clear" w:color="auto" w:fill="auto"/>
        <w:spacing w:before="0" w:after="0" w:line="490" w:lineRule="exact"/>
        <w:ind w:firstLine="760"/>
      </w:pPr>
      <w:r>
        <w:t>правильная посадка и техника педалирования: положение рук на руле вел</w:t>
      </w:r>
      <w:r>
        <w:t>о</w:t>
      </w:r>
      <w:r>
        <w:t xml:space="preserve">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w:t>
      </w:r>
      <w:r>
        <w:lastRenderedPageBreak/>
        <w:t>передаточного соотношения, использование веса тела в управлении скоростью дв</w:t>
      </w:r>
      <w:r>
        <w:t>и</w:t>
      </w:r>
      <w:r>
        <w:t>жения велосипеда;</w:t>
      </w:r>
    </w:p>
    <w:p w:rsidR="001D6B99" w:rsidRDefault="00702332" w:rsidP="004C4E9D">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rsidP="004C4E9D">
      <w:pPr>
        <w:pStyle w:val="21"/>
        <w:shd w:val="clear" w:color="auto" w:fill="auto"/>
        <w:spacing w:before="0" w:after="0" w:line="490" w:lineRule="exact"/>
        <w:jc w:val="left"/>
      </w:pPr>
      <w:r>
        <w:t>с велосипедом и быстрой посадки на велосипед.</w:t>
      </w:r>
    </w:p>
    <w:p w:rsidR="001D6B99" w:rsidRDefault="00702332" w:rsidP="004C4E9D">
      <w:pPr>
        <w:pStyle w:val="21"/>
        <w:shd w:val="clear" w:color="auto" w:fill="auto"/>
        <w:spacing w:before="0" w:after="0" w:line="490" w:lineRule="exact"/>
        <w:ind w:firstLine="760"/>
      </w:pPr>
      <w:r>
        <w:t>Техника передвижения бегом (беговая подготовка):</w:t>
      </w:r>
    </w:p>
    <w:p w:rsidR="001D6B99" w:rsidRDefault="00702332" w:rsidP="004C4E9D">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w:t>
      </w:r>
      <w:r>
        <w:t>е</w:t>
      </w:r>
      <w:r>
        <w:t>ременной скоростью);</w:t>
      </w:r>
    </w:p>
    <w:p w:rsidR="001D6B99" w:rsidRDefault="00702332" w:rsidP="004C4E9D">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w:t>
      </w:r>
      <w:r>
        <w:t>з</w:t>
      </w:r>
      <w:r>
        <w:t>личной скоростью, прыжковые и беговые упражнения;</w:t>
      </w:r>
    </w:p>
    <w:p w:rsidR="001D6B99" w:rsidRDefault="00702332" w:rsidP="004C4E9D">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rsidP="004C4E9D">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rsidP="004C4E9D">
      <w:pPr>
        <w:pStyle w:val="21"/>
        <w:shd w:val="clear" w:color="auto" w:fill="auto"/>
        <w:spacing w:before="0" w:after="0" w:line="490" w:lineRule="exact"/>
        <w:ind w:firstLine="760"/>
      </w:pPr>
      <w:r>
        <w:t>Учебные соревнования по триатлону. Участие в физкультурно- оздоров</w:t>
      </w:r>
      <w:r>
        <w:t>и</w:t>
      </w:r>
      <w:r>
        <w:t>тельных и спортивных мероприятиях по триатлону (проект «Триатлон в школе», Детская лига триатлона и других соревнованиях).</w:t>
      </w:r>
    </w:p>
    <w:p w:rsidR="001D6B99" w:rsidRDefault="00702332" w:rsidP="004C4E9D">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rsidP="004C4E9D">
      <w:pPr>
        <w:pStyle w:val="21"/>
        <w:shd w:val="clear" w:color="auto" w:fill="auto"/>
        <w:spacing w:before="0" w:after="0" w:line="490" w:lineRule="exact"/>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w:t>
      </w:r>
      <w:r>
        <w:t>ь</w:t>
      </w:r>
      <w:r>
        <w:t>таты:</w:t>
      </w:r>
    </w:p>
    <w:p w:rsidR="001D6B99" w:rsidRDefault="00702332" w:rsidP="004C4E9D">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rsidP="004C4E9D">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rsidP="004C4E9D">
      <w:pPr>
        <w:pStyle w:val="21"/>
        <w:shd w:val="clear" w:color="auto" w:fill="auto"/>
        <w:spacing w:before="0" w:after="0" w:line="490" w:lineRule="exact"/>
        <w:ind w:firstLine="760"/>
      </w:pPr>
      <w: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w:t>
      </w:r>
      <w:r>
        <w:lastRenderedPageBreak/>
        <w:t>всероссийского и мирового уровней, отечественных и зарубежных триатлонных</w:t>
      </w:r>
    </w:p>
    <w:p w:rsidR="001D6B99" w:rsidRDefault="00702332" w:rsidP="004C4E9D">
      <w:pPr>
        <w:pStyle w:val="21"/>
        <w:shd w:val="clear" w:color="auto" w:fill="auto"/>
        <w:spacing w:before="0" w:after="0" w:line="280" w:lineRule="exact"/>
        <w:jc w:val="left"/>
      </w:pPr>
      <w:r>
        <w:t>клубов, а также школьных спортивных клубов;</w:t>
      </w:r>
    </w:p>
    <w:p w:rsidR="001D6B99" w:rsidRDefault="00702332" w:rsidP="004C4E9D">
      <w:pPr>
        <w:pStyle w:val="21"/>
        <w:shd w:val="clear" w:color="auto" w:fill="auto"/>
        <w:spacing w:before="0" w:after="0" w:line="490" w:lineRule="exact"/>
        <w:ind w:firstLine="780"/>
      </w:pPr>
      <w:r>
        <w:t>способность вести диалог с другими людьми (сверстниками, взрослыми, п</w:t>
      </w:r>
      <w:r>
        <w:t>е</w:t>
      </w:r>
      <w:r>
        <w:t>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w:t>
      </w:r>
      <w:r>
        <w:t>ь</w:t>
      </w:r>
      <w:r>
        <w:t>ной деятельности, судейской практики на принципах доброжелательности и вза</w:t>
      </w:r>
      <w:r>
        <w:t>и</w:t>
      </w:r>
      <w:r>
        <w:t>мопомощи;</w:t>
      </w:r>
    </w:p>
    <w:p w:rsidR="001D6B99" w:rsidRDefault="00702332" w:rsidP="004C4E9D">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w:t>
      </w:r>
      <w:r>
        <w:t>я</w:t>
      </w:r>
      <w:r>
        <w:t>тельностью, неприятие вредных привычек, асоциального и созависимого поведения;</w:t>
      </w:r>
    </w:p>
    <w:p w:rsidR="001D6B99" w:rsidRDefault="00702332" w:rsidP="004C4E9D">
      <w:pPr>
        <w:pStyle w:val="21"/>
        <w:shd w:val="clear" w:color="auto" w:fill="auto"/>
        <w:spacing w:before="0" w:after="0" w:line="490" w:lineRule="exact"/>
        <w:ind w:firstLine="780"/>
      </w:pPr>
      <w:r>
        <w:t>проявление осознанного и ответственного отношения к собственным посту</w:t>
      </w:r>
      <w:r>
        <w:t>п</w:t>
      </w:r>
      <w:r>
        <w:t>кам, моральной компетентности в процессе занятий, игровой и соревновательной деятельности по триатлону;</w:t>
      </w:r>
    </w:p>
    <w:p w:rsidR="001D6B99" w:rsidRDefault="00702332" w:rsidP="004C4E9D">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4C4E9D">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rsidP="004C4E9D">
      <w:pPr>
        <w:pStyle w:val="21"/>
        <w:shd w:val="clear" w:color="auto" w:fill="auto"/>
        <w:tabs>
          <w:tab w:val="left" w:pos="2439"/>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rsidP="004C4E9D">
      <w:pPr>
        <w:pStyle w:val="21"/>
        <w:shd w:val="clear" w:color="auto" w:fill="auto"/>
        <w:spacing w:before="0" w:after="0" w:line="490" w:lineRule="exact"/>
        <w:ind w:firstLine="780"/>
      </w:pPr>
      <w:r>
        <w:t>умение самостоятельно определять цели своего обучения средствами триа</w:t>
      </w:r>
      <w:r>
        <w:t>т</w:t>
      </w:r>
      <w:r>
        <w:t>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rsidP="004C4E9D">
      <w:pPr>
        <w:pStyle w:val="21"/>
        <w:shd w:val="clear" w:color="auto" w:fill="auto"/>
        <w:spacing w:before="0" w:after="0" w:line="490" w:lineRule="exact"/>
        <w:ind w:firstLine="780"/>
      </w:pPr>
      <w:r>
        <w:t>умение самостоятельно определять цели и составлять планы в рамках фи</w:t>
      </w:r>
      <w:r>
        <w:t>з</w:t>
      </w:r>
      <w:r>
        <w:t>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rsidP="004C4E9D">
      <w:pPr>
        <w:pStyle w:val="21"/>
        <w:shd w:val="clear" w:color="auto" w:fill="auto"/>
        <w:spacing w:before="0" w:after="0" w:line="490" w:lineRule="exact"/>
        <w:ind w:firstLine="780"/>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w:t>
      </w:r>
      <w:r>
        <w:lastRenderedPageBreak/>
        <w:t>рамках предложенных условий и требований, корректировать свои действия в соо</w:t>
      </w:r>
      <w:r>
        <w:t>т</w:t>
      </w:r>
      <w:r>
        <w:t>ветствии с изменяющейся ситуацией;</w:t>
      </w:r>
    </w:p>
    <w:p w:rsidR="001D6B99" w:rsidRDefault="00702332" w:rsidP="004C4E9D">
      <w:pPr>
        <w:pStyle w:val="21"/>
        <w:shd w:val="clear" w:color="auto" w:fill="auto"/>
        <w:spacing w:before="0" w:after="0" w:line="490" w:lineRule="exact"/>
        <w:ind w:firstLine="780"/>
      </w:pPr>
      <w:r>
        <w:t>владение основами самоконтроля, самооценки, принятия решений и ос</w:t>
      </w:r>
      <w:r>
        <w:t>у</w:t>
      </w:r>
      <w:r>
        <w:t>ществления осознанного выбора в учебной и познавательной деятельности;</w:t>
      </w:r>
    </w:p>
    <w:p w:rsidR="001D6B99" w:rsidRDefault="00702332" w:rsidP="004C4E9D">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w:t>
      </w:r>
      <w:r>
        <w:t>е</w:t>
      </w:r>
      <w:r>
        <w:t>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rsidP="004C4E9D">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w:t>
      </w:r>
      <w:r>
        <w:t>о</w:t>
      </w:r>
      <w:r>
        <w:t>сти, этики и этикета.</w:t>
      </w:r>
    </w:p>
    <w:p w:rsidR="001D6B99" w:rsidRDefault="00702332" w:rsidP="004C4E9D">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w:t>
      </w:r>
      <w:r>
        <w:t>д</w:t>
      </w:r>
      <w:r>
        <w:t>готовленности организма;</w:t>
      </w:r>
    </w:p>
    <w:p w:rsidR="001D6B99" w:rsidRDefault="00702332" w:rsidP="004C4E9D">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rsidP="004C4E9D">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rsidP="004C4E9D">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w:t>
      </w:r>
      <w:r>
        <w:t>ь</w:t>
      </w:r>
      <w:r>
        <w:t>турно-соревновательной деятельности;</w:t>
      </w:r>
    </w:p>
    <w:p w:rsidR="001D6B99" w:rsidRDefault="00702332" w:rsidP="004C4E9D">
      <w:pPr>
        <w:pStyle w:val="21"/>
        <w:shd w:val="clear" w:color="auto" w:fill="auto"/>
        <w:spacing w:before="0" w:after="0" w:line="490" w:lineRule="exact"/>
        <w:ind w:firstLine="780"/>
      </w:pPr>
      <w:r>
        <w:t>понимание особенностей стратегии и тактики прохождения дистанций тр</w:t>
      </w:r>
      <w:r>
        <w:t>и</w:t>
      </w:r>
      <w:r>
        <w:t>атлона различной длины и сложности;</w:t>
      </w:r>
    </w:p>
    <w:p w:rsidR="001D6B99" w:rsidRDefault="00702332" w:rsidP="004C4E9D">
      <w:pPr>
        <w:pStyle w:val="21"/>
        <w:shd w:val="clear" w:color="auto" w:fill="auto"/>
        <w:spacing w:before="0" w:after="0" w:line="490" w:lineRule="exact"/>
        <w:ind w:firstLine="760"/>
      </w:pPr>
      <w:r>
        <w:t>понимание основных направлений развития спортивного маркетинга в триа</w:t>
      </w:r>
      <w:r>
        <w:t>т</w:t>
      </w:r>
      <w:r>
        <w:t>лоне, развитие интереса в области спортивного маркетинга;</w:t>
      </w:r>
    </w:p>
    <w:p w:rsidR="001D6B99" w:rsidRDefault="00702332" w:rsidP="004C4E9D">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rsidP="004C4E9D">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w:t>
      </w:r>
      <w:r>
        <w:t>у</w:t>
      </w:r>
      <w:r>
        <w:lastRenderedPageBreak/>
        <w:t>дейской терминологии в судейской практике;</w:t>
      </w:r>
    </w:p>
    <w:p w:rsidR="001D6B99" w:rsidRDefault="00702332" w:rsidP="004C4E9D">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rsidP="004C4E9D">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w:t>
      </w:r>
      <w:r>
        <w:t>з</w:t>
      </w:r>
      <w:r>
        <w:t>вития основных физических качеств;</w:t>
      </w:r>
    </w:p>
    <w:p w:rsidR="001D6B99" w:rsidRDefault="00702332" w:rsidP="004C4E9D">
      <w:pPr>
        <w:pStyle w:val="21"/>
        <w:shd w:val="clear" w:color="auto" w:fill="auto"/>
        <w:spacing w:before="0" w:after="0" w:line="490" w:lineRule="exact"/>
        <w:ind w:firstLine="760"/>
      </w:pPr>
      <w:r>
        <w:t>умение характеризовать и выполнять комплексы общеразвивающих и корр</w:t>
      </w:r>
      <w:r>
        <w:t>и</w:t>
      </w:r>
      <w:r>
        <w:t>гирующих упражнений, упражнений на развитие физических качеств, специальных упражнений для формирования эффективной техники двигательных действий тр</w:t>
      </w:r>
      <w:r>
        <w:t>и</w:t>
      </w:r>
      <w:r>
        <w:t>атлониста;</w:t>
      </w:r>
    </w:p>
    <w:p w:rsidR="001D6B99" w:rsidRDefault="00702332" w:rsidP="004C4E9D">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rsidP="004C4E9D">
      <w:pPr>
        <w:pStyle w:val="21"/>
        <w:shd w:val="clear" w:color="auto" w:fill="auto"/>
        <w:spacing w:before="0" w:after="0" w:line="490" w:lineRule="exact"/>
        <w:ind w:firstLine="760"/>
      </w:pPr>
      <w:r>
        <w:t>умение демонстрировать: технику спортивного плавания различными спос</w:t>
      </w:r>
      <w:r>
        <w:t>о</w:t>
      </w:r>
      <w:r>
        <w:t>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w:t>
      </w:r>
      <w:r>
        <w:t>о</w:t>
      </w:r>
      <w:r>
        <w:t>виях);</w:t>
      </w:r>
    </w:p>
    <w:p w:rsidR="001D6B99" w:rsidRDefault="00702332" w:rsidP="004C4E9D">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rsidP="004C4E9D">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w:t>
      </w:r>
      <w:r>
        <w:t>а</w:t>
      </w:r>
      <w:r>
        <w:t>тельной и досуговой деятельности;</w:t>
      </w:r>
    </w:p>
    <w:p w:rsidR="001D6B99" w:rsidRDefault="00702332" w:rsidP="004C4E9D">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rsidP="004C4E9D">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rsidP="004C4E9D">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rsidP="004C4E9D">
      <w:pPr>
        <w:pStyle w:val="21"/>
        <w:shd w:val="clear" w:color="auto" w:fill="auto"/>
        <w:spacing w:before="0" w:after="0" w:line="490" w:lineRule="exact"/>
        <w:ind w:firstLine="760"/>
      </w:pPr>
      <w:r>
        <w:lastRenderedPageBreak/>
        <w:t>знания основ правил дорожного движения, относящихся к велосипедистам и пешеходам;</w:t>
      </w:r>
    </w:p>
    <w:p w:rsidR="001D6B99" w:rsidRDefault="00702332" w:rsidP="004C4E9D">
      <w:pPr>
        <w:pStyle w:val="21"/>
        <w:shd w:val="clear" w:color="auto" w:fill="auto"/>
        <w:spacing w:before="0" w:after="0" w:line="490" w:lineRule="exact"/>
        <w:ind w:firstLine="760"/>
      </w:pPr>
      <w:r>
        <w:t>знания и применение правил безопасности при занятиях триатлоном, прав</w:t>
      </w:r>
      <w:r>
        <w:t>о</w:t>
      </w:r>
      <w:r>
        <w:t>мерного поведения во время соревнований по триатлону в качестве зрителя или в</w:t>
      </w:r>
      <w:r>
        <w:t>о</w:t>
      </w:r>
      <w:r>
        <w:t>лонтера;</w:t>
      </w:r>
    </w:p>
    <w:p w:rsidR="001D6B99" w:rsidRDefault="00702332" w:rsidP="004C4E9D">
      <w:pPr>
        <w:pStyle w:val="21"/>
        <w:shd w:val="clear" w:color="auto" w:fill="auto"/>
        <w:spacing w:before="0" w:after="0" w:line="490" w:lineRule="exact"/>
        <w:ind w:firstLine="760"/>
      </w:pPr>
      <w:r>
        <w:t>знания основных методов и мер предупреждения травматизма во время зан</w:t>
      </w:r>
      <w:r>
        <w:t>я</w:t>
      </w:r>
      <w:r>
        <w:t>тий триатлоном, умение оказания первой помощи при травмах и повреждениях во время занятий триатлоном;</w:t>
      </w:r>
    </w:p>
    <w:p w:rsidR="001D6B99" w:rsidRDefault="00702332" w:rsidP="004C4E9D">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rsidP="004C4E9D">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rsidP="004C4E9D">
      <w:pPr>
        <w:pStyle w:val="21"/>
        <w:shd w:val="clear" w:color="auto" w:fill="auto"/>
        <w:spacing w:before="0" w:after="0" w:line="490" w:lineRule="exact"/>
        <w:ind w:firstLine="760"/>
      </w:pPr>
      <w:r>
        <w:t>знания и выполнение контрольно-тестовых упражнений по общей, специал</w:t>
      </w:r>
      <w:r>
        <w:t>ь</w:t>
      </w:r>
      <w:r>
        <w:t>ной физической подготовке триатлонистов, проведение тестирования уровня физ</w:t>
      </w:r>
      <w:r>
        <w:t>и</w:t>
      </w:r>
      <w:r>
        <w:t>ческой подготовленности в триатлоне со сверстниками.</w:t>
      </w:r>
    </w:p>
    <w:p w:rsidR="001D6B99" w:rsidRDefault="00702332" w:rsidP="004C4E9D">
      <w:pPr>
        <w:pStyle w:val="21"/>
        <w:shd w:val="clear" w:color="auto" w:fill="auto"/>
        <w:tabs>
          <w:tab w:val="left" w:pos="2057"/>
        </w:tabs>
        <w:spacing w:before="0" w:after="0" w:line="490" w:lineRule="exact"/>
        <w:ind w:firstLine="760"/>
      </w:pPr>
      <w:r>
        <w:t>Модуль «Лапта».</w:t>
      </w:r>
    </w:p>
    <w:p w:rsidR="001D6B99" w:rsidRDefault="00702332" w:rsidP="004C4E9D">
      <w:pPr>
        <w:pStyle w:val="21"/>
        <w:shd w:val="clear" w:color="auto" w:fill="auto"/>
        <w:spacing w:before="0" w:after="0" w:line="490" w:lineRule="exact"/>
        <w:ind w:firstLine="760"/>
      </w:pPr>
      <w:r>
        <w:t>163.10.14.1. Пояснительная записка модуля «Лапта».</w:t>
      </w:r>
    </w:p>
    <w:p w:rsidR="001D6B99" w:rsidRDefault="00702332" w:rsidP="004C4E9D">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w:t>
      </w:r>
      <w:r>
        <w:t>е</w:t>
      </w:r>
      <w:r>
        <w:t>ской культуры в создании рабочей программы по физической культуре с учётом с</w:t>
      </w:r>
      <w:r>
        <w:t>о</w:t>
      </w:r>
      <w:r>
        <w:t>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1D6B99" w:rsidRDefault="00702332" w:rsidP="004C4E9D">
      <w:pPr>
        <w:pStyle w:val="21"/>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rsidP="004C4E9D">
      <w:pPr>
        <w:pStyle w:val="21"/>
        <w:shd w:val="clear" w:color="auto" w:fill="auto"/>
        <w:spacing w:before="0" w:after="0" w:line="490" w:lineRule="exact"/>
        <w:ind w:firstLine="760"/>
      </w:pPr>
      <w:r>
        <w:t>Лапта является универсальным средством физического воспитания и спосо</w:t>
      </w:r>
      <w:r>
        <w:t>б</w:t>
      </w:r>
      <w:r>
        <w:t xml:space="preserve">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w:t>
      </w:r>
      <w:r>
        <w:lastRenderedPageBreak/>
        <w:t>ребенка, укрепляя и повышая их функциональный уровень.</w:t>
      </w:r>
    </w:p>
    <w:p w:rsidR="001D6B99" w:rsidRDefault="00702332" w:rsidP="004C4E9D">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rsidP="004C4E9D">
      <w:pPr>
        <w:pStyle w:val="21"/>
        <w:shd w:val="clear" w:color="auto" w:fill="auto"/>
        <w:spacing w:before="0" w:after="0" w:line="490" w:lineRule="exact"/>
        <w:ind w:firstLine="760"/>
      </w:pPr>
      <w:r>
        <w:t>Регулярные занятия лаптой содействуют развитию личностных качеств об</w:t>
      </w:r>
      <w:r>
        <w:t>у</w:t>
      </w:r>
      <w:r>
        <w:t>чающихся, формированию коллективизма, инициативности, решительности, разв</w:t>
      </w:r>
      <w:r>
        <w:t>и</w:t>
      </w:r>
      <w:r>
        <w:t>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w:t>
      </w:r>
      <w:r>
        <w:t>о</w:t>
      </w:r>
      <w:r>
        <w:t>шения к деятельности.</w:t>
      </w:r>
    </w:p>
    <w:p w:rsidR="001D6B99" w:rsidRDefault="00702332" w:rsidP="004C4E9D">
      <w:pPr>
        <w:pStyle w:val="21"/>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rsidP="004C4E9D">
      <w:pPr>
        <w:pStyle w:val="21"/>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rsidP="004C4E9D">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rsidP="004C4E9D">
      <w:pPr>
        <w:pStyle w:val="21"/>
        <w:shd w:val="clear" w:color="auto" w:fill="auto"/>
        <w:spacing w:before="0" w:after="0" w:line="490" w:lineRule="exact"/>
        <w:ind w:firstLine="760"/>
      </w:pPr>
      <w:r>
        <w:t>укрепление физического, психологического и социального здоровья обуча</w:t>
      </w:r>
      <w:r>
        <w:t>ю</w:t>
      </w:r>
      <w:r>
        <w:t>щихся, развитие основных физических качеств и повышение функциональных во</w:t>
      </w:r>
      <w:r>
        <w:t>з</w:t>
      </w:r>
      <w:r>
        <w:t>можностей их организма, обеспечение безопасности на занятиях по лапте;</w:t>
      </w:r>
    </w:p>
    <w:p w:rsidR="001D6B99" w:rsidRDefault="00702332" w:rsidP="004C4E9D">
      <w:pPr>
        <w:pStyle w:val="21"/>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rsidP="004C4E9D">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w:t>
      </w:r>
      <w:r>
        <w:t>у</w:t>
      </w:r>
      <w:r>
        <w:t>чающихся;</w:t>
      </w:r>
    </w:p>
    <w:p w:rsidR="001D6B99" w:rsidRDefault="00702332" w:rsidP="004C4E9D">
      <w:pPr>
        <w:pStyle w:val="21"/>
        <w:shd w:val="clear" w:color="auto" w:fill="auto"/>
        <w:spacing w:before="0" w:after="0" w:line="490" w:lineRule="exact"/>
        <w:ind w:firstLine="760"/>
      </w:pPr>
      <w:r>
        <w:t>формирование образовательного базиса, основанного как на знаниях и ум</w:t>
      </w:r>
      <w:r>
        <w:t>е</w:t>
      </w:r>
      <w:r>
        <w:t>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rsidP="004C4E9D">
      <w:pPr>
        <w:pStyle w:val="21"/>
        <w:shd w:val="clear" w:color="auto" w:fill="auto"/>
        <w:spacing w:before="0" w:after="0" w:line="490" w:lineRule="exact"/>
        <w:ind w:firstLine="760"/>
      </w:pPr>
      <w:r>
        <w:t>формирование культуры движений, обогащение двигательного опыта физ</w:t>
      </w:r>
      <w:r>
        <w:t>и</w:t>
      </w:r>
      <w:r>
        <w:lastRenderedPageBreak/>
        <w:t>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rsidP="004C4E9D">
      <w:pPr>
        <w:pStyle w:val="21"/>
        <w:shd w:val="clear" w:color="auto" w:fill="auto"/>
        <w:spacing w:before="0" w:after="0" w:line="490" w:lineRule="exact"/>
        <w:ind w:firstLine="760"/>
      </w:pPr>
      <w:r>
        <w:t>воспитание положительных качеств личности, норм коллективного взаим</w:t>
      </w:r>
      <w:r>
        <w:t>о</w:t>
      </w:r>
      <w:r>
        <w:t>действия и сотрудничества;</w:t>
      </w:r>
    </w:p>
    <w:p w:rsidR="001D6B99" w:rsidRDefault="00702332" w:rsidP="004C4E9D">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rsidP="004C4E9D">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rsidP="004C4E9D">
      <w:pPr>
        <w:pStyle w:val="21"/>
        <w:shd w:val="clear" w:color="auto" w:fill="auto"/>
        <w:tabs>
          <w:tab w:val="left" w:pos="2262"/>
        </w:tabs>
        <w:spacing w:before="0" w:after="0" w:line="490" w:lineRule="exact"/>
        <w:ind w:firstLine="760"/>
      </w:pPr>
      <w:r>
        <w:t>Место и роль модуля по лапте.</w:t>
      </w:r>
    </w:p>
    <w:p w:rsidR="001D6B99" w:rsidRDefault="00702332" w:rsidP="004C4E9D">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4C4E9D">
      <w:pPr>
        <w:pStyle w:val="21"/>
        <w:shd w:val="clear" w:color="auto" w:fill="auto"/>
        <w:spacing w:before="0" w:after="0" w:line="490" w:lineRule="exact"/>
        <w:ind w:firstLine="760"/>
      </w:pPr>
      <w:r>
        <w:t>Интеграция модуля по лапте поможет обучающимся в освоении содерж</w:t>
      </w:r>
      <w:r>
        <w:t>а</w:t>
      </w:r>
      <w:r>
        <w:t>тельных компонентов и модулей по легкой атлетике, подвижным и спортивным и</w:t>
      </w:r>
      <w:r>
        <w:t>г</w:t>
      </w:r>
      <w:r>
        <w:t>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rsidP="004C4E9D">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rsidP="004C4E9D">
      <w:pPr>
        <w:pStyle w:val="21"/>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rsidP="004C4E9D">
      <w:pPr>
        <w:pStyle w:val="21"/>
        <w:shd w:val="clear" w:color="auto" w:fill="auto"/>
        <w:spacing w:before="0" w:after="0" w:line="490" w:lineRule="exact"/>
      </w:pPr>
      <w:r>
        <w:t>освоения обучающимися учебного материала по лапте с выбором различных эл</w:t>
      </w:r>
      <w:r>
        <w:t>е</w:t>
      </w:r>
      <w:r>
        <w:t>ментов лапты, с учётом возраста и физической подготовленности обучающихся (с соответствующей дозировкой и интенсивностью);</w:t>
      </w:r>
    </w:p>
    <w:p w:rsidR="001D6B99" w:rsidRDefault="00702332" w:rsidP="004C4E9D">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w:t>
      </w:r>
      <w:r>
        <w:t>е</w:t>
      </w:r>
      <w:r>
        <w:lastRenderedPageBreak/>
        <w:t>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4C4E9D">
      <w:pPr>
        <w:pStyle w:val="21"/>
        <w:shd w:val="clear" w:color="auto" w:fill="auto"/>
        <w:tabs>
          <w:tab w:val="left" w:pos="2244"/>
        </w:tabs>
        <w:spacing w:before="0" w:after="0" w:line="490" w:lineRule="exact"/>
        <w:ind w:firstLine="760"/>
      </w:pPr>
      <w:r>
        <w:t>Содержание модуля по лапте.</w:t>
      </w:r>
    </w:p>
    <w:p w:rsidR="001D6B99" w:rsidRDefault="00702332" w:rsidP="004C4E9D">
      <w:pPr>
        <w:pStyle w:val="21"/>
        <w:shd w:val="clear" w:color="auto" w:fill="auto"/>
        <w:spacing w:before="0" w:after="0" w:line="490" w:lineRule="exact"/>
        <w:ind w:firstLine="760"/>
      </w:pPr>
      <w:r>
        <w:t>Знания о лапте.</w:t>
      </w:r>
    </w:p>
    <w:p w:rsidR="001D6B99" w:rsidRDefault="00702332" w:rsidP="004C4E9D">
      <w:pPr>
        <w:pStyle w:val="21"/>
        <w:shd w:val="clear" w:color="auto" w:fill="auto"/>
        <w:spacing w:before="0" w:after="0" w:line="490" w:lineRule="exact"/>
        <w:ind w:firstLine="760"/>
      </w:pPr>
      <w:r>
        <w:t>История зарождения лапты. Известные отечественные игроки в лапту и тр</w:t>
      </w:r>
      <w:r>
        <w:t>е</w:t>
      </w:r>
      <w:r>
        <w:t>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w:t>
      </w:r>
      <w:r>
        <w:t>п</w:t>
      </w:r>
      <w:r>
        <w:t>те, как общественных организаций. Сильнейшие спортсмены и тренеры в совр</w:t>
      </w:r>
      <w:r>
        <w:t>е</w:t>
      </w:r>
      <w:r>
        <w:t>менной лапте.</w:t>
      </w:r>
    </w:p>
    <w:p w:rsidR="001D6B99" w:rsidRDefault="00702332" w:rsidP="004C4E9D">
      <w:pPr>
        <w:pStyle w:val="21"/>
        <w:shd w:val="clear" w:color="auto" w:fill="auto"/>
        <w:spacing w:before="0" w:after="0" w:line="490" w:lineRule="exact"/>
        <w:ind w:firstLine="760"/>
      </w:pPr>
      <w:r>
        <w:t>Официальные правила соревнований по лапте. Регионы Российской Федер</w:t>
      </w:r>
      <w:r>
        <w:t>а</w:t>
      </w:r>
      <w:r>
        <w:t>ции, развивающие лапту, команды - победители всероссийских</w:t>
      </w:r>
    </w:p>
    <w:p w:rsidR="001D6B99" w:rsidRDefault="00702332" w:rsidP="004C4E9D">
      <w:pPr>
        <w:pStyle w:val="21"/>
        <w:shd w:val="clear" w:color="auto" w:fill="auto"/>
        <w:spacing w:before="0" w:after="0" w:line="280" w:lineRule="exact"/>
        <w:jc w:val="left"/>
      </w:pPr>
      <w:r>
        <w:t>соревнований.</w:t>
      </w:r>
    </w:p>
    <w:p w:rsidR="001D6B99" w:rsidRDefault="00702332" w:rsidP="004C4E9D">
      <w:pPr>
        <w:pStyle w:val="21"/>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w:t>
      </w:r>
      <w:r>
        <w:t>е</w:t>
      </w:r>
      <w:r>
        <w:t>шительности, настойчивости, этических норм поведения).</w:t>
      </w:r>
    </w:p>
    <w:p w:rsidR="001D6B99" w:rsidRDefault="00702332" w:rsidP="004C4E9D">
      <w:pPr>
        <w:pStyle w:val="21"/>
        <w:shd w:val="clear" w:color="auto" w:fill="auto"/>
        <w:spacing w:before="0" w:after="0" w:line="490" w:lineRule="exact"/>
        <w:ind w:firstLine="760"/>
      </w:pPr>
      <w:r>
        <w:t>Разновидности лапты. Основные понятия о спортивных сооружениях и и</w:t>
      </w:r>
      <w:r>
        <w:t>н</w:t>
      </w:r>
      <w:r>
        <w:t>вентаре.</w:t>
      </w:r>
    </w:p>
    <w:p w:rsidR="001D6B99" w:rsidRDefault="00702332" w:rsidP="004C4E9D">
      <w:pPr>
        <w:pStyle w:val="21"/>
        <w:shd w:val="clear" w:color="auto" w:fill="auto"/>
        <w:spacing w:before="0" w:after="0" w:line="490" w:lineRule="exact"/>
        <w:ind w:firstLine="760"/>
      </w:pPr>
      <w:r>
        <w:t>Амплуа полевых игроков при игре в лапту.</w:t>
      </w:r>
    </w:p>
    <w:p w:rsidR="001D6B99" w:rsidRDefault="00702332" w:rsidP="004C4E9D">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rsidP="004C4E9D">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rsidP="004C4E9D">
      <w:pPr>
        <w:pStyle w:val="21"/>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rsidP="004C4E9D">
      <w:pPr>
        <w:pStyle w:val="21"/>
        <w:shd w:val="clear" w:color="auto" w:fill="auto"/>
        <w:spacing w:before="0" w:after="0" w:line="490" w:lineRule="exact"/>
        <w:ind w:firstLine="760"/>
      </w:pPr>
      <w:r>
        <w:t>Способы самостоятельной деятельности.</w:t>
      </w:r>
    </w:p>
    <w:p w:rsidR="001D6B99" w:rsidRDefault="00702332" w:rsidP="004C4E9D">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rsidP="004C4E9D">
      <w:pPr>
        <w:pStyle w:val="21"/>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w:t>
      </w:r>
      <w:r>
        <w:t>и</w:t>
      </w:r>
      <w:r>
        <w:lastRenderedPageBreak/>
        <w:t>альных упражнений. Самоконтроль и его роль в учебной и соревновательной де</w:t>
      </w:r>
      <w:r>
        <w:t>я</w:t>
      </w:r>
      <w:r>
        <w:t>тельности. Дневник самонаблюдения.</w:t>
      </w:r>
    </w:p>
    <w:p w:rsidR="001D6B99" w:rsidRDefault="00702332" w:rsidP="004C4E9D">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rsidP="004C4E9D">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rsidP="004C4E9D">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rsidP="004C4E9D">
      <w:pPr>
        <w:pStyle w:val="21"/>
        <w:shd w:val="clear" w:color="auto" w:fill="auto"/>
        <w:spacing w:before="0" w:after="0" w:line="490" w:lineRule="exact"/>
        <w:ind w:firstLine="760"/>
      </w:pPr>
      <w:r>
        <w:t>Контрольно-тестовые упражнения по общей и специальной физической по</w:t>
      </w:r>
      <w:r>
        <w:t>д</w:t>
      </w:r>
      <w:r>
        <w:t>готовке. Оценка уровня технической и тактической подготовленности игроков в лапту.</w:t>
      </w:r>
    </w:p>
    <w:p w:rsidR="001D6B99" w:rsidRDefault="00702332" w:rsidP="004C4E9D">
      <w:pPr>
        <w:pStyle w:val="21"/>
        <w:shd w:val="clear" w:color="auto" w:fill="auto"/>
        <w:spacing w:before="0" w:after="0" w:line="490" w:lineRule="exact"/>
        <w:ind w:firstLine="760"/>
      </w:pPr>
      <w:r>
        <w:t>Способы и методы профилактики пагубных привычек, асоциального и соз</w:t>
      </w:r>
      <w:r>
        <w:t>а</w:t>
      </w:r>
      <w:r>
        <w:t>висимого поведения. Антидопинговое поведение.</w:t>
      </w:r>
    </w:p>
    <w:p w:rsidR="001D6B99" w:rsidRDefault="00702332" w:rsidP="004C4E9D">
      <w:pPr>
        <w:pStyle w:val="21"/>
        <w:shd w:val="clear" w:color="auto" w:fill="auto"/>
        <w:spacing w:before="0" w:after="0" w:line="490" w:lineRule="exact"/>
        <w:ind w:firstLine="760"/>
      </w:pPr>
      <w:r>
        <w:t>Физическое совершенствование.</w:t>
      </w:r>
    </w:p>
    <w:p w:rsidR="001D6B99" w:rsidRDefault="00702332" w:rsidP="004C4E9D">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w:t>
      </w:r>
      <w:r>
        <w:t>о</w:t>
      </w:r>
      <w:r>
        <w:t>сти, выносливости, гибкости). Подвижные игры с элементами лапты: «Поймай лису», «Баскетбол с теннисным мячом», «Перестрелки» и другие.</w:t>
      </w:r>
    </w:p>
    <w:p w:rsidR="001D6B99" w:rsidRDefault="00702332" w:rsidP="004C4E9D">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rsidP="004C4E9D">
      <w:pPr>
        <w:pStyle w:val="21"/>
        <w:shd w:val="clear" w:color="auto" w:fill="auto"/>
        <w:spacing w:before="0" w:after="0" w:line="490" w:lineRule="exact"/>
        <w:ind w:firstLine="760"/>
      </w:pPr>
      <w:r>
        <w:t>Техника нападения. Стойки бьющего: для удара сверху, снизу. Стойки пер</w:t>
      </w:r>
      <w:r>
        <w:t>е</w:t>
      </w:r>
      <w:r>
        <w:t>бежчика: высокий старт, низкий старт. Передвижения: ходьба, бег, прыжки, ост</w:t>
      </w:r>
      <w:r>
        <w:t>а</w:t>
      </w:r>
      <w:r>
        <w:t>новки и падения, приемы, позволяющие избежать осаливания. Удары битой по мячу способом сверху, сбоку. Подача мяча.</w:t>
      </w:r>
    </w:p>
    <w:p w:rsidR="001D6B99" w:rsidRDefault="00702332" w:rsidP="004C4E9D">
      <w:pPr>
        <w:pStyle w:val="21"/>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rsidP="004C4E9D">
      <w:pPr>
        <w:pStyle w:val="21"/>
        <w:shd w:val="clear" w:color="auto" w:fill="auto"/>
        <w:spacing w:before="0" w:after="0" w:line="490" w:lineRule="exact"/>
        <w:ind w:firstLine="760"/>
      </w:pPr>
      <w:r>
        <w:t>Тактика нападения.</w:t>
      </w:r>
    </w:p>
    <w:p w:rsidR="001D6B99" w:rsidRDefault="00702332" w:rsidP="004C4E9D">
      <w:pPr>
        <w:pStyle w:val="21"/>
        <w:shd w:val="clear" w:color="auto" w:fill="auto"/>
        <w:spacing w:before="0" w:after="0" w:line="490" w:lineRule="exact"/>
        <w:ind w:firstLine="760"/>
      </w:pPr>
      <w:r>
        <w:t xml:space="preserve">Индивидуальные действия. Выбор удара в зависимости от игровой ситуации: </w:t>
      </w:r>
      <w:r>
        <w:lastRenderedPageBreak/>
        <w:t>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w:t>
      </w:r>
      <w:r>
        <w:t>й</w:t>
      </w:r>
      <w:r>
        <w:t>ствия нападающего находящегося: за линией дома, за линией кона. Действия нап</w:t>
      </w:r>
      <w:r>
        <w:t>а</w:t>
      </w:r>
      <w:r>
        <w:t>дающего при осаливании, самоосаливании, переосаливании.</w:t>
      </w:r>
    </w:p>
    <w:p w:rsidR="001D6B99" w:rsidRDefault="00702332" w:rsidP="004C4E9D">
      <w:pPr>
        <w:pStyle w:val="21"/>
        <w:shd w:val="clear" w:color="auto" w:fill="auto"/>
        <w:spacing w:before="0" w:after="0" w:line="490" w:lineRule="exact"/>
        <w:ind w:firstLine="760"/>
      </w:pPr>
      <w:r>
        <w:t>Групповые действия. Взаимодействия двух, трех и более перебежчиков с п</w:t>
      </w:r>
      <w:r>
        <w:t>е</w:t>
      </w:r>
      <w:r>
        <w:t>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w:t>
      </w:r>
      <w:r>
        <w:t>о</w:t>
      </w:r>
      <w:r>
        <w:t>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rsidP="004C4E9D">
      <w:pPr>
        <w:pStyle w:val="21"/>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rsidP="004C4E9D">
      <w:pPr>
        <w:pStyle w:val="21"/>
        <w:shd w:val="clear" w:color="auto" w:fill="auto"/>
        <w:spacing w:before="0" w:after="0" w:line="490" w:lineRule="exact"/>
        <w:ind w:firstLine="740"/>
      </w:pPr>
      <w:r>
        <w:t>Действия команды, проигрывающей в конце встречи от 1 до 12 очков. Де</w:t>
      </w:r>
      <w:r>
        <w:t>й</w:t>
      </w:r>
      <w:r>
        <w:t>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rsidP="004C4E9D">
      <w:pPr>
        <w:pStyle w:val="21"/>
        <w:shd w:val="clear" w:color="auto" w:fill="auto"/>
        <w:spacing w:before="0" w:after="0" w:line="490" w:lineRule="exact"/>
        <w:ind w:firstLine="740"/>
      </w:pPr>
      <w:r>
        <w:t>Тактика защиты:</w:t>
      </w:r>
    </w:p>
    <w:p w:rsidR="001D6B99" w:rsidRDefault="00702332" w:rsidP="004C4E9D">
      <w:pPr>
        <w:pStyle w:val="21"/>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rsidP="004C4E9D">
      <w:pPr>
        <w:pStyle w:val="21"/>
        <w:shd w:val="clear" w:color="auto" w:fill="auto"/>
        <w:spacing w:before="0" w:after="0" w:line="490" w:lineRule="exact"/>
        <w:jc w:val="left"/>
      </w:pPr>
      <w:r>
        <w:t xml:space="preserve">Действия защитника при: пропуске мяча, летящего в его сторону; страховке своих </w:t>
      </w:r>
      <w:r>
        <w:lastRenderedPageBreak/>
        <w:t>партнеров при ударе сверху; выборе места для того, чтобы осалить перебежчика; выборе места для получения мяча от партнера; переосаливании (обратном осалив</w:t>
      </w:r>
      <w:r>
        <w:t>а</w:t>
      </w:r>
      <w:r>
        <w:t>нии);</w:t>
      </w:r>
    </w:p>
    <w:p w:rsidR="001D6B99" w:rsidRDefault="00702332" w:rsidP="004C4E9D">
      <w:pPr>
        <w:pStyle w:val="21"/>
        <w:shd w:val="clear" w:color="auto" w:fill="auto"/>
        <w:spacing w:before="0" w:after="0" w:line="490" w:lineRule="exact"/>
        <w:jc w:val="left"/>
      </w:pPr>
      <w:r>
        <w:t>расположении нападающих в пригороде и за линией кона; перебежках нападающих.</w:t>
      </w:r>
    </w:p>
    <w:p w:rsidR="001D6B99" w:rsidRDefault="00702332" w:rsidP="004C4E9D">
      <w:pPr>
        <w:pStyle w:val="21"/>
        <w:shd w:val="clear" w:color="auto" w:fill="auto"/>
        <w:spacing w:before="0" w:after="0" w:line="490" w:lineRule="exact"/>
        <w:ind w:firstLine="760"/>
      </w:pPr>
      <w:r>
        <w:t>Действия подающего при выносе мяча за линию дома.</w:t>
      </w:r>
    </w:p>
    <w:p w:rsidR="001D6B99" w:rsidRDefault="00702332" w:rsidP="004C4E9D">
      <w:pPr>
        <w:pStyle w:val="21"/>
        <w:shd w:val="clear" w:color="auto" w:fill="auto"/>
        <w:spacing w:before="0" w:after="0" w:line="490" w:lineRule="exact"/>
        <w:ind w:firstLine="760"/>
      </w:pPr>
      <w:r>
        <w:t>Групповые действия. Взаимодействие двух, трех и более игроков при розы</w:t>
      </w:r>
      <w:r>
        <w:t>г</w:t>
      </w:r>
      <w:r>
        <w:t>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rsidP="004C4E9D">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w:t>
      </w:r>
      <w:r>
        <w:t>о</w:t>
      </w:r>
      <w:r>
        <w:t>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rsidP="004C4E9D">
      <w:pPr>
        <w:pStyle w:val="21"/>
        <w:shd w:val="clear" w:color="auto" w:fill="auto"/>
        <w:spacing w:before="0" w:after="0" w:line="490" w:lineRule="exact"/>
        <w:ind w:firstLine="760"/>
      </w:pPr>
      <w:r>
        <w:t>Действия команды защиты при:</w:t>
      </w:r>
    </w:p>
    <w:p w:rsidR="001D6B99" w:rsidRDefault="00702332" w:rsidP="004C4E9D">
      <w:pPr>
        <w:pStyle w:val="21"/>
        <w:shd w:val="clear" w:color="auto" w:fill="auto"/>
        <w:spacing w:before="0" w:after="0" w:line="490" w:lineRule="exact"/>
        <w:ind w:firstLine="760"/>
      </w:pPr>
      <w:r>
        <w:t>ударе сверху (в правую, левую зоны и по центру);</w:t>
      </w:r>
    </w:p>
    <w:p w:rsidR="001D6B99" w:rsidRDefault="00702332" w:rsidP="004C4E9D">
      <w:pPr>
        <w:pStyle w:val="21"/>
        <w:shd w:val="clear" w:color="auto" w:fill="auto"/>
        <w:spacing w:before="0" w:after="0" w:line="490" w:lineRule="exact"/>
        <w:ind w:firstLine="760"/>
      </w:pPr>
      <w:r>
        <w:t>ударе сбоку и «свечой»;</w:t>
      </w:r>
    </w:p>
    <w:p w:rsidR="001D6B99" w:rsidRDefault="00702332" w:rsidP="004C4E9D">
      <w:pPr>
        <w:pStyle w:val="21"/>
        <w:shd w:val="clear" w:color="auto" w:fill="auto"/>
        <w:spacing w:before="0" w:after="0" w:line="490" w:lineRule="exact"/>
        <w:ind w:firstLine="760"/>
      </w:pPr>
      <w:r>
        <w:t>проигрывающей по ходу игры;</w:t>
      </w:r>
    </w:p>
    <w:p w:rsidR="001D6B99" w:rsidRDefault="00702332" w:rsidP="004C4E9D">
      <w:pPr>
        <w:pStyle w:val="21"/>
        <w:shd w:val="clear" w:color="auto" w:fill="auto"/>
        <w:spacing w:before="0" w:after="0" w:line="490" w:lineRule="exact"/>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rsidP="004C4E9D">
      <w:pPr>
        <w:pStyle w:val="21"/>
        <w:shd w:val="clear" w:color="auto" w:fill="auto"/>
        <w:spacing w:before="0" w:after="0" w:line="490" w:lineRule="exact"/>
        <w:ind w:firstLine="760"/>
      </w:pPr>
      <w:r>
        <w:t>Взаимодействие подающего с игроками передней линии, центрального и и</w:t>
      </w:r>
      <w:r>
        <w:t>г</w:t>
      </w:r>
      <w:r>
        <w:t>роками задней линии. Тактические комбинации и отдельные моменты игры (ста</w:t>
      </w:r>
      <w:r>
        <w:t>н</w:t>
      </w:r>
      <w:r>
        <w:t>дартные положения). Методика обучения.</w:t>
      </w:r>
    </w:p>
    <w:p w:rsidR="001D6B99" w:rsidRDefault="00702332" w:rsidP="004C4E9D">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rsidP="004C4E9D">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w:t>
      </w:r>
      <w:r>
        <w:t>ч</w:t>
      </w:r>
      <w:r>
        <w:t>ностных, метапредметных и предметных результатов обучения.</w:t>
      </w:r>
    </w:p>
    <w:p w:rsidR="001D6B99" w:rsidRDefault="00702332" w:rsidP="004C4E9D">
      <w:pPr>
        <w:pStyle w:val="21"/>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rsidP="004C4E9D">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rsidP="004C4E9D">
      <w:pPr>
        <w:pStyle w:val="21"/>
        <w:shd w:val="clear" w:color="auto" w:fill="auto"/>
        <w:spacing w:before="0" w:after="0" w:line="490" w:lineRule="exact"/>
        <w:ind w:firstLine="780"/>
      </w:pPr>
      <w:r>
        <w:lastRenderedPageBreak/>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rsidP="004C4E9D">
      <w:pPr>
        <w:pStyle w:val="21"/>
        <w:shd w:val="clear" w:color="auto" w:fill="auto"/>
        <w:spacing w:before="0" w:after="0" w:line="490" w:lineRule="exact"/>
        <w:ind w:firstLine="780"/>
      </w:pPr>
      <w:r>
        <w:t>проявление осознанного и ответственного отношения к собственным посту</w:t>
      </w:r>
      <w:r>
        <w:t>п</w:t>
      </w:r>
      <w:r>
        <w:t>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rsidP="004C4E9D">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4C4E9D">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rsidP="004C4E9D">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rsidP="004C4E9D">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w:t>
      </w:r>
      <w:r>
        <w:t>о</w:t>
      </w:r>
      <w:r>
        <w:t>вания у обучающихся будут сформированы следующие метапредметные результаты:</w:t>
      </w:r>
    </w:p>
    <w:p w:rsidR="001D6B99" w:rsidRDefault="00702332" w:rsidP="004C4E9D">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rsidP="004C4E9D">
      <w:pPr>
        <w:pStyle w:val="21"/>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w:t>
      </w:r>
      <w:r>
        <w:t>а</w:t>
      </w:r>
      <w:r>
        <w:t>вильность выполнения задач, собственные возможности их решения;</w:t>
      </w:r>
    </w:p>
    <w:p w:rsidR="001D6B99" w:rsidRDefault="00702332" w:rsidP="004C4E9D">
      <w:pPr>
        <w:pStyle w:val="21"/>
        <w:shd w:val="clear" w:color="auto" w:fill="auto"/>
        <w:spacing w:before="0" w:after="0" w:line="490" w:lineRule="exact"/>
        <w:ind w:firstLine="780"/>
      </w:pPr>
      <w:r>
        <w:t>владение основами самоконтроля, самооценки, принятия решений и ос</w:t>
      </w:r>
      <w:r>
        <w:t>у</w:t>
      </w:r>
      <w:r>
        <w:t>ществления осознанного выбора в учебной и познавательной деятельности;</w:t>
      </w:r>
    </w:p>
    <w:p w:rsidR="001D6B99" w:rsidRDefault="00702332" w:rsidP="004C4E9D">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4C4E9D">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w:t>
      </w:r>
      <w:r>
        <w:t>о</w:t>
      </w:r>
      <w:r>
        <w:t>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90" w:lineRule="exact"/>
        <w:ind w:firstLine="760"/>
      </w:pPr>
      <w:r>
        <w:t>понимание роли и значения занятий лаптой в формировании личностных к</w:t>
      </w:r>
      <w:r>
        <w:t>а</w:t>
      </w:r>
      <w:r>
        <w:lastRenderedPageBreak/>
        <w:t>честв, в активном включении в здоровый образ жизни, укреплении и сохранении индивидуального здоровья;</w:t>
      </w:r>
    </w:p>
    <w:p w:rsidR="001D6B99" w:rsidRDefault="00702332" w:rsidP="004C4E9D">
      <w:pPr>
        <w:pStyle w:val="21"/>
        <w:shd w:val="clear" w:color="auto" w:fill="auto"/>
        <w:spacing w:before="0" w:after="0" w:line="490" w:lineRule="exact"/>
        <w:ind w:firstLine="760"/>
      </w:pPr>
      <w:r>
        <w:t>знания правил соревнований по виду спорта лапта, состава судейской колл</w:t>
      </w:r>
      <w:r>
        <w:t>е</w:t>
      </w:r>
      <w:r>
        <w:t>гии, обслуживающей соревнования по лапте и основных функций судей, жестов судьи;</w:t>
      </w:r>
    </w:p>
    <w:p w:rsidR="001D6B99" w:rsidRDefault="00702332" w:rsidP="004C4E9D">
      <w:pPr>
        <w:pStyle w:val="21"/>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rsidP="004C4E9D">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rsidP="004C4E9D">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rsidP="004C4E9D">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w:t>
      </w:r>
      <w:r>
        <w:t>е</w:t>
      </w:r>
      <w:r>
        <w:t>ской нагрузки в зависимости от индивидуальных особенностей физической подг</w:t>
      </w:r>
      <w:r>
        <w:t>о</w:t>
      </w:r>
      <w:r>
        <w:t>товленности;</w:t>
      </w:r>
    </w:p>
    <w:p w:rsidR="001D6B99" w:rsidRDefault="00702332" w:rsidP="004C4E9D">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rsidP="004C4E9D">
      <w:pPr>
        <w:pStyle w:val="21"/>
        <w:shd w:val="clear" w:color="auto" w:fill="auto"/>
        <w:spacing w:before="0" w:after="0" w:line="490" w:lineRule="exact"/>
        <w:ind w:firstLine="760"/>
      </w:pPr>
      <w:r>
        <w:t>взаимодействие в коллективе сверстников при выполнении групповых и к</w:t>
      </w:r>
      <w:r>
        <w:t>о</w:t>
      </w:r>
      <w:r>
        <w:t>мандных упражнений тактического характера, проявление толерантности во время учебной и соревновательной деятельности.</w:t>
      </w:r>
    </w:p>
    <w:p w:rsidR="001D6B99" w:rsidRDefault="00702332" w:rsidP="004C4E9D">
      <w:pPr>
        <w:pStyle w:val="21"/>
        <w:shd w:val="clear" w:color="auto" w:fill="auto"/>
        <w:tabs>
          <w:tab w:val="left" w:pos="2065"/>
        </w:tabs>
        <w:spacing w:before="0" w:after="0" w:line="490" w:lineRule="exact"/>
        <w:ind w:firstLine="760"/>
      </w:pPr>
      <w:r>
        <w:t>Модуль «Футбол для всех».</w:t>
      </w:r>
    </w:p>
    <w:p w:rsidR="001D6B99" w:rsidRDefault="00702332" w:rsidP="004C4E9D">
      <w:pPr>
        <w:pStyle w:val="21"/>
        <w:shd w:val="clear" w:color="auto" w:fill="auto"/>
        <w:spacing w:before="0" w:after="0" w:line="490" w:lineRule="exact"/>
        <w:ind w:firstLine="760"/>
      </w:pPr>
      <w:r>
        <w:t>163.10.15.1. Пояснительная записка модуля «Футбол для всех».</w:t>
      </w:r>
    </w:p>
    <w:p w:rsidR="001D6B99" w:rsidRDefault="00702332" w:rsidP="004C4E9D">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w:t>
      </w:r>
      <w:r>
        <w:t>а</w:t>
      </w:r>
      <w:r>
        <w:t>зования и использования спортивно-ориентированных форм, средств и методов обучения по различным видам спорта.</w:t>
      </w:r>
    </w:p>
    <w:p w:rsidR="001D6B99" w:rsidRDefault="00702332" w:rsidP="004C4E9D">
      <w:pPr>
        <w:pStyle w:val="21"/>
        <w:shd w:val="clear" w:color="auto" w:fill="auto"/>
        <w:spacing w:before="0" w:after="0" w:line="490" w:lineRule="exact"/>
        <w:ind w:firstLine="760"/>
      </w:pPr>
      <w:r>
        <w:t>Модуль по футболу создает максимально благоприятные условия для ра</w:t>
      </w:r>
      <w:r>
        <w:t>с</w:t>
      </w:r>
      <w:r>
        <w:t>крытия и развития физических, духовных способностей ребенка, его самоопредел</w:t>
      </w:r>
      <w:r>
        <w:t>е</w:t>
      </w:r>
      <w:r>
        <w:t>ния.</w:t>
      </w:r>
    </w:p>
    <w:p w:rsidR="001D6B99" w:rsidRDefault="00702332" w:rsidP="004C4E9D">
      <w:pPr>
        <w:pStyle w:val="21"/>
        <w:shd w:val="clear" w:color="auto" w:fill="auto"/>
        <w:spacing w:before="0" w:after="0" w:line="490" w:lineRule="exact"/>
        <w:ind w:firstLine="760"/>
      </w:pPr>
      <w:r>
        <w:t>Командный характер игры в футбол воспитывает чувство дружбы, товарищ</w:t>
      </w:r>
      <w:r>
        <w:t>е</w:t>
      </w:r>
      <w:r>
        <w:lastRenderedPageBreak/>
        <w:t>ства, взаимопомощи, развивает такие ценные моральные качества, как чувство о</w:t>
      </w:r>
      <w:r>
        <w:t>т</w:t>
      </w:r>
      <w:r>
        <w:t>ветственности, уважение к партнерам и соперникам, дисциплинированность, акти</w:t>
      </w:r>
      <w:r>
        <w:t>в</w:t>
      </w:r>
      <w:r>
        <w:t>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w:t>
      </w:r>
      <w:r>
        <w:t>и</w:t>
      </w:r>
      <w:r>
        <w:t>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w:t>
      </w:r>
      <w:r>
        <w:t>р</w:t>
      </w:r>
      <w:r>
        <w:t>тивный режим. Все это способствует воспитанию волевых черт характера: смелости, стойкости, решительности, выдержки, мужества.</w:t>
      </w:r>
    </w:p>
    <w:p w:rsidR="001D6B99" w:rsidRDefault="00702332" w:rsidP="004C4E9D">
      <w:pPr>
        <w:pStyle w:val="21"/>
        <w:shd w:val="clear" w:color="auto" w:fill="auto"/>
        <w:spacing w:before="0" w:after="0" w:line="490" w:lineRule="exact"/>
        <w:ind w:firstLine="760"/>
      </w:pPr>
      <w:r>
        <w:t>Систематические занятия футболом содействуют развитию личностных к</w:t>
      </w:r>
      <w:r>
        <w:t>а</w:t>
      </w:r>
      <w:r>
        <w:t>честв обучающихся, обеспечивают каждому обучающемуся всестороннее физич</w:t>
      </w:r>
      <w:r>
        <w:t>е</w:t>
      </w:r>
      <w:r>
        <w:t>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rsidP="004C4E9D">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w:t>
      </w:r>
      <w:r>
        <w:t>з</w:t>
      </w:r>
      <w:r>
        <w:t>витию личности посредством формирования физической культуры обучающихся с использованием средств футбола, формирования у подрастающего поколения п</w:t>
      </w:r>
      <w:r>
        <w:t>о</w:t>
      </w:r>
      <w:r>
        <w:t>требности в ведении здорового образа жизни.</w:t>
      </w:r>
    </w:p>
    <w:p w:rsidR="001D6B99" w:rsidRDefault="00702332" w:rsidP="004C4E9D">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rsidP="004C4E9D">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rsidP="004C4E9D">
      <w:pPr>
        <w:pStyle w:val="21"/>
        <w:shd w:val="clear" w:color="auto" w:fill="auto"/>
        <w:spacing w:before="0" w:after="0" w:line="490" w:lineRule="exact"/>
      </w:pPr>
      <w:r>
        <w:t>физическими упражнениями с общеразвивающей и корригирующей</w:t>
      </w:r>
    </w:p>
    <w:p w:rsidR="001D6B99" w:rsidRDefault="00702332" w:rsidP="004C4E9D">
      <w:pPr>
        <w:pStyle w:val="21"/>
        <w:shd w:val="clear" w:color="auto" w:fill="auto"/>
        <w:spacing w:before="0" w:after="0" w:line="280" w:lineRule="exact"/>
        <w:jc w:val="left"/>
      </w:pPr>
      <w:r>
        <w:t>направленностью, техническими действиями и приемами в футболе;</w:t>
      </w:r>
    </w:p>
    <w:p w:rsidR="001D6B99" w:rsidRDefault="00702332" w:rsidP="004C4E9D">
      <w:pPr>
        <w:pStyle w:val="21"/>
        <w:shd w:val="clear" w:color="auto" w:fill="auto"/>
        <w:spacing w:before="0" w:after="0" w:line="480" w:lineRule="exact"/>
        <w:ind w:firstLine="780"/>
      </w:pPr>
      <w:r>
        <w:t>приобщение обучающихся к здоровому образу жизни и гармонии тела сре</w:t>
      </w:r>
      <w:r>
        <w:t>д</w:t>
      </w:r>
      <w:r>
        <w:t>ствами футбола;</w:t>
      </w:r>
    </w:p>
    <w:p w:rsidR="001D6B99" w:rsidRDefault="00702332" w:rsidP="004C4E9D">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rsidP="004C4E9D">
      <w:pPr>
        <w:pStyle w:val="21"/>
        <w:shd w:val="clear" w:color="auto" w:fill="auto"/>
        <w:spacing w:before="0" w:after="0" w:line="490" w:lineRule="exact"/>
        <w:ind w:firstLine="780"/>
      </w:pPr>
      <w:r>
        <w:t>воспитание нравственных качеств, чувства товарищества и личной отве</w:t>
      </w:r>
      <w:r>
        <w:t>т</w:t>
      </w:r>
      <w:r>
        <w:t>ственности, сотрудничества в игровой и соревновательной деятельности в футболе.</w:t>
      </w:r>
    </w:p>
    <w:p w:rsidR="001D6B99" w:rsidRDefault="00702332" w:rsidP="004C4E9D">
      <w:pPr>
        <w:pStyle w:val="21"/>
        <w:shd w:val="clear" w:color="auto" w:fill="auto"/>
        <w:tabs>
          <w:tab w:val="left" w:pos="2272"/>
        </w:tabs>
        <w:spacing w:before="0" w:after="0" w:line="490" w:lineRule="exact"/>
        <w:ind w:firstLine="780"/>
      </w:pPr>
      <w:r>
        <w:t>Место и роль модуля по футболу.</w:t>
      </w:r>
    </w:p>
    <w:p w:rsidR="001D6B99" w:rsidRDefault="00702332" w:rsidP="004C4E9D">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w:t>
      </w:r>
      <w:r>
        <w:t>о</w:t>
      </w:r>
      <w:r>
        <w:t>вания.</w:t>
      </w:r>
    </w:p>
    <w:p w:rsidR="001D6B99" w:rsidRDefault="00702332" w:rsidP="004C4E9D">
      <w:pPr>
        <w:pStyle w:val="21"/>
        <w:shd w:val="clear" w:color="auto" w:fill="auto"/>
        <w:spacing w:before="0" w:after="0" w:line="490" w:lineRule="exact"/>
        <w:ind w:firstLine="780"/>
      </w:pPr>
      <w:r>
        <w:t xml:space="preserve">Учитель имеет возможность вариативно использовать учебный материал в </w:t>
      </w:r>
      <w:r>
        <w:lastRenderedPageBreak/>
        <w:t>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rsidP="004C4E9D">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rsidP="004C4E9D">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w:t>
      </w:r>
      <w:r>
        <w:t>и</w:t>
      </w:r>
      <w:r>
        <w:t>ческой подготовленности обучающихся;</w:t>
      </w:r>
    </w:p>
    <w:p w:rsidR="001D6B99" w:rsidRDefault="00702332" w:rsidP="004C4E9D">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 8, 9-х классах - по 34 часа);</w:t>
      </w:r>
    </w:p>
    <w:p w:rsidR="001D6B99" w:rsidRDefault="00702332" w:rsidP="004C4E9D">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w:t>
      </w:r>
      <w:r>
        <w:t>е</w:t>
      </w:r>
      <w:r>
        <w:t>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4C4E9D">
      <w:pPr>
        <w:pStyle w:val="21"/>
        <w:shd w:val="clear" w:color="auto" w:fill="auto"/>
        <w:tabs>
          <w:tab w:val="left" w:pos="2346"/>
        </w:tabs>
        <w:spacing w:before="0" w:after="0" w:line="490" w:lineRule="exact"/>
        <w:ind w:firstLine="800"/>
      </w:pPr>
      <w:r>
        <w:t>Содержание модуля по футболу.</w:t>
      </w:r>
    </w:p>
    <w:p w:rsidR="001D6B99" w:rsidRDefault="00702332" w:rsidP="004C4E9D">
      <w:pPr>
        <w:pStyle w:val="21"/>
        <w:shd w:val="clear" w:color="auto" w:fill="auto"/>
        <w:spacing w:before="0" w:after="0" w:line="490" w:lineRule="exact"/>
        <w:ind w:firstLine="800"/>
      </w:pPr>
      <w:r>
        <w:t>Знания о футболе.</w:t>
      </w:r>
    </w:p>
    <w:p w:rsidR="001D6B99" w:rsidRDefault="00702332" w:rsidP="004C4E9D">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rsidP="004C4E9D">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rsidP="004C4E9D">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rsidP="004C4E9D">
      <w:pPr>
        <w:pStyle w:val="21"/>
        <w:shd w:val="clear" w:color="auto" w:fill="auto"/>
        <w:spacing w:before="0" w:after="0" w:line="490" w:lineRule="exact"/>
        <w:ind w:firstLine="800"/>
      </w:pPr>
      <w:r>
        <w:t>Комплексы упражнений для развития основных физических качеств футб</w:t>
      </w:r>
      <w:r>
        <w:t>о</w:t>
      </w:r>
      <w:r>
        <w:t>листа.</w:t>
      </w:r>
    </w:p>
    <w:p w:rsidR="001D6B99" w:rsidRDefault="00702332" w:rsidP="004C4E9D">
      <w:pPr>
        <w:pStyle w:val="21"/>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rsidP="004C4E9D">
      <w:pPr>
        <w:pStyle w:val="21"/>
        <w:shd w:val="clear" w:color="auto" w:fill="auto"/>
        <w:spacing w:before="0" w:after="0" w:line="490" w:lineRule="exact"/>
        <w:ind w:firstLine="800"/>
      </w:pPr>
      <w:r>
        <w:lastRenderedPageBreak/>
        <w:t>Способы самостоятельной деятельности.</w:t>
      </w:r>
    </w:p>
    <w:p w:rsidR="001D6B99" w:rsidRDefault="00702332" w:rsidP="004C4E9D">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w:t>
      </w:r>
      <w:r>
        <w:t>а</w:t>
      </w:r>
      <w:r>
        <w:t>никул.</w:t>
      </w:r>
    </w:p>
    <w:p w:rsidR="001D6B99" w:rsidRDefault="00702332" w:rsidP="004C4E9D">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w:t>
      </w:r>
      <w:r>
        <w:t>е</w:t>
      </w:r>
      <w:r>
        <w:t>стирование уровня физической подготовленности в футболе.</w:t>
      </w:r>
    </w:p>
    <w:p w:rsidR="001D6B99" w:rsidRDefault="00702332" w:rsidP="004C4E9D">
      <w:pPr>
        <w:pStyle w:val="21"/>
        <w:shd w:val="clear" w:color="auto" w:fill="auto"/>
        <w:spacing w:before="0" w:after="0" w:line="490" w:lineRule="exact"/>
        <w:ind w:firstLine="800"/>
      </w:pPr>
      <w:r>
        <w:t>Физическое совершенствование.</w:t>
      </w:r>
    </w:p>
    <w:p w:rsidR="001D6B99" w:rsidRDefault="00702332" w:rsidP="004C4E9D">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rsidP="004C4E9D">
      <w:pPr>
        <w:pStyle w:val="21"/>
        <w:shd w:val="clear" w:color="auto" w:fill="auto"/>
        <w:spacing w:before="0" w:after="0" w:line="490" w:lineRule="exact"/>
        <w:ind w:firstLine="800"/>
      </w:pPr>
      <w:r>
        <w:t>Технические действия в игре.</w:t>
      </w:r>
    </w:p>
    <w:p w:rsidR="001D6B99" w:rsidRDefault="00702332" w:rsidP="004C4E9D">
      <w:pPr>
        <w:pStyle w:val="21"/>
        <w:shd w:val="clear" w:color="auto" w:fill="auto"/>
        <w:spacing w:before="0" w:after="0" w:line="490" w:lineRule="exact"/>
        <w:ind w:firstLine="800"/>
      </w:pPr>
      <w:r>
        <w:t>Техника передвижения: бег обычный, спиной вперед, скрестным и приста</w:t>
      </w:r>
      <w:r>
        <w:t>в</w:t>
      </w:r>
      <w:r>
        <w:t>ным шагом, по прямой, дугами, с изменением направления и скорости.</w:t>
      </w:r>
    </w:p>
    <w:p w:rsidR="001D6B99" w:rsidRDefault="00702332" w:rsidP="004C4E9D">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w:t>
      </w:r>
      <w:r>
        <w:t>а</w:t>
      </w:r>
      <w:r>
        <w:t>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rsidP="004C4E9D">
      <w:pPr>
        <w:pStyle w:val="21"/>
        <w:shd w:val="clear" w:color="auto" w:fill="auto"/>
        <w:spacing w:before="0" w:after="0" w:line="490" w:lineRule="exact"/>
        <w:ind w:firstLine="740"/>
      </w:pPr>
      <w:r>
        <w:t>Удары по мячу ногой: внутренней стороной стопы, внутренней и средней ч</w:t>
      </w:r>
      <w:r>
        <w:t>а</w:t>
      </w:r>
      <w:r>
        <w:t>стью подъёма, по неподвижному и катящемуся (навстречу, от игрока, справа и слева) мячу, по прыгающему и летящему мячу внутренней стороной стопы и средней ч</w:t>
      </w:r>
      <w:r>
        <w:t>а</w:t>
      </w:r>
      <w:r>
        <w:t>стью подъёма, внешней частью подъёма, после остановки, рывков, ведения, обма</w:t>
      </w:r>
      <w:r>
        <w:t>н</w:t>
      </w:r>
      <w:r>
        <w:t>ных движений, посылая мяч низом и верхом на короткое среднее расстояние.</w:t>
      </w:r>
    </w:p>
    <w:p w:rsidR="001D6B99" w:rsidRDefault="00702332" w:rsidP="004C4E9D">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rsidP="004C4E9D">
      <w:pPr>
        <w:pStyle w:val="21"/>
        <w:shd w:val="clear" w:color="auto" w:fill="auto"/>
        <w:spacing w:before="0" w:after="0" w:line="490" w:lineRule="exact"/>
        <w:ind w:firstLine="740"/>
      </w:pPr>
      <w:r>
        <w:t>Остановка мяча: подошвой и внутренней стороной стопы катящегося и опу</w:t>
      </w:r>
      <w:r>
        <w:t>с</w:t>
      </w:r>
      <w:r>
        <w:t>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rsidP="004C4E9D">
      <w:pPr>
        <w:pStyle w:val="21"/>
        <w:shd w:val="clear" w:color="auto" w:fill="auto"/>
        <w:spacing w:before="0" w:after="0" w:line="490" w:lineRule="exact"/>
        <w:ind w:firstLine="740"/>
      </w:pPr>
      <w:r>
        <w:t xml:space="preserve">Ведение мяча: внутренней частью подъёма, внешней частью подъёма, правой, левой ногой и поочерёдно по прямой и кругу, а также меняя направление движения, </w:t>
      </w:r>
      <w:r>
        <w:lastRenderedPageBreak/>
        <w:t>между стоек и движущимися партнёрами, изменяя скорость, выполняя ускорения и рывки, не теряя контроль над мячом.</w:t>
      </w:r>
    </w:p>
    <w:p w:rsidR="001D6B99" w:rsidRDefault="00702332" w:rsidP="004C4E9D">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w:t>
      </w:r>
      <w:r>
        <w:t>а</w:t>
      </w:r>
      <w:r>
        <w:t>новкой» мяча ногой (после замедления бега и ложной попытки остановки мяча в</w:t>
      </w:r>
      <w:r>
        <w:t>ы</w:t>
      </w:r>
      <w:r>
        <w:t>полняется рывок с мячом), «ударом» по мячу ногой (имитируя удар, уход от сопе</w:t>
      </w:r>
      <w:r>
        <w:t>р</w:t>
      </w:r>
      <w:r>
        <w:t>ника вправо или влево).</w:t>
      </w:r>
    </w:p>
    <w:p w:rsidR="001D6B99" w:rsidRDefault="00702332" w:rsidP="004C4E9D">
      <w:pPr>
        <w:pStyle w:val="21"/>
        <w:shd w:val="clear" w:color="auto" w:fill="auto"/>
        <w:spacing w:before="0" w:after="0" w:line="490" w:lineRule="exact"/>
        <w:ind w:firstLine="740"/>
      </w:pPr>
      <w:r>
        <w:t>Отбор мяча: при единоборстве с соперником, находящимся на месте, движ</w:t>
      </w:r>
      <w:r>
        <w:t>у</w:t>
      </w:r>
      <w:r>
        <w:t>щимся навстречу или сбоку, применяя выбивание мяча ногой в выпаде.</w:t>
      </w:r>
    </w:p>
    <w:p w:rsidR="001D6B99" w:rsidRDefault="00702332" w:rsidP="004C4E9D">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rsidP="004C4E9D">
      <w:pPr>
        <w:pStyle w:val="21"/>
        <w:shd w:val="clear" w:color="auto" w:fill="auto"/>
        <w:spacing w:before="0" w:after="0" w:line="490" w:lineRule="exact"/>
        <w:jc w:val="left"/>
      </w:pPr>
      <w:r>
        <w:t>и шага, на точность: в ноги или на ход партнеру.</w:t>
      </w:r>
    </w:p>
    <w:p w:rsidR="001D6B99" w:rsidRDefault="00702332" w:rsidP="004C4E9D">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rsidP="004C4E9D">
      <w:pPr>
        <w:pStyle w:val="21"/>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w:t>
      </w:r>
      <w:r>
        <w:t>е</w:t>
      </w:r>
      <w:r>
        <w:t>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rsidP="004C4E9D">
      <w:pPr>
        <w:pStyle w:val="21"/>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w:t>
      </w:r>
      <w:r>
        <w:t>д</w:t>
      </w:r>
      <w:r>
        <w:t>брошенному перед собой мячу) на точность.</w:t>
      </w:r>
    </w:p>
    <w:p w:rsidR="001D6B99" w:rsidRDefault="00702332" w:rsidP="004C4E9D">
      <w:pPr>
        <w:pStyle w:val="21"/>
        <w:shd w:val="clear" w:color="auto" w:fill="auto"/>
        <w:spacing w:before="0" w:after="0" w:line="490" w:lineRule="exact"/>
        <w:ind w:firstLine="740"/>
      </w:pPr>
      <w:r>
        <w:t>Тактические действия в нападении.</w:t>
      </w:r>
    </w:p>
    <w:p w:rsidR="001D6B99" w:rsidRDefault="00702332" w:rsidP="004C4E9D">
      <w:pPr>
        <w:pStyle w:val="21"/>
        <w:shd w:val="clear" w:color="auto" w:fill="auto"/>
        <w:spacing w:before="0" w:after="0" w:line="490" w:lineRule="exact"/>
        <w:ind w:firstLine="740"/>
      </w:pPr>
      <w:r>
        <w:t>Индивидуальные действия без мяча. Выбор месторасположения на футбол</w:t>
      </w:r>
      <w:r>
        <w:t>ь</w:t>
      </w:r>
      <w:r>
        <w:t>ном поле.</w:t>
      </w:r>
    </w:p>
    <w:p w:rsidR="001D6B99" w:rsidRDefault="00702332" w:rsidP="004C4E9D">
      <w:pPr>
        <w:pStyle w:val="21"/>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w:t>
      </w:r>
      <w:r>
        <w:t>о</w:t>
      </w:r>
      <w:r>
        <w:t>образной для использования ведения мяча, выбор способа и направления ведения. Применение различных видов обводки (с изменением скорости направления дв</w:t>
      </w:r>
      <w:r>
        <w:t>и</w:t>
      </w:r>
      <w:r>
        <w:t>жения с мячом, изученные финты) в зависимости от игровой ситуации.</w:t>
      </w:r>
    </w:p>
    <w:p w:rsidR="001D6B99" w:rsidRDefault="00702332" w:rsidP="004C4E9D">
      <w:pPr>
        <w:pStyle w:val="21"/>
        <w:shd w:val="clear" w:color="auto" w:fill="auto"/>
        <w:spacing w:before="0" w:after="0" w:line="490" w:lineRule="exact"/>
        <w:ind w:firstLine="740"/>
      </w:pPr>
      <w:r>
        <w:t xml:space="preserve">Групповые действия. Взаимодействие двух и более игроков. Передача в ноги партнеру, на свободное место, на удар, короткую или среднюю передачи, низом или </w:t>
      </w:r>
      <w:r>
        <w:lastRenderedPageBreak/>
        <w:t>верхом. Комбинация «игра в стенку». Игровые комбинации при стандартных пол</w:t>
      </w:r>
      <w:r>
        <w:t>о</w:t>
      </w:r>
      <w:r>
        <w:t>жениях: начале игры, угловом, штрафном и свободных ударах, вбрасывание мяча (не менее одной по каждой группе).</w:t>
      </w:r>
    </w:p>
    <w:p w:rsidR="001D6B99" w:rsidRDefault="00702332" w:rsidP="004C4E9D">
      <w:pPr>
        <w:pStyle w:val="21"/>
        <w:shd w:val="clear" w:color="auto" w:fill="auto"/>
        <w:spacing w:before="0" w:after="0" w:line="490" w:lineRule="exact"/>
        <w:ind w:firstLine="740"/>
      </w:pPr>
      <w:r>
        <w:t>Тактика защиты.</w:t>
      </w:r>
    </w:p>
    <w:p w:rsidR="001D6B99" w:rsidRDefault="00702332" w:rsidP="004C4E9D">
      <w:pPr>
        <w:pStyle w:val="21"/>
        <w:shd w:val="clear" w:color="auto" w:fill="auto"/>
        <w:spacing w:before="0" w:after="0" w:line="490" w:lineRule="exact"/>
        <w:ind w:firstLine="740"/>
      </w:pPr>
      <w:r>
        <w:t>Индивидуальные действия. Выбор позиции по отношению «опекаемого» и</w:t>
      </w:r>
      <w:r>
        <w:t>г</w:t>
      </w:r>
      <w:r>
        <w:t>рока и противодействие получению им мяча. Выбор момента и способа действия (удар или остановка) для перехвата мяча.</w:t>
      </w:r>
    </w:p>
    <w:p w:rsidR="001D6B99" w:rsidRDefault="00702332" w:rsidP="004C4E9D">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rsidP="004C4E9D">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rsidP="004C4E9D">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rsidP="004C4E9D">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rsidP="004C4E9D">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rsidP="004C4E9D">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rsidP="004C4E9D">
      <w:pPr>
        <w:pStyle w:val="21"/>
        <w:shd w:val="clear" w:color="auto" w:fill="auto"/>
        <w:spacing w:before="0" w:after="0" w:line="490" w:lineRule="exact"/>
        <w:ind w:firstLine="780"/>
      </w:pPr>
      <w:r>
        <w:t>развитие навыков сотрудничества со сверстниками и взрослыми в разных и</w:t>
      </w:r>
      <w:r>
        <w:t>г</w:t>
      </w:r>
      <w:r>
        <w:t>ровых ситуациях, умение не создавать конфликты и находить выходы из спорных ситуаций во время игры в футбол;</w:t>
      </w:r>
    </w:p>
    <w:p w:rsidR="001D6B99" w:rsidRDefault="00702332" w:rsidP="004C4E9D">
      <w:pPr>
        <w:pStyle w:val="21"/>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w:t>
      </w:r>
      <w:r>
        <w:t>о</w:t>
      </w:r>
      <w:r>
        <w:t>боде;</w:t>
      </w:r>
    </w:p>
    <w:p w:rsidR="001D6B99" w:rsidRDefault="00702332" w:rsidP="004C4E9D">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rsidP="004C4E9D">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rsidP="004C4E9D">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rsidP="004C4E9D">
      <w:pPr>
        <w:pStyle w:val="21"/>
        <w:shd w:val="clear" w:color="auto" w:fill="auto"/>
        <w:spacing w:before="0" w:after="0" w:line="490" w:lineRule="exact"/>
        <w:ind w:firstLine="780"/>
      </w:pPr>
      <w:r>
        <w:t>овладение способностью принимать и сохранять цели и задачи учебной де</w:t>
      </w:r>
      <w:r>
        <w:t>я</w:t>
      </w:r>
      <w:r>
        <w:t>тельности, поиска средств её осуществления с использованием игры в футбол;</w:t>
      </w:r>
    </w:p>
    <w:p w:rsidR="001D6B99" w:rsidRDefault="00702332" w:rsidP="004C4E9D">
      <w:pPr>
        <w:pStyle w:val="21"/>
        <w:shd w:val="clear" w:color="auto" w:fill="auto"/>
        <w:spacing w:before="0" w:after="0" w:line="490" w:lineRule="exact"/>
        <w:ind w:firstLine="780"/>
      </w:pPr>
      <w:r>
        <w:lastRenderedPageBreak/>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rsidP="004C4E9D">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w:t>
      </w:r>
      <w:r>
        <w:t>о</w:t>
      </w:r>
      <w:r>
        <w:t>ровительной и спортивно-оздоровительной деятельности;</w:t>
      </w:r>
    </w:p>
    <w:p w:rsidR="001D6B99" w:rsidRDefault="00702332" w:rsidP="004C4E9D">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rsidP="004C4E9D">
      <w:pPr>
        <w:pStyle w:val="21"/>
        <w:shd w:val="clear" w:color="auto" w:fill="auto"/>
        <w:spacing w:before="0" w:after="0" w:line="490" w:lineRule="exact"/>
        <w:ind w:firstLine="760"/>
      </w:pPr>
      <w:r>
        <w:t>аргументирование своей позиции и координирование ее с позициями партн</w:t>
      </w:r>
      <w:r>
        <w:t>е</w:t>
      </w:r>
      <w:r>
        <w:t>ров в сотрудничестве при выработке общего решения в совместной деятельности.</w:t>
      </w:r>
    </w:p>
    <w:p w:rsidR="001D6B99" w:rsidRDefault="00702332" w:rsidP="004C4E9D">
      <w:pPr>
        <w:pStyle w:val="21"/>
        <w:shd w:val="clear" w:color="auto" w:fill="auto"/>
        <w:tabs>
          <w:tab w:val="left" w:pos="2444"/>
        </w:tabs>
        <w:spacing w:before="0" w:after="0" w:line="490" w:lineRule="exact"/>
        <w:ind w:firstLine="760"/>
      </w:pPr>
      <w:r>
        <w:t>При изучении модуля «Футбол для всех» на уровне основного общего обр</w:t>
      </w:r>
      <w:r>
        <w:t>а</w:t>
      </w:r>
      <w:r>
        <w:t>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90" w:lineRule="exact"/>
        <w:ind w:firstLine="760"/>
        <w:jc w:val="left"/>
      </w:pPr>
      <w:r>
        <w:t>формирование первоначальных представлений о развитии футбола, оли</w:t>
      </w:r>
      <w:r>
        <w:t>м</w:t>
      </w:r>
      <w:r>
        <w:t>пийского движения, истории возникновения и развития игры в России и мире; вл</w:t>
      </w:r>
      <w:r>
        <w:t>а</w:t>
      </w:r>
      <w:r>
        <w:t>дение различными приемами владения мячом;</w:t>
      </w:r>
    </w:p>
    <w:p w:rsidR="001D6B99" w:rsidRDefault="00702332" w:rsidP="004C4E9D">
      <w:pPr>
        <w:pStyle w:val="21"/>
        <w:shd w:val="clear" w:color="auto" w:fill="auto"/>
        <w:spacing w:before="0" w:after="0" w:line="490" w:lineRule="exact"/>
        <w:ind w:firstLine="760"/>
      </w:pPr>
      <w:r>
        <w:t>применение тактических и стратегических приемов организации игры в фу</w:t>
      </w:r>
      <w:r>
        <w:t>т</w:t>
      </w:r>
      <w:r>
        <w:t>бол в быстро меняющейся игровой обстановке;</w:t>
      </w:r>
    </w:p>
    <w:p w:rsidR="001D6B99" w:rsidRDefault="00702332" w:rsidP="004C4E9D">
      <w:pPr>
        <w:pStyle w:val="21"/>
        <w:shd w:val="clear" w:color="auto" w:fill="auto"/>
        <w:spacing w:before="0" w:after="0" w:line="490" w:lineRule="exact"/>
        <w:ind w:firstLine="760"/>
      </w:pPr>
      <w:r>
        <w:t>применение различных приемов владения мячом и специальными упражн</w:t>
      </w:r>
      <w:r>
        <w:t>е</w:t>
      </w:r>
      <w:r>
        <w:t>ниями футбола, активное их использование в самостоятельно организованной фи</w:t>
      </w:r>
      <w:r>
        <w:t>з</w:t>
      </w:r>
      <w:r>
        <w:t>культурно-оздоровительной и спортивно-оздоровительной деятельности;</w:t>
      </w:r>
    </w:p>
    <w:p w:rsidR="001D6B99" w:rsidRDefault="00702332" w:rsidP="004C4E9D">
      <w:pPr>
        <w:pStyle w:val="21"/>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rsidP="004C4E9D">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rsidP="004C4E9D">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rsidP="004C4E9D">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rsidP="004C4E9D">
      <w:pPr>
        <w:pStyle w:val="21"/>
        <w:shd w:val="clear" w:color="auto" w:fill="auto"/>
        <w:tabs>
          <w:tab w:val="left" w:pos="2065"/>
        </w:tabs>
        <w:spacing w:before="0" w:after="0" w:line="490" w:lineRule="exact"/>
        <w:ind w:firstLine="780"/>
      </w:pPr>
      <w:r>
        <w:t>Модуль «Шахматы в школе».</w:t>
      </w:r>
    </w:p>
    <w:p w:rsidR="001D6B99" w:rsidRDefault="00702332" w:rsidP="004C4E9D">
      <w:pPr>
        <w:pStyle w:val="21"/>
        <w:shd w:val="clear" w:color="auto" w:fill="auto"/>
        <w:tabs>
          <w:tab w:val="left" w:pos="2277"/>
        </w:tabs>
        <w:spacing w:before="0" w:after="0" w:line="490" w:lineRule="exact"/>
        <w:ind w:firstLine="780"/>
      </w:pPr>
      <w:r>
        <w:lastRenderedPageBreak/>
        <w:t>Пояснительная записка модуля «Шахматы в школе».</w:t>
      </w:r>
    </w:p>
    <w:p w:rsidR="001D6B99" w:rsidRDefault="00702332" w:rsidP="004C4E9D">
      <w:pPr>
        <w:pStyle w:val="21"/>
        <w:shd w:val="clear" w:color="auto" w:fill="auto"/>
        <w:spacing w:before="0" w:after="0" w:line="490" w:lineRule="exact"/>
        <w:ind w:firstLine="780"/>
      </w:pPr>
      <w:r>
        <w:t>Модуль «Шахматы в школе» на уровне основного общего образования ра</w:t>
      </w:r>
      <w:r>
        <w:t>з</w:t>
      </w:r>
      <w:r>
        <w:t>работан с целью оказания методической помощи учителю физической культуры в создании рабочей программы по учебному предмету «Физическая культура» с уч</w:t>
      </w:r>
      <w:r>
        <w:t>ё</w:t>
      </w:r>
      <w:r>
        <w:t>том современных тенденций в системе образования и использования спорти</w:t>
      </w:r>
      <w:r>
        <w:t>в</w:t>
      </w:r>
      <w:r>
        <w:t>но-ориентированных форм, средств и методов обучения по различным видам спорта.</w:t>
      </w:r>
    </w:p>
    <w:p w:rsidR="001D6B99" w:rsidRDefault="00702332" w:rsidP="004C4E9D">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w:t>
      </w:r>
      <w:r>
        <w:t>а</w:t>
      </w:r>
      <w:r>
        <w:t>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w:t>
      </w:r>
      <w:r>
        <w:t>т</w:t>
      </w:r>
      <w:r>
        <w:t>ков шахматы являются интеллектуальной формой проведения досуга.</w:t>
      </w:r>
    </w:p>
    <w:p w:rsidR="001D6B99" w:rsidRDefault="00702332" w:rsidP="004C4E9D">
      <w:pPr>
        <w:pStyle w:val="21"/>
        <w:shd w:val="clear" w:color="auto" w:fill="auto"/>
        <w:spacing w:before="0" w:after="0" w:line="490" w:lineRule="exact"/>
        <w:ind w:firstLine="780"/>
      </w:pPr>
      <w:r>
        <w:t>Игра в шахматы способствует формированию у обучающихся навыков с</w:t>
      </w:r>
      <w:r>
        <w:t>о</w:t>
      </w:r>
      <w:r>
        <w:t>трудничества со сверстниками и взрослыми, решению проблем творческого и пои</w:t>
      </w:r>
      <w:r>
        <w:t>с</w:t>
      </w:r>
      <w:r>
        <w:t>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rsidP="004C4E9D">
      <w:pPr>
        <w:pStyle w:val="21"/>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rsidP="004C4E9D">
      <w:pPr>
        <w:pStyle w:val="21"/>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rsidP="004C4E9D">
      <w:pPr>
        <w:pStyle w:val="21"/>
        <w:shd w:val="clear" w:color="auto" w:fill="auto"/>
        <w:spacing w:before="0" w:after="0" w:line="490" w:lineRule="exact"/>
        <w:ind w:firstLine="780"/>
      </w:pPr>
      <w:r>
        <w:t>приобщение обучающихся основной школы к шахматной культуре;</w:t>
      </w:r>
    </w:p>
    <w:p w:rsidR="001D6B99" w:rsidRDefault="00702332" w:rsidP="004C4E9D">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rsidP="004C4E9D">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rsidP="004C4E9D">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w:t>
      </w:r>
      <w:r>
        <w:t>о</w:t>
      </w:r>
      <w:r>
        <w:t>ваниях;</w:t>
      </w:r>
    </w:p>
    <w:p w:rsidR="001D6B99" w:rsidRDefault="00702332" w:rsidP="004C4E9D">
      <w:pPr>
        <w:pStyle w:val="21"/>
        <w:shd w:val="clear" w:color="auto" w:fill="auto"/>
        <w:spacing w:before="0" w:after="0" w:line="490" w:lineRule="exact"/>
        <w:jc w:val="left"/>
      </w:pPr>
      <w:r>
        <w:t>приобретение знаний из истории развития шахмат;</w:t>
      </w:r>
    </w:p>
    <w:p w:rsidR="001D6B99" w:rsidRDefault="00702332" w:rsidP="004C4E9D">
      <w:pPr>
        <w:pStyle w:val="21"/>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rsidP="004C4E9D">
      <w:pPr>
        <w:pStyle w:val="21"/>
        <w:shd w:val="clear" w:color="auto" w:fill="auto"/>
        <w:spacing w:before="0" w:after="0" w:line="490" w:lineRule="exact"/>
        <w:jc w:val="left"/>
      </w:pPr>
      <w:r>
        <w:t xml:space="preserve">освоение принципов игры в дебюте, миттельшпиле и эндшпиле; изучение приёмов и </w:t>
      </w:r>
      <w:r>
        <w:lastRenderedPageBreak/>
        <w:t>методов шахматной борьбы;</w:t>
      </w:r>
    </w:p>
    <w:p w:rsidR="001D6B99" w:rsidRDefault="00702332" w:rsidP="004C4E9D">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rsidP="004C4E9D">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rsidP="004C4E9D">
      <w:pPr>
        <w:pStyle w:val="21"/>
        <w:shd w:val="clear" w:color="auto" w:fill="auto"/>
        <w:spacing w:before="0" w:after="0" w:line="490" w:lineRule="exact"/>
        <w:ind w:firstLine="760"/>
      </w:pPr>
      <w:r>
        <w:t>воспитание стремления вести здоровый образ жизни;</w:t>
      </w:r>
    </w:p>
    <w:p w:rsidR="001D6B99" w:rsidRDefault="00702332" w:rsidP="004C4E9D">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rsidP="004C4E9D">
      <w:pPr>
        <w:pStyle w:val="21"/>
        <w:shd w:val="clear" w:color="auto" w:fill="auto"/>
        <w:spacing w:before="0" w:after="0" w:line="490" w:lineRule="exact"/>
        <w:ind w:firstLine="760"/>
      </w:pPr>
      <w:r>
        <w:t>воспитание положительных качеств личности, норм коллективного взаим</w:t>
      </w:r>
      <w:r>
        <w:t>о</w:t>
      </w:r>
      <w:r>
        <w:t>действия и сотрудничества в учебной и соревновательной деятельности;</w:t>
      </w:r>
    </w:p>
    <w:p w:rsidR="001D6B99" w:rsidRDefault="00702332" w:rsidP="004C4E9D">
      <w:pPr>
        <w:pStyle w:val="21"/>
        <w:shd w:val="clear" w:color="auto" w:fill="auto"/>
        <w:spacing w:before="0" w:after="0" w:line="490" w:lineRule="exact"/>
        <w:ind w:firstLine="760"/>
      </w:pPr>
      <w:r>
        <w:t>формирование у подростков устойчивой мотивации к интеллектуальным з</w:t>
      </w:r>
      <w:r>
        <w:t>а</w:t>
      </w:r>
      <w:r>
        <w:t>нятиям;</w:t>
      </w:r>
    </w:p>
    <w:p w:rsidR="001D6B99" w:rsidRDefault="00702332" w:rsidP="004C4E9D">
      <w:pPr>
        <w:pStyle w:val="21"/>
        <w:shd w:val="clear" w:color="auto" w:fill="auto"/>
        <w:spacing w:before="0" w:after="0" w:line="490" w:lineRule="exact"/>
        <w:jc w:val="left"/>
      </w:pPr>
      <w:r>
        <w:t>развитие выдержки, собранности, внимательности; развитие эстетического воспр</w:t>
      </w:r>
      <w:r>
        <w:t>и</w:t>
      </w:r>
      <w:r>
        <w:t>ятия действительности; формирование уважения к чужому мнению.</w:t>
      </w:r>
    </w:p>
    <w:p w:rsidR="001D6B99" w:rsidRDefault="00702332" w:rsidP="004C4E9D">
      <w:pPr>
        <w:pStyle w:val="21"/>
        <w:shd w:val="clear" w:color="auto" w:fill="auto"/>
        <w:tabs>
          <w:tab w:val="left" w:pos="2286"/>
        </w:tabs>
        <w:spacing w:before="0" w:after="0" w:line="490" w:lineRule="exact"/>
        <w:ind w:firstLine="760"/>
      </w:pPr>
      <w:r>
        <w:t>Место и роль модуля «Шахматы в школе».</w:t>
      </w:r>
    </w:p>
    <w:p w:rsidR="001D6B99" w:rsidRDefault="00702332" w:rsidP="004C4E9D">
      <w:pPr>
        <w:pStyle w:val="21"/>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4C4E9D">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w:t>
      </w:r>
      <w:r>
        <w:t>з</w:t>
      </w:r>
      <w:r>
        <w:t>культурно-спортивной направленности, деятельности школьных спортивных</w:t>
      </w:r>
    </w:p>
    <w:p w:rsidR="001D6B99" w:rsidRDefault="00702332" w:rsidP="004C4E9D">
      <w:pPr>
        <w:pStyle w:val="21"/>
        <w:shd w:val="clear" w:color="auto" w:fill="auto"/>
        <w:spacing w:before="0" w:after="0" w:line="280" w:lineRule="exact"/>
        <w:jc w:val="left"/>
      </w:pPr>
      <w:r>
        <w:t>клубов и проведении спортивных мероприятий.</w:t>
      </w:r>
    </w:p>
    <w:p w:rsidR="001D6B99" w:rsidRDefault="00702332" w:rsidP="004C4E9D">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w:t>
      </w:r>
      <w:r>
        <w:t>я</w:t>
      </w:r>
      <w:r>
        <w:t>тельности, включающей в себя игру с соперником, спарринги, соревновательную деятельность, шахматные праздники.</w:t>
      </w:r>
    </w:p>
    <w:p w:rsidR="001D6B99" w:rsidRDefault="00702332" w:rsidP="004C4E9D">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rsidP="004C4E9D">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rsidP="004C4E9D">
      <w:pPr>
        <w:pStyle w:val="21"/>
        <w:shd w:val="clear" w:color="auto" w:fill="auto"/>
        <w:spacing w:before="0" w:after="0" w:line="490" w:lineRule="exact"/>
        <w:ind w:firstLine="760"/>
      </w:pPr>
      <w:r>
        <w:t xml:space="preserve">в виде целостного последовательного учебного модуля, изучаемого за счёт </w:t>
      </w:r>
      <w: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t>е</w:t>
      </w:r>
      <w:r>
        <w:t>ние различных интересов обучающихся (при организации и проведении уроков ф</w:t>
      </w:r>
      <w:r>
        <w:t>и</w:t>
      </w:r>
      <w:r>
        <w:t>зической культуры с 3-х часовой недельной нагрузкой рекомендуемый объём в 5, 6, 7-х классах - по 34 часа);</w:t>
      </w:r>
    </w:p>
    <w:p w:rsidR="001D6B99" w:rsidRDefault="00702332" w:rsidP="004C4E9D">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w:t>
      </w:r>
      <w:r>
        <w:t>е</w:t>
      </w:r>
      <w:r>
        <w:t>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rsidP="004C4E9D">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rsidP="004C4E9D">
      <w:pPr>
        <w:pStyle w:val="21"/>
        <w:shd w:val="clear" w:color="auto" w:fill="auto"/>
        <w:spacing w:before="0" w:after="0" w:line="490" w:lineRule="exact"/>
        <w:ind w:firstLine="760"/>
      </w:pPr>
      <w:r>
        <w:t>Знания об игре в шахматы.</w:t>
      </w:r>
    </w:p>
    <w:p w:rsidR="001D6B99" w:rsidRDefault="00702332" w:rsidP="004C4E9D">
      <w:pPr>
        <w:pStyle w:val="21"/>
        <w:shd w:val="clear" w:color="auto" w:fill="auto"/>
        <w:spacing w:before="0" w:after="0" w:line="490" w:lineRule="exact"/>
        <w:ind w:firstLine="760"/>
      </w:pPr>
      <w:r>
        <w:t>Теоретические основы и правила шахматной игры.</w:t>
      </w:r>
    </w:p>
    <w:p w:rsidR="001D6B99" w:rsidRDefault="00702332" w:rsidP="004C4E9D">
      <w:pPr>
        <w:pStyle w:val="21"/>
        <w:shd w:val="clear" w:color="auto" w:fill="auto"/>
        <w:spacing w:before="0" w:after="0" w:line="490" w:lineRule="exact"/>
        <w:ind w:firstLine="760"/>
      </w:pPr>
      <w:r>
        <w:t>История шахмат.</w:t>
      </w:r>
    </w:p>
    <w:p w:rsidR="001D6B99" w:rsidRDefault="00702332" w:rsidP="004C4E9D">
      <w:pPr>
        <w:pStyle w:val="21"/>
        <w:shd w:val="clear" w:color="auto" w:fill="auto"/>
        <w:spacing w:before="0" w:after="0" w:line="490" w:lineRule="exact"/>
        <w:ind w:firstLine="760"/>
      </w:pPr>
      <w:r>
        <w:t>Шахматная игра как спорт в международном сообществе; цели, задачи, озд</w:t>
      </w:r>
      <w:r>
        <w:t>о</w:t>
      </w:r>
      <w:r>
        <w:t>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rsidP="004C4E9D">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rsidP="004C4E9D">
      <w:pPr>
        <w:pStyle w:val="21"/>
        <w:shd w:val="clear" w:color="auto" w:fill="auto"/>
        <w:spacing w:before="0" w:after="0" w:line="490" w:lineRule="exact"/>
        <w:ind w:firstLine="760"/>
      </w:pPr>
      <w:r>
        <w:t>Базовые понятия шахматной игры.</w:t>
      </w:r>
    </w:p>
    <w:p w:rsidR="001D6B99" w:rsidRDefault="00702332" w:rsidP="004C4E9D">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w:t>
      </w:r>
      <w:r>
        <w:t>т</w:t>
      </w:r>
      <w:r>
        <w:t>ный этикет. Шахматные соревнования и правила их проведения.</w:t>
      </w:r>
    </w:p>
    <w:p w:rsidR="001D6B99" w:rsidRDefault="00702332" w:rsidP="004C4E9D">
      <w:pPr>
        <w:pStyle w:val="21"/>
        <w:shd w:val="clear" w:color="auto" w:fill="auto"/>
        <w:spacing w:before="0" w:after="0" w:line="490" w:lineRule="exact"/>
        <w:ind w:firstLine="760"/>
      </w:pPr>
      <w: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w:t>
      </w:r>
      <w:r>
        <w:lastRenderedPageBreak/>
        <w:t>равносторонних и разносторонних рокировках, основы пешечных, ладейных и ле</w:t>
      </w:r>
      <w:r>
        <w:t>г</w:t>
      </w:r>
      <w:r>
        <w:t>кофигурных эндшпилей.</w:t>
      </w:r>
    </w:p>
    <w:p w:rsidR="001D6B99" w:rsidRDefault="00702332" w:rsidP="004C4E9D">
      <w:pPr>
        <w:pStyle w:val="21"/>
        <w:shd w:val="clear" w:color="auto" w:fill="auto"/>
        <w:spacing w:before="0" w:after="0" w:line="490" w:lineRule="exact"/>
        <w:ind w:firstLine="760"/>
      </w:pPr>
      <w:r>
        <w:t>Способы физкультурной деятельности.</w:t>
      </w:r>
    </w:p>
    <w:p w:rsidR="001D6B99" w:rsidRDefault="00702332" w:rsidP="004C4E9D">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rsidP="004C4E9D">
      <w:pPr>
        <w:pStyle w:val="21"/>
        <w:shd w:val="clear" w:color="auto" w:fill="auto"/>
        <w:spacing w:before="0" w:after="0" w:line="490" w:lineRule="exact"/>
        <w:ind w:firstLine="760"/>
      </w:pPr>
      <w:r>
        <w:t>Данный вид деятельности включает в себя конкурсы решения позиций, спа</w:t>
      </w:r>
      <w:r>
        <w:t>р</w:t>
      </w:r>
      <w:r>
        <w:t>ринги, соревнования, шахматные праздники.</w:t>
      </w:r>
    </w:p>
    <w:p w:rsidR="001D6B99" w:rsidRDefault="00702332" w:rsidP="004C4E9D">
      <w:pPr>
        <w:pStyle w:val="21"/>
        <w:shd w:val="clear" w:color="auto" w:fill="auto"/>
        <w:spacing w:before="0" w:after="0" w:line="490" w:lineRule="exact"/>
        <w:ind w:firstLine="760"/>
      </w:pPr>
      <w:r>
        <w:t>Тесты и контрольные точки на все пройденные тактические приемы и ша</w:t>
      </w:r>
      <w:r>
        <w:t>х</w:t>
      </w:r>
      <w:r>
        <w:t>матные комбинации, стратегические приемы.</w:t>
      </w:r>
    </w:p>
    <w:p w:rsidR="001D6B99" w:rsidRDefault="00702332" w:rsidP="004C4E9D">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w:t>
      </w:r>
      <w:r>
        <w:t>а</w:t>
      </w:r>
      <w:r>
        <w:t>ющимися личностных, метапредметных и предметных результатов обучения.</w:t>
      </w:r>
    </w:p>
    <w:p w:rsidR="001D6B99" w:rsidRDefault="00702332" w:rsidP="004C4E9D">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w:t>
      </w:r>
      <w:r>
        <w:t>б</w:t>
      </w:r>
      <w:r>
        <w:t>разования у обучающихся будут сформированы следующие личностные результаты:</w:t>
      </w:r>
    </w:p>
    <w:p w:rsidR="001D6B99" w:rsidRDefault="00702332" w:rsidP="004C4E9D">
      <w:pPr>
        <w:pStyle w:val="21"/>
        <w:shd w:val="clear" w:color="auto" w:fill="auto"/>
        <w:spacing w:before="0" w:after="0" w:line="490" w:lineRule="exact"/>
        <w:ind w:firstLine="760"/>
      </w:pPr>
      <w:r>
        <w:t>формирование основ российской, гражданской идентичности;</w:t>
      </w:r>
    </w:p>
    <w:p w:rsidR="001D6B99" w:rsidRDefault="00702332" w:rsidP="004C4E9D">
      <w:pPr>
        <w:pStyle w:val="21"/>
        <w:shd w:val="clear" w:color="auto" w:fill="auto"/>
        <w:spacing w:before="0" w:after="0" w:line="490" w:lineRule="exact"/>
        <w:ind w:firstLine="760"/>
      </w:pPr>
      <w:r>
        <w:t>ориентация на моральные нормы и их выполнение;</w:t>
      </w:r>
    </w:p>
    <w:p w:rsidR="001D6B99" w:rsidRDefault="00702332" w:rsidP="004C4E9D">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rsidP="004C4E9D">
      <w:pPr>
        <w:pStyle w:val="21"/>
        <w:shd w:val="clear" w:color="auto" w:fill="auto"/>
        <w:spacing w:before="0" w:after="0" w:line="490" w:lineRule="exact"/>
        <w:jc w:val="left"/>
      </w:pPr>
      <w:r>
        <w:t>понимание важности бережного отношения к собственному здоровью; наличие м</w:t>
      </w:r>
      <w:r>
        <w:t>о</w:t>
      </w:r>
      <w:r>
        <w:t>тивации к творческому труду, работе на результат; готовность и способность к с</w:t>
      </w:r>
      <w:r>
        <w:t>а</w:t>
      </w:r>
      <w:r>
        <w:t>моразвитию и самообучению; уважительное отношение к иному мнению;</w:t>
      </w:r>
    </w:p>
    <w:p w:rsidR="001D6B99" w:rsidRDefault="00702332" w:rsidP="004C4E9D">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rsidP="004C4E9D">
      <w:pPr>
        <w:pStyle w:val="21"/>
        <w:shd w:val="clear" w:color="auto" w:fill="auto"/>
        <w:spacing w:before="0" w:after="0" w:line="490" w:lineRule="exact"/>
        <w:ind w:firstLine="760"/>
      </w:pPr>
      <w:r>
        <w:t>воспитание этических чувств доброжелательности, толерантности и эмоци</w:t>
      </w:r>
      <w:r>
        <w:t>о</w:t>
      </w:r>
      <w:r>
        <w:t>нально-нравственной отзывчивости, понимания и сопереживания чувствам и обст</w:t>
      </w:r>
      <w:r>
        <w:t>о</w:t>
      </w:r>
      <w:r>
        <w:t>ятельствам других людей, оказание бескорыстной помощи окружающим;</w:t>
      </w:r>
    </w:p>
    <w:p w:rsidR="001D6B99" w:rsidRDefault="00702332" w:rsidP="004C4E9D">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rsidP="004C4E9D">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rsidP="004C4E9D">
      <w:pPr>
        <w:pStyle w:val="21"/>
        <w:shd w:val="clear" w:color="auto" w:fill="auto"/>
        <w:tabs>
          <w:tab w:val="left" w:pos="2434"/>
        </w:tabs>
        <w:spacing w:before="0" w:after="0" w:line="490" w:lineRule="exact"/>
        <w:ind w:firstLine="760"/>
      </w:pPr>
      <w:r>
        <w:t>При изучении модуля «Шахматы в школе» на уровне основного общего о</w:t>
      </w:r>
      <w:r>
        <w:t>б</w:t>
      </w:r>
      <w:r>
        <w:t>разования у обучающихся будут сформированы следующие метапредметные р</w:t>
      </w:r>
      <w:r>
        <w:t>е</w:t>
      </w:r>
      <w:r>
        <w:t>зультаты:</w:t>
      </w:r>
    </w:p>
    <w:p w:rsidR="001D6B99" w:rsidRDefault="00702332" w:rsidP="004C4E9D">
      <w:pPr>
        <w:pStyle w:val="21"/>
        <w:shd w:val="clear" w:color="auto" w:fill="auto"/>
        <w:spacing w:before="0" w:after="0" w:line="490" w:lineRule="exact"/>
        <w:ind w:firstLine="760"/>
        <w:jc w:val="left"/>
      </w:pPr>
      <w:r>
        <w:t xml:space="preserve">умение с помощью педагога и самостоятельно выделять и формулировать познавательную цель деятельности в области шахматной игры; владение способом </w:t>
      </w:r>
      <w:r>
        <w:lastRenderedPageBreak/>
        <w:t>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rsidP="004C4E9D">
      <w:pPr>
        <w:pStyle w:val="21"/>
        <w:shd w:val="clear" w:color="auto" w:fill="auto"/>
        <w:spacing w:before="0" w:after="0" w:line="490" w:lineRule="exact"/>
        <w:ind w:firstLine="760"/>
        <w:jc w:val="left"/>
      </w:pPr>
      <w:r>
        <w:t>умение находить необходимую информацию;</w:t>
      </w:r>
    </w:p>
    <w:p w:rsidR="001D6B99" w:rsidRDefault="00702332" w:rsidP="004C4E9D">
      <w:pPr>
        <w:pStyle w:val="21"/>
        <w:shd w:val="clear" w:color="auto" w:fill="auto"/>
        <w:spacing w:before="0" w:after="0" w:line="490" w:lineRule="exact"/>
        <w:ind w:firstLine="760"/>
      </w:pPr>
      <w:r>
        <w:t>способность совместно с учителем ставить и формулировать задачу, самост</w:t>
      </w:r>
      <w:r>
        <w:t>о</w:t>
      </w:r>
      <w:r>
        <w:t>ятельно создавать алгоритмы деятельности при решении проблемы творческого или поискового характера;</w:t>
      </w:r>
    </w:p>
    <w:p w:rsidR="001D6B99" w:rsidRDefault="00702332" w:rsidP="004C4E9D">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rsidP="004C4E9D">
      <w:pPr>
        <w:pStyle w:val="21"/>
        <w:shd w:val="clear" w:color="auto" w:fill="auto"/>
        <w:spacing w:before="0" w:after="0" w:line="490" w:lineRule="exact"/>
        <w:ind w:firstLine="760"/>
      </w:pPr>
      <w:r>
        <w:t>способность строить логические цепи рассуждений, анализировать и просч</w:t>
      </w:r>
      <w:r>
        <w:t>и</w:t>
      </w:r>
      <w:r>
        <w:t>тывать результат своих действий, воспроизводить по памяти информацию, уст</w:t>
      </w:r>
      <w:r>
        <w:t>а</w:t>
      </w:r>
      <w:r>
        <w:t>навливать причинно-следственные связи, предвидеть реакцию соперника,</w:t>
      </w:r>
    </w:p>
    <w:p w:rsidR="001D6B99" w:rsidRDefault="00702332" w:rsidP="004C4E9D">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rsidP="004C4E9D">
      <w:pPr>
        <w:pStyle w:val="21"/>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rsidP="004C4E9D">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rsidP="004C4E9D">
      <w:pPr>
        <w:pStyle w:val="21"/>
        <w:shd w:val="clear" w:color="auto" w:fill="auto"/>
        <w:spacing w:before="0" w:after="0" w:line="490" w:lineRule="exact"/>
        <w:ind w:firstLine="740"/>
      </w:pPr>
      <w:r>
        <w:t>умение донести свою точку зрения до других и отстаивать собственную п</w:t>
      </w:r>
      <w:r>
        <w:t>о</w:t>
      </w:r>
      <w:r>
        <w:t>зицию, а также уважать и учитывать позицию партнёра (собеседника);</w:t>
      </w:r>
    </w:p>
    <w:p w:rsidR="001D6B99" w:rsidRDefault="00702332" w:rsidP="004C4E9D">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w:t>
      </w:r>
      <w:r>
        <w:t>о</w:t>
      </w:r>
      <w:r>
        <w:t>держание и условия деятельности в речи.</w:t>
      </w:r>
    </w:p>
    <w:p w:rsidR="001D6B99" w:rsidRDefault="00702332" w:rsidP="004C4E9D">
      <w:pPr>
        <w:pStyle w:val="21"/>
        <w:shd w:val="clear" w:color="auto" w:fill="auto"/>
        <w:spacing w:before="0" w:after="0" w:line="490" w:lineRule="exact"/>
        <w:ind w:firstLine="740"/>
      </w:pPr>
      <w:r>
        <w:t>умение планировать, контролировать и объективно оценивать свои умстве</w:t>
      </w:r>
      <w:r>
        <w:t>н</w:t>
      </w:r>
      <w:r>
        <w:t>ные, физические, учебные и практические действия в соответствии с поставленной задачей и условиями её реализации;</w:t>
      </w:r>
    </w:p>
    <w:p w:rsidR="001D6B99" w:rsidRDefault="00702332" w:rsidP="004C4E9D">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rsidP="004C4E9D">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w:t>
      </w:r>
      <w:r>
        <w:t>а</w:t>
      </w:r>
      <w:r>
        <w:t>зования у обучающихся будут сформированы следующие предметные результаты:</w:t>
      </w:r>
    </w:p>
    <w:p w:rsidR="001D6B99" w:rsidRDefault="00702332" w:rsidP="004C4E9D">
      <w:pPr>
        <w:pStyle w:val="21"/>
        <w:shd w:val="clear" w:color="auto" w:fill="auto"/>
        <w:spacing w:before="0" w:after="0" w:line="490" w:lineRule="exact"/>
        <w:ind w:firstLine="740"/>
        <w:jc w:val="left"/>
      </w:pPr>
      <w:r>
        <w:t xml:space="preserve">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w:t>
      </w:r>
      <w:r>
        <w:lastRenderedPageBreak/>
        <w:t>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rsidP="004C4E9D">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rsidP="004C4E9D">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rsidP="004C4E9D">
      <w:pPr>
        <w:pStyle w:val="21"/>
        <w:shd w:val="clear" w:color="auto" w:fill="auto"/>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rsidP="004C4E9D">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rsidP="004C4E9D">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rsidP="004C4E9D">
      <w:pPr>
        <w:pStyle w:val="21"/>
        <w:shd w:val="clear" w:color="auto" w:fill="auto"/>
        <w:spacing w:before="0" w:after="0" w:line="490" w:lineRule="exact"/>
        <w:jc w:val="left"/>
      </w:pPr>
      <w:r>
        <w:t>умение находить и решать различные шахматные комбинации; овладение стратег</w:t>
      </w:r>
      <w:r>
        <w:t>и</w:t>
      </w:r>
      <w:r>
        <w:t>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rsidP="004C4E9D">
      <w:pPr>
        <w:pStyle w:val="21"/>
        <w:shd w:val="clear" w:color="auto" w:fill="auto"/>
        <w:spacing w:before="0" w:after="0" w:line="490" w:lineRule="exact"/>
        <w:jc w:val="left"/>
      </w:pPr>
      <w:r>
        <w:t>знание элементарных навыков разыгрывания коневых окончаний; знание фунд</w:t>
      </w:r>
      <w:r>
        <w:t>а</w:t>
      </w:r>
      <w:r>
        <w:t>ментального стратегического подхода в шахматах; умение анализировать, разбирать шахматные партии.</w:t>
      </w:r>
    </w:p>
    <w:p w:rsidR="001D6B99" w:rsidRDefault="00702332" w:rsidP="004C4E9D">
      <w:pPr>
        <w:pStyle w:val="21"/>
        <w:shd w:val="clear" w:color="auto" w:fill="auto"/>
        <w:spacing w:before="0" w:after="0" w:line="490" w:lineRule="exact"/>
        <w:ind w:firstLine="760"/>
      </w:pPr>
      <w:r>
        <w:t>164. Федеральная рабочая программа по учебному предмету «Основы бе</w:t>
      </w:r>
      <w:r>
        <w:t>з</w:t>
      </w:r>
      <w:r>
        <w:t>опасности жизнедеятельности».</w:t>
      </w:r>
    </w:p>
    <w:p w:rsidR="001D6B99" w:rsidRDefault="00702332" w:rsidP="004C4E9D">
      <w:pPr>
        <w:pStyle w:val="21"/>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w:t>
      </w:r>
      <w:r>
        <w:t>с</w:t>
      </w:r>
      <w:r>
        <w:t>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rsidP="004C4E9D">
      <w:pPr>
        <w:pStyle w:val="21"/>
        <w:shd w:val="clear" w:color="auto" w:fill="auto"/>
        <w:tabs>
          <w:tab w:val="left" w:pos="1548"/>
        </w:tabs>
        <w:spacing w:before="0" w:after="0" w:line="475" w:lineRule="exact"/>
        <w:ind w:firstLine="760"/>
      </w:pPr>
      <w:r>
        <w:t>Пояснительная записка.</w:t>
      </w:r>
    </w:p>
    <w:p w:rsidR="001D6B99" w:rsidRDefault="00702332" w:rsidP="004C4E9D">
      <w:pPr>
        <w:pStyle w:val="21"/>
        <w:shd w:val="clear" w:color="auto" w:fill="auto"/>
        <w:tabs>
          <w:tab w:val="left" w:pos="1738"/>
        </w:tabs>
        <w:spacing w:before="0" w:after="0" w:line="475" w:lineRule="exact"/>
        <w:ind w:firstLine="760"/>
      </w:pPr>
      <w:r>
        <w:t xml:space="preserve">Программа ОБЖ разработана на основе требований к результатам освоения </w:t>
      </w:r>
      <w:r>
        <w:lastRenderedPageBreak/>
        <w:t>программы основного общего образования, представленных в ФГОС ООО, фед</w:t>
      </w:r>
      <w:r>
        <w:t>е</w:t>
      </w:r>
      <w:r>
        <w:t>ральной рабочей программы воспитания, концепции преподавания учебного пре</w:t>
      </w:r>
      <w:r>
        <w:t>д</w:t>
      </w:r>
      <w:r>
        <w:t>мета «Основы безопасности жизнедеятельности» и предусматривает непосре</w:t>
      </w:r>
      <w:r>
        <w:t>д</w:t>
      </w:r>
      <w:r>
        <w:t>ственное применение при реализации ООП ООО.</w:t>
      </w:r>
    </w:p>
    <w:p w:rsidR="001D6B99" w:rsidRDefault="00702332" w:rsidP="004C4E9D">
      <w:pPr>
        <w:pStyle w:val="21"/>
        <w:shd w:val="clear" w:color="auto" w:fill="auto"/>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w:t>
      </w:r>
      <w:r>
        <w:t>ы</w:t>
      </w:r>
      <w:r>
        <w:t>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rsidP="004C4E9D">
      <w:pPr>
        <w:pStyle w:val="21"/>
        <w:shd w:val="clear" w:color="auto" w:fill="auto"/>
        <w:tabs>
          <w:tab w:val="left" w:pos="1759"/>
        </w:tabs>
        <w:spacing w:before="0" w:after="0" w:line="475" w:lineRule="exact"/>
        <w:ind w:firstLine="760"/>
      </w:pPr>
      <w:r>
        <w:t>Программа ОБЖ обеспечивает:</w:t>
      </w:r>
    </w:p>
    <w:p w:rsidR="001D6B99" w:rsidRDefault="00702332" w:rsidP="004C4E9D">
      <w:pPr>
        <w:pStyle w:val="21"/>
        <w:shd w:val="clear" w:color="auto" w:fill="auto"/>
        <w:spacing w:before="0" w:after="0" w:line="475" w:lineRule="exact"/>
        <w:ind w:firstLine="760"/>
      </w:pPr>
      <w:r>
        <w:t>ясное понимание обучающимися современных проблем безопасности и фо</w:t>
      </w:r>
      <w:r>
        <w:t>р</w:t>
      </w:r>
      <w:r>
        <w:t>мирование у подрастающего поколения базового уровня культуры безопасного п</w:t>
      </w:r>
      <w:r>
        <w:t>о</w:t>
      </w:r>
      <w:r>
        <w:t>ведения;</w:t>
      </w:r>
    </w:p>
    <w:p w:rsidR="001D6B99" w:rsidRDefault="00702332" w:rsidP="004C4E9D">
      <w:pPr>
        <w:pStyle w:val="21"/>
        <w:shd w:val="clear" w:color="auto" w:fill="auto"/>
        <w:spacing w:before="0" w:after="0" w:line="475" w:lineRule="exact"/>
        <w:ind w:firstLine="760"/>
      </w:pPr>
      <w:r>
        <w:t>прочное усвоение обучающимися основных ключевых понятий, обеспеч</w:t>
      </w:r>
      <w:r>
        <w:t>и</w:t>
      </w:r>
      <w:r>
        <w:t>вающих преемственность изучения основ комплексной безопасности личности на следующем уровне образования;</w:t>
      </w:r>
    </w:p>
    <w:p w:rsidR="001D6B99" w:rsidRDefault="00702332" w:rsidP="004C4E9D">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rsidP="004C4E9D">
      <w:pPr>
        <w:pStyle w:val="21"/>
        <w:shd w:val="clear" w:color="auto" w:fill="auto"/>
        <w:spacing w:before="0" w:after="0" w:line="475" w:lineRule="exact"/>
        <w:ind w:firstLine="760"/>
      </w:pPr>
      <w:r>
        <w:t>выработку практико-ориентированных компетенций, соответствующих п</w:t>
      </w:r>
      <w:r>
        <w:t>о</w:t>
      </w:r>
      <w:r>
        <w:t>требностям современности;</w:t>
      </w:r>
    </w:p>
    <w:p w:rsidR="001D6B99" w:rsidRDefault="00702332" w:rsidP="004C4E9D">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w:t>
      </w:r>
      <w:r>
        <w:t>ы</w:t>
      </w:r>
      <w:r>
        <w:t>ков.</w:t>
      </w:r>
    </w:p>
    <w:p w:rsidR="001D6B99" w:rsidRDefault="00702332" w:rsidP="004C4E9D">
      <w:pPr>
        <w:pStyle w:val="21"/>
        <w:shd w:val="clear" w:color="auto" w:fill="auto"/>
        <w:tabs>
          <w:tab w:val="left" w:pos="1738"/>
        </w:tabs>
        <w:spacing w:before="0" w:after="0" w:line="475" w:lineRule="exact"/>
        <w:ind w:firstLine="760"/>
      </w:pPr>
      <w:r>
        <w:t>В программе ОБЖ содержание учебного предмета ОБЖ структурно пре</w:t>
      </w:r>
      <w:r>
        <w:t>д</w:t>
      </w:r>
      <w:r>
        <w:t>ставлено десятью модулями (тематическими линиями), обеспечивающими непр</w:t>
      </w:r>
      <w:r>
        <w:t>е</w:t>
      </w:r>
      <w:r>
        <w:t>рывность изучения предмета на уровне основного общего образования и прее</w:t>
      </w:r>
      <w:r>
        <w:t>м</w:t>
      </w:r>
      <w:r>
        <w:t>ственность учебного процесса на уровне среднего общего образования:</w:t>
      </w:r>
    </w:p>
    <w:p w:rsidR="001D6B99" w:rsidRDefault="00702332" w:rsidP="004C4E9D">
      <w:pPr>
        <w:pStyle w:val="21"/>
        <w:shd w:val="clear" w:color="auto" w:fill="auto"/>
        <w:spacing w:before="0" w:after="0" w:line="475" w:lineRule="exact"/>
        <w:ind w:firstLine="760"/>
      </w:pPr>
      <w:r>
        <w:t>модуль № 1 «Культура безопасности жизнедеятельности в современном о</w:t>
      </w:r>
      <w:r>
        <w:t>б</w:t>
      </w:r>
      <w:r>
        <w:t>ществе»;</w:t>
      </w:r>
    </w:p>
    <w:p w:rsidR="001D6B99" w:rsidRDefault="00702332" w:rsidP="004C4E9D">
      <w:pPr>
        <w:pStyle w:val="21"/>
        <w:shd w:val="clear" w:color="auto" w:fill="auto"/>
        <w:spacing w:before="0" w:after="0" w:line="475" w:lineRule="exact"/>
        <w:jc w:val="left"/>
      </w:pPr>
      <w:r>
        <w:t>модуль № 2 «Безопасность в быту»; модуль № 3 «Безопасность на транспорте»; м</w:t>
      </w:r>
      <w:r>
        <w:t>о</w:t>
      </w:r>
      <w:r>
        <w:t>дуль № 4 «Безопасность в общественных местах»; модуль № 5 «Безопасность в природной среде»;</w:t>
      </w:r>
    </w:p>
    <w:p w:rsidR="001D6B99" w:rsidRDefault="00702332" w:rsidP="004C4E9D">
      <w:pPr>
        <w:pStyle w:val="21"/>
        <w:shd w:val="clear" w:color="auto" w:fill="auto"/>
        <w:spacing w:before="0" w:after="0" w:line="475" w:lineRule="exact"/>
        <w:jc w:val="left"/>
      </w:pPr>
      <w:r>
        <w:t xml:space="preserve">модуль № 6 «Здоровье и как его сохранить. Основы медицинских знаний»; модуль № </w:t>
      </w:r>
      <w:r>
        <w:lastRenderedPageBreak/>
        <w:t>7 «Безопасность в социуме»;</w:t>
      </w:r>
    </w:p>
    <w:p w:rsidR="001D6B99" w:rsidRDefault="00702332" w:rsidP="004C4E9D">
      <w:pPr>
        <w:pStyle w:val="21"/>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w:t>
      </w:r>
      <w:r>
        <w:t>й</w:t>
      </w:r>
      <w:r>
        <w:t>ствие личности, общества и государства в обеспечении безопасности жизни и зд</w:t>
      </w:r>
      <w:r>
        <w:t>о</w:t>
      </w:r>
      <w:r>
        <w:t>ровья населения».</w:t>
      </w:r>
    </w:p>
    <w:p w:rsidR="001D6B99" w:rsidRDefault="00702332" w:rsidP="004C4E9D">
      <w:pPr>
        <w:pStyle w:val="21"/>
        <w:shd w:val="clear" w:color="auto" w:fill="auto"/>
        <w:tabs>
          <w:tab w:val="left" w:pos="1765"/>
        </w:tabs>
        <w:spacing w:before="0" w:after="0" w:line="475" w:lineRule="exact"/>
        <w:ind w:firstLine="760"/>
      </w:pPr>
      <w:r>
        <w:t>В целях обеспечения системного подхода в изучении учебного</w:t>
      </w:r>
    </w:p>
    <w:p w:rsidR="001D6B99" w:rsidRDefault="00702332" w:rsidP="004C4E9D">
      <w:pPr>
        <w:pStyle w:val="21"/>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w:t>
      </w:r>
      <w:r>
        <w:t>о</w:t>
      </w:r>
      <w:r>
        <w:t>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rsidP="004C4E9D">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rsidP="004C4E9D">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w:t>
      </w:r>
      <w:r>
        <w:t>с</w:t>
      </w:r>
      <w:r>
        <w:t>ков и опасностей:</w:t>
      </w:r>
    </w:p>
    <w:p w:rsidR="001D6B99" w:rsidRDefault="00702332" w:rsidP="004C4E9D">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rsidP="004C4E9D">
      <w:pPr>
        <w:pStyle w:val="21"/>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w:t>
      </w:r>
      <w:r>
        <w:t>о</w:t>
      </w:r>
      <w:r>
        <w:t>стью применения тренажёрных систем и виртуальных моделей. При этом использ</w:t>
      </w:r>
      <w:r>
        <w:t>о</w:t>
      </w:r>
      <w:r>
        <w:t>вание цифровой образовательной среды на учебных занятиях должно быть разу</w:t>
      </w:r>
      <w:r>
        <w:t>м</w:t>
      </w:r>
      <w:r>
        <w:t>ным, компьютер и дистанционные образовательные технологии не способны по</w:t>
      </w:r>
      <w:r>
        <w:t>л</w:t>
      </w:r>
      <w:r>
        <w:t>ностью заменить педагога и практические действия обучающихся.</w:t>
      </w:r>
    </w:p>
    <w:p w:rsidR="001D6B99" w:rsidRDefault="00702332" w:rsidP="004C4E9D">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w:t>
      </w:r>
      <w:r>
        <w:t>о</w:t>
      </w:r>
      <w:r>
        <w:t>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w:t>
      </w:r>
      <w:r>
        <w:t>е</w:t>
      </w:r>
      <w:r>
        <w:t>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rsidP="004C4E9D">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w:t>
      </w:r>
      <w:r>
        <w:t>а</w:t>
      </w:r>
      <w:r>
        <w:lastRenderedPageBreak/>
        <w:t>ниями, умениями, навыками и компетенцией для обеспечения безопасности в п</w:t>
      </w:r>
      <w:r>
        <w:t>о</w:t>
      </w:r>
      <w:r>
        <w:t>вседневной жизни. Актуальность совершенствования учебно-методического обе</w:t>
      </w:r>
      <w:r>
        <w:t>с</w:t>
      </w:r>
      <w:r>
        <w:t>печения учебного</w:t>
      </w:r>
      <w:r>
        <w:tab/>
        <w:t>процесса по</w:t>
      </w:r>
      <w:r>
        <w:tab/>
        <w:t>предмету</w:t>
      </w:r>
      <w:r>
        <w:tab/>
        <w:t>ОБЖ определяется</w:t>
      </w:r>
    </w:p>
    <w:p w:rsidR="001D6B99" w:rsidRDefault="00702332" w:rsidP="004C4E9D">
      <w:pPr>
        <w:pStyle w:val="21"/>
        <w:shd w:val="clear" w:color="auto" w:fill="auto"/>
        <w:spacing w:before="0" w:after="0" w:line="475" w:lineRule="exact"/>
      </w:pPr>
      <w:r>
        <w:t>системообразующими документами в области безопасности: Стратегия национал</w:t>
      </w:r>
      <w:r>
        <w:t>ь</w:t>
      </w:r>
      <w:r>
        <w:t>ной безопасности Российской Федерации, утвержденная Указом Президента Ро</w:t>
      </w:r>
      <w:r>
        <w:t>с</w:t>
      </w:r>
      <w:r>
        <w:t>сийской Федерации от 2 июля 2021 г. № 400, Доктрина информационной безопа</w:t>
      </w:r>
      <w:r>
        <w:t>с</w:t>
      </w:r>
      <w:r>
        <w:t>ности Российской Федерации, утвержденная Указом Президента Российской Фед</w:t>
      </w:r>
      <w:r>
        <w:t>е</w:t>
      </w:r>
      <w:r>
        <w:t>рации от 5 декабря 2016 г. № 646, Национальные цели развития Российской Фед</w:t>
      </w:r>
      <w:r>
        <w:t>е</w:t>
      </w:r>
      <w:r>
        <w:t>рациина период до 2030 года, утвержденные Указом Президента Российской Фед</w:t>
      </w:r>
      <w:r>
        <w:t>е</w:t>
      </w:r>
      <w:r>
        <w:t>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rsidP="004C4E9D">
      <w:pPr>
        <w:pStyle w:val="21"/>
        <w:shd w:val="clear" w:color="auto" w:fill="auto"/>
        <w:tabs>
          <w:tab w:val="left" w:pos="1738"/>
        </w:tabs>
        <w:spacing w:before="0" w:after="0" w:line="475" w:lineRule="exact"/>
        <w:ind w:firstLine="760"/>
      </w:pPr>
      <w:r>
        <w:t>ОБЖ является системообразующим учебным предметом, имеет свои дида</w:t>
      </w:r>
      <w:r>
        <w:t>к</w:t>
      </w:r>
      <w:r>
        <w:t>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w:t>
      </w:r>
      <w:r>
        <w:t>и</w:t>
      </w:r>
      <w:r>
        <w:t>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w:t>
      </w:r>
      <w:r>
        <w:t>о</w:t>
      </w:r>
      <w:r>
        <w:t>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rsidP="004C4E9D">
      <w:pPr>
        <w:pStyle w:val="21"/>
        <w:shd w:val="clear" w:color="auto" w:fill="auto"/>
        <w:tabs>
          <w:tab w:val="left" w:pos="1878"/>
        </w:tabs>
        <w:spacing w:before="0" w:after="0" w:line="480" w:lineRule="exact"/>
        <w:ind w:firstLine="780"/>
      </w:pPr>
      <w:r>
        <w:t>ОБЖ входит в предметную область «Физическая культура и основы безопа</w:t>
      </w:r>
      <w:r>
        <w:t>с</w:t>
      </w:r>
      <w:r>
        <w:t>ности жизнедеятельности», является обязательным для изучения на уровне осно</w:t>
      </w:r>
      <w:r>
        <w:t>в</w:t>
      </w:r>
      <w:r>
        <w:t>ного общего образования.</w:t>
      </w:r>
    </w:p>
    <w:p w:rsidR="001D6B99" w:rsidRDefault="00702332" w:rsidP="004C4E9D">
      <w:pPr>
        <w:pStyle w:val="21"/>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w:t>
      </w:r>
      <w:r>
        <w:t>ю</w:t>
      </w:r>
      <w:r>
        <w:t>щихся умений распознавать угрозы, избегать опасности, нейтрализовывать ко</w:t>
      </w:r>
      <w:r>
        <w:t>н</w:t>
      </w:r>
      <w:r>
        <w:t>фликтные ситуации, решать сложные вопросы социального характера, грамотно в</w:t>
      </w:r>
      <w:r>
        <w:t>е</w:t>
      </w:r>
      <w:r>
        <w:t>сти себя в чрезвычайных ситуациях. Такой подход содействует закреплению нав</w:t>
      </w:r>
      <w:r>
        <w:t>ы</w:t>
      </w:r>
      <w:r>
        <w:t xml:space="preserve">ков, позволяющих обеспечивать защиту жизни и здоровья человека, формированию </w:t>
      </w:r>
      <w:r>
        <w:lastRenderedPageBreak/>
        <w:t>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w:t>
      </w:r>
      <w:r>
        <w:t>з</w:t>
      </w:r>
      <w:r>
        <w:t>опасности.</w:t>
      </w:r>
    </w:p>
    <w:p w:rsidR="001D6B99" w:rsidRDefault="00702332" w:rsidP="004C4E9D">
      <w:pPr>
        <w:pStyle w:val="21"/>
        <w:shd w:val="clear" w:color="auto" w:fill="auto"/>
        <w:tabs>
          <w:tab w:val="left" w:pos="1887"/>
        </w:tabs>
        <w:spacing w:before="0" w:after="0" w:line="475" w:lineRule="exact"/>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w:t>
      </w:r>
      <w:r>
        <w:t>я</w:t>
      </w:r>
      <w:r>
        <w:t>тельности в соответствии с современными потребностями личности, общества и государства, что предполагает:</w:t>
      </w:r>
    </w:p>
    <w:p w:rsidR="001D6B99" w:rsidRDefault="00702332" w:rsidP="004C4E9D">
      <w:pPr>
        <w:pStyle w:val="21"/>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w:t>
      </w:r>
      <w:r>
        <w:t>а</w:t>
      </w:r>
      <w:r>
        <w:t>низмов возникновения и возможных последствий различных опасных и чрезвыча</w:t>
      </w:r>
      <w:r>
        <w:t>й</w:t>
      </w:r>
      <w:r>
        <w:t>ных ситуаций, знаний и умений применять необходимые средства и приемы раци</w:t>
      </w:r>
      <w:r>
        <w:t>о</w:t>
      </w:r>
      <w:r>
        <w:t>нального и безопасного поведения при их проявлении;</w:t>
      </w:r>
    </w:p>
    <w:p w:rsidR="001D6B99" w:rsidRDefault="00702332" w:rsidP="004C4E9D">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rsidP="004C4E9D">
      <w:pPr>
        <w:pStyle w:val="21"/>
        <w:shd w:val="clear" w:color="auto" w:fill="auto"/>
        <w:spacing w:before="0" w:after="0" w:line="475" w:lineRule="exact"/>
        <w:ind w:firstLine="780"/>
      </w:pPr>
      <w:r>
        <w:t>знание и понимание роли государства и общества в решении задач обеспеч</w:t>
      </w:r>
      <w:r>
        <w:t>е</w:t>
      </w:r>
      <w:r>
        <w:t>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rsidP="004C4E9D">
      <w:pPr>
        <w:pStyle w:val="21"/>
        <w:shd w:val="clear" w:color="auto" w:fill="auto"/>
        <w:tabs>
          <w:tab w:val="left" w:pos="1927"/>
        </w:tabs>
        <w:spacing w:before="0" w:after="0" w:line="475" w:lineRule="exact"/>
        <w:ind w:firstLine="760"/>
      </w:pPr>
      <w:r>
        <w:t>В целях обеспечения индивидуальных потребностей обучающихся в форм</w:t>
      </w:r>
      <w:r>
        <w:t>и</w:t>
      </w:r>
      <w:r>
        <w:t>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w:t>
      </w:r>
      <w:r>
        <w:t>о</w:t>
      </w:r>
      <w:r>
        <w:t>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rsidP="004C4E9D">
      <w:pPr>
        <w:pStyle w:val="21"/>
        <w:shd w:val="clear" w:color="auto" w:fill="auto"/>
        <w:spacing w:before="0" w:after="0" w:line="475" w:lineRule="exact"/>
        <w:ind w:firstLine="760"/>
      </w:pPr>
      <w:r>
        <w:t>Общее число часов, рекомендованных для изучения ОБЖ в 8-9 классах, с</w:t>
      </w:r>
      <w:r>
        <w:t>о</w:t>
      </w:r>
      <w:r>
        <w:t>ставляет 68 часов, по 1 часу в неделю за счет обязательной части учебного плана основного общего образования.</w:t>
      </w:r>
    </w:p>
    <w:p w:rsidR="001D6B99" w:rsidRDefault="00702332" w:rsidP="004C4E9D">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rsidP="004C4E9D">
      <w:pPr>
        <w:pStyle w:val="21"/>
        <w:shd w:val="clear" w:color="auto" w:fill="auto"/>
        <w:spacing w:before="0" w:after="0" w:line="475" w:lineRule="exact"/>
      </w:pPr>
      <w:r>
        <w:t xml:space="preserve">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w:t>
      </w:r>
      <w:r>
        <w:lastRenderedPageBreak/>
        <w:t>учётом региональных (географических, социальных, этнических и другие), а также бытовых и других местных особенностей.</w:t>
      </w:r>
    </w:p>
    <w:p w:rsidR="001D6B99" w:rsidRDefault="00702332" w:rsidP="004C4E9D">
      <w:pPr>
        <w:pStyle w:val="21"/>
        <w:shd w:val="clear" w:color="auto" w:fill="auto"/>
        <w:tabs>
          <w:tab w:val="left" w:pos="1602"/>
        </w:tabs>
        <w:spacing w:before="0" w:after="0" w:line="475" w:lineRule="exact"/>
        <w:ind w:firstLine="760"/>
      </w:pPr>
      <w:r>
        <w:t>Содержание обучения.</w:t>
      </w:r>
    </w:p>
    <w:p w:rsidR="001D6B99" w:rsidRDefault="00702332" w:rsidP="004C4E9D">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rsidP="004C4E9D">
      <w:pPr>
        <w:pStyle w:val="21"/>
        <w:shd w:val="clear" w:color="auto" w:fill="auto"/>
        <w:spacing w:before="0" w:after="0" w:line="475" w:lineRule="exact"/>
      </w:pPr>
      <w:r>
        <w:t>в современном обществе»:</w:t>
      </w:r>
    </w:p>
    <w:p w:rsidR="001D6B99" w:rsidRDefault="00702332" w:rsidP="004C4E9D">
      <w:pPr>
        <w:pStyle w:val="21"/>
        <w:shd w:val="clear" w:color="auto" w:fill="auto"/>
        <w:spacing w:before="0" w:after="0" w:line="475" w:lineRule="exact"/>
        <w:ind w:firstLine="760"/>
      </w:pPr>
      <w:r>
        <w:t>цель и задачи учебного предмета ОБЖ, его ключевые понятия и значение для человека;</w:t>
      </w:r>
    </w:p>
    <w:p w:rsidR="001D6B99" w:rsidRDefault="00702332" w:rsidP="004C4E9D">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rsidP="004C4E9D">
      <w:pPr>
        <w:pStyle w:val="21"/>
        <w:shd w:val="clear" w:color="auto" w:fill="auto"/>
        <w:spacing w:before="0" w:after="0" w:line="475" w:lineRule="exact"/>
        <w:ind w:firstLine="760"/>
      </w:pPr>
      <w:r>
        <w:t>источники и факторы опасности, их классификация;</w:t>
      </w:r>
    </w:p>
    <w:p w:rsidR="001D6B99" w:rsidRDefault="00702332" w:rsidP="004C4E9D">
      <w:pPr>
        <w:pStyle w:val="21"/>
        <w:shd w:val="clear" w:color="auto" w:fill="auto"/>
        <w:spacing w:before="0" w:after="0" w:line="475" w:lineRule="exact"/>
        <w:ind w:firstLine="760"/>
      </w:pPr>
      <w:r>
        <w:t>общие принципы безопасного поведения;</w:t>
      </w:r>
    </w:p>
    <w:p w:rsidR="001D6B99" w:rsidRDefault="00702332" w:rsidP="004C4E9D">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rsidP="004C4E9D">
      <w:pPr>
        <w:pStyle w:val="21"/>
        <w:shd w:val="clear" w:color="auto" w:fill="auto"/>
        <w:spacing w:before="0" w:after="0" w:line="475" w:lineRule="exact"/>
        <w:ind w:firstLine="760"/>
      </w:pPr>
      <w:r>
        <w:t>уровни взаимодействия человека и окружающей среды;</w:t>
      </w:r>
    </w:p>
    <w:p w:rsidR="001D6B99" w:rsidRDefault="00702332" w:rsidP="004C4E9D">
      <w:pPr>
        <w:pStyle w:val="21"/>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rsidP="004C4E9D">
      <w:pPr>
        <w:pStyle w:val="21"/>
        <w:shd w:val="clear" w:color="auto" w:fill="auto"/>
        <w:tabs>
          <w:tab w:val="left" w:pos="1814"/>
        </w:tabs>
        <w:spacing w:before="0" w:after="0" w:line="280" w:lineRule="exact"/>
      </w:pPr>
      <w:r>
        <w:t>Модуль № 2 «Безопасность в быту»:</w:t>
      </w:r>
    </w:p>
    <w:p w:rsidR="001D6B99" w:rsidRDefault="00702332" w:rsidP="004C4E9D">
      <w:pPr>
        <w:pStyle w:val="21"/>
        <w:shd w:val="clear" w:color="auto" w:fill="auto"/>
        <w:spacing w:before="0" w:after="0" w:line="475" w:lineRule="exact"/>
      </w:pPr>
      <w:r>
        <w:t>основные источники опасности в быту и их классификация;</w:t>
      </w:r>
    </w:p>
    <w:p w:rsidR="001D6B99" w:rsidRDefault="00702332" w:rsidP="004C4E9D">
      <w:pPr>
        <w:pStyle w:val="21"/>
        <w:shd w:val="clear" w:color="auto" w:fill="auto"/>
        <w:spacing w:before="0" w:after="0" w:line="475" w:lineRule="exact"/>
      </w:pPr>
      <w:r>
        <w:t>защита прав потребителя, сроки годности и состав продуктов питания;</w:t>
      </w:r>
    </w:p>
    <w:p w:rsidR="001D6B99" w:rsidRDefault="00702332" w:rsidP="004C4E9D">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rsidP="004C4E9D">
      <w:pPr>
        <w:pStyle w:val="21"/>
        <w:shd w:val="clear" w:color="auto" w:fill="auto"/>
        <w:spacing w:before="0" w:after="0" w:line="475" w:lineRule="exact"/>
      </w:pPr>
      <w:r>
        <w:t>признаки отравления, приёмы и правила оказания первой помощи;</w:t>
      </w:r>
    </w:p>
    <w:p w:rsidR="001D6B99" w:rsidRDefault="00702332" w:rsidP="004C4E9D">
      <w:pPr>
        <w:pStyle w:val="21"/>
        <w:shd w:val="clear" w:color="auto" w:fill="auto"/>
        <w:spacing w:before="0" w:after="0" w:line="475" w:lineRule="exact"/>
      </w:pPr>
      <w:r>
        <w:t>правила комплектования и хранения домашней аптечки;</w:t>
      </w:r>
    </w:p>
    <w:p w:rsidR="001D6B99" w:rsidRDefault="00702332" w:rsidP="004C4E9D">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rsidP="004C4E9D">
      <w:pPr>
        <w:pStyle w:val="21"/>
        <w:shd w:val="clear" w:color="auto" w:fill="auto"/>
        <w:spacing w:before="0" w:after="0" w:line="475" w:lineRule="exact"/>
        <w:ind w:firstLine="760"/>
        <w:jc w:val="left"/>
      </w:pPr>
      <w:r>
        <w:t>правила обращения с газовыми и электрическими приборами, приёмы и пр</w:t>
      </w:r>
      <w:r>
        <w:t>а</w:t>
      </w:r>
      <w:r>
        <w:t>вила оказания первой помощи;</w:t>
      </w:r>
    </w:p>
    <w:p w:rsidR="001D6B99" w:rsidRDefault="00702332" w:rsidP="004C4E9D">
      <w:pPr>
        <w:pStyle w:val="21"/>
        <w:shd w:val="clear" w:color="auto" w:fill="auto"/>
        <w:spacing w:before="0" w:after="0" w:line="475" w:lineRule="exact"/>
      </w:pPr>
      <w:r>
        <w:t>правила поведения в подъезде и лифте, а также при входе и выходе из них;</w:t>
      </w:r>
    </w:p>
    <w:p w:rsidR="001D6B99" w:rsidRDefault="00702332" w:rsidP="004C4E9D">
      <w:pPr>
        <w:pStyle w:val="21"/>
        <w:shd w:val="clear" w:color="auto" w:fill="auto"/>
        <w:spacing w:before="0" w:after="0" w:line="475" w:lineRule="exact"/>
      </w:pPr>
      <w:r>
        <w:t>пожар и факторы его развития;</w:t>
      </w:r>
    </w:p>
    <w:p w:rsidR="001D6B99" w:rsidRDefault="00702332" w:rsidP="004C4E9D">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rsidP="004C4E9D">
      <w:pPr>
        <w:pStyle w:val="21"/>
        <w:shd w:val="clear" w:color="auto" w:fill="auto"/>
        <w:spacing w:before="0" w:after="0" w:line="475" w:lineRule="exact"/>
      </w:pPr>
      <w:r>
        <w:t>первичные средства пожаротушения;</w:t>
      </w:r>
    </w:p>
    <w:p w:rsidR="001D6B99" w:rsidRDefault="00702332" w:rsidP="004C4E9D">
      <w:pPr>
        <w:pStyle w:val="21"/>
        <w:shd w:val="clear" w:color="auto" w:fill="auto"/>
        <w:spacing w:before="0" w:after="0" w:line="475" w:lineRule="exact"/>
        <w:ind w:firstLine="760"/>
        <w:jc w:val="left"/>
      </w:pPr>
      <w:r>
        <w:t>правила вызова экстренных служб и порядок взаимодействия с ними, отве</w:t>
      </w:r>
      <w:r>
        <w:t>т</w:t>
      </w:r>
      <w:r>
        <w:lastRenderedPageBreak/>
        <w:t>ственность за ложные сообщения;</w:t>
      </w:r>
    </w:p>
    <w:p w:rsidR="001D6B99" w:rsidRDefault="00702332" w:rsidP="004C4E9D">
      <w:pPr>
        <w:pStyle w:val="21"/>
        <w:shd w:val="clear" w:color="auto" w:fill="auto"/>
        <w:spacing w:before="0" w:after="0" w:line="475" w:lineRule="exact"/>
        <w:ind w:firstLine="760"/>
        <w:jc w:val="left"/>
      </w:pPr>
      <w:r>
        <w:t>права, обязанности и ответственность граждан в области пожарной безопа</w:t>
      </w:r>
      <w:r>
        <w:t>с</w:t>
      </w:r>
      <w:r>
        <w:t>ности;</w:t>
      </w:r>
    </w:p>
    <w:p w:rsidR="001D6B99" w:rsidRDefault="00702332" w:rsidP="004C4E9D">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rsidP="004C4E9D">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rsidP="004C4E9D">
      <w:pPr>
        <w:pStyle w:val="21"/>
        <w:shd w:val="clear" w:color="auto" w:fill="auto"/>
        <w:spacing w:before="0" w:after="0" w:line="475" w:lineRule="exact"/>
        <w:ind w:firstLine="760"/>
        <w:jc w:val="left"/>
      </w:pPr>
      <w:r>
        <w:t>классификация аварийных ситуаций в коммунальных системах жизнеобесп</w:t>
      </w:r>
      <w:r>
        <w:t>е</w:t>
      </w:r>
      <w:r>
        <w:t>чения;</w:t>
      </w:r>
    </w:p>
    <w:p w:rsidR="001D6B99" w:rsidRDefault="00702332" w:rsidP="004C4E9D">
      <w:pPr>
        <w:pStyle w:val="21"/>
        <w:shd w:val="clear" w:color="auto" w:fill="auto"/>
        <w:spacing w:before="0" w:after="0" w:line="475" w:lineRule="exact"/>
        <w:ind w:firstLine="760"/>
        <w:jc w:val="left"/>
      </w:pPr>
      <w:r>
        <w:t>правила подготовки к возможным авариям на коммунальных системах, пор</w:t>
      </w:r>
      <w:r>
        <w:t>я</w:t>
      </w:r>
      <w:r>
        <w:t>док действий при авариях на коммунальных системах.</w:t>
      </w:r>
    </w:p>
    <w:p w:rsidR="001D6B99" w:rsidRDefault="00702332" w:rsidP="004C4E9D">
      <w:pPr>
        <w:pStyle w:val="21"/>
        <w:shd w:val="clear" w:color="auto" w:fill="auto"/>
        <w:tabs>
          <w:tab w:val="left" w:pos="1814"/>
        </w:tabs>
        <w:spacing w:before="0" w:after="0" w:line="475" w:lineRule="exact"/>
      </w:pPr>
      <w:r>
        <w:t>Модуль № 3 «Безопасность на транспорте»:</w:t>
      </w:r>
    </w:p>
    <w:p w:rsidR="001D6B99" w:rsidRDefault="00702332" w:rsidP="004C4E9D">
      <w:pPr>
        <w:pStyle w:val="21"/>
        <w:shd w:val="clear" w:color="auto" w:fill="auto"/>
        <w:spacing w:before="0" w:after="0" w:line="475" w:lineRule="exact"/>
        <w:ind w:firstLine="760"/>
        <w:jc w:val="left"/>
      </w:pPr>
      <w:r>
        <w:t>правила дорожного движения и их значение, условия обеспечения безопасн</w:t>
      </w:r>
      <w:r>
        <w:t>о</w:t>
      </w:r>
      <w:r>
        <w:t>сти участников дорожного движения;</w:t>
      </w:r>
    </w:p>
    <w:p w:rsidR="001D6B99" w:rsidRDefault="00702332" w:rsidP="004C4E9D">
      <w:pPr>
        <w:pStyle w:val="21"/>
        <w:shd w:val="clear" w:color="auto" w:fill="auto"/>
        <w:spacing w:before="0" w:after="0" w:line="280" w:lineRule="exact"/>
        <w:jc w:val="left"/>
      </w:pPr>
      <w:r>
        <w:t>правила дорожного движения и дорожные знаки для пешеходов;</w:t>
      </w:r>
    </w:p>
    <w:p w:rsidR="001D6B99" w:rsidRDefault="00702332" w:rsidP="004C4E9D">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rsidP="004C4E9D">
      <w:pPr>
        <w:pStyle w:val="21"/>
        <w:shd w:val="clear" w:color="auto" w:fill="auto"/>
        <w:spacing w:before="0" w:after="0" w:line="475" w:lineRule="exact"/>
        <w:ind w:firstLine="760"/>
        <w:jc w:val="left"/>
      </w:pPr>
      <w:r>
        <w:t>обязанности пассажиров маршрутных транспортных средств, ремень бе</w:t>
      </w:r>
      <w:r>
        <w:t>з</w:t>
      </w:r>
      <w:r>
        <w:t>опасности и правила его применения;</w:t>
      </w:r>
    </w:p>
    <w:p w:rsidR="001D6B99" w:rsidRDefault="00702332" w:rsidP="004C4E9D">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rsidP="004C4E9D">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w:t>
      </w:r>
      <w:r>
        <w:t>ь</w:t>
      </w:r>
      <w:r>
        <w:t>ных</w:t>
      </w:r>
      <w:r>
        <w:tab/>
        <w:t>средств</w:t>
      </w:r>
      <w:r>
        <w:tab/>
        <w:t>передвижения (электросамокаты, гироскутеры,</w:t>
      </w:r>
    </w:p>
    <w:p w:rsidR="001D6B99" w:rsidRDefault="00702332" w:rsidP="004C4E9D">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rsidP="004C4E9D">
      <w:pPr>
        <w:pStyle w:val="21"/>
        <w:shd w:val="clear" w:color="auto" w:fill="auto"/>
        <w:tabs>
          <w:tab w:val="left" w:pos="2305"/>
          <w:tab w:val="left" w:pos="3769"/>
        </w:tabs>
        <w:spacing w:before="0" w:after="0" w:line="475" w:lineRule="exact"/>
        <w:jc w:val="left"/>
      </w:pPr>
      <w:r>
        <w:t>дорожные знаки для водителя велосипеда, сигналы велосипедиста; правила подг</w:t>
      </w:r>
      <w:r>
        <w:t>о</w:t>
      </w:r>
      <w:r>
        <w:t>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w:t>
      </w:r>
      <w:r>
        <w:t>ж</w:t>
      </w:r>
      <w:r>
        <w:t>но-транспортных</w:t>
      </w:r>
    </w:p>
    <w:p w:rsidR="001D6B99" w:rsidRDefault="00702332" w:rsidP="004C4E9D">
      <w:pPr>
        <w:pStyle w:val="21"/>
        <w:shd w:val="clear" w:color="auto" w:fill="auto"/>
        <w:spacing w:before="0" w:after="0" w:line="475" w:lineRule="exact"/>
      </w:pPr>
      <w:r>
        <w:t>происшествий;</w:t>
      </w:r>
    </w:p>
    <w:p w:rsidR="001D6B99" w:rsidRDefault="00702332" w:rsidP="004C4E9D">
      <w:pPr>
        <w:pStyle w:val="21"/>
        <w:shd w:val="clear" w:color="auto" w:fill="auto"/>
        <w:spacing w:before="0" w:after="0" w:line="475" w:lineRule="exact"/>
        <w:jc w:val="left"/>
      </w:pPr>
      <w:r>
        <w:t>порядок действий очевидца дорожно-транспортного происшествия; порядок де</w:t>
      </w:r>
      <w:r>
        <w:t>й</w:t>
      </w:r>
      <w:r>
        <w:t>ствий при пожаре на транспорте;</w:t>
      </w:r>
    </w:p>
    <w:p w:rsidR="001D6B99" w:rsidRDefault="00702332" w:rsidP="004C4E9D">
      <w:pPr>
        <w:pStyle w:val="21"/>
        <w:shd w:val="clear" w:color="auto" w:fill="auto"/>
        <w:spacing w:before="0" w:after="0" w:line="475" w:lineRule="exact"/>
        <w:ind w:firstLine="760"/>
        <w:jc w:val="left"/>
      </w:pPr>
      <w:r>
        <w:lastRenderedPageBreak/>
        <w:t>особенности различных видов транспорта (подземного, железнодорожного, водного, воздушного);</w:t>
      </w:r>
    </w:p>
    <w:p w:rsidR="001D6B99" w:rsidRDefault="00702332" w:rsidP="004C4E9D">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w:t>
      </w:r>
      <w:r>
        <w:t>р</w:t>
      </w:r>
      <w:r>
        <w:t>вая помощь и последовательность её оказания;</w:t>
      </w:r>
    </w:p>
    <w:p w:rsidR="001D6B99" w:rsidRDefault="00702332" w:rsidP="004C4E9D">
      <w:pPr>
        <w:pStyle w:val="21"/>
        <w:shd w:val="clear" w:color="auto" w:fill="auto"/>
        <w:spacing w:before="0" w:after="0" w:line="475" w:lineRule="exact"/>
        <w:ind w:firstLine="760"/>
        <w:jc w:val="left"/>
      </w:pPr>
      <w:r>
        <w:t>правила и приёмы оказания первой помощи при различных травмах в резул</w:t>
      </w:r>
      <w:r>
        <w:t>ь</w:t>
      </w:r>
      <w:r>
        <w:t>тате чрезвычайных ситуаций на транспорте.</w:t>
      </w:r>
    </w:p>
    <w:p w:rsidR="001D6B99" w:rsidRDefault="00702332" w:rsidP="004C4E9D">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rsidP="004C4E9D">
      <w:pPr>
        <w:pStyle w:val="21"/>
        <w:shd w:val="clear" w:color="auto" w:fill="auto"/>
        <w:spacing w:before="0" w:after="0" w:line="475" w:lineRule="exact"/>
        <w:jc w:val="left"/>
      </w:pPr>
      <w:r>
        <w:t>правила вызова экстренных служб и порядок взаимодействия с ними; массовые м</w:t>
      </w:r>
      <w:r>
        <w:t>е</w:t>
      </w:r>
      <w:r>
        <w:t>роприятия и правила подготовки к ним, оборудование мест</w:t>
      </w:r>
    </w:p>
    <w:p w:rsidR="001D6B99" w:rsidRDefault="00702332" w:rsidP="004C4E9D">
      <w:pPr>
        <w:pStyle w:val="21"/>
        <w:shd w:val="clear" w:color="auto" w:fill="auto"/>
        <w:spacing w:before="0" w:after="0" w:line="280" w:lineRule="exact"/>
        <w:jc w:val="left"/>
      </w:pPr>
      <w:r>
        <w:t>массового пребывания людей;</w:t>
      </w:r>
    </w:p>
    <w:p w:rsidR="001D6B99" w:rsidRDefault="00702332" w:rsidP="004C4E9D">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w:t>
      </w:r>
      <w:r>
        <w:t>е</w:t>
      </w:r>
      <w:r>
        <w:t>нии угрозы возникновения пожара; порядок действий при эвакуации из обществе</w:t>
      </w:r>
      <w:r>
        <w:t>н</w:t>
      </w:r>
      <w:r>
        <w:t>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rsidP="004C4E9D">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rsidP="004C4E9D">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rsidP="004C4E9D">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rsidP="004C4E9D">
      <w:pPr>
        <w:pStyle w:val="21"/>
        <w:shd w:val="clear" w:color="auto" w:fill="auto"/>
        <w:spacing w:before="0" w:after="0" w:line="475" w:lineRule="exact"/>
        <w:ind w:firstLine="760"/>
        <w:jc w:val="left"/>
      </w:pPr>
      <w:r>
        <w:t>различия съедобных и ядовитых грибов и растений, правила поведения, н</w:t>
      </w:r>
      <w:r>
        <w:t>е</w:t>
      </w:r>
      <w:r>
        <w:t>обходимые для снижения риска отравления ядовитыми грибами и растениями;</w:t>
      </w:r>
    </w:p>
    <w:p w:rsidR="001D6B99" w:rsidRDefault="00702332" w:rsidP="004C4E9D">
      <w:pPr>
        <w:pStyle w:val="21"/>
        <w:shd w:val="clear" w:color="auto" w:fill="auto"/>
        <w:spacing w:before="0" w:after="0" w:line="475" w:lineRule="exact"/>
        <w:ind w:firstLine="760"/>
        <w:jc w:val="left"/>
      </w:pPr>
      <w:r>
        <w:t>автономные условия, их особенности и опасности, правила подготовки к дл</w:t>
      </w:r>
      <w:r>
        <w:t>и</w:t>
      </w:r>
      <w:r>
        <w:t>тельному автономному существованию;</w:t>
      </w:r>
    </w:p>
    <w:p w:rsidR="001D6B99" w:rsidRDefault="00702332" w:rsidP="004C4E9D">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w:t>
      </w:r>
      <w:r>
        <w:t>о</w:t>
      </w:r>
      <w:r>
        <w:t xml:space="preserve">жары, их виды и опасности, факторы и причины их возникновения, порядок действий при нахождении в зоне природного пожара; горы и классификация горных пород, </w:t>
      </w:r>
      <w:r>
        <w:lastRenderedPageBreak/>
        <w:t>правила безопасного поведения в горах; снежные лавины, их характеристики и опасности, порядок действий при попадании в лавину;</w:t>
      </w:r>
    </w:p>
    <w:p w:rsidR="001D6B99" w:rsidRDefault="00702332" w:rsidP="004C4E9D">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rsidP="004C4E9D">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rsidP="004C4E9D">
      <w:pPr>
        <w:pStyle w:val="21"/>
        <w:shd w:val="clear" w:color="auto" w:fill="auto"/>
        <w:spacing w:before="0" w:after="0" w:line="475" w:lineRule="exact"/>
        <w:jc w:val="left"/>
      </w:pPr>
      <w:r>
        <w:t>селя;</w:t>
      </w:r>
    </w:p>
    <w:p w:rsidR="001D6B99" w:rsidRDefault="00702332" w:rsidP="004C4E9D">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rsidP="004C4E9D">
      <w:pPr>
        <w:pStyle w:val="21"/>
        <w:shd w:val="clear" w:color="auto" w:fill="auto"/>
        <w:spacing w:before="0" w:after="0" w:line="475" w:lineRule="exact"/>
        <w:ind w:firstLine="740"/>
      </w:pPr>
      <w:r>
        <w:t>общие правила безопасного поведения на водоёмах, правила купания в по</w:t>
      </w:r>
      <w:r>
        <w:t>д</w:t>
      </w:r>
      <w:r>
        <w:t>готовленных и неподготовленных местах;</w:t>
      </w:r>
    </w:p>
    <w:p w:rsidR="001D6B99" w:rsidRDefault="00702332" w:rsidP="004C4E9D">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w:t>
      </w:r>
      <w:r>
        <w:t>о</w:t>
      </w:r>
      <w:r>
        <w:t>рядок действий при обнаружении человека в полынье;</w:t>
      </w:r>
    </w:p>
    <w:p w:rsidR="001D6B99" w:rsidRDefault="00702332" w:rsidP="004C4E9D">
      <w:pPr>
        <w:pStyle w:val="21"/>
        <w:shd w:val="clear" w:color="auto" w:fill="auto"/>
        <w:spacing w:before="0" w:after="0" w:line="475" w:lineRule="exact"/>
        <w:ind w:firstLine="740"/>
      </w:pPr>
      <w:r>
        <w:t>наводнения, их характеристики и опасности, порядок действий при наводн</w:t>
      </w:r>
      <w:r>
        <w:t>е</w:t>
      </w:r>
      <w:r>
        <w:t>нии;</w:t>
      </w:r>
    </w:p>
    <w:p w:rsidR="001D6B99" w:rsidRDefault="00702332" w:rsidP="004C4E9D">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rsidP="004C4E9D">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rsidP="004C4E9D">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rsidP="004C4E9D">
      <w:pPr>
        <w:pStyle w:val="21"/>
        <w:shd w:val="clear" w:color="auto" w:fill="auto"/>
        <w:spacing w:before="0" w:after="0" w:line="475" w:lineRule="exact"/>
        <w:ind w:firstLine="740"/>
      </w:pPr>
      <w:r>
        <w:t>землетрясения и извержения вулканов, их характеристики и опасности, пор</w:t>
      </w:r>
      <w:r>
        <w:t>я</w:t>
      </w:r>
      <w:r>
        <w:t>док действий при землетрясении, в том числе при попадании под завал, при нахо</w:t>
      </w:r>
      <w:r>
        <w:t>ж</w:t>
      </w:r>
      <w:r>
        <w:t>дении в зоне извержения вулкана;</w:t>
      </w:r>
    </w:p>
    <w:p w:rsidR="001D6B99" w:rsidRDefault="00702332" w:rsidP="004C4E9D">
      <w:pPr>
        <w:pStyle w:val="21"/>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rsidP="004C4E9D">
      <w:pPr>
        <w:pStyle w:val="21"/>
        <w:shd w:val="clear" w:color="auto" w:fill="auto"/>
        <w:spacing w:before="0" w:after="0" w:line="475" w:lineRule="exact"/>
        <w:ind w:firstLine="740"/>
      </w:pPr>
      <w:r>
        <w:t>правила безопасного поведения при неблагоприятной экологической обст</w:t>
      </w:r>
      <w:r>
        <w:t>а</w:t>
      </w:r>
      <w:r>
        <w:t>новке.</w:t>
      </w:r>
    </w:p>
    <w:p w:rsidR="001D6B99" w:rsidRDefault="00702332" w:rsidP="004C4E9D">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rsidP="004C4E9D">
      <w:pPr>
        <w:pStyle w:val="21"/>
        <w:shd w:val="clear" w:color="auto" w:fill="auto"/>
        <w:spacing w:before="0" w:after="0" w:line="475" w:lineRule="exact"/>
        <w:ind w:firstLine="740"/>
      </w:pPr>
      <w:r>
        <w:t>смысл понятий «здоровье» и «здоровый образ жизни», их содержание и зн</w:t>
      </w:r>
      <w:r>
        <w:t>а</w:t>
      </w:r>
      <w:r>
        <w:t>чение для человека;</w:t>
      </w:r>
    </w:p>
    <w:p w:rsidR="001D6B99" w:rsidRDefault="00702332" w:rsidP="004C4E9D">
      <w:pPr>
        <w:pStyle w:val="21"/>
        <w:shd w:val="clear" w:color="auto" w:fill="auto"/>
        <w:spacing w:before="0" w:after="0" w:line="475" w:lineRule="exact"/>
        <w:ind w:firstLine="740"/>
      </w:pPr>
      <w:r>
        <w:t>факторы, влияющие на здоровье человека, опасность вредных привычек (т</w:t>
      </w:r>
      <w:r>
        <w:t>а</w:t>
      </w:r>
      <w:r>
        <w:t>бакокурение, алкоголизм, наркомания, чрезмерное увлечение электронными изд</w:t>
      </w:r>
      <w:r>
        <w:t>е</w:t>
      </w:r>
      <w:r>
        <w:lastRenderedPageBreak/>
        <w:t>лиями бытового назначения (игровые приставки, мобильные телефоны сотовой связи и другие);</w:t>
      </w:r>
    </w:p>
    <w:p w:rsidR="001D6B99" w:rsidRDefault="00702332" w:rsidP="004C4E9D">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rsidP="004C4E9D">
      <w:pPr>
        <w:pStyle w:val="21"/>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rsidP="004C4E9D">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w:t>
      </w:r>
      <w:r>
        <w:t>с</w:t>
      </w:r>
      <w:r>
        <w:t>ударством по обеспечению безопасности населения при угрозе и во время чрезв</w:t>
      </w:r>
      <w:r>
        <w:t>ы</w:t>
      </w:r>
      <w:r>
        <w:t>чайных ситуаций биолого-социального происхождения;</w:t>
      </w:r>
    </w:p>
    <w:p w:rsidR="001D6B99" w:rsidRDefault="00702332" w:rsidP="004C4E9D">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rsidP="004C4E9D">
      <w:pPr>
        <w:pStyle w:val="21"/>
        <w:shd w:val="clear" w:color="auto" w:fill="auto"/>
        <w:spacing w:before="0" w:after="0" w:line="475" w:lineRule="exact"/>
        <w:jc w:val="left"/>
      </w:pPr>
      <w:r>
        <w:t>меры профилактики неинфекционных заболеваний и защиты от них; диспансериз</w:t>
      </w:r>
      <w:r>
        <w:t>а</w:t>
      </w:r>
      <w:r>
        <w:t>ция и её задачи;</w:t>
      </w:r>
    </w:p>
    <w:p w:rsidR="001D6B99" w:rsidRDefault="00702332" w:rsidP="004C4E9D">
      <w:pPr>
        <w:pStyle w:val="21"/>
        <w:shd w:val="clear" w:color="auto" w:fill="auto"/>
        <w:spacing w:before="0" w:after="0" w:line="475" w:lineRule="exact"/>
        <w:ind w:firstLine="760"/>
      </w:pPr>
      <w:r>
        <w:t>понятия «психическое здоровье» и «психологическое благополучие», совр</w:t>
      </w:r>
      <w:r>
        <w:t>е</w:t>
      </w:r>
      <w:r>
        <w:t>менные модели психического здоровья и здоровой личности;</w:t>
      </w:r>
    </w:p>
    <w:p w:rsidR="001D6B99" w:rsidRDefault="00702332" w:rsidP="004C4E9D">
      <w:pPr>
        <w:pStyle w:val="21"/>
        <w:shd w:val="clear" w:color="auto" w:fill="auto"/>
        <w:spacing w:before="0" w:after="0" w:line="475" w:lineRule="exact"/>
        <w:ind w:firstLine="760"/>
      </w:pPr>
      <w:r>
        <w:t>стресс и его влияние на человека, меры профилактики стресса, способы с</w:t>
      </w:r>
      <w:r>
        <w:t>а</w:t>
      </w:r>
      <w:r>
        <w:t>моконтроля и саморегуляции эмоциональных состояний;</w:t>
      </w:r>
    </w:p>
    <w:p w:rsidR="001D6B99" w:rsidRDefault="00702332" w:rsidP="004C4E9D">
      <w:pPr>
        <w:pStyle w:val="21"/>
        <w:shd w:val="clear" w:color="auto" w:fill="auto"/>
        <w:spacing w:before="0" w:after="0" w:line="475" w:lineRule="exact"/>
        <w:ind w:firstLine="760"/>
      </w:pPr>
      <w:r>
        <w:t>понятие «первая помощь» и обязанность по её оказанию, универсальный а</w:t>
      </w:r>
      <w:r>
        <w:t>л</w:t>
      </w:r>
      <w:r>
        <w:t>горитм оказания первой помощи;</w:t>
      </w:r>
    </w:p>
    <w:p w:rsidR="001D6B99" w:rsidRDefault="00702332" w:rsidP="004C4E9D">
      <w:pPr>
        <w:pStyle w:val="21"/>
        <w:shd w:val="clear" w:color="auto" w:fill="auto"/>
        <w:spacing w:before="0" w:after="0" w:line="475" w:lineRule="exact"/>
        <w:jc w:val="left"/>
      </w:pPr>
      <w:r>
        <w:t>назначение и состав аптечки первой помощи;</w:t>
      </w:r>
    </w:p>
    <w:p w:rsidR="001D6B99" w:rsidRDefault="00702332" w:rsidP="004C4E9D">
      <w:pPr>
        <w:pStyle w:val="21"/>
        <w:shd w:val="clear" w:color="auto" w:fill="auto"/>
        <w:spacing w:before="0" w:after="0" w:line="475" w:lineRule="exact"/>
        <w:ind w:firstLine="760"/>
      </w:pPr>
      <w:r>
        <w:t>порядок действий при оказании первой помощи в различных ситуациях, пр</w:t>
      </w:r>
      <w:r>
        <w:t>и</w:t>
      </w:r>
      <w:r>
        <w:t>ёмы психологической поддержки пострадавшего.</w:t>
      </w:r>
    </w:p>
    <w:p w:rsidR="001D6B99" w:rsidRDefault="00702332" w:rsidP="004C4E9D">
      <w:pPr>
        <w:pStyle w:val="21"/>
        <w:shd w:val="clear" w:color="auto" w:fill="auto"/>
        <w:tabs>
          <w:tab w:val="left" w:pos="1807"/>
        </w:tabs>
        <w:spacing w:before="0" w:after="0" w:line="475" w:lineRule="exact"/>
        <w:ind w:firstLine="760"/>
      </w:pPr>
      <w:r>
        <w:t>Модуль № 7 «Безопасность в социуме»:</w:t>
      </w:r>
    </w:p>
    <w:p w:rsidR="001D6B99" w:rsidRDefault="00702332" w:rsidP="004C4E9D">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rsidP="004C4E9D">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rsidP="004C4E9D">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rsidP="004C4E9D">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rsidP="004C4E9D">
      <w:pPr>
        <w:pStyle w:val="21"/>
        <w:shd w:val="clear" w:color="auto" w:fill="auto"/>
        <w:spacing w:before="0" w:after="0" w:line="475" w:lineRule="exact"/>
        <w:jc w:val="left"/>
      </w:pPr>
      <w:r>
        <w:lastRenderedPageBreak/>
        <w:t>правила поведения для снижения риска конфликта и порядок действий</w:t>
      </w:r>
    </w:p>
    <w:p w:rsidR="001D6B99" w:rsidRDefault="00702332" w:rsidP="004C4E9D">
      <w:pPr>
        <w:pStyle w:val="21"/>
        <w:shd w:val="clear" w:color="auto" w:fill="auto"/>
        <w:spacing w:before="0" w:after="0" w:line="280" w:lineRule="exact"/>
        <w:jc w:val="left"/>
      </w:pPr>
      <w:r>
        <w:t>при его опасных проявлениях;</w:t>
      </w:r>
    </w:p>
    <w:p w:rsidR="001D6B99" w:rsidRDefault="00702332" w:rsidP="004C4E9D">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rsidP="004C4E9D">
      <w:pPr>
        <w:pStyle w:val="21"/>
        <w:shd w:val="clear" w:color="auto" w:fill="auto"/>
        <w:spacing w:before="0" w:after="0" w:line="475" w:lineRule="exact"/>
        <w:ind w:firstLine="760"/>
      </w:pPr>
      <w:r>
        <w:t>манипуляции в ходе межличностного общения, приёмы распознавания ман</w:t>
      </w:r>
      <w:r>
        <w:t>и</w:t>
      </w:r>
      <w:r>
        <w:t>пуляций и способы противостояния им;</w:t>
      </w:r>
    </w:p>
    <w:p w:rsidR="001D6B99" w:rsidRDefault="00702332" w:rsidP="004C4E9D">
      <w:pPr>
        <w:pStyle w:val="21"/>
        <w:shd w:val="clear" w:color="auto" w:fill="auto"/>
        <w:spacing w:before="0" w:after="0" w:line="475" w:lineRule="exact"/>
        <w:ind w:firstLine="760"/>
      </w:pPr>
      <w:r>
        <w:t>приёмы распознавания противозаконных проявлений манипуляции (моше</w:t>
      </w:r>
      <w:r>
        <w:t>н</w:t>
      </w:r>
      <w:r>
        <w:t>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w:t>
      </w:r>
      <w:r>
        <w:t>в</w:t>
      </w:r>
      <w:r>
        <w:t>ную деятельность) и способы защиты от них;</w:t>
      </w:r>
    </w:p>
    <w:p w:rsidR="001D6B99" w:rsidRDefault="00702332" w:rsidP="004C4E9D">
      <w:pPr>
        <w:pStyle w:val="21"/>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rsidP="004C4E9D">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rsidP="004C4E9D">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rsidP="004C4E9D">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rsidP="004C4E9D">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rsidP="004C4E9D">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rsidP="004C4E9D">
      <w:pPr>
        <w:pStyle w:val="21"/>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w:t>
      </w:r>
      <w:r>
        <w:t>е</w:t>
      </w:r>
      <w:r>
        <w:t>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rsidP="004C4E9D">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w:t>
      </w:r>
      <w:r>
        <w:t>и</w:t>
      </w:r>
      <w:r>
        <w:t>зации и группы);</w:t>
      </w:r>
    </w:p>
    <w:p w:rsidR="001D6B99" w:rsidRDefault="00702332" w:rsidP="004C4E9D">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rsidP="004C4E9D">
      <w:pPr>
        <w:pStyle w:val="21"/>
        <w:shd w:val="clear" w:color="auto" w:fill="auto"/>
        <w:spacing w:before="0" w:after="0" w:line="475" w:lineRule="exact"/>
      </w:pPr>
      <w:r>
        <w:t>безопасного использования Интернета по предотвращению рисков и угроз вовлеч</w:t>
      </w:r>
      <w:r>
        <w:t>е</w:t>
      </w:r>
      <w:r>
        <w:t>ния в различную деструктивную деятельность.</w:t>
      </w:r>
    </w:p>
    <w:p w:rsidR="001D6B99" w:rsidRDefault="00702332" w:rsidP="004C4E9D">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rsidP="004C4E9D">
      <w:pPr>
        <w:pStyle w:val="21"/>
        <w:shd w:val="clear" w:color="auto" w:fill="auto"/>
        <w:spacing w:before="0" w:after="0" w:line="475" w:lineRule="exact"/>
        <w:ind w:firstLine="760"/>
      </w:pPr>
      <w:r>
        <w:lastRenderedPageBreak/>
        <w:t>понятия «экстремизм» и «терроризм», их содержание, причины, возможные</w:t>
      </w:r>
    </w:p>
    <w:p w:rsidR="001D6B99" w:rsidRDefault="00702332" w:rsidP="004C4E9D">
      <w:pPr>
        <w:pStyle w:val="21"/>
        <w:shd w:val="clear" w:color="auto" w:fill="auto"/>
        <w:spacing w:before="0" w:after="0" w:line="475" w:lineRule="exact"/>
      </w:pPr>
      <w:r>
        <w:t>варианты проявления и последствия;</w:t>
      </w:r>
    </w:p>
    <w:p w:rsidR="001D6B99" w:rsidRDefault="00702332" w:rsidP="004C4E9D">
      <w:pPr>
        <w:pStyle w:val="21"/>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rsidP="004C4E9D">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rsidP="004C4E9D">
      <w:pPr>
        <w:pStyle w:val="21"/>
        <w:shd w:val="clear" w:color="auto" w:fill="auto"/>
        <w:spacing w:before="0" w:after="0" w:line="475" w:lineRule="exact"/>
        <w:ind w:firstLine="760"/>
      </w:pPr>
      <w:r>
        <w:t>признаки вовлечения в террористическую деятельность, правила антитерр</w:t>
      </w:r>
      <w:r>
        <w:t>о</w:t>
      </w:r>
      <w:r>
        <w:t>ристического поведения;</w:t>
      </w:r>
    </w:p>
    <w:p w:rsidR="001D6B99" w:rsidRDefault="00702332" w:rsidP="004C4E9D">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rsidP="004C4E9D">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rsidP="004C4E9D">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rsidP="004C4E9D">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w:t>
      </w:r>
      <w:r>
        <w:t>е</w:t>
      </w:r>
      <w:r>
        <w:t>чении безопасности жизни и здоровья населения»:</w:t>
      </w:r>
    </w:p>
    <w:p w:rsidR="001D6B99" w:rsidRDefault="00702332" w:rsidP="004C4E9D">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rsidP="004C4E9D">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rsidP="004C4E9D">
      <w:pPr>
        <w:pStyle w:val="21"/>
        <w:shd w:val="clear" w:color="auto" w:fill="auto"/>
        <w:spacing w:before="0" w:after="0" w:line="475" w:lineRule="exact"/>
        <w:ind w:firstLine="760"/>
      </w:pPr>
      <w:r>
        <w:t>государственные службы обеспечения безопасности, их роль и сфера отве</w:t>
      </w:r>
      <w:r>
        <w:t>т</w:t>
      </w:r>
      <w:r>
        <w:t>ственности, порядок взаимодействия с ними;</w:t>
      </w:r>
    </w:p>
    <w:p w:rsidR="001D6B99" w:rsidRDefault="00702332" w:rsidP="004C4E9D">
      <w:pPr>
        <w:pStyle w:val="21"/>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rsidP="004C4E9D">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rsidP="004C4E9D">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rsidP="004C4E9D">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rsidP="004C4E9D">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rsidP="004C4E9D">
      <w:pPr>
        <w:pStyle w:val="21"/>
        <w:shd w:val="clear" w:color="auto" w:fill="auto"/>
        <w:spacing w:before="0" w:after="0" w:line="475" w:lineRule="exact"/>
        <w:ind w:firstLine="800"/>
      </w:pPr>
      <w:r>
        <w:t>средства индивидуальной и коллективной защиты населения, порядок пол</w:t>
      </w:r>
      <w:r>
        <w:t>ь</w:t>
      </w:r>
      <w:r>
        <w:t>зования фильтрующим противогазом;</w:t>
      </w:r>
    </w:p>
    <w:p w:rsidR="001D6B99" w:rsidRDefault="00702332" w:rsidP="004C4E9D">
      <w:pPr>
        <w:pStyle w:val="21"/>
        <w:shd w:val="clear" w:color="auto" w:fill="auto"/>
        <w:spacing w:before="0" w:after="0" w:line="475" w:lineRule="exact"/>
        <w:ind w:firstLine="800"/>
      </w:pPr>
      <w:r>
        <w:lastRenderedPageBreak/>
        <w:t>эвакуация населения в условиях чрезвычайных ситуаций, порядок действий населения при объявлении эвакуации.</w:t>
      </w:r>
    </w:p>
    <w:p w:rsidR="001D6B99" w:rsidRDefault="00702332" w:rsidP="004C4E9D">
      <w:pPr>
        <w:pStyle w:val="21"/>
        <w:shd w:val="clear" w:color="auto" w:fill="auto"/>
        <w:tabs>
          <w:tab w:val="left" w:pos="1588"/>
        </w:tabs>
        <w:spacing w:before="0" w:after="0" w:line="475" w:lineRule="exact"/>
        <w:ind w:firstLine="800"/>
      </w:pPr>
      <w:r>
        <w:t>Планируемые результаты освоения программы ОБЖ.</w:t>
      </w:r>
    </w:p>
    <w:p w:rsidR="001D6B99" w:rsidRDefault="00702332" w:rsidP="004C4E9D">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w:t>
      </w:r>
      <w:r>
        <w:t>о</w:t>
      </w:r>
      <w:r>
        <w:t>циально значимых качествах, которые выражаются прежде всего в готовности об</w:t>
      </w:r>
      <w:r>
        <w:t>у</w:t>
      </w:r>
      <w:r>
        <w:t>чающихся к саморазвитию, самостоятельности, инициативе и личностному сам</w:t>
      </w:r>
      <w:r>
        <w:t>о</w:t>
      </w:r>
      <w:r>
        <w:t>определению; осмысленному ведению здорового и безопасного образа жизни и с</w:t>
      </w:r>
      <w:r>
        <w:t>о</w:t>
      </w:r>
      <w:r>
        <w:t>блюдению правил экологического поведения; к целенаправленной социально зн</w:t>
      </w:r>
      <w:r>
        <w:t>а</w:t>
      </w:r>
      <w:r>
        <w:t>чимой деятельности; принятию внутренней позиции личности как особого це</w:t>
      </w:r>
      <w:r>
        <w:t>н</w:t>
      </w:r>
      <w:r>
        <w:t>ностного отношения к себе, к окружающим людям и к жизни в целом.</w:t>
      </w:r>
    </w:p>
    <w:p w:rsidR="001D6B99" w:rsidRDefault="00702332" w:rsidP="004C4E9D">
      <w:pPr>
        <w:pStyle w:val="21"/>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w:t>
      </w:r>
      <w:r>
        <w:t>о</w:t>
      </w:r>
      <w:r>
        <w:t>зитивных ценностных ориентаций и расширение опыта деятельности на её основе.</w:t>
      </w:r>
    </w:p>
    <w:p w:rsidR="001D6B99" w:rsidRDefault="00702332" w:rsidP="004C4E9D">
      <w:pPr>
        <w:pStyle w:val="21"/>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rsidP="004C4E9D">
      <w:pPr>
        <w:pStyle w:val="21"/>
        <w:shd w:val="clear" w:color="auto" w:fill="auto"/>
        <w:tabs>
          <w:tab w:val="left" w:pos="1137"/>
        </w:tabs>
        <w:spacing w:before="0" w:after="0" w:line="475" w:lineRule="exact"/>
        <w:ind w:firstLine="800"/>
      </w:pPr>
      <w:r>
        <w:t>патриотическое воспитание:</w:t>
      </w:r>
    </w:p>
    <w:p w:rsidR="001D6B99" w:rsidRDefault="00702332" w:rsidP="004C4E9D">
      <w:pPr>
        <w:pStyle w:val="21"/>
        <w:shd w:val="clear" w:color="auto" w:fill="auto"/>
        <w:spacing w:before="0" w:after="0" w:line="475" w:lineRule="exact"/>
        <w:ind w:firstLine="800"/>
      </w:pPr>
      <w:r>
        <w:t>осознание российской гражданской идентичности в поликультурном и мн</w:t>
      </w:r>
      <w:r>
        <w:t>о</w:t>
      </w:r>
      <w:r>
        <w:t>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w:t>
      </w:r>
      <w:r>
        <w:t>х</w:t>
      </w:r>
      <w:r>
        <w:t>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4C4E9D">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rsidP="004C4E9D">
      <w:pPr>
        <w:pStyle w:val="21"/>
        <w:shd w:val="clear" w:color="auto" w:fill="auto"/>
        <w:tabs>
          <w:tab w:val="left" w:pos="1101"/>
        </w:tabs>
        <w:spacing w:before="0" w:after="0" w:line="475" w:lineRule="exact"/>
        <w:ind w:firstLine="740"/>
      </w:pPr>
      <w:r>
        <w:t>гражданское воспитание:</w:t>
      </w:r>
    </w:p>
    <w:p w:rsidR="001D6B99" w:rsidRDefault="00702332" w:rsidP="004C4E9D">
      <w:pPr>
        <w:pStyle w:val="21"/>
        <w:shd w:val="clear" w:color="auto" w:fill="auto"/>
        <w:spacing w:before="0" w:after="0" w:line="475" w:lineRule="exact"/>
        <w:ind w:firstLine="74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w:t>
      </w:r>
      <w:r>
        <w:lastRenderedPageBreak/>
        <w:t>институтов в жизни человека; представление об основных правах, свободах и об</w:t>
      </w:r>
      <w:r>
        <w:t>я</w:t>
      </w:r>
      <w:r>
        <w:t>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w:t>
      </w:r>
      <w:r>
        <w:t>в</w:t>
      </w:r>
      <w:r>
        <w:t>лении в образовательной организации; готовность к участию в гуманитарной де</w:t>
      </w:r>
      <w:r>
        <w:t>я</w:t>
      </w:r>
      <w:r>
        <w:t>тельности (волонтёрство, помощь людям, нуждающимся в ней);</w:t>
      </w:r>
    </w:p>
    <w:p w:rsidR="001D6B99" w:rsidRDefault="00702332" w:rsidP="004C4E9D">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rsidP="004C4E9D">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rsidP="004C4E9D">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rsidP="004C4E9D">
      <w:pPr>
        <w:pStyle w:val="21"/>
        <w:shd w:val="clear" w:color="auto" w:fill="auto"/>
        <w:spacing w:before="0" w:after="0" w:line="475" w:lineRule="exact"/>
      </w:pPr>
      <w:r>
        <w:t>наркотических средств, неприятие любых форм экстремизма, дискриминации, фо</w:t>
      </w:r>
      <w:r>
        <w:t>р</w:t>
      </w:r>
      <w:r>
        <w:t>мирование веротерпимости, уважительного и доброжелательного отношения к др</w:t>
      </w:r>
      <w:r>
        <w:t>у</w:t>
      </w:r>
      <w:r>
        <w:t>гому человеку, его мнению, развитие способности к конструктивному диалогу с другими людьми;</w:t>
      </w:r>
    </w:p>
    <w:p w:rsidR="001D6B99" w:rsidRDefault="00702332" w:rsidP="004C4E9D">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rsidP="004C4E9D">
      <w:pPr>
        <w:pStyle w:val="21"/>
        <w:shd w:val="clear" w:color="auto" w:fill="auto"/>
        <w:spacing w:before="0" w:after="0" w:line="475" w:lineRule="exact"/>
        <w:ind w:firstLine="760"/>
      </w:pPr>
      <w:r>
        <w:t>ориентация на моральные ценности и нормы в ситуациях нравственного в</w:t>
      </w:r>
      <w:r>
        <w:t>ы</w:t>
      </w:r>
      <w:r>
        <w:t>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w:t>
      </w:r>
      <w:r>
        <w:t>о</w:t>
      </w:r>
      <w:r>
        <w:t>следствий поступков; активное неприятие асоциальных поступков, свобода и отве</w:t>
      </w:r>
      <w:r>
        <w:t>т</w:t>
      </w:r>
      <w:r>
        <w:t>ственность личности в условиях индивидуального и общественного пространства;</w:t>
      </w:r>
    </w:p>
    <w:p w:rsidR="001D6B99" w:rsidRDefault="00702332" w:rsidP="004C4E9D">
      <w:pPr>
        <w:pStyle w:val="21"/>
        <w:shd w:val="clear" w:color="auto" w:fill="auto"/>
        <w:spacing w:before="0" w:after="0" w:line="475" w:lineRule="exact"/>
        <w:ind w:firstLine="760"/>
      </w:pPr>
      <w:r>
        <w:t>развитие ответственного отношения к ведению здорового образа жизни, и</w:t>
      </w:r>
      <w:r>
        <w:t>с</w:t>
      </w:r>
      <w:r>
        <w:t>ключающего употребление наркотиков, алкоголя, курения и нанесение иного вреда собственному здоровью и здоровью окружающих;</w:t>
      </w:r>
    </w:p>
    <w:p w:rsidR="001D6B99" w:rsidRDefault="00702332" w:rsidP="004C4E9D">
      <w:pPr>
        <w:pStyle w:val="21"/>
        <w:shd w:val="clear" w:color="auto" w:fill="auto"/>
        <w:spacing w:before="0" w:after="0" w:line="475" w:lineRule="exact"/>
        <w:ind w:firstLine="760"/>
      </w:pPr>
      <w:r>
        <w:t>формирование личности безопасного типа, осознанного и ответственного о</w:t>
      </w:r>
      <w:r>
        <w:t>т</w:t>
      </w:r>
      <w:r>
        <w:t>ношения к личной безопасности и безопасности других людей;</w:t>
      </w:r>
    </w:p>
    <w:p w:rsidR="001D6B99" w:rsidRDefault="00702332" w:rsidP="004C4E9D">
      <w:pPr>
        <w:pStyle w:val="21"/>
        <w:shd w:val="clear" w:color="auto" w:fill="auto"/>
        <w:tabs>
          <w:tab w:val="left" w:pos="1121"/>
        </w:tabs>
        <w:spacing w:before="0" w:after="0" w:line="475" w:lineRule="exact"/>
        <w:ind w:firstLine="760"/>
      </w:pPr>
      <w:r>
        <w:t>эстетическое воспитание:</w:t>
      </w:r>
    </w:p>
    <w:p w:rsidR="001D6B99" w:rsidRDefault="00702332" w:rsidP="004C4E9D">
      <w:pPr>
        <w:pStyle w:val="21"/>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rsidP="004C4E9D">
      <w:pPr>
        <w:pStyle w:val="21"/>
        <w:shd w:val="clear" w:color="auto" w:fill="auto"/>
        <w:spacing w:before="0" w:after="0" w:line="475" w:lineRule="exact"/>
        <w:ind w:firstLine="760"/>
      </w:pPr>
      <w:r>
        <w:lastRenderedPageBreak/>
        <w:t>понимание взаимозависимости счастливого юношества и безопасного личного поведения в повседневной жизни;</w:t>
      </w:r>
    </w:p>
    <w:p w:rsidR="001D6B99" w:rsidRDefault="00702332" w:rsidP="004C4E9D">
      <w:pPr>
        <w:pStyle w:val="21"/>
        <w:shd w:val="clear" w:color="auto" w:fill="auto"/>
        <w:tabs>
          <w:tab w:val="left" w:pos="1121"/>
        </w:tabs>
        <w:spacing w:before="0" w:after="0" w:line="475" w:lineRule="exact"/>
        <w:ind w:firstLine="760"/>
      </w:pPr>
      <w:r>
        <w:t>ценности научного познания:</w:t>
      </w:r>
    </w:p>
    <w:p w:rsidR="001D6B99" w:rsidRDefault="00702332" w:rsidP="004C4E9D">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w:t>
      </w:r>
      <w:r>
        <w:t>е</w:t>
      </w:r>
      <w:r>
        <w:t>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4C4E9D">
      <w:pPr>
        <w:pStyle w:val="21"/>
        <w:shd w:val="clear" w:color="auto" w:fill="auto"/>
        <w:spacing w:before="0" w:after="0" w:line="475" w:lineRule="exact"/>
        <w:ind w:firstLine="760"/>
      </w:pPr>
      <w:r>
        <w:t>формирование современной научной картины мира, понимание причин, м</w:t>
      </w:r>
      <w:r>
        <w:t>е</w:t>
      </w:r>
      <w:r>
        <w:t>ханизмов возникновения и последствий распространённых видов опасных и чре</w:t>
      </w:r>
      <w:r>
        <w:t>з</w:t>
      </w:r>
      <w:r>
        <w:t>вычайных ситуаций, которые могут произойти во время пребывания в различных средах (бытовые условия, дорожное движение, общественные места и социум, пр</w:t>
      </w:r>
      <w:r>
        <w:t>и</w:t>
      </w:r>
      <w:r>
        <w:t>рода, коммуникационные связи и каналы);</w:t>
      </w:r>
    </w:p>
    <w:p w:rsidR="001D6B99" w:rsidRDefault="00702332" w:rsidP="004C4E9D">
      <w:pPr>
        <w:pStyle w:val="21"/>
        <w:shd w:val="clear" w:color="auto" w:fill="auto"/>
        <w:spacing w:before="0" w:after="0" w:line="475" w:lineRule="exact"/>
        <w:ind w:firstLine="760"/>
      </w:pPr>
      <w:r>
        <w:t>установка на осмысление опыта, наблюдений и поступков, овладение сп</w:t>
      </w:r>
      <w:r>
        <w:t>о</w:t>
      </w:r>
      <w:r>
        <w:t>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rsidP="004C4E9D">
      <w:pPr>
        <w:pStyle w:val="21"/>
        <w:shd w:val="clear" w:color="auto" w:fill="auto"/>
        <w:spacing w:before="0" w:after="0" w:line="475" w:lineRule="exact"/>
        <w:jc w:val="left"/>
      </w:pPr>
      <w:r>
        <w:t>реальных условий и возможностей;</w:t>
      </w:r>
    </w:p>
    <w:p w:rsidR="001D6B99" w:rsidRDefault="00702332" w:rsidP="004C4E9D">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rsidP="004C4E9D">
      <w:pPr>
        <w:pStyle w:val="21"/>
        <w:shd w:val="clear" w:color="auto" w:fill="auto"/>
        <w:spacing w:before="0" w:after="0" w:line="475" w:lineRule="exact"/>
        <w:ind w:firstLine="760"/>
      </w:pPr>
      <w:r>
        <w:t>понимание личностного смысла изучения учебного предмета ОБЖ, его зн</w:t>
      </w:r>
      <w:r>
        <w:t>а</w:t>
      </w:r>
      <w:r>
        <w:t>чения для безопасной и продуктивной жизнедеятельности человека, общества и государства;</w:t>
      </w:r>
    </w:p>
    <w:p w:rsidR="001D6B99" w:rsidRDefault="00702332" w:rsidP="004C4E9D">
      <w:pPr>
        <w:pStyle w:val="21"/>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w:t>
      </w:r>
      <w:r>
        <w:t>в</w:t>
      </w:r>
      <w:r>
        <w:t>ность); осознание последствий и неприятие вредных привычек (употребление алк</w:t>
      </w:r>
      <w:r>
        <w:t>о</w:t>
      </w:r>
      <w:r>
        <w:t>голя, наркотиков, курение) и иных форм вреда для физического и психического здоровья; соблюдение правил безопасности, в том числе навыков безопасного пов</w:t>
      </w:r>
      <w:r>
        <w:t>е</w:t>
      </w:r>
      <w:r>
        <w:t>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rsidP="004C4E9D">
      <w:pPr>
        <w:pStyle w:val="21"/>
        <w:shd w:val="clear" w:color="auto" w:fill="auto"/>
        <w:spacing w:before="0" w:after="0" w:line="475" w:lineRule="exact"/>
        <w:ind w:firstLine="760"/>
      </w:pPr>
      <w:r>
        <w:t>умение принимать себя и других, не осуждая;</w:t>
      </w:r>
    </w:p>
    <w:p w:rsidR="001D6B99" w:rsidRDefault="00702332" w:rsidP="004C4E9D">
      <w:pPr>
        <w:pStyle w:val="21"/>
        <w:shd w:val="clear" w:color="auto" w:fill="auto"/>
        <w:spacing w:before="0" w:after="0" w:line="475" w:lineRule="exact"/>
        <w:ind w:firstLine="760"/>
      </w:pPr>
      <w:r>
        <w:lastRenderedPageBreak/>
        <w:t>умение осознавать эмоциональное состояние своё и других, уметь управлять собственным эмоциональным состоянием;</w:t>
      </w:r>
    </w:p>
    <w:p w:rsidR="001D6B99" w:rsidRDefault="00702332" w:rsidP="004C4E9D">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rsidP="004C4E9D">
      <w:pPr>
        <w:pStyle w:val="21"/>
        <w:shd w:val="clear" w:color="auto" w:fill="auto"/>
        <w:tabs>
          <w:tab w:val="left" w:pos="1121"/>
        </w:tabs>
        <w:spacing w:before="0" w:after="0" w:line="475" w:lineRule="exact"/>
        <w:ind w:firstLine="760"/>
      </w:pPr>
      <w:r>
        <w:t>трудовое воспитание:</w:t>
      </w:r>
    </w:p>
    <w:p w:rsidR="001D6B99" w:rsidRDefault="00702332" w:rsidP="004C4E9D">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w:t>
      </w:r>
      <w:r>
        <w:t>л</w:t>
      </w:r>
      <w:r>
        <w:t>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w:t>
      </w:r>
      <w:r>
        <w:t>в</w:t>
      </w:r>
      <w:r>
        <w:t>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4C4E9D">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rsidP="004C4E9D">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w:t>
      </w:r>
      <w:r>
        <w:t>е</w:t>
      </w:r>
      <w:r>
        <w:t>ниях, отравлениях;</w:t>
      </w:r>
    </w:p>
    <w:p w:rsidR="001D6B99" w:rsidRDefault="00702332" w:rsidP="004C4E9D">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w:t>
      </w:r>
      <w:r>
        <w:t>м</w:t>
      </w:r>
      <w:r>
        <w:t>муникации, при воздействии рисков культурной среды);</w:t>
      </w:r>
    </w:p>
    <w:p w:rsidR="001D6B99" w:rsidRDefault="00702332" w:rsidP="004C4E9D">
      <w:pPr>
        <w:pStyle w:val="21"/>
        <w:shd w:val="clear" w:color="auto" w:fill="auto"/>
        <w:tabs>
          <w:tab w:val="left" w:pos="1111"/>
        </w:tabs>
        <w:spacing w:before="0" w:after="0" w:line="475" w:lineRule="exact"/>
        <w:ind w:firstLine="760"/>
      </w:pPr>
      <w:r>
        <w:t>экологическое воспитание:</w:t>
      </w:r>
    </w:p>
    <w:p w:rsidR="001D6B99" w:rsidRDefault="00702332" w:rsidP="004C4E9D">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w:t>
      </w:r>
      <w:r>
        <w:t>е</w:t>
      </w:r>
      <w:r>
        <w:t>шения; активное неприятие действий, приносящих вред окружающей среде; ос</w:t>
      </w:r>
      <w:r>
        <w:t>о</w:t>
      </w:r>
      <w:r>
        <w:lastRenderedPageBreak/>
        <w:t>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w:t>
      </w:r>
      <w:r>
        <w:t>ь</w:t>
      </w:r>
      <w:r>
        <w:t>ности экологической направленности;</w:t>
      </w:r>
    </w:p>
    <w:p w:rsidR="001D6B99" w:rsidRDefault="00702332" w:rsidP="004C4E9D">
      <w:pPr>
        <w:pStyle w:val="21"/>
        <w:shd w:val="clear" w:color="auto" w:fill="auto"/>
        <w:spacing w:before="0" w:after="0" w:line="475" w:lineRule="exact"/>
        <w:ind w:firstLine="760"/>
      </w:pPr>
      <w:r>
        <w:t>освоение основ экологической культуры, методов проектирования собстве</w:t>
      </w:r>
      <w:r>
        <w:t>н</w:t>
      </w:r>
      <w:r>
        <w:t>ной безопасной жизнедеятельности с учётом природных, техногенных и социальных рисков на территории проживания.</w:t>
      </w:r>
    </w:p>
    <w:p w:rsidR="001D6B99" w:rsidRDefault="00702332" w:rsidP="004C4E9D">
      <w:pPr>
        <w:pStyle w:val="21"/>
        <w:shd w:val="clear" w:color="auto" w:fill="auto"/>
        <w:tabs>
          <w:tab w:val="left" w:pos="1738"/>
        </w:tabs>
        <w:spacing w:before="0" w:after="0" w:line="475" w:lineRule="exact"/>
        <w:ind w:firstLine="760"/>
      </w:pPr>
      <w:r>
        <w:t>В результате изучения ОБЖ на уровне основного общего образования у об</w:t>
      </w:r>
      <w:r>
        <w:t>у</w:t>
      </w:r>
      <w:r>
        <w:t>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4C4E9D">
      <w:pPr>
        <w:pStyle w:val="21"/>
        <w:shd w:val="clear" w:color="auto" w:fill="auto"/>
        <w:tabs>
          <w:tab w:val="left" w:pos="1950"/>
        </w:tabs>
        <w:spacing w:before="0" w:after="0" w:line="475" w:lineRule="exact"/>
        <w:ind w:firstLine="760"/>
      </w:pPr>
      <w:r>
        <w:t>У обучающегося будут сформированы следующие базовые логические де</w:t>
      </w:r>
      <w:r>
        <w:t>й</w:t>
      </w:r>
      <w:r>
        <w:t>ствия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rsidP="004C4E9D">
      <w:pPr>
        <w:pStyle w:val="21"/>
        <w:shd w:val="clear" w:color="auto" w:fill="auto"/>
        <w:spacing w:before="0" w:after="0" w:line="475" w:lineRule="exact"/>
        <w:ind w:firstLine="760"/>
      </w:pPr>
      <w:r>
        <w:t>устанавливать существенный признак классификации, основания для обо</w:t>
      </w:r>
      <w:r>
        <w:t>б</w:t>
      </w:r>
      <w:r>
        <w:t>щения и сравнения, критерии проводимого анализа;</w:t>
      </w:r>
    </w:p>
    <w:p w:rsidR="001D6B99" w:rsidRDefault="00702332" w:rsidP="004C4E9D">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w:t>
      </w:r>
      <w:r>
        <w:t>е</w:t>
      </w:r>
      <w:r>
        <w:t>ния закономерностей и противоречий;</w:t>
      </w:r>
    </w:p>
    <w:p w:rsidR="001D6B99" w:rsidRDefault="00702332" w:rsidP="004C4E9D">
      <w:pPr>
        <w:pStyle w:val="21"/>
        <w:shd w:val="clear" w:color="auto" w:fill="auto"/>
        <w:spacing w:before="0" w:after="0" w:line="475" w:lineRule="exact"/>
        <w:ind w:firstLine="760"/>
      </w:pPr>
      <w:r>
        <w:t>выявлять дефициты информации, данных, необходимых для решения поста</w:t>
      </w:r>
      <w:r>
        <w:t>в</w:t>
      </w:r>
      <w:r>
        <w:t>ленной задачи;</w:t>
      </w:r>
    </w:p>
    <w:p w:rsidR="001D6B99" w:rsidRDefault="00702332" w:rsidP="004C4E9D">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4C4E9D">
      <w:pPr>
        <w:pStyle w:val="21"/>
        <w:shd w:val="clear" w:color="auto" w:fill="auto"/>
        <w:spacing w:before="0" w:after="0" w:line="475" w:lineRule="exact"/>
        <w:ind w:firstLine="760"/>
      </w:pPr>
      <w:r>
        <w:t>самостоятельно выбирать способ решения учебной задачи (сравнивать н</w:t>
      </w:r>
      <w:r>
        <w:t>е</w:t>
      </w:r>
      <w:r>
        <w:t>сколько вариантов решения, выбирать наиболее подходящий с учётом самосто</w:t>
      </w:r>
      <w:r>
        <w:t>я</w:t>
      </w:r>
      <w:r>
        <w:t>тельно выделенных критериев).</w:t>
      </w:r>
    </w:p>
    <w:p w:rsidR="001D6B99" w:rsidRDefault="00702332" w:rsidP="004C4E9D">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w:t>
      </w:r>
      <w:r>
        <w:t>е</w:t>
      </w:r>
      <w:r>
        <w:t>дневной жизни;</w:t>
      </w:r>
    </w:p>
    <w:p w:rsidR="001D6B99" w:rsidRDefault="00702332" w:rsidP="004C4E9D">
      <w:pPr>
        <w:pStyle w:val="21"/>
        <w:shd w:val="clear" w:color="auto" w:fill="auto"/>
        <w:spacing w:before="0" w:after="0" w:line="475" w:lineRule="exact"/>
        <w:ind w:firstLine="760"/>
      </w:pPr>
      <w:r>
        <w:t xml:space="preserve">обобщать, анализировать и оценивать получаемую информацию, выдвигать гипотезы, аргументировать свою точку зрения, проводить обоснованные выводы по </w:t>
      </w:r>
      <w:r>
        <w:lastRenderedPageBreak/>
        <w:t>результатам исследования;</w:t>
      </w:r>
    </w:p>
    <w:p w:rsidR="001D6B99" w:rsidRDefault="00702332" w:rsidP="004C4E9D">
      <w:pPr>
        <w:pStyle w:val="21"/>
        <w:shd w:val="clear" w:color="auto" w:fill="auto"/>
        <w:spacing w:before="0" w:after="0" w:line="475" w:lineRule="exact"/>
        <w:ind w:firstLine="760"/>
      </w:pPr>
      <w:r>
        <w:t>проводить (принимать участие) небольшое самостоятельное исследование з</w:t>
      </w:r>
      <w:r>
        <w:t>а</w:t>
      </w:r>
      <w:r>
        <w:t>данного объекта (явления), устанавливать причинно-следственные связи;</w:t>
      </w:r>
    </w:p>
    <w:p w:rsidR="001D6B99" w:rsidRDefault="00702332" w:rsidP="004C4E9D">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w:t>
      </w:r>
      <w:r>
        <w:t>о</w:t>
      </w:r>
      <w:r>
        <w:t>жения об их развитии в новых условиях и контекстах.</w:t>
      </w:r>
    </w:p>
    <w:p w:rsidR="001D6B99" w:rsidRDefault="00702332" w:rsidP="004C4E9D">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4C4E9D">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4C4E9D">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4C4E9D">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4C4E9D">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w:t>
      </w:r>
      <w:r>
        <w:t>а</w:t>
      </w:r>
      <w:r>
        <w:t>фикой и их комбинациями;</w:t>
      </w:r>
    </w:p>
    <w:p w:rsidR="001D6B99" w:rsidRDefault="00702332" w:rsidP="004C4E9D">
      <w:pPr>
        <w:pStyle w:val="21"/>
        <w:shd w:val="clear" w:color="auto" w:fill="auto"/>
        <w:spacing w:before="0" w:after="0" w:line="475" w:lineRule="exact"/>
        <w:ind w:firstLine="760"/>
        <w:jc w:val="left"/>
      </w:pPr>
      <w:r>
        <w:t>оценивать надёжность информации по критериям, предложенным педагог</w:t>
      </w:r>
      <w:r>
        <w:t>и</w:t>
      </w:r>
      <w:r>
        <w:t>ческим работником или сформулированным самостоятельно; эффективно запом</w:t>
      </w:r>
      <w:r>
        <w:t>и</w:t>
      </w:r>
      <w:r>
        <w:t>нать и систематизировать информацию; овладение системой универсальных позн</w:t>
      </w:r>
      <w:r>
        <w:t>а</w:t>
      </w:r>
      <w:r>
        <w:t>вательных действий обеспечивает сформированность когнитивных навыков об</w:t>
      </w:r>
      <w:r>
        <w:t>у</w:t>
      </w:r>
      <w:r>
        <w:t>чающихся.</w:t>
      </w:r>
    </w:p>
    <w:p w:rsidR="001D6B99" w:rsidRDefault="00702332" w:rsidP="004C4E9D">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w:t>
      </w:r>
      <w:r>
        <w:t>и</w:t>
      </w:r>
      <w:r>
        <w:t>кативных универсальных учебных действий:</w:t>
      </w:r>
    </w:p>
    <w:p w:rsidR="001D6B99" w:rsidRDefault="00702332" w:rsidP="004C4E9D">
      <w:pPr>
        <w:pStyle w:val="21"/>
        <w:shd w:val="clear" w:color="auto" w:fill="auto"/>
        <w:spacing w:before="0" w:after="0" w:line="475" w:lineRule="exact"/>
        <w:ind w:firstLine="760"/>
      </w:pPr>
      <w:r>
        <w:t>уверенно высказывать свою точку зрения в устной и письменной речи, выр</w:t>
      </w:r>
      <w:r>
        <w:t>а</w:t>
      </w:r>
      <w:r>
        <w:t>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rsidP="004C4E9D">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rsidP="004C4E9D">
      <w:pPr>
        <w:pStyle w:val="21"/>
        <w:shd w:val="clear" w:color="auto" w:fill="auto"/>
        <w:spacing w:before="0" w:after="0" w:line="475" w:lineRule="exact"/>
        <w:ind w:firstLine="760"/>
      </w:pPr>
      <w:r>
        <w:t>сопоставлять свои суждения с суждениями других участников диалога, обн</w:t>
      </w:r>
      <w:r>
        <w:t>а</w:t>
      </w:r>
      <w:r>
        <w:lastRenderedPageBreak/>
        <w:t>руживать различие и сходство позиций;</w:t>
      </w:r>
    </w:p>
    <w:p w:rsidR="001D6B99" w:rsidRDefault="00702332" w:rsidP="004C4E9D">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rsidP="004C4E9D">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rsidP="004C4E9D">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w:t>
      </w:r>
      <w:r>
        <w:t>е</w:t>
      </w:r>
      <w:r>
        <w:t>гулятивных универсальных учебных действий:</w:t>
      </w:r>
    </w:p>
    <w:p w:rsidR="001D6B99" w:rsidRDefault="00702332" w:rsidP="004C4E9D">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rsidP="004C4E9D">
      <w:pPr>
        <w:pStyle w:val="21"/>
        <w:shd w:val="clear" w:color="auto" w:fill="auto"/>
        <w:spacing w:before="0" w:after="0" w:line="475" w:lineRule="exact"/>
        <w:ind w:firstLine="740"/>
      </w:pPr>
      <w:r>
        <w:t>аргументированно определять оптимальный вариант принятия решений, с</w:t>
      </w:r>
      <w:r>
        <w:t>а</w:t>
      </w:r>
      <w:r>
        <w:t>мостоятельно составлять алгоритм (часть алгоритма) и способ решения учебной з</w:t>
      </w:r>
      <w:r>
        <w:t>а</w:t>
      </w:r>
      <w:r>
        <w:t>дачи с учётом собственных возможностей и имеющихся ресурсов;</w:t>
      </w:r>
    </w:p>
    <w:p w:rsidR="001D6B99" w:rsidRDefault="00702332" w:rsidP="004C4E9D">
      <w:pPr>
        <w:pStyle w:val="21"/>
        <w:shd w:val="clear" w:color="auto" w:fill="auto"/>
        <w:spacing w:before="0" w:after="0" w:line="475" w:lineRule="exact"/>
        <w:ind w:firstLine="740"/>
      </w:pPr>
      <w:r>
        <w:t>составлять план действий, находить необходимые ресурсы для его выполн</w:t>
      </w:r>
      <w:r>
        <w:t>е</w:t>
      </w:r>
      <w:r>
        <w:t>ния, при необходимости корректировать предложенный алгоритм, брать отве</w:t>
      </w:r>
      <w:r>
        <w:t>т</w:t>
      </w:r>
      <w:r>
        <w:t>ственность за принятое решение.</w:t>
      </w:r>
    </w:p>
    <w:p w:rsidR="001D6B99" w:rsidRDefault="00702332" w:rsidP="004C4E9D">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4C4E9D">
      <w:pPr>
        <w:pStyle w:val="21"/>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w:t>
      </w:r>
      <w:r>
        <w:t>б</w:t>
      </w:r>
      <w:r>
        <w:t>стоятельств;</w:t>
      </w:r>
    </w:p>
    <w:p w:rsidR="001D6B99" w:rsidRDefault="00702332" w:rsidP="004C4E9D">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4C4E9D">
      <w:pPr>
        <w:pStyle w:val="21"/>
        <w:shd w:val="clear" w:color="auto" w:fill="auto"/>
        <w:spacing w:before="0" w:after="0" w:line="475" w:lineRule="exact"/>
        <w:ind w:firstLine="740"/>
      </w:pPr>
      <w:r>
        <w:t>оценивать соответствие результата цели и условиям;</w:t>
      </w:r>
    </w:p>
    <w:p w:rsidR="001D6B99" w:rsidRDefault="00702332" w:rsidP="004C4E9D">
      <w:pPr>
        <w:pStyle w:val="21"/>
        <w:shd w:val="clear" w:color="auto" w:fill="auto"/>
        <w:spacing w:before="0" w:after="0" w:line="475" w:lineRule="exact"/>
        <w:ind w:firstLine="740"/>
      </w:pPr>
      <w:r>
        <w:t>управлять собственными эмоциями и не поддаваться эмоциям других, выя</w:t>
      </w:r>
      <w:r>
        <w:t>в</w:t>
      </w:r>
      <w:r>
        <w:t>лять и анализировать их причины;</w:t>
      </w:r>
    </w:p>
    <w:p w:rsidR="001D6B99" w:rsidRDefault="00702332" w:rsidP="004C4E9D">
      <w:pPr>
        <w:pStyle w:val="21"/>
        <w:shd w:val="clear" w:color="auto" w:fill="auto"/>
        <w:spacing w:before="0" w:after="0" w:line="475" w:lineRule="exact"/>
        <w:ind w:firstLine="740"/>
      </w:pPr>
      <w:r>
        <w:t>ставить себя на место другого человека, понимать мотивы и намерения др</w:t>
      </w:r>
      <w:r>
        <w:t>у</w:t>
      </w:r>
      <w:r>
        <w:t>гого, регулировать способ выражения эмоций;</w:t>
      </w:r>
    </w:p>
    <w:p w:rsidR="001D6B99" w:rsidRDefault="00702332" w:rsidP="004C4E9D">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rsidP="004C4E9D">
      <w:pPr>
        <w:pStyle w:val="21"/>
        <w:shd w:val="clear" w:color="auto" w:fill="auto"/>
        <w:spacing w:before="0" w:after="0" w:line="475" w:lineRule="exact"/>
        <w:ind w:firstLine="740"/>
      </w:pPr>
      <w:r>
        <w:t>быть открытым себе и другим, осознавать невозможность контроля всего в</w:t>
      </w:r>
      <w:r>
        <w:t>о</w:t>
      </w:r>
      <w:r>
        <w:lastRenderedPageBreak/>
        <w:t>круг.</w:t>
      </w:r>
    </w:p>
    <w:p w:rsidR="001D6B99" w:rsidRDefault="00702332" w:rsidP="004C4E9D">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rsidP="004C4E9D">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rsidP="004C4E9D">
      <w:pPr>
        <w:pStyle w:val="21"/>
        <w:shd w:val="clear" w:color="auto" w:fill="auto"/>
        <w:spacing w:before="0" w:after="0" w:line="475" w:lineRule="exact"/>
        <w:jc w:val="left"/>
      </w:pPr>
      <w:r>
        <w:t>при решении конкретной учебной задачи;</w:t>
      </w:r>
    </w:p>
    <w:p w:rsidR="001D6B99" w:rsidRDefault="00702332" w:rsidP="004C4E9D">
      <w:pPr>
        <w:pStyle w:val="21"/>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w:t>
      </w:r>
      <w:r>
        <w:t>о</w:t>
      </w:r>
      <w:r>
        <w:t>цесс и результат совместной работы, подчиняться, выделять общую точку зрения, договариваться о результатах);</w:t>
      </w:r>
    </w:p>
    <w:p w:rsidR="001D6B99" w:rsidRDefault="00702332" w:rsidP="004C4E9D">
      <w:pPr>
        <w:pStyle w:val="21"/>
        <w:shd w:val="clear" w:color="auto" w:fill="auto"/>
        <w:spacing w:before="0" w:after="0" w:line="475" w:lineRule="exact"/>
        <w:ind w:firstLine="760"/>
      </w:pPr>
      <w:r>
        <w:t>определять свои действия и действия партнёра, которые помогали или з</w:t>
      </w:r>
      <w:r>
        <w:t>а</w:t>
      </w:r>
      <w:r>
        <w:t>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w:t>
      </w:r>
      <w:r>
        <w:t>н</w:t>
      </w:r>
      <w:r>
        <w:t>ности и проявлять готовность к предоставлению отчёта перед группой.</w:t>
      </w:r>
    </w:p>
    <w:p w:rsidR="001D6B99" w:rsidRDefault="00702332" w:rsidP="004C4E9D">
      <w:pPr>
        <w:pStyle w:val="21"/>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rsidP="004C4E9D">
      <w:pPr>
        <w:pStyle w:val="21"/>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w:t>
      </w:r>
      <w:r>
        <w:t>о</w:t>
      </w:r>
      <w:r>
        <w:t>строения и следования модели индивидуального безопасного поведения и опыте её применения в повседневной жизни.</w:t>
      </w:r>
    </w:p>
    <w:p w:rsidR="001D6B99" w:rsidRDefault="00702332" w:rsidP="004C4E9D">
      <w:pPr>
        <w:pStyle w:val="21"/>
        <w:shd w:val="clear" w:color="auto" w:fill="auto"/>
        <w:spacing w:before="0" w:after="0" w:line="475" w:lineRule="exact"/>
        <w:ind w:firstLine="760"/>
      </w:pPr>
      <w:r>
        <w:t>Приобретаемый опыт проявляется в понимании существующих проблем бе</w:t>
      </w:r>
      <w:r>
        <w:t>з</w:t>
      </w:r>
      <w:r>
        <w:t>опасности и усвоении обучающимися минимума основных ключевых понятий, к</w:t>
      </w:r>
      <w:r>
        <w:t>о</w:t>
      </w:r>
      <w:r>
        <w:t>торые в дальнейшем будут использоваться без дополнительных разъяснений, пр</w:t>
      </w:r>
      <w:r>
        <w:t>и</w:t>
      </w:r>
      <w:r>
        <w:t>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w:t>
      </w:r>
      <w:r>
        <w:t>и</w:t>
      </w:r>
      <w:r>
        <w:t>экстремистского мышления и антитеррористического поведения, овладении баз</w:t>
      </w:r>
      <w:r>
        <w:t>о</w:t>
      </w:r>
      <w:r>
        <w:t>выми медицинскими знаниями и практическими умениями безопасного поведения в повседневной жизни.</w:t>
      </w:r>
    </w:p>
    <w:p w:rsidR="001D6B99" w:rsidRDefault="00702332" w:rsidP="004C4E9D">
      <w:pPr>
        <w:pStyle w:val="21"/>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rsidP="004C4E9D">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rsidP="004C4E9D">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w:t>
      </w:r>
      <w:r>
        <w:t>е</w:t>
      </w:r>
      <w:r>
        <w:lastRenderedPageBreak/>
        <w:t>сения иного вреда собственному здоровью и здоровью окружающих;</w:t>
      </w:r>
    </w:p>
    <w:p w:rsidR="001D6B99" w:rsidRDefault="00702332" w:rsidP="004C4E9D">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rsidP="004C4E9D">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w:t>
      </w:r>
      <w:r>
        <w:t>ы</w:t>
      </w:r>
      <w:r>
        <w:t>зовам современности: терроризму, экстремизму, незаконному распространению наркотических средств;</w:t>
      </w:r>
    </w:p>
    <w:p w:rsidR="001D6B99" w:rsidRDefault="00702332" w:rsidP="004C4E9D">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w:t>
      </w:r>
      <w:r>
        <w:t>о</w:t>
      </w:r>
      <w:r>
        <w:t>шения к выполнению конституционного долга - защите Отечества;</w:t>
      </w:r>
    </w:p>
    <w:p w:rsidR="001D6B99" w:rsidRDefault="00702332" w:rsidP="004C4E9D">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w:t>
      </w:r>
      <w:r>
        <w:t>е</w:t>
      </w:r>
      <w:r>
        <w:t>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rsidP="004C4E9D">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rsidP="004C4E9D">
      <w:pPr>
        <w:pStyle w:val="21"/>
        <w:shd w:val="clear" w:color="auto" w:fill="auto"/>
        <w:spacing w:before="0" w:after="0" w:line="475" w:lineRule="exact"/>
      </w:pPr>
      <w:r>
        <w:t>распространённых видов опасных и чрезвычайных ситуаций, которые могут пр</w:t>
      </w:r>
      <w:r>
        <w:t>о</w:t>
      </w:r>
      <w:r>
        <w:t>изойти во время пребывания в различных средах (бытовые условия, дорожное дв</w:t>
      </w:r>
      <w:r>
        <w:t>и</w:t>
      </w:r>
      <w:r>
        <w:t>жение, общественные места и социум, природа, коммуникационные связи и каналы);</w:t>
      </w:r>
    </w:p>
    <w:p w:rsidR="001D6B99" w:rsidRDefault="00702332" w:rsidP="004C4E9D">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rsidP="004C4E9D">
      <w:pPr>
        <w:pStyle w:val="21"/>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w:t>
      </w:r>
      <w:r>
        <w:t>о</w:t>
      </w:r>
      <w:r>
        <w:t>течениях, попадании инородных тел в верхние дыхательные пути, травмах разли</w:t>
      </w:r>
      <w:r>
        <w:t>ч</w:t>
      </w:r>
      <w:r>
        <w:t>ных областей тела, ожогах, отморожениях, отравлениях;</w:t>
      </w:r>
    </w:p>
    <w:p w:rsidR="001D6B99" w:rsidRDefault="00702332" w:rsidP="004C4E9D">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w:t>
      </w:r>
      <w:r>
        <w:t>е</w:t>
      </w:r>
      <w:r>
        <w:t>альных условий и возможностей;</w:t>
      </w:r>
    </w:p>
    <w:p w:rsidR="001D6B99" w:rsidRDefault="00702332" w:rsidP="004C4E9D">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w:t>
      </w:r>
      <w:r>
        <w:t>н</w:t>
      </w:r>
      <w:r>
        <w:t>ной безопасной жизнедеятельности с учётом природных, техногенных и социальных рисков на территории проживания;</w:t>
      </w:r>
    </w:p>
    <w:p w:rsidR="001D6B99" w:rsidRDefault="00702332" w:rsidP="004C4E9D">
      <w:pPr>
        <w:pStyle w:val="21"/>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w:t>
      </w:r>
      <w:r>
        <w:t>а</w:t>
      </w:r>
      <w:r>
        <w:lastRenderedPageBreak/>
        <w:t>налы).</w:t>
      </w:r>
    </w:p>
    <w:p w:rsidR="001D6B99" w:rsidRDefault="00702332" w:rsidP="004C4E9D">
      <w:pPr>
        <w:pStyle w:val="21"/>
        <w:shd w:val="clear" w:color="auto" w:fill="auto"/>
        <w:tabs>
          <w:tab w:val="left" w:pos="2005"/>
        </w:tabs>
        <w:spacing w:before="0" w:after="0" w:line="475" w:lineRule="exact"/>
        <w:ind w:firstLine="760"/>
      </w:pPr>
      <w:r>
        <w:t>Достижение результатов освоения программы ОБЖ обеспечивается посре</w:t>
      </w:r>
      <w:r>
        <w:t>д</w:t>
      </w:r>
      <w:r>
        <w:t>ством включения в указанную программу предметных результатов освоения модулей ОБЖ.</w:t>
      </w:r>
    </w:p>
    <w:p w:rsidR="001D6B99" w:rsidRDefault="00702332" w:rsidP="004C4E9D">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w:t>
      </w:r>
      <w:r>
        <w:t>а</w:t>
      </w:r>
      <w:r>
        <w:t>тельность для освоения обучающимися модулей ОБЖ.</w:t>
      </w:r>
    </w:p>
    <w:p w:rsidR="001D6B99" w:rsidRDefault="00702332" w:rsidP="004C4E9D">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rsidP="004C4E9D">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rsidP="004C4E9D">
      <w:pPr>
        <w:pStyle w:val="21"/>
        <w:shd w:val="clear" w:color="auto" w:fill="auto"/>
        <w:spacing w:before="0" w:after="0" w:line="475" w:lineRule="exact"/>
      </w:pPr>
      <w:r>
        <w:t>в современном обществе»:</w:t>
      </w:r>
    </w:p>
    <w:p w:rsidR="001D6B99" w:rsidRDefault="00702332" w:rsidP="004C4E9D">
      <w:pPr>
        <w:pStyle w:val="21"/>
        <w:shd w:val="clear" w:color="auto" w:fill="auto"/>
        <w:spacing w:before="0" w:after="0" w:line="475" w:lineRule="exact"/>
        <w:ind w:firstLine="760"/>
      </w:pPr>
      <w:r>
        <w:t>объяснять понятия «опасная ситуация» и «чрезвычайная ситуация», анализ</w:t>
      </w:r>
      <w:r>
        <w:t>и</w:t>
      </w:r>
      <w:r>
        <w:t>ровать, в чём их сходство и различия (виды чрезвычайных ситуаций, в том числе террористического характера);</w:t>
      </w:r>
    </w:p>
    <w:p w:rsidR="001D6B99" w:rsidRDefault="00702332" w:rsidP="004C4E9D">
      <w:pPr>
        <w:pStyle w:val="21"/>
        <w:shd w:val="clear" w:color="auto" w:fill="auto"/>
        <w:spacing w:before="0" w:after="0" w:line="475" w:lineRule="exact"/>
        <w:ind w:firstLine="760"/>
      </w:pPr>
      <w:r>
        <w:t>раскрывать смысл понятия «культура безопасности» (как способности пре</w:t>
      </w:r>
      <w:r>
        <w:t>д</w:t>
      </w:r>
      <w:r>
        <w:t>видеть, по возможности избегать, действовать в опасных ситуациях);</w:t>
      </w:r>
    </w:p>
    <w:p w:rsidR="001D6B99" w:rsidRDefault="00702332" w:rsidP="004C4E9D">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rsidP="004C4E9D">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rsidP="004C4E9D">
      <w:pPr>
        <w:pStyle w:val="21"/>
        <w:shd w:val="clear" w:color="auto" w:fill="auto"/>
        <w:spacing w:before="0" w:after="0" w:line="475" w:lineRule="exact"/>
        <w:ind w:firstLine="760"/>
      </w:pPr>
      <w:r>
        <w:t>раскрывать общие принципы безопасного поведения;</w:t>
      </w:r>
    </w:p>
    <w:p w:rsidR="001D6B99" w:rsidRDefault="00702332" w:rsidP="004C4E9D">
      <w:pPr>
        <w:pStyle w:val="21"/>
        <w:shd w:val="clear" w:color="auto" w:fill="auto"/>
        <w:tabs>
          <w:tab w:val="left" w:pos="2237"/>
        </w:tabs>
        <w:spacing w:before="0" w:after="0" w:line="475" w:lineRule="exact"/>
        <w:ind w:firstLine="760"/>
      </w:pPr>
      <w:r>
        <w:t>Модуль № 2 «Безопасность в быту»:</w:t>
      </w:r>
    </w:p>
    <w:p w:rsidR="001D6B99" w:rsidRDefault="00702332" w:rsidP="004C4E9D">
      <w:pPr>
        <w:pStyle w:val="21"/>
        <w:shd w:val="clear" w:color="auto" w:fill="auto"/>
        <w:spacing w:before="0" w:after="0" w:line="475" w:lineRule="exact"/>
        <w:ind w:firstLine="760"/>
      </w:pPr>
      <w:r>
        <w:t>объяснять особенности жизнеобеспечения жилища;</w:t>
      </w:r>
    </w:p>
    <w:p w:rsidR="001D6B99" w:rsidRDefault="00702332" w:rsidP="004C4E9D">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rsidP="004C4E9D">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rsidP="004C4E9D">
      <w:pPr>
        <w:pStyle w:val="21"/>
        <w:shd w:val="clear" w:color="auto" w:fill="auto"/>
        <w:spacing w:before="0" w:after="0" w:line="475" w:lineRule="exact"/>
        <w:ind w:firstLine="760"/>
      </w:pPr>
      <w:r>
        <w:t>соблюдать правила безопасного поведения, позволяющие предупредить во</w:t>
      </w:r>
      <w:r>
        <w:t>з</w:t>
      </w:r>
      <w:r>
        <w:t>никновение опасных ситуаций в быту;</w:t>
      </w:r>
    </w:p>
    <w:p w:rsidR="001D6B99" w:rsidRDefault="00702332" w:rsidP="004C4E9D">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rsidP="004C4E9D">
      <w:pPr>
        <w:pStyle w:val="21"/>
        <w:shd w:val="clear" w:color="auto" w:fill="auto"/>
        <w:spacing w:before="0" w:after="0" w:line="475" w:lineRule="exact"/>
        <w:ind w:firstLine="760"/>
      </w:pPr>
      <w:r>
        <w:t>знать о правилах вызова экстренных служб и ответственности за ложные с</w:t>
      </w:r>
      <w:r>
        <w:t>о</w:t>
      </w:r>
      <w:r>
        <w:t>общения;</w:t>
      </w:r>
    </w:p>
    <w:p w:rsidR="001D6B99" w:rsidRDefault="00702332" w:rsidP="004C4E9D">
      <w:pPr>
        <w:pStyle w:val="21"/>
        <w:shd w:val="clear" w:color="auto" w:fill="auto"/>
        <w:spacing w:before="0" w:after="0" w:line="475" w:lineRule="exact"/>
        <w:ind w:firstLine="760"/>
        <w:jc w:val="left"/>
      </w:pPr>
      <w:r>
        <w:lastRenderedPageBreak/>
        <w:t>безопасно действовать при возникновении аварийных ситуаций техногенного происхождения в коммунальных системах жизнеобеспечения (водо- и газоснабж</w:t>
      </w:r>
      <w:r>
        <w:t>е</w:t>
      </w:r>
      <w:r>
        <w:t>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rsidP="004C4E9D">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rsidP="004C4E9D">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rsidP="004C4E9D">
      <w:pPr>
        <w:pStyle w:val="21"/>
        <w:shd w:val="clear" w:color="auto" w:fill="auto"/>
        <w:spacing w:before="0" w:after="0" w:line="475" w:lineRule="exact"/>
        <w:ind w:firstLine="760"/>
        <w:jc w:val="left"/>
      </w:pPr>
      <w:r>
        <w:t>соблюдать правила дорожного движения, установленные для пешехода, па</w:t>
      </w:r>
      <w:r>
        <w:t>с</w:t>
      </w:r>
      <w:r>
        <w:t>сажира, водителя велосипеда и иных средств передвижения;</w:t>
      </w:r>
    </w:p>
    <w:p w:rsidR="001D6B99" w:rsidRDefault="00702332" w:rsidP="004C4E9D">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rsidP="004C4E9D">
      <w:pPr>
        <w:pStyle w:val="21"/>
        <w:shd w:val="clear" w:color="auto" w:fill="auto"/>
        <w:spacing w:before="0" w:after="0" w:line="475" w:lineRule="exact"/>
        <w:ind w:firstLine="760"/>
      </w:pPr>
      <w:r>
        <w:t>безопасно действовать в ситуациях, когда человек стал участником происш</w:t>
      </w:r>
      <w:r>
        <w:t>е</w:t>
      </w:r>
      <w:r>
        <w:t>ствия на транспорте (наземном, подземном, железнодорожном, воздушном, водном), в том числе вызванного террористическим актом;</w:t>
      </w:r>
    </w:p>
    <w:p w:rsidR="001D6B99" w:rsidRDefault="00702332" w:rsidP="004C4E9D">
      <w:pPr>
        <w:pStyle w:val="21"/>
        <w:shd w:val="clear" w:color="auto" w:fill="auto"/>
        <w:tabs>
          <w:tab w:val="left" w:pos="2250"/>
        </w:tabs>
        <w:spacing w:before="0" w:after="0" w:line="475" w:lineRule="exact"/>
        <w:jc w:val="left"/>
      </w:pPr>
      <w:r>
        <w:t>Модуль № 4 «Безопасность в общественных местах»: характеризовать потенциал</w:t>
      </w:r>
      <w:r>
        <w:t>ь</w:t>
      </w:r>
      <w:r>
        <w:t>ные источники опасности в общественных местах,</w:t>
      </w:r>
    </w:p>
    <w:p w:rsidR="001D6B99" w:rsidRDefault="00702332" w:rsidP="004C4E9D">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rsidP="004C4E9D">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rsidP="004C4E9D">
      <w:pPr>
        <w:pStyle w:val="21"/>
        <w:shd w:val="clear" w:color="auto" w:fill="auto"/>
        <w:spacing w:before="0" w:after="0" w:line="475" w:lineRule="exact"/>
        <w:ind w:firstLine="760"/>
      </w:pPr>
      <w:r>
        <w:t>знать правила информирования экстренных служб;</w:t>
      </w:r>
    </w:p>
    <w:p w:rsidR="001D6B99" w:rsidRDefault="00702332" w:rsidP="004C4E9D">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rsidP="004C4E9D">
      <w:pPr>
        <w:pStyle w:val="21"/>
        <w:shd w:val="clear" w:color="auto" w:fill="auto"/>
        <w:spacing w:before="0" w:after="0" w:line="475" w:lineRule="exact"/>
        <w:ind w:firstLine="760"/>
      </w:pPr>
      <w:r>
        <w:t>эвакуироваться из общественных мест и зданий;</w:t>
      </w:r>
    </w:p>
    <w:p w:rsidR="001D6B99" w:rsidRDefault="00702332" w:rsidP="004C4E9D">
      <w:pPr>
        <w:pStyle w:val="21"/>
        <w:shd w:val="clear" w:color="auto" w:fill="auto"/>
        <w:spacing w:before="0" w:after="0" w:line="475" w:lineRule="exact"/>
        <w:ind w:firstLine="760"/>
      </w:pPr>
      <w:r>
        <w:t>безопасно действовать при возникновении пожара и происшествиях в общ</w:t>
      </w:r>
      <w:r>
        <w:t>е</w:t>
      </w:r>
      <w:r>
        <w:t>ственных местах;</w:t>
      </w:r>
    </w:p>
    <w:p w:rsidR="001D6B99" w:rsidRDefault="00702332" w:rsidP="004C4E9D">
      <w:pPr>
        <w:pStyle w:val="21"/>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rsidP="004C4E9D">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rsidP="004C4E9D">
      <w:pPr>
        <w:pStyle w:val="21"/>
        <w:shd w:val="clear" w:color="auto" w:fill="auto"/>
        <w:tabs>
          <w:tab w:val="left" w:pos="2232"/>
        </w:tabs>
        <w:spacing w:before="0" w:after="0" w:line="475" w:lineRule="exact"/>
        <w:ind w:firstLine="760"/>
      </w:pPr>
      <w:r>
        <w:lastRenderedPageBreak/>
        <w:t>Модуль № 5 «Безопасность в природной среде»:</w:t>
      </w:r>
    </w:p>
    <w:p w:rsidR="001D6B99" w:rsidRDefault="00702332" w:rsidP="004C4E9D">
      <w:pPr>
        <w:pStyle w:val="21"/>
        <w:shd w:val="clear" w:color="auto" w:fill="auto"/>
        <w:spacing w:before="0" w:after="0" w:line="475" w:lineRule="exact"/>
        <w:ind w:firstLine="760"/>
      </w:pPr>
      <w:r>
        <w:t>раскрывать смысл понятия экологии, экологической культуры, значение эк</w:t>
      </w:r>
      <w:r>
        <w:t>о</w:t>
      </w:r>
      <w:r>
        <w:t>логии для устойчивого развития общества;</w:t>
      </w:r>
    </w:p>
    <w:p w:rsidR="001D6B99" w:rsidRDefault="00702332" w:rsidP="004C4E9D">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rsidP="004C4E9D">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rsidP="004C4E9D">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rsidP="004C4E9D">
      <w:pPr>
        <w:pStyle w:val="21"/>
        <w:shd w:val="clear" w:color="auto" w:fill="auto"/>
        <w:spacing w:before="0" w:after="0" w:line="475" w:lineRule="exact"/>
        <w:jc w:val="left"/>
      </w:pPr>
      <w:r>
        <w:t>года;</w:t>
      </w:r>
    </w:p>
    <w:p w:rsidR="001D6B99" w:rsidRDefault="00702332" w:rsidP="004C4E9D">
      <w:pPr>
        <w:pStyle w:val="21"/>
        <w:shd w:val="clear" w:color="auto" w:fill="auto"/>
        <w:spacing w:before="0" w:after="0" w:line="475" w:lineRule="exact"/>
        <w:ind w:firstLine="760"/>
      </w:pPr>
      <w:r>
        <w:t>безопасно действовать в случае возникновения чрезвычайных ситуаций ге</w:t>
      </w:r>
      <w:r>
        <w:t>о</w:t>
      </w:r>
      <w:r>
        <w:t>логического происхождения (землетрясения, извержения вулкана), чрезвычайных ситуаций метеорологического происхождения (ураганы, бури, смерчи), гидролог</w:t>
      </w:r>
      <w:r>
        <w:t>и</w:t>
      </w:r>
      <w:r>
        <w:t>ческого происхождения (наводнения, сели, цунами, снежные лавины), природных пожаров (лесные, торфяные, степные);</w:t>
      </w:r>
    </w:p>
    <w:p w:rsidR="001D6B99" w:rsidRDefault="00702332" w:rsidP="004C4E9D">
      <w:pPr>
        <w:pStyle w:val="21"/>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rsidP="004C4E9D">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w:t>
      </w:r>
      <w:r>
        <w:t>с</w:t>
      </w:r>
      <w:r>
        <w:t>тениями;</w:t>
      </w:r>
    </w:p>
    <w:p w:rsidR="001D6B99" w:rsidRDefault="00702332" w:rsidP="004C4E9D">
      <w:pPr>
        <w:pStyle w:val="21"/>
        <w:shd w:val="clear" w:color="auto" w:fill="auto"/>
        <w:spacing w:before="0" w:after="0" w:line="475" w:lineRule="exact"/>
        <w:ind w:firstLine="760"/>
      </w:pPr>
      <w:r>
        <w:t>знать и применять способы подачи сигнала о помощи;</w:t>
      </w:r>
    </w:p>
    <w:p w:rsidR="001D6B99" w:rsidRDefault="00702332" w:rsidP="004C4E9D">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rsidP="004C4E9D">
      <w:pPr>
        <w:pStyle w:val="21"/>
        <w:shd w:val="clear" w:color="auto" w:fill="auto"/>
        <w:spacing w:before="0" w:after="0" w:line="475" w:lineRule="exact"/>
        <w:ind w:firstLine="760"/>
      </w:pPr>
      <w:r>
        <w:t>раскрывать смысл понятий здоровья (физического и психического) и здор</w:t>
      </w:r>
      <w:r>
        <w:t>о</w:t>
      </w:r>
      <w:r>
        <w:t>вого образа жизни;</w:t>
      </w:r>
    </w:p>
    <w:p w:rsidR="001D6B99" w:rsidRDefault="00702332" w:rsidP="004C4E9D">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rsidP="004C4E9D">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w:t>
      </w:r>
      <w:r>
        <w:t>е</w:t>
      </w:r>
      <w:r>
        <w:t>ского благополучия);</w:t>
      </w:r>
    </w:p>
    <w:p w:rsidR="001D6B99" w:rsidRDefault="00702332" w:rsidP="004C4E9D">
      <w:pPr>
        <w:pStyle w:val="21"/>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rsidP="004C4E9D">
      <w:pPr>
        <w:pStyle w:val="21"/>
        <w:shd w:val="clear" w:color="auto" w:fill="auto"/>
        <w:spacing w:before="0" w:after="0" w:line="475" w:lineRule="exact"/>
        <w:ind w:firstLine="760"/>
      </w:pPr>
      <w:r>
        <w:t>приводить примеры мер защиты от инфекционных и неинфекционных заб</w:t>
      </w:r>
      <w:r>
        <w:t>о</w:t>
      </w:r>
      <w:r>
        <w:t>леваний;</w:t>
      </w:r>
    </w:p>
    <w:p w:rsidR="001D6B99" w:rsidRDefault="00702332" w:rsidP="004C4E9D">
      <w:pPr>
        <w:pStyle w:val="21"/>
        <w:shd w:val="clear" w:color="auto" w:fill="auto"/>
        <w:spacing w:before="0" w:after="0" w:line="475" w:lineRule="exact"/>
        <w:ind w:firstLine="760"/>
      </w:pPr>
      <w:r>
        <w:t>безопасно действовать в случае возникновения чрезвычайных ситуаций би</w:t>
      </w:r>
      <w:r>
        <w:t>о</w:t>
      </w:r>
      <w:r>
        <w:t>лого-социального происхождения (эпидемии, пандемии);</w:t>
      </w:r>
    </w:p>
    <w:p w:rsidR="001D6B99" w:rsidRDefault="00702332" w:rsidP="004C4E9D">
      <w:pPr>
        <w:pStyle w:val="21"/>
        <w:shd w:val="clear" w:color="auto" w:fill="auto"/>
        <w:spacing w:before="0" w:after="0" w:line="475" w:lineRule="exact"/>
        <w:ind w:firstLine="760"/>
      </w:pPr>
      <w:r>
        <w:t xml:space="preserve">характеризовать основные мероприятия, проводимые в Российской Федерации </w:t>
      </w:r>
      <w:r>
        <w:lastRenderedPageBreak/>
        <w:t>по обеспечению безопасности населения при угрозе и во время чрезвычайных сит</w:t>
      </w:r>
      <w:r>
        <w:t>у</w:t>
      </w:r>
      <w:r>
        <w:t>аций биолого-социального характера;</w:t>
      </w:r>
    </w:p>
    <w:p w:rsidR="001D6B99" w:rsidRDefault="00702332" w:rsidP="004C4E9D">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rsidP="004C4E9D">
      <w:pPr>
        <w:pStyle w:val="21"/>
        <w:shd w:val="clear" w:color="auto" w:fill="auto"/>
        <w:tabs>
          <w:tab w:val="left" w:pos="2243"/>
        </w:tabs>
        <w:spacing w:before="0" w:after="0" w:line="475" w:lineRule="exact"/>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w:t>
      </w:r>
      <w:r>
        <w:t>н</w:t>
      </w:r>
      <w:r>
        <w:t>фликтных ситуаций; характеризовать опасные проявления конфликтов (в том числе насилие,</w:t>
      </w:r>
    </w:p>
    <w:p w:rsidR="001D6B99" w:rsidRDefault="00702332" w:rsidP="004C4E9D">
      <w:pPr>
        <w:pStyle w:val="21"/>
        <w:shd w:val="clear" w:color="auto" w:fill="auto"/>
        <w:spacing w:before="0" w:after="0" w:line="475" w:lineRule="exact"/>
      </w:pPr>
      <w:r>
        <w:t>буллинг (травля);</w:t>
      </w:r>
    </w:p>
    <w:p w:rsidR="001D6B99" w:rsidRDefault="00702332" w:rsidP="004C4E9D">
      <w:pPr>
        <w:pStyle w:val="21"/>
        <w:shd w:val="clear" w:color="auto" w:fill="auto"/>
        <w:spacing w:before="0" w:after="0" w:line="475" w:lineRule="exact"/>
        <w:ind w:firstLine="760"/>
      </w:pPr>
      <w:r>
        <w:t>приводить примеры манипуляций (в том числе в целях вовлечения в экстр</w:t>
      </w:r>
      <w:r>
        <w:t>е</w:t>
      </w:r>
      <w:r>
        <w:t>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w:t>
      </w:r>
      <w:r>
        <w:t>н</w:t>
      </w:r>
      <w:r>
        <w:t>ности) и способов противостоять манипуляциям;</w:t>
      </w:r>
    </w:p>
    <w:p w:rsidR="001D6B99" w:rsidRDefault="00702332" w:rsidP="004C4E9D">
      <w:pPr>
        <w:pStyle w:val="21"/>
        <w:shd w:val="clear" w:color="auto" w:fill="auto"/>
        <w:spacing w:before="0" w:after="0" w:line="475" w:lineRule="exact"/>
        <w:ind w:firstLine="760"/>
      </w:pPr>
      <w:r>
        <w:t>соблюдать правила коммуникации с незнакомыми людьми (в том числе с п</w:t>
      </w:r>
      <w:r>
        <w:t>о</w:t>
      </w:r>
      <w:r>
        <w:t>дозрительными людьми, у которых могут иметься преступные намерения);</w:t>
      </w:r>
    </w:p>
    <w:p w:rsidR="001D6B99" w:rsidRDefault="00702332" w:rsidP="004C4E9D">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w:t>
      </w:r>
      <w:r>
        <w:t>ж</w:t>
      </w:r>
      <w:r>
        <w:t>ка/секции/спортивной команды, группе друзей;</w:t>
      </w:r>
    </w:p>
    <w:p w:rsidR="001D6B99" w:rsidRDefault="00702332" w:rsidP="004C4E9D">
      <w:pPr>
        <w:pStyle w:val="21"/>
        <w:shd w:val="clear" w:color="auto" w:fill="auto"/>
        <w:spacing w:before="0" w:after="0" w:line="475" w:lineRule="exact"/>
        <w:ind w:firstLine="760"/>
      </w:pPr>
      <w:r>
        <w:t>распознавать опасности и соблюдать правила безопасного поведения в пра</w:t>
      </w:r>
      <w:r>
        <w:t>к</w:t>
      </w:r>
      <w:r>
        <w:t>тике современных молодёжных увлечений;</w:t>
      </w:r>
    </w:p>
    <w:p w:rsidR="001D6B99" w:rsidRDefault="00702332" w:rsidP="004C4E9D">
      <w:pPr>
        <w:pStyle w:val="21"/>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rsidP="004C4E9D">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rsidP="004C4E9D">
      <w:pPr>
        <w:pStyle w:val="21"/>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w:t>
      </w:r>
      <w:r>
        <w:t>и</w:t>
      </w:r>
      <w:r>
        <w:t>ческие и иные деструктивные Интернетсообщества);</w:t>
      </w:r>
    </w:p>
    <w:p w:rsidR="001D6B99" w:rsidRDefault="00702332" w:rsidP="004C4E9D">
      <w:pPr>
        <w:pStyle w:val="21"/>
        <w:shd w:val="clear" w:color="auto" w:fill="auto"/>
        <w:spacing w:before="0" w:after="0" w:line="475" w:lineRule="exact"/>
        <w:ind w:firstLine="740"/>
      </w:pPr>
      <w:r>
        <w:t>владеть принципами безопасного использования Интернета, электронных и</w:t>
      </w:r>
      <w:r>
        <w:t>з</w:t>
      </w:r>
      <w:r>
        <w:t>делий бытового назначения (игровые приставки, мобильные телефоны сотовой связи и другие);</w:t>
      </w:r>
    </w:p>
    <w:p w:rsidR="001D6B99" w:rsidRDefault="00702332" w:rsidP="004C4E9D">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rsidP="004C4E9D">
      <w:pPr>
        <w:pStyle w:val="21"/>
        <w:shd w:val="clear" w:color="auto" w:fill="auto"/>
        <w:spacing w:before="0" w:after="0" w:line="475" w:lineRule="exact"/>
        <w:ind w:firstLine="740"/>
      </w:pPr>
      <w:r>
        <w:t>характеризовать и предотвращать потенциальные риски и угрозы при и</w:t>
      </w:r>
      <w:r>
        <w:t>с</w:t>
      </w:r>
      <w:r>
        <w:t>пользовании Интернета (например: мошенничество, игромания, деструктивные с</w:t>
      </w:r>
      <w:r>
        <w:t>о</w:t>
      </w:r>
      <w:r>
        <w:t>общества в социальных сетях);</w:t>
      </w:r>
    </w:p>
    <w:p w:rsidR="001D6B99" w:rsidRDefault="00702332" w:rsidP="004C4E9D">
      <w:pPr>
        <w:pStyle w:val="21"/>
        <w:shd w:val="clear" w:color="auto" w:fill="auto"/>
        <w:tabs>
          <w:tab w:val="left" w:pos="4191"/>
          <w:tab w:val="left" w:pos="4628"/>
          <w:tab w:val="left" w:pos="8574"/>
        </w:tabs>
        <w:spacing w:before="0" w:after="0" w:line="475" w:lineRule="exact"/>
        <w:ind w:firstLine="740"/>
      </w:pPr>
      <w:r>
        <w:lastRenderedPageBreak/>
        <w:t xml:space="preserve"> Модуль №</w:t>
      </w:r>
      <w:r>
        <w:tab/>
        <w:t>9</w:t>
      </w:r>
      <w:r>
        <w:tab/>
        <w:t>«Основы противодействия</w:t>
      </w:r>
      <w:r>
        <w:tab/>
        <w:t>экстремизму</w:t>
      </w:r>
    </w:p>
    <w:p w:rsidR="001D6B99" w:rsidRDefault="00702332" w:rsidP="004C4E9D">
      <w:pPr>
        <w:pStyle w:val="21"/>
        <w:shd w:val="clear" w:color="auto" w:fill="auto"/>
        <w:spacing w:before="0" w:after="0" w:line="475" w:lineRule="exact"/>
        <w:jc w:val="left"/>
      </w:pPr>
      <w:r>
        <w:t>и терроризму»:</w:t>
      </w:r>
    </w:p>
    <w:p w:rsidR="001D6B99" w:rsidRDefault="00702332" w:rsidP="004C4E9D">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rsidP="004C4E9D">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rsidP="004C4E9D">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rsidP="004C4E9D">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rsidP="004C4E9D">
      <w:pPr>
        <w:pStyle w:val="21"/>
        <w:shd w:val="clear" w:color="auto" w:fill="auto"/>
        <w:spacing w:before="0" w:after="0" w:line="475" w:lineRule="exact"/>
        <w:jc w:val="left"/>
      </w:pPr>
      <w:r>
        <w:t>в общественном месте;</w:t>
      </w:r>
    </w:p>
    <w:p w:rsidR="001D6B99" w:rsidRDefault="00702332" w:rsidP="004C4E9D">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rsidP="004C4E9D">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rsidP="004C4E9D">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rsidP="004C4E9D">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rsidP="004C4E9D">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rsidP="004C4E9D">
      <w:pPr>
        <w:pStyle w:val="21"/>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rsidP="004C4E9D">
      <w:pPr>
        <w:pStyle w:val="21"/>
        <w:shd w:val="clear" w:color="auto" w:fill="auto"/>
        <w:spacing w:before="0" w:after="0" w:line="475" w:lineRule="exact"/>
        <w:ind w:firstLine="760"/>
      </w:pPr>
      <w:r>
        <w:t>объяснять правила оповещения и эвакуации населения в условиях чрезв</w:t>
      </w:r>
      <w:r>
        <w:t>ы</w:t>
      </w:r>
      <w:r>
        <w:t>чайных ситуаций;</w:t>
      </w:r>
    </w:p>
    <w:p w:rsidR="001D6B99" w:rsidRDefault="00702332" w:rsidP="004C4E9D">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w:t>
      </w:r>
      <w:r>
        <w:t>е</w:t>
      </w:r>
      <w:r>
        <w:t>мени;</w:t>
      </w:r>
    </w:p>
    <w:p w:rsidR="001D6B99" w:rsidRDefault="00702332" w:rsidP="004C4E9D">
      <w:pPr>
        <w:pStyle w:val="21"/>
        <w:shd w:val="clear" w:color="auto" w:fill="auto"/>
        <w:spacing w:before="0" w:after="0" w:line="475" w:lineRule="exact"/>
        <w:ind w:firstLine="760"/>
      </w:pPr>
      <w:r>
        <w:t>владеть правилами безопасного поведения и безопасно действовать в ра</w:t>
      </w:r>
      <w:r>
        <w:t>з</w:t>
      </w:r>
      <w:r>
        <w:t>личных ситуациях;</w:t>
      </w:r>
    </w:p>
    <w:p w:rsidR="001D6B99" w:rsidRDefault="00702332" w:rsidP="004C4E9D">
      <w:pPr>
        <w:pStyle w:val="21"/>
        <w:shd w:val="clear" w:color="auto" w:fill="auto"/>
        <w:spacing w:before="0" w:after="0" w:line="475" w:lineRule="exact"/>
        <w:ind w:firstLine="760"/>
      </w:pPr>
      <w:r>
        <w:t>владеть способами антикоррупционного поведения с учётом возрастных об</w:t>
      </w:r>
      <w:r>
        <w:t>я</w:t>
      </w:r>
      <w:r>
        <w:t>занностей;</w:t>
      </w:r>
    </w:p>
    <w:p w:rsidR="001D6B99" w:rsidRDefault="00702332" w:rsidP="004C4E9D">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Default="00702332" w:rsidP="004C4E9D">
      <w:pPr>
        <w:pStyle w:val="21"/>
        <w:shd w:val="clear" w:color="auto" w:fill="auto"/>
        <w:spacing w:before="0" w:after="0" w:line="475" w:lineRule="exact"/>
        <w:ind w:firstLine="760"/>
      </w:pPr>
      <w:r>
        <w:lastRenderedPageBreak/>
        <w:t>165. Программа формирования универсальных учебных действий.</w:t>
      </w:r>
    </w:p>
    <w:p w:rsidR="001D6B99" w:rsidRDefault="00702332" w:rsidP="004C4E9D">
      <w:pPr>
        <w:pStyle w:val="21"/>
        <w:shd w:val="clear" w:color="auto" w:fill="auto"/>
        <w:tabs>
          <w:tab w:val="left" w:pos="1595"/>
        </w:tabs>
        <w:spacing w:before="0" w:after="0" w:line="475" w:lineRule="exact"/>
        <w:ind w:firstLine="760"/>
      </w:pPr>
      <w:r>
        <w:t>Целевой раздел.</w:t>
      </w:r>
    </w:p>
    <w:p w:rsidR="001D6B99" w:rsidRDefault="00702332" w:rsidP="004C4E9D">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rsidP="004C4E9D">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rsidP="004C4E9D">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rsidP="004C4E9D">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rsidP="004C4E9D">
      <w:pPr>
        <w:pStyle w:val="21"/>
        <w:shd w:val="clear" w:color="auto" w:fill="auto"/>
        <w:spacing w:before="0" w:after="0" w:line="475" w:lineRule="exact"/>
        <w:ind w:firstLine="760"/>
      </w:pPr>
      <w:r>
        <w:t>повышение эффективности усвоения знаний и учебных действий, формир</w:t>
      </w:r>
      <w:r>
        <w:t>о</w:t>
      </w:r>
      <w:r>
        <w:t>вания компетенций в предметных областях, учебно-исследовательской и проектной деятельности;</w:t>
      </w:r>
    </w:p>
    <w:p w:rsidR="001D6B99" w:rsidRDefault="00702332" w:rsidP="004C4E9D">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rsidP="004C4E9D">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rsidP="004C4E9D">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rsidP="004C4E9D">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rsidP="004C4E9D">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w:t>
      </w:r>
      <w:r>
        <w:t>и</w:t>
      </w:r>
      <w:r>
        <w:t>онной безопасности, умением безопасного использования средств ИКТ и Интернет, формирование культуры пользования ИКТ;</w:t>
      </w:r>
    </w:p>
    <w:p w:rsidR="001D6B99" w:rsidRDefault="00702332" w:rsidP="004C4E9D">
      <w:pPr>
        <w:pStyle w:val="21"/>
        <w:shd w:val="clear" w:color="auto" w:fill="auto"/>
        <w:spacing w:before="0" w:after="0" w:line="475" w:lineRule="exact"/>
        <w:ind w:firstLine="760"/>
      </w:pPr>
      <w:r>
        <w:t>формирование знаний и навыков в области финансовой грамотности и усто</w:t>
      </w:r>
      <w:r>
        <w:t>й</w:t>
      </w:r>
      <w:r>
        <w:t>чивого развития общества.</w:t>
      </w:r>
    </w:p>
    <w:p w:rsidR="001D6B99" w:rsidRDefault="00702332" w:rsidP="004C4E9D">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rsidP="004C4E9D">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w:t>
      </w:r>
      <w:r>
        <w:t>д</w:t>
      </w:r>
      <w:r>
        <w:t>метов, учебных курсов, модулей, характеризующие совокупность познавательных, коммуникативных и регулятивных УУД отражают способность обучающихся и</w:t>
      </w:r>
      <w:r>
        <w:t>с</w:t>
      </w:r>
      <w:r>
        <w:t>пользовать на практике УУД, составляющие умение овладевать учебными знак</w:t>
      </w:r>
      <w:r>
        <w:t>о</w:t>
      </w:r>
      <w:r>
        <w:lastRenderedPageBreak/>
        <w:t>во-символическими средствами, направленными на:</w:t>
      </w:r>
    </w:p>
    <w:p w:rsidR="001D6B99" w:rsidRDefault="00702332" w:rsidP="004C4E9D">
      <w:pPr>
        <w:pStyle w:val="21"/>
        <w:shd w:val="clear" w:color="auto" w:fill="auto"/>
        <w:spacing w:before="0" w:after="0" w:line="475" w:lineRule="exact"/>
        <w:ind w:firstLine="760"/>
      </w:pPr>
      <w:r>
        <w:t>овладение умениями замещения, моделирования, кодирования и декодиров</w:t>
      </w:r>
      <w:r>
        <w:t>а</w:t>
      </w:r>
      <w:r>
        <w:t>ния информации, логическими операциями, включая общие приемы решения задач (универсальные учебные познавательные действия);</w:t>
      </w:r>
    </w:p>
    <w:p w:rsidR="001D6B99" w:rsidRDefault="00702332" w:rsidP="004C4E9D">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rsidP="004C4E9D">
      <w:pPr>
        <w:pStyle w:val="21"/>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w:t>
      </w:r>
      <w:r>
        <w:t>я</w:t>
      </w:r>
      <w:r>
        <w:t>тивные действия).</w:t>
      </w:r>
    </w:p>
    <w:p w:rsidR="001D6B99" w:rsidRDefault="00702332" w:rsidP="004C4E9D">
      <w:pPr>
        <w:pStyle w:val="21"/>
        <w:shd w:val="clear" w:color="auto" w:fill="auto"/>
        <w:tabs>
          <w:tab w:val="left" w:pos="1636"/>
        </w:tabs>
        <w:spacing w:before="0" w:after="0" w:line="475" w:lineRule="exact"/>
        <w:ind w:firstLine="780"/>
      </w:pPr>
      <w:r>
        <w:t>Содержательный раздел.</w:t>
      </w:r>
    </w:p>
    <w:p w:rsidR="001D6B99" w:rsidRDefault="00702332" w:rsidP="004C4E9D">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rsidP="004C4E9D">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rsidP="004C4E9D">
      <w:pPr>
        <w:pStyle w:val="21"/>
        <w:shd w:val="clear" w:color="auto" w:fill="auto"/>
        <w:spacing w:before="0" w:after="0" w:line="475" w:lineRule="exact"/>
      </w:pPr>
      <w:r>
        <w:t>учебных предметов;</w:t>
      </w:r>
    </w:p>
    <w:p w:rsidR="001D6B99" w:rsidRDefault="00702332" w:rsidP="004C4E9D">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rsidP="004C4E9D">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rsidP="004C4E9D">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rsidP="004C4E9D">
      <w:pPr>
        <w:pStyle w:val="21"/>
        <w:shd w:val="clear" w:color="auto" w:fill="auto"/>
        <w:spacing w:before="0" w:after="0" w:line="475" w:lineRule="exact"/>
      </w:pPr>
      <w:r>
        <w:t>основного общего образования. Предметное учебное содержание фиксируется в р</w:t>
      </w:r>
      <w:r>
        <w:t>а</w:t>
      </w:r>
      <w:r>
        <w:t>бочих программах.</w:t>
      </w:r>
    </w:p>
    <w:p w:rsidR="001D6B99" w:rsidRDefault="00702332" w:rsidP="004C4E9D">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w:t>
      </w:r>
      <w:r>
        <w:t>н</w:t>
      </w:r>
      <w:r>
        <w:t>тах:</w:t>
      </w:r>
    </w:p>
    <w:p w:rsidR="001D6B99" w:rsidRDefault="00702332" w:rsidP="004C4E9D">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rsidP="004C4E9D">
      <w:pPr>
        <w:pStyle w:val="21"/>
        <w:shd w:val="clear" w:color="auto" w:fill="auto"/>
        <w:spacing w:before="0" w:after="0" w:line="475" w:lineRule="exact"/>
        <w:ind w:firstLine="780"/>
      </w:pPr>
      <w:r>
        <w:lastRenderedPageBreak/>
        <w:t>в соотнесении с предметными результатами по основным разделам и темам учебного содержания;</w:t>
      </w:r>
    </w:p>
    <w:p w:rsidR="001D6B99" w:rsidRDefault="00702332" w:rsidP="004C4E9D">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rsidP="004C4E9D">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w:t>
      </w:r>
      <w:r>
        <w:t>ь</w:t>
      </w:r>
      <w:r>
        <w:t>татах и тематическом планировании по отдельным предметным областям.</w:t>
      </w:r>
    </w:p>
    <w:p w:rsidR="001D6B99" w:rsidRDefault="00702332" w:rsidP="004C4E9D">
      <w:pPr>
        <w:pStyle w:val="21"/>
        <w:shd w:val="clear" w:color="auto" w:fill="auto"/>
        <w:tabs>
          <w:tab w:val="left" w:pos="2046"/>
        </w:tabs>
        <w:spacing w:before="0" w:after="0" w:line="475" w:lineRule="exact"/>
        <w:ind w:firstLine="780"/>
      </w:pPr>
      <w:r>
        <w:t>Русский язык и литература.</w:t>
      </w:r>
    </w:p>
    <w:p w:rsidR="001D6B99" w:rsidRDefault="00702332" w:rsidP="004C4E9D">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w:t>
      </w:r>
      <w:r>
        <w:t>а</w:t>
      </w:r>
      <w:r>
        <w:t>зовых логических действий.</w:t>
      </w:r>
    </w:p>
    <w:p w:rsidR="001D6B99" w:rsidRDefault="00702332" w:rsidP="004C4E9D">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rsidP="004C4E9D">
      <w:pPr>
        <w:pStyle w:val="21"/>
        <w:shd w:val="clear" w:color="auto" w:fill="auto"/>
        <w:spacing w:before="0" w:after="0" w:line="475" w:lineRule="exact"/>
        <w:ind w:firstLine="780"/>
      </w:pPr>
      <w:r>
        <w:t>Выявлять и характеризовать существенные признаки классификации, осн</w:t>
      </w:r>
      <w:r>
        <w:t>о</w:t>
      </w:r>
      <w:r>
        <w:t>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rsidP="004C4E9D">
      <w:pPr>
        <w:pStyle w:val="21"/>
        <w:shd w:val="clear" w:color="auto" w:fill="auto"/>
        <w:spacing w:before="0" w:after="0" w:line="475" w:lineRule="exact"/>
        <w:jc w:val="left"/>
      </w:pPr>
      <w:r>
        <w:t>функционально-смысловых типов речи и жанров.</w:t>
      </w:r>
    </w:p>
    <w:p w:rsidR="001D6B99" w:rsidRDefault="00702332" w:rsidP="004C4E9D">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rsidP="004C4E9D">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w:t>
      </w:r>
      <w:r>
        <w:t>ю</w:t>
      </w:r>
      <w:r>
        <w:t>чений по аналогии.</w:t>
      </w:r>
    </w:p>
    <w:p w:rsidR="001D6B99" w:rsidRDefault="00702332" w:rsidP="004C4E9D">
      <w:pPr>
        <w:pStyle w:val="21"/>
        <w:shd w:val="clear" w:color="auto" w:fill="auto"/>
        <w:spacing w:before="0" w:after="0" w:line="475" w:lineRule="exact"/>
        <w:ind w:firstLine="760"/>
      </w:pPr>
      <w:r>
        <w:t>Самостоятельно выбирать способ решения учебной задачи при работе с ра</w:t>
      </w:r>
      <w:r>
        <w:t>з</w:t>
      </w:r>
      <w:r>
        <w:t>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rsidP="004C4E9D">
      <w:pPr>
        <w:pStyle w:val="21"/>
        <w:shd w:val="clear" w:color="auto" w:fill="auto"/>
        <w:spacing w:before="0" w:after="0" w:line="475" w:lineRule="exact"/>
        <w:ind w:firstLine="760"/>
      </w:pPr>
      <w:r>
        <w:t>Выявлять (в рамках предложенной задачи) критерии определения закономе</w:t>
      </w:r>
      <w:r>
        <w:t>р</w:t>
      </w:r>
      <w:r>
        <w:t>ностей и противоречий в рассматриваемых литературных фактах и наблюдениях над текстом.</w:t>
      </w:r>
    </w:p>
    <w:p w:rsidR="001D6B99" w:rsidRDefault="00702332" w:rsidP="004C4E9D">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rsidP="004C4E9D">
      <w:pPr>
        <w:pStyle w:val="21"/>
        <w:shd w:val="clear" w:color="auto" w:fill="auto"/>
        <w:spacing w:before="0" w:after="0" w:line="475" w:lineRule="exact"/>
        <w:ind w:firstLine="760"/>
      </w:pPr>
      <w:r>
        <w:t>Устанавливать причинно-следственные связи при изучении литературных я</w:t>
      </w:r>
      <w:r>
        <w:t>в</w:t>
      </w:r>
      <w:r>
        <w:t>лений и процессов, формулировать гипотезы об их взаимосвязях.</w:t>
      </w:r>
    </w:p>
    <w:p w:rsidR="001D6B99" w:rsidRDefault="00702332" w:rsidP="004C4E9D">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w:t>
      </w:r>
      <w:r>
        <w:t>а</w:t>
      </w:r>
      <w:r>
        <w:t>зовых исследовательских действий.</w:t>
      </w:r>
    </w:p>
    <w:p w:rsidR="001D6B99" w:rsidRDefault="00702332" w:rsidP="004C4E9D">
      <w:pPr>
        <w:pStyle w:val="21"/>
        <w:shd w:val="clear" w:color="auto" w:fill="auto"/>
        <w:spacing w:before="0" w:after="0" w:line="475" w:lineRule="exact"/>
        <w:ind w:firstLine="760"/>
      </w:pPr>
      <w:r>
        <w:lastRenderedPageBreak/>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w:t>
      </w:r>
      <w:r>
        <w:t>н</w:t>
      </w:r>
      <w:r>
        <w:t>струмент.</w:t>
      </w:r>
    </w:p>
    <w:p w:rsidR="001D6B99" w:rsidRDefault="00702332" w:rsidP="004C4E9D">
      <w:pPr>
        <w:pStyle w:val="21"/>
        <w:shd w:val="clear" w:color="auto" w:fill="auto"/>
        <w:spacing w:before="0" w:after="0" w:line="475" w:lineRule="exact"/>
        <w:ind w:firstLine="760"/>
      </w:pPr>
      <w:r>
        <w:t>Формулировать в устной и письменной форме гипотезу предстоящего иссл</w:t>
      </w:r>
      <w:r>
        <w:t>е</w:t>
      </w:r>
      <w:r>
        <w:t>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rsidP="004C4E9D">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w:t>
      </w:r>
      <w:r>
        <w:t>о</w:t>
      </w:r>
      <w:r>
        <w:t>стей причинно-следственных связей и зависимостей объектов между собой.</w:t>
      </w:r>
    </w:p>
    <w:p w:rsidR="001D6B99" w:rsidRDefault="00702332" w:rsidP="004C4E9D">
      <w:pPr>
        <w:pStyle w:val="21"/>
        <w:shd w:val="clear" w:color="auto" w:fill="auto"/>
        <w:spacing w:before="0" w:after="0" w:line="475" w:lineRule="exact"/>
        <w:ind w:firstLine="760"/>
      </w:pPr>
      <w:r>
        <w:t>Самостоятельно формулировать обобщения и выводы по результатам пров</w:t>
      </w:r>
      <w:r>
        <w:t>е</w:t>
      </w:r>
      <w:r>
        <w:t>дённого наблюдения за языковым материалом и языковыми явлениями, лингвист</w:t>
      </w:r>
      <w:r>
        <w:t>и</w:t>
      </w:r>
      <w:r>
        <w:t>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rsidP="004C4E9D">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rsidP="004C4E9D">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rsidP="004C4E9D">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rsidP="004C4E9D">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w:t>
      </w:r>
      <w:r>
        <w:t>з</w:t>
      </w:r>
      <w:r>
        <w:t>витии в новых условиях и контекстах, в том числе в литературных произведениях.</w:t>
      </w:r>
    </w:p>
    <w:p w:rsidR="001D6B99" w:rsidRDefault="00702332" w:rsidP="004C4E9D">
      <w:pPr>
        <w:pStyle w:val="21"/>
        <w:shd w:val="clear" w:color="auto" w:fill="auto"/>
        <w:spacing w:before="0" w:after="0" w:line="475" w:lineRule="exact"/>
        <w:ind w:firstLine="760"/>
      </w:pPr>
      <w:r>
        <w:t>Публично представлять результаты учебного исследования проектной де</w:t>
      </w:r>
      <w:r>
        <w:t>я</w:t>
      </w:r>
      <w:r>
        <w:t>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rsidP="004C4E9D">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w:t>
      </w:r>
      <w:r>
        <w:t>а</w:t>
      </w:r>
      <w:r>
        <w:t>боты с информацией.</w:t>
      </w:r>
    </w:p>
    <w:p w:rsidR="001D6B99" w:rsidRDefault="00702332" w:rsidP="004C4E9D">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w:t>
      </w:r>
      <w:r>
        <w:t>к</w:t>
      </w:r>
      <w:r>
        <w:lastRenderedPageBreak/>
        <w:t>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rsidP="004C4E9D">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w:t>
      </w:r>
      <w:r>
        <w:t>а</w:t>
      </w:r>
      <w:r>
        <w:t>висимости от поставленной учебной задачи (цели); извлекать необходимую инфо</w:t>
      </w:r>
      <w:r>
        <w:t>р</w:t>
      </w:r>
      <w:r>
        <w:t>мацию из прослушанных и прочитанных текстов различных функциональных ра</w:t>
      </w:r>
      <w:r>
        <w:t>з</w:t>
      </w:r>
      <w:r>
        <w:t>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rsidP="004C4E9D">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rsidP="004C4E9D">
      <w:pPr>
        <w:pStyle w:val="21"/>
        <w:shd w:val="clear" w:color="auto" w:fill="auto"/>
        <w:spacing w:before="0" w:after="0" w:line="475" w:lineRule="exact"/>
        <w:ind w:firstLine="760"/>
      </w:pPr>
      <w:r>
        <w:t>В процессе чтения текста прогнозировать его содержание (по названию, кл</w:t>
      </w:r>
      <w:r>
        <w:t>ю</w:t>
      </w:r>
      <w:r>
        <w:t>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rsidP="004C4E9D">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rsidP="004C4E9D">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rsidP="004C4E9D">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w:t>
      </w:r>
      <w:r>
        <w:t>у</w:t>
      </w:r>
      <w:r>
        <w:t>никативной установки.</w:t>
      </w:r>
    </w:p>
    <w:p w:rsidR="001D6B99" w:rsidRDefault="00702332" w:rsidP="004C4E9D">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w:t>
      </w:r>
      <w:r>
        <w:t>а</w:t>
      </w:r>
      <w:r>
        <w:t>поминать и систематизировать эту информацию.</w:t>
      </w:r>
    </w:p>
    <w:p w:rsidR="001D6B99" w:rsidRDefault="00702332" w:rsidP="004C4E9D">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rsidP="004C4E9D">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rsidP="004C4E9D">
      <w:pPr>
        <w:pStyle w:val="21"/>
        <w:shd w:val="clear" w:color="auto" w:fill="auto"/>
        <w:spacing w:before="0" w:after="0" w:line="475" w:lineRule="exact"/>
        <w:ind w:firstLine="760"/>
      </w:pPr>
      <w:r>
        <w:t xml:space="preserve">Выражать свою точку зрения и аргументировать ее в диалогах и дискуссиях; </w:t>
      </w:r>
      <w:r>
        <w:lastRenderedPageBreak/>
        <w:t>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rsidP="004C4E9D">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rsidP="004C4E9D">
      <w:pPr>
        <w:pStyle w:val="21"/>
        <w:shd w:val="clear" w:color="auto" w:fill="auto"/>
        <w:spacing w:before="0" w:after="0" w:line="475" w:lineRule="exact"/>
        <w:jc w:val="left"/>
      </w:pPr>
      <w:r>
        <w:t>(недостижения) результата деятельности.</w:t>
      </w:r>
    </w:p>
    <w:p w:rsidR="001D6B99" w:rsidRDefault="00702332" w:rsidP="004C4E9D">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rsidP="004C4E9D">
      <w:pPr>
        <w:pStyle w:val="21"/>
        <w:shd w:val="clear" w:color="auto" w:fill="auto"/>
        <w:spacing w:before="0" w:after="0" w:line="475" w:lineRule="exact"/>
        <w:ind w:firstLine="760"/>
      </w:pPr>
      <w:r>
        <w:t>Управлять собственными эмоциями, корректно выражать их в процессе реч</w:t>
      </w:r>
      <w:r>
        <w:t>е</w:t>
      </w:r>
      <w:r>
        <w:t>вого общения.</w:t>
      </w:r>
    </w:p>
    <w:p w:rsidR="001D6B99" w:rsidRDefault="00702332" w:rsidP="004C4E9D">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rsidP="004C4E9D">
      <w:pPr>
        <w:pStyle w:val="21"/>
        <w:shd w:val="clear" w:color="auto" w:fill="auto"/>
        <w:spacing w:before="0" w:after="0" w:line="475" w:lineRule="exact"/>
        <w:ind w:firstLine="760"/>
      </w:pPr>
      <w:r>
        <w:t>Владеть социокультурными нормами и нормами речевого поведения в акт</w:t>
      </w:r>
      <w:r>
        <w:t>у</w:t>
      </w:r>
      <w:r>
        <w:t>альных сферах речевого общения, соблюдать нормы современного русского лит</w:t>
      </w:r>
      <w:r>
        <w:t>е</w:t>
      </w:r>
      <w:r>
        <w:t>ратурного языка и нормы речевого этикета; уместно пользоваться внеязыковыми средствами общения (жестами, мимикой).</w:t>
      </w:r>
    </w:p>
    <w:p w:rsidR="001D6B99" w:rsidRDefault="00702332" w:rsidP="004C4E9D">
      <w:pPr>
        <w:pStyle w:val="21"/>
        <w:shd w:val="clear" w:color="auto" w:fill="auto"/>
        <w:spacing w:before="0" w:after="0" w:line="475" w:lineRule="exact"/>
        <w:ind w:firstLine="760"/>
      </w:pPr>
      <w:r>
        <w:t>Публично представлять результаты проведенного языкового анализа, выпо</w:t>
      </w:r>
      <w:r>
        <w:t>л</w:t>
      </w:r>
      <w:r>
        <w:t>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rsidP="004C4E9D">
      <w:pPr>
        <w:pStyle w:val="21"/>
        <w:shd w:val="clear" w:color="auto" w:fill="auto"/>
        <w:tabs>
          <w:tab w:val="left" w:pos="1998"/>
        </w:tabs>
        <w:spacing w:before="0" w:after="0" w:line="475" w:lineRule="exact"/>
        <w:ind w:firstLine="760"/>
      </w:pPr>
      <w:r>
        <w:t>Иностранный язык.</w:t>
      </w:r>
    </w:p>
    <w:p w:rsidR="001D6B99" w:rsidRDefault="00702332" w:rsidP="004C4E9D">
      <w:pPr>
        <w:pStyle w:val="21"/>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w:t>
      </w:r>
      <w:r>
        <w:t>а</w:t>
      </w:r>
      <w:r>
        <w:t>зовых логических действий.</w:t>
      </w:r>
    </w:p>
    <w:p w:rsidR="001D6B99" w:rsidRDefault="00702332" w:rsidP="004C4E9D">
      <w:pPr>
        <w:pStyle w:val="21"/>
        <w:shd w:val="clear" w:color="auto" w:fill="auto"/>
        <w:spacing w:before="0" w:after="0" w:line="475" w:lineRule="exact"/>
        <w:ind w:firstLine="760"/>
      </w:pPr>
      <w:r>
        <w:t>Выявлять признаки и свойства языковых единиц и языковых явлений ин</w:t>
      </w:r>
      <w:r>
        <w:t>о</w:t>
      </w:r>
      <w:r>
        <w:t>странного языка; применять изученные правила, алгоритмы.</w:t>
      </w:r>
    </w:p>
    <w:p w:rsidR="001D6B99" w:rsidRDefault="00702332" w:rsidP="004C4E9D">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rsidP="004C4E9D">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rsidP="004C4E9D">
      <w:pPr>
        <w:pStyle w:val="21"/>
        <w:shd w:val="clear" w:color="auto" w:fill="auto"/>
        <w:spacing w:before="0" w:after="0" w:line="475" w:lineRule="exact"/>
        <w:ind w:firstLine="760"/>
      </w:pPr>
      <w:r>
        <w:t>Моделировать отношения между объектами (членами предложения, стру</w:t>
      </w:r>
      <w:r>
        <w:t>к</w:t>
      </w:r>
      <w:r>
        <w:t>турными единицами диалога и другие).</w:t>
      </w:r>
    </w:p>
    <w:p w:rsidR="001D6B99" w:rsidRDefault="00702332" w:rsidP="004C4E9D">
      <w:pPr>
        <w:pStyle w:val="21"/>
        <w:shd w:val="clear" w:color="auto" w:fill="auto"/>
        <w:spacing w:before="0" w:after="0" w:line="475" w:lineRule="exact"/>
        <w:ind w:firstLine="760"/>
      </w:pPr>
      <w:r>
        <w:lastRenderedPageBreak/>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rsidP="004C4E9D">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rsidP="004C4E9D">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rsidP="004C4E9D">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rsidP="004C4E9D">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rsidP="004C4E9D">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rsidP="004C4E9D">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rsidP="004C4E9D">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w:t>
      </w:r>
      <w:r>
        <w:t>а</w:t>
      </w:r>
      <w:r>
        <w:t>боты с информацией.</w:t>
      </w:r>
    </w:p>
    <w:p w:rsidR="001D6B99" w:rsidRDefault="00702332" w:rsidP="004C4E9D">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w:t>
      </w:r>
      <w:r>
        <w:t>р</w:t>
      </w:r>
      <w:r>
        <w:t>жания, с пониманием запрашиваемой информации, с полным пониманием).</w:t>
      </w:r>
    </w:p>
    <w:p w:rsidR="001D6B99" w:rsidRDefault="00702332" w:rsidP="004C4E9D">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w:t>
      </w:r>
      <w:r>
        <w:t>е</w:t>
      </w:r>
      <w:r>
        <w:t>довательность основных фактов; восстанавливать текст из разрозненных абзацев.</w:t>
      </w:r>
    </w:p>
    <w:p w:rsidR="001D6B99" w:rsidRDefault="00702332" w:rsidP="004C4E9D">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w:t>
      </w:r>
      <w:r>
        <w:t>о</w:t>
      </w:r>
      <w:r>
        <w:t>рочного перевода); использовать внешние формальные элементы текста (подзаг</w:t>
      </w:r>
      <w:r>
        <w:t>о</w:t>
      </w:r>
      <w:r>
        <w:t>ловки, иллюстрации, сноски) для понимания его содержания.</w:t>
      </w:r>
    </w:p>
    <w:p w:rsidR="001D6B99" w:rsidRDefault="00702332" w:rsidP="004C4E9D">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rsidP="004C4E9D">
      <w:pPr>
        <w:pStyle w:val="21"/>
        <w:shd w:val="clear" w:color="auto" w:fill="auto"/>
        <w:spacing w:before="0" w:after="0" w:line="475" w:lineRule="exact"/>
        <w:ind w:firstLine="740"/>
      </w:pPr>
      <w:r>
        <w:t>Оценивать достоверность информации, полученной из иноязычных источн</w:t>
      </w:r>
      <w:r>
        <w:t>и</w:t>
      </w:r>
      <w:r>
        <w:t>ков.</w:t>
      </w:r>
    </w:p>
    <w:p w:rsidR="001D6B99" w:rsidRDefault="00702332" w:rsidP="004C4E9D">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rsidP="004C4E9D">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rsidP="004C4E9D">
      <w:pPr>
        <w:pStyle w:val="21"/>
        <w:shd w:val="clear" w:color="auto" w:fill="auto"/>
        <w:spacing w:before="0" w:after="0" w:line="475" w:lineRule="exact"/>
        <w:ind w:firstLine="760"/>
      </w:pPr>
      <w:r>
        <w:lastRenderedPageBreak/>
        <w:t>Воспринимать и создавать собственные диалогические и монологические в</w:t>
      </w:r>
      <w:r>
        <w:t>ы</w:t>
      </w:r>
      <w:r>
        <w:t>сказывания, участвуя в обсуждениях, выступлениях; выражать эмоции в соотве</w:t>
      </w:r>
      <w:r>
        <w:t>т</w:t>
      </w:r>
      <w:r>
        <w:t>ствии с условиями и целями общения.</w:t>
      </w:r>
    </w:p>
    <w:p w:rsidR="001D6B99" w:rsidRDefault="00702332" w:rsidP="004C4E9D">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w:t>
      </w:r>
      <w:r>
        <w:t>а</w:t>
      </w:r>
      <w:r>
        <w:t>ния, с полным пониманием, с нахождением интересующей информации).</w:t>
      </w:r>
    </w:p>
    <w:p w:rsidR="001D6B99" w:rsidRDefault="00702332" w:rsidP="004C4E9D">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rsidP="004C4E9D">
      <w:pPr>
        <w:pStyle w:val="21"/>
        <w:shd w:val="clear" w:color="auto" w:fill="auto"/>
        <w:spacing w:before="0" w:after="0" w:line="475" w:lineRule="exact"/>
        <w:ind w:firstLine="760"/>
      </w:pPr>
      <w:r>
        <w:t>Выстраивать и представлять в письменной форме логику решения коммун</w:t>
      </w:r>
      <w:r>
        <w:t>и</w:t>
      </w:r>
      <w:r>
        <w:t>кативной задачи (например, в виде плана высказывания, состоящего из вопросов или утверждений).</w:t>
      </w:r>
    </w:p>
    <w:p w:rsidR="001D6B99" w:rsidRDefault="00702332" w:rsidP="004C4E9D">
      <w:pPr>
        <w:pStyle w:val="21"/>
        <w:shd w:val="clear" w:color="auto" w:fill="auto"/>
        <w:spacing w:before="0" w:after="0" w:line="475" w:lineRule="exact"/>
        <w:ind w:firstLine="760"/>
      </w:pPr>
      <w:r>
        <w:t>Публично представлять на иностранном языке результаты выполненной пр</w:t>
      </w:r>
      <w:r>
        <w:t>о</w:t>
      </w:r>
      <w:r>
        <w:t>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rsidP="004C4E9D">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rsidP="004C4E9D">
      <w:pPr>
        <w:pStyle w:val="21"/>
        <w:shd w:val="clear" w:color="auto" w:fill="auto"/>
        <w:spacing w:before="0" w:after="0" w:line="475" w:lineRule="exact"/>
        <w:ind w:firstLine="760"/>
      </w:pPr>
      <w:r>
        <w:t>Планировать организацию совместной работы, определять свою роль, ра</w:t>
      </w:r>
      <w:r>
        <w:t>с</w:t>
      </w:r>
      <w:r>
        <w:t>пределять задачи между членами команды, участвовать в групповых формах работы.</w:t>
      </w:r>
    </w:p>
    <w:p w:rsidR="001D6B99" w:rsidRDefault="00702332" w:rsidP="004C4E9D">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rsidP="004C4E9D">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rsidP="004C4E9D">
      <w:pPr>
        <w:pStyle w:val="21"/>
        <w:shd w:val="clear" w:color="auto" w:fill="auto"/>
        <w:spacing w:before="0" w:after="0" w:line="475" w:lineRule="exact"/>
        <w:ind w:firstLine="760"/>
      </w:pPr>
      <w:r>
        <w:t>Оценивать процесс и общий результат деятельности; анализировать и оцен</w:t>
      </w:r>
      <w:r>
        <w:t>и</w:t>
      </w:r>
      <w:r>
        <w:t>вать собственную работу: меру собственной самостоятельности, затруднения, д</w:t>
      </w:r>
      <w:r>
        <w:t>е</w:t>
      </w:r>
      <w:r>
        <w:t>фициты, ошибки и другие.</w:t>
      </w:r>
    </w:p>
    <w:p w:rsidR="001D6B99" w:rsidRDefault="00702332" w:rsidP="004C4E9D">
      <w:pPr>
        <w:pStyle w:val="21"/>
        <w:shd w:val="clear" w:color="auto" w:fill="auto"/>
        <w:tabs>
          <w:tab w:val="left" w:pos="2205"/>
        </w:tabs>
        <w:spacing w:before="0" w:after="0" w:line="475" w:lineRule="exact"/>
        <w:ind w:firstLine="760"/>
      </w:pPr>
      <w:r>
        <w:t>Математика и информатика.</w:t>
      </w:r>
    </w:p>
    <w:p w:rsidR="001D6B99" w:rsidRDefault="00702332" w:rsidP="004C4E9D">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rsidP="004C4E9D">
      <w:pPr>
        <w:pStyle w:val="21"/>
        <w:shd w:val="clear" w:color="auto" w:fill="auto"/>
        <w:spacing w:before="0" w:after="0" w:line="475" w:lineRule="exact"/>
        <w:jc w:val="left"/>
      </w:pPr>
      <w:r>
        <w:t>в части базовых логических действий.</w:t>
      </w:r>
    </w:p>
    <w:p w:rsidR="001D6B99" w:rsidRDefault="00702332" w:rsidP="004C4E9D">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rsidP="004C4E9D">
      <w:pPr>
        <w:pStyle w:val="21"/>
        <w:shd w:val="clear" w:color="auto" w:fill="auto"/>
        <w:spacing w:before="0" w:after="0" w:line="475" w:lineRule="exact"/>
        <w:ind w:firstLine="740"/>
      </w:pPr>
      <w:r>
        <w:t>Различать свойства и признаки объектов.</w:t>
      </w:r>
    </w:p>
    <w:p w:rsidR="001D6B99" w:rsidRDefault="00702332" w:rsidP="004C4E9D">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rsidP="004C4E9D">
      <w:pPr>
        <w:pStyle w:val="21"/>
        <w:shd w:val="clear" w:color="auto" w:fill="auto"/>
        <w:spacing w:before="0" w:after="0" w:line="475" w:lineRule="exact"/>
        <w:ind w:firstLine="740"/>
      </w:pPr>
      <w:r>
        <w:t>Устанавливать связи и отношения, проводить аналогии, распознавать завис</w:t>
      </w:r>
      <w:r>
        <w:t>и</w:t>
      </w:r>
      <w:r>
        <w:lastRenderedPageBreak/>
        <w:t>мости между объектами.</w:t>
      </w:r>
    </w:p>
    <w:p w:rsidR="001D6B99" w:rsidRDefault="00702332" w:rsidP="004C4E9D">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rsidP="004C4E9D">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rsidP="004C4E9D">
      <w:pPr>
        <w:pStyle w:val="21"/>
        <w:shd w:val="clear" w:color="auto" w:fill="auto"/>
        <w:spacing w:before="0" w:after="0" w:line="475" w:lineRule="exact"/>
        <w:ind w:firstLine="740"/>
      </w:pPr>
      <w:r>
        <w:t>Использовать логические связки «и», «или», «если ..., то ...».</w:t>
      </w:r>
    </w:p>
    <w:p w:rsidR="001D6B99" w:rsidRDefault="00702332" w:rsidP="004C4E9D">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rsidP="004C4E9D">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rsidP="004C4E9D">
      <w:pPr>
        <w:pStyle w:val="21"/>
        <w:shd w:val="clear" w:color="auto" w:fill="auto"/>
        <w:spacing w:before="0" w:after="0" w:line="475" w:lineRule="exact"/>
        <w:jc w:val="left"/>
      </w:pPr>
      <w:r>
        <w:t>«существует»; приводить пример и контрпример.</w:t>
      </w:r>
    </w:p>
    <w:p w:rsidR="001D6B99" w:rsidRDefault="00702332" w:rsidP="004C4E9D">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rsidP="004C4E9D">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rsidP="004C4E9D">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rsidP="004C4E9D">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rsidP="004C4E9D">
      <w:pPr>
        <w:pStyle w:val="21"/>
        <w:shd w:val="clear" w:color="auto" w:fill="auto"/>
        <w:spacing w:before="0" w:after="0" w:line="475" w:lineRule="exact"/>
        <w:ind w:firstLine="740"/>
      </w:pPr>
      <w:r>
        <w:t>Устанавливать противоречия в рассуждениях.</w:t>
      </w:r>
    </w:p>
    <w:p w:rsidR="001D6B99" w:rsidRDefault="00702332" w:rsidP="004C4E9D">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rsidP="004C4E9D">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rsidP="004C4E9D">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w:t>
      </w:r>
      <w:r>
        <w:t>а</w:t>
      </w:r>
      <w:r>
        <w:t>зовых исследовательских действий.</w:t>
      </w:r>
    </w:p>
    <w:p w:rsidR="001D6B99" w:rsidRDefault="00702332" w:rsidP="004C4E9D">
      <w:pPr>
        <w:pStyle w:val="21"/>
        <w:shd w:val="clear" w:color="auto" w:fill="auto"/>
        <w:spacing w:before="0" w:after="0" w:line="475" w:lineRule="exact"/>
        <w:ind w:firstLine="740"/>
      </w:pPr>
      <w:r>
        <w:t>Формулировать вопросы исследовательского характера о свойствах матем</w:t>
      </w:r>
      <w:r>
        <w:t>а</w:t>
      </w:r>
      <w:r>
        <w:t>тических объектов, влиянии на свойства отдельных элементов и параметров; в</w:t>
      </w:r>
      <w:r>
        <w:t>ы</w:t>
      </w:r>
      <w:r>
        <w:t>двигать гипотезы, разбирать различные варианты; использовать пример, аналогию и обобщение.</w:t>
      </w:r>
    </w:p>
    <w:p w:rsidR="001D6B99" w:rsidRDefault="00702332" w:rsidP="004C4E9D">
      <w:pPr>
        <w:pStyle w:val="21"/>
        <w:shd w:val="clear" w:color="auto" w:fill="auto"/>
        <w:spacing w:before="0" w:after="0" w:line="475" w:lineRule="exact"/>
        <w:ind w:firstLine="740"/>
      </w:pPr>
      <w:r>
        <w:t>Доказывать, обосновывать, аргументировать свои суждения, выводы, закон</w:t>
      </w:r>
      <w:r>
        <w:t>о</w:t>
      </w:r>
      <w:r>
        <w:t>мерности и результаты.</w:t>
      </w:r>
    </w:p>
    <w:p w:rsidR="001D6B99" w:rsidRDefault="00702332" w:rsidP="004C4E9D">
      <w:pPr>
        <w:pStyle w:val="21"/>
        <w:shd w:val="clear" w:color="auto" w:fill="auto"/>
        <w:spacing w:before="0" w:after="0" w:line="475" w:lineRule="exact"/>
        <w:ind w:firstLine="740"/>
      </w:pPr>
      <w:r>
        <w:t>Дописывать выводы, результаты опытов, экспериментов, исследований, и</w:t>
      </w:r>
      <w:r>
        <w:t>с</w:t>
      </w:r>
      <w:r>
        <w:t>пользуя математический язык и символику.</w:t>
      </w:r>
    </w:p>
    <w:p w:rsidR="001D6B99" w:rsidRDefault="00702332" w:rsidP="004C4E9D">
      <w:pPr>
        <w:pStyle w:val="21"/>
        <w:shd w:val="clear" w:color="auto" w:fill="auto"/>
        <w:spacing w:before="0" w:after="0" w:line="475" w:lineRule="exact"/>
        <w:ind w:firstLine="740"/>
      </w:pPr>
      <w:r>
        <w:t xml:space="preserve">Оценивать надежность информации по критериям, предложенным учителем </w:t>
      </w:r>
      <w:r>
        <w:lastRenderedPageBreak/>
        <w:t>или сформулированным самостоятельно.</w:t>
      </w:r>
    </w:p>
    <w:p w:rsidR="001D6B99" w:rsidRDefault="00702332" w:rsidP="004C4E9D">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w:t>
      </w:r>
      <w:r>
        <w:t>а</w:t>
      </w:r>
      <w:r>
        <w:t>боты с информацией.</w:t>
      </w:r>
    </w:p>
    <w:p w:rsidR="001D6B99" w:rsidRDefault="00702332" w:rsidP="004C4E9D">
      <w:pPr>
        <w:pStyle w:val="21"/>
        <w:shd w:val="clear" w:color="auto" w:fill="auto"/>
        <w:spacing w:before="0" w:after="0" w:line="475" w:lineRule="exact"/>
        <w:ind w:firstLine="740"/>
      </w:pPr>
      <w:r>
        <w:t>Использовать таблицы и схемы для структурированного представления и</w:t>
      </w:r>
      <w:r>
        <w:t>н</w:t>
      </w:r>
      <w:r>
        <w:t>формации, графические способы представления данных.</w:t>
      </w:r>
    </w:p>
    <w:p w:rsidR="001D6B99" w:rsidRDefault="00702332" w:rsidP="004C4E9D">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rsidP="004C4E9D">
      <w:pPr>
        <w:pStyle w:val="21"/>
        <w:shd w:val="clear" w:color="auto" w:fill="auto"/>
        <w:spacing w:before="0" w:after="0" w:line="475" w:lineRule="exact"/>
        <w:ind w:firstLine="740"/>
      </w:pPr>
      <w:r>
        <w:t>Выявлять недостаточность и избыточность информации, данных, необход</w:t>
      </w:r>
      <w:r>
        <w:t>и</w:t>
      </w:r>
      <w:r>
        <w:t>мых для решения учебной или практической задачи.</w:t>
      </w:r>
    </w:p>
    <w:p w:rsidR="001D6B99" w:rsidRDefault="00702332" w:rsidP="004C4E9D">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rsidP="004C4E9D">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rsidP="004C4E9D">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rsidP="004C4E9D">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rsidP="004C4E9D">
      <w:pPr>
        <w:pStyle w:val="21"/>
        <w:shd w:val="clear" w:color="auto" w:fill="auto"/>
        <w:spacing w:before="0" w:after="0" w:line="475" w:lineRule="exact"/>
        <w:ind w:firstLine="740"/>
      </w:pPr>
      <w:r>
        <w:t>Выстраивать и представлять в письменной форме логику решения задачи, д</w:t>
      </w:r>
      <w:r>
        <w:t>о</w:t>
      </w:r>
      <w:r>
        <w:t>казательства, исследования, подкрепляя пояснениями, обоснованиями в текстовом и графическом виде.</w:t>
      </w:r>
    </w:p>
    <w:p w:rsidR="001D6B99" w:rsidRDefault="00702332" w:rsidP="004C4E9D">
      <w:pPr>
        <w:pStyle w:val="21"/>
        <w:shd w:val="clear" w:color="auto" w:fill="auto"/>
        <w:spacing w:before="0" w:after="0" w:line="475" w:lineRule="exact"/>
        <w:ind w:firstLine="740"/>
      </w:pPr>
      <w:r>
        <w:t>Владеть базовыми нормами информационной этики и права, основами и</w:t>
      </w:r>
      <w:r>
        <w:t>н</w:t>
      </w:r>
      <w:r>
        <w:t>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rsidP="004C4E9D">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rsidP="004C4E9D">
      <w:pPr>
        <w:pStyle w:val="21"/>
        <w:shd w:val="clear" w:color="auto" w:fill="auto"/>
        <w:spacing w:before="0" w:after="0" w:line="475" w:lineRule="exact"/>
        <w:ind w:firstLine="760"/>
      </w:pPr>
      <w:r>
        <w:t>Принимать цель совместной информационной деятельности по сбору, обр</w:t>
      </w:r>
      <w:r>
        <w:t>а</w:t>
      </w:r>
      <w:r>
        <w:t>ботке, передаче, формализации информации.</w:t>
      </w:r>
    </w:p>
    <w:p w:rsidR="001D6B99" w:rsidRDefault="00702332" w:rsidP="004C4E9D">
      <w:pPr>
        <w:pStyle w:val="21"/>
        <w:shd w:val="clear" w:color="auto" w:fill="auto"/>
        <w:spacing w:before="0" w:after="0" w:line="475" w:lineRule="exact"/>
        <w:ind w:firstLine="760"/>
      </w:pPr>
      <w:r>
        <w:t>Коллективно строить действия по ее достижению: распределять роли, дог</w:t>
      </w:r>
      <w:r>
        <w:t>о</w:t>
      </w:r>
      <w:r>
        <w:t>вариваться, обсуждать процесс и результат совместной работы.</w:t>
      </w:r>
    </w:p>
    <w:p w:rsidR="001D6B99" w:rsidRDefault="00702332" w:rsidP="004C4E9D">
      <w:pPr>
        <w:pStyle w:val="21"/>
        <w:shd w:val="clear" w:color="auto" w:fill="auto"/>
        <w:spacing w:before="0" w:after="0" w:line="475" w:lineRule="exact"/>
        <w:ind w:firstLine="760"/>
      </w:pPr>
      <w:r>
        <w:t>Выполнять свою часть работы с информацией или информационным проду</w:t>
      </w:r>
      <w:r>
        <w:t>к</w:t>
      </w:r>
      <w:r>
        <w:t>том, достигая качественного результата по своему направлению и координируя свои действия с другими членами команды.</w:t>
      </w:r>
    </w:p>
    <w:p w:rsidR="001D6B99" w:rsidRDefault="00702332" w:rsidP="004C4E9D">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rsidP="004C4E9D">
      <w:pPr>
        <w:pStyle w:val="21"/>
        <w:shd w:val="clear" w:color="auto" w:fill="auto"/>
        <w:tabs>
          <w:tab w:val="left" w:pos="2237"/>
        </w:tabs>
        <w:spacing w:before="0" w:after="0" w:line="475" w:lineRule="exact"/>
        <w:ind w:firstLine="760"/>
      </w:pPr>
      <w:r>
        <w:lastRenderedPageBreak/>
        <w:t>Формирование универсальных учебных регулятивных действий.</w:t>
      </w:r>
    </w:p>
    <w:p w:rsidR="001D6B99" w:rsidRDefault="00702332" w:rsidP="004C4E9D">
      <w:pPr>
        <w:pStyle w:val="21"/>
        <w:shd w:val="clear" w:color="auto" w:fill="auto"/>
        <w:spacing w:before="0" w:after="0" w:line="475" w:lineRule="exact"/>
        <w:ind w:firstLine="760"/>
      </w:pPr>
      <w:r>
        <w:t>Удерживать цель деятельности.</w:t>
      </w:r>
    </w:p>
    <w:p w:rsidR="001D6B99" w:rsidRDefault="00702332" w:rsidP="004C4E9D">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rsidP="004C4E9D">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rsidP="004C4E9D">
      <w:pPr>
        <w:pStyle w:val="21"/>
        <w:shd w:val="clear" w:color="auto" w:fill="auto"/>
        <w:spacing w:before="0" w:after="0" w:line="475" w:lineRule="exact"/>
        <w:ind w:firstLine="760"/>
      </w:pPr>
      <w:r>
        <w:t>Анализировать и оценивать собственную работу: меру собственной самост</w:t>
      </w:r>
      <w:r>
        <w:t>о</w:t>
      </w:r>
      <w:r>
        <w:t>ятельности, затруднения, дефициты, ошибки и другое.</w:t>
      </w:r>
    </w:p>
    <w:p w:rsidR="001D6B99" w:rsidRDefault="00702332" w:rsidP="004C4E9D">
      <w:pPr>
        <w:pStyle w:val="21"/>
        <w:shd w:val="clear" w:color="auto" w:fill="auto"/>
        <w:tabs>
          <w:tab w:val="left" w:pos="2026"/>
        </w:tabs>
        <w:spacing w:before="0" w:after="0" w:line="475" w:lineRule="exact"/>
        <w:ind w:firstLine="760"/>
      </w:pPr>
      <w:r>
        <w:t>Естественнонаучные предметы.</w:t>
      </w:r>
    </w:p>
    <w:p w:rsidR="001D6B99" w:rsidRDefault="00702332" w:rsidP="004C4E9D">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w:t>
      </w:r>
      <w:r>
        <w:t>а</w:t>
      </w:r>
      <w:r>
        <w:t>зовых логических действий.</w:t>
      </w:r>
    </w:p>
    <w:p w:rsidR="001D6B99" w:rsidRDefault="00702332" w:rsidP="004C4E9D">
      <w:pPr>
        <w:pStyle w:val="21"/>
        <w:shd w:val="clear" w:color="auto" w:fill="auto"/>
        <w:spacing w:before="0" w:after="0" w:line="475" w:lineRule="exact"/>
        <w:ind w:firstLine="760"/>
      </w:pPr>
      <w:r>
        <w:t>Выдвигать гипотезы, объясняющие простые явления, например, почему ост</w:t>
      </w:r>
      <w:r>
        <w:t>а</w:t>
      </w:r>
      <w:r>
        <w:t>навливается движущееся по горизонтальной поверхности тело; почему в жаркую погоду в светлой одежде прохладнее, чем в темной.</w:t>
      </w:r>
    </w:p>
    <w:p w:rsidR="001D6B99" w:rsidRDefault="00702332" w:rsidP="004C4E9D">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rsidP="004C4E9D">
      <w:pPr>
        <w:pStyle w:val="21"/>
        <w:shd w:val="clear" w:color="auto" w:fill="auto"/>
        <w:spacing w:before="0" w:after="0" w:line="475" w:lineRule="exact"/>
        <w:ind w:firstLine="760"/>
      </w:pPr>
      <w:r>
        <w:t>Прогнозировать свойства веществ на основе общих химических свойств из</w:t>
      </w:r>
      <w:r>
        <w:t>у</w:t>
      </w:r>
      <w:r>
        <w:t>ченных классов (групп) веществ, к которым они относятся.</w:t>
      </w:r>
    </w:p>
    <w:p w:rsidR="001D6B99" w:rsidRDefault="00702332" w:rsidP="004C4E9D">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rsidP="004C4E9D">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w:t>
      </w:r>
      <w:r>
        <w:t>а</w:t>
      </w:r>
      <w:r>
        <w:t>зовых исследовательских действий.</w:t>
      </w:r>
    </w:p>
    <w:p w:rsidR="001D6B99" w:rsidRDefault="00702332" w:rsidP="004C4E9D">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rsidP="004C4E9D">
      <w:pPr>
        <w:pStyle w:val="21"/>
        <w:shd w:val="clear" w:color="auto" w:fill="auto"/>
        <w:spacing w:before="0" w:after="0" w:line="475" w:lineRule="exact"/>
        <w:jc w:val="left"/>
      </w:pPr>
      <w:r>
        <w:t>воды.</w:t>
      </w:r>
    </w:p>
    <w:p w:rsidR="001D6B99" w:rsidRDefault="00702332" w:rsidP="004C4E9D">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rsidP="004C4E9D">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w:t>
      </w:r>
      <w:r>
        <w:t>а</w:t>
      </w:r>
      <w:r>
        <w:t>ружение сульфат-ионов, взаимодействие разбавленной серной кислоты с цинком.</w:t>
      </w:r>
    </w:p>
    <w:p w:rsidR="001D6B99" w:rsidRDefault="00702332" w:rsidP="004C4E9D">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w:t>
      </w:r>
      <w:r>
        <w:t>а</w:t>
      </w:r>
      <w:r>
        <w:t>боты с информацией.</w:t>
      </w:r>
    </w:p>
    <w:p w:rsidR="001D6B99" w:rsidRDefault="00702332" w:rsidP="004C4E9D">
      <w:pPr>
        <w:pStyle w:val="21"/>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rsidP="004C4E9D">
      <w:pPr>
        <w:pStyle w:val="21"/>
        <w:shd w:val="clear" w:color="auto" w:fill="auto"/>
        <w:spacing w:before="0" w:after="0" w:line="475" w:lineRule="exact"/>
        <w:ind w:firstLine="760"/>
      </w:pPr>
      <w:r>
        <w:t>Выполнять задания по тексту (смысловое чтение).</w:t>
      </w:r>
    </w:p>
    <w:p w:rsidR="001D6B99" w:rsidRDefault="00702332" w:rsidP="004C4E9D">
      <w:pPr>
        <w:pStyle w:val="21"/>
        <w:shd w:val="clear" w:color="auto" w:fill="auto"/>
        <w:spacing w:before="0" w:after="0" w:line="475" w:lineRule="exact"/>
        <w:ind w:firstLine="760"/>
      </w:pPr>
      <w:r>
        <w:lastRenderedPageBreak/>
        <w:t>Использование при выполнении учебных заданий и в процессе исследов</w:t>
      </w:r>
      <w:r>
        <w:t>а</w:t>
      </w:r>
      <w:r>
        <w:t>тельской деятельности научно-популярную литературу химического содержания, справочные материалы, ресурсы Интернета.</w:t>
      </w:r>
    </w:p>
    <w:p w:rsidR="001D6B99" w:rsidRDefault="00702332" w:rsidP="004C4E9D">
      <w:pPr>
        <w:pStyle w:val="21"/>
        <w:shd w:val="clear" w:color="auto" w:fill="auto"/>
        <w:spacing w:before="0" w:after="0" w:line="475" w:lineRule="exact"/>
        <w:ind w:firstLine="760"/>
      </w:pPr>
      <w:r>
        <w:t>Анализировать современные источники о вакцинах и вакцинировании. О</w:t>
      </w:r>
      <w:r>
        <w:t>б</w:t>
      </w:r>
      <w:r>
        <w:t>суждать роли вакцин и лечебных сывороток для сохранения здоровья человека.</w:t>
      </w:r>
    </w:p>
    <w:p w:rsidR="001D6B99" w:rsidRDefault="00702332" w:rsidP="004C4E9D">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rsidP="004C4E9D">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w:t>
      </w:r>
      <w:r>
        <w:t>н</w:t>
      </w:r>
      <w:r>
        <w:t>нонаучной проблеме.</w:t>
      </w:r>
    </w:p>
    <w:p w:rsidR="001D6B99" w:rsidRDefault="00702332" w:rsidP="004C4E9D">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rsidP="004C4E9D">
      <w:pPr>
        <w:pStyle w:val="21"/>
        <w:shd w:val="clear" w:color="auto" w:fill="auto"/>
        <w:spacing w:before="0" w:after="0" w:line="475" w:lineRule="exact"/>
        <w:ind w:firstLine="760"/>
      </w:pPr>
      <w:r>
        <w:t>Публично представлять результаты выполненного естественнонаучного и</w:t>
      </w:r>
      <w:r>
        <w:t>с</w:t>
      </w:r>
      <w:r>
        <w:t>следования или проекта, физического или химического опыта, биологического наблюдения.</w:t>
      </w:r>
    </w:p>
    <w:p w:rsidR="001D6B99" w:rsidRDefault="00702332" w:rsidP="004C4E9D">
      <w:pPr>
        <w:pStyle w:val="21"/>
        <w:shd w:val="clear" w:color="auto" w:fill="auto"/>
        <w:spacing w:before="0" w:after="0" w:line="475" w:lineRule="exact"/>
        <w:ind w:firstLine="760"/>
      </w:pPr>
      <w:r>
        <w:t>Определять и принимать цель совместной деятельности по решению ест</w:t>
      </w:r>
      <w:r>
        <w:t>е</w:t>
      </w:r>
      <w:r>
        <w:t>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rsidP="004C4E9D">
      <w:pPr>
        <w:pStyle w:val="21"/>
        <w:shd w:val="clear" w:color="auto" w:fill="auto"/>
        <w:spacing w:before="0" w:after="0" w:line="475" w:lineRule="exact"/>
        <w:ind w:firstLine="740"/>
      </w:pPr>
      <w:r>
        <w:t>Координировать свои действия с другими членами команды при решении з</w:t>
      </w:r>
      <w:r>
        <w:t>а</w:t>
      </w:r>
      <w:r>
        <w:t>дачи, выполнении естественнонаучного исследования или проекта.</w:t>
      </w:r>
    </w:p>
    <w:p w:rsidR="001D6B99" w:rsidRDefault="00702332" w:rsidP="004C4E9D">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rsidP="004C4E9D">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rsidP="004C4E9D">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rsidP="004C4E9D">
      <w:pPr>
        <w:pStyle w:val="21"/>
        <w:shd w:val="clear" w:color="auto" w:fill="auto"/>
        <w:spacing w:before="0" w:after="0" w:line="475" w:lineRule="exact"/>
      </w:pPr>
      <w:r>
        <w:t>для решения проявлений естественнонаучной грамотности.</w:t>
      </w:r>
    </w:p>
    <w:p w:rsidR="001D6B99" w:rsidRDefault="00702332" w:rsidP="004C4E9D">
      <w:pPr>
        <w:pStyle w:val="21"/>
        <w:shd w:val="clear" w:color="auto" w:fill="auto"/>
        <w:spacing w:before="0" w:after="0" w:line="475" w:lineRule="exact"/>
        <w:ind w:firstLine="740"/>
      </w:pPr>
      <w:r>
        <w:t>Анализ и выбор различных подходов к принятию решений в ситуациях, тр</w:t>
      </w:r>
      <w:r>
        <w:t>е</w:t>
      </w:r>
      <w:r>
        <w:t>бующих естественнонаучной грамотности и знакомства с современными технол</w:t>
      </w:r>
      <w:r>
        <w:t>о</w:t>
      </w:r>
      <w:r>
        <w:t>гиями (индивидуальное, принятие решения в группе, принятие решений группой).</w:t>
      </w:r>
    </w:p>
    <w:p w:rsidR="001D6B99" w:rsidRDefault="00702332" w:rsidP="004C4E9D">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rsidP="004C4E9D">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rsidP="004C4E9D">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w:t>
      </w:r>
      <w:r>
        <w:t>о</w:t>
      </w:r>
      <w:r>
        <w:lastRenderedPageBreak/>
        <w:t>вания.</w:t>
      </w:r>
    </w:p>
    <w:p w:rsidR="001D6B99" w:rsidRDefault="00702332" w:rsidP="004C4E9D">
      <w:pPr>
        <w:pStyle w:val="21"/>
        <w:shd w:val="clear" w:color="auto" w:fill="auto"/>
        <w:spacing w:before="0" w:after="0" w:line="475" w:lineRule="exact"/>
        <w:ind w:firstLine="740"/>
      </w:pPr>
      <w:r>
        <w:t>Оценка соответствия результата решения естественнонаучной проблемы п</w:t>
      </w:r>
      <w:r>
        <w:t>о</w:t>
      </w:r>
      <w:r>
        <w:t>ставленным целям и условиям.</w:t>
      </w:r>
    </w:p>
    <w:p w:rsidR="001D6B99" w:rsidRDefault="00702332" w:rsidP="004C4E9D">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rsidP="004C4E9D">
      <w:pPr>
        <w:pStyle w:val="21"/>
        <w:shd w:val="clear" w:color="auto" w:fill="auto"/>
        <w:tabs>
          <w:tab w:val="left" w:pos="2201"/>
        </w:tabs>
        <w:spacing w:before="0" w:after="0" w:line="475" w:lineRule="exact"/>
        <w:ind w:firstLine="740"/>
      </w:pPr>
      <w:r>
        <w:t>Общественно-научные предметы.</w:t>
      </w:r>
    </w:p>
    <w:p w:rsidR="001D6B99" w:rsidRDefault="00702332" w:rsidP="004C4E9D">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w:t>
      </w:r>
      <w:r>
        <w:t>а</w:t>
      </w:r>
      <w:r>
        <w:t>зовых логических действий.</w:t>
      </w:r>
    </w:p>
    <w:p w:rsidR="001D6B99" w:rsidRDefault="00702332" w:rsidP="004C4E9D">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rsidP="004C4E9D">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rsidP="004C4E9D">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rsidP="004C4E9D">
      <w:pPr>
        <w:pStyle w:val="21"/>
        <w:shd w:val="clear" w:color="auto" w:fill="auto"/>
        <w:spacing w:before="0" w:after="0" w:line="475" w:lineRule="exact"/>
        <w:ind w:firstLine="740"/>
      </w:pPr>
      <w:r>
        <w:t>Сравнивать исторические явления, процессы (политическое устройство гос</w:t>
      </w:r>
      <w:r>
        <w:t>у</w:t>
      </w:r>
      <w:r>
        <w:t>дарств, социально-экономические отношения, пути модернизации и другие) по г</w:t>
      </w:r>
      <w:r>
        <w:t>о</w:t>
      </w:r>
      <w:r>
        <w:t>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rsidP="004C4E9D">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rsidP="004C4E9D">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rsidP="004C4E9D">
      <w:pPr>
        <w:pStyle w:val="21"/>
        <w:shd w:val="clear" w:color="auto" w:fill="auto"/>
        <w:spacing w:before="0" w:after="0" w:line="475" w:lineRule="exact"/>
        <w:ind w:firstLine="740"/>
      </w:pPr>
      <w:r>
        <w:t>Осуществлять по самостоятельно составленному плану учебный исследов</w:t>
      </w:r>
      <w:r>
        <w:t>а</w:t>
      </w:r>
      <w:r>
        <w:t>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rsidP="004C4E9D">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rsidP="004C4E9D">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w:t>
      </w:r>
      <w:r>
        <w:t>и</w:t>
      </w:r>
      <w:r>
        <w:t>ческих партий, общественно-политических организаций.</w:t>
      </w:r>
    </w:p>
    <w:p w:rsidR="001D6B99" w:rsidRDefault="00702332" w:rsidP="004C4E9D">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w:t>
      </w:r>
      <w:r>
        <w:t>р</w:t>
      </w:r>
      <w:r>
        <w:t>шеннолетних в возрасте от 14 до 18 лет, мораль и право.</w:t>
      </w:r>
    </w:p>
    <w:p w:rsidR="001D6B99" w:rsidRDefault="00702332" w:rsidP="004C4E9D">
      <w:pPr>
        <w:pStyle w:val="21"/>
        <w:shd w:val="clear" w:color="auto" w:fill="auto"/>
        <w:spacing w:before="0" w:after="0" w:line="475" w:lineRule="exact"/>
        <w:ind w:firstLine="740"/>
      </w:pPr>
      <w:r>
        <w:lastRenderedPageBreak/>
        <w:t>Определять конструктивные модели поведения в конфликтной ситуации, находить конструктивное разрешение конфликта.</w:t>
      </w:r>
    </w:p>
    <w:p w:rsidR="001D6B99" w:rsidRDefault="00702332" w:rsidP="004C4E9D">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rsidP="004C4E9D">
      <w:pPr>
        <w:pStyle w:val="21"/>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rsidP="004C4E9D">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rsidP="004C4E9D">
      <w:pPr>
        <w:pStyle w:val="21"/>
        <w:shd w:val="clear" w:color="auto" w:fill="auto"/>
        <w:spacing w:before="0" w:after="0" w:line="475" w:lineRule="exact"/>
        <w:jc w:val="left"/>
      </w:pPr>
      <w:r>
        <w:t>своей деятельности в сфере духовной культуры.</w:t>
      </w:r>
    </w:p>
    <w:p w:rsidR="001D6B99" w:rsidRDefault="00702332" w:rsidP="004C4E9D">
      <w:pPr>
        <w:pStyle w:val="21"/>
        <w:shd w:val="clear" w:color="auto" w:fill="auto"/>
        <w:spacing w:before="0" w:after="0" w:line="475" w:lineRule="exact"/>
        <w:ind w:firstLine="760"/>
      </w:pPr>
      <w:r>
        <w:t>Выступать с сообщениями в соответствии с особенностями аудитории и р</w:t>
      </w:r>
      <w:r>
        <w:t>е</w:t>
      </w:r>
      <w:r>
        <w:t>гламентом.</w:t>
      </w:r>
    </w:p>
    <w:p w:rsidR="001D6B99" w:rsidRDefault="00702332" w:rsidP="004C4E9D">
      <w:pPr>
        <w:pStyle w:val="21"/>
        <w:shd w:val="clear" w:color="auto" w:fill="auto"/>
        <w:spacing w:before="0" w:after="0" w:line="475" w:lineRule="exact"/>
        <w:ind w:firstLine="760"/>
      </w:pPr>
      <w:r>
        <w:t>Устанавливать и объяснять взаимосвязи между правами человека и гражд</w:t>
      </w:r>
      <w:r>
        <w:t>а</w:t>
      </w:r>
      <w:r>
        <w:t>нина и обязанностями граждан.</w:t>
      </w:r>
    </w:p>
    <w:p w:rsidR="001D6B99" w:rsidRDefault="00702332" w:rsidP="004C4E9D">
      <w:pPr>
        <w:pStyle w:val="21"/>
        <w:shd w:val="clear" w:color="auto" w:fill="auto"/>
        <w:spacing w:before="0" w:after="0" w:line="475" w:lineRule="exact"/>
        <w:ind w:firstLine="760"/>
      </w:pPr>
      <w:r>
        <w:t>Объяснять причины смены дня и ночи и времен года.</w:t>
      </w:r>
    </w:p>
    <w:p w:rsidR="001D6B99" w:rsidRDefault="00702332" w:rsidP="004C4E9D">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w:t>
      </w:r>
      <w:r>
        <w:t>о</w:t>
      </w:r>
      <w:r>
        <w:t>графической широтой местности на основе анализа данных наблюдений.</w:t>
      </w:r>
    </w:p>
    <w:p w:rsidR="001D6B99" w:rsidRDefault="00702332" w:rsidP="004C4E9D">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rsidP="004C4E9D">
      <w:pPr>
        <w:pStyle w:val="21"/>
        <w:shd w:val="clear" w:color="auto" w:fill="auto"/>
        <w:spacing w:before="0" w:after="0" w:line="475" w:lineRule="exact"/>
        <w:ind w:firstLine="760"/>
      </w:pPr>
      <w:r>
        <w:t>Классифицировать острова по происхождению.</w:t>
      </w:r>
    </w:p>
    <w:p w:rsidR="001D6B99" w:rsidRDefault="00702332" w:rsidP="004C4E9D">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rsidP="004C4E9D">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rsidP="004C4E9D">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w:t>
      </w:r>
      <w:r>
        <w:t>а</w:t>
      </w:r>
      <w:r>
        <w:t>зовых исследовательских действий.</w:t>
      </w:r>
    </w:p>
    <w:p w:rsidR="001D6B99" w:rsidRDefault="00702332" w:rsidP="004C4E9D">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rsidP="004C4E9D">
      <w:pPr>
        <w:pStyle w:val="21"/>
        <w:shd w:val="clear" w:color="auto" w:fill="auto"/>
        <w:spacing w:before="0" w:after="0" w:line="475" w:lineRule="exact"/>
        <w:ind w:firstLine="760"/>
      </w:pPr>
      <w:r>
        <w:t>Формулировать вопросы, поиск ответов на которые необходим для прогн</w:t>
      </w:r>
      <w:r>
        <w:t>о</w:t>
      </w:r>
      <w:r>
        <w:t>зирования изменения численности населения Российской Федерации в будущем.</w:t>
      </w:r>
    </w:p>
    <w:p w:rsidR="001D6B99" w:rsidRDefault="00702332" w:rsidP="004C4E9D">
      <w:pPr>
        <w:pStyle w:val="21"/>
        <w:shd w:val="clear" w:color="auto" w:fill="auto"/>
        <w:spacing w:before="0" w:after="0" w:line="475" w:lineRule="exact"/>
        <w:ind w:firstLine="760"/>
      </w:pPr>
      <w:r>
        <w:t>Представлять результаты фенологических наблюдений и наблюдений за п</w:t>
      </w:r>
      <w:r>
        <w:t>о</w:t>
      </w:r>
      <w:r>
        <w:t>годой в различной форме (табличной, графической, географического описания).</w:t>
      </w:r>
    </w:p>
    <w:p w:rsidR="001D6B99" w:rsidRDefault="00702332" w:rsidP="004C4E9D">
      <w:pPr>
        <w:pStyle w:val="21"/>
        <w:shd w:val="clear" w:color="auto" w:fill="auto"/>
        <w:spacing w:before="0" w:after="0" w:line="475" w:lineRule="exact"/>
        <w:ind w:firstLine="760"/>
      </w:pPr>
      <w:r>
        <w:t xml:space="preserve">Проводить по самостоятельно составленному плану небольшое исследование </w:t>
      </w:r>
      <w:r>
        <w:lastRenderedPageBreak/>
        <w:t>роли традиций в обществе.</w:t>
      </w:r>
    </w:p>
    <w:p w:rsidR="001D6B99" w:rsidRDefault="00702332" w:rsidP="004C4E9D">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rsidP="004C4E9D">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w:t>
      </w:r>
      <w:r>
        <w:t>а</w:t>
      </w:r>
      <w:r>
        <w:t>боты с информацией.</w:t>
      </w:r>
    </w:p>
    <w:p w:rsidR="001D6B99" w:rsidRDefault="00702332" w:rsidP="004C4E9D">
      <w:pPr>
        <w:pStyle w:val="21"/>
        <w:shd w:val="clear" w:color="auto" w:fill="auto"/>
        <w:spacing w:before="0" w:after="0" w:line="475" w:lineRule="exact"/>
        <w:ind w:firstLine="760"/>
      </w:pPr>
      <w:r>
        <w:t>Проводить поиск необходимой исторической информации в учебной и нау</w:t>
      </w:r>
      <w:r>
        <w:t>ч</w:t>
      </w:r>
      <w:r>
        <w:t>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rsidP="004C4E9D">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w:t>
      </w:r>
      <w:r>
        <w:t>н</w:t>
      </w:r>
      <w:r>
        <w:t>ностях и ценности (по заданным или самостоятельно определяемым критериям).</w:t>
      </w:r>
    </w:p>
    <w:p w:rsidR="001D6B99" w:rsidRDefault="00702332" w:rsidP="004C4E9D">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rsidP="004C4E9D">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rsidP="004C4E9D">
      <w:pPr>
        <w:pStyle w:val="21"/>
        <w:shd w:val="clear" w:color="auto" w:fill="auto"/>
        <w:spacing w:before="0" w:after="0" w:line="475" w:lineRule="exact"/>
        <w:ind w:firstLine="760"/>
      </w:pPr>
      <w:r>
        <w:t>Проводить поиск необходимой исторической информации в учебной и нау</w:t>
      </w:r>
      <w:r>
        <w:t>ч</w:t>
      </w:r>
      <w:r>
        <w:t>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rsidP="004C4E9D">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w:t>
      </w:r>
      <w:r>
        <w:t>н</w:t>
      </w:r>
      <w:r>
        <w:t>ностях и ценности (по заданным или самостоятельно определяемым критериям).</w:t>
      </w:r>
    </w:p>
    <w:p w:rsidR="001D6B99" w:rsidRDefault="00702332" w:rsidP="004C4E9D">
      <w:pPr>
        <w:pStyle w:val="21"/>
        <w:shd w:val="clear" w:color="auto" w:fill="auto"/>
        <w:spacing w:before="0" w:after="0" w:line="475" w:lineRule="exact"/>
        <w:ind w:firstLine="760"/>
      </w:pPr>
      <w:r>
        <w:t>Выбирать источники географической информации (картографические, стат</w:t>
      </w:r>
      <w:r>
        <w:t>и</w:t>
      </w:r>
      <w:r>
        <w:t>стические, текстовые, видео- и фотоизображения, компьютерные базы данных), н</w:t>
      </w:r>
      <w:r>
        <w:t>е</w:t>
      </w:r>
      <w:r>
        <w:t>обходимые для изучения особенностей хозяйства России.</w:t>
      </w:r>
    </w:p>
    <w:p w:rsidR="001D6B99" w:rsidRDefault="00702332" w:rsidP="004C4E9D">
      <w:pPr>
        <w:pStyle w:val="21"/>
        <w:shd w:val="clear" w:color="auto" w:fill="auto"/>
        <w:spacing w:before="0" w:after="0" w:line="475" w:lineRule="exact"/>
        <w:ind w:firstLine="760"/>
      </w:pPr>
      <w:r>
        <w:t>Находить, извлекать и использовать информацию, характеризующую отра</w:t>
      </w:r>
      <w:r>
        <w:t>с</w:t>
      </w:r>
      <w:r>
        <w:t>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rsidP="004C4E9D">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rsidP="004C4E9D">
      <w:pPr>
        <w:pStyle w:val="21"/>
        <w:shd w:val="clear" w:color="auto" w:fill="auto"/>
        <w:spacing w:before="0" w:after="0" w:line="475" w:lineRule="exact"/>
        <w:ind w:firstLine="740"/>
      </w:pPr>
      <w:r>
        <w:t xml:space="preserve">Извлекать информацию о правах и обязанностях обучающегося из разных адаптированных источников (в том числе учебных материалов): заполнять таблицу и </w:t>
      </w:r>
      <w:r>
        <w:lastRenderedPageBreak/>
        <w:t>составлять план.</w:t>
      </w:r>
    </w:p>
    <w:p w:rsidR="001D6B99" w:rsidRDefault="00702332" w:rsidP="004C4E9D">
      <w:pPr>
        <w:pStyle w:val="21"/>
        <w:shd w:val="clear" w:color="auto" w:fill="auto"/>
        <w:spacing w:before="0" w:after="0" w:line="475" w:lineRule="exact"/>
        <w:ind w:firstLine="740"/>
      </w:pPr>
      <w:r>
        <w:t>Анализировать и обобщать текстовую и статистическую информацию об о</w:t>
      </w:r>
      <w:r>
        <w:t>т</w:t>
      </w:r>
      <w:r>
        <w:t>клоняющемся поведении, его причинах и негативных последствиях из адаптир</w:t>
      </w:r>
      <w:r>
        <w:t>о</w:t>
      </w:r>
      <w:r>
        <w:t>ванных источников (в том числе учебных материалов) и публикаций СМИ.</w:t>
      </w:r>
    </w:p>
    <w:p w:rsidR="001D6B99" w:rsidRDefault="00702332" w:rsidP="004C4E9D">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rsidP="004C4E9D">
      <w:pPr>
        <w:pStyle w:val="21"/>
        <w:shd w:val="clear" w:color="auto" w:fill="auto"/>
        <w:spacing w:before="0" w:after="0" w:line="475" w:lineRule="exact"/>
        <w:ind w:firstLine="740"/>
      </w:pPr>
      <w:r>
        <w:t>Осуществлять поиск информации о роли непрерывного образования в совр</w:t>
      </w:r>
      <w:r>
        <w:t>е</w:t>
      </w:r>
      <w:r>
        <w:t>менном обществе в разных источниках информации: сопоставлять и обобщать и</w:t>
      </w:r>
      <w:r>
        <w:t>н</w:t>
      </w:r>
      <w:r>
        <w:t>формацию, представленную в разных формах (описательную, графическую, ауди</w:t>
      </w:r>
      <w:r>
        <w:t>о</w:t>
      </w:r>
      <w:r>
        <w:t>визуальную).</w:t>
      </w:r>
    </w:p>
    <w:p w:rsidR="001D6B99" w:rsidRDefault="00702332" w:rsidP="004C4E9D">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rsidP="004C4E9D">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rsidP="004C4E9D">
      <w:pPr>
        <w:pStyle w:val="21"/>
        <w:shd w:val="clear" w:color="auto" w:fill="auto"/>
        <w:spacing w:before="0" w:after="0" w:line="475" w:lineRule="exact"/>
        <w:ind w:firstLine="740"/>
      </w:pPr>
      <w:r>
        <w:t>Раскрывать значение совместной деятельности, сотрудничества людей в ра</w:t>
      </w:r>
      <w:r>
        <w:t>з</w:t>
      </w:r>
      <w:r>
        <w:t>ных сферах в различные исторические эпохи.</w:t>
      </w:r>
    </w:p>
    <w:p w:rsidR="001D6B99" w:rsidRDefault="00702332" w:rsidP="004C4E9D">
      <w:pPr>
        <w:pStyle w:val="21"/>
        <w:shd w:val="clear" w:color="auto" w:fill="auto"/>
        <w:spacing w:before="0" w:after="0" w:line="475" w:lineRule="exact"/>
        <w:ind w:firstLine="740"/>
      </w:pPr>
      <w:r>
        <w:t>Принимать участие в обсуждении открытых (в том числе дискуссионных) в</w:t>
      </w:r>
      <w:r>
        <w:t>о</w:t>
      </w:r>
      <w:r>
        <w:t>просов истории, высказывая и аргументируя свои суждения.</w:t>
      </w:r>
    </w:p>
    <w:p w:rsidR="001D6B99" w:rsidRDefault="00702332" w:rsidP="004C4E9D">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rsidP="004C4E9D">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rsidP="004C4E9D">
      <w:pPr>
        <w:pStyle w:val="21"/>
        <w:shd w:val="clear" w:color="auto" w:fill="auto"/>
        <w:spacing w:before="0" w:after="0" w:line="475" w:lineRule="exact"/>
        <w:ind w:firstLine="740"/>
      </w:pPr>
      <w:r>
        <w:t>Анализировать причины социальных и межличностных конфликтов, модел</w:t>
      </w:r>
      <w:r>
        <w:t>и</w:t>
      </w:r>
      <w:r>
        <w:t>ровать варианты выхода из конфликтной ситуации.</w:t>
      </w:r>
    </w:p>
    <w:p w:rsidR="001D6B99" w:rsidRDefault="00702332" w:rsidP="004C4E9D">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rsidP="004C4E9D">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w:t>
      </w:r>
      <w:r>
        <w:t>и</w:t>
      </w:r>
      <w:r>
        <w:t>стических ценностей, взаимопонимания между людьми разных культур</w:t>
      </w:r>
    </w:p>
    <w:p w:rsidR="001D6B99" w:rsidRDefault="00702332" w:rsidP="004C4E9D">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rsidP="004C4E9D">
      <w:pPr>
        <w:pStyle w:val="21"/>
        <w:shd w:val="clear" w:color="auto" w:fill="auto"/>
        <w:spacing w:before="0" w:after="0" w:line="480" w:lineRule="exact"/>
        <w:ind w:firstLine="760"/>
      </w:pPr>
      <w:r>
        <w:t>Сравнивать результаты выполнения учебного географического проекта с и</w:t>
      </w:r>
      <w:r>
        <w:t>с</w:t>
      </w:r>
      <w:r>
        <w:t>ходной задачей и оценивать вклад каждого члена команды в достижение результатов, разделять сферу ответственности.</w:t>
      </w:r>
    </w:p>
    <w:p w:rsidR="001D6B99" w:rsidRDefault="00702332" w:rsidP="004C4E9D">
      <w:pPr>
        <w:pStyle w:val="21"/>
        <w:shd w:val="clear" w:color="auto" w:fill="auto"/>
        <w:spacing w:before="0" w:after="0" w:line="480" w:lineRule="exact"/>
        <w:ind w:firstLine="760"/>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w:t>
      </w:r>
      <w:r>
        <w:lastRenderedPageBreak/>
        <w:t>климата.</w:t>
      </w:r>
    </w:p>
    <w:p w:rsidR="001D6B99" w:rsidRDefault="00702332" w:rsidP="004C4E9D">
      <w:pPr>
        <w:pStyle w:val="21"/>
        <w:shd w:val="clear" w:color="auto" w:fill="auto"/>
        <w:spacing w:before="0" w:after="0" w:line="475" w:lineRule="exact"/>
        <w:ind w:firstLine="760"/>
      </w:pPr>
      <w:r>
        <w:t>При выполнении практической работы «Определение, сравнение темпов и</w:t>
      </w:r>
      <w:r>
        <w:t>з</w:t>
      </w:r>
      <w:r>
        <w:t>менения численности населения отдельных регионов мира по статистическим м</w:t>
      </w:r>
      <w:r>
        <w:t>а</w:t>
      </w:r>
      <w:r>
        <w:t>териалам» обмениваться с партнером важной информацией, участвовать в обсу</w:t>
      </w:r>
      <w:r>
        <w:t>ж</w:t>
      </w:r>
      <w:r>
        <w:t>дении.</w:t>
      </w:r>
    </w:p>
    <w:p w:rsidR="001D6B99" w:rsidRDefault="00702332" w:rsidP="004C4E9D">
      <w:pPr>
        <w:pStyle w:val="21"/>
        <w:shd w:val="clear" w:color="auto" w:fill="auto"/>
        <w:spacing w:before="0" w:after="0" w:line="475" w:lineRule="exact"/>
        <w:ind w:firstLine="760"/>
      </w:pPr>
      <w:r>
        <w:t>Сравнивать результаты выполнения учебного географического проекта с и</w:t>
      </w:r>
      <w:r>
        <w:t>с</w:t>
      </w:r>
      <w:r>
        <w:t>ходной задачей и вклад каждого члена команды в достижение результатов.</w:t>
      </w:r>
    </w:p>
    <w:p w:rsidR="001D6B99" w:rsidRDefault="00702332" w:rsidP="004C4E9D">
      <w:pPr>
        <w:pStyle w:val="21"/>
        <w:shd w:val="clear" w:color="auto" w:fill="auto"/>
        <w:spacing w:before="0" w:after="0" w:line="475" w:lineRule="exact"/>
        <w:ind w:firstLine="760"/>
      </w:pPr>
      <w:r>
        <w:t>Разделять сферу ответственности.</w:t>
      </w:r>
    </w:p>
    <w:p w:rsidR="001D6B99" w:rsidRDefault="00702332" w:rsidP="004C4E9D">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rsidP="004C4E9D">
      <w:pPr>
        <w:pStyle w:val="21"/>
        <w:shd w:val="clear" w:color="auto" w:fill="auto"/>
        <w:spacing w:before="0" w:after="0" w:line="475" w:lineRule="exact"/>
        <w:ind w:firstLine="760"/>
      </w:pPr>
      <w:r>
        <w:t>Раскрывать смысл и значение целенаправленной деятельности людей в ист</w:t>
      </w:r>
      <w:r>
        <w:t>о</w:t>
      </w:r>
      <w:r>
        <w:t>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rsidP="004C4E9D">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w:t>
      </w:r>
      <w:r>
        <w:t>о</w:t>
      </w:r>
      <w:r>
        <w:t>женных, а затем самостоятельно определяемых плана и источников информации).</w:t>
      </w:r>
    </w:p>
    <w:p w:rsidR="001D6B99" w:rsidRDefault="00702332" w:rsidP="004C4E9D">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rsidP="004C4E9D">
      <w:pPr>
        <w:pStyle w:val="21"/>
        <w:shd w:val="clear" w:color="auto" w:fill="auto"/>
        <w:spacing w:before="0" w:after="0" w:line="475" w:lineRule="exact"/>
        <w:ind w:firstLine="760"/>
      </w:pPr>
      <w:r>
        <w:t>Самостоятельно составлять алгоритм решения географических задач и выб</w:t>
      </w:r>
      <w:r>
        <w:t>и</w:t>
      </w:r>
      <w:r>
        <w:t>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rsidP="004C4E9D">
      <w:pPr>
        <w:pStyle w:val="21"/>
        <w:shd w:val="clear" w:color="auto" w:fill="auto"/>
        <w:tabs>
          <w:tab w:val="left" w:pos="1006"/>
        </w:tabs>
        <w:spacing w:before="0" w:after="0" w:line="475" w:lineRule="exact"/>
        <w:ind w:firstLine="760"/>
      </w:pPr>
      <w:r>
        <w:t>Особенности реализации основных направлений и форм уче</w:t>
      </w:r>
      <w:r>
        <w:t>б</w:t>
      </w:r>
      <w:r>
        <w:t>но-исследовательской и проектной деятельности в рамках урочной и внеурочной деятельности.</w:t>
      </w:r>
    </w:p>
    <w:p w:rsidR="001D6B99" w:rsidRDefault="00702332" w:rsidP="004C4E9D">
      <w:pPr>
        <w:pStyle w:val="21"/>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w:t>
      </w:r>
      <w:r>
        <w:t>о</w:t>
      </w:r>
      <w:r>
        <w:t>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rsidP="004C4E9D">
      <w:pPr>
        <w:pStyle w:val="21"/>
        <w:shd w:val="clear" w:color="auto" w:fill="auto"/>
        <w:tabs>
          <w:tab w:val="left" w:pos="1950"/>
        </w:tabs>
        <w:spacing w:before="0" w:after="0" w:line="475" w:lineRule="exact"/>
        <w:ind w:firstLine="780"/>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w:t>
      </w:r>
      <w:r>
        <w:lastRenderedPageBreak/>
        <w:t>возраста, взрослыми.</w:t>
      </w:r>
    </w:p>
    <w:p w:rsidR="001D6B99" w:rsidRDefault="00702332" w:rsidP="004C4E9D">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w:t>
      </w:r>
      <w:r>
        <w:t>з</w:t>
      </w:r>
      <w:r>
        <w:t>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rsidP="004C4E9D">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rsidP="004C4E9D">
      <w:pPr>
        <w:pStyle w:val="21"/>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w:t>
      </w:r>
      <w:r>
        <w:t>а</w:t>
      </w:r>
      <w:r>
        <w:t>тивных и регулятивных учебных действий, исследовательских и проектных комп</w:t>
      </w:r>
      <w:r>
        <w:t>е</w:t>
      </w:r>
      <w:r>
        <w:t>тенций, предметных и междисциплинарных знаний. В ходе оценивания уче</w:t>
      </w:r>
      <w:r>
        <w:t>б</w:t>
      </w:r>
      <w:r>
        <w:t>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rsidP="004C4E9D">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rsidP="004C4E9D">
      <w:pPr>
        <w:pStyle w:val="21"/>
        <w:shd w:val="clear" w:color="auto" w:fill="auto"/>
        <w:spacing w:before="0" w:after="0" w:line="475" w:lineRule="exact"/>
        <w:ind w:firstLine="780"/>
      </w:pPr>
      <w:r>
        <w:t>С учетом вероятности возникновения особых условий организации образов</w:t>
      </w:r>
      <w:r>
        <w:t>а</w:t>
      </w:r>
      <w:r>
        <w:t>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w:t>
      </w:r>
      <w:r>
        <w:t>и</w:t>
      </w:r>
      <w:r>
        <w:t>дуальной траектории или заочной формы обучения) УИПД может быть реализована в дистанционном формате.</w:t>
      </w:r>
    </w:p>
    <w:p w:rsidR="001D6B99" w:rsidRDefault="00702332" w:rsidP="004C4E9D">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rsidP="004C4E9D">
      <w:pPr>
        <w:pStyle w:val="21"/>
        <w:shd w:val="clear" w:color="auto" w:fill="auto"/>
        <w:spacing w:before="0" w:after="0" w:line="475" w:lineRule="exact"/>
      </w:pPr>
      <w:r>
        <w:t>(далее - УИД) состоит в том, что она нацелена на решение обучающимися познав</w:t>
      </w:r>
      <w:r>
        <w:t>а</w:t>
      </w:r>
      <w:r>
        <w:t>тельной проблемы, носит теоретический характер, ориентирована на получение обучающимися субъективно нового знания (ранее неизвестного или мало известн</w:t>
      </w:r>
      <w:r>
        <w:t>о</w:t>
      </w:r>
      <w:r>
        <w:t>го), на организацию его теоретической опытно</w:t>
      </w:r>
      <w:r>
        <w:softHyphen/>
        <w:t>экспериментальной проверки.</w:t>
      </w:r>
    </w:p>
    <w:p w:rsidR="001D6B99" w:rsidRDefault="00702332" w:rsidP="004C4E9D">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rsidP="004C4E9D">
      <w:pPr>
        <w:pStyle w:val="21"/>
        <w:shd w:val="clear" w:color="auto" w:fill="auto"/>
        <w:spacing w:before="0" w:after="0" w:line="475" w:lineRule="exact"/>
        <w:ind w:firstLine="760"/>
      </w:pPr>
      <w:r>
        <w:t>на формирование и развитие у обучающихся навыков поиска ответов на пр</w:t>
      </w:r>
      <w:r>
        <w:t>о</w:t>
      </w:r>
      <w:r>
        <w:t>блемные вопросы, предполагающие не использование имеющихся у обучающихся знаний, а получение новых посредством размышлений, рассуждений, предполож</w:t>
      </w:r>
      <w:r>
        <w:t>е</w:t>
      </w:r>
      <w:r>
        <w:lastRenderedPageBreak/>
        <w:t>ний, экспериментирования;</w:t>
      </w:r>
    </w:p>
    <w:p w:rsidR="001D6B99" w:rsidRDefault="00702332" w:rsidP="004C4E9D">
      <w:pPr>
        <w:pStyle w:val="21"/>
        <w:shd w:val="clear" w:color="auto" w:fill="auto"/>
        <w:spacing w:before="0" w:after="0" w:line="475" w:lineRule="exact"/>
        <w:ind w:firstLine="760"/>
      </w:pPr>
      <w:r>
        <w:t>на овладение обучающимися основными научно-исследовательскими умен</w:t>
      </w:r>
      <w:r>
        <w:t>и</w:t>
      </w:r>
      <w:r>
        <w:t>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rsidP="004C4E9D">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rsidP="004C4E9D">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rsidP="004C4E9D">
      <w:pPr>
        <w:pStyle w:val="21"/>
        <w:shd w:val="clear" w:color="auto" w:fill="auto"/>
        <w:spacing w:before="0" w:after="0" w:line="475" w:lineRule="exact"/>
        <w:ind w:firstLine="760"/>
      </w:pPr>
      <w:r>
        <w:t>обоснование актуальности исследования;</w:t>
      </w:r>
    </w:p>
    <w:p w:rsidR="001D6B99" w:rsidRDefault="00702332" w:rsidP="004C4E9D">
      <w:pPr>
        <w:pStyle w:val="21"/>
        <w:shd w:val="clear" w:color="auto" w:fill="auto"/>
        <w:spacing w:before="0" w:after="0" w:line="475" w:lineRule="exact"/>
        <w:ind w:firstLine="760"/>
      </w:pPr>
      <w:r>
        <w:t>планирование (проектирование) исследовательских работ (выдвижение гип</w:t>
      </w:r>
      <w:r>
        <w:t>о</w:t>
      </w:r>
      <w:r>
        <w:t>тезы, постановка цели и задач), выбор необходимых средств (инструментария);</w:t>
      </w:r>
    </w:p>
    <w:p w:rsidR="001D6B99" w:rsidRDefault="00702332" w:rsidP="004C4E9D">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rsidP="004C4E9D">
      <w:pPr>
        <w:pStyle w:val="21"/>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rsidP="004C4E9D">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w:t>
      </w:r>
      <w:r>
        <w:t>т</w:t>
      </w:r>
      <w:r>
        <w:t>носительно того, как полученные в ходе исследования новые знания могут быть применены на практике.</w:t>
      </w:r>
    </w:p>
    <w:p w:rsidR="001D6B99" w:rsidRDefault="00702332" w:rsidP="004C4E9D">
      <w:pPr>
        <w:pStyle w:val="21"/>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w:t>
      </w:r>
      <w:r>
        <w:t>л</w:t>
      </w:r>
      <w:r>
        <w:t>нения домашних заданий, крайне ограничено и ориентировано в первую очередь на реализацию задач предметного обучения.</w:t>
      </w:r>
    </w:p>
    <w:p w:rsidR="001D6B99" w:rsidRDefault="00702332" w:rsidP="004C4E9D">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w:t>
      </w:r>
      <w:r>
        <w:t>н</w:t>
      </w:r>
      <w:r>
        <w:t>тироваться на реализацию двух основных направлений исследований:</w:t>
      </w:r>
    </w:p>
    <w:p w:rsidR="001D6B99" w:rsidRDefault="00702332" w:rsidP="004C4E9D">
      <w:pPr>
        <w:pStyle w:val="21"/>
        <w:shd w:val="clear" w:color="auto" w:fill="auto"/>
        <w:spacing w:before="0" w:after="0" w:line="475" w:lineRule="exact"/>
        <w:ind w:firstLine="760"/>
      </w:pPr>
      <w:r>
        <w:t>предметные учебные исследования;</w:t>
      </w:r>
    </w:p>
    <w:p w:rsidR="001D6B99" w:rsidRDefault="00702332" w:rsidP="004C4E9D">
      <w:pPr>
        <w:pStyle w:val="21"/>
        <w:shd w:val="clear" w:color="auto" w:fill="auto"/>
        <w:spacing w:before="0" w:after="0" w:line="475" w:lineRule="exact"/>
        <w:ind w:firstLine="760"/>
      </w:pPr>
      <w:r>
        <w:t>междисциплинарные учебные исследования.</w:t>
      </w:r>
    </w:p>
    <w:p w:rsidR="001D6B99" w:rsidRDefault="00702332" w:rsidP="004C4E9D">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w:t>
      </w:r>
      <w:r>
        <w:t>а</w:t>
      </w:r>
      <w:r>
        <w:t>дач связанных с освоением содержания одного учебного предмета, междисципл</w:t>
      </w:r>
      <w:r>
        <w:t>и</w:t>
      </w:r>
      <w:r>
        <w:t>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rsidP="004C4E9D">
      <w:pPr>
        <w:pStyle w:val="21"/>
        <w:shd w:val="clear" w:color="auto" w:fill="auto"/>
        <w:tabs>
          <w:tab w:val="left" w:pos="2095"/>
        </w:tabs>
        <w:spacing w:before="0" w:after="0" w:line="475" w:lineRule="exact"/>
        <w:ind w:firstLine="760"/>
      </w:pPr>
      <w:r>
        <w:lastRenderedPageBreak/>
        <w:t>УИД в рамках урочной деятельности выполняется обучающимся самосто</w:t>
      </w:r>
      <w:r>
        <w:t>я</w:t>
      </w:r>
      <w:r>
        <w:t>тельно под руководством учителя по выбранной теме в рамках одного или нескол</w:t>
      </w:r>
      <w:r>
        <w:t>ь</w:t>
      </w:r>
      <w:r>
        <w:t>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rsidP="004C4E9D">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rsidP="004C4E9D">
      <w:pPr>
        <w:pStyle w:val="21"/>
        <w:shd w:val="clear" w:color="auto" w:fill="auto"/>
        <w:spacing w:before="0" w:after="0" w:line="475" w:lineRule="exact"/>
        <w:ind w:firstLine="760"/>
      </w:pPr>
      <w:r>
        <w:t>урок-исследование;</w:t>
      </w:r>
    </w:p>
    <w:p w:rsidR="001D6B99" w:rsidRDefault="00702332" w:rsidP="004C4E9D">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rsidP="004C4E9D">
      <w:pPr>
        <w:pStyle w:val="21"/>
        <w:shd w:val="clear" w:color="auto" w:fill="auto"/>
        <w:spacing w:before="0" w:after="0" w:line="475" w:lineRule="exact"/>
        <w:ind w:firstLine="760"/>
      </w:pPr>
      <w:r>
        <w:t>урок-эксперимент, позволяющий освоить элементы исследовательской де</w:t>
      </w:r>
      <w:r>
        <w:t>я</w:t>
      </w:r>
      <w:r>
        <w:t>тельности (планирование и проведение эксперимента, обработка и анализ его р</w:t>
      </w:r>
      <w:r>
        <w:t>е</w:t>
      </w:r>
      <w:r>
        <w:t>зультатов);</w:t>
      </w:r>
    </w:p>
    <w:p w:rsidR="001D6B99" w:rsidRDefault="00702332" w:rsidP="004C4E9D">
      <w:pPr>
        <w:pStyle w:val="21"/>
        <w:shd w:val="clear" w:color="auto" w:fill="auto"/>
        <w:spacing w:before="0" w:after="0" w:line="475" w:lineRule="exact"/>
        <w:ind w:firstLine="760"/>
      </w:pPr>
      <w:r>
        <w:t>урок-консультация;</w:t>
      </w:r>
    </w:p>
    <w:p w:rsidR="001D6B99" w:rsidRDefault="00702332" w:rsidP="004C4E9D">
      <w:pPr>
        <w:pStyle w:val="21"/>
        <w:shd w:val="clear" w:color="auto" w:fill="auto"/>
        <w:spacing w:before="0" w:after="0" w:line="475" w:lineRule="exact"/>
        <w:ind w:firstLine="760"/>
      </w:pPr>
      <w:r>
        <w:t>мини-исследование в рамках домашнего задания.</w:t>
      </w:r>
    </w:p>
    <w:p w:rsidR="001D6B99" w:rsidRDefault="00702332" w:rsidP="004C4E9D">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w:t>
      </w:r>
      <w:r>
        <w:t>н</w:t>
      </w:r>
      <w:r>
        <w:t>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rsidP="004C4E9D">
      <w:pPr>
        <w:pStyle w:val="21"/>
        <w:shd w:val="clear" w:color="auto" w:fill="auto"/>
        <w:spacing w:before="0" w:after="0" w:line="475" w:lineRule="exact"/>
        <w:ind w:firstLine="760"/>
      </w:pPr>
      <w:r>
        <w:t>учебных исследовательских задач, предполагающих деятельность обуча</w:t>
      </w:r>
      <w:r>
        <w:t>ю</w:t>
      </w:r>
      <w:r>
        <w:t>щихся в проблемной ситуации, поставленной перед ними учителем в рамках сл</w:t>
      </w:r>
      <w:r>
        <w:t>е</w:t>
      </w:r>
      <w:r>
        <w:t>дующих теоретических вопросов:</w:t>
      </w:r>
    </w:p>
    <w:p w:rsidR="001D6B99" w:rsidRDefault="00702332" w:rsidP="004C4E9D">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rsidP="004C4E9D">
      <w:pPr>
        <w:pStyle w:val="21"/>
        <w:shd w:val="clear" w:color="auto" w:fill="auto"/>
        <w:spacing w:before="0" w:after="0" w:line="475" w:lineRule="exact"/>
        <w:ind w:firstLine="760"/>
      </w:pPr>
      <w:r>
        <w:t>Как (каким образом)... в какой степени повлияло... на... ?</w:t>
      </w:r>
    </w:p>
    <w:p w:rsidR="001D6B99" w:rsidRDefault="00702332" w:rsidP="004C4E9D">
      <w:pPr>
        <w:pStyle w:val="21"/>
        <w:shd w:val="clear" w:color="auto" w:fill="auto"/>
        <w:spacing w:before="0" w:after="0" w:line="475" w:lineRule="exact"/>
        <w:ind w:firstLine="760"/>
      </w:pPr>
      <w:r>
        <w:t>Какой (в чем проявилась)... насколько важной... была роль... ?</w:t>
      </w:r>
    </w:p>
    <w:p w:rsidR="001D6B99" w:rsidRDefault="00702332" w:rsidP="004C4E9D">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rsidP="004C4E9D">
      <w:pPr>
        <w:pStyle w:val="21"/>
        <w:shd w:val="clear" w:color="auto" w:fill="auto"/>
        <w:spacing w:before="0" w:after="0" w:line="475" w:lineRule="exact"/>
        <w:ind w:firstLine="760"/>
      </w:pPr>
      <w:r>
        <w:t>Что произойдет... как изменится..., если... ?</w:t>
      </w:r>
    </w:p>
    <w:p w:rsidR="001D6B99" w:rsidRDefault="00702332" w:rsidP="004C4E9D">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rsidP="004C4E9D">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rsidP="004C4E9D">
      <w:pPr>
        <w:pStyle w:val="21"/>
        <w:shd w:val="clear" w:color="auto" w:fill="auto"/>
        <w:spacing w:before="0" w:after="0" w:line="475" w:lineRule="exact"/>
        <w:ind w:firstLine="760"/>
      </w:pPr>
      <w:r>
        <w:t>доклад, реферат;</w:t>
      </w:r>
    </w:p>
    <w:p w:rsidR="001D6B99" w:rsidRDefault="00702332" w:rsidP="004C4E9D">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rsidP="004C4E9D">
      <w:pPr>
        <w:pStyle w:val="21"/>
        <w:shd w:val="clear" w:color="auto" w:fill="auto"/>
        <w:spacing w:before="0" w:after="0" w:line="475" w:lineRule="exact"/>
        <w:ind w:firstLine="760"/>
      </w:pPr>
      <w:r>
        <w:t>Особенности организации УИД в рамках внеурочной деятельности.</w:t>
      </w:r>
    </w:p>
    <w:p w:rsidR="001D6B99" w:rsidRDefault="00702332" w:rsidP="004C4E9D">
      <w:pPr>
        <w:pStyle w:val="21"/>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rsidP="004C4E9D">
      <w:pPr>
        <w:pStyle w:val="21"/>
        <w:shd w:val="clear" w:color="auto" w:fill="auto"/>
        <w:spacing w:before="0" w:after="0" w:line="475" w:lineRule="exact"/>
        <w:ind w:firstLine="760"/>
      </w:pPr>
      <w:r>
        <w:lastRenderedPageBreak/>
        <w:t>Особенность УИД обучающихся в рамках внеурочной деятельности связана</w:t>
      </w:r>
    </w:p>
    <w:p w:rsidR="001D6B99" w:rsidRDefault="00702332" w:rsidP="004C4E9D">
      <w:pPr>
        <w:pStyle w:val="21"/>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rsidP="004C4E9D">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w:t>
      </w:r>
      <w:r>
        <w:t>е</w:t>
      </w:r>
      <w:r>
        <w:t>лесообразно ориентироваться на реализацию нескольких направлений учебных и</w:t>
      </w:r>
      <w:r>
        <w:t>с</w:t>
      </w:r>
      <w:r>
        <w:t>следований, основными являются:</w:t>
      </w:r>
    </w:p>
    <w:p w:rsidR="001D6B99" w:rsidRDefault="00702332" w:rsidP="004C4E9D">
      <w:pPr>
        <w:pStyle w:val="21"/>
        <w:shd w:val="clear" w:color="auto" w:fill="auto"/>
        <w:spacing w:before="0" w:after="0" w:line="475" w:lineRule="exact"/>
        <w:ind w:firstLine="760"/>
      </w:pPr>
      <w:r>
        <w:t>социально-гуманитарное;</w:t>
      </w:r>
    </w:p>
    <w:p w:rsidR="001D6B99" w:rsidRDefault="00702332" w:rsidP="004C4E9D">
      <w:pPr>
        <w:pStyle w:val="21"/>
        <w:shd w:val="clear" w:color="auto" w:fill="auto"/>
        <w:spacing w:before="0" w:after="0" w:line="475" w:lineRule="exact"/>
        <w:ind w:firstLine="760"/>
      </w:pPr>
      <w:r>
        <w:t>филологическое;</w:t>
      </w:r>
    </w:p>
    <w:p w:rsidR="001D6B99" w:rsidRDefault="00702332" w:rsidP="004C4E9D">
      <w:pPr>
        <w:pStyle w:val="21"/>
        <w:shd w:val="clear" w:color="auto" w:fill="auto"/>
        <w:spacing w:before="0" w:after="0" w:line="475" w:lineRule="exact"/>
        <w:jc w:val="left"/>
      </w:pPr>
      <w:r>
        <w:t>естественнонаучное; информационно-технологическое; междисциплинарное.</w:t>
      </w:r>
    </w:p>
    <w:p w:rsidR="001D6B99" w:rsidRDefault="00702332" w:rsidP="004C4E9D">
      <w:pPr>
        <w:pStyle w:val="21"/>
        <w:shd w:val="clear" w:color="auto" w:fill="auto"/>
        <w:spacing w:before="0" w:after="0" w:line="475" w:lineRule="exact"/>
        <w:jc w:val="left"/>
      </w:pPr>
      <w:r>
        <w:t>Основными формами организации УИД во внеурочное время являются: конфере</w:t>
      </w:r>
      <w:r>
        <w:t>н</w:t>
      </w:r>
      <w:r>
        <w:t>ция, семинар, дискуссия, диспут; брифинг, интервью, телемост;</w:t>
      </w:r>
    </w:p>
    <w:p w:rsidR="001D6B99" w:rsidRDefault="00702332" w:rsidP="004C4E9D">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rsidP="004C4E9D">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rsidP="004C4E9D">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rsidP="004C4E9D">
      <w:pPr>
        <w:pStyle w:val="21"/>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w:t>
      </w:r>
      <w:r>
        <w:t>а</w:t>
      </w:r>
      <w:r>
        <w:t>тельских экспедиций, обработки архивов, исследований по различным предметным областям.</w:t>
      </w:r>
    </w:p>
    <w:p w:rsidR="001D6B99" w:rsidRDefault="00702332" w:rsidP="004C4E9D">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w:t>
      </w:r>
      <w:r>
        <w:t>с</w:t>
      </w:r>
      <w:r>
        <w:t>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w:t>
      </w:r>
      <w:r>
        <w:t>о</w:t>
      </w:r>
      <w:r>
        <w:t>стигнуты сформулированные цель, задачи, гипотеза.</w:t>
      </w:r>
    </w:p>
    <w:p w:rsidR="001D6B99" w:rsidRDefault="00702332" w:rsidP="004C4E9D">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w:t>
      </w:r>
      <w:r>
        <w:t>а</w:t>
      </w:r>
      <w:r>
        <w:t>тельские действия:</w:t>
      </w:r>
    </w:p>
    <w:p w:rsidR="001D6B99" w:rsidRDefault="00702332" w:rsidP="004C4E9D">
      <w:pPr>
        <w:pStyle w:val="21"/>
        <w:shd w:val="clear" w:color="auto" w:fill="auto"/>
        <w:spacing w:before="0" w:after="0" w:line="475" w:lineRule="exact"/>
        <w:ind w:firstLine="760"/>
        <w:jc w:val="left"/>
      </w:pPr>
      <w:r>
        <w:t>использовать вопросы как исследовательский инструмент познания; форм</w:t>
      </w:r>
      <w:r>
        <w:t>у</w:t>
      </w:r>
      <w:r>
        <w:t>лировать вопросы, фиксирующие разрыв между реальным и желательным состо</w:t>
      </w:r>
      <w:r>
        <w:t>я</w:t>
      </w:r>
      <w:r>
        <w:t>нием ситуации, объекта, самостоятельно устанавливать искомое и данное;</w:t>
      </w:r>
    </w:p>
    <w:p w:rsidR="001D6B99" w:rsidRDefault="00702332" w:rsidP="004C4E9D">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4C4E9D">
      <w:pPr>
        <w:pStyle w:val="21"/>
        <w:shd w:val="clear" w:color="auto" w:fill="auto"/>
        <w:spacing w:before="0" w:after="0" w:line="475" w:lineRule="exact"/>
        <w:ind w:firstLine="760"/>
      </w:pPr>
      <w:r>
        <w:t>проводить по самостоятельно составленному плану опыт, несложный эксп</w:t>
      </w:r>
      <w:r>
        <w:t>е</w:t>
      </w:r>
      <w:r>
        <w:lastRenderedPageBreak/>
        <w:t>римент, небольшое исследование;</w:t>
      </w:r>
    </w:p>
    <w:p w:rsidR="001D6B99" w:rsidRDefault="00702332" w:rsidP="004C4E9D">
      <w:pPr>
        <w:pStyle w:val="21"/>
        <w:shd w:val="clear" w:color="auto" w:fill="auto"/>
        <w:spacing w:before="0" w:after="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rsidP="004C4E9D">
      <w:pPr>
        <w:pStyle w:val="21"/>
        <w:shd w:val="clear" w:color="auto" w:fill="auto"/>
        <w:spacing w:before="0" w:after="0" w:line="475" w:lineRule="exact"/>
        <w:ind w:firstLine="760"/>
      </w:pPr>
      <w:r>
        <w:t>самостоятельно формулировать обобщения и выводы по результатам пров</w:t>
      </w:r>
      <w:r>
        <w:t>е</w:t>
      </w:r>
      <w:r>
        <w:t>денного наблюдения, опыта, исследования, владеть инструментами оценки дост</w:t>
      </w:r>
      <w:r>
        <w:t>о</w:t>
      </w:r>
      <w:r>
        <w:t>верности полученных выводов и обобщений;</w:t>
      </w:r>
    </w:p>
    <w:p w:rsidR="001D6B99" w:rsidRDefault="00702332" w:rsidP="004C4E9D">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4C4E9D">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w:t>
      </w:r>
      <w:r>
        <w:t>н</w:t>
      </w:r>
      <w:r>
        <w:t>струмента) для решения жизненной, социально- значимой или познавательной пр</w:t>
      </w:r>
      <w:r>
        <w:t>о</w:t>
      </w:r>
      <w:r>
        <w:t>блемы.</w:t>
      </w:r>
    </w:p>
    <w:p w:rsidR="001D6B99" w:rsidRDefault="00702332" w:rsidP="004C4E9D">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rsidP="004C4E9D">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rsidP="004C4E9D">
      <w:pPr>
        <w:pStyle w:val="21"/>
        <w:shd w:val="clear" w:color="auto" w:fill="auto"/>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w:t>
      </w:r>
      <w:r>
        <w:t>а</w:t>
      </w:r>
      <w:r>
        <w:t>бота должна ответить на вопрос «Что необходимо спроводить (сконструировать, смоделировать, изготовить и другие действия), чтобы решить реально существу</w:t>
      </w:r>
      <w:r>
        <w:t>ю</w:t>
      </w:r>
      <w:r>
        <w:t>щую или потенциально значимую проблему?».</w:t>
      </w:r>
    </w:p>
    <w:p w:rsidR="001D6B99" w:rsidRDefault="00702332" w:rsidP="004C4E9D">
      <w:pPr>
        <w:pStyle w:val="21"/>
        <w:shd w:val="clear" w:color="auto" w:fill="auto"/>
        <w:tabs>
          <w:tab w:val="left" w:pos="2134"/>
        </w:tabs>
        <w:spacing w:before="0" w:after="0" w:line="475" w:lineRule="exact"/>
        <w:jc w:val="left"/>
      </w:pPr>
      <w:r>
        <w:t>Осуществление ПД обучающимися включает в себя ряд этапов: анализ и формул</w:t>
      </w:r>
      <w:r>
        <w:t>и</w:t>
      </w:r>
      <w:r>
        <w:t>рование проблемы;</w:t>
      </w:r>
    </w:p>
    <w:p w:rsidR="001D6B99" w:rsidRDefault="00702332" w:rsidP="004C4E9D">
      <w:pPr>
        <w:pStyle w:val="21"/>
        <w:shd w:val="clear" w:color="auto" w:fill="auto"/>
        <w:spacing w:before="0" w:after="0" w:line="475" w:lineRule="exact"/>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rsidP="004C4E9D">
      <w:pPr>
        <w:pStyle w:val="21"/>
        <w:shd w:val="clear" w:color="auto" w:fill="auto"/>
        <w:spacing w:before="0" w:after="0" w:line="475" w:lineRule="exact"/>
        <w:ind w:firstLine="760"/>
      </w:pPr>
      <w:r>
        <w:t>подготовка и защита проекта;</w:t>
      </w:r>
    </w:p>
    <w:p w:rsidR="001D6B99" w:rsidRDefault="00702332" w:rsidP="004C4E9D">
      <w:pPr>
        <w:pStyle w:val="21"/>
        <w:shd w:val="clear" w:color="auto" w:fill="auto"/>
        <w:spacing w:before="0" w:after="0" w:line="475" w:lineRule="exact"/>
        <w:ind w:firstLine="760"/>
      </w:pPr>
      <w:r>
        <w:t>рефлексия, анализ результатов выполнения проекта, оценка качества выпо</w:t>
      </w:r>
      <w:r>
        <w:t>л</w:t>
      </w:r>
      <w:r>
        <w:t>нения.</w:t>
      </w:r>
    </w:p>
    <w:p w:rsidR="001D6B99" w:rsidRDefault="00702332" w:rsidP="004C4E9D">
      <w:pPr>
        <w:pStyle w:val="21"/>
        <w:shd w:val="clear" w:color="auto" w:fill="auto"/>
        <w:tabs>
          <w:tab w:val="left" w:pos="2109"/>
        </w:tabs>
        <w:spacing w:before="0" w:after="0" w:line="475" w:lineRule="exact"/>
        <w:ind w:firstLine="760"/>
      </w:pPr>
      <w:r>
        <w:t xml:space="preserve">При организации ПД необходимо учитывать, что в любом проекте должна </w:t>
      </w:r>
      <w:r>
        <w:lastRenderedPageBreak/>
        <w:t>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rsidP="004C4E9D">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rsidP="004C4E9D">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w:t>
      </w:r>
      <w:r>
        <w:t>о</w:t>
      </w:r>
      <w:r>
        <w:t>образно ориентироваться на реализацию двух основных направлений проектиров</w:t>
      </w:r>
      <w:r>
        <w:t>а</w:t>
      </w:r>
      <w:r>
        <w:t>ния:</w:t>
      </w:r>
    </w:p>
    <w:p w:rsidR="001D6B99" w:rsidRDefault="00702332" w:rsidP="004C4E9D">
      <w:pPr>
        <w:pStyle w:val="21"/>
        <w:shd w:val="clear" w:color="auto" w:fill="auto"/>
        <w:spacing w:before="0" w:after="0" w:line="475" w:lineRule="exact"/>
        <w:ind w:firstLine="760"/>
      </w:pPr>
      <w:r>
        <w:t>предметные проекты;</w:t>
      </w:r>
    </w:p>
    <w:p w:rsidR="001D6B99" w:rsidRDefault="00702332" w:rsidP="004C4E9D">
      <w:pPr>
        <w:pStyle w:val="21"/>
        <w:shd w:val="clear" w:color="auto" w:fill="auto"/>
        <w:spacing w:before="0" w:after="0" w:line="475" w:lineRule="exact"/>
        <w:ind w:firstLine="760"/>
      </w:pPr>
      <w:r>
        <w:t>метапредметные проекты.</w:t>
      </w:r>
    </w:p>
    <w:p w:rsidR="001D6B99" w:rsidRDefault="00702332" w:rsidP="004C4E9D">
      <w:pPr>
        <w:pStyle w:val="21"/>
        <w:shd w:val="clear" w:color="auto" w:fill="auto"/>
        <w:tabs>
          <w:tab w:val="left" w:pos="2109"/>
        </w:tabs>
        <w:spacing w:before="0" w:after="0" w:line="475" w:lineRule="exact"/>
        <w:ind w:firstLine="760"/>
      </w:pPr>
      <w:r>
        <w:t>В отличие от предметных проектов, нацеленных на решение задач предме</w:t>
      </w:r>
      <w:r>
        <w:t>т</w:t>
      </w:r>
      <w:r>
        <w:t>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rsidP="004C4E9D">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rsidP="004C4E9D">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rsidP="004C4E9D">
      <w:pPr>
        <w:pStyle w:val="21"/>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rsidP="004C4E9D">
      <w:pPr>
        <w:pStyle w:val="21"/>
        <w:shd w:val="clear" w:color="auto" w:fill="auto"/>
        <w:spacing w:before="0" w:after="0" w:line="475" w:lineRule="exact"/>
        <w:jc w:val="left"/>
      </w:pPr>
      <w:r>
        <w:t>учебной деятельности различных предметов);</w:t>
      </w:r>
    </w:p>
    <w:p w:rsidR="001D6B99" w:rsidRDefault="00702332" w:rsidP="004C4E9D">
      <w:pPr>
        <w:pStyle w:val="21"/>
        <w:shd w:val="clear" w:color="auto" w:fill="auto"/>
        <w:spacing w:before="0" w:after="0" w:line="475" w:lineRule="exact"/>
        <w:ind w:firstLine="760"/>
      </w:pPr>
      <w:r>
        <w:t>метапроект (использование областей знания и методов деятельности, вых</w:t>
      </w:r>
      <w:r>
        <w:t>о</w:t>
      </w:r>
      <w:r>
        <w:t>дящих за рамки предметного обучения).</w:t>
      </w:r>
    </w:p>
    <w:p w:rsidR="001D6B99" w:rsidRDefault="00702332" w:rsidP="004C4E9D">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rsidP="004C4E9D">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rsidP="004C4E9D">
      <w:pPr>
        <w:pStyle w:val="21"/>
        <w:shd w:val="clear" w:color="auto" w:fill="auto"/>
        <w:spacing w:before="0" w:after="0" w:line="475" w:lineRule="exact"/>
        <w:ind w:firstLine="760"/>
      </w:pPr>
      <w:r>
        <w:t>Каким должно быть средство для решения проблемы... (опишите, смодел</w:t>
      </w:r>
      <w:r>
        <w:t>и</w:t>
      </w:r>
      <w:r>
        <w:t>руйте)?</w:t>
      </w:r>
    </w:p>
    <w:p w:rsidR="001D6B99" w:rsidRDefault="00702332" w:rsidP="004C4E9D">
      <w:pPr>
        <w:pStyle w:val="21"/>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rsidP="004C4E9D">
      <w:pPr>
        <w:pStyle w:val="21"/>
        <w:shd w:val="clear" w:color="auto" w:fill="auto"/>
        <w:spacing w:before="0" w:after="0" w:line="475" w:lineRule="exact"/>
        <w:ind w:firstLine="760"/>
      </w:pPr>
      <w:r>
        <w:t>Как выглядело... (опишите, реконструируйте)?</w:t>
      </w:r>
    </w:p>
    <w:p w:rsidR="001D6B99" w:rsidRDefault="00702332" w:rsidP="004C4E9D">
      <w:pPr>
        <w:pStyle w:val="21"/>
        <w:shd w:val="clear" w:color="auto" w:fill="auto"/>
        <w:spacing w:before="0" w:after="0" w:line="475" w:lineRule="exact"/>
        <w:ind w:firstLine="760"/>
      </w:pPr>
      <w:r>
        <w:lastRenderedPageBreak/>
        <w:t>Как будет выглядеть... (опишите, спрогнозируйте)?</w:t>
      </w:r>
    </w:p>
    <w:p w:rsidR="001D6B99" w:rsidRDefault="00702332" w:rsidP="004C4E9D">
      <w:pPr>
        <w:pStyle w:val="21"/>
        <w:shd w:val="clear" w:color="auto" w:fill="auto"/>
        <w:tabs>
          <w:tab w:val="left" w:pos="2198"/>
        </w:tabs>
        <w:spacing w:before="0" w:after="0" w:line="475" w:lineRule="exact"/>
        <w:jc w:val="left"/>
      </w:pPr>
      <w:r>
        <w:t>Основными формами представления итогов ПД являются: материальный объект, макет, конструкторское изделие;</w:t>
      </w:r>
    </w:p>
    <w:p w:rsidR="001D6B99" w:rsidRDefault="00702332" w:rsidP="004C4E9D">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rsidP="004C4E9D">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w:t>
      </w:r>
      <w:r>
        <w:t>о</w:t>
      </w:r>
      <w:r>
        <w:t>сти так же, как и при организации учебных исследований, связаны с тем, что име</w:t>
      </w:r>
      <w:r>
        <w:t>ю</w:t>
      </w:r>
      <w:r>
        <w:t>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rsidP="004C4E9D">
      <w:pPr>
        <w:pStyle w:val="21"/>
        <w:shd w:val="clear" w:color="auto" w:fill="auto"/>
        <w:tabs>
          <w:tab w:val="left" w:pos="2149"/>
        </w:tabs>
        <w:spacing w:before="0" w:after="0" w:line="475" w:lineRule="exact"/>
        <w:ind w:firstLine="760"/>
      </w:pPr>
      <w:r>
        <w:t>С учетом этого при организации ПД обучающихся во внеурочное время ц</w:t>
      </w:r>
      <w:r>
        <w:t>е</w:t>
      </w:r>
      <w:r>
        <w:t>лесообразно ориентироваться на реализацию следующих направлений учебного проектирования:</w:t>
      </w:r>
    </w:p>
    <w:p w:rsidR="001D6B99" w:rsidRDefault="00702332" w:rsidP="004C4E9D">
      <w:pPr>
        <w:pStyle w:val="21"/>
        <w:shd w:val="clear" w:color="auto" w:fill="auto"/>
        <w:spacing w:before="0" w:after="0" w:line="475" w:lineRule="exact"/>
        <w:ind w:firstLine="760"/>
      </w:pPr>
      <w:r>
        <w:t>гуманитарное;</w:t>
      </w:r>
    </w:p>
    <w:p w:rsidR="001D6B99" w:rsidRDefault="00702332" w:rsidP="004C4E9D">
      <w:pPr>
        <w:pStyle w:val="21"/>
        <w:shd w:val="clear" w:color="auto" w:fill="auto"/>
        <w:spacing w:before="0" w:after="0" w:line="475" w:lineRule="exact"/>
        <w:ind w:firstLine="760"/>
      </w:pPr>
      <w:r>
        <w:t>естественнонаучное;</w:t>
      </w:r>
    </w:p>
    <w:p w:rsidR="001D6B99" w:rsidRDefault="00702332" w:rsidP="004C4E9D">
      <w:pPr>
        <w:pStyle w:val="21"/>
        <w:shd w:val="clear" w:color="auto" w:fill="auto"/>
        <w:spacing w:before="0" w:after="0" w:line="475" w:lineRule="exact"/>
        <w:ind w:firstLine="760"/>
      </w:pPr>
      <w:r>
        <w:t>социально-ориентированное;</w:t>
      </w:r>
    </w:p>
    <w:p w:rsidR="001D6B99" w:rsidRDefault="00702332" w:rsidP="004C4E9D">
      <w:pPr>
        <w:pStyle w:val="21"/>
        <w:shd w:val="clear" w:color="auto" w:fill="auto"/>
        <w:spacing w:before="0" w:after="0" w:line="475" w:lineRule="exact"/>
        <w:ind w:firstLine="760"/>
      </w:pPr>
      <w:r>
        <w:t>инженерно-техническое;</w:t>
      </w:r>
    </w:p>
    <w:p w:rsidR="001D6B99" w:rsidRDefault="00702332" w:rsidP="004C4E9D">
      <w:pPr>
        <w:pStyle w:val="21"/>
        <w:shd w:val="clear" w:color="auto" w:fill="auto"/>
        <w:spacing w:before="0" w:after="0" w:line="475" w:lineRule="exact"/>
        <w:ind w:firstLine="760"/>
      </w:pPr>
      <w:r>
        <w:t>художественно-творческое;</w:t>
      </w:r>
    </w:p>
    <w:p w:rsidR="001D6B99" w:rsidRDefault="00702332" w:rsidP="004C4E9D">
      <w:pPr>
        <w:pStyle w:val="21"/>
        <w:shd w:val="clear" w:color="auto" w:fill="auto"/>
        <w:spacing w:before="0" w:after="0" w:line="475" w:lineRule="exact"/>
        <w:ind w:firstLine="760"/>
      </w:pPr>
      <w:r>
        <w:t>спортивно-оздоровительное;</w:t>
      </w:r>
    </w:p>
    <w:p w:rsidR="001D6B99" w:rsidRDefault="00702332" w:rsidP="004C4E9D">
      <w:pPr>
        <w:pStyle w:val="21"/>
        <w:shd w:val="clear" w:color="auto" w:fill="auto"/>
        <w:spacing w:before="0" w:after="0" w:line="475" w:lineRule="exact"/>
        <w:ind w:firstLine="760"/>
      </w:pPr>
      <w:r>
        <w:t>туристско-краеведческое.</w:t>
      </w:r>
    </w:p>
    <w:p w:rsidR="001D6B99" w:rsidRDefault="00702332" w:rsidP="004C4E9D">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rsidP="004C4E9D">
      <w:pPr>
        <w:pStyle w:val="21"/>
        <w:shd w:val="clear" w:color="auto" w:fill="auto"/>
        <w:spacing w:before="0" w:after="0" w:line="475" w:lineRule="exact"/>
        <w:jc w:val="left"/>
      </w:pPr>
      <w:r>
        <w:t>творческие мастерские; экспериментальные лаборатории; конструкторское бюро;</w:t>
      </w:r>
    </w:p>
    <w:p w:rsidR="001D6B99" w:rsidRDefault="00702332" w:rsidP="004C4E9D">
      <w:pPr>
        <w:pStyle w:val="21"/>
        <w:shd w:val="clear" w:color="auto" w:fill="auto"/>
        <w:spacing w:before="0" w:after="0" w:line="475" w:lineRule="exact"/>
        <w:jc w:val="left"/>
      </w:pPr>
      <w:r>
        <w:t>проектные недели; практикумы.</w:t>
      </w:r>
    </w:p>
    <w:p w:rsidR="001D6B99" w:rsidRDefault="00702332" w:rsidP="004C4E9D">
      <w:pPr>
        <w:pStyle w:val="21"/>
        <w:shd w:val="clear" w:color="auto" w:fill="auto"/>
        <w:tabs>
          <w:tab w:val="left" w:pos="2155"/>
        </w:tabs>
        <w:spacing w:before="0" w:after="0" w:line="475" w:lineRule="exact"/>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rsidP="004C4E9D">
      <w:pPr>
        <w:pStyle w:val="21"/>
        <w:shd w:val="clear" w:color="auto" w:fill="auto"/>
        <w:spacing w:before="0" w:after="0" w:line="475" w:lineRule="exact"/>
        <w:jc w:val="left"/>
      </w:pPr>
      <w:r>
        <w:t>и другие);</w:t>
      </w:r>
    </w:p>
    <w:p w:rsidR="001D6B99" w:rsidRDefault="00702332" w:rsidP="004C4E9D">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rsidP="004C4E9D">
      <w:pPr>
        <w:pStyle w:val="21"/>
        <w:shd w:val="clear" w:color="auto" w:fill="auto"/>
        <w:spacing w:before="0" w:after="0" w:line="475" w:lineRule="exact"/>
        <w:jc w:val="left"/>
      </w:pPr>
      <w:r>
        <w:t>отчетные материалы по проекту (тексты, мультимедийные продукты).</w:t>
      </w:r>
    </w:p>
    <w:p w:rsidR="001D6B99" w:rsidRDefault="00702332" w:rsidP="004C4E9D">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w:t>
      </w:r>
      <w:r>
        <w:t>в</w:t>
      </w:r>
      <w:r>
        <w:t>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w:t>
      </w:r>
      <w:r>
        <w:t>в</w:t>
      </w:r>
      <w:r>
        <w:t>ленную проблему.</w:t>
      </w:r>
    </w:p>
    <w:p w:rsidR="001D6B99" w:rsidRDefault="00702332" w:rsidP="004C4E9D">
      <w:pPr>
        <w:pStyle w:val="21"/>
        <w:shd w:val="clear" w:color="auto" w:fill="auto"/>
        <w:tabs>
          <w:tab w:val="left" w:pos="2100"/>
        </w:tabs>
        <w:spacing w:before="0" w:after="0" w:line="475" w:lineRule="exact"/>
        <w:ind w:firstLine="760"/>
      </w:pPr>
      <w:r>
        <w:lastRenderedPageBreak/>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rsidP="004C4E9D">
      <w:pPr>
        <w:pStyle w:val="21"/>
        <w:shd w:val="clear" w:color="auto" w:fill="auto"/>
        <w:spacing w:before="0" w:after="0" w:line="475" w:lineRule="exact"/>
        <w:jc w:val="left"/>
      </w:pPr>
      <w:r>
        <w:t>понимание проблемы, связанных с нею цели и задач; умение определить оптимал</w:t>
      </w:r>
      <w:r>
        <w:t>ь</w:t>
      </w:r>
      <w:r>
        <w:t>ный путь решения проблемы; умение планировать и работать по плану;</w:t>
      </w:r>
    </w:p>
    <w:p w:rsidR="001D6B99" w:rsidRDefault="00702332" w:rsidP="004C4E9D">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rsidP="004C4E9D">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rsidP="004C4E9D">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rsidP="004C4E9D">
      <w:pPr>
        <w:pStyle w:val="21"/>
        <w:shd w:val="clear" w:color="auto" w:fill="auto"/>
        <w:spacing w:before="0" w:after="0" w:line="475" w:lineRule="exact"/>
        <w:ind w:firstLine="760"/>
      </w:pPr>
      <w:r>
        <w:t>качество защиты проекта (четкость и ясность изложения задачи; убедител</w:t>
      </w:r>
      <w:r>
        <w:t>ь</w:t>
      </w:r>
      <w:r>
        <w:t>ность рассуждений; последовательность в аргументации; логичность и оригинал</w:t>
      </w:r>
      <w:r>
        <w:t>ь</w:t>
      </w:r>
      <w:r>
        <w:t>ность);</w:t>
      </w:r>
    </w:p>
    <w:p w:rsidR="001D6B99" w:rsidRDefault="00702332" w:rsidP="004C4E9D">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rsidP="004C4E9D">
      <w:pPr>
        <w:pStyle w:val="21"/>
        <w:shd w:val="clear" w:color="auto" w:fill="auto"/>
        <w:spacing w:before="0" w:after="0" w:line="475" w:lineRule="exact"/>
        <w:ind w:firstLine="760"/>
      </w:pPr>
      <w:r>
        <w:t>качество письменного текста (соответствие плану, оформление работы, гр</w:t>
      </w:r>
      <w:r>
        <w:t>а</w:t>
      </w:r>
      <w:r>
        <w:t>мотность изложения);</w:t>
      </w:r>
    </w:p>
    <w:p w:rsidR="001D6B99" w:rsidRDefault="00702332" w:rsidP="004C4E9D">
      <w:pPr>
        <w:pStyle w:val="21"/>
        <w:shd w:val="clear" w:color="auto" w:fill="auto"/>
        <w:spacing w:before="0" w:after="0" w:line="475" w:lineRule="exact"/>
        <w:ind w:firstLine="760"/>
      </w:pPr>
      <w:r>
        <w:t>уровень коммуникативных умений (умение отвечать на поставленные вопр</w:t>
      </w:r>
      <w:r>
        <w:t>о</w:t>
      </w:r>
      <w:r>
        <w:t>сы, аргументировать и отстаивать собственную точку зрения, участвовать в диску</w:t>
      </w:r>
      <w:r>
        <w:t>с</w:t>
      </w:r>
      <w:r>
        <w:t>сии).</w:t>
      </w:r>
    </w:p>
    <w:p w:rsidR="001D6B99" w:rsidRDefault="00702332" w:rsidP="004C4E9D">
      <w:pPr>
        <w:pStyle w:val="21"/>
        <w:shd w:val="clear" w:color="auto" w:fill="auto"/>
        <w:tabs>
          <w:tab w:val="left" w:pos="1574"/>
        </w:tabs>
        <w:spacing w:before="0" w:after="0" w:line="475" w:lineRule="exact"/>
        <w:ind w:firstLine="760"/>
      </w:pPr>
      <w:r>
        <w:t>Организационный раздел.</w:t>
      </w:r>
    </w:p>
    <w:p w:rsidR="001D6B99" w:rsidRDefault="00702332" w:rsidP="004C4E9D">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rsidP="004C4E9D">
      <w:pPr>
        <w:pStyle w:val="21"/>
        <w:shd w:val="clear" w:color="auto" w:fill="auto"/>
        <w:tabs>
          <w:tab w:val="left" w:pos="1966"/>
        </w:tabs>
        <w:spacing w:before="0" w:after="0" w:line="475" w:lineRule="exact"/>
        <w:ind w:firstLine="760"/>
      </w:pPr>
      <w:r>
        <w:t>С целью разработки и реализации программы формирования УУД в образ</w:t>
      </w:r>
      <w:r>
        <w:t>о</w:t>
      </w:r>
      <w:r>
        <w:t>вательной организации может быть создана рабочая группа, реализующая свою д</w:t>
      </w:r>
      <w:r>
        <w:t>е</w:t>
      </w:r>
      <w:r>
        <w:t>ятельность по следующим направлениям:</w:t>
      </w:r>
    </w:p>
    <w:p w:rsidR="001D6B99" w:rsidRDefault="00702332" w:rsidP="004C4E9D">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w:t>
      </w:r>
      <w:r>
        <w:t>и</w:t>
      </w:r>
      <w:r>
        <w:t>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rsidP="004C4E9D">
      <w:pPr>
        <w:pStyle w:val="21"/>
        <w:shd w:val="clear" w:color="auto" w:fill="auto"/>
        <w:spacing w:before="0" w:after="0" w:line="475" w:lineRule="exact"/>
        <w:ind w:firstLine="760"/>
      </w:pPr>
      <w:r>
        <w:t>определение способов межпредметной интеграции, обеспечивающей дост</w:t>
      </w:r>
      <w:r>
        <w:t>и</w:t>
      </w:r>
      <w:r>
        <w:t xml:space="preserve">жение данных результатов (междисциплинарный модуль, интегративные уроки и </w:t>
      </w:r>
      <w:r>
        <w:lastRenderedPageBreak/>
        <w:t>другое);</w:t>
      </w:r>
    </w:p>
    <w:p w:rsidR="001D6B99" w:rsidRDefault="00702332" w:rsidP="004C4E9D">
      <w:pPr>
        <w:pStyle w:val="21"/>
        <w:shd w:val="clear" w:color="auto" w:fill="auto"/>
        <w:spacing w:before="0" w:after="0" w:line="475" w:lineRule="exact"/>
        <w:ind w:firstLine="760"/>
      </w:pPr>
      <w:r>
        <w:t>определение этапов и форм постепенного усложнения деятельности обуча</w:t>
      </w:r>
      <w:r>
        <w:t>ю</w:t>
      </w:r>
      <w:r>
        <w:t>щихся по овладению УУД;</w:t>
      </w:r>
    </w:p>
    <w:p w:rsidR="001D6B99" w:rsidRDefault="00702332" w:rsidP="004C4E9D">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rsidP="004C4E9D">
      <w:pPr>
        <w:pStyle w:val="21"/>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rsidP="004C4E9D">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rsidP="004C4E9D">
      <w:pPr>
        <w:pStyle w:val="21"/>
        <w:shd w:val="clear" w:color="auto" w:fill="auto"/>
        <w:spacing w:before="0" w:after="0" w:line="475" w:lineRule="exact"/>
        <w:ind w:firstLine="760"/>
      </w:pPr>
      <w:r>
        <w:t>разработка основных подходов к организации учебной деятельности по фо</w:t>
      </w:r>
      <w:r>
        <w:t>р</w:t>
      </w:r>
      <w:r>
        <w:t>мированию и развитию ИКТ-компетенций;</w:t>
      </w:r>
    </w:p>
    <w:p w:rsidR="001D6B99" w:rsidRDefault="00702332" w:rsidP="004C4E9D">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rsidP="004C4E9D">
      <w:pPr>
        <w:pStyle w:val="21"/>
        <w:shd w:val="clear" w:color="auto" w:fill="auto"/>
        <w:spacing w:before="0" w:after="0" w:line="280" w:lineRule="exact"/>
        <w:jc w:val="left"/>
      </w:pPr>
      <w:r>
        <w:t>образовательной организации по формированию и развитию УУД у обучающихся;</w:t>
      </w:r>
    </w:p>
    <w:p w:rsidR="001D6B99" w:rsidRDefault="00702332" w:rsidP="004C4E9D">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rsidP="004C4E9D">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w:t>
      </w:r>
      <w:r>
        <w:t>н</w:t>
      </w:r>
      <w:r>
        <w:t>ности в плане развития УУД;</w:t>
      </w:r>
    </w:p>
    <w:p w:rsidR="001D6B99" w:rsidRDefault="00702332" w:rsidP="004C4E9D">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w:t>
      </w:r>
      <w:r>
        <w:t>о</w:t>
      </w:r>
      <w:r>
        <w:t>цессе;</w:t>
      </w:r>
    </w:p>
    <w:p w:rsidR="001D6B99" w:rsidRDefault="00702332" w:rsidP="004C4E9D">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w:t>
      </w:r>
      <w:r>
        <w:t>о</w:t>
      </w:r>
      <w:r>
        <w:t>цессе;</w:t>
      </w:r>
    </w:p>
    <w:p w:rsidR="001D6B99" w:rsidRDefault="00702332" w:rsidP="004C4E9D">
      <w:pPr>
        <w:pStyle w:val="21"/>
        <w:shd w:val="clear" w:color="auto" w:fill="auto"/>
        <w:spacing w:before="0" w:after="0" w:line="475" w:lineRule="exact"/>
        <w:ind w:firstLine="780"/>
      </w:pPr>
      <w:r>
        <w:t>организация и проведение методических семинаров с учителями- предметн</w:t>
      </w:r>
      <w:r>
        <w:t>и</w:t>
      </w:r>
      <w:r>
        <w:t>ками и педагогами-психологами по анализу и способам минимизации рисков ра</w:t>
      </w:r>
      <w:r>
        <w:t>з</w:t>
      </w:r>
      <w:r>
        <w:t>вития УУД у обучающихся;</w:t>
      </w:r>
    </w:p>
    <w:p w:rsidR="001D6B99" w:rsidRDefault="00702332" w:rsidP="004C4E9D">
      <w:pPr>
        <w:pStyle w:val="21"/>
        <w:shd w:val="clear" w:color="auto" w:fill="auto"/>
        <w:spacing w:before="0" w:after="0" w:line="475" w:lineRule="exact"/>
        <w:ind w:firstLine="780"/>
      </w:pPr>
      <w:r>
        <w:t>организация разъяснительной (просветительской работы) с родителями (з</w:t>
      </w:r>
      <w:r>
        <w:t>а</w:t>
      </w:r>
      <w:r>
        <w:t>конными представителями) по проблемам развития УУД у обучающихся;</w:t>
      </w:r>
    </w:p>
    <w:p w:rsidR="001D6B99" w:rsidRDefault="00702332" w:rsidP="004C4E9D">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rsidP="004C4E9D">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rsidP="004C4E9D">
      <w:pPr>
        <w:pStyle w:val="21"/>
        <w:shd w:val="clear" w:color="auto" w:fill="auto"/>
        <w:spacing w:before="0" w:after="0" w:line="475" w:lineRule="exact"/>
        <w:ind w:firstLine="780"/>
      </w:pPr>
      <w:r>
        <w:lastRenderedPageBreak/>
        <w:t>На подготовительном этапе команда образовательной организации может провести следующие аналитические работы:</w:t>
      </w:r>
    </w:p>
    <w:p w:rsidR="001D6B99" w:rsidRDefault="00702332" w:rsidP="004C4E9D">
      <w:pPr>
        <w:pStyle w:val="21"/>
        <w:shd w:val="clear" w:color="auto" w:fill="auto"/>
        <w:spacing w:before="0" w:after="0" w:line="475" w:lineRule="exact"/>
        <w:ind w:firstLine="780"/>
      </w:pPr>
      <w:r>
        <w:t>рассматривать, какие рекомендательные, теоретические, методические мат</w:t>
      </w:r>
      <w:r>
        <w:t>е</w:t>
      </w:r>
      <w:r>
        <w:t>риалы могут быть использованы в данной образовательной организации для наиб</w:t>
      </w:r>
      <w:r>
        <w:t>о</w:t>
      </w:r>
      <w:r>
        <w:t>лее эффективного выполнения задач программы формирования УУД;</w:t>
      </w:r>
    </w:p>
    <w:p w:rsidR="001D6B99" w:rsidRDefault="00702332" w:rsidP="004C4E9D">
      <w:pPr>
        <w:pStyle w:val="21"/>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rsidP="004C4E9D">
      <w:pPr>
        <w:pStyle w:val="21"/>
        <w:shd w:val="clear" w:color="auto" w:fill="auto"/>
        <w:spacing w:before="0" w:after="0" w:line="475" w:lineRule="exact"/>
        <w:ind w:firstLine="760"/>
      </w:pPr>
      <w:r>
        <w:t>анализировать результаты обучающихся по линии развития УУД на пред</w:t>
      </w:r>
      <w:r>
        <w:t>ы</w:t>
      </w:r>
      <w:r>
        <w:t>дущем уровне;</w:t>
      </w:r>
    </w:p>
    <w:p w:rsidR="001D6B99" w:rsidRDefault="00702332" w:rsidP="004C4E9D">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rsidP="004C4E9D">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rsidP="004C4E9D">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w:t>
      </w:r>
      <w:r>
        <w:t>н</w:t>
      </w:r>
      <w:r>
        <w:t>сультантов из других образовательных, научных, социальных организаций).</w:t>
      </w:r>
    </w:p>
    <w:p w:rsidR="001D6B99" w:rsidRDefault="00702332" w:rsidP="004C4E9D">
      <w:pPr>
        <w:pStyle w:val="21"/>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w:t>
      </w:r>
      <w:r>
        <w:t>и</w:t>
      </w:r>
      <w:r>
        <w:t>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w:t>
      </w:r>
      <w:r>
        <w:t>и</w:t>
      </w:r>
      <w:r>
        <w:t>стов-предметников.</w:t>
      </w:r>
    </w:p>
    <w:p w:rsidR="001D6B99" w:rsidRDefault="00702332" w:rsidP="004C4E9D">
      <w:pPr>
        <w:pStyle w:val="21"/>
        <w:shd w:val="clear" w:color="auto" w:fill="auto"/>
        <w:spacing w:before="0" w:after="0" w:line="475" w:lineRule="exact"/>
        <w:ind w:firstLine="760"/>
      </w:pPr>
      <w:r>
        <w:t>166. Федеральная рабочая программа воспитания.</w:t>
      </w:r>
    </w:p>
    <w:p w:rsidR="001D6B99" w:rsidRDefault="00702332" w:rsidP="004C4E9D">
      <w:pPr>
        <w:pStyle w:val="21"/>
        <w:shd w:val="clear" w:color="auto" w:fill="auto"/>
        <w:tabs>
          <w:tab w:val="left" w:pos="1548"/>
        </w:tabs>
        <w:spacing w:before="0" w:after="0" w:line="475" w:lineRule="exact"/>
        <w:ind w:firstLine="760"/>
      </w:pPr>
      <w:r>
        <w:t>Пояснительная записка.</w:t>
      </w:r>
    </w:p>
    <w:p w:rsidR="001D6B99" w:rsidRDefault="00702332" w:rsidP="004C4E9D">
      <w:pPr>
        <w:pStyle w:val="21"/>
        <w:shd w:val="clear" w:color="auto" w:fill="auto"/>
        <w:tabs>
          <w:tab w:val="left" w:pos="1738"/>
        </w:tabs>
        <w:spacing w:before="0" w:after="0" w:line="475" w:lineRule="exact"/>
        <w:ind w:firstLine="760"/>
      </w:pPr>
      <w:r>
        <w:t>Федеральная рабочая программа воспитания для образовательных организ</w:t>
      </w:r>
      <w:r>
        <w:t>а</w:t>
      </w:r>
      <w:r>
        <w:t>ций (далее - программа воспитания) служит основой для разработки рабочей пр</w:t>
      </w:r>
      <w:r>
        <w:t>о</w:t>
      </w:r>
      <w:r>
        <w:t>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w:t>
      </w:r>
      <w:r>
        <w:t>о</w:t>
      </w:r>
      <w:r>
        <w:t>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702332" w:rsidP="004C4E9D">
      <w:pPr>
        <w:pStyle w:val="21"/>
        <w:shd w:val="clear" w:color="auto" w:fill="auto"/>
        <w:tabs>
          <w:tab w:val="left" w:pos="1754"/>
        </w:tabs>
        <w:spacing w:before="0" w:after="0" w:line="475" w:lineRule="exact"/>
        <w:ind w:firstLine="760"/>
      </w:pPr>
      <w:r>
        <w:t>Программа воспитания:</w:t>
      </w:r>
    </w:p>
    <w:p w:rsidR="001D6B99" w:rsidRDefault="00702332" w:rsidP="004C4E9D">
      <w:pPr>
        <w:pStyle w:val="21"/>
        <w:shd w:val="clear" w:color="auto" w:fill="auto"/>
        <w:spacing w:before="0" w:after="0" w:line="475" w:lineRule="exact"/>
        <w:ind w:firstLine="760"/>
      </w:pPr>
      <w:r>
        <w:lastRenderedPageBreak/>
        <w:t>предназначена для планирования и организации системной воспитательной деятельности в образовательной организации;</w:t>
      </w:r>
    </w:p>
    <w:p w:rsidR="001D6B99" w:rsidRDefault="00702332" w:rsidP="004C4E9D">
      <w:pPr>
        <w:pStyle w:val="21"/>
        <w:shd w:val="clear" w:color="auto" w:fill="auto"/>
        <w:spacing w:before="0" w:after="0" w:line="475" w:lineRule="exact"/>
        <w:ind w:firstLine="760"/>
      </w:pPr>
      <w:r>
        <w:t>разрабатывается и утверждается с участием коллегиальных органов управл</w:t>
      </w:r>
      <w:r>
        <w:t>е</w:t>
      </w:r>
      <w:r>
        <w:t>ния образовательной организацией, в том числе советов обучающихся, советов р</w:t>
      </w:r>
      <w:r>
        <w:t>о</w:t>
      </w:r>
      <w:r>
        <w:t>дителей (законных представителей);</w:t>
      </w:r>
    </w:p>
    <w:p w:rsidR="001D6B99" w:rsidRDefault="00702332" w:rsidP="004C4E9D">
      <w:pPr>
        <w:pStyle w:val="21"/>
        <w:shd w:val="clear" w:color="auto" w:fill="auto"/>
        <w:spacing w:before="0" w:after="0" w:line="475" w:lineRule="exact"/>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w:t>
      </w:r>
      <w:r>
        <w:t>ь</w:t>
      </w:r>
      <w:r>
        <w:t>ными институтами воспитания;</w:t>
      </w:r>
    </w:p>
    <w:p w:rsidR="001D6B99" w:rsidRDefault="00702332" w:rsidP="004C4E9D">
      <w:pPr>
        <w:pStyle w:val="21"/>
        <w:shd w:val="clear" w:color="auto" w:fill="auto"/>
        <w:spacing w:before="0" w:after="0" w:line="475" w:lineRule="exact"/>
        <w:ind w:firstLine="760"/>
      </w:pPr>
      <w:r>
        <w:t>предусматривает приобщение обучающихся к российским традиционным д</w:t>
      </w:r>
      <w:r>
        <w:t>у</w:t>
      </w:r>
      <w:r>
        <w:t>ховным ценностям, включая ценности своей этнической группы, правилам и нормам поведения, принятым в российском обществе на основе российских базовых ко</w:t>
      </w:r>
      <w:r>
        <w:t>н</w:t>
      </w:r>
      <w:r>
        <w:t>ституционных норм и ценностей;</w:t>
      </w:r>
    </w:p>
    <w:p w:rsidR="001D6B99" w:rsidRDefault="00702332" w:rsidP="004C4E9D">
      <w:pPr>
        <w:pStyle w:val="21"/>
        <w:shd w:val="clear" w:color="auto" w:fill="auto"/>
        <w:spacing w:before="0" w:after="0" w:line="475" w:lineRule="exact"/>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rsidP="004C4E9D">
      <w:pPr>
        <w:pStyle w:val="21"/>
        <w:shd w:val="clear" w:color="auto" w:fill="auto"/>
        <w:tabs>
          <w:tab w:val="left" w:pos="1729"/>
        </w:tabs>
        <w:spacing w:before="0" w:after="0" w:line="475" w:lineRule="exact"/>
        <w:ind w:firstLine="760"/>
      </w:pPr>
      <w:r>
        <w:t>Программа воспитания включает три раздела: целевой, содержательный, о</w:t>
      </w:r>
      <w:r>
        <w:t>р</w:t>
      </w:r>
      <w:r>
        <w:t>ганизационный.</w:t>
      </w:r>
    </w:p>
    <w:p w:rsidR="001D6B99" w:rsidRDefault="00702332" w:rsidP="004C4E9D">
      <w:pPr>
        <w:pStyle w:val="21"/>
        <w:shd w:val="clear" w:color="auto" w:fill="auto"/>
        <w:tabs>
          <w:tab w:val="left" w:pos="1759"/>
        </w:tabs>
        <w:spacing w:before="0" w:after="0" w:line="475" w:lineRule="exact"/>
        <w:ind w:firstLine="760"/>
      </w:pPr>
      <w:r>
        <w:t>При разработке или обновлении рабочей программы воспитания</w:t>
      </w:r>
    </w:p>
    <w:p w:rsidR="001D6B99" w:rsidRDefault="00702332" w:rsidP="004C4E9D">
      <w:pPr>
        <w:pStyle w:val="21"/>
        <w:shd w:val="clear" w:color="auto" w:fill="auto"/>
        <w:tabs>
          <w:tab w:val="left" w:pos="2006"/>
          <w:tab w:val="left" w:pos="4997"/>
          <w:tab w:val="left" w:pos="6528"/>
        </w:tabs>
        <w:spacing w:before="0" w:after="0" w:line="47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w:t>
      </w:r>
      <w:r>
        <w:t>в</w:t>
      </w:r>
      <w:r>
        <w:t>ленностью образовательной программы, в том числе предусматривающей углу</w:t>
      </w:r>
      <w:r>
        <w:t>б</w:t>
      </w:r>
      <w:r>
        <w:t>лённое</w:t>
      </w:r>
      <w:r>
        <w:tab/>
        <w:t>изучение отдельных</w:t>
      </w:r>
      <w:r>
        <w:tab/>
        <w:t>учебных</w:t>
      </w:r>
      <w:r>
        <w:tab/>
        <w:t>предметов, учитывающей</w:t>
      </w:r>
    </w:p>
    <w:p w:rsidR="001D6B99" w:rsidRDefault="00702332" w:rsidP="004C4E9D">
      <w:pPr>
        <w:pStyle w:val="21"/>
        <w:shd w:val="clear" w:color="auto" w:fill="auto"/>
        <w:spacing w:before="0" w:after="0" w:line="475" w:lineRule="exact"/>
      </w:pPr>
      <w:r>
        <w:t>этнокультурные интересы, особые образовательные потребности обучающихся.</w:t>
      </w:r>
    </w:p>
    <w:p w:rsidR="001D6B99" w:rsidRDefault="00702332" w:rsidP="004C4E9D">
      <w:pPr>
        <w:pStyle w:val="21"/>
        <w:shd w:val="clear" w:color="auto" w:fill="auto"/>
        <w:tabs>
          <w:tab w:val="left" w:pos="1548"/>
        </w:tabs>
        <w:spacing w:before="0" w:after="0" w:line="475" w:lineRule="exact"/>
        <w:ind w:firstLine="760"/>
      </w:pPr>
      <w:r>
        <w:t>Целевой раздел.</w:t>
      </w:r>
    </w:p>
    <w:p w:rsidR="001D6B99" w:rsidRDefault="00702332" w:rsidP="004C4E9D">
      <w:pPr>
        <w:pStyle w:val="21"/>
        <w:shd w:val="clear" w:color="auto" w:fill="auto"/>
        <w:tabs>
          <w:tab w:val="left" w:pos="1734"/>
        </w:tabs>
        <w:spacing w:before="0" w:after="0" w:line="475" w:lineRule="exact"/>
        <w:ind w:firstLine="760"/>
      </w:pPr>
      <w:r>
        <w:t>Содержание воспитания обучающихся в образовательной организации опр</w:t>
      </w:r>
      <w:r>
        <w:t>е</w:t>
      </w:r>
      <w:r>
        <w:t>деляется содержанием российских базовых (гражданских, национальных) норм и ценностей, которые закреплены в Конституции Российской Федерации. Эти ценн</w:t>
      </w:r>
      <w:r>
        <w:t>о</w:t>
      </w:r>
      <w:r>
        <w:t>сти и нормы определяют инвариантное содержание воспитания обучающихся. В</w:t>
      </w:r>
      <w:r>
        <w:t>а</w:t>
      </w:r>
      <w:r>
        <w:t>риативный компонент содержания воспитания обучающихся включает духо</w:t>
      </w:r>
      <w:r>
        <w:t>в</w:t>
      </w:r>
      <w:r>
        <w:t>но-нравственные ценности культуры, традиционных религий народов России.</w:t>
      </w:r>
    </w:p>
    <w:p w:rsidR="001D6B99" w:rsidRDefault="00702332" w:rsidP="004C4E9D">
      <w:pPr>
        <w:pStyle w:val="21"/>
        <w:shd w:val="clear" w:color="auto" w:fill="auto"/>
        <w:tabs>
          <w:tab w:val="left" w:pos="1738"/>
        </w:tabs>
        <w:spacing w:before="0" w:after="0" w:line="475" w:lineRule="exact"/>
        <w:ind w:firstLine="760"/>
      </w:pPr>
      <w:r>
        <w:t>Воспитательная деятельность в общеобразовательной организации планир</w:t>
      </w:r>
      <w:r>
        <w:t>у</w:t>
      </w:r>
      <w:r>
        <w:t xml:space="preserve">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w:t>
      </w:r>
      <w:r>
        <w:lastRenderedPageBreak/>
        <w:t>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Default="00702332" w:rsidP="004C4E9D">
      <w:pPr>
        <w:pStyle w:val="21"/>
        <w:shd w:val="clear" w:color="auto" w:fill="auto"/>
        <w:tabs>
          <w:tab w:val="left" w:pos="1782"/>
        </w:tabs>
        <w:spacing w:before="0" w:after="0" w:line="475" w:lineRule="exact"/>
        <w:ind w:firstLine="760"/>
      </w:pPr>
      <w:r>
        <w:t>Цель и задачи воспитания обучающихся.</w:t>
      </w:r>
    </w:p>
    <w:p w:rsidR="001D6B99" w:rsidRDefault="00702332" w:rsidP="004C4E9D">
      <w:pPr>
        <w:pStyle w:val="21"/>
        <w:shd w:val="clear" w:color="auto" w:fill="auto"/>
        <w:tabs>
          <w:tab w:val="left" w:pos="2022"/>
        </w:tabs>
        <w:spacing w:before="0" w:after="0" w:line="475" w:lineRule="exact"/>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1D6B99" w:rsidRDefault="00702332" w:rsidP="004C4E9D">
      <w:pPr>
        <w:pStyle w:val="21"/>
        <w:shd w:val="clear" w:color="auto" w:fill="auto"/>
        <w:spacing w:before="0" w:after="0" w:line="475" w:lineRule="exact"/>
      </w:pPr>
      <w:r>
        <w:t>на основе социокультурных, духовно-нравственных ценностей и принятых в ро</w:t>
      </w:r>
      <w:r>
        <w:t>с</w:t>
      </w:r>
      <w:r>
        <w:t>сийском обществе правил и норм поведения в интересах человека, семьи, общества и государства;</w:t>
      </w:r>
    </w:p>
    <w:p w:rsidR="001D6B99" w:rsidRDefault="00702332" w:rsidP="004C4E9D">
      <w:pPr>
        <w:pStyle w:val="21"/>
        <w:shd w:val="clear" w:color="auto" w:fill="auto"/>
        <w:spacing w:before="0" w:after="0" w:line="475" w:lineRule="exact"/>
        <w:ind w:firstLine="76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w:t>
      </w:r>
      <w:r>
        <w:t>ж</w:t>
      </w:r>
      <w:r>
        <w:t>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rsidP="004C4E9D">
      <w:pPr>
        <w:pStyle w:val="21"/>
        <w:shd w:val="clear" w:color="auto" w:fill="auto"/>
        <w:tabs>
          <w:tab w:val="left" w:pos="2027"/>
        </w:tabs>
        <w:spacing w:before="0" w:after="0" w:line="475" w:lineRule="exact"/>
        <w:jc w:val="left"/>
      </w:pPr>
      <w:r>
        <w:t>Задачи воспитания обучающихся в образовательной организации: усвоение обуч</w:t>
      </w:r>
      <w:r>
        <w:t>а</w:t>
      </w:r>
      <w:r>
        <w:t>ющимися знаний норм, духовно-нравственных ценностей,</w:t>
      </w:r>
    </w:p>
    <w:p w:rsidR="001D6B99" w:rsidRDefault="00702332" w:rsidP="004C4E9D">
      <w:pPr>
        <w:pStyle w:val="21"/>
        <w:shd w:val="clear" w:color="auto" w:fill="auto"/>
        <w:spacing w:before="0" w:after="0" w:line="475" w:lineRule="exact"/>
      </w:pPr>
      <w:r>
        <w:t>традиций, которые выработало российское общество (социально значимых знаний);</w:t>
      </w:r>
    </w:p>
    <w:p w:rsidR="001D6B99" w:rsidRDefault="00702332" w:rsidP="004C4E9D">
      <w:pPr>
        <w:pStyle w:val="21"/>
        <w:shd w:val="clear" w:color="auto" w:fill="auto"/>
        <w:spacing w:before="0" w:after="0" w:line="475" w:lineRule="exact"/>
        <w:ind w:firstLine="760"/>
      </w:pPr>
      <w:r>
        <w:t>формирование и развитие личностных отношений к этим нормам, ценностям, традициям (их освоение, принятие);</w:t>
      </w:r>
    </w:p>
    <w:p w:rsidR="001D6B99" w:rsidRDefault="00702332" w:rsidP="004C4E9D">
      <w:pPr>
        <w:pStyle w:val="21"/>
        <w:shd w:val="clear" w:color="auto" w:fill="auto"/>
        <w:spacing w:before="0" w:after="0" w:line="475" w:lineRule="exact"/>
        <w:ind w:firstLine="760"/>
      </w:pPr>
      <w:r>
        <w:t>приобретение соответствующего этим нормам, ценностям, традициям соци</w:t>
      </w:r>
      <w:r>
        <w:t>о</w:t>
      </w:r>
      <w:r>
        <w:t>культурного опыта поведения, общения, межличностных социальных отношений, применения полученных знаний;</w:t>
      </w:r>
    </w:p>
    <w:p w:rsidR="001D6B99" w:rsidRDefault="00702332" w:rsidP="004C4E9D">
      <w:pPr>
        <w:pStyle w:val="21"/>
        <w:shd w:val="clear" w:color="auto" w:fill="auto"/>
        <w:spacing w:before="0" w:after="0" w:line="475" w:lineRule="exact"/>
        <w:ind w:firstLine="760"/>
      </w:pPr>
      <w:r>
        <w:t>достижение личностных результатов освоения общеобразовательных пр</w:t>
      </w:r>
      <w:r>
        <w:t>о</w:t>
      </w:r>
      <w:r>
        <w:t>грамм в соответствии с ФГОС ООО.</w:t>
      </w:r>
    </w:p>
    <w:p w:rsidR="001D6B99" w:rsidRDefault="00702332" w:rsidP="004C4E9D">
      <w:pPr>
        <w:pStyle w:val="21"/>
        <w:shd w:val="clear" w:color="auto" w:fill="auto"/>
        <w:tabs>
          <w:tab w:val="left" w:pos="1973"/>
        </w:tabs>
        <w:spacing w:before="0" w:after="0" w:line="475" w:lineRule="exact"/>
        <w:ind w:firstLine="760"/>
      </w:pPr>
      <w:r>
        <w:t>Личностные результаты освоения обучающимися образовательных программ включают:</w:t>
      </w:r>
    </w:p>
    <w:p w:rsidR="001D6B99" w:rsidRDefault="00702332" w:rsidP="004C4E9D">
      <w:pPr>
        <w:pStyle w:val="21"/>
        <w:shd w:val="clear" w:color="auto" w:fill="auto"/>
        <w:spacing w:before="0" w:after="0" w:line="475" w:lineRule="exact"/>
        <w:ind w:firstLine="760"/>
        <w:jc w:val="left"/>
      </w:pPr>
      <w:r>
        <w:t>осознание российской гражданской идентичности; сформированность ценн</w:t>
      </w:r>
      <w:r>
        <w:t>о</w:t>
      </w:r>
      <w:r>
        <w:t>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rsidP="004C4E9D">
      <w:pPr>
        <w:pStyle w:val="21"/>
        <w:shd w:val="clear" w:color="auto" w:fill="auto"/>
        <w:spacing w:before="0" w:after="0" w:line="475" w:lineRule="exact"/>
        <w:ind w:firstLine="760"/>
      </w:pPr>
      <w:r>
        <w:t>наличие мотивации к целенаправленной социально значимой деятельности;</w:t>
      </w:r>
    </w:p>
    <w:p w:rsidR="001D6B99" w:rsidRDefault="00702332" w:rsidP="004C4E9D">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rsidP="004C4E9D">
      <w:pPr>
        <w:pStyle w:val="21"/>
        <w:shd w:val="clear" w:color="auto" w:fill="auto"/>
        <w:tabs>
          <w:tab w:val="left" w:pos="1945"/>
        </w:tabs>
        <w:spacing w:before="0" w:after="0" w:line="475" w:lineRule="exact"/>
        <w:ind w:firstLine="780"/>
      </w:pPr>
      <w:r>
        <w:lastRenderedPageBreak/>
        <w:t>Воспитательная деятельность в образовательной организации планируется и осуществляется на основе аксиологического, антропологического, культу</w:t>
      </w:r>
      <w:r>
        <w:t>р</w:t>
      </w:r>
      <w:r>
        <w:t>но-исторического, системно-деятельностного, личностно-ориентированного подх</w:t>
      </w:r>
      <w:r>
        <w:t>о</w:t>
      </w:r>
      <w:r>
        <w:t>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rsidP="004C4E9D">
      <w:pPr>
        <w:pStyle w:val="21"/>
        <w:shd w:val="clear" w:color="auto" w:fill="auto"/>
        <w:tabs>
          <w:tab w:val="left" w:pos="1986"/>
        </w:tabs>
        <w:spacing w:before="0" w:after="0" w:line="475" w:lineRule="exact"/>
        <w:ind w:firstLine="780"/>
      </w:pPr>
      <w:r>
        <w:t>Направления воспитания.</w:t>
      </w:r>
    </w:p>
    <w:p w:rsidR="001D6B99" w:rsidRDefault="00702332" w:rsidP="004C4E9D">
      <w:pPr>
        <w:pStyle w:val="21"/>
        <w:shd w:val="clear" w:color="auto" w:fill="auto"/>
        <w:tabs>
          <w:tab w:val="left" w:pos="1945"/>
        </w:tabs>
        <w:spacing w:before="0" w:after="0" w:line="475" w:lineRule="exact"/>
        <w:ind w:firstLine="780"/>
      </w:pPr>
      <w:r>
        <w:t>Программа воспитания реализуется в единстве учебной и воспитательной д</w:t>
      </w:r>
      <w:r>
        <w:t>е</w:t>
      </w:r>
      <w:r>
        <w:t>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rsidP="004C4E9D">
      <w:pPr>
        <w:pStyle w:val="21"/>
        <w:shd w:val="clear" w:color="auto" w:fill="auto"/>
        <w:spacing w:before="0" w:after="0" w:line="475" w:lineRule="exact"/>
        <w:ind w:firstLine="780"/>
      </w:pPr>
      <w:r>
        <w:t>гражданского воспитания, способствующего формированию российской гражданской идентичности, принадлежности к общности граждан Российской Ф</w:t>
      </w:r>
      <w:r>
        <w:t>е</w:t>
      </w:r>
      <w:r>
        <w:t>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w:t>
      </w:r>
      <w:r>
        <w:t>я</w:t>
      </w:r>
      <w:r>
        <w:t>занностям гражданина России, правовой и политической культуры.</w:t>
      </w:r>
    </w:p>
    <w:p w:rsidR="001D6B99" w:rsidRDefault="00702332" w:rsidP="004C4E9D">
      <w:pPr>
        <w:pStyle w:val="21"/>
        <w:shd w:val="clear" w:color="auto" w:fill="auto"/>
        <w:spacing w:before="0" w:after="0" w:line="475" w:lineRule="exact"/>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rsidP="004C4E9D">
      <w:pPr>
        <w:pStyle w:val="21"/>
        <w:shd w:val="clear" w:color="auto" w:fill="auto"/>
        <w:spacing w:before="0" w:after="0" w:line="475" w:lineRule="exact"/>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w:t>
      </w:r>
      <w:r>
        <w:t>и</w:t>
      </w:r>
      <w:r>
        <w:t>онных российских семейных ценностей; воспитание честности, доброты, милосе</w:t>
      </w:r>
      <w:r>
        <w:t>р</w:t>
      </w:r>
      <w:r>
        <w:t>дия, справедливости, дружелюбия и взаимопомощи, уважения к старшим, к памяти предков.</w:t>
      </w:r>
    </w:p>
    <w:p w:rsidR="001D6B99" w:rsidRDefault="00702332" w:rsidP="004C4E9D">
      <w:pPr>
        <w:pStyle w:val="21"/>
        <w:shd w:val="clear" w:color="auto" w:fill="auto"/>
        <w:spacing w:before="0" w:after="0" w:line="475"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rsidP="004C4E9D">
      <w:pPr>
        <w:pStyle w:val="21"/>
        <w:shd w:val="clear" w:color="auto" w:fill="auto"/>
        <w:spacing w:before="0" w:after="0" w:line="475" w:lineRule="exact"/>
        <w:ind w:firstLine="760"/>
      </w:pPr>
      <w:r>
        <w:t>физического воспитания, ориентированного на формирование культуры зд</w:t>
      </w:r>
      <w:r>
        <w:t>о</w:t>
      </w:r>
      <w:r>
        <w:t>рового образа жизни и эмоционального благополучия - развитие физических сп</w:t>
      </w:r>
      <w:r>
        <w:t>о</w:t>
      </w:r>
      <w:r>
        <w:t>собностей с учётом возможностей и состояния здоровья, навыков безопасного п</w:t>
      </w:r>
      <w:r>
        <w:t>о</w:t>
      </w:r>
      <w:r>
        <w:t>ведения в природной и социальной среде, чрезвычайных ситуациях.</w:t>
      </w:r>
    </w:p>
    <w:p w:rsidR="001D6B99" w:rsidRDefault="00702332" w:rsidP="004C4E9D">
      <w:pPr>
        <w:pStyle w:val="21"/>
        <w:shd w:val="clear" w:color="auto" w:fill="auto"/>
        <w:spacing w:before="0" w:after="0" w:line="475" w:lineRule="exact"/>
        <w:ind w:firstLine="760"/>
      </w:pPr>
      <w:r>
        <w:lastRenderedPageBreak/>
        <w:t>трудового воспитания, основанного на воспитании уважения к труду, труд</w:t>
      </w:r>
      <w:r>
        <w:t>я</w:t>
      </w:r>
      <w:r>
        <w:t>щимся, результатам труда (своего и других людей), ориентации на трудовую де</w:t>
      </w:r>
      <w:r>
        <w:t>я</w:t>
      </w:r>
      <w:r>
        <w:t>тельность, получение профессии, личностное самовыражение в продуктивном, нравственно достойном труде в российском обществе, достижение выдающихся р</w:t>
      </w:r>
      <w:r>
        <w:t>е</w:t>
      </w:r>
      <w:r>
        <w:t>зультатов в профессиональной деятельности.</w:t>
      </w:r>
    </w:p>
    <w:p w:rsidR="001D6B99" w:rsidRDefault="00702332" w:rsidP="004C4E9D">
      <w:pPr>
        <w:pStyle w:val="21"/>
        <w:shd w:val="clear" w:color="auto" w:fill="auto"/>
        <w:spacing w:before="0" w:after="0" w:line="475"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rsidP="004C4E9D">
      <w:pPr>
        <w:pStyle w:val="21"/>
        <w:shd w:val="clear" w:color="auto" w:fill="auto"/>
        <w:spacing w:before="0" w:after="0" w:line="475"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w:t>
      </w:r>
      <w:r>
        <w:t>е</w:t>
      </w:r>
      <w:r>
        <w:t>ственного образования с учётом личностных интересов и общественных потребн</w:t>
      </w:r>
      <w:r>
        <w:t>о</w:t>
      </w:r>
      <w:r>
        <w:t>стей.</w:t>
      </w:r>
    </w:p>
    <w:p w:rsidR="001D6B99" w:rsidRDefault="00702332" w:rsidP="004C4E9D">
      <w:pPr>
        <w:pStyle w:val="21"/>
        <w:shd w:val="clear" w:color="auto" w:fill="auto"/>
        <w:tabs>
          <w:tab w:val="left" w:pos="1754"/>
        </w:tabs>
        <w:spacing w:before="0" w:after="0" w:line="475" w:lineRule="exact"/>
        <w:ind w:firstLine="760"/>
      </w:pPr>
      <w:r>
        <w:t>Целевые ориентиры результатов воспитания.</w:t>
      </w:r>
    </w:p>
    <w:p w:rsidR="001D6B99" w:rsidRDefault="00702332" w:rsidP="004C4E9D">
      <w:pPr>
        <w:pStyle w:val="21"/>
        <w:shd w:val="clear" w:color="auto" w:fill="auto"/>
        <w:tabs>
          <w:tab w:val="left" w:pos="1940"/>
        </w:tabs>
        <w:spacing w:before="0" w:after="0" w:line="475" w:lineRule="exact"/>
        <w:ind w:firstLine="760"/>
      </w:pPr>
      <w:r>
        <w:t>Требования к личностным результатам освоения обучающимися ООП ООО установлены ФГОС ООО.</w:t>
      </w:r>
    </w:p>
    <w:p w:rsidR="001D6B99" w:rsidRDefault="00702332" w:rsidP="004C4E9D">
      <w:pPr>
        <w:pStyle w:val="21"/>
        <w:shd w:val="clear" w:color="auto" w:fill="auto"/>
        <w:spacing w:before="0" w:after="0" w:line="475" w:lineRule="exact"/>
        <w:ind w:firstLine="760"/>
      </w:pPr>
      <w:r>
        <w:t>На основании этих требований в данном разделе представлены целевые ор</w:t>
      </w:r>
      <w:r>
        <w:t>и</w:t>
      </w:r>
      <w:r>
        <w:t>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rsidP="004C4E9D">
      <w:pPr>
        <w:pStyle w:val="21"/>
        <w:shd w:val="clear" w:color="auto" w:fill="auto"/>
        <w:tabs>
          <w:tab w:val="left" w:pos="1940"/>
        </w:tabs>
        <w:spacing w:before="0" w:after="0" w:line="475"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w:t>
      </w:r>
      <w:r>
        <w:t>у</w:t>
      </w:r>
      <w:r>
        <w:t>циональных) ценностей, обеспечивают единство воспитания, воспитательного пр</w:t>
      </w:r>
      <w:r>
        <w:t>о</w:t>
      </w:r>
      <w:r>
        <w:t>странства.</w:t>
      </w:r>
    </w:p>
    <w:p w:rsidR="001D6B99" w:rsidRDefault="00702332" w:rsidP="004C4E9D">
      <w:pPr>
        <w:pStyle w:val="21"/>
        <w:shd w:val="clear" w:color="auto" w:fill="auto"/>
        <w:tabs>
          <w:tab w:val="left" w:pos="1993"/>
        </w:tabs>
        <w:spacing w:before="0" w:after="0" w:line="475" w:lineRule="exact"/>
        <w:ind w:firstLine="760"/>
      </w:pPr>
      <w:r>
        <w:t>Целевые ориентиры результатов воспитания на уровне основного общего о</w:t>
      </w:r>
      <w:r>
        <w:t>б</w:t>
      </w:r>
      <w:r>
        <w:t>разования.</w:t>
      </w:r>
    </w:p>
    <w:p w:rsidR="001D6B99" w:rsidRDefault="00702332" w:rsidP="004C4E9D">
      <w:pPr>
        <w:pStyle w:val="21"/>
        <w:shd w:val="clear" w:color="auto" w:fill="auto"/>
        <w:tabs>
          <w:tab w:val="left" w:pos="2225"/>
        </w:tabs>
        <w:spacing w:before="0" w:after="0" w:line="475" w:lineRule="exact"/>
        <w:ind w:firstLine="760"/>
      </w:pPr>
      <w:r>
        <w:t>Гражданское воспитание:</w:t>
      </w:r>
    </w:p>
    <w:p w:rsidR="001D6B99" w:rsidRDefault="00702332" w:rsidP="004C4E9D">
      <w:pPr>
        <w:pStyle w:val="21"/>
        <w:shd w:val="clear" w:color="auto" w:fill="auto"/>
        <w:spacing w:before="0" w:after="0" w:line="475" w:lineRule="exact"/>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rsidP="004C4E9D">
      <w:pPr>
        <w:pStyle w:val="21"/>
        <w:shd w:val="clear" w:color="auto" w:fill="auto"/>
        <w:spacing w:before="0" w:after="0" w:line="475" w:lineRule="exact"/>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w:t>
      </w:r>
      <w:r>
        <w:t>е</w:t>
      </w:r>
      <w:r>
        <w:t>ского просвещения, российского национального исторического сознания;</w:t>
      </w:r>
    </w:p>
    <w:p w:rsidR="001D6B99" w:rsidRDefault="00702332" w:rsidP="004C4E9D">
      <w:pPr>
        <w:pStyle w:val="21"/>
        <w:shd w:val="clear" w:color="auto" w:fill="auto"/>
        <w:spacing w:before="0" w:after="0" w:line="475" w:lineRule="exact"/>
        <w:ind w:firstLine="760"/>
      </w:pPr>
      <w:r>
        <w:lastRenderedPageBreak/>
        <w:t>проявляющий уважение к государственным символам России, праздникам;</w:t>
      </w:r>
    </w:p>
    <w:p w:rsidR="001D6B99" w:rsidRDefault="00702332" w:rsidP="004C4E9D">
      <w:pPr>
        <w:pStyle w:val="21"/>
        <w:shd w:val="clear" w:color="auto" w:fill="auto"/>
        <w:spacing w:before="0" w:after="0" w:line="475" w:lineRule="exact"/>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rsidP="004C4E9D">
      <w:pPr>
        <w:pStyle w:val="21"/>
        <w:shd w:val="clear" w:color="auto" w:fill="auto"/>
        <w:spacing w:before="0" w:after="0" w:line="475" w:lineRule="exact"/>
        <w:ind w:firstLine="760"/>
      </w:pPr>
      <w:r>
        <w:t>выражающий неприятие любой дискриминации граждан, проявлений экстр</w:t>
      </w:r>
      <w:r>
        <w:t>е</w:t>
      </w:r>
      <w:r>
        <w:t>мизма, терроризма, коррупции в обществе;</w:t>
      </w:r>
    </w:p>
    <w:p w:rsidR="001D6B99" w:rsidRDefault="00702332" w:rsidP="004C4E9D">
      <w:pPr>
        <w:pStyle w:val="21"/>
        <w:shd w:val="clear" w:color="auto" w:fill="auto"/>
        <w:spacing w:before="0" w:after="0" w:line="475" w:lineRule="exact"/>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w:t>
      </w:r>
      <w:r>
        <w:t>е</w:t>
      </w:r>
      <w:r>
        <w:t>ятельности.</w:t>
      </w:r>
    </w:p>
    <w:p w:rsidR="001D6B99" w:rsidRDefault="00702332" w:rsidP="004C4E9D">
      <w:pPr>
        <w:pStyle w:val="21"/>
        <w:shd w:val="clear" w:color="auto" w:fill="auto"/>
        <w:tabs>
          <w:tab w:val="left" w:pos="2225"/>
        </w:tabs>
        <w:spacing w:before="0" w:after="0" w:line="475" w:lineRule="exact"/>
        <w:ind w:firstLine="760"/>
      </w:pPr>
      <w:r>
        <w:t>Патриотическое воспитание:</w:t>
      </w:r>
    </w:p>
    <w:p w:rsidR="001D6B99" w:rsidRDefault="00702332" w:rsidP="004C4E9D">
      <w:pPr>
        <w:pStyle w:val="21"/>
        <w:shd w:val="clear" w:color="auto" w:fill="auto"/>
        <w:spacing w:before="0" w:after="0" w:line="475" w:lineRule="exact"/>
        <w:ind w:firstLine="760"/>
      </w:pPr>
      <w:r>
        <w:t>сознающий свою национальную, этническую принадлежность, любящий свой народ, его традиции, культуру;</w:t>
      </w:r>
    </w:p>
    <w:p w:rsidR="001D6B99" w:rsidRDefault="00702332" w:rsidP="004C4E9D">
      <w:pPr>
        <w:pStyle w:val="21"/>
        <w:shd w:val="clear" w:color="auto" w:fill="auto"/>
        <w:spacing w:before="0" w:after="0" w:line="475" w:lineRule="exact"/>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rsidP="004C4E9D">
      <w:pPr>
        <w:pStyle w:val="21"/>
        <w:shd w:val="clear" w:color="auto" w:fill="auto"/>
        <w:spacing w:before="0" w:after="0" w:line="475" w:lineRule="exact"/>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rsidP="004C4E9D">
      <w:pPr>
        <w:pStyle w:val="21"/>
        <w:shd w:val="clear" w:color="auto" w:fill="auto"/>
        <w:spacing w:before="0" w:after="0" w:line="475" w:lineRule="exact"/>
        <w:ind w:firstLine="760"/>
      </w:pPr>
      <w:r>
        <w:t>знающий и уважающий достижения нашей Родины — России в науке, иску</w:t>
      </w:r>
      <w:r>
        <w:t>с</w:t>
      </w:r>
      <w:r>
        <w:t>стве, спорте, технологиях, боевые подвиги и трудовые достижения, героев и защи</w:t>
      </w:r>
      <w:r>
        <w:t>т</w:t>
      </w:r>
      <w:r>
        <w:t>ников Отечества в прошлом и современности;</w:t>
      </w:r>
    </w:p>
    <w:p w:rsidR="001D6B99" w:rsidRDefault="00702332" w:rsidP="004C4E9D">
      <w:pPr>
        <w:pStyle w:val="21"/>
        <w:shd w:val="clear" w:color="auto" w:fill="auto"/>
        <w:spacing w:before="0" w:after="0" w:line="475" w:lineRule="exact"/>
        <w:ind w:firstLine="760"/>
      </w:pPr>
      <w:r>
        <w:t>принимающий участие в мероприятиях патриотической направленности.</w:t>
      </w:r>
    </w:p>
    <w:p w:rsidR="001D6B99" w:rsidRDefault="00702332" w:rsidP="004C4E9D">
      <w:pPr>
        <w:pStyle w:val="21"/>
        <w:shd w:val="clear" w:color="auto" w:fill="auto"/>
        <w:tabs>
          <w:tab w:val="left" w:pos="2230"/>
        </w:tabs>
        <w:spacing w:before="0" w:after="0" w:line="475" w:lineRule="exact"/>
        <w:ind w:firstLine="760"/>
      </w:pPr>
      <w:r>
        <w:t>Духовно-нравственное воспитание:</w:t>
      </w:r>
    </w:p>
    <w:p w:rsidR="001D6B99" w:rsidRDefault="00702332" w:rsidP="004C4E9D">
      <w:pPr>
        <w:pStyle w:val="21"/>
        <w:shd w:val="clear" w:color="auto" w:fill="auto"/>
        <w:spacing w:before="0" w:after="0" w:line="475" w:lineRule="exact"/>
        <w:ind w:firstLine="760"/>
      </w:pPr>
      <w:r>
        <w:t>знающий и уважающий духовно-нравственную культуру своего народа, ор</w:t>
      </w:r>
      <w:r>
        <w:t>и</w:t>
      </w:r>
      <w:r>
        <w:t>ентированный на духовные ценности и нравственные нормы народов России, ро</w:t>
      </w:r>
      <w:r>
        <w:t>с</w:t>
      </w:r>
      <w:r>
        <w:t>сийского общества в ситуациях нравственного выбора (с учётом национальной, р</w:t>
      </w:r>
      <w:r>
        <w:t>е</w:t>
      </w:r>
      <w:r>
        <w:t>лигиозной принадлежности);</w:t>
      </w:r>
    </w:p>
    <w:p w:rsidR="001D6B99" w:rsidRDefault="00702332" w:rsidP="004C4E9D">
      <w:pPr>
        <w:pStyle w:val="21"/>
        <w:shd w:val="clear" w:color="auto" w:fill="auto"/>
        <w:spacing w:before="0" w:after="0" w:line="475" w:lineRule="exact"/>
        <w:ind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rsidP="004C4E9D">
      <w:pPr>
        <w:pStyle w:val="21"/>
        <w:shd w:val="clear" w:color="auto" w:fill="auto"/>
        <w:spacing w:before="0" w:after="0" w:line="475" w:lineRule="exact"/>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w:t>
      </w:r>
      <w:r>
        <w:t>о</w:t>
      </w:r>
      <w:r>
        <w:t>стям;</w:t>
      </w:r>
    </w:p>
    <w:p w:rsidR="001D6B99" w:rsidRDefault="00702332" w:rsidP="004C4E9D">
      <w:pPr>
        <w:pStyle w:val="21"/>
        <w:shd w:val="clear" w:color="auto" w:fill="auto"/>
        <w:spacing w:before="0" w:after="0" w:line="475" w:lineRule="exact"/>
        <w:ind w:firstLine="760"/>
      </w:pPr>
      <w:r>
        <w:t xml:space="preserve">сознающий соотношение свободы и ответственности личности в условиях </w:t>
      </w:r>
      <w:r>
        <w:lastRenderedPageBreak/>
        <w:t>индивидуального и общественного пространства, значение и ценность межнаци</w:t>
      </w:r>
      <w:r>
        <w:t>о</w:t>
      </w:r>
      <w:r>
        <w:t>нального, межрелигиозного согласия людей, народов в России, умеющий общаться с людьми разных народов, вероисповеданий;</w:t>
      </w:r>
    </w:p>
    <w:p w:rsidR="001D6B99" w:rsidRDefault="00702332" w:rsidP="004C4E9D">
      <w:pPr>
        <w:pStyle w:val="21"/>
        <w:shd w:val="clear" w:color="auto" w:fill="auto"/>
        <w:spacing w:before="0" w:after="0" w:line="475" w:lineRule="exact"/>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rsidP="004C4E9D">
      <w:pPr>
        <w:pStyle w:val="21"/>
        <w:shd w:val="clear" w:color="auto" w:fill="auto"/>
        <w:spacing w:before="0" w:after="0" w:line="475" w:lineRule="exact"/>
        <w:ind w:firstLine="760"/>
      </w:pPr>
      <w:r>
        <w:t>проявляющий интерес к чтению, к родному языку, русскому языку и литер</w:t>
      </w:r>
      <w:r>
        <w:t>а</w:t>
      </w:r>
      <w:r>
        <w:t>туре как части духовной культуры своего народа, российского общества.</w:t>
      </w:r>
    </w:p>
    <w:p w:rsidR="001D6B99" w:rsidRDefault="00702332" w:rsidP="004C4E9D">
      <w:pPr>
        <w:pStyle w:val="21"/>
        <w:shd w:val="clear" w:color="auto" w:fill="auto"/>
        <w:tabs>
          <w:tab w:val="left" w:pos="2177"/>
        </w:tabs>
        <w:spacing w:before="0" w:after="0" w:line="475" w:lineRule="exact"/>
        <w:ind w:firstLine="760"/>
      </w:pPr>
      <w:r>
        <w:t>Эстетическое воспитание:</w:t>
      </w:r>
    </w:p>
    <w:p w:rsidR="001D6B99" w:rsidRDefault="00702332" w:rsidP="004C4E9D">
      <w:pPr>
        <w:pStyle w:val="21"/>
        <w:shd w:val="clear" w:color="auto" w:fill="auto"/>
        <w:spacing w:before="0" w:after="0" w:line="475" w:lineRule="exact"/>
        <w:ind w:firstLine="760"/>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rsidP="004C4E9D">
      <w:pPr>
        <w:pStyle w:val="21"/>
        <w:shd w:val="clear" w:color="auto" w:fill="auto"/>
        <w:spacing w:before="0" w:after="0" w:line="475" w:lineRule="exact"/>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rsidP="004C4E9D">
      <w:pPr>
        <w:pStyle w:val="21"/>
        <w:shd w:val="clear" w:color="auto" w:fill="auto"/>
        <w:spacing w:before="0" w:after="0" w:line="475" w:lineRule="exact"/>
        <w:ind w:firstLine="760"/>
      </w:pPr>
      <w:r>
        <w:t>сознающий роль художественной культуры как средства коммуникации и с</w:t>
      </w:r>
      <w:r>
        <w:t>а</w:t>
      </w:r>
      <w:r>
        <w:t>мовыражения в современном обществе, значение нравственных норм, ценностей, традиций в искусстве;</w:t>
      </w:r>
    </w:p>
    <w:p w:rsidR="001D6B99" w:rsidRDefault="00702332" w:rsidP="004C4E9D">
      <w:pPr>
        <w:pStyle w:val="21"/>
        <w:shd w:val="clear" w:color="auto" w:fill="auto"/>
        <w:spacing w:before="0" w:after="0" w:line="475" w:lineRule="exact"/>
        <w:ind w:firstLine="760"/>
      </w:pPr>
      <w:r>
        <w:t>ориентированный на самовыражение в разных видах искусства, в худож</w:t>
      </w:r>
      <w:r>
        <w:t>е</w:t>
      </w:r>
      <w:r>
        <w:t>ственном творчестве.</w:t>
      </w:r>
    </w:p>
    <w:p w:rsidR="001D6B99" w:rsidRDefault="00702332" w:rsidP="004C4E9D">
      <w:pPr>
        <w:pStyle w:val="21"/>
        <w:shd w:val="clear" w:color="auto" w:fill="auto"/>
        <w:tabs>
          <w:tab w:val="left" w:pos="2170"/>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rsidP="004C4E9D">
      <w:pPr>
        <w:pStyle w:val="21"/>
        <w:shd w:val="clear" w:color="auto" w:fill="auto"/>
        <w:spacing w:before="0" w:after="0" w:line="475" w:lineRule="exact"/>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rsidP="004C4E9D">
      <w:pPr>
        <w:pStyle w:val="21"/>
        <w:shd w:val="clear" w:color="auto" w:fill="auto"/>
        <w:spacing w:before="0" w:after="0" w:line="475" w:lineRule="exact"/>
        <w:ind w:firstLine="760"/>
      </w:pPr>
      <w:r>
        <w:t>выражающий установку на здоровый образ жизни (здоровое питание, собл</w:t>
      </w:r>
      <w:r>
        <w:t>ю</w:t>
      </w:r>
      <w:r>
        <w:t>дение гигиенических правил, сбалансированный режим занятий и отдыха, регуля</w:t>
      </w:r>
      <w:r>
        <w:t>р</w:t>
      </w:r>
      <w:r>
        <w:t>ную физическую активность);</w:t>
      </w:r>
    </w:p>
    <w:p w:rsidR="001D6B99" w:rsidRDefault="00702332" w:rsidP="004C4E9D">
      <w:pPr>
        <w:pStyle w:val="21"/>
        <w:shd w:val="clear" w:color="auto" w:fill="auto"/>
        <w:spacing w:before="0" w:after="0" w:line="475" w:lineRule="exact"/>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rsidP="004C4E9D">
      <w:pPr>
        <w:pStyle w:val="21"/>
        <w:shd w:val="clear" w:color="auto" w:fill="auto"/>
        <w:spacing w:before="0" w:after="0" w:line="475" w:lineRule="exact"/>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rsidP="004C4E9D">
      <w:pPr>
        <w:pStyle w:val="21"/>
        <w:shd w:val="clear" w:color="auto" w:fill="auto"/>
        <w:spacing w:before="0" w:after="0" w:line="475" w:lineRule="exact"/>
        <w:ind w:firstLine="760"/>
      </w:pPr>
      <w:r>
        <w:t xml:space="preserve">способный адаптироваться к меняющимся социальным, информационным и </w:t>
      </w:r>
      <w:r>
        <w:lastRenderedPageBreak/>
        <w:t>природным условиям, стрессовым ситуациям.</w:t>
      </w:r>
    </w:p>
    <w:p w:rsidR="001D6B99" w:rsidRDefault="00702332" w:rsidP="004C4E9D">
      <w:pPr>
        <w:pStyle w:val="21"/>
        <w:shd w:val="clear" w:color="auto" w:fill="auto"/>
        <w:tabs>
          <w:tab w:val="left" w:pos="2195"/>
        </w:tabs>
        <w:spacing w:before="0" w:after="0" w:line="475" w:lineRule="exact"/>
        <w:ind w:firstLine="760"/>
      </w:pPr>
      <w:r>
        <w:t>Трудовое воспитание:</w:t>
      </w:r>
    </w:p>
    <w:p w:rsidR="001D6B99" w:rsidRDefault="00702332" w:rsidP="004C4E9D">
      <w:pPr>
        <w:pStyle w:val="21"/>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rsidP="004C4E9D">
      <w:pPr>
        <w:pStyle w:val="21"/>
        <w:shd w:val="clear" w:color="auto" w:fill="auto"/>
        <w:spacing w:before="0" w:after="0" w:line="475" w:lineRule="exact"/>
        <w:ind w:firstLine="760"/>
      </w:pPr>
      <w:r>
        <w:t>сознающий важность трудолюбия, обучения труду, накопления навыков тр</w:t>
      </w:r>
      <w:r>
        <w:t>у</w:t>
      </w:r>
      <w:r>
        <w:t>довой деятельности на протяжении жизни для успешной профессиональной сам</w:t>
      </w:r>
      <w:r>
        <w:t>о</w:t>
      </w:r>
      <w:r>
        <w:t>реализации в российском обществе;</w:t>
      </w:r>
    </w:p>
    <w:p w:rsidR="001D6B99" w:rsidRDefault="00702332" w:rsidP="004C4E9D">
      <w:pPr>
        <w:pStyle w:val="21"/>
        <w:shd w:val="clear" w:color="auto" w:fill="auto"/>
        <w:spacing w:before="0" w:after="0" w:line="475" w:lineRule="exact"/>
        <w:ind w:firstLine="760"/>
      </w:pPr>
      <w:r>
        <w:t>участвующий в решении практических трудовых дел, задач (в семье, общ</w:t>
      </w:r>
      <w:r>
        <w:t>е</w:t>
      </w:r>
      <w:r>
        <w:t>образовательной организации, своей местности) технологической и социальной направленности, способный инициировать, планировать и самостоятельно выпо</w:t>
      </w:r>
      <w:r>
        <w:t>л</w:t>
      </w:r>
      <w:r>
        <w:t>нять такого рода деятельность;</w:t>
      </w:r>
    </w:p>
    <w:p w:rsidR="001D6B99" w:rsidRDefault="00702332" w:rsidP="004C4E9D">
      <w:pPr>
        <w:pStyle w:val="21"/>
        <w:shd w:val="clear" w:color="auto" w:fill="auto"/>
        <w:spacing w:before="0" w:after="0" w:line="475" w:lineRule="exact"/>
        <w:ind w:firstLine="760"/>
      </w:pPr>
      <w:r>
        <w:t>выражающий готовность к осознанному выбору и построению индивидуал</w:t>
      </w:r>
      <w:r>
        <w:t>ь</w:t>
      </w:r>
      <w:r>
        <w:t>ной траектории образования и жизненных планов с учётом личных и общественных интересов, потребностей.</w:t>
      </w:r>
    </w:p>
    <w:p w:rsidR="001D6B99" w:rsidRDefault="00702332" w:rsidP="004C4E9D">
      <w:pPr>
        <w:pStyle w:val="21"/>
        <w:shd w:val="clear" w:color="auto" w:fill="auto"/>
        <w:tabs>
          <w:tab w:val="left" w:pos="2195"/>
        </w:tabs>
        <w:spacing w:before="0" w:after="0" w:line="475" w:lineRule="exact"/>
        <w:ind w:firstLine="760"/>
      </w:pPr>
      <w:r>
        <w:t>Экологическое воспитание:</w:t>
      </w:r>
    </w:p>
    <w:p w:rsidR="001D6B99" w:rsidRDefault="00702332" w:rsidP="004C4E9D">
      <w:pPr>
        <w:pStyle w:val="21"/>
        <w:shd w:val="clear" w:color="auto" w:fill="auto"/>
        <w:spacing w:before="0" w:after="0" w:line="475" w:lineRule="exact"/>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rsidP="004C4E9D">
      <w:pPr>
        <w:pStyle w:val="21"/>
        <w:shd w:val="clear" w:color="auto" w:fill="auto"/>
        <w:spacing w:before="0" w:after="0" w:line="475" w:lineRule="exact"/>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rsidP="004C4E9D">
      <w:pPr>
        <w:pStyle w:val="21"/>
        <w:shd w:val="clear" w:color="auto" w:fill="auto"/>
        <w:spacing w:before="0" w:after="0" w:line="475" w:lineRule="exact"/>
        <w:ind w:firstLine="780"/>
        <w:jc w:val="left"/>
      </w:pPr>
      <w:r>
        <w:t>выражающий активное неприятие действий, приносящих вред природе; ор</w:t>
      </w:r>
      <w:r>
        <w:t>и</w:t>
      </w:r>
      <w:r>
        <w:t>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w:t>
      </w:r>
      <w:r>
        <w:t>з</w:t>
      </w:r>
      <w:r>
        <w:t>можных последствий для окружающей среды;</w:t>
      </w:r>
    </w:p>
    <w:p w:rsidR="001D6B99" w:rsidRDefault="00702332" w:rsidP="004C4E9D">
      <w:pPr>
        <w:pStyle w:val="21"/>
        <w:shd w:val="clear" w:color="auto" w:fill="auto"/>
        <w:spacing w:before="0" w:after="0" w:line="475" w:lineRule="exact"/>
        <w:ind w:firstLine="780"/>
      </w:pPr>
      <w:r>
        <w:t>участвующий в практической деятельности экологической, природоохранной направленности.</w:t>
      </w:r>
    </w:p>
    <w:p w:rsidR="001D6B99" w:rsidRDefault="00702332" w:rsidP="004C4E9D">
      <w:pPr>
        <w:pStyle w:val="21"/>
        <w:shd w:val="clear" w:color="auto" w:fill="auto"/>
        <w:tabs>
          <w:tab w:val="left" w:pos="2220"/>
        </w:tabs>
        <w:spacing w:before="0" w:after="0" w:line="475" w:lineRule="exact"/>
        <w:ind w:firstLine="780"/>
      </w:pPr>
      <w:r>
        <w:t>Ценности научного познания:</w:t>
      </w:r>
    </w:p>
    <w:p w:rsidR="001D6B99" w:rsidRDefault="00702332" w:rsidP="004C4E9D">
      <w:pPr>
        <w:pStyle w:val="21"/>
        <w:shd w:val="clear" w:color="auto" w:fill="auto"/>
        <w:spacing w:before="0" w:after="0" w:line="475" w:lineRule="exact"/>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rsidP="004C4E9D">
      <w:pPr>
        <w:pStyle w:val="21"/>
        <w:shd w:val="clear" w:color="auto" w:fill="auto"/>
        <w:spacing w:before="0" w:after="0" w:line="475" w:lineRule="exact"/>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rsidP="004C4E9D">
      <w:pPr>
        <w:pStyle w:val="21"/>
        <w:shd w:val="clear" w:color="auto" w:fill="auto"/>
        <w:spacing w:before="0" w:after="0" w:line="475" w:lineRule="exact"/>
        <w:ind w:firstLine="780"/>
      </w:pPr>
      <w: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w:t>
      </w:r>
      <w:r>
        <w:lastRenderedPageBreak/>
        <w:t>цифровой среде);</w:t>
      </w:r>
    </w:p>
    <w:p w:rsidR="001D6B99" w:rsidRDefault="00702332" w:rsidP="004C4E9D">
      <w:pPr>
        <w:pStyle w:val="21"/>
        <w:shd w:val="clear" w:color="auto" w:fill="auto"/>
        <w:spacing w:before="0" w:after="0" w:line="475" w:lineRule="exact"/>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702332" w:rsidP="004C4E9D">
      <w:pPr>
        <w:pStyle w:val="21"/>
        <w:shd w:val="clear" w:color="auto" w:fill="auto"/>
        <w:tabs>
          <w:tab w:val="left" w:pos="1591"/>
        </w:tabs>
        <w:spacing w:before="0" w:after="0" w:line="475" w:lineRule="exact"/>
        <w:ind w:firstLine="780"/>
      </w:pPr>
      <w:r>
        <w:t>Содержательный раздел.</w:t>
      </w:r>
    </w:p>
    <w:p w:rsidR="001D6B99" w:rsidRDefault="00702332" w:rsidP="004C4E9D">
      <w:pPr>
        <w:pStyle w:val="21"/>
        <w:shd w:val="clear" w:color="auto" w:fill="auto"/>
        <w:tabs>
          <w:tab w:val="left" w:pos="1798"/>
        </w:tabs>
        <w:spacing w:before="0" w:after="0" w:line="475" w:lineRule="exact"/>
        <w:ind w:firstLine="780"/>
      </w:pPr>
      <w:r>
        <w:t>Уклад образовательной организации.</w:t>
      </w:r>
    </w:p>
    <w:p w:rsidR="001D6B99" w:rsidRDefault="00702332" w:rsidP="004C4E9D">
      <w:pPr>
        <w:pStyle w:val="21"/>
        <w:shd w:val="clear" w:color="auto" w:fill="auto"/>
        <w:tabs>
          <w:tab w:val="left" w:pos="1968"/>
        </w:tabs>
        <w:spacing w:before="0" w:after="0" w:line="475" w:lineRule="exact"/>
        <w:ind w:firstLine="780"/>
      </w:pPr>
      <w:r>
        <w:t>В данном разделе раскрываются основные особенности уклада образовател</w:t>
      </w:r>
      <w:r>
        <w:t>ь</w:t>
      </w:r>
      <w:r>
        <w:t>ной организации.</w:t>
      </w:r>
    </w:p>
    <w:p w:rsidR="001D6B99" w:rsidRDefault="00702332" w:rsidP="004C4E9D">
      <w:pPr>
        <w:pStyle w:val="21"/>
        <w:shd w:val="clear" w:color="auto" w:fill="auto"/>
        <w:tabs>
          <w:tab w:val="left" w:pos="1982"/>
        </w:tabs>
        <w:spacing w:before="0" w:after="0" w:line="475" w:lineRule="exact"/>
        <w:ind w:firstLine="7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w:t>
      </w:r>
      <w:r>
        <w:t>й</w:t>
      </w:r>
      <w:r>
        <w:t>ские базовые ценности, определяет условия и средства воспитания, отражающие самобытный облик общеобразовательной организации и её репутацию в окружа</w:t>
      </w:r>
      <w:r>
        <w:t>ю</w:t>
      </w:r>
      <w:r>
        <w:t>щем образовательном пространстве, социуме.</w:t>
      </w:r>
    </w:p>
    <w:p w:rsidR="001D6B99" w:rsidRDefault="00702332" w:rsidP="004C4E9D">
      <w:pPr>
        <w:pStyle w:val="21"/>
        <w:shd w:val="clear" w:color="auto" w:fill="auto"/>
        <w:tabs>
          <w:tab w:val="left" w:pos="1967"/>
        </w:tabs>
        <w:spacing w:before="0" w:after="0" w:line="475" w:lineRule="exact"/>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Default="00702332" w:rsidP="004C4E9D">
      <w:pPr>
        <w:pStyle w:val="21"/>
        <w:shd w:val="clear" w:color="auto" w:fill="auto"/>
        <w:tabs>
          <w:tab w:val="left" w:pos="2022"/>
        </w:tabs>
        <w:spacing w:before="0" w:after="0" w:line="475" w:lineRule="exact"/>
        <w:jc w:val="left"/>
      </w:pPr>
      <w:r>
        <w:t>Основные характеристики (целесообразно учитывать в описании): основные вехи истории образовательной организации, выдающиеся события,</w:t>
      </w:r>
    </w:p>
    <w:p w:rsidR="001D6B99" w:rsidRDefault="00702332" w:rsidP="004C4E9D">
      <w:pPr>
        <w:pStyle w:val="21"/>
        <w:shd w:val="clear" w:color="auto" w:fill="auto"/>
        <w:spacing w:before="0" w:after="0" w:line="475" w:lineRule="exact"/>
      </w:pPr>
      <w:r>
        <w:t>деятели в её истории;</w:t>
      </w:r>
    </w:p>
    <w:p w:rsidR="001D6B99" w:rsidRDefault="00702332" w:rsidP="004C4E9D">
      <w:pPr>
        <w:pStyle w:val="21"/>
        <w:shd w:val="clear" w:color="auto" w:fill="auto"/>
        <w:spacing w:before="0" w:after="0" w:line="475" w:lineRule="exact"/>
        <w:ind w:firstLine="760"/>
      </w:pPr>
      <w:r>
        <w:t>цель образовательной организации в самосознании её педагогического ко</w:t>
      </w:r>
      <w:r>
        <w:t>л</w:t>
      </w:r>
      <w:r>
        <w:t>лектива;</w:t>
      </w:r>
    </w:p>
    <w:p w:rsidR="001D6B99" w:rsidRDefault="00702332" w:rsidP="004C4E9D">
      <w:pPr>
        <w:pStyle w:val="21"/>
        <w:shd w:val="clear" w:color="auto" w:fill="auto"/>
        <w:spacing w:before="0" w:after="0" w:line="475" w:lineRule="exact"/>
        <w:ind w:firstLine="760"/>
      </w:pPr>
      <w:r>
        <w:t>наиболее значимые традиционные дела, события, мероприятия в образов</w:t>
      </w:r>
      <w:r>
        <w:t>а</w:t>
      </w:r>
      <w:r>
        <w:t>тельной организации, составляющие основу воспитательной системы;</w:t>
      </w:r>
    </w:p>
    <w:p w:rsidR="001D6B99" w:rsidRDefault="00702332" w:rsidP="004C4E9D">
      <w:pPr>
        <w:pStyle w:val="21"/>
        <w:shd w:val="clear" w:color="auto" w:fill="auto"/>
        <w:spacing w:before="0" w:after="0" w:line="475" w:lineRule="exact"/>
        <w:ind w:firstLine="760"/>
      </w:pPr>
      <w:r>
        <w:t>традиции и ритуалы, символика, особые нормы этикета в образовательной организации;</w:t>
      </w:r>
    </w:p>
    <w:p w:rsidR="001D6B99" w:rsidRDefault="00702332" w:rsidP="004C4E9D">
      <w:pPr>
        <w:pStyle w:val="21"/>
        <w:shd w:val="clear" w:color="auto" w:fill="auto"/>
        <w:spacing w:before="0" w:after="0" w:line="475"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Default="00702332" w:rsidP="004C4E9D">
      <w:pPr>
        <w:pStyle w:val="21"/>
        <w:shd w:val="clear" w:color="auto" w:fill="auto"/>
        <w:spacing w:before="0" w:after="0" w:line="475" w:lineRule="exact"/>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w:t>
      </w:r>
      <w:r>
        <w:t>и</w:t>
      </w:r>
      <w:r>
        <w:t>тательной деятельности;</w:t>
      </w:r>
    </w:p>
    <w:p w:rsidR="001D6B99" w:rsidRDefault="00702332" w:rsidP="004C4E9D">
      <w:pPr>
        <w:pStyle w:val="21"/>
        <w:shd w:val="clear" w:color="auto" w:fill="auto"/>
        <w:spacing w:before="0" w:after="0" w:line="475" w:lineRule="exact"/>
        <w:ind w:firstLine="760"/>
      </w:pPr>
      <w:r>
        <w:lastRenderedPageBreak/>
        <w:t>реализуемые инновационные, перспективные воспитательные практики, определяющие «уникальность» образовательной организации; результаты их реал</w:t>
      </w:r>
      <w:r>
        <w:t>и</w:t>
      </w:r>
      <w:r>
        <w:t>зации, трансляции в системе образования;</w:t>
      </w:r>
    </w:p>
    <w:p w:rsidR="001D6B99" w:rsidRDefault="00702332" w:rsidP="004C4E9D">
      <w:pPr>
        <w:pStyle w:val="21"/>
        <w:shd w:val="clear" w:color="auto" w:fill="auto"/>
        <w:spacing w:before="0" w:after="0" w:line="475" w:lineRule="exact"/>
        <w:ind w:firstLine="760"/>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Default="00702332" w:rsidP="004C4E9D">
      <w:pPr>
        <w:pStyle w:val="21"/>
        <w:shd w:val="clear" w:color="auto" w:fill="auto"/>
        <w:tabs>
          <w:tab w:val="left" w:pos="2012"/>
        </w:tabs>
        <w:spacing w:before="0" w:after="0" w:line="475" w:lineRule="exact"/>
        <w:jc w:val="left"/>
      </w:pPr>
      <w:r>
        <w:t>Дополнительные характеристики (могут учитываться в описании): особенности м</w:t>
      </w:r>
      <w:r>
        <w:t>е</w:t>
      </w:r>
      <w:r>
        <w:t>стоположения и социокультурного окружения</w:t>
      </w:r>
    </w:p>
    <w:p w:rsidR="001D6B99" w:rsidRDefault="00702332" w:rsidP="004C4E9D">
      <w:pPr>
        <w:pStyle w:val="21"/>
        <w:shd w:val="clear" w:color="auto" w:fill="auto"/>
        <w:spacing w:before="0" w:after="0" w:line="475" w:lineRule="exact"/>
      </w:pPr>
      <w:r>
        <w:t>образовательной организации, историко-культурная, этнокультурная, конфесси</w:t>
      </w:r>
      <w:r>
        <w:t>о</w:t>
      </w:r>
      <w:r>
        <w:t>нальная специфика населения местности, включённость в историко- культурный контекст территории;</w:t>
      </w:r>
    </w:p>
    <w:p w:rsidR="001D6B99" w:rsidRDefault="00702332" w:rsidP="004C4E9D">
      <w:pPr>
        <w:pStyle w:val="21"/>
        <w:shd w:val="clear" w:color="auto" w:fill="auto"/>
        <w:spacing w:before="0" w:after="0" w:line="475" w:lineRule="exact"/>
        <w:ind w:firstLine="780"/>
      </w:pPr>
      <w:r>
        <w:t>контингент обучающихся, их семей, его социально-культурные, этнокул</w:t>
      </w:r>
      <w:r>
        <w:t>ь</w:t>
      </w:r>
      <w:r>
        <w:t>турные, конфессиональные и иные особенности, состав (стабильный или нет), наличие и состав обучающихся с особыми образовательными потребностями, об</w:t>
      </w:r>
      <w:r>
        <w:t>у</w:t>
      </w:r>
      <w:r>
        <w:t>чающихся с ОВЗ, находящихся в трудной жизненной ситуации и другое;</w:t>
      </w:r>
    </w:p>
    <w:p w:rsidR="001D6B99" w:rsidRDefault="00702332" w:rsidP="004C4E9D">
      <w:pPr>
        <w:pStyle w:val="21"/>
        <w:shd w:val="clear" w:color="auto" w:fill="auto"/>
        <w:spacing w:before="0" w:after="0" w:line="475" w:lineRule="exact"/>
        <w:ind w:firstLine="780"/>
      </w:pPr>
      <w:r>
        <w:t>организационно-правовая форма образовательной организации, наличие ра</w:t>
      </w:r>
      <w:r>
        <w:t>з</w:t>
      </w:r>
      <w:r>
        <w:t>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Default="00702332" w:rsidP="004C4E9D">
      <w:pPr>
        <w:pStyle w:val="21"/>
        <w:shd w:val="clear" w:color="auto" w:fill="auto"/>
        <w:spacing w:before="0" w:after="0" w:line="475" w:lineRule="exact"/>
        <w:ind w:firstLine="780"/>
      </w:pPr>
      <w:r>
        <w:t>режим деятельности образовательной организации, в том числе характер</w:t>
      </w:r>
      <w:r>
        <w:t>и</w:t>
      </w:r>
      <w:r>
        <w:t>стики по решению участников образовательных отношений (форма обучающихся, организация питания и другое);</w:t>
      </w:r>
    </w:p>
    <w:p w:rsidR="001D6B99" w:rsidRDefault="00702332" w:rsidP="004C4E9D">
      <w:pPr>
        <w:pStyle w:val="21"/>
        <w:shd w:val="clear" w:color="auto" w:fill="auto"/>
        <w:spacing w:before="0" w:after="0" w:line="475" w:lineRule="exact"/>
        <w:ind w:firstLine="78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w:t>
      </w:r>
      <w:r>
        <w:t>в</w:t>
      </w:r>
      <w:r>
        <w:t>ленности, в том числе включённых в учебные планы по решению участников обр</w:t>
      </w:r>
      <w:r>
        <w:t>а</w:t>
      </w:r>
      <w:r>
        <w:t>зовательных отношений, авторских курсов, программ воспитательной направленн</w:t>
      </w:r>
      <w:r>
        <w:t>о</w:t>
      </w:r>
      <w:r>
        <w:t>сти, самостоятельно разработанных и реализуемых педагогическими работниками образовательной организации.</w:t>
      </w:r>
    </w:p>
    <w:p w:rsidR="001D6B99" w:rsidRDefault="00702332" w:rsidP="004C4E9D">
      <w:pPr>
        <w:pStyle w:val="21"/>
        <w:shd w:val="clear" w:color="auto" w:fill="auto"/>
        <w:tabs>
          <w:tab w:val="left" w:pos="1774"/>
        </w:tabs>
        <w:spacing w:before="0" w:after="0" w:line="475" w:lineRule="exact"/>
        <w:ind w:firstLine="780"/>
      </w:pPr>
      <w:r>
        <w:t>Виды, формы и содержание воспитательной деятельности.</w:t>
      </w:r>
    </w:p>
    <w:p w:rsidR="001D6B99" w:rsidRDefault="00702332" w:rsidP="004C4E9D">
      <w:pPr>
        <w:pStyle w:val="21"/>
        <w:shd w:val="clear" w:color="auto" w:fill="auto"/>
        <w:tabs>
          <w:tab w:val="left" w:pos="1950"/>
        </w:tabs>
        <w:spacing w:before="0" w:after="0" w:line="475" w:lineRule="exact"/>
        <w:ind w:firstLine="780"/>
      </w:pPr>
      <w:r>
        <w:t>Виды, формы и содержание воспитательной деятельности в этом разделе планируются, представляются по модулям.</w:t>
      </w:r>
    </w:p>
    <w:p w:rsidR="001D6B99" w:rsidRDefault="00702332" w:rsidP="004C4E9D">
      <w:pPr>
        <w:pStyle w:val="21"/>
        <w:shd w:val="clear" w:color="auto" w:fill="auto"/>
        <w:tabs>
          <w:tab w:val="left" w:pos="4488"/>
          <w:tab w:val="left" w:pos="6571"/>
        </w:tabs>
        <w:spacing w:before="0" w:after="0" w:line="475" w:lineRule="exact"/>
        <w:ind w:firstLine="780"/>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rsidR="001D6B99" w:rsidRDefault="00702332" w:rsidP="004C4E9D">
      <w:pPr>
        <w:pStyle w:val="21"/>
        <w:shd w:val="clear" w:color="auto" w:fill="auto"/>
        <w:spacing w:before="0" w:after="0" w:line="475" w:lineRule="exact"/>
      </w:pPr>
      <w:r>
        <w:lastRenderedPageBreak/>
        <w:t>в образовательной организации. Каждый из модулей обладает воспитательным п</w:t>
      </w:r>
      <w:r>
        <w:t>о</w:t>
      </w:r>
      <w:r>
        <w:t>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Default="00702332" w:rsidP="004C4E9D">
      <w:pPr>
        <w:pStyle w:val="21"/>
        <w:shd w:val="clear" w:color="auto" w:fill="auto"/>
        <w:tabs>
          <w:tab w:val="left" w:pos="1954"/>
        </w:tabs>
        <w:spacing w:before="0" w:after="0" w:line="475" w:lineRule="exact"/>
        <w:ind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w:t>
      </w:r>
      <w:r>
        <w:t>у</w:t>
      </w:r>
      <w:r>
        <w:t>гое). Раздел можно дополнить описанием дополнительных (вариативных) модулей, если такая деятельность реализуется в общеобразовательной организации (допо</w:t>
      </w:r>
      <w:r>
        <w:t>л</w:t>
      </w:r>
      <w:r>
        <w:t>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w:t>
      </w:r>
      <w:r>
        <w:t>н</w:t>
      </w:r>
      <w:r>
        <w:t>ных образовательной организацией.</w:t>
      </w:r>
    </w:p>
    <w:p w:rsidR="001D6B99" w:rsidRDefault="00702332" w:rsidP="004C4E9D">
      <w:pPr>
        <w:pStyle w:val="21"/>
        <w:shd w:val="clear" w:color="auto" w:fill="auto"/>
        <w:tabs>
          <w:tab w:val="left" w:pos="1950"/>
        </w:tabs>
        <w:spacing w:before="0" w:after="0" w:line="475" w:lineRule="exact"/>
        <w:ind w:firstLine="78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w:t>
      </w:r>
      <w:r>
        <w:t>о</w:t>
      </w:r>
      <w:r>
        <w:t>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Default="00702332" w:rsidP="004C4E9D">
      <w:pPr>
        <w:pStyle w:val="21"/>
        <w:shd w:val="clear" w:color="auto" w:fill="auto"/>
        <w:tabs>
          <w:tab w:val="left" w:pos="1986"/>
        </w:tabs>
        <w:spacing w:before="0" w:after="0" w:line="475" w:lineRule="exact"/>
        <w:ind w:firstLine="780"/>
      </w:pPr>
      <w:r>
        <w:t>Модуль «Урочная деятельность».</w:t>
      </w:r>
    </w:p>
    <w:p w:rsidR="001D6B99" w:rsidRDefault="00702332" w:rsidP="004C4E9D">
      <w:pPr>
        <w:pStyle w:val="21"/>
        <w:shd w:val="clear" w:color="auto" w:fill="auto"/>
        <w:spacing w:before="0" w:after="0" w:line="475" w:lineRule="exact"/>
        <w:ind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702332" w:rsidP="004C4E9D">
      <w:pPr>
        <w:pStyle w:val="21"/>
        <w:shd w:val="clear" w:color="auto" w:fill="auto"/>
        <w:spacing w:before="0" w:after="0" w:line="475" w:lineRule="exact"/>
        <w:ind w:firstLine="7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w:t>
      </w:r>
      <w:r>
        <w:t>р</w:t>
      </w:r>
      <w:r>
        <w:t>жания уроков, заданий, вспомогательных материалов, проблемных ситуаций для обсуждений;</w:t>
      </w:r>
    </w:p>
    <w:p w:rsidR="001D6B99" w:rsidRDefault="00702332" w:rsidP="004C4E9D">
      <w:pPr>
        <w:pStyle w:val="21"/>
        <w:shd w:val="clear" w:color="auto" w:fill="auto"/>
        <w:spacing w:before="0" w:after="0" w:line="475" w:lineRule="exact"/>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w:t>
      </w:r>
      <w:r>
        <w:t>с</w:t>
      </w:r>
      <w:r>
        <w:t>питательных задач уроков, занятий;</w:t>
      </w:r>
    </w:p>
    <w:p w:rsidR="001D6B99" w:rsidRDefault="00702332" w:rsidP="004C4E9D">
      <w:pPr>
        <w:pStyle w:val="21"/>
        <w:shd w:val="clear" w:color="auto" w:fill="auto"/>
        <w:spacing w:before="0" w:after="0" w:line="475" w:lineRule="exact"/>
        <w:ind w:firstLine="780"/>
      </w:pPr>
      <w:r>
        <w:t>включение учителями в рабочие программы учебных предметов, курсов, м</w:t>
      </w:r>
      <w:r>
        <w:t>о</w:t>
      </w:r>
      <w:r>
        <w:t>дулей тематики в соответствии с календарным планом воспитательной работы;</w:t>
      </w:r>
    </w:p>
    <w:p w:rsidR="001D6B99" w:rsidRDefault="00702332" w:rsidP="004C4E9D">
      <w:pPr>
        <w:pStyle w:val="21"/>
        <w:shd w:val="clear" w:color="auto" w:fill="auto"/>
        <w:spacing w:before="0" w:after="0" w:line="475" w:lineRule="exact"/>
        <w:ind w:firstLine="780"/>
      </w:pPr>
      <w:r>
        <w:t>выбор методов, методик, технологий, оказывающих воспитательное возде</w:t>
      </w:r>
      <w:r>
        <w:t>й</w:t>
      </w:r>
      <w:r>
        <w:lastRenderedPageBreak/>
        <w:t>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rsidP="004C4E9D">
      <w:pPr>
        <w:pStyle w:val="21"/>
        <w:shd w:val="clear" w:color="auto" w:fill="auto"/>
        <w:spacing w:before="0" w:after="0" w:line="475"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rsidP="004C4E9D">
      <w:pPr>
        <w:pStyle w:val="21"/>
        <w:shd w:val="clear" w:color="auto" w:fill="auto"/>
        <w:spacing w:before="0" w:after="0" w:line="475" w:lineRule="exact"/>
        <w:ind w:firstLine="760"/>
      </w:pPr>
      <w:r>
        <w:t>применение интерактивных форм учебной работы - интеллектуальных, ст</w:t>
      </w:r>
      <w:r>
        <w:t>и</w:t>
      </w:r>
      <w:r>
        <w:t>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rsidP="004C4E9D">
      <w:pPr>
        <w:pStyle w:val="21"/>
        <w:shd w:val="clear" w:color="auto" w:fill="auto"/>
        <w:spacing w:before="0" w:after="0" w:line="475"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w:t>
      </w:r>
      <w:r>
        <w:t>б</w:t>
      </w:r>
      <w:r>
        <w:t>разовательной организации, установление и поддержку доброжелательной атм</w:t>
      </w:r>
      <w:r>
        <w:t>о</w:t>
      </w:r>
      <w:r>
        <w:t>сферы;</w:t>
      </w:r>
    </w:p>
    <w:p w:rsidR="001D6B99" w:rsidRDefault="00702332" w:rsidP="004C4E9D">
      <w:pPr>
        <w:pStyle w:val="21"/>
        <w:shd w:val="clear" w:color="auto" w:fill="auto"/>
        <w:spacing w:before="0" w:after="0" w:line="475"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rsidP="004C4E9D">
      <w:pPr>
        <w:pStyle w:val="21"/>
        <w:shd w:val="clear" w:color="auto" w:fill="auto"/>
        <w:tabs>
          <w:tab w:val="left" w:pos="2563"/>
          <w:tab w:val="left" w:pos="4368"/>
        </w:tabs>
        <w:spacing w:before="0" w:after="0" w:line="475" w:lineRule="exact"/>
        <w:ind w:firstLine="76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rsidP="004C4E9D">
      <w:pPr>
        <w:pStyle w:val="21"/>
        <w:shd w:val="clear" w:color="auto" w:fill="auto"/>
        <w:spacing w:before="0" w:after="0" w:line="475" w:lineRule="exact"/>
        <w:jc w:val="left"/>
      </w:pPr>
      <w:r>
        <w:t>воспитательной направленности.</w:t>
      </w:r>
    </w:p>
    <w:p w:rsidR="001D6B99" w:rsidRDefault="00702332" w:rsidP="004C4E9D">
      <w:pPr>
        <w:pStyle w:val="21"/>
        <w:shd w:val="clear" w:color="auto" w:fill="auto"/>
        <w:tabs>
          <w:tab w:val="left" w:pos="1966"/>
        </w:tabs>
        <w:spacing w:before="0" w:after="0" w:line="475" w:lineRule="exact"/>
        <w:ind w:firstLine="760"/>
      </w:pPr>
      <w:r>
        <w:t>Модуль «Внеурочная деятельность».</w:t>
      </w:r>
    </w:p>
    <w:p w:rsidR="001D6B99" w:rsidRDefault="00702332" w:rsidP="004C4E9D">
      <w:pPr>
        <w:pStyle w:val="21"/>
        <w:shd w:val="clear" w:color="auto" w:fill="auto"/>
        <w:tabs>
          <w:tab w:val="left" w:pos="2563"/>
        </w:tabs>
        <w:spacing w:before="0" w:after="0" w:line="475" w:lineRule="exact"/>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1D6B99" w:rsidRDefault="00702332" w:rsidP="004C4E9D">
      <w:pPr>
        <w:pStyle w:val="21"/>
        <w:shd w:val="clear" w:color="auto" w:fill="auto"/>
        <w:spacing w:before="0" w:after="0" w:line="475" w:lineRule="exact"/>
        <w:jc w:val="left"/>
      </w:pPr>
      <w:r>
        <w:t>в образовательной организации или запланированные):</w:t>
      </w:r>
    </w:p>
    <w:p w:rsidR="001D6B99" w:rsidRDefault="00702332" w:rsidP="004C4E9D">
      <w:pPr>
        <w:pStyle w:val="21"/>
        <w:shd w:val="clear" w:color="auto" w:fill="auto"/>
        <w:spacing w:before="0" w:after="0" w:line="475" w:lineRule="exact"/>
        <w:ind w:firstLine="760"/>
      </w:pPr>
      <w:r>
        <w:t>курсы, занятия патриотической, гражданско-патриотической, военно- патр</w:t>
      </w:r>
      <w:r>
        <w:t>и</w:t>
      </w:r>
      <w:r>
        <w:t>отической, краеведческой, историко-культурной направленности;</w:t>
      </w:r>
    </w:p>
    <w:p w:rsidR="001D6B99" w:rsidRDefault="00702332" w:rsidP="004C4E9D">
      <w:pPr>
        <w:pStyle w:val="21"/>
        <w:shd w:val="clear" w:color="auto" w:fill="auto"/>
        <w:spacing w:before="0" w:after="0" w:line="475" w:lineRule="exact"/>
        <w:ind w:firstLine="760"/>
      </w:pPr>
      <w:r>
        <w:t>курсы, занятия духовно-нравственной направленности по религиозным кул</w:t>
      </w:r>
      <w:r>
        <w:t>ь</w:t>
      </w:r>
      <w:r>
        <w:t xml:space="preserve">турам народов России, основам духовно-нравственной культуры народов России, </w:t>
      </w:r>
      <w:r>
        <w:lastRenderedPageBreak/>
        <w:t>духовно-историческому краеведению;</w:t>
      </w:r>
    </w:p>
    <w:p w:rsidR="001D6B99" w:rsidRDefault="00702332" w:rsidP="004C4E9D">
      <w:pPr>
        <w:pStyle w:val="21"/>
        <w:shd w:val="clear" w:color="auto" w:fill="auto"/>
        <w:spacing w:before="0" w:after="0" w:line="475" w:lineRule="exact"/>
        <w:ind w:firstLine="760"/>
      </w:pPr>
      <w:r>
        <w:t>курсы, занятия познавательной, научной, исследовательской, просветител</w:t>
      </w:r>
      <w:r>
        <w:t>ь</w:t>
      </w:r>
      <w:r>
        <w:t>ской направленности;</w:t>
      </w:r>
    </w:p>
    <w:p w:rsidR="001D6B99" w:rsidRDefault="00702332" w:rsidP="004C4E9D">
      <w:pPr>
        <w:pStyle w:val="21"/>
        <w:shd w:val="clear" w:color="auto" w:fill="auto"/>
        <w:spacing w:before="0" w:after="0" w:line="475" w:lineRule="exact"/>
        <w:ind w:firstLine="760"/>
        <w:jc w:val="left"/>
      </w:pPr>
      <w:r>
        <w:t>курсы, занятия экологической, природоохранной направленности; курсы, з</w:t>
      </w:r>
      <w:r>
        <w:t>а</w:t>
      </w:r>
      <w:r>
        <w:t>нятия в области искусств, художественного творчества разных видов и жанров;</w:t>
      </w:r>
    </w:p>
    <w:p w:rsidR="001D6B99" w:rsidRDefault="00702332" w:rsidP="004C4E9D">
      <w:pPr>
        <w:pStyle w:val="21"/>
        <w:shd w:val="clear" w:color="auto" w:fill="auto"/>
        <w:spacing w:before="0" w:after="0" w:line="475" w:lineRule="exact"/>
        <w:jc w:val="left"/>
      </w:pPr>
      <w:r>
        <w:t>курсы, занятия туристско-краеведческой направленности; курсы, занятия оздоров</w:t>
      </w:r>
      <w:r>
        <w:t>и</w:t>
      </w:r>
      <w:r>
        <w:t>тельной и спортивной направленности.</w:t>
      </w:r>
    </w:p>
    <w:p w:rsidR="001D6B99" w:rsidRDefault="00702332" w:rsidP="004C4E9D">
      <w:pPr>
        <w:pStyle w:val="21"/>
        <w:shd w:val="clear" w:color="auto" w:fill="auto"/>
        <w:tabs>
          <w:tab w:val="left" w:pos="1961"/>
        </w:tabs>
        <w:spacing w:before="0" w:after="0" w:line="475" w:lineRule="exact"/>
        <w:ind w:firstLine="760"/>
      </w:pPr>
      <w:r>
        <w:t>Модуль «Классное руководство».</w:t>
      </w:r>
    </w:p>
    <w:p w:rsidR="001D6B99" w:rsidRDefault="00702332" w:rsidP="004C4E9D">
      <w:pPr>
        <w:pStyle w:val="21"/>
        <w:shd w:val="clear" w:color="auto" w:fill="auto"/>
        <w:spacing w:before="0" w:after="0" w:line="475"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w:t>
      </w:r>
      <w:r>
        <w:t>а</w:t>
      </w:r>
      <w:r>
        <w:t>ются конкретные позиции, имеющиеся в образовательной организации или запл</w:t>
      </w:r>
      <w:r>
        <w:t>а</w:t>
      </w:r>
      <w:r>
        <w:t>нированные):</w:t>
      </w:r>
    </w:p>
    <w:p w:rsidR="001D6B99" w:rsidRDefault="00702332" w:rsidP="004C4E9D">
      <w:pPr>
        <w:pStyle w:val="21"/>
        <w:shd w:val="clear" w:color="auto" w:fill="auto"/>
        <w:spacing w:before="0" w:after="0" w:line="475" w:lineRule="exact"/>
        <w:ind w:firstLine="760"/>
      </w:pPr>
      <w:r>
        <w:t>планирование и проведение классных часов целевой воспитательной темат</w:t>
      </w:r>
      <w:r>
        <w:t>и</w:t>
      </w:r>
      <w:r>
        <w:t>ческой направленности;</w:t>
      </w:r>
    </w:p>
    <w:p w:rsidR="001D6B99" w:rsidRDefault="00702332" w:rsidP="004C4E9D">
      <w:pPr>
        <w:pStyle w:val="21"/>
        <w:shd w:val="clear" w:color="auto" w:fill="auto"/>
        <w:spacing w:before="0" w:after="0" w:line="475"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rsidP="004C4E9D">
      <w:pPr>
        <w:pStyle w:val="21"/>
        <w:shd w:val="clear" w:color="auto" w:fill="auto"/>
        <w:spacing w:before="0" w:after="0" w:line="475"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w:t>
      </w:r>
      <w:r>
        <w:t>о</w:t>
      </w:r>
      <w:r>
        <w:t>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rsidP="004C4E9D">
      <w:pPr>
        <w:pStyle w:val="21"/>
        <w:shd w:val="clear" w:color="auto" w:fill="auto"/>
        <w:spacing w:before="0" w:after="0" w:line="475" w:lineRule="exact"/>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Default="00702332" w:rsidP="004C4E9D">
      <w:pPr>
        <w:pStyle w:val="21"/>
        <w:shd w:val="clear" w:color="auto" w:fill="auto"/>
        <w:spacing w:before="0" w:after="0" w:line="475"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rsidP="004C4E9D">
      <w:pPr>
        <w:pStyle w:val="21"/>
        <w:shd w:val="clear" w:color="auto" w:fill="auto"/>
        <w:spacing w:before="0" w:after="0" w:line="475" w:lineRule="exact"/>
        <w:ind w:firstLine="760"/>
      </w:pPr>
      <w:r>
        <w:t>изучение особенностей личностного развития обучающихся путём наблюд</w:t>
      </w:r>
      <w:r>
        <w:t>е</w:t>
      </w:r>
      <w:r>
        <w:t>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w:t>
      </w:r>
      <w:r>
        <w:t>ь</w:t>
      </w:r>
      <w:r>
        <w:t>татами бесед с родителями (законными представителями), учителями, а также (при необходимости) с педагогом-психологом;</w:t>
      </w:r>
    </w:p>
    <w:p w:rsidR="001D6B99" w:rsidRDefault="00702332" w:rsidP="004C4E9D">
      <w:pPr>
        <w:pStyle w:val="21"/>
        <w:shd w:val="clear" w:color="auto" w:fill="auto"/>
        <w:spacing w:before="0" w:after="0" w:line="475" w:lineRule="exact"/>
        <w:ind w:firstLine="760"/>
      </w:pPr>
      <w:r>
        <w:lastRenderedPageBreak/>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w:t>
      </w:r>
      <w:r>
        <w:t>д</w:t>
      </w:r>
      <w:r>
        <w:t>ставителями), с другими обучающимися класса;</w:t>
      </w:r>
    </w:p>
    <w:p w:rsidR="001D6B99" w:rsidRDefault="00702332" w:rsidP="004C4E9D">
      <w:pPr>
        <w:pStyle w:val="21"/>
        <w:shd w:val="clear" w:color="auto" w:fill="auto"/>
        <w:spacing w:before="0" w:after="0" w:line="475" w:lineRule="exact"/>
        <w:ind w:firstLine="760"/>
      </w:pPr>
      <w:r>
        <w:t>индивидуальную работу с обучающимися класса по ведению личных пор</w:t>
      </w:r>
      <w:r>
        <w:t>т</w:t>
      </w:r>
      <w:r>
        <w:t>фолио, в которых они фиксируют свои учебные, творческие, спортивные, личнос</w:t>
      </w:r>
      <w:r>
        <w:t>т</w:t>
      </w:r>
      <w:r>
        <w:t>ные достижения;</w:t>
      </w:r>
    </w:p>
    <w:p w:rsidR="001D6B99" w:rsidRDefault="00702332" w:rsidP="004C4E9D">
      <w:pPr>
        <w:pStyle w:val="21"/>
        <w:shd w:val="clear" w:color="auto" w:fill="auto"/>
        <w:spacing w:before="0" w:after="0" w:line="475"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w:t>
      </w:r>
      <w:r>
        <w:t>у</w:t>
      </w:r>
      <w:r>
        <w:t>преждение и (или) разрешение конфликтов между учителями и обучающимися;</w:t>
      </w:r>
    </w:p>
    <w:p w:rsidR="001D6B99" w:rsidRDefault="00702332" w:rsidP="004C4E9D">
      <w:pPr>
        <w:pStyle w:val="21"/>
        <w:shd w:val="clear" w:color="auto" w:fill="auto"/>
        <w:spacing w:before="0" w:after="0" w:line="475"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w:t>
      </w:r>
      <w:r>
        <w:t>и</w:t>
      </w:r>
      <w:r>
        <w:t>телей-предметников к участию в Классных делах, дающих им возможность лучше узнавать и понимать обучающихся, общаясь и наблюдая их во внеучебной обст</w:t>
      </w:r>
      <w:r>
        <w:t>а</w:t>
      </w:r>
      <w:r>
        <w:t>новке, участвовать в родительских собраниях класса;</w:t>
      </w:r>
    </w:p>
    <w:p w:rsidR="001D6B99" w:rsidRDefault="00702332" w:rsidP="004C4E9D">
      <w:pPr>
        <w:pStyle w:val="21"/>
        <w:shd w:val="clear" w:color="auto" w:fill="auto"/>
        <w:spacing w:before="0" w:after="0" w:line="475" w:lineRule="exact"/>
        <w:ind w:firstLine="760"/>
      </w:pPr>
      <w:r>
        <w:t>организацию и проведение регулярных родительских собраний, информир</w:t>
      </w:r>
      <w:r>
        <w:t>о</w:t>
      </w:r>
      <w:r>
        <w:t>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rsidP="004C4E9D">
      <w:pPr>
        <w:pStyle w:val="21"/>
        <w:shd w:val="clear" w:color="auto" w:fill="auto"/>
        <w:spacing w:before="0" w:after="0" w:line="475" w:lineRule="exact"/>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w:t>
      </w:r>
      <w:r>
        <w:t>и</w:t>
      </w:r>
      <w:r>
        <w:t>зации;</w:t>
      </w:r>
    </w:p>
    <w:p w:rsidR="001D6B99" w:rsidRDefault="00702332" w:rsidP="004C4E9D">
      <w:pPr>
        <w:pStyle w:val="21"/>
        <w:shd w:val="clear" w:color="auto" w:fill="auto"/>
        <w:spacing w:before="0" w:after="0" w:line="475" w:lineRule="exact"/>
        <w:ind w:firstLine="760"/>
      </w:pPr>
      <w:r>
        <w:t>привлечение родителей (законных представителей), членов семей обуча</w:t>
      </w:r>
      <w:r>
        <w:t>ю</w:t>
      </w:r>
      <w:r>
        <w:t>щихся к организации и проведению воспитательных дел, мероприятий в классе и общеобразовательной организации;</w:t>
      </w:r>
    </w:p>
    <w:p w:rsidR="001D6B99" w:rsidRDefault="00702332" w:rsidP="004C4E9D">
      <w:pPr>
        <w:pStyle w:val="21"/>
        <w:shd w:val="clear" w:color="auto" w:fill="auto"/>
        <w:spacing w:before="0" w:after="0" w:line="475" w:lineRule="exact"/>
        <w:ind w:firstLine="760"/>
      </w:pPr>
      <w:r>
        <w:t>проведение в классе праздников, конкурсов, соревнований и других меропр</w:t>
      </w:r>
      <w:r>
        <w:t>и</w:t>
      </w:r>
      <w:r>
        <w:t>ятий.</w:t>
      </w:r>
    </w:p>
    <w:p w:rsidR="001D6B99" w:rsidRDefault="00702332" w:rsidP="004C4E9D">
      <w:pPr>
        <w:pStyle w:val="21"/>
        <w:shd w:val="clear" w:color="auto" w:fill="auto"/>
        <w:tabs>
          <w:tab w:val="left" w:pos="1966"/>
        </w:tabs>
        <w:spacing w:before="0" w:after="0" w:line="475" w:lineRule="exact"/>
        <w:ind w:firstLine="760"/>
      </w:pPr>
      <w:r>
        <w:t>Модуль «Основные школьные дела».</w:t>
      </w:r>
    </w:p>
    <w:p w:rsidR="001D6B99" w:rsidRDefault="00702332" w:rsidP="004C4E9D">
      <w:pPr>
        <w:pStyle w:val="21"/>
        <w:shd w:val="clear" w:color="auto" w:fill="auto"/>
        <w:spacing w:before="0" w:after="0" w:line="475"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Default="00702332" w:rsidP="004C4E9D">
      <w:pPr>
        <w:pStyle w:val="21"/>
        <w:shd w:val="clear" w:color="auto" w:fill="auto"/>
        <w:spacing w:before="0" w:after="0" w:line="475" w:lineRule="exact"/>
        <w:ind w:firstLine="760"/>
        <w:jc w:val="left"/>
      </w:pPr>
      <w:r>
        <w:t>общешкольные праздники, ежегодные творческие (театрализованные, муз</w:t>
      </w:r>
      <w:r>
        <w:t>ы</w:t>
      </w:r>
      <w:r>
        <w:lastRenderedPageBreak/>
        <w:t>кальные, литературные и другие) мероприятия, связанные с общероссийскими, р</w:t>
      </w:r>
      <w:r>
        <w:t>е</w:t>
      </w:r>
      <w:r>
        <w:t>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rsidP="004C4E9D">
      <w:pPr>
        <w:pStyle w:val="21"/>
        <w:shd w:val="clear" w:color="auto" w:fill="auto"/>
        <w:spacing w:before="0" w:after="0" w:line="475" w:lineRule="exact"/>
        <w:jc w:val="left"/>
      </w:pPr>
      <w:r>
        <w:t>мире;</w:t>
      </w:r>
    </w:p>
    <w:p w:rsidR="001D6B99" w:rsidRDefault="00702332" w:rsidP="004C4E9D">
      <w:pPr>
        <w:pStyle w:val="21"/>
        <w:shd w:val="clear" w:color="auto" w:fill="auto"/>
        <w:spacing w:before="0" w:after="0" w:line="475" w:lineRule="exact"/>
        <w:ind w:firstLine="760"/>
      </w:pPr>
      <w:r>
        <w:t>торжественные мероприятия, связанные с завершением образования, перех</w:t>
      </w:r>
      <w:r>
        <w:t>о</w:t>
      </w:r>
      <w:r>
        <w:t>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Default="00702332" w:rsidP="004C4E9D">
      <w:pPr>
        <w:pStyle w:val="21"/>
        <w:shd w:val="clear" w:color="auto" w:fill="auto"/>
        <w:spacing w:before="0" w:after="0" w:line="475"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Default="00702332" w:rsidP="004C4E9D">
      <w:pPr>
        <w:pStyle w:val="21"/>
        <w:shd w:val="clear" w:color="auto" w:fill="auto"/>
        <w:spacing w:before="0" w:after="0" w:line="475" w:lineRule="exact"/>
        <w:ind w:firstLine="760"/>
      </w:pPr>
      <w:r>
        <w:t>социальные проекты в образовательной организации, совместно разрабат</w:t>
      </w:r>
      <w:r>
        <w:t>ы</w:t>
      </w:r>
      <w:r>
        <w:t>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Default="00702332" w:rsidP="004C4E9D">
      <w:pPr>
        <w:pStyle w:val="21"/>
        <w:shd w:val="clear" w:color="auto" w:fill="auto"/>
        <w:spacing w:before="0" w:after="0" w:line="475" w:lineRule="exact"/>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Default="00702332" w:rsidP="004C4E9D">
      <w:pPr>
        <w:pStyle w:val="21"/>
        <w:shd w:val="clear" w:color="auto" w:fill="auto"/>
        <w:spacing w:before="0" w:after="0" w:line="475" w:lineRule="exact"/>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w:t>
      </w:r>
      <w:r>
        <w:t>и</w:t>
      </w:r>
      <w:r>
        <w:t>ко-краеведческой, экологической, трудовой, спортивно-оздоровительной и другой направленности;</w:t>
      </w:r>
    </w:p>
    <w:p w:rsidR="001D6B99" w:rsidRDefault="00702332" w:rsidP="004C4E9D">
      <w:pPr>
        <w:pStyle w:val="21"/>
        <w:shd w:val="clear" w:color="auto" w:fill="auto"/>
        <w:spacing w:before="0" w:after="0" w:line="475"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w:t>
      </w:r>
      <w:r>
        <w:t>е</w:t>
      </w:r>
      <w:r>
        <w:t>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Default="00702332" w:rsidP="004C4E9D">
      <w:pPr>
        <w:pStyle w:val="21"/>
        <w:shd w:val="clear" w:color="auto" w:fill="auto"/>
        <w:spacing w:before="0" w:after="0" w:line="475"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rsidP="004C4E9D">
      <w:pPr>
        <w:pStyle w:val="21"/>
        <w:shd w:val="clear" w:color="auto" w:fill="auto"/>
        <w:tabs>
          <w:tab w:val="left" w:pos="1966"/>
        </w:tabs>
        <w:spacing w:before="0" w:after="0" w:line="475" w:lineRule="exact"/>
        <w:ind w:firstLine="760"/>
      </w:pPr>
      <w:r>
        <w:t>Модуль «Внешкольные мероприятия».</w:t>
      </w:r>
    </w:p>
    <w:p w:rsidR="001D6B99" w:rsidRDefault="00702332" w:rsidP="004C4E9D">
      <w:pPr>
        <w:pStyle w:val="21"/>
        <w:shd w:val="clear" w:color="auto" w:fill="auto"/>
        <w:spacing w:before="0" w:after="0" w:line="475" w:lineRule="exact"/>
        <w:ind w:firstLine="760"/>
      </w:pPr>
      <w: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w:t>
      </w:r>
      <w:r>
        <w:lastRenderedPageBreak/>
        <w:t>организации или запланированные):</w:t>
      </w:r>
    </w:p>
    <w:p w:rsidR="001D6B99" w:rsidRDefault="00702332" w:rsidP="004C4E9D">
      <w:pPr>
        <w:pStyle w:val="21"/>
        <w:shd w:val="clear" w:color="auto" w:fill="auto"/>
        <w:spacing w:before="0" w:after="0" w:line="475" w:lineRule="exact"/>
        <w:ind w:firstLine="760"/>
      </w:pPr>
      <w:r>
        <w:t>общие внешкольные мероприятия, в том числе организуемые совместно с с</w:t>
      </w:r>
      <w:r>
        <w:t>о</w:t>
      </w:r>
      <w:r>
        <w:t>циальными партнёрами образовательной организации;</w:t>
      </w:r>
    </w:p>
    <w:p w:rsidR="001D6B99" w:rsidRDefault="00702332" w:rsidP="004C4E9D">
      <w:pPr>
        <w:pStyle w:val="21"/>
        <w:shd w:val="clear" w:color="auto" w:fill="auto"/>
        <w:spacing w:before="0" w:after="0" w:line="475"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Default="00702332" w:rsidP="004C4E9D">
      <w:pPr>
        <w:pStyle w:val="21"/>
        <w:shd w:val="clear" w:color="auto" w:fill="auto"/>
        <w:spacing w:before="0" w:after="0" w:line="475" w:lineRule="exact"/>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w:t>
      </w:r>
      <w:r>
        <w:t>и</w:t>
      </w:r>
      <w:r>
        <w:t>влечением их к планированию, организации, проведению, оценке мероприятия;</w:t>
      </w:r>
    </w:p>
    <w:p w:rsidR="001D6B99" w:rsidRDefault="00702332" w:rsidP="004C4E9D">
      <w:pPr>
        <w:pStyle w:val="21"/>
        <w:shd w:val="clear" w:color="auto" w:fill="auto"/>
        <w:spacing w:before="0" w:after="0" w:line="475" w:lineRule="exact"/>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Default="00702332" w:rsidP="004C4E9D">
      <w:pPr>
        <w:pStyle w:val="21"/>
        <w:shd w:val="clear" w:color="auto" w:fill="auto"/>
        <w:spacing w:before="0" w:after="0" w:line="475"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w:t>
      </w:r>
      <w:r>
        <w:t>а</w:t>
      </w:r>
      <w:r>
        <w:t>яся доверительными взаимоотношениями, ответственным отношением к делу, а</w:t>
      </w:r>
      <w:r>
        <w:t>т</w:t>
      </w:r>
      <w:r>
        <w:t>мосферой эмоционально-психологического комфорта.</w:t>
      </w:r>
    </w:p>
    <w:p w:rsidR="001D6B99" w:rsidRDefault="00702332" w:rsidP="004C4E9D">
      <w:pPr>
        <w:pStyle w:val="21"/>
        <w:shd w:val="clear" w:color="auto" w:fill="auto"/>
        <w:tabs>
          <w:tab w:val="left" w:pos="1966"/>
        </w:tabs>
        <w:spacing w:before="0" w:after="0" w:line="475" w:lineRule="exact"/>
        <w:ind w:firstLine="760"/>
      </w:pPr>
      <w:r>
        <w:t>Модуль «Организация предметно-пространственной среды».</w:t>
      </w:r>
    </w:p>
    <w:p w:rsidR="001D6B99" w:rsidRDefault="00702332" w:rsidP="004C4E9D">
      <w:pPr>
        <w:pStyle w:val="21"/>
        <w:shd w:val="clear" w:color="auto" w:fill="auto"/>
        <w:spacing w:before="0" w:after="0" w:line="475" w:lineRule="exact"/>
        <w:ind w:firstLine="74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w:t>
      </w:r>
      <w:r>
        <w:t>о</w:t>
      </w:r>
      <w:r>
        <w:t>ванию в воспитательном процессе (указываются конкретные позиции, имеющиеся в образовательной организации или запланированные):</w:t>
      </w:r>
    </w:p>
    <w:p w:rsidR="001D6B99" w:rsidRDefault="00702332" w:rsidP="004C4E9D">
      <w:pPr>
        <w:pStyle w:val="21"/>
        <w:shd w:val="clear" w:color="auto" w:fill="auto"/>
        <w:spacing w:before="0" w:after="0" w:line="475" w:lineRule="exact"/>
        <w:ind w:firstLine="7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w:t>
      </w:r>
      <w:r>
        <w:t>с</w:t>
      </w:r>
      <w:r>
        <w:t>сийской Федерации, муниципального образования (флаг, герб), изображениями символики Российского государства в разные периоды тысячелетней истории, и</w:t>
      </w:r>
      <w:r>
        <w:t>с</w:t>
      </w:r>
      <w:r>
        <w:t>торической символики региона;</w:t>
      </w:r>
    </w:p>
    <w:p w:rsidR="001D6B99" w:rsidRDefault="00702332" w:rsidP="004C4E9D">
      <w:pPr>
        <w:pStyle w:val="21"/>
        <w:shd w:val="clear" w:color="auto" w:fill="auto"/>
        <w:spacing w:before="0" w:after="0" w:line="475" w:lineRule="exact"/>
        <w:ind w:firstLine="740"/>
      </w:pPr>
      <w:r>
        <w:t>организация и проведение церемоний поднятия (спуска) государственного флага Российской Федерации;</w:t>
      </w:r>
    </w:p>
    <w:p w:rsidR="001D6B99" w:rsidRDefault="00702332" w:rsidP="004C4E9D">
      <w:pPr>
        <w:pStyle w:val="21"/>
        <w:shd w:val="clear" w:color="auto" w:fill="auto"/>
        <w:spacing w:before="0" w:after="0" w:line="475" w:lineRule="exact"/>
        <w:ind w:firstLine="740"/>
      </w:pPr>
      <w:r>
        <w:lastRenderedPageBreak/>
        <w:t>размещение карт России, регионов, муниципальных образований (совреме</w:t>
      </w:r>
      <w:r>
        <w:t>н</w:t>
      </w:r>
      <w:r>
        <w:t>ных и исторических, точных и стилизованных, географических, природных, кул</w:t>
      </w:r>
      <w:r>
        <w:t>ь</w:t>
      </w:r>
      <w:r>
        <w:t>турологических, художественно оформленных, в том числе материалами, подгото</w:t>
      </w:r>
      <w:r>
        <w:t>в</w:t>
      </w:r>
      <w:r>
        <w:t>ленными обучающимися) с изображениями значимых культурных объектов мес</w:t>
      </w:r>
      <w:r>
        <w:t>т</w:t>
      </w:r>
      <w:r>
        <w:t>ности, региона, России, памятных исторических, народных, религиозных мест п</w:t>
      </w:r>
      <w:r>
        <w:t>о</w:t>
      </w:r>
      <w:r>
        <w:t>читания, портретов выдающихся государственных деятелей России, деятелей кул</w:t>
      </w:r>
      <w:r>
        <w:t>ь</w:t>
      </w:r>
      <w:r>
        <w:t>туры, науки, производства, искусства, военных, героев и защитников Отечества;</w:t>
      </w:r>
    </w:p>
    <w:p w:rsidR="001D6B99" w:rsidRDefault="00702332" w:rsidP="004C4E9D">
      <w:pPr>
        <w:pStyle w:val="21"/>
        <w:shd w:val="clear" w:color="auto" w:fill="auto"/>
        <w:spacing w:before="0" w:after="0" w:line="475" w:lineRule="exact"/>
        <w:ind w:firstLine="740"/>
      </w:pPr>
      <w:r>
        <w:t>изготовление, размещение, обновление художественных изображений (си</w:t>
      </w:r>
      <w:r>
        <w:t>м</w:t>
      </w:r>
      <w:r>
        <w:t>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rsidP="004C4E9D">
      <w:pPr>
        <w:pStyle w:val="21"/>
        <w:shd w:val="clear" w:color="auto" w:fill="auto"/>
        <w:spacing w:before="0" w:after="0" w:line="475" w:lineRule="exact"/>
        <w:ind w:firstLine="740"/>
      </w:pPr>
      <w:r>
        <w:t>организация и поддержание в образовательной организации звукового пр</w:t>
      </w:r>
      <w:r>
        <w:t>о</w:t>
      </w:r>
      <w:r>
        <w:t>странства позитивной духовно-нравственной, гражданско-патриотической воспит</w:t>
      </w:r>
      <w:r>
        <w:t>а</w:t>
      </w:r>
      <w:r>
        <w:t>тельной направленности (звонки-мелодии, музыка, информационные сообщения), исполнение гимна Российской Федерации;</w:t>
      </w:r>
    </w:p>
    <w:p w:rsidR="001D6B99" w:rsidRDefault="00702332" w:rsidP="004C4E9D">
      <w:pPr>
        <w:pStyle w:val="21"/>
        <w:shd w:val="clear" w:color="auto" w:fill="auto"/>
        <w:spacing w:before="0" w:after="0" w:line="475" w:lineRule="exact"/>
        <w:ind w:firstLine="740"/>
      </w:pPr>
      <w:r>
        <w:t>оформление и обновление «мест новостей», стендов в помещениях (холл первого этажа, рекреации), содержащих в доступной, привлекательной форме н</w:t>
      </w:r>
      <w:r>
        <w:t>о</w:t>
      </w:r>
      <w:r>
        <w:t>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w:t>
      </w:r>
      <w:r>
        <w:t>е</w:t>
      </w:r>
      <w:r>
        <w:t>дагогов и обучающихся и другое;</w:t>
      </w:r>
    </w:p>
    <w:p w:rsidR="001D6B99" w:rsidRDefault="00702332" w:rsidP="004C4E9D">
      <w:pPr>
        <w:pStyle w:val="21"/>
        <w:shd w:val="clear" w:color="auto" w:fill="auto"/>
        <w:spacing w:before="0" w:after="0" w:line="475" w:lineRule="exact"/>
        <w:ind w:firstLine="760"/>
      </w:pPr>
      <w:r>
        <w:t>разработка и популяризация символики образовательной организации (э</w:t>
      </w:r>
      <w:r>
        <w:t>м</w:t>
      </w:r>
      <w:r>
        <w:t>блема, флаг, логотип, элементы костюма обучающихся и другое), используемой как повседневно, так и в торжественные моменты;</w:t>
      </w:r>
    </w:p>
    <w:p w:rsidR="001D6B99" w:rsidRDefault="00702332" w:rsidP="004C4E9D">
      <w:pPr>
        <w:pStyle w:val="21"/>
        <w:shd w:val="clear" w:color="auto" w:fill="auto"/>
        <w:spacing w:before="0" w:after="0" w:line="475" w:lineRule="exact"/>
        <w:ind w:firstLine="76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Default="00702332" w:rsidP="004C4E9D">
      <w:pPr>
        <w:pStyle w:val="21"/>
        <w:shd w:val="clear" w:color="auto" w:fill="auto"/>
        <w:spacing w:before="0" w:after="0" w:line="475" w:lineRule="exact"/>
        <w:ind w:firstLine="760"/>
      </w:pPr>
      <w:r>
        <w:t>поддержание эстетического вида и благоустройство всех помещений в обр</w:t>
      </w:r>
      <w:r>
        <w:t>а</w:t>
      </w:r>
      <w:r>
        <w:t>зовательной организации, доступных и безопасных рекреационных зон, озеленение территории при образовательной организации;</w:t>
      </w:r>
    </w:p>
    <w:p w:rsidR="001D6B99" w:rsidRDefault="00702332" w:rsidP="004C4E9D">
      <w:pPr>
        <w:pStyle w:val="21"/>
        <w:shd w:val="clear" w:color="auto" w:fill="auto"/>
        <w:spacing w:before="0" w:after="0" w:line="475" w:lineRule="exact"/>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rsidP="004C4E9D">
      <w:pPr>
        <w:pStyle w:val="21"/>
        <w:shd w:val="clear" w:color="auto" w:fill="auto"/>
        <w:spacing w:before="0" w:after="0" w:line="475" w:lineRule="exact"/>
        <w:ind w:firstLine="760"/>
      </w:pPr>
      <w: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w:t>
      </w:r>
      <w:r>
        <w:lastRenderedPageBreak/>
        <w:t>общего использования свои книги, брать для чтения другие;</w:t>
      </w:r>
    </w:p>
    <w:p w:rsidR="001D6B99" w:rsidRDefault="00702332" w:rsidP="004C4E9D">
      <w:pPr>
        <w:pStyle w:val="21"/>
        <w:shd w:val="clear" w:color="auto" w:fill="auto"/>
        <w:spacing w:before="0" w:after="0" w:line="475" w:lineRule="exact"/>
        <w:ind w:firstLine="760"/>
      </w:pPr>
      <w:r>
        <w:t>деятельность классных руководителей и других педагогов вместе с обуча</w:t>
      </w:r>
      <w:r>
        <w:t>ю</w:t>
      </w:r>
      <w:r>
        <w:t>щимися, их родителями по благоустройству, оформлению школьных аудиторий, пришкольной территории;</w:t>
      </w:r>
    </w:p>
    <w:p w:rsidR="001D6B99" w:rsidRDefault="00702332" w:rsidP="004C4E9D">
      <w:pPr>
        <w:pStyle w:val="21"/>
        <w:shd w:val="clear" w:color="auto" w:fill="auto"/>
        <w:spacing w:before="0" w:after="0" w:line="475" w:lineRule="exact"/>
        <w:ind w:firstLine="760"/>
      </w:pPr>
      <w:r>
        <w:t>разработку и оформление пространств проведения значимых событий, праз</w:t>
      </w:r>
      <w:r>
        <w:t>д</w:t>
      </w:r>
      <w:r>
        <w:t>ников, церемоний, торжественных линеек, творческих вечеров (событийный дизайн);</w:t>
      </w:r>
    </w:p>
    <w:p w:rsidR="001D6B99" w:rsidRDefault="00702332" w:rsidP="004C4E9D">
      <w:pPr>
        <w:pStyle w:val="21"/>
        <w:shd w:val="clear" w:color="auto" w:fill="auto"/>
        <w:spacing w:before="0" w:after="0" w:line="475" w:lineRule="exact"/>
        <w:ind w:firstLine="760"/>
      </w:pPr>
      <w:r>
        <w:t>разработку и обновление материалов (стендов, плакатов, инсталляций и др</w:t>
      </w:r>
      <w:r>
        <w:t>у</w:t>
      </w:r>
      <w:r>
        <w:t>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rsidP="004C4E9D">
      <w:pPr>
        <w:pStyle w:val="21"/>
        <w:shd w:val="clear" w:color="auto" w:fill="auto"/>
        <w:spacing w:before="0" w:after="0" w:line="475"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rsidP="004C4E9D">
      <w:pPr>
        <w:pStyle w:val="21"/>
        <w:shd w:val="clear" w:color="auto" w:fill="auto"/>
        <w:tabs>
          <w:tab w:val="left" w:pos="2090"/>
        </w:tabs>
        <w:spacing w:before="0" w:after="0" w:line="475" w:lineRule="exact"/>
        <w:ind w:firstLine="760"/>
      </w:pPr>
      <w:r>
        <w:t>Модуль «Взаимодействие с родителями (законными представителями)».</w:t>
      </w:r>
    </w:p>
    <w:p w:rsidR="001D6B99" w:rsidRDefault="00702332" w:rsidP="004C4E9D">
      <w:pPr>
        <w:pStyle w:val="21"/>
        <w:shd w:val="clear" w:color="auto" w:fill="auto"/>
        <w:spacing w:before="0" w:after="0" w:line="475" w:lineRule="exact"/>
        <w:ind w:firstLine="740"/>
      </w:pPr>
      <w:r>
        <w:t>Реализация воспитательного потенциала взаимодействия с родителями (з</w:t>
      </w:r>
      <w:r>
        <w:t>а</w:t>
      </w:r>
      <w:r>
        <w:t>конными представителями) обучающихся может предусматривать (указываются конкретные позиции, имеющиеся в образовательной организации или запланир</w:t>
      </w:r>
      <w:r>
        <w:t>о</w:t>
      </w:r>
      <w:r>
        <w:t>ванные):</w:t>
      </w:r>
    </w:p>
    <w:p w:rsidR="001D6B99" w:rsidRDefault="00702332" w:rsidP="004C4E9D">
      <w:pPr>
        <w:pStyle w:val="21"/>
        <w:shd w:val="clear" w:color="auto" w:fill="auto"/>
        <w:spacing w:before="0" w:after="0" w:line="475" w:lineRule="exact"/>
        <w:ind w:firstLine="740"/>
      </w:pPr>
      <w:r>
        <w:t>создание и деятельность в образовательной организации, в классах предст</w:t>
      </w:r>
      <w:r>
        <w:t>а</w:t>
      </w:r>
      <w:r>
        <w:t>вительных органов родительского сообщества (родительского комитета образов</w:t>
      </w:r>
      <w:r>
        <w:t>а</w:t>
      </w:r>
      <w:r>
        <w:t>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rsidP="004C4E9D">
      <w:pPr>
        <w:pStyle w:val="21"/>
        <w:shd w:val="clear" w:color="auto" w:fill="auto"/>
        <w:spacing w:before="0" w:after="0" w:line="475" w:lineRule="exact"/>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rsidP="004C4E9D">
      <w:pPr>
        <w:pStyle w:val="21"/>
        <w:shd w:val="clear" w:color="auto" w:fill="auto"/>
        <w:spacing w:before="0" w:after="0" w:line="475" w:lineRule="exact"/>
        <w:ind w:firstLine="740"/>
      </w:pPr>
      <w:r>
        <w:t>родительские дни, в которые родители (законные представители) могут пос</w:t>
      </w:r>
      <w:r>
        <w:t>е</w:t>
      </w:r>
      <w:r>
        <w:t>щать уроки и внеурочные занятия;</w:t>
      </w:r>
    </w:p>
    <w:p w:rsidR="001D6B99" w:rsidRDefault="00702332" w:rsidP="004C4E9D">
      <w:pPr>
        <w:pStyle w:val="21"/>
        <w:shd w:val="clear" w:color="auto" w:fill="auto"/>
        <w:spacing w:before="0" w:after="0" w:line="475" w:lineRule="exact"/>
        <w:ind w:firstLine="740"/>
      </w:pPr>
      <w:r>
        <w:t>работу семейных клубов, родительских гостиных, предоставляющих родит</w:t>
      </w:r>
      <w:r>
        <w:t>е</w:t>
      </w:r>
      <w:r>
        <w:t>лям (законным представителям), педагогам и обучающимся площадку для совмес</w:t>
      </w:r>
      <w:r>
        <w:t>т</w:t>
      </w:r>
      <w:r>
        <w:t>ного досуга и общения, с обсуждением актуальных вопросов воспитания;</w:t>
      </w:r>
    </w:p>
    <w:p w:rsidR="001D6B99" w:rsidRDefault="00702332" w:rsidP="004C4E9D">
      <w:pPr>
        <w:pStyle w:val="21"/>
        <w:shd w:val="clear" w:color="auto" w:fill="auto"/>
        <w:tabs>
          <w:tab w:val="left" w:pos="3379"/>
        </w:tabs>
        <w:spacing w:before="0" w:after="0" w:line="475" w:lineRule="exact"/>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w:t>
      </w:r>
      <w:r>
        <w:t>и</w:t>
      </w:r>
      <w:r>
        <w:lastRenderedPageBreak/>
        <w:t>альных работников,</w:t>
      </w:r>
      <w:r>
        <w:tab/>
        <w:t>служителей традиционных российских религий,</w:t>
      </w:r>
    </w:p>
    <w:p w:rsidR="001D6B99" w:rsidRDefault="00702332" w:rsidP="004C4E9D">
      <w:pPr>
        <w:pStyle w:val="21"/>
        <w:shd w:val="clear" w:color="auto" w:fill="auto"/>
        <w:spacing w:before="0" w:after="0" w:line="475" w:lineRule="exact"/>
        <w:jc w:val="left"/>
      </w:pPr>
      <w:r>
        <w:t>обмениваться опытом;</w:t>
      </w:r>
    </w:p>
    <w:p w:rsidR="001D6B99" w:rsidRDefault="00702332" w:rsidP="004C4E9D">
      <w:pPr>
        <w:pStyle w:val="21"/>
        <w:shd w:val="clear" w:color="auto" w:fill="auto"/>
        <w:spacing w:before="0" w:after="0" w:line="475" w:lineRule="exact"/>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rsidP="004C4E9D">
      <w:pPr>
        <w:pStyle w:val="21"/>
        <w:shd w:val="clear" w:color="auto" w:fill="auto"/>
        <w:spacing w:before="0" w:after="0" w:line="475" w:lineRule="exact"/>
        <w:ind w:firstLine="740"/>
      </w:pPr>
      <w:r>
        <w:t>участие родителей (законным представителям) в психолого-педагогических консилиумах в случаях, предусмотренных нормативными документами о психол</w:t>
      </w:r>
      <w:r>
        <w:t>о</w:t>
      </w:r>
      <w:r>
        <w:t>го-педагогическом консилиуме в образовательной организации в соответствии с порядком привлечения родителей (законных представителей);</w:t>
      </w:r>
    </w:p>
    <w:p w:rsidR="001D6B99" w:rsidRDefault="00702332" w:rsidP="004C4E9D">
      <w:pPr>
        <w:pStyle w:val="21"/>
        <w:shd w:val="clear" w:color="auto" w:fill="auto"/>
        <w:tabs>
          <w:tab w:val="left" w:pos="4210"/>
          <w:tab w:val="left" w:pos="8157"/>
          <w:tab w:val="left" w:pos="8776"/>
        </w:tabs>
        <w:spacing w:before="0" w:after="0" w:line="475" w:lineRule="exact"/>
        <w:ind w:firstLine="760"/>
      </w:pPr>
      <w:r>
        <w:t>привлечение родителей</w:t>
      </w:r>
      <w:r>
        <w:tab/>
        <w:t>(законных представителей)</w:t>
      </w:r>
      <w:r>
        <w:tab/>
        <w:t>к</w:t>
      </w:r>
      <w:r>
        <w:tab/>
        <w:t>подготовке</w:t>
      </w:r>
    </w:p>
    <w:p w:rsidR="001D6B99" w:rsidRDefault="00702332" w:rsidP="004C4E9D">
      <w:pPr>
        <w:pStyle w:val="21"/>
        <w:shd w:val="clear" w:color="auto" w:fill="auto"/>
        <w:spacing w:before="0" w:after="0" w:line="475" w:lineRule="exact"/>
        <w:jc w:val="left"/>
      </w:pPr>
      <w:r>
        <w:t>и проведению классных и общешкольных мероприятий;</w:t>
      </w:r>
    </w:p>
    <w:p w:rsidR="001D6B99" w:rsidRDefault="00702332" w:rsidP="004C4E9D">
      <w:pPr>
        <w:pStyle w:val="21"/>
        <w:shd w:val="clear" w:color="auto" w:fill="auto"/>
        <w:tabs>
          <w:tab w:val="left" w:pos="4210"/>
        </w:tabs>
        <w:spacing w:before="0" w:after="0" w:line="475" w:lineRule="exact"/>
        <w:ind w:firstLine="760"/>
      </w:pPr>
      <w:r>
        <w:t>при наличии среди обучающихся детей-сирот, оставшихся без попечения р</w:t>
      </w:r>
      <w:r>
        <w:t>о</w:t>
      </w:r>
      <w:r>
        <w:t>дителей, приёмных детей</w:t>
      </w:r>
      <w:r>
        <w:tab/>
        <w:t>целевое взаимодействие с их законными</w:t>
      </w:r>
    </w:p>
    <w:p w:rsidR="001D6B99" w:rsidRDefault="00702332" w:rsidP="004C4E9D">
      <w:pPr>
        <w:pStyle w:val="21"/>
        <w:shd w:val="clear" w:color="auto" w:fill="auto"/>
        <w:spacing w:before="0" w:after="0" w:line="475" w:lineRule="exact"/>
        <w:jc w:val="left"/>
      </w:pPr>
      <w:r>
        <w:t>представителями.</w:t>
      </w:r>
    </w:p>
    <w:p w:rsidR="001D6B99" w:rsidRDefault="00702332" w:rsidP="004C4E9D">
      <w:pPr>
        <w:pStyle w:val="21"/>
        <w:shd w:val="clear" w:color="auto" w:fill="auto"/>
        <w:tabs>
          <w:tab w:val="left" w:pos="2141"/>
        </w:tabs>
        <w:spacing w:before="0" w:after="0" w:line="475" w:lineRule="exact"/>
        <w:ind w:firstLine="760"/>
      </w:pPr>
      <w:r>
        <w:t>Модуль «Самоуправление».</w:t>
      </w:r>
    </w:p>
    <w:p w:rsidR="001D6B99" w:rsidRDefault="00702332" w:rsidP="004C4E9D">
      <w:pPr>
        <w:pStyle w:val="21"/>
        <w:shd w:val="clear" w:color="auto" w:fill="auto"/>
        <w:spacing w:before="0" w:after="0" w:line="475" w:lineRule="exact"/>
        <w:ind w:firstLine="760"/>
      </w:pPr>
      <w:r>
        <w:t>Реализация воспитательного потенциала ученического самоуправления в о</w:t>
      </w:r>
      <w:r>
        <w:t>б</w:t>
      </w:r>
      <w:r>
        <w:t>разовательной организации может предусматривать (указываются конкретные п</w:t>
      </w:r>
      <w:r>
        <w:t>о</w:t>
      </w:r>
      <w:r>
        <w:t>зиции, имеющиеся в образовательной организации или запланированные):</w:t>
      </w:r>
    </w:p>
    <w:p w:rsidR="001D6B99" w:rsidRDefault="00702332" w:rsidP="004C4E9D">
      <w:pPr>
        <w:pStyle w:val="21"/>
        <w:shd w:val="clear" w:color="auto" w:fill="auto"/>
        <w:spacing w:before="0" w:after="0" w:line="475" w:lineRule="exact"/>
        <w:ind w:firstLine="760"/>
      </w:pPr>
      <w:r>
        <w:t>организацию и деятельность органов ученического самоуправления (совет обучающихся или других), избранных обучающимися;</w:t>
      </w:r>
    </w:p>
    <w:p w:rsidR="001D6B99" w:rsidRDefault="00702332" w:rsidP="004C4E9D">
      <w:pPr>
        <w:pStyle w:val="21"/>
        <w:shd w:val="clear" w:color="auto" w:fill="auto"/>
        <w:spacing w:before="0" w:after="0" w:line="475" w:lineRule="exact"/>
        <w:ind w:firstLine="760"/>
      </w:pPr>
      <w:r>
        <w:t>представление органами ученического самоуправления интересов обуча</w:t>
      </w:r>
      <w:r>
        <w:t>ю</w:t>
      </w:r>
      <w:r>
        <w:t>щихся в процессе управления образовательной организацией;</w:t>
      </w:r>
    </w:p>
    <w:p w:rsidR="001D6B99" w:rsidRDefault="00702332" w:rsidP="004C4E9D">
      <w:pPr>
        <w:pStyle w:val="21"/>
        <w:shd w:val="clear" w:color="auto" w:fill="auto"/>
        <w:spacing w:before="0" w:after="0" w:line="475" w:lineRule="exact"/>
        <w:ind w:firstLine="760"/>
      </w:pPr>
      <w:r>
        <w:t>защиту органами ученического самоуправления законных интересов и прав обучающихся;</w:t>
      </w:r>
    </w:p>
    <w:p w:rsidR="001D6B99" w:rsidRDefault="00702332" w:rsidP="004C4E9D">
      <w:pPr>
        <w:pStyle w:val="21"/>
        <w:shd w:val="clear" w:color="auto" w:fill="auto"/>
        <w:spacing w:before="0" w:after="0" w:line="475"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Default="00702332" w:rsidP="004C4E9D">
      <w:pPr>
        <w:pStyle w:val="21"/>
        <w:shd w:val="clear" w:color="auto" w:fill="auto"/>
        <w:tabs>
          <w:tab w:val="left" w:pos="2141"/>
        </w:tabs>
        <w:spacing w:before="0" w:after="0" w:line="475" w:lineRule="exact"/>
        <w:ind w:firstLine="760"/>
      </w:pPr>
      <w:r>
        <w:t>Модуль «Профилактика и безопасность».</w:t>
      </w:r>
    </w:p>
    <w:p w:rsidR="001D6B99" w:rsidRDefault="00702332" w:rsidP="004C4E9D">
      <w:pPr>
        <w:pStyle w:val="21"/>
        <w:shd w:val="clear" w:color="auto" w:fill="auto"/>
        <w:spacing w:before="0" w:after="0" w:line="475" w:lineRule="exact"/>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w:t>
      </w:r>
      <w:r>
        <w:t>ь</w:t>
      </w:r>
      <w:r>
        <w:t>ной организации может предусматривать (указываются конкретные позиции, им</w:t>
      </w:r>
      <w:r>
        <w:t>е</w:t>
      </w:r>
      <w:r>
        <w:lastRenderedPageBreak/>
        <w:t>ющиеся в образовательной организации или запланированные):</w:t>
      </w:r>
    </w:p>
    <w:p w:rsidR="001D6B99" w:rsidRDefault="00702332" w:rsidP="004C4E9D">
      <w:pPr>
        <w:pStyle w:val="21"/>
        <w:shd w:val="clear" w:color="auto" w:fill="auto"/>
        <w:spacing w:before="0" w:after="0" w:line="475" w:lineRule="exact"/>
        <w:ind w:firstLine="760"/>
      </w:pPr>
      <w:r>
        <w:t>организацию деятельности педагогического коллектива по созданию в общ</w:t>
      </w:r>
      <w:r>
        <w:t>е</w:t>
      </w:r>
      <w:r>
        <w:t>образовательной организации эффективной профилактической среды с целью обе</w:t>
      </w:r>
      <w:r>
        <w:t>с</w:t>
      </w:r>
      <w:r>
        <w:t>печения безопасности жизнедеятельности как условия успешной воспитательной деятельности;</w:t>
      </w:r>
    </w:p>
    <w:p w:rsidR="001D6B99" w:rsidRDefault="00702332" w:rsidP="004C4E9D">
      <w:pPr>
        <w:pStyle w:val="21"/>
        <w:shd w:val="clear" w:color="auto" w:fill="auto"/>
        <w:spacing w:before="0" w:after="0" w:line="475" w:lineRule="exact"/>
        <w:ind w:firstLine="760"/>
      </w:pPr>
      <w:r>
        <w:t>проведение исследований, мониторинга рисков безопасности и ресурсов п</w:t>
      </w:r>
      <w:r>
        <w:t>о</w:t>
      </w:r>
      <w:r>
        <w:t>вышения безопасности, выделение и психолого-педагогическое сопровождение групп риска обучающихся по разным направлениям (агрессивное поведение, зав</w:t>
      </w:r>
      <w:r>
        <w:t>и</w:t>
      </w:r>
      <w:r>
        <w:t>симости и другое);</w:t>
      </w:r>
    </w:p>
    <w:p w:rsidR="001D6B99" w:rsidRDefault="00702332" w:rsidP="004C4E9D">
      <w:pPr>
        <w:pStyle w:val="21"/>
        <w:shd w:val="clear" w:color="auto" w:fill="auto"/>
        <w:spacing w:before="0" w:after="0" w:line="475"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Default="00702332" w:rsidP="004C4E9D">
      <w:pPr>
        <w:pStyle w:val="21"/>
        <w:shd w:val="clear" w:color="auto" w:fill="auto"/>
        <w:spacing w:before="0" w:after="0" w:line="475" w:lineRule="exact"/>
        <w:ind w:firstLine="760"/>
      </w:pPr>
      <w:r>
        <w:t>разработку и реализацию профилактических программ, направленных на р</w:t>
      </w:r>
      <w:r>
        <w:t>а</w:t>
      </w:r>
      <w:r>
        <w:t>боту как с девиантными обучающимися, так и с их окружением; организацию ме</w:t>
      </w:r>
      <w:r>
        <w:t>ж</w:t>
      </w:r>
      <w:r>
        <w:t>ведомственного взаимодействия;</w:t>
      </w:r>
    </w:p>
    <w:p w:rsidR="001D6B99" w:rsidRDefault="00702332" w:rsidP="004C4E9D">
      <w:pPr>
        <w:pStyle w:val="21"/>
        <w:shd w:val="clear" w:color="auto" w:fill="auto"/>
        <w:spacing w:before="0" w:after="0" w:line="475" w:lineRule="exact"/>
        <w:ind w:firstLine="760"/>
      </w:pPr>
      <w:r>
        <w:t>вовлечение обучающихся в воспитательную деятельность, проекты, пр</w:t>
      </w:r>
      <w:r>
        <w:t>о</w:t>
      </w:r>
      <w:r>
        <w:t>граммы профилактической направленности социальных и природных рисков в о</w:t>
      </w:r>
      <w:r>
        <w:t>б</w:t>
      </w:r>
      <w:r>
        <w:t>разовательной организации и в социокультурном окружении с педагогами, родит</w:t>
      </w:r>
      <w:r>
        <w:t>е</w:t>
      </w:r>
      <w:r>
        <w:t>лями, социальными партнёрами (антинаркотические, антиалкогольные, против к</w:t>
      </w:r>
      <w:r>
        <w:t>у</w:t>
      </w:r>
      <w:r>
        <w:t>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w:t>
      </w:r>
      <w:r>
        <w:t>з</w:t>
      </w:r>
      <w:r>
        <w:t>опасности, антитеррористической и антиэкстремистской безопасности, гражданской обороне и другие);</w:t>
      </w:r>
    </w:p>
    <w:p w:rsidR="001D6B99" w:rsidRDefault="00702332" w:rsidP="004C4E9D">
      <w:pPr>
        <w:pStyle w:val="21"/>
        <w:shd w:val="clear" w:color="auto" w:fill="auto"/>
        <w:spacing w:before="0" w:after="0" w:line="475"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Default="00702332" w:rsidP="004C4E9D">
      <w:pPr>
        <w:pStyle w:val="21"/>
        <w:shd w:val="clear" w:color="auto" w:fill="auto"/>
        <w:spacing w:before="0" w:after="0" w:line="475" w:lineRule="exact"/>
        <w:ind w:firstLine="760"/>
      </w:pPr>
      <w:r>
        <w:t>профилактику правонарушений, девиаций посредством организации деятел</w:t>
      </w:r>
      <w:r>
        <w:t>ь</w:t>
      </w:r>
      <w:r>
        <w:t>ности, альтернативной девиантному поведению, - познания (путешествия), испыт</w:t>
      </w:r>
      <w:r>
        <w:t>а</w:t>
      </w:r>
      <w:r>
        <w:t>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Default="00702332" w:rsidP="004C4E9D">
      <w:pPr>
        <w:pStyle w:val="21"/>
        <w:shd w:val="clear" w:color="auto" w:fill="auto"/>
        <w:spacing w:before="0" w:after="0" w:line="475" w:lineRule="exact"/>
        <w:ind w:firstLine="760"/>
      </w:pPr>
      <w: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Default="00702332" w:rsidP="004C4E9D">
      <w:pPr>
        <w:pStyle w:val="21"/>
        <w:shd w:val="clear" w:color="auto" w:fill="auto"/>
        <w:spacing w:before="0" w:after="0" w:line="475" w:lineRule="exact"/>
        <w:ind w:firstLine="760"/>
      </w:pPr>
      <w:r>
        <w:t>профилактику расширения групп, семей обучающихся, требующих спец</w:t>
      </w:r>
      <w:r>
        <w:t>и</w:t>
      </w:r>
      <w:r>
        <w:t>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Default="00702332" w:rsidP="004C4E9D">
      <w:pPr>
        <w:pStyle w:val="21"/>
        <w:shd w:val="clear" w:color="auto" w:fill="auto"/>
        <w:tabs>
          <w:tab w:val="left" w:pos="2142"/>
        </w:tabs>
        <w:spacing w:before="0" w:after="0" w:line="475" w:lineRule="exact"/>
        <w:ind w:firstLine="760"/>
      </w:pPr>
      <w:r>
        <w:t>Модуль «Социальное партнёрство».</w:t>
      </w:r>
    </w:p>
    <w:p w:rsidR="001D6B99" w:rsidRDefault="00702332" w:rsidP="004C4E9D">
      <w:pPr>
        <w:pStyle w:val="21"/>
        <w:shd w:val="clear" w:color="auto" w:fill="auto"/>
        <w:spacing w:before="0" w:after="0" w:line="475" w:lineRule="exact"/>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Default="00702332" w:rsidP="004C4E9D">
      <w:pPr>
        <w:pStyle w:val="21"/>
        <w:shd w:val="clear" w:color="auto" w:fill="auto"/>
        <w:spacing w:before="0" w:after="0" w:line="475" w:lineRule="exact"/>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w:t>
      </w:r>
      <w:r>
        <w:t>а</w:t>
      </w:r>
      <w:r>
        <w:t>бочей программы воспитания и календарного плана воспитательной работы (дни открытых дверей, государственные, региональные, школьные праздники, торж</w:t>
      </w:r>
      <w:r>
        <w:t>е</w:t>
      </w:r>
      <w:r>
        <w:t>ственные мероприятия и другие);</w:t>
      </w:r>
    </w:p>
    <w:p w:rsidR="001D6B99" w:rsidRDefault="00702332" w:rsidP="004C4E9D">
      <w:pPr>
        <w:pStyle w:val="21"/>
        <w:shd w:val="clear" w:color="auto" w:fill="auto"/>
        <w:tabs>
          <w:tab w:val="right" w:pos="5965"/>
          <w:tab w:val="left" w:pos="6129"/>
          <w:tab w:val="right" w:pos="10169"/>
        </w:tabs>
        <w:spacing w:before="0" w:after="0" w:line="475" w:lineRule="exact"/>
        <w:ind w:firstLine="760"/>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rsidR="001D6B99" w:rsidRDefault="00702332" w:rsidP="004C4E9D">
      <w:pPr>
        <w:pStyle w:val="21"/>
        <w:shd w:val="clear" w:color="auto" w:fill="auto"/>
        <w:spacing w:before="0" w:after="0" w:line="475" w:lineRule="exact"/>
      </w:pPr>
      <w:r>
        <w:t>тематической направленности;</w:t>
      </w:r>
    </w:p>
    <w:p w:rsidR="001D6B99" w:rsidRDefault="00702332" w:rsidP="004C4E9D">
      <w:pPr>
        <w:pStyle w:val="21"/>
        <w:shd w:val="clear" w:color="auto" w:fill="auto"/>
        <w:spacing w:before="0" w:after="0" w:line="475" w:lineRule="exact"/>
        <w:ind w:firstLine="760"/>
      </w:pPr>
      <w:r>
        <w:t>проведение на базе организаций-партнёров отдельных уроков, занятий, вн</w:t>
      </w:r>
      <w:r>
        <w:t>е</w:t>
      </w:r>
      <w:r>
        <w:t>школьных мероприятий, акций воспитательной направленности;</w:t>
      </w:r>
    </w:p>
    <w:p w:rsidR="001D6B99" w:rsidRDefault="00702332" w:rsidP="004C4E9D">
      <w:pPr>
        <w:pStyle w:val="21"/>
        <w:shd w:val="clear" w:color="auto" w:fill="auto"/>
        <w:spacing w:before="0" w:after="0" w:line="475"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w:t>
      </w:r>
      <w:r>
        <w:t>ь</w:t>
      </w:r>
      <w:r>
        <w:t>ных проблем, касающихся жизни образовательной организации, муниципального образования, региона, страны;</w:t>
      </w:r>
    </w:p>
    <w:p w:rsidR="001D6B99" w:rsidRDefault="00702332" w:rsidP="004C4E9D">
      <w:pPr>
        <w:pStyle w:val="21"/>
        <w:shd w:val="clear" w:color="auto" w:fill="auto"/>
        <w:tabs>
          <w:tab w:val="right" w:pos="4234"/>
          <w:tab w:val="right" w:pos="5965"/>
          <w:tab w:val="right" w:pos="10169"/>
        </w:tabs>
        <w:spacing w:before="0" w:after="0" w:line="475" w:lineRule="exact"/>
        <w:ind w:firstLine="760"/>
      </w:pPr>
      <w:r>
        <w:t>реализация</w:t>
      </w:r>
      <w:r>
        <w:tab/>
        <w:t>социальных</w:t>
      </w:r>
      <w:r>
        <w:tab/>
        <w:t>проектов, совместно</w:t>
      </w:r>
      <w:r>
        <w:tab/>
        <w:t>разрабатываемых</w:t>
      </w:r>
    </w:p>
    <w:p w:rsidR="001D6B99" w:rsidRDefault="00702332" w:rsidP="004C4E9D">
      <w:pPr>
        <w:pStyle w:val="21"/>
        <w:shd w:val="clear" w:color="auto" w:fill="auto"/>
        <w:tabs>
          <w:tab w:val="right" w:pos="4234"/>
          <w:tab w:val="right" w:pos="5965"/>
        </w:tabs>
        <w:spacing w:before="0" w:after="0" w:line="475" w:lineRule="exact"/>
      </w:pPr>
      <w:r>
        <w:t>обучающимися,</w:t>
      </w:r>
      <w:r>
        <w:tab/>
        <w:t>педагогами с</w:t>
      </w:r>
      <w:r>
        <w:tab/>
        <w:t>организациями-партнёрами благотворительной,</w:t>
      </w:r>
    </w:p>
    <w:p w:rsidR="001D6B99" w:rsidRDefault="00702332" w:rsidP="004C4E9D">
      <w:pPr>
        <w:pStyle w:val="21"/>
        <w:shd w:val="clear" w:color="auto" w:fill="auto"/>
        <w:tabs>
          <w:tab w:val="right" w:pos="4234"/>
          <w:tab w:val="right" w:pos="10169"/>
        </w:tabs>
        <w:spacing w:before="0" w:after="0" w:line="475" w:lineRule="exact"/>
      </w:pPr>
      <w:r>
        <w:t>экологической,</w:t>
      </w:r>
      <w:r>
        <w:tab/>
        <w:t>патриотической, трудовой и другой</w:t>
      </w:r>
      <w:r>
        <w:tab/>
        <w:t>направленности,</w:t>
      </w:r>
    </w:p>
    <w:p w:rsidR="001D6B99" w:rsidRDefault="00702332" w:rsidP="004C4E9D">
      <w:pPr>
        <w:pStyle w:val="21"/>
        <w:shd w:val="clear" w:color="auto" w:fill="auto"/>
        <w:spacing w:before="0" w:after="0" w:line="475" w:lineRule="exact"/>
      </w:pPr>
      <w:r>
        <w:t>ориентированных на воспитание обучающихся, преобразование окружающего с</w:t>
      </w:r>
      <w:r>
        <w:t>о</w:t>
      </w:r>
      <w:r>
        <w:t>циума, позитивное воздействие на социальное окружение.</w:t>
      </w:r>
    </w:p>
    <w:p w:rsidR="001D6B99" w:rsidRDefault="00702332" w:rsidP="004C4E9D">
      <w:pPr>
        <w:pStyle w:val="21"/>
        <w:shd w:val="clear" w:color="auto" w:fill="auto"/>
        <w:tabs>
          <w:tab w:val="left" w:pos="2142"/>
        </w:tabs>
        <w:spacing w:before="0" w:after="0" w:line="475" w:lineRule="exact"/>
        <w:ind w:firstLine="760"/>
      </w:pPr>
      <w:r>
        <w:t>Модуль «Профориентация».</w:t>
      </w:r>
    </w:p>
    <w:p w:rsidR="001D6B99" w:rsidRDefault="00702332" w:rsidP="004C4E9D">
      <w:pPr>
        <w:pStyle w:val="21"/>
        <w:shd w:val="clear" w:color="auto" w:fill="auto"/>
        <w:spacing w:before="0" w:after="0" w:line="475" w:lineRule="exact"/>
        <w:ind w:firstLine="740"/>
        <w:jc w:val="left"/>
      </w:pPr>
      <w:r>
        <w:t>Реализация воспитательного потенциала профориентационной работы обр</w:t>
      </w:r>
      <w:r>
        <w:t>а</w:t>
      </w:r>
      <w:r>
        <w:lastRenderedPageBreak/>
        <w:t>зовательной организации может предусматривать (указываются конкретные поз</w:t>
      </w:r>
      <w:r>
        <w:t>и</w:t>
      </w:r>
      <w:r>
        <w:t>ции, имеющиеся в общеобразовательной организации или запланированные): пр</w:t>
      </w:r>
      <w:r>
        <w:t>о</w:t>
      </w:r>
      <w:r>
        <w:t>ведение циклов профориентационных часов, направленных на подготовку обуча</w:t>
      </w:r>
      <w:r>
        <w:t>ю</w:t>
      </w:r>
      <w:r>
        <w:t>щегося к осознанному планированию и реализации своего профессионального б</w:t>
      </w:r>
      <w:r>
        <w:t>у</w:t>
      </w:r>
      <w:r>
        <w:t>дущего;</w:t>
      </w:r>
    </w:p>
    <w:p w:rsidR="001D6B99" w:rsidRDefault="00702332" w:rsidP="004C4E9D">
      <w:pPr>
        <w:pStyle w:val="21"/>
        <w:shd w:val="clear" w:color="auto" w:fill="auto"/>
        <w:spacing w:before="0" w:after="0" w:line="475" w:lineRule="exact"/>
        <w:ind w:firstLine="7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Default="00702332" w:rsidP="004C4E9D">
      <w:pPr>
        <w:pStyle w:val="21"/>
        <w:shd w:val="clear" w:color="auto" w:fill="auto"/>
        <w:spacing w:before="0" w:after="0" w:line="475" w:lineRule="exact"/>
        <w:ind w:firstLine="740"/>
      </w:pPr>
      <w:r>
        <w:t>экскурсии на предприятия, в организации, дающие начальные представления о существующих профессиях и условиях работы;</w:t>
      </w:r>
    </w:p>
    <w:p w:rsidR="001D6B99" w:rsidRDefault="00702332" w:rsidP="004C4E9D">
      <w:pPr>
        <w:pStyle w:val="21"/>
        <w:shd w:val="clear" w:color="auto" w:fill="auto"/>
        <w:spacing w:before="0" w:after="0" w:line="475" w:lineRule="exact"/>
        <w:ind w:firstLine="7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w:t>
      </w:r>
      <w:r>
        <w:t>о</w:t>
      </w:r>
      <w:r>
        <w:t>фессионального, высшего образования;</w:t>
      </w:r>
    </w:p>
    <w:p w:rsidR="001D6B99" w:rsidRDefault="00702332" w:rsidP="004C4E9D">
      <w:pPr>
        <w:pStyle w:val="21"/>
        <w:shd w:val="clear" w:color="auto" w:fill="auto"/>
        <w:spacing w:before="0" w:after="0" w:line="475" w:lineRule="exact"/>
        <w:ind w:firstLine="740"/>
      </w:pPr>
      <w:r>
        <w:t>организацию на базе детского лагеря при образовательной организации пр</w:t>
      </w:r>
      <w:r>
        <w:t>о</w:t>
      </w:r>
      <w:r>
        <w:t>фориентационных смен с участием экспертов в области профориентации, где об</w:t>
      </w:r>
      <w:r>
        <w:t>у</w:t>
      </w:r>
      <w:r>
        <w:t>чающиеся могут познакомиться с профессиями, получить представление об их сп</w:t>
      </w:r>
      <w:r>
        <w:t>е</w:t>
      </w:r>
      <w:r>
        <w:t>цифике, попробовать свои силы в той или иной профессии, развить соответствующие навыки;</w:t>
      </w:r>
    </w:p>
    <w:p w:rsidR="001D6B99" w:rsidRDefault="00702332" w:rsidP="004C4E9D">
      <w:pPr>
        <w:pStyle w:val="21"/>
        <w:shd w:val="clear" w:color="auto" w:fill="auto"/>
        <w:spacing w:before="0" w:after="0" w:line="475" w:lineRule="exact"/>
        <w:ind w:firstLine="740"/>
      </w:pPr>
      <w:r>
        <w:t>совместное с педагогами изучение обучающимися интернет-ресурсов, посв</w:t>
      </w:r>
      <w:r>
        <w:t>я</w:t>
      </w:r>
      <w:r>
        <w:t>щённых выбору профессий, прохождение профориентационного онлайн- тестир</w:t>
      </w:r>
      <w:r>
        <w:t>о</w:t>
      </w:r>
      <w:r>
        <w:t>вания, онлайн-курсов по интересующим профессиям и направлениям професси</w:t>
      </w:r>
      <w:r>
        <w:t>о</w:t>
      </w:r>
      <w:r>
        <w:t>нального образования;</w:t>
      </w:r>
    </w:p>
    <w:p w:rsidR="001D6B99" w:rsidRDefault="00702332" w:rsidP="004C4E9D">
      <w:pPr>
        <w:pStyle w:val="21"/>
        <w:shd w:val="clear" w:color="auto" w:fill="auto"/>
        <w:spacing w:before="0" w:after="0" w:line="475" w:lineRule="exact"/>
        <w:ind w:firstLine="740"/>
        <w:jc w:val="left"/>
      </w:pPr>
      <w:r>
        <w:t>участие в работе всероссийских профориентационных проектов; индивид</w:t>
      </w:r>
      <w:r>
        <w:t>у</w:t>
      </w:r>
      <w:r>
        <w:t>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Default="00702332" w:rsidP="004C4E9D">
      <w:pPr>
        <w:pStyle w:val="21"/>
        <w:shd w:val="clear" w:color="auto" w:fill="auto"/>
        <w:spacing w:before="0" w:after="0" w:line="475" w:lineRule="exact"/>
        <w:ind w:firstLine="740"/>
      </w:pPr>
      <w:r>
        <w:t>освоение обучающимися основ профессии в рамках различных курсов, вкл</w:t>
      </w:r>
      <w:r>
        <w:t>ю</w:t>
      </w:r>
      <w:r>
        <w:t>чённых в обязательную часть образовательной программы, в рамках компонента участников образовательных отношений, внеурочной деятельности, дополнител</w:t>
      </w:r>
      <w:r>
        <w:t>ь</w:t>
      </w:r>
      <w:r>
        <w:t>ного образования.</w:t>
      </w:r>
    </w:p>
    <w:p w:rsidR="001D6B99" w:rsidRDefault="00702332" w:rsidP="004C4E9D">
      <w:pPr>
        <w:pStyle w:val="21"/>
        <w:shd w:val="clear" w:color="auto" w:fill="auto"/>
        <w:tabs>
          <w:tab w:val="left" w:pos="1550"/>
        </w:tabs>
        <w:spacing w:before="0" w:after="0" w:line="475" w:lineRule="exact"/>
        <w:ind w:firstLine="760"/>
      </w:pPr>
      <w:r>
        <w:t>Организационный раздел.</w:t>
      </w:r>
    </w:p>
    <w:p w:rsidR="001D6B99" w:rsidRDefault="00702332" w:rsidP="004C4E9D">
      <w:pPr>
        <w:pStyle w:val="21"/>
        <w:shd w:val="clear" w:color="auto" w:fill="auto"/>
        <w:tabs>
          <w:tab w:val="left" w:pos="1761"/>
        </w:tabs>
        <w:spacing w:before="0" w:after="0" w:line="475" w:lineRule="exact"/>
        <w:ind w:firstLine="760"/>
      </w:pPr>
      <w:r>
        <w:t>Кадровое обеспечение.</w:t>
      </w:r>
    </w:p>
    <w:p w:rsidR="001D6B99" w:rsidRDefault="00702332" w:rsidP="004C4E9D">
      <w:pPr>
        <w:pStyle w:val="21"/>
        <w:shd w:val="clear" w:color="auto" w:fill="auto"/>
        <w:spacing w:before="0" w:after="0" w:line="475" w:lineRule="exact"/>
        <w:ind w:firstLine="760"/>
      </w:pPr>
      <w:r>
        <w:lastRenderedPageBreak/>
        <w:t>В данном разделе могут быть представлены решения в образовательной о</w:t>
      </w:r>
      <w:r>
        <w:t>р</w:t>
      </w:r>
      <w:r>
        <w:t>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w:t>
      </w:r>
      <w:r>
        <w:t>а</w:t>
      </w:r>
      <w:r>
        <w:t>цией воспитательной деятельности; по вопросам повышения квалификации педаг</w:t>
      </w:r>
      <w:r>
        <w:t>о</w:t>
      </w:r>
      <w:r>
        <w:t>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Default="00702332" w:rsidP="004C4E9D">
      <w:pPr>
        <w:pStyle w:val="21"/>
        <w:shd w:val="clear" w:color="auto" w:fill="auto"/>
        <w:tabs>
          <w:tab w:val="left" w:pos="1761"/>
        </w:tabs>
        <w:spacing w:before="0" w:after="0" w:line="475" w:lineRule="exact"/>
        <w:ind w:firstLine="760"/>
      </w:pPr>
      <w:r>
        <w:t>Нормативно-методическое обеспечение.</w:t>
      </w:r>
    </w:p>
    <w:p w:rsidR="001D6B99" w:rsidRDefault="00702332" w:rsidP="004C4E9D">
      <w:pPr>
        <w:pStyle w:val="21"/>
        <w:shd w:val="clear" w:color="auto" w:fill="auto"/>
        <w:tabs>
          <w:tab w:val="left" w:pos="610"/>
          <w:tab w:val="left" w:pos="4219"/>
        </w:tabs>
        <w:spacing w:before="0" w:after="0" w:line="475" w:lineRule="exact"/>
        <w:ind w:firstLine="760"/>
      </w:pPr>
      <w:r>
        <w:t>В данном разделе могут быть представлены решения на уровне образов</w:t>
      </w:r>
      <w:r>
        <w:t>а</w:t>
      </w:r>
      <w:r>
        <w:t>тельной организации по принятию, внесению изменений в</w:t>
      </w:r>
      <w:r>
        <w:tab/>
        <w:t>должностные инструкции</w:t>
      </w:r>
      <w:r>
        <w:tab/>
        <w:t>педагогических работников по вопросам</w:t>
      </w:r>
    </w:p>
    <w:p w:rsidR="001D6B99" w:rsidRDefault="00702332" w:rsidP="004C4E9D">
      <w:pPr>
        <w:pStyle w:val="21"/>
        <w:shd w:val="clear" w:color="auto" w:fill="auto"/>
        <w:spacing w:before="0" w:after="0" w:line="475" w:lineRule="exact"/>
      </w:pPr>
      <w:r>
        <w:t>воспитательной деятельности, ведению договорных отношений, сетевой форме о</w:t>
      </w:r>
      <w:r>
        <w:t>р</w:t>
      </w:r>
      <w:r>
        <w:t>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Default="00702332" w:rsidP="004C4E9D">
      <w:pPr>
        <w:pStyle w:val="21"/>
        <w:shd w:val="clear" w:color="auto" w:fill="auto"/>
        <w:spacing w:before="0" w:after="0" w:line="475"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Default="00702332" w:rsidP="004C4E9D">
      <w:pPr>
        <w:pStyle w:val="21"/>
        <w:shd w:val="clear" w:color="auto" w:fill="auto"/>
        <w:tabs>
          <w:tab w:val="left" w:pos="1740"/>
        </w:tabs>
        <w:spacing w:before="0" w:after="0" w:line="475" w:lineRule="exact"/>
        <w:ind w:firstLine="760"/>
      </w:pPr>
      <w:r>
        <w:t>Требования к условиям работы с обучающимися с особыми образовательными потребностями.</w:t>
      </w:r>
    </w:p>
    <w:p w:rsidR="001D6B99" w:rsidRDefault="00702332" w:rsidP="004C4E9D">
      <w:pPr>
        <w:pStyle w:val="21"/>
        <w:shd w:val="clear" w:color="auto" w:fill="auto"/>
        <w:tabs>
          <w:tab w:val="left" w:pos="1947"/>
        </w:tabs>
        <w:spacing w:before="0" w:after="0" w:line="475" w:lineRule="exact"/>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w:t>
      </w:r>
      <w:r>
        <w:t>и</w:t>
      </w:r>
      <w:r>
        <w:t>зации среды для обучающихся с ОВЗ отражаются в адаптированных основных о</w:t>
      </w:r>
      <w:r>
        <w:t>б</w:t>
      </w:r>
      <w:r>
        <w:t>разовательных программах для обучающихся каждой нозологической группы.</w:t>
      </w:r>
    </w:p>
    <w:p w:rsidR="001D6B99" w:rsidRDefault="00702332" w:rsidP="004C4E9D">
      <w:pPr>
        <w:pStyle w:val="21"/>
        <w:shd w:val="clear" w:color="auto" w:fill="auto"/>
        <w:tabs>
          <w:tab w:val="left" w:pos="1942"/>
        </w:tabs>
        <w:spacing w:before="0" w:after="0" w:line="475" w:lineRule="exact"/>
        <w:ind w:firstLine="760"/>
      </w:pPr>
      <w:r>
        <w:t>В воспитательной работе с категориями обучающихся, имеющих особые о</w:t>
      </w:r>
      <w:r>
        <w:t>б</w:t>
      </w:r>
      <w:r>
        <w:t>разовательные потребности: обучающихся с инвалидностью, с ОВЗ, из социально уязвимых групп (например, воспитанники детских домов, из семей мигрантов, б</w:t>
      </w:r>
      <w:r>
        <w:t>и</w:t>
      </w:r>
      <w:r>
        <w:t>лингвы и другие), одарённых, с отклоняющимся поведением, - создаются особые условия (описываются эти условия).</w:t>
      </w:r>
    </w:p>
    <w:p w:rsidR="001D6B99" w:rsidRDefault="00702332" w:rsidP="004C4E9D">
      <w:pPr>
        <w:pStyle w:val="21"/>
        <w:shd w:val="clear" w:color="auto" w:fill="auto"/>
        <w:tabs>
          <w:tab w:val="left" w:pos="1952"/>
        </w:tabs>
        <w:spacing w:before="0" w:after="0" w:line="475" w:lineRule="exact"/>
        <w:ind w:firstLine="760"/>
      </w:pPr>
      <w:r>
        <w:t>Особыми задачами воспитания обучающихся с особыми образовательными потребностями являются:</w:t>
      </w:r>
    </w:p>
    <w:p w:rsidR="001D6B99" w:rsidRDefault="00702332" w:rsidP="004C4E9D">
      <w:pPr>
        <w:pStyle w:val="21"/>
        <w:shd w:val="clear" w:color="auto" w:fill="auto"/>
        <w:spacing w:before="0" w:after="0" w:line="475"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w:t>
      </w:r>
      <w:r>
        <w:t>а</w:t>
      </w:r>
      <w:r>
        <w:t>низации;</w:t>
      </w:r>
    </w:p>
    <w:p w:rsidR="001D6B99" w:rsidRDefault="00702332" w:rsidP="004C4E9D">
      <w:pPr>
        <w:pStyle w:val="21"/>
        <w:shd w:val="clear" w:color="auto" w:fill="auto"/>
        <w:spacing w:before="0" w:after="0" w:line="475" w:lineRule="exact"/>
        <w:ind w:firstLine="760"/>
      </w:pPr>
      <w:r>
        <w:t xml:space="preserve">формирование доброжелательного отношения к обучающимся и их семьям со </w:t>
      </w:r>
      <w:r>
        <w:lastRenderedPageBreak/>
        <w:t>стороны всех участников образовательных отношений;</w:t>
      </w:r>
    </w:p>
    <w:p w:rsidR="001D6B99" w:rsidRDefault="00702332" w:rsidP="004C4E9D">
      <w:pPr>
        <w:pStyle w:val="21"/>
        <w:shd w:val="clear" w:color="auto" w:fill="auto"/>
        <w:spacing w:before="0" w:after="0" w:line="475" w:lineRule="exact"/>
        <w:ind w:firstLine="760"/>
      </w:pPr>
      <w:r>
        <w:t>построение воспитательной деятельности с учётом индивидуальных особе</w:t>
      </w:r>
      <w:r>
        <w:t>н</w:t>
      </w:r>
      <w:r>
        <w:t>ностей и возможностей каждого обучающегося;</w:t>
      </w:r>
    </w:p>
    <w:p w:rsidR="001D6B99" w:rsidRDefault="00702332" w:rsidP="004C4E9D">
      <w:pPr>
        <w:pStyle w:val="21"/>
        <w:shd w:val="clear" w:color="auto" w:fill="auto"/>
        <w:spacing w:before="0" w:after="0" w:line="475" w:lineRule="exact"/>
        <w:ind w:firstLine="760"/>
      </w:pPr>
      <w:r>
        <w:t>обеспечение психолого-педагогической поддержки семей обучающихся, с</w:t>
      </w:r>
      <w:r>
        <w:t>о</w:t>
      </w:r>
      <w:r>
        <w:t>действие повышению уровня их педагогической, психологической, медико</w:t>
      </w:r>
      <w:r>
        <w:softHyphen/>
        <w:t>социальной компетентности.</w:t>
      </w:r>
    </w:p>
    <w:p w:rsidR="001D6B99" w:rsidRDefault="00702332" w:rsidP="004C4E9D">
      <w:pPr>
        <w:pStyle w:val="21"/>
        <w:shd w:val="clear" w:color="auto" w:fill="auto"/>
        <w:tabs>
          <w:tab w:val="left" w:pos="1952"/>
        </w:tabs>
        <w:spacing w:before="0" w:after="0" w:line="475" w:lineRule="exact"/>
        <w:ind w:firstLine="760"/>
      </w:pPr>
      <w:r>
        <w:t>При организации воспитания обучающихся с особыми образовательными п</w:t>
      </w:r>
      <w:r>
        <w:t>о</w:t>
      </w:r>
      <w:r>
        <w:t>требностями необходимо ориентироваться на:</w:t>
      </w:r>
    </w:p>
    <w:p w:rsidR="001D6B99" w:rsidRDefault="00702332" w:rsidP="004C4E9D">
      <w:pPr>
        <w:pStyle w:val="21"/>
        <w:shd w:val="clear" w:color="auto" w:fill="auto"/>
        <w:spacing w:before="0" w:after="0" w:line="475"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Default="00702332" w:rsidP="004C4E9D">
      <w:pPr>
        <w:pStyle w:val="21"/>
        <w:shd w:val="clear" w:color="auto" w:fill="auto"/>
        <w:spacing w:before="0" w:after="0" w:line="475" w:lineRule="exact"/>
        <w:ind w:firstLine="760"/>
      </w:pPr>
      <w:r>
        <w:t>создание оптимальных условий совместного воспитания и обучения обуча</w:t>
      </w:r>
      <w:r>
        <w:t>ю</w:t>
      </w:r>
      <w:r>
        <w:t>щихся с особыми образовательными потребностями и других обучающихся с и</w:t>
      </w:r>
      <w:r>
        <w:t>с</w:t>
      </w:r>
      <w:r>
        <w:t>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rsidP="004C4E9D">
      <w:pPr>
        <w:pStyle w:val="21"/>
        <w:shd w:val="clear" w:color="auto" w:fill="auto"/>
        <w:spacing w:before="0" w:after="0" w:line="475" w:lineRule="exact"/>
        <w:ind w:firstLine="760"/>
      </w:pPr>
      <w:r>
        <w:t>личностно-ориентированный подход в организации всех видов деятельности обучающихся с особыми образовательными потребностями.</w:t>
      </w:r>
    </w:p>
    <w:p w:rsidR="001D6B99" w:rsidRDefault="00702332" w:rsidP="004C4E9D">
      <w:pPr>
        <w:pStyle w:val="21"/>
        <w:shd w:val="clear" w:color="auto" w:fill="auto"/>
        <w:tabs>
          <w:tab w:val="left" w:pos="1956"/>
        </w:tabs>
        <w:spacing w:before="0" w:after="0" w:line="475" w:lineRule="exact"/>
        <w:ind w:firstLine="760"/>
      </w:pPr>
      <w:r>
        <w:t>Система поощрения социальной успешности и проявлений активной жизне</w:t>
      </w:r>
      <w:r>
        <w:t>н</w:t>
      </w:r>
      <w:r>
        <w:t>ной позиции обучающихся.</w:t>
      </w:r>
    </w:p>
    <w:p w:rsidR="001D6B99" w:rsidRDefault="00702332" w:rsidP="004C4E9D">
      <w:pPr>
        <w:pStyle w:val="21"/>
        <w:shd w:val="clear" w:color="auto" w:fill="auto"/>
        <w:tabs>
          <w:tab w:val="left" w:pos="1956"/>
        </w:tabs>
        <w:spacing w:before="0" w:after="0" w:line="475" w:lineRule="exact"/>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w:t>
      </w:r>
      <w:r>
        <w:t>о</w:t>
      </w:r>
      <w:r>
        <w:t>влекать их в совместную деятельность в воспитательных целях.</w:t>
      </w:r>
    </w:p>
    <w:p w:rsidR="001D6B99" w:rsidRDefault="00702332" w:rsidP="004C4E9D">
      <w:pPr>
        <w:pStyle w:val="21"/>
        <w:shd w:val="clear" w:color="auto" w:fill="auto"/>
        <w:tabs>
          <w:tab w:val="left" w:pos="1945"/>
        </w:tabs>
        <w:spacing w:before="0" w:after="0" w:line="475" w:lineRule="exact"/>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702332" w:rsidP="004C4E9D">
      <w:pPr>
        <w:pStyle w:val="21"/>
        <w:shd w:val="clear" w:color="auto" w:fill="auto"/>
        <w:spacing w:before="0" w:after="0" w:line="475" w:lineRule="exact"/>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w:t>
      </w:r>
      <w:r>
        <w:t>а</w:t>
      </w:r>
      <w:r>
        <w:t>ющихся);</w:t>
      </w:r>
    </w:p>
    <w:p w:rsidR="001D6B99" w:rsidRDefault="00702332" w:rsidP="004C4E9D">
      <w:pPr>
        <w:pStyle w:val="21"/>
        <w:shd w:val="clear" w:color="auto" w:fill="auto"/>
        <w:spacing w:before="0" w:after="0" w:line="475" w:lineRule="exact"/>
        <w:ind w:firstLine="760"/>
      </w:pPr>
      <w:r>
        <w:t>соответствия процедур награждения укладу общеобразовательной организ</w:t>
      </w:r>
      <w:r>
        <w:t>а</w:t>
      </w:r>
      <w:r>
        <w:t>ции, качеству воспитывающей среды, символике общеобразовательной организации;</w:t>
      </w:r>
    </w:p>
    <w:p w:rsidR="001D6B99" w:rsidRDefault="00702332" w:rsidP="004C4E9D">
      <w:pPr>
        <w:pStyle w:val="21"/>
        <w:shd w:val="clear" w:color="auto" w:fill="auto"/>
        <w:spacing w:before="0" w:after="0" w:line="475" w:lineRule="exact"/>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w:t>
      </w:r>
      <w:r>
        <w:t>ю</w:t>
      </w:r>
      <w:r>
        <w:lastRenderedPageBreak/>
        <w:t>дение справедливости при выдвижении кандидатур);</w:t>
      </w:r>
    </w:p>
    <w:p w:rsidR="001D6B99" w:rsidRDefault="00702332" w:rsidP="004C4E9D">
      <w:pPr>
        <w:pStyle w:val="21"/>
        <w:shd w:val="clear" w:color="auto" w:fill="auto"/>
        <w:spacing w:before="0" w:after="0" w:line="475" w:lineRule="exact"/>
        <w:ind w:firstLine="760"/>
      </w:pPr>
      <w:r>
        <w:t>регулирования частоты награждений (недопущение избыточности в поощр</w:t>
      </w:r>
      <w:r>
        <w:t>е</w:t>
      </w:r>
      <w:r>
        <w:t>ниях, чрезмерно больших групп поощряемых и другое);</w:t>
      </w:r>
    </w:p>
    <w:p w:rsidR="001D6B99" w:rsidRDefault="00702332" w:rsidP="004C4E9D">
      <w:pPr>
        <w:pStyle w:val="21"/>
        <w:shd w:val="clear" w:color="auto" w:fill="auto"/>
        <w:spacing w:before="0" w:after="0" w:line="475" w:lineRule="exact"/>
        <w:ind w:firstLine="760"/>
      </w:pPr>
      <w:r>
        <w:t>сочетания индивидуального и коллективного поощрения (использование и</w:t>
      </w:r>
      <w:r>
        <w:t>н</w:t>
      </w:r>
      <w:r>
        <w:t>дивидуальных и коллективных наград даёт возможность стимулировать индивид</w:t>
      </w:r>
      <w:r>
        <w:t>у</w:t>
      </w:r>
      <w:r>
        <w:t>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Default="00702332" w:rsidP="004C4E9D">
      <w:pPr>
        <w:pStyle w:val="21"/>
        <w:shd w:val="clear" w:color="auto" w:fill="auto"/>
        <w:spacing w:before="0" w:after="0" w:line="475" w:lineRule="exact"/>
        <w:ind w:firstLine="760"/>
      </w:pPr>
      <w:r>
        <w:t>привлечения к участию в системе поощрений на всех стадиях родителей (з</w:t>
      </w:r>
      <w:r>
        <w:t>а</w:t>
      </w:r>
      <w:r>
        <w:t>конных представителей) обучающихся, представителей родительского сообщества, самих обучающихся, их представителей (с учётом наличия ученического сам</w:t>
      </w:r>
      <w:r>
        <w:t>о</w:t>
      </w:r>
      <w:r>
        <w:t>управления), сторонних организаций;</w:t>
      </w:r>
    </w:p>
    <w:p w:rsidR="001D6B99" w:rsidRDefault="00702332" w:rsidP="004C4E9D">
      <w:pPr>
        <w:pStyle w:val="21"/>
        <w:shd w:val="clear" w:color="auto" w:fill="auto"/>
        <w:spacing w:before="0" w:after="0" w:line="475" w:lineRule="exact"/>
        <w:ind w:firstLine="760"/>
      </w:pPr>
      <w:r>
        <w:t>дифференцированности поощрений (наличие уровней и типов наград позв</w:t>
      </w:r>
      <w:r>
        <w:t>о</w:t>
      </w:r>
      <w:r>
        <w:t>ляет продлить стимулирующее действие системы поощрения).</w:t>
      </w:r>
    </w:p>
    <w:p w:rsidR="001D6B99" w:rsidRDefault="00702332" w:rsidP="004C4E9D">
      <w:pPr>
        <w:pStyle w:val="21"/>
        <w:shd w:val="clear" w:color="auto" w:fill="auto"/>
        <w:tabs>
          <w:tab w:val="left" w:pos="1954"/>
        </w:tabs>
        <w:spacing w:before="0" w:after="0" w:line="475"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w:t>
      </w:r>
      <w:r>
        <w:t>и</w:t>
      </w:r>
      <w:r>
        <w:t>видуальные и групповые портфолио, рейтинги, благотворительная поддержка.</w:t>
      </w:r>
    </w:p>
    <w:p w:rsidR="001D6B99" w:rsidRDefault="00702332" w:rsidP="004C4E9D">
      <w:pPr>
        <w:pStyle w:val="21"/>
        <w:shd w:val="clear" w:color="auto" w:fill="auto"/>
        <w:tabs>
          <w:tab w:val="left" w:pos="1990"/>
        </w:tabs>
        <w:spacing w:before="0" w:after="0" w:line="475" w:lineRule="exact"/>
        <w:ind w:firstLine="780"/>
      </w:pPr>
      <w:r>
        <w:t>Ведение портфолио отражает деятельность обучающихся при её организации и регулярном поощрении классными руководителями, поддержке родителями (з</w:t>
      </w:r>
      <w:r>
        <w:t>а</w:t>
      </w:r>
      <w:r>
        <w:t>конными представителями), фиксирующих достижения обучающегося.</w:t>
      </w:r>
    </w:p>
    <w:p w:rsidR="001D6B99" w:rsidRDefault="00702332" w:rsidP="004C4E9D">
      <w:pPr>
        <w:pStyle w:val="21"/>
        <w:shd w:val="clear" w:color="auto" w:fill="auto"/>
        <w:spacing w:before="0" w:after="0" w:line="475" w:lineRule="exact"/>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w:t>
      </w:r>
      <w:r>
        <w:t>и</w:t>
      </w:r>
      <w:r>
        <w:t>видуального портфолио возможно ведение портфолио класса.</w:t>
      </w:r>
    </w:p>
    <w:p w:rsidR="001D6B99" w:rsidRDefault="00702332" w:rsidP="004C4E9D">
      <w:pPr>
        <w:pStyle w:val="21"/>
        <w:shd w:val="clear" w:color="auto" w:fill="auto"/>
        <w:tabs>
          <w:tab w:val="left" w:pos="2036"/>
        </w:tabs>
        <w:spacing w:before="0" w:after="0" w:line="475" w:lineRule="exact"/>
        <w:ind w:firstLine="780"/>
      </w:pPr>
      <w:r>
        <w:t>Рейтинги формируются через размещение имен (фамилий)</w:t>
      </w:r>
    </w:p>
    <w:p w:rsidR="001D6B99" w:rsidRDefault="00702332" w:rsidP="004C4E9D">
      <w:pPr>
        <w:pStyle w:val="21"/>
        <w:shd w:val="clear" w:color="auto" w:fill="auto"/>
        <w:tabs>
          <w:tab w:val="left" w:pos="4483"/>
          <w:tab w:val="left" w:pos="7054"/>
        </w:tabs>
        <w:spacing w:before="0" w:after="0" w:line="475" w:lineRule="exact"/>
      </w:pPr>
      <w:r>
        <w:t>обучающихся или названий</w:t>
      </w:r>
      <w:r>
        <w:tab/>
        <w:t>(номеров) групп</w:t>
      </w:r>
      <w:r>
        <w:tab/>
        <w:t>обучающихся, классов</w:t>
      </w:r>
    </w:p>
    <w:p w:rsidR="001D6B99" w:rsidRDefault="00702332" w:rsidP="004C4E9D">
      <w:pPr>
        <w:pStyle w:val="21"/>
        <w:shd w:val="clear" w:color="auto" w:fill="auto"/>
        <w:spacing w:before="0" w:after="0" w:line="475" w:lineRule="exact"/>
      </w:pPr>
      <w:r>
        <w:t>в последовательности, определяемой их успешностью, достижениями.</w:t>
      </w:r>
    </w:p>
    <w:p w:rsidR="001D6B99" w:rsidRDefault="00702332" w:rsidP="004C4E9D">
      <w:pPr>
        <w:pStyle w:val="21"/>
        <w:shd w:val="clear" w:color="auto" w:fill="auto"/>
        <w:tabs>
          <w:tab w:val="left" w:pos="2036"/>
        </w:tabs>
        <w:spacing w:before="0" w:after="0" w:line="475" w:lineRule="exact"/>
        <w:ind w:firstLine="780"/>
      </w:pPr>
      <w:r>
        <w:t>Благотворительная поддержка обучающихся, групп обучающихся</w:t>
      </w:r>
    </w:p>
    <w:p w:rsidR="001D6B99" w:rsidRDefault="00702332" w:rsidP="004C4E9D">
      <w:pPr>
        <w:pStyle w:val="21"/>
        <w:shd w:val="clear" w:color="auto" w:fill="auto"/>
        <w:tabs>
          <w:tab w:val="left" w:pos="7054"/>
        </w:tabs>
        <w:spacing w:before="0" w:after="0" w:line="475" w:lineRule="exact"/>
      </w:pPr>
      <w:r>
        <w:t>(классов) может заключаться в материальной</w:t>
      </w:r>
      <w:r>
        <w:tab/>
        <w:t>поддержке проведения</w:t>
      </w:r>
    </w:p>
    <w:p w:rsidR="001D6B99" w:rsidRDefault="00702332" w:rsidP="004C4E9D">
      <w:pPr>
        <w:pStyle w:val="21"/>
        <w:shd w:val="clear" w:color="auto" w:fill="auto"/>
        <w:spacing w:before="0" w:after="0" w:line="475" w:lineRule="exact"/>
      </w:pPr>
      <w:r>
        <w:t>в образовательной организации воспитательных мероприятий, проведения вн</w:t>
      </w:r>
      <w:r>
        <w:t>е</w:t>
      </w:r>
      <w:r>
        <w:t>школьных мероприятий, различных форм совместной деятельности воспитательной направленности, в индивидуальной поддержке нуждающихся в помощи обуча</w:t>
      </w:r>
      <w:r>
        <w:t>ю</w:t>
      </w:r>
      <w:r>
        <w:t>щихся, семей, педагогических работников.</w:t>
      </w:r>
    </w:p>
    <w:p w:rsidR="001D6B99" w:rsidRDefault="00702332" w:rsidP="004C4E9D">
      <w:pPr>
        <w:pStyle w:val="21"/>
        <w:shd w:val="clear" w:color="auto" w:fill="auto"/>
        <w:tabs>
          <w:tab w:val="left" w:pos="3846"/>
          <w:tab w:val="left" w:pos="8590"/>
        </w:tabs>
        <w:spacing w:before="0" w:after="0" w:line="475" w:lineRule="exact"/>
        <w:ind w:firstLine="780"/>
      </w:pPr>
      <w:r>
        <w:t>Благотворительность</w:t>
      </w:r>
      <w:r>
        <w:tab/>
        <w:t>предусматривает публичную</w:t>
      </w:r>
      <w:r>
        <w:tab/>
        <w:t>презентацию</w:t>
      </w:r>
    </w:p>
    <w:p w:rsidR="001D6B99" w:rsidRDefault="00702332" w:rsidP="004C4E9D">
      <w:pPr>
        <w:pStyle w:val="21"/>
        <w:shd w:val="clear" w:color="auto" w:fill="auto"/>
        <w:spacing w:before="0" w:after="0" w:line="475" w:lineRule="exact"/>
      </w:pPr>
      <w:r>
        <w:lastRenderedPageBreak/>
        <w:t>благотворителей и их деятельности.</w:t>
      </w:r>
    </w:p>
    <w:p w:rsidR="001D6B99" w:rsidRDefault="00702332" w:rsidP="004C4E9D">
      <w:pPr>
        <w:pStyle w:val="21"/>
        <w:shd w:val="clear" w:color="auto" w:fill="auto"/>
        <w:tabs>
          <w:tab w:val="left" w:pos="2036"/>
        </w:tabs>
        <w:spacing w:before="0" w:after="0" w:line="475" w:lineRule="exact"/>
        <w:ind w:firstLine="780"/>
      </w:pPr>
      <w:r>
        <w:t>Использование рейтингов, их форма, публичность, привлечение</w:t>
      </w:r>
    </w:p>
    <w:p w:rsidR="001D6B99" w:rsidRDefault="00702332" w:rsidP="004C4E9D">
      <w:pPr>
        <w:pStyle w:val="21"/>
        <w:shd w:val="clear" w:color="auto" w:fill="auto"/>
        <w:tabs>
          <w:tab w:val="left" w:pos="3846"/>
          <w:tab w:val="left" w:pos="6312"/>
        </w:tabs>
        <w:spacing w:before="0" w:after="0" w:line="475" w:lineRule="exact"/>
      </w:pPr>
      <w:r>
        <w:t>благотворителей, в том числе из социальных партнёров, их статус, акции, деятел</w:t>
      </w:r>
      <w:r>
        <w:t>ь</w:t>
      </w:r>
      <w:r>
        <w:t>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rsidR="001D6B99" w:rsidRDefault="00702332" w:rsidP="004C4E9D">
      <w:pPr>
        <w:pStyle w:val="21"/>
        <w:shd w:val="clear" w:color="auto" w:fill="auto"/>
        <w:spacing w:before="0" w:after="0" w:line="475" w:lineRule="exact"/>
      </w:pPr>
      <w:r>
        <w:t>на взаимоотношения в образовательной организации.</w:t>
      </w:r>
    </w:p>
    <w:p w:rsidR="001D6B99" w:rsidRDefault="00702332" w:rsidP="004C4E9D">
      <w:pPr>
        <w:pStyle w:val="21"/>
        <w:shd w:val="clear" w:color="auto" w:fill="auto"/>
        <w:tabs>
          <w:tab w:val="left" w:pos="1784"/>
        </w:tabs>
        <w:spacing w:before="0" w:after="0" w:line="475" w:lineRule="exact"/>
        <w:ind w:firstLine="78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rsidP="004C4E9D">
      <w:pPr>
        <w:pStyle w:val="21"/>
        <w:shd w:val="clear" w:color="auto" w:fill="auto"/>
        <w:spacing w:before="0" w:after="0" w:line="475" w:lineRule="exact"/>
        <w:ind w:firstLine="780"/>
      </w:pPr>
      <w:r>
        <w:t>Основным методом анализа воспитательного процесса в образовательной о</w:t>
      </w:r>
      <w:r>
        <w:t>р</w:t>
      </w:r>
      <w:r>
        <w:t>ганизации является ежегодный самоанализ воспитательной работы с целью выя</w:t>
      </w:r>
      <w:r>
        <w:t>в</w:t>
      </w:r>
      <w:r>
        <w:t>ления основных проблем и последующего их решения с привлечением (при нео</w:t>
      </w:r>
      <w:r>
        <w:t>б</w:t>
      </w:r>
      <w:r>
        <w:t>ходимости) внешних экспертов, специалистов.</w:t>
      </w:r>
    </w:p>
    <w:p w:rsidR="001D6B99" w:rsidRDefault="00702332" w:rsidP="004C4E9D">
      <w:pPr>
        <w:pStyle w:val="21"/>
        <w:shd w:val="clear" w:color="auto" w:fill="auto"/>
        <w:tabs>
          <w:tab w:val="left" w:pos="2925"/>
          <w:tab w:val="left" w:pos="4504"/>
          <w:tab w:val="left" w:pos="7120"/>
          <w:tab w:val="left" w:pos="8632"/>
        </w:tabs>
        <w:spacing w:before="0" w:after="0" w:line="475" w:lineRule="exact"/>
        <w:ind w:firstLine="760"/>
      </w:pPr>
      <w:r>
        <w:t>Планирование</w:t>
      </w:r>
      <w:r>
        <w:tab/>
        <w:t>анализа</w:t>
      </w:r>
      <w:r>
        <w:tab/>
        <w:t>воспитательного</w:t>
      </w:r>
      <w:r>
        <w:tab/>
        <w:t>процесса</w:t>
      </w:r>
      <w:r>
        <w:tab/>
        <w:t>включается</w:t>
      </w:r>
    </w:p>
    <w:p w:rsidR="001D6B99" w:rsidRDefault="00702332" w:rsidP="004C4E9D">
      <w:pPr>
        <w:pStyle w:val="21"/>
        <w:shd w:val="clear" w:color="auto" w:fill="auto"/>
        <w:spacing w:before="0" w:after="0" w:line="475" w:lineRule="exact"/>
      </w:pPr>
      <w:r>
        <w:t>в календарный план воспитательной работы.</w:t>
      </w:r>
    </w:p>
    <w:p w:rsidR="001D6B99" w:rsidRDefault="00702332" w:rsidP="004C4E9D">
      <w:pPr>
        <w:pStyle w:val="21"/>
        <w:shd w:val="clear" w:color="auto" w:fill="auto"/>
        <w:tabs>
          <w:tab w:val="left" w:pos="1807"/>
        </w:tabs>
        <w:spacing w:before="0" w:after="0" w:line="475" w:lineRule="exact"/>
        <w:ind w:firstLine="760"/>
      </w:pPr>
      <w:r>
        <w:t>Основные принципы самоанализа воспитательной работы:</w:t>
      </w:r>
    </w:p>
    <w:p w:rsidR="001D6B99" w:rsidRDefault="00702332" w:rsidP="004C4E9D">
      <w:pPr>
        <w:pStyle w:val="21"/>
        <w:shd w:val="clear" w:color="auto" w:fill="auto"/>
        <w:spacing w:before="0" w:after="0" w:line="475" w:lineRule="exact"/>
        <w:ind w:firstLine="760"/>
      </w:pPr>
      <w:r>
        <w:t>взаимное уважение всех участников образовательных отношений;</w:t>
      </w:r>
    </w:p>
    <w:p w:rsidR="001D6B99" w:rsidRDefault="00702332" w:rsidP="004C4E9D">
      <w:pPr>
        <w:pStyle w:val="21"/>
        <w:shd w:val="clear" w:color="auto" w:fill="auto"/>
        <w:spacing w:before="0" w:after="0" w:line="475" w:lineRule="exact"/>
        <w:ind w:firstLine="760"/>
      </w:pPr>
      <w:r>
        <w:t>приоритет анализа сущностных сторон воспитания ориентирует на изучение</w:t>
      </w:r>
    </w:p>
    <w:p w:rsidR="001D6B99" w:rsidRDefault="00702332" w:rsidP="004C4E9D">
      <w:pPr>
        <w:pStyle w:val="21"/>
        <w:shd w:val="clear" w:color="auto" w:fill="auto"/>
        <w:spacing w:before="0" w:after="0" w:line="475"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rsidP="004C4E9D">
      <w:pPr>
        <w:pStyle w:val="21"/>
        <w:shd w:val="clear" w:color="auto" w:fill="auto"/>
        <w:tabs>
          <w:tab w:val="left" w:pos="2925"/>
          <w:tab w:val="left" w:pos="4504"/>
          <w:tab w:val="left" w:pos="7120"/>
          <w:tab w:val="left" w:pos="8632"/>
        </w:tabs>
        <w:spacing w:before="0" w:after="0" w:line="475" w:lineRule="exact"/>
        <w:ind w:firstLine="760"/>
      </w:pPr>
      <w:r>
        <w:t>развивающий</w:t>
      </w:r>
      <w:r>
        <w:tab/>
        <w:t>характер</w:t>
      </w:r>
      <w:r>
        <w:tab/>
        <w:t>осуществляемого</w:t>
      </w:r>
      <w:r>
        <w:tab/>
        <w:t>анализа</w:t>
      </w:r>
      <w:r>
        <w:tab/>
        <w:t>ориентирует</w:t>
      </w:r>
    </w:p>
    <w:p w:rsidR="001D6B99" w:rsidRDefault="00702332" w:rsidP="004C4E9D">
      <w:pPr>
        <w:pStyle w:val="21"/>
        <w:shd w:val="clear" w:color="auto" w:fill="auto"/>
        <w:spacing w:before="0" w:after="0" w:line="475" w:lineRule="exact"/>
      </w:pPr>
      <w:r>
        <w:t>на использование его результатов для совершенствования воспитательной деятел</w:t>
      </w:r>
      <w:r>
        <w:t>ь</w:t>
      </w:r>
      <w:r>
        <w:t>ности педагогических работников (знания и сохранения в работе цели и задач во</w:t>
      </w:r>
      <w:r>
        <w:t>с</w:t>
      </w:r>
      <w:r>
        <w:t>питания, умелого планирования воспитательной работы, подбора видов, форм и с</w:t>
      </w:r>
      <w:r>
        <w:t>о</w:t>
      </w:r>
      <w:r>
        <w:t>держания совместной деятельности с обучающимися, коллегами, социальными партнёрами);</w:t>
      </w:r>
    </w:p>
    <w:p w:rsidR="001D6B99" w:rsidRDefault="00702332" w:rsidP="004C4E9D">
      <w:pPr>
        <w:pStyle w:val="21"/>
        <w:shd w:val="clear" w:color="auto" w:fill="auto"/>
        <w:spacing w:before="0" w:after="0" w:line="475" w:lineRule="exact"/>
        <w:ind w:firstLine="760"/>
      </w:pPr>
      <w:r>
        <w:t>распределённая ответственность за результаты личностного развития обуч</w:t>
      </w:r>
      <w:r>
        <w:t>а</w:t>
      </w:r>
      <w:r>
        <w:t>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w:t>
      </w:r>
      <w:r>
        <w:t>и</w:t>
      </w:r>
      <w:r>
        <w:lastRenderedPageBreak/>
        <w:t>зации, и саморазвития.</w:t>
      </w:r>
    </w:p>
    <w:p w:rsidR="001D6B99" w:rsidRDefault="00702332" w:rsidP="004C4E9D">
      <w:pPr>
        <w:pStyle w:val="21"/>
        <w:shd w:val="clear" w:color="auto" w:fill="auto"/>
        <w:tabs>
          <w:tab w:val="left" w:pos="1807"/>
        </w:tabs>
        <w:spacing w:before="0" w:after="0" w:line="475" w:lineRule="exact"/>
        <w:ind w:firstLine="760"/>
      </w:pPr>
      <w:r>
        <w:t>Основные направления анализа воспитательного процесса</w:t>
      </w:r>
    </w:p>
    <w:p w:rsidR="001D6B99" w:rsidRDefault="00702332" w:rsidP="004C4E9D">
      <w:pPr>
        <w:pStyle w:val="21"/>
        <w:shd w:val="clear" w:color="auto" w:fill="auto"/>
        <w:tabs>
          <w:tab w:val="left" w:pos="2328"/>
          <w:tab w:val="left" w:pos="4046"/>
        </w:tabs>
        <w:spacing w:before="0" w:after="0" w:line="475" w:lineRule="exact"/>
      </w:pPr>
      <w:r>
        <w:t>(предложенные</w:t>
      </w:r>
      <w:r>
        <w:tab/>
        <w:t>направления</w:t>
      </w:r>
      <w:r>
        <w:tab/>
        <w:t>можно уточнять, корректировать, исходя</w:t>
      </w:r>
    </w:p>
    <w:p w:rsidR="001D6B99" w:rsidRDefault="00702332" w:rsidP="004C4E9D">
      <w:pPr>
        <w:pStyle w:val="21"/>
        <w:shd w:val="clear" w:color="auto" w:fill="auto"/>
        <w:spacing w:before="0" w:after="0" w:line="475" w:lineRule="exact"/>
      </w:pPr>
      <w:r>
        <w:t>из особенностей уклада, традиций, ресурсов образовательной организации, конти</w:t>
      </w:r>
      <w:r>
        <w:t>н</w:t>
      </w:r>
      <w:r>
        <w:t>гента обучающихся и другого).</w:t>
      </w:r>
    </w:p>
    <w:p w:rsidR="001D6B99" w:rsidRDefault="00702332" w:rsidP="004C4E9D">
      <w:pPr>
        <w:pStyle w:val="21"/>
        <w:shd w:val="clear" w:color="auto" w:fill="auto"/>
        <w:tabs>
          <w:tab w:val="left" w:pos="1988"/>
        </w:tabs>
        <w:spacing w:before="0" w:after="0" w:line="475" w:lineRule="exact"/>
        <w:ind w:firstLine="760"/>
      </w:pPr>
      <w:r>
        <w:t>Результаты воспитания, социализации и саморазвития обучающихся.</w:t>
      </w:r>
    </w:p>
    <w:p w:rsidR="001D6B99" w:rsidRDefault="00702332" w:rsidP="004C4E9D">
      <w:pPr>
        <w:pStyle w:val="21"/>
        <w:shd w:val="clear" w:color="auto" w:fill="auto"/>
        <w:spacing w:before="0" w:after="0" w:line="475" w:lineRule="exact"/>
        <w:ind w:firstLine="760"/>
      </w:pPr>
      <w:r>
        <w:t>Критерием, на основе которого осуществляется данный анализ, является д</w:t>
      </w:r>
      <w:r>
        <w:t>и</w:t>
      </w:r>
      <w:r>
        <w:t>намика личностного развития обучающихся в каждом классе.</w:t>
      </w:r>
    </w:p>
    <w:p w:rsidR="001D6B99" w:rsidRDefault="00702332" w:rsidP="004C4E9D">
      <w:pPr>
        <w:pStyle w:val="21"/>
        <w:shd w:val="clear" w:color="auto" w:fill="auto"/>
        <w:spacing w:before="0" w:after="0" w:line="475" w:lineRule="exact"/>
        <w:ind w:firstLine="760"/>
      </w:pPr>
      <w:r>
        <w:t>Анализ проводится классными руководителями вместе с заместителем д</w:t>
      </w:r>
      <w:r>
        <w:t>и</w:t>
      </w:r>
      <w:r>
        <w:t>ректора по воспитательной работе (советником директора по воспитанию, педаг</w:t>
      </w:r>
      <w:r>
        <w:t>о</w:t>
      </w:r>
      <w:r>
        <w:t>гом-психологом, социальным педагогом (при наличии) с последующим обсуждением результатов на методическом объединении классных руководителей или педагог</w:t>
      </w:r>
      <w:r>
        <w:t>и</w:t>
      </w:r>
      <w:r>
        <w:t>ческом совете.</w:t>
      </w:r>
    </w:p>
    <w:p w:rsidR="001D6B99" w:rsidRDefault="00702332" w:rsidP="004C4E9D">
      <w:pPr>
        <w:pStyle w:val="21"/>
        <w:shd w:val="clear" w:color="auto" w:fill="auto"/>
        <w:tabs>
          <w:tab w:val="left" w:pos="2153"/>
        </w:tabs>
        <w:spacing w:before="0" w:after="0" w:line="475" w:lineRule="exact"/>
        <w:ind w:firstLine="760"/>
      </w:pPr>
      <w:r>
        <w:t>Основным способом получения информации о результатах воспитания, соц</w:t>
      </w:r>
      <w:r>
        <w:t>и</w:t>
      </w:r>
      <w:r>
        <w:t>ализации и саморазвития обучающихся является педагогическое наблюдение.</w:t>
      </w:r>
    </w:p>
    <w:p w:rsidR="001D6B99" w:rsidRDefault="00702332" w:rsidP="004C4E9D">
      <w:pPr>
        <w:pStyle w:val="21"/>
        <w:shd w:val="clear" w:color="auto" w:fill="auto"/>
        <w:tabs>
          <w:tab w:val="left" w:pos="2153"/>
        </w:tabs>
        <w:spacing w:before="0" w:after="0" w:line="475" w:lineRule="exact"/>
        <w:ind w:firstLine="760"/>
      </w:pPr>
      <w:r>
        <w:t>Внимание педагогических работников сосредоточивается на решение вопр</w:t>
      </w:r>
      <w:r>
        <w:t>о</w:t>
      </w:r>
      <w:r>
        <w:t>сов:</w:t>
      </w:r>
    </w:p>
    <w:p w:rsidR="001D6B99" w:rsidRDefault="00702332" w:rsidP="004C4E9D">
      <w:pPr>
        <w:pStyle w:val="21"/>
        <w:shd w:val="clear" w:color="auto" w:fill="auto"/>
        <w:spacing w:before="0" w:after="0" w:line="475" w:lineRule="exact"/>
        <w:ind w:firstLine="760"/>
      </w:pPr>
      <w:r>
        <w:t>проблемы, затруднения в личностном развитии обучающихся удалось решить за прошедший учебный год;</w:t>
      </w:r>
    </w:p>
    <w:p w:rsidR="001D6B99" w:rsidRDefault="00702332" w:rsidP="004C4E9D">
      <w:pPr>
        <w:pStyle w:val="21"/>
        <w:shd w:val="clear" w:color="auto" w:fill="auto"/>
        <w:spacing w:before="0" w:after="0" w:line="475" w:lineRule="exact"/>
        <w:ind w:firstLine="760"/>
      </w:pPr>
      <w:r>
        <w:t>проблемы, затруднения решить не удалось и почему;</w:t>
      </w:r>
    </w:p>
    <w:p w:rsidR="001D6B99" w:rsidRDefault="00702332" w:rsidP="004C4E9D">
      <w:pPr>
        <w:pStyle w:val="21"/>
        <w:shd w:val="clear" w:color="auto" w:fill="auto"/>
        <w:spacing w:before="0" w:after="0" w:line="475" w:lineRule="exact"/>
        <w:ind w:firstLine="760"/>
      </w:pPr>
      <w:r>
        <w:t>новые проблемы, трудности, над которыми предстоит работать педагогич</w:t>
      </w:r>
      <w:r>
        <w:t>е</w:t>
      </w:r>
      <w:r>
        <w:t>скому коллективу.</w:t>
      </w:r>
    </w:p>
    <w:p w:rsidR="001D6B99" w:rsidRDefault="00702332" w:rsidP="004C4E9D">
      <w:pPr>
        <w:pStyle w:val="21"/>
        <w:shd w:val="clear" w:color="auto" w:fill="auto"/>
        <w:tabs>
          <w:tab w:val="left" w:pos="1967"/>
        </w:tabs>
        <w:spacing w:before="0" w:after="0" w:line="475" w:lineRule="exact"/>
        <w:ind w:firstLine="760"/>
      </w:pPr>
      <w:r>
        <w:t>Состояние совместной деятельности обучающихся и взрослых.</w:t>
      </w:r>
    </w:p>
    <w:p w:rsidR="001D6B99" w:rsidRDefault="00702332" w:rsidP="004C4E9D">
      <w:pPr>
        <w:pStyle w:val="21"/>
        <w:shd w:val="clear" w:color="auto" w:fill="auto"/>
        <w:tabs>
          <w:tab w:val="left" w:pos="2162"/>
        </w:tabs>
        <w:spacing w:before="0" w:after="0" w:line="475" w:lineRule="exact"/>
        <w:ind w:firstLine="76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rsidP="004C4E9D">
      <w:pPr>
        <w:pStyle w:val="21"/>
        <w:shd w:val="clear" w:color="auto" w:fill="auto"/>
        <w:tabs>
          <w:tab w:val="left" w:pos="2162"/>
        </w:tabs>
        <w:spacing w:before="0" w:after="0" w:line="475" w:lineRule="exact"/>
        <w:ind w:firstLine="760"/>
      </w:pPr>
      <w:r>
        <w:t>Анализ проводится заместителем директора по воспитательной работе (с</w:t>
      </w:r>
      <w:r>
        <w:t>о</w:t>
      </w:r>
      <w:r>
        <w:t>ветником директора по воспитанию, педагогом-психологом, социальным педагогом (при наличии), классными руководителями с привлечением актива родителей (з</w:t>
      </w:r>
      <w:r>
        <w:t>а</w:t>
      </w:r>
      <w:r>
        <w:t>конных представителей) обучающихся, совета обучающихся.</w:t>
      </w:r>
    </w:p>
    <w:p w:rsidR="001D6B99" w:rsidRDefault="00702332" w:rsidP="004C4E9D">
      <w:pPr>
        <w:pStyle w:val="21"/>
        <w:shd w:val="clear" w:color="auto" w:fill="auto"/>
        <w:tabs>
          <w:tab w:val="left" w:pos="2158"/>
        </w:tabs>
        <w:spacing w:before="0" w:after="0" w:line="475" w:lineRule="exact"/>
        <w:ind w:firstLine="76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w:t>
      </w:r>
      <w:r>
        <w:t>о</w:t>
      </w:r>
      <w:r>
        <w:lastRenderedPageBreak/>
        <w:t>гическими работниками, представителями совета обучающихся.</w:t>
      </w:r>
    </w:p>
    <w:p w:rsidR="001D6B99" w:rsidRDefault="00702332" w:rsidP="004C4E9D">
      <w:pPr>
        <w:pStyle w:val="21"/>
        <w:shd w:val="clear" w:color="auto" w:fill="auto"/>
        <w:tabs>
          <w:tab w:val="left" w:pos="2158"/>
        </w:tabs>
        <w:spacing w:before="0" w:after="0" w:line="475" w:lineRule="exact"/>
        <w:ind w:firstLine="760"/>
      </w:pPr>
      <w:r>
        <w:t>Результаты обсуждаются на заседании методических объединений классных руководителей или педагогическом совете.</w:t>
      </w:r>
    </w:p>
    <w:p w:rsidR="001D6B99" w:rsidRDefault="00702332" w:rsidP="004C4E9D">
      <w:pPr>
        <w:pStyle w:val="21"/>
        <w:shd w:val="clear" w:color="auto" w:fill="auto"/>
        <w:tabs>
          <w:tab w:val="left" w:pos="2156"/>
        </w:tabs>
        <w:spacing w:before="0" w:after="0" w:line="475" w:lineRule="exact"/>
        <w:ind w:firstLine="780"/>
      </w:pPr>
      <w:r>
        <w:t>Внимание сосредотачивается на вопросах, связанных с качеством проделанной работы:</w:t>
      </w:r>
    </w:p>
    <w:p w:rsidR="001D6B99" w:rsidRDefault="00702332" w:rsidP="004C4E9D">
      <w:pPr>
        <w:pStyle w:val="21"/>
        <w:shd w:val="clear" w:color="auto" w:fill="auto"/>
        <w:spacing w:before="0" w:after="0" w:line="475" w:lineRule="exact"/>
        <w:jc w:val="left"/>
      </w:pPr>
      <w:r>
        <w:t>реализации воспитательного потенциала урочной деятельности; организуемой вн</w:t>
      </w:r>
      <w:r>
        <w:t>е</w:t>
      </w:r>
      <w:r>
        <w:t>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rsidP="004C4E9D">
      <w:pPr>
        <w:pStyle w:val="21"/>
        <w:shd w:val="clear" w:color="auto" w:fill="auto"/>
        <w:spacing w:before="0" w:after="0" w:line="475" w:lineRule="exact"/>
        <w:jc w:val="left"/>
      </w:pPr>
      <w:r>
        <w:t>создания и поддержки предметно-пространственной среды; взаимодействия с род</w:t>
      </w:r>
      <w:r>
        <w:t>и</w:t>
      </w:r>
      <w:r>
        <w:t>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w:t>
      </w:r>
      <w:r>
        <w:t>о</w:t>
      </w:r>
      <w:r>
        <w:t>дулям.</w:t>
      </w:r>
    </w:p>
    <w:p w:rsidR="001D6B99" w:rsidRDefault="00702332" w:rsidP="004C4E9D">
      <w:pPr>
        <w:pStyle w:val="21"/>
        <w:shd w:val="clear" w:color="auto" w:fill="auto"/>
        <w:tabs>
          <w:tab w:val="left" w:pos="2156"/>
        </w:tabs>
        <w:spacing w:before="0" w:after="0" w:line="475" w:lineRule="exact"/>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1D6B99" w:rsidRDefault="00702332" w:rsidP="004C4E9D">
      <w:pPr>
        <w:pStyle w:val="21"/>
        <w:shd w:val="clear" w:color="auto" w:fill="auto"/>
        <w:tabs>
          <w:tab w:val="left" w:pos="2166"/>
        </w:tabs>
        <w:spacing w:before="0" w:after="0" w:line="475" w:lineRule="exact"/>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w:t>
      </w:r>
      <w:r>
        <w:t>и</w:t>
      </w:r>
      <w:r>
        <w:t>тательной работе при его наличии) в конце учебного года, рассматриваются и утверждаются педагогическим советом или иным коллегиальным органом управл</w:t>
      </w:r>
      <w:r>
        <w:t>е</w:t>
      </w:r>
      <w:r>
        <w:t>ния в общеобразовательной организации.</w:t>
      </w:r>
    </w:p>
    <w:p w:rsidR="001D6B99" w:rsidRDefault="00702332" w:rsidP="004C4E9D">
      <w:pPr>
        <w:pStyle w:val="51"/>
        <w:keepNext/>
        <w:keepLines/>
        <w:shd w:val="clear" w:color="auto" w:fill="auto"/>
        <w:tabs>
          <w:tab w:val="left" w:pos="3780"/>
        </w:tabs>
        <w:spacing w:before="0" w:after="0" w:line="260" w:lineRule="exact"/>
        <w:ind w:firstLine="0"/>
        <w:jc w:val="both"/>
      </w:pPr>
      <w:bookmarkStart w:id="6" w:name="bookmark14"/>
      <w:r>
        <w:t>Организационный раздел</w:t>
      </w:r>
      <w:bookmarkEnd w:id="6"/>
    </w:p>
    <w:p w:rsidR="001D6B99" w:rsidRDefault="00702332" w:rsidP="004C4E9D">
      <w:pPr>
        <w:pStyle w:val="21"/>
        <w:shd w:val="clear" w:color="auto" w:fill="auto"/>
        <w:spacing w:before="0" w:after="0" w:line="475" w:lineRule="exact"/>
        <w:ind w:firstLine="780"/>
      </w:pPr>
      <w:r>
        <w:t>167. Федеральный учебный план основного общего образования.</w:t>
      </w:r>
    </w:p>
    <w:p w:rsidR="001D6B99" w:rsidRDefault="00702332" w:rsidP="004C4E9D">
      <w:pPr>
        <w:pStyle w:val="21"/>
        <w:shd w:val="clear" w:color="auto" w:fill="auto"/>
        <w:tabs>
          <w:tab w:val="left" w:pos="1537"/>
        </w:tabs>
        <w:spacing w:before="0" w:after="0" w:line="475" w:lineRule="exact"/>
        <w:ind w:firstLine="780"/>
      </w:pPr>
      <w:r>
        <w:t>Федеральный учебный план образовательных организаций, реализующих о</w:t>
      </w:r>
      <w:r>
        <w:t>б</w:t>
      </w:r>
      <w:r>
        <w:t>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Default="00702332" w:rsidP="004C4E9D">
      <w:pPr>
        <w:pStyle w:val="21"/>
        <w:shd w:val="clear" w:color="auto" w:fill="auto"/>
        <w:tabs>
          <w:tab w:val="left" w:pos="1568"/>
        </w:tabs>
        <w:spacing w:before="0" w:after="0" w:line="475" w:lineRule="exact"/>
        <w:ind w:firstLine="780"/>
      </w:pPr>
      <w:r>
        <w:t>Федеральный учебный план:</w:t>
      </w:r>
    </w:p>
    <w:p w:rsidR="001D6B99" w:rsidRDefault="00702332" w:rsidP="004C4E9D">
      <w:pPr>
        <w:pStyle w:val="21"/>
        <w:shd w:val="clear" w:color="auto" w:fill="auto"/>
        <w:spacing w:before="0" w:after="0" w:line="475" w:lineRule="exact"/>
        <w:ind w:firstLine="780"/>
      </w:pPr>
      <w:r>
        <w:t>фиксирует максимальный объём учебной нагрузки обучающихся;</w:t>
      </w:r>
    </w:p>
    <w:p w:rsidR="001D6B99" w:rsidRDefault="00702332" w:rsidP="004C4E9D">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rsidR="001D6B99" w:rsidRDefault="00702332" w:rsidP="004C4E9D">
      <w:pPr>
        <w:pStyle w:val="21"/>
        <w:shd w:val="clear" w:color="auto" w:fill="auto"/>
        <w:spacing w:before="0" w:after="0" w:line="475" w:lineRule="exact"/>
        <w:ind w:firstLine="780"/>
      </w:pPr>
      <w:r>
        <w:t>распределяет учебные предметы, курсы, модули по классам и учебным годам.</w:t>
      </w:r>
    </w:p>
    <w:p w:rsidR="001D6B99" w:rsidRDefault="00702332" w:rsidP="004C4E9D">
      <w:pPr>
        <w:pStyle w:val="21"/>
        <w:shd w:val="clear" w:color="auto" w:fill="auto"/>
        <w:tabs>
          <w:tab w:val="left" w:pos="1537"/>
        </w:tabs>
        <w:spacing w:before="0" w:after="0" w:line="475" w:lineRule="exact"/>
        <w:ind w:firstLine="780"/>
      </w:pPr>
      <w:r>
        <w:lastRenderedPageBreak/>
        <w:t>Федеральный учебный план обеспечивает преподавание и изучение госуда</w:t>
      </w:r>
      <w:r>
        <w:t>р</w:t>
      </w:r>
      <w:r>
        <w:t>ственного языка Российской Федерации, а также возможность преподавания и из</w:t>
      </w:r>
      <w:r>
        <w:t>у</w:t>
      </w:r>
      <w:r>
        <w:t>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rsidP="004C4E9D">
      <w:pPr>
        <w:pStyle w:val="21"/>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w:t>
      </w:r>
      <w:r>
        <w:t>б</w:t>
      </w:r>
      <w:r>
        <w:t>разовательных потребностей и способностей обучающихся, включая одаренных д</w:t>
      </w:r>
      <w:r>
        <w:t>е</w:t>
      </w:r>
      <w:r>
        <w:t>тей и детей с ОВЗ.</w:t>
      </w:r>
    </w:p>
    <w:p w:rsidR="001D6B99" w:rsidRDefault="00702332" w:rsidP="004C4E9D">
      <w:pPr>
        <w:pStyle w:val="21"/>
        <w:shd w:val="clear" w:color="auto" w:fill="auto"/>
        <w:tabs>
          <w:tab w:val="left" w:pos="1527"/>
        </w:tabs>
        <w:spacing w:before="0" w:after="0" w:line="475" w:lineRule="exact"/>
        <w:ind w:firstLine="780"/>
      </w:pPr>
      <w:r>
        <w:t>Федеральный учебный план состоит из двух частей: обязательной части и ч</w:t>
      </w:r>
      <w:r>
        <w:t>а</w:t>
      </w:r>
      <w:r>
        <w:t>сти, формируемой участниками образовательных отношений.</w:t>
      </w:r>
    </w:p>
    <w:p w:rsidR="001D6B99" w:rsidRDefault="00702332" w:rsidP="004C4E9D">
      <w:pPr>
        <w:pStyle w:val="21"/>
        <w:shd w:val="clear" w:color="auto" w:fill="auto"/>
        <w:tabs>
          <w:tab w:val="left" w:pos="1743"/>
        </w:tabs>
        <w:spacing w:before="0" w:after="0" w:line="475" w:lineRule="exact"/>
        <w:ind w:firstLine="78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w:t>
      </w:r>
      <w:r>
        <w:t>о</w:t>
      </w:r>
      <w:r>
        <w:t>грамму основного общего образования, и учебное время, отводимое на их изучение по классам (годам) обучения.</w:t>
      </w:r>
    </w:p>
    <w:p w:rsidR="001D6B99" w:rsidRDefault="00702332" w:rsidP="004C4E9D">
      <w:pPr>
        <w:pStyle w:val="21"/>
        <w:shd w:val="clear" w:color="auto" w:fill="auto"/>
        <w:tabs>
          <w:tab w:val="left" w:pos="1738"/>
        </w:tabs>
        <w:spacing w:before="0" w:after="0" w:line="475" w:lineRule="exact"/>
        <w:ind w:firstLine="780"/>
      </w:pPr>
      <w:r>
        <w:t>Часть федерального учебного плана, формируемая участниками образов</w:t>
      </w:r>
      <w:r>
        <w:t>а</w:t>
      </w:r>
      <w:r>
        <w:t>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w:t>
      </w:r>
      <w:r>
        <w:t>ю</w:t>
      </w:r>
      <w:r>
        <w:t>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w:t>
      </w:r>
      <w:r>
        <w:t>б</w:t>
      </w:r>
      <w:r>
        <w:t>ности обучающихся с ОВЗ.</w:t>
      </w:r>
    </w:p>
    <w:p w:rsidR="001D6B99" w:rsidRDefault="00702332" w:rsidP="004C4E9D">
      <w:pPr>
        <w:pStyle w:val="21"/>
        <w:shd w:val="clear" w:color="auto" w:fill="auto"/>
        <w:spacing w:before="0" w:after="0" w:line="475" w:lineRule="exact"/>
        <w:ind w:firstLine="780"/>
      </w:pPr>
      <w:r>
        <w:t>Время, отводимое на данную часть федерального учебного плана, может быть использовано на:</w:t>
      </w:r>
    </w:p>
    <w:p w:rsidR="001D6B99" w:rsidRDefault="00702332" w:rsidP="004C4E9D">
      <w:pPr>
        <w:pStyle w:val="21"/>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rsidP="004C4E9D">
      <w:pPr>
        <w:pStyle w:val="21"/>
        <w:shd w:val="clear" w:color="auto" w:fill="auto"/>
        <w:spacing w:before="0" w:after="0" w:line="475" w:lineRule="exact"/>
        <w:ind w:firstLine="780"/>
      </w:pPr>
      <w:r>
        <w:lastRenderedPageBreak/>
        <w:t>введение специально разработанных учебных курсов, обеспечивающих инт</w:t>
      </w:r>
      <w:r>
        <w:t>е</w:t>
      </w:r>
      <w:r>
        <w:t>ресы и потребности участников образовательных отношений, в том числе этн</w:t>
      </w:r>
      <w:r>
        <w:t>о</w:t>
      </w:r>
      <w:r>
        <w:t>культурные;</w:t>
      </w:r>
    </w:p>
    <w:p w:rsidR="001D6B99" w:rsidRDefault="00702332" w:rsidP="004C4E9D">
      <w:pPr>
        <w:pStyle w:val="21"/>
        <w:shd w:val="clear" w:color="auto" w:fill="auto"/>
        <w:spacing w:before="0" w:after="0" w:line="475" w:lineRule="exact"/>
        <w:ind w:firstLine="780"/>
      </w:pPr>
      <w:r>
        <w:t>другие виды учебной, воспитательной, спортивной и иной деятельности об</w:t>
      </w:r>
      <w:r>
        <w:t>у</w:t>
      </w:r>
      <w:r>
        <w:t>чающихся.</w:t>
      </w:r>
    </w:p>
    <w:p w:rsidR="001D6B99" w:rsidRDefault="00702332" w:rsidP="004C4E9D">
      <w:pPr>
        <w:pStyle w:val="21"/>
        <w:shd w:val="clear" w:color="auto" w:fill="auto"/>
        <w:tabs>
          <w:tab w:val="left" w:pos="1532"/>
        </w:tabs>
        <w:spacing w:before="0" w:after="0" w:line="475" w:lineRule="exact"/>
        <w:ind w:firstLine="780"/>
      </w:pPr>
      <w:r>
        <w:t>В интересах обучающихся с участием обучающихся и их семей могут разр</w:t>
      </w:r>
      <w:r>
        <w:t>а</w:t>
      </w:r>
      <w:r>
        <w:t>батываться индивидуальные учебные планы, в рамках которых формируется инд</w:t>
      </w:r>
      <w:r>
        <w:t>и</w:t>
      </w:r>
      <w:r>
        <w:t>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702332" w:rsidP="004C4E9D">
      <w:pPr>
        <w:pStyle w:val="21"/>
        <w:shd w:val="clear" w:color="auto" w:fill="auto"/>
        <w:tabs>
          <w:tab w:val="left" w:pos="1537"/>
        </w:tabs>
        <w:spacing w:before="0" w:after="0" w:line="475" w:lineRule="exact"/>
        <w:ind w:firstLine="780"/>
      </w:pPr>
      <w:r>
        <w:t>Каждая образовательная организация самостоятельно определяет режим р</w:t>
      </w:r>
      <w:r>
        <w:t>а</w:t>
      </w:r>
      <w:r>
        <w:t>боты (5-дневная или 6-дневная учебная неделя) с учетом законодательства Росси</w:t>
      </w:r>
      <w:r>
        <w:t>й</w:t>
      </w:r>
      <w:r>
        <w:t>ской Федерации.</w:t>
      </w:r>
    </w:p>
    <w:p w:rsidR="001D6B99" w:rsidRDefault="00702332" w:rsidP="004C4E9D">
      <w:pPr>
        <w:pStyle w:val="21"/>
        <w:shd w:val="clear" w:color="auto" w:fill="auto"/>
        <w:tabs>
          <w:tab w:val="left" w:pos="1532"/>
        </w:tabs>
        <w:spacing w:before="0" w:after="0" w:line="475" w:lineRule="exact"/>
        <w:ind w:firstLine="78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w:t>
      </w:r>
      <w:r>
        <w:t>о</w:t>
      </w:r>
      <w:r>
        <w:t>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Default="00702332" w:rsidP="004C4E9D">
      <w:pPr>
        <w:pStyle w:val="21"/>
        <w:shd w:val="clear" w:color="auto" w:fill="auto"/>
        <w:tabs>
          <w:tab w:val="left" w:pos="1532"/>
        </w:tabs>
        <w:spacing w:before="0" w:after="0" w:line="475" w:lineRule="exact"/>
        <w:ind w:firstLine="780"/>
      </w:pPr>
      <w:r>
        <w:t>Продолжительность учебных периодов составляет в первом полугодии не более 8 учебных недель; во втором полугодии - не более 10 учебных недель. Наиб</w:t>
      </w:r>
      <w:r>
        <w:t>о</w:t>
      </w:r>
      <w:r>
        <w:t>лее рациональным графиком является равномерное чередование периода</w:t>
      </w:r>
    </w:p>
    <w:p w:rsidR="001D6B99" w:rsidRDefault="00702332" w:rsidP="004C4E9D">
      <w:pPr>
        <w:pStyle w:val="21"/>
        <w:shd w:val="clear" w:color="auto" w:fill="auto"/>
        <w:spacing w:before="0" w:after="0" w:line="475" w:lineRule="exact"/>
      </w:pPr>
      <w:r>
        <w:t>учебного времени и каникул. Продолжительность каникул должна составлять не менее 7 календарных дней.</w:t>
      </w:r>
    </w:p>
    <w:p w:rsidR="001D6B99" w:rsidRDefault="00702332" w:rsidP="004C4E9D">
      <w:pPr>
        <w:pStyle w:val="21"/>
        <w:shd w:val="clear" w:color="auto" w:fill="auto"/>
        <w:tabs>
          <w:tab w:val="left" w:pos="1712"/>
        </w:tabs>
        <w:spacing w:before="0" w:after="0" w:line="475" w:lineRule="exact"/>
        <w:ind w:firstLine="760"/>
      </w:pPr>
      <w:r>
        <w:t>Продолжительность урока на уровне основного общего образования соста</w:t>
      </w:r>
      <w:r>
        <w:t>в</w:t>
      </w:r>
      <w:r>
        <w:t>ляет 40-45 минут. Для классов, в которых обучаются дети с ОВЗ, - 40 минут. Во время занятий необходим перерыв для гимнастики не менее 2 минут.</w:t>
      </w:r>
    </w:p>
    <w:p w:rsidR="001D6B99" w:rsidRDefault="00702332" w:rsidP="004C4E9D">
      <w:pPr>
        <w:pStyle w:val="21"/>
        <w:shd w:val="clear" w:color="auto" w:fill="auto"/>
        <w:tabs>
          <w:tab w:val="left" w:pos="1698"/>
        </w:tabs>
        <w:spacing w:before="0" w:after="0" w:line="475" w:lineRule="exact"/>
        <w:ind w:firstLine="760"/>
      </w:pPr>
      <w:r>
        <w:t>Для основного общего образования представлены шесть вариантов фед</w:t>
      </w:r>
      <w:r>
        <w:t>е</w:t>
      </w:r>
      <w:r>
        <w:t>рального учебного плана:</w:t>
      </w:r>
    </w:p>
    <w:p w:rsidR="001D6B99" w:rsidRDefault="00702332" w:rsidP="004C4E9D">
      <w:pPr>
        <w:pStyle w:val="21"/>
        <w:shd w:val="clear" w:color="auto" w:fill="auto"/>
        <w:spacing w:before="0" w:after="0" w:line="475" w:lineRule="exact"/>
        <w:ind w:firstLine="760"/>
      </w:pPr>
      <w:r>
        <w:t>варианты № 1 - № 3 - для образовательных организаций, в которых обучение ведется на русском языке для 5-дневной и 6-дневной учебной недели (1-й и 2-й в</w:t>
      </w:r>
      <w:r>
        <w:t>а</w:t>
      </w:r>
      <w:r>
        <w:t>рианты), а также с учетом изучения второго иностранного языка (3-й вариант);</w:t>
      </w:r>
    </w:p>
    <w:p w:rsidR="001D6B99" w:rsidRDefault="00702332" w:rsidP="004C4E9D">
      <w:pPr>
        <w:pStyle w:val="21"/>
        <w:shd w:val="clear" w:color="auto" w:fill="auto"/>
        <w:spacing w:before="0" w:after="0" w:line="475" w:lineRule="exact"/>
        <w:jc w:val="center"/>
      </w:pPr>
      <w:r>
        <w:lastRenderedPageBreak/>
        <w:t>Вариант № 1</w:t>
      </w:r>
    </w:p>
    <w:p w:rsidR="001D6B99" w:rsidRDefault="00702332" w:rsidP="004C4E9D">
      <w:pPr>
        <w:pStyle w:val="ae"/>
        <w:framePr w:w="10128" w:wrap="notBeside" w:vAnchor="text" w:hAnchor="text" w:xAlign="center" w:y="1"/>
        <w:shd w:val="clear" w:color="auto" w:fill="auto"/>
        <w:spacing w:line="280" w:lineRule="exact"/>
        <w:jc w:val="left"/>
      </w:pPr>
      <w:r>
        <w:t>Федеральный недельный учебный план основного общего образования</w:t>
      </w:r>
    </w:p>
    <w:p w:rsidR="001D6B99" w:rsidRDefault="00702332" w:rsidP="004C4E9D">
      <w:pPr>
        <w:pStyle w:val="ae"/>
        <w:framePr w:w="10128" w:wrap="notBeside" w:vAnchor="text" w:hAnchor="text" w:xAlign="center" w:y="1"/>
        <w:shd w:val="clear" w:color="auto" w:fill="auto"/>
        <w:spacing w:line="280" w:lineRule="exact"/>
        <w:jc w:val="center"/>
      </w:pPr>
      <w:r>
        <w:t>для 5-дневной учебной недели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7"/>
        <w:gridCol w:w="3605"/>
        <w:gridCol w:w="638"/>
        <w:gridCol w:w="710"/>
        <w:gridCol w:w="562"/>
        <w:gridCol w:w="701"/>
        <w:gridCol w:w="566"/>
        <w:gridCol w:w="758"/>
      </w:tblGrid>
      <w:tr w:rsidR="001D6B99">
        <w:trPr>
          <w:trHeight w:hRule="exact" w:val="360"/>
          <w:jc w:val="center"/>
        </w:trPr>
        <w:tc>
          <w:tcPr>
            <w:tcW w:w="2587" w:type="dxa"/>
            <w:vMerge w:val="restart"/>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Предметные области</w:t>
            </w:r>
          </w:p>
        </w:tc>
        <w:tc>
          <w:tcPr>
            <w:tcW w:w="3605" w:type="dxa"/>
            <w:vMerge w:val="restart"/>
            <w:tcBorders>
              <w:top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Учебные предметы классы</w:t>
            </w:r>
          </w:p>
        </w:tc>
        <w:tc>
          <w:tcPr>
            <w:tcW w:w="3935" w:type="dxa"/>
            <w:gridSpan w:val="6"/>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355"/>
          <w:jc w:val="center"/>
        </w:trPr>
        <w:tc>
          <w:tcPr>
            <w:tcW w:w="2587" w:type="dxa"/>
            <w:vMerge/>
            <w:tcBorders>
              <w:left w:val="single" w:sz="4" w:space="0" w:color="auto"/>
            </w:tcBorders>
            <w:shd w:val="clear" w:color="auto" w:fill="FFFFFF"/>
            <w:vAlign w:val="center"/>
          </w:tcPr>
          <w:p w:rsidR="001D6B99" w:rsidRDefault="001D6B99" w:rsidP="004C4E9D">
            <w:pPr>
              <w:framePr w:w="10128" w:wrap="notBeside" w:vAnchor="text" w:hAnchor="text" w:xAlign="center" w:y="1"/>
            </w:pPr>
          </w:p>
        </w:tc>
        <w:tc>
          <w:tcPr>
            <w:tcW w:w="3605" w:type="dxa"/>
            <w:vMerge/>
            <w:shd w:val="clear" w:color="auto" w:fill="FFFFFF"/>
            <w:vAlign w:val="center"/>
          </w:tcPr>
          <w:p w:rsidR="001D6B99" w:rsidRDefault="001D6B99" w:rsidP="004C4E9D">
            <w:pPr>
              <w:framePr w:w="10128" w:wrap="notBeside" w:vAnchor="text" w:hAnchor="text" w:xAlign="center" w:y="1"/>
            </w:pPr>
          </w:p>
        </w:tc>
        <w:tc>
          <w:tcPr>
            <w:tcW w:w="638"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V</w:t>
            </w:r>
          </w:p>
        </w:tc>
        <w:tc>
          <w:tcPr>
            <w:tcW w:w="710"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VI</w:t>
            </w:r>
          </w:p>
        </w:tc>
        <w:tc>
          <w:tcPr>
            <w:tcW w:w="562"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Обязательная часть</w:t>
            </w:r>
          </w:p>
        </w:tc>
        <w:tc>
          <w:tcPr>
            <w:tcW w:w="638"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rsidP="004C4E9D">
            <w:pPr>
              <w:framePr w:w="10128" w:wrap="notBeside" w:vAnchor="text" w:hAnchor="text" w:xAlign="center" w:y="1"/>
              <w:rPr>
                <w:sz w:val="10"/>
                <w:szCs w:val="10"/>
              </w:rPr>
            </w:pPr>
          </w:p>
        </w:tc>
      </w:tr>
      <w:tr w:rsidR="001D6B99">
        <w:trPr>
          <w:trHeight w:hRule="exact" w:val="346"/>
          <w:jc w:val="center"/>
        </w:trPr>
        <w:tc>
          <w:tcPr>
            <w:tcW w:w="2587" w:type="dxa"/>
            <w:vMerge w:val="restart"/>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331" w:lineRule="exact"/>
              <w:jc w:val="left"/>
            </w:pPr>
            <w:r>
              <w:t>Русский язык и л</w:t>
            </w:r>
            <w:r>
              <w:t>и</w:t>
            </w:r>
            <w:r>
              <w:t>тература</w:t>
            </w:r>
          </w:p>
        </w:tc>
        <w:tc>
          <w:tcPr>
            <w:tcW w:w="3605"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Русский язык</w:t>
            </w:r>
          </w:p>
        </w:tc>
        <w:tc>
          <w:tcPr>
            <w:tcW w:w="638"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5</w:t>
            </w: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6</w:t>
            </w:r>
          </w:p>
        </w:tc>
        <w:tc>
          <w:tcPr>
            <w:tcW w:w="562"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4</w:t>
            </w:r>
          </w:p>
        </w:tc>
        <w:tc>
          <w:tcPr>
            <w:tcW w:w="701"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56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21</w:t>
            </w:r>
          </w:p>
        </w:tc>
      </w:tr>
      <w:tr w:rsidR="001D6B99">
        <w:trPr>
          <w:trHeight w:hRule="exact" w:val="355"/>
          <w:jc w:val="center"/>
        </w:trPr>
        <w:tc>
          <w:tcPr>
            <w:tcW w:w="2587" w:type="dxa"/>
            <w:vMerge/>
            <w:tcBorders>
              <w:left w:val="single" w:sz="4" w:space="0" w:color="auto"/>
            </w:tcBorders>
            <w:shd w:val="clear" w:color="auto" w:fill="FFFFFF"/>
            <w:vAlign w:val="bottom"/>
          </w:tcPr>
          <w:p w:rsidR="001D6B99" w:rsidRDefault="001D6B99" w:rsidP="004C4E9D">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Литература</w:t>
            </w:r>
          </w:p>
        </w:tc>
        <w:tc>
          <w:tcPr>
            <w:tcW w:w="638"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10"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1"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13</w:t>
            </w:r>
          </w:p>
        </w:tc>
      </w:tr>
      <w:tr w:rsidR="001D6B99">
        <w:trPr>
          <w:trHeight w:hRule="exact" w:val="355"/>
          <w:jc w:val="center"/>
        </w:trPr>
        <w:tc>
          <w:tcPr>
            <w:tcW w:w="2587"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Иностранные языки</w:t>
            </w:r>
          </w:p>
        </w:tc>
        <w:tc>
          <w:tcPr>
            <w:tcW w:w="3605"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Иностранный язык</w:t>
            </w:r>
          </w:p>
        </w:tc>
        <w:tc>
          <w:tcPr>
            <w:tcW w:w="638"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10"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562"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01"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56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15</w:t>
            </w:r>
          </w:p>
        </w:tc>
      </w:tr>
      <w:tr w:rsidR="001D6B99">
        <w:trPr>
          <w:trHeight w:hRule="exact" w:val="346"/>
          <w:jc w:val="center"/>
        </w:trPr>
        <w:tc>
          <w:tcPr>
            <w:tcW w:w="2587"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326" w:lineRule="exact"/>
              <w:jc w:val="left"/>
            </w:pPr>
            <w:r>
              <w:t>Математика и и</w:t>
            </w:r>
            <w:r>
              <w:t>н</w:t>
            </w:r>
            <w:r>
              <w:t>форматика</w:t>
            </w:r>
          </w:p>
        </w:tc>
        <w:tc>
          <w:tcPr>
            <w:tcW w:w="3605"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Математика</w:t>
            </w:r>
          </w:p>
        </w:tc>
        <w:tc>
          <w:tcPr>
            <w:tcW w:w="638"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5</w:t>
            </w:r>
          </w:p>
        </w:tc>
        <w:tc>
          <w:tcPr>
            <w:tcW w:w="710"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5</w:t>
            </w:r>
          </w:p>
        </w:tc>
        <w:tc>
          <w:tcPr>
            <w:tcW w:w="562"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10</w:t>
            </w:r>
          </w:p>
        </w:tc>
      </w:tr>
      <w:tr w:rsidR="001D6B99">
        <w:trPr>
          <w:trHeight w:hRule="exact" w:val="350"/>
          <w:jc w:val="center"/>
        </w:trPr>
        <w:tc>
          <w:tcPr>
            <w:tcW w:w="2587"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Алгебра</w:t>
            </w:r>
          </w:p>
        </w:tc>
        <w:tc>
          <w:tcPr>
            <w:tcW w:w="638"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01"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56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9</w:t>
            </w:r>
          </w:p>
        </w:tc>
      </w:tr>
      <w:tr w:rsidR="001D6B99">
        <w:trPr>
          <w:trHeight w:hRule="exact" w:val="350"/>
          <w:jc w:val="center"/>
        </w:trPr>
        <w:tc>
          <w:tcPr>
            <w:tcW w:w="2587"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Г еометрия</w:t>
            </w:r>
          </w:p>
        </w:tc>
        <w:tc>
          <w:tcPr>
            <w:tcW w:w="638"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6</w:t>
            </w:r>
          </w:p>
        </w:tc>
      </w:tr>
      <w:tr w:rsidR="001D6B99">
        <w:trPr>
          <w:trHeight w:hRule="exact" w:val="355"/>
          <w:jc w:val="center"/>
        </w:trPr>
        <w:tc>
          <w:tcPr>
            <w:tcW w:w="2587"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38"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r>
      <w:tr w:rsidR="001D6B99">
        <w:trPr>
          <w:trHeight w:hRule="exact" w:val="346"/>
          <w:jc w:val="center"/>
        </w:trPr>
        <w:tc>
          <w:tcPr>
            <w:tcW w:w="2587"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Информатика</w:t>
            </w:r>
          </w:p>
        </w:tc>
        <w:tc>
          <w:tcPr>
            <w:tcW w:w="638"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r>
      <w:tr w:rsidR="001D6B99">
        <w:trPr>
          <w:trHeight w:hRule="exact" w:val="293"/>
          <w:jc w:val="center"/>
        </w:trPr>
        <w:tc>
          <w:tcPr>
            <w:tcW w:w="2587"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322" w:lineRule="exact"/>
              <w:jc w:val="left"/>
            </w:pPr>
            <w:r>
              <w:t>Общественно</w:t>
            </w:r>
            <w:r>
              <w:softHyphen/>
              <w:t>научные предметы</w:t>
            </w:r>
          </w:p>
        </w:tc>
        <w:tc>
          <w:tcPr>
            <w:tcW w:w="3605"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Истооия</w:t>
            </w:r>
          </w:p>
        </w:tc>
        <w:tc>
          <w:tcPr>
            <w:tcW w:w="638"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10</w:t>
            </w:r>
          </w:p>
        </w:tc>
      </w:tr>
      <w:tr w:rsidR="001D6B99">
        <w:trPr>
          <w:trHeight w:hRule="exact" w:val="283"/>
          <w:jc w:val="center"/>
        </w:trPr>
        <w:tc>
          <w:tcPr>
            <w:tcW w:w="2587"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Обшествознание</w:t>
            </w:r>
          </w:p>
        </w:tc>
        <w:tc>
          <w:tcPr>
            <w:tcW w:w="638"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4</w:t>
            </w:r>
          </w:p>
        </w:tc>
      </w:tr>
      <w:tr w:rsidR="001D6B99">
        <w:trPr>
          <w:trHeight w:hRule="exact" w:val="562"/>
          <w:jc w:val="center"/>
        </w:trPr>
        <w:tc>
          <w:tcPr>
            <w:tcW w:w="2587"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Г еография</w:t>
            </w:r>
          </w:p>
        </w:tc>
        <w:tc>
          <w:tcPr>
            <w:tcW w:w="638"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10"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1"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8</w:t>
            </w:r>
          </w:p>
        </w:tc>
      </w:tr>
      <w:tr w:rsidR="001D6B99">
        <w:trPr>
          <w:trHeight w:hRule="exact" w:val="571"/>
          <w:jc w:val="center"/>
        </w:trPr>
        <w:tc>
          <w:tcPr>
            <w:tcW w:w="2587"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Естественнонаучные</w:t>
            </w:r>
          </w:p>
          <w:p w:rsidR="001D6B99" w:rsidRDefault="00702332" w:rsidP="004C4E9D">
            <w:pPr>
              <w:pStyle w:val="21"/>
              <w:framePr w:w="10128" w:wrap="notBeside" w:vAnchor="text" w:hAnchor="text" w:xAlign="center" w:y="1"/>
              <w:shd w:val="clear" w:color="auto" w:fill="auto"/>
              <w:spacing w:before="0" w:after="0" w:line="280" w:lineRule="exact"/>
              <w:jc w:val="left"/>
            </w:pPr>
            <w:r>
              <w:t>предметы</w:t>
            </w:r>
          </w:p>
        </w:tc>
        <w:tc>
          <w:tcPr>
            <w:tcW w:w="3605"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Физика</w:t>
            </w:r>
          </w:p>
        </w:tc>
        <w:tc>
          <w:tcPr>
            <w:tcW w:w="638"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1"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7</w:t>
            </w:r>
          </w:p>
        </w:tc>
      </w:tr>
      <w:tr w:rsidR="001D6B99">
        <w:trPr>
          <w:trHeight w:hRule="exact" w:val="283"/>
          <w:jc w:val="center"/>
        </w:trPr>
        <w:tc>
          <w:tcPr>
            <w:tcW w:w="2587"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Химия</w:t>
            </w:r>
          </w:p>
        </w:tc>
        <w:tc>
          <w:tcPr>
            <w:tcW w:w="638"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4</w:t>
            </w:r>
          </w:p>
        </w:tc>
      </w:tr>
      <w:tr w:rsidR="001D6B99">
        <w:trPr>
          <w:trHeight w:hRule="exact" w:val="480"/>
          <w:jc w:val="center"/>
        </w:trPr>
        <w:tc>
          <w:tcPr>
            <w:tcW w:w="2587"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Биология</w:t>
            </w:r>
          </w:p>
        </w:tc>
        <w:tc>
          <w:tcPr>
            <w:tcW w:w="638"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10"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01"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7</w:t>
            </w:r>
          </w:p>
        </w:tc>
      </w:tr>
      <w:tr w:rsidR="001D6B99">
        <w:trPr>
          <w:trHeight w:hRule="exact" w:val="1440"/>
          <w:jc w:val="center"/>
        </w:trPr>
        <w:tc>
          <w:tcPr>
            <w:tcW w:w="2587"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w:t>
            </w:r>
            <w:r>
              <w:t>ь</w:t>
            </w:r>
            <w:r>
              <w:t>туры народов России</w:t>
            </w:r>
          </w:p>
        </w:tc>
        <w:tc>
          <w:tcPr>
            <w:tcW w:w="3605"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638"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10"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r>
      <w:tr w:rsidR="001D6B99">
        <w:trPr>
          <w:trHeight w:hRule="exact" w:val="278"/>
          <w:jc w:val="center"/>
        </w:trPr>
        <w:tc>
          <w:tcPr>
            <w:tcW w:w="2587"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Искусство</w:t>
            </w:r>
          </w:p>
        </w:tc>
        <w:tc>
          <w:tcPr>
            <w:tcW w:w="3605"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 xml:space="preserve">Изобоазительное </w:t>
            </w:r>
            <w:r>
              <w:rPr>
                <w:rStyle w:val="212pt"/>
              </w:rPr>
              <w:t>искусство</w:t>
            </w:r>
          </w:p>
        </w:tc>
        <w:tc>
          <w:tcPr>
            <w:tcW w:w="638"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01"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r>
      <w:tr w:rsidR="001D6B99">
        <w:trPr>
          <w:trHeight w:hRule="exact" w:val="288"/>
          <w:jc w:val="center"/>
        </w:trPr>
        <w:tc>
          <w:tcPr>
            <w:tcW w:w="2587"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Музыка</w:t>
            </w:r>
          </w:p>
        </w:tc>
        <w:tc>
          <w:tcPr>
            <w:tcW w:w="638"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4</w:t>
            </w:r>
          </w:p>
        </w:tc>
      </w:tr>
      <w:tr w:rsidR="001D6B99">
        <w:trPr>
          <w:trHeight w:hRule="exact" w:val="302"/>
          <w:jc w:val="center"/>
        </w:trPr>
        <w:tc>
          <w:tcPr>
            <w:tcW w:w="2587" w:type="dxa"/>
            <w:tcBorders>
              <w:top w:val="single" w:sz="4" w:space="0" w:color="auto"/>
              <w:left w:val="single" w:sz="4" w:space="0" w:color="auto"/>
              <w:bottom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Технология</w:t>
            </w:r>
          </w:p>
        </w:tc>
        <w:tc>
          <w:tcPr>
            <w:tcW w:w="3605" w:type="dxa"/>
            <w:tcBorders>
              <w:top w:val="single" w:sz="4" w:space="0" w:color="auto"/>
              <w:left w:val="single" w:sz="4" w:space="0" w:color="auto"/>
              <w:bottom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Технология</w:t>
            </w:r>
          </w:p>
        </w:tc>
        <w:tc>
          <w:tcPr>
            <w:tcW w:w="638"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10"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8</w:t>
            </w:r>
          </w:p>
        </w:tc>
      </w:tr>
    </w:tbl>
    <w:p w:rsidR="001D6B99" w:rsidRDefault="001D6B99" w:rsidP="004C4E9D">
      <w:pPr>
        <w:framePr w:w="10128" w:wrap="notBeside" w:vAnchor="text" w:hAnchor="text" w:xAlign="center" w:y="1"/>
        <w:rPr>
          <w:sz w:val="2"/>
          <w:szCs w:val="2"/>
        </w:rPr>
      </w:pPr>
    </w:p>
    <w:p w:rsidR="001D6B99" w:rsidRDefault="001D6B99" w:rsidP="004C4E9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586"/>
        <w:gridCol w:w="691"/>
        <w:gridCol w:w="706"/>
        <w:gridCol w:w="566"/>
        <w:gridCol w:w="706"/>
        <w:gridCol w:w="562"/>
        <w:gridCol w:w="763"/>
      </w:tblGrid>
      <w:tr w:rsidR="001D6B99">
        <w:trPr>
          <w:trHeight w:hRule="exact" w:val="302"/>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331" w:lineRule="exact"/>
              <w:jc w:val="left"/>
            </w:pPr>
            <w:r>
              <w:lastRenderedPageBreak/>
              <w:t>Физическая культ</w:t>
            </w:r>
            <w:r>
              <w:t>у</w:t>
            </w:r>
            <w:r>
              <w:t>ра и основы бе</w:t>
            </w:r>
            <w:r>
              <w:t>з</w:t>
            </w:r>
            <w:r>
              <w:t>опасности</w:t>
            </w: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pPr>
            <w:r>
              <w:t>Физическая культупа</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10</w:t>
            </w:r>
          </w:p>
        </w:tc>
      </w:tr>
      <w:tr w:rsidR="001D6B99">
        <w:trPr>
          <w:trHeight w:hRule="exact" w:val="715"/>
          <w:jc w:val="center"/>
        </w:trPr>
        <w:tc>
          <w:tcPr>
            <w:tcW w:w="2544" w:type="dxa"/>
            <w:vMerge/>
            <w:tcBorders>
              <w:left w:val="single" w:sz="4" w:space="0" w:color="auto"/>
            </w:tcBorders>
            <w:shd w:val="clear" w:color="auto" w:fill="FFFFFF"/>
            <w:vAlign w:val="bottom"/>
          </w:tcPr>
          <w:p w:rsidR="001D6B99" w:rsidRDefault="001D6B99" w:rsidP="004C4E9D">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331" w:lineRule="exact"/>
              <w:jc w:val="left"/>
            </w:pPr>
            <w:r>
              <w:t>Основы безопасности жи</w:t>
            </w:r>
            <w:r>
              <w:t>з</w:t>
            </w:r>
            <w:r>
              <w:t>недеятельности</w:t>
            </w:r>
          </w:p>
        </w:tc>
        <w:tc>
          <w:tcPr>
            <w:tcW w:w="691"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Итого</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27</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29</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30</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149</w:t>
            </w:r>
          </w:p>
        </w:tc>
      </w:tr>
      <w:tr w:rsidR="001D6B99">
        <w:trPr>
          <w:trHeight w:hRule="exact" w:val="643"/>
          <w:jc w:val="center"/>
        </w:trPr>
        <w:tc>
          <w:tcPr>
            <w:tcW w:w="6130" w:type="dxa"/>
            <w:gridSpan w:val="2"/>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331" w:lineRule="exact"/>
              <w:jc w:val="left"/>
            </w:pPr>
            <w:r>
              <w:t>Часть, формируемая участниками образовател</w:t>
            </w:r>
            <w:r>
              <w:t>ь</w:t>
            </w:r>
            <w:r>
              <w:t>ных отношений</w:t>
            </w:r>
          </w:p>
        </w:tc>
        <w:tc>
          <w:tcPr>
            <w:tcW w:w="691"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8</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Учебные недели</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34</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34</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34</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34</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34</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34</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Всего часов</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986</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1020</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1122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5338</w:t>
            </w:r>
          </w:p>
        </w:tc>
      </w:tr>
      <w:tr w:rsidR="001D6B99">
        <w:trPr>
          <w:trHeight w:hRule="exact" w:val="1037"/>
          <w:jc w:val="center"/>
        </w:trPr>
        <w:tc>
          <w:tcPr>
            <w:tcW w:w="6130" w:type="dxa"/>
            <w:gridSpan w:val="2"/>
            <w:tcBorders>
              <w:top w:val="single" w:sz="4" w:space="0" w:color="auto"/>
              <w:left w:val="single" w:sz="4" w:space="0" w:color="auto"/>
            </w:tcBorders>
            <w:shd w:val="clear" w:color="auto" w:fill="FFFFFF"/>
          </w:tcPr>
          <w:p w:rsidR="001D6B99" w:rsidRDefault="00702332" w:rsidP="004C4E9D">
            <w:pPr>
              <w:pStyle w:val="21"/>
              <w:framePr w:w="10123" w:wrap="notBeside" w:vAnchor="text" w:hAnchor="text" w:xAlign="center" w:y="1"/>
              <w:shd w:val="clear" w:color="auto" w:fill="auto"/>
              <w:spacing w:before="0" w:after="0" w:line="326" w:lineRule="exact"/>
              <w:jc w:val="left"/>
            </w:pPr>
            <w: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sz="4" w:space="0" w:color="auto"/>
              <w:left w:val="single" w:sz="4" w:space="0" w:color="auto"/>
            </w:tcBorders>
            <w:shd w:val="clear" w:color="auto" w:fill="FFFFFF"/>
          </w:tcPr>
          <w:p w:rsidR="001D6B99" w:rsidRDefault="00702332" w:rsidP="004C4E9D">
            <w:pPr>
              <w:pStyle w:val="21"/>
              <w:framePr w:w="10123" w:wrap="notBeside" w:vAnchor="text" w:hAnchor="text" w:xAlign="center" w:y="1"/>
              <w:shd w:val="clear" w:color="auto" w:fill="auto"/>
              <w:spacing w:before="0" w:after="0" w:line="280" w:lineRule="exact"/>
              <w:jc w:val="left"/>
            </w:pPr>
            <w:r>
              <w:t>29</w:t>
            </w:r>
          </w:p>
        </w:tc>
        <w:tc>
          <w:tcPr>
            <w:tcW w:w="706" w:type="dxa"/>
            <w:tcBorders>
              <w:top w:val="single" w:sz="4" w:space="0" w:color="auto"/>
              <w:left w:val="single" w:sz="4" w:space="0" w:color="auto"/>
            </w:tcBorders>
            <w:shd w:val="clear" w:color="auto" w:fill="FFFFFF"/>
          </w:tcPr>
          <w:p w:rsidR="001D6B99" w:rsidRDefault="00702332" w:rsidP="004C4E9D">
            <w:pPr>
              <w:pStyle w:val="21"/>
              <w:framePr w:w="10123" w:wrap="notBeside" w:vAnchor="text" w:hAnchor="text" w:xAlign="center" w:y="1"/>
              <w:shd w:val="clear" w:color="auto" w:fill="auto"/>
              <w:spacing w:before="0" w:after="0" w:line="280" w:lineRule="exact"/>
              <w:jc w:val="left"/>
            </w:pPr>
            <w:r>
              <w:t>30</w:t>
            </w:r>
          </w:p>
        </w:tc>
        <w:tc>
          <w:tcPr>
            <w:tcW w:w="566" w:type="dxa"/>
            <w:tcBorders>
              <w:top w:val="single" w:sz="4" w:space="0" w:color="auto"/>
              <w:left w:val="single" w:sz="4" w:space="0" w:color="auto"/>
            </w:tcBorders>
            <w:shd w:val="clear" w:color="auto" w:fill="FFFFFF"/>
          </w:tcPr>
          <w:p w:rsidR="001D6B99" w:rsidRDefault="00702332" w:rsidP="004C4E9D">
            <w:pPr>
              <w:pStyle w:val="21"/>
              <w:framePr w:w="10123" w:wrap="notBeside" w:vAnchor="text" w:hAnchor="text" w:xAlign="center" w:y="1"/>
              <w:shd w:val="clear" w:color="auto" w:fill="auto"/>
              <w:spacing w:before="0" w:after="0" w:line="280" w:lineRule="exact"/>
              <w:jc w:val="left"/>
            </w:pPr>
            <w:r>
              <w:t>32</w:t>
            </w:r>
          </w:p>
        </w:tc>
        <w:tc>
          <w:tcPr>
            <w:tcW w:w="706" w:type="dxa"/>
            <w:tcBorders>
              <w:top w:val="single" w:sz="4" w:space="0" w:color="auto"/>
              <w:left w:val="single" w:sz="4" w:space="0" w:color="auto"/>
            </w:tcBorders>
            <w:shd w:val="clear" w:color="auto" w:fill="FFFFFF"/>
          </w:tcPr>
          <w:p w:rsidR="001D6B99" w:rsidRDefault="00702332" w:rsidP="004C4E9D">
            <w:pPr>
              <w:pStyle w:val="21"/>
              <w:framePr w:w="10123" w:wrap="notBeside" w:vAnchor="text" w:hAnchor="text" w:xAlign="center" w:y="1"/>
              <w:shd w:val="clear" w:color="auto" w:fill="auto"/>
              <w:spacing w:before="0" w:after="0" w:line="280" w:lineRule="exact"/>
              <w:jc w:val="left"/>
            </w:pPr>
            <w:r>
              <w:t>33</w:t>
            </w:r>
          </w:p>
        </w:tc>
        <w:tc>
          <w:tcPr>
            <w:tcW w:w="562" w:type="dxa"/>
            <w:tcBorders>
              <w:top w:val="single" w:sz="4" w:space="0" w:color="auto"/>
              <w:left w:val="single" w:sz="4" w:space="0" w:color="auto"/>
            </w:tcBorders>
            <w:shd w:val="clear" w:color="auto" w:fill="FFFFFF"/>
          </w:tcPr>
          <w:p w:rsidR="001D6B99" w:rsidRDefault="00702332" w:rsidP="004C4E9D">
            <w:pPr>
              <w:pStyle w:val="21"/>
              <w:framePr w:w="10123" w:wrap="notBeside" w:vAnchor="text" w:hAnchor="text" w:xAlign="center" w:y="1"/>
              <w:shd w:val="clear" w:color="auto" w:fill="auto"/>
              <w:spacing w:before="0" w:after="0" w:line="280" w:lineRule="exact"/>
              <w:jc w:val="left"/>
            </w:pPr>
            <w:r>
              <w:t>33</w:t>
            </w:r>
          </w:p>
        </w:tc>
        <w:tc>
          <w:tcPr>
            <w:tcW w:w="763"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3" w:wrap="notBeside" w:vAnchor="text" w:hAnchor="text" w:xAlign="center" w:y="1"/>
              <w:shd w:val="clear" w:color="auto" w:fill="auto"/>
              <w:spacing w:before="0" w:after="0" w:line="280" w:lineRule="exact"/>
              <w:jc w:val="left"/>
            </w:pPr>
            <w:r>
              <w:t>157</w:t>
            </w:r>
          </w:p>
        </w:tc>
      </w:tr>
      <w:tr w:rsidR="001D6B99">
        <w:trPr>
          <w:trHeight w:hRule="exact" w:val="456"/>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center"/>
            </w:pPr>
            <w:r>
              <w:t>Вариант № 2</w:t>
            </w:r>
          </w:p>
        </w:tc>
      </w:tr>
      <w:tr w:rsidR="001D6B99">
        <w:trPr>
          <w:trHeight w:hRule="exact" w:val="730"/>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center"/>
            </w:pPr>
            <w:r>
              <w:t>Федеральный недельный учебный план основного общего образования</w:t>
            </w:r>
          </w:p>
          <w:p w:rsidR="001D6B99" w:rsidRDefault="00702332" w:rsidP="004C4E9D">
            <w:pPr>
              <w:pStyle w:val="21"/>
              <w:framePr w:w="10123" w:wrap="notBeside" w:vAnchor="text" w:hAnchor="text" w:xAlign="center" w:y="1"/>
              <w:shd w:val="clear" w:color="auto" w:fill="auto"/>
              <w:spacing w:before="0" w:after="0" w:line="280" w:lineRule="exact"/>
              <w:jc w:val="center"/>
            </w:pPr>
            <w:r>
              <w:t>для 6-дневной учебной недели</w:t>
            </w:r>
          </w:p>
        </w:tc>
      </w:tr>
      <w:tr w:rsidR="001D6B99">
        <w:trPr>
          <w:trHeight w:hRule="exact" w:val="365"/>
          <w:jc w:val="center"/>
        </w:trPr>
        <w:tc>
          <w:tcPr>
            <w:tcW w:w="2544"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3994" w:type="dxa"/>
            <w:gridSpan w:val="6"/>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283"/>
          <w:jc w:val="center"/>
        </w:trPr>
        <w:tc>
          <w:tcPr>
            <w:tcW w:w="2544" w:type="dxa"/>
            <w:tcBorders>
              <w:top w:val="single" w:sz="4" w:space="0" w:color="auto"/>
              <w:left w:val="single" w:sz="4" w:space="0" w:color="auto"/>
            </w:tcBorders>
            <w:shd w:val="clear" w:color="auto" w:fill="FFFFFF"/>
          </w:tcPr>
          <w:p w:rsidR="001D6B99" w:rsidRDefault="00702332" w:rsidP="004C4E9D">
            <w:pPr>
              <w:pStyle w:val="21"/>
              <w:framePr w:w="10123" w:wrap="notBeside" w:vAnchor="text" w:hAnchor="text" w:xAlign="center" w:y="1"/>
              <w:shd w:val="clear" w:color="auto" w:fill="auto"/>
              <w:spacing w:before="0" w:after="0" w:line="280" w:lineRule="exact"/>
              <w:jc w:val="left"/>
            </w:pPr>
            <w:r>
              <w:t>Предметные области</w:t>
            </w:r>
          </w:p>
        </w:tc>
        <w:tc>
          <w:tcPr>
            <w:tcW w:w="3586" w:type="dxa"/>
            <w:tcBorders>
              <w:top w:val="single" w:sz="4" w:space="0" w:color="auto"/>
              <w:left w:val="single" w:sz="4" w:space="0" w:color="auto"/>
            </w:tcBorders>
            <w:shd w:val="clear" w:color="auto" w:fill="FFFFFF"/>
          </w:tcPr>
          <w:p w:rsidR="001D6B99" w:rsidRDefault="00702332" w:rsidP="004C4E9D">
            <w:pPr>
              <w:pStyle w:val="21"/>
              <w:framePr w:w="10123" w:wrap="notBeside" w:vAnchor="text" w:hAnchor="text" w:xAlign="center" w:y="1"/>
              <w:shd w:val="clear" w:color="auto" w:fill="auto"/>
              <w:spacing w:before="0" w:after="0" w:line="280" w:lineRule="exact"/>
              <w:jc w:val="left"/>
            </w:pPr>
            <w:r>
              <w:t>Учебные предметы классы</w:t>
            </w:r>
          </w:p>
        </w:tc>
        <w:tc>
          <w:tcPr>
            <w:tcW w:w="691" w:type="dxa"/>
            <w:vMerge w:val="restart"/>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V</w:t>
            </w:r>
          </w:p>
        </w:tc>
        <w:tc>
          <w:tcPr>
            <w:tcW w:w="706" w:type="dxa"/>
            <w:vMerge w:val="restart"/>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VI</w:t>
            </w:r>
          </w:p>
        </w:tc>
        <w:tc>
          <w:tcPr>
            <w:tcW w:w="566" w:type="dxa"/>
            <w:vMerge w:val="restart"/>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VII</w:t>
            </w:r>
          </w:p>
        </w:tc>
        <w:tc>
          <w:tcPr>
            <w:tcW w:w="706" w:type="dxa"/>
            <w:vMerge w:val="restart"/>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VIII</w:t>
            </w:r>
          </w:p>
        </w:tc>
        <w:tc>
          <w:tcPr>
            <w:tcW w:w="562" w:type="dxa"/>
            <w:vMerge w:val="restart"/>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IX</w:t>
            </w:r>
          </w:p>
        </w:tc>
        <w:tc>
          <w:tcPr>
            <w:tcW w:w="763" w:type="dxa"/>
            <w:vMerge w:val="restart"/>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Всего</w:t>
            </w:r>
          </w:p>
        </w:tc>
      </w:tr>
      <w:tr w:rsidR="001D6B99">
        <w:trPr>
          <w:trHeight w:hRule="exact" w:val="240"/>
          <w:jc w:val="center"/>
        </w:trPr>
        <w:tc>
          <w:tcPr>
            <w:tcW w:w="2544"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691" w:type="dxa"/>
            <w:vMerge/>
            <w:tcBorders>
              <w:left w:val="single" w:sz="4" w:space="0" w:color="auto"/>
            </w:tcBorders>
            <w:shd w:val="clear" w:color="auto" w:fill="FFFFFF"/>
            <w:vAlign w:val="center"/>
          </w:tcPr>
          <w:p w:rsidR="001D6B99" w:rsidRDefault="001D6B99" w:rsidP="004C4E9D">
            <w:pPr>
              <w:framePr w:w="10123" w:wrap="notBeside" w:vAnchor="text" w:hAnchor="text" w:xAlign="center" w:y="1"/>
            </w:pPr>
          </w:p>
        </w:tc>
        <w:tc>
          <w:tcPr>
            <w:tcW w:w="706" w:type="dxa"/>
            <w:vMerge/>
            <w:tcBorders>
              <w:left w:val="single" w:sz="4" w:space="0" w:color="auto"/>
            </w:tcBorders>
            <w:shd w:val="clear" w:color="auto" w:fill="FFFFFF"/>
            <w:vAlign w:val="center"/>
          </w:tcPr>
          <w:p w:rsidR="001D6B99" w:rsidRDefault="001D6B99" w:rsidP="004C4E9D">
            <w:pPr>
              <w:framePr w:w="10123" w:wrap="notBeside" w:vAnchor="text" w:hAnchor="text" w:xAlign="center" w:y="1"/>
            </w:pPr>
          </w:p>
        </w:tc>
        <w:tc>
          <w:tcPr>
            <w:tcW w:w="566" w:type="dxa"/>
            <w:vMerge/>
            <w:tcBorders>
              <w:left w:val="single" w:sz="4" w:space="0" w:color="auto"/>
            </w:tcBorders>
            <w:shd w:val="clear" w:color="auto" w:fill="FFFFFF"/>
            <w:vAlign w:val="center"/>
          </w:tcPr>
          <w:p w:rsidR="001D6B99" w:rsidRDefault="001D6B99" w:rsidP="004C4E9D">
            <w:pPr>
              <w:framePr w:w="10123" w:wrap="notBeside" w:vAnchor="text" w:hAnchor="text" w:xAlign="center" w:y="1"/>
            </w:pPr>
          </w:p>
        </w:tc>
        <w:tc>
          <w:tcPr>
            <w:tcW w:w="706" w:type="dxa"/>
            <w:vMerge/>
            <w:tcBorders>
              <w:left w:val="single" w:sz="4" w:space="0" w:color="auto"/>
            </w:tcBorders>
            <w:shd w:val="clear" w:color="auto" w:fill="FFFFFF"/>
            <w:vAlign w:val="center"/>
          </w:tcPr>
          <w:p w:rsidR="001D6B99" w:rsidRDefault="001D6B99" w:rsidP="004C4E9D">
            <w:pPr>
              <w:framePr w:w="10123" w:wrap="notBeside" w:vAnchor="text" w:hAnchor="text" w:xAlign="center" w:y="1"/>
            </w:pPr>
          </w:p>
        </w:tc>
        <w:tc>
          <w:tcPr>
            <w:tcW w:w="562" w:type="dxa"/>
            <w:vMerge/>
            <w:tcBorders>
              <w:left w:val="single" w:sz="4" w:space="0" w:color="auto"/>
            </w:tcBorders>
            <w:shd w:val="clear" w:color="auto" w:fill="FFFFFF"/>
            <w:vAlign w:val="center"/>
          </w:tcPr>
          <w:p w:rsidR="001D6B99" w:rsidRDefault="001D6B99" w:rsidP="004C4E9D">
            <w:pPr>
              <w:framePr w:w="10123" w:wrap="notBeside" w:vAnchor="text" w:hAnchor="text" w:xAlign="center" w:y="1"/>
            </w:pPr>
          </w:p>
        </w:tc>
        <w:tc>
          <w:tcPr>
            <w:tcW w:w="763" w:type="dxa"/>
            <w:vMerge/>
            <w:tcBorders>
              <w:left w:val="single" w:sz="4" w:space="0" w:color="auto"/>
              <w:right w:val="single" w:sz="4" w:space="0" w:color="auto"/>
            </w:tcBorders>
            <w:shd w:val="clear" w:color="auto" w:fill="FFFFFF"/>
            <w:vAlign w:val="center"/>
          </w:tcPr>
          <w:p w:rsidR="001D6B99" w:rsidRDefault="001D6B99" w:rsidP="004C4E9D">
            <w:pPr>
              <w:framePr w:w="10123" w:wrap="notBeside" w:vAnchor="text" w:hAnchor="text" w:xAlign="center" w:y="1"/>
            </w:pPr>
          </w:p>
        </w:tc>
      </w:tr>
      <w:tr w:rsidR="001D6B99">
        <w:trPr>
          <w:trHeight w:hRule="exact" w:val="394"/>
          <w:jc w:val="center"/>
        </w:trPr>
        <w:tc>
          <w:tcPr>
            <w:tcW w:w="6130" w:type="dxa"/>
            <w:gridSpan w:val="2"/>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Обязательная часть</w:t>
            </w:r>
          </w:p>
        </w:tc>
        <w:tc>
          <w:tcPr>
            <w:tcW w:w="691"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rsidP="004C4E9D">
            <w:pPr>
              <w:framePr w:w="10123" w:wrap="notBeside" w:vAnchor="text" w:hAnchor="text" w:xAlign="center" w:y="1"/>
              <w:rPr>
                <w:sz w:val="10"/>
                <w:szCs w:val="10"/>
              </w:rPr>
            </w:pPr>
          </w:p>
        </w:tc>
      </w:tr>
      <w:tr w:rsidR="001D6B99">
        <w:trPr>
          <w:trHeight w:hRule="exact" w:val="37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307" w:lineRule="exact"/>
              <w:jc w:val="left"/>
            </w:pPr>
            <w:r>
              <w:t>Русский язык и л</w:t>
            </w:r>
            <w:r>
              <w:t>и</w:t>
            </w:r>
            <w:r>
              <w:t>тература</w:t>
            </w: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Русский язык</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5</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6</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4</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21</w:t>
            </w:r>
          </w:p>
        </w:tc>
      </w:tr>
      <w:tr w:rsidR="001D6B99">
        <w:trPr>
          <w:trHeight w:hRule="exact" w:val="355"/>
          <w:jc w:val="center"/>
        </w:trPr>
        <w:tc>
          <w:tcPr>
            <w:tcW w:w="2544" w:type="dxa"/>
            <w:vMerge/>
            <w:tcBorders>
              <w:left w:val="single" w:sz="4" w:space="0" w:color="auto"/>
            </w:tcBorders>
            <w:shd w:val="clear" w:color="auto" w:fill="FFFFFF"/>
            <w:vAlign w:val="bottom"/>
          </w:tcPr>
          <w:p w:rsidR="001D6B99" w:rsidRDefault="001D6B99" w:rsidP="004C4E9D">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Литература</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13</w:t>
            </w:r>
          </w:p>
        </w:tc>
      </w:tr>
      <w:tr w:rsidR="001D6B99">
        <w:trPr>
          <w:trHeight w:hRule="exact" w:val="384"/>
          <w:jc w:val="center"/>
        </w:trPr>
        <w:tc>
          <w:tcPr>
            <w:tcW w:w="2544"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Иностранные языки</w:t>
            </w: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Иностранный язык</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15</w:t>
            </w:r>
          </w:p>
        </w:tc>
      </w:tr>
      <w:tr w:rsidR="001D6B99">
        <w:trPr>
          <w:trHeight w:hRule="exact" w:val="36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302" w:lineRule="exact"/>
              <w:jc w:val="left"/>
            </w:pPr>
            <w:r>
              <w:t>Математика и и</w:t>
            </w:r>
            <w:r>
              <w:t>н</w:t>
            </w:r>
            <w:r>
              <w:t>форматика</w:t>
            </w: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Математика</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5</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5</w:t>
            </w:r>
          </w:p>
        </w:tc>
        <w:tc>
          <w:tcPr>
            <w:tcW w:w="56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10</w:t>
            </w:r>
          </w:p>
        </w:tc>
      </w:tr>
      <w:tr w:rsidR="001D6B99">
        <w:trPr>
          <w:trHeight w:hRule="exact" w:val="355"/>
          <w:jc w:val="center"/>
        </w:trPr>
        <w:tc>
          <w:tcPr>
            <w:tcW w:w="2544" w:type="dxa"/>
            <w:vMerge/>
            <w:tcBorders>
              <w:left w:val="single" w:sz="4" w:space="0" w:color="auto"/>
            </w:tcBorders>
            <w:shd w:val="clear" w:color="auto" w:fill="FFFFFF"/>
            <w:vAlign w:val="bottom"/>
          </w:tcPr>
          <w:p w:rsidR="001D6B99" w:rsidRDefault="001D6B99" w:rsidP="004C4E9D">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Алгебра</w:t>
            </w:r>
          </w:p>
        </w:tc>
        <w:tc>
          <w:tcPr>
            <w:tcW w:w="691"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9</w:t>
            </w:r>
          </w:p>
        </w:tc>
      </w:tr>
      <w:tr w:rsidR="001D6B99">
        <w:trPr>
          <w:trHeight w:hRule="exact" w:val="384"/>
          <w:jc w:val="center"/>
        </w:trPr>
        <w:tc>
          <w:tcPr>
            <w:tcW w:w="2544" w:type="dxa"/>
            <w:vMerge w:val="restart"/>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Г еометрия</w:t>
            </w:r>
          </w:p>
        </w:tc>
        <w:tc>
          <w:tcPr>
            <w:tcW w:w="691"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6</w:t>
            </w:r>
          </w:p>
        </w:tc>
      </w:tr>
      <w:tr w:rsidR="001D6B99">
        <w:trPr>
          <w:trHeight w:hRule="exact" w:val="394"/>
          <w:jc w:val="center"/>
        </w:trPr>
        <w:tc>
          <w:tcPr>
            <w:tcW w:w="2544" w:type="dxa"/>
            <w:vMerge/>
            <w:tcBorders>
              <w:left w:val="single" w:sz="4" w:space="0" w:color="auto"/>
            </w:tcBorders>
            <w:shd w:val="clear" w:color="auto" w:fill="FFFFFF"/>
          </w:tcPr>
          <w:p w:rsidR="001D6B99" w:rsidRDefault="001D6B99" w:rsidP="004C4E9D">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Вероятность и статистика</w:t>
            </w:r>
          </w:p>
        </w:tc>
        <w:tc>
          <w:tcPr>
            <w:tcW w:w="691"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r>
      <w:tr w:rsidR="001D6B99">
        <w:trPr>
          <w:trHeight w:hRule="exact" w:val="398"/>
          <w:jc w:val="center"/>
        </w:trPr>
        <w:tc>
          <w:tcPr>
            <w:tcW w:w="2544" w:type="dxa"/>
            <w:vMerge/>
            <w:tcBorders>
              <w:left w:val="single" w:sz="4" w:space="0" w:color="auto"/>
            </w:tcBorders>
            <w:shd w:val="clear" w:color="auto" w:fill="FFFFFF"/>
          </w:tcPr>
          <w:p w:rsidR="001D6B99" w:rsidRDefault="001D6B99" w:rsidP="004C4E9D">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Информатика</w:t>
            </w:r>
          </w:p>
        </w:tc>
        <w:tc>
          <w:tcPr>
            <w:tcW w:w="691"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r>
      <w:tr w:rsidR="001D6B99">
        <w:trPr>
          <w:trHeight w:hRule="exact" w:val="221"/>
          <w:jc w:val="center"/>
        </w:trPr>
        <w:tc>
          <w:tcPr>
            <w:tcW w:w="2544" w:type="dxa"/>
            <w:vMerge/>
            <w:tcBorders>
              <w:left w:val="single" w:sz="4" w:space="0" w:color="auto"/>
            </w:tcBorders>
            <w:shd w:val="clear" w:color="auto" w:fill="FFFFFF"/>
          </w:tcPr>
          <w:p w:rsidR="001D6B99" w:rsidRDefault="001D6B99" w:rsidP="004C4E9D">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rsidP="004C4E9D">
            <w:pPr>
              <w:framePr w:w="10123" w:wrap="notBeside" w:vAnchor="text" w:hAnchor="text" w:xAlign="center" w:y="1"/>
              <w:rPr>
                <w:sz w:val="10"/>
                <w:szCs w:val="10"/>
              </w:rPr>
            </w:pPr>
          </w:p>
        </w:tc>
      </w:tr>
      <w:tr w:rsidR="001D6B99">
        <w:trPr>
          <w:trHeight w:hRule="exact" w:val="355"/>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307" w:lineRule="exact"/>
              <w:jc w:val="left"/>
            </w:pPr>
            <w:r>
              <w:t>Общественно- научные предметы</w:t>
            </w: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История</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10</w:t>
            </w:r>
          </w:p>
        </w:tc>
      </w:tr>
      <w:tr w:rsidR="001D6B99">
        <w:trPr>
          <w:trHeight w:hRule="exact" w:val="250"/>
          <w:jc w:val="center"/>
        </w:trPr>
        <w:tc>
          <w:tcPr>
            <w:tcW w:w="2544" w:type="dxa"/>
            <w:vMerge/>
            <w:tcBorders>
              <w:left w:val="single" w:sz="4" w:space="0" w:color="auto"/>
            </w:tcBorders>
            <w:shd w:val="clear" w:color="auto" w:fill="FFFFFF"/>
            <w:vAlign w:val="bottom"/>
          </w:tcPr>
          <w:p w:rsidR="001D6B99" w:rsidRDefault="001D6B99" w:rsidP="004C4E9D">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rsidP="004C4E9D">
            <w:pPr>
              <w:framePr w:w="10123" w:wrap="notBeside" w:vAnchor="text" w:hAnchor="text" w:xAlign="center" w:y="1"/>
              <w:rPr>
                <w:sz w:val="10"/>
                <w:szCs w:val="10"/>
              </w:rPr>
            </w:pPr>
          </w:p>
        </w:tc>
      </w:tr>
      <w:tr w:rsidR="001D6B99">
        <w:trPr>
          <w:trHeight w:hRule="exact" w:val="408"/>
          <w:jc w:val="center"/>
        </w:trPr>
        <w:tc>
          <w:tcPr>
            <w:tcW w:w="2544" w:type="dxa"/>
            <w:vMerge w:val="restart"/>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Обществознание</w:t>
            </w:r>
          </w:p>
        </w:tc>
        <w:tc>
          <w:tcPr>
            <w:tcW w:w="691"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4</w:t>
            </w:r>
          </w:p>
        </w:tc>
      </w:tr>
      <w:tr w:rsidR="001D6B99">
        <w:trPr>
          <w:trHeight w:hRule="exact" w:val="437"/>
          <w:jc w:val="center"/>
        </w:trPr>
        <w:tc>
          <w:tcPr>
            <w:tcW w:w="2544" w:type="dxa"/>
            <w:vMerge/>
            <w:tcBorders>
              <w:left w:val="single" w:sz="4" w:space="0" w:color="auto"/>
            </w:tcBorders>
            <w:shd w:val="clear" w:color="auto" w:fill="FFFFFF"/>
          </w:tcPr>
          <w:p w:rsidR="001D6B99" w:rsidRDefault="001D6B99" w:rsidP="004C4E9D">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Г еография</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8</w:t>
            </w:r>
          </w:p>
        </w:tc>
      </w:tr>
      <w:tr w:rsidR="001D6B99">
        <w:trPr>
          <w:trHeight w:hRule="exact" w:val="307"/>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Естественнонаучные</w:t>
            </w:r>
          </w:p>
          <w:p w:rsidR="001D6B99" w:rsidRDefault="00702332" w:rsidP="004C4E9D">
            <w:pPr>
              <w:pStyle w:val="21"/>
              <w:framePr w:w="10123" w:wrap="notBeside" w:vAnchor="text" w:hAnchor="text" w:xAlign="center" w:y="1"/>
              <w:shd w:val="clear" w:color="auto" w:fill="auto"/>
              <w:spacing w:before="0" w:after="0" w:line="280" w:lineRule="exact"/>
              <w:jc w:val="left"/>
            </w:pPr>
            <w:r>
              <w:t>предметы</w:t>
            </w: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Физика</w:t>
            </w:r>
          </w:p>
        </w:tc>
        <w:tc>
          <w:tcPr>
            <w:tcW w:w="691"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7</w:t>
            </w:r>
          </w:p>
        </w:tc>
      </w:tr>
      <w:tr w:rsidR="001D6B99">
        <w:trPr>
          <w:trHeight w:hRule="exact" w:val="326"/>
          <w:jc w:val="center"/>
        </w:trPr>
        <w:tc>
          <w:tcPr>
            <w:tcW w:w="2544" w:type="dxa"/>
            <w:vMerge/>
            <w:tcBorders>
              <w:left w:val="single" w:sz="4" w:space="0" w:color="auto"/>
            </w:tcBorders>
            <w:shd w:val="clear" w:color="auto" w:fill="FFFFFF"/>
            <w:vAlign w:val="bottom"/>
          </w:tcPr>
          <w:p w:rsidR="001D6B99" w:rsidRDefault="001D6B99" w:rsidP="004C4E9D">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Химия</w:t>
            </w:r>
          </w:p>
        </w:tc>
        <w:tc>
          <w:tcPr>
            <w:tcW w:w="691"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4</w:t>
            </w:r>
          </w:p>
        </w:tc>
      </w:tr>
      <w:tr w:rsidR="001D6B99">
        <w:trPr>
          <w:trHeight w:hRule="exact" w:val="307"/>
          <w:jc w:val="center"/>
        </w:trPr>
        <w:tc>
          <w:tcPr>
            <w:tcW w:w="2544"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Биология</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7</w:t>
            </w:r>
          </w:p>
        </w:tc>
      </w:tr>
      <w:tr w:rsidR="001D6B99">
        <w:trPr>
          <w:trHeight w:hRule="exact" w:val="35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302" w:lineRule="exact"/>
              <w:jc w:val="left"/>
            </w:pPr>
            <w:r>
              <w:t>Основы духовно</w:t>
            </w:r>
            <w:r>
              <w:softHyphen/>
              <w:t>нравственной кул</w:t>
            </w:r>
            <w:r>
              <w:t>ь</w:t>
            </w:r>
            <w:r>
              <w:t>туры народов России</w:t>
            </w:r>
          </w:p>
        </w:tc>
        <w:tc>
          <w:tcPr>
            <w:tcW w:w="3586" w:type="dxa"/>
            <w:vMerge w:val="restart"/>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307" w:lineRule="exact"/>
              <w:jc w:val="left"/>
            </w:pPr>
            <w:r>
              <w:t>Основы духо</w:t>
            </w:r>
            <w:r>
              <w:t>в</w:t>
            </w:r>
            <w:r>
              <w:t>но-нравственной культуры народов России</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r>
      <w:tr w:rsidR="001D6B99">
        <w:trPr>
          <w:trHeight w:hRule="exact" w:val="312"/>
          <w:jc w:val="center"/>
        </w:trPr>
        <w:tc>
          <w:tcPr>
            <w:tcW w:w="2544" w:type="dxa"/>
            <w:vMerge/>
            <w:tcBorders>
              <w:left w:val="single" w:sz="4" w:space="0" w:color="auto"/>
            </w:tcBorders>
            <w:shd w:val="clear" w:color="auto" w:fill="FFFFFF"/>
            <w:vAlign w:val="bottom"/>
          </w:tcPr>
          <w:p w:rsidR="001D6B99" w:rsidRDefault="001D6B99" w:rsidP="004C4E9D">
            <w:pPr>
              <w:framePr w:w="10123" w:wrap="notBeside" w:vAnchor="text" w:hAnchor="text" w:xAlign="center" w:y="1"/>
            </w:pPr>
          </w:p>
        </w:tc>
        <w:tc>
          <w:tcPr>
            <w:tcW w:w="3586" w:type="dxa"/>
            <w:vMerge/>
            <w:tcBorders>
              <w:left w:val="single" w:sz="4" w:space="0" w:color="auto"/>
            </w:tcBorders>
            <w:shd w:val="clear" w:color="auto" w:fill="FFFFFF"/>
            <w:vAlign w:val="bottom"/>
          </w:tcPr>
          <w:p w:rsidR="001D6B99" w:rsidRDefault="001D6B99" w:rsidP="004C4E9D">
            <w:pPr>
              <w:framePr w:w="10123" w:wrap="notBeside" w:vAnchor="text" w:hAnchor="text" w:xAlign="center" w:y="1"/>
            </w:pPr>
          </w:p>
        </w:tc>
        <w:tc>
          <w:tcPr>
            <w:tcW w:w="691" w:type="dxa"/>
            <w:vMerge w:val="restart"/>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6" w:type="dxa"/>
            <w:vMerge w:val="restart"/>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2" w:type="dxa"/>
            <w:vMerge w:val="restart"/>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63" w:type="dxa"/>
            <w:vMerge w:val="restart"/>
            <w:tcBorders>
              <w:top w:val="single" w:sz="4" w:space="0" w:color="auto"/>
              <w:left w:val="single" w:sz="4" w:space="0" w:color="auto"/>
              <w:right w:val="single" w:sz="4" w:space="0" w:color="auto"/>
            </w:tcBorders>
            <w:shd w:val="clear" w:color="auto" w:fill="FFFFFF"/>
          </w:tcPr>
          <w:p w:rsidR="001D6B99" w:rsidRDefault="001D6B99" w:rsidP="004C4E9D">
            <w:pPr>
              <w:framePr w:w="10123" w:wrap="notBeside" w:vAnchor="text" w:hAnchor="text" w:xAlign="center" w:y="1"/>
              <w:rPr>
                <w:sz w:val="10"/>
                <w:szCs w:val="10"/>
              </w:rPr>
            </w:pPr>
          </w:p>
        </w:tc>
      </w:tr>
      <w:tr w:rsidR="001D6B99">
        <w:trPr>
          <w:trHeight w:hRule="exact" w:val="552"/>
          <w:jc w:val="center"/>
        </w:trPr>
        <w:tc>
          <w:tcPr>
            <w:tcW w:w="2544" w:type="dxa"/>
            <w:vMerge/>
            <w:tcBorders>
              <w:left w:val="single" w:sz="4" w:space="0" w:color="auto"/>
            </w:tcBorders>
            <w:shd w:val="clear" w:color="auto" w:fill="FFFFFF"/>
            <w:vAlign w:val="bottom"/>
          </w:tcPr>
          <w:p w:rsidR="001D6B99" w:rsidRDefault="001D6B99" w:rsidP="004C4E9D">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691" w:type="dxa"/>
            <w:vMerge/>
            <w:tcBorders>
              <w:left w:val="single" w:sz="4" w:space="0" w:color="auto"/>
            </w:tcBorders>
            <w:shd w:val="clear" w:color="auto" w:fill="FFFFFF"/>
          </w:tcPr>
          <w:p w:rsidR="001D6B99" w:rsidRDefault="001D6B99" w:rsidP="004C4E9D">
            <w:pPr>
              <w:framePr w:w="10123" w:wrap="notBeside" w:vAnchor="text" w:hAnchor="text" w:xAlign="center" w:y="1"/>
            </w:pPr>
          </w:p>
        </w:tc>
        <w:tc>
          <w:tcPr>
            <w:tcW w:w="706" w:type="dxa"/>
            <w:vMerge/>
            <w:tcBorders>
              <w:left w:val="single" w:sz="4" w:space="0" w:color="auto"/>
            </w:tcBorders>
            <w:shd w:val="clear" w:color="auto" w:fill="FFFFFF"/>
          </w:tcPr>
          <w:p w:rsidR="001D6B99" w:rsidRDefault="001D6B99" w:rsidP="004C4E9D">
            <w:pPr>
              <w:framePr w:w="10123" w:wrap="notBeside" w:vAnchor="text" w:hAnchor="text" w:xAlign="center" w:y="1"/>
            </w:pPr>
          </w:p>
        </w:tc>
        <w:tc>
          <w:tcPr>
            <w:tcW w:w="566" w:type="dxa"/>
            <w:vMerge/>
            <w:tcBorders>
              <w:left w:val="single" w:sz="4" w:space="0" w:color="auto"/>
            </w:tcBorders>
            <w:shd w:val="clear" w:color="auto" w:fill="FFFFFF"/>
          </w:tcPr>
          <w:p w:rsidR="001D6B99" w:rsidRDefault="001D6B99" w:rsidP="004C4E9D">
            <w:pPr>
              <w:framePr w:w="10123" w:wrap="notBeside" w:vAnchor="text" w:hAnchor="text" w:xAlign="center" w:y="1"/>
            </w:pPr>
          </w:p>
        </w:tc>
        <w:tc>
          <w:tcPr>
            <w:tcW w:w="706" w:type="dxa"/>
            <w:vMerge/>
            <w:tcBorders>
              <w:left w:val="single" w:sz="4" w:space="0" w:color="auto"/>
            </w:tcBorders>
            <w:shd w:val="clear" w:color="auto" w:fill="FFFFFF"/>
          </w:tcPr>
          <w:p w:rsidR="001D6B99" w:rsidRDefault="001D6B99" w:rsidP="004C4E9D">
            <w:pPr>
              <w:framePr w:w="10123" w:wrap="notBeside" w:vAnchor="text" w:hAnchor="text" w:xAlign="center" w:y="1"/>
            </w:pPr>
          </w:p>
        </w:tc>
        <w:tc>
          <w:tcPr>
            <w:tcW w:w="562" w:type="dxa"/>
            <w:vMerge/>
            <w:tcBorders>
              <w:left w:val="single" w:sz="4" w:space="0" w:color="auto"/>
            </w:tcBorders>
            <w:shd w:val="clear" w:color="auto" w:fill="FFFFFF"/>
          </w:tcPr>
          <w:p w:rsidR="001D6B99" w:rsidRDefault="001D6B99" w:rsidP="004C4E9D">
            <w:pPr>
              <w:framePr w:w="10123" w:wrap="notBeside" w:vAnchor="text" w:hAnchor="text" w:xAlign="center" w:y="1"/>
            </w:pPr>
          </w:p>
        </w:tc>
        <w:tc>
          <w:tcPr>
            <w:tcW w:w="763" w:type="dxa"/>
            <w:vMerge/>
            <w:tcBorders>
              <w:left w:val="single" w:sz="4" w:space="0" w:color="auto"/>
              <w:right w:val="single" w:sz="4" w:space="0" w:color="auto"/>
            </w:tcBorders>
            <w:shd w:val="clear" w:color="auto" w:fill="FFFFFF"/>
          </w:tcPr>
          <w:p w:rsidR="001D6B99" w:rsidRDefault="001D6B99" w:rsidP="004C4E9D">
            <w:pPr>
              <w:framePr w:w="10123" w:wrap="notBeside" w:vAnchor="text" w:hAnchor="text" w:xAlign="center" w:y="1"/>
            </w:pPr>
          </w:p>
        </w:tc>
      </w:tr>
      <w:tr w:rsidR="001D6B99">
        <w:trPr>
          <w:trHeight w:hRule="exact" w:val="322"/>
          <w:jc w:val="center"/>
        </w:trPr>
        <w:tc>
          <w:tcPr>
            <w:tcW w:w="2544"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Искусство</w:t>
            </w: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Изобразительное искусство</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3</w:t>
            </w:r>
          </w:p>
        </w:tc>
      </w:tr>
      <w:tr w:rsidR="001D6B99">
        <w:trPr>
          <w:trHeight w:hRule="exact" w:val="302"/>
          <w:jc w:val="center"/>
        </w:trPr>
        <w:tc>
          <w:tcPr>
            <w:tcW w:w="2544"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Музыка</w:t>
            </w:r>
          </w:p>
        </w:tc>
        <w:tc>
          <w:tcPr>
            <w:tcW w:w="691"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tcPr>
          <w:p w:rsidR="001D6B99" w:rsidRDefault="001D6B99" w:rsidP="004C4E9D">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4</w:t>
            </w:r>
          </w:p>
        </w:tc>
      </w:tr>
      <w:tr w:rsidR="001D6B99">
        <w:trPr>
          <w:trHeight w:hRule="exact" w:val="331"/>
          <w:jc w:val="center"/>
        </w:trPr>
        <w:tc>
          <w:tcPr>
            <w:tcW w:w="2544" w:type="dxa"/>
            <w:tcBorders>
              <w:top w:val="single" w:sz="4" w:space="0" w:color="auto"/>
              <w:left w:val="single" w:sz="4" w:space="0" w:color="auto"/>
              <w:bottom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Технология</w:t>
            </w:r>
          </w:p>
        </w:tc>
        <w:tc>
          <w:tcPr>
            <w:tcW w:w="3586" w:type="dxa"/>
            <w:tcBorders>
              <w:top w:val="single" w:sz="4" w:space="0" w:color="auto"/>
              <w:left w:val="single" w:sz="4" w:space="0" w:color="auto"/>
              <w:bottom w:val="single" w:sz="4" w:space="0" w:color="auto"/>
            </w:tcBorders>
            <w:shd w:val="clear" w:color="auto" w:fill="FFFFFF"/>
            <w:vAlign w:val="center"/>
          </w:tcPr>
          <w:p w:rsidR="001D6B99" w:rsidRDefault="00702332" w:rsidP="004C4E9D">
            <w:pPr>
              <w:pStyle w:val="21"/>
              <w:framePr w:w="10123" w:wrap="notBeside" w:vAnchor="text" w:hAnchor="text" w:xAlign="center" w:y="1"/>
              <w:shd w:val="clear" w:color="auto" w:fill="auto"/>
              <w:spacing w:before="0" w:after="0" w:line="280" w:lineRule="exact"/>
              <w:jc w:val="left"/>
            </w:pPr>
            <w:r>
              <w:t>Технология</w:t>
            </w:r>
          </w:p>
        </w:tc>
        <w:tc>
          <w:tcPr>
            <w:tcW w:w="691"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1</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rsidP="004C4E9D">
            <w:pPr>
              <w:pStyle w:val="21"/>
              <w:framePr w:w="10123" w:wrap="notBeside" w:vAnchor="text" w:hAnchor="text" w:xAlign="center" w:y="1"/>
              <w:shd w:val="clear" w:color="auto" w:fill="auto"/>
              <w:spacing w:before="0" w:after="0" w:line="280" w:lineRule="exact"/>
              <w:jc w:val="left"/>
            </w:pPr>
            <w:r>
              <w:t>8</w:t>
            </w:r>
          </w:p>
        </w:tc>
      </w:tr>
    </w:tbl>
    <w:p w:rsidR="001D6B99" w:rsidRDefault="001D6B99" w:rsidP="004C4E9D">
      <w:pPr>
        <w:framePr w:w="10123" w:wrap="notBeside" w:vAnchor="text" w:hAnchor="text" w:xAlign="center" w:y="1"/>
        <w:rPr>
          <w:sz w:val="2"/>
          <w:szCs w:val="2"/>
        </w:rPr>
      </w:pPr>
    </w:p>
    <w:p w:rsidR="001D6B99" w:rsidRDefault="001D6B99" w:rsidP="004C4E9D">
      <w:pPr>
        <w:rPr>
          <w:sz w:val="2"/>
          <w:szCs w:val="2"/>
        </w:rPr>
      </w:pPr>
    </w:p>
    <w:p w:rsidR="001D6B99" w:rsidRDefault="001D6B99" w:rsidP="004C4E9D">
      <w:pPr>
        <w:rPr>
          <w:sz w:val="2"/>
          <w:szCs w:val="2"/>
        </w:rPr>
        <w:sectPr w:rsidR="001D6B99" w:rsidSect="00002113">
          <w:headerReference w:type="even" r:id="rId17"/>
          <w:headerReference w:type="default" r:id="rId18"/>
          <w:footerReference w:type="even" r:id="rId19"/>
          <w:footerReference w:type="default" r:id="rId20"/>
          <w:headerReference w:type="first" r:id="rId21"/>
          <w:footerReference w:type="first" r:id="rId22"/>
          <w:pgSz w:w="11900" w:h="16840"/>
          <w:pgMar w:top="567" w:right="851" w:bottom="567" w:left="851" w:header="0" w:footer="6" w:gutter="0"/>
          <w:cols w:space="720"/>
          <w:noEndnote/>
          <w:titlePg/>
          <w:docGrid w:linePitch="360"/>
        </w:sectPr>
      </w:pPr>
    </w:p>
    <w:p w:rsidR="001D6B99" w:rsidRDefault="001D6B99" w:rsidP="004C4E9D">
      <w:pPr>
        <w:spacing w:line="240" w:lineRule="exact"/>
        <w:rPr>
          <w:sz w:val="19"/>
          <w:szCs w:val="19"/>
        </w:rPr>
      </w:pPr>
    </w:p>
    <w:p w:rsidR="001D6B99" w:rsidRDefault="001D6B99" w:rsidP="004C4E9D">
      <w:pPr>
        <w:rPr>
          <w:sz w:val="2"/>
          <w:szCs w:val="2"/>
        </w:rPr>
        <w:sectPr w:rsidR="001D6B99" w:rsidSect="00002113">
          <w:pgSz w:w="11900" w:h="16840"/>
          <w:pgMar w:top="567" w:right="851" w:bottom="567" w:left="851" w:header="0" w:footer="6" w:gutter="0"/>
          <w:cols w:space="720"/>
          <w:noEndnote/>
          <w:docGrid w:linePitch="360"/>
        </w:sectPr>
      </w:pPr>
    </w:p>
    <w:p w:rsidR="001D6B99" w:rsidRDefault="00FB4DB4" w:rsidP="004C4E9D">
      <w:pPr>
        <w:spacing w:line="360" w:lineRule="exact"/>
      </w:pPr>
      <w:r>
        <w:rPr>
          <w:noProof/>
          <w:lang w:bidi="ar-SA"/>
        </w:rPr>
        <w:lastRenderedPageBreak/>
        <mc:AlternateContent>
          <mc:Choice Requires="wps">
            <w:drawing>
              <wp:anchor distT="0" distB="0" distL="63500" distR="63500" simplePos="0" relativeHeight="251657728" behindDoc="0" locked="0" layoutInCell="1" allowOverlap="1">
                <wp:simplePos x="0" y="0"/>
                <wp:positionH relativeFrom="margin">
                  <wp:posOffset>91440</wp:posOffset>
                </wp:positionH>
                <wp:positionV relativeFrom="paragraph">
                  <wp:posOffset>0</wp:posOffset>
                </wp:positionV>
                <wp:extent cx="6388735" cy="2698750"/>
                <wp:effectExtent l="0" t="0" r="0" b="0"/>
                <wp:wrapNone/>
                <wp:docPr id="2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269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06"/>
                              <w:gridCol w:w="3581"/>
                              <w:gridCol w:w="706"/>
                              <w:gridCol w:w="701"/>
                              <w:gridCol w:w="566"/>
                              <w:gridCol w:w="710"/>
                              <w:gridCol w:w="562"/>
                              <w:gridCol w:w="730"/>
                            </w:tblGrid>
                            <w:tr w:rsidR="00BA3A2A">
                              <w:trPr>
                                <w:trHeight w:hRule="exact" w:val="389"/>
                                <w:jc w:val="center"/>
                              </w:trPr>
                              <w:tc>
                                <w:tcPr>
                                  <w:tcW w:w="2506"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7" w:lineRule="exact"/>
                                    <w:jc w:val="left"/>
                                  </w:pPr>
                                  <w:r>
                                    <w:t>Физическая культ</w:t>
                                  </w:r>
                                  <w:r>
                                    <w:t>у</w:t>
                                  </w:r>
                                  <w:r>
                                    <w:t>ра и основы бе</w:t>
                                  </w:r>
                                  <w:r>
                                    <w:t>з</w:t>
                                  </w:r>
                                  <w:r>
                                    <w:t>опасности жизнед</w:t>
                                  </w:r>
                                  <w:r>
                                    <w:t>е</w:t>
                                  </w:r>
                                  <w:r>
                                    <w:t>ятельности</w:t>
                                  </w:r>
                                </w:p>
                              </w:tc>
                              <w:tc>
                                <w:tcPr>
                                  <w:tcW w:w="3581" w:type="dxa"/>
                                  <w:vMerge w:val="restart"/>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317" w:lineRule="exact"/>
                                    <w:jc w:val="left"/>
                                  </w:pPr>
                                  <w:r>
                                    <w:t>Основы безопасности жи</w:t>
                                  </w:r>
                                  <w:r>
                                    <w:t>з</w:t>
                                  </w:r>
                                  <w:r>
                                    <w:t>недеятельности</w:t>
                                  </w: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1</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730"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r>
                            <w:tr w:rsidR="00BA3A2A">
                              <w:trPr>
                                <w:trHeight w:hRule="exact" w:val="302"/>
                                <w:jc w:val="center"/>
                              </w:trPr>
                              <w:tc>
                                <w:tcPr>
                                  <w:tcW w:w="2506" w:type="dxa"/>
                                  <w:vMerge/>
                                  <w:tcBorders>
                                    <w:left w:val="single" w:sz="4" w:space="0" w:color="auto"/>
                                  </w:tcBorders>
                                  <w:shd w:val="clear" w:color="auto" w:fill="FFFFFF"/>
                                </w:tcPr>
                                <w:p w:rsidR="00BA3A2A" w:rsidRDefault="00BA3A2A"/>
                              </w:tc>
                              <w:tc>
                                <w:tcPr>
                                  <w:tcW w:w="3581" w:type="dxa"/>
                                  <w:vMerge/>
                                  <w:tcBorders>
                                    <w:left w:val="single" w:sz="4" w:space="0" w:color="auto"/>
                                  </w:tcBorders>
                                  <w:shd w:val="clear" w:color="auto" w:fill="FFFFFF"/>
                                  <w:vAlign w:val="bottom"/>
                                </w:tcPr>
                                <w:p w:rsidR="00BA3A2A" w:rsidRDefault="00BA3A2A"/>
                              </w:tc>
                              <w:tc>
                                <w:tcPr>
                                  <w:tcW w:w="706" w:type="dxa"/>
                                  <w:vMerge w:val="restart"/>
                                  <w:tcBorders>
                                    <w:top w:val="single" w:sz="4" w:space="0" w:color="auto"/>
                                    <w:left w:val="single" w:sz="4" w:space="0" w:color="auto"/>
                                  </w:tcBorders>
                                  <w:shd w:val="clear" w:color="auto" w:fill="FFFFFF"/>
                                </w:tcPr>
                                <w:p w:rsidR="00BA3A2A" w:rsidRDefault="00BA3A2A">
                                  <w:pPr>
                                    <w:rPr>
                                      <w:sz w:val="10"/>
                                      <w:szCs w:val="10"/>
                                    </w:rPr>
                                  </w:pPr>
                                </w:p>
                              </w:tc>
                              <w:tc>
                                <w:tcPr>
                                  <w:tcW w:w="701" w:type="dxa"/>
                                  <w:vMerge w:val="restart"/>
                                  <w:tcBorders>
                                    <w:top w:val="single" w:sz="4" w:space="0" w:color="auto"/>
                                    <w:left w:val="single" w:sz="4" w:space="0" w:color="auto"/>
                                  </w:tcBorders>
                                  <w:shd w:val="clear" w:color="auto" w:fill="FFFFFF"/>
                                </w:tcPr>
                                <w:p w:rsidR="00BA3A2A" w:rsidRDefault="00BA3A2A">
                                  <w:pPr>
                                    <w:rPr>
                                      <w:sz w:val="10"/>
                                      <w:szCs w:val="10"/>
                                    </w:rPr>
                                  </w:pPr>
                                </w:p>
                              </w:tc>
                              <w:tc>
                                <w:tcPr>
                                  <w:tcW w:w="566" w:type="dxa"/>
                                  <w:vMerge w:val="restart"/>
                                  <w:tcBorders>
                                    <w:top w:val="single" w:sz="4" w:space="0" w:color="auto"/>
                                    <w:left w:val="single" w:sz="4" w:space="0" w:color="auto"/>
                                  </w:tcBorders>
                                  <w:shd w:val="clear" w:color="auto" w:fill="FFFFFF"/>
                                </w:tcPr>
                                <w:p w:rsidR="00BA3A2A" w:rsidRDefault="00BA3A2A">
                                  <w:pPr>
                                    <w:rPr>
                                      <w:sz w:val="10"/>
                                      <w:szCs w:val="10"/>
                                    </w:rPr>
                                  </w:pPr>
                                </w:p>
                              </w:tc>
                              <w:tc>
                                <w:tcPr>
                                  <w:tcW w:w="710" w:type="dxa"/>
                                  <w:vMerge w:val="restart"/>
                                  <w:tcBorders>
                                    <w:top w:val="single" w:sz="4" w:space="0" w:color="auto"/>
                                    <w:left w:val="single" w:sz="4" w:space="0" w:color="auto"/>
                                  </w:tcBorders>
                                  <w:shd w:val="clear" w:color="auto" w:fill="FFFFFF"/>
                                </w:tcPr>
                                <w:p w:rsidR="00BA3A2A" w:rsidRDefault="00BA3A2A">
                                  <w:pPr>
                                    <w:rPr>
                                      <w:sz w:val="10"/>
                                      <w:szCs w:val="10"/>
                                    </w:rPr>
                                  </w:pPr>
                                </w:p>
                              </w:tc>
                              <w:tc>
                                <w:tcPr>
                                  <w:tcW w:w="562" w:type="dxa"/>
                                  <w:vMerge w:val="restart"/>
                                  <w:tcBorders>
                                    <w:top w:val="single" w:sz="4" w:space="0" w:color="auto"/>
                                    <w:left w:val="single" w:sz="4" w:space="0" w:color="auto"/>
                                  </w:tcBorders>
                                  <w:shd w:val="clear" w:color="auto" w:fill="FFFFFF"/>
                                </w:tcPr>
                                <w:p w:rsidR="00BA3A2A" w:rsidRDefault="00BA3A2A">
                                  <w:pPr>
                                    <w:rPr>
                                      <w:sz w:val="10"/>
                                      <w:szCs w:val="10"/>
                                    </w:rPr>
                                  </w:pPr>
                                </w:p>
                              </w:tc>
                              <w:tc>
                                <w:tcPr>
                                  <w:tcW w:w="730" w:type="dxa"/>
                                  <w:vMerge w:val="restart"/>
                                  <w:tcBorders>
                                    <w:top w:val="single" w:sz="4" w:space="0" w:color="auto"/>
                                    <w:left w:val="single" w:sz="4" w:space="0" w:color="auto"/>
                                    <w:right w:val="single" w:sz="4" w:space="0" w:color="auto"/>
                                  </w:tcBorders>
                                  <w:shd w:val="clear" w:color="auto" w:fill="FFFFFF"/>
                                </w:tcPr>
                                <w:p w:rsidR="00BA3A2A" w:rsidRDefault="00BA3A2A">
                                  <w:pPr>
                                    <w:rPr>
                                      <w:sz w:val="10"/>
                                      <w:szCs w:val="10"/>
                                    </w:rPr>
                                  </w:pPr>
                                </w:p>
                              </w:tc>
                            </w:tr>
                            <w:tr w:rsidR="00BA3A2A">
                              <w:trPr>
                                <w:trHeight w:hRule="exact" w:val="370"/>
                                <w:jc w:val="center"/>
                              </w:trPr>
                              <w:tc>
                                <w:tcPr>
                                  <w:tcW w:w="2506" w:type="dxa"/>
                                  <w:vMerge/>
                                  <w:tcBorders>
                                    <w:left w:val="single" w:sz="4" w:space="0" w:color="auto"/>
                                  </w:tcBorders>
                                  <w:shd w:val="clear" w:color="auto" w:fill="FFFFFF"/>
                                </w:tcPr>
                                <w:p w:rsidR="00BA3A2A" w:rsidRDefault="00BA3A2A"/>
                              </w:tc>
                              <w:tc>
                                <w:tcPr>
                                  <w:tcW w:w="358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vMerge/>
                                  <w:tcBorders>
                                    <w:left w:val="single" w:sz="4" w:space="0" w:color="auto"/>
                                  </w:tcBorders>
                                  <w:shd w:val="clear" w:color="auto" w:fill="FFFFFF"/>
                                </w:tcPr>
                                <w:p w:rsidR="00BA3A2A" w:rsidRDefault="00BA3A2A"/>
                              </w:tc>
                              <w:tc>
                                <w:tcPr>
                                  <w:tcW w:w="701" w:type="dxa"/>
                                  <w:vMerge/>
                                  <w:tcBorders>
                                    <w:left w:val="single" w:sz="4" w:space="0" w:color="auto"/>
                                  </w:tcBorders>
                                  <w:shd w:val="clear" w:color="auto" w:fill="FFFFFF"/>
                                </w:tcPr>
                                <w:p w:rsidR="00BA3A2A" w:rsidRDefault="00BA3A2A"/>
                              </w:tc>
                              <w:tc>
                                <w:tcPr>
                                  <w:tcW w:w="566" w:type="dxa"/>
                                  <w:vMerge/>
                                  <w:tcBorders>
                                    <w:left w:val="single" w:sz="4" w:space="0" w:color="auto"/>
                                  </w:tcBorders>
                                  <w:shd w:val="clear" w:color="auto" w:fill="FFFFFF"/>
                                </w:tcPr>
                                <w:p w:rsidR="00BA3A2A" w:rsidRDefault="00BA3A2A"/>
                              </w:tc>
                              <w:tc>
                                <w:tcPr>
                                  <w:tcW w:w="710" w:type="dxa"/>
                                  <w:vMerge/>
                                  <w:tcBorders>
                                    <w:left w:val="single" w:sz="4" w:space="0" w:color="auto"/>
                                  </w:tcBorders>
                                  <w:shd w:val="clear" w:color="auto" w:fill="FFFFFF"/>
                                </w:tcPr>
                                <w:p w:rsidR="00BA3A2A" w:rsidRDefault="00BA3A2A"/>
                              </w:tc>
                              <w:tc>
                                <w:tcPr>
                                  <w:tcW w:w="562" w:type="dxa"/>
                                  <w:vMerge/>
                                  <w:tcBorders>
                                    <w:left w:val="single" w:sz="4" w:space="0" w:color="auto"/>
                                  </w:tcBorders>
                                  <w:shd w:val="clear" w:color="auto" w:fill="FFFFFF"/>
                                </w:tcPr>
                                <w:p w:rsidR="00BA3A2A" w:rsidRDefault="00BA3A2A"/>
                              </w:tc>
                              <w:tc>
                                <w:tcPr>
                                  <w:tcW w:w="730" w:type="dxa"/>
                                  <w:vMerge/>
                                  <w:tcBorders>
                                    <w:left w:val="single" w:sz="4" w:space="0" w:color="auto"/>
                                    <w:right w:val="single" w:sz="4" w:space="0" w:color="auto"/>
                                  </w:tcBorders>
                                  <w:shd w:val="clear" w:color="auto" w:fill="FFFFFF"/>
                                </w:tcPr>
                                <w:p w:rsidR="00BA3A2A" w:rsidRDefault="00BA3A2A"/>
                              </w:tc>
                            </w:tr>
                            <w:tr w:rsidR="00BA3A2A">
                              <w:trPr>
                                <w:trHeight w:hRule="exact" w:val="403"/>
                                <w:jc w:val="center"/>
                              </w:trPr>
                              <w:tc>
                                <w:tcPr>
                                  <w:tcW w:w="2506" w:type="dxa"/>
                                  <w:vMerge/>
                                  <w:tcBorders>
                                    <w:left w:val="single" w:sz="4" w:space="0" w:color="auto"/>
                                  </w:tcBorders>
                                  <w:shd w:val="clear" w:color="auto" w:fill="FFFFFF"/>
                                </w:tcPr>
                                <w:p w:rsidR="00BA3A2A" w:rsidRDefault="00BA3A2A"/>
                              </w:tc>
                              <w:tc>
                                <w:tcPr>
                                  <w:tcW w:w="358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60"/>
                                    <w:jc w:val="left"/>
                                  </w:pPr>
                                  <w:r>
                                    <w:t>3</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180"/>
                                    <w:jc w:val="left"/>
                                  </w:pPr>
                                  <w:r>
                                    <w:t>3</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60"/>
                                    <w:jc w:val="left"/>
                                  </w:pPr>
                                  <w:r>
                                    <w:t>3</w:t>
                                  </w:r>
                                </w:p>
                              </w:tc>
                              <w:tc>
                                <w:tcPr>
                                  <w:tcW w:w="562"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40"/>
                                    <w:jc w:val="left"/>
                                  </w:pPr>
                                  <w:r>
                                    <w:t>15</w:t>
                                  </w:r>
                                </w:p>
                              </w:tc>
                            </w:tr>
                            <w:tr w:rsidR="00BA3A2A">
                              <w:trPr>
                                <w:trHeight w:hRule="exact" w:val="422"/>
                                <w:jc w:val="center"/>
                              </w:trPr>
                              <w:tc>
                                <w:tcPr>
                                  <w:tcW w:w="6087" w:type="dxa"/>
                                  <w:gridSpan w:val="2"/>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28</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30</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180"/>
                                    <w:jc w:val="left"/>
                                  </w:pPr>
                                  <w:r>
                                    <w:t>31</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32</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33</w:t>
                                  </w:r>
                                </w:p>
                              </w:tc>
                              <w:tc>
                                <w:tcPr>
                                  <w:tcW w:w="730"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154</w:t>
                                  </w:r>
                                </w:p>
                              </w:tc>
                            </w:tr>
                            <w:tr w:rsidR="00BA3A2A">
                              <w:trPr>
                                <w:trHeight w:hRule="exact" w:val="389"/>
                                <w:jc w:val="center"/>
                              </w:trPr>
                              <w:tc>
                                <w:tcPr>
                                  <w:tcW w:w="6087" w:type="dxa"/>
                                  <w:gridSpan w:val="2"/>
                                  <w:vMerge w:val="restart"/>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307" w:lineRule="exact"/>
                                    <w:jc w:val="left"/>
                                  </w:pPr>
                                  <w:r>
                                    <w:t>Часть, формируемая участниками образовател</w:t>
                                  </w:r>
                                  <w:r>
                                    <w:t>ь</w:t>
                                  </w:r>
                                  <w:r>
                                    <w:t>ных отношений</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4</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180"/>
                                    <w:jc w:val="left"/>
                                  </w:pPr>
                                  <w:r>
                                    <w:t>4</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4</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18</w:t>
                                  </w:r>
                                </w:p>
                              </w:tc>
                            </w:tr>
                            <w:tr w:rsidR="00BA3A2A">
                              <w:trPr>
                                <w:trHeight w:hRule="exact" w:val="317"/>
                                <w:jc w:val="center"/>
                              </w:trPr>
                              <w:tc>
                                <w:tcPr>
                                  <w:tcW w:w="6087" w:type="dxa"/>
                                  <w:gridSpan w:val="2"/>
                                  <w:vMerge/>
                                  <w:tcBorders>
                                    <w:left w:val="single" w:sz="4" w:space="0" w:color="auto"/>
                                  </w:tcBorders>
                                  <w:shd w:val="clear" w:color="auto" w:fill="FFFFFF"/>
                                  <w:vAlign w:val="bottom"/>
                                </w:tcPr>
                                <w:p w:rsidR="00BA3A2A" w:rsidRDefault="00BA3A2A"/>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tcBorders>
                                  <w:shd w:val="clear" w:color="auto" w:fill="FFFFFF"/>
                                </w:tcPr>
                                <w:p w:rsidR="00BA3A2A" w:rsidRDefault="00BA3A2A">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BA3A2A" w:rsidRDefault="00BA3A2A">
                                  <w:pPr>
                                    <w:rPr>
                                      <w:sz w:val="10"/>
                                      <w:szCs w:val="10"/>
                                    </w:rPr>
                                  </w:pPr>
                                </w:p>
                              </w:tc>
                            </w:tr>
                            <w:tr w:rsidR="00BA3A2A">
                              <w:trPr>
                                <w:trHeight w:hRule="exact" w:val="331"/>
                                <w:jc w:val="center"/>
                              </w:trPr>
                              <w:tc>
                                <w:tcPr>
                                  <w:tcW w:w="6087" w:type="dxa"/>
                                  <w:gridSpan w:val="2"/>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34</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34</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180"/>
                                    <w:jc w:val="left"/>
                                  </w:pPr>
                                  <w:r>
                                    <w:t>34</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34</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34</w:t>
                                  </w:r>
                                </w:p>
                              </w:tc>
                              <w:tc>
                                <w:tcPr>
                                  <w:tcW w:w="730"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34</w:t>
                                  </w:r>
                                </w:p>
                              </w:tc>
                            </w:tr>
                            <w:tr w:rsidR="00BA3A2A">
                              <w:trPr>
                                <w:trHeight w:hRule="exact" w:val="317"/>
                                <w:jc w:val="center"/>
                              </w:trPr>
                              <w:tc>
                                <w:tcPr>
                                  <w:tcW w:w="6087" w:type="dxa"/>
                                  <w:gridSpan w:val="2"/>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1088</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1224</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1224</w:t>
                                  </w:r>
                                </w:p>
                              </w:tc>
                              <w:tc>
                                <w:tcPr>
                                  <w:tcW w:w="730"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5848</w:t>
                                  </w:r>
                                </w:p>
                              </w:tc>
                            </w:tr>
                            <w:tr w:rsidR="00BA3A2A">
                              <w:trPr>
                                <w:trHeight w:hRule="exact" w:val="360"/>
                                <w:jc w:val="center"/>
                              </w:trPr>
                              <w:tc>
                                <w:tcPr>
                                  <w:tcW w:w="6087" w:type="dxa"/>
                                  <w:gridSpan w:val="2"/>
                                  <w:vMerge w:val="restart"/>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32</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33</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180"/>
                                    <w:jc w:val="left"/>
                                  </w:pPr>
                                  <w:r>
                                    <w:t>35</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36</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36</w:t>
                                  </w:r>
                                </w:p>
                              </w:tc>
                              <w:tc>
                                <w:tcPr>
                                  <w:tcW w:w="730"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172</w:t>
                                  </w:r>
                                </w:p>
                              </w:tc>
                            </w:tr>
                            <w:tr w:rsidR="00BA3A2A">
                              <w:trPr>
                                <w:trHeight w:hRule="exact" w:val="605"/>
                                <w:jc w:val="center"/>
                              </w:trPr>
                              <w:tc>
                                <w:tcPr>
                                  <w:tcW w:w="6087" w:type="dxa"/>
                                  <w:gridSpan w:val="2"/>
                                  <w:vMerge/>
                                  <w:tcBorders>
                                    <w:left w:val="single" w:sz="4" w:space="0" w:color="auto"/>
                                    <w:bottom w:val="single" w:sz="4" w:space="0" w:color="auto"/>
                                  </w:tcBorders>
                                  <w:shd w:val="clear" w:color="auto" w:fill="FFFFFF"/>
                                  <w:vAlign w:val="bottom"/>
                                </w:tcPr>
                                <w:p w:rsidR="00BA3A2A" w:rsidRDefault="00BA3A2A"/>
                              </w:tc>
                              <w:tc>
                                <w:tcPr>
                                  <w:tcW w:w="706"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701"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BA3A2A" w:rsidRDefault="00BA3A2A">
                                  <w:pPr>
                                    <w:rPr>
                                      <w:sz w:val="10"/>
                                      <w:szCs w:val="10"/>
                                    </w:rPr>
                                  </w:pPr>
                                </w:p>
                              </w:tc>
                            </w:tr>
                          </w:tbl>
                          <w:p w:rsidR="00BA3A2A" w:rsidRDefault="00BA3A2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027" type="#_x0000_t202" style="position:absolute;margin-left:7.2pt;margin-top:0;width:503.05pt;height:212.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I5swIAALQ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06"/>
                        <w:gridCol w:w="3581"/>
                        <w:gridCol w:w="706"/>
                        <w:gridCol w:w="701"/>
                        <w:gridCol w:w="566"/>
                        <w:gridCol w:w="710"/>
                        <w:gridCol w:w="562"/>
                        <w:gridCol w:w="730"/>
                      </w:tblGrid>
                      <w:tr w:rsidR="00BA3A2A">
                        <w:trPr>
                          <w:trHeight w:hRule="exact" w:val="389"/>
                          <w:jc w:val="center"/>
                        </w:trPr>
                        <w:tc>
                          <w:tcPr>
                            <w:tcW w:w="2506"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7" w:lineRule="exact"/>
                              <w:jc w:val="left"/>
                            </w:pPr>
                            <w:r>
                              <w:t>Физическая культ</w:t>
                            </w:r>
                            <w:r>
                              <w:t>у</w:t>
                            </w:r>
                            <w:r>
                              <w:t>ра и основы бе</w:t>
                            </w:r>
                            <w:r>
                              <w:t>з</w:t>
                            </w:r>
                            <w:r>
                              <w:t>опасности жизнед</w:t>
                            </w:r>
                            <w:r>
                              <w:t>е</w:t>
                            </w:r>
                            <w:r>
                              <w:t>ятельности</w:t>
                            </w:r>
                          </w:p>
                        </w:tc>
                        <w:tc>
                          <w:tcPr>
                            <w:tcW w:w="3581" w:type="dxa"/>
                            <w:vMerge w:val="restart"/>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317" w:lineRule="exact"/>
                              <w:jc w:val="left"/>
                            </w:pPr>
                            <w:r>
                              <w:t>Основы безопасности жи</w:t>
                            </w:r>
                            <w:r>
                              <w:t>з</w:t>
                            </w:r>
                            <w:r>
                              <w:t>недеятельности</w:t>
                            </w: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1</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730"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r>
                      <w:tr w:rsidR="00BA3A2A">
                        <w:trPr>
                          <w:trHeight w:hRule="exact" w:val="302"/>
                          <w:jc w:val="center"/>
                        </w:trPr>
                        <w:tc>
                          <w:tcPr>
                            <w:tcW w:w="2506" w:type="dxa"/>
                            <w:vMerge/>
                            <w:tcBorders>
                              <w:left w:val="single" w:sz="4" w:space="0" w:color="auto"/>
                            </w:tcBorders>
                            <w:shd w:val="clear" w:color="auto" w:fill="FFFFFF"/>
                          </w:tcPr>
                          <w:p w:rsidR="00BA3A2A" w:rsidRDefault="00BA3A2A"/>
                        </w:tc>
                        <w:tc>
                          <w:tcPr>
                            <w:tcW w:w="3581" w:type="dxa"/>
                            <w:vMerge/>
                            <w:tcBorders>
                              <w:left w:val="single" w:sz="4" w:space="0" w:color="auto"/>
                            </w:tcBorders>
                            <w:shd w:val="clear" w:color="auto" w:fill="FFFFFF"/>
                            <w:vAlign w:val="bottom"/>
                          </w:tcPr>
                          <w:p w:rsidR="00BA3A2A" w:rsidRDefault="00BA3A2A"/>
                        </w:tc>
                        <w:tc>
                          <w:tcPr>
                            <w:tcW w:w="706" w:type="dxa"/>
                            <w:vMerge w:val="restart"/>
                            <w:tcBorders>
                              <w:top w:val="single" w:sz="4" w:space="0" w:color="auto"/>
                              <w:left w:val="single" w:sz="4" w:space="0" w:color="auto"/>
                            </w:tcBorders>
                            <w:shd w:val="clear" w:color="auto" w:fill="FFFFFF"/>
                          </w:tcPr>
                          <w:p w:rsidR="00BA3A2A" w:rsidRDefault="00BA3A2A">
                            <w:pPr>
                              <w:rPr>
                                <w:sz w:val="10"/>
                                <w:szCs w:val="10"/>
                              </w:rPr>
                            </w:pPr>
                          </w:p>
                        </w:tc>
                        <w:tc>
                          <w:tcPr>
                            <w:tcW w:w="701" w:type="dxa"/>
                            <w:vMerge w:val="restart"/>
                            <w:tcBorders>
                              <w:top w:val="single" w:sz="4" w:space="0" w:color="auto"/>
                              <w:left w:val="single" w:sz="4" w:space="0" w:color="auto"/>
                            </w:tcBorders>
                            <w:shd w:val="clear" w:color="auto" w:fill="FFFFFF"/>
                          </w:tcPr>
                          <w:p w:rsidR="00BA3A2A" w:rsidRDefault="00BA3A2A">
                            <w:pPr>
                              <w:rPr>
                                <w:sz w:val="10"/>
                                <w:szCs w:val="10"/>
                              </w:rPr>
                            </w:pPr>
                          </w:p>
                        </w:tc>
                        <w:tc>
                          <w:tcPr>
                            <w:tcW w:w="566" w:type="dxa"/>
                            <w:vMerge w:val="restart"/>
                            <w:tcBorders>
                              <w:top w:val="single" w:sz="4" w:space="0" w:color="auto"/>
                              <w:left w:val="single" w:sz="4" w:space="0" w:color="auto"/>
                            </w:tcBorders>
                            <w:shd w:val="clear" w:color="auto" w:fill="FFFFFF"/>
                          </w:tcPr>
                          <w:p w:rsidR="00BA3A2A" w:rsidRDefault="00BA3A2A">
                            <w:pPr>
                              <w:rPr>
                                <w:sz w:val="10"/>
                                <w:szCs w:val="10"/>
                              </w:rPr>
                            </w:pPr>
                          </w:p>
                        </w:tc>
                        <w:tc>
                          <w:tcPr>
                            <w:tcW w:w="710" w:type="dxa"/>
                            <w:vMerge w:val="restart"/>
                            <w:tcBorders>
                              <w:top w:val="single" w:sz="4" w:space="0" w:color="auto"/>
                              <w:left w:val="single" w:sz="4" w:space="0" w:color="auto"/>
                            </w:tcBorders>
                            <w:shd w:val="clear" w:color="auto" w:fill="FFFFFF"/>
                          </w:tcPr>
                          <w:p w:rsidR="00BA3A2A" w:rsidRDefault="00BA3A2A">
                            <w:pPr>
                              <w:rPr>
                                <w:sz w:val="10"/>
                                <w:szCs w:val="10"/>
                              </w:rPr>
                            </w:pPr>
                          </w:p>
                        </w:tc>
                        <w:tc>
                          <w:tcPr>
                            <w:tcW w:w="562" w:type="dxa"/>
                            <w:vMerge w:val="restart"/>
                            <w:tcBorders>
                              <w:top w:val="single" w:sz="4" w:space="0" w:color="auto"/>
                              <w:left w:val="single" w:sz="4" w:space="0" w:color="auto"/>
                            </w:tcBorders>
                            <w:shd w:val="clear" w:color="auto" w:fill="FFFFFF"/>
                          </w:tcPr>
                          <w:p w:rsidR="00BA3A2A" w:rsidRDefault="00BA3A2A">
                            <w:pPr>
                              <w:rPr>
                                <w:sz w:val="10"/>
                                <w:szCs w:val="10"/>
                              </w:rPr>
                            </w:pPr>
                          </w:p>
                        </w:tc>
                        <w:tc>
                          <w:tcPr>
                            <w:tcW w:w="730" w:type="dxa"/>
                            <w:vMerge w:val="restart"/>
                            <w:tcBorders>
                              <w:top w:val="single" w:sz="4" w:space="0" w:color="auto"/>
                              <w:left w:val="single" w:sz="4" w:space="0" w:color="auto"/>
                              <w:right w:val="single" w:sz="4" w:space="0" w:color="auto"/>
                            </w:tcBorders>
                            <w:shd w:val="clear" w:color="auto" w:fill="FFFFFF"/>
                          </w:tcPr>
                          <w:p w:rsidR="00BA3A2A" w:rsidRDefault="00BA3A2A">
                            <w:pPr>
                              <w:rPr>
                                <w:sz w:val="10"/>
                                <w:szCs w:val="10"/>
                              </w:rPr>
                            </w:pPr>
                          </w:p>
                        </w:tc>
                      </w:tr>
                      <w:tr w:rsidR="00BA3A2A">
                        <w:trPr>
                          <w:trHeight w:hRule="exact" w:val="370"/>
                          <w:jc w:val="center"/>
                        </w:trPr>
                        <w:tc>
                          <w:tcPr>
                            <w:tcW w:w="2506" w:type="dxa"/>
                            <w:vMerge/>
                            <w:tcBorders>
                              <w:left w:val="single" w:sz="4" w:space="0" w:color="auto"/>
                            </w:tcBorders>
                            <w:shd w:val="clear" w:color="auto" w:fill="FFFFFF"/>
                          </w:tcPr>
                          <w:p w:rsidR="00BA3A2A" w:rsidRDefault="00BA3A2A"/>
                        </w:tc>
                        <w:tc>
                          <w:tcPr>
                            <w:tcW w:w="358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vMerge/>
                            <w:tcBorders>
                              <w:left w:val="single" w:sz="4" w:space="0" w:color="auto"/>
                            </w:tcBorders>
                            <w:shd w:val="clear" w:color="auto" w:fill="FFFFFF"/>
                          </w:tcPr>
                          <w:p w:rsidR="00BA3A2A" w:rsidRDefault="00BA3A2A"/>
                        </w:tc>
                        <w:tc>
                          <w:tcPr>
                            <w:tcW w:w="701" w:type="dxa"/>
                            <w:vMerge/>
                            <w:tcBorders>
                              <w:left w:val="single" w:sz="4" w:space="0" w:color="auto"/>
                            </w:tcBorders>
                            <w:shd w:val="clear" w:color="auto" w:fill="FFFFFF"/>
                          </w:tcPr>
                          <w:p w:rsidR="00BA3A2A" w:rsidRDefault="00BA3A2A"/>
                        </w:tc>
                        <w:tc>
                          <w:tcPr>
                            <w:tcW w:w="566" w:type="dxa"/>
                            <w:vMerge/>
                            <w:tcBorders>
                              <w:left w:val="single" w:sz="4" w:space="0" w:color="auto"/>
                            </w:tcBorders>
                            <w:shd w:val="clear" w:color="auto" w:fill="FFFFFF"/>
                          </w:tcPr>
                          <w:p w:rsidR="00BA3A2A" w:rsidRDefault="00BA3A2A"/>
                        </w:tc>
                        <w:tc>
                          <w:tcPr>
                            <w:tcW w:w="710" w:type="dxa"/>
                            <w:vMerge/>
                            <w:tcBorders>
                              <w:left w:val="single" w:sz="4" w:space="0" w:color="auto"/>
                            </w:tcBorders>
                            <w:shd w:val="clear" w:color="auto" w:fill="FFFFFF"/>
                          </w:tcPr>
                          <w:p w:rsidR="00BA3A2A" w:rsidRDefault="00BA3A2A"/>
                        </w:tc>
                        <w:tc>
                          <w:tcPr>
                            <w:tcW w:w="562" w:type="dxa"/>
                            <w:vMerge/>
                            <w:tcBorders>
                              <w:left w:val="single" w:sz="4" w:space="0" w:color="auto"/>
                            </w:tcBorders>
                            <w:shd w:val="clear" w:color="auto" w:fill="FFFFFF"/>
                          </w:tcPr>
                          <w:p w:rsidR="00BA3A2A" w:rsidRDefault="00BA3A2A"/>
                        </w:tc>
                        <w:tc>
                          <w:tcPr>
                            <w:tcW w:w="730" w:type="dxa"/>
                            <w:vMerge/>
                            <w:tcBorders>
                              <w:left w:val="single" w:sz="4" w:space="0" w:color="auto"/>
                              <w:right w:val="single" w:sz="4" w:space="0" w:color="auto"/>
                            </w:tcBorders>
                            <w:shd w:val="clear" w:color="auto" w:fill="FFFFFF"/>
                          </w:tcPr>
                          <w:p w:rsidR="00BA3A2A" w:rsidRDefault="00BA3A2A"/>
                        </w:tc>
                      </w:tr>
                      <w:tr w:rsidR="00BA3A2A">
                        <w:trPr>
                          <w:trHeight w:hRule="exact" w:val="403"/>
                          <w:jc w:val="center"/>
                        </w:trPr>
                        <w:tc>
                          <w:tcPr>
                            <w:tcW w:w="2506" w:type="dxa"/>
                            <w:vMerge/>
                            <w:tcBorders>
                              <w:left w:val="single" w:sz="4" w:space="0" w:color="auto"/>
                            </w:tcBorders>
                            <w:shd w:val="clear" w:color="auto" w:fill="FFFFFF"/>
                          </w:tcPr>
                          <w:p w:rsidR="00BA3A2A" w:rsidRDefault="00BA3A2A"/>
                        </w:tc>
                        <w:tc>
                          <w:tcPr>
                            <w:tcW w:w="358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60"/>
                              <w:jc w:val="left"/>
                            </w:pPr>
                            <w:r>
                              <w:t>3</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180"/>
                              <w:jc w:val="left"/>
                            </w:pPr>
                            <w:r>
                              <w:t>3</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60"/>
                              <w:jc w:val="left"/>
                            </w:pPr>
                            <w:r>
                              <w:t>3</w:t>
                            </w:r>
                          </w:p>
                        </w:tc>
                        <w:tc>
                          <w:tcPr>
                            <w:tcW w:w="562"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40"/>
                              <w:jc w:val="left"/>
                            </w:pPr>
                            <w:r>
                              <w:t>15</w:t>
                            </w:r>
                          </w:p>
                        </w:tc>
                      </w:tr>
                      <w:tr w:rsidR="00BA3A2A">
                        <w:trPr>
                          <w:trHeight w:hRule="exact" w:val="422"/>
                          <w:jc w:val="center"/>
                        </w:trPr>
                        <w:tc>
                          <w:tcPr>
                            <w:tcW w:w="6087" w:type="dxa"/>
                            <w:gridSpan w:val="2"/>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28</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30</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180"/>
                              <w:jc w:val="left"/>
                            </w:pPr>
                            <w:r>
                              <w:t>31</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32</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33</w:t>
                            </w:r>
                          </w:p>
                        </w:tc>
                        <w:tc>
                          <w:tcPr>
                            <w:tcW w:w="730"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154</w:t>
                            </w:r>
                          </w:p>
                        </w:tc>
                      </w:tr>
                      <w:tr w:rsidR="00BA3A2A">
                        <w:trPr>
                          <w:trHeight w:hRule="exact" w:val="389"/>
                          <w:jc w:val="center"/>
                        </w:trPr>
                        <w:tc>
                          <w:tcPr>
                            <w:tcW w:w="6087" w:type="dxa"/>
                            <w:gridSpan w:val="2"/>
                            <w:vMerge w:val="restart"/>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307" w:lineRule="exact"/>
                              <w:jc w:val="left"/>
                            </w:pPr>
                            <w:r>
                              <w:t>Часть, формируемая участниками образовател</w:t>
                            </w:r>
                            <w:r>
                              <w:t>ь</w:t>
                            </w:r>
                            <w:r>
                              <w:t>ных отношений</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4</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180"/>
                              <w:jc w:val="left"/>
                            </w:pPr>
                            <w:r>
                              <w:t>4</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4</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18</w:t>
                            </w:r>
                          </w:p>
                        </w:tc>
                      </w:tr>
                      <w:tr w:rsidR="00BA3A2A">
                        <w:trPr>
                          <w:trHeight w:hRule="exact" w:val="317"/>
                          <w:jc w:val="center"/>
                        </w:trPr>
                        <w:tc>
                          <w:tcPr>
                            <w:tcW w:w="6087" w:type="dxa"/>
                            <w:gridSpan w:val="2"/>
                            <w:vMerge/>
                            <w:tcBorders>
                              <w:left w:val="single" w:sz="4" w:space="0" w:color="auto"/>
                            </w:tcBorders>
                            <w:shd w:val="clear" w:color="auto" w:fill="FFFFFF"/>
                            <w:vAlign w:val="bottom"/>
                          </w:tcPr>
                          <w:p w:rsidR="00BA3A2A" w:rsidRDefault="00BA3A2A"/>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tcBorders>
                            <w:shd w:val="clear" w:color="auto" w:fill="FFFFFF"/>
                          </w:tcPr>
                          <w:p w:rsidR="00BA3A2A" w:rsidRDefault="00BA3A2A">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BA3A2A" w:rsidRDefault="00BA3A2A">
                            <w:pPr>
                              <w:rPr>
                                <w:sz w:val="10"/>
                                <w:szCs w:val="10"/>
                              </w:rPr>
                            </w:pPr>
                          </w:p>
                        </w:tc>
                      </w:tr>
                      <w:tr w:rsidR="00BA3A2A">
                        <w:trPr>
                          <w:trHeight w:hRule="exact" w:val="331"/>
                          <w:jc w:val="center"/>
                        </w:trPr>
                        <w:tc>
                          <w:tcPr>
                            <w:tcW w:w="6087" w:type="dxa"/>
                            <w:gridSpan w:val="2"/>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34</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34</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180"/>
                              <w:jc w:val="left"/>
                            </w:pPr>
                            <w:r>
                              <w:t>34</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34</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34</w:t>
                            </w:r>
                          </w:p>
                        </w:tc>
                        <w:tc>
                          <w:tcPr>
                            <w:tcW w:w="730"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34</w:t>
                            </w:r>
                          </w:p>
                        </w:tc>
                      </w:tr>
                      <w:tr w:rsidR="00BA3A2A">
                        <w:trPr>
                          <w:trHeight w:hRule="exact" w:val="317"/>
                          <w:jc w:val="center"/>
                        </w:trPr>
                        <w:tc>
                          <w:tcPr>
                            <w:tcW w:w="6087" w:type="dxa"/>
                            <w:gridSpan w:val="2"/>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1088</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1224</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1224</w:t>
                            </w:r>
                          </w:p>
                        </w:tc>
                        <w:tc>
                          <w:tcPr>
                            <w:tcW w:w="730"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5848</w:t>
                            </w:r>
                          </w:p>
                        </w:tc>
                      </w:tr>
                      <w:tr w:rsidR="00BA3A2A">
                        <w:trPr>
                          <w:trHeight w:hRule="exact" w:val="360"/>
                          <w:jc w:val="center"/>
                        </w:trPr>
                        <w:tc>
                          <w:tcPr>
                            <w:tcW w:w="6087" w:type="dxa"/>
                            <w:gridSpan w:val="2"/>
                            <w:vMerge w:val="restart"/>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32</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33</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180"/>
                              <w:jc w:val="left"/>
                            </w:pPr>
                            <w:r>
                              <w:t>35</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36</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36</w:t>
                            </w:r>
                          </w:p>
                        </w:tc>
                        <w:tc>
                          <w:tcPr>
                            <w:tcW w:w="730"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172</w:t>
                            </w:r>
                          </w:p>
                        </w:tc>
                      </w:tr>
                      <w:tr w:rsidR="00BA3A2A">
                        <w:trPr>
                          <w:trHeight w:hRule="exact" w:val="605"/>
                          <w:jc w:val="center"/>
                        </w:trPr>
                        <w:tc>
                          <w:tcPr>
                            <w:tcW w:w="6087" w:type="dxa"/>
                            <w:gridSpan w:val="2"/>
                            <w:vMerge/>
                            <w:tcBorders>
                              <w:left w:val="single" w:sz="4" w:space="0" w:color="auto"/>
                              <w:bottom w:val="single" w:sz="4" w:space="0" w:color="auto"/>
                            </w:tcBorders>
                            <w:shd w:val="clear" w:color="auto" w:fill="FFFFFF"/>
                            <w:vAlign w:val="bottom"/>
                          </w:tcPr>
                          <w:p w:rsidR="00BA3A2A" w:rsidRDefault="00BA3A2A"/>
                        </w:tc>
                        <w:tc>
                          <w:tcPr>
                            <w:tcW w:w="706"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701"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BA3A2A" w:rsidRDefault="00BA3A2A">
                            <w:pPr>
                              <w:rPr>
                                <w:sz w:val="10"/>
                                <w:szCs w:val="10"/>
                              </w:rPr>
                            </w:pPr>
                          </w:p>
                        </w:tc>
                      </w:tr>
                    </w:tbl>
                    <w:p w:rsidR="00BA3A2A" w:rsidRDefault="00BA3A2A">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729" behindDoc="0" locked="0" layoutInCell="1" allowOverlap="1">
                <wp:simplePos x="0" y="0"/>
                <wp:positionH relativeFrom="margin">
                  <wp:posOffset>2807335</wp:posOffset>
                </wp:positionH>
                <wp:positionV relativeFrom="paragraph">
                  <wp:posOffset>2975610</wp:posOffset>
                </wp:positionV>
                <wp:extent cx="923290" cy="355600"/>
                <wp:effectExtent l="0" t="3810" r="3175" b="0"/>
                <wp:wrapNone/>
                <wp:docPr id="1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21"/>
                              <w:shd w:val="clear" w:color="auto" w:fill="auto"/>
                              <w:spacing w:before="0" w:after="0" w:line="280" w:lineRule="exact"/>
                              <w:jc w:val="left"/>
                            </w:pPr>
                            <w:r>
                              <w:rPr>
                                <w:rStyle w:val="2Exact0"/>
                              </w:rPr>
                              <w:t>Вариант №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028" type="#_x0000_t202" style="position:absolute;margin-left:221.05pt;margin-top:234.3pt;width:72.7pt;height:28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" filled="f" stroked="f">
                <v:textbox style="mso-fit-shape-to-text:t" inset="0,0,0,0">
                  <w:txbxContent>
                    <w:p w:rsidR="00BA3A2A" w:rsidRDefault="00BA3A2A">
                      <w:pPr>
                        <w:pStyle w:val="21"/>
                        <w:shd w:val="clear" w:color="auto" w:fill="auto"/>
                        <w:spacing w:before="0" w:after="0" w:line="280" w:lineRule="exact"/>
                        <w:jc w:val="left"/>
                      </w:pPr>
                      <w:r>
                        <w:rPr>
                          <w:rStyle w:val="2Exact0"/>
                        </w:rPr>
                        <w:t>Вариант № 3</w:t>
                      </w:r>
                    </w:p>
                  </w:txbxContent>
                </v:textbox>
                <w10:wrap anchorx="margin"/>
              </v:shape>
            </w:pict>
          </mc:Fallback>
        </mc:AlternateContent>
      </w:r>
      <w:r>
        <w:rPr>
          <w:noProof/>
          <w:lang w:bidi="ar-SA"/>
        </w:rPr>
        <mc:AlternateContent>
          <mc:Choice Requires="wps">
            <w:drawing>
              <wp:anchor distT="0" distB="0" distL="63500" distR="63500" simplePos="0" relativeHeight="251657730" behindDoc="0" locked="0" layoutInCell="1" allowOverlap="1">
                <wp:simplePos x="0" y="0"/>
                <wp:positionH relativeFrom="margin">
                  <wp:posOffset>758825</wp:posOffset>
                </wp:positionH>
                <wp:positionV relativeFrom="paragraph">
                  <wp:posOffset>3249930</wp:posOffset>
                </wp:positionV>
                <wp:extent cx="5035550" cy="533400"/>
                <wp:effectExtent l="0" t="1905" r="0" b="0"/>
                <wp:wrapNone/>
                <wp:docPr id="1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21"/>
                              <w:shd w:val="clear" w:color="auto" w:fill="auto"/>
                              <w:spacing w:before="0" w:after="0" w:line="280" w:lineRule="exact"/>
                              <w:jc w:val="left"/>
                            </w:pPr>
                            <w:r>
                              <w:rPr>
                                <w:rStyle w:val="2Exact0"/>
                              </w:rPr>
                              <w:t>Федеральный недельный учебный план основного общего обр</w:t>
                            </w:r>
                            <w:r>
                              <w:rPr>
                                <w:rStyle w:val="2Exact0"/>
                              </w:rPr>
                              <w:t>а</w:t>
                            </w:r>
                            <w:r>
                              <w:rPr>
                                <w:rStyle w:val="2Exact0"/>
                              </w:rPr>
                              <w:t>зования</w:t>
                            </w:r>
                          </w:p>
                          <w:p w:rsidR="00BA3A2A" w:rsidRDefault="00BA3A2A">
                            <w:pPr>
                              <w:pStyle w:val="21"/>
                              <w:shd w:val="clear" w:color="auto" w:fill="auto"/>
                              <w:spacing w:before="0" w:after="0" w:line="280" w:lineRule="exact"/>
                              <w:jc w:val="center"/>
                            </w:pPr>
                            <w:r>
                              <w:rPr>
                                <w:rStyle w:val="2Exact0"/>
                              </w:rPr>
                              <w:t>для 6-дневной учебной недели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029" type="#_x0000_t202" style="position:absolute;margin-left:59.75pt;margin-top:255.9pt;width:396.5pt;height:42pt;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" filled="f" stroked="f">
                <v:textbox style="mso-fit-shape-to-text:t" inset="0,0,0,0">
                  <w:txbxContent>
                    <w:p w:rsidR="00BA3A2A" w:rsidRDefault="00BA3A2A">
                      <w:pPr>
                        <w:pStyle w:val="21"/>
                        <w:shd w:val="clear" w:color="auto" w:fill="auto"/>
                        <w:spacing w:before="0" w:after="0" w:line="280" w:lineRule="exact"/>
                        <w:jc w:val="left"/>
                      </w:pPr>
                      <w:r>
                        <w:rPr>
                          <w:rStyle w:val="2Exact0"/>
                        </w:rPr>
                        <w:t>Федеральный недельный учебный план основного общего обр</w:t>
                      </w:r>
                      <w:r>
                        <w:rPr>
                          <w:rStyle w:val="2Exact0"/>
                        </w:rPr>
                        <w:t>а</w:t>
                      </w:r>
                      <w:r>
                        <w:rPr>
                          <w:rStyle w:val="2Exact0"/>
                        </w:rPr>
                        <w:t>зования</w:t>
                      </w:r>
                    </w:p>
                    <w:p w:rsidR="00BA3A2A" w:rsidRDefault="00BA3A2A">
                      <w:pPr>
                        <w:pStyle w:val="21"/>
                        <w:shd w:val="clear" w:color="auto" w:fill="auto"/>
                        <w:spacing w:before="0" w:after="0" w:line="280" w:lineRule="exact"/>
                        <w:jc w:val="center"/>
                      </w:pPr>
                      <w:r>
                        <w:rPr>
                          <w:rStyle w:val="2Exact0"/>
                        </w:rPr>
                        <w:t>для 6-дневной учебной недели</w:t>
                      </w:r>
                    </w:p>
                  </w:txbxContent>
                </v:textbox>
                <w10:wrap anchorx="margin"/>
              </v:shape>
            </w:pict>
          </mc:Fallback>
        </mc:AlternateContent>
      </w:r>
      <w:r>
        <w:rPr>
          <w:noProof/>
          <w:lang w:bidi="ar-SA"/>
        </w:rPr>
        <mc:AlternateContent>
          <mc:Choice Requires="wps">
            <w:drawing>
              <wp:anchor distT="0" distB="0" distL="63500" distR="63500" simplePos="0" relativeHeight="251657731" behindDoc="0" locked="0" layoutInCell="1" allowOverlap="1">
                <wp:simplePos x="0" y="0"/>
                <wp:positionH relativeFrom="margin">
                  <wp:posOffset>54610</wp:posOffset>
                </wp:positionH>
                <wp:positionV relativeFrom="paragraph">
                  <wp:posOffset>3745865</wp:posOffset>
                </wp:positionV>
                <wp:extent cx="6437630" cy="5612765"/>
                <wp:effectExtent l="0" t="2540" r="3810" b="0"/>
                <wp:wrapNone/>
                <wp:docPr id="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561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3696"/>
                              <w:gridCol w:w="701"/>
                              <w:gridCol w:w="706"/>
                              <w:gridCol w:w="566"/>
                              <w:gridCol w:w="706"/>
                              <w:gridCol w:w="514"/>
                              <w:gridCol w:w="816"/>
                            </w:tblGrid>
                            <w:tr w:rsidR="00BA3A2A">
                              <w:trPr>
                                <w:trHeight w:hRule="exact" w:val="442"/>
                                <w:jc w:val="center"/>
                              </w:trPr>
                              <w:tc>
                                <w:tcPr>
                                  <w:tcW w:w="2434" w:type="dxa"/>
                                  <w:vMerge w:val="restart"/>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Предметные обл</w:t>
                                  </w:r>
                                  <w:r>
                                    <w:t>а</w:t>
                                  </w:r>
                                  <w:r>
                                    <w:t>сти</w:t>
                                  </w:r>
                                </w:p>
                              </w:tc>
                              <w:tc>
                                <w:tcPr>
                                  <w:tcW w:w="3696" w:type="dxa"/>
                                  <w:vMerge w:val="restart"/>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center"/>
                                  </w:pPr>
                                  <w:r>
                                    <w:t>Учебные предметы классы</w:t>
                                  </w:r>
                                </w:p>
                              </w:tc>
                              <w:tc>
                                <w:tcPr>
                                  <w:tcW w:w="4009" w:type="dxa"/>
                                  <w:gridSpan w:val="6"/>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jc w:val="center"/>
                                  </w:pPr>
                                  <w:r>
                                    <w:t>Количество часов в неделю</w:t>
                                  </w:r>
                                </w:p>
                              </w:tc>
                            </w:tr>
                            <w:tr w:rsidR="00BA3A2A">
                              <w:trPr>
                                <w:trHeight w:hRule="exact" w:val="322"/>
                                <w:jc w:val="center"/>
                              </w:trPr>
                              <w:tc>
                                <w:tcPr>
                                  <w:tcW w:w="2434" w:type="dxa"/>
                                  <w:vMerge/>
                                  <w:tcBorders>
                                    <w:left w:val="single" w:sz="4" w:space="0" w:color="auto"/>
                                  </w:tcBorders>
                                  <w:shd w:val="clear" w:color="auto" w:fill="FFFFFF"/>
                                  <w:vAlign w:val="center"/>
                                </w:tcPr>
                                <w:p w:rsidR="00BA3A2A" w:rsidRDefault="00BA3A2A"/>
                              </w:tc>
                              <w:tc>
                                <w:tcPr>
                                  <w:tcW w:w="3696" w:type="dxa"/>
                                  <w:vMerge/>
                                  <w:tcBorders>
                                    <w:left w:val="single" w:sz="4" w:space="0" w:color="auto"/>
                                  </w:tcBorders>
                                  <w:shd w:val="clear" w:color="auto" w:fill="FFFFFF"/>
                                  <w:vAlign w:val="center"/>
                                </w:tcPr>
                                <w:p w:rsidR="00BA3A2A" w:rsidRDefault="00BA3A2A"/>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VI</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VIII</w:t>
                                  </w:r>
                                </w:p>
                              </w:tc>
                              <w:tc>
                                <w:tcPr>
                                  <w:tcW w:w="51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00"/>
                                    <w:jc w:val="left"/>
                                  </w:pPr>
                                  <w:r>
                                    <w:t>IX</w:t>
                                  </w:r>
                                </w:p>
                              </w:tc>
                              <w:tc>
                                <w:tcPr>
                                  <w:tcW w:w="816"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jc w:val="left"/>
                                  </w:pPr>
                                  <w:r>
                                    <w:t>Всего</w:t>
                                  </w:r>
                                </w:p>
                              </w:tc>
                            </w:tr>
                            <w:tr w:rsidR="00BA3A2A">
                              <w:trPr>
                                <w:trHeight w:hRule="exact" w:val="346"/>
                                <w:jc w:val="center"/>
                              </w:trPr>
                              <w:tc>
                                <w:tcPr>
                                  <w:tcW w:w="6130" w:type="dxa"/>
                                  <w:gridSpan w:val="2"/>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Обязательная часть</w:t>
                                  </w:r>
                                </w:p>
                              </w:tc>
                              <w:tc>
                                <w:tcPr>
                                  <w:tcW w:w="4009" w:type="dxa"/>
                                  <w:gridSpan w:val="6"/>
                                  <w:tcBorders>
                                    <w:top w:val="single" w:sz="4" w:space="0" w:color="auto"/>
                                    <w:left w:val="single" w:sz="4" w:space="0" w:color="auto"/>
                                    <w:right w:val="single" w:sz="4" w:space="0" w:color="auto"/>
                                  </w:tcBorders>
                                  <w:shd w:val="clear" w:color="auto" w:fill="FFFFFF"/>
                                </w:tcPr>
                                <w:p w:rsidR="00BA3A2A" w:rsidRDefault="00BA3A2A">
                                  <w:pPr>
                                    <w:rPr>
                                      <w:sz w:val="10"/>
                                      <w:szCs w:val="10"/>
                                    </w:rPr>
                                  </w:pPr>
                                </w:p>
                              </w:tc>
                            </w:tr>
                            <w:tr w:rsidR="00BA3A2A">
                              <w:trPr>
                                <w:trHeight w:hRule="exact" w:val="341"/>
                                <w:jc w:val="center"/>
                              </w:trPr>
                              <w:tc>
                                <w:tcPr>
                                  <w:tcW w:w="2434"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7" w:lineRule="exact"/>
                                    <w:jc w:val="left"/>
                                  </w:pPr>
                                  <w:r>
                                    <w:t>Русский язык и л</w:t>
                                  </w:r>
                                  <w:r>
                                    <w:t>и</w:t>
                                  </w:r>
                                  <w:r>
                                    <w:t>тература</w:t>
                                  </w:r>
                                </w:p>
                              </w:tc>
                              <w:tc>
                                <w:tcPr>
                                  <w:tcW w:w="369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6</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40"/>
                                    <w:jc w:val="left"/>
                                  </w:pPr>
                                  <w:r>
                                    <w:t>4</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21</w:t>
                                  </w:r>
                                </w:p>
                              </w:tc>
                            </w:tr>
                            <w:tr w:rsidR="00BA3A2A">
                              <w:trPr>
                                <w:trHeight w:hRule="exact" w:val="346"/>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320"/>
                                    <w:jc w:val="left"/>
                                  </w:pPr>
                                  <w:r>
                                    <w:t>13</w:t>
                                  </w:r>
                                </w:p>
                              </w:tc>
                            </w:tr>
                            <w:tr w:rsidR="00BA3A2A">
                              <w:trPr>
                                <w:trHeight w:hRule="exact" w:val="341"/>
                                <w:jc w:val="center"/>
                              </w:trPr>
                              <w:tc>
                                <w:tcPr>
                                  <w:tcW w:w="2434"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Иностранные языки</w:t>
                                  </w:r>
                                </w:p>
                              </w:tc>
                              <w:tc>
                                <w:tcPr>
                                  <w:tcW w:w="369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320"/>
                                    <w:jc w:val="left"/>
                                  </w:pPr>
                                  <w:r>
                                    <w:t>15</w:t>
                                  </w:r>
                                </w:p>
                              </w:tc>
                            </w:tr>
                            <w:tr w:rsidR="00BA3A2A">
                              <w:trPr>
                                <w:trHeight w:hRule="exact" w:val="360"/>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Второй иностранный язык</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10</w:t>
                                  </w:r>
                                </w:p>
                              </w:tc>
                            </w:tr>
                            <w:tr w:rsidR="00BA3A2A">
                              <w:trPr>
                                <w:trHeight w:hRule="exact" w:val="346"/>
                                <w:jc w:val="center"/>
                              </w:trPr>
                              <w:tc>
                                <w:tcPr>
                                  <w:tcW w:w="2434"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Математика и и</w:t>
                                  </w:r>
                                  <w:r>
                                    <w:t>н</w:t>
                                  </w:r>
                                  <w:r>
                                    <w:t>форматика</w:t>
                                  </w:r>
                                </w:p>
                              </w:tc>
                              <w:tc>
                                <w:tcPr>
                                  <w:tcW w:w="369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5</w:t>
                                  </w: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14" w:type="dxa"/>
                                  <w:tcBorders>
                                    <w:top w:val="single" w:sz="4" w:space="0" w:color="auto"/>
                                    <w:left w:val="single" w:sz="4" w:space="0" w:color="auto"/>
                                  </w:tcBorders>
                                  <w:shd w:val="clear" w:color="auto" w:fill="FFFFFF"/>
                                </w:tcPr>
                                <w:p w:rsidR="00BA3A2A" w:rsidRDefault="00BA3A2A">
                                  <w:pPr>
                                    <w:rPr>
                                      <w:sz w:val="10"/>
                                      <w:szCs w:val="10"/>
                                    </w:rPr>
                                  </w:pP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10</w:t>
                                  </w:r>
                                </w:p>
                              </w:tc>
                            </w:tr>
                            <w:tr w:rsidR="00BA3A2A">
                              <w:trPr>
                                <w:trHeight w:hRule="exact" w:val="341"/>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320"/>
                                    <w:jc w:val="left"/>
                                  </w:pPr>
                                  <w:r>
                                    <w:t>9</w:t>
                                  </w:r>
                                </w:p>
                              </w:tc>
                            </w:tr>
                            <w:tr w:rsidR="00BA3A2A">
                              <w:trPr>
                                <w:trHeight w:hRule="exact" w:val="341"/>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Г еометрия</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6</w:t>
                                  </w:r>
                                </w:p>
                              </w:tc>
                            </w:tr>
                            <w:tr w:rsidR="00BA3A2A">
                              <w:trPr>
                                <w:trHeight w:hRule="exact" w:val="346"/>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3</w:t>
                                  </w:r>
                                </w:p>
                              </w:tc>
                            </w:tr>
                            <w:tr w:rsidR="00BA3A2A">
                              <w:trPr>
                                <w:trHeight w:hRule="exact" w:val="346"/>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Информатика</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3</w:t>
                                  </w:r>
                                </w:p>
                              </w:tc>
                            </w:tr>
                            <w:tr w:rsidR="00BA3A2A">
                              <w:trPr>
                                <w:trHeight w:hRule="exact" w:val="346"/>
                                <w:jc w:val="center"/>
                              </w:trPr>
                              <w:tc>
                                <w:tcPr>
                                  <w:tcW w:w="2434"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Общественно- научные предметы</w:t>
                                  </w:r>
                                </w:p>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История</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11</w:t>
                                  </w:r>
                                </w:p>
                              </w:tc>
                            </w:tr>
                            <w:tr w:rsidR="00BA3A2A">
                              <w:trPr>
                                <w:trHeight w:hRule="exact" w:val="341"/>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Обществознание</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4</w:t>
                                  </w:r>
                                </w:p>
                              </w:tc>
                            </w:tr>
                            <w:tr w:rsidR="00BA3A2A">
                              <w:trPr>
                                <w:trHeight w:hRule="exact" w:val="346"/>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Г еография</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8</w:t>
                                  </w:r>
                                </w:p>
                              </w:tc>
                            </w:tr>
                            <w:tr w:rsidR="00BA3A2A">
                              <w:trPr>
                                <w:trHeight w:hRule="exact" w:val="312"/>
                                <w:jc w:val="center"/>
                              </w:trPr>
                              <w:tc>
                                <w:tcPr>
                                  <w:tcW w:w="2434"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line="280" w:lineRule="exact"/>
                                    <w:jc w:val="left"/>
                                  </w:pPr>
                                  <w:r>
                                    <w:t>Естественнонау</w:t>
                                  </w:r>
                                  <w:r>
                                    <w:t>ч</w:t>
                                  </w:r>
                                  <w:r>
                                    <w:t>ные</w:t>
                                  </w:r>
                                </w:p>
                                <w:p w:rsidR="00BA3A2A" w:rsidRDefault="00BA3A2A">
                                  <w:pPr>
                                    <w:pStyle w:val="21"/>
                                    <w:shd w:val="clear" w:color="auto" w:fill="auto"/>
                                    <w:spacing w:before="120" w:after="0" w:line="280" w:lineRule="exact"/>
                                    <w:jc w:val="left"/>
                                  </w:pPr>
                                  <w:r>
                                    <w:t>предметы</w:t>
                                  </w:r>
                                </w:p>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Физика</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6</w:t>
                                  </w:r>
                                </w:p>
                              </w:tc>
                            </w:tr>
                            <w:tr w:rsidR="00BA3A2A">
                              <w:trPr>
                                <w:trHeight w:hRule="exact" w:val="312"/>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Химия</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4</w:t>
                                  </w:r>
                                </w:p>
                              </w:tc>
                            </w:tr>
                            <w:tr w:rsidR="00BA3A2A">
                              <w:trPr>
                                <w:trHeight w:hRule="exact" w:val="317"/>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Биология</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7</w:t>
                                  </w:r>
                                </w:p>
                              </w:tc>
                            </w:tr>
                            <w:tr w:rsidR="00BA3A2A">
                              <w:trPr>
                                <w:trHeight w:hRule="exact" w:val="1330"/>
                                <w:jc w:val="center"/>
                              </w:trPr>
                              <w:tc>
                                <w:tcPr>
                                  <w:tcW w:w="243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Основы духовно</w:t>
                                  </w:r>
                                  <w:r>
                                    <w:softHyphen/>
                                    <w:t>нравственной культуры народов России</w:t>
                                  </w:r>
                                </w:p>
                              </w:tc>
                              <w:tc>
                                <w:tcPr>
                                  <w:tcW w:w="369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Основы духо</w:t>
                                  </w:r>
                                  <w:r>
                                    <w:t>в</w:t>
                                  </w:r>
                                  <w:r>
                                    <w:t>но-нравственной культуры народов России</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14" w:type="dxa"/>
                                  <w:tcBorders>
                                    <w:top w:val="single" w:sz="4" w:space="0" w:color="auto"/>
                                    <w:left w:val="single" w:sz="4" w:space="0" w:color="auto"/>
                                  </w:tcBorders>
                                  <w:shd w:val="clear" w:color="auto" w:fill="FFFFFF"/>
                                </w:tcPr>
                                <w:p w:rsidR="00BA3A2A" w:rsidRDefault="00BA3A2A">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320"/>
                                    <w:jc w:val="left"/>
                                  </w:pPr>
                                  <w:r>
                                    <w:t>2</w:t>
                                  </w:r>
                                </w:p>
                              </w:tc>
                            </w:tr>
                            <w:tr w:rsidR="00BA3A2A">
                              <w:trPr>
                                <w:trHeight w:hRule="exact" w:val="312"/>
                                <w:jc w:val="center"/>
                              </w:trPr>
                              <w:tc>
                                <w:tcPr>
                                  <w:tcW w:w="2434"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Искусство</w:t>
                                  </w:r>
                                </w:p>
                              </w:tc>
                              <w:tc>
                                <w:tcPr>
                                  <w:tcW w:w="369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Изобразительное искусство</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14" w:type="dxa"/>
                                  <w:tcBorders>
                                    <w:top w:val="single" w:sz="4" w:space="0" w:color="auto"/>
                                    <w:left w:val="single" w:sz="4" w:space="0" w:color="auto"/>
                                  </w:tcBorders>
                                  <w:shd w:val="clear" w:color="auto" w:fill="FFFFFF"/>
                                </w:tcPr>
                                <w:p w:rsidR="00BA3A2A" w:rsidRDefault="00BA3A2A">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3</w:t>
                                  </w:r>
                                </w:p>
                              </w:tc>
                            </w:tr>
                            <w:tr w:rsidR="00BA3A2A">
                              <w:trPr>
                                <w:trHeight w:hRule="exact" w:val="317"/>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Музыка</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tcPr>
                                <w:p w:rsidR="00BA3A2A" w:rsidRDefault="00BA3A2A">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4</w:t>
                                  </w:r>
                                </w:p>
                              </w:tc>
                            </w:tr>
                            <w:tr w:rsidR="00BA3A2A">
                              <w:trPr>
                                <w:trHeight w:hRule="exact" w:val="312"/>
                                <w:jc w:val="center"/>
                              </w:trPr>
                              <w:tc>
                                <w:tcPr>
                                  <w:tcW w:w="2434"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Технология</w:t>
                                  </w:r>
                                </w:p>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Технология</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8</w:t>
                                  </w:r>
                                </w:p>
                              </w:tc>
                            </w:tr>
                            <w:tr w:rsidR="00BA3A2A">
                              <w:trPr>
                                <w:trHeight w:hRule="exact" w:val="331"/>
                                <w:jc w:val="center"/>
                              </w:trPr>
                              <w:tc>
                                <w:tcPr>
                                  <w:tcW w:w="2434" w:type="dxa"/>
                                  <w:tcBorders>
                                    <w:top w:val="single" w:sz="4" w:space="0" w:color="auto"/>
                                    <w:left w:val="single" w:sz="4" w:space="0" w:color="auto"/>
                                    <w:bottom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Физическая кул</w:t>
                                  </w:r>
                                  <w:r>
                                    <w:t>ь</w:t>
                                  </w:r>
                                  <w:r>
                                    <w:t>тура</w:t>
                                  </w:r>
                                </w:p>
                              </w:tc>
                              <w:tc>
                                <w:tcPr>
                                  <w:tcW w:w="3696" w:type="dxa"/>
                                  <w:tcBorders>
                                    <w:top w:val="single" w:sz="4" w:space="0" w:color="auto"/>
                                    <w:left w:val="single" w:sz="4" w:space="0" w:color="auto"/>
                                    <w:bottom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Физическая культура</w:t>
                                  </w:r>
                                </w:p>
                              </w:tc>
                              <w:tc>
                                <w:tcPr>
                                  <w:tcW w:w="701"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10</w:t>
                                  </w:r>
                                </w:p>
                              </w:tc>
                            </w:tr>
                          </w:tbl>
                          <w:p w:rsidR="00BA3A2A" w:rsidRDefault="00BA3A2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030" type="#_x0000_t202" style="position:absolute;margin-left:4.3pt;margin-top:294.95pt;width:506.9pt;height:441.95pt;z-index:2516577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kEsAIAALQ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3696"/>
                        <w:gridCol w:w="701"/>
                        <w:gridCol w:w="706"/>
                        <w:gridCol w:w="566"/>
                        <w:gridCol w:w="706"/>
                        <w:gridCol w:w="514"/>
                        <w:gridCol w:w="816"/>
                      </w:tblGrid>
                      <w:tr w:rsidR="00BA3A2A">
                        <w:trPr>
                          <w:trHeight w:hRule="exact" w:val="442"/>
                          <w:jc w:val="center"/>
                        </w:trPr>
                        <w:tc>
                          <w:tcPr>
                            <w:tcW w:w="2434" w:type="dxa"/>
                            <w:vMerge w:val="restart"/>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Предметные обл</w:t>
                            </w:r>
                            <w:r>
                              <w:t>а</w:t>
                            </w:r>
                            <w:r>
                              <w:t>сти</w:t>
                            </w:r>
                          </w:p>
                        </w:tc>
                        <w:tc>
                          <w:tcPr>
                            <w:tcW w:w="3696" w:type="dxa"/>
                            <w:vMerge w:val="restart"/>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center"/>
                            </w:pPr>
                            <w:r>
                              <w:t>Учебные предметы классы</w:t>
                            </w:r>
                          </w:p>
                        </w:tc>
                        <w:tc>
                          <w:tcPr>
                            <w:tcW w:w="4009" w:type="dxa"/>
                            <w:gridSpan w:val="6"/>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jc w:val="center"/>
                            </w:pPr>
                            <w:r>
                              <w:t>Количество часов в неделю</w:t>
                            </w:r>
                          </w:p>
                        </w:tc>
                      </w:tr>
                      <w:tr w:rsidR="00BA3A2A">
                        <w:trPr>
                          <w:trHeight w:hRule="exact" w:val="322"/>
                          <w:jc w:val="center"/>
                        </w:trPr>
                        <w:tc>
                          <w:tcPr>
                            <w:tcW w:w="2434" w:type="dxa"/>
                            <w:vMerge/>
                            <w:tcBorders>
                              <w:left w:val="single" w:sz="4" w:space="0" w:color="auto"/>
                            </w:tcBorders>
                            <w:shd w:val="clear" w:color="auto" w:fill="FFFFFF"/>
                            <w:vAlign w:val="center"/>
                          </w:tcPr>
                          <w:p w:rsidR="00BA3A2A" w:rsidRDefault="00BA3A2A"/>
                        </w:tc>
                        <w:tc>
                          <w:tcPr>
                            <w:tcW w:w="3696" w:type="dxa"/>
                            <w:vMerge/>
                            <w:tcBorders>
                              <w:left w:val="single" w:sz="4" w:space="0" w:color="auto"/>
                            </w:tcBorders>
                            <w:shd w:val="clear" w:color="auto" w:fill="FFFFFF"/>
                            <w:vAlign w:val="center"/>
                          </w:tcPr>
                          <w:p w:rsidR="00BA3A2A" w:rsidRDefault="00BA3A2A"/>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VI</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VIII</w:t>
                            </w:r>
                          </w:p>
                        </w:tc>
                        <w:tc>
                          <w:tcPr>
                            <w:tcW w:w="51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00"/>
                              <w:jc w:val="left"/>
                            </w:pPr>
                            <w:r>
                              <w:t>IX</w:t>
                            </w:r>
                          </w:p>
                        </w:tc>
                        <w:tc>
                          <w:tcPr>
                            <w:tcW w:w="816"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jc w:val="left"/>
                            </w:pPr>
                            <w:r>
                              <w:t>Всего</w:t>
                            </w:r>
                          </w:p>
                        </w:tc>
                      </w:tr>
                      <w:tr w:rsidR="00BA3A2A">
                        <w:trPr>
                          <w:trHeight w:hRule="exact" w:val="346"/>
                          <w:jc w:val="center"/>
                        </w:trPr>
                        <w:tc>
                          <w:tcPr>
                            <w:tcW w:w="6130" w:type="dxa"/>
                            <w:gridSpan w:val="2"/>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Обязательная часть</w:t>
                            </w:r>
                          </w:p>
                        </w:tc>
                        <w:tc>
                          <w:tcPr>
                            <w:tcW w:w="4009" w:type="dxa"/>
                            <w:gridSpan w:val="6"/>
                            <w:tcBorders>
                              <w:top w:val="single" w:sz="4" w:space="0" w:color="auto"/>
                              <w:left w:val="single" w:sz="4" w:space="0" w:color="auto"/>
                              <w:right w:val="single" w:sz="4" w:space="0" w:color="auto"/>
                            </w:tcBorders>
                            <w:shd w:val="clear" w:color="auto" w:fill="FFFFFF"/>
                          </w:tcPr>
                          <w:p w:rsidR="00BA3A2A" w:rsidRDefault="00BA3A2A">
                            <w:pPr>
                              <w:rPr>
                                <w:sz w:val="10"/>
                                <w:szCs w:val="10"/>
                              </w:rPr>
                            </w:pPr>
                          </w:p>
                        </w:tc>
                      </w:tr>
                      <w:tr w:rsidR="00BA3A2A">
                        <w:trPr>
                          <w:trHeight w:hRule="exact" w:val="341"/>
                          <w:jc w:val="center"/>
                        </w:trPr>
                        <w:tc>
                          <w:tcPr>
                            <w:tcW w:w="2434"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7" w:lineRule="exact"/>
                              <w:jc w:val="left"/>
                            </w:pPr>
                            <w:r>
                              <w:t>Русский язык и л</w:t>
                            </w:r>
                            <w:r>
                              <w:t>и</w:t>
                            </w:r>
                            <w:r>
                              <w:t>тература</w:t>
                            </w:r>
                          </w:p>
                        </w:tc>
                        <w:tc>
                          <w:tcPr>
                            <w:tcW w:w="369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6</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40"/>
                              <w:jc w:val="left"/>
                            </w:pPr>
                            <w:r>
                              <w:t>4</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21</w:t>
                            </w:r>
                          </w:p>
                        </w:tc>
                      </w:tr>
                      <w:tr w:rsidR="00BA3A2A">
                        <w:trPr>
                          <w:trHeight w:hRule="exact" w:val="346"/>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320"/>
                              <w:jc w:val="left"/>
                            </w:pPr>
                            <w:r>
                              <w:t>13</w:t>
                            </w:r>
                          </w:p>
                        </w:tc>
                      </w:tr>
                      <w:tr w:rsidR="00BA3A2A">
                        <w:trPr>
                          <w:trHeight w:hRule="exact" w:val="341"/>
                          <w:jc w:val="center"/>
                        </w:trPr>
                        <w:tc>
                          <w:tcPr>
                            <w:tcW w:w="2434"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Иностранные языки</w:t>
                            </w:r>
                          </w:p>
                        </w:tc>
                        <w:tc>
                          <w:tcPr>
                            <w:tcW w:w="369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320"/>
                              <w:jc w:val="left"/>
                            </w:pPr>
                            <w:r>
                              <w:t>15</w:t>
                            </w:r>
                          </w:p>
                        </w:tc>
                      </w:tr>
                      <w:tr w:rsidR="00BA3A2A">
                        <w:trPr>
                          <w:trHeight w:hRule="exact" w:val="360"/>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Второй иностранный язык</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10</w:t>
                            </w:r>
                          </w:p>
                        </w:tc>
                      </w:tr>
                      <w:tr w:rsidR="00BA3A2A">
                        <w:trPr>
                          <w:trHeight w:hRule="exact" w:val="346"/>
                          <w:jc w:val="center"/>
                        </w:trPr>
                        <w:tc>
                          <w:tcPr>
                            <w:tcW w:w="2434"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Математика и и</w:t>
                            </w:r>
                            <w:r>
                              <w:t>н</w:t>
                            </w:r>
                            <w:r>
                              <w:t>форматика</w:t>
                            </w:r>
                          </w:p>
                        </w:tc>
                        <w:tc>
                          <w:tcPr>
                            <w:tcW w:w="369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5</w:t>
                            </w: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14" w:type="dxa"/>
                            <w:tcBorders>
                              <w:top w:val="single" w:sz="4" w:space="0" w:color="auto"/>
                              <w:left w:val="single" w:sz="4" w:space="0" w:color="auto"/>
                            </w:tcBorders>
                            <w:shd w:val="clear" w:color="auto" w:fill="FFFFFF"/>
                          </w:tcPr>
                          <w:p w:rsidR="00BA3A2A" w:rsidRDefault="00BA3A2A">
                            <w:pPr>
                              <w:rPr>
                                <w:sz w:val="10"/>
                                <w:szCs w:val="10"/>
                              </w:rPr>
                            </w:pP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10</w:t>
                            </w:r>
                          </w:p>
                        </w:tc>
                      </w:tr>
                      <w:tr w:rsidR="00BA3A2A">
                        <w:trPr>
                          <w:trHeight w:hRule="exact" w:val="341"/>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320"/>
                              <w:jc w:val="left"/>
                            </w:pPr>
                            <w:r>
                              <w:t>9</w:t>
                            </w:r>
                          </w:p>
                        </w:tc>
                      </w:tr>
                      <w:tr w:rsidR="00BA3A2A">
                        <w:trPr>
                          <w:trHeight w:hRule="exact" w:val="341"/>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Г еометрия</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6</w:t>
                            </w:r>
                          </w:p>
                        </w:tc>
                      </w:tr>
                      <w:tr w:rsidR="00BA3A2A">
                        <w:trPr>
                          <w:trHeight w:hRule="exact" w:val="346"/>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3</w:t>
                            </w:r>
                          </w:p>
                        </w:tc>
                      </w:tr>
                      <w:tr w:rsidR="00BA3A2A">
                        <w:trPr>
                          <w:trHeight w:hRule="exact" w:val="346"/>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Информатика</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3</w:t>
                            </w:r>
                          </w:p>
                        </w:tc>
                      </w:tr>
                      <w:tr w:rsidR="00BA3A2A">
                        <w:trPr>
                          <w:trHeight w:hRule="exact" w:val="346"/>
                          <w:jc w:val="center"/>
                        </w:trPr>
                        <w:tc>
                          <w:tcPr>
                            <w:tcW w:w="2434"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Общественно- научные предметы</w:t>
                            </w:r>
                          </w:p>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История</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11</w:t>
                            </w:r>
                          </w:p>
                        </w:tc>
                      </w:tr>
                      <w:tr w:rsidR="00BA3A2A">
                        <w:trPr>
                          <w:trHeight w:hRule="exact" w:val="341"/>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Обществознание</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4</w:t>
                            </w:r>
                          </w:p>
                        </w:tc>
                      </w:tr>
                      <w:tr w:rsidR="00BA3A2A">
                        <w:trPr>
                          <w:trHeight w:hRule="exact" w:val="346"/>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Г еография</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8</w:t>
                            </w:r>
                          </w:p>
                        </w:tc>
                      </w:tr>
                      <w:tr w:rsidR="00BA3A2A">
                        <w:trPr>
                          <w:trHeight w:hRule="exact" w:val="312"/>
                          <w:jc w:val="center"/>
                        </w:trPr>
                        <w:tc>
                          <w:tcPr>
                            <w:tcW w:w="2434"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line="280" w:lineRule="exact"/>
                              <w:jc w:val="left"/>
                            </w:pPr>
                            <w:r>
                              <w:t>Естественнонау</w:t>
                            </w:r>
                            <w:r>
                              <w:t>ч</w:t>
                            </w:r>
                            <w:r>
                              <w:t>ные</w:t>
                            </w:r>
                          </w:p>
                          <w:p w:rsidR="00BA3A2A" w:rsidRDefault="00BA3A2A">
                            <w:pPr>
                              <w:pStyle w:val="21"/>
                              <w:shd w:val="clear" w:color="auto" w:fill="auto"/>
                              <w:spacing w:before="120" w:after="0" w:line="280" w:lineRule="exact"/>
                              <w:jc w:val="left"/>
                            </w:pPr>
                            <w:r>
                              <w:t>предметы</w:t>
                            </w:r>
                          </w:p>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Физика</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6</w:t>
                            </w:r>
                          </w:p>
                        </w:tc>
                      </w:tr>
                      <w:tr w:rsidR="00BA3A2A">
                        <w:trPr>
                          <w:trHeight w:hRule="exact" w:val="312"/>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Химия</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4</w:t>
                            </w:r>
                          </w:p>
                        </w:tc>
                      </w:tr>
                      <w:tr w:rsidR="00BA3A2A">
                        <w:trPr>
                          <w:trHeight w:hRule="exact" w:val="317"/>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Биология</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7</w:t>
                            </w:r>
                          </w:p>
                        </w:tc>
                      </w:tr>
                      <w:tr w:rsidR="00BA3A2A">
                        <w:trPr>
                          <w:trHeight w:hRule="exact" w:val="1330"/>
                          <w:jc w:val="center"/>
                        </w:trPr>
                        <w:tc>
                          <w:tcPr>
                            <w:tcW w:w="243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Основы духовно</w:t>
                            </w:r>
                            <w:r>
                              <w:softHyphen/>
                              <w:t>нравственной культуры народов России</w:t>
                            </w:r>
                          </w:p>
                        </w:tc>
                        <w:tc>
                          <w:tcPr>
                            <w:tcW w:w="369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Основы духо</w:t>
                            </w:r>
                            <w:r>
                              <w:t>в</w:t>
                            </w:r>
                            <w:r>
                              <w:t>но-нравственной культуры народов России</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14" w:type="dxa"/>
                            <w:tcBorders>
                              <w:top w:val="single" w:sz="4" w:space="0" w:color="auto"/>
                              <w:left w:val="single" w:sz="4" w:space="0" w:color="auto"/>
                            </w:tcBorders>
                            <w:shd w:val="clear" w:color="auto" w:fill="FFFFFF"/>
                          </w:tcPr>
                          <w:p w:rsidR="00BA3A2A" w:rsidRDefault="00BA3A2A">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320"/>
                              <w:jc w:val="left"/>
                            </w:pPr>
                            <w:r>
                              <w:t>2</w:t>
                            </w:r>
                          </w:p>
                        </w:tc>
                      </w:tr>
                      <w:tr w:rsidR="00BA3A2A">
                        <w:trPr>
                          <w:trHeight w:hRule="exact" w:val="312"/>
                          <w:jc w:val="center"/>
                        </w:trPr>
                        <w:tc>
                          <w:tcPr>
                            <w:tcW w:w="2434"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Искусство</w:t>
                            </w:r>
                          </w:p>
                        </w:tc>
                        <w:tc>
                          <w:tcPr>
                            <w:tcW w:w="369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Изобразительное искусство</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14" w:type="dxa"/>
                            <w:tcBorders>
                              <w:top w:val="single" w:sz="4" w:space="0" w:color="auto"/>
                              <w:left w:val="single" w:sz="4" w:space="0" w:color="auto"/>
                            </w:tcBorders>
                            <w:shd w:val="clear" w:color="auto" w:fill="FFFFFF"/>
                          </w:tcPr>
                          <w:p w:rsidR="00BA3A2A" w:rsidRDefault="00BA3A2A">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3</w:t>
                            </w:r>
                          </w:p>
                        </w:tc>
                      </w:tr>
                      <w:tr w:rsidR="00BA3A2A">
                        <w:trPr>
                          <w:trHeight w:hRule="exact" w:val="317"/>
                          <w:jc w:val="center"/>
                        </w:trPr>
                        <w:tc>
                          <w:tcPr>
                            <w:tcW w:w="2434" w:type="dxa"/>
                            <w:vMerge/>
                            <w:tcBorders>
                              <w:left w:val="single" w:sz="4" w:space="0" w:color="auto"/>
                            </w:tcBorders>
                            <w:shd w:val="clear" w:color="auto" w:fill="FFFFFF"/>
                          </w:tcPr>
                          <w:p w:rsidR="00BA3A2A" w:rsidRDefault="00BA3A2A"/>
                        </w:tc>
                        <w:tc>
                          <w:tcPr>
                            <w:tcW w:w="369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Музыка</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tcPr>
                          <w:p w:rsidR="00BA3A2A" w:rsidRDefault="00BA3A2A">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20"/>
                              <w:jc w:val="left"/>
                            </w:pPr>
                            <w:r>
                              <w:t>4</w:t>
                            </w:r>
                          </w:p>
                        </w:tc>
                      </w:tr>
                      <w:tr w:rsidR="00BA3A2A">
                        <w:trPr>
                          <w:trHeight w:hRule="exact" w:val="312"/>
                          <w:jc w:val="center"/>
                        </w:trPr>
                        <w:tc>
                          <w:tcPr>
                            <w:tcW w:w="2434"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Технология</w:t>
                            </w:r>
                          </w:p>
                        </w:tc>
                        <w:tc>
                          <w:tcPr>
                            <w:tcW w:w="369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Технология</w:t>
                            </w:r>
                          </w:p>
                        </w:tc>
                        <w:tc>
                          <w:tcPr>
                            <w:tcW w:w="701"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8</w:t>
                            </w:r>
                          </w:p>
                        </w:tc>
                      </w:tr>
                      <w:tr w:rsidR="00BA3A2A">
                        <w:trPr>
                          <w:trHeight w:hRule="exact" w:val="331"/>
                          <w:jc w:val="center"/>
                        </w:trPr>
                        <w:tc>
                          <w:tcPr>
                            <w:tcW w:w="2434" w:type="dxa"/>
                            <w:tcBorders>
                              <w:top w:val="single" w:sz="4" w:space="0" w:color="auto"/>
                              <w:left w:val="single" w:sz="4" w:space="0" w:color="auto"/>
                              <w:bottom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Физическая кул</w:t>
                            </w:r>
                            <w:r>
                              <w:t>ь</w:t>
                            </w:r>
                            <w:r>
                              <w:t>тура</w:t>
                            </w:r>
                          </w:p>
                        </w:tc>
                        <w:tc>
                          <w:tcPr>
                            <w:tcW w:w="3696" w:type="dxa"/>
                            <w:tcBorders>
                              <w:top w:val="single" w:sz="4" w:space="0" w:color="auto"/>
                              <w:left w:val="single" w:sz="4" w:space="0" w:color="auto"/>
                              <w:bottom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Физическая культура</w:t>
                            </w:r>
                          </w:p>
                        </w:tc>
                        <w:tc>
                          <w:tcPr>
                            <w:tcW w:w="701"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20"/>
                              <w:jc w:val="left"/>
                            </w:pPr>
                            <w:r>
                              <w:t>10</w:t>
                            </w:r>
                          </w:p>
                        </w:tc>
                      </w:tr>
                    </w:tbl>
                    <w:p w:rsidR="00BA3A2A" w:rsidRDefault="00BA3A2A">
                      <w:pPr>
                        <w:rPr>
                          <w:sz w:val="2"/>
                          <w:szCs w:val="2"/>
                        </w:rPr>
                      </w:pPr>
                    </w:p>
                  </w:txbxContent>
                </v:textbox>
                <w10:wrap anchorx="margin"/>
              </v:shape>
            </w:pict>
          </mc:Fallback>
        </mc:AlternateContent>
      </w: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640" w:lineRule="exact"/>
      </w:pPr>
    </w:p>
    <w:p w:rsidR="001D6B99" w:rsidRDefault="001D6B99" w:rsidP="004C4E9D">
      <w:pPr>
        <w:rPr>
          <w:sz w:val="2"/>
          <w:szCs w:val="2"/>
        </w:rPr>
        <w:sectPr w:rsidR="001D6B99" w:rsidSect="00002113">
          <w:type w:val="continuous"/>
          <w:pgSz w:w="11900" w:h="16840"/>
          <w:pgMar w:top="567" w:right="851" w:bottom="567" w:left="851" w:header="0" w:footer="6"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38"/>
        <w:gridCol w:w="3691"/>
        <w:gridCol w:w="706"/>
        <w:gridCol w:w="706"/>
        <w:gridCol w:w="562"/>
        <w:gridCol w:w="706"/>
        <w:gridCol w:w="514"/>
        <w:gridCol w:w="811"/>
      </w:tblGrid>
      <w:tr w:rsidR="001D6B99">
        <w:trPr>
          <w:trHeight w:hRule="exact" w:val="955"/>
          <w:jc w:val="center"/>
        </w:trPr>
        <w:tc>
          <w:tcPr>
            <w:tcW w:w="2438"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312" w:lineRule="exact"/>
              <w:jc w:val="left"/>
            </w:pPr>
            <w:r>
              <w:lastRenderedPageBreak/>
              <w:t>и основы</w:t>
            </w:r>
          </w:p>
          <w:p w:rsidR="001D6B99" w:rsidRDefault="00702332" w:rsidP="004C4E9D">
            <w:pPr>
              <w:pStyle w:val="21"/>
              <w:framePr w:w="10133" w:wrap="notBeside" w:vAnchor="text" w:hAnchor="text" w:xAlign="center" w:y="1"/>
              <w:shd w:val="clear" w:color="auto" w:fill="auto"/>
              <w:spacing w:before="0" w:after="0" w:line="312" w:lineRule="exact"/>
              <w:jc w:val="left"/>
            </w:pPr>
            <w:r>
              <w:t>безопасности</w:t>
            </w:r>
          </w:p>
          <w:p w:rsidR="001D6B99" w:rsidRDefault="00702332" w:rsidP="004C4E9D">
            <w:pPr>
              <w:pStyle w:val="21"/>
              <w:framePr w:w="10133" w:wrap="notBeside" w:vAnchor="text" w:hAnchor="text" w:xAlign="center" w:y="1"/>
              <w:shd w:val="clear" w:color="auto" w:fill="auto"/>
              <w:spacing w:before="0" w:after="0" w:line="312" w:lineRule="exact"/>
              <w:jc w:val="left"/>
            </w:pPr>
            <w:r>
              <w:t>жизнедеятельности</w:t>
            </w:r>
          </w:p>
        </w:tc>
        <w:tc>
          <w:tcPr>
            <w:tcW w:w="3691" w:type="dxa"/>
            <w:tcBorders>
              <w:top w:val="single" w:sz="4" w:space="0" w:color="auto"/>
              <w:left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307" w:lineRule="exact"/>
              <w:jc w:val="left"/>
            </w:pPr>
            <w:r>
              <w:t>Основы безопасности жизн</w:t>
            </w:r>
            <w:r>
              <w:t>е</w:t>
            </w:r>
            <w:r>
              <w:t>деятельности</w:t>
            </w:r>
          </w:p>
        </w:tc>
        <w:tc>
          <w:tcPr>
            <w:tcW w:w="706" w:type="dxa"/>
            <w:tcBorders>
              <w:top w:val="single" w:sz="4" w:space="0" w:color="auto"/>
              <w:left w:val="single" w:sz="4" w:space="0" w:color="auto"/>
            </w:tcBorders>
            <w:shd w:val="clear" w:color="auto" w:fill="FFFFFF"/>
          </w:tcPr>
          <w:p w:rsidR="001D6B99" w:rsidRDefault="001D6B99" w:rsidP="004C4E9D">
            <w:pPr>
              <w:framePr w:w="1013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3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13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1</w:t>
            </w:r>
          </w:p>
        </w:tc>
        <w:tc>
          <w:tcPr>
            <w:tcW w:w="514" w:type="dxa"/>
            <w:tcBorders>
              <w:top w:val="single" w:sz="4" w:space="0" w:color="auto"/>
              <w:left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1</w:t>
            </w:r>
          </w:p>
        </w:tc>
        <w:tc>
          <w:tcPr>
            <w:tcW w:w="811"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2</w:t>
            </w:r>
          </w:p>
        </w:tc>
      </w:tr>
      <w:tr w:rsidR="001D6B99">
        <w:trPr>
          <w:trHeight w:hRule="exact" w:val="312"/>
          <w:jc w:val="center"/>
        </w:trPr>
        <w:tc>
          <w:tcPr>
            <w:tcW w:w="6129" w:type="dxa"/>
            <w:gridSpan w:val="2"/>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29</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31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32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33</w:t>
            </w:r>
          </w:p>
        </w:tc>
        <w:tc>
          <w:tcPr>
            <w:tcW w:w="514"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34</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159</w:t>
            </w:r>
          </w:p>
        </w:tc>
      </w:tr>
      <w:tr w:rsidR="001D6B99">
        <w:trPr>
          <w:trHeight w:hRule="exact" w:val="648"/>
          <w:jc w:val="center"/>
        </w:trPr>
        <w:tc>
          <w:tcPr>
            <w:tcW w:w="6129" w:type="dxa"/>
            <w:gridSpan w:val="2"/>
            <w:tcBorders>
              <w:top w:val="single" w:sz="4" w:space="0" w:color="auto"/>
              <w:left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302" w:lineRule="exact"/>
              <w:jc w:val="left"/>
            </w:pPr>
            <w:r>
              <w:t>Часть, формируемая участниками образовател</w:t>
            </w:r>
            <w:r>
              <w:t>ь</w:t>
            </w:r>
            <w:r>
              <w:t>ных отношений</w:t>
            </w:r>
          </w:p>
        </w:tc>
        <w:tc>
          <w:tcPr>
            <w:tcW w:w="706" w:type="dxa"/>
            <w:tcBorders>
              <w:top w:val="single" w:sz="4" w:space="0" w:color="auto"/>
              <w:left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3</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133"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3</w:t>
            </w:r>
          </w:p>
        </w:tc>
        <w:tc>
          <w:tcPr>
            <w:tcW w:w="706" w:type="dxa"/>
            <w:tcBorders>
              <w:top w:val="single" w:sz="4" w:space="0" w:color="auto"/>
              <w:left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3</w:t>
            </w:r>
          </w:p>
        </w:tc>
        <w:tc>
          <w:tcPr>
            <w:tcW w:w="514" w:type="dxa"/>
            <w:tcBorders>
              <w:top w:val="single" w:sz="4" w:space="0" w:color="auto"/>
              <w:left w:val="single" w:sz="4" w:space="0" w:color="auto"/>
            </w:tcBorders>
            <w:shd w:val="clear" w:color="auto" w:fill="FFFFFF"/>
            <w:vAlign w:val="center"/>
          </w:tcPr>
          <w:p w:rsidR="001D6B99" w:rsidRDefault="00702332" w:rsidP="004C4E9D">
            <w:pPr>
              <w:pStyle w:val="21"/>
              <w:framePr w:w="10133" w:wrap="notBeside" w:vAnchor="text" w:hAnchor="text" w:xAlign="center" w:y="1"/>
              <w:shd w:val="clear" w:color="auto" w:fill="auto"/>
              <w:spacing w:before="0" w:after="0" w:line="280" w:lineRule="exact"/>
              <w:jc w:val="left"/>
            </w:pPr>
            <w:r>
              <w:t>2</w:t>
            </w:r>
          </w:p>
        </w:tc>
        <w:tc>
          <w:tcPr>
            <w:tcW w:w="811"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13</w:t>
            </w:r>
          </w:p>
        </w:tc>
      </w:tr>
      <w:tr w:rsidR="001D6B99">
        <w:trPr>
          <w:trHeight w:hRule="exact" w:val="317"/>
          <w:jc w:val="center"/>
        </w:trPr>
        <w:tc>
          <w:tcPr>
            <w:tcW w:w="6129" w:type="dxa"/>
            <w:gridSpan w:val="2"/>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34</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34</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34</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34</w:t>
            </w:r>
          </w:p>
        </w:tc>
        <w:tc>
          <w:tcPr>
            <w:tcW w:w="514"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34</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34</w:t>
            </w:r>
          </w:p>
        </w:tc>
      </w:tr>
      <w:tr w:rsidR="001D6B99">
        <w:trPr>
          <w:trHeight w:hRule="exact" w:val="312"/>
          <w:jc w:val="center"/>
        </w:trPr>
        <w:tc>
          <w:tcPr>
            <w:tcW w:w="6129" w:type="dxa"/>
            <w:gridSpan w:val="2"/>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1190</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1224</w:t>
            </w:r>
          </w:p>
        </w:tc>
        <w:tc>
          <w:tcPr>
            <w:tcW w:w="514" w:type="dxa"/>
            <w:tcBorders>
              <w:top w:val="single" w:sz="4" w:space="0" w:color="auto"/>
              <w:lef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122</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33" w:wrap="notBeside" w:vAnchor="text" w:hAnchor="text" w:xAlign="center" w:y="1"/>
              <w:shd w:val="clear" w:color="auto" w:fill="auto"/>
              <w:spacing w:before="0" w:after="0" w:line="280" w:lineRule="exact"/>
              <w:jc w:val="left"/>
            </w:pPr>
            <w:r>
              <w:t>5848</w:t>
            </w:r>
          </w:p>
        </w:tc>
      </w:tr>
      <w:tr w:rsidR="001D6B99">
        <w:trPr>
          <w:trHeight w:hRule="exact" w:val="1056"/>
          <w:jc w:val="center"/>
        </w:trPr>
        <w:tc>
          <w:tcPr>
            <w:tcW w:w="6129" w:type="dxa"/>
            <w:gridSpan w:val="2"/>
            <w:tcBorders>
              <w:top w:val="single" w:sz="4" w:space="0" w:color="auto"/>
              <w:left w:val="single" w:sz="4" w:space="0" w:color="auto"/>
              <w:bottom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35</w:t>
            </w:r>
          </w:p>
        </w:tc>
        <w:tc>
          <w:tcPr>
            <w:tcW w:w="70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36</w:t>
            </w:r>
          </w:p>
        </w:tc>
        <w:tc>
          <w:tcPr>
            <w:tcW w:w="514"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36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4C4E9D">
            <w:pPr>
              <w:pStyle w:val="21"/>
              <w:framePr w:w="10133" w:wrap="notBeside" w:vAnchor="text" w:hAnchor="text" w:xAlign="center" w:y="1"/>
              <w:shd w:val="clear" w:color="auto" w:fill="auto"/>
              <w:spacing w:before="0" w:after="0" w:line="280" w:lineRule="exact"/>
              <w:jc w:val="left"/>
            </w:pPr>
            <w:r>
              <w:t>172</w:t>
            </w:r>
          </w:p>
        </w:tc>
      </w:tr>
    </w:tbl>
    <w:p w:rsidR="001D6B99" w:rsidRDefault="001D6B99" w:rsidP="004C4E9D">
      <w:pPr>
        <w:framePr w:w="10133" w:wrap="notBeside" w:vAnchor="text" w:hAnchor="text" w:xAlign="center" w:y="1"/>
        <w:rPr>
          <w:sz w:val="2"/>
          <w:szCs w:val="2"/>
        </w:rPr>
      </w:pPr>
    </w:p>
    <w:p w:rsidR="001D6B99" w:rsidRDefault="001D6B99" w:rsidP="004C4E9D">
      <w:pPr>
        <w:rPr>
          <w:sz w:val="2"/>
          <w:szCs w:val="2"/>
        </w:rPr>
      </w:pPr>
    </w:p>
    <w:p w:rsidR="001D6B99" w:rsidRDefault="00702332" w:rsidP="004C4E9D">
      <w:pPr>
        <w:pStyle w:val="21"/>
        <w:shd w:val="clear" w:color="auto" w:fill="auto"/>
        <w:spacing w:before="0" w:after="0" w:line="485" w:lineRule="exact"/>
        <w:ind w:firstLine="740"/>
      </w:pPr>
      <w:r>
        <w:t>варианты № 4, № 5 - для образовательных организаций, в которых обучение ведется на русском языке, но наряду с ним изучается один из государственных яз</w:t>
      </w:r>
      <w:r>
        <w:t>ы</w:t>
      </w:r>
      <w:r>
        <w:t>ков республик Российской Федерации и (или) один из языков народов Российской Федерации, для 5-дневной и 6-дневной учебной недели;</w:t>
      </w:r>
    </w:p>
    <w:p w:rsidR="001D6B99" w:rsidRDefault="00702332" w:rsidP="004C4E9D">
      <w:pPr>
        <w:pStyle w:val="21"/>
        <w:shd w:val="clear" w:color="auto" w:fill="auto"/>
        <w:spacing w:before="0" w:after="0" w:line="485" w:lineRule="exact"/>
        <w:jc w:val="center"/>
      </w:pPr>
      <w:r>
        <w:t>Вариант № 4</w:t>
      </w:r>
    </w:p>
    <w:p w:rsidR="001D6B99" w:rsidRDefault="00702332" w:rsidP="004C4E9D">
      <w:pPr>
        <w:pStyle w:val="21"/>
        <w:shd w:val="clear" w:color="auto" w:fill="auto"/>
        <w:spacing w:before="0" w:after="0" w:line="302" w:lineRule="exact"/>
        <w:jc w:val="center"/>
      </w:pPr>
      <w:r>
        <w:t>Федеральный недельный учебный план основного общего образования</w:t>
      </w:r>
      <w:r>
        <w:br/>
        <w:t>для 5-дневной учебной недели с изучением родного языка или обучением</w:t>
      </w:r>
    </w:p>
    <w:p w:rsidR="001D6B99" w:rsidRDefault="00702332" w:rsidP="004C4E9D">
      <w:pPr>
        <w:pStyle w:val="21"/>
        <w:shd w:val="clear" w:color="auto" w:fill="auto"/>
        <w:spacing w:before="0" w:after="0" w:line="302" w:lineRule="exact"/>
        <w:jc w:val="center"/>
      </w:pPr>
      <w:r>
        <w:t>на родном языке</w:t>
      </w:r>
    </w:p>
    <w:p w:rsidR="001D6B99" w:rsidRDefault="00702332" w:rsidP="004C4E9D">
      <w:pPr>
        <w:pStyle w:val="21"/>
        <w:shd w:val="clear" w:color="auto" w:fill="auto"/>
        <w:spacing w:before="0" w:after="0" w:line="302" w:lineRule="exact"/>
        <w:jc w:val="center"/>
      </w:pPr>
      <w:r>
        <w:t>для 5-дневной учебной недели с изучением родного языка или обучением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3734"/>
        <w:gridCol w:w="643"/>
        <w:gridCol w:w="706"/>
        <w:gridCol w:w="562"/>
        <w:gridCol w:w="701"/>
        <w:gridCol w:w="566"/>
        <w:gridCol w:w="758"/>
      </w:tblGrid>
      <w:tr w:rsidR="001D6B99">
        <w:trPr>
          <w:trHeight w:hRule="exact" w:val="360"/>
          <w:jc w:val="center"/>
        </w:trPr>
        <w:tc>
          <w:tcPr>
            <w:tcW w:w="2458" w:type="dxa"/>
            <w:vMerge w:val="restart"/>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Предметные обл</w:t>
            </w:r>
            <w:r>
              <w:t>а</w:t>
            </w:r>
            <w:r>
              <w:t>сти</w:t>
            </w:r>
          </w:p>
        </w:tc>
        <w:tc>
          <w:tcPr>
            <w:tcW w:w="3734" w:type="dxa"/>
            <w:vMerge w:val="restart"/>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center"/>
            </w:pPr>
            <w:r>
              <w:t>Учебные предметы классы</w:t>
            </w:r>
          </w:p>
        </w:tc>
        <w:tc>
          <w:tcPr>
            <w:tcW w:w="3936" w:type="dxa"/>
            <w:gridSpan w:val="6"/>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355"/>
          <w:jc w:val="center"/>
        </w:trPr>
        <w:tc>
          <w:tcPr>
            <w:tcW w:w="2458" w:type="dxa"/>
            <w:vMerge/>
            <w:tcBorders>
              <w:left w:val="single" w:sz="4" w:space="0" w:color="auto"/>
            </w:tcBorders>
            <w:shd w:val="clear" w:color="auto" w:fill="FFFFFF"/>
            <w:vAlign w:val="center"/>
          </w:tcPr>
          <w:p w:rsidR="001D6B99" w:rsidRDefault="001D6B99" w:rsidP="004C4E9D">
            <w:pPr>
              <w:framePr w:w="10128" w:wrap="notBeside" w:vAnchor="text" w:hAnchor="text" w:xAlign="center" w:y="1"/>
            </w:pPr>
          </w:p>
        </w:tc>
        <w:tc>
          <w:tcPr>
            <w:tcW w:w="3734" w:type="dxa"/>
            <w:vMerge/>
            <w:tcBorders>
              <w:left w:val="single" w:sz="4" w:space="0" w:color="auto"/>
            </w:tcBorders>
            <w:shd w:val="clear" w:color="auto" w:fill="FFFFFF"/>
            <w:vAlign w:val="center"/>
          </w:tcPr>
          <w:p w:rsidR="001D6B99" w:rsidRDefault="001D6B99" w:rsidP="004C4E9D">
            <w:pPr>
              <w:framePr w:w="10128" w:wrap="notBeside" w:vAnchor="text" w:hAnchor="text" w:xAlign="center" w:y="1"/>
            </w:pPr>
          </w:p>
        </w:tc>
        <w:tc>
          <w:tcPr>
            <w:tcW w:w="643"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V</w:t>
            </w:r>
          </w:p>
        </w:tc>
        <w:tc>
          <w:tcPr>
            <w:tcW w:w="70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VI</w:t>
            </w:r>
          </w:p>
        </w:tc>
        <w:tc>
          <w:tcPr>
            <w:tcW w:w="562"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Обязательная часть</w:t>
            </w:r>
          </w:p>
        </w:tc>
        <w:tc>
          <w:tcPr>
            <w:tcW w:w="643"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rsidP="004C4E9D">
            <w:pPr>
              <w:framePr w:w="10128" w:wrap="notBeside" w:vAnchor="text" w:hAnchor="text" w:xAlign="center" w:y="1"/>
              <w:rPr>
                <w:sz w:val="10"/>
                <w:szCs w:val="10"/>
              </w:rPr>
            </w:pPr>
          </w:p>
        </w:tc>
      </w:tr>
      <w:tr w:rsidR="001D6B99">
        <w:trPr>
          <w:trHeight w:hRule="exact" w:val="350"/>
          <w:jc w:val="center"/>
        </w:trPr>
        <w:tc>
          <w:tcPr>
            <w:tcW w:w="2458"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307" w:lineRule="exact"/>
              <w:jc w:val="left"/>
            </w:pPr>
            <w:r>
              <w:t>Русский язык и л</w:t>
            </w:r>
            <w:r>
              <w:t>и</w:t>
            </w:r>
            <w:r>
              <w:t>тература</w:t>
            </w:r>
          </w:p>
        </w:tc>
        <w:tc>
          <w:tcPr>
            <w:tcW w:w="3734"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Русский язык</w:t>
            </w:r>
          </w:p>
        </w:tc>
        <w:tc>
          <w:tcPr>
            <w:tcW w:w="643"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5</w:t>
            </w:r>
          </w:p>
        </w:tc>
        <w:tc>
          <w:tcPr>
            <w:tcW w:w="70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5</w:t>
            </w:r>
          </w:p>
        </w:tc>
        <w:tc>
          <w:tcPr>
            <w:tcW w:w="562"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4</w:t>
            </w:r>
          </w:p>
        </w:tc>
        <w:tc>
          <w:tcPr>
            <w:tcW w:w="701"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56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20</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Литература</w:t>
            </w:r>
          </w:p>
        </w:tc>
        <w:tc>
          <w:tcPr>
            <w:tcW w:w="643"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0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1"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13</w:t>
            </w:r>
          </w:p>
        </w:tc>
      </w:tr>
      <w:tr w:rsidR="001D6B99">
        <w:trPr>
          <w:trHeight w:hRule="exact" w:val="1214"/>
          <w:jc w:val="center"/>
        </w:trPr>
        <w:tc>
          <w:tcPr>
            <w:tcW w:w="2458"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307" w:lineRule="exact"/>
              <w:jc w:val="left"/>
            </w:pPr>
            <w:r>
              <w:t>Родной язык и ро</w:t>
            </w:r>
            <w:r>
              <w:t>д</w:t>
            </w:r>
            <w:r>
              <w:t>ная литература</w:t>
            </w:r>
          </w:p>
        </w:tc>
        <w:tc>
          <w:tcPr>
            <w:tcW w:w="3734"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302" w:lineRule="exact"/>
              <w:jc w:val="left"/>
            </w:pPr>
            <w:r>
              <w:t>Родной язык</w:t>
            </w:r>
          </w:p>
          <w:p w:rsidR="001D6B99" w:rsidRDefault="00702332" w:rsidP="004C4E9D">
            <w:pPr>
              <w:pStyle w:val="21"/>
              <w:framePr w:w="10128" w:wrap="notBeside" w:vAnchor="text" w:hAnchor="text" w:xAlign="center" w:y="1"/>
              <w:shd w:val="clear" w:color="auto" w:fill="auto"/>
              <w:spacing w:before="0" w:after="0" w:line="302" w:lineRule="exact"/>
              <w:jc w:val="left"/>
            </w:pPr>
            <w:r>
              <w:t>и (или) государственный язык республики Российской Ф</w:t>
            </w:r>
            <w:r>
              <w:t>е</w:t>
            </w:r>
            <w:r>
              <w:t>дерации</w:t>
            </w:r>
          </w:p>
        </w:tc>
        <w:tc>
          <w:tcPr>
            <w:tcW w:w="643"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6"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2"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1"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58" w:type="dxa"/>
            <w:vMerge w:val="restart"/>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9</w:t>
            </w:r>
          </w:p>
        </w:tc>
      </w:tr>
      <w:tr w:rsidR="001D6B99">
        <w:trPr>
          <w:trHeight w:hRule="exact" w:val="571"/>
          <w:jc w:val="center"/>
        </w:trPr>
        <w:tc>
          <w:tcPr>
            <w:tcW w:w="2458"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Родная литература</w:t>
            </w:r>
          </w:p>
        </w:tc>
        <w:tc>
          <w:tcPr>
            <w:tcW w:w="643"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706"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562"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701"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566"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758" w:type="dxa"/>
            <w:vMerge/>
            <w:tcBorders>
              <w:left w:val="single" w:sz="4" w:space="0" w:color="auto"/>
              <w:right w:val="single" w:sz="4" w:space="0" w:color="auto"/>
            </w:tcBorders>
            <w:shd w:val="clear" w:color="auto" w:fill="FFFFFF"/>
          </w:tcPr>
          <w:p w:rsidR="001D6B99" w:rsidRDefault="001D6B99" w:rsidP="004C4E9D">
            <w:pPr>
              <w:framePr w:w="10128" w:wrap="notBeside" w:vAnchor="text" w:hAnchor="text" w:xAlign="center" w:y="1"/>
            </w:pPr>
          </w:p>
        </w:tc>
      </w:tr>
      <w:tr w:rsidR="001D6B99">
        <w:trPr>
          <w:trHeight w:hRule="exact" w:val="350"/>
          <w:jc w:val="center"/>
        </w:trPr>
        <w:tc>
          <w:tcPr>
            <w:tcW w:w="2458"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Иностранные языки</w:t>
            </w:r>
          </w:p>
        </w:tc>
        <w:tc>
          <w:tcPr>
            <w:tcW w:w="3734"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Иностранный язык</w:t>
            </w:r>
          </w:p>
        </w:tc>
        <w:tc>
          <w:tcPr>
            <w:tcW w:w="643"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0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562"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01"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56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15</w:t>
            </w:r>
          </w:p>
        </w:tc>
      </w:tr>
      <w:tr w:rsidR="001D6B99">
        <w:trPr>
          <w:trHeight w:hRule="exact" w:val="346"/>
          <w:jc w:val="center"/>
        </w:trPr>
        <w:tc>
          <w:tcPr>
            <w:tcW w:w="2458"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302" w:lineRule="exact"/>
              <w:jc w:val="left"/>
            </w:pPr>
            <w:r>
              <w:t>Математика и и</w:t>
            </w:r>
            <w:r>
              <w:t>н</w:t>
            </w:r>
            <w:r>
              <w:t>форматика</w:t>
            </w:r>
          </w:p>
        </w:tc>
        <w:tc>
          <w:tcPr>
            <w:tcW w:w="3734"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Математика</w:t>
            </w:r>
          </w:p>
        </w:tc>
        <w:tc>
          <w:tcPr>
            <w:tcW w:w="643"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5</w:t>
            </w:r>
          </w:p>
        </w:tc>
        <w:tc>
          <w:tcPr>
            <w:tcW w:w="70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5</w:t>
            </w:r>
          </w:p>
        </w:tc>
        <w:tc>
          <w:tcPr>
            <w:tcW w:w="562"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10</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Алгебра</w:t>
            </w:r>
          </w:p>
        </w:tc>
        <w:tc>
          <w:tcPr>
            <w:tcW w:w="643"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01"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566" w:type="dxa"/>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280" w:lineRule="exact"/>
              <w:jc w:val="left"/>
            </w:pPr>
            <w:r>
              <w:t>9</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Геометрия</w:t>
            </w:r>
          </w:p>
        </w:tc>
        <w:tc>
          <w:tcPr>
            <w:tcW w:w="643"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6</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43"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Информатика</w:t>
            </w:r>
          </w:p>
        </w:tc>
        <w:tc>
          <w:tcPr>
            <w:tcW w:w="643"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r>
      <w:tr w:rsidR="001D6B99">
        <w:trPr>
          <w:trHeight w:hRule="exact" w:val="283"/>
          <w:jc w:val="center"/>
        </w:trPr>
        <w:tc>
          <w:tcPr>
            <w:tcW w:w="2458" w:type="dxa"/>
            <w:vMerge w:val="restart"/>
            <w:tcBorders>
              <w:top w:val="single" w:sz="4" w:space="0" w:color="auto"/>
              <w:left w:val="single" w:sz="4" w:space="0" w:color="auto"/>
            </w:tcBorders>
            <w:shd w:val="clear" w:color="auto" w:fill="FFFFFF"/>
          </w:tcPr>
          <w:p w:rsidR="001D6B99" w:rsidRDefault="00702332" w:rsidP="004C4E9D">
            <w:pPr>
              <w:pStyle w:val="21"/>
              <w:framePr w:w="10128" w:wrap="notBeside" w:vAnchor="text" w:hAnchor="text" w:xAlign="center" w:y="1"/>
              <w:shd w:val="clear" w:color="auto" w:fill="auto"/>
              <w:spacing w:before="0" w:after="0" w:line="302" w:lineRule="exact"/>
              <w:jc w:val="left"/>
            </w:pPr>
            <w:r>
              <w:t>Общественно- научные предметы</w:t>
            </w:r>
          </w:p>
        </w:tc>
        <w:tc>
          <w:tcPr>
            <w:tcW w:w="3734"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История</w:t>
            </w:r>
          </w:p>
        </w:tc>
        <w:tc>
          <w:tcPr>
            <w:tcW w:w="643"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10</w:t>
            </w:r>
          </w:p>
        </w:tc>
      </w:tr>
      <w:tr w:rsidR="001D6B99">
        <w:trPr>
          <w:trHeight w:hRule="exact" w:val="283"/>
          <w:jc w:val="center"/>
        </w:trPr>
        <w:tc>
          <w:tcPr>
            <w:tcW w:w="2458"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Обществознание</w:t>
            </w:r>
          </w:p>
        </w:tc>
        <w:tc>
          <w:tcPr>
            <w:tcW w:w="643" w:type="dxa"/>
            <w:tcBorders>
              <w:top w:val="single" w:sz="4" w:space="0" w:color="auto"/>
              <w:left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128" w:wrap="notBeside" w:vAnchor="text" w:hAnchor="text" w:xAlign="center" w:y="1"/>
              <w:shd w:val="clear" w:color="auto" w:fill="auto"/>
              <w:spacing w:before="0" w:after="0" w:line="280" w:lineRule="exact"/>
              <w:jc w:val="left"/>
            </w:pPr>
            <w:r>
              <w:t>4</w:t>
            </w:r>
          </w:p>
        </w:tc>
      </w:tr>
      <w:tr w:rsidR="001D6B99">
        <w:trPr>
          <w:trHeight w:hRule="exact" w:val="288"/>
          <w:jc w:val="center"/>
        </w:trPr>
        <w:tc>
          <w:tcPr>
            <w:tcW w:w="2458" w:type="dxa"/>
            <w:vMerge/>
            <w:tcBorders>
              <w:left w:val="single" w:sz="4" w:space="0" w:color="auto"/>
            </w:tcBorders>
            <w:shd w:val="clear" w:color="auto" w:fill="FFFFFF"/>
          </w:tcPr>
          <w:p w:rsidR="001D6B99" w:rsidRDefault="001D6B99" w:rsidP="004C4E9D">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География</w:t>
            </w:r>
          </w:p>
        </w:tc>
        <w:tc>
          <w:tcPr>
            <w:tcW w:w="643"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8</w:t>
            </w:r>
          </w:p>
        </w:tc>
      </w:tr>
      <w:tr w:rsidR="001D6B99">
        <w:trPr>
          <w:trHeight w:hRule="exact" w:val="302"/>
          <w:jc w:val="center"/>
        </w:trPr>
        <w:tc>
          <w:tcPr>
            <w:tcW w:w="2458"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Естественнонау</w:t>
            </w:r>
            <w:r>
              <w:t>ч</w:t>
            </w:r>
            <w:r>
              <w:t>ные</w:t>
            </w:r>
          </w:p>
        </w:tc>
        <w:tc>
          <w:tcPr>
            <w:tcW w:w="3734"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Физика</w:t>
            </w:r>
          </w:p>
        </w:tc>
        <w:tc>
          <w:tcPr>
            <w:tcW w:w="643" w:type="dxa"/>
            <w:tcBorders>
              <w:top w:val="single" w:sz="4" w:space="0" w:color="auto"/>
              <w:left w:val="single" w:sz="4" w:space="0" w:color="auto"/>
              <w:bottom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1D6B99" w:rsidRDefault="001D6B99" w:rsidP="004C4E9D">
            <w:pPr>
              <w:framePr w:w="10128" w:wrap="notBeside" w:vAnchor="text" w:hAnchor="text" w:xAlign="center" w:y="1"/>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rsidP="004C4E9D">
            <w:pPr>
              <w:pStyle w:val="21"/>
              <w:framePr w:w="10128" w:wrap="notBeside" w:vAnchor="text" w:hAnchor="text" w:xAlign="center" w:y="1"/>
              <w:shd w:val="clear" w:color="auto" w:fill="auto"/>
              <w:spacing w:before="0" w:after="0" w:line="280" w:lineRule="exact"/>
              <w:jc w:val="left"/>
            </w:pPr>
            <w:r>
              <w:t>7</w:t>
            </w:r>
          </w:p>
        </w:tc>
      </w:tr>
    </w:tbl>
    <w:p w:rsidR="001D6B99" w:rsidRDefault="001D6B99" w:rsidP="004C4E9D">
      <w:pPr>
        <w:framePr w:w="10128" w:wrap="notBeside" w:vAnchor="text" w:hAnchor="text" w:xAlign="center" w:y="1"/>
        <w:rPr>
          <w:sz w:val="2"/>
          <w:szCs w:val="2"/>
        </w:rPr>
      </w:pPr>
    </w:p>
    <w:p w:rsidR="001D6B99" w:rsidRDefault="001D6B99" w:rsidP="004C4E9D">
      <w:pPr>
        <w:rPr>
          <w:sz w:val="2"/>
          <w:szCs w:val="2"/>
        </w:rPr>
      </w:pPr>
    </w:p>
    <w:p w:rsidR="001D6B99" w:rsidRDefault="001D6B99" w:rsidP="004C4E9D">
      <w:pPr>
        <w:rPr>
          <w:sz w:val="2"/>
          <w:szCs w:val="2"/>
        </w:rPr>
        <w:sectPr w:rsidR="001D6B99" w:rsidSect="00002113">
          <w:pgSz w:w="11900" w:h="16840"/>
          <w:pgMar w:top="567" w:right="851" w:bottom="567" w:left="851" w:header="0" w:footer="6" w:gutter="0"/>
          <w:cols w:space="720"/>
          <w:noEndnote/>
          <w:docGrid w:linePitch="360"/>
        </w:sectPr>
      </w:pPr>
    </w:p>
    <w:p w:rsidR="001D6B99" w:rsidRDefault="001D6B99" w:rsidP="004C4E9D">
      <w:pPr>
        <w:spacing w:line="240" w:lineRule="exact"/>
        <w:rPr>
          <w:sz w:val="19"/>
          <w:szCs w:val="19"/>
        </w:rPr>
      </w:pPr>
    </w:p>
    <w:p w:rsidR="001D6B99" w:rsidRDefault="001D6B99" w:rsidP="004C4E9D">
      <w:pPr>
        <w:rPr>
          <w:sz w:val="2"/>
          <w:szCs w:val="2"/>
        </w:rPr>
        <w:sectPr w:rsidR="001D6B99" w:rsidSect="00002113">
          <w:pgSz w:w="11900" w:h="16840"/>
          <w:pgMar w:top="567" w:right="851" w:bottom="567" w:left="851" w:header="0" w:footer="6" w:gutter="0"/>
          <w:cols w:space="720"/>
          <w:noEndnote/>
          <w:docGrid w:linePitch="360"/>
        </w:sectPr>
      </w:pPr>
    </w:p>
    <w:p w:rsidR="001D6B99" w:rsidRDefault="00FB4DB4" w:rsidP="004C4E9D">
      <w:pPr>
        <w:spacing w:line="360" w:lineRule="exact"/>
      </w:pPr>
      <w:r>
        <w:rPr>
          <w:noProof/>
          <w:lang w:bidi="ar-SA"/>
        </w:rPr>
        <w:lastRenderedPageBreak/>
        <mc:AlternateContent>
          <mc:Choice Requires="wps">
            <w:drawing>
              <wp:anchor distT="0" distB="0" distL="63500" distR="63500" simplePos="0" relativeHeight="251657732" behindDoc="0" locked="0" layoutInCell="1" allowOverlap="1">
                <wp:simplePos x="0" y="0"/>
                <wp:positionH relativeFrom="margin">
                  <wp:posOffset>79375</wp:posOffset>
                </wp:positionH>
                <wp:positionV relativeFrom="paragraph">
                  <wp:posOffset>0</wp:posOffset>
                </wp:positionV>
                <wp:extent cx="6431280" cy="4018280"/>
                <wp:effectExtent l="3175" t="0" r="4445" b="0"/>
                <wp:wrapNone/>
                <wp:docPr id="1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401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3730"/>
                              <w:gridCol w:w="643"/>
                              <w:gridCol w:w="710"/>
                              <w:gridCol w:w="562"/>
                              <w:gridCol w:w="706"/>
                              <w:gridCol w:w="566"/>
                              <w:gridCol w:w="754"/>
                            </w:tblGrid>
                            <w:tr w:rsidR="00BA3A2A">
                              <w:trPr>
                                <w:trHeight w:hRule="exact" w:val="302"/>
                                <w:jc w:val="center"/>
                              </w:trPr>
                              <w:tc>
                                <w:tcPr>
                                  <w:tcW w:w="2458"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4</w:t>
                                  </w:r>
                                </w:p>
                              </w:tc>
                            </w:tr>
                            <w:tr w:rsidR="00BA3A2A">
                              <w:trPr>
                                <w:trHeight w:hRule="exact" w:val="480"/>
                                <w:jc w:val="center"/>
                              </w:trPr>
                              <w:tc>
                                <w:tcPr>
                                  <w:tcW w:w="2458" w:type="dxa"/>
                                  <w:vMerge/>
                                  <w:tcBorders>
                                    <w:left w:val="single" w:sz="4" w:space="0" w:color="auto"/>
                                  </w:tcBorders>
                                  <w:shd w:val="clear" w:color="auto" w:fill="FFFFFF"/>
                                </w:tcPr>
                                <w:p w:rsidR="00BA3A2A" w:rsidRDefault="00BA3A2A"/>
                              </w:tc>
                              <w:tc>
                                <w:tcPr>
                                  <w:tcW w:w="373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300"/>
                                    <w:jc w:val="left"/>
                                  </w:pPr>
                                  <w:r>
                                    <w:t>7</w:t>
                                  </w:r>
                                </w:p>
                              </w:tc>
                            </w:tr>
                            <w:tr w:rsidR="00BA3A2A">
                              <w:trPr>
                                <w:trHeight w:hRule="exact" w:val="1450"/>
                                <w:jc w:val="center"/>
                              </w:trPr>
                              <w:tc>
                                <w:tcPr>
                                  <w:tcW w:w="2458"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300"/>
                                    <w:jc w:val="left"/>
                                  </w:pPr>
                                  <w:r>
                                    <w:t>2</w:t>
                                  </w:r>
                                </w:p>
                              </w:tc>
                            </w:tr>
                            <w:tr w:rsidR="00BA3A2A">
                              <w:trPr>
                                <w:trHeight w:hRule="exact" w:val="283"/>
                                <w:jc w:val="center"/>
                              </w:trPr>
                              <w:tc>
                                <w:tcPr>
                                  <w:tcW w:w="2458"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3</w:t>
                                  </w:r>
                                </w:p>
                              </w:tc>
                            </w:tr>
                            <w:tr w:rsidR="00BA3A2A">
                              <w:trPr>
                                <w:trHeight w:hRule="exact" w:val="288"/>
                                <w:jc w:val="center"/>
                              </w:trPr>
                              <w:tc>
                                <w:tcPr>
                                  <w:tcW w:w="2458" w:type="dxa"/>
                                  <w:vMerge/>
                                  <w:tcBorders>
                                    <w:left w:val="single" w:sz="4" w:space="0" w:color="auto"/>
                                  </w:tcBorders>
                                  <w:shd w:val="clear" w:color="auto" w:fill="FFFFFF"/>
                                </w:tcPr>
                                <w:p w:rsidR="00BA3A2A" w:rsidRDefault="00BA3A2A"/>
                              </w:tc>
                              <w:tc>
                                <w:tcPr>
                                  <w:tcW w:w="373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4</w:t>
                                  </w:r>
                                </w:p>
                              </w:tc>
                            </w:tr>
                            <w:tr w:rsidR="00BA3A2A">
                              <w:trPr>
                                <w:trHeight w:hRule="exact" w:val="288"/>
                                <w:jc w:val="center"/>
                              </w:trPr>
                              <w:tc>
                                <w:tcPr>
                                  <w:tcW w:w="2458"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8</w:t>
                                  </w:r>
                                </w:p>
                              </w:tc>
                            </w:tr>
                            <w:tr w:rsidR="00BA3A2A">
                              <w:trPr>
                                <w:trHeight w:hRule="exact" w:val="288"/>
                                <w:jc w:val="center"/>
                              </w:trPr>
                              <w:tc>
                                <w:tcPr>
                                  <w:tcW w:w="2458"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7" w:lineRule="exact"/>
                                    <w:jc w:val="left"/>
                                  </w:pPr>
                                  <w:r>
                                    <w:t>Физическая кул</w:t>
                                  </w:r>
                                  <w:r>
                                    <w:t>ь</w:t>
                                  </w:r>
                                  <w:r>
                                    <w:t>тура и основы</w:t>
                                  </w:r>
                                </w:p>
                              </w:tc>
                              <w:tc>
                                <w:tcPr>
                                  <w:tcW w:w="373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10</w:t>
                                  </w:r>
                                </w:p>
                              </w:tc>
                            </w:tr>
                            <w:tr w:rsidR="00BA3A2A">
                              <w:trPr>
                                <w:trHeight w:hRule="exact" w:val="365"/>
                                <w:jc w:val="center"/>
                              </w:trPr>
                              <w:tc>
                                <w:tcPr>
                                  <w:tcW w:w="2458" w:type="dxa"/>
                                  <w:vMerge/>
                                  <w:tcBorders>
                                    <w:left w:val="single" w:sz="4" w:space="0" w:color="auto"/>
                                  </w:tcBorders>
                                  <w:shd w:val="clear" w:color="auto" w:fill="FFFFFF"/>
                                </w:tcPr>
                                <w:p w:rsidR="00BA3A2A" w:rsidRDefault="00BA3A2A"/>
                              </w:tc>
                              <w:tc>
                                <w:tcPr>
                                  <w:tcW w:w="3730"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r>
                            <w:tr w:rsidR="00BA3A2A">
                              <w:trPr>
                                <w:trHeight w:hRule="exact" w:val="288"/>
                                <w:jc w:val="center"/>
                              </w:trPr>
                              <w:tc>
                                <w:tcPr>
                                  <w:tcW w:w="6188" w:type="dxa"/>
                                  <w:gridSpan w:val="2"/>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180"/>
                                    <w:jc w:val="left"/>
                                  </w:pPr>
                                  <w:r>
                                    <w:t>157</w:t>
                                  </w:r>
                                </w:p>
                              </w:tc>
                            </w:tr>
                            <w:tr w:rsidR="00BA3A2A">
                              <w:trPr>
                                <w:trHeight w:hRule="exact" w:val="643"/>
                                <w:jc w:val="center"/>
                              </w:trPr>
                              <w:tc>
                                <w:tcPr>
                                  <w:tcW w:w="6188" w:type="dxa"/>
                                  <w:gridSpan w:val="2"/>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00"/>
                                    <w:jc w:val="left"/>
                                  </w:pPr>
                                  <w:r>
                                    <w:t>0</w:t>
                                  </w:r>
                                </w:p>
                              </w:tc>
                            </w:tr>
                            <w:tr w:rsidR="00BA3A2A">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34</w:t>
                                  </w:r>
                                </w:p>
                              </w:tc>
                            </w:tr>
                            <w:tr w:rsidR="00BA3A2A">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180"/>
                                    <w:jc w:val="left"/>
                                  </w:pPr>
                                  <w:r>
                                    <w:t>5338</w:t>
                                  </w:r>
                                </w:p>
                              </w:tc>
                            </w:tr>
                            <w:tr w:rsidR="00BA3A2A">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180"/>
                                    <w:jc w:val="left"/>
                                  </w:pPr>
                                  <w:r>
                                    <w:t>157</w:t>
                                  </w:r>
                                </w:p>
                              </w:tc>
                            </w:tr>
                          </w:tbl>
                          <w:p w:rsidR="00BA3A2A" w:rsidRDefault="00BA3A2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031" type="#_x0000_t202" style="position:absolute;margin-left:6.25pt;margin-top:0;width:506.4pt;height:316.4pt;z-index:2516577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3730"/>
                        <w:gridCol w:w="643"/>
                        <w:gridCol w:w="710"/>
                        <w:gridCol w:w="562"/>
                        <w:gridCol w:w="706"/>
                        <w:gridCol w:w="566"/>
                        <w:gridCol w:w="754"/>
                      </w:tblGrid>
                      <w:tr w:rsidR="00BA3A2A">
                        <w:trPr>
                          <w:trHeight w:hRule="exact" w:val="302"/>
                          <w:jc w:val="center"/>
                        </w:trPr>
                        <w:tc>
                          <w:tcPr>
                            <w:tcW w:w="2458"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4</w:t>
                            </w:r>
                          </w:p>
                        </w:tc>
                      </w:tr>
                      <w:tr w:rsidR="00BA3A2A">
                        <w:trPr>
                          <w:trHeight w:hRule="exact" w:val="480"/>
                          <w:jc w:val="center"/>
                        </w:trPr>
                        <w:tc>
                          <w:tcPr>
                            <w:tcW w:w="2458" w:type="dxa"/>
                            <w:vMerge/>
                            <w:tcBorders>
                              <w:left w:val="single" w:sz="4" w:space="0" w:color="auto"/>
                            </w:tcBorders>
                            <w:shd w:val="clear" w:color="auto" w:fill="FFFFFF"/>
                          </w:tcPr>
                          <w:p w:rsidR="00BA3A2A" w:rsidRDefault="00BA3A2A"/>
                        </w:tc>
                        <w:tc>
                          <w:tcPr>
                            <w:tcW w:w="373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300"/>
                              <w:jc w:val="left"/>
                            </w:pPr>
                            <w:r>
                              <w:t>7</w:t>
                            </w:r>
                          </w:p>
                        </w:tc>
                      </w:tr>
                      <w:tr w:rsidR="00BA3A2A">
                        <w:trPr>
                          <w:trHeight w:hRule="exact" w:val="1450"/>
                          <w:jc w:val="center"/>
                        </w:trPr>
                        <w:tc>
                          <w:tcPr>
                            <w:tcW w:w="2458"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300"/>
                              <w:jc w:val="left"/>
                            </w:pPr>
                            <w:r>
                              <w:t>2</w:t>
                            </w:r>
                          </w:p>
                        </w:tc>
                      </w:tr>
                      <w:tr w:rsidR="00BA3A2A">
                        <w:trPr>
                          <w:trHeight w:hRule="exact" w:val="283"/>
                          <w:jc w:val="center"/>
                        </w:trPr>
                        <w:tc>
                          <w:tcPr>
                            <w:tcW w:w="2458"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3</w:t>
                            </w:r>
                          </w:p>
                        </w:tc>
                      </w:tr>
                      <w:tr w:rsidR="00BA3A2A">
                        <w:trPr>
                          <w:trHeight w:hRule="exact" w:val="288"/>
                          <w:jc w:val="center"/>
                        </w:trPr>
                        <w:tc>
                          <w:tcPr>
                            <w:tcW w:w="2458" w:type="dxa"/>
                            <w:vMerge/>
                            <w:tcBorders>
                              <w:left w:val="single" w:sz="4" w:space="0" w:color="auto"/>
                            </w:tcBorders>
                            <w:shd w:val="clear" w:color="auto" w:fill="FFFFFF"/>
                          </w:tcPr>
                          <w:p w:rsidR="00BA3A2A" w:rsidRDefault="00BA3A2A"/>
                        </w:tc>
                        <w:tc>
                          <w:tcPr>
                            <w:tcW w:w="373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4</w:t>
                            </w:r>
                          </w:p>
                        </w:tc>
                      </w:tr>
                      <w:tr w:rsidR="00BA3A2A">
                        <w:trPr>
                          <w:trHeight w:hRule="exact" w:val="288"/>
                          <w:jc w:val="center"/>
                        </w:trPr>
                        <w:tc>
                          <w:tcPr>
                            <w:tcW w:w="2458"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8</w:t>
                            </w:r>
                          </w:p>
                        </w:tc>
                      </w:tr>
                      <w:tr w:rsidR="00BA3A2A">
                        <w:trPr>
                          <w:trHeight w:hRule="exact" w:val="288"/>
                          <w:jc w:val="center"/>
                        </w:trPr>
                        <w:tc>
                          <w:tcPr>
                            <w:tcW w:w="2458"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7" w:lineRule="exact"/>
                              <w:jc w:val="left"/>
                            </w:pPr>
                            <w:r>
                              <w:t>Физическая кул</w:t>
                            </w:r>
                            <w:r>
                              <w:t>ь</w:t>
                            </w:r>
                            <w:r>
                              <w:t>тура и основы</w:t>
                            </w:r>
                          </w:p>
                        </w:tc>
                        <w:tc>
                          <w:tcPr>
                            <w:tcW w:w="373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10</w:t>
                            </w:r>
                          </w:p>
                        </w:tc>
                      </w:tr>
                      <w:tr w:rsidR="00BA3A2A">
                        <w:trPr>
                          <w:trHeight w:hRule="exact" w:val="365"/>
                          <w:jc w:val="center"/>
                        </w:trPr>
                        <w:tc>
                          <w:tcPr>
                            <w:tcW w:w="2458" w:type="dxa"/>
                            <w:vMerge/>
                            <w:tcBorders>
                              <w:left w:val="single" w:sz="4" w:space="0" w:color="auto"/>
                            </w:tcBorders>
                            <w:shd w:val="clear" w:color="auto" w:fill="FFFFFF"/>
                          </w:tcPr>
                          <w:p w:rsidR="00BA3A2A" w:rsidRDefault="00BA3A2A"/>
                        </w:tc>
                        <w:tc>
                          <w:tcPr>
                            <w:tcW w:w="3730"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r>
                      <w:tr w:rsidR="00BA3A2A">
                        <w:trPr>
                          <w:trHeight w:hRule="exact" w:val="288"/>
                          <w:jc w:val="center"/>
                        </w:trPr>
                        <w:tc>
                          <w:tcPr>
                            <w:tcW w:w="6188" w:type="dxa"/>
                            <w:gridSpan w:val="2"/>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180"/>
                              <w:jc w:val="left"/>
                            </w:pPr>
                            <w:r>
                              <w:t>157</w:t>
                            </w:r>
                          </w:p>
                        </w:tc>
                      </w:tr>
                      <w:tr w:rsidR="00BA3A2A">
                        <w:trPr>
                          <w:trHeight w:hRule="exact" w:val="643"/>
                          <w:jc w:val="center"/>
                        </w:trPr>
                        <w:tc>
                          <w:tcPr>
                            <w:tcW w:w="6188" w:type="dxa"/>
                            <w:gridSpan w:val="2"/>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300"/>
                              <w:jc w:val="left"/>
                            </w:pPr>
                            <w:r>
                              <w:t>0</w:t>
                            </w:r>
                          </w:p>
                        </w:tc>
                      </w:tr>
                      <w:tr w:rsidR="00BA3A2A">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34</w:t>
                            </w:r>
                          </w:p>
                        </w:tc>
                      </w:tr>
                      <w:tr w:rsidR="00BA3A2A">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180"/>
                              <w:jc w:val="left"/>
                            </w:pPr>
                            <w:r>
                              <w:t>5338</w:t>
                            </w:r>
                          </w:p>
                        </w:tc>
                      </w:tr>
                      <w:tr w:rsidR="00BA3A2A">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180"/>
                              <w:jc w:val="left"/>
                            </w:pPr>
                            <w:r>
                              <w:t>157</w:t>
                            </w:r>
                          </w:p>
                        </w:tc>
                      </w:tr>
                    </w:tbl>
                    <w:p w:rsidR="00BA3A2A" w:rsidRDefault="00BA3A2A">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733" behindDoc="0" locked="0" layoutInCell="1" allowOverlap="1">
                <wp:simplePos x="0" y="0"/>
                <wp:positionH relativeFrom="margin">
                  <wp:posOffset>2773680</wp:posOffset>
                </wp:positionH>
                <wp:positionV relativeFrom="paragraph">
                  <wp:posOffset>4606290</wp:posOffset>
                </wp:positionV>
                <wp:extent cx="926465" cy="355600"/>
                <wp:effectExtent l="1905" t="0" r="0" b="0"/>
                <wp:wrapNone/>
                <wp:docPr id="1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21"/>
                              <w:shd w:val="clear" w:color="auto" w:fill="auto"/>
                              <w:spacing w:before="0" w:after="0" w:line="280" w:lineRule="exact"/>
                              <w:jc w:val="left"/>
                            </w:pPr>
                            <w:r>
                              <w:rPr>
                                <w:rStyle w:val="2Exact0"/>
                              </w:rPr>
                              <w:t>Вариант №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margin-left:218.4pt;margin-top:362.7pt;width:72.95pt;height:28pt;z-index:25165773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2NsgIAALI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" filled="f" stroked="f">
                <v:textbox style="mso-fit-shape-to-text:t" inset="0,0,0,0">
                  <w:txbxContent>
                    <w:p w:rsidR="00BA3A2A" w:rsidRDefault="00BA3A2A">
                      <w:pPr>
                        <w:pStyle w:val="21"/>
                        <w:shd w:val="clear" w:color="auto" w:fill="auto"/>
                        <w:spacing w:before="0" w:after="0" w:line="280" w:lineRule="exact"/>
                        <w:jc w:val="left"/>
                      </w:pPr>
                      <w:r>
                        <w:rPr>
                          <w:rStyle w:val="2Exact0"/>
                        </w:rPr>
                        <w:t>Вариант № 5</w:t>
                      </w:r>
                    </w:p>
                  </w:txbxContent>
                </v:textbox>
                <w10:wrap anchorx="margin"/>
              </v:shape>
            </w:pict>
          </mc:Fallback>
        </mc:AlternateContent>
      </w:r>
      <w:r>
        <w:rPr>
          <w:noProof/>
          <w:lang w:bidi="ar-SA"/>
        </w:rPr>
        <mc:AlternateContent>
          <mc:Choice Requires="wps">
            <w:drawing>
              <wp:anchor distT="0" distB="0" distL="63500" distR="63500" simplePos="0" relativeHeight="251657734" behindDoc="0" locked="0" layoutInCell="1" allowOverlap="1">
                <wp:simplePos x="0" y="0"/>
                <wp:positionH relativeFrom="margin">
                  <wp:posOffset>635</wp:posOffset>
                </wp:positionH>
                <wp:positionV relativeFrom="paragraph">
                  <wp:posOffset>4904105</wp:posOffset>
                </wp:positionV>
                <wp:extent cx="6480175" cy="4292600"/>
                <wp:effectExtent l="635" t="0" r="0" b="635"/>
                <wp:wrapNone/>
                <wp:docPr id="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29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e"/>
                              <w:shd w:val="clear" w:color="auto" w:fill="auto"/>
                              <w:spacing w:line="307" w:lineRule="exact"/>
                              <w:jc w:val="center"/>
                            </w:pPr>
                            <w:r>
                              <w:rPr>
                                <w:rStyle w:val="Exact0"/>
                              </w:rPr>
                              <w:t>Федеральный недельный учебный план основного общего образования для 6-дневной учебной недели (изучение родного и (или) государственного языка наряду</w:t>
                            </w:r>
                          </w:p>
                          <w:p w:rsidR="00BA3A2A" w:rsidRDefault="00BA3A2A">
                            <w:pPr>
                              <w:pStyle w:val="ae"/>
                              <w:shd w:val="clear" w:color="auto" w:fill="auto"/>
                              <w:spacing w:line="307" w:lineRule="exact"/>
                              <w:jc w:val="center"/>
                            </w:pPr>
                            <w:r>
                              <w:rPr>
                                <w:rStyle w:val="Exact0"/>
                              </w:rPr>
                              <w:t>с преподаванием на русском языке)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3854"/>
                              <w:gridCol w:w="701"/>
                              <w:gridCol w:w="710"/>
                              <w:gridCol w:w="562"/>
                              <w:gridCol w:w="706"/>
                              <w:gridCol w:w="566"/>
                              <w:gridCol w:w="725"/>
                            </w:tblGrid>
                            <w:tr w:rsidR="00BA3A2A">
                              <w:trPr>
                                <w:trHeight w:hRule="exact" w:val="442"/>
                                <w:jc w:val="center"/>
                              </w:trPr>
                              <w:tc>
                                <w:tcPr>
                                  <w:tcW w:w="2381" w:type="dxa"/>
                                  <w:vMerge w:val="restart"/>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Предметные обл</w:t>
                                  </w:r>
                                  <w:r>
                                    <w:t>а</w:t>
                                  </w:r>
                                  <w:r>
                                    <w:t>сти</w:t>
                                  </w:r>
                                </w:p>
                              </w:tc>
                              <w:tc>
                                <w:tcPr>
                                  <w:tcW w:w="3854" w:type="dxa"/>
                                  <w:vMerge w:val="restart"/>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302" w:lineRule="exact"/>
                                    <w:jc w:val="center"/>
                                  </w:pPr>
                                  <w:r>
                                    <w:t>Учебные предметы классы</w:t>
                                  </w:r>
                                </w:p>
                              </w:tc>
                              <w:tc>
                                <w:tcPr>
                                  <w:tcW w:w="3970" w:type="dxa"/>
                                  <w:gridSpan w:val="6"/>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jc w:val="center"/>
                                  </w:pPr>
                                  <w:r>
                                    <w:t>Количество часов в неделю</w:t>
                                  </w:r>
                                </w:p>
                              </w:tc>
                            </w:tr>
                            <w:tr w:rsidR="00BA3A2A">
                              <w:trPr>
                                <w:trHeight w:hRule="exact" w:val="432"/>
                                <w:jc w:val="center"/>
                              </w:trPr>
                              <w:tc>
                                <w:tcPr>
                                  <w:tcW w:w="2381" w:type="dxa"/>
                                  <w:vMerge/>
                                  <w:tcBorders>
                                    <w:left w:val="single" w:sz="4" w:space="0" w:color="auto"/>
                                  </w:tcBorders>
                                  <w:shd w:val="clear" w:color="auto" w:fill="FFFFFF"/>
                                  <w:vAlign w:val="center"/>
                                </w:tcPr>
                                <w:p w:rsidR="00BA3A2A" w:rsidRDefault="00BA3A2A"/>
                              </w:tc>
                              <w:tc>
                                <w:tcPr>
                                  <w:tcW w:w="3854" w:type="dxa"/>
                                  <w:vMerge/>
                                  <w:tcBorders>
                                    <w:left w:val="single" w:sz="4" w:space="0" w:color="auto"/>
                                  </w:tcBorders>
                                  <w:shd w:val="clear" w:color="auto" w:fill="FFFFFF"/>
                                  <w:vAlign w:val="center"/>
                                </w:tcPr>
                                <w:p w:rsidR="00BA3A2A" w:rsidRDefault="00BA3A2A"/>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IX</w:t>
                                  </w:r>
                                </w:p>
                              </w:tc>
                              <w:tc>
                                <w:tcPr>
                                  <w:tcW w:w="725"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jc w:val="left"/>
                                  </w:pPr>
                                  <w:r>
                                    <w:t>Всего</w:t>
                                  </w:r>
                                </w:p>
                              </w:tc>
                            </w:tr>
                            <w:tr w:rsidR="00BA3A2A">
                              <w:trPr>
                                <w:trHeight w:hRule="exact" w:val="346"/>
                                <w:jc w:val="center"/>
                              </w:trPr>
                              <w:tc>
                                <w:tcPr>
                                  <w:tcW w:w="6235" w:type="dxa"/>
                                  <w:gridSpan w:val="2"/>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Обязательная часть</w:t>
                                  </w:r>
                                </w:p>
                              </w:tc>
                              <w:tc>
                                <w:tcPr>
                                  <w:tcW w:w="3970" w:type="dxa"/>
                                  <w:gridSpan w:val="6"/>
                                  <w:tcBorders>
                                    <w:top w:val="single" w:sz="4" w:space="0" w:color="auto"/>
                                    <w:left w:val="single" w:sz="4" w:space="0" w:color="auto"/>
                                    <w:right w:val="single" w:sz="4" w:space="0" w:color="auto"/>
                                  </w:tcBorders>
                                  <w:shd w:val="clear" w:color="auto" w:fill="FFFFFF"/>
                                </w:tcPr>
                                <w:p w:rsidR="00BA3A2A" w:rsidRDefault="00BA3A2A">
                                  <w:pPr>
                                    <w:rPr>
                                      <w:sz w:val="10"/>
                                      <w:szCs w:val="10"/>
                                    </w:rPr>
                                  </w:pPr>
                                </w:p>
                              </w:tc>
                            </w:tr>
                            <w:tr w:rsidR="00BA3A2A">
                              <w:trPr>
                                <w:trHeight w:hRule="exact" w:val="504"/>
                                <w:jc w:val="center"/>
                              </w:trPr>
                              <w:tc>
                                <w:tcPr>
                                  <w:tcW w:w="2381"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Русский язык и литература</w:t>
                                  </w:r>
                                </w:p>
                              </w:tc>
                              <w:tc>
                                <w:tcPr>
                                  <w:tcW w:w="385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260"/>
                                    <w:jc w:val="left"/>
                                  </w:pPr>
                                  <w:r>
                                    <w:t>21</w:t>
                                  </w:r>
                                </w:p>
                              </w:tc>
                            </w:tr>
                            <w:tr w:rsidR="00BA3A2A">
                              <w:trPr>
                                <w:trHeight w:hRule="exact" w:val="341"/>
                                <w:jc w:val="center"/>
                              </w:trPr>
                              <w:tc>
                                <w:tcPr>
                                  <w:tcW w:w="2381" w:type="dxa"/>
                                  <w:vMerge/>
                                  <w:tcBorders>
                                    <w:left w:val="single" w:sz="4" w:space="0" w:color="auto"/>
                                  </w:tcBorders>
                                  <w:shd w:val="clear" w:color="auto" w:fill="FFFFFF"/>
                                </w:tcPr>
                                <w:p w:rsidR="00BA3A2A" w:rsidRDefault="00BA3A2A"/>
                              </w:tc>
                              <w:tc>
                                <w:tcPr>
                                  <w:tcW w:w="385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60"/>
                                    <w:jc w:val="left"/>
                                  </w:pPr>
                                  <w:r>
                                    <w:t>13</w:t>
                                  </w:r>
                                </w:p>
                              </w:tc>
                            </w:tr>
                            <w:tr w:rsidR="00BA3A2A">
                              <w:trPr>
                                <w:trHeight w:hRule="exact" w:val="1267"/>
                                <w:jc w:val="center"/>
                              </w:trPr>
                              <w:tc>
                                <w:tcPr>
                                  <w:tcW w:w="2381"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Родной язык и родная литература</w:t>
                                  </w:r>
                                </w:p>
                              </w:tc>
                              <w:tc>
                                <w:tcPr>
                                  <w:tcW w:w="3854"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302" w:lineRule="exact"/>
                                    <w:jc w:val="left"/>
                                  </w:pPr>
                                  <w:r>
                                    <w:t>Родной язык</w:t>
                                  </w:r>
                                </w:p>
                                <w:p w:rsidR="00BA3A2A" w:rsidRDefault="00BA3A2A">
                                  <w:pPr>
                                    <w:pStyle w:val="21"/>
                                    <w:shd w:val="clear" w:color="auto" w:fill="auto"/>
                                    <w:spacing w:before="0" w:after="0" w:line="302" w:lineRule="exact"/>
                                    <w:jc w:val="left"/>
                                  </w:pPr>
                                  <w:r>
                                    <w:t>и (или) государственный язык республики Российской Фед</w:t>
                                  </w:r>
                                  <w:r>
                                    <w:t>е</w:t>
                                  </w:r>
                                  <w:r>
                                    <w:t>рации</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2</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60"/>
                                    <w:jc w:val="left"/>
                                  </w:pPr>
                                  <w:r>
                                    <w:t>10</w:t>
                                  </w:r>
                                </w:p>
                              </w:tc>
                            </w:tr>
                            <w:tr w:rsidR="00BA3A2A">
                              <w:trPr>
                                <w:trHeight w:hRule="exact" w:val="432"/>
                                <w:jc w:val="center"/>
                              </w:trPr>
                              <w:tc>
                                <w:tcPr>
                                  <w:tcW w:w="2381" w:type="dxa"/>
                                  <w:vMerge/>
                                  <w:tcBorders>
                                    <w:left w:val="single" w:sz="4" w:space="0" w:color="auto"/>
                                  </w:tcBorders>
                                  <w:shd w:val="clear" w:color="auto" w:fill="FFFFFF"/>
                                </w:tcPr>
                                <w:p w:rsidR="00BA3A2A" w:rsidRDefault="00BA3A2A"/>
                              </w:tc>
                              <w:tc>
                                <w:tcPr>
                                  <w:tcW w:w="3854"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Родная литература</w:t>
                                  </w:r>
                                </w:p>
                              </w:tc>
                              <w:tc>
                                <w:tcPr>
                                  <w:tcW w:w="701"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300"/>
                                    <w:jc w:val="left"/>
                                  </w:pPr>
                                  <w:r>
                                    <w:t>1</w:t>
                                  </w:r>
                                </w:p>
                              </w:tc>
                              <w:tc>
                                <w:tcPr>
                                  <w:tcW w:w="710"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20"/>
                                    <w:jc w:val="left"/>
                                  </w:pPr>
                                  <w:r>
                                    <w:t>1</w:t>
                                  </w:r>
                                </w:p>
                              </w:tc>
                              <w:tc>
                                <w:tcPr>
                                  <w:tcW w:w="725"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60"/>
                                    <w:jc w:val="left"/>
                                  </w:pPr>
                                  <w:r>
                                    <w:t>5</w:t>
                                  </w:r>
                                </w:p>
                              </w:tc>
                            </w:tr>
                            <w:tr w:rsidR="00BA3A2A">
                              <w:trPr>
                                <w:trHeight w:hRule="exact" w:val="566"/>
                                <w:jc w:val="center"/>
                              </w:trPr>
                              <w:tc>
                                <w:tcPr>
                                  <w:tcW w:w="238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Иностранные яз</w:t>
                                  </w:r>
                                  <w:r>
                                    <w:t>ы</w:t>
                                  </w:r>
                                  <w:r>
                                    <w:t>ки</w:t>
                                  </w:r>
                                </w:p>
                              </w:tc>
                              <w:tc>
                                <w:tcPr>
                                  <w:tcW w:w="385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60"/>
                                    <w:jc w:val="left"/>
                                  </w:pPr>
                                  <w:r>
                                    <w:t>15</w:t>
                                  </w:r>
                                </w:p>
                              </w:tc>
                            </w:tr>
                            <w:tr w:rsidR="00BA3A2A">
                              <w:trPr>
                                <w:trHeight w:hRule="exact" w:val="432"/>
                                <w:jc w:val="center"/>
                              </w:trPr>
                              <w:tc>
                                <w:tcPr>
                                  <w:tcW w:w="2381"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Математика и и</w:t>
                                  </w:r>
                                  <w:r>
                                    <w:t>н</w:t>
                                  </w:r>
                                  <w:r>
                                    <w:t>форматика</w:t>
                                  </w:r>
                                </w:p>
                              </w:tc>
                              <w:tc>
                                <w:tcPr>
                                  <w:tcW w:w="385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25"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260"/>
                                    <w:jc w:val="left"/>
                                  </w:pPr>
                                  <w:r>
                                    <w:t>10</w:t>
                                  </w:r>
                                </w:p>
                              </w:tc>
                            </w:tr>
                            <w:tr w:rsidR="00BA3A2A">
                              <w:trPr>
                                <w:trHeight w:hRule="exact" w:val="341"/>
                                <w:jc w:val="center"/>
                              </w:trPr>
                              <w:tc>
                                <w:tcPr>
                                  <w:tcW w:w="2381" w:type="dxa"/>
                                  <w:vMerge/>
                                  <w:tcBorders>
                                    <w:left w:val="single" w:sz="4" w:space="0" w:color="auto"/>
                                  </w:tcBorders>
                                  <w:shd w:val="clear" w:color="auto" w:fill="FFFFFF"/>
                                </w:tcPr>
                                <w:p w:rsidR="00BA3A2A" w:rsidRDefault="00BA3A2A"/>
                              </w:tc>
                              <w:tc>
                                <w:tcPr>
                                  <w:tcW w:w="385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60"/>
                                    <w:jc w:val="left"/>
                                  </w:pPr>
                                  <w:r>
                                    <w:t>9</w:t>
                                  </w:r>
                                </w:p>
                              </w:tc>
                            </w:tr>
                            <w:tr w:rsidR="00BA3A2A">
                              <w:trPr>
                                <w:trHeight w:hRule="exact" w:val="336"/>
                                <w:jc w:val="center"/>
                              </w:trPr>
                              <w:tc>
                                <w:tcPr>
                                  <w:tcW w:w="2381" w:type="dxa"/>
                                  <w:vMerge/>
                                  <w:tcBorders>
                                    <w:left w:val="single" w:sz="4" w:space="0" w:color="auto"/>
                                  </w:tcBorders>
                                  <w:shd w:val="clear" w:color="auto" w:fill="FFFFFF"/>
                                </w:tcPr>
                                <w:p w:rsidR="00BA3A2A" w:rsidRDefault="00BA3A2A"/>
                              </w:tc>
                              <w:tc>
                                <w:tcPr>
                                  <w:tcW w:w="385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rPr>
                                      <w:rStyle w:val="2-1pt0"/>
                                    </w:rPr>
                                    <w:t>]Г</w:t>
                                  </w:r>
                                  <w:r>
                                    <w:t xml:space="preserve"> еометрия</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6</w:t>
                                  </w:r>
                                </w:p>
                              </w:tc>
                            </w:tr>
                            <w:tr w:rsidR="00BA3A2A">
                              <w:trPr>
                                <w:trHeight w:hRule="exact" w:val="355"/>
                                <w:jc w:val="center"/>
                              </w:trPr>
                              <w:tc>
                                <w:tcPr>
                                  <w:tcW w:w="2381" w:type="dxa"/>
                                  <w:vMerge/>
                                  <w:tcBorders>
                                    <w:left w:val="single" w:sz="4" w:space="0" w:color="auto"/>
                                    <w:bottom w:val="single" w:sz="4" w:space="0" w:color="auto"/>
                                  </w:tcBorders>
                                  <w:shd w:val="clear" w:color="auto" w:fill="FFFFFF"/>
                                </w:tcPr>
                                <w:p w:rsidR="00BA3A2A" w:rsidRDefault="00BA3A2A"/>
                              </w:tc>
                              <w:tc>
                                <w:tcPr>
                                  <w:tcW w:w="3854" w:type="dxa"/>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1</w:t>
                                  </w:r>
                                </w:p>
                              </w:tc>
                              <w:tc>
                                <w:tcPr>
                                  <w:tcW w:w="706"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60"/>
                                    <w:jc w:val="left"/>
                                  </w:pPr>
                                  <w:r>
                                    <w:t>3</w:t>
                                  </w:r>
                                </w:p>
                              </w:tc>
                            </w:tr>
                          </w:tbl>
                          <w:p w:rsidR="00BA3A2A" w:rsidRDefault="00BA3A2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033" type="#_x0000_t202" style="position:absolute;margin-left:.05pt;margin-top:386.15pt;width:510.25pt;height:338pt;z-index:2516577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fUsw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" filled="f" stroked="f">
                <v:textbox style="mso-fit-shape-to-text:t" inset="0,0,0,0">
                  <w:txbxContent>
                    <w:p w:rsidR="00BA3A2A" w:rsidRDefault="00BA3A2A">
                      <w:pPr>
                        <w:pStyle w:val="ae"/>
                        <w:shd w:val="clear" w:color="auto" w:fill="auto"/>
                        <w:spacing w:line="307" w:lineRule="exact"/>
                        <w:jc w:val="center"/>
                      </w:pPr>
                      <w:r>
                        <w:rPr>
                          <w:rStyle w:val="Exact0"/>
                        </w:rPr>
                        <w:t>Федеральный недельный учебный план основного общего образования для 6-дневной учебной недели (изучение родного и (или) государственного языка наряду</w:t>
                      </w:r>
                    </w:p>
                    <w:p w:rsidR="00BA3A2A" w:rsidRDefault="00BA3A2A">
                      <w:pPr>
                        <w:pStyle w:val="ae"/>
                        <w:shd w:val="clear" w:color="auto" w:fill="auto"/>
                        <w:spacing w:line="307" w:lineRule="exact"/>
                        <w:jc w:val="center"/>
                      </w:pPr>
                      <w:r>
                        <w:rPr>
                          <w:rStyle w:val="Exact0"/>
                        </w:rPr>
                        <w:t>с преподаванием на русском языке)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3854"/>
                        <w:gridCol w:w="701"/>
                        <w:gridCol w:w="710"/>
                        <w:gridCol w:w="562"/>
                        <w:gridCol w:w="706"/>
                        <w:gridCol w:w="566"/>
                        <w:gridCol w:w="725"/>
                      </w:tblGrid>
                      <w:tr w:rsidR="00BA3A2A">
                        <w:trPr>
                          <w:trHeight w:hRule="exact" w:val="442"/>
                          <w:jc w:val="center"/>
                        </w:trPr>
                        <w:tc>
                          <w:tcPr>
                            <w:tcW w:w="2381" w:type="dxa"/>
                            <w:vMerge w:val="restart"/>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Предметные обл</w:t>
                            </w:r>
                            <w:r>
                              <w:t>а</w:t>
                            </w:r>
                            <w:r>
                              <w:t>сти</w:t>
                            </w:r>
                          </w:p>
                        </w:tc>
                        <w:tc>
                          <w:tcPr>
                            <w:tcW w:w="3854" w:type="dxa"/>
                            <w:vMerge w:val="restart"/>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302" w:lineRule="exact"/>
                              <w:jc w:val="center"/>
                            </w:pPr>
                            <w:r>
                              <w:t>Учебные предметы классы</w:t>
                            </w:r>
                          </w:p>
                        </w:tc>
                        <w:tc>
                          <w:tcPr>
                            <w:tcW w:w="3970" w:type="dxa"/>
                            <w:gridSpan w:val="6"/>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jc w:val="center"/>
                            </w:pPr>
                            <w:r>
                              <w:t>Количество часов в неделю</w:t>
                            </w:r>
                          </w:p>
                        </w:tc>
                      </w:tr>
                      <w:tr w:rsidR="00BA3A2A">
                        <w:trPr>
                          <w:trHeight w:hRule="exact" w:val="432"/>
                          <w:jc w:val="center"/>
                        </w:trPr>
                        <w:tc>
                          <w:tcPr>
                            <w:tcW w:w="2381" w:type="dxa"/>
                            <w:vMerge/>
                            <w:tcBorders>
                              <w:left w:val="single" w:sz="4" w:space="0" w:color="auto"/>
                            </w:tcBorders>
                            <w:shd w:val="clear" w:color="auto" w:fill="FFFFFF"/>
                            <w:vAlign w:val="center"/>
                          </w:tcPr>
                          <w:p w:rsidR="00BA3A2A" w:rsidRDefault="00BA3A2A"/>
                        </w:tc>
                        <w:tc>
                          <w:tcPr>
                            <w:tcW w:w="3854" w:type="dxa"/>
                            <w:vMerge/>
                            <w:tcBorders>
                              <w:left w:val="single" w:sz="4" w:space="0" w:color="auto"/>
                            </w:tcBorders>
                            <w:shd w:val="clear" w:color="auto" w:fill="FFFFFF"/>
                            <w:vAlign w:val="center"/>
                          </w:tcPr>
                          <w:p w:rsidR="00BA3A2A" w:rsidRDefault="00BA3A2A"/>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IX</w:t>
                            </w:r>
                          </w:p>
                        </w:tc>
                        <w:tc>
                          <w:tcPr>
                            <w:tcW w:w="725"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jc w:val="left"/>
                            </w:pPr>
                            <w:r>
                              <w:t>Всего</w:t>
                            </w:r>
                          </w:p>
                        </w:tc>
                      </w:tr>
                      <w:tr w:rsidR="00BA3A2A">
                        <w:trPr>
                          <w:trHeight w:hRule="exact" w:val="346"/>
                          <w:jc w:val="center"/>
                        </w:trPr>
                        <w:tc>
                          <w:tcPr>
                            <w:tcW w:w="6235" w:type="dxa"/>
                            <w:gridSpan w:val="2"/>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Обязательная часть</w:t>
                            </w:r>
                          </w:p>
                        </w:tc>
                        <w:tc>
                          <w:tcPr>
                            <w:tcW w:w="3970" w:type="dxa"/>
                            <w:gridSpan w:val="6"/>
                            <w:tcBorders>
                              <w:top w:val="single" w:sz="4" w:space="0" w:color="auto"/>
                              <w:left w:val="single" w:sz="4" w:space="0" w:color="auto"/>
                              <w:right w:val="single" w:sz="4" w:space="0" w:color="auto"/>
                            </w:tcBorders>
                            <w:shd w:val="clear" w:color="auto" w:fill="FFFFFF"/>
                          </w:tcPr>
                          <w:p w:rsidR="00BA3A2A" w:rsidRDefault="00BA3A2A">
                            <w:pPr>
                              <w:rPr>
                                <w:sz w:val="10"/>
                                <w:szCs w:val="10"/>
                              </w:rPr>
                            </w:pPr>
                          </w:p>
                        </w:tc>
                      </w:tr>
                      <w:tr w:rsidR="00BA3A2A">
                        <w:trPr>
                          <w:trHeight w:hRule="exact" w:val="504"/>
                          <w:jc w:val="center"/>
                        </w:trPr>
                        <w:tc>
                          <w:tcPr>
                            <w:tcW w:w="2381"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Русский язык и литература</w:t>
                            </w:r>
                          </w:p>
                        </w:tc>
                        <w:tc>
                          <w:tcPr>
                            <w:tcW w:w="385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260"/>
                              <w:jc w:val="left"/>
                            </w:pPr>
                            <w:r>
                              <w:t>21</w:t>
                            </w:r>
                          </w:p>
                        </w:tc>
                      </w:tr>
                      <w:tr w:rsidR="00BA3A2A">
                        <w:trPr>
                          <w:trHeight w:hRule="exact" w:val="341"/>
                          <w:jc w:val="center"/>
                        </w:trPr>
                        <w:tc>
                          <w:tcPr>
                            <w:tcW w:w="2381" w:type="dxa"/>
                            <w:vMerge/>
                            <w:tcBorders>
                              <w:left w:val="single" w:sz="4" w:space="0" w:color="auto"/>
                            </w:tcBorders>
                            <w:shd w:val="clear" w:color="auto" w:fill="FFFFFF"/>
                          </w:tcPr>
                          <w:p w:rsidR="00BA3A2A" w:rsidRDefault="00BA3A2A"/>
                        </w:tc>
                        <w:tc>
                          <w:tcPr>
                            <w:tcW w:w="385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60"/>
                              <w:jc w:val="left"/>
                            </w:pPr>
                            <w:r>
                              <w:t>13</w:t>
                            </w:r>
                          </w:p>
                        </w:tc>
                      </w:tr>
                      <w:tr w:rsidR="00BA3A2A">
                        <w:trPr>
                          <w:trHeight w:hRule="exact" w:val="1267"/>
                          <w:jc w:val="center"/>
                        </w:trPr>
                        <w:tc>
                          <w:tcPr>
                            <w:tcW w:w="2381"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Родной язык и родная литература</w:t>
                            </w:r>
                          </w:p>
                        </w:tc>
                        <w:tc>
                          <w:tcPr>
                            <w:tcW w:w="3854"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302" w:lineRule="exact"/>
                              <w:jc w:val="left"/>
                            </w:pPr>
                            <w:r>
                              <w:t>Родной язык</w:t>
                            </w:r>
                          </w:p>
                          <w:p w:rsidR="00BA3A2A" w:rsidRDefault="00BA3A2A">
                            <w:pPr>
                              <w:pStyle w:val="21"/>
                              <w:shd w:val="clear" w:color="auto" w:fill="auto"/>
                              <w:spacing w:before="0" w:after="0" w:line="302" w:lineRule="exact"/>
                              <w:jc w:val="left"/>
                            </w:pPr>
                            <w:r>
                              <w:t>и (или) государственный язык республики Российской Фед</w:t>
                            </w:r>
                            <w:r>
                              <w:t>е</w:t>
                            </w:r>
                            <w:r>
                              <w:t>рации</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2</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60"/>
                              <w:jc w:val="left"/>
                            </w:pPr>
                            <w:r>
                              <w:t>10</w:t>
                            </w:r>
                          </w:p>
                        </w:tc>
                      </w:tr>
                      <w:tr w:rsidR="00BA3A2A">
                        <w:trPr>
                          <w:trHeight w:hRule="exact" w:val="432"/>
                          <w:jc w:val="center"/>
                        </w:trPr>
                        <w:tc>
                          <w:tcPr>
                            <w:tcW w:w="2381" w:type="dxa"/>
                            <w:vMerge/>
                            <w:tcBorders>
                              <w:left w:val="single" w:sz="4" w:space="0" w:color="auto"/>
                            </w:tcBorders>
                            <w:shd w:val="clear" w:color="auto" w:fill="FFFFFF"/>
                          </w:tcPr>
                          <w:p w:rsidR="00BA3A2A" w:rsidRDefault="00BA3A2A"/>
                        </w:tc>
                        <w:tc>
                          <w:tcPr>
                            <w:tcW w:w="3854"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jc w:val="left"/>
                            </w:pPr>
                            <w:r>
                              <w:t>Родная литература</w:t>
                            </w:r>
                          </w:p>
                        </w:tc>
                        <w:tc>
                          <w:tcPr>
                            <w:tcW w:w="701"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300"/>
                              <w:jc w:val="left"/>
                            </w:pPr>
                            <w:r>
                              <w:t>1</w:t>
                            </w:r>
                          </w:p>
                        </w:tc>
                        <w:tc>
                          <w:tcPr>
                            <w:tcW w:w="710"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BA3A2A" w:rsidRDefault="00BA3A2A">
                            <w:pPr>
                              <w:pStyle w:val="21"/>
                              <w:shd w:val="clear" w:color="auto" w:fill="auto"/>
                              <w:spacing w:before="0" w:after="0" w:line="280" w:lineRule="exact"/>
                              <w:ind w:left="220"/>
                              <w:jc w:val="left"/>
                            </w:pPr>
                            <w:r>
                              <w:t>1</w:t>
                            </w:r>
                          </w:p>
                        </w:tc>
                        <w:tc>
                          <w:tcPr>
                            <w:tcW w:w="725"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60"/>
                              <w:jc w:val="left"/>
                            </w:pPr>
                            <w:r>
                              <w:t>5</w:t>
                            </w:r>
                          </w:p>
                        </w:tc>
                      </w:tr>
                      <w:tr w:rsidR="00BA3A2A">
                        <w:trPr>
                          <w:trHeight w:hRule="exact" w:val="566"/>
                          <w:jc w:val="center"/>
                        </w:trPr>
                        <w:tc>
                          <w:tcPr>
                            <w:tcW w:w="238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Иностранные яз</w:t>
                            </w:r>
                            <w:r>
                              <w:t>ы</w:t>
                            </w:r>
                            <w:r>
                              <w:t>ки</w:t>
                            </w:r>
                          </w:p>
                        </w:tc>
                        <w:tc>
                          <w:tcPr>
                            <w:tcW w:w="385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60"/>
                              <w:jc w:val="left"/>
                            </w:pPr>
                            <w:r>
                              <w:t>15</w:t>
                            </w:r>
                          </w:p>
                        </w:tc>
                      </w:tr>
                      <w:tr w:rsidR="00BA3A2A">
                        <w:trPr>
                          <w:trHeight w:hRule="exact" w:val="432"/>
                          <w:jc w:val="center"/>
                        </w:trPr>
                        <w:tc>
                          <w:tcPr>
                            <w:tcW w:w="2381" w:type="dxa"/>
                            <w:vMerge w:val="restart"/>
                            <w:tcBorders>
                              <w:top w:val="single" w:sz="4" w:space="0" w:color="auto"/>
                              <w:left w:val="single" w:sz="4" w:space="0" w:color="auto"/>
                            </w:tcBorders>
                            <w:shd w:val="clear" w:color="auto" w:fill="FFFFFF"/>
                          </w:tcPr>
                          <w:p w:rsidR="00BA3A2A" w:rsidRDefault="00BA3A2A">
                            <w:pPr>
                              <w:pStyle w:val="21"/>
                              <w:shd w:val="clear" w:color="auto" w:fill="auto"/>
                              <w:spacing w:before="0" w:after="0" w:line="302" w:lineRule="exact"/>
                              <w:jc w:val="left"/>
                            </w:pPr>
                            <w:r>
                              <w:t>Математика и и</w:t>
                            </w:r>
                            <w:r>
                              <w:t>н</w:t>
                            </w:r>
                            <w:r>
                              <w:t>форматика</w:t>
                            </w:r>
                          </w:p>
                        </w:tc>
                        <w:tc>
                          <w:tcPr>
                            <w:tcW w:w="385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BA3A2A" w:rsidRDefault="00BA3A2A">
                            <w:pPr>
                              <w:rPr>
                                <w:sz w:val="10"/>
                                <w:szCs w:val="10"/>
                              </w:rPr>
                            </w:pPr>
                          </w:p>
                        </w:tc>
                        <w:tc>
                          <w:tcPr>
                            <w:tcW w:w="706" w:type="dxa"/>
                            <w:tcBorders>
                              <w:top w:val="single" w:sz="4" w:space="0" w:color="auto"/>
                              <w:left w:val="single" w:sz="4" w:space="0" w:color="auto"/>
                            </w:tcBorders>
                            <w:shd w:val="clear" w:color="auto" w:fill="FFFFFF"/>
                          </w:tcPr>
                          <w:p w:rsidR="00BA3A2A" w:rsidRDefault="00BA3A2A">
                            <w:pPr>
                              <w:rPr>
                                <w:sz w:val="10"/>
                                <w:szCs w:val="10"/>
                              </w:rPr>
                            </w:pPr>
                          </w:p>
                        </w:tc>
                        <w:tc>
                          <w:tcPr>
                            <w:tcW w:w="566" w:type="dxa"/>
                            <w:tcBorders>
                              <w:top w:val="single" w:sz="4" w:space="0" w:color="auto"/>
                              <w:left w:val="single" w:sz="4" w:space="0" w:color="auto"/>
                            </w:tcBorders>
                            <w:shd w:val="clear" w:color="auto" w:fill="FFFFFF"/>
                          </w:tcPr>
                          <w:p w:rsidR="00BA3A2A" w:rsidRDefault="00BA3A2A">
                            <w:pPr>
                              <w:rPr>
                                <w:sz w:val="10"/>
                                <w:szCs w:val="10"/>
                              </w:rPr>
                            </w:pPr>
                          </w:p>
                        </w:tc>
                        <w:tc>
                          <w:tcPr>
                            <w:tcW w:w="725" w:type="dxa"/>
                            <w:tcBorders>
                              <w:top w:val="single" w:sz="4" w:space="0" w:color="auto"/>
                              <w:left w:val="single" w:sz="4" w:space="0" w:color="auto"/>
                              <w:right w:val="single" w:sz="4" w:space="0" w:color="auto"/>
                            </w:tcBorders>
                            <w:shd w:val="clear" w:color="auto" w:fill="FFFFFF"/>
                            <w:vAlign w:val="center"/>
                          </w:tcPr>
                          <w:p w:rsidR="00BA3A2A" w:rsidRDefault="00BA3A2A">
                            <w:pPr>
                              <w:pStyle w:val="21"/>
                              <w:shd w:val="clear" w:color="auto" w:fill="auto"/>
                              <w:spacing w:before="0" w:after="0" w:line="280" w:lineRule="exact"/>
                              <w:ind w:left="260"/>
                              <w:jc w:val="left"/>
                            </w:pPr>
                            <w:r>
                              <w:t>10</w:t>
                            </w:r>
                          </w:p>
                        </w:tc>
                      </w:tr>
                      <w:tr w:rsidR="00BA3A2A">
                        <w:trPr>
                          <w:trHeight w:hRule="exact" w:val="341"/>
                          <w:jc w:val="center"/>
                        </w:trPr>
                        <w:tc>
                          <w:tcPr>
                            <w:tcW w:w="2381" w:type="dxa"/>
                            <w:vMerge/>
                            <w:tcBorders>
                              <w:left w:val="single" w:sz="4" w:space="0" w:color="auto"/>
                            </w:tcBorders>
                            <w:shd w:val="clear" w:color="auto" w:fill="FFFFFF"/>
                          </w:tcPr>
                          <w:p w:rsidR="00BA3A2A" w:rsidRDefault="00BA3A2A"/>
                        </w:tc>
                        <w:tc>
                          <w:tcPr>
                            <w:tcW w:w="3854"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BA3A2A" w:rsidRDefault="00BA3A2A">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60"/>
                              <w:jc w:val="left"/>
                            </w:pPr>
                            <w:r>
                              <w:t>9</w:t>
                            </w:r>
                          </w:p>
                        </w:tc>
                      </w:tr>
                      <w:tr w:rsidR="00BA3A2A">
                        <w:trPr>
                          <w:trHeight w:hRule="exact" w:val="336"/>
                          <w:jc w:val="center"/>
                        </w:trPr>
                        <w:tc>
                          <w:tcPr>
                            <w:tcW w:w="2381" w:type="dxa"/>
                            <w:vMerge/>
                            <w:tcBorders>
                              <w:left w:val="single" w:sz="4" w:space="0" w:color="auto"/>
                            </w:tcBorders>
                            <w:shd w:val="clear" w:color="auto" w:fill="FFFFFF"/>
                          </w:tcPr>
                          <w:p w:rsidR="00BA3A2A" w:rsidRDefault="00BA3A2A"/>
                        </w:tc>
                        <w:tc>
                          <w:tcPr>
                            <w:tcW w:w="3854"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jc w:val="left"/>
                            </w:pPr>
                            <w:r>
                              <w:rPr>
                                <w:rStyle w:val="2-1pt0"/>
                              </w:rPr>
                              <w:t>]Г</w:t>
                            </w:r>
                            <w:r>
                              <w:t xml:space="preserve"> еометрия</w:t>
                            </w:r>
                          </w:p>
                        </w:tc>
                        <w:tc>
                          <w:tcPr>
                            <w:tcW w:w="701" w:type="dxa"/>
                            <w:tcBorders>
                              <w:top w:val="single" w:sz="4" w:space="0" w:color="auto"/>
                              <w:left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vAlign w:val="bottom"/>
                          </w:tcPr>
                          <w:p w:rsidR="00BA3A2A" w:rsidRDefault="00BA3A2A">
                            <w:pPr>
                              <w:pStyle w:val="21"/>
                              <w:shd w:val="clear" w:color="auto" w:fill="auto"/>
                              <w:spacing w:before="0" w:after="0" w:line="280" w:lineRule="exact"/>
                              <w:ind w:left="260"/>
                              <w:jc w:val="left"/>
                            </w:pPr>
                            <w:r>
                              <w:t>6</w:t>
                            </w:r>
                          </w:p>
                        </w:tc>
                      </w:tr>
                      <w:tr w:rsidR="00BA3A2A">
                        <w:trPr>
                          <w:trHeight w:hRule="exact" w:val="355"/>
                          <w:jc w:val="center"/>
                        </w:trPr>
                        <w:tc>
                          <w:tcPr>
                            <w:tcW w:w="2381" w:type="dxa"/>
                            <w:vMerge/>
                            <w:tcBorders>
                              <w:left w:val="single" w:sz="4" w:space="0" w:color="auto"/>
                              <w:bottom w:val="single" w:sz="4" w:space="0" w:color="auto"/>
                            </w:tcBorders>
                            <w:shd w:val="clear" w:color="auto" w:fill="FFFFFF"/>
                          </w:tcPr>
                          <w:p w:rsidR="00BA3A2A" w:rsidRDefault="00BA3A2A"/>
                        </w:tc>
                        <w:tc>
                          <w:tcPr>
                            <w:tcW w:w="3854" w:type="dxa"/>
                            <w:tcBorders>
                              <w:top w:val="single" w:sz="4" w:space="0" w:color="auto"/>
                              <w:left w:val="single" w:sz="4" w:space="0" w:color="auto"/>
                              <w:bottom w:val="single" w:sz="4" w:space="0" w:color="auto"/>
                            </w:tcBorders>
                            <w:shd w:val="clear" w:color="auto" w:fill="FFFFFF"/>
                          </w:tcPr>
                          <w:p w:rsidR="00BA3A2A" w:rsidRDefault="00BA3A2A">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BA3A2A" w:rsidRDefault="00BA3A2A">
                            <w:pPr>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1</w:t>
                            </w:r>
                          </w:p>
                        </w:tc>
                        <w:tc>
                          <w:tcPr>
                            <w:tcW w:w="706"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rsidR="00BA3A2A" w:rsidRDefault="00BA3A2A">
                            <w:pPr>
                              <w:pStyle w:val="21"/>
                              <w:shd w:val="clear" w:color="auto" w:fill="auto"/>
                              <w:spacing w:before="0" w:after="0" w:line="280" w:lineRule="exact"/>
                              <w:ind w:left="220"/>
                              <w:jc w:val="left"/>
                            </w:pPr>
                            <w: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BA3A2A" w:rsidRDefault="00BA3A2A">
                            <w:pPr>
                              <w:pStyle w:val="21"/>
                              <w:shd w:val="clear" w:color="auto" w:fill="auto"/>
                              <w:spacing w:before="0" w:after="0" w:line="280" w:lineRule="exact"/>
                              <w:ind w:left="260"/>
                              <w:jc w:val="left"/>
                            </w:pPr>
                            <w:r>
                              <w:t>3</w:t>
                            </w:r>
                          </w:p>
                        </w:tc>
                      </w:tr>
                    </w:tbl>
                    <w:p w:rsidR="00BA3A2A" w:rsidRDefault="00BA3A2A">
                      <w:pPr>
                        <w:rPr>
                          <w:sz w:val="2"/>
                          <w:szCs w:val="2"/>
                        </w:rPr>
                      </w:pPr>
                    </w:p>
                  </w:txbxContent>
                </v:textbox>
                <w10:wrap anchorx="margin"/>
              </v:shape>
            </w:pict>
          </mc:Fallback>
        </mc:AlternateContent>
      </w: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360" w:lineRule="exact"/>
      </w:pPr>
    </w:p>
    <w:p w:rsidR="001D6B99" w:rsidRDefault="001D6B99" w:rsidP="004C4E9D">
      <w:pPr>
        <w:spacing w:line="472" w:lineRule="exact"/>
      </w:pPr>
    </w:p>
    <w:p w:rsidR="001D6B99" w:rsidRDefault="001D6B99" w:rsidP="004C4E9D">
      <w:pPr>
        <w:rPr>
          <w:sz w:val="2"/>
          <w:szCs w:val="2"/>
        </w:rPr>
        <w:sectPr w:rsidR="001D6B99" w:rsidSect="00002113">
          <w:type w:val="continuous"/>
          <w:pgSz w:w="11900" w:h="16840"/>
          <w:pgMar w:top="567" w:right="851" w:bottom="567" w:left="851" w:header="0" w:footer="6" w:gutter="0"/>
          <w:cols w:space="720"/>
          <w:noEndnote/>
          <w:docGrid w:linePitch="360"/>
        </w:sectPr>
      </w:pPr>
    </w:p>
    <w:p w:rsidR="001D6B99" w:rsidRDefault="001D6B99" w:rsidP="004C4E9D">
      <w:pPr>
        <w:spacing w:line="150" w:lineRule="exact"/>
        <w:rPr>
          <w:sz w:val="12"/>
          <w:szCs w:val="12"/>
        </w:rPr>
      </w:pPr>
    </w:p>
    <w:p w:rsidR="001D6B99" w:rsidRDefault="001D6B99" w:rsidP="004C4E9D">
      <w:pPr>
        <w:rPr>
          <w:sz w:val="2"/>
          <w:szCs w:val="2"/>
        </w:rPr>
        <w:sectPr w:rsidR="001D6B99" w:rsidSect="00002113">
          <w:pgSz w:w="11900" w:h="16840"/>
          <w:pgMar w:top="567" w:right="851" w:bottom="567" w:left="851" w:header="0" w:footer="6"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3854"/>
        <w:gridCol w:w="706"/>
        <w:gridCol w:w="706"/>
        <w:gridCol w:w="562"/>
        <w:gridCol w:w="710"/>
        <w:gridCol w:w="566"/>
        <w:gridCol w:w="734"/>
      </w:tblGrid>
      <w:tr w:rsidR="001D6B99">
        <w:trPr>
          <w:trHeight w:hRule="exact" w:val="355"/>
          <w:jc w:val="center"/>
        </w:trPr>
        <w:tc>
          <w:tcPr>
            <w:tcW w:w="2381"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3854"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Информатика</w:t>
            </w:r>
          </w:p>
        </w:tc>
        <w:tc>
          <w:tcPr>
            <w:tcW w:w="706"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3</w:t>
            </w:r>
          </w:p>
        </w:tc>
      </w:tr>
      <w:tr w:rsidR="001D6B99">
        <w:trPr>
          <w:trHeight w:hRule="exact" w:val="533"/>
          <w:jc w:val="center"/>
        </w:trPr>
        <w:tc>
          <w:tcPr>
            <w:tcW w:w="2381" w:type="dxa"/>
            <w:vMerge w:val="restart"/>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307" w:lineRule="exact"/>
              <w:jc w:val="left"/>
            </w:pPr>
            <w:r>
              <w:t>Общественно</w:t>
            </w:r>
            <w:r>
              <w:softHyphen/>
              <w:t>научные предметы</w:t>
            </w:r>
          </w:p>
        </w:tc>
        <w:tc>
          <w:tcPr>
            <w:tcW w:w="3854" w:type="dxa"/>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История</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10"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10</w:t>
            </w:r>
          </w:p>
        </w:tc>
      </w:tr>
      <w:tr w:rsidR="001D6B99">
        <w:trPr>
          <w:trHeight w:hRule="exact" w:val="451"/>
          <w:jc w:val="center"/>
        </w:trPr>
        <w:tc>
          <w:tcPr>
            <w:tcW w:w="2381" w:type="dxa"/>
            <w:vMerge/>
            <w:tcBorders>
              <w:left w:val="single" w:sz="4" w:space="0" w:color="auto"/>
            </w:tcBorders>
            <w:shd w:val="clear" w:color="auto" w:fill="FFFFFF"/>
          </w:tcPr>
          <w:p w:rsidR="001D6B99" w:rsidRDefault="001D6B99" w:rsidP="004C4E9D">
            <w:pPr>
              <w:framePr w:w="10219" w:wrap="notBeside" w:vAnchor="text" w:hAnchor="text" w:xAlign="center" w:y="1"/>
            </w:pPr>
          </w:p>
        </w:tc>
        <w:tc>
          <w:tcPr>
            <w:tcW w:w="3854" w:type="dxa"/>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Обществознание</w:t>
            </w:r>
          </w:p>
        </w:tc>
        <w:tc>
          <w:tcPr>
            <w:tcW w:w="706"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10"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34"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4</w:t>
            </w:r>
          </w:p>
        </w:tc>
      </w:tr>
      <w:tr w:rsidR="001D6B99">
        <w:trPr>
          <w:trHeight w:hRule="exact" w:val="422"/>
          <w:jc w:val="center"/>
        </w:trPr>
        <w:tc>
          <w:tcPr>
            <w:tcW w:w="2381" w:type="dxa"/>
            <w:vMerge/>
            <w:tcBorders>
              <w:left w:val="single" w:sz="4" w:space="0" w:color="auto"/>
            </w:tcBorders>
            <w:shd w:val="clear" w:color="auto" w:fill="FFFFFF"/>
          </w:tcPr>
          <w:p w:rsidR="001D6B99" w:rsidRDefault="001D6B99" w:rsidP="004C4E9D">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Г еография</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10"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8</w:t>
            </w:r>
          </w:p>
        </w:tc>
      </w:tr>
      <w:tr w:rsidR="001D6B99">
        <w:trPr>
          <w:trHeight w:hRule="exact" w:val="293"/>
          <w:jc w:val="center"/>
        </w:trPr>
        <w:tc>
          <w:tcPr>
            <w:tcW w:w="2381" w:type="dxa"/>
            <w:vMerge w:val="restart"/>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Естественнонау</w:t>
            </w:r>
            <w:r>
              <w:t>ч</w:t>
            </w:r>
            <w:r>
              <w:t>ные</w:t>
            </w:r>
          </w:p>
          <w:p w:rsidR="001D6B99" w:rsidRDefault="00702332" w:rsidP="004C4E9D">
            <w:pPr>
              <w:pStyle w:val="21"/>
              <w:framePr w:w="10219" w:wrap="notBeside" w:vAnchor="text" w:hAnchor="text" w:xAlign="center" w:y="1"/>
              <w:shd w:val="clear" w:color="auto" w:fill="auto"/>
              <w:spacing w:before="0" w:after="0" w:line="280" w:lineRule="exact"/>
              <w:jc w:val="left"/>
            </w:pPr>
            <w:r>
              <w:t>предметы</w:t>
            </w:r>
          </w:p>
        </w:tc>
        <w:tc>
          <w:tcPr>
            <w:tcW w:w="3854"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Физика</w:t>
            </w:r>
          </w:p>
        </w:tc>
        <w:tc>
          <w:tcPr>
            <w:tcW w:w="706"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3</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7</w:t>
            </w:r>
          </w:p>
        </w:tc>
      </w:tr>
      <w:tr w:rsidR="001D6B99">
        <w:trPr>
          <w:trHeight w:hRule="exact" w:val="437"/>
          <w:jc w:val="center"/>
        </w:trPr>
        <w:tc>
          <w:tcPr>
            <w:tcW w:w="2381" w:type="dxa"/>
            <w:vMerge/>
            <w:tcBorders>
              <w:left w:val="single" w:sz="4" w:space="0" w:color="auto"/>
            </w:tcBorders>
            <w:shd w:val="clear" w:color="auto" w:fill="FFFFFF"/>
          </w:tcPr>
          <w:p w:rsidR="001D6B99" w:rsidRDefault="001D6B99" w:rsidP="004C4E9D">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Химия</w:t>
            </w:r>
          </w:p>
        </w:tc>
        <w:tc>
          <w:tcPr>
            <w:tcW w:w="706"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4</w:t>
            </w:r>
          </w:p>
        </w:tc>
      </w:tr>
      <w:tr w:rsidR="001D6B99">
        <w:trPr>
          <w:trHeight w:hRule="exact" w:val="293"/>
          <w:jc w:val="center"/>
        </w:trPr>
        <w:tc>
          <w:tcPr>
            <w:tcW w:w="2381" w:type="dxa"/>
            <w:vMerge/>
            <w:tcBorders>
              <w:left w:val="single" w:sz="4" w:space="0" w:color="auto"/>
            </w:tcBorders>
            <w:shd w:val="clear" w:color="auto" w:fill="FFFFFF"/>
          </w:tcPr>
          <w:p w:rsidR="001D6B99" w:rsidRDefault="001D6B99" w:rsidP="004C4E9D">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Биология</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7</w:t>
            </w:r>
          </w:p>
        </w:tc>
      </w:tr>
      <w:tr w:rsidR="001D6B99">
        <w:trPr>
          <w:trHeight w:hRule="exact" w:val="1315"/>
          <w:jc w:val="center"/>
        </w:trPr>
        <w:tc>
          <w:tcPr>
            <w:tcW w:w="2381" w:type="dxa"/>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307" w:lineRule="exact"/>
              <w:jc w:val="left"/>
            </w:pPr>
            <w:r>
              <w:t>Основы духовно</w:t>
            </w:r>
            <w:r>
              <w:softHyphen/>
              <w:t>нравственной культуры народов России</w:t>
            </w:r>
          </w:p>
        </w:tc>
        <w:tc>
          <w:tcPr>
            <w:tcW w:w="3854" w:type="dxa"/>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302" w:lineRule="exact"/>
              <w:jc w:val="left"/>
            </w:pPr>
            <w:r>
              <w:t>Основы духовно-нравственной культуры народов России</w:t>
            </w:r>
          </w:p>
        </w:tc>
        <w:tc>
          <w:tcPr>
            <w:tcW w:w="706" w:type="dxa"/>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r>
      <w:tr w:rsidR="001D6B99">
        <w:trPr>
          <w:trHeight w:hRule="exact" w:val="422"/>
          <w:jc w:val="center"/>
        </w:trPr>
        <w:tc>
          <w:tcPr>
            <w:tcW w:w="2381" w:type="dxa"/>
            <w:vMerge w:val="restart"/>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Искусство</w:t>
            </w:r>
          </w:p>
        </w:tc>
        <w:tc>
          <w:tcPr>
            <w:tcW w:w="3854"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Изобразительное искусство</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10"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3</w:t>
            </w:r>
          </w:p>
        </w:tc>
      </w:tr>
      <w:tr w:rsidR="001D6B99">
        <w:trPr>
          <w:trHeight w:hRule="exact" w:val="437"/>
          <w:jc w:val="center"/>
        </w:trPr>
        <w:tc>
          <w:tcPr>
            <w:tcW w:w="2381" w:type="dxa"/>
            <w:vMerge/>
            <w:tcBorders>
              <w:left w:val="single" w:sz="4" w:space="0" w:color="auto"/>
            </w:tcBorders>
            <w:shd w:val="clear" w:color="auto" w:fill="FFFFFF"/>
          </w:tcPr>
          <w:p w:rsidR="001D6B99" w:rsidRDefault="001D6B99" w:rsidP="004C4E9D">
            <w:pPr>
              <w:framePr w:w="10219" w:wrap="notBeside" w:vAnchor="text" w:hAnchor="text" w:xAlign="center" w:y="1"/>
            </w:pPr>
          </w:p>
        </w:tc>
        <w:tc>
          <w:tcPr>
            <w:tcW w:w="3854" w:type="dxa"/>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Музыка</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10"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4</w:t>
            </w:r>
          </w:p>
        </w:tc>
      </w:tr>
      <w:tr w:rsidR="001D6B99">
        <w:trPr>
          <w:trHeight w:hRule="exact" w:val="288"/>
          <w:jc w:val="center"/>
        </w:trPr>
        <w:tc>
          <w:tcPr>
            <w:tcW w:w="2381"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Технология</w:t>
            </w:r>
          </w:p>
        </w:tc>
        <w:tc>
          <w:tcPr>
            <w:tcW w:w="3854"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Технология</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8</w:t>
            </w:r>
          </w:p>
        </w:tc>
      </w:tr>
      <w:tr w:rsidR="001D6B99">
        <w:trPr>
          <w:trHeight w:hRule="exact" w:val="720"/>
          <w:jc w:val="center"/>
        </w:trPr>
        <w:tc>
          <w:tcPr>
            <w:tcW w:w="2381" w:type="dxa"/>
            <w:vMerge w:val="restart"/>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307" w:lineRule="exact"/>
              <w:jc w:val="left"/>
            </w:pPr>
            <w:r>
              <w:t>Физическая кул</w:t>
            </w:r>
            <w:r>
              <w:t>ь</w:t>
            </w:r>
            <w:r>
              <w:t>тура и основы бе</w:t>
            </w:r>
            <w:r>
              <w:t>з</w:t>
            </w:r>
            <w:r>
              <w:t>опасности жизн</w:t>
            </w:r>
            <w:r>
              <w:t>е</w:t>
            </w:r>
            <w:r>
              <w:t>деятельности</w:t>
            </w:r>
          </w:p>
        </w:tc>
        <w:tc>
          <w:tcPr>
            <w:tcW w:w="3854" w:type="dxa"/>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10"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10</w:t>
            </w:r>
          </w:p>
        </w:tc>
      </w:tr>
      <w:tr w:rsidR="001D6B99">
        <w:trPr>
          <w:trHeight w:hRule="exact" w:val="734"/>
          <w:jc w:val="center"/>
        </w:trPr>
        <w:tc>
          <w:tcPr>
            <w:tcW w:w="2381" w:type="dxa"/>
            <w:vMerge/>
            <w:tcBorders>
              <w:left w:val="single" w:sz="4" w:space="0" w:color="auto"/>
            </w:tcBorders>
            <w:shd w:val="clear" w:color="auto" w:fill="FFFFFF"/>
          </w:tcPr>
          <w:p w:rsidR="001D6B99" w:rsidRDefault="001D6B99" w:rsidP="004C4E9D">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302" w:lineRule="exact"/>
              <w:jc w:val="left"/>
            </w:pPr>
            <w:r>
              <w:t>Основы безопасности жизн</w:t>
            </w:r>
            <w:r>
              <w:t>е</w:t>
            </w:r>
            <w:r>
              <w:t>деятельности</w:t>
            </w:r>
          </w:p>
        </w:tc>
        <w:tc>
          <w:tcPr>
            <w:tcW w:w="706"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30</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32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33</w:t>
            </w: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34</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35</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164</w:t>
            </w:r>
          </w:p>
        </w:tc>
      </w:tr>
      <w:tr w:rsidR="001D6B99">
        <w:trPr>
          <w:trHeight w:hRule="exact" w:val="701"/>
          <w:jc w:val="center"/>
        </w:trPr>
        <w:tc>
          <w:tcPr>
            <w:tcW w:w="6235" w:type="dxa"/>
            <w:gridSpan w:val="2"/>
            <w:tcBorders>
              <w:top w:val="single" w:sz="4" w:space="0" w:color="auto"/>
              <w:lef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710"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19" w:wrap="notBeside" w:vAnchor="text" w:hAnchor="text" w:xAlign="center" w:y="1"/>
              <w:shd w:val="clear" w:color="auto" w:fill="auto"/>
              <w:spacing w:before="0" w:after="0" w:line="280" w:lineRule="exact"/>
              <w:jc w:val="left"/>
            </w:pPr>
            <w:r>
              <w:t>8</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34</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34</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34</w:t>
            </w: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34</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34</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34</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1224</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1224</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280" w:lineRule="exact"/>
              <w:jc w:val="left"/>
            </w:pPr>
            <w:r>
              <w:t>5848</w:t>
            </w:r>
          </w:p>
        </w:tc>
      </w:tr>
      <w:tr w:rsidR="001D6B99">
        <w:trPr>
          <w:trHeight w:hRule="exact" w:val="1277"/>
          <w:jc w:val="center"/>
        </w:trPr>
        <w:tc>
          <w:tcPr>
            <w:tcW w:w="6235" w:type="dxa"/>
            <w:gridSpan w:val="2"/>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219"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гигиеническими нормативами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35</w:t>
            </w:r>
          </w:p>
        </w:tc>
        <w:tc>
          <w:tcPr>
            <w:tcW w:w="710"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36</w:t>
            </w:r>
          </w:p>
        </w:tc>
        <w:tc>
          <w:tcPr>
            <w:tcW w:w="56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36</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4C4E9D">
            <w:pPr>
              <w:pStyle w:val="21"/>
              <w:framePr w:w="10219" w:wrap="notBeside" w:vAnchor="text" w:hAnchor="text" w:xAlign="center" w:y="1"/>
              <w:shd w:val="clear" w:color="auto" w:fill="auto"/>
              <w:spacing w:before="0" w:after="0" w:line="280" w:lineRule="exact"/>
              <w:jc w:val="left"/>
            </w:pPr>
            <w:r>
              <w:t>172</w:t>
            </w:r>
          </w:p>
        </w:tc>
      </w:tr>
    </w:tbl>
    <w:p w:rsidR="001D6B99" w:rsidRDefault="00702332" w:rsidP="004C4E9D">
      <w:pPr>
        <w:pStyle w:val="ae"/>
        <w:framePr w:w="10219" w:wrap="notBeside" w:vAnchor="text" w:hAnchor="text" w:xAlign="center" w:y="1"/>
        <w:shd w:val="clear" w:color="auto" w:fill="auto"/>
        <w:spacing w:line="280" w:lineRule="exact"/>
        <w:jc w:val="left"/>
      </w:pPr>
      <w:r>
        <w:t>вариант № 6 - для образовательных организаций, в которых обучение ведется</w:t>
      </w:r>
    </w:p>
    <w:p w:rsidR="001D6B99" w:rsidRDefault="001D6B99" w:rsidP="004C4E9D">
      <w:pPr>
        <w:framePr w:w="10219" w:wrap="notBeside" w:vAnchor="text" w:hAnchor="text" w:xAlign="center" w:y="1"/>
        <w:rPr>
          <w:sz w:val="2"/>
          <w:szCs w:val="2"/>
        </w:rPr>
      </w:pPr>
    </w:p>
    <w:p w:rsidR="001D6B99" w:rsidRDefault="001D6B99" w:rsidP="004C4E9D">
      <w:pPr>
        <w:rPr>
          <w:sz w:val="2"/>
          <w:szCs w:val="2"/>
        </w:rPr>
      </w:pPr>
    </w:p>
    <w:p w:rsidR="001D6B99" w:rsidRDefault="00702332" w:rsidP="004C4E9D">
      <w:pPr>
        <w:pStyle w:val="21"/>
        <w:shd w:val="clear" w:color="auto" w:fill="auto"/>
        <w:spacing w:before="0" w:after="0" w:line="280" w:lineRule="exact"/>
        <w:jc w:val="left"/>
      </w:pPr>
      <w:r>
        <w:t>на родном (нерусском) языке из числа языков народов Российской Федерации.</w:t>
      </w:r>
    </w:p>
    <w:p w:rsidR="001D6B99" w:rsidRDefault="00702332" w:rsidP="004C4E9D">
      <w:pPr>
        <w:pStyle w:val="ae"/>
        <w:framePr w:w="10229" w:wrap="notBeside" w:vAnchor="text" w:hAnchor="text" w:xAlign="center" w:y="1"/>
        <w:shd w:val="clear" w:color="auto" w:fill="auto"/>
        <w:tabs>
          <w:tab w:val="left" w:leader="underscore" w:pos="3288"/>
          <w:tab w:val="left" w:leader="underscore" w:pos="7992"/>
        </w:tabs>
        <w:spacing w:line="302" w:lineRule="exact"/>
        <w:jc w:val="both"/>
      </w:pPr>
      <w:r>
        <w:tab/>
      </w:r>
      <w:r>
        <w:rPr>
          <w:rStyle w:val="af"/>
        </w:rPr>
        <w:t>Вариант № 6</w:t>
      </w:r>
      <w:r>
        <w:tab/>
      </w:r>
    </w:p>
    <w:p w:rsidR="001D6B99" w:rsidRDefault="00702332" w:rsidP="004C4E9D">
      <w:pPr>
        <w:pStyle w:val="ae"/>
        <w:framePr w:w="10229" w:wrap="notBeside" w:vAnchor="text" w:hAnchor="text" w:xAlign="center" w:y="1"/>
        <w:shd w:val="clear" w:color="auto" w:fill="auto"/>
        <w:spacing w:line="302" w:lineRule="exact"/>
        <w:jc w:val="both"/>
      </w:pPr>
      <w:r>
        <w:t>Федеральный недельный учебный план основного общего образования для 6-дневной учебной недели (обучение на родном (нерусском) языке)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72"/>
        <w:gridCol w:w="3749"/>
        <w:gridCol w:w="701"/>
        <w:gridCol w:w="710"/>
        <w:gridCol w:w="562"/>
        <w:gridCol w:w="706"/>
        <w:gridCol w:w="571"/>
        <w:gridCol w:w="758"/>
      </w:tblGrid>
      <w:tr w:rsidR="001D6B99">
        <w:trPr>
          <w:trHeight w:hRule="exact" w:val="456"/>
          <w:jc w:val="center"/>
        </w:trPr>
        <w:tc>
          <w:tcPr>
            <w:tcW w:w="2472" w:type="dxa"/>
            <w:vMerge w:val="restart"/>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Предметные обл</w:t>
            </w:r>
            <w:r>
              <w:t>а</w:t>
            </w:r>
            <w:r>
              <w:t>сти</w:t>
            </w:r>
          </w:p>
        </w:tc>
        <w:tc>
          <w:tcPr>
            <w:tcW w:w="3749" w:type="dxa"/>
            <w:vMerge w:val="restart"/>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302" w:lineRule="exact"/>
              <w:jc w:val="center"/>
            </w:pPr>
            <w:r>
              <w:t>Учебные предметы классы</w:t>
            </w:r>
          </w:p>
        </w:tc>
        <w:tc>
          <w:tcPr>
            <w:tcW w:w="4008" w:type="dxa"/>
            <w:gridSpan w:val="6"/>
            <w:tcBorders>
              <w:top w:val="single" w:sz="4" w:space="0" w:color="auto"/>
              <w:left w:val="single" w:sz="4" w:space="0" w:color="auto"/>
              <w:righ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298"/>
          <w:jc w:val="center"/>
        </w:trPr>
        <w:tc>
          <w:tcPr>
            <w:tcW w:w="2472" w:type="dxa"/>
            <w:vMerge/>
            <w:tcBorders>
              <w:left w:val="single" w:sz="4" w:space="0" w:color="auto"/>
            </w:tcBorders>
            <w:shd w:val="clear" w:color="auto" w:fill="FFFFFF"/>
          </w:tcPr>
          <w:p w:rsidR="001D6B99" w:rsidRDefault="001D6B99" w:rsidP="004C4E9D">
            <w:pPr>
              <w:framePr w:w="10229" w:wrap="notBeside" w:vAnchor="text" w:hAnchor="text" w:xAlign="center" w:y="1"/>
            </w:pPr>
          </w:p>
        </w:tc>
        <w:tc>
          <w:tcPr>
            <w:tcW w:w="3749" w:type="dxa"/>
            <w:vMerge/>
            <w:tcBorders>
              <w:left w:val="single" w:sz="4" w:space="0" w:color="auto"/>
            </w:tcBorders>
            <w:shd w:val="clear" w:color="auto" w:fill="FFFFFF"/>
          </w:tcPr>
          <w:p w:rsidR="001D6B99" w:rsidRDefault="001D6B99" w:rsidP="004C4E9D">
            <w:pPr>
              <w:framePr w:w="10229" w:wrap="notBeside" w:vAnchor="text" w:hAnchor="text" w:xAlign="center" w:y="1"/>
            </w:pPr>
          </w:p>
        </w:tc>
        <w:tc>
          <w:tcPr>
            <w:tcW w:w="701" w:type="dxa"/>
            <w:tcBorders>
              <w:top w:val="single" w:sz="4" w:space="0" w:color="auto"/>
              <w:left w:val="single" w:sz="4" w:space="0" w:color="auto"/>
            </w:tcBorders>
            <w:shd w:val="clear" w:color="auto" w:fill="FFFFFF"/>
            <w:vAlign w:val="bottom"/>
          </w:tcPr>
          <w:p w:rsidR="001D6B99" w:rsidRDefault="00702332" w:rsidP="004C4E9D">
            <w:pPr>
              <w:pStyle w:val="21"/>
              <w:framePr w:w="10229" w:wrap="notBeside" w:vAnchor="text" w:hAnchor="text" w:xAlign="center" w:y="1"/>
              <w:shd w:val="clear" w:color="auto" w:fill="auto"/>
              <w:spacing w:before="0" w:after="0" w:line="280" w:lineRule="exact"/>
              <w:jc w:val="left"/>
            </w:pPr>
            <w:r>
              <w:t>V</w:t>
            </w:r>
          </w:p>
        </w:tc>
        <w:tc>
          <w:tcPr>
            <w:tcW w:w="710" w:type="dxa"/>
            <w:tcBorders>
              <w:top w:val="single" w:sz="4" w:space="0" w:color="auto"/>
              <w:left w:val="single" w:sz="4" w:space="0" w:color="auto"/>
            </w:tcBorders>
            <w:shd w:val="clear" w:color="auto" w:fill="FFFFFF"/>
            <w:vAlign w:val="bottom"/>
          </w:tcPr>
          <w:p w:rsidR="001D6B99" w:rsidRDefault="00702332" w:rsidP="004C4E9D">
            <w:pPr>
              <w:pStyle w:val="21"/>
              <w:framePr w:w="10229" w:wrap="notBeside" w:vAnchor="text" w:hAnchor="text" w:xAlign="center" w:y="1"/>
              <w:shd w:val="clear" w:color="auto" w:fill="auto"/>
              <w:spacing w:before="0" w:after="0" w:line="280" w:lineRule="exact"/>
              <w:jc w:val="left"/>
            </w:pPr>
            <w:r>
              <w:t>VI</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29" w:wrap="notBeside" w:vAnchor="text" w:hAnchor="text" w:xAlign="center" w:y="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29" w:wrap="notBeside" w:vAnchor="text" w:hAnchor="text" w:xAlign="center" w:y="1"/>
              <w:shd w:val="clear" w:color="auto" w:fill="auto"/>
              <w:spacing w:before="0" w:after="0" w:line="280" w:lineRule="exact"/>
              <w:jc w:val="left"/>
            </w:pPr>
            <w:r>
              <w:t>VIII</w:t>
            </w:r>
          </w:p>
        </w:tc>
        <w:tc>
          <w:tcPr>
            <w:tcW w:w="571" w:type="dxa"/>
            <w:tcBorders>
              <w:top w:val="single" w:sz="4" w:space="0" w:color="auto"/>
              <w:left w:val="single" w:sz="4" w:space="0" w:color="auto"/>
            </w:tcBorders>
            <w:shd w:val="clear" w:color="auto" w:fill="FFFFFF"/>
            <w:vAlign w:val="bottom"/>
          </w:tcPr>
          <w:p w:rsidR="001D6B99" w:rsidRDefault="00702332" w:rsidP="004C4E9D">
            <w:pPr>
              <w:pStyle w:val="21"/>
              <w:framePr w:w="10229" w:wrap="notBeside" w:vAnchor="text" w:hAnchor="text" w:xAlign="center" w:y="1"/>
              <w:shd w:val="clear" w:color="auto" w:fill="auto"/>
              <w:spacing w:before="0" w:after="0" w:line="280" w:lineRule="exact"/>
              <w:jc w:val="left"/>
            </w:pPr>
            <w:r>
              <w:t>IX</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29" w:wrap="notBeside" w:vAnchor="text" w:hAnchor="text" w:xAlign="center" w:y="1"/>
              <w:shd w:val="clear" w:color="auto" w:fill="auto"/>
              <w:spacing w:before="0" w:after="0" w:line="280" w:lineRule="exact"/>
              <w:jc w:val="left"/>
            </w:pPr>
            <w:r>
              <w:t>Всего</w:t>
            </w:r>
          </w:p>
        </w:tc>
      </w:tr>
      <w:tr w:rsidR="001D6B99">
        <w:trPr>
          <w:trHeight w:hRule="exact" w:val="346"/>
          <w:jc w:val="center"/>
        </w:trPr>
        <w:tc>
          <w:tcPr>
            <w:tcW w:w="6221" w:type="dxa"/>
            <w:gridSpan w:val="2"/>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Обязательная часть</w:t>
            </w:r>
          </w:p>
        </w:tc>
        <w:tc>
          <w:tcPr>
            <w:tcW w:w="4008" w:type="dxa"/>
            <w:gridSpan w:val="6"/>
            <w:tcBorders>
              <w:top w:val="single" w:sz="4" w:space="0" w:color="auto"/>
              <w:left w:val="single" w:sz="4" w:space="0" w:color="auto"/>
              <w:right w:val="single" w:sz="4" w:space="0" w:color="auto"/>
            </w:tcBorders>
            <w:shd w:val="clear" w:color="auto" w:fill="FFFFFF"/>
          </w:tcPr>
          <w:p w:rsidR="001D6B99" w:rsidRDefault="001D6B99" w:rsidP="004C4E9D">
            <w:pPr>
              <w:framePr w:w="10229" w:wrap="notBeside" w:vAnchor="text" w:hAnchor="text" w:xAlign="center" w:y="1"/>
              <w:rPr>
                <w:sz w:val="10"/>
                <w:szCs w:val="10"/>
              </w:rPr>
            </w:pPr>
          </w:p>
        </w:tc>
      </w:tr>
      <w:tr w:rsidR="001D6B99">
        <w:trPr>
          <w:trHeight w:hRule="exact" w:val="346"/>
          <w:jc w:val="center"/>
        </w:trPr>
        <w:tc>
          <w:tcPr>
            <w:tcW w:w="2472" w:type="dxa"/>
            <w:vMerge w:val="restart"/>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307" w:lineRule="exact"/>
              <w:jc w:val="left"/>
            </w:pPr>
            <w:r>
              <w:t>Русский язык и л</w:t>
            </w:r>
            <w:r>
              <w:t>и</w:t>
            </w:r>
            <w:r>
              <w:t>тература</w:t>
            </w:r>
          </w:p>
        </w:tc>
        <w:tc>
          <w:tcPr>
            <w:tcW w:w="3749" w:type="dxa"/>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5</w:t>
            </w:r>
          </w:p>
        </w:tc>
        <w:tc>
          <w:tcPr>
            <w:tcW w:w="710" w:type="dxa"/>
            <w:tcBorders>
              <w:top w:val="single" w:sz="4" w:space="0" w:color="auto"/>
              <w:left w:val="single" w:sz="4" w:space="0" w:color="auto"/>
            </w:tcBorders>
            <w:shd w:val="clear" w:color="auto" w:fill="FFFFFF"/>
            <w:vAlign w:val="center"/>
          </w:tcPr>
          <w:p w:rsidR="001D6B99" w:rsidRDefault="00702332" w:rsidP="004C4E9D">
            <w:pPr>
              <w:pStyle w:val="21"/>
              <w:framePr w:w="10229" w:wrap="notBeside" w:vAnchor="text" w:hAnchor="text" w:xAlign="center" w:y="1"/>
              <w:shd w:val="clear" w:color="auto" w:fill="auto"/>
              <w:spacing w:before="0" w:after="0" w:line="280" w:lineRule="exact"/>
              <w:jc w:val="left"/>
            </w:pPr>
            <w:r>
              <w:t>6</w:t>
            </w:r>
          </w:p>
        </w:tc>
        <w:tc>
          <w:tcPr>
            <w:tcW w:w="562" w:type="dxa"/>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4</w:t>
            </w:r>
          </w:p>
        </w:tc>
        <w:tc>
          <w:tcPr>
            <w:tcW w:w="706" w:type="dxa"/>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3</w:t>
            </w:r>
          </w:p>
        </w:tc>
        <w:tc>
          <w:tcPr>
            <w:tcW w:w="571" w:type="dxa"/>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29" w:wrap="notBeside" w:vAnchor="text" w:hAnchor="text" w:xAlign="center" w:y="1"/>
              <w:shd w:val="clear" w:color="auto" w:fill="auto"/>
              <w:spacing w:before="0" w:after="0" w:line="280" w:lineRule="exact"/>
              <w:jc w:val="left"/>
            </w:pPr>
            <w:r>
              <w:t>21</w:t>
            </w:r>
          </w:p>
        </w:tc>
      </w:tr>
      <w:tr w:rsidR="001D6B99">
        <w:trPr>
          <w:trHeight w:hRule="exact" w:val="350"/>
          <w:jc w:val="center"/>
        </w:trPr>
        <w:tc>
          <w:tcPr>
            <w:tcW w:w="2472" w:type="dxa"/>
            <w:vMerge/>
            <w:tcBorders>
              <w:left w:val="single" w:sz="4" w:space="0" w:color="auto"/>
            </w:tcBorders>
            <w:shd w:val="clear" w:color="auto" w:fill="FFFFFF"/>
          </w:tcPr>
          <w:p w:rsidR="001D6B99" w:rsidRDefault="001D6B99" w:rsidP="004C4E9D">
            <w:pPr>
              <w:framePr w:w="10229" w:wrap="notBeside" w:vAnchor="text" w:hAnchor="text" w:xAlign="center" w:y="1"/>
            </w:pPr>
          </w:p>
        </w:tc>
        <w:tc>
          <w:tcPr>
            <w:tcW w:w="3749" w:type="dxa"/>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3</w:t>
            </w:r>
          </w:p>
        </w:tc>
        <w:tc>
          <w:tcPr>
            <w:tcW w:w="710" w:type="dxa"/>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3</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229"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29" w:wrap="notBeside" w:vAnchor="text" w:hAnchor="text" w:xAlign="center" w:y="1"/>
              <w:shd w:val="clear" w:color="auto" w:fill="auto"/>
              <w:spacing w:before="0" w:after="0" w:line="280" w:lineRule="exact"/>
              <w:jc w:val="left"/>
            </w:pPr>
            <w:r>
              <w:t>2</w:t>
            </w:r>
          </w:p>
        </w:tc>
        <w:tc>
          <w:tcPr>
            <w:tcW w:w="571" w:type="dxa"/>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13</w:t>
            </w:r>
          </w:p>
        </w:tc>
      </w:tr>
      <w:tr w:rsidR="001D6B99">
        <w:trPr>
          <w:trHeight w:hRule="exact" w:val="1214"/>
          <w:jc w:val="center"/>
        </w:trPr>
        <w:tc>
          <w:tcPr>
            <w:tcW w:w="2472" w:type="dxa"/>
            <w:tcBorders>
              <w:top w:val="single" w:sz="4" w:space="0" w:color="auto"/>
              <w:lef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307" w:lineRule="exact"/>
            </w:pPr>
            <w:r>
              <w:t>Родной язык и ро</w:t>
            </w:r>
            <w:r>
              <w:t>д</w:t>
            </w:r>
            <w:r>
              <w:t>ная литература</w:t>
            </w:r>
          </w:p>
        </w:tc>
        <w:tc>
          <w:tcPr>
            <w:tcW w:w="3749" w:type="dxa"/>
            <w:tcBorders>
              <w:top w:val="single" w:sz="4" w:space="0" w:color="auto"/>
              <w:left w:val="single" w:sz="4" w:space="0" w:color="auto"/>
              <w:bottom w:val="single" w:sz="4" w:space="0" w:color="auto"/>
            </w:tcBorders>
            <w:shd w:val="clear" w:color="auto" w:fill="FFFFFF"/>
            <w:vAlign w:val="bottom"/>
          </w:tcPr>
          <w:p w:rsidR="001D6B99" w:rsidRDefault="00702332" w:rsidP="004C4E9D">
            <w:pPr>
              <w:pStyle w:val="21"/>
              <w:framePr w:w="10229" w:wrap="notBeside" w:vAnchor="text" w:hAnchor="text" w:xAlign="center" w:y="1"/>
              <w:shd w:val="clear" w:color="auto" w:fill="auto"/>
              <w:spacing w:before="0" w:after="0" w:line="302" w:lineRule="exact"/>
              <w:jc w:val="left"/>
            </w:pPr>
            <w:r>
              <w:t>Родной язык и (или) госуда</w:t>
            </w:r>
            <w:r>
              <w:t>р</w:t>
            </w:r>
            <w:r>
              <w:t>ственный язык республики Российской Федерации</w:t>
            </w:r>
          </w:p>
        </w:tc>
        <w:tc>
          <w:tcPr>
            <w:tcW w:w="701"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3</w:t>
            </w:r>
          </w:p>
        </w:tc>
        <w:tc>
          <w:tcPr>
            <w:tcW w:w="710"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3</w:t>
            </w:r>
          </w:p>
        </w:tc>
        <w:tc>
          <w:tcPr>
            <w:tcW w:w="562"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3</w:t>
            </w:r>
          </w:p>
        </w:tc>
        <w:tc>
          <w:tcPr>
            <w:tcW w:w="70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3</w:t>
            </w:r>
          </w:p>
        </w:tc>
        <w:tc>
          <w:tcPr>
            <w:tcW w:w="571"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4C4E9D">
            <w:pPr>
              <w:pStyle w:val="21"/>
              <w:framePr w:w="10229" w:wrap="notBeside" w:vAnchor="text" w:hAnchor="text" w:xAlign="center" w:y="1"/>
              <w:shd w:val="clear" w:color="auto" w:fill="auto"/>
              <w:spacing w:before="0" w:after="0" w:line="280" w:lineRule="exact"/>
              <w:jc w:val="left"/>
            </w:pPr>
            <w:r>
              <w:t>15</w:t>
            </w:r>
          </w:p>
        </w:tc>
      </w:tr>
    </w:tbl>
    <w:p w:rsidR="001D6B99" w:rsidRDefault="001D6B99" w:rsidP="004C4E9D">
      <w:pPr>
        <w:framePr w:w="10229" w:wrap="notBeside" w:vAnchor="text" w:hAnchor="text" w:xAlign="center" w:y="1"/>
        <w:rPr>
          <w:sz w:val="2"/>
          <w:szCs w:val="2"/>
        </w:rPr>
      </w:pPr>
    </w:p>
    <w:p w:rsidR="001D6B99" w:rsidRDefault="001D6B99" w:rsidP="004C4E9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86"/>
        <w:gridCol w:w="3744"/>
        <w:gridCol w:w="706"/>
        <w:gridCol w:w="706"/>
        <w:gridCol w:w="562"/>
        <w:gridCol w:w="706"/>
        <w:gridCol w:w="566"/>
        <w:gridCol w:w="763"/>
      </w:tblGrid>
      <w:tr w:rsidR="001D6B99">
        <w:trPr>
          <w:trHeight w:hRule="exact" w:val="370"/>
          <w:jc w:val="center"/>
        </w:trPr>
        <w:tc>
          <w:tcPr>
            <w:tcW w:w="2486" w:type="dxa"/>
            <w:tcBorders>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3744"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Родная литература</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5</w:t>
            </w:r>
          </w:p>
        </w:tc>
      </w:tr>
      <w:tr w:rsidR="001D6B99">
        <w:trPr>
          <w:trHeight w:hRule="exact" w:val="355"/>
          <w:jc w:val="center"/>
        </w:trPr>
        <w:tc>
          <w:tcPr>
            <w:tcW w:w="248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Иностранные языки</w:t>
            </w:r>
          </w:p>
        </w:tc>
        <w:tc>
          <w:tcPr>
            <w:tcW w:w="3744"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Иностранный язык</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c>
          <w:tcPr>
            <w:tcW w:w="562"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c>
          <w:tcPr>
            <w:tcW w:w="56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c>
          <w:tcPr>
            <w:tcW w:w="763"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15</w:t>
            </w:r>
          </w:p>
        </w:tc>
      </w:tr>
      <w:tr w:rsidR="001D6B99">
        <w:trPr>
          <w:trHeight w:hRule="exact" w:val="355"/>
          <w:jc w:val="center"/>
        </w:trPr>
        <w:tc>
          <w:tcPr>
            <w:tcW w:w="2486" w:type="dxa"/>
            <w:vMerge w:val="restart"/>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302" w:lineRule="exact"/>
              <w:jc w:val="left"/>
            </w:pPr>
            <w:r>
              <w:t>Математика и и</w:t>
            </w:r>
            <w:r>
              <w:t>н</w:t>
            </w:r>
            <w:r>
              <w:t>форматика</w:t>
            </w:r>
          </w:p>
        </w:tc>
        <w:tc>
          <w:tcPr>
            <w:tcW w:w="3744"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Математика</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5</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5</w:t>
            </w:r>
          </w:p>
        </w:tc>
        <w:tc>
          <w:tcPr>
            <w:tcW w:w="562"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10</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rsidP="004C4E9D">
            <w:pPr>
              <w:framePr w:w="10238" w:wrap="notBeside" w:vAnchor="text" w:hAnchor="text" w:xAlign="center" w:y="1"/>
            </w:pPr>
          </w:p>
        </w:tc>
        <w:tc>
          <w:tcPr>
            <w:tcW w:w="3744"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Алгебра</w:t>
            </w: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c>
          <w:tcPr>
            <w:tcW w:w="56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c>
          <w:tcPr>
            <w:tcW w:w="763"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9</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rsidP="004C4E9D">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Г еометрия</w:t>
            </w: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6</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rsidP="004C4E9D">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Вероятность и статистика</w:t>
            </w: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r>
      <w:tr w:rsidR="001D6B99">
        <w:trPr>
          <w:trHeight w:hRule="exact" w:val="355"/>
          <w:jc w:val="center"/>
        </w:trPr>
        <w:tc>
          <w:tcPr>
            <w:tcW w:w="2486" w:type="dxa"/>
            <w:vMerge/>
            <w:tcBorders>
              <w:left w:val="single" w:sz="4" w:space="0" w:color="auto"/>
            </w:tcBorders>
            <w:shd w:val="clear" w:color="auto" w:fill="FFFFFF"/>
          </w:tcPr>
          <w:p w:rsidR="001D6B99" w:rsidRDefault="001D6B99" w:rsidP="004C4E9D">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Информатика</w:t>
            </w: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307" w:lineRule="exact"/>
              <w:jc w:val="left"/>
            </w:pPr>
            <w:r>
              <w:t>Общественно- научные предметы</w:t>
            </w:r>
          </w:p>
        </w:tc>
        <w:tc>
          <w:tcPr>
            <w:tcW w:w="3744"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История</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10</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rsidP="004C4E9D">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Обществознание</w:t>
            </w: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4</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rsidP="004C4E9D">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Г еография</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8</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Естественнонау</w:t>
            </w:r>
            <w:r>
              <w:t>ч</w:t>
            </w:r>
            <w:r>
              <w:t>ные</w:t>
            </w:r>
          </w:p>
          <w:p w:rsidR="001D6B99" w:rsidRDefault="00702332" w:rsidP="004C4E9D">
            <w:pPr>
              <w:pStyle w:val="21"/>
              <w:framePr w:w="10238" w:wrap="notBeside" w:vAnchor="text" w:hAnchor="text" w:xAlign="center" w:y="1"/>
              <w:shd w:val="clear" w:color="auto" w:fill="auto"/>
              <w:spacing w:before="0" w:after="0" w:line="280" w:lineRule="exact"/>
              <w:jc w:val="left"/>
            </w:pPr>
            <w:r>
              <w:t>предметы</w:t>
            </w:r>
          </w:p>
        </w:tc>
        <w:tc>
          <w:tcPr>
            <w:tcW w:w="3744"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Физика</w:t>
            </w: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7</w:t>
            </w:r>
          </w:p>
        </w:tc>
      </w:tr>
      <w:tr w:rsidR="001D6B99">
        <w:trPr>
          <w:trHeight w:hRule="exact" w:val="283"/>
          <w:jc w:val="center"/>
        </w:trPr>
        <w:tc>
          <w:tcPr>
            <w:tcW w:w="2486" w:type="dxa"/>
            <w:vMerge/>
            <w:tcBorders>
              <w:left w:val="single" w:sz="4" w:space="0" w:color="auto"/>
            </w:tcBorders>
            <w:shd w:val="clear" w:color="auto" w:fill="FFFFFF"/>
          </w:tcPr>
          <w:p w:rsidR="001D6B99" w:rsidRDefault="001D6B99" w:rsidP="004C4E9D">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Химия</w:t>
            </w: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4</w:t>
            </w:r>
          </w:p>
        </w:tc>
      </w:tr>
      <w:tr w:rsidR="001D6B99">
        <w:trPr>
          <w:trHeight w:hRule="exact" w:val="293"/>
          <w:jc w:val="center"/>
        </w:trPr>
        <w:tc>
          <w:tcPr>
            <w:tcW w:w="2486" w:type="dxa"/>
            <w:vMerge/>
            <w:tcBorders>
              <w:left w:val="single" w:sz="4" w:space="0" w:color="auto"/>
            </w:tcBorders>
            <w:shd w:val="clear" w:color="auto" w:fill="FFFFFF"/>
          </w:tcPr>
          <w:p w:rsidR="001D6B99" w:rsidRDefault="001D6B99" w:rsidP="004C4E9D">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Биология</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7</w:t>
            </w:r>
          </w:p>
        </w:tc>
      </w:tr>
      <w:tr w:rsidR="001D6B99">
        <w:trPr>
          <w:trHeight w:hRule="exact" w:val="1330"/>
          <w:jc w:val="center"/>
        </w:trPr>
        <w:tc>
          <w:tcPr>
            <w:tcW w:w="248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302" w:lineRule="exact"/>
              <w:jc w:val="left"/>
            </w:pPr>
            <w:r>
              <w:t>Основы духовно</w:t>
            </w:r>
            <w:r>
              <w:softHyphen/>
              <w:t>нравственной кул</w:t>
            </w:r>
            <w:r>
              <w:t>ь</w:t>
            </w:r>
            <w:r>
              <w:t>туры народов Ро</w:t>
            </w:r>
            <w:r>
              <w:t>с</w:t>
            </w:r>
            <w:r>
              <w:t>сии</w:t>
            </w:r>
          </w:p>
        </w:tc>
        <w:tc>
          <w:tcPr>
            <w:tcW w:w="3744"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302" w:lineRule="exact"/>
              <w:jc w:val="left"/>
            </w:pPr>
            <w:r>
              <w:t>Основы духовно-нравственной культуры народов России</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r>
      <w:tr w:rsidR="001D6B99">
        <w:trPr>
          <w:trHeight w:hRule="exact" w:val="278"/>
          <w:jc w:val="center"/>
        </w:trPr>
        <w:tc>
          <w:tcPr>
            <w:tcW w:w="2486" w:type="dxa"/>
            <w:vMerge w:val="restart"/>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Искусство</w:t>
            </w:r>
          </w:p>
        </w:tc>
        <w:tc>
          <w:tcPr>
            <w:tcW w:w="3744"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Изобразительное искусство</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rsidP="004C4E9D">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Музыка</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4</w:t>
            </w:r>
          </w:p>
        </w:tc>
      </w:tr>
      <w:tr w:rsidR="001D6B99">
        <w:trPr>
          <w:trHeight w:hRule="exact" w:val="283"/>
          <w:jc w:val="center"/>
        </w:trPr>
        <w:tc>
          <w:tcPr>
            <w:tcW w:w="2486"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Технология</w:t>
            </w:r>
          </w:p>
        </w:tc>
        <w:tc>
          <w:tcPr>
            <w:tcW w:w="3744"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Технология</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8</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302" w:lineRule="exact"/>
              <w:jc w:val="left"/>
            </w:pPr>
            <w:r>
              <w:t>Физическая кул</w:t>
            </w:r>
            <w:r>
              <w:t>ь</w:t>
            </w:r>
            <w:r>
              <w:t>тура и основы бе</w:t>
            </w:r>
            <w:r>
              <w:t>з</w:t>
            </w:r>
            <w:r>
              <w:t>опасности жизн</w:t>
            </w:r>
            <w:r>
              <w:t>е</w:t>
            </w:r>
            <w:r>
              <w:t>деятельности</w:t>
            </w:r>
          </w:p>
        </w:tc>
        <w:tc>
          <w:tcPr>
            <w:tcW w:w="3744"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rsidP="004C4E9D">
            <w:pPr>
              <w:pStyle w:val="21"/>
              <w:framePr w:w="10238" w:wrap="notBeside" w:vAnchor="text" w:hAnchor="text" w:xAlign="center" w:y="1"/>
              <w:shd w:val="clear" w:color="auto" w:fill="auto"/>
              <w:spacing w:before="0" w:after="0" w:line="280" w:lineRule="exact"/>
              <w:jc w:val="left"/>
            </w:pPr>
            <w:r>
              <w:t>10</w:t>
            </w:r>
          </w:p>
        </w:tc>
      </w:tr>
      <w:tr w:rsidR="001D6B99">
        <w:trPr>
          <w:trHeight w:hRule="exact" w:val="998"/>
          <w:jc w:val="center"/>
        </w:trPr>
        <w:tc>
          <w:tcPr>
            <w:tcW w:w="2486" w:type="dxa"/>
            <w:vMerge/>
            <w:tcBorders>
              <w:left w:val="single" w:sz="4" w:space="0" w:color="auto"/>
            </w:tcBorders>
            <w:shd w:val="clear" w:color="auto" w:fill="FFFFFF"/>
          </w:tcPr>
          <w:p w:rsidR="001D6B99" w:rsidRDefault="001D6B99" w:rsidP="004C4E9D">
            <w:pPr>
              <w:framePr w:w="10238" w:wrap="notBeside" w:vAnchor="text" w:hAnchor="text" w:xAlign="center" w:y="1"/>
            </w:pPr>
          </w:p>
        </w:tc>
        <w:tc>
          <w:tcPr>
            <w:tcW w:w="3744"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302" w:lineRule="exact"/>
              <w:jc w:val="left"/>
            </w:pPr>
            <w:r>
              <w:t>Основы безопасности жизн</w:t>
            </w:r>
            <w:r>
              <w:t>е</w:t>
            </w:r>
            <w:r>
              <w:t>деятельности</w:t>
            </w: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4C4E9D">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63"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2</w:t>
            </w:r>
          </w:p>
        </w:tc>
      </w:tr>
      <w:tr w:rsidR="001D6B99">
        <w:trPr>
          <w:trHeight w:hRule="exact" w:val="422"/>
          <w:jc w:val="center"/>
        </w:trPr>
        <w:tc>
          <w:tcPr>
            <w:tcW w:w="6230" w:type="dxa"/>
            <w:gridSpan w:val="2"/>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31</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33</w:t>
            </w:r>
          </w:p>
        </w:tc>
        <w:tc>
          <w:tcPr>
            <w:tcW w:w="562"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34</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35</w:t>
            </w:r>
          </w:p>
        </w:tc>
        <w:tc>
          <w:tcPr>
            <w:tcW w:w="56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36</w:t>
            </w:r>
          </w:p>
        </w:tc>
        <w:tc>
          <w:tcPr>
            <w:tcW w:w="763"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169</w:t>
            </w:r>
          </w:p>
        </w:tc>
      </w:tr>
      <w:tr w:rsidR="001D6B99">
        <w:trPr>
          <w:trHeight w:hRule="exact" w:val="710"/>
          <w:jc w:val="center"/>
        </w:trPr>
        <w:tc>
          <w:tcPr>
            <w:tcW w:w="6230" w:type="dxa"/>
            <w:gridSpan w:val="2"/>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0</w:t>
            </w:r>
          </w:p>
        </w:tc>
        <w:tc>
          <w:tcPr>
            <w:tcW w:w="562"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1</w:t>
            </w:r>
          </w:p>
        </w:tc>
        <w:tc>
          <w:tcPr>
            <w:tcW w:w="566"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0</w:t>
            </w:r>
          </w:p>
        </w:tc>
        <w:tc>
          <w:tcPr>
            <w:tcW w:w="763"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w:t>
            </w:r>
          </w:p>
        </w:tc>
      </w:tr>
      <w:tr w:rsidR="001D6B99">
        <w:trPr>
          <w:trHeight w:hRule="exact" w:val="437"/>
          <w:jc w:val="center"/>
        </w:trPr>
        <w:tc>
          <w:tcPr>
            <w:tcW w:w="6230" w:type="dxa"/>
            <w:gridSpan w:val="2"/>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34</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34</w:t>
            </w:r>
          </w:p>
        </w:tc>
        <w:tc>
          <w:tcPr>
            <w:tcW w:w="562"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34</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34</w:t>
            </w:r>
          </w:p>
        </w:tc>
        <w:tc>
          <w:tcPr>
            <w:tcW w:w="56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34</w:t>
            </w:r>
          </w:p>
        </w:tc>
        <w:tc>
          <w:tcPr>
            <w:tcW w:w="763"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34</w:t>
            </w:r>
          </w:p>
        </w:tc>
      </w:tr>
      <w:tr w:rsidR="001D6B99">
        <w:trPr>
          <w:trHeight w:hRule="exact" w:val="437"/>
          <w:jc w:val="center"/>
        </w:trPr>
        <w:tc>
          <w:tcPr>
            <w:tcW w:w="6230" w:type="dxa"/>
            <w:gridSpan w:val="2"/>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center"/>
          </w:tcPr>
          <w:p w:rsidR="001D6B99" w:rsidRDefault="00702332" w:rsidP="004C4E9D">
            <w:pPr>
              <w:pStyle w:val="21"/>
              <w:framePr w:w="10238"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1190</w:t>
            </w:r>
          </w:p>
        </w:tc>
        <w:tc>
          <w:tcPr>
            <w:tcW w:w="70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1224</w:t>
            </w:r>
          </w:p>
        </w:tc>
        <w:tc>
          <w:tcPr>
            <w:tcW w:w="566" w:type="dxa"/>
            <w:tcBorders>
              <w:top w:val="single" w:sz="4" w:space="0" w:color="auto"/>
              <w:lef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1224</w:t>
            </w:r>
          </w:p>
        </w:tc>
        <w:tc>
          <w:tcPr>
            <w:tcW w:w="763" w:type="dxa"/>
            <w:tcBorders>
              <w:top w:val="single" w:sz="4" w:space="0" w:color="auto"/>
              <w:left w:val="single" w:sz="4" w:space="0" w:color="auto"/>
              <w:righ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5848</w:t>
            </w:r>
          </w:p>
        </w:tc>
      </w:tr>
      <w:tr w:rsidR="001D6B99">
        <w:trPr>
          <w:trHeight w:hRule="exact" w:val="1013"/>
          <w:jc w:val="center"/>
        </w:trPr>
        <w:tc>
          <w:tcPr>
            <w:tcW w:w="6230" w:type="dxa"/>
            <w:gridSpan w:val="2"/>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35</w:t>
            </w:r>
          </w:p>
        </w:tc>
        <w:tc>
          <w:tcPr>
            <w:tcW w:w="70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36</w:t>
            </w:r>
          </w:p>
        </w:tc>
        <w:tc>
          <w:tcPr>
            <w:tcW w:w="566" w:type="dxa"/>
            <w:tcBorders>
              <w:top w:val="single" w:sz="4" w:space="0" w:color="auto"/>
              <w:left w:val="single" w:sz="4" w:space="0" w:color="auto"/>
              <w:bottom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36</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4C4E9D">
            <w:pPr>
              <w:pStyle w:val="21"/>
              <w:framePr w:w="10238" w:wrap="notBeside" w:vAnchor="text" w:hAnchor="text" w:xAlign="center" w:y="1"/>
              <w:shd w:val="clear" w:color="auto" w:fill="auto"/>
              <w:spacing w:before="0" w:after="0" w:line="280" w:lineRule="exact"/>
              <w:jc w:val="left"/>
            </w:pPr>
            <w:r>
              <w:t>172</w:t>
            </w:r>
          </w:p>
        </w:tc>
      </w:tr>
    </w:tbl>
    <w:p w:rsidR="001D6B99" w:rsidRDefault="00702332" w:rsidP="004C4E9D">
      <w:pPr>
        <w:pStyle w:val="ae"/>
        <w:framePr w:w="10238" w:wrap="notBeside" w:vAnchor="text" w:hAnchor="text" w:xAlign="center" w:y="1"/>
        <w:shd w:val="clear" w:color="auto" w:fill="auto"/>
        <w:spacing w:line="280" w:lineRule="exact"/>
        <w:jc w:val="left"/>
      </w:pPr>
      <w:r>
        <w:t>167.12. При реализации вариантов № 1, № 3 - № 6 федерального учебного</w:t>
      </w:r>
    </w:p>
    <w:p w:rsidR="001D6B99" w:rsidRDefault="001D6B99" w:rsidP="004C4E9D">
      <w:pPr>
        <w:framePr w:w="10238" w:wrap="notBeside" w:vAnchor="text" w:hAnchor="text" w:xAlign="center" w:y="1"/>
        <w:rPr>
          <w:sz w:val="2"/>
          <w:szCs w:val="2"/>
        </w:rPr>
      </w:pPr>
    </w:p>
    <w:p w:rsidR="001D6B99" w:rsidRDefault="001D6B99" w:rsidP="004C4E9D">
      <w:pPr>
        <w:rPr>
          <w:sz w:val="2"/>
          <w:szCs w:val="2"/>
        </w:rPr>
      </w:pPr>
    </w:p>
    <w:p w:rsidR="001D6B99" w:rsidRDefault="00702332" w:rsidP="004C4E9D">
      <w:pPr>
        <w:pStyle w:val="21"/>
        <w:shd w:val="clear" w:color="auto" w:fill="auto"/>
        <w:spacing w:before="0" w:after="0" w:line="485" w:lineRule="exact"/>
      </w:pPr>
      <w:r>
        <w:t>плана количество часов на физическую культуру составляет 2, третий час рекоме</w:t>
      </w:r>
      <w:r>
        <w:t>н</w:t>
      </w:r>
      <w:r>
        <w:t>дуется реализовывать образовательной организацией за счет часов части, формир</w:t>
      </w:r>
      <w:r>
        <w:t>у</w:t>
      </w:r>
      <w:r>
        <w:t>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D6B99" w:rsidRDefault="00702332" w:rsidP="004C4E9D">
      <w:pPr>
        <w:pStyle w:val="21"/>
        <w:shd w:val="clear" w:color="auto" w:fill="auto"/>
        <w:spacing w:before="0" w:after="0" w:line="485" w:lineRule="exact"/>
        <w:jc w:val="right"/>
      </w:pPr>
      <w:r>
        <w:t>167.13. При реализации модуля «Введение в Новейшую историю России» в курсе «История России» количество часов на изучение учебного предмета</w:t>
      </w:r>
    </w:p>
    <w:p w:rsidR="001D6B99" w:rsidRDefault="00702332" w:rsidP="004C4E9D">
      <w:pPr>
        <w:pStyle w:val="21"/>
        <w:shd w:val="clear" w:color="auto" w:fill="auto"/>
        <w:spacing w:before="0" w:after="0" w:line="490" w:lineRule="exact"/>
        <w:jc w:val="left"/>
      </w:pPr>
      <w:r>
        <w:t>«История» в 9 классе рекомендуется увеличить на 17 учебных часов.</w:t>
      </w:r>
    </w:p>
    <w:p w:rsidR="001D6B99" w:rsidRDefault="00702332" w:rsidP="004C4E9D">
      <w:pPr>
        <w:pStyle w:val="21"/>
        <w:shd w:val="clear" w:color="auto" w:fill="auto"/>
        <w:tabs>
          <w:tab w:val="left" w:pos="1681"/>
        </w:tabs>
        <w:spacing w:before="0" w:after="0" w:line="490" w:lineRule="exact"/>
        <w:ind w:firstLine="780"/>
      </w:pPr>
      <w:r>
        <w:t>В государственных и муниципальных образовательных организациях, расп</w:t>
      </w:r>
      <w:r>
        <w:t>о</w:t>
      </w:r>
      <w:r>
        <w:lastRenderedPageBreak/>
        <w:t>ложенных на территории республики Российской Федерации, может вводиться из</w:t>
      </w:r>
      <w:r>
        <w:t>у</w:t>
      </w:r>
      <w:r>
        <w:t>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w:t>
      </w:r>
      <w:r>
        <w:t>о</w:t>
      </w:r>
      <w:r>
        <w:t>грамм по родным языкам и родной литературе.</w:t>
      </w:r>
    </w:p>
    <w:p w:rsidR="001D6B99" w:rsidRDefault="00702332" w:rsidP="004C4E9D">
      <w:pPr>
        <w:pStyle w:val="21"/>
        <w:shd w:val="clear" w:color="auto" w:fill="auto"/>
        <w:tabs>
          <w:tab w:val="left" w:pos="1676"/>
        </w:tabs>
        <w:spacing w:before="0" w:after="0" w:line="490" w:lineRule="exact"/>
        <w:ind w:firstLine="780"/>
      </w:pPr>
      <w:r>
        <w:t>В образовательных организациях республик Российской Федерации, в кот</w:t>
      </w:r>
      <w:r>
        <w:t>о</w:t>
      </w:r>
      <w:r>
        <w:t>рых введено преподавание и изучение государственных языков республик Росси</w:t>
      </w:r>
      <w:r>
        <w:t>й</w:t>
      </w:r>
      <w:r>
        <w:t>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Default="00702332" w:rsidP="004C4E9D">
      <w:pPr>
        <w:pStyle w:val="21"/>
        <w:shd w:val="clear" w:color="auto" w:fill="auto"/>
        <w:tabs>
          <w:tab w:val="left" w:pos="1676"/>
        </w:tabs>
        <w:spacing w:before="0" w:after="0" w:line="490" w:lineRule="exact"/>
        <w:ind w:firstLine="780"/>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D6B99" w:rsidRDefault="00702332" w:rsidP="004C4E9D">
      <w:pPr>
        <w:pStyle w:val="21"/>
        <w:shd w:val="clear" w:color="auto" w:fill="auto"/>
        <w:tabs>
          <w:tab w:val="left" w:pos="1676"/>
        </w:tabs>
        <w:spacing w:before="0" w:after="0" w:line="490" w:lineRule="exact"/>
        <w:ind w:firstLine="780"/>
      </w:pPr>
      <w:r>
        <w:t>Изучение второго иностранного языка из перечня, предлагаемого образов</w:t>
      </w:r>
      <w:r>
        <w:t>а</w:t>
      </w:r>
      <w:r>
        <w:t>тельной организацией, осуществляется по заявлениям обучающихся, родителей (з</w:t>
      </w:r>
      <w:r>
        <w:t>а</w:t>
      </w:r>
      <w:r>
        <w:t>конных представителей) несовершеннолетних обучающихся и при наличии во</w:t>
      </w:r>
      <w:r>
        <w:t>з</w:t>
      </w:r>
      <w:r>
        <w:t>можностей организации, осуществляющей образовательную деятельность.</w:t>
      </w:r>
    </w:p>
    <w:p w:rsidR="001D6B99" w:rsidRDefault="00702332" w:rsidP="004C4E9D">
      <w:pPr>
        <w:pStyle w:val="21"/>
        <w:shd w:val="clear" w:color="auto" w:fill="auto"/>
        <w:tabs>
          <w:tab w:val="left" w:pos="1666"/>
        </w:tabs>
        <w:spacing w:before="0" w:after="0" w:line="490" w:lineRule="exact"/>
        <w:ind w:firstLine="780"/>
      </w:pPr>
      <w:r>
        <w:t>Федеральный недельный учебный план является ориентиром при разработке учебного плана образовательной организации, в котором</w:t>
      </w:r>
    </w:p>
    <w:p w:rsidR="001D6B99" w:rsidRDefault="00702332" w:rsidP="004C4E9D">
      <w:pPr>
        <w:pStyle w:val="21"/>
        <w:shd w:val="clear" w:color="auto" w:fill="auto"/>
        <w:spacing w:before="0" w:after="0" w:line="490" w:lineRule="exact"/>
        <w:jc w:val="left"/>
      </w:pPr>
      <w:r>
        <w:t>отражаются и конкретизируются основные показатели учебного плана:</w:t>
      </w:r>
    </w:p>
    <w:p w:rsidR="001D6B99" w:rsidRDefault="00702332" w:rsidP="004C4E9D">
      <w:pPr>
        <w:pStyle w:val="21"/>
        <w:shd w:val="clear" w:color="auto" w:fill="auto"/>
        <w:spacing w:before="0" w:after="0" w:line="490" w:lineRule="exact"/>
        <w:ind w:firstLine="760"/>
      </w:pPr>
      <w:r>
        <w:t>состав учебных предметов;</w:t>
      </w:r>
    </w:p>
    <w:p w:rsidR="001D6B99" w:rsidRDefault="00702332" w:rsidP="004C4E9D">
      <w:pPr>
        <w:pStyle w:val="21"/>
        <w:shd w:val="clear" w:color="auto" w:fill="auto"/>
        <w:spacing w:before="0" w:after="0" w:line="490" w:lineRule="exact"/>
        <w:ind w:firstLine="760"/>
      </w:pPr>
      <w:r>
        <w:t>недельное распределение учебного времени, отводимого на освоение соде</w:t>
      </w:r>
      <w:r>
        <w:t>р</w:t>
      </w:r>
      <w:r>
        <w:t>жания образования по классам и учебным предметам;</w:t>
      </w:r>
    </w:p>
    <w:p w:rsidR="001D6B99" w:rsidRDefault="00702332" w:rsidP="004C4E9D">
      <w:pPr>
        <w:pStyle w:val="21"/>
        <w:shd w:val="clear" w:color="auto" w:fill="auto"/>
        <w:spacing w:before="0" w:after="0" w:line="490" w:lineRule="exact"/>
        <w:ind w:firstLine="760"/>
      </w:pPr>
      <w:r>
        <w:t>максимально допустимая недельная нагрузка обучающихся и максимальная нагрузка с учетом деления классов на группы;</w:t>
      </w:r>
    </w:p>
    <w:p w:rsidR="001D6B99" w:rsidRDefault="00702332" w:rsidP="004C4E9D">
      <w:pPr>
        <w:pStyle w:val="21"/>
        <w:shd w:val="clear" w:color="auto" w:fill="auto"/>
        <w:spacing w:before="0" w:after="0" w:line="490" w:lineRule="exact"/>
        <w:ind w:firstLine="760"/>
      </w:pPr>
      <w:r>
        <w:lastRenderedPageBreak/>
        <w:t>план комплектования классов.</w:t>
      </w:r>
    </w:p>
    <w:p w:rsidR="001D6B99" w:rsidRDefault="00702332" w:rsidP="004C4E9D">
      <w:pPr>
        <w:pStyle w:val="21"/>
        <w:shd w:val="clear" w:color="auto" w:fill="auto"/>
        <w:tabs>
          <w:tab w:val="left" w:pos="1671"/>
        </w:tabs>
        <w:spacing w:before="0" w:after="0" w:line="490" w:lineRule="exact"/>
        <w:ind w:firstLine="760"/>
      </w:pPr>
      <w:r>
        <w:t>Учебный план образовательной организации может также составляться в расчете на весь учебный год или иной период обучения, включая различные н</w:t>
      </w:r>
      <w:r>
        <w:t>е</w:t>
      </w:r>
      <w:r>
        <w:t>дельные учебные планы с учетом специфики календарного учебного графика обр</w:t>
      </w:r>
      <w:r>
        <w:t>а</w:t>
      </w:r>
      <w:r>
        <w:t>зовательной организации. Учебные планы могут быть разными в отношении ра</w:t>
      </w:r>
      <w:r>
        <w:t>з</w:t>
      </w:r>
      <w:r>
        <w:t>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Default="00702332" w:rsidP="004C4E9D">
      <w:pPr>
        <w:pStyle w:val="21"/>
        <w:shd w:val="clear" w:color="auto" w:fill="auto"/>
        <w:tabs>
          <w:tab w:val="left" w:pos="1671"/>
        </w:tabs>
        <w:spacing w:before="0" w:after="0" w:line="490" w:lineRule="exact"/>
        <w:ind w:firstLine="760"/>
      </w:pPr>
      <w:r>
        <w:t>Учебный план определяет формы проведения промежуточной аттестации о</w:t>
      </w:r>
      <w:r>
        <w:t>т</w:t>
      </w:r>
      <w:r>
        <w:t>дельной части или всего объёма учебного предмета, курса, дисциплины (модуля) образовательной программы, в соответствии с порядком, установленным образов</w:t>
      </w:r>
      <w:r>
        <w:t>а</w:t>
      </w:r>
      <w:r>
        <w:t>тельной организацией.</w:t>
      </w:r>
    </w:p>
    <w:p w:rsidR="001D6B99" w:rsidRDefault="00702332" w:rsidP="004C4E9D">
      <w:pPr>
        <w:pStyle w:val="21"/>
        <w:shd w:val="clear" w:color="auto" w:fill="auto"/>
        <w:tabs>
          <w:tab w:val="left" w:pos="1671"/>
        </w:tabs>
        <w:spacing w:before="0" w:after="0" w:line="490" w:lineRule="exact"/>
        <w:ind w:firstLine="76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w:t>
      </w:r>
      <w:r>
        <w:t>у</w:t>
      </w:r>
      <w:r>
        <w:t>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D6B99" w:rsidRDefault="00702332" w:rsidP="004C4E9D">
      <w:pPr>
        <w:pStyle w:val="21"/>
        <w:shd w:val="clear" w:color="auto" w:fill="auto"/>
        <w:spacing w:before="0" w:after="0" w:line="490" w:lineRule="exact"/>
        <w:ind w:firstLine="760"/>
      </w:pPr>
      <w:r>
        <w:t>168. Федеральный календарный учебный график.</w:t>
      </w:r>
    </w:p>
    <w:p w:rsidR="001D6B99" w:rsidRDefault="00702332" w:rsidP="004C4E9D">
      <w:pPr>
        <w:pStyle w:val="21"/>
        <w:shd w:val="clear" w:color="auto" w:fill="auto"/>
        <w:tabs>
          <w:tab w:val="left" w:pos="1532"/>
        </w:tabs>
        <w:spacing w:before="0" w:after="0" w:line="470" w:lineRule="exact"/>
        <w:ind w:firstLine="760"/>
      </w:pPr>
      <w:r>
        <w:t>Организация образовательной деятельности осуществляется по учебным че</w:t>
      </w:r>
      <w:r>
        <w:t>т</w:t>
      </w:r>
      <w:r>
        <w:t>вертям. Каждая образовательная организация самостоятельно определяет режим работы (5-дневная или 6-дневная учебная неделя) с учетом законодательства Ро</w:t>
      </w:r>
      <w:r>
        <w:t>с</w:t>
      </w:r>
      <w:r>
        <w:t>сийской Федерации.</w:t>
      </w:r>
    </w:p>
    <w:p w:rsidR="001D6B99" w:rsidRDefault="00702332" w:rsidP="004C4E9D">
      <w:pPr>
        <w:pStyle w:val="21"/>
        <w:shd w:val="clear" w:color="auto" w:fill="auto"/>
        <w:tabs>
          <w:tab w:val="left" w:pos="1577"/>
        </w:tabs>
        <w:spacing w:before="0" w:after="0" w:line="475" w:lineRule="exact"/>
        <w:ind w:firstLine="760"/>
      </w:pPr>
      <w:r>
        <w:t>Продолжительность учебного года при получении основного общего образ</w:t>
      </w:r>
      <w:r>
        <w:t>о</w:t>
      </w:r>
      <w:r>
        <w:t>вания составляет 34 недели.</w:t>
      </w:r>
    </w:p>
    <w:p w:rsidR="001D6B99" w:rsidRDefault="00702332" w:rsidP="004C4E9D">
      <w:pPr>
        <w:pStyle w:val="21"/>
        <w:shd w:val="clear" w:color="auto" w:fill="auto"/>
        <w:tabs>
          <w:tab w:val="left" w:pos="1586"/>
        </w:tabs>
        <w:spacing w:before="0" w:after="0" w:line="475" w:lineRule="exact"/>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Default="00702332" w:rsidP="004C4E9D">
      <w:pPr>
        <w:pStyle w:val="21"/>
        <w:shd w:val="clear" w:color="auto" w:fill="auto"/>
        <w:tabs>
          <w:tab w:val="left" w:pos="1586"/>
        </w:tabs>
        <w:spacing w:before="0" w:after="0" w:line="475" w:lineRule="exact"/>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Default="00702332" w:rsidP="004C4E9D">
      <w:pPr>
        <w:pStyle w:val="21"/>
        <w:shd w:val="clear" w:color="auto" w:fill="auto"/>
        <w:tabs>
          <w:tab w:val="left" w:pos="1586"/>
        </w:tabs>
        <w:spacing w:before="0" w:after="0" w:line="475" w:lineRule="exact"/>
        <w:ind w:firstLine="760"/>
      </w:pPr>
      <w:r>
        <w:lastRenderedPageBreak/>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Default="00702332" w:rsidP="004C4E9D">
      <w:pPr>
        <w:pStyle w:val="21"/>
        <w:shd w:val="clear" w:color="auto" w:fill="auto"/>
        <w:tabs>
          <w:tab w:val="left" w:pos="1607"/>
          <w:tab w:val="left" w:pos="4811"/>
          <w:tab w:val="left" w:pos="6736"/>
          <w:tab w:val="left" w:pos="8824"/>
        </w:tabs>
        <w:spacing w:before="0" w:after="0" w:line="475" w:lineRule="exact"/>
        <w:ind w:firstLine="760"/>
      </w:pPr>
      <w:r>
        <w:t>Продолжительность</w:t>
      </w:r>
      <w:r>
        <w:tab/>
        <w:t>учебных</w:t>
      </w:r>
      <w:r>
        <w:tab/>
        <w:t>четвертей</w:t>
      </w:r>
      <w:r>
        <w:tab/>
        <w:t>составляет:</w:t>
      </w:r>
    </w:p>
    <w:p w:rsidR="001D6B99" w:rsidRDefault="00702332" w:rsidP="004C4E9D">
      <w:pPr>
        <w:pStyle w:val="21"/>
        <w:shd w:val="clear" w:color="auto" w:fill="auto"/>
        <w:spacing w:before="0" w:after="0" w:line="475" w:lineRule="exact"/>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Default="00702332" w:rsidP="004C4E9D">
      <w:pPr>
        <w:pStyle w:val="21"/>
        <w:shd w:val="clear" w:color="auto" w:fill="auto"/>
        <w:tabs>
          <w:tab w:val="left" w:pos="1607"/>
        </w:tabs>
        <w:spacing w:before="0" w:after="0" w:line="475" w:lineRule="exact"/>
        <w:ind w:firstLine="760"/>
      </w:pPr>
      <w:r>
        <w:t>Продолжительность каникул составляет:</w:t>
      </w:r>
    </w:p>
    <w:p w:rsidR="001D6B99" w:rsidRDefault="00702332" w:rsidP="004C4E9D">
      <w:pPr>
        <w:pStyle w:val="21"/>
        <w:shd w:val="clear" w:color="auto" w:fill="auto"/>
        <w:tabs>
          <w:tab w:val="left" w:pos="1459"/>
          <w:tab w:val="left" w:pos="2735"/>
          <w:tab w:val="left" w:pos="5610"/>
          <w:tab w:val="left" w:pos="7473"/>
          <w:tab w:val="left" w:pos="7828"/>
          <w:tab w:val="left" w:pos="9609"/>
        </w:tabs>
        <w:spacing w:before="0" w:after="0" w:line="475" w:lineRule="exact"/>
        <w:ind w:firstLine="760"/>
      </w:pPr>
      <w:r>
        <w:t>по</w:t>
      </w:r>
      <w:r>
        <w:tab/>
        <w:t>окончании</w:t>
      </w:r>
      <w:r>
        <w:tab/>
        <w:t>I четверти (осенние</w:t>
      </w:r>
      <w:r>
        <w:tab/>
        <w:t>к</w:t>
      </w:r>
      <w:r>
        <w:t>а</w:t>
      </w:r>
      <w:r>
        <w:t>никулы) -</w:t>
      </w:r>
      <w:r>
        <w:tab/>
        <w:t>9</w:t>
      </w:r>
      <w:r>
        <w:tab/>
        <w:t>календарных</w:t>
      </w:r>
      <w:r>
        <w:tab/>
        <w:t>дней</w:t>
      </w:r>
    </w:p>
    <w:p w:rsidR="001D6B99" w:rsidRDefault="00702332" w:rsidP="004C4E9D">
      <w:pPr>
        <w:pStyle w:val="21"/>
        <w:shd w:val="clear" w:color="auto" w:fill="auto"/>
        <w:spacing w:before="0" w:after="0" w:line="475" w:lineRule="exact"/>
      </w:pPr>
      <w:r>
        <w:t>(для 5-9 классов);</w:t>
      </w:r>
    </w:p>
    <w:p w:rsidR="001D6B99" w:rsidRDefault="00702332" w:rsidP="004C4E9D">
      <w:pPr>
        <w:pStyle w:val="21"/>
        <w:shd w:val="clear" w:color="auto" w:fill="auto"/>
        <w:tabs>
          <w:tab w:val="left" w:pos="1459"/>
          <w:tab w:val="left" w:pos="2740"/>
          <w:tab w:val="left" w:pos="5615"/>
          <w:tab w:val="left" w:pos="7477"/>
          <w:tab w:val="left" w:pos="7833"/>
          <w:tab w:val="left" w:pos="9618"/>
        </w:tabs>
        <w:spacing w:before="0" w:after="0" w:line="475" w:lineRule="exact"/>
        <w:ind w:firstLine="760"/>
      </w:pPr>
      <w:r>
        <w:t>по</w:t>
      </w:r>
      <w:r>
        <w:tab/>
        <w:t>окончании</w:t>
      </w:r>
      <w:r>
        <w:tab/>
        <w:t>II четверти (зимние</w:t>
      </w:r>
      <w:r>
        <w:tab/>
        <w:t>каникулы) -</w:t>
      </w:r>
      <w:r>
        <w:tab/>
        <w:t>9</w:t>
      </w:r>
      <w:r>
        <w:tab/>
        <w:t>календарных</w:t>
      </w:r>
      <w:r>
        <w:tab/>
        <w:t>дней</w:t>
      </w:r>
    </w:p>
    <w:p w:rsidR="001D6B99" w:rsidRDefault="00702332" w:rsidP="004C4E9D">
      <w:pPr>
        <w:pStyle w:val="21"/>
        <w:shd w:val="clear" w:color="auto" w:fill="auto"/>
        <w:spacing w:before="0" w:after="0" w:line="475" w:lineRule="exact"/>
      </w:pPr>
      <w:r>
        <w:t>(для 5-9 классов);</w:t>
      </w:r>
    </w:p>
    <w:p w:rsidR="001D6B99" w:rsidRDefault="00702332" w:rsidP="004C4E9D">
      <w:pPr>
        <w:pStyle w:val="21"/>
        <w:shd w:val="clear" w:color="auto" w:fill="auto"/>
        <w:spacing w:before="0" w:after="0" w:line="475" w:lineRule="exact"/>
        <w:ind w:firstLine="760"/>
      </w:pPr>
      <w:r>
        <w:t>по окончании III четверти (весенние каникулы) - 9 календарных дней (для 5-9 классов);</w:t>
      </w:r>
    </w:p>
    <w:p w:rsidR="001D6B99" w:rsidRDefault="00702332" w:rsidP="004C4E9D">
      <w:pPr>
        <w:pStyle w:val="21"/>
        <w:shd w:val="clear" w:color="auto" w:fill="auto"/>
        <w:spacing w:before="0" w:after="0" w:line="475" w:lineRule="exact"/>
        <w:ind w:firstLine="760"/>
      </w:pPr>
      <w:r>
        <w:t>по окончании учебного года (летние каникулы) - не менее 8 недель.</w:t>
      </w:r>
    </w:p>
    <w:p w:rsidR="001D6B99" w:rsidRDefault="00702332" w:rsidP="004C4E9D">
      <w:pPr>
        <w:pStyle w:val="21"/>
        <w:shd w:val="clear" w:color="auto" w:fill="auto"/>
        <w:tabs>
          <w:tab w:val="left" w:pos="1607"/>
        </w:tabs>
        <w:spacing w:before="0" w:after="0" w:line="475" w:lineRule="exact"/>
        <w:ind w:firstLine="760"/>
      </w:pPr>
      <w:r>
        <w:t>Продолжительность урока не должна превышать 45 минут.</w:t>
      </w:r>
    </w:p>
    <w:p w:rsidR="001D6B99" w:rsidRDefault="00702332" w:rsidP="004C4E9D">
      <w:pPr>
        <w:pStyle w:val="21"/>
        <w:shd w:val="clear" w:color="auto" w:fill="auto"/>
        <w:tabs>
          <w:tab w:val="left" w:pos="1581"/>
        </w:tabs>
        <w:spacing w:before="0" w:after="0" w:line="475" w:lineRule="exact"/>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w:t>
      </w:r>
      <w:r>
        <w:t>е</w:t>
      </w:r>
      <w:r>
        <w:t>ремены допускается после 2 и 3 уроков устанавливать две перемены по 20 минут каждая.</w:t>
      </w:r>
    </w:p>
    <w:p w:rsidR="001D6B99" w:rsidRDefault="00702332" w:rsidP="004C4E9D">
      <w:pPr>
        <w:pStyle w:val="21"/>
        <w:shd w:val="clear" w:color="auto" w:fill="auto"/>
        <w:spacing w:before="0" w:after="0" w:line="475" w:lineRule="exact"/>
        <w:ind w:firstLine="780"/>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w:t>
      </w:r>
      <w:r>
        <w:t>з</w:t>
      </w:r>
      <w:r>
        <w:t>вития.</w:t>
      </w:r>
    </w:p>
    <w:p w:rsidR="001D6B99" w:rsidRDefault="00702332" w:rsidP="004C4E9D">
      <w:pPr>
        <w:pStyle w:val="21"/>
        <w:shd w:val="clear" w:color="auto" w:fill="auto"/>
        <w:tabs>
          <w:tab w:val="left" w:pos="1676"/>
        </w:tabs>
        <w:spacing w:before="0" w:after="0" w:line="475" w:lineRule="exact"/>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w:t>
      </w:r>
      <w:r>
        <w:t>е</w:t>
      </w:r>
      <w:r>
        <w:t>ленной гигиеническими нормативами.</w:t>
      </w:r>
    </w:p>
    <w:p w:rsidR="001D6B99" w:rsidRDefault="00702332" w:rsidP="004C4E9D">
      <w:pPr>
        <w:pStyle w:val="21"/>
        <w:shd w:val="clear" w:color="auto" w:fill="auto"/>
        <w:tabs>
          <w:tab w:val="left" w:pos="1671"/>
        </w:tabs>
        <w:spacing w:before="0" w:after="0" w:line="475" w:lineRule="exact"/>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Default="00702332" w:rsidP="004C4E9D">
      <w:pPr>
        <w:pStyle w:val="21"/>
        <w:shd w:val="clear" w:color="auto" w:fill="auto"/>
        <w:spacing w:before="0" w:after="0" w:line="475" w:lineRule="exact"/>
        <w:ind w:firstLine="780"/>
      </w:pPr>
      <w:r>
        <w:t>для обучающихся 5 и 6 классов - не более 6 уроков, для обучающихся 7-9 классов - не более 7 уроков.</w:t>
      </w:r>
    </w:p>
    <w:p w:rsidR="001D6B99" w:rsidRDefault="00702332" w:rsidP="004C4E9D">
      <w:pPr>
        <w:pStyle w:val="21"/>
        <w:shd w:val="clear" w:color="auto" w:fill="auto"/>
        <w:tabs>
          <w:tab w:val="left" w:pos="1642"/>
        </w:tabs>
        <w:spacing w:before="0" w:after="0" w:line="475" w:lineRule="exact"/>
        <w:ind w:firstLine="780"/>
      </w:pPr>
      <w:r>
        <w:lastRenderedPageBreak/>
        <w:t>Занятия начинаются не ранее 8 часов утра и заканчиваются не позднее 19 ч</w:t>
      </w:r>
      <w:r>
        <w:t>а</w:t>
      </w:r>
      <w:r>
        <w:t>сов.</w:t>
      </w:r>
    </w:p>
    <w:p w:rsidR="001D6B99" w:rsidRDefault="00702332" w:rsidP="004C4E9D">
      <w:pPr>
        <w:pStyle w:val="21"/>
        <w:shd w:val="clear" w:color="auto" w:fill="auto"/>
        <w:tabs>
          <w:tab w:val="left" w:pos="1676"/>
        </w:tabs>
        <w:spacing w:before="0" w:after="0" w:line="475" w:lineRule="exact"/>
        <w:ind w:firstLine="780"/>
      </w:pPr>
      <w:r>
        <w:t>Факультативные занятия и занятия по программам дополнительного образ</w:t>
      </w:r>
      <w:r>
        <w:t>о</w:t>
      </w:r>
      <w:r>
        <w:t>вания планируют на дни с наименьшим количеством обязательных уроков. Между началом факультативных (дополнительных) занятий и последним уроком необх</w:t>
      </w:r>
      <w:r>
        <w:t>о</w:t>
      </w:r>
      <w:r>
        <w:t>димо организовывать перерыв продолжительностью не менее 20 минут.</w:t>
      </w:r>
    </w:p>
    <w:p w:rsidR="001D6B99" w:rsidRDefault="00702332" w:rsidP="004C4E9D">
      <w:pPr>
        <w:pStyle w:val="21"/>
        <w:shd w:val="clear" w:color="auto" w:fill="auto"/>
        <w:tabs>
          <w:tab w:val="left" w:pos="1681"/>
        </w:tabs>
        <w:spacing w:before="0" w:after="0" w:line="475" w:lineRule="exact"/>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w:t>
      </w:r>
      <w:r>
        <w:t>ь</w:t>
      </w:r>
      <w:r>
        <w:t>турных традиций, плановых мероприятий учреждений культуры региона и опред</w:t>
      </w:r>
      <w:r>
        <w:t>е</w:t>
      </w:r>
      <w:r>
        <w:t>ляет чередование учебной деятельности (урочной и внеурочной) и плановых пер</w:t>
      </w:r>
      <w:r>
        <w:t>е</w:t>
      </w:r>
      <w:r>
        <w:t>рывов при получении образования для отдыха и иных социальных целей (каникул) по календарным периодам учебного года.</w:t>
      </w:r>
    </w:p>
    <w:p w:rsidR="001D6B99" w:rsidRDefault="00702332" w:rsidP="004C4E9D">
      <w:pPr>
        <w:pStyle w:val="21"/>
        <w:shd w:val="clear" w:color="auto" w:fill="auto"/>
        <w:tabs>
          <w:tab w:val="left" w:pos="1681"/>
        </w:tabs>
        <w:spacing w:before="0" w:after="0" w:line="475" w:lineRule="exact"/>
        <w:ind w:firstLine="780"/>
      </w:pPr>
      <w:r>
        <w:t>При составлении календарного учебного графика образовательная организ</w:t>
      </w:r>
      <w:r>
        <w:t>а</w:t>
      </w:r>
      <w:r>
        <w:t>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D6B99" w:rsidRDefault="00702332" w:rsidP="004C4E9D">
      <w:pPr>
        <w:pStyle w:val="21"/>
        <w:shd w:val="clear" w:color="auto" w:fill="auto"/>
        <w:spacing w:before="0" w:after="0" w:line="475" w:lineRule="exact"/>
        <w:ind w:firstLine="780"/>
      </w:pPr>
      <w:r>
        <w:t>169. План внеурочной деятельности.</w:t>
      </w:r>
    </w:p>
    <w:p w:rsidR="001D6B99" w:rsidRDefault="00702332" w:rsidP="004C4E9D">
      <w:pPr>
        <w:pStyle w:val="21"/>
        <w:shd w:val="clear" w:color="auto" w:fill="auto"/>
        <w:tabs>
          <w:tab w:val="left" w:pos="826"/>
        </w:tabs>
        <w:spacing w:before="0" w:after="0" w:line="475" w:lineRule="exact"/>
        <w:ind w:firstLine="780"/>
      </w:pPr>
      <w:r>
        <w:t>Внеурочная деятельность направлена на достижение планируемых результ</w:t>
      </w:r>
      <w:r>
        <w:t>а</w:t>
      </w:r>
      <w:r>
        <w:t>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Default="00702332" w:rsidP="004C4E9D">
      <w:pPr>
        <w:pStyle w:val="21"/>
        <w:shd w:val="clear" w:color="auto" w:fill="auto"/>
        <w:tabs>
          <w:tab w:val="left" w:pos="1527"/>
        </w:tabs>
        <w:spacing w:before="0" w:after="0" w:line="470" w:lineRule="exact"/>
        <w:ind w:firstLine="760"/>
      </w:pPr>
      <w:r>
        <w:t>Внеурочная деятельность является неотъемлемой и обязательной частью о</w:t>
      </w:r>
      <w:r>
        <w:t>с</w:t>
      </w:r>
      <w:r>
        <w:t>новной общеобразовательной программы.</w:t>
      </w:r>
    </w:p>
    <w:p w:rsidR="001D6B99" w:rsidRDefault="00702332" w:rsidP="004C4E9D">
      <w:pPr>
        <w:pStyle w:val="21"/>
        <w:shd w:val="clear" w:color="auto" w:fill="auto"/>
        <w:tabs>
          <w:tab w:val="left" w:pos="1527"/>
        </w:tabs>
        <w:spacing w:before="0" w:after="0" w:line="470" w:lineRule="exact"/>
        <w:ind w:firstLine="760"/>
      </w:pPr>
      <w:r>
        <w:t>План внеурочной деятельности представляет собой описание целостной с</w:t>
      </w:r>
      <w:r>
        <w:t>и</w:t>
      </w:r>
      <w:r>
        <w:t>стемы функционирования образовательной организации в сфере внеурочной де</w:t>
      </w:r>
      <w:r>
        <w:t>я</w:t>
      </w:r>
      <w:r>
        <w:t>тельности и может включать в себя:</w:t>
      </w:r>
    </w:p>
    <w:p w:rsidR="001D6B99" w:rsidRDefault="00702332" w:rsidP="004C4E9D">
      <w:pPr>
        <w:pStyle w:val="21"/>
        <w:shd w:val="clear" w:color="auto" w:fill="auto"/>
        <w:tabs>
          <w:tab w:val="left" w:pos="1081"/>
        </w:tabs>
        <w:spacing w:before="0" w:after="0" w:line="470" w:lineRule="exact"/>
        <w:ind w:firstLine="76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w:t>
      </w:r>
      <w:r>
        <w:t>ю</w:t>
      </w:r>
      <w:r>
        <w:t>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w:t>
      </w:r>
      <w:r>
        <w:t>б</w:t>
      </w:r>
      <w:r>
        <w:t>ности обучающихся с ограниченными возможностями здоровья;</w:t>
      </w:r>
    </w:p>
    <w:p w:rsidR="001D6B99" w:rsidRDefault="00702332" w:rsidP="004C4E9D">
      <w:pPr>
        <w:pStyle w:val="21"/>
        <w:shd w:val="clear" w:color="auto" w:fill="auto"/>
        <w:tabs>
          <w:tab w:val="left" w:pos="1071"/>
        </w:tabs>
        <w:spacing w:before="0" w:after="0" w:line="470" w:lineRule="exact"/>
        <w:ind w:firstLine="760"/>
      </w:pPr>
      <w:r>
        <w:lastRenderedPageBreak/>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w:t>
      </w:r>
      <w:r>
        <w:t>б</w:t>
      </w:r>
      <w:r>
        <w:t>щества, в том числе направленные на реализацию проектной и исследовательской деятельности);</w:t>
      </w:r>
    </w:p>
    <w:p w:rsidR="001D6B99" w:rsidRDefault="00702332" w:rsidP="004C4E9D">
      <w:pPr>
        <w:pStyle w:val="21"/>
        <w:shd w:val="clear" w:color="auto" w:fill="auto"/>
        <w:tabs>
          <w:tab w:val="left" w:pos="1081"/>
        </w:tabs>
        <w:spacing w:before="0" w:after="0" w:line="470" w:lineRule="exact"/>
        <w:ind w:firstLine="760"/>
      </w:pPr>
      <w:r>
        <w:t>внеурочную деятельность по развитию личности, ее способностей, удовл</w:t>
      </w:r>
      <w:r>
        <w:t>е</w:t>
      </w:r>
      <w:r>
        <w:t>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w:t>
      </w:r>
      <w:r>
        <w:t>о</w:t>
      </w:r>
      <w:r>
        <w:t>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w:t>
      </w:r>
      <w:r>
        <w:t>о</w:t>
      </w:r>
      <w:r>
        <w:t>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1D6B99" w:rsidRDefault="00702332" w:rsidP="004C4E9D">
      <w:pPr>
        <w:pStyle w:val="21"/>
        <w:shd w:val="clear" w:color="auto" w:fill="auto"/>
        <w:tabs>
          <w:tab w:val="left" w:pos="1076"/>
        </w:tabs>
        <w:spacing w:before="0" w:after="0" w:line="470" w:lineRule="exact"/>
        <w:ind w:firstLine="760"/>
      </w:pPr>
      <w:r>
        <w:t>внеурочную деятельность, направленную на реализацию комплекса воспит</w:t>
      </w:r>
      <w:r>
        <w:t>а</w:t>
      </w:r>
      <w:r>
        <w:t>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w:t>
      </w:r>
      <w:r>
        <w:t>у</w:t>
      </w:r>
      <w:r>
        <w:t>чающихся, родителей (законных представителей) несовершеннолетних обуча</w:t>
      </w:r>
      <w:r>
        <w:t>ю</w:t>
      </w:r>
      <w:r>
        <w:t>щихся;</w:t>
      </w:r>
    </w:p>
    <w:p w:rsidR="001D6B99" w:rsidRDefault="00702332" w:rsidP="004C4E9D">
      <w:pPr>
        <w:pStyle w:val="21"/>
        <w:shd w:val="clear" w:color="auto" w:fill="auto"/>
        <w:tabs>
          <w:tab w:val="left" w:pos="1076"/>
        </w:tabs>
        <w:spacing w:before="0" w:after="0" w:line="470" w:lineRule="exact"/>
        <w:ind w:firstLine="760"/>
      </w:pPr>
      <w:r>
        <w:t>внеурочную деятельность по организации деятельности ученических соо</w:t>
      </w:r>
      <w:r>
        <w:t>б</w:t>
      </w:r>
      <w:r>
        <w:t>ществ (подростковых коллективов), в том числе ученических классов, разново</w:t>
      </w:r>
      <w:r>
        <w:t>з</w:t>
      </w:r>
      <w:r>
        <w:t>растных объединений по интересам, клубов; детских, подростковых и юношеских общественных объединений, организаций и других;</w:t>
      </w:r>
    </w:p>
    <w:p w:rsidR="001D6B99" w:rsidRDefault="00702332" w:rsidP="004C4E9D">
      <w:pPr>
        <w:pStyle w:val="21"/>
        <w:shd w:val="clear" w:color="auto" w:fill="auto"/>
        <w:tabs>
          <w:tab w:val="left" w:pos="1071"/>
        </w:tabs>
        <w:spacing w:before="0" w:after="0" w:line="470" w:lineRule="exact"/>
        <w:ind w:firstLine="76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Default="00702332" w:rsidP="004C4E9D">
      <w:pPr>
        <w:pStyle w:val="21"/>
        <w:shd w:val="clear" w:color="auto" w:fill="auto"/>
        <w:tabs>
          <w:tab w:val="left" w:pos="1076"/>
        </w:tabs>
        <w:spacing w:before="0" w:after="0" w:line="470" w:lineRule="exact"/>
        <w:ind w:firstLine="760"/>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Default="00702332" w:rsidP="004C4E9D">
      <w:pPr>
        <w:pStyle w:val="21"/>
        <w:shd w:val="clear" w:color="auto" w:fill="auto"/>
        <w:tabs>
          <w:tab w:val="left" w:pos="1076"/>
        </w:tabs>
        <w:spacing w:before="0" w:after="0" w:line="470" w:lineRule="exact"/>
        <w:ind w:firstLine="760"/>
      </w:pPr>
      <w:r>
        <w:t>внеурочную деятельность, направленную на обеспечение благополучия об</w:t>
      </w:r>
      <w:r>
        <w:t>у</w:t>
      </w:r>
      <w:r>
        <w:t xml:space="preserve">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w:t>
      </w:r>
      <w:r>
        <w:lastRenderedPageBreak/>
        <w:t>процессе взаимодействия обучающегося с окружающей средой, социальной защиты обучающихся).</w:t>
      </w:r>
    </w:p>
    <w:p w:rsidR="001D6B99" w:rsidRDefault="00702332" w:rsidP="004C4E9D">
      <w:pPr>
        <w:pStyle w:val="21"/>
        <w:shd w:val="clear" w:color="auto" w:fill="auto"/>
        <w:tabs>
          <w:tab w:val="left" w:pos="1532"/>
        </w:tabs>
        <w:spacing w:before="0" w:after="0" w:line="470" w:lineRule="exact"/>
        <w:ind w:firstLine="76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rsidP="004C4E9D">
      <w:pPr>
        <w:pStyle w:val="21"/>
        <w:shd w:val="clear" w:color="auto" w:fill="auto"/>
        <w:spacing w:before="0" w:after="0" w:line="470" w:lineRule="exact"/>
        <w:ind w:firstLine="76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Default="00702332" w:rsidP="004C4E9D">
      <w:pPr>
        <w:pStyle w:val="21"/>
        <w:shd w:val="clear" w:color="auto" w:fill="auto"/>
        <w:tabs>
          <w:tab w:val="left" w:pos="1532"/>
        </w:tabs>
        <w:spacing w:before="0" w:after="0" w:line="470" w:lineRule="exact"/>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w:t>
      </w:r>
      <w:r>
        <w:t>б</w:t>
      </w:r>
      <w:r>
        <w:t>щего образования не более 1750 часов, в год - не более 350 часов.</w:t>
      </w:r>
    </w:p>
    <w:p w:rsidR="001D6B99" w:rsidRDefault="00702332" w:rsidP="004C4E9D">
      <w:pPr>
        <w:pStyle w:val="21"/>
        <w:shd w:val="clear" w:color="auto" w:fill="auto"/>
        <w:tabs>
          <w:tab w:val="left" w:pos="793"/>
        </w:tabs>
        <w:spacing w:before="0" w:after="0" w:line="470" w:lineRule="exact"/>
        <w:ind w:firstLine="760"/>
      </w:pPr>
      <w:r>
        <w:t>Величина недельной образовательной нагрузки (количество занятий), реал</w:t>
      </w:r>
      <w:r>
        <w:t>и</w:t>
      </w:r>
      <w:r>
        <w:t>зуемой через внеурочную деятельность, определяется за пределами количества ч</w:t>
      </w:r>
      <w:r>
        <w:t>а</w:t>
      </w:r>
      <w:r>
        <w:t>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Default="00702332" w:rsidP="004C4E9D">
      <w:pPr>
        <w:pStyle w:val="21"/>
        <w:shd w:val="clear" w:color="auto" w:fill="auto"/>
        <w:spacing w:before="0" w:after="0" w:line="470" w:lineRule="exact"/>
        <w:ind w:firstLine="760"/>
      </w:pPr>
      <w:r>
        <w:t>При этом расходы времени на отдельные направления плана внеурочной де</w:t>
      </w:r>
      <w:r>
        <w:t>я</w:t>
      </w:r>
      <w:r>
        <w:t>тельности могут отличаться:</w:t>
      </w:r>
    </w:p>
    <w:p w:rsidR="001D6B99" w:rsidRDefault="00702332" w:rsidP="004C4E9D">
      <w:pPr>
        <w:pStyle w:val="21"/>
        <w:shd w:val="clear" w:color="auto" w:fill="auto"/>
        <w:spacing w:before="0" w:after="0" w:line="470" w:lineRule="exact"/>
        <w:ind w:firstLine="760"/>
      </w:pPr>
      <w:r>
        <w:t>на внеурочную деятельность по учебным предметам (включая занятия физ</w:t>
      </w:r>
      <w:r>
        <w:t>и</w:t>
      </w:r>
      <w:r>
        <w:t>ческой культурой и углубленное изучение предметов) еженедельно - от 2 до 4 часов;</w:t>
      </w:r>
    </w:p>
    <w:p w:rsidR="001D6B99" w:rsidRDefault="00702332" w:rsidP="004C4E9D">
      <w:pPr>
        <w:pStyle w:val="21"/>
        <w:shd w:val="clear" w:color="auto" w:fill="auto"/>
        <w:spacing w:before="0" w:after="0" w:line="470" w:lineRule="exact"/>
        <w:ind w:firstLine="760"/>
      </w:pPr>
      <w:r>
        <w:t>на внеурочную деятельность по формированию функциональной грамотности - от 1 до 2 часов;</w:t>
      </w:r>
    </w:p>
    <w:p w:rsidR="001D6B99" w:rsidRDefault="00702332" w:rsidP="004C4E9D">
      <w:pPr>
        <w:pStyle w:val="21"/>
        <w:shd w:val="clear" w:color="auto" w:fill="auto"/>
        <w:spacing w:before="0" w:after="0" w:line="470" w:lineRule="exact"/>
        <w:ind w:firstLine="760"/>
      </w:pPr>
      <w:r>
        <w:t>на внеурочную деятельность по развитию личности, ее способностей, уд</w:t>
      </w:r>
      <w:r>
        <w:t>о</w:t>
      </w:r>
      <w:r>
        <w:t>влетворения образовательных потребностей и интересов, самореализации обуча</w:t>
      </w:r>
      <w:r>
        <w:t>ю</w:t>
      </w:r>
      <w:r>
        <w:t>щихся еженедельно от 1 до 2 часов;</w:t>
      </w:r>
    </w:p>
    <w:p w:rsidR="001D6B99" w:rsidRDefault="00702332" w:rsidP="004C4E9D">
      <w:pPr>
        <w:pStyle w:val="21"/>
        <w:shd w:val="clear" w:color="auto" w:fill="auto"/>
        <w:spacing w:before="0" w:after="0" w:line="470" w:lineRule="exact"/>
        <w:ind w:firstLine="760"/>
      </w:pPr>
      <w:r>
        <w:t>на деятельность ученических сообществ и воспитательные мероприятия ц</w:t>
      </w:r>
      <w:r>
        <w:t>е</w:t>
      </w:r>
      <w:r>
        <w:t xml:space="preserve">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w:t>
      </w:r>
      <w:r>
        <w:lastRenderedPageBreak/>
        <w:t>1-2 недели может быть использовано до 20 часов (бюджет времени, отведенного на реализацию плана внеурочной деятельности);</w:t>
      </w:r>
    </w:p>
    <w:p w:rsidR="001D6B99" w:rsidRDefault="00702332" w:rsidP="004C4E9D">
      <w:pPr>
        <w:pStyle w:val="21"/>
        <w:shd w:val="clear" w:color="auto" w:fill="auto"/>
        <w:spacing w:before="0" w:after="0" w:line="470" w:lineRule="exact"/>
        <w:ind w:firstLine="760"/>
      </w:pPr>
      <w:r>
        <w:t>на организационное обеспечение учебной деятельности, осуществление п</w:t>
      </w:r>
      <w:r>
        <w:t>е</w:t>
      </w:r>
      <w:r>
        <w:t>дагогической поддержки социализации обучающихся и обеспечение их благопол</w:t>
      </w:r>
      <w:r>
        <w:t>у</w:t>
      </w:r>
      <w:r>
        <w:t>чия еженедельно - от 2 до 3 часов.</w:t>
      </w:r>
    </w:p>
    <w:p w:rsidR="001D6B99" w:rsidRDefault="00702332" w:rsidP="004C4E9D">
      <w:pPr>
        <w:pStyle w:val="21"/>
        <w:shd w:val="clear" w:color="auto" w:fill="auto"/>
        <w:tabs>
          <w:tab w:val="left" w:pos="1522"/>
        </w:tabs>
        <w:spacing w:before="0" w:after="0" w:line="470" w:lineRule="exact"/>
        <w:ind w:firstLine="760"/>
      </w:pPr>
      <w:r>
        <w:t>Общий объём внеурочной деятельности не должен превышать 10 часов в н</w:t>
      </w:r>
      <w:r>
        <w:t>е</w:t>
      </w:r>
      <w:r>
        <w:t>делю.</w:t>
      </w:r>
    </w:p>
    <w:p w:rsidR="001D6B99" w:rsidRDefault="00702332" w:rsidP="004C4E9D">
      <w:pPr>
        <w:pStyle w:val="21"/>
        <w:shd w:val="clear" w:color="auto" w:fill="auto"/>
        <w:tabs>
          <w:tab w:val="left" w:pos="1734"/>
        </w:tabs>
        <w:spacing w:before="0" w:after="0" w:line="470" w:lineRule="exact"/>
        <w:ind w:firstLine="760"/>
      </w:pPr>
      <w:r>
        <w:t>Один час в неделю рекомендуется отводить на внеурочное занятие «Разговоры о важном».</w:t>
      </w:r>
    </w:p>
    <w:p w:rsidR="001D6B99" w:rsidRDefault="00702332" w:rsidP="004C4E9D">
      <w:pPr>
        <w:pStyle w:val="21"/>
        <w:shd w:val="clear" w:color="auto" w:fill="auto"/>
        <w:tabs>
          <w:tab w:val="left" w:pos="999"/>
        </w:tabs>
        <w:spacing w:before="0" w:after="0" w:line="470" w:lineRule="exact"/>
        <w:ind w:firstLine="760"/>
      </w:pPr>
      <w:r>
        <w:t>Внеурочные занятия «Разговоры о важном» направлены на развитие це</w:t>
      </w:r>
      <w:r>
        <w:t>н</w:t>
      </w:r>
      <w:r>
        <w:t>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Default="00702332" w:rsidP="004C4E9D">
      <w:pPr>
        <w:pStyle w:val="21"/>
        <w:shd w:val="clear" w:color="auto" w:fill="auto"/>
        <w:tabs>
          <w:tab w:val="left" w:pos="1734"/>
        </w:tabs>
        <w:spacing w:before="0" w:after="0" w:line="470" w:lineRule="exact"/>
        <w:ind w:firstLine="760"/>
      </w:pPr>
      <w:r>
        <w:t>Основной формат внеурочных занятий «Разговоры о важном» - разговор и (или) беседа с обучающимися. Основные темы занятий связаны с важнейшими а</w:t>
      </w:r>
      <w:r>
        <w:t>с</w:t>
      </w:r>
      <w:r>
        <w:t>пектами жизни человека в современной России: знанием родной истории и поним</w:t>
      </w:r>
      <w:r>
        <w:t>а</w:t>
      </w:r>
      <w:r>
        <w:t>нием сложностей современного мира, техническим прогрессом и сохранением пр</w:t>
      </w:r>
      <w:r>
        <w:t>и</w:t>
      </w:r>
      <w:r>
        <w:t>роды, ориентацией в мировой художественной культуре и повседневной культуре поведения, доброжелательным отношением к окружающим и ответственным отн</w:t>
      </w:r>
      <w:r>
        <w:t>о</w:t>
      </w:r>
      <w:r>
        <w:t>шением к собственным поступкам.</w:t>
      </w:r>
    </w:p>
    <w:p w:rsidR="001D6B99" w:rsidRDefault="00702332" w:rsidP="004C4E9D">
      <w:pPr>
        <w:pStyle w:val="21"/>
        <w:shd w:val="clear" w:color="auto" w:fill="auto"/>
        <w:tabs>
          <w:tab w:val="left" w:pos="1527"/>
        </w:tabs>
        <w:spacing w:before="0" w:after="0" w:line="470" w:lineRule="exact"/>
        <w:ind w:firstLine="76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w:t>
      </w:r>
      <w:r>
        <w:t>о</w:t>
      </w:r>
      <w:r>
        <w:t>требностей и интересов обучающихся.</w:t>
      </w:r>
    </w:p>
    <w:p w:rsidR="001D6B99" w:rsidRDefault="00702332" w:rsidP="004C4E9D">
      <w:pPr>
        <w:pStyle w:val="21"/>
        <w:shd w:val="clear" w:color="auto" w:fill="auto"/>
        <w:tabs>
          <w:tab w:val="left" w:pos="1537"/>
        </w:tabs>
        <w:spacing w:before="0" w:after="0" w:line="470" w:lineRule="exact"/>
        <w:ind w:firstLine="760"/>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w:t>
      </w:r>
      <w:r>
        <w:t>з</w:t>
      </w:r>
      <w:r>
        <w:t>меняться. В 5 классе для обеспечения адаптации обучающихся к изменившейся о</w:t>
      </w:r>
      <w:r>
        <w:t>б</w:t>
      </w:r>
      <w:r>
        <w:t>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Default="00702332" w:rsidP="004C4E9D">
      <w:pPr>
        <w:pStyle w:val="21"/>
        <w:shd w:val="clear" w:color="auto" w:fill="auto"/>
        <w:tabs>
          <w:tab w:val="left" w:pos="1666"/>
        </w:tabs>
        <w:spacing w:before="0" w:after="0" w:line="470" w:lineRule="exact"/>
        <w:ind w:firstLine="760"/>
      </w:pPr>
      <w:r>
        <w:lastRenderedPageBreak/>
        <w:t>В зависимости от решения педагогического коллектива, родительской общ</w:t>
      </w:r>
      <w:r>
        <w:t>е</w:t>
      </w:r>
      <w:r>
        <w:t>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Default="00702332" w:rsidP="004C4E9D">
      <w:pPr>
        <w:pStyle w:val="21"/>
        <w:shd w:val="clear" w:color="auto" w:fill="auto"/>
        <w:spacing w:before="0" w:after="0" w:line="470" w:lineRule="exact"/>
        <w:ind w:firstLine="76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Default="00702332" w:rsidP="004C4E9D">
      <w:pPr>
        <w:pStyle w:val="21"/>
        <w:shd w:val="clear" w:color="auto" w:fill="auto"/>
        <w:spacing w:before="0" w:after="0" w:line="475" w:lineRule="exact"/>
        <w:ind w:firstLine="78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w:t>
      </w:r>
      <w:r>
        <w:t>р</w:t>
      </w:r>
      <w:r>
        <w:t>ганизации;</w:t>
      </w:r>
    </w:p>
    <w:p w:rsidR="001D6B99" w:rsidRDefault="00702332" w:rsidP="004C4E9D">
      <w:pPr>
        <w:pStyle w:val="21"/>
        <w:shd w:val="clear" w:color="auto" w:fill="auto"/>
        <w:spacing w:before="0" w:after="0" w:line="475" w:lineRule="exact"/>
        <w:ind w:firstLine="780"/>
      </w:pPr>
      <w:r>
        <w:t>модель плана с преобладанием деятельности ученических сообществ и во</w:t>
      </w:r>
      <w:r>
        <w:t>с</w:t>
      </w:r>
      <w:r>
        <w:t>питательных мероприятий.</w:t>
      </w:r>
    </w:p>
    <w:p w:rsidR="001D6B99" w:rsidRDefault="00702332" w:rsidP="004C4E9D">
      <w:pPr>
        <w:pStyle w:val="21"/>
        <w:shd w:val="clear" w:color="auto" w:fill="auto"/>
        <w:tabs>
          <w:tab w:val="left" w:pos="1838"/>
        </w:tabs>
        <w:spacing w:before="0" w:after="0" w:line="475" w:lineRule="exact"/>
        <w:ind w:firstLine="780"/>
      </w:pPr>
      <w:r>
        <w:t>Формы реализации внеурочной деятельности образовательная организация определяет самостоятельно.</w:t>
      </w:r>
    </w:p>
    <w:p w:rsidR="001D6B99" w:rsidRDefault="00702332" w:rsidP="004C4E9D">
      <w:pPr>
        <w:pStyle w:val="21"/>
        <w:shd w:val="clear" w:color="auto" w:fill="auto"/>
        <w:tabs>
          <w:tab w:val="left" w:pos="1666"/>
        </w:tabs>
        <w:spacing w:before="0" w:after="0" w:line="475" w:lineRule="exact"/>
        <w:ind w:firstLine="780"/>
      </w:pPr>
      <w:r>
        <w:t>Формы внеурочной деятельности должны предусматривать активность и с</w:t>
      </w:r>
      <w:r>
        <w:t>а</w:t>
      </w:r>
      <w:r>
        <w:t>мостоятельность обучающихся, сочетать индивидуальную и групповую работу; обеспечивать гибкий режим занятий (продолжительность, последовательность), п</w:t>
      </w:r>
      <w:r>
        <w:t>е</w:t>
      </w:r>
      <w:r>
        <w:t>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Default="00702332" w:rsidP="004C4E9D">
      <w:pPr>
        <w:pStyle w:val="21"/>
        <w:shd w:val="clear" w:color="auto" w:fill="auto"/>
        <w:tabs>
          <w:tab w:val="left" w:pos="1666"/>
        </w:tabs>
        <w:spacing w:before="0" w:after="0" w:line="475" w:lineRule="exact"/>
        <w:ind w:firstLine="780"/>
      </w:pPr>
      <w:r>
        <w:t>В зависимости от конкретных условий реализации основной общеобразов</w:t>
      </w:r>
      <w:r>
        <w:t>а</w:t>
      </w:r>
      <w:r>
        <w:t>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Default="00702332" w:rsidP="004C4E9D">
      <w:pPr>
        <w:pStyle w:val="21"/>
        <w:shd w:val="clear" w:color="auto" w:fill="auto"/>
        <w:tabs>
          <w:tab w:val="left" w:pos="1676"/>
        </w:tabs>
        <w:spacing w:before="0" w:after="0" w:line="475" w:lineRule="exact"/>
        <w:ind w:firstLine="780"/>
      </w:pPr>
      <w:r>
        <w:t>В целях реализации плана внеурочной деятельности образовательной орг</w:t>
      </w:r>
      <w:r>
        <w:t>а</w:t>
      </w:r>
      <w:r>
        <w:t>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w:t>
      </w:r>
      <w:r>
        <w:t>а</w:t>
      </w:r>
      <w:r>
        <w:t>тельную деятельность, профессиональные образовательные организации, образов</w:t>
      </w:r>
      <w:r>
        <w:t>а</w:t>
      </w:r>
      <w:r>
        <w:t>тельные организации высшего образования, научные организации и иные организ</w:t>
      </w:r>
      <w:r>
        <w:t>а</w:t>
      </w:r>
      <w:r>
        <w:t>ции, обладающие необходимыми ресурсами.</w:t>
      </w:r>
    </w:p>
    <w:p w:rsidR="001D6B99" w:rsidRDefault="00702332" w:rsidP="004C4E9D">
      <w:pPr>
        <w:pStyle w:val="21"/>
        <w:shd w:val="clear" w:color="auto" w:fill="auto"/>
        <w:spacing w:before="0" w:after="0" w:line="475" w:lineRule="exact"/>
        <w:ind w:firstLine="780"/>
      </w:pPr>
      <w:r>
        <w:t>170. Федеральный календарный план воспитательной работы.</w:t>
      </w:r>
    </w:p>
    <w:p w:rsidR="001D6B99" w:rsidRDefault="00702332" w:rsidP="004C4E9D">
      <w:pPr>
        <w:pStyle w:val="21"/>
        <w:shd w:val="clear" w:color="auto" w:fill="auto"/>
        <w:tabs>
          <w:tab w:val="left" w:pos="1552"/>
        </w:tabs>
        <w:spacing w:before="0" w:after="0" w:line="475" w:lineRule="exact"/>
        <w:ind w:firstLine="780"/>
      </w:pPr>
      <w:r>
        <w:t>Федеральный календарный план воспитательной работы является единым для образовательных организаций.</w:t>
      </w:r>
    </w:p>
    <w:p w:rsidR="001D6B99" w:rsidRDefault="00702332" w:rsidP="004C4E9D">
      <w:pPr>
        <w:pStyle w:val="21"/>
        <w:shd w:val="clear" w:color="auto" w:fill="auto"/>
        <w:tabs>
          <w:tab w:val="left" w:pos="1552"/>
        </w:tabs>
        <w:spacing w:before="0" w:after="0" w:line="475" w:lineRule="exact"/>
        <w:ind w:firstLine="780"/>
      </w:pPr>
      <w:r>
        <w:lastRenderedPageBreak/>
        <w:t>Федеральный календарный план воспитательной работы может быть реал</w:t>
      </w:r>
      <w:r>
        <w:t>и</w:t>
      </w:r>
      <w:r>
        <w:t>зован в рамках урочной и внеурочной деятельности.</w:t>
      </w:r>
    </w:p>
    <w:p w:rsidR="001D6B99" w:rsidRDefault="00702332" w:rsidP="004C4E9D">
      <w:pPr>
        <w:pStyle w:val="21"/>
        <w:shd w:val="clear" w:color="auto" w:fill="auto"/>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w:t>
      </w:r>
      <w:r>
        <w:t>и</w:t>
      </w:r>
      <w:r>
        <w:t>тельного образования детей.</w:t>
      </w:r>
    </w:p>
    <w:p w:rsidR="001D6B99" w:rsidRDefault="00702332" w:rsidP="004C4E9D">
      <w:pPr>
        <w:pStyle w:val="21"/>
        <w:shd w:val="clear" w:color="auto" w:fill="auto"/>
        <w:spacing w:before="0" w:after="0" w:line="490" w:lineRule="exact"/>
      </w:pPr>
      <w:r>
        <w:t>Сентябрь:</w:t>
      </w:r>
    </w:p>
    <w:p w:rsidR="001D6B99" w:rsidRDefault="00702332" w:rsidP="004C4E9D">
      <w:pPr>
        <w:pStyle w:val="21"/>
        <w:shd w:val="clear" w:color="auto" w:fill="auto"/>
        <w:spacing w:before="0" w:after="0" w:line="490" w:lineRule="exact"/>
      </w:pPr>
      <w:r>
        <w:t>1 сентября: День знаний;</w:t>
      </w:r>
    </w:p>
    <w:p w:rsidR="001D6B99" w:rsidRDefault="00702332" w:rsidP="004C4E9D">
      <w:pPr>
        <w:pStyle w:val="21"/>
        <w:shd w:val="clear" w:color="auto" w:fill="auto"/>
        <w:tabs>
          <w:tab w:val="left" w:pos="1016"/>
        </w:tabs>
        <w:spacing w:before="0" w:after="0" w:line="490" w:lineRule="exact"/>
        <w:ind w:firstLine="760"/>
        <w:jc w:val="left"/>
      </w:pPr>
      <w:r>
        <w:t>сентября: День окончания Второй мировой войны, День солидарности в борьбе с терроризмом;</w:t>
      </w:r>
    </w:p>
    <w:p w:rsidR="001D6B99" w:rsidRDefault="00702332" w:rsidP="004C4E9D">
      <w:pPr>
        <w:pStyle w:val="21"/>
        <w:shd w:val="clear" w:color="auto" w:fill="auto"/>
        <w:spacing w:before="0" w:after="0" w:line="490" w:lineRule="exact"/>
      </w:pPr>
      <w:r>
        <w:t>8 сентября: Международный день распространения грамотности;</w:t>
      </w:r>
    </w:p>
    <w:p w:rsidR="001D6B99" w:rsidRDefault="00702332" w:rsidP="004C4E9D">
      <w:pPr>
        <w:pStyle w:val="21"/>
        <w:shd w:val="clear" w:color="auto" w:fill="auto"/>
        <w:tabs>
          <w:tab w:val="left" w:pos="1200"/>
        </w:tabs>
        <w:spacing w:before="0" w:after="0" w:line="490" w:lineRule="exact"/>
      </w:pPr>
      <w:r>
        <w:t>сентября: Международный день памяти жертв фашизма.</w:t>
      </w:r>
    </w:p>
    <w:p w:rsidR="001D6B99" w:rsidRDefault="00702332" w:rsidP="004C4E9D">
      <w:pPr>
        <w:pStyle w:val="21"/>
        <w:shd w:val="clear" w:color="auto" w:fill="auto"/>
        <w:spacing w:before="0" w:after="0" w:line="490" w:lineRule="exact"/>
      </w:pPr>
      <w:r>
        <w:t>Октябрь:</w:t>
      </w:r>
    </w:p>
    <w:p w:rsidR="001D6B99" w:rsidRDefault="00702332" w:rsidP="004C4E9D">
      <w:pPr>
        <w:pStyle w:val="21"/>
        <w:shd w:val="clear" w:color="auto" w:fill="auto"/>
        <w:spacing w:before="0" w:after="0" w:line="490" w:lineRule="exact"/>
        <w:ind w:firstLine="760"/>
        <w:jc w:val="left"/>
      </w:pPr>
      <w:r>
        <w:t>1 октября: Международный день пожилых людей; Международный день м</w:t>
      </w:r>
      <w:r>
        <w:t>у</w:t>
      </w:r>
      <w:r>
        <w:t>зыки;</w:t>
      </w:r>
    </w:p>
    <w:p w:rsidR="001D6B99" w:rsidRDefault="00702332" w:rsidP="004C4E9D">
      <w:pPr>
        <w:pStyle w:val="21"/>
        <w:shd w:val="clear" w:color="auto" w:fill="auto"/>
        <w:tabs>
          <w:tab w:val="left" w:pos="1080"/>
        </w:tabs>
        <w:spacing w:before="0" w:after="0" w:line="490" w:lineRule="exact"/>
      </w:pPr>
      <w:r>
        <w:t>октября: День защиты животных;</w:t>
      </w:r>
    </w:p>
    <w:p w:rsidR="001D6B99" w:rsidRDefault="00702332" w:rsidP="004C4E9D">
      <w:pPr>
        <w:pStyle w:val="21"/>
        <w:shd w:val="clear" w:color="auto" w:fill="auto"/>
        <w:tabs>
          <w:tab w:val="left" w:pos="1080"/>
        </w:tabs>
        <w:spacing w:before="0" w:after="0" w:line="490" w:lineRule="exact"/>
      </w:pPr>
      <w:r>
        <w:t>октября: День учителя;</w:t>
      </w:r>
    </w:p>
    <w:p w:rsidR="001D6B99" w:rsidRDefault="00702332" w:rsidP="004C4E9D">
      <w:pPr>
        <w:pStyle w:val="21"/>
        <w:shd w:val="clear" w:color="auto" w:fill="auto"/>
        <w:spacing w:before="0" w:after="0" w:line="490" w:lineRule="exact"/>
      </w:pPr>
      <w:r>
        <w:t>25 октября: Международный день школьных библиотек;</w:t>
      </w:r>
    </w:p>
    <w:p w:rsidR="001D6B99" w:rsidRDefault="00702332" w:rsidP="004C4E9D">
      <w:pPr>
        <w:pStyle w:val="21"/>
        <w:shd w:val="clear" w:color="auto" w:fill="auto"/>
        <w:spacing w:before="0" w:after="0" w:line="490" w:lineRule="exact"/>
      </w:pPr>
      <w:r>
        <w:t>Третье воскресенье октября: День отца.</w:t>
      </w:r>
    </w:p>
    <w:p w:rsidR="001D6B99" w:rsidRDefault="00702332" w:rsidP="004C4E9D">
      <w:pPr>
        <w:pStyle w:val="21"/>
        <w:shd w:val="clear" w:color="auto" w:fill="auto"/>
        <w:spacing w:before="0" w:after="0" w:line="490" w:lineRule="exact"/>
      </w:pPr>
      <w:r>
        <w:t>Ноябрь:</w:t>
      </w:r>
    </w:p>
    <w:p w:rsidR="001D6B99" w:rsidRDefault="00702332" w:rsidP="004C4E9D">
      <w:pPr>
        <w:pStyle w:val="21"/>
        <w:shd w:val="clear" w:color="auto" w:fill="auto"/>
        <w:tabs>
          <w:tab w:val="left" w:pos="1085"/>
        </w:tabs>
        <w:spacing w:before="0" w:after="0" w:line="490" w:lineRule="exact"/>
      </w:pPr>
      <w:r>
        <w:t>ноября: День народного единства;</w:t>
      </w:r>
    </w:p>
    <w:p w:rsidR="001D6B99" w:rsidRDefault="00702332" w:rsidP="004C4E9D">
      <w:pPr>
        <w:pStyle w:val="21"/>
        <w:shd w:val="clear" w:color="auto" w:fill="auto"/>
        <w:tabs>
          <w:tab w:val="left" w:pos="1021"/>
        </w:tabs>
        <w:spacing w:before="0" w:after="0" w:line="490" w:lineRule="exact"/>
        <w:ind w:firstLine="760"/>
        <w:jc w:val="left"/>
      </w:pPr>
      <w:r>
        <w:t>ноября: День памяти погибших при исполнении служебных обязанностей с</w:t>
      </w:r>
      <w:r>
        <w:t>о</w:t>
      </w:r>
      <w:r>
        <w:t>трудников органов внутренних дел России;</w:t>
      </w:r>
    </w:p>
    <w:p w:rsidR="001D6B99" w:rsidRDefault="00702332" w:rsidP="004C4E9D">
      <w:pPr>
        <w:pStyle w:val="21"/>
        <w:shd w:val="clear" w:color="auto" w:fill="auto"/>
        <w:spacing w:before="0" w:after="0" w:line="490" w:lineRule="exact"/>
      </w:pPr>
      <w:r>
        <w:t>Последнее воскресенье ноября: День Матери;</w:t>
      </w:r>
    </w:p>
    <w:p w:rsidR="001D6B99" w:rsidRDefault="00702332" w:rsidP="004C4E9D">
      <w:pPr>
        <w:pStyle w:val="21"/>
        <w:shd w:val="clear" w:color="auto" w:fill="auto"/>
        <w:spacing w:before="0" w:after="0" w:line="490" w:lineRule="exact"/>
      </w:pPr>
      <w:r>
        <w:t>30 ноября: День Государственного герба Российской Федерации.</w:t>
      </w:r>
    </w:p>
    <w:p w:rsidR="001D6B99" w:rsidRDefault="00702332" w:rsidP="004C4E9D">
      <w:pPr>
        <w:pStyle w:val="21"/>
        <w:shd w:val="clear" w:color="auto" w:fill="auto"/>
        <w:spacing w:before="0" w:after="0" w:line="490" w:lineRule="exact"/>
      </w:pPr>
      <w:r>
        <w:t>Декабрь:</w:t>
      </w:r>
    </w:p>
    <w:p w:rsidR="001D6B99" w:rsidRDefault="00702332" w:rsidP="004C4E9D">
      <w:pPr>
        <w:pStyle w:val="21"/>
        <w:shd w:val="clear" w:color="auto" w:fill="auto"/>
        <w:spacing w:before="0" w:after="0" w:line="490" w:lineRule="exact"/>
      </w:pPr>
      <w:r>
        <w:t>3 декабря: День неизвестного солдата; Международный день инвалидов;</w:t>
      </w:r>
    </w:p>
    <w:p w:rsidR="001D6B99" w:rsidRDefault="00702332" w:rsidP="004C4E9D">
      <w:pPr>
        <w:pStyle w:val="21"/>
        <w:shd w:val="clear" w:color="auto" w:fill="auto"/>
        <w:tabs>
          <w:tab w:val="left" w:pos="1085"/>
        </w:tabs>
        <w:spacing w:before="0" w:after="0" w:line="490" w:lineRule="exact"/>
      </w:pPr>
      <w:r>
        <w:t>декабря: День добровольца (волонтера) в России;</w:t>
      </w:r>
    </w:p>
    <w:p w:rsidR="001D6B99" w:rsidRDefault="00702332" w:rsidP="004C4E9D">
      <w:pPr>
        <w:pStyle w:val="21"/>
        <w:shd w:val="clear" w:color="auto" w:fill="auto"/>
        <w:tabs>
          <w:tab w:val="left" w:pos="1085"/>
        </w:tabs>
        <w:spacing w:before="0" w:after="0" w:line="490" w:lineRule="exact"/>
      </w:pPr>
      <w:r>
        <w:t>декабря: День Героев Отечества;</w:t>
      </w:r>
    </w:p>
    <w:p w:rsidR="001D6B99" w:rsidRDefault="00702332" w:rsidP="004C4E9D">
      <w:pPr>
        <w:pStyle w:val="21"/>
        <w:shd w:val="clear" w:color="auto" w:fill="auto"/>
        <w:spacing w:before="0" w:after="0" w:line="490" w:lineRule="exact"/>
      </w:pPr>
      <w:r>
        <w:t>12 декабря: День Конституции Российской Федерации.</w:t>
      </w:r>
    </w:p>
    <w:p w:rsidR="001D6B99" w:rsidRDefault="00702332" w:rsidP="004C4E9D">
      <w:pPr>
        <w:pStyle w:val="21"/>
        <w:shd w:val="clear" w:color="auto" w:fill="auto"/>
        <w:spacing w:before="0" w:after="0" w:line="490" w:lineRule="exact"/>
      </w:pPr>
      <w:r>
        <w:t>Январь:</w:t>
      </w:r>
    </w:p>
    <w:p w:rsidR="001D6B99" w:rsidRDefault="00702332" w:rsidP="004C4E9D">
      <w:pPr>
        <w:pStyle w:val="21"/>
        <w:shd w:val="clear" w:color="auto" w:fill="auto"/>
        <w:spacing w:before="0" w:after="0" w:line="490" w:lineRule="exact"/>
      </w:pPr>
      <w:r>
        <w:t>25 января: День российского студенчества;</w:t>
      </w:r>
    </w:p>
    <w:p w:rsidR="001D6B99" w:rsidRDefault="00702332" w:rsidP="004C4E9D">
      <w:pPr>
        <w:pStyle w:val="21"/>
        <w:shd w:val="clear" w:color="auto" w:fill="auto"/>
        <w:spacing w:before="0" w:after="0" w:line="490" w:lineRule="exact"/>
        <w:ind w:firstLine="760"/>
        <w:jc w:val="left"/>
      </w:pPr>
      <w:r>
        <w:lastRenderedPageBreak/>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rsidP="004C4E9D">
      <w:pPr>
        <w:pStyle w:val="21"/>
        <w:shd w:val="clear" w:color="auto" w:fill="auto"/>
        <w:spacing w:before="0" w:after="0" w:line="490" w:lineRule="exact"/>
        <w:jc w:val="left"/>
      </w:pPr>
      <w:r>
        <w:t>Биркенау (Освенцима) - День памяти жертв Холокоста.</w:t>
      </w:r>
    </w:p>
    <w:p w:rsidR="001D6B99" w:rsidRDefault="00702332" w:rsidP="004C4E9D">
      <w:pPr>
        <w:pStyle w:val="21"/>
        <w:shd w:val="clear" w:color="auto" w:fill="auto"/>
        <w:spacing w:before="0" w:after="0" w:line="490" w:lineRule="exact"/>
      </w:pPr>
      <w:r>
        <w:t>Февраль:</w:t>
      </w:r>
    </w:p>
    <w:p w:rsidR="001D6B99" w:rsidRDefault="00702332" w:rsidP="004C4E9D">
      <w:pPr>
        <w:pStyle w:val="21"/>
        <w:shd w:val="clear" w:color="auto" w:fill="auto"/>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rsidR="001D6B99" w:rsidRDefault="00702332" w:rsidP="004C4E9D">
      <w:pPr>
        <w:pStyle w:val="21"/>
        <w:shd w:val="clear" w:color="auto" w:fill="auto"/>
        <w:spacing w:before="0" w:after="0" w:line="490" w:lineRule="exact"/>
      </w:pPr>
      <w:r>
        <w:t>8 февраля: День российской науки;</w:t>
      </w:r>
    </w:p>
    <w:p w:rsidR="001D6B99" w:rsidRDefault="00702332" w:rsidP="004C4E9D">
      <w:pPr>
        <w:pStyle w:val="21"/>
        <w:shd w:val="clear" w:color="auto" w:fill="auto"/>
        <w:spacing w:before="0" w:after="0" w:line="490" w:lineRule="exact"/>
        <w:ind w:firstLine="740"/>
        <w:jc w:val="left"/>
      </w:pPr>
      <w:r>
        <w:t>15 февраля: День памяти о россиянах, исполнявших служебный долг за пр</w:t>
      </w:r>
      <w:r>
        <w:t>е</w:t>
      </w:r>
      <w:r>
        <w:t>делами Отечества;</w:t>
      </w:r>
    </w:p>
    <w:p w:rsidR="001D6B99" w:rsidRDefault="00702332" w:rsidP="004C4E9D">
      <w:pPr>
        <w:pStyle w:val="21"/>
        <w:shd w:val="clear" w:color="auto" w:fill="auto"/>
        <w:tabs>
          <w:tab w:val="left" w:pos="1180"/>
        </w:tabs>
        <w:spacing w:before="0" w:after="0" w:line="490" w:lineRule="exact"/>
      </w:pPr>
      <w:r>
        <w:t>февраля: Международный день родного языка;</w:t>
      </w:r>
    </w:p>
    <w:p w:rsidR="001D6B99" w:rsidRDefault="00702332" w:rsidP="004C4E9D">
      <w:pPr>
        <w:pStyle w:val="21"/>
        <w:shd w:val="clear" w:color="auto" w:fill="auto"/>
        <w:tabs>
          <w:tab w:val="left" w:pos="1194"/>
        </w:tabs>
        <w:spacing w:before="0" w:after="0" w:line="490" w:lineRule="exact"/>
      </w:pPr>
      <w:r>
        <w:t>февраля: День защитника Отечества.</w:t>
      </w:r>
    </w:p>
    <w:p w:rsidR="001D6B99" w:rsidRDefault="00702332" w:rsidP="004C4E9D">
      <w:pPr>
        <w:pStyle w:val="21"/>
        <w:shd w:val="clear" w:color="auto" w:fill="auto"/>
        <w:spacing w:before="0" w:after="0" w:line="490" w:lineRule="exact"/>
      </w:pPr>
      <w:r>
        <w:t>Март:</w:t>
      </w:r>
    </w:p>
    <w:p w:rsidR="001D6B99" w:rsidRDefault="00702332" w:rsidP="004C4E9D">
      <w:pPr>
        <w:pStyle w:val="21"/>
        <w:shd w:val="clear" w:color="auto" w:fill="auto"/>
        <w:tabs>
          <w:tab w:val="left" w:pos="1050"/>
        </w:tabs>
        <w:spacing w:before="0" w:after="0" w:line="490" w:lineRule="exact"/>
      </w:pPr>
      <w:r>
        <w:t>марта: Международный женский день;</w:t>
      </w:r>
    </w:p>
    <w:p w:rsidR="001D6B99" w:rsidRDefault="00702332" w:rsidP="004C4E9D">
      <w:pPr>
        <w:pStyle w:val="21"/>
        <w:shd w:val="clear" w:color="auto" w:fill="auto"/>
        <w:tabs>
          <w:tab w:val="left" w:pos="1175"/>
        </w:tabs>
        <w:spacing w:before="0" w:after="0" w:line="490" w:lineRule="exact"/>
      </w:pPr>
      <w:r>
        <w:t>марта: День воссоединения Крыма с Россией;</w:t>
      </w:r>
    </w:p>
    <w:p w:rsidR="001D6B99" w:rsidRDefault="00702332" w:rsidP="004C4E9D">
      <w:pPr>
        <w:pStyle w:val="21"/>
        <w:shd w:val="clear" w:color="auto" w:fill="auto"/>
        <w:spacing w:before="0" w:after="0" w:line="490" w:lineRule="exact"/>
      </w:pPr>
      <w:r>
        <w:t>27 марта: Всемирный день театра.</w:t>
      </w:r>
    </w:p>
    <w:p w:rsidR="001D6B99" w:rsidRDefault="00702332" w:rsidP="004C4E9D">
      <w:pPr>
        <w:pStyle w:val="21"/>
        <w:shd w:val="clear" w:color="auto" w:fill="auto"/>
        <w:spacing w:before="0" w:after="0" w:line="490" w:lineRule="exact"/>
      </w:pPr>
      <w:r>
        <w:t>Апрель:</w:t>
      </w:r>
    </w:p>
    <w:p w:rsidR="001D6B99" w:rsidRDefault="00702332" w:rsidP="004C4E9D">
      <w:pPr>
        <w:pStyle w:val="21"/>
        <w:shd w:val="clear" w:color="auto" w:fill="auto"/>
        <w:spacing w:before="0" w:after="0" w:line="490" w:lineRule="exact"/>
      </w:pPr>
      <w:r>
        <w:t>12 апреля: День космонавтики;</w:t>
      </w:r>
    </w:p>
    <w:p w:rsidR="001D6B99" w:rsidRDefault="00702332" w:rsidP="004C4E9D">
      <w:pPr>
        <w:pStyle w:val="21"/>
        <w:shd w:val="clear" w:color="auto" w:fill="auto"/>
        <w:spacing w:before="0" w:after="0" w:line="490" w:lineRule="exact"/>
        <w:ind w:firstLine="740"/>
        <w:jc w:val="left"/>
      </w:pPr>
      <w:r>
        <w:t xml:space="preserve"> апреля: День памяти о геноциде советского народа нацистами и их пособн</w:t>
      </w:r>
      <w:r>
        <w:t>и</w:t>
      </w:r>
      <w:r>
        <w:t>ками в годы Великой Отечественной войны.</w:t>
      </w:r>
    </w:p>
    <w:p w:rsidR="001D6B99" w:rsidRDefault="00702332" w:rsidP="004C4E9D">
      <w:pPr>
        <w:pStyle w:val="21"/>
        <w:shd w:val="clear" w:color="auto" w:fill="auto"/>
        <w:spacing w:before="0" w:after="0" w:line="490" w:lineRule="exact"/>
      </w:pPr>
      <w:r>
        <w:t>Май:</w:t>
      </w:r>
    </w:p>
    <w:p w:rsidR="001D6B99" w:rsidRDefault="00702332" w:rsidP="004C4E9D">
      <w:pPr>
        <w:pStyle w:val="21"/>
        <w:shd w:val="clear" w:color="auto" w:fill="auto"/>
        <w:spacing w:before="0" w:after="0" w:line="490" w:lineRule="exact"/>
      </w:pPr>
      <w:r>
        <w:t>1 мая: Праздник Весны и Труда;</w:t>
      </w:r>
    </w:p>
    <w:p w:rsidR="001D6B99" w:rsidRDefault="00702332" w:rsidP="004C4E9D">
      <w:pPr>
        <w:pStyle w:val="21"/>
        <w:shd w:val="clear" w:color="auto" w:fill="auto"/>
        <w:tabs>
          <w:tab w:val="left" w:pos="1065"/>
        </w:tabs>
        <w:spacing w:before="0" w:after="0" w:line="490" w:lineRule="exact"/>
      </w:pPr>
      <w:r>
        <w:t>мая: День Победы;</w:t>
      </w:r>
    </w:p>
    <w:p w:rsidR="001D6B99" w:rsidRDefault="00702332" w:rsidP="004C4E9D">
      <w:pPr>
        <w:pStyle w:val="21"/>
        <w:shd w:val="clear" w:color="auto" w:fill="auto"/>
        <w:spacing w:before="0" w:after="0" w:line="490" w:lineRule="exact"/>
      </w:pPr>
      <w:r>
        <w:t>19 мая: День детских общественных организаций России;</w:t>
      </w:r>
    </w:p>
    <w:p w:rsidR="001D6B99" w:rsidRDefault="00702332" w:rsidP="004C4E9D">
      <w:pPr>
        <w:pStyle w:val="21"/>
        <w:shd w:val="clear" w:color="auto" w:fill="auto"/>
        <w:tabs>
          <w:tab w:val="left" w:pos="1209"/>
        </w:tabs>
        <w:spacing w:before="0" w:after="0" w:line="490" w:lineRule="exact"/>
      </w:pPr>
      <w:r>
        <w:t>мая: День славянской письменности и культуры.</w:t>
      </w:r>
    </w:p>
    <w:p w:rsidR="001D6B99" w:rsidRDefault="00702332" w:rsidP="004C4E9D">
      <w:pPr>
        <w:pStyle w:val="21"/>
        <w:shd w:val="clear" w:color="auto" w:fill="auto"/>
        <w:spacing w:before="0" w:after="0" w:line="490" w:lineRule="exact"/>
      </w:pPr>
      <w:r>
        <w:t>Июнь:</w:t>
      </w:r>
    </w:p>
    <w:p w:rsidR="001D6B99" w:rsidRDefault="00702332" w:rsidP="004C4E9D">
      <w:pPr>
        <w:pStyle w:val="21"/>
        <w:shd w:val="clear" w:color="auto" w:fill="auto"/>
        <w:spacing w:before="0" w:after="0" w:line="490" w:lineRule="exact"/>
      </w:pPr>
      <w:r>
        <w:t>1 июня: День защиты детей;</w:t>
      </w:r>
    </w:p>
    <w:p w:rsidR="001D6B99" w:rsidRDefault="00702332" w:rsidP="004C4E9D">
      <w:pPr>
        <w:pStyle w:val="21"/>
        <w:shd w:val="clear" w:color="auto" w:fill="auto"/>
        <w:tabs>
          <w:tab w:val="left" w:pos="1060"/>
        </w:tabs>
        <w:spacing w:before="0" w:after="0" w:line="490" w:lineRule="exact"/>
      </w:pPr>
      <w:r>
        <w:t>июня: День русского языка;</w:t>
      </w:r>
    </w:p>
    <w:p w:rsidR="001D6B99" w:rsidRDefault="00702332" w:rsidP="004C4E9D">
      <w:pPr>
        <w:pStyle w:val="21"/>
        <w:shd w:val="clear" w:color="auto" w:fill="auto"/>
        <w:spacing w:before="0" w:after="0" w:line="490" w:lineRule="exact"/>
      </w:pPr>
      <w:r>
        <w:t>12 июня: День России;</w:t>
      </w:r>
    </w:p>
    <w:p w:rsidR="001D6B99" w:rsidRDefault="00702332" w:rsidP="004C4E9D">
      <w:pPr>
        <w:pStyle w:val="21"/>
        <w:shd w:val="clear" w:color="auto" w:fill="auto"/>
        <w:tabs>
          <w:tab w:val="left" w:pos="1204"/>
        </w:tabs>
        <w:spacing w:before="0" w:after="0" w:line="490" w:lineRule="exact"/>
      </w:pPr>
      <w:r>
        <w:t>июня: День памяти и скорби;</w:t>
      </w:r>
    </w:p>
    <w:p w:rsidR="001D6B99" w:rsidRDefault="00702332" w:rsidP="004C4E9D">
      <w:pPr>
        <w:pStyle w:val="21"/>
        <w:shd w:val="clear" w:color="auto" w:fill="auto"/>
        <w:spacing w:before="0" w:after="0" w:line="490" w:lineRule="exact"/>
      </w:pPr>
      <w:r>
        <w:t>27 июня: День молодежи.</w:t>
      </w:r>
    </w:p>
    <w:p w:rsidR="001D6B99" w:rsidRDefault="00702332" w:rsidP="004C4E9D">
      <w:pPr>
        <w:pStyle w:val="21"/>
        <w:shd w:val="clear" w:color="auto" w:fill="auto"/>
        <w:spacing w:before="0" w:after="0" w:line="490" w:lineRule="exact"/>
      </w:pPr>
      <w:r>
        <w:t>Июль:</w:t>
      </w:r>
    </w:p>
    <w:p w:rsidR="001D6B99" w:rsidRDefault="00702332" w:rsidP="004C4E9D">
      <w:pPr>
        <w:pStyle w:val="21"/>
        <w:shd w:val="clear" w:color="auto" w:fill="auto"/>
        <w:spacing w:before="0" w:after="0" w:line="490" w:lineRule="exact"/>
      </w:pPr>
      <w:r>
        <w:t>8 июля: День семьи, любви и верности.</w:t>
      </w:r>
    </w:p>
    <w:p w:rsidR="001D6B99" w:rsidRDefault="00702332" w:rsidP="004C4E9D">
      <w:pPr>
        <w:pStyle w:val="21"/>
        <w:shd w:val="clear" w:color="auto" w:fill="auto"/>
        <w:spacing w:before="0" w:after="0" w:line="494" w:lineRule="exact"/>
        <w:jc w:val="left"/>
      </w:pPr>
      <w:r>
        <w:lastRenderedPageBreak/>
        <w:t>Август:</w:t>
      </w:r>
    </w:p>
    <w:p w:rsidR="001D6B99" w:rsidRDefault="00702332" w:rsidP="004C4E9D">
      <w:pPr>
        <w:pStyle w:val="21"/>
        <w:shd w:val="clear" w:color="auto" w:fill="auto"/>
        <w:spacing w:before="0" w:after="0" w:line="494" w:lineRule="exact"/>
        <w:jc w:val="left"/>
      </w:pPr>
      <w:r>
        <w:t>Вторая суббота августа: День физкультурника;</w:t>
      </w:r>
    </w:p>
    <w:p w:rsidR="001D6B99" w:rsidRDefault="00702332" w:rsidP="004C4E9D">
      <w:pPr>
        <w:pStyle w:val="21"/>
        <w:shd w:val="clear" w:color="auto" w:fill="auto"/>
        <w:spacing w:before="0" w:after="0" w:line="494" w:lineRule="exact"/>
        <w:jc w:val="left"/>
        <w:sectPr w:rsidR="001D6B99" w:rsidSect="00002113">
          <w:type w:val="continuous"/>
          <w:pgSz w:w="11900" w:h="16840"/>
          <w:pgMar w:top="567" w:right="851" w:bottom="567" w:left="851" w:header="0" w:footer="6" w:gutter="0"/>
          <w:cols w:space="720"/>
          <w:noEndnote/>
          <w:docGrid w:linePitch="360"/>
        </w:sectPr>
      </w:pPr>
      <w:r>
        <w:t>22 августа: День Государственного флага Российской Федерации; 27 августа: День российского кино.</w:t>
      </w:r>
    </w:p>
    <w:p w:rsidR="001D6B99" w:rsidRDefault="00702332" w:rsidP="004C4E9D">
      <w:pPr>
        <w:pStyle w:val="a5"/>
        <w:shd w:val="clear" w:color="auto" w:fill="auto"/>
        <w:tabs>
          <w:tab w:val="left" w:pos="173"/>
        </w:tabs>
      </w:pPr>
      <w:r>
        <w:rPr>
          <w:rStyle w:val="1pt"/>
          <w:b/>
          <w:bCs/>
          <w:vertAlign w:val="superscript"/>
        </w:rPr>
        <w:lastRenderedPageBreak/>
        <w:t>1</w:t>
      </w:r>
      <w:r>
        <w:rPr>
          <w:rStyle w:val="1pt"/>
          <w:b/>
          <w:bCs/>
        </w:rPr>
        <w:tab/>
      </w:r>
      <w:r>
        <w:t>Пункт 10</w:t>
      </w:r>
      <w:r>
        <w:rPr>
          <w:vertAlign w:val="superscript"/>
        </w:rPr>
        <w:t>1</w:t>
      </w:r>
      <w:r>
        <w:t xml:space="preserve"> статьи 2 Федерального закона от 29 декабря 2012 г. № 273-ФЗ «Об образовании в Ро</w:t>
      </w:r>
      <w:r>
        <w:t>с</w:t>
      </w:r>
      <w:r>
        <w:t>сийской Федерации».</w:t>
      </w:r>
    </w:p>
    <w:sectPr w:rsidR="001D6B99" w:rsidSect="00002113">
      <w:type w:val="continuous"/>
      <w:pgSz w:w="11900" w:h="16840"/>
      <w:pgMar w:top="567" w:right="851" w:bottom="567" w:left="85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302" w:rsidRDefault="00D13302">
      <w:r>
        <w:separator/>
      </w:r>
    </w:p>
  </w:endnote>
  <w:endnote w:type="continuationSeparator" w:id="0">
    <w:p w:rsidR="00D13302" w:rsidRDefault="00D13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altName w:val="Century"/>
    <w:panose1 w:val="02040604050505020304"/>
    <w:charset w:val="CC"/>
    <w:family w:val="roman"/>
    <w:pitch w:val="variable"/>
    <w:sig w:usb0="00000001" w:usb1="00000000" w:usb2="00000000" w:usb3="00000000" w:csb0="0000009F" w:csb1="00000000"/>
  </w:font>
  <w:font w:name="Franklin Gothic Heavy">
    <w:altName w:val="Arial Black"/>
    <w:panose1 w:val="020B0903020102020204"/>
    <w:charset w:val="CC"/>
    <w:family w:val="swiss"/>
    <w:pitch w:val="variable"/>
    <w:sig w:usb0="00000001" w:usb1="00000000" w:usb2="00000000" w:usb3="00000000" w:csb0="0000009F" w:csb1="00000000"/>
  </w:font>
  <w:font w:name="Franklin Gothic Medium Cond">
    <w:altName w:val="Arial Narrow"/>
    <w:panose1 w:val="020B0606030402020204"/>
    <w:charset w:val="CC"/>
    <w:family w:val="swiss"/>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Corbel"/>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2A" w:rsidRDefault="00FB4DB4">
    <w:pPr>
      <w:rPr>
        <w:sz w:val="2"/>
        <w:szCs w:val="2"/>
      </w:rPr>
    </w:pPr>
    <w:r>
      <w:rPr>
        <w:noProof/>
        <w:lang w:bidi="ar-SA"/>
      </w:rPr>
      <mc:AlternateContent>
        <mc:Choice Requires="wps">
          <w:drawing>
            <wp:anchor distT="0" distB="0" distL="63500" distR="63500" simplePos="0" relativeHeight="314572544" behindDoc="1" locked="0" layoutInCell="1" allowOverlap="1">
              <wp:simplePos x="0" y="0"/>
              <wp:positionH relativeFrom="page">
                <wp:posOffset>546735</wp:posOffset>
              </wp:positionH>
              <wp:positionV relativeFrom="page">
                <wp:posOffset>10533380</wp:posOffset>
              </wp:positionV>
              <wp:extent cx="626110" cy="102235"/>
              <wp:effectExtent l="3810" t="0" r="127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6" type="#_x0000_t202" style="position:absolute;margin-left:43.05pt;margin-top:829.4pt;width:49.3pt;height:8.05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" filled="f" stroked="f">
              <v:textbox style="mso-fit-shape-to-text:t" inset="0,0,0,0">
                <w:txbxContent>
                  <w:p w:rsidR="00BA3A2A" w:rsidRDefault="00BA3A2A">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2A" w:rsidRDefault="00FB4DB4">
    <w:pPr>
      <w:rPr>
        <w:sz w:val="2"/>
        <w:szCs w:val="2"/>
      </w:rPr>
    </w:pPr>
    <w:r>
      <w:rPr>
        <w:noProof/>
        <w:lang w:bidi="ar-SA"/>
      </w:rPr>
      <mc:AlternateContent>
        <mc:Choice Requires="wps">
          <w:drawing>
            <wp:anchor distT="0" distB="0" distL="63500" distR="63500" simplePos="0" relativeHeight="314572545" behindDoc="1" locked="0" layoutInCell="1" allowOverlap="1">
              <wp:simplePos x="0" y="0"/>
              <wp:positionH relativeFrom="page">
                <wp:posOffset>546735</wp:posOffset>
              </wp:positionH>
              <wp:positionV relativeFrom="page">
                <wp:posOffset>10533380</wp:posOffset>
              </wp:positionV>
              <wp:extent cx="626110" cy="102235"/>
              <wp:effectExtent l="3810" t="0" r="127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43.05pt;margin-top:829.4pt;width:49.3pt;height:8.0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" filled="f" stroked="f">
              <v:textbox style="mso-fit-shape-to-text:t" inset="0,0,0,0">
                <w:txbxContent>
                  <w:p w:rsidR="00BA3A2A" w:rsidRDefault="00BA3A2A">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2A" w:rsidRDefault="00FB4DB4">
    <w:pPr>
      <w:rPr>
        <w:sz w:val="2"/>
        <w:szCs w:val="2"/>
      </w:rPr>
    </w:pPr>
    <w:r>
      <w:rPr>
        <w:noProof/>
        <w:lang w:bidi="ar-SA"/>
      </w:rPr>
      <mc:AlternateContent>
        <mc:Choice Requires="wps">
          <w:drawing>
            <wp:anchor distT="0" distB="0" distL="63500" distR="63500" simplePos="0" relativeHeight="314572547" behindDoc="1" locked="0" layoutInCell="1" allowOverlap="1">
              <wp:simplePos x="0" y="0"/>
              <wp:positionH relativeFrom="page">
                <wp:posOffset>774700</wp:posOffset>
              </wp:positionH>
              <wp:positionV relativeFrom="page">
                <wp:posOffset>10450830</wp:posOffset>
              </wp:positionV>
              <wp:extent cx="648335" cy="102235"/>
              <wp:effectExtent l="3175" t="1905"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9" type="#_x0000_t202" style="position:absolute;margin-left:61pt;margin-top:822.9pt;width:51.05pt;height:8.0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YwqwIAAK0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" filled="f" stroked="f">
              <v:textbox style="mso-fit-shape-to-text:t" inset="0,0,0,0">
                <w:txbxContent>
                  <w:p w:rsidR="00BA3A2A" w:rsidRDefault="00BA3A2A">
                    <w:pPr>
                      <w:pStyle w:val="a8"/>
                      <w:shd w:val="clear" w:color="auto" w:fill="auto"/>
                      <w:spacing w:line="240" w:lineRule="auto"/>
                    </w:pPr>
                    <w:r>
                      <w:t>Прог 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2A" w:rsidRDefault="00FB4DB4">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546735</wp:posOffset>
              </wp:positionH>
              <wp:positionV relativeFrom="page">
                <wp:posOffset>10533380</wp:posOffset>
              </wp:positionV>
              <wp:extent cx="626110" cy="102235"/>
              <wp:effectExtent l="3810" t="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2" type="#_x0000_t202" style="position:absolute;margin-left:43.05pt;margin-top:829.4pt;width:49.3pt;height:8.0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" filled="f" stroked="f">
              <v:textbox style="mso-fit-shape-to-text:t" inset="0,0,0,0">
                <w:txbxContent>
                  <w:p w:rsidR="00BA3A2A" w:rsidRDefault="00BA3A2A">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2A" w:rsidRDefault="00FB4DB4">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546735</wp:posOffset>
              </wp:positionH>
              <wp:positionV relativeFrom="page">
                <wp:posOffset>10533380</wp:posOffset>
              </wp:positionV>
              <wp:extent cx="626110" cy="102235"/>
              <wp:effectExtent l="381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3" type="#_x0000_t202" style="position:absolute;margin-left:43.05pt;margin-top:829.4pt;width:49.3pt;height:8.0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LrAIAAK0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" filled="f" stroked="f">
              <v:textbox style="mso-fit-shape-to-text:t" inset="0,0,0,0">
                <w:txbxContent>
                  <w:p w:rsidR="00BA3A2A" w:rsidRDefault="00BA3A2A">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2A" w:rsidRDefault="00FB4DB4">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783590</wp:posOffset>
              </wp:positionH>
              <wp:positionV relativeFrom="page">
                <wp:posOffset>10138410</wp:posOffset>
              </wp:positionV>
              <wp:extent cx="626110" cy="102235"/>
              <wp:effectExtent l="2540" t="3810" r="254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61.7pt;margin-top:798.3pt;width:49.3pt;height:8.0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" filled="f" stroked="f">
              <v:textbox style="mso-fit-shape-to-text:t" inset="0,0,0,0">
                <w:txbxContent>
                  <w:p w:rsidR="00BA3A2A" w:rsidRDefault="00BA3A2A">
                    <w:pPr>
                      <w:pStyle w:val="a8"/>
                      <w:shd w:val="clear" w:color="auto" w:fill="auto"/>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302" w:rsidRDefault="00D13302">
      <w:r>
        <w:separator/>
      </w:r>
    </w:p>
  </w:footnote>
  <w:footnote w:type="continuationSeparator" w:id="0">
    <w:p w:rsidR="00D13302" w:rsidRDefault="00D13302">
      <w:r>
        <w:continuationSeparator/>
      </w:r>
    </w:p>
  </w:footnote>
  <w:footnote w:id="1">
    <w:p w:rsidR="00BA3A2A" w:rsidRDefault="00BA3A2A">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w:t>
      </w:r>
      <w:r>
        <w:t>с</w:t>
      </w:r>
      <w:r>
        <w:t>сийской Федерации».</w:t>
      </w:r>
    </w:p>
  </w:footnote>
  <w:footnote w:id="2">
    <w:p w:rsidR="00BA3A2A" w:rsidRDefault="00BA3A2A">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w:t>
      </w:r>
      <w:r>
        <w:t>й</w:t>
      </w:r>
      <w:r>
        <w:t>ской Федерации».</w:t>
      </w:r>
    </w:p>
  </w:footnote>
  <w:footnote w:id="3">
    <w:p w:rsidR="00BA3A2A" w:rsidRDefault="00BA3A2A">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w:t>
      </w:r>
      <w:r>
        <w:t>о</w:t>
      </w:r>
      <w:r>
        <w:t>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BA3A2A" w:rsidRDefault="00BA3A2A">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BA3A2A" w:rsidRDefault="00BA3A2A">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BA3A2A" w:rsidRDefault="00BA3A2A">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w:t>
      </w:r>
      <w:r>
        <w:t>е</w:t>
      </w:r>
      <w:r>
        <w:t>рального государственного образовательного стандарта основного общего образования, утверждё</w:t>
      </w:r>
      <w:r>
        <w:t>н</w:t>
      </w:r>
      <w:r>
        <w:t>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w:t>
      </w:r>
      <w:r>
        <w:t>а</w:t>
      </w:r>
      <w:r>
        <w:t>ционный № 19644), с изменениями, внесенными приказами Министерства образования и науки Ро</w:t>
      </w:r>
      <w:r>
        <w:t>с</w:t>
      </w:r>
      <w:r>
        <w:t>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BA3A2A" w:rsidRDefault="00BA3A2A">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BA3A2A" w:rsidRDefault="00BA3A2A">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BA3A2A" w:rsidRDefault="00BA3A2A">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w:t>
      </w:r>
      <w:r>
        <w:t>и</w:t>
      </w:r>
      <w:r>
        <w:t>казом № 1897.</w:t>
      </w:r>
    </w:p>
  </w:footnote>
  <w:footnote w:id="6">
    <w:p w:rsidR="00BA3A2A" w:rsidRDefault="00BA3A2A">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w:t>
      </w:r>
      <w:r>
        <w:t>и</w:t>
      </w:r>
      <w:r>
        <w:t>казом № 1897.</w:t>
      </w:r>
    </w:p>
  </w:footnote>
  <w:footnote w:id="7">
    <w:p w:rsidR="00BA3A2A" w:rsidRDefault="00BA3A2A">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w:t>
      </w:r>
      <w:r>
        <w:t>и</w:t>
      </w:r>
      <w:r>
        <w:t>казом № 1897.</w:t>
      </w:r>
    </w:p>
  </w:footnote>
  <w:footnote w:id="8">
    <w:p w:rsidR="00BA3A2A" w:rsidRDefault="00BA3A2A">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w:t>
      </w:r>
      <w:r>
        <w:t>р</w:t>
      </w:r>
      <w:r>
        <w:t>жденного приказом № 1897.</w:t>
      </w:r>
    </w:p>
  </w:footnote>
  <w:footnote w:id="9">
    <w:p w:rsidR="00BA3A2A" w:rsidRDefault="00BA3A2A">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w:t>
      </w:r>
      <w:r>
        <w:t>у</w:t>
      </w:r>
      <w:r>
        <w:t>дарственной политики по сохранению и укреплению традиционных российских духовно- нра</w:t>
      </w:r>
      <w:r>
        <w:t>в</w:t>
      </w:r>
      <w:r>
        <w:t>ственных ценностей».</w:t>
      </w:r>
    </w:p>
  </w:footnote>
  <w:footnote w:id="10">
    <w:p w:rsidR="00BA3A2A" w:rsidRDefault="00BA3A2A">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w:t>
      </w:r>
      <w:r>
        <w:t>р</w:t>
      </w:r>
      <w:r>
        <w:t>ждённого приказом № 1897.</w:t>
      </w:r>
    </w:p>
  </w:footnote>
  <w:footnote w:id="11">
    <w:p w:rsidR="00BA3A2A" w:rsidRDefault="00BA3A2A">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w:t>
      </w:r>
      <w:r>
        <w:t>р</w:t>
      </w:r>
      <w:r>
        <w:t>ждённого приказом № 1897.</w:t>
      </w:r>
    </w:p>
  </w:footnote>
  <w:footnote w:id="12">
    <w:p w:rsidR="00BA3A2A" w:rsidRDefault="00BA3A2A">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w:t>
      </w:r>
      <w:r>
        <w:t>р</w:t>
      </w:r>
      <w:r>
        <w:t>ждённого приказом № 1897.</w:t>
      </w:r>
    </w:p>
  </w:footnote>
  <w:footnote w:id="13">
    <w:p w:rsidR="00BA3A2A" w:rsidRDefault="00BA3A2A">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BA3A2A" w:rsidRDefault="00BA3A2A">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BA3A2A" w:rsidRDefault="00BA3A2A" w:rsidP="00DA7390">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 закона от 29 декабря 2012 г. № 273-ФЗ «Об образовании в Российской Федерации».</w:t>
      </w:r>
    </w:p>
  </w:footnote>
  <w:footnote w:id="16">
    <w:p w:rsidR="00BA3A2A" w:rsidRDefault="00BA3A2A" w:rsidP="00DA7390">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2A" w:rsidRDefault="00FB4DB4">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3730625</wp:posOffset>
              </wp:positionH>
              <wp:positionV relativeFrom="page">
                <wp:posOffset>194945</wp:posOffset>
              </wp:positionV>
              <wp:extent cx="226060" cy="186055"/>
              <wp:effectExtent l="0" t="444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FB4DB4">
                            <w:rPr>
                              <w:rStyle w:val="SegoeUI11pt"/>
                              <w:noProof/>
                            </w:rPr>
                            <w:t>102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4" type="#_x0000_t202" style="position:absolute;margin-left:293.75pt;margin-top:15.35pt;width:17.8pt;height:14.6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a3qQIAAKg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" filled="f" stroked="f">
              <v:textbox style="mso-fit-shape-to-text:t" inset="0,0,0,0">
                <w:txbxContent>
                  <w:p w:rsidR="00BA3A2A" w:rsidRDefault="00BA3A2A">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FB4DB4">
                      <w:rPr>
                        <w:rStyle w:val="SegoeUI11pt"/>
                        <w:noProof/>
                      </w:rPr>
                      <w:t>102</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2A" w:rsidRDefault="00FB4DB4">
    <w:pPr>
      <w:rPr>
        <w:sz w:val="2"/>
        <w:szCs w:val="2"/>
      </w:rPr>
    </w:pPr>
    <w:r>
      <w:rPr>
        <w:noProof/>
        <w:lang w:bidi="ar-SA"/>
      </w:rPr>
      <mc:AlternateContent>
        <mc:Choice Requires="wps">
          <w:drawing>
            <wp:anchor distT="0" distB="0" distL="63500" distR="63500" simplePos="0" relativeHeight="314572543" behindDoc="1" locked="0" layoutInCell="1" allowOverlap="1">
              <wp:simplePos x="0" y="0"/>
              <wp:positionH relativeFrom="page">
                <wp:posOffset>3730625</wp:posOffset>
              </wp:positionH>
              <wp:positionV relativeFrom="page">
                <wp:posOffset>194945</wp:posOffset>
              </wp:positionV>
              <wp:extent cx="226060" cy="186055"/>
              <wp:effectExtent l="0" t="444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FB4DB4">
                            <w:rPr>
                              <w:rStyle w:val="SegoeUI11pt"/>
                              <w:noProof/>
                            </w:rPr>
                            <w:t>101</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5" type="#_x0000_t202" style="position:absolute;margin-left:293.75pt;margin-top:15.35pt;width:17.8pt;height:14.6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euqwIAAK8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" filled="f" stroked="f">
              <v:textbox style="mso-fit-shape-to-text:t" inset="0,0,0,0">
                <w:txbxContent>
                  <w:p w:rsidR="00BA3A2A" w:rsidRDefault="00BA3A2A">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FB4DB4">
                      <w:rPr>
                        <w:rStyle w:val="SegoeUI11pt"/>
                        <w:noProof/>
                      </w:rPr>
                      <w:t>101</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2A" w:rsidRDefault="00FB4DB4">
    <w:pPr>
      <w:rPr>
        <w:sz w:val="2"/>
        <w:szCs w:val="2"/>
      </w:rPr>
    </w:pPr>
    <w:r>
      <w:rPr>
        <w:noProof/>
        <w:lang w:bidi="ar-SA"/>
      </w:rPr>
      <mc:AlternateContent>
        <mc:Choice Requires="wps">
          <w:drawing>
            <wp:anchor distT="0" distB="0" distL="63500" distR="63500" simplePos="0" relativeHeight="314572546" behindDoc="1" locked="0" layoutInCell="1" allowOverlap="1">
              <wp:simplePos x="0" y="0"/>
              <wp:positionH relativeFrom="page">
                <wp:posOffset>3883660</wp:posOffset>
              </wp:positionH>
              <wp:positionV relativeFrom="page">
                <wp:posOffset>434975</wp:posOffset>
              </wp:positionV>
              <wp:extent cx="70485" cy="160655"/>
              <wp:effectExtent l="0" t="0" r="127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FB4DB4">
                            <w:rPr>
                              <w:rStyle w:val="11pt0"/>
                              <w:noProof/>
                            </w:rPr>
                            <w:t>1</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margin-left:305.8pt;margin-top:34.25pt;width:5.55pt;height:12.6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VqwIAAKw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" filled="f" stroked="f">
              <v:textbox style="mso-fit-shape-to-text:t" inset="0,0,0,0">
                <w:txbxContent>
                  <w:p w:rsidR="00BA3A2A" w:rsidRDefault="00BA3A2A">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FB4DB4">
                      <w:rPr>
                        <w:rStyle w:val="11pt0"/>
                        <w:noProof/>
                      </w:rPr>
                      <w:t>1</w:t>
                    </w:r>
                    <w:r>
                      <w:rPr>
                        <w:rStyle w:val="11pt0"/>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2A" w:rsidRDefault="00FB4DB4">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3730625</wp:posOffset>
              </wp:positionH>
              <wp:positionV relativeFrom="page">
                <wp:posOffset>194945</wp:posOffset>
              </wp:positionV>
              <wp:extent cx="301625" cy="186055"/>
              <wp:effectExtent l="0" t="444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FB4DB4">
                            <w:rPr>
                              <w:rStyle w:val="SegoeUI11pt"/>
                              <w:noProof/>
                            </w:rPr>
                            <w:t>1352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0" type="#_x0000_t202" style="position:absolute;margin-left:293.75pt;margin-top:15.35pt;width:23.75pt;height:14.6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" filled="f" stroked="f">
              <v:textbox style="mso-fit-shape-to-text:t" inset="0,0,0,0">
                <w:txbxContent>
                  <w:p w:rsidR="00BA3A2A" w:rsidRDefault="00BA3A2A">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FB4DB4">
                      <w:rPr>
                        <w:rStyle w:val="SegoeUI11pt"/>
                        <w:noProof/>
                      </w:rPr>
                      <w:t>1352</w:t>
                    </w:r>
                    <w:r>
                      <w:rPr>
                        <w:rStyle w:val="SegoeUI11pt"/>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2A" w:rsidRDefault="00FB4DB4">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3730625</wp:posOffset>
              </wp:positionH>
              <wp:positionV relativeFrom="page">
                <wp:posOffset>194945</wp:posOffset>
              </wp:positionV>
              <wp:extent cx="301625" cy="186055"/>
              <wp:effectExtent l="0" t="444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FB4DB4">
                            <w:rPr>
                              <w:rStyle w:val="SegoeUI11pt"/>
                              <w:noProof/>
                            </w:rPr>
                            <w:t>1351</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1" type="#_x0000_t202" style="position:absolute;margin-left:293.75pt;margin-top:15.35pt;width:23.75pt;height:14.6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" filled="f" stroked="f">
              <v:textbox style="mso-fit-shape-to-text:t" inset="0,0,0,0">
                <w:txbxContent>
                  <w:p w:rsidR="00BA3A2A" w:rsidRDefault="00BA3A2A">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FB4DB4">
                      <w:rPr>
                        <w:rStyle w:val="SegoeUI11pt"/>
                        <w:noProof/>
                      </w:rPr>
                      <w:t>1351</w:t>
                    </w:r>
                    <w:r>
                      <w:rPr>
                        <w:rStyle w:val="SegoeUI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A2A" w:rsidRDefault="00FB4DB4">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1259205</wp:posOffset>
              </wp:positionH>
              <wp:positionV relativeFrom="page">
                <wp:posOffset>503555</wp:posOffset>
              </wp:positionV>
              <wp:extent cx="2377440" cy="189865"/>
              <wp:effectExtent l="1905"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rPr>
                              <w:rStyle w:val="13pt0"/>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99.15pt;margin-top:39.65pt;width:187.2pt;height:14.9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vWrQIAAK8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" filled="f" stroked="f">
              <v:textbox style="mso-fit-shape-to-text:t" inset="0,0,0,0">
                <w:txbxContent>
                  <w:p w:rsidR="00BA3A2A" w:rsidRDefault="00BA3A2A">
                    <w:pPr>
                      <w:pStyle w:val="a8"/>
                      <w:shd w:val="clear" w:color="auto" w:fill="auto"/>
                      <w:spacing w:line="240" w:lineRule="auto"/>
                    </w:pPr>
                    <w:r>
                      <w:rPr>
                        <w:rStyle w:val="13pt0"/>
                      </w:rPr>
                      <w:t>142.5.4. Компенсаторные умения.</w:t>
                    </w:r>
                  </w:p>
                </w:txbxContent>
              </v:textbox>
              <w10:wrap anchorx="page" anchory="page"/>
            </v:shape>
          </w:pict>
        </mc:Fallback>
      </mc:AlternateContent>
    </w:r>
    <w:r>
      <w:rPr>
        <w:noProof/>
        <w:lang w:bidi="ar-SA"/>
      </w:rPr>
      <mc:AlternateContent>
        <mc:Choice Requires="wps">
          <w:drawing>
            <wp:anchor distT="0" distB="0" distL="63500" distR="63500" simplePos="0" relativeHeight="314572553" behindDoc="1" locked="0" layoutInCell="1" allowOverlap="1">
              <wp:simplePos x="0" y="0"/>
              <wp:positionH relativeFrom="page">
                <wp:posOffset>3871595</wp:posOffset>
              </wp:positionH>
              <wp:positionV relativeFrom="page">
                <wp:posOffset>122555</wp:posOffset>
              </wp:positionV>
              <wp:extent cx="210185" cy="160655"/>
              <wp:effectExtent l="4445" t="0" r="127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3A2A" w:rsidRDefault="00BA3A2A">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FB4DB4">
                            <w:rPr>
                              <w:rStyle w:val="11pt0"/>
                              <w:noProof/>
                            </w:rPr>
                            <w:t>467</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45" type="#_x0000_t202" style="position:absolute;margin-left:304.85pt;margin-top:9.65pt;width:16.55pt;height:12.6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dMrAIAAK4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" filled="f" stroked="f">
              <v:textbox style="mso-fit-shape-to-text:t" inset="0,0,0,0">
                <w:txbxContent>
                  <w:p w:rsidR="00BA3A2A" w:rsidRDefault="00BA3A2A">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FB4DB4">
                      <w:rPr>
                        <w:rStyle w:val="11pt0"/>
                        <w:noProof/>
                      </w:rPr>
                      <w:t>467</w:t>
                    </w:r>
                    <w:r>
                      <w:rPr>
                        <w:rStyle w:val="11pt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5BF"/>
    <w:multiLevelType w:val="hybridMultilevel"/>
    <w:tmpl w:val="88245FC6"/>
    <w:lvl w:ilvl="0" w:tplc="62C24806">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4654E"/>
    <w:multiLevelType w:val="multilevel"/>
    <w:tmpl w:val="54A80328"/>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7"/>
  </w:num>
  <w:num w:numId="5">
    <w:abstractNumId w:val="1911"/>
  </w:num>
  <w:num w:numId="6">
    <w:abstractNumId w:val="687"/>
  </w:num>
  <w:num w:numId="7">
    <w:abstractNumId w:val="1536"/>
  </w:num>
  <w:num w:numId="8">
    <w:abstractNumId w:val="791"/>
  </w:num>
  <w:num w:numId="9">
    <w:abstractNumId w:val="301"/>
  </w:num>
  <w:num w:numId="10">
    <w:abstractNumId w:val="506"/>
  </w:num>
  <w:num w:numId="11">
    <w:abstractNumId w:val="1405"/>
  </w:num>
  <w:num w:numId="12">
    <w:abstractNumId w:val="2043"/>
  </w:num>
  <w:num w:numId="13">
    <w:abstractNumId w:val="420"/>
  </w:num>
  <w:num w:numId="14">
    <w:abstractNumId w:val="1434"/>
  </w:num>
  <w:num w:numId="15">
    <w:abstractNumId w:val="1135"/>
  </w:num>
  <w:num w:numId="16">
    <w:abstractNumId w:val="1697"/>
  </w:num>
  <w:num w:numId="17">
    <w:abstractNumId w:val="1025"/>
  </w:num>
  <w:num w:numId="18">
    <w:abstractNumId w:val="386"/>
  </w:num>
  <w:num w:numId="19">
    <w:abstractNumId w:val="729"/>
  </w:num>
  <w:num w:numId="20">
    <w:abstractNumId w:val="203"/>
  </w:num>
  <w:num w:numId="21">
    <w:abstractNumId w:val="1616"/>
  </w:num>
  <w:num w:numId="22">
    <w:abstractNumId w:val="793"/>
  </w:num>
  <w:num w:numId="23">
    <w:abstractNumId w:val="670"/>
  </w:num>
  <w:num w:numId="24">
    <w:abstractNumId w:val="1082"/>
  </w:num>
  <w:num w:numId="25">
    <w:abstractNumId w:val="258"/>
  </w:num>
  <w:num w:numId="26">
    <w:abstractNumId w:val="490"/>
  </w:num>
  <w:num w:numId="27">
    <w:abstractNumId w:val="1621"/>
  </w:num>
  <w:num w:numId="28">
    <w:abstractNumId w:val="1231"/>
  </w:num>
  <w:num w:numId="29">
    <w:abstractNumId w:val="587"/>
  </w:num>
  <w:num w:numId="30">
    <w:abstractNumId w:val="1775"/>
  </w:num>
  <w:num w:numId="31">
    <w:abstractNumId w:val="128"/>
  </w:num>
  <w:num w:numId="32">
    <w:abstractNumId w:val="1916"/>
  </w:num>
  <w:num w:numId="33">
    <w:abstractNumId w:val="1701"/>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1"/>
  </w:num>
  <w:num w:numId="47">
    <w:abstractNumId w:val="540"/>
  </w:num>
  <w:num w:numId="48">
    <w:abstractNumId w:val="1036"/>
  </w:num>
  <w:num w:numId="49">
    <w:abstractNumId w:val="983"/>
  </w:num>
  <w:num w:numId="50">
    <w:abstractNumId w:val="591"/>
  </w:num>
  <w:num w:numId="51">
    <w:abstractNumId w:val="903"/>
  </w:num>
  <w:num w:numId="52">
    <w:abstractNumId w:val="1046"/>
  </w:num>
  <w:num w:numId="53">
    <w:abstractNumId w:val="993"/>
  </w:num>
  <w:num w:numId="54">
    <w:abstractNumId w:val="658"/>
  </w:num>
  <w:num w:numId="55">
    <w:abstractNumId w:val="1174"/>
  </w:num>
  <w:num w:numId="56">
    <w:abstractNumId w:val="463"/>
  </w:num>
  <w:num w:numId="57">
    <w:abstractNumId w:val="250"/>
  </w:num>
  <w:num w:numId="58">
    <w:abstractNumId w:val="844"/>
  </w:num>
  <w:num w:numId="59">
    <w:abstractNumId w:val="1360"/>
  </w:num>
  <w:num w:numId="60">
    <w:abstractNumId w:val="1663"/>
  </w:num>
  <w:num w:numId="61">
    <w:abstractNumId w:val="1458"/>
  </w:num>
  <w:num w:numId="62">
    <w:abstractNumId w:val="1601"/>
  </w:num>
  <w:num w:numId="63">
    <w:abstractNumId w:val="512"/>
  </w:num>
  <w:num w:numId="64">
    <w:abstractNumId w:val="1420"/>
  </w:num>
  <w:num w:numId="65">
    <w:abstractNumId w:val="2013"/>
  </w:num>
  <w:num w:numId="66">
    <w:abstractNumId w:val="664"/>
  </w:num>
  <w:num w:numId="67">
    <w:abstractNumId w:val="1749"/>
  </w:num>
  <w:num w:numId="68">
    <w:abstractNumId w:val="293"/>
  </w:num>
  <w:num w:numId="69">
    <w:abstractNumId w:val="190"/>
  </w:num>
  <w:num w:numId="70">
    <w:abstractNumId w:val="74"/>
  </w:num>
  <w:num w:numId="71">
    <w:abstractNumId w:val="1213"/>
  </w:num>
  <w:num w:numId="72">
    <w:abstractNumId w:val="648"/>
  </w:num>
  <w:num w:numId="73">
    <w:abstractNumId w:val="613"/>
  </w:num>
  <w:num w:numId="74">
    <w:abstractNumId w:val="688"/>
  </w:num>
  <w:num w:numId="75">
    <w:abstractNumId w:val="1849"/>
  </w:num>
  <w:num w:numId="76">
    <w:abstractNumId w:val="1495"/>
  </w:num>
  <w:num w:numId="77">
    <w:abstractNumId w:val="196"/>
  </w:num>
  <w:num w:numId="78">
    <w:abstractNumId w:val="1878"/>
  </w:num>
  <w:num w:numId="79">
    <w:abstractNumId w:val="110"/>
  </w:num>
  <w:num w:numId="80">
    <w:abstractNumId w:val="1818"/>
  </w:num>
  <w:num w:numId="81">
    <w:abstractNumId w:val="1113"/>
  </w:num>
  <w:num w:numId="82">
    <w:abstractNumId w:val="321"/>
  </w:num>
  <w:num w:numId="83">
    <w:abstractNumId w:val="496"/>
  </w:num>
  <w:num w:numId="84">
    <w:abstractNumId w:val="445"/>
  </w:num>
  <w:num w:numId="85">
    <w:abstractNumId w:val="273"/>
  </w:num>
  <w:num w:numId="86">
    <w:abstractNumId w:val="475"/>
  </w:num>
  <w:num w:numId="87">
    <w:abstractNumId w:val="1737"/>
  </w:num>
  <w:num w:numId="88">
    <w:abstractNumId w:val="1351"/>
  </w:num>
  <w:num w:numId="89">
    <w:abstractNumId w:val="444"/>
  </w:num>
  <w:num w:numId="90">
    <w:abstractNumId w:val="1292"/>
  </w:num>
  <w:num w:numId="91">
    <w:abstractNumId w:val="1561"/>
  </w:num>
  <w:num w:numId="92">
    <w:abstractNumId w:val="307"/>
  </w:num>
  <w:num w:numId="93">
    <w:abstractNumId w:val="887"/>
  </w:num>
  <w:num w:numId="94">
    <w:abstractNumId w:val="54"/>
  </w:num>
  <w:num w:numId="95">
    <w:abstractNumId w:val="1632"/>
  </w:num>
  <w:num w:numId="96">
    <w:abstractNumId w:val="1893"/>
  </w:num>
  <w:num w:numId="97">
    <w:abstractNumId w:val="1066"/>
  </w:num>
  <w:num w:numId="98">
    <w:abstractNumId w:val="974"/>
  </w:num>
  <w:num w:numId="99">
    <w:abstractNumId w:val="135"/>
  </w:num>
  <w:num w:numId="100">
    <w:abstractNumId w:val="1416"/>
  </w:num>
  <w:num w:numId="101">
    <w:abstractNumId w:val="1566"/>
  </w:num>
  <w:num w:numId="102">
    <w:abstractNumId w:val="1134"/>
  </w:num>
  <w:num w:numId="103">
    <w:abstractNumId w:val="735"/>
  </w:num>
  <w:num w:numId="104">
    <w:abstractNumId w:val="1038"/>
  </w:num>
  <w:num w:numId="105">
    <w:abstractNumId w:val="102"/>
  </w:num>
  <w:num w:numId="106">
    <w:abstractNumId w:val="1498"/>
  </w:num>
  <w:num w:numId="107">
    <w:abstractNumId w:val="1315"/>
  </w:num>
  <w:num w:numId="108">
    <w:abstractNumId w:val="799"/>
  </w:num>
  <w:num w:numId="109">
    <w:abstractNumId w:val="1867"/>
  </w:num>
  <w:num w:numId="110">
    <w:abstractNumId w:val="270"/>
  </w:num>
  <w:num w:numId="111">
    <w:abstractNumId w:val="1686"/>
  </w:num>
  <w:num w:numId="112">
    <w:abstractNumId w:val="1330"/>
  </w:num>
  <w:num w:numId="113">
    <w:abstractNumId w:val="2010"/>
  </w:num>
  <w:num w:numId="114">
    <w:abstractNumId w:val="1482"/>
  </w:num>
  <w:num w:numId="115">
    <w:abstractNumId w:val="291"/>
  </w:num>
  <w:num w:numId="116">
    <w:abstractNumId w:val="654"/>
  </w:num>
  <w:num w:numId="117">
    <w:abstractNumId w:val="1370"/>
  </w:num>
  <w:num w:numId="118">
    <w:abstractNumId w:val="272"/>
  </w:num>
  <w:num w:numId="119">
    <w:abstractNumId w:val="1707"/>
  </w:num>
  <w:num w:numId="120">
    <w:abstractNumId w:val="1487"/>
  </w:num>
  <w:num w:numId="121">
    <w:abstractNumId w:val="1216"/>
  </w:num>
  <w:num w:numId="122">
    <w:abstractNumId w:val="1218"/>
  </w:num>
  <w:num w:numId="123">
    <w:abstractNumId w:val="222"/>
  </w:num>
  <w:num w:numId="124">
    <w:abstractNumId w:val="1506"/>
  </w:num>
  <w:num w:numId="125">
    <w:abstractNumId w:val="1496"/>
  </w:num>
  <w:num w:numId="126">
    <w:abstractNumId w:val="1012"/>
  </w:num>
  <w:num w:numId="127">
    <w:abstractNumId w:val="1660"/>
  </w:num>
  <w:num w:numId="128">
    <w:abstractNumId w:val="1920"/>
  </w:num>
  <w:num w:numId="129">
    <w:abstractNumId w:val="671"/>
  </w:num>
  <w:num w:numId="130">
    <w:abstractNumId w:val="1030"/>
  </w:num>
  <w:num w:numId="131">
    <w:abstractNumId w:val="859"/>
  </w:num>
  <w:num w:numId="132">
    <w:abstractNumId w:val="1164"/>
  </w:num>
  <w:num w:numId="133">
    <w:abstractNumId w:val="1492"/>
  </w:num>
  <w:num w:numId="134">
    <w:abstractNumId w:val="124"/>
  </w:num>
  <w:num w:numId="135">
    <w:abstractNumId w:val="1410"/>
  </w:num>
  <w:num w:numId="136">
    <w:abstractNumId w:val="379"/>
  </w:num>
  <w:num w:numId="137">
    <w:abstractNumId w:val="1089"/>
  </w:num>
  <w:num w:numId="138">
    <w:abstractNumId w:val="1314"/>
  </w:num>
  <w:num w:numId="139">
    <w:abstractNumId w:val="197"/>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8"/>
  </w:num>
  <w:num w:numId="147">
    <w:abstractNumId w:val="103"/>
  </w:num>
  <w:num w:numId="148">
    <w:abstractNumId w:val="707"/>
  </w:num>
  <w:num w:numId="149">
    <w:abstractNumId w:val="1552"/>
  </w:num>
  <w:num w:numId="150">
    <w:abstractNumId w:val="1672"/>
  </w:num>
  <w:num w:numId="151">
    <w:abstractNumId w:val="433"/>
  </w:num>
  <w:num w:numId="152">
    <w:abstractNumId w:val="927"/>
  </w:num>
  <w:num w:numId="153">
    <w:abstractNumId w:val="738"/>
  </w:num>
  <w:num w:numId="154">
    <w:abstractNumId w:val="1363"/>
  </w:num>
  <w:num w:numId="155">
    <w:abstractNumId w:val="777"/>
  </w:num>
  <w:num w:numId="156">
    <w:abstractNumId w:val="127"/>
  </w:num>
  <w:num w:numId="157">
    <w:abstractNumId w:val="700"/>
  </w:num>
  <w:num w:numId="158">
    <w:abstractNumId w:val="1586"/>
  </w:num>
  <w:num w:numId="159">
    <w:abstractNumId w:val="509"/>
  </w:num>
  <w:num w:numId="160">
    <w:abstractNumId w:val="981"/>
  </w:num>
  <w:num w:numId="161">
    <w:abstractNumId w:val="332"/>
  </w:num>
  <w:num w:numId="162">
    <w:abstractNumId w:val="996"/>
  </w:num>
  <w:num w:numId="163">
    <w:abstractNumId w:val="1744"/>
  </w:num>
  <w:num w:numId="164">
    <w:abstractNumId w:val="605"/>
  </w:num>
  <w:num w:numId="165">
    <w:abstractNumId w:val="1390"/>
  </w:num>
  <w:num w:numId="166">
    <w:abstractNumId w:val="989"/>
  </w:num>
  <w:num w:numId="167">
    <w:abstractNumId w:val="450"/>
  </w:num>
  <w:num w:numId="168">
    <w:abstractNumId w:val="260"/>
  </w:num>
  <w:num w:numId="169">
    <w:abstractNumId w:val="1945"/>
  </w:num>
  <w:num w:numId="170">
    <w:abstractNumId w:val="635"/>
  </w:num>
  <w:num w:numId="171">
    <w:abstractNumId w:val="1886"/>
  </w:num>
  <w:num w:numId="172">
    <w:abstractNumId w:val="2014"/>
  </w:num>
  <w:num w:numId="173">
    <w:abstractNumId w:val="933"/>
  </w:num>
  <w:num w:numId="174">
    <w:abstractNumId w:val="568"/>
  </w:num>
  <w:num w:numId="175">
    <w:abstractNumId w:val="125"/>
  </w:num>
  <w:num w:numId="176">
    <w:abstractNumId w:val="1303"/>
  </w:num>
  <w:num w:numId="177">
    <w:abstractNumId w:val="1582"/>
  </w:num>
  <w:num w:numId="178">
    <w:abstractNumId w:val="1987"/>
  </w:num>
  <w:num w:numId="179">
    <w:abstractNumId w:val="584"/>
  </w:num>
  <w:num w:numId="180">
    <w:abstractNumId w:val="345"/>
  </w:num>
  <w:num w:numId="181">
    <w:abstractNumId w:val="1480"/>
  </w:num>
  <w:num w:numId="182">
    <w:abstractNumId w:val="1316"/>
  </w:num>
  <w:num w:numId="183">
    <w:abstractNumId w:val="982"/>
  </w:num>
  <w:num w:numId="184">
    <w:abstractNumId w:val="521"/>
  </w:num>
  <w:num w:numId="185">
    <w:abstractNumId w:val="178"/>
  </w:num>
  <w:num w:numId="186">
    <w:abstractNumId w:val="942"/>
  </w:num>
  <w:num w:numId="187">
    <w:abstractNumId w:val="261"/>
  </w:num>
  <w:num w:numId="188">
    <w:abstractNumId w:val="1162"/>
  </w:num>
  <w:num w:numId="189">
    <w:abstractNumId w:val="437"/>
  </w:num>
  <w:num w:numId="190">
    <w:abstractNumId w:val="1772"/>
  </w:num>
  <w:num w:numId="191">
    <w:abstractNumId w:val="1709"/>
  </w:num>
  <w:num w:numId="192">
    <w:abstractNumId w:val="1451"/>
  </w:num>
  <w:num w:numId="193">
    <w:abstractNumId w:val="969"/>
  </w:num>
  <w:num w:numId="194">
    <w:abstractNumId w:val="469"/>
  </w:num>
  <w:num w:numId="195">
    <w:abstractNumId w:val="2034"/>
  </w:num>
  <w:num w:numId="196">
    <w:abstractNumId w:val="400"/>
  </w:num>
  <w:num w:numId="197">
    <w:abstractNumId w:val="245"/>
  </w:num>
  <w:num w:numId="198">
    <w:abstractNumId w:val="1468"/>
  </w:num>
  <w:num w:numId="199">
    <w:abstractNumId w:val="1324"/>
  </w:num>
  <w:num w:numId="200">
    <w:abstractNumId w:val="359"/>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2"/>
  </w:num>
  <w:num w:numId="208">
    <w:abstractNumId w:val="1996"/>
  </w:num>
  <w:num w:numId="209">
    <w:abstractNumId w:val="1770"/>
  </w:num>
  <w:num w:numId="210">
    <w:abstractNumId w:val="1424"/>
  </w:num>
  <w:num w:numId="211">
    <w:abstractNumId w:val="837"/>
  </w:num>
  <w:num w:numId="212">
    <w:abstractNumId w:val="1397"/>
  </w:num>
  <w:num w:numId="213">
    <w:abstractNumId w:val="487"/>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69"/>
  </w:num>
  <w:num w:numId="222">
    <w:abstractNumId w:val="1966"/>
  </w:num>
  <w:num w:numId="223">
    <w:abstractNumId w:val="789"/>
  </w:num>
  <w:num w:numId="224">
    <w:abstractNumId w:val="177"/>
  </w:num>
  <w:num w:numId="225">
    <w:abstractNumId w:val="943"/>
  </w:num>
  <w:num w:numId="226">
    <w:abstractNumId w:val="731"/>
  </w:num>
  <w:num w:numId="227">
    <w:abstractNumId w:val="246"/>
  </w:num>
  <w:num w:numId="228">
    <w:abstractNumId w:val="691"/>
  </w:num>
  <w:num w:numId="229">
    <w:abstractNumId w:val="1752"/>
  </w:num>
  <w:num w:numId="230">
    <w:abstractNumId w:val="1941"/>
  </w:num>
  <w:num w:numId="231">
    <w:abstractNumId w:val="528"/>
  </w:num>
  <w:num w:numId="232">
    <w:abstractNumId w:val="1445"/>
  </w:num>
  <w:num w:numId="233">
    <w:abstractNumId w:val="443"/>
  </w:num>
  <w:num w:numId="234">
    <w:abstractNumId w:val="774"/>
  </w:num>
  <w:num w:numId="235">
    <w:abstractNumId w:val="1977"/>
  </w:num>
  <w:num w:numId="236">
    <w:abstractNumId w:val="1898"/>
  </w:num>
  <w:num w:numId="237">
    <w:abstractNumId w:val="187"/>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5"/>
  </w:num>
  <w:num w:numId="249">
    <w:abstractNumId w:val="952"/>
  </w:num>
  <w:num w:numId="250">
    <w:abstractNumId w:val="1329"/>
  </w:num>
  <w:num w:numId="251">
    <w:abstractNumId w:val="863"/>
  </w:num>
  <w:num w:numId="252">
    <w:abstractNumId w:val="1957"/>
  </w:num>
  <w:num w:numId="253">
    <w:abstractNumId w:val="427"/>
  </w:num>
  <w:num w:numId="254">
    <w:abstractNumId w:val="60"/>
  </w:num>
  <w:num w:numId="255">
    <w:abstractNumId w:val="266"/>
  </w:num>
  <w:num w:numId="256">
    <w:abstractNumId w:val="184"/>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5"/>
  </w:num>
  <w:num w:numId="268">
    <w:abstractNumId w:val="514"/>
  </w:num>
  <w:num w:numId="269">
    <w:abstractNumId w:val="1117"/>
  </w:num>
  <w:num w:numId="270">
    <w:abstractNumId w:val="629"/>
  </w:num>
  <w:num w:numId="271">
    <w:abstractNumId w:val="526"/>
  </w:num>
  <w:num w:numId="272">
    <w:abstractNumId w:val="1890"/>
  </w:num>
  <w:num w:numId="273">
    <w:abstractNumId w:val="160"/>
  </w:num>
  <w:num w:numId="274">
    <w:abstractNumId w:val="1720"/>
  </w:num>
  <w:num w:numId="275">
    <w:abstractNumId w:val="1384"/>
  </w:num>
  <w:num w:numId="276">
    <w:abstractNumId w:val="1895"/>
  </w:num>
  <w:num w:numId="277">
    <w:abstractNumId w:val="1436"/>
  </w:num>
  <w:num w:numId="278">
    <w:abstractNumId w:val="283"/>
  </w:num>
  <w:num w:numId="279">
    <w:abstractNumId w:val="484"/>
  </w:num>
  <w:num w:numId="280">
    <w:abstractNumId w:val="1833"/>
  </w:num>
  <w:num w:numId="281">
    <w:abstractNumId w:val="1819"/>
  </w:num>
  <w:num w:numId="282">
    <w:abstractNumId w:val="928"/>
  </w:num>
  <w:num w:numId="283">
    <w:abstractNumId w:val="371"/>
  </w:num>
  <w:num w:numId="284">
    <w:abstractNumId w:val="579"/>
  </w:num>
  <w:num w:numId="285">
    <w:abstractNumId w:val="1761"/>
  </w:num>
  <w:num w:numId="286">
    <w:abstractNumId w:val="247"/>
  </w:num>
  <w:num w:numId="287">
    <w:abstractNumId w:val="1874"/>
  </w:num>
  <w:num w:numId="288">
    <w:abstractNumId w:val="586"/>
  </w:num>
  <w:num w:numId="289">
    <w:abstractNumId w:val="361"/>
  </w:num>
  <w:num w:numId="290">
    <w:abstractNumId w:val="477"/>
  </w:num>
  <w:num w:numId="291">
    <w:abstractNumId w:val="825"/>
  </w:num>
  <w:num w:numId="292">
    <w:abstractNumId w:val="1662"/>
  </w:num>
  <w:num w:numId="293">
    <w:abstractNumId w:val="1296"/>
  </w:num>
  <w:num w:numId="294">
    <w:abstractNumId w:val="377"/>
  </w:num>
  <w:num w:numId="295">
    <w:abstractNumId w:val="87"/>
  </w:num>
  <w:num w:numId="296">
    <w:abstractNumId w:val="460"/>
  </w:num>
  <w:num w:numId="297">
    <w:abstractNumId w:val="118"/>
  </w:num>
  <w:num w:numId="298">
    <w:abstractNumId w:val="829"/>
  </w:num>
  <w:num w:numId="299">
    <w:abstractNumId w:val="901"/>
  </w:num>
  <w:num w:numId="300">
    <w:abstractNumId w:val="1438"/>
  </w:num>
  <w:num w:numId="301">
    <w:abstractNumId w:val="474"/>
  </w:num>
  <w:num w:numId="302">
    <w:abstractNumId w:val="1215"/>
  </w:num>
  <w:num w:numId="303">
    <w:abstractNumId w:val="1110"/>
  </w:num>
  <w:num w:numId="304">
    <w:abstractNumId w:val="1546"/>
  </w:num>
  <w:num w:numId="305">
    <w:abstractNumId w:val="603"/>
  </w:num>
  <w:num w:numId="306">
    <w:abstractNumId w:val="1079"/>
  </w:num>
  <w:num w:numId="307">
    <w:abstractNumId w:val="138"/>
  </w:num>
  <w:num w:numId="308">
    <w:abstractNumId w:val="208"/>
  </w:num>
  <w:num w:numId="309">
    <w:abstractNumId w:val="1439"/>
  </w:num>
  <w:num w:numId="310">
    <w:abstractNumId w:val="1454"/>
  </w:num>
  <w:num w:numId="311">
    <w:abstractNumId w:val="663"/>
  </w:num>
  <w:num w:numId="312">
    <w:abstractNumId w:val="1683"/>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4"/>
  </w:num>
  <w:num w:numId="321">
    <w:abstractNumId w:val="570"/>
  </w:num>
  <w:num w:numId="322">
    <w:abstractNumId w:val="2025"/>
  </w:num>
  <w:num w:numId="323">
    <w:abstractNumId w:val="50"/>
  </w:num>
  <w:num w:numId="324">
    <w:abstractNumId w:val="448"/>
  </w:num>
  <w:num w:numId="325">
    <w:abstractNumId w:val="173"/>
  </w:num>
  <w:num w:numId="326">
    <w:abstractNumId w:val="1459"/>
  </w:num>
  <w:num w:numId="327">
    <w:abstractNumId w:val="1509"/>
  </w:num>
  <w:num w:numId="328">
    <w:abstractNumId w:val="1789"/>
  </w:num>
  <w:num w:numId="329">
    <w:abstractNumId w:val="176"/>
  </w:num>
  <w:num w:numId="330">
    <w:abstractNumId w:val="228"/>
  </w:num>
  <w:num w:numId="331">
    <w:abstractNumId w:val="1935"/>
  </w:num>
  <w:num w:numId="332">
    <w:abstractNumId w:val="1096"/>
  </w:num>
  <w:num w:numId="333">
    <w:abstractNumId w:val="453"/>
  </w:num>
  <w:num w:numId="334">
    <w:abstractNumId w:val="1644"/>
  </w:num>
  <w:num w:numId="335">
    <w:abstractNumId w:val="238"/>
  </w:num>
  <w:num w:numId="336">
    <w:abstractNumId w:val="1060"/>
  </w:num>
  <w:num w:numId="337">
    <w:abstractNumId w:val="641"/>
  </w:num>
  <w:num w:numId="338">
    <w:abstractNumId w:val="1538"/>
  </w:num>
  <w:num w:numId="339">
    <w:abstractNumId w:val="28"/>
  </w:num>
  <w:num w:numId="340">
    <w:abstractNumId w:val="1814"/>
  </w:num>
  <w:num w:numId="341">
    <w:abstractNumId w:val="1234"/>
  </w:num>
  <w:num w:numId="342">
    <w:abstractNumId w:val="1356"/>
  </w:num>
  <w:num w:numId="343">
    <w:abstractNumId w:val="131"/>
  </w:num>
  <w:num w:numId="344">
    <w:abstractNumId w:val="298"/>
  </w:num>
  <w:num w:numId="345">
    <w:abstractNumId w:val="1866"/>
  </w:num>
  <w:num w:numId="346">
    <w:abstractNumId w:val="1962"/>
  </w:num>
  <w:num w:numId="347">
    <w:abstractNumId w:val="479"/>
  </w:num>
  <w:num w:numId="348">
    <w:abstractNumId w:val="1885"/>
  </w:num>
  <w:num w:numId="349">
    <w:abstractNumId w:val="1788"/>
  </w:num>
  <w:num w:numId="350">
    <w:abstractNumId w:val="1968"/>
  </w:num>
  <w:num w:numId="351">
    <w:abstractNumId w:val="667"/>
  </w:num>
  <w:num w:numId="352">
    <w:abstractNumId w:val="1386"/>
  </w:num>
  <w:num w:numId="353">
    <w:abstractNumId w:val="936"/>
  </w:num>
  <w:num w:numId="354">
    <w:abstractNumId w:val="1512"/>
  </w:num>
  <w:num w:numId="355">
    <w:abstractNumId w:val="472"/>
  </w:num>
  <w:num w:numId="356">
    <w:abstractNumId w:val="623"/>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7"/>
  </w:num>
  <w:num w:numId="365">
    <w:abstractNumId w:val="163"/>
  </w:num>
  <w:num w:numId="366">
    <w:abstractNumId w:val="1319"/>
  </w:num>
  <w:num w:numId="367">
    <w:abstractNumId w:val="630"/>
  </w:num>
  <w:num w:numId="368">
    <w:abstractNumId w:val="1048"/>
  </w:num>
  <w:num w:numId="369">
    <w:abstractNumId w:val="1914"/>
  </w:num>
  <w:num w:numId="370">
    <w:abstractNumId w:val="620"/>
  </w:num>
  <w:num w:numId="371">
    <w:abstractNumId w:val="1940"/>
  </w:num>
  <w:num w:numId="372">
    <w:abstractNumId w:val="1412"/>
  </w:num>
  <w:num w:numId="373">
    <w:abstractNumId w:val="1554"/>
  </w:num>
  <w:num w:numId="374">
    <w:abstractNumId w:val="1064"/>
  </w:num>
  <w:num w:numId="375">
    <w:abstractNumId w:val="137"/>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8"/>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2"/>
  </w:num>
  <w:num w:numId="390">
    <w:abstractNumId w:val="95"/>
  </w:num>
  <w:num w:numId="391">
    <w:abstractNumId w:val="92"/>
  </w:num>
  <w:num w:numId="392">
    <w:abstractNumId w:val="172"/>
  </w:num>
  <w:num w:numId="393">
    <w:abstractNumId w:val="1989"/>
  </w:num>
  <w:num w:numId="394">
    <w:abstractNumId w:val="236"/>
  </w:num>
  <w:num w:numId="395">
    <w:abstractNumId w:val="2"/>
  </w:num>
  <w:num w:numId="396">
    <w:abstractNumId w:val="665"/>
  </w:num>
  <w:num w:numId="397">
    <w:abstractNumId w:val="1694"/>
  </w:num>
  <w:num w:numId="398">
    <w:abstractNumId w:val="374"/>
  </w:num>
  <w:num w:numId="399">
    <w:abstractNumId w:val="1610"/>
  </w:num>
  <w:num w:numId="400">
    <w:abstractNumId w:val="812"/>
  </w:num>
  <w:num w:numId="401">
    <w:abstractNumId w:val="133"/>
  </w:num>
  <w:num w:numId="402">
    <w:abstractNumId w:val="257"/>
  </w:num>
  <w:num w:numId="403">
    <w:abstractNumId w:val="881"/>
  </w:num>
  <w:num w:numId="404">
    <w:abstractNumId w:val="23"/>
  </w:num>
  <w:num w:numId="405">
    <w:abstractNumId w:val="1936"/>
  </w:num>
  <w:num w:numId="406">
    <w:abstractNumId w:val="1836"/>
  </w:num>
  <w:num w:numId="407">
    <w:abstractNumId w:val="378"/>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8"/>
  </w:num>
  <w:num w:numId="420">
    <w:abstractNumId w:val="1984"/>
  </w:num>
  <w:num w:numId="421">
    <w:abstractNumId w:val="1797"/>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76"/>
  </w:num>
  <w:num w:numId="430">
    <w:abstractNumId w:val="900"/>
  </w:num>
  <w:num w:numId="431">
    <w:abstractNumId w:val="946"/>
  </w:num>
  <w:num w:numId="432">
    <w:abstractNumId w:val="1476"/>
  </w:num>
  <w:num w:numId="433">
    <w:abstractNumId w:val="1489"/>
  </w:num>
  <w:num w:numId="434">
    <w:abstractNumId w:val="302"/>
  </w:num>
  <w:num w:numId="435">
    <w:abstractNumId w:val="191"/>
  </w:num>
  <w:num w:numId="436">
    <w:abstractNumId w:val="1937"/>
  </w:num>
  <w:num w:numId="437">
    <w:abstractNumId w:val="1560"/>
  </w:num>
  <w:num w:numId="438">
    <w:abstractNumId w:val="252"/>
  </w:num>
  <w:num w:numId="439">
    <w:abstractNumId w:val="183"/>
  </w:num>
  <w:num w:numId="440">
    <w:abstractNumId w:val="1846"/>
  </w:num>
  <w:num w:numId="441">
    <w:abstractNumId w:val="843"/>
  </w:num>
  <w:num w:numId="442">
    <w:abstractNumId w:val="1861"/>
  </w:num>
  <w:num w:numId="443">
    <w:abstractNumId w:val="612"/>
  </w:num>
  <w:num w:numId="444">
    <w:abstractNumId w:val="334"/>
  </w:num>
  <w:num w:numId="445">
    <w:abstractNumId w:val="631"/>
  </w:num>
  <w:num w:numId="446">
    <w:abstractNumId w:val="145"/>
  </w:num>
  <w:num w:numId="447">
    <w:abstractNumId w:val="730"/>
  </w:num>
  <w:num w:numId="448">
    <w:abstractNumId w:val="79"/>
  </w:num>
  <w:num w:numId="449">
    <w:abstractNumId w:val="1598"/>
  </w:num>
  <w:num w:numId="450">
    <w:abstractNumId w:val="1545"/>
  </w:num>
  <w:num w:numId="451">
    <w:abstractNumId w:val="452"/>
  </w:num>
  <w:num w:numId="452">
    <w:abstractNumId w:val="335"/>
  </w:num>
  <w:num w:numId="453">
    <w:abstractNumId w:val="1333"/>
  </w:num>
  <w:num w:numId="454">
    <w:abstractNumId w:val="454"/>
  </w:num>
  <w:num w:numId="455">
    <w:abstractNumId w:val="1648"/>
  </w:num>
  <w:num w:numId="456">
    <w:abstractNumId w:val="621"/>
  </w:num>
  <w:num w:numId="457">
    <w:abstractNumId w:val="271"/>
  </w:num>
  <w:num w:numId="458">
    <w:abstractNumId w:val="1090"/>
  </w:num>
  <w:num w:numId="459">
    <w:abstractNumId w:val="518"/>
  </w:num>
  <w:num w:numId="460">
    <w:abstractNumId w:val="470"/>
  </w:num>
  <w:num w:numId="461">
    <w:abstractNumId w:val="89"/>
  </w:num>
  <w:num w:numId="462">
    <w:abstractNumId w:val="1592"/>
  </w:num>
  <w:num w:numId="463">
    <w:abstractNumId w:val="1051"/>
  </w:num>
  <w:num w:numId="464">
    <w:abstractNumId w:val="1756"/>
  </w:num>
  <w:num w:numId="465">
    <w:abstractNumId w:val="350"/>
  </w:num>
  <w:num w:numId="466">
    <w:abstractNumId w:val="708"/>
  </w:num>
  <w:num w:numId="467">
    <w:abstractNumId w:val="1994"/>
  </w:num>
  <w:num w:numId="468">
    <w:abstractNumId w:val="214"/>
  </w:num>
  <w:num w:numId="469">
    <w:abstractNumId w:val="1004"/>
  </w:num>
  <w:num w:numId="470">
    <w:abstractNumId w:val="346"/>
  </w:num>
  <w:num w:numId="471">
    <w:abstractNumId w:val="1580"/>
  </w:num>
  <w:num w:numId="472">
    <w:abstractNumId w:val="611"/>
  </w:num>
  <w:num w:numId="473">
    <w:abstractNumId w:val="1623"/>
  </w:num>
  <w:num w:numId="474">
    <w:abstractNumId w:val="868"/>
  </w:num>
  <w:num w:numId="475">
    <w:abstractNumId w:val="642"/>
  </w:num>
  <w:num w:numId="476">
    <w:abstractNumId w:val="333"/>
  </w:num>
  <w:num w:numId="477">
    <w:abstractNumId w:val="181"/>
  </w:num>
  <w:num w:numId="478">
    <w:abstractNumId w:val="331"/>
  </w:num>
  <w:num w:numId="479">
    <w:abstractNumId w:val="318"/>
  </w:num>
  <w:num w:numId="480">
    <w:abstractNumId w:val="656"/>
  </w:num>
  <w:num w:numId="481">
    <w:abstractNumId w:val="879"/>
  </w:num>
  <w:num w:numId="482">
    <w:abstractNumId w:val="578"/>
  </w:num>
  <w:num w:numId="483">
    <w:abstractNumId w:val="14"/>
  </w:num>
  <w:num w:numId="484">
    <w:abstractNumId w:val="682"/>
  </w:num>
  <w:num w:numId="485">
    <w:abstractNumId w:val="287"/>
  </w:num>
  <w:num w:numId="486">
    <w:abstractNumId w:val="1211"/>
  </w:num>
  <w:num w:numId="487">
    <w:abstractNumId w:val="1558"/>
  </w:num>
  <w:num w:numId="488">
    <w:abstractNumId w:val="69"/>
  </w:num>
  <w:num w:numId="489">
    <w:abstractNumId w:val="775"/>
  </w:num>
  <w:num w:numId="490">
    <w:abstractNumId w:val="1594"/>
  </w:num>
  <w:num w:numId="491">
    <w:abstractNumId w:val="2023"/>
  </w:num>
  <w:num w:numId="492">
    <w:abstractNumId w:val="755"/>
  </w:num>
  <w:num w:numId="493">
    <w:abstractNumId w:val="1058"/>
  </w:num>
  <w:num w:numId="494">
    <w:abstractNumId w:val="40"/>
  </w:num>
  <w:num w:numId="495">
    <w:abstractNumId w:val="1212"/>
  </w:num>
  <w:num w:numId="496">
    <w:abstractNumId w:val="502"/>
  </w:num>
  <w:num w:numId="497">
    <w:abstractNumId w:val="408"/>
  </w:num>
  <w:num w:numId="498">
    <w:abstractNumId w:val="1474"/>
  </w:num>
  <w:num w:numId="499">
    <w:abstractNumId w:val="461"/>
  </w:num>
  <w:num w:numId="500">
    <w:abstractNumId w:val="1853"/>
  </w:num>
  <w:num w:numId="501">
    <w:abstractNumId w:val="1455"/>
  </w:num>
  <w:num w:numId="502">
    <w:abstractNumId w:val="2001"/>
  </w:num>
  <w:num w:numId="503">
    <w:abstractNumId w:val="395"/>
  </w:num>
  <w:num w:numId="504">
    <w:abstractNumId w:val="1972"/>
  </w:num>
  <w:num w:numId="505">
    <w:abstractNumId w:val="1724"/>
  </w:num>
  <w:num w:numId="506">
    <w:abstractNumId w:val="765"/>
  </w:num>
  <w:num w:numId="507">
    <w:abstractNumId w:val="819"/>
  </w:num>
  <w:num w:numId="508">
    <w:abstractNumId w:val="1620"/>
  </w:num>
  <w:num w:numId="509">
    <w:abstractNumId w:val="486"/>
  </w:num>
  <w:num w:numId="510">
    <w:abstractNumId w:val="424"/>
  </w:num>
  <w:num w:numId="511">
    <w:abstractNumId w:val="906"/>
  </w:num>
  <w:num w:numId="512">
    <w:abstractNumId w:val="58"/>
  </w:num>
  <w:num w:numId="513">
    <w:abstractNumId w:val="242"/>
  </w:num>
  <w:num w:numId="514">
    <w:abstractNumId w:val="828"/>
  </w:num>
  <w:num w:numId="515">
    <w:abstractNumId w:val="2006"/>
  </w:num>
  <w:num w:numId="516">
    <w:abstractNumId w:val="33"/>
  </w:num>
  <w:num w:numId="517">
    <w:abstractNumId w:val="99"/>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8"/>
  </w:num>
  <w:num w:numId="525">
    <w:abstractNumId w:val="726"/>
  </w:num>
  <w:num w:numId="526">
    <w:abstractNumId w:val="1685"/>
  </w:num>
  <w:num w:numId="527">
    <w:abstractNumId w:val="572"/>
  </w:num>
  <w:num w:numId="528">
    <w:abstractNumId w:val="97"/>
  </w:num>
  <w:num w:numId="529">
    <w:abstractNumId w:val="1372"/>
  </w:num>
  <w:num w:numId="530">
    <w:abstractNumId w:val="30"/>
  </w:num>
  <w:num w:numId="531">
    <w:abstractNumId w:val="1981"/>
  </w:num>
  <w:num w:numId="532">
    <w:abstractNumId w:val="1706"/>
  </w:num>
  <w:num w:numId="533">
    <w:abstractNumId w:val="766"/>
  </w:num>
  <w:num w:numId="534">
    <w:abstractNumId w:val="1077"/>
  </w:num>
  <w:num w:numId="535">
    <w:abstractNumId w:val="1904"/>
  </w:num>
  <w:num w:numId="536">
    <w:abstractNumId w:val="538"/>
  </w:num>
  <w:num w:numId="537">
    <w:abstractNumId w:val="571"/>
  </w:num>
  <w:num w:numId="538">
    <w:abstractNumId w:val="1195"/>
  </w:num>
  <w:num w:numId="539">
    <w:abstractNumId w:val="1949"/>
  </w:num>
  <w:num w:numId="540">
    <w:abstractNumId w:val="1321"/>
  </w:num>
  <w:num w:numId="541">
    <w:abstractNumId w:val="801"/>
  </w:num>
  <w:num w:numId="542">
    <w:abstractNumId w:val="417"/>
  </w:num>
  <w:num w:numId="543">
    <w:abstractNumId w:val="1840"/>
  </w:num>
  <w:num w:numId="544">
    <w:abstractNumId w:val="113"/>
  </w:num>
  <w:num w:numId="545">
    <w:abstractNumId w:val="915"/>
  </w:num>
  <w:num w:numId="546">
    <w:abstractNumId w:val="1160"/>
  </w:num>
  <w:num w:numId="547">
    <w:abstractNumId w:val="211"/>
  </w:num>
  <w:num w:numId="548">
    <w:abstractNumId w:val="1565"/>
  </w:num>
  <w:num w:numId="549">
    <w:abstractNumId w:val="112"/>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4"/>
  </w:num>
  <w:num w:numId="558">
    <w:abstractNumId w:val="1900"/>
  </w:num>
  <w:num w:numId="559">
    <w:abstractNumId w:val="595"/>
  </w:num>
  <w:num w:numId="560">
    <w:abstractNumId w:val="1002"/>
  </w:num>
  <w:num w:numId="561">
    <w:abstractNumId w:val="255"/>
  </w:num>
  <w:num w:numId="562">
    <w:abstractNumId w:val="659"/>
  </w:num>
  <w:num w:numId="563">
    <w:abstractNumId w:val="122"/>
  </w:num>
  <w:num w:numId="564">
    <w:abstractNumId w:val="530"/>
  </w:num>
  <w:num w:numId="565">
    <w:abstractNumId w:val="1731"/>
  </w:num>
  <w:num w:numId="566">
    <w:abstractNumId w:val="1259"/>
  </w:num>
  <w:num w:numId="567">
    <w:abstractNumId w:val="1308"/>
  </w:num>
  <w:num w:numId="568">
    <w:abstractNumId w:val="2020"/>
  </w:num>
  <w:num w:numId="569">
    <w:abstractNumId w:val="692"/>
  </w:num>
  <w:num w:numId="570">
    <w:abstractNumId w:val="130"/>
  </w:num>
  <w:num w:numId="571">
    <w:abstractNumId w:val="926"/>
  </w:num>
  <w:num w:numId="572">
    <w:abstractNumId w:val="1938"/>
  </w:num>
  <w:num w:numId="573">
    <w:abstractNumId w:val="1782"/>
  </w:num>
  <w:num w:numId="574">
    <w:abstractNumId w:val="1905"/>
  </w:num>
  <w:num w:numId="575">
    <w:abstractNumId w:val="1913"/>
  </w:num>
  <w:num w:numId="576">
    <w:abstractNumId w:val="82"/>
  </w:num>
  <w:num w:numId="577">
    <w:abstractNumId w:val="1446"/>
  </w:num>
  <w:num w:numId="578">
    <w:abstractNumId w:val="576"/>
  </w:num>
  <w:num w:numId="579">
    <w:abstractNumId w:val="38"/>
  </w:num>
  <w:num w:numId="580">
    <w:abstractNumId w:val="822"/>
  </w:num>
  <w:num w:numId="581">
    <w:abstractNumId w:val="88"/>
  </w:num>
  <w:num w:numId="582">
    <w:abstractNumId w:val="781"/>
  </w:num>
  <w:num w:numId="583">
    <w:abstractNumId w:val="351"/>
  </w:num>
  <w:num w:numId="584">
    <w:abstractNumId w:val="423"/>
  </w:num>
  <w:num w:numId="585">
    <w:abstractNumId w:val="1829"/>
  </w:num>
  <w:num w:numId="586">
    <w:abstractNumId w:val="787"/>
  </w:num>
  <w:num w:numId="587">
    <w:abstractNumId w:val="565"/>
  </w:num>
  <w:num w:numId="588">
    <w:abstractNumId w:val="1813"/>
  </w:num>
  <w:num w:numId="589">
    <w:abstractNumId w:val="1810"/>
  </w:num>
  <w:num w:numId="590">
    <w:abstractNumId w:val="1991"/>
  </w:num>
  <w:num w:numId="591">
    <w:abstractNumId w:val="1084"/>
  </w:num>
  <w:num w:numId="592">
    <w:abstractNumId w:val="770"/>
  </w:num>
  <w:num w:numId="593">
    <w:abstractNumId w:val="224"/>
  </w:num>
  <w:num w:numId="594">
    <w:abstractNumId w:val="633"/>
  </w:num>
  <w:num w:numId="595">
    <w:abstractNumId w:val="753"/>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6"/>
  </w:num>
  <w:num w:numId="604">
    <w:abstractNumId w:val="457"/>
  </w:num>
  <w:num w:numId="605">
    <w:abstractNumId w:val="1074"/>
  </w:num>
  <w:num w:numId="606">
    <w:abstractNumId w:val="1877"/>
  </w:num>
  <w:num w:numId="607">
    <w:abstractNumId w:val="248"/>
  </w:num>
  <w:num w:numId="608">
    <w:abstractNumId w:val="1426"/>
  </w:num>
  <w:num w:numId="609">
    <w:abstractNumId w:val="817"/>
  </w:num>
  <w:num w:numId="610">
    <w:abstractNumId w:val="1010"/>
  </w:num>
  <w:num w:numId="611">
    <w:abstractNumId w:val="1519"/>
  </w:num>
  <w:num w:numId="612">
    <w:abstractNumId w:val="1581"/>
  </w:num>
  <w:num w:numId="613">
    <w:abstractNumId w:val="279"/>
  </w:num>
  <w:num w:numId="614">
    <w:abstractNumId w:val="1040"/>
  </w:num>
  <w:num w:numId="615">
    <w:abstractNumId w:val="1929"/>
  </w:num>
  <w:num w:numId="616">
    <w:abstractNumId w:val="785"/>
  </w:num>
  <w:num w:numId="617">
    <w:abstractNumId w:val="717"/>
  </w:num>
  <w:num w:numId="618">
    <w:abstractNumId w:val="1888"/>
  </w:num>
  <w:num w:numId="619">
    <w:abstractNumId w:val="2041"/>
  </w:num>
  <w:num w:numId="620">
    <w:abstractNumId w:val="761"/>
  </w:num>
  <w:num w:numId="621">
    <w:abstractNumId w:val="1824"/>
  </w:num>
  <w:num w:numId="622">
    <w:abstractNumId w:val="71"/>
  </w:num>
  <w:num w:numId="623">
    <w:abstractNumId w:val="239"/>
  </w:num>
  <w:num w:numId="624">
    <w:abstractNumId w:val="1839"/>
  </w:num>
  <w:num w:numId="625">
    <w:abstractNumId w:val="310"/>
  </w:num>
  <w:num w:numId="626">
    <w:abstractNumId w:val="394"/>
  </w:num>
  <w:num w:numId="627">
    <w:abstractNumId w:val="1191"/>
  </w:num>
  <w:num w:numId="628">
    <w:abstractNumId w:val="328"/>
  </w:num>
  <w:num w:numId="629">
    <w:abstractNumId w:val="25"/>
  </w:num>
  <w:num w:numId="630">
    <w:abstractNumId w:val="803"/>
  </w:num>
  <w:num w:numId="631">
    <w:abstractNumId w:val="381"/>
  </w:num>
  <w:num w:numId="632">
    <w:abstractNumId w:val="797"/>
  </w:num>
  <w:num w:numId="633">
    <w:abstractNumId w:val="1186"/>
  </w:num>
  <w:num w:numId="634">
    <w:abstractNumId w:val="67"/>
  </w:num>
  <w:num w:numId="635">
    <w:abstractNumId w:val="1348"/>
  </w:num>
  <w:num w:numId="636">
    <w:abstractNumId w:val="1630"/>
  </w:num>
  <w:num w:numId="637">
    <w:abstractNumId w:val="440"/>
  </w:num>
  <w:num w:numId="638">
    <w:abstractNumId w:val="1876"/>
  </w:num>
  <w:num w:numId="639">
    <w:abstractNumId w:val="414"/>
  </w:num>
  <w:num w:numId="640">
    <w:abstractNumId w:val="1099"/>
  </w:num>
  <w:num w:numId="641">
    <w:abstractNumId w:val="723"/>
  </w:num>
  <w:num w:numId="642">
    <w:abstractNumId w:val="747"/>
  </w:num>
  <w:num w:numId="643">
    <w:abstractNumId w:val="1499"/>
  </w:num>
  <w:num w:numId="644">
    <w:abstractNumId w:val="1655"/>
  </w:num>
  <w:num w:numId="645">
    <w:abstractNumId w:val="1408"/>
  </w:num>
  <w:num w:numId="646">
    <w:abstractNumId w:val="482"/>
  </w:num>
  <w:num w:numId="647">
    <w:abstractNumId w:val="588"/>
  </w:num>
  <w:num w:numId="648">
    <w:abstractNumId w:val="2002"/>
  </w:num>
  <w:num w:numId="649">
    <w:abstractNumId w:val="488"/>
  </w:num>
  <w:num w:numId="650">
    <w:abstractNumId w:val="276"/>
  </w:num>
  <w:num w:numId="651">
    <w:abstractNumId w:val="288"/>
  </w:num>
  <w:num w:numId="652">
    <w:abstractNumId w:val="1172"/>
  </w:num>
  <w:num w:numId="653">
    <w:abstractNumId w:val="1680"/>
  </w:num>
  <w:num w:numId="654">
    <w:abstractNumId w:val="818"/>
  </w:num>
  <w:num w:numId="655">
    <w:abstractNumId w:val="1169"/>
  </w:num>
  <w:num w:numId="656">
    <w:abstractNumId w:val="360"/>
  </w:num>
  <w:num w:numId="657">
    <w:abstractNumId w:val="324"/>
  </w:num>
  <w:num w:numId="658">
    <w:abstractNumId w:val="1606"/>
  </w:num>
  <w:num w:numId="659">
    <w:abstractNumId w:val="1407"/>
  </w:num>
  <w:num w:numId="660">
    <w:abstractNumId w:val="1056"/>
  </w:num>
  <w:num w:numId="661">
    <w:abstractNumId w:val="1444"/>
  </w:num>
  <w:num w:numId="662">
    <w:abstractNumId w:val="1187"/>
  </w:num>
  <w:num w:numId="663">
    <w:abstractNumId w:val="148"/>
  </w:num>
  <w:num w:numId="664">
    <w:abstractNumId w:val="610"/>
  </w:num>
  <w:num w:numId="665">
    <w:abstractNumId w:val="1673"/>
  </w:num>
  <w:num w:numId="666">
    <w:abstractNumId w:val="1153"/>
  </w:num>
  <w:num w:numId="667">
    <w:abstractNumId w:val="1924"/>
  </w:num>
  <w:num w:numId="668">
    <w:abstractNumId w:val="129"/>
  </w:num>
  <w:num w:numId="669">
    <w:abstractNumId w:val="1167"/>
  </w:num>
  <w:num w:numId="670">
    <w:abstractNumId w:val="892"/>
  </w:num>
  <w:num w:numId="671">
    <w:abstractNumId w:val="1516"/>
  </w:num>
  <w:num w:numId="672">
    <w:abstractNumId w:val="104"/>
  </w:num>
  <w:num w:numId="673">
    <w:abstractNumId w:val="866"/>
  </w:num>
  <w:num w:numId="674">
    <w:abstractNumId w:val="218"/>
  </w:num>
  <w:num w:numId="675">
    <w:abstractNumId w:val="1541"/>
  </w:num>
  <w:num w:numId="676">
    <w:abstractNumId w:val="1528"/>
  </w:num>
  <w:num w:numId="677">
    <w:abstractNumId w:val="1304"/>
  </w:num>
  <w:num w:numId="678">
    <w:abstractNumId w:val="466"/>
  </w:num>
  <w:num w:numId="679">
    <w:abstractNumId w:val="1471"/>
  </w:num>
  <w:num w:numId="680">
    <w:abstractNumId w:val="105"/>
  </w:num>
  <w:num w:numId="681">
    <w:abstractNumId w:val="399"/>
  </w:num>
  <w:num w:numId="682">
    <w:abstractNumId w:val="498"/>
  </w:num>
  <w:num w:numId="683">
    <w:abstractNumId w:val="1753"/>
  </w:num>
  <w:num w:numId="684">
    <w:abstractNumId w:val="519"/>
  </w:num>
  <w:num w:numId="685">
    <w:abstractNumId w:val="1500"/>
  </w:num>
  <w:num w:numId="686">
    <w:abstractNumId w:val="750"/>
  </w:num>
  <w:num w:numId="687">
    <w:abstractNumId w:val="1382"/>
  </w:num>
  <w:num w:numId="688">
    <w:abstractNumId w:val="821"/>
  </w:num>
  <w:num w:numId="689">
    <w:abstractNumId w:val="241"/>
  </w:num>
  <w:num w:numId="690">
    <w:abstractNumId w:val="164"/>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4"/>
  </w:num>
  <w:num w:numId="698">
    <w:abstractNumId w:val="520"/>
  </w:num>
  <w:num w:numId="699">
    <w:abstractNumId w:val="1371"/>
  </w:num>
  <w:num w:numId="700">
    <w:abstractNumId w:val="2015"/>
  </w:num>
  <w:num w:numId="701">
    <w:abstractNumId w:val="1080"/>
  </w:num>
  <w:num w:numId="702">
    <w:abstractNumId w:val="1450"/>
  </w:num>
  <w:num w:numId="703">
    <w:abstractNumId w:val="262"/>
  </w:num>
  <w:num w:numId="704">
    <w:abstractNumId w:val="1008"/>
  </w:num>
  <w:num w:numId="705">
    <w:abstractNumId w:val="1572"/>
  </w:num>
  <w:num w:numId="706">
    <w:abstractNumId w:val="459"/>
  </w:num>
  <w:num w:numId="707">
    <w:abstractNumId w:val="233"/>
  </w:num>
  <w:num w:numId="708">
    <w:abstractNumId w:val="1418"/>
  </w:num>
  <w:num w:numId="709">
    <w:abstractNumId w:val="1751"/>
  </w:num>
  <w:num w:numId="710">
    <w:abstractNumId w:val="594"/>
  </w:num>
  <w:num w:numId="711">
    <w:abstractNumId w:val="132"/>
  </w:num>
  <w:num w:numId="712">
    <w:abstractNumId w:val="1670"/>
  </w:num>
  <w:num w:numId="713">
    <w:abstractNumId w:val="384"/>
  </w:num>
  <w:num w:numId="714">
    <w:abstractNumId w:val="26"/>
  </w:num>
  <w:num w:numId="715">
    <w:abstractNumId w:val="2008"/>
  </w:num>
  <w:num w:numId="716">
    <w:abstractNumId w:val="1570"/>
  </w:num>
  <w:num w:numId="717">
    <w:abstractNumId w:val="1237"/>
  </w:num>
  <w:num w:numId="718">
    <w:abstractNumId w:val="1856"/>
  </w:num>
  <w:num w:numId="719">
    <w:abstractNumId w:val="209"/>
  </w:num>
  <w:num w:numId="720">
    <w:abstractNumId w:val="1976"/>
  </w:num>
  <w:num w:numId="721">
    <w:abstractNumId w:val="161"/>
  </w:num>
  <w:num w:numId="722">
    <w:abstractNumId w:val="1401"/>
  </w:num>
  <w:num w:numId="723">
    <w:abstractNumId w:val="1175"/>
  </w:num>
  <w:num w:numId="724">
    <w:abstractNumId w:val="367"/>
  </w:num>
  <w:num w:numId="725">
    <w:abstractNumId w:val="1699"/>
  </w:num>
  <w:num w:numId="726">
    <w:abstractNumId w:val="1942"/>
  </w:num>
  <w:num w:numId="727">
    <w:abstractNumId w:val="407"/>
  </w:num>
  <w:num w:numId="728">
    <w:abstractNumId w:val="114"/>
  </w:num>
  <w:num w:numId="729">
    <w:abstractNumId w:val="1098"/>
  </w:num>
  <w:num w:numId="730">
    <w:abstractNumId w:val="447"/>
  </w:num>
  <w:num w:numId="731">
    <w:abstractNumId w:val="865"/>
  </w:num>
  <w:num w:numId="732">
    <w:abstractNumId w:val="1796"/>
  </w:num>
  <w:num w:numId="733">
    <w:abstractNumId w:val="640"/>
  </w:num>
  <w:num w:numId="734">
    <w:abstractNumId w:val="1362"/>
  </w:num>
  <w:num w:numId="735">
    <w:abstractNumId w:val="116"/>
  </w:num>
  <w:num w:numId="736">
    <w:abstractNumId w:val="1137"/>
  </w:num>
  <w:num w:numId="737">
    <w:abstractNumId w:val="1027"/>
  </w:num>
  <w:num w:numId="738">
    <w:abstractNumId w:val="1283"/>
  </w:num>
  <w:num w:numId="739">
    <w:abstractNumId w:val="7"/>
  </w:num>
  <w:num w:numId="740">
    <w:abstractNumId w:val="462"/>
  </w:num>
  <w:num w:numId="741">
    <w:abstractNumId w:val="1088"/>
  </w:num>
  <w:num w:numId="742">
    <w:abstractNumId w:val="523"/>
  </w:num>
  <w:num w:numId="743">
    <w:abstractNumId w:val="1692"/>
  </w:num>
  <w:num w:numId="744">
    <w:abstractNumId w:val="3"/>
  </w:num>
  <w:num w:numId="745">
    <w:abstractNumId w:val="1265"/>
  </w:num>
  <w:num w:numId="746">
    <w:abstractNumId w:val="848"/>
  </w:num>
  <w:num w:numId="747">
    <w:abstractNumId w:val="711"/>
  </w:num>
  <w:num w:numId="748">
    <w:abstractNumId w:val="1959"/>
  </w:num>
  <w:num w:numId="749">
    <w:abstractNumId w:val="1206"/>
  </w:num>
  <w:num w:numId="750">
    <w:abstractNumId w:val="737"/>
  </w:num>
  <w:num w:numId="751">
    <w:abstractNumId w:val="1368"/>
  </w:num>
  <w:num w:numId="752">
    <w:abstractNumId w:val="342"/>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80"/>
  </w:num>
  <w:num w:numId="773">
    <w:abstractNumId w:val="795"/>
  </w:num>
  <w:num w:numId="774">
    <w:abstractNumId w:val="370"/>
  </w:num>
  <w:num w:numId="775">
    <w:abstractNumId w:val="1262"/>
  </w:num>
  <w:num w:numId="776">
    <w:abstractNumId w:val="921"/>
  </w:num>
  <w:num w:numId="777">
    <w:abstractNumId w:val="1391"/>
  </w:num>
  <w:num w:numId="778">
    <w:abstractNumId w:val="243"/>
  </w:num>
  <w:num w:numId="779">
    <w:abstractNumId w:val="326"/>
  </w:num>
  <w:num w:numId="780">
    <w:abstractNumId w:val="643"/>
  </w:num>
  <w:num w:numId="781">
    <w:abstractNumId w:val="1380"/>
  </w:num>
  <w:num w:numId="782">
    <w:abstractNumId w:val="1359"/>
  </w:num>
  <w:num w:numId="783">
    <w:abstractNumId w:val="2028"/>
  </w:num>
  <w:num w:numId="784">
    <w:abstractNumId w:val="1687"/>
  </w:num>
  <w:num w:numId="785">
    <w:abstractNumId w:val="406"/>
  </w:num>
  <w:num w:numId="786">
    <w:abstractNumId w:val="1395"/>
  </w:num>
  <w:num w:numId="787">
    <w:abstractNumId w:val="1745"/>
  </w:num>
  <w:num w:numId="788">
    <w:abstractNumId w:val="1409"/>
  </w:num>
  <w:num w:numId="789">
    <w:abstractNumId w:val="123"/>
  </w:num>
  <w:num w:numId="790">
    <w:abstractNumId w:val="1423"/>
  </w:num>
  <w:num w:numId="791">
    <w:abstractNumId w:val="1855"/>
  </w:num>
  <w:num w:numId="792">
    <w:abstractNumId w:val="767"/>
  </w:num>
  <w:num w:numId="793">
    <w:abstractNumId w:val="473"/>
  </w:num>
  <w:num w:numId="794">
    <w:abstractNumId w:val="1604"/>
  </w:num>
  <w:num w:numId="795">
    <w:abstractNumId w:val="1488"/>
  </w:num>
  <w:num w:numId="796">
    <w:abstractNumId w:val="1463"/>
  </w:num>
  <w:num w:numId="797">
    <w:abstractNumId w:val="961"/>
  </w:num>
  <w:num w:numId="798">
    <w:abstractNumId w:val="109"/>
  </w:num>
  <w:num w:numId="799">
    <w:abstractNumId w:val="1013"/>
  </w:num>
  <w:num w:numId="800">
    <w:abstractNumId w:val="1689"/>
  </w:num>
  <w:num w:numId="801">
    <w:abstractNumId w:val="875"/>
  </w:num>
  <w:num w:numId="802">
    <w:abstractNumId w:val="1456"/>
  </w:num>
  <w:num w:numId="803">
    <w:abstractNumId w:val="37"/>
  </w:num>
  <w:num w:numId="804">
    <w:abstractNumId w:val="1964"/>
  </w:num>
  <w:num w:numId="805">
    <w:abstractNumId w:val="372"/>
  </w:num>
  <w:num w:numId="806">
    <w:abstractNumId w:val="1651"/>
  </w:num>
  <w:num w:numId="807">
    <w:abstractNumId w:val="8"/>
  </w:num>
  <w:num w:numId="808">
    <w:abstractNumId w:val="798"/>
  </w:num>
  <w:num w:numId="809">
    <w:abstractNumId w:val="725"/>
  </w:num>
  <w:num w:numId="810">
    <w:abstractNumId w:val="491"/>
  </w:num>
  <w:num w:numId="811">
    <w:abstractNumId w:val="1502"/>
  </w:num>
  <w:num w:numId="812">
    <w:abstractNumId w:val="1993"/>
  </w:num>
  <w:num w:numId="813">
    <w:abstractNumId w:val="715"/>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3"/>
  </w:num>
  <w:num w:numId="823">
    <w:abstractNumId w:val="1005"/>
  </w:num>
  <w:num w:numId="824">
    <w:abstractNumId w:val="1733"/>
  </w:num>
  <w:num w:numId="825">
    <w:abstractNumId w:val="719"/>
  </w:num>
  <w:num w:numId="826">
    <w:abstractNumId w:val="1441"/>
  </w:num>
  <w:num w:numId="827">
    <w:abstractNumId w:val="98"/>
  </w:num>
  <w:num w:numId="828">
    <w:abstractNumId w:val="2046"/>
  </w:num>
  <w:num w:numId="829">
    <w:abstractNumId w:val="274"/>
  </w:num>
  <w:num w:numId="830">
    <w:abstractNumId w:val="805"/>
  </w:num>
  <w:num w:numId="831">
    <w:abstractNumId w:val="1194"/>
  </w:num>
  <w:num w:numId="832">
    <w:abstractNumId w:val="108"/>
  </w:num>
  <w:num w:numId="833">
    <w:abstractNumId w:val="1741"/>
  </w:num>
  <w:num w:numId="834">
    <w:abstractNumId w:val="1551"/>
  </w:num>
  <w:num w:numId="835">
    <w:abstractNumId w:val="6"/>
  </w:num>
  <w:num w:numId="836">
    <w:abstractNumId w:val="1029"/>
  </w:num>
  <w:num w:numId="837">
    <w:abstractNumId w:val="337"/>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6"/>
  </w:num>
  <w:num w:numId="845">
    <w:abstractNumId w:val="742"/>
  </w:num>
  <w:num w:numId="846">
    <w:abstractNumId w:val="158"/>
  </w:num>
  <w:num w:numId="847">
    <w:abstractNumId w:val="1674"/>
  </w:num>
  <w:num w:numId="848">
    <w:abstractNumId w:val="1575"/>
  </w:num>
  <w:num w:numId="849">
    <w:abstractNumId w:val="1277"/>
  </w:num>
  <w:num w:numId="850">
    <w:abstractNumId w:val="204"/>
  </w:num>
  <w:num w:numId="851">
    <w:abstractNumId w:val="985"/>
  </w:num>
  <w:num w:numId="852">
    <w:abstractNumId w:val="1003"/>
  </w:num>
  <w:num w:numId="853">
    <w:abstractNumId w:val="698"/>
  </w:num>
  <w:num w:numId="854">
    <w:abstractNumId w:val="855"/>
  </w:num>
  <w:num w:numId="855">
    <w:abstractNumId w:val="1244"/>
  </w:num>
  <w:num w:numId="856">
    <w:abstractNumId w:val="20"/>
  </w:num>
  <w:num w:numId="857">
    <w:abstractNumId w:val="1199"/>
  </w:num>
  <w:num w:numId="858">
    <w:abstractNumId w:val="622"/>
  </w:num>
  <w:num w:numId="859">
    <w:abstractNumId w:val="1503"/>
  </w:num>
  <w:num w:numId="860">
    <w:abstractNumId w:val="1119"/>
  </w:num>
  <w:num w:numId="861">
    <w:abstractNumId w:val="84"/>
  </w:num>
  <w:num w:numId="862">
    <w:abstractNumId w:val="1374"/>
  </w:num>
  <w:num w:numId="863">
    <w:abstractNumId w:val="478"/>
  </w:num>
  <w:num w:numId="864">
    <w:abstractNumId w:val="39"/>
  </w:num>
  <w:num w:numId="865">
    <w:abstractNumId w:val="911"/>
  </w:num>
  <w:num w:numId="866">
    <w:abstractNumId w:val="685"/>
  </w:num>
  <w:num w:numId="867">
    <w:abstractNumId w:val="156"/>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4"/>
  </w:num>
  <w:num w:numId="875">
    <w:abstractNumId w:val="169"/>
  </w:num>
  <w:num w:numId="876">
    <w:abstractNumId w:val="1087"/>
  </w:num>
  <w:num w:numId="877">
    <w:abstractNumId w:val="1619"/>
  </w:num>
  <w:num w:numId="878">
    <w:abstractNumId w:val="1306"/>
  </w:num>
  <w:num w:numId="879">
    <w:abstractNumId w:val="149"/>
  </w:num>
  <w:num w:numId="880">
    <w:abstractNumId w:val="1230"/>
  </w:num>
  <w:num w:numId="881">
    <w:abstractNumId w:val="364"/>
  </w:num>
  <w:num w:numId="882">
    <w:abstractNumId w:val="438"/>
  </w:num>
  <w:num w:numId="883">
    <w:abstractNumId w:val="669"/>
  </w:num>
  <w:num w:numId="884">
    <w:abstractNumId w:val="0"/>
  </w:num>
  <w:num w:numId="885">
    <w:abstractNumId w:val="704"/>
  </w:num>
  <w:num w:numId="886">
    <w:abstractNumId w:val="206"/>
  </w:num>
  <w:num w:numId="887">
    <w:abstractNumId w:val="1504"/>
  </w:num>
  <w:num w:numId="888">
    <w:abstractNumId w:val="1820"/>
  </w:num>
  <w:num w:numId="889">
    <w:abstractNumId w:val="1865"/>
  </w:num>
  <w:num w:numId="890">
    <w:abstractNumId w:val="139"/>
  </w:num>
  <w:num w:numId="891">
    <w:abstractNumId w:val="1170"/>
  </w:num>
  <w:num w:numId="892">
    <w:abstractNumId w:val="581"/>
  </w:num>
  <w:num w:numId="893">
    <w:abstractNumId w:val="465"/>
  </w:num>
  <w:num w:numId="894">
    <w:abstractNumId w:val="684"/>
  </w:num>
  <w:num w:numId="895">
    <w:abstractNumId w:val="315"/>
  </w:num>
  <w:num w:numId="896">
    <w:abstractNumId w:val="1155"/>
  </w:num>
  <w:num w:numId="897">
    <w:abstractNumId w:val="2012"/>
  </w:num>
  <w:num w:numId="898">
    <w:abstractNumId w:val="1656"/>
  </w:num>
  <w:num w:numId="899">
    <w:abstractNumId w:val="1028"/>
  </w:num>
  <w:num w:numId="900">
    <w:abstractNumId w:val="217"/>
  </w:num>
  <w:num w:numId="901">
    <w:abstractNumId w:val="1078"/>
  </w:num>
  <w:num w:numId="902">
    <w:abstractNumId w:val="1432"/>
  </w:num>
  <w:num w:numId="903">
    <w:abstractNumId w:val="409"/>
  </w:num>
  <w:num w:numId="904">
    <w:abstractNumId w:val="1469"/>
  </w:num>
  <w:num w:numId="905">
    <w:abstractNumId w:val="1121"/>
  </w:num>
  <w:num w:numId="906">
    <w:abstractNumId w:val="485"/>
  </w:num>
  <w:num w:numId="907">
    <w:abstractNumId w:val="327"/>
  </w:num>
  <w:num w:numId="908">
    <w:abstractNumId w:val="143"/>
  </w:num>
  <w:num w:numId="909">
    <w:abstractNumId w:val="618"/>
  </w:num>
  <w:num w:numId="910">
    <w:abstractNumId w:val="686"/>
  </w:num>
  <w:num w:numId="911">
    <w:abstractNumId w:val="992"/>
  </w:num>
  <w:num w:numId="912">
    <w:abstractNumId w:val="152"/>
  </w:num>
  <w:num w:numId="913">
    <w:abstractNumId w:val="728"/>
  </w:num>
  <w:num w:numId="914">
    <w:abstractNumId w:val="1851"/>
  </w:num>
  <w:num w:numId="915">
    <w:abstractNumId w:val="930"/>
  </w:num>
  <w:num w:numId="916">
    <w:abstractNumId w:val="975"/>
  </w:num>
  <w:num w:numId="917">
    <w:abstractNumId w:val="531"/>
  </w:num>
  <w:num w:numId="918">
    <w:abstractNumId w:val="1902"/>
  </w:num>
  <w:num w:numId="919">
    <w:abstractNumId w:val="1533"/>
  </w:num>
  <w:num w:numId="920">
    <w:abstractNumId w:val="1396"/>
  </w:num>
  <w:num w:numId="921">
    <w:abstractNumId w:val="1465"/>
  </w:num>
  <w:num w:numId="922">
    <w:abstractNumId w:val="813"/>
  </w:num>
  <w:num w:numId="923">
    <w:abstractNumId w:val="546"/>
  </w:num>
  <w:num w:numId="924">
    <w:abstractNumId w:val="574"/>
  </w:num>
  <w:num w:numId="925">
    <w:abstractNumId w:val="425"/>
  </w:num>
  <w:num w:numId="926">
    <w:abstractNumId w:val="1320"/>
  </w:num>
  <w:num w:numId="927">
    <w:abstractNumId w:val="1240"/>
  </w:num>
  <w:num w:numId="928">
    <w:abstractNumId w:val="896"/>
  </w:num>
  <w:num w:numId="929">
    <w:abstractNumId w:val="168"/>
  </w:num>
  <w:num w:numId="930">
    <w:abstractNumId w:val="1018"/>
  </w:num>
  <w:num w:numId="931">
    <w:abstractNumId w:val="1345"/>
  </w:num>
  <w:num w:numId="932">
    <w:abstractNumId w:val="1649"/>
  </w:num>
  <w:num w:numId="933">
    <w:abstractNumId w:val="286"/>
  </w:num>
  <w:num w:numId="934">
    <w:abstractNumId w:val="339"/>
  </w:num>
  <w:num w:numId="935">
    <w:abstractNumId w:val="673"/>
  </w:num>
  <w:num w:numId="936">
    <w:abstractNumId w:val="1854"/>
  </w:num>
  <w:num w:numId="937">
    <w:abstractNumId w:val="615"/>
  </w:num>
  <w:num w:numId="938">
    <w:abstractNumId w:val="757"/>
  </w:num>
  <w:num w:numId="939">
    <w:abstractNumId w:val="660"/>
  </w:num>
  <w:num w:numId="940">
    <w:abstractNumId w:val="558"/>
  </w:num>
  <w:num w:numId="941">
    <w:abstractNumId w:val="136"/>
  </w:num>
  <w:num w:numId="942">
    <w:abstractNumId w:val="634"/>
  </w:num>
  <w:num w:numId="943">
    <w:abstractNumId w:val="1599"/>
  </w:num>
  <w:num w:numId="944">
    <w:abstractNumId w:val="1638"/>
  </w:num>
  <w:num w:numId="945">
    <w:abstractNumId w:val="2024"/>
  </w:num>
  <w:num w:numId="946">
    <w:abstractNumId w:val="779"/>
  </w:num>
  <w:num w:numId="947">
    <w:abstractNumId w:val="34"/>
  </w:num>
  <w:num w:numId="948">
    <w:abstractNumId w:val="1484"/>
  </w:num>
  <w:num w:numId="949">
    <w:abstractNumId w:val="1883"/>
  </w:num>
  <w:num w:numId="950">
    <w:abstractNumId w:val="1872"/>
  </w:num>
  <w:num w:numId="951">
    <w:abstractNumId w:val="412"/>
  </w:num>
  <w:num w:numId="952">
    <w:abstractNumId w:val="1965"/>
  </w:num>
  <w:num w:numId="953">
    <w:abstractNumId w:val="216"/>
  </w:num>
  <w:num w:numId="954">
    <w:abstractNumId w:val="1608"/>
  </w:num>
  <w:num w:numId="955">
    <w:abstractNumId w:val="1114"/>
  </w:num>
  <w:num w:numId="956">
    <w:abstractNumId w:val="171"/>
  </w:num>
  <w:num w:numId="957">
    <w:abstractNumId w:val="1184"/>
  </w:num>
  <w:num w:numId="958">
    <w:abstractNumId w:val="1414"/>
  </w:num>
  <w:num w:numId="959">
    <w:abstractNumId w:val="1735"/>
  </w:num>
  <w:num w:numId="960">
    <w:abstractNumId w:val="1767"/>
  </w:num>
  <w:num w:numId="961">
    <w:abstractNumId w:val="436"/>
  </w:num>
  <w:num w:numId="962">
    <w:abstractNumId w:val="1583"/>
  </w:num>
  <w:num w:numId="963">
    <w:abstractNumId w:val="165"/>
  </w:num>
  <w:num w:numId="964">
    <w:abstractNumId w:val="1235"/>
  </w:num>
  <w:num w:numId="965">
    <w:abstractNumId w:val="1918"/>
  </w:num>
  <w:num w:numId="966">
    <w:abstractNumId w:val="652"/>
  </w:num>
  <w:num w:numId="967">
    <w:abstractNumId w:val="1653"/>
  </w:num>
  <w:num w:numId="968">
    <w:abstractNumId w:val="215"/>
  </w:num>
  <w:num w:numId="969">
    <w:abstractNumId w:val="9"/>
  </w:num>
  <w:num w:numId="970">
    <w:abstractNumId w:val="1260"/>
  </w:num>
  <w:num w:numId="971">
    <w:abstractNumId w:val="701"/>
  </w:num>
  <w:num w:numId="972">
    <w:abstractNumId w:val="1757"/>
  </w:num>
  <w:num w:numId="973">
    <w:abstractNumId w:val="1129"/>
  </w:num>
  <w:num w:numId="974">
    <w:abstractNumId w:val="501"/>
  </w:num>
  <w:num w:numId="975">
    <w:abstractNumId w:val="925"/>
  </w:num>
  <w:num w:numId="976">
    <w:abstractNumId w:val="446"/>
  </w:num>
  <w:num w:numId="977">
    <w:abstractNumId w:val="100"/>
  </w:num>
  <w:num w:numId="978">
    <w:abstractNumId w:val="117"/>
  </w:num>
  <w:num w:numId="979">
    <w:abstractNumId w:val="1684"/>
  </w:num>
  <w:num w:numId="980">
    <w:abstractNumId w:val="53"/>
  </w:num>
  <w:num w:numId="981">
    <w:abstractNumId w:val="934"/>
  </w:num>
  <w:num w:numId="982">
    <w:abstractNumId w:val="1537"/>
  </w:num>
  <w:num w:numId="983">
    <w:abstractNumId w:val="1189"/>
  </w:num>
  <w:num w:numId="984">
    <w:abstractNumId w:val="1835"/>
  </w:num>
  <w:num w:numId="985">
    <w:abstractNumId w:val="396"/>
  </w:num>
  <w:num w:numId="986">
    <w:abstractNumId w:val="508"/>
  </w:num>
  <w:num w:numId="987">
    <w:abstractNumId w:val="628"/>
  </w:num>
  <w:num w:numId="988">
    <w:abstractNumId w:val="393"/>
  </w:num>
  <w:num w:numId="989">
    <w:abstractNumId w:val="362"/>
  </w:num>
  <w:num w:numId="990">
    <w:abstractNumId w:val="93"/>
  </w:num>
  <w:num w:numId="991">
    <w:abstractNumId w:val="1980"/>
  </w:num>
  <w:num w:numId="992">
    <w:abstractNumId w:val="1301"/>
  </w:num>
  <w:num w:numId="993">
    <w:abstractNumId w:val="806"/>
  </w:num>
  <w:num w:numId="994">
    <w:abstractNumId w:val="1574"/>
  </w:num>
  <w:num w:numId="995">
    <w:abstractNumId w:val="157"/>
  </w:num>
  <w:num w:numId="996">
    <w:abstractNumId w:val="1577"/>
  </w:num>
  <w:num w:numId="997">
    <w:abstractNumId w:val="1667"/>
  </w:num>
  <w:num w:numId="998">
    <w:abstractNumId w:val="134"/>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7"/>
  </w:num>
  <w:num w:numId="1008">
    <w:abstractNumId w:val="650"/>
  </w:num>
  <w:num w:numId="1009">
    <w:abstractNumId w:val="1429"/>
  </w:num>
  <w:num w:numId="1010">
    <w:abstractNumId w:val="1128"/>
  </w:num>
  <w:num w:numId="1011">
    <w:abstractNumId w:val="175"/>
  </w:num>
  <w:num w:numId="1012">
    <w:abstractNumId w:val="561"/>
  </w:num>
  <w:num w:numId="1013">
    <w:abstractNumId w:val="1747"/>
  </w:num>
  <w:num w:numId="1014">
    <w:abstractNumId w:val="179"/>
  </w:num>
  <w:num w:numId="1015">
    <w:abstractNumId w:val="917"/>
  </w:num>
  <w:num w:numId="1016">
    <w:abstractNumId w:val="885"/>
  </w:num>
  <w:num w:numId="1017">
    <w:abstractNumId w:val="411"/>
  </w:num>
  <w:num w:numId="1018">
    <w:abstractNumId w:val="186"/>
  </w:num>
  <w:num w:numId="1019">
    <w:abstractNumId w:val="1039"/>
  </w:num>
  <w:num w:numId="1020">
    <w:abstractNumId w:val="549"/>
  </w:num>
  <w:num w:numId="1021">
    <w:abstractNumId w:val="809"/>
  </w:num>
  <w:num w:numId="1022">
    <w:abstractNumId w:val="1919"/>
  </w:num>
  <w:num w:numId="1023">
    <w:abstractNumId w:val="858"/>
  </w:num>
  <w:num w:numId="1024">
    <w:abstractNumId w:val="567"/>
  </w:num>
  <w:num w:numId="1025">
    <w:abstractNumId w:val="575"/>
  </w:num>
  <w:num w:numId="1026">
    <w:abstractNumId w:val="1806"/>
  </w:num>
  <w:num w:numId="1027">
    <w:abstractNumId w:val="674"/>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6"/>
  </w:num>
  <w:num w:numId="1036">
    <w:abstractNumId w:val="1433"/>
  </w:num>
  <w:num w:numId="1037">
    <w:abstractNumId w:val="1732"/>
  </w:num>
  <w:num w:numId="1038">
    <w:abstractNumId w:val="1083"/>
  </w:num>
  <w:num w:numId="1039">
    <w:abstractNumId w:val="1793"/>
  </w:num>
  <w:num w:numId="1040">
    <w:abstractNumId w:val="358"/>
  </w:num>
  <w:num w:numId="1041">
    <w:abstractNumId w:val="254"/>
  </w:num>
  <w:num w:numId="1042">
    <w:abstractNumId w:val="944"/>
  </w:num>
  <w:num w:numId="1043">
    <w:abstractNumId w:val="994"/>
  </w:num>
  <w:num w:numId="1044">
    <w:abstractNumId w:val="1373"/>
  </w:num>
  <w:num w:numId="1045">
    <w:abstractNumId w:val="1021"/>
  </w:num>
  <w:num w:numId="1046">
    <w:abstractNumId w:val="555"/>
  </w:num>
  <w:num w:numId="1047">
    <w:abstractNumId w:val="341"/>
  </w:num>
  <w:num w:numId="1048">
    <w:abstractNumId w:val="1983"/>
  </w:num>
  <w:num w:numId="1049">
    <w:abstractNumId w:val="1341"/>
  </w:num>
  <w:num w:numId="1050">
    <w:abstractNumId w:val="1726"/>
  </w:num>
  <w:num w:numId="1051">
    <w:abstractNumId w:val="319"/>
  </w:num>
  <w:num w:numId="1052">
    <w:abstractNumId w:val="180"/>
  </w:num>
  <w:num w:numId="1053">
    <w:abstractNumId w:val="373"/>
  </w:num>
  <w:num w:numId="1054">
    <w:abstractNumId w:val="144"/>
  </w:num>
  <w:num w:numId="1055">
    <w:abstractNumId w:val="1951"/>
  </w:num>
  <w:num w:numId="1056">
    <w:abstractNumId w:val="13"/>
  </w:num>
  <w:num w:numId="1057">
    <w:abstractNumId w:val="804"/>
  </w:num>
  <w:num w:numId="1058">
    <w:abstractNumId w:val="1953"/>
  </w:num>
  <w:num w:numId="1059">
    <w:abstractNumId w:val="1894"/>
  </w:num>
  <w:num w:numId="1060">
    <w:abstractNumId w:val="1223"/>
  </w:num>
  <w:num w:numId="1061">
    <w:abstractNumId w:val="480"/>
  </w:num>
  <w:num w:numId="1062">
    <w:abstractNumId w:val="836"/>
  </w:num>
  <w:num w:numId="1063">
    <w:abstractNumId w:val="388"/>
  </w:num>
  <w:num w:numId="1064">
    <w:abstractNumId w:val="1792"/>
  </w:num>
  <w:num w:numId="1065">
    <w:abstractNumId w:val="734"/>
  </w:num>
  <w:num w:numId="1066">
    <w:abstractNumId w:val="439"/>
  </w:num>
  <w:num w:numId="1067">
    <w:abstractNumId w:val="539"/>
  </w:num>
  <w:num w:numId="1068">
    <w:abstractNumId w:val="1243"/>
  </w:num>
  <w:num w:numId="1069">
    <w:abstractNumId w:val="1180"/>
  </w:num>
  <w:num w:numId="1070">
    <w:abstractNumId w:val="1338"/>
  </w:num>
  <w:num w:numId="1071">
    <w:abstractNumId w:val="839"/>
  </w:num>
  <w:num w:numId="1072">
    <w:abstractNumId w:val="808"/>
  </w:num>
  <w:num w:numId="1073">
    <w:abstractNumId w:val="369"/>
  </w:num>
  <w:num w:numId="1074">
    <w:abstractNumId w:val="352"/>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4"/>
  </w:num>
  <w:num w:numId="1082">
    <w:abstractNumId w:val="1388"/>
  </w:num>
  <w:num w:numId="1083">
    <w:abstractNumId w:val="1690"/>
  </w:num>
  <w:num w:numId="1084">
    <w:abstractNumId w:val="940"/>
  </w:num>
  <w:num w:numId="1085">
    <w:abstractNumId w:val="198"/>
  </w:num>
  <w:num w:numId="1086">
    <w:abstractNumId w:val="1999"/>
  </w:num>
  <w:num w:numId="1087">
    <w:abstractNumId w:val="441"/>
  </w:num>
  <w:num w:numId="1088">
    <w:abstractNumId w:val="802"/>
  </w:num>
  <w:num w:numId="1089">
    <w:abstractNumId w:val="410"/>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4"/>
  </w:num>
  <w:num w:numId="1097">
    <w:abstractNumId w:val="683"/>
  </w:num>
  <w:num w:numId="1098">
    <w:abstractNumId w:val="390"/>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3"/>
  </w:num>
  <w:num w:numId="1112">
    <w:abstractNumId w:val="1728"/>
  </w:num>
  <w:num w:numId="1113">
    <w:abstractNumId w:val="146"/>
  </w:num>
  <w:num w:numId="1114">
    <w:abstractNumId w:val="1045"/>
  </w:num>
  <w:num w:numId="1115">
    <w:abstractNumId w:val="851"/>
  </w:num>
  <w:num w:numId="1116">
    <w:abstractNumId w:val="1703"/>
  </w:num>
  <w:num w:numId="1117">
    <w:abstractNumId w:val="830"/>
  </w:num>
  <w:num w:numId="1118">
    <w:abstractNumId w:val="226"/>
  </w:num>
  <w:num w:numId="1119">
    <w:abstractNumId w:val="1136"/>
  </w:num>
  <w:num w:numId="1120">
    <w:abstractNumId w:val="732"/>
  </w:num>
  <w:num w:numId="1121">
    <w:abstractNumId w:val="1364"/>
  </w:num>
  <w:num w:numId="1122">
    <w:abstractNumId w:val="1781"/>
  </w:num>
  <w:num w:numId="1123">
    <w:abstractNumId w:val="1171"/>
  </w:num>
  <w:num w:numId="1124">
    <w:abstractNumId w:val="499"/>
  </w:num>
  <w:num w:numId="1125">
    <w:abstractNumId w:val="1394"/>
  </w:num>
  <w:num w:numId="1126">
    <w:abstractNumId w:val="590"/>
  </w:num>
  <w:num w:numId="1127">
    <w:abstractNumId w:val="756"/>
  </w:num>
  <w:num w:numId="1128">
    <w:abstractNumId w:val="323"/>
  </w:num>
  <w:num w:numId="1129">
    <w:abstractNumId w:val="1154"/>
  </w:num>
  <w:num w:numId="1130">
    <w:abstractNumId w:val="1969"/>
  </w:num>
  <w:num w:numId="1131">
    <w:abstractNumId w:val="786"/>
  </w:num>
  <w:num w:numId="1132">
    <w:abstractNumId w:val="1774"/>
  </w:num>
  <w:num w:numId="1133">
    <w:abstractNumId w:val="476"/>
  </w:num>
  <w:num w:numId="1134">
    <w:abstractNumId w:val="1758"/>
  </w:num>
  <w:num w:numId="1135">
    <w:abstractNumId w:val="1404"/>
  </w:num>
  <w:num w:numId="1136">
    <w:abstractNumId w:val="2042"/>
  </w:num>
  <w:num w:numId="1137">
    <w:abstractNumId w:val="867"/>
  </w:num>
  <w:num w:numId="1138">
    <w:abstractNumId w:val="1826"/>
  </w:num>
  <w:num w:numId="1139">
    <w:abstractNumId w:val="712"/>
  </w:num>
  <w:num w:numId="1140">
    <w:abstractNumId w:val="141"/>
  </w:num>
  <w:num w:numId="1141">
    <w:abstractNumId w:val="354"/>
  </w:num>
  <w:num w:numId="1142">
    <w:abstractNumId w:val="85"/>
  </w:num>
  <w:num w:numId="1143">
    <w:abstractNumId w:val="600"/>
  </w:num>
  <w:num w:numId="1144">
    <w:abstractNumId w:val="1727"/>
  </w:num>
  <w:num w:numId="1145">
    <w:abstractNumId w:val="871"/>
  </w:num>
  <w:num w:numId="1146">
    <w:abstractNumId w:val="353"/>
  </w:num>
  <w:num w:numId="1147">
    <w:abstractNumId w:val="59"/>
  </w:num>
  <w:num w:numId="1148">
    <w:abstractNumId w:val="309"/>
  </w:num>
  <w:num w:numId="1149">
    <w:abstractNumId w:val="1629"/>
  </w:num>
  <w:num w:numId="1150">
    <w:abstractNumId w:val="45"/>
  </w:num>
  <w:num w:numId="1151">
    <w:abstractNumId w:val="1823"/>
  </w:num>
  <w:num w:numId="1152">
    <w:abstractNumId w:val="1059"/>
  </w:num>
  <w:num w:numId="1153">
    <w:abstractNumId w:val="1467"/>
  </w:num>
  <w:num w:numId="1154">
    <w:abstractNumId w:val="596"/>
  </w:num>
  <w:num w:numId="1155">
    <w:abstractNumId w:val="1633"/>
  </w:num>
  <w:num w:numId="1156">
    <w:abstractNumId w:val="666"/>
  </w:num>
  <w:num w:numId="1157">
    <w:abstractNumId w:val="80"/>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4"/>
  </w:num>
  <w:num w:numId="1168">
    <w:abstractNumId w:val="562"/>
  </w:num>
  <w:num w:numId="1169">
    <w:abstractNumId w:val="1928"/>
  </w:num>
  <w:num w:numId="1170">
    <w:abstractNumId w:val="1100"/>
  </w:num>
  <w:num w:numId="1171">
    <w:abstractNumId w:val="898"/>
  </w:num>
  <w:num w:numId="1172">
    <w:abstractNumId w:val="201"/>
  </w:num>
  <w:num w:numId="1173">
    <w:abstractNumId w:val="955"/>
  </w:num>
  <w:num w:numId="1174">
    <w:abstractNumId w:val="889"/>
  </w:num>
  <w:num w:numId="1175">
    <w:abstractNumId w:val="1600"/>
  </w:num>
  <w:num w:numId="1176">
    <w:abstractNumId w:val="1830"/>
  </w:num>
  <w:num w:numId="1177">
    <w:abstractNumId w:val="550"/>
  </w:num>
  <w:num w:numId="1178">
    <w:abstractNumId w:val="205"/>
  </w:num>
  <w:num w:numId="1179">
    <w:abstractNumId w:val="971"/>
  </w:num>
  <w:num w:numId="1180">
    <w:abstractNumId w:val="227"/>
  </w:num>
  <w:num w:numId="1181">
    <w:abstractNumId w:val="1350"/>
  </w:num>
  <w:num w:numId="1182">
    <w:abstractNumId w:val="311"/>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2"/>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2"/>
  </w:num>
  <w:num w:numId="1198">
    <w:abstractNumId w:val="192"/>
  </w:num>
  <w:num w:numId="1199">
    <w:abstractNumId w:val="1346"/>
  </w:num>
  <w:num w:numId="1200">
    <w:abstractNumId w:val="213"/>
  </w:num>
  <w:num w:numId="1201">
    <w:abstractNumId w:val="300"/>
  </w:num>
  <w:num w:numId="1202">
    <w:abstractNumId w:val="1103"/>
  </w:num>
  <w:num w:numId="1203">
    <w:abstractNumId w:val="1185"/>
  </w:num>
  <w:num w:numId="1204">
    <w:abstractNumId w:val="1063"/>
  </w:num>
  <w:num w:numId="1205">
    <w:abstractNumId w:val="1862"/>
  </w:num>
  <w:num w:numId="1206">
    <w:abstractNumId w:val="599"/>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5"/>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6"/>
  </w:num>
  <w:num w:numId="1222">
    <w:abstractNumId w:val="598"/>
  </w:num>
  <w:num w:numId="1223">
    <w:abstractNumId w:val="907"/>
  </w:num>
  <w:num w:numId="1224">
    <w:abstractNumId w:val="931"/>
  </w:num>
  <w:num w:numId="1225">
    <w:abstractNumId w:val="1691"/>
  </w:num>
  <w:num w:numId="1226">
    <w:abstractNumId w:val="607"/>
  </w:num>
  <w:num w:numId="1227">
    <w:abstractNumId w:val="759"/>
  </w:num>
  <w:num w:numId="1228">
    <w:abstractNumId w:val="517"/>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2"/>
  </w:num>
  <w:num w:numId="1236">
    <w:abstractNumId w:val="1627"/>
  </w:num>
  <w:num w:numId="1237">
    <w:abstractNumId w:val="259"/>
  </w:num>
  <w:num w:numId="1238">
    <w:abstractNumId w:val="296"/>
  </w:num>
  <w:num w:numId="1239">
    <w:abstractNumId w:val="1794"/>
  </w:num>
  <w:num w:numId="1240">
    <w:abstractNumId w:val="760"/>
  </w:num>
  <w:num w:numId="1241">
    <w:abstractNumId w:val="1922"/>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4"/>
  </w:num>
  <w:num w:numId="1251">
    <w:abstractNumId w:val="529"/>
  </w:num>
  <w:num w:numId="1252">
    <w:abstractNumId w:val="657"/>
  </w:num>
  <w:num w:numId="1253">
    <w:abstractNumId w:val="1535"/>
  </w:num>
  <w:num w:numId="1254">
    <w:abstractNumId w:val="73"/>
  </w:num>
  <w:num w:numId="1255">
    <w:abstractNumId w:val="956"/>
  </w:num>
  <w:num w:numId="1256">
    <w:abstractNumId w:val="1778"/>
  </w:num>
  <w:num w:numId="1257">
    <w:abstractNumId w:val="1559"/>
  </w:num>
  <w:num w:numId="1258">
    <w:abstractNumId w:val="895"/>
  </w:num>
  <w:num w:numId="1259">
    <w:abstractNumId w:val="468"/>
  </w:num>
  <w:num w:numId="1260">
    <w:abstractNumId w:val="1317"/>
  </w:num>
  <w:num w:numId="1261">
    <w:abstractNumId w:val="1569"/>
  </w:num>
  <w:num w:numId="1262">
    <w:abstractNumId w:val="536"/>
  </w:num>
  <w:num w:numId="1263">
    <w:abstractNumId w:val="624"/>
  </w:num>
  <w:num w:numId="1264">
    <w:abstractNumId w:val="563"/>
  </w:num>
  <w:num w:numId="1265">
    <w:abstractNumId w:val="1049"/>
  </w:num>
  <w:num w:numId="1266">
    <w:abstractNumId w:val="1181"/>
  </w:num>
  <w:num w:numId="1267">
    <w:abstractNumId w:val="510"/>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8"/>
  </w:num>
  <w:num w:numId="1278">
    <w:abstractNumId w:val="1248"/>
  </w:num>
  <w:num w:numId="1279">
    <w:abstractNumId w:val="976"/>
  </w:num>
  <w:num w:numId="1280">
    <w:abstractNumId w:val="1017"/>
  </w:num>
  <w:num w:numId="1281">
    <w:abstractNumId w:val="1505"/>
  </w:num>
  <w:num w:numId="1282">
    <w:abstractNumId w:val="428"/>
  </w:num>
  <w:num w:numId="1283">
    <w:abstractNumId w:val="1325"/>
  </w:num>
  <w:num w:numId="1284">
    <w:abstractNumId w:val="1816"/>
  </w:num>
  <w:num w:numId="1285">
    <w:abstractNumId w:val="1517"/>
  </w:num>
  <w:num w:numId="1286">
    <w:abstractNumId w:val="924"/>
  </w:num>
  <w:num w:numId="1287">
    <w:abstractNumId w:val="1675"/>
  </w:num>
  <w:num w:numId="1288">
    <w:abstractNumId w:val="185"/>
  </w:num>
  <w:num w:numId="1289">
    <w:abstractNumId w:val="1530"/>
  </w:num>
  <w:num w:numId="1290">
    <w:abstractNumId w:val="1809"/>
  </w:num>
  <w:num w:numId="1291">
    <w:abstractNumId w:val="1024"/>
  </w:num>
  <w:num w:numId="1292">
    <w:abstractNumId w:val="1294"/>
  </w:num>
  <w:num w:numId="1293">
    <w:abstractNumId w:val="1156"/>
  </w:num>
  <w:num w:numId="1294">
    <w:abstractNumId w:val="182"/>
  </w:num>
  <w:num w:numId="1295">
    <w:abstractNumId w:val="458"/>
  </w:num>
  <w:num w:numId="1296">
    <w:abstractNumId w:val="1652"/>
  </w:num>
  <w:num w:numId="1297">
    <w:abstractNumId w:val="497"/>
  </w:num>
  <w:num w:numId="1298">
    <w:abstractNumId w:val="1428"/>
  </w:num>
  <w:num w:numId="1299">
    <w:abstractNumId w:val="1822"/>
  </w:num>
  <w:num w:numId="1300">
    <w:abstractNumId w:val="456"/>
  </w:num>
  <w:num w:numId="1301">
    <w:abstractNumId w:val="810"/>
  </w:num>
  <w:num w:numId="1302">
    <w:abstractNumId w:val="398"/>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9"/>
  </w:num>
  <w:num w:numId="1313">
    <w:abstractNumId w:val="344"/>
  </w:num>
  <w:num w:numId="1314">
    <w:abstractNumId w:val="716"/>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8"/>
  </w:num>
  <w:num w:numId="1324">
    <w:abstractNumId w:val="997"/>
  </w:num>
  <w:num w:numId="1325">
    <w:abstractNumId w:val="202"/>
  </w:num>
  <w:num w:numId="1326">
    <w:abstractNumId w:val="1166"/>
  </w:num>
  <w:num w:numId="1327">
    <w:abstractNumId w:val="845"/>
  </w:num>
  <w:num w:numId="1328">
    <w:abstractNumId w:val="2038"/>
  </w:num>
  <w:num w:numId="1329">
    <w:abstractNumId w:val="792"/>
  </w:num>
  <w:num w:numId="1330">
    <w:abstractNumId w:val="52"/>
  </w:num>
  <w:num w:numId="1331">
    <w:abstractNumId w:val="1031"/>
  </w:num>
  <w:num w:numId="1332">
    <w:abstractNumId w:val="434"/>
  </w:num>
  <w:num w:numId="1333">
    <w:abstractNumId w:val="240"/>
  </w:num>
  <w:num w:numId="1334">
    <w:abstractNumId w:val="2032"/>
  </w:num>
  <w:num w:numId="1335">
    <w:abstractNumId w:val="525"/>
  </w:num>
  <w:num w:numId="1336">
    <w:abstractNumId w:val="1375"/>
  </w:num>
  <w:num w:numId="1337">
    <w:abstractNumId w:val="292"/>
  </w:num>
  <w:num w:numId="1338">
    <w:abstractNumId w:val="1322"/>
  </w:num>
  <w:num w:numId="1339">
    <w:abstractNumId w:val="1863"/>
  </w:num>
  <w:num w:numId="1340">
    <w:abstractNumId w:val="1934"/>
  </w:num>
  <w:num w:numId="1341">
    <w:abstractNumId w:val="1149"/>
  </w:num>
  <w:num w:numId="1342">
    <w:abstractNumId w:val="1562"/>
  </w:num>
  <w:num w:numId="1343">
    <w:abstractNumId w:val="695"/>
  </w:num>
  <w:num w:numId="1344">
    <w:abstractNumId w:val="265"/>
  </w:num>
  <w:num w:numId="1345">
    <w:abstractNumId w:val="320"/>
  </w:num>
  <w:num w:numId="1346">
    <w:abstractNumId w:val="857"/>
  </w:num>
  <w:num w:numId="1347">
    <w:abstractNumId w:val="322"/>
  </w:num>
  <w:num w:numId="1348">
    <w:abstractNumId w:val="235"/>
  </w:num>
  <w:num w:numId="1349">
    <w:abstractNumId w:val="681"/>
  </w:num>
  <w:num w:numId="1350">
    <w:abstractNumId w:val="776"/>
  </w:num>
  <w:num w:numId="1351">
    <w:abstractNumId w:val="1712"/>
  </w:num>
  <w:num w:numId="1352">
    <w:abstractNumId w:val="1431"/>
  </w:num>
  <w:num w:numId="1353">
    <w:abstractNumId w:val="883"/>
  </w:num>
  <w:num w:numId="1354">
    <w:abstractNumId w:val="553"/>
  </w:num>
  <w:num w:numId="1355">
    <w:abstractNumId w:val="35"/>
  </w:num>
  <w:num w:numId="1356">
    <w:abstractNumId w:val="285"/>
  </w:num>
  <w:num w:numId="1357">
    <w:abstractNumId w:val="29"/>
  </w:num>
  <w:num w:numId="1358">
    <w:abstractNumId w:val="62"/>
  </w:num>
  <w:num w:numId="1359">
    <w:abstractNumId w:val="516"/>
  </w:num>
  <w:num w:numId="1360">
    <w:abstractNumId w:val="19"/>
  </w:num>
  <w:num w:numId="1361">
    <w:abstractNumId w:val="1899"/>
  </w:num>
  <w:num w:numId="1362">
    <w:abstractNumId w:val="741"/>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3"/>
  </w:num>
  <w:num w:numId="1370">
    <w:abstractNumId w:val="442"/>
  </w:num>
  <w:num w:numId="1371">
    <w:abstractNumId w:val="467"/>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1"/>
  </w:num>
  <w:num w:numId="1380">
    <w:abstractNumId w:val="515"/>
  </w:num>
  <w:num w:numId="1381">
    <w:abstractNumId w:val="418"/>
  </w:num>
  <w:num w:numId="1382">
    <w:abstractNumId w:val="1641"/>
  </w:num>
  <w:num w:numId="1383">
    <w:abstractNumId w:val="1302"/>
  </w:num>
  <w:num w:numId="1384">
    <w:abstractNumId w:val="1457"/>
  </w:num>
  <w:num w:numId="1385">
    <w:abstractNumId w:val="632"/>
  </w:num>
  <w:num w:numId="1386">
    <w:abstractNumId w:val="1624"/>
  </w:num>
  <w:num w:numId="1387">
    <w:abstractNumId w:val="1229"/>
  </w:num>
  <w:num w:numId="1388">
    <w:abstractNumId w:val="500"/>
  </w:num>
  <w:num w:numId="1389">
    <w:abstractNumId w:val="1857"/>
  </w:num>
  <w:num w:numId="1390">
    <w:abstractNumId w:val="554"/>
  </w:num>
  <w:num w:numId="1391">
    <w:abstractNumId w:val="534"/>
  </w:num>
  <w:num w:numId="1392">
    <w:abstractNumId w:val="1754"/>
  </w:num>
  <w:num w:numId="1393">
    <w:abstractNumId w:val="1300"/>
  </w:num>
  <w:num w:numId="1394">
    <w:abstractNumId w:val="1907"/>
  </w:num>
  <w:num w:numId="1395">
    <w:abstractNumId w:val="1406"/>
  </w:num>
  <w:num w:numId="1396">
    <w:abstractNumId w:val="343"/>
  </w:num>
  <w:num w:numId="1397">
    <w:abstractNumId w:val="1268"/>
  </w:num>
  <w:num w:numId="1398">
    <w:abstractNumId w:val="705"/>
  </w:num>
  <w:num w:numId="1399">
    <w:abstractNumId w:val="167"/>
  </w:num>
  <w:num w:numId="1400">
    <w:abstractNumId w:val="188"/>
  </w:num>
  <w:num w:numId="1401">
    <w:abstractNumId w:val="1750"/>
  </w:num>
  <w:num w:numId="1402">
    <w:abstractNumId w:val="537"/>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6"/>
  </w:num>
  <w:num w:numId="1411">
    <w:abstractNumId w:val="1597"/>
  </w:num>
  <w:num w:numId="1412">
    <w:abstractNumId w:val="313"/>
  </w:num>
  <w:num w:numId="1413">
    <w:abstractNumId w:val="278"/>
  </w:num>
  <w:num w:numId="1414">
    <w:abstractNumId w:val="736"/>
  </w:num>
  <w:num w:numId="1415">
    <w:abstractNumId w:val="210"/>
  </w:num>
  <w:num w:numId="1416">
    <w:abstractNumId w:val="569"/>
  </w:num>
  <w:num w:numId="1417">
    <w:abstractNumId w:val="63"/>
  </w:num>
  <w:num w:numId="1418">
    <w:abstractNumId w:val="2018"/>
  </w:num>
  <w:num w:numId="1419">
    <w:abstractNumId w:val="1864"/>
  </w:num>
  <w:num w:numId="1420">
    <w:abstractNumId w:val="1773"/>
  </w:num>
  <w:num w:numId="1421">
    <w:abstractNumId w:val="1812"/>
  </w:num>
  <w:num w:numId="1422">
    <w:abstractNumId w:val="380"/>
  </w:num>
  <w:num w:numId="1423">
    <w:abstractNumId w:val="200"/>
  </w:num>
  <w:num w:numId="1424">
    <w:abstractNumId w:val="368"/>
  </w:num>
  <w:num w:numId="1425">
    <w:abstractNumId w:val="1785"/>
  </w:num>
  <w:num w:numId="1426">
    <w:abstractNumId w:val="225"/>
  </w:num>
  <w:num w:numId="1427">
    <w:abstractNumId w:val="655"/>
  </w:num>
  <w:num w:numId="1428">
    <w:abstractNumId w:val="308"/>
  </w:num>
  <w:num w:numId="1429">
    <w:abstractNumId w:val="1534"/>
  </w:num>
  <w:num w:numId="1430">
    <w:abstractNumId w:val="1176"/>
  </w:num>
  <w:num w:numId="1431">
    <w:abstractNumId w:val="1719"/>
  </w:num>
  <w:num w:numId="1432">
    <w:abstractNumId w:val="230"/>
  </w:num>
  <w:num w:numId="1433">
    <w:abstractNumId w:val="495"/>
  </w:num>
  <w:num w:numId="1434">
    <w:abstractNumId w:val="1912"/>
  </w:num>
  <w:num w:numId="1435">
    <w:abstractNumId w:val="1065"/>
  </w:num>
  <w:num w:numId="1436">
    <w:abstractNumId w:val="1205"/>
  </w:num>
  <w:num w:numId="1437">
    <w:abstractNumId w:val="2027"/>
  </w:num>
  <w:num w:numId="1438">
    <w:abstractNumId w:val="126"/>
  </w:num>
  <w:num w:numId="1439">
    <w:abstractNumId w:val="1722"/>
  </w:num>
  <w:num w:numId="1440">
    <w:abstractNumId w:val="800"/>
  </w:num>
  <w:num w:numId="1441">
    <w:abstractNumId w:val="1168"/>
  </w:num>
  <w:num w:numId="1442">
    <w:abstractNumId w:val="1449"/>
  </w:num>
  <w:num w:numId="1443">
    <w:abstractNumId w:val="11"/>
  </w:num>
  <w:num w:numId="1444">
    <w:abstractNumId w:val="894"/>
  </w:num>
  <w:num w:numId="1445">
    <w:abstractNumId w:val="119"/>
  </w:num>
  <w:num w:numId="1446">
    <w:abstractNumId w:val="1127"/>
  </w:num>
  <w:num w:numId="1447">
    <w:abstractNumId w:val="1557"/>
  </w:num>
  <w:num w:numId="1448">
    <w:abstractNumId w:val="142"/>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4"/>
  </w:num>
  <w:num w:numId="1458">
    <w:abstractNumId w:val="1700"/>
  </w:num>
  <w:num w:numId="1459">
    <w:abstractNumId w:val="1714"/>
  </w:num>
  <w:num w:numId="1460">
    <w:abstractNumId w:val="1293"/>
  </w:num>
  <w:num w:numId="1461">
    <w:abstractNumId w:val="1052"/>
  </w:num>
  <w:num w:numId="1462">
    <w:abstractNumId w:val="1437"/>
  </w:num>
  <w:num w:numId="1463">
    <w:abstractNumId w:val="702"/>
  </w:num>
  <w:num w:numId="1464">
    <w:abstractNumId w:val="1609"/>
  </w:num>
  <w:num w:numId="1465">
    <w:abstractNumId w:val="493"/>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89"/>
  </w:num>
  <w:num w:numId="1474">
    <w:abstractNumId w:val="77"/>
  </w:num>
  <w:num w:numId="1475">
    <w:abstractNumId w:val="662"/>
  </w:num>
  <w:num w:numId="1476">
    <w:abstractNumId w:val="1148"/>
  </w:num>
  <w:num w:numId="1477">
    <w:abstractNumId w:val="645"/>
  </w:num>
  <w:num w:numId="1478">
    <w:abstractNumId w:val="511"/>
  </w:num>
  <w:num w:numId="1479">
    <w:abstractNumId w:val="1729"/>
  </w:num>
  <w:num w:numId="1480">
    <w:abstractNumId w:val="1804"/>
  </w:num>
  <w:num w:numId="1481">
    <w:abstractNumId w:val="1427"/>
  </w:num>
  <w:num w:numId="1482">
    <w:abstractNumId w:val="154"/>
  </w:num>
  <w:num w:numId="1483">
    <w:abstractNumId w:val="140"/>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4"/>
  </w:num>
  <w:num w:numId="1494">
    <w:abstractNumId w:val="962"/>
  </w:num>
  <w:num w:numId="1495">
    <w:abstractNumId w:val="2035"/>
  </w:num>
  <w:num w:numId="1496">
    <w:abstractNumId w:val="1887"/>
  </w:num>
  <w:num w:numId="1497">
    <w:abstractNumId w:val="1232"/>
  </w:num>
  <w:num w:numId="1498">
    <w:abstractNumId w:val="675"/>
  </w:num>
  <w:num w:numId="1499">
    <w:abstractNumId w:val="2000"/>
  </w:num>
  <w:num w:numId="1500">
    <w:abstractNumId w:val="619"/>
  </w:num>
  <w:num w:numId="1501">
    <w:abstractNumId w:val="1695"/>
  </w:num>
  <w:num w:numId="1502">
    <w:abstractNumId w:val="1522"/>
  </w:num>
  <w:num w:numId="1503">
    <w:abstractNumId w:val="1871"/>
  </w:num>
  <w:num w:numId="1504">
    <w:abstractNumId w:val="602"/>
  </w:num>
  <w:num w:numId="1505">
    <w:abstractNumId w:val="1267"/>
  </w:num>
  <w:num w:numId="1506">
    <w:abstractNumId w:val="1111"/>
  </w:num>
  <w:num w:numId="1507">
    <w:abstractNumId w:val="70"/>
  </w:num>
  <w:num w:numId="1508">
    <w:abstractNumId w:val="816"/>
  </w:num>
  <w:num w:numId="1509">
    <w:abstractNumId w:val="703"/>
  </w:num>
  <w:num w:numId="1510">
    <w:abstractNumId w:val="545"/>
  </w:num>
  <w:num w:numId="1511">
    <w:abstractNumId w:val="1106"/>
  </w:num>
  <w:num w:numId="1512">
    <w:abstractNumId w:val="483"/>
  </w:num>
  <w:num w:numId="1513">
    <w:abstractNumId w:val="1108"/>
  </w:num>
  <w:num w:numId="1514">
    <w:abstractNumId w:val="355"/>
  </w:num>
  <w:num w:numId="1515">
    <w:abstractNumId w:val="614"/>
  </w:num>
  <w:num w:numId="1516">
    <w:abstractNumId w:val="1448"/>
  </w:num>
  <w:num w:numId="1517">
    <w:abstractNumId w:val="1016"/>
  </w:num>
  <w:num w:numId="1518">
    <w:abstractNumId w:val="383"/>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6"/>
  </w:num>
  <w:num w:numId="1526">
    <w:abstractNumId w:val="449"/>
  </w:num>
  <w:num w:numId="1527">
    <w:abstractNumId w:val="1251"/>
  </w:num>
  <w:num w:numId="1528">
    <w:abstractNumId w:val="94"/>
  </w:num>
  <w:num w:numId="1529">
    <w:abstractNumId w:val="2016"/>
  </w:num>
  <w:num w:numId="1530">
    <w:abstractNumId w:val="853"/>
  </w:num>
  <w:num w:numId="1531">
    <w:abstractNumId w:val="312"/>
  </w:num>
  <w:num w:numId="1532">
    <w:abstractNumId w:val="336"/>
  </w:num>
  <w:num w:numId="1533">
    <w:abstractNumId w:val="1190"/>
  </w:num>
  <w:num w:numId="1534">
    <w:abstractNumId w:val="166"/>
  </w:num>
  <w:num w:numId="1535">
    <w:abstractNumId w:val="1219"/>
  </w:num>
  <w:num w:numId="1536">
    <w:abstractNumId w:val="1847"/>
  </w:num>
  <w:num w:numId="1537">
    <w:abstractNumId w:val="1225"/>
  </w:num>
  <w:num w:numId="1538">
    <w:abstractNumId w:val="527"/>
  </w:num>
  <w:num w:numId="1539">
    <w:abstractNumId w:val="1678"/>
  </w:num>
  <w:num w:numId="1540">
    <w:abstractNumId w:val="831"/>
  </w:num>
  <w:num w:numId="1541">
    <w:abstractNumId w:val="876"/>
  </w:num>
  <w:num w:numId="1542">
    <w:abstractNumId w:val="1192"/>
  </w:num>
  <w:num w:numId="1543">
    <w:abstractNumId w:val="76"/>
  </w:num>
  <w:num w:numId="1544">
    <w:abstractNumId w:val="846"/>
  </w:num>
  <w:num w:numId="1545">
    <w:abstractNumId w:val="1659"/>
  </w:num>
  <w:num w:numId="1546">
    <w:abstractNumId w:val="597"/>
  </w:num>
  <w:num w:numId="1547">
    <w:abstractNumId w:val="649"/>
  </w:num>
  <w:num w:numId="1548">
    <w:abstractNumId w:val="1379"/>
  </w:num>
  <w:num w:numId="1549">
    <w:abstractNumId w:val="1858"/>
  </w:num>
  <w:num w:numId="1550">
    <w:abstractNumId w:val="1081"/>
  </w:num>
  <w:num w:numId="1551">
    <w:abstractNumId w:val="1933"/>
  </w:num>
  <w:num w:numId="1552">
    <w:abstractNumId w:val="1954"/>
  </w:num>
  <w:num w:numId="1553">
    <w:abstractNumId w:val="552"/>
  </w:num>
  <w:num w:numId="1554">
    <w:abstractNumId w:val="366"/>
  </w:num>
  <w:num w:numId="1555">
    <w:abstractNumId w:val="814"/>
  </w:num>
  <w:num w:numId="1556">
    <w:abstractNumId w:val="908"/>
  </w:num>
  <w:num w:numId="1557">
    <w:abstractNumId w:val="980"/>
  </w:num>
  <w:num w:numId="1558">
    <w:abstractNumId w:val="1784"/>
  </w:num>
  <w:num w:numId="1559">
    <w:abstractNumId w:val="294"/>
  </w:num>
  <w:num w:numId="1560">
    <w:abstractNumId w:val="1019"/>
  </w:num>
  <w:num w:numId="1561">
    <w:abstractNumId w:val="263"/>
  </w:num>
  <w:num w:numId="1562">
    <w:abstractNumId w:val="748"/>
  </w:num>
  <w:num w:numId="1563">
    <w:abstractNumId w:val="1269"/>
  </w:num>
  <w:num w:numId="1564">
    <w:abstractNumId w:val="221"/>
  </w:num>
  <w:num w:numId="1565">
    <w:abstractNumId w:val="1668"/>
  </w:num>
  <w:num w:numId="1566">
    <w:abstractNumId w:val="769"/>
  </w:num>
  <w:num w:numId="1567">
    <w:abstractNumId w:val="431"/>
  </w:num>
  <w:num w:numId="1568">
    <w:abstractNumId w:val="481"/>
  </w:num>
  <w:num w:numId="1569">
    <w:abstractNumId w:val="81"/>
  </w:num>
  <w:num w:numId="1570">
    <w:abstractNumId w:val="1802"/>
  </w:num>
  <w:num w:numId="1571">
    <w:abstractNumId w:val="826"/>
  </w:num>
  <w:num w:numId="1572">
    <w:abstractNumId w:val="1974"/>
  </w:num>
  <w:num w:numId="1573">
    <w:abstractNumId w:val="884"/>
  </w:num>
  <w:num w:numId="1574">
    <w:abstractNumId w:val="1590"/>
  </w:num>
  <w:num w:numId="1575">
    <w:abstractNumId w:val="232"/>
  </w:num>
  <w:num w:numId="1576">
    <w:abstractNumId w:val="289"/>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4"/>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2"/>
  </w:num>
  <w:num w:numId="1594">
    <w:abstractNumId w:val="229"/>
  </w:num>
  <w:num w:numId="1595">
    <w:abstractNumId w:val="256"/>
  </w:num>
  <w:num w:numId="1596">
    <w:abstractNumId w:val="1553"/>
  </w:num>
  <w:num w:numId="1597">
    <w:abstractNumId w:val="547"/>
  </w:num>
  <w:num w:numId="1598">
    <w:abstractNumId w:val="212"/>
  </w:num>
  <w:num w:numId="1599">
    <w:abstractNumId w:val="1975"/>
  </w:num>
  <w:num w:numId="1600">
    <w:abstractNumId w:val="1736"/>
  </w:num>
  <w:num w:numId="1601">
    <w:abstractNumId w:val="1068"/>
  </w:num>
  <w:num w:numId="1602">
    <w:abstractNumId w:val="31"/>
  </w:num>
  <w:num w:numId="1603">
    <w:abstractNumId w:val="1453"/>
  </w:num>
  <w:num w:numId="1604">
    <w:abstractNumId w:val="977"/>
  </w:num>
  <w:num w:numId="1605">
    <w:abstractNumId w:val="363"/>
  </w:num>
  <w:num w:numId="1606">
    <w:abstractNumId w:val="251"/>
  </w:num>
  <w:num w:numId="1607">
    <w:abstractNumId w:val="27"/>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3"/>
  </w:num>
  <w:num w:numId="1616">
    <w:abstractNumId w:val="935"/>
  </w:num>
  <w:num w:numId="1617">
    <w:abstractNumId w:val="348"/>
  </w:num>
  <w:num w:numId="1618">
    <w:abstractNumId w:val="1567"/>
  </w:num>
  <w:num w:numId="1619">
    <w:abstractNumId w:val="1681"/>
  </w:num>
  <w:num w:numId="1620">
    <w:abstractNumId w:val="678"/>
  </w:num>
  <w:num w:numId="1621">
    <w:abstractNumId w:val="1109"/>
  </w:num>
  <w:num w:numId="1622">
    <w:abstractNumId w:val="1250"/>
  </w:num>
  <w:num w:numId="1623">
    <w:abstractNumId w:val="646"/>
  </w:num>
  <w:num w:numId="1624">
    <w:abstractNumId w:val="2039"/>
  </w:num>
  <w:num w:numId="1625">
    <w:abstractNumId w:val="1762"/>
  </w:num>
  <w:num w:numId="1626">
    <w:abstractNumId w:val="589"/>
  </w:num>
  <w:num w:numId="1627">
    <w:abstractNumId w:val="340"/>
  </w:num>
  <w:num w:numId="1628">
    <w:abstractNumId w:val="1879"/>
  </w:num>
  <w:num w:numId="1629">
    <w:abstractNumId w:val="1177"/>
  </w:num>
  <w:num w:numId="1630">
    <w:abstractNumId w:val="57"/>
  </w:num>
  <w:num w:numId="1631">
    <w:abstractNumId w:val="349"/>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2"/>
  </w:num>
  <w:num w:numId="1641">
    <w:abstractNumId w:val="1378"/>
  </w:num>
  <w:num w:numId="1642">
    <w:abstractNumId w:val="916"/>
  </w:num>
  <w:num w:numId="1643">
    <w:abstractNumId w:val="1201"/>
  </w:num>
  <w:num w:numId="1644">
    <w:abstractNumId w:val="627"/>
  </w:num>
  <w:num w:numId="1645">
    <w:abstractNumId w:val="1133"/>
  </w:num>
  <w:num w:numId="1646">
    <w:abstractNumId w:val="1978"/>
  </w:num>
  <w:num w:numId="1647">
    <w:abstractNumId w:val="1285"/>
  </w:num>
  <w:num w:numId="1648">
    <w:abstractNumId w:val="193"/>
  </w:num>
  <w:num w:numId="1649">
    <w:abstractNumId w:val="2007"/>
  </w:num>
  <w:num w:numId="1650">
    <w:abstractNumId w:val="1274"/>
  </w:num>
  <w:num w:numId="1651">
    <w:abstractNumId w:val="1062"/>
  </w:num>
  <w:num w:numId="1652">
    <w:abstractNumId w:val="219"/>
  </w:num>
  <w:num w:numId="1653">
    <w:abstractNumId w:val="585"/>
  </w:num>
  <w:num w:numId="1654">
    <w:abstractNumId w:val="560"/>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5"/>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1"/>
  </w:num>
  <w:num w:numId="1685">
    <w:abstractNumId w:val="824"/>
  </w:num>
  <w:num w:numId="1686">
    <w:abstractNumId w:val="43"/>
  </w:num>
  <w:num w:numId="1687">
    <w:abstractNumId w:val="1387"/>
  </w:num>
  <w:num w:numId="1688">
    <w:abstractNumId w:val="1042"/>
  </w:num>
  <w:num w:numId="1689">
    <w:abstractNumId w:val="1985"/>
  </w:num>
  <w:num w:numId="1690">
    <w:abstractNumId w:val="96"/>
  </w:num>
  <w:num w:numId="1691">
    <w:abstractNumId w:val="987"/>
  </w:num>
  <w:num w:numId="1692">
    <w:abstractNumId w:val="115"/>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1"/>
  </w:num>
  <w:num w:numId="1706">
    <w:abstractNumId w:val="1435"/>
  </w:num>
  <w:num w:numId="1707">
    <w:abstractNumId w:val="2009"/>
  </w:num>
  <w:num w:numId="1708">
    <w:abstractNumId w:val="1377"/>
  </w:num>
  <w:num w:numId="1709">
    <w:abstractNumId w:val="430"/>
  </w:num>
  <w:num w:numId="1710">
    <w:abstractNumId w:val="1057"/>
  </w:num>
  <w:num w:numId="1711">
    <w:abstractNumId w:val="710"/>
  </w:num>
  <w:num w:numId="1712">
    <w:abstractNumId w:val="617"/>
  </w:num>
  <w:num w:numId="1713">
    <w:abstractNumId w:val="1203"/>
  </w:num>
  <w:num w:numId="1714">
    <w:abstractNumId w:val="503"/>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2"/>
  </w:num>
  <w:num w:numId="1723">
    <w:abstractNumId w:val="902"/>
  </w:num>
  <w:num w:numId="1724">
    <w:abstractNumId w:val="303"/>
  </w:num>
  <w:num w:numId="1725">
    <w:abstractNumId w:val="1490"/>
  </w:num>
  <w:num w:numId="1726">
    <w:abstractNumId w:val="541"/>
  </w:num>
  <w:num w:numId="1727">
    <w:abstractNumId w:val="639"/>
  </w:num>
  <w:num w:numId="1728">
    <w:abstractNumId w:val="1006"/>
  </w:num>
  <w:num w:numId="1729">
    <w:abstractNumId w:val="1947"/>
  </w:num>
  <w:num w:numId="1730">
    <w:abstractNumId w:val="693"/>
  </w:num>
  <w:num w:numId="1731">
    <w:abstractNumId w:val="1217"/>
  </w:num>
  <w:num w:numId="1732">
    <w:abstractNumId w:val="2031"/>
  </w:num>
  <w:num w:numId="1733">
    <w:abstractNumId w:val="788"/>
  </w:num>
  <w:num w:numId="1734">
    <w:abstractNumId w:val="505"/>
  </w:num>
  <w:num w:numId="1735">
    <w:abstractNumId w:val="299"/>
  </w:num>
  <w:num w:numId="1736">
    <w:abstractNumId w:val="1478"/>
  </w:num>
  <w:num w:numId="1737">
    <w:abstractNumId w:val="1926"/>
  </w:num>
  <w:num w:numId="1738">
    <w:abstractNumId w:val="1224"/>
  </w:num>
  <w:num w:numId="1739">
    <w:abstractNumId w:val="46"/>
  </w:num>
  <w:num w:numId="1740">
    <w:abstractNumId w:val="86"/>
  </w:num>
  <w:num w:numId="1741">
    <w:abstractNumId w:val="1713"/>
  </w:num>
  <w:num w:numId="1742">
    <w:abstractNumId w:val="1654"/>
  </w:num>
  <w:num w:numId="1743">
    <w:abstractNumId w:val="106"/>
  </w:num>
  <w:num w:numId="1744">
    <w:abstractNumId w:val="253"/>
  </w:num>
  <w:num w:numId="1745">
    <w:abstractNumId w:val="1510"/>
  </w:num>
  <w:num w:numId="1746">
    <w:abstractNumId w:val="601"/>
  </w:num>
  <w:num w:numId="1747">
    <w:abstractNumId w:val="155"/>
  </w:num>
  <w:num w:numId="1748">
    <w:abstractNumId w:val="422"/>
  </w:num>
  <w:num w:numId="1749">
    <w:abstractNumId w:val="1568"/>
  </w:num>
  <w:num w:numId="1750">
    <w:abstractNumId w:val="954"/>
  </w:num>
  <w:num w:numId="1751">
    <w:abstractNumId w:val="1717"/>
  </w:num>
  <w:num w:numId="1752">
    <w:abstractNumId w:val="1718"/>
  </w:num>
  <w:num w:numId="1753">
    <w:abstractNumId w:val="573"/>
  </w:num>
  <w:num w:numId="1754">
    <w:abstractNumId w:val="606"/>
  </w:num>
  <w:num w:numId="1755">
    <w:abstractNumId w:val="1997"/>
  </w:num>
  <w:num w:numId="1756">
    <w:abstractNumId w:val="912"/>
  </w:num>
  <w:num w:numId="1757">
    <w:abstractNumId w:val="1286"/>
  </w:num>
  <w:num w:numId="1758">
    <w:abstractNumId w:val="365"/>
  </w:num>
  <w:num w:numId="1759">
    <w:abstractNumId w:val="1130"/>
  </w:num>
  <w:num w:numId="1760">
    <w:abstractNumId w:val="740"/>
  </w:num>
  <w:num w:numId="1761">
    <w:abstractNumId w:val="1275"/>
  </w:num>
  <w:num w:numId="1762">
    <w:abstractNumId w:val="1254"/>
  </w:num>
  <w:num w:numId="1763">
    <w:abstractNumId w:val="535"/>
  </w:num>
  <w:num w:numId="1764">
    <w:abstractNumId w:val="1055"/>
  </w:num>
  <w:num w:numId="1765">
    <w:abstractNumId w:val="677"/>
  </w:num>
  <w:num w:numId="1766">
    <w:abstractNumId w:val="1622"/>
  </w:num>
  <w:num w:numId="1767">
    <w:abstractNumId w:val="706"/>
  </w:num>
  <w:num w:numId="1768">
    <w:abstractNumId w:val="1882"/>
  </w:num>
  <w:num w:numId="1769">
    <w:abstractNumId w:val="1358"/>
  </w:num>
  <w:num w:numId="1770">
    <w:abstractNumId w:val="1198"/>
  </w:num>
  <w:num w:numId="1771">
    <w:abstractNumId w:val="290"/>
  </w:num>
  <w:num w:numId="1772">
    <w:abstractNumId w:val="1961"/>
  </w:num>
  <w:num w:numId="1773">
    <w:abstractNumId w:val="1393"/>
  </w:num>
  <w:num w:numId="1774">
    <w:abstractNumId w:val="720"/>
  </w:num>
  <w:num w:numId="1775">
    <w:abstractNumId w:val="1591"/>
  </w:num>
  <w:num w:numId="1776">
    <w:abstractNumId w:val="356"/>
  </w:num>
  <w:num w:numId="1777">
    <w:abstractNumId w:val="744"/>
  </w:num>
  <w:num w:numId="1778">
    <w:abstractNumId w:val="990"/>
  </w:num>
  <w:num w:numId="1779">
    <w:abstractNumId w:val="763"/>
  </w:num>
  <w:num w:numId="1780">
    <w:abstractNumId w:val="960"/>
  </w:num>
  <w:num w:numId="1781">
    <w:abstractNumId w:val="1612"/>
  </w:num>
  <w:num w:numId="1782">
    <w:abstractNumId w:val="513"/>
  </w:num>
  <w:num w:numId="1783">
    <w:abstractNumId w:val="295"/>
  </w:num>
  <w:num w:numId="1784">
    <w:abstractNumId w:val="223"/>
  </w:num>
  <w:num w:numId="1785">
    <w:abstractNumId w:val="389"/>
  </w:num>
  <w:num w:numId="1786">
    <w:abstractNumId w:val="973"/>
  </w:num>
  <w:num w:numId="1787">
    <w:abstractNumId w:val="1369"/>
  </w:num>
  <w:num w:numId="1788">
    <w:abstractNumId w:val="1960"/>
  </w:num>
  <w:num w:numId="1789">
    <w:abstractNumId w:val="820"/>
  </w:num>
  <w:num w:numId="1790">
    <w:abstractNumId w:val="1990"/>
  </w:num>
  <w:num w:numId="1791">
    <w:abstractNumId w:val="64"/>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8"/>
  </w:num>
  <w:num w:numId="1801">
    <w:abstractNumId w:val="284"/>
  </w:num>
  <w:num w:numId="1802">
    <w:abstractNumId w:val="1643"/>
  </w:num>
  <w:num w:numId="1803">
    <w:abstractNumId w:val="382"/>
  </w:num>
  <w:num w:numId="1804">
    <w:abstractNumId w:val="1146"/>
  </w:num>
  <w:num w:numId="1805">
    <w:abstractNumId w:val="1848"/>
  </w:num>
  <w:num w:numId="1806">
    <w:abstractNumId w:val="304"/>
  </w:num>
  <w:num w:numId="1807">
    <w:abstractNumId w:val="21"/>
  </w:num>
  <w:num w:numId="1808">
    <w:abstractNumId w:val="1647"/>
  </w:num>
  <w:num w:numId="1809">
    <w:abstractNumId w:val="959"/>
  </w:num>
  <w:num w:numId="1810">
    <w:abstractNumId w:val="1587"/>
  </w:num>
  <w:num w:numId="1811">
    <w:abstractNumId w:val="1903"/>
  </w:num>
  <w:num w:numId="1812">
    <w:abstractNumId w:val="758"/>
  </w:num>
  <w:num w:numId="1813">
    <w:abstractNumId w:val="49"/>
  </w:num>
  <w:num w:numId="1814">
    <w:abstractNumId w:val="1995"/>
  </w:num>
  <w:num w:numId="1815">
    <w:abstractNumId w:val="1071"/>
  </w:num>
  <w:num w:numId="1816">
    <w:abstractNumId w:val="679"/>
  </w:num>
  <w:num w:numId="1817">
    <w:abstractNumId w:val="1353"/>
  </w:num>
  <w:num w:numId="1818">
    <w:abstractNumId w:val="790"/>
  </w:num>
  <w:num w:numId="1819">
    <w:abstractNumId w:val="1801"/>
  </w:num>
  <w:num w:numId="1820">
    <w:abstractNumId w:val="1411"/>
  </w:num>
  <w:num w:numId="1821">
    <w:abstractNumId w:val="314"/>
  </w:num>
  <w:num w:numId="1822">
    <w:abstractNumId w:val="637"/>
  </w:num>
  <w:num w:numId="1823">
    <w:abstractNumId w:val="357"/>
  </w:num>
  <w:num w:numId="1824">
    <w:abstractNumId w:val="557"/>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9"/>
  </w:num>
  <w:num w:numId="1835">
    <w:abstractNumId w:val="937"/>
  </w:num>
  <w:num w:numId="1836">
    <w:abstractNumId w:val="1343"/>
  </w:num>
  <w:num w:numId="1837">
    <w:abstractNumId w:val="754"/>
  </w:num>
  <w:num w:numId="1838">
    <w:abstractNumId w:val="1881"/>
  </w:num>
  <w:num w:numId="1839">
    <w:abstractNumId w:val="36"/>
  </w:num>
  <w:num w:numId="1840">
    <w:abstractNumId w:val="305"/>
  </w:num>
  <w:num w:numId="1841">
    <w:abstractNumId w:val="415"/>
  </w:num>
  <w:num w:numId="1842">
    <w:abstractNumId w:val="1943"/>
  </w:num>
  <w:num w:numId="1843">
    <w:abstractNumId w:val="827"/>
  </w:num>
  <w:num w:numId="1844">
    <w:abstractNumId w:val="593"/>
  </w:num>
  <w:num w:numId="1845">
    <w:abstractNumId w:val="1125"/>
  </w:num>
  <w:num w:numId="1846">
    <w:abstractNumId w:val="195"/>
  </w:num>
  <w:num w:numId="1847">
    <w:abstractNumId w:val="317"/>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6"/>
  </w:num>
  <w:num w:numId="1863">
    <w:abstractNumId w:val="724"/>
  </w:num>
  <w:num w:numId="1864">
    <w:abstractNumId w:val="231"/>
  </w:num>
  <w:num w:numId="1865">
    <w:abstractNumId w:val="864"/>
  </w:num>
  <w:num w:numId="1866">
    <w:abstractNumId w:val="1400"/>
  </w:num>
  <w:num w:numId="1867">
    <w:abstractNumId w:val="604"/>
  </w:num>
  <w:num w:numId="1868">
    <w:abstractNumId w:val="1208"/>
  </w:num>
  <w:num w:numId="1869">
    <w:abstractNumId w:val="1543"/>
  </w:num>
  <w:num w:numId="1870">
    <w:abstractNumId w:val="90"/>
  </w:num>
  <w:num w:numId="1871">
    <w:abstractNumId w:val="1022"/>
  </w:num>
  <w:num w:numId="1872">
    <w:abstractNumId w:val="1791"/>
  </w:num>
  <w:num w:numId="1873">
    <w:abstractNumId w:val="1138"/>
  </w:num>
  <w:num w:numId="1874">
    <w:abstractNumId w:val="1595"/>
  </w:num>
  <w:num w:numId="1875">
    <w:abstractNumId w:val="1101"/>
  </w:num>
  <w:num w:numId="1876">
    <w:abstractNumId w:val="426"/>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7"/>
  </w:num>
  <w:num w:numId="1893">
    <w:abstractNumId w:val="2037"/>
  </w:num>
  <w:num w:numId="1894">
    <w:abstractNumId w:val="1508"/>
  </w:num>
  <w:num w:numId="1895">
    <w:abstractNumId w:val="435"/>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9"/>
  </w:num>
  <w:num w:numId="1905">
    <w:abstractNumId w:val="1472"/>
  </w:num>
  <w:num w:numId="1906">
    <w:abstractNumId w:val="1041"/>
  </w:num>
  <w:num w:numId="1907">
    <w:abstractNumId w:val="1258"/>
  </w:num>
  <w:num w:numId="1908">
    <w:abstractNumId w:val="1897"/>
  </w:num>
  <w:num w:numId="1909">
    <w:abstractNumId w:val="544"/>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6"/>
  </w:num>
  <w:num w:numId="1918">
    <w:abstractNumId w:val="1738"/>
  </w:num>
  <w:num w:numId="1919">
    <w:abstractNumId w:val="626"/>
  </w:num>
  <w:num w:numId="1920">
    <w:abstractNumId w:val="1477"/>
  </w:num>
  <w:num w:numId="1921">
    <w:abstractNumId w:val="421"/>
  </w:num>
  <w:num w:numId="1922">
    <w:abstractNumId w:val="2030"/>
  </w:num>
  <w:num w:numId="1923">
    <w:abstractNumId w:val="653"/>
  </w:num>
  <w:num w:numId="1924">
    <w:abstractNumId w:val="429"/>
  </w:num>
  <w:num w:numId="1925">
    <w:abstractNumId w:val="566"/>
  </w:num>
  <w:num w:numId="1926">
    <w:abstractNumId w:val="277"/>
  </w:num>
  <w:num w:numId="1927">
    <w:abstractNumId w:val="870"/>
  </w:num>
  <w:num w:numId="1928">
    <w:abstractNumId w:val="83"/>
  </w:num>
  <w:num w:numId="1929">
    <w:abstractNumId w:val="1147"/>
  </w:num>
  <w:num w:numId="1930">
    <w:abstractNumId w:val="1769"/>
  </w:num>
  <w:num w:numId="1931">
    <w:abstractNumId w:val="2003"/>
  </w:num>
  <w:num w:numId="1932">
    <w:abstractNumId w:val="419"/>
  </w:num>
  <w:num w:numId="1933">
    <w:abstractNumId w:val="451"/>
  </w:num>
  <w:num w:numId="1934">
    <w:abstractNumId w:val="690"/>
  </w:num>
  <w:num w:numId="1935">
    <w:abstractNumId w:val="1777"/>
  </w:num>
  <w:num w:numId="1936">
    <w:abstractNumId w:val="1763"/>
  </w:num>
  <w:num w:numId="1937">
    <w:abstractNumId w:val="1971"/>
  </w:num>
  <w:num w:numId="1938">
    <w:abstractNumId w:val="1095"/>
  </w:num>
  <w:num w:numId="1939">
    <w:abstractNumId w:val="713"/>
  </w:num>
  <w:num w:numId="1940">
    <w:abstractNumId w:val="1617"/>
  </w:num>
  <w:num w:numId="1941">
    <w:abstractNumId w:val="170"/>
  </w:num>
  <w:num w:numId="1942">
    <w:abstractNumId w:val="1015"/>
  </w:num>
  <w:num w:numId="1943">
    <w:abstractNumId w:val="1571"/>
  </w:num>
  <w:num w:numId="1944">
    <w:abstractNumId w:val="714"/>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59"/>
  </w:num>
  <w:num w:numId="1953">
    <w:abstractNumId w:val="2033"/>
  </w:num>
  <w:num w:numId="1954">
    <w:abstractNumId w:val="1044"/>
  </w:num>
  <w:num w:numId="1955">
    <w:abstractNumId w:val="1939"/>
  </w:num>
  <w:num w:numId="1956">
    <w:abstractNumId w:val="1843"/>
  </w:num>
  <w:num w:numId="1957">
    <w:abstractNumId w:val="120"/>
  </w:num>
  <w:num w:numId="1958">
    <w:abstractNumId w:val="1007"/>
  </w:num>
  <w:num w:numId="1959">
    <w:abstractNumId w:val="282"/>
  </w:num>
  <w:num w:numId="1960">
    <w:abstractNumId w:val="269"/>
  </w:num>
  <w:num w:numId="1961">
    <w:abstractNumId w:val="2021"/>
  </w:num>
  <w:num w:numId="1962">
    <w:abstractNumId w:val="402"/>
  </w:num>
  <w:num w:numId="1963">
    <w:abstractNumId w:val="1725"/>
  </w:num>
  <w:num w:numId="1964">
    <w:abstractNumId w:val="1584"/>
  </w:num>
  <w:num w:numId="1965">
    <w:abstractNumId w:val="387"/>
  </w:num>
  <w:num w:numId="1966">
    <w:abstractNumId w:val="72"/>
  </w:num>
  <w:num w:numId="1967">
    <w:abstractNumId w:val="280"/>
  </w:num>
  <w:num w:numId="1968">
    <w:abstractNumId w:val="1475"/>
  </w:num>
  <w:num w:numId="1969">
    <w:abstractNumId w:val="162"/>
  </w:num>
  <w:num w:numId="1970">
    <w:abstractNumId w:val="1425"/>
  </w:num>
  <w:num w:numId="1971">
    <w:abstractNumId w:val="107"/>
  </w:num>
  <w:num w:numId="1972">
    <w:abstractNumId w:val="1515"/>
  </w:num>
  <w:num w:numId="1973">
    <w:abstractNumId w:val="32"/>
  </w:num>
  <w:num w:numId="1974">
    <w:abstractNumId w:val="234"/>
  </w:num>
  <w:num w:numId="1975">
    <w:abstractNumId w:val="967"/>
  </w:num>
  <w:num w:numId="1976">
    <w:abstractNumId w:val="1844"/>
  </w:num>
  <w:num w:numId="1977">
    <w:abstractNumId w:val="1470"/>
  </w:num>
  <w:num w:numId="1978">
    <w:abstractNumId w:val="680"/>
  </w:num>
  <w:num w:numId="1979">
    <w:abstractNumId w:val="111"/>
  </w:num>
  <w:num w:numId="1980">
    <w:abstractNumId w:val="199"/>
  </w:num>
  <w:num w:numId="1981">
    <w:abstractNumId w:val="1803"/>
  </w:num>
  <w:num w:numId="1982">
    <w:abstractNumId w:val="1069"/>
  </w:num>
  <w:num w:numId="1983">
    <w:abstractNumId w:val="1896"/>
  </w:num>
  <w:num w:numId="1984">
    <w:abstractNumId w:val="1795"/>
  </w:num>
  <w:num w:numId="1985">
    <w:abstractNumId w:val="471"/>
  </w:num>
  <w:num w:numId="1986">
    <w:abstractNumId w:val="647"/>
  </w:num>
  <w:num w:numId="1987">
    <w:abstractNumId w:val="661"/>
  </w:num>
  <w:num w:numId="1988">
    <w:abstractNumId w:val="1361"/>
  </w:num>
  <w:num w:numId="1989">
    <w:abstractNumId w:val="347"/>
  </w:num>
  <w:num w:numId="1990">
    <w:abstractNumId w:val="551"/>
  </w:num>
  <w:num w:numId="1991">
    <w:abstractNumId w:val="1462"/>
  </w:num>
  <w:num w:numId="1992">
    <w:abstractNumId w:val="1331"/>
  </w:num>
  <w:num w:numId="1993">
    <w:abstractNumId w:val="376"/>
  </w:num>
  <w:num w:numId="1994">
    <w:abstractNumId w:val="401"/>
  </w:num>
  <w:num w:numId="1995">
    <w:abstractNumId w:val="751"/>
  </w:num>
  <w:num w:numId="1996">
    <w:abstractNumId w:val="1352"/>
  </w:num>
  <w:num w:numId="1997">
    <w:abstractNumId w:val="1256"/>
  </w:num>
  <w:num w:numId="1998">
    <w:abstractNumId w:val="1239"/>
  </w:num>
  <w:num w:numId="1999">
    <w:abstractNumId w:val="1357"/>
  </w:num>
  <w:num w:numId="2000">
    <w:abstractNumId w:val="249"/>
  </w:num>
  <w:num w:numId="2001">
    <w:abstractNumId w:val="325"/>
  </w:num>
  <w:num w:numId="2002">
    <w:abstractNumId w:val="91"/>
  </w:num>
  <w:num w:numId="2003">
    <w:abstractNumId w:val="1734"/>
  </w:num>
  <w:num w:numId="2004">
    <w:abstractNumId w:val="330"/>
  </w:num>
  <w:num w:numId="2005">
    <w:abstractNumId w:val="78"/>
  </w:num>
  <w:num w:numId="2006">
    <w:abstractNumId w:val="918"/>
  </w:num>
  <w:num w:numId="2007">
    <w:abstractNumId w:val="267"/>
  </w:num>
  <w:num w:numId="2008">
    <w:abstractNumId w:val="391"/>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2"/>
  </w:num>
  <w:num w:numId="2016">
    <w:abstractNumId w:val="694"/>
  </w:num>
  <w:num w:numId="2017">
    <w:abstractNumId w:val="542"/>
  </w:num>
  <w:num w:numId="2018">
    <w:abstractNumId w:val="147"/>
  </w:num>
  <w:num w:numId="2019">
    <w:abstractNumId w:val="651"/>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9"/>
  </w:num>
  <w:num w:numId="2027">
    <w:abstractNumId w:val="275"/>
  </w:num>
  <w:num w:numId="2028">
    <w:abstractNumId w:val="522"/>
  </w:num>
  <w:num w:numId="2029">
    <w:abstractNumId w:val="850"/>
  </w:num>
  <w:num w:numId="2030">
    <w:abstractNumId w:val="194"/>
  </w:num>
  <w:num w:numId="2031">
    <w:abstractNumId w:val="1086"/>
  </w:num>
  <w:num w:numId="2032">
    <w:abstractNumId w:val="237"/>
  </w:num>
  <w:num w:numId="2033">
    <w:abstractNumId w:val="1547"/>
  </w:num>
  <w:num w:numId="2034">
    <w:abstractNumId w:val="1281"/>
  </w:num>
  <w:num w:numId="2035">
    <w:abstractNumId w:val="17"/>
  </w:num>
  <w:num w:numId="2036">
    <w:abstractNumId w:val="1072"/>
  </w:num>
  <w:num w:numId="2037">
    <w:abstractNumId w:val="405"/>
  </w:num>
  <w:num w:numId="2038">
    <w:abstractNumId w:val="1116"/>
  </w:num>
  <w:num w:numId="2039">
    <w:abstractNumId w:val="1875"/>
  </w:num>
  <w:num w:numId="2040">
    <w:abstractNumId w:val="616"/>
  </w:num>
  <w:num w:numId="2041">
    <w:abstractNumId w:val="559"/>
  </w:num>
  <w:num w:numId="2042">
    <w:abstractNumId w:val="842"/>
  </w:num>
  <w:num w:numId="2043">
    <w:abstractNumId w:val="1481"/>
  </w:num>
  <w:num w:numId="2044">
    <w:abstractNumId w:val="1491"/>
  </w:num>
  <w:num w:numId="2045">
    <w:abstractNumId w:val="1442"/>
  </w:num>
  <w:num w:numId="2046">
    <w:abstractNumId w:val="739"/>
  </w:num>
  <w:num w:numId="2047">
    <w:abstractNumId w:val="329"/>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autoHyphenation/>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99"/>
    <w:rsid w:val="00002113"/>
    <w:rsid w:val="000F185E"/>
    <w:rsid w:val="001238BA"/>
    <w:rsid w:val="00156B55"/>
    <w:rsid w:val="00163F3C"/>
    <w:rsid w:val="001A7300"/>
    <w:rsid w:val="001D6B99"/>
    <w:rsid w:val="002571DA"/>
    <w:rsid w:val="003140A7"/>
    <w:rsid w:val="0036364C"/>
    <w:rsid w:val="003829C0"/>
    <w:rsid w:val="003B087F"/>
    <w:rsid w:val="004070C7"/>
    <w:rsid w:val="004B17DF"/>
    <w:rsid w:val="004B6F0F"/>
    <w:rsid w:val="004C4E9D"/>
    <w:rsid w:val="004F7D94"/>
    <w:rsid w:val="00503633"/>
    <w:rsid w:val="005230FC"/>
    <w:rsid w:val="005515E4"/>
    <w:rsid w:val="00570165"/>
    <w:rsid w:val="0062371C"/>
    <w:rsid w:val="00627236"/>
    <w:rsid w:val="006D081C"/>
    <w:rsid w:val="00702332"/>
    <w:rsid w:val="007155FE"/>
    <w:rsid w:val="0079676E"/>
    <w:rsid w:val="007A76A1"/>
    <w:rsid w:val="008735DA"/>
    <w:rsid w:val="0099539E"/>
    <w:rsid w:val="009C1246"/>
    <w:rsid w:val="00AF6C63"/>
    <w:rsid w:val="00B55D31"/>
    <w:rsid w:val="00B56746"/>
    <w:rsid w:val="00BA3A2A"/>
    <w:rsid w:val="00C3442A"/>
    <w:rsid w:val="00C91ED9"/>
    <w:rsid w:val="00C934FF"/>
    <w:rsid w:val="00D010BC"/>
    <w:rsid w:val="00D13302"/>
    <w:rsid w:val="00DA7390"/>
    <w:rsid w:val="00E01142"/>
    <w:rsid w:val="00E03ADD"/>
    <w:rsid w:val="00E13865"/>
    <w:rsid w:val="00F05CAF"/>
    <w:rsid w:val="00F17425"/>
    <w:rsid w:val="00F26FF2"/>
    <w:rsid w:val="00FA47CC"/>
    <w:rsid w:val="00FB4DB4"/>
    <w:rsid w:val="00FE6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05CAF"/>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05CAF"/>
    <w:rPr>
      <w:color w:val="0066CC"/>
      <w:u w:val="single"/>
    </w:rPr>
  </w:style>
  <w:style w:type="character" w:customStyle="1" w:styleId="a4">
    <w:name w:val="Сноска_"/>
    <w:basedOn w:val="a0"/>
    <w:link w:val="a5"/>
    <w:rsid w:val="00F05CAF"/>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F05CAF"/>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F05CAF"/>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F05CAF"/>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F05CAF"/>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F05CAF"/>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F05CAF"/>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F05CAF"/>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F05CAF"/>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F05CAF"/>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F05CAF"/>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F05CAF"/>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F05CAF"/>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F05C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F05CAF"/>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F05CAF"/>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F05CAF"/>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F05CAF"/>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F05CAF"/>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F05CAF"/>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F05CAF"/>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F05CA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F05CAF"/>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F05CA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F05CA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F05CA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F05CA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F05CAF"/>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F05CAF"/>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F05CAF"/>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F05CAF"/>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F05CAF"/>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F05CAF"/>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F05CAF"/>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F05CAF"/>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F05CAF"/>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F05CAF"/>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F05CAF"/>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F05CAF"/>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F05CAF"/>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F05C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F05CAF"/>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F05CAF"/>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F05CAF"/>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F05CAF"/>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F05CAF"/>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F05CAF"/>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F05CAF"/>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F05CAF"/>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F05CAF"/>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F05CAF"/>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F05CAF"/>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F05CAF"/>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F05CAF"/>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F05CAF"/>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F05CAF"/>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F05CA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F05CA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F05CAF"/>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F05CAF"/>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F05CAF"/>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F05CAF"/>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F05CAF"/>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F05CAF"/>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F05CAF"/>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F05CAF"/>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F05CAF"/>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F05CAF"/>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F05CAF"/>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F05CAF"/>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F05CAF"/>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F05CAF"/>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F05CAF"/>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F05CAF"/>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F05CAF"/>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F05CAF"/>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F05CA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F05CAF"/>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F05CAF"/>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F05CAF"/>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F05CAF"/>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F05CAF"/>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F05CAF"/>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F05CAF"/>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F05CAF"/>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F05CAF"/>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F05CAF"/>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F05CA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F05CAF"/>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F05CAF"/>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F05CA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F05CAF"/>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F05CAF"/>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F05CAF"/>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F05CA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F05CAF"/>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F05CAF"/>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F05CAF"/>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F05CAF"/>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F05CAF"/>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F05CAF"/>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F05CAF"/>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F05CAF"/>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F05CA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F05CAF"/>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F05CAF"/>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F05CAF"/>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F05CAF"/>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F05CAF"/>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F05CAF"/>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F05CAF"/>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F05CAF"/>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F05CAF"/>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F05CAF"/>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F05CA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F05CAF"/>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F05CAF"/>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F05CAF"/>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F05CAF"/>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F05CAF"/>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F05CAF"/>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F05CAF"/>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F05CAF"/>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F05CAF"/>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F05CA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F05CA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F05CAF"/>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F05CAF"/>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F05CA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F05CAF"/>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F05CAF"/>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F05CAF"/>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F05CAF"/>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F05CAF"/>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F05CAF"/>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F05C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F05CAF"/>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F05CAF"/>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F05CAF"/>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F05CAF"/>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F05CAF"/>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F05CAF"/>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F05CAF"/>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F05CAF"/>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F05CAF"/>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F05CAF"/>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F05CAF"/>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F05C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F05CAF"/>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F05CAF"/>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F05CAF"/>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F05CAF"/>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F05CAF"/>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F05CAF"/>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F05CAF"/>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F05CAF"/>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F05CAF"/>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F05CAF"/>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F05CAF"/>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F05CA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05CAF"/>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F05CAF"/>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F05CA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F05CAF"/>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F05CAF"/>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F05CAF"/>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F05CAF"/>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F05CAF"/>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F05CAF"/>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F05CAF"/>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F05CAF"/>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F05CAF"/>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F05CA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F05CAF"/>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F05CAF"/>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F05CAF"/>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F05CAF"/>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F05CAF"/>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F05CAF"/>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F05CAF"/>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F05CA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F05CAF"/>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F05CAF"/>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F05C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F05CAF"/>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F05CA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F05CAF"/>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F05CAF"/>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F05CAF"/>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F05CAF"/>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F05CAF"/>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F05CAF"/>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F05C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F05CAF"/>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F05CAF"/>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F05CAF"/>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05CAF"/>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F05CA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F05CAF"/>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F05CAF"/>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F05CAF"/>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F05CAF"/>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F05CAF"/>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F05CAF"/>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F05CAF"/>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F05CAF"/>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F05CAF"/>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F05CAF"/>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F05CAF"/>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F05CAF"/>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F05CAF"/>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F05CAF"/>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F05CAF"/>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F05CAF"/>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F05CAF"/>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F05CAF"/>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F05CAF"/>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F05CAF"/>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F05CAF"/>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F05CAF"/>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F05CAF"/>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F05CAF"/>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F05CAF"/>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F05CAF"/>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F05CAF"/>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F05CAF"/>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F05CAF"/>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F05CAF"/>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F05CAF"/>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F05CAF"/>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F05CAF"/>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F05CAF"/>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F05CAF"/>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F05CAF"/>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F05CAF"/>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F05CAF"/>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F05CAF"/>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F05CAF"/>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F05CAF"/>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F05CAF"/>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F05CAF"/>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F05CAF"/>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F05CAF"/>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F05CAF"/>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F05CAF"/>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F05CAF"/>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F05CAF"/>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F05CAF"/>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F05CAF"/>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F05CAF"/>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F05CAF"/>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F05CAF"/>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F05CAF"/>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F05CAF"/>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F05CAF"/>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F05CAF"/>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F05CAF"/>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F05CAF"/>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F05CAF"/>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F05CAF"/>
    <w:pPr>
      <w:shd w:val="clear" w:color="auto" w:fill="FFFFFF"/>
      <w:spacing w:line="0" w:lineRule="atLeast"/>
      <w:jc w:val="right"/>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05CAF"/>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05CAF"/>
    <w:rPr>
      <w:color w:val="0066CC"/>
      <w:u w:val="single"/>
    </w:rPr>
  </w:style>
  <w:style w:type="character" w:customStyle="1" w:styleId="a4">
    <w:name w:val="Сноска_"/>
    <w:basedOn w:val="a0"/>
    <w:link w:val="a5"/>
    <w:rsid w:val="00F05CAF"/>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F05CAF"/>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F05CAF"/>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F05CAF"/>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F05CAF"/>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F05CAF"/>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F05CAF"/>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F05CAF"/>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F05CAF"/>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F05CAF"/>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F05CAF"/>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F05CAF"/>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F05CAF"/>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F05C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F05CAF"/>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F05CAF"/>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F05CAF"/>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F05CAF"/>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F05CAF"/>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F05CAF"/>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F05CAF"/>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F05CA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F05CAF"/>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F05CA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F05CA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F05CA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F05CA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F05CAF"/>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F05CAF"/>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F05CAF"/>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F05CAF"/>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F05CAF"/>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F05CAF"/>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F05CAF"/>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F05CAF"/>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F05CAF"/>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F05CAF"/>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F05CAF"/>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F05CAF"/>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F05CAF"/>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F05C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F05CAF"/>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F05CAF"/>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F05CAF"/>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F05CAF"/>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F05CAF"/>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F05CAF"/>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F05CAF"/>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F05CAF"/>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F05CAF"/>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F05CAF"/>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F05CAF"/>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F05CAF"/>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F05CAF"/>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F05CAF"/>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F05CAF"/>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F05CA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F05CA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F05CAF"/>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F05CAF"/>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F05CAF"/>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F05CAF"/>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F05CAF"/>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F05CAF"/>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F05CAF"/>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F05CAF"/>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F05CAF"/>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F05CAF"/>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F05CAF"/>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F05CAF"/>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F05CAF"/>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F05CAF"/>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F05CAF"/>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F05CAF"/>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F05CAF"/>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F05CAF"/>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F05CA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F05CAF"/>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F05CAF"/>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F05CAF"/>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F05CAF"/>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F05CAF"/>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F05CAF"/>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F05CAF"/>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F05CAF"/>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F05CAF"/>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F05CAF"/>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F05CA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F05CAF"/>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F05CAF"/>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F05CA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F05CAF"/>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F05CAF"/>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F05CAF"/>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F05CA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F05CAF"/>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F05CAF"/>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F05CAF"/>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F05CAF"/>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F05CAF"/>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F05CAF"/>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F05CAF"/>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F05CAF"/>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F05CA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F05CAF"/>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F05CAF"/>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F05CAF"/>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F05CAF"/>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F05CAF"/>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F05CAF"/>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F05CAF"/>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F05CAF"/>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F05CAF"/>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F05CAF"/>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F05CA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F05CAF"/>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F05CAF"/>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F05CAF"/>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F05CAF"/>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F05CAF"/>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F05CAF"/>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F05CAF"/>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F05CAF"/>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F05CAF"/>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F05CA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F05CA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F05CAF"/>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F05CAF"/>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F05CA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F05CAF"/>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F05CAF"/>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F05CAF"/>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F05CAF"/>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F05CAF"/>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F05CAF"/>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F05C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F05CAF"/>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F05CAF"/>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F05CAF"/>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F05CAF"/>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F05CAF"/>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F05CAF"/>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F05CAF"/>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F05CAF"/>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F05CAF"/>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F05CAF"/>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F05CAF"/>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F05C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F05CAF"/>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F05CAF"/>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F05CAF"/>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F05CAF"/>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F05CAF"/>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F05CAF"/>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F05CAF"/>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F05CAF"/>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F05CAF"/>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F05CA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F05CAF"/>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F05CAF"/>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F05CA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05CAF"/>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F05CAF"/>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F05CA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F05CAF"/>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F05CAF"/>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F05CAF"/>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F05CAF"/>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F05CAF"/>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F05CAF"/>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F05CAF"/>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F05CAF"/>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F05CAF"/>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F05CA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F05CAF"/>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F05CAF"/>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F05CAF"/>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F05CAF"/>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F05CAF"/>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F05CAF"/>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F05CAF"/>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F05CA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F05CAF"/>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F05CAF"/>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F05C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F05CAF"/>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F05CA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F05CAF"/>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F05CAF"/>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F05CAF"/>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F05CAF"/>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F05CAF"/>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F05CAF"/>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F05CA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F05CAF"/>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F05CAF"/>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F05CAF"/>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05CAF"/>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F05CA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F05CAF"/>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F05CAF"/>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F05CAF"/>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F05CAF"/>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F05CAF"/>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F05CAF"/>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F05CAF"/>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F05CAF"/>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F05CAF"/>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F05CAF"/>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F05CAF"/>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F05CAF"/>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F05CAF"/>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F05CAF"/>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F05CAF"/>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F05CAF"/>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F05CAF"/>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F05CAF"/>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F05CAF"/>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F05CAF"/>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F05CAF"/>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F05CAF"/>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F05CAF"/>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F05CAF"/>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F05CAF"/>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F05CAF"/>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F05CAF"/>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F05CAF"/>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F05CAF"/>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F05CAF"/>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F05CAF"/>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F05CAF"/>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F05CAF"/>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F05CAF"/>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F05CAF"/>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F05CAF"/>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F05CAF"/>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F05CAF"/>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F05CAF"/>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F05CAF"/>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F05CAF"/>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F05CAF"/>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F05CAF"/>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F05CAF"/>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F05CAF"/>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F05CAF"/>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F05CAF"/>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F05CAF"/>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F05CAF"/>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F05CAF"/>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F05CAF"/>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F05CAF"/>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F05CAF"/>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F05CAF"/>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F05CAF"/>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F05CAF"/>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F05CAF"/>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F05CAF"/>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F05CAF"/>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F05CAF"/>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F05CAF"/>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F05CAF"/>
    <w:pPr>
      <w:shd w:val="clear" w:color="auto" w:fill="FFFFFF"/>
      <w:spacing w:line="0" w:lineRule="atLeast"/>
      <w:jc w:val="right"/>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1370</Pages>
  <Words>394015</Words>
  <Characters>2245891</Characters>
  <Application>Microsoft Office Word</Application>
  <DocSecurity>0</DocSecurity>
  <Lines>18715</Lines>
  <Paragraphs>5269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2634637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pc-4500</dc:creator>
  <cp:lastModifiedBy>pc-4500</cp:lastModifiedBy>
  <cp:revision>2</cp:revision>
  <dcterms:created xsi:type="dcterms:W3CDTF">2024-09-23T17:48:00Z</dcterms:created>
  <dcterms:modified xsi:type="dcterms:W3CDTF">2024-09-23T17:48:00Z</dcterms:modified>
</cp:coreProperties>
</file>