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left="220" w:leftChars="100" w:firstLine="218" w:firstLineChars="91"/>
      </w:pPr>
      <w:bookmarkStart w:id="0" w:name="_GoBack"/>
      <w:r>
        <w:drawing>
          <wp:inline distT="0" distB="0" distL="114300" distR="114300">
            <wp:extent cx="7209790" cy="10205720"/>
            <wp:effectExtent l="0" t="0" r="13970" b="508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9790" cy="1020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center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записка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программе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Рабочая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Фундаментального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Требований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представленных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Федеральном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Государственном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Стандарте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второго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поколения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примерных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предметам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5-9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стандарты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второго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поколения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Просвещение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2011;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авторской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Сонин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Захаров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5-9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Концентрический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Дрофа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,2012;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ФГОС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МБОУ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Большебуяновская ООШ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Устава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МБОУ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Большебуяновская ООШ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рабочая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ориентирована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пособий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Сфера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концентрический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созданных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коллективом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авторов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руководством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Сонина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биологического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школе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формулируются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нескольких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уровнях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глобальном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метапредметном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личностном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предметном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уровне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требований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предметных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Глобальные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старшей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определяются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изменением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ситуации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–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перегрузок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изменением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взаимодействий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порождают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ряд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современных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подростков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продуктивными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точки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задач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подростка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социоморальная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интеллектуальная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взрослость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Помимо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глобальные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формулируются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компонента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поэтому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значимыми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вышеназванных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подходов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глобальными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1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обучаемых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вхождение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обеспечивающие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–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носителя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ориентаций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осваиваемых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знакомства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1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приобщение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накопленных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обществом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Помимо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призвано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2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ориентацию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моральных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высокой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проявлениях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людей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сознание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воспитание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любви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2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мотивов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направленных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качеств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личности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связанных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усвоением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овладением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интеллектуальных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2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ключевыми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компетентностями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информационными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смысловыми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коммуникативными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2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осваиваемой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эстетической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эмоционально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ценностному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учитываются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идеи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универсальных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соблюдается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преемственность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начального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Конкретизирует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стандарта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реализует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базисный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уровень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определяет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минимальный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осуществлена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Базисным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обучаемых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Имеет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обусловленные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предметным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вторых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психологическими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возрастными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обучаемых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универсальных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ведущую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играет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соответственно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Общая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биологии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ступени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направлен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представлений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отличительных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биосоциальном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существе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положениями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подхода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Отбор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проведен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культуросообразного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подхода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которым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учащиеся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освоить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значимое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нравственной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эстетической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сохранения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повседневной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практической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Рабочая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построена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3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3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3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уровневая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структурировано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разделов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»,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»,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включает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отличительных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лишайниках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раздела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представлено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эволюционного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функционального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подходов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которыми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акценты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переносятся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представителей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раскрытие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усложнения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разделе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биосоциальном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существе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психических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раздела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подчинено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обобщению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систематизации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материала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был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освоен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учащимися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вторых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знакомству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школьников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некоторыми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доступными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восприятия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общебиологическими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раздела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включено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разделов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Место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учебном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плане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БУПом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ступени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предшествует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включающий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интегрированные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астрономии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географии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пропедевтическим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формируются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элементарные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очередь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включающее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служит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теорий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гипотез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старшей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приобретают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мировоззренческие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теоретические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понятия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включает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 35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 1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6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 35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 1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7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 70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 2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8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 70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 2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9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 70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 2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реализации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рабочей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плане МБОУ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Большебуяновская ООШ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8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6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7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9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280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9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рассчитан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34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поэтому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8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длиннее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36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Авторская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учебная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Сонин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Захаров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5-9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Концентрический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Дрофа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,2012;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ФГОС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Ценностные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ориентиры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содержания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качестве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ориентиров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выступают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изучаемые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которым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формируется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ведущую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играют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предмет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входит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предметов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цикла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главная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заключается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составляют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ориентации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формируемые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проявляются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-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практической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значимости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достоверности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-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-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понимании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сложности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противоречивости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самого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обладает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возможностями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коммуникативных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составляют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грамотная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речь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ориентации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способствуют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-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правильному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использованию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терминологии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символики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потребности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диалог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выслушивать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оппонента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участвовать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дискуссии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-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открыто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выражать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аргументированно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отстаивать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точку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наибольшей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сравнению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школьными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направлен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нравственных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–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проявлениях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понимание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самоценности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уникальности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неповторимости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Ценностные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ориентации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формируемые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эстетических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предполагают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воспитание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восприятию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преобразованию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красоты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гармонии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эстетического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выше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обозначенные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ориентации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составляют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совокупности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обществу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контексте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общечеловеческих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истины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добра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красоты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результатам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образовательного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направлена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достижение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обучающимися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личностных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результатов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4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принципов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здоровьесберегающих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технологий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4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реализация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установок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4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интересов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мотивов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направленных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интеллектуальных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доказывать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рассуждения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анализировать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сравнивать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делать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.);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эстетического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результатами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выпускниками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5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источниками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текстом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популярной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литературой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словарями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справочниками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анализировать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оценивать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преобразовывать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овладение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составляющими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исследовательской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проектной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видеть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проблему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ставить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вопросы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выдвигать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гипотезы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понятиям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классифицировать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наблюдать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проводить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эксперименты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делать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заключения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структурировать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материал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объяснять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доказывать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защищать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идеи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5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организовывать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учебную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определять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ставить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задачи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планировать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–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определять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последовательность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прогнозировать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Осуществлять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коррекцию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обнаружения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отклонений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отличий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сличении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заданным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эталоном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–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осознание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учащимся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уже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усвоено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еще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подлежит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усвоению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осознание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уровня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усвоения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5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выбирать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целевые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смысловые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установки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поступках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5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слушать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вступать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диалог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участвовать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коллективном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обсуждении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проблем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интегрироваться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сверстников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продуктивное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взаимодействие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сверстниками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взрослыми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адекватно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использовать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речевые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дискуссии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аргументации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позиции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сравнивать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точки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аргументировать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точку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отстаивать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позицию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результатами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выпускниками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6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познавательной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интеллектуальной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сфере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: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существенных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отличительных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превращение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транспорт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круговорот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превращение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);</w:t>
      </w:r>
    </w:p>
    <w:p>
      <w:pPr>
        <w:numPr>
          <w:ilvl w:val="0"/>
          <w:numId w:val="7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приведение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доказательств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аргументация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родства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млекопитающими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зависимости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состояния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защиты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соблюдения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вызываемых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вирусами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травматизма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вредных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привычек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осанки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слуха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инфекционных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простудных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7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 –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принадлежности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7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практической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людей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родства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примере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сопоставления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сохранения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механизмов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проявления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7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различение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цветкового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домашних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съедобных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ядовитых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опасных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7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делать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умозаключения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7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выявление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7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наблюдение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описание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постановка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экспериментов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объяснение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ценностно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ориентационной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сфере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8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8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последствий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риска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сфере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трудовой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9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соблюдение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кабинете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9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приборами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инструментами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препаровальные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иглы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скальпели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лупы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сфере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физической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10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отравлении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ядовитыми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укусах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простудных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ожогах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обморожениях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спасении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утопающего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труда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отдыха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выращивания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домашних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ухода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наблюдений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состоянием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эстетической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сфере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11"/>
        </w:num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оценивать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эстетической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точки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основного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Биологии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5-7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классы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практи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людей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Отличительные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наблюдение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эксперимент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кабинете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гическими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приборами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инструментами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будители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вызываемых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Съедобные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ядовитые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отравлении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Лишайники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лишайников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Вирусы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неклеточные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вызываемые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вирусами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превращения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фотосинтез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удаление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транспорт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принципы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классификации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Водоросли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мхи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папоротники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голосеменные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покрытосеменные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Важнейшие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скохозяйственные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Ядовитые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Охрана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редких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исчезающих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Усложнение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дражимость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Инстинкты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хордовых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Сельскохозяйствен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домашние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вызываемых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Усложнение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Охрана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редких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исчезающих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Защита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Черты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сходства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отличия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травматизма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упражнений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труда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мускулатуры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Транспорт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Внутренняя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постоянства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Кровеносная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лимфатическая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Лимфа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Переливание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Иммунитет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Антите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Аллергические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реакции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Предупредительные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прививки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Лечебные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сыворотки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сердца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Кровяное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пульс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кровотечениях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Дыхательная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Газообмен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легких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отравле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угарным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газом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спасении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утопающего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ционные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Вред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табакокурения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Пищеварительная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пищеварительной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превращения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ганизме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Пластический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энергетический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минеральных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углево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Витамины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Рациональное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режим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Покровы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терморегуляции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Уход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волосами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ногтями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ожогах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обморожениях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Закаливание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выделитель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мочевыделительной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созревание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передающиеся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ВЙЧ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инфекция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Медико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генетическое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консультирование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Оплодотворе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внутриутробное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Беременность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Вредное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алкоголя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наркотиков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чувств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слуха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слуха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Вестибулярный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аппарат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шечное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чувство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Обоняние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Вкус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Нейрогуморальная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лекс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рефлекторная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дуга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Эндокринная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Гормоны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механизмы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эндокринной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психика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Безусловные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инстинкты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Речь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Внимание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Память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Эмоции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чувства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Темпера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мент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одаренность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Меж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личностные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воспита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психики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Соблюдение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санитарно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Укрепление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ауто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тренинг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закаливание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активность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упражнений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риска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стрессы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гиподи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намия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переутомление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переохлаждение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Вредные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полезные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привычки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состояние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закономерности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Отличительные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неорганические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оболочка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плазматическая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брана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цитоплазма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пластиды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митохондрии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Хромосомы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превращения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транспорта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удаления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Бесполое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Оплодотворение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ненаследственная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систематическая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единица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Дарвин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основоположник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Движущие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борьба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существование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отбор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—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источник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конкуренция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хищничество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симбиоз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парази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Круговорот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превращения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глобальная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Вернадский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основоположник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Границы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Последствия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smallCaps/>
          <w:color w:val="000000"/>
          <w:sz w:val="24"/>
          <w:szCs w:val="24"/>
          <w:lang w:eastAsia="ru-RU"/>
        </w:rPr>
        <w:t>Основное</w:t>
      </w:r>
      <w:r>
        <w:rPr>
          <w:rFonts w:ascii="Cambria" w:hAnsi="Cambria" w:eastAsia="Times New Roman" w:cs="AngsanaUPC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smallCaps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b/>
          <w:bCs/>
          <w:smallCap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ступени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основного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общего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образования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биологию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5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(35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(8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сходный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раздражимость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наблюдение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эксперимент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опыт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Оборудование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лабораторное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оборудование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увеличительные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приборы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измерительные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приборы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Увеличительные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приборы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ручная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лупа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световой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элементарная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единица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Безъядерные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ядерные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цитоплазмы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Хромосомы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растительной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неорганические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Великие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естествоиспытатели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Знакомство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оборудованием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наблюдений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опытов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измерений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целью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конкретизации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1.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Устройство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ручной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лупы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светового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(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готовых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микропрепаратах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2.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чешуи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лука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3.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пшеницы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углеводов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2.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(14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древнем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океане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каменноугольного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расцвет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древних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пресмыкающихся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птицы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звери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прошлого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Классификация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Существенные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представителей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характеристика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Охрана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3.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(6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Наземно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воздушная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почвенная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знакомство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отдельными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представителями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каждого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зоны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тундра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тайга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смешанные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широколиственные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травянистые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равнины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степи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саванны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пустыни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влажные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тропические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морях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океанах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поверхности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толщи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донное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кораллового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рифа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глубоководное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узнавание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источников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фотографий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атласов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определителей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чучел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гербариев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связанных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Знакомство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проблемами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доступными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путями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4.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Древние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дриопитеки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австралопитеки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умелый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прямоходящий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разумный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неандерталец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кроманьонец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современный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вызванные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деятельностью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Кислотные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дожди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озоновая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парниковый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эффект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радиоактивные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отходы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обеднение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сохранения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Опустынивание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причины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борьба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опустыниванием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Важнейшие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сохранение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борьба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уничтожением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опустыниванием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защита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планеты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загрязнений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безопасность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Вредные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привычки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профилактика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опасных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ситуациях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Простейшие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Ядовитые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опасные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Овладение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простейшими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доврачебной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Резервное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время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2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</w:t>
      </w: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ТЕМЫ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ПРОЕКТНОЙ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ИССЛЕДОВАТЕЛЬСКОЙ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5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Создание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наглядного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пособия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Возможности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увеличительных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приборов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лупы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современных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доступные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удивительных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презентации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4.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Создание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экспозиции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Ядовитые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5.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почве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?» 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6.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аквариума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обитателями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пруда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ограничения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7.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Создание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рекомендаций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разведению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уголке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конкретных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морских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свинок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попугайчиков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шпорцевых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лягушек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опыта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8.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Описание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конкретного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общественных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насекомых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собственных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наблюдений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9.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Информационно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исследовательский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обитают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Австралии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6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(35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свойства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(11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сходный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раздражимость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неорганические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углеводы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нуклеиновые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кислоты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пшеницы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РАСТИТЕЛЬНОЙ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-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-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элементарная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единица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Безъядерные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ядерные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цитоплазмы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Хромосомы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растительной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готовых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микропрепаратах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1.4.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Деление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-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важнейшее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свойство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деления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роста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многоклеточного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Два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типа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деления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Деление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основа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типы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деления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Митоз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этапы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митоза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Сущность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мейоза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биологическое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Микропрепарат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Митоз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».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Микропрепараты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хромосомного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набора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1.5.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межклеточное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1.6.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(3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цветкового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корня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Корневые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Видоизменения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побега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Почка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зачаточный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побег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Стебель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осевой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побега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стеблю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Простые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сложные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листья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Цветок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околоцветник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тычинки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пестики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Соцветия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однодольного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двудольного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пищеварительная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эндокринная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Распознавание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1.7.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ЦЕЛОСТНЫЕ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2.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Жизнедеятельность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(18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понятия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растительного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Почвенное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Воздушное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фотосинтез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Травоядные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хищники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трупоеды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симбионты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паразиты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пищеварительных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ферменты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желудочного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слюны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крахмал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Опыты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доказывающие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крахмала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свету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поглощение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углекислого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листьями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кислорода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расщепления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освобождения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устьиц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чечевичек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Опыты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прорастающих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обнаружение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углекислого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выдыхаемом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воздухе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Перенос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обеспечивающих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переноса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переноса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Кровеносная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Гемолимфа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Опыт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передвижения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стеблю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Микропрепараты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лягушки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минеральных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стеблю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2.4.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2.5.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млекопитающих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Распилы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Раковины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моллюсков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Коллекции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насекомых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2.6.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важнейшая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активности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Механизмы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обеспечивающие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инфузории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туфельки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Перемещение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дождевого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червя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2.7.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Раздражимость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инстинкт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2.8.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Бесполое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простейших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почкование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гидры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Бесполое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Оплодотворение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Опыление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Двойное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оплодотворение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соцветий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Вегетативное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комнатных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2.9.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Индивидуальное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Состояние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покоя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прорастания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проростков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зародыша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примере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ланцетника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Постэмбриональное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Прямое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непрямое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Прорастание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Прямое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непрямое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насекомых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коллекционном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материале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2.10.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Регуляторная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гуморальной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функционирует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3.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3.1.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температуры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влажности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Коллекции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3.2.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Цепи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коллекции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цепи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Резервное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время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— 4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ТЕМЫ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ПРОЕКТНОЙ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ИССЛЕДОВАТЕЛЬСКОЙ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6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уголка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комнате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выяснение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ограничений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выбор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обязанностей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уходу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экскурсий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уголку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младших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школьников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Сравнительное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требований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температурному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режиму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неволе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теплокровных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холоднокровных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4.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Выработка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аквариумных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рыб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уголка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5.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успехи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дрессировки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домашнего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питомца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6.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Практическое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гусеницы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получить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бабочку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?».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7.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перечня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отрицательных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8.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Практико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ориентированные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проекты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охране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: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отдохнуть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лесу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навредить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»,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зимующим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птицам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9.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Информационно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исследовательский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размеру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длительности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скорости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перемещения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пространстве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скорости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частоте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воспроизведения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потомства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планете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.».</w:t>
      </w:r>
    </w:p>
    <w:p>
      <w:pPr>
        <w:suppressAutoHyphens/>
        <w:autoSpaceDN w:val="0"/>
        <w:spacing w:after="0" w:line="240" w:lineRule="auto"/>
        <w:ind w:left="220" w:leftChars="100" w:firstLine="605" w:firstLineChars="275"/>
        <w:jc w:val="both"/>
        <w:textAlignment w:val="baseline"/>
        <w:rPr>
          <w:rFonts w:ascii="Times New Roman" w:hAnsi="Times New Roman" w:eastAsia="Times New Roman" w:cs="Times New Roman"/>
          <w:b/>
          <w:kern w:val="3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lang w:eastAsia="ru-RU"/>
        </w:rPr>
        <w:t xml:space="preserve">СОДЕРЖАНИЕ  ТЕМ УЧЕБНОГО ПЕРДМЕТА (КУРСА)  </w:t>
      </w:r>
    </w:p>
    <w:p>
      <w:pPr>
        <w:suppressAutoHyphens/>
        <w:autoSpaceDN w:val="0"/>
        <w:spacing w:after="0" w:line="240" w:lineRule="auto"/>
        <w:ind w:left="220" w:leftChars="100" w:firstLine="605" w:firstLineChars="275"/>
        <w:jc w:val="both"/>
        <w:textAlignment w:val="baseline"/>
        <w:rPr>
          <w:rFonts w:ascii="Times New Roman" w:hAnsi="Times New Roman" w:eastAsia="Times New Roman" w:cs="Times New Roman"/>
          <w:b/>
          <w:kern w:val="3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lang w:eastAsia="ru-RU"/>
        </w:rPr>
        <w:t>7 КЛАСС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</w:pP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МНОГООБРАЗИЕ  ЖИВЫХ  ОРГАНИЗМОВ</w:t>
      </w:r>
    </w:p>
    <w:p>
      <w:pPr>
        <w:suppressAutoHyphens/>
        <w:autoSpaceDN w:val="0"/>
        <w:spacing w:after="0" w:line="240" w:lineRule="auto"/>
        <w:ind w:left="220" w:leftChars="100" w:firstLine="55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Введение (1 часа)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Мир живых организмов. Уровни организации и свойства живого.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Учение об эволюции органического мира. Ч.Дарвин – основоположник учения об эволюции.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органического мира.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Основные систематические категории, их соподчиненность.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Естественная система живой природы как отражение эволюции жизни на Земле.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Царства бактерий, грибов, растений и животных.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</w:pP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РАЗДЕЛ 1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Царство Прокариоты (2часа)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Тема 1.1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Многообразие, особенности строения и происхождение прокариотических организмов (2 часа)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Происхождение и эволюция бактерий. Общие свойствa  прокариотических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распространенность в биоценозах.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Роль бактерий в природе, жизни человека и собственной деятельности. </w:t>
      </w:r>
    </w:p>
    <w:p>
      <w:pPr>
        <w:autoSpaceDN w:val="0"/>
        <w:spacing w:before="60" w:after="0" w:line="240" w:lineRule="auto"/>
        <w:ind w:left="220" w:leftChars="100" w:firstLine="660" w:firstLineChars="275"/>
        <w:jc w:val="both"/>
        <w:rPr>
          <w:rFonts w:ascii="Calibri" w:hAnsi="Calibri" w:eastAsia="DejaVu Sans" w:cs="F"/>
          <w:kern w:val="3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Меры профилактики заболеваний, вызываемых бактериями.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Значение работ Р. Коха и Л. Пастера. Использование бактерий в биотехнологии.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u w:val="single"/>
          <w:lang w:eastAsia="ru-RU"/>
        </w:rPr>
        <w:t xml:space="preserve">   Демонстрация: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Схемы возникновения одноклеточных эукариот, многоклеточных организмов; развитие царств растений и животных, представленных в учебнике. Строение клеток различных прокариот. Строение и многообразие бактерий.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kern w:val="3"/>
          <w:sz w:val="24"/>
          <w:szCs w:val="24"/>
          <w:lang w:eastAsia="ru-RU"/>
        </w:rPr>
        <w:t>Основные понятия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. Безъядерные (прокариотические) клетки. Эукариотические клетки, имеющие ограниченное оболочкой ядро. Клетка — элементарная структурно-функциональная единица всего живого</w:t>
      </w:r>
      <w:r>
        <w:rPr>
          <w:rFonts w:ascii="Times New Roman" w:hAnsi="Times New Roman" w:eastAsia="Times New Roman" w:cs="Times New Roman"/>
          <w:b/>
          <w:bCs/>
          <w:spacing w:val="5"/>
          <w:kern w:val="3"/>
          <w:sz w:val="24"/>
          <w:szCs w:val="24"/>
          <w:lang w:eastAsia="ru-RU"/>
        </w:rPr>
        <w:t>.</w:t>
      </w:r>
    </w:p>
    <w:p>
      <w:pPr>
        <w:widowControl w:val="0"/>
        <w:autoSpaceDE w:val="0"/>
        <w:autoSpaceDN w:val="0"/>
        <w:spacing w:after="0" w:line="360" w:lineRule="auto"/>
        <w:ind w:left="220" w:leftChars="100" w:firstLine="660" w:firstLineChars="275"/>
        <w:jc w:val="both"/>
        <w:rPr>
          <w:rFonts w:ascii="Calibri" w:hAnsi="Calibri" w:eastAsia="DejaVu Sans" w:cs="F"/>
          <w:kern w:val="3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Учащиеся должны знать/уметь:</w:t>
      </w:r>
      <w:r>
        <w:rPr>
          <w:rFonts w:ascii="Calibri" w:hAnsi="Calibri" w:eastAsia="DejaVu Sans" w:cs="F"/>
          <w:kern w:val="3"/>
          <w:sz w:val="24"/>
          <w:szCs w:val="24"/>
        </w:rPr>
        <w:tab/>
      </w:r>
    </w:p>
    <w:p>
      <w:pPr>
        <w:shd w:val="clear" w:color="auto" w:fill="FFFFFF"/>
        <w:tabs>
          <w:tab w:val="left" w:pos="278"/>
        </w:tabs>
        <w:suppressAutoHyphens/>
        <w:autoSpaceDN w:val="0"/>
        <w:spacing w:after="0" w:line="240" w:lineRule="auto"/>
        <w:ind w:left="220" w:leftChars="100" w:firstLine="67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  - Объяснять с материалистических пози</w:t>
      </w:r>
      <w:r>
        <w:rPr>
          <w:rFonts w:ascii="Times New Roman" w:hAnsi="Times New Roman" w:eastAsia="Times New Roman" w:cs="Times New Roman"/>
          <w:spacing w:val="11"/>
          <w:kern w:val="3"/>
          <w:sz w:val="24"/>
          <w:szCs w:val="24"/>
          <w:lang w:eastAsia="ru-RU"/>
        </w:rPr>
        <w:t xml:space="preserve">ций процесс возникновения жизни на Земле как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естественное событие в цепи эволюционных преоб</w:t>
      </w:r>
      <w:r>
        <w:rPr>
          <w:rFonts w:ascii="Times New Roman" w:hAnsi="Times New Roman" w:eastAsia="Times New Roman" w:cs="Times New Roman"/>
          <w:spacing w:val="5"/>
          <w:kern w:val="3"/>
          <w:sz w:val="24"/>
          <w:szCs w:val="24"/>
          <w:lang w:eastAsia="ru-RU"/>
        </w:rPr>
        <w:t>разований материи в целом.                      -    Характеризовать осо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>бенности организации клеток прокариот, анализи</w:t>
      </w:r>
      <w:r>
        <w:rPr>
          <w:rFonts w:ascii="Times New Roman" w:hAnsi="Times New Roman" w:eastAsia="Times New Roman" w:cs="Times New Roman"/>
          <w:spacing w:val="5"/>
          <w:kern w:val="3"/>
          <w:sz w:val="24"/>
          <w:szCs w:val="24"/>
          <w:lang w:eastAsia="ru-RU"/>
        </w:rPr>
        <w:t xml:space="preserve">ровать их роль в биоценозах.                                                                                                                     -  Приводить примеры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распространенности прокариот.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right="1464" w:firstLine="682" w:firstLineChars="275"/>
        <w:jc w:val="both"/>
        <w:textAlignment w:val="baseline"/>
        <w:rPr>
          <w:rFonts w:ascii="Times New Roman" w:hAnsi="Times New Roman" w:eastAsia="Times New Roman" w:cs="Times New Roman"/>
          <w:b/>
          <w:spacing w:val="4"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4"/>
          <w:kern w:val="3"/>
          <w:sz w:val="24"/>
          <w:szCs w:val="24"/>
          <w:lang w:eastAsia="ru-RU"/>
        </w:rPr>
        <w:t xml:space="preserve">РАЗДЕЛ 2 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right="1464" w:firstLine="66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1"/>
          <w:kern w:val="3"/>
          <w:sz w:val="24"/>
          <w:szCs w:val="24"/>
          <w:lang w:eastAsia="ru-RU"/>
        </w:rPr>
        <w:t xml:space="preserve">Царство Грибы </w:t>
      </w:r>
      <w:r>
        <w:rPr>
          <w:rFonts w:ascii="Times New Roman" w:hAnsi="Times New Roman" w:eastAsia="Times New Roman" w:cs="Times New Roman"/>
          <w:b/>
          <w:iCs/>
          <w:spacing w:val="1"/>
          <w:kern w:val="3"/>
          <w:sz w:val="24"/>
          <w:szCs w:val="24"/>
          <w:lang w:eastAsia="ru-RU"/>
        </w:rPr>
        <w:t>(3 часов)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8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1"/>
          <w:w w:val="105"/>
          <w:kern w:val="3"/>
          <w:sz w:val="24"/>
          <w:szCs w:val="24"/>
          <w:lang w:eastAsia="ru-RU"/>
        </w:rPr>
        <w:t>Тема 2.1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8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w w:val="105"/>
          <w:kern w:val="3"/>
          <w:sz w:val="24"/>
          <w:szCs w:val="24"/>
          <w:lang w:eastAsia="ru-RU"/>
        </w:rPr>
        <w:t>Общая характеристика грибов (2</w:t>
      </w:r>
      <w:r>
        <w:rPr>
          <w:rFonts w:ascii="Times New Roman" w:hAnsi="Times New Roman" w:eastAsia="Times New Roman" w:cs="Times New Roman"/>
          <w:b/>
          <w:i/>
          <w:iCs/>
          <w:spacing w:val="-1"/>
          <w:w w:val="105"/>
          <w:kern w:val="3"/>
          <w:sz w:val="24"/>
          <w:szCs w:val="24"/>
          <w:lang w:eastAsia="ru-RU"/>
        </w:rPr>
        <w:t>часа)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right="19" w:firstLine="67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w w:val="105"/>
          <w:kern w:val="3"/>
          <w:sz w:val="24"/>
          <w:szCs w:val="24"/>
          <w:lang w:eastAsia="ru-RU"/>
        </w:rPr>
        <w:t xml:space="preserve">Происхождение и эволюция грибов. </w:t>
      </w:r>
      <w:r>
        <w:rPr>
          <w:rFonts w:ascii="Times New Roman" w:hAnsi="Times New Roman" w:eastAsia="Times New Roman" w:cs="Times New Roman"/>
          <w:i/>
          <w:iCs/>
          <w:spacing w:val="-3"/>
          <w:w w:val="105"/>
          <w:kern w:val="3"/>
          <w:sz w:val="24"/>
          <w:szCs w:val="24"/>
          <w:lang w:eastAsia="ru-RU"/>
        </w:rPr>
        <w:t>Особеннос</w:t>
      </w:r>
      <w:r>
        <w:rPr>
          <w:rFonts w:ascii="Times New Roman" w:hAnsi="Times New Roman" w:eastAsia="Times New Roman" w:cs="Times New Roman"/>
          <w:i/>
          <w:iCs/>
          <w:spacing w:val="-3"/>
          <w:w w:val="112"/>
          <w:kern w:val="3"/>
          <w:sz w:val="24"/>
          <w:szCs w:val="24"/>
          <w:lang w:eastAsia="ru-RU"/>
        </w:rPr>
        <w:t xml:space="preserve">ти строения клеток грибов. Основные черты </w:t>
      </w:r>
      <w:r>
        <w:rPr>
          <w:rFonts w:ascii="Times New Roman" w:hAnsi="Times New Roman" w:eastAsia="Times New Roman" w:cs="Times New Roman"/>
          <w:i/>
          <w:iCs/>
          <w:spacing w:val="2"/>
          <w:w w:val="112"/>
          <w:kern w:val="3"/>
          <w:sz w:val="24"/>
          <w:szCs w:val="24"/>
          <w:lang w:eastAsia="ru-RU"/>
        </w:rPr>
        <w:t>организации многоклеточных грибов. Отде</w:t>
      </w:r>
      <w:r>
        <w:rPr>
          <w:rFonts w:ascii="Times New Roman" w:hAnsi="Times New Roman" w:eastAsia="Times New Roman" w:cs="Times New Roman"/>
          <w:i/>
          <w:iCs/>
          <w:w w:val="112"/>
          <w:kern w:val="3"/>
          <w:sz w:val="24"/>
          <w:szCs w:val="24"/>
          <w:lang w:eastAsia="ru-RU"/>
        </w:rPr>
        <w:t>лы: Хитридиомикота, Зигомикота, Аскоми</w:t>
      </w:r>
      <w:r>
        <w:rPr>
          <w:rFonts w:ascii="Times New Roman" w:hAnsi="Times New Roman" w:eastAsia="Times New Roman" w:cs="Times New Roman"/>
          <w:i/>
          <w:iCs/>
          <w:spacing w:val="1"/>
          <w:w w:val="112"/>
          <w:kern w:val="3"/>
          <w:sz w:val="24"/>
          <w:szCs w:val="24"/>
          <w:lang w:eastAsia="ru-RU"/>
        </w:rPr>
        <w:t>кота, Базидиомикота, Омикота; группа Не</w:t>
      </w:r>
      <w:r>
        <w:rPr>
          <w:rFonts w:ascii="Times New Roman" w:hAnsi="Times New Roman" w:eastAsia="Times New Roman" w:cs="Times New Roman"/>
          <w:i/>
          <w:iCs/>
          <w:spacing w:val="5"/>
          <w:kern w:val="3"/>
          <w:sz w:val="24"/>
          <w:szCs w:val="24"/>
          <w:lang w:eastAsia="ru-RU"/>
        </w:rPr>
        <w:t xml:space="preserve">совершенные грибы. </w:t>
      </w:r>
      <w:r>
        <w:rPr>
          <w:rFonts w:ascii="Times New Roman" w:hAnsi="Times New Roman" w:eastAsia="Times New Roman" w:cs="Times New Roman"/>
          <w:spacing w:val="5"/>
          <w:kern w:val="3"/>
          <w:sz w:val="24"/>
          <w:szCs w:val="24"/>
          <w:lang w:eastAsia="ru-RU"/>
        </w:rPr>
        <w:t>Особенности жизнедеятель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ности и распространение.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Роль грибов в природе, жизни человека и собственной деятельности.   </w:t>
      </w:r>
    </w:p>
    <w:p>
      <w:pPr>
        <w:autoSpaceDN w:val="0"/>
        <w:spacing w:before="60" w:after="0" w:line="240" w:lineRule="auto"/>
        <w:ind w:left="220" w:leftChars="100" w:firstLine="660" w:firstLineChars="275"/>
        <w:jc w:val="both"/>
        <w:rPr>
          <w:rFonts w:ascii="Calibri" w:hAnsi="Calibri" w:eastAsia="DejaVu Sans" w:cs="F"/>
          <w:kern w:val="3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Меры профилактики заболеваний, вызываемых грибами. Оказание первой помощи при отравлении грибами.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Использование грибов в биотехнологии.</w:t>
      </w:r>
    </w:p>
    <w:p>
      <w:pPr>
        <w:shd w:val="clear" w:color="auto" w:fill="FFFFFF"/>
        <w:tabs>
          <w:tab w:val="left" w:pos="278"/>
        </w:tabs>
        <w:suppressAutoHyphens/>
        <w:autoSpaceDN w:val="0"/>
        <w:spacing w:before="115" w:after="0" w:line="264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u w:val="single"/>
          <w:lang w:eastAsia="ru-RU"/>
        </w:rPr>
        <w:t>Демонстрация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. Схемы строения представителей различных систематических групп грибов.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 Различн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ые представители царства Грибы. Строение плодо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вого тела шляпочного гриба.</w:t>
      </w:r>
    </w:p>
    <w:p>
      <w:pPr>
        <w:shd w:val="clear" w:color="auto" w:fill="FFFFFF"/>
        <w:tabs>
          <w:tab w:val="left" w:pos="662"/>
        </w:tabs>
        <w:suppressAutoHyphens/>
        <w:autoSpaceDN w:val="0"/>
        <w:spacing w:before="101" w:after="0" w:line="269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■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Лабораторные работы</w:t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№ 1  «Строение плесневого гриба мукора»*.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№ 2 «Строение шляпочных грибов»*.</w:t>
      </w:r>
    </w:p>
    <w:p>
      <w:pPr>
        <w:shd w:val="clear" w:color="auto" w:fill="FFFFFF"/>
        <w:suppressAutoHyphens/>
        <w:autoSpaceDN w:val="0"/>
        <w:spacing w:before="53" w:after="0" w:line="259" w:lineRule="exact"/>
        <w:ind w:left="220" w:leftChars="100" w:right="3226" w:firstLine="74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16"/>
          <w:kern w:val="3"/>
          <w:sz w:val="24"/>
          <w:szCs w:val="24"/>
          <w:lang w:eastAsia="ru-RU"/>
        </w:rPr>
        <w:t xml:space="preserve">Тема 2.2 </w:t>
      </w:r>
      <w:r>
        <w:rPr>
          <w:rFonts w:ascii="Times New Roman" w:hAnsi="Times New Roman" w:eastAsia="Times New Roman" w:cs="Times New Roman"/>
          <w:b/>
          <w:spacing w:val="1"/>
          <w:kern w:val="3"/>
          <w:sz w:val="24"/>
          <w:szCs w:val="24"/>
          <w:lang w:eastAsia="ru-RU"/>
        </w:rPr>
        <w:t xml:space="preserve">Лишайники </w:t>
      </w:r>
      <w:r>
        <w:rPr>
          <w:rFonts w:ascii="Times New Roman" w:hAnsi="Times New Roman" w:eastAsia="Times New Roman" w:cs="Times New Roman"/>
          <w:b/>
          <w:i/>
          <w:iCs/>
          <w:spacing w:val="1"/>
          <w:kern w:val="3"/>
          <w:sz w:val="24"/>
          <w:szCs w:val="24"/>
          <w:lang w:eastAsia="ru-RU"/>
        </w:rPr>
        <w:t>(1 час)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right="19" w:firstLine="67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Понятие о симбиозе. Общая характеристика лишайн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 xml:space="preserve">иков. Типы слоевищ лишайников; особенности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 xml:space="preserve">жизнедеятельности, распространенность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лишайников.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Роль лишайников в природе, жизни человека.</w:t>
      </w:r>
    </w:p>
    <w:p>
      <w:pPr>
        <w:tabs>
          <w:tab w:val="left" w:pos="8222"/>
        </w:tabs>
        <w:autoSpaceDN w:val="0"/>
        <w:spacing w:before="60" w:after="0" w:line="240" w:lineRule="auto"/>
        <w:ind w:left="220" w:leftChars="100" w:firstLine="660" w:firstLineChars="275"/>
        <w:jc w:val="both"/>
        <w:rPr>
          <w:rFonts w:ascii="Calibri" w:hAnsi="Calibri" w:eastAsia="DejaVu Sans" w:cs="F"/>
          <w:kern w:val="3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 xml:space="preserve">Проведение простых биологических исследований: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распознавание наиболее распространенных съедобных и ядовитых грибов своей местности;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before="139" w:after="0" w:line="245" w:lineRule="exact"/>
        <w:ind w:left="220" w:leftChars="100" w:firstLine="65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u w:val="single"/>
          <w:lang w:eastAsia="ru-RU"/>
        </w:rPr>
        <w:t>Демонстрация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. Схемы строения лишайников. Разл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ичные представители лишайников.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before="134" w:after="0" w:line="250" w:lineRule="exact"/>
        <w:ind w:left="220" w:leftChars="10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pacing w:val="1"/>
          <w:kern w:val="3"/>
          <w:sz w:val="24"/>
          <w:szCs w:val="24"/>
          <w:lang w:eastAsia="ru-RU"/>
        </w:rPr>
        <w:t>Основные понятия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. Царства живой природы.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Эукариотические организмы, име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ющие ограниченное оболочкой ядро.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Учащиеся должны знать/уметь: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Объяснять строение грибов и лишайников. 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 Приводить примеры распространенности гриб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ов и лишайников и характеризовать их роль в био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ценозах.</w:t>
      </w:r>
    </w:p>
    <w:p>
      <w:pPr>
        <w:shd w:val="clear" w:color="auto" w:fill="FFFFFF"/>
        <w:suppressAutoHyphens/>
        <w:autoSpaceDN w:val="0"/>
        <w:spacing w:before="331" w:after="0" w:line="240" w:lineRule="auto"/>
        <w:ind w:left="220" w:leftChars="100" w:right="43" w:firstLine="682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4"/>
          <w:kern w:val="3"/>
          <w:sz w:val="24"/>
          <w:szCs w:val="24"/>
          <w:lang w:eastAsia="ru-RU"/>
        </w:rPr>
        <w:t>РАЗДЕЛ 3</w:t>
      </w:r>
    </w:p>
    <w:p>
      <w:pPr>
        <w:shd w:val="clear" w:color="auto" w:fill="FFFFFF"/>
        <w:suppressAutoHyphens/>
        <w:autoSpaceDN w:val="0"/>
        <w:spacing w:before="96" w:after="0" w:line="240" w:lineRule="auto"/>
        <w:ind w:left="220" w:leftChars="100" w:firstLine="682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4"/>
          <w:kern w:val="3"/>
          <w:sz w:val="24"/>
          <w:szCs w:val="24"/>
          <w:lang w:eastAsia="ru-RU"/>
        </w:rPr>
        <w:t xml:space="preserve">Царство Растения </w:t>
      </w:r>
      <w:r>
        <w:rPr>
          <w:rFonts w:ascii="Times New Roman" w:hAnsi="Times New Roman" w:eastAsia="Times New Roman" w:cs="Times New Roman"/>
          <w:b/>
          <w:iCs/>
          <w:spacing w:val="4"/>
          <w:kern w:val="3"/>
          <w:sz w:val="24"/>
          <w:szCs w:val="24"/>
          <w:lang w:eastAsia="ru-RU"/>
        </w:rPr>
        <w:t>(9 часов)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737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14"/>
          <w:kern w:val="3"/>
          <w:sz w:val="24"/>
          <w:szCs w:val="24"/>
          <w:lang w:eastAsia="ru-RU"/>
        </w:rPr>
        <w:t>Тема 3.1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89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42"/>
          <w:kern w:val="3"/>
          <w:sz w:val="24"/>
          <w:szCs w:val="24"/>
          <w:lang w:eastAsia="ru-RU"/>
        </w:rPr>
        <w:t>Общая</w:t>
      </w:r>
      <w:r>
        <w:rPr>
          <w:rFonts w:ascii="Times New Roman" w:hAnsi="Times New Roman" w:eastAsia="Times New Roman" w:cs="Times New Roman"/>
          <w:b/>
          <w:spacing w:val="1"/>
          <w:kern w:val="3"/>
          <w:sz w:val="24"/>
          <w:szCs w:val="24"/>
          <w:lang w:eastAsia="ru-RU"/>
        </w:rPr>
        <w:t xml:space="preserve"> характеристика растений </w:t>
      </w:r>
      <w:r>
        <w:rPr>
          <w:rFonts w:ascii="Times New Roman" w:hAnsi="Times New Roman" w:eastAsia="Times New Roman" w:cs="Times New Roman"/>
          <w:b/>
          <w:iCs/>
          <w:spacing w:val="1"/>
          <w:kern w:val="3"/>
          <w:sz w:val="24"/>
          <w:szCs w:val="24"/>
          <w:lang w:eastAsia="ru-RU"/>
        </w:rPr>
        <w:t>(1 час)</w:t>
      </w:r>
    </w:p>
    <w:p>
      <w:pPr>
        <w:shd w:val="clear" w:color="auto" w:fill="FFFFFF"/>
        <w:suppressAutoHyphens/>
        <w:autoSpaceDN w:val="0"/>
        <w:spacing w:after="0" w:line="250" w:lineRule="exact"/>
        <w:ind w:left="220" w:leftChars="100" w:right="53" w:firstLine="67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Растительный организм как целостная система.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Клетки, ткани, органы и системы органов растений.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Регуляция жизнедеятельности растений; фитогорм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 xml:space="preserve">оны. Особенности жизнедеятельности растений;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фотосинтез, пигменты. Систематика растений; низшие и высшие растения.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Роль растений в природе, жизни человека и собственной деятельности.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5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Рисунки учебника, показывающие особенности строения и жизнедеятельности различных представителей царства растений. Схемы,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отражающие основные направления эволюции рас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тительных организмов.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101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65"/>
          <w:kern w:val="3"/>
          <w:sz w:val="24"/>
          <w:szCs w:val="24"/>
          <w:lang w:eastAsia="ru-RU"/>
        </w:rPr>
        <w:t>Тема</w:t>
      </w: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9"/>
          <w:kern w:val="3"/>
          <w:sz w:val="24"/>
          <w:szCs w:val="24"/>
          <w:lang w:eastAsia="ru-RU"/>
        </w:rPr>
        <w:t>3.2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"/>
          <w:sz w:val="24"/>
          <w:szCs w:val="24"/>
          <w:lang w:eastAsia="ru-RU"/>
        </w:rPr>
        <w:t xml:space="preserve">Низшие растения </w:t>
      </w:r>
      <w:r>
        <w:rPr>
          <w:rFonts w:ascii="Times New Roman" w:hAnsi="Times New Roman" w:eastAsia="Times New Roman" w:cs="Times New Roman"/>
          <w:b/>
          <w:iCs/>
          <w:kern w:val="3"/>
          <w:sz w:val="24"/>
          <w:szCs w:val="24"/>
          <w:lang w:eastAsia="ru-RU"/>
        </w:rPr>
        <w:t>(1 час)</w:t>
      </w:r>
    </w:p>
    <w:p>
      <w:pPr>
        <w:shd w:val="clear" w:color="auto" w:fill="FFFFFF"/>
        <w:suppressAutoHyphens/>
        <w:autoSpaceDN w:val="0"/>
        <w:spacing w:after="0" w:line="254" w:lineRule="exact"/>
        <w:ind w:left="220" w:leftChars="100" w:right="29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Водоросли как древнейшая группа растений. Об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щая характеристика водорослей. Особенности стро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ения тела. Одноклеточные и многоклеточные водо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росли. Многообразие водорослей: отделы Зеленые 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водоросли, Бурые и Красные водоросли. Распростра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нение в водных и наземных биоценозах, экологиче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ская роль водорослей. Практическое значение.</w:t>
      </w:r>
    </w:p>
    <w:p>
      <w:pPr>
        <w:shd w:val="clear" w:color="auto" w:fill="FFFFFF"/>
        <w:tabs>
          <w:tab w:val="left" w:pos="302"/>
        </w:tabs>
        <w:suppressAutoHyphens/>
        <w:autoSpaceDN w:val="0"/>
        <w:spacing w:after="0" w:line="264" w:lineRule="exact"/>
        <w:ind w:left="220" w:leftChars="100" w:firstLine="67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 Схемы строения водорослей раз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личных отделов.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■  </w:t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Лабораторная работа №3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  «Строение спирогиры»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8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7"/>
          <w:kern w:val="3"/>
          <w:sz w:val="24"/>
          <w:szCs w:val="24"/>
          <w:lang w:eastAsia="ru-RU"/>
        </w:rPr>
        <w:t>Тема 3.3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6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1"/>
          <w:kern w:val="3"/>
          <w:sz w:val="24"/>
          <w:szCs w:val="24"/>
          <w:lang w:eastAsia="ru-RU"/>
        </w:rPr>
        <w:t xml:space="preserve">Высшие </w:t>
      </w:r>
      <w:r>
        <w:rPr>
          <w:rFonts w:ascii="Times New Roman" w:hAnsi="Times New Roman" w:eastAsia="Times New Roman" w:cs="Times New Roman"/>
          <w:b/>
          <w:bCs/>
          <w:spacing w:val="1"/>
          <w:kern w:val="3"/>
          <w:sz w:val="24"/>
          <w:szCs w:val="24"/>
          <w:lang w:eastAsia="ru-RU"/>
        </w:rPr>
        <w:t xml:space="preserve">растения. Споровые растения </w:t>
      </w:r>
      <w:r>
        <w:rPr>
          <w:rFonts w:ascii="Times New Roman" w:hAnsi="Times New Roman" w:eastAsia="Times New Roman" w:cs="Times New Roman"/>
          <w:b/>
          <w:iCs/>
          <w:spacing w:val="1"/>
          <w:kern w:val="3"/>
          <w:sz w:val="24"/>
          <w:szCs w:val="24"/>
          <w:lang w:eastAsia="ru-RU"/>
        </w:rPr>
        <w:t>(3 часов)</w:t>
      </w:r>
    </w:p>
    <w:p>
      <w:pPr>
        <w:shd w:val="clear" w:color="auto" w:fill="FFFFFF"/>
        <w:suppressAutoHyphens/>
        <w:autoSpaceDN w:val="0"/>
        <w:spacing w:after="0" w:line="254" w:lineRule="exact"/>
        <w:ind w:left="220" w:leftChars="100" w:right="14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Происхождение и общая характеристика высших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растений. Особенности организации и индивидуаль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ного развития высших растений.</w:t>
      </w:r>
    </w:p>
    <w:p>
      <w:pPr>
        <w:shd w:val="clear" w:color="auto" w:fill="FFFFFF"/>
        <w:suppressAutoHyphens/>
        <w:autoSpaceDN w:val="0"/>
        <w:spacing w:after="0" w:line="254" w:lineRule="exact"/>
        <w:ind w:left="220" w:leftChars="100" w:right="19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Споровые растения. Общая характеристика, про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исхождение.</w:t>
      </w:r>
    </w:p>
    <w:p>
      <w:pPr>
        <w:shd w:val="clear" w:color="auto" w:fill="FFFFFF"/>
        <w:suppressAutoHyphens/>
        <w:autoSpaceDN w:val="0"/>
        <w:spacing w:after="0" w:line="254" w:lineRule="exact"/>
        <w:ind w:left="220" w:leftChars="100" w:right="14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Отдел Моховидные; особенности организации, жизненного цикла. Распространение и роль в биоценозах.</w:t>
      </w:r>
    </w:p>
    <w:p>
      <w:pPr>
        <w:shd w:val="clear" w:color="auto" w:fill="FFFFFF"/>
        <w:suppressAutoHyphens/>
        <w:autoSpaceDN w:val="0"/>
        <w:spacing w:after="0" w:line="254" w:lineRule="exact"/>
        <w:ind w:left="220" w:leftChars="100" w:right="1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Отдел Плауновидные; особенности организации,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жизненного цикла. Распространение и роль в биоценозах.</w:t>
      </w:r>
    </w:p>
    <w:p>
      <w:pPr>
        <w:shd w:val="clear" w:color="auto" w:fill="FFFFFF"/>
        <w:suppressAutoHyphens/>
        <w:autoSpaceDN w:val="0"/>
        <w:spacing w:after="0" w:line="254" w:lineRule="exact"/>
        <w:ind w:left="220" w:leftChars="100" w:right="1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Отдел Хвощевидные; особенности организации, жизненного цикла. Распространение и роль в биоце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нозах.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5" w:lineRule="exact"/>
        <w:ind w:left="220" w:leftChars="10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Отдел Папоротниковидные. Происхождение и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особенности организации папоротников. Жизнен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ный цикл папоротников. Распространение папорот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ников в природе и их роль в биоценозах.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firstLine="737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4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14"/>
          <w:kern w:val="3"/>
          <w:sz w:val="24"/>
          <w:szCs w:val="24"/>
          <w:lang w:eastAsia="ru-RU"/>
        </w:rPr>
        <w:t xml:space="preserve"> Схемы строения и жизненных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циклов мхов, хвощей и плаунов. Различные представи</w:t>
      </w:r>
      <w:r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lang w:eastAsia="ru-RU"/>
        </w:rPr>
        <w:t xml:space="preserve">тели мхов, плаунов и хвощей. Схемы строения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папоротника; древние папоротниковидные. Схема </w:t>
      </w:r>
      <w:r>
        <w:rPr>
          <w:rFonts w:ascii="Times New Roman" w:hAnsi="Times New Roman" w:eastAsia="Times New Roman" w:cs="Times New Roman"/>
          <w:spacing w:val="6"/>
          <w:kern w:val="3"/>
          <w:sz w:val="24"/>
          <w:szCs w:val="24"/>
          <w:lang w:eastAsia="ru-RU"/>
        </w:rPr>
        <w:t>развития папоротника. Различные представит</w:t>
      </w:r>
      <w:r>
        <w:rPr>
          <w:rFonts w:ascii="Times New Roman" w:hAnsi="Times New Roman" w:eastAsia="Times New Roman" w:cs="Times New Roman"/>
          <w:spacing w:val="-4"/>
          <w:kern w:val="3"/>
          <w:sz w:val="24"/>
          <w:szCs w:val="24"/>
          <w:lang w:eastAsia="ru-RU"/>
        </w:rPr>
        <w:t>ели папоротников.</w:t>
      </w:r>
    </w:p>
    <w:p>
      <w:pPr>
        <w:shd w:val="clear" w:color="auto" w:fill="FFFFFF"/>
        <w:tabs>
          <w:tab w:val="left" w:pos="279"/>
        </w:tabs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Arial" w:hAnsi="Arial" w:eastAsia="Times New Roman" w:cs="Arial"/>
          <w:kern w:val="3"/>
          <w:sz w:val="24"/>
          <w:szCs w:val="24"/>
          <w:lang w:eastAsia="ru-RU"/>
        </w:rPr>
        <w:t>■</w:t>
      </w:r>
      <w:r>
        <w:rPr>
          <w:rFonts w:ascii="Arial" w:hAnsi="Arial" w:eastAsia="Times New Roman" w:cs="Arial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Лабораторные работы</w:t>
      </w:r>
    </w:p>
    <w:p>
      <w:pPr>
        <w:shd w:val="clear" w:color="auto" w:fill="FFFFFF"/>
        <w:suppressAutoHyphens/>
        <w:autoSpaceDN w:val="0"/>
        <w:spacing w:after="0" w:line="264" w:lineRule="exact"/>
        <w:ind w:left="220" w:leftChars="100" w:right="403" w:firstLine="64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lang w:eastAsia="ru-RU"/>
        </w:rPr>
        <w:t>№ 4 «Строение мхов»*.</w:t>
      </w:r>
    </w:p>
    <w:p>
      <w:pPr>
        <w:shd w:val="clear" w:color="auto" w:fill="FFFFFF"/>
        <w:suppressAutoHyphens/>
        <w:autoSpaceDN w:val="0"/>
        <w:spacing w:after="0" w:line="264" w:lineRule="exact"/>
        <w:ind w:left="220" w:leftChars="100" w:right="403" w:firstLine="649" w:firstLineChars="275"/>
        <w:jc w:val="both"/>
        <w:textAlignment w:val="baseline"/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№ 5 «Строение плауновидных»</w:t>
      </w:r>
    </w:p>
    <w:p>
      <w:pPr>
        <w:shd w:val="clear" w:color="auto" w:fill="FFFFFF"/>
        <w:suppressAutoHyphens/>
        <w:autoSpaceDN w:val="0"/>
        <w:spacing w:after="0" w:line="264" w:lineRule="exact"/>
        <w:ind w:left="220" w:leftChars="100" w:right="403" w:firstLine="649" w:firstLineChars="275"/>
        <w:jc w:val="both"/>
        <w:textAlignment w:val="baseline"/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№ 6 «Особенности строения хвоща»</w:t>
      </w:r>
    </w:p>
    <w:p>
      <w:pPr>
        <w:shd w:val="clear" w:color="auto" w:fill="FFFFFF"/>
        <w:suppressAutoHyphens/>
        <w:autoSpaceDN w:val="0"/>
        <w:spacing w:after="0" w:line="264" w:lineRule="exact"/>
        <w:ind w:left="220" w:leftChars="100" w:right="403" w:firstLine="64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№ 7  «Особенности строения папоротника»*.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70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8"/>
          <w:kern w:val="3"/>
          <w:sz w:val="24"/>
          <w:szCs w:val="24"/>
          <w:lang w:eastAsia="ru-RU"/>
        </w:rPr>
        <w:t>Те</w:t>
      </w:r>
      <w:r>
        <w:rPr>
          <w:rFonts w:ascii="Times New Roman" w:hAnsi="Times New Roman" w:eastAsia="Times New Roman" w:cs="Times New Roman"/>
          <w:b/>
          <w:i/>
          <w:iCs/>
          <w:spacing w:val="8"/>
          <w:kern w:val="3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b/>
          <w:spacing w:val="8"/>
          <w:kern w:val="3"/>
          <w:sz w:val="24"/>
          <w:szCs w:val="24"/>
          <w:lang w:eastAsia="ru-RU"/>
        </w:rPr>
        <w:t>а 3.4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77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3"/>
          <w:kern w:val="3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b/>
          <w:bCs/>
          <w:spacing w:val="3"/>
          <w:kern w:val="3"/>
          <w:sz w:val="24"/>
          <w:szCs w:val="24"/>
          <w:lang w:eastAsia="ru-RU"/>
        </w:rPr>
        <w:t xml:space="preserve">тдел Голосеменные растения </w:t>
      </w:r>
      <w:r>
        <w:rPr>
          <w:rFonts w:ascii="Times New Roman" w:hAnsi="Times New Roman" w:eastAsia="Times New Roman" w:cs="Times New Roman"/>
          <w:b/>
          <w:bCs/>
          <w:iCs/>
          <w:spacing w:val="3"/>
          <w:kern w:val="3"/>
          <w:sz w:val="24"/>
          <w:szCs w:val="24"/>
          <w:lang w:eastAsia="ru-RU"/>
        </w:rPr>
        <w:t xml:space="preserve">(1 </w:t>
      </w:r>
      <w:r>
        <w:rPr>
          <w:rFonts w:ascii="Times New Roman" w:hAnsi="Times New Roman" w:eastAsia="Times New Roman" w:cs="Times New Roman"/>
          <w:b/>
          <w:iCs/>
          <w:spacing w:val="3"/>
          <w:kern w:val="3"/>
          <w:sz w:val="24"/>
          <w:szCs w:val="24"/>
          <w:lang w:eastAsia="ru-RU"/>
        </w:rPr>
        <w:t>часа</w:t>
      </w:r>
      <w:r>
        <w:rPr>
          <w:rFonts w:ascii="Times New Roman" w:hAnsi="Times New Roman" w:eastAsia="Times New Roman" w:cs="Times New Roman"/>
          <w:iCs/>
          <w:spacing w:val="3"/>
          <w:kern w:val="3"/>
          <w:sz w:val="24"/>
          <w:szCs w:val="24"/>
          <w:lang w:eastAsia="ru-RU"/>
        </w:rPr>
        <w:t>)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right="19" w:firstLine="64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Происхождение и особенности организации голо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семенных растений; строение тела, жизненные фор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мы голосеменных. Многообразие, распространен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ность голосеменных, их роль в биоценозах и практи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ческое значение.</w:t>
      </w:r>
    </w:p>
    <w:p>
      <w:pPr>
        <w:shd w:val="clear" w:color="auto" w:fill="FFFFFF"/>
        <w:tabs>
          <w:tab w:val="left" w:pos="279"/>
        </w:tabs>
        <w:suppressAutoHyphens/>
        <w:autoSpaceDN w:val="0"/>
        <w:spacing w:after="0" w:line="245" w:lineRule="exact"/>
        <w:ind w:left="220" w:leftChars="100" w:firstLine="64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lang w:eastAsia="ru-RU"/>
        </w:rPr>
        <w:t xml:space="preserve"> Схемы строения голосеменных, </w:t>
      </w: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цикл</w:t>
      </w:r>
      <w:r>
        <w:rPr>
          <w:rFonts w:ascii="Times New Roman" w:hAnsi="Times New Roman" w:eastAsia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развития сосны. Различные представители го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лосеменных.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right="19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Arial" w:hAnsi="Arial" w:eastAsia="Times New Roman" w:cs="Arial"/>
          <w:kern w:val="3"/>
          <w:sz w:val="24"/>
          <w:szCs w:val="24"/>
          <w:lang w:eastAsia="ru-RU"/>
        </w:rPr>
        <w:t xml:space="preserve">■ </w:t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 xml:space="preserve">Лабораторная  работа № 8 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 xml:space="preserve"> «Изучение строения голосеменных </w:t>
      </w: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растений»*.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102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66"/>
          <w:kern w:val="3"/>
          <w:sz w:val="24"/>
          <w:szCs w:val="24"/>
          <w:lang w:eastAsia="ru-RU"/>
        </w:rPr>
        <w:t>Тема</w:t>
      </w: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4"/>
          <w:kern w:val="3"/>
          <w:sz w:val="24"/>
          <w:szCs w:val="24"/>
          <w:lang w:eastAsia="ru-RU"/>
        </w:rPr>
        <w:t>3.5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82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4"/>
          <w:kern w:val="3"/>
          <w:sz w:val="24"/>
          <w:szCs w:val="24"/>
          <w:lang w:eastAsia="ru-RU"/>
        </w:rPr>
        <w:t>Отдел Покрытосеменные (Цветковые) растения</w:t>
      </w: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Cs/>
          <w:spacing w:val="19"/>
          <w:kern w:val="3"/>
          <w:sz w:val="24"/>
          <w:szCs w:val="24"/>
          <w:lang w:eastAsia="ru-RU"/>
        </w:rPr>
        <w:t>(3</w:t>
      </w:r>
      <w:r>
        <w:rPr>
          <w:rFonts w:ascii="Times New Roman" w:hAnsi="Times New Roman" w:eastAsia="Times New Roman" w:cs="Times New Roman"/>
          <w:b/>
          <w:iCs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Cs/>
          <w:spacing w:val="-1"/>
          <w:kern w:val="3"/>
          <w:sz w:val="24"/>
          <w:szCs w:val="24"/>
          <w:lang w:eastAsia="ru-RU"/>
        </w:rPr>
        <w:t>часов)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Происхождение и особенности организации по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крытосеменных растений; строение тела, жизнен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ные формы покрытосеменных. Классы Однодольные и Двудольные, основные семейства (2 семейства од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нодольных и 3 семейства двудольных растений). Многообразие, распространенность цветковых, их </w:t>
      </w:r>
      <w:r>
        <w:rPr>
          <w:rFonts w:ascii="Times New Roman" w:hAnsi="Times New Roman" w:eastAsia="Times New Roman" w:cs="Times New Roman"/>
          <w:bCs/>
          <w:kern w:val="3"/>
          <w:sz w:val="24"/>
          <w:szCs w:val="24"/>
          <w:lang w:eastAsia="ru-RU"/>
        </w:rPr>
        <w:t>роль</w:t>
      </w:r>
      <w:r>
        <w:rPr>
          <w:rFonts w:ascii="Times New Roman" w:hAnsi="Times New Roman" w:eastAsia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в биоценозах, в жизни человека и его хозяйств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енной деятельности.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Возбудители и переносчики заболеваний растений. Меры профилактики заболеваний, вызываемых растениями.</w:t>
      </w:r>
    </w:p>
    <w:p>
      <w:pPr>
        <w:tabs>
          <w:tab w:val="left" w:pos="8222"/>
        </w:tabs>
        <w:autoSpaceDN w:val="0"/>
        <w:spacing w:after="0" w:line="240" w:lineRule="auto"/>
        <w:ind w:left="220" w:leftChars="100" w:firstLine="660" w:firstLineChars="275"/>
        <w:jc w:val="both"/>
        <w:rPr>
          <w:rFonts w:ascii="Calibri" w:hAnsi="Calibri" w:eastAsia="DejaVu Sans" w:cs="F"/>
          <w:kern w:val="3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 xml:space="preserve">Проведение простых биологических исследований: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распознавание растений разных отделов, наиболее распространенных растений своей местности, важнейших сельскохозяйственных культур;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5" w:lineRule="exact"/>
        <w:ind w:left="220" w:leftChars="100" w:firstLine="55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</w:p>
    <w:p>
      <w:pPr>
        <w:shd w:val="clear" w:color="auto" w:fill="FFFFFF"/>
        <w:tabs>
          <w:tab w:val="left" w:pos="293"/>
        </w:tabs>
        <w:suppressAutoHyphens/>
        <w:autoSpaceDN w:val="0"/>
        <w:spacing w:after="0" w:line="23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Схема строения цветкового расте</w:t>
      </w:r>
      <w:r>
        <w:rPr>
          <w:rFonts w:ascii="Times New Roman" w:hAnsi="Times New Roman" w:eastAsia="Times New Roman" w:cs="Times New Roman"/>
          <w:spacing w:val="10"/>
          <w:kern w:val="3"/>
          <w:sz w:val="24"/>
          <w:szCs w:val="24"/>
          <w:lang w:eastAsia="ru-RU"/>
        </w:rPr>
        <w:t xml:space="preserve">ния; строения цветка. Цикл развития цветковых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растений (двойное оплодотворение). Представители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различных семейств покрытосеменных растений.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Arial" w:hAnsi="Arial" w:eastAsia="Times New Roman" w:cs="Arial"/>
          <w:kern w:val="3"/>
          <w:sz w:val="24"/>
          <w:szCs w:val="24"/>
          <w:lang w:eastAsia="ru-RU"/>
        </w:rPr>
        <w:t xml:space="preserve">■ </w:t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Лабораторные работы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firstLine="621" w:firstLineChars="275"/>
        <w:jc w:val="both"/>
        <w:textAlignment w:val="baseline"/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№ 9 «Строение шиповника»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firstLine="621" w:firstLineChars="275"/>
        <w:jc w:val="both"/>
        <w:textAlignment w:val="baseline"/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№ 10 «Строение пшеницы»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firstLine="62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 xml:space="preserve">№ 11 </w:t>
      </w:r>
      <w:r>
        <w:rPr>
          <w:rFonts w:ascii="Arial" w:hAnsi="Arial" w:eastAsia="Times New Roman" w:cs="Arial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«Распознавание распространенных растений своей местности»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*.</w:t>
      </w:r>
    </w:p>
    <w:p>
      <w:pPr>
        <w:shd w:val="clear" w:color="auto" w:fill="FFFFFF"/>
        <w:tabs>
          <w:tab w:val="left" w:pos="293"/>
        </w:tabs>
        <w:suppressAutoHyphens/>
        <w:autoSpaceDN w:val="0"/>
        <w:spacing w:after="0" w:line="235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spacing w:val="2"/>
          <w:kern w:val="3"/>
          <w:sz w:val="24"/>
          <w:szCs w:val="24"/>
          <w:lang w:eastAsia="ru-RU"/>
        </w:rPr>
        <w:t>Основные понятия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. Растительный организм. Низшие растения. Отделы растений. Зеленые, бурые и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красные водоросли.</w:t>
      </w:r>
    </w:p>
    <w:p>
      <w:pPr>
        <w:shd w:val="clear" w:color="auto" w:fill="FFFFFF"/>
        <w:suppressAutoHyphens/>
        <w:autoSpaceDN w:val="0"/>
        <w:spacing w:after="0" w:line="235" w:lineRule="exact"/>
        <w:ind w:left="220" w:leftChars="100" w:right="5" w:firstLine="67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Мхи, плауны, хвощи, папоротники; жизненный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цикл; спорофит и гаметофит.</w:t>
      </w:r>
    </w:p>
    <w:p>
      <w:pPr>
        <w:shd w:val="clear" w:color="auto" w:fill="FFFFFF"/>
        <w:suppressAutoHyphens/>
        <w:autoSpaceDN w:val="0"/>
        <w:spacing w:after="0" w:line="235" w:lineRule="exact"/>
        <w:ind w:left="220" w:leftChars="100" w:right="1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Голосеменные растения; значение появления се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мени; жизненный цикл сосны; спорофит и гамето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фит.</w:t>
      </w:r>
    </w:p>
    <w:p>
      <w:pPr>
        <w:shd w:val="clear" w:color="auto" w:fill="FFFFFF"/>
        <w:suppressAutoHyphens/>
        <w:autoSpaceDN w:val="0"/>
        <w:spacing w:after="0" w:line="235" w:lineRule="exact"/>
        <w:ind w:left="220" w:leftChars="100" w:right="14" w:firstLine="65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Высшие растения. Отделы растений. Покрытосе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менные растения; значение появления плода; жиз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ненный цикл цветкового растения; спорофит и гаме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тофит.</w:t>
      </w:r>
    </w:p>
    <w:p>
      <w:pPr>
        <w:shd w:val="clear" w:color="auto" w:fill="FFFFFF"/>
        <w:tabs>
          <w:tab w:val="left" w:pos="293"/>
        </w:tabs>
        <w:suppressAutoHyphens/>
        <w:autoSpaceDN w:val="0"/>
        <w:spacing w:after="0" w:line="23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Учащиеся должны знать/уметь:                                                                                                 - 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Объяснять особенности организации кле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ток, органов и тканей растений.                              - Приводить приме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ры распространенности водорослей, споровых, голо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семенных и цветковых растений и характеризовать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их роль в биоценозах.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right="29" w:firstLine="68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5"/>
          <w:kern w:val="3"/>
          <w:sz w:val="24"/>
          <w:szCs w:val="24"/>
          <w:lang w:eastAsia="ru-RU"/>
        </w:rPr>
        <w:t>РАЗДЕЛ 4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82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4"/>
          <w:kern w:val="3"/>
          <w:sz w:val="24"/>
          <w:szCs w:val="24"/>
          <w:lang w:eastAsia="ru-RU"/>
        </w:rPr>
        <w:t xml:space="preserve">Царство Животные </w:t>
      </w:r>
      <w:r>
        <w:rPr>
          <w:rFonts w:ascii="Times New Roman" w:hAnsi="Times New Roman" w:eastAsia="Times New Roman" w:cs="Times New Roman"/>
          <w:b/>
          <w:iCs/>
          <w:spacing w:val="4"/>
          <w:kern w:val="3"/>
          <w:sz w:val="24"/>
          <w:szCs w:val="24"/>
          <w:lang w:eastAsia="ru-RU"/>
        </w:rPr>
        <w:t>(19 часов)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Тема 4.1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4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3"/>
          <w:kern w:val="3"/>
          <w:sz w:val="24"/>
          <w:szCs w:val="24"/>
          <w:lang w:eastAsia="ru-RU"/>
        </w:rPr>
        <w:t xml:space="preserve">Общая характеристика животных </w:t>
      </w:r>
      <w:r>
        <w:rPr>
          <w:rFonts w:ascii="Times New Roman" w:hAnsi="Times New Roman" w:eastAsia="Times New Roman" w:cs="Times New Roman"/>
          <w:b/>
          <w:iCs/>
          <w:spacing w:val="-3"/>
          <w:kern w:val="3"/>
          <w:sz w:val="24"/>
          <w:szCs w:val="24"/>
          <w:lang w:eastAsia="ru-RU"/>
        </w:rPr>
        <w:t>(1 час)</w:t>
      </w:r>
    </w:p>
    <w:p>
      <w:pPr>
        <w:shd w:val="clear" w:color="auto" w:fill="FFFFFF"/>
        <w:suppressAutoHyphens/>
        <w:autoSpaceDN w:val="0"/>
        <w:spacing w:after="0" w:line="226" w:lineRule="exact"/>
        <w:ind w:left="220" w:leftChars="100" w:firstLine="69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6"/>
          <w:kern w:val="3"/>
          <w:sz w:val="24"/>
          <w:szCs w:val="24"/>
          <w:lang w:eastAsia="ru-RU"/>
        </w:rPr>
        <w:t xml:space="preserve">Животный организм как целостная система. 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>Клетки, ткани, органы и системы органов живот</w:t>
      </w:r>
      <w:r>
        <w:rPr>
          <w:rFonts w:ascii="Times New Roman" w:hAnsi="Times New Roman" w:eastAsia="Times New Roman" w:cs="Times New Roman"/>
          <w:spacing w:val="6"/>
          <w:kern w:val="3"/>
          <w:sz w:val="24"/>
          <w:szCs w:val="24"/>
          <w:lang w:eastAsia="ru-RU"/>
        </w:rPr>
        <w:t xml:space="preserve">ных. Регуляция жизнедеятельности животных;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нервная и эндокринная регуляции. Особенности жизн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едеятельности животных, отличающие их от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представителей других царств живой природы. Сис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тематика животных; таксономические категории; одноклеточные и многоклеточные (беспозвоночные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и хордовые) животные.</w:t>
      </w:r>
    </w:p>
    <w:p>
      <w:pPr>
        <w:shd w:val="clear" w:color="auto" w:fill="FFFFFF"/>
        <w:suppressAutoHyphens/>
        <w:autoSpaceDN w:val="0"/>
        <w:spacing w:after="0" w:line="226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Роль животных в природе, жизни человека и собственной деятельности. Возбудители и переносчики заболеваний животных.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Тема 4.2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Подцарство Одноклеточные (1 часа)</w:t>
      </w:r>
    </w:p>
    <w:p>
      <w:pPr>
        <w:shd w:val="clear" w:color="auto" w:fill="FFFFFF"/>
        <w:suppressAutoHyphens/>
        <w:autoSpaceDN w:val="0"/>
        <w:spacing w:after="0" w:line="235" w:lineRule="exact"/>
        <w:ind w:left="220" w:leftChars="100" w:right="34" w:firstLine="67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Общая характеристика простейших. Клетка одноклеточных животных как целостный организм;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особенности организации клеток простейших, спе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 xml:space="preserve">циальные органоиды. Разнообразие простейших и </w:t>
      </w:r>
      <w:r>
        <w:rPr>
          <w:rFonts w:ascii="Times New Roman" w:hAnsi="Times New Roman" w:eastAsia="Times New Roman" w:cs="Times New Roman"/>
          <w:spacing w:val="5"/>
          <w:kern w:val="3"/>
          <w:sz w:val="24"/>
          <w:szCs w:val="24"/>
          <w:lang w:eastAsia="ru-RU"/>
        </w:rPr>
        <w:t>их роль в биоценозах, жизни человека и его хозяйстве</w:t>
      </w:r>
      <w:r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lang w:eastAsia="ru-RU"/>
        </w:rPr>
        <w:t>нной деятельности.</w:t>
      </w:r>
    </w:p>
    <w:p>
      <w:pPr>
        <w:shd w:val="clear" w:color="auto" w:fill="FFFFFF"/>
        <w:suppressAutoHyphens/>
        <w:autoSpaceDN w:val="0"/>
        <w:spacing w:after="0" w:line="226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Меры профилактики заболеваний, вызываемых животными.</w:t>
      </w:r>
    </w:p>
    <w:p>
      <w:pPr>
        <w:shd w:val="clear" w:color="auto" w:fill="FFFFFF"/>
        <w:tabs>
          <w:tab w:val="left" w:pos="254"/>
        </w:tabs>
        <w:suppressAutoHyphens/>
        <w:autoSpaceDN w:val="0"/>
        <w:spacing w:after="0" w:line="235" w:lineRule="exact"/>
        <w:ind w:left="220" w:leftChars="100" w:firstLine="67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  Схемы строения амебы, эвглены зелен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ой и инфузории туфельки. Представители раз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личных групп одноклеточных.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Arial" w:hAnsi="Arial" w:eastAsia="Times New Roman" w:cs="Arial"/>
          <w:kern w:val="3"/>
          <w:sz w:val="24"/>
          <w:szCs w:val="24"/>
          <w:lang w:eastAsia="ru-RU"/>
        </w:rPr>
        <w:t xml:space="preserve">■ </w:t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Лабораторная  работ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а № 12 «Строение инфузории туфельки».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Тема 4.3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Подцарство Многоклеточные (1 час)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right="91" w:firstLine="75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Cs/>
          <w:spacing w:val="18"/>
          <w:kern w:val="3"/>
          <w:sz w:val="24"/>
          <w:szCs w:val="24"/>
          <w:lang w:eastAsia="ru-RU"/>
        </w:rPr>
        <w:t xml:space="preserve">Общая характеристика многоклеточных </w:t>
      </w:r>
      <w:r>
        <w:rPr>
          <w:rFonts w:ascii="Times New Roman" w:hAnsi="Times New Roman" w:eastAsia="Times New Roman" w:cs="Times New Roman"/>
          <w:iCs/>
          <w:spacing w:val="16"/>
          <w:kern w:val="3"/>
          <w:sz w:val="24"/>
          <w:szCs w:val="24"/>
          <w:lang w:eastAsia="ru-RU"/>
        </w:rPr>
        <w:t>животных; типы симметрии. Клетки и тка</w:t>
      </w:r>
      <w:r>
        <w:rPr>
          <w:rFonts w:ascii="Times New Roman" w:hAnsi="Times New Roman" w:eastAsia="Times New Roman" w:cs="Times New Roman"/>
          <w:iCs/>
          <w:spacing w:val="27"/>
          <w:kern w:val="3"/>
          <w:sz w:val="24"/>
          <w:szCs w:val="24"/>
          <w:lang w:eastAsia="ru-RU"/>
        </w:rPr>
        <w:t>ни животных. Простейшие многоклеточ</w:t>
      </w:r>
      <w:r>
        <w:rPr>
          <w:rFonts w:ascii="Times New Roman" w:hAnsi="Times New Roman" w:eastAsia="Times New Roman" w:cs="Times New Roman"/>
          <w:iCs/>
          <w:spacing w:val="12"/>
          <w:kern w:val="3"/>
          <w:sz w:val="24"/>
          <w:szCs w:val="24"/>
          <w:lang w:eastAsia="ru-RU"/>
        </w:rPr>
        <w:t xml:space="preserve">ные </w:t>
      </w:r>
      <w:r>
        <w:rPr>
          <w:rFonts w:ascii="Times New Roman" w:hAnsi="Times New Roman" w:eastAsia="Times New Roman" w:cs="Times New Roman"/>
          <w:spacing w:val="12"/>
          <w:kern w:val="3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eastAsia="Times New Roman" w:cs="Times New Roman"/>
          <w:iCs/>
          <w:spacing w:val="12"/>
          <w:kern w:val="3"/>
          <w:sz w:val="24"/>
          <w:szCs w:val="24"/>
          <w:lang w:eastAsia="ru-RU"/>
        </w:rPr>
        <w:t>губки; их распространение и экологическое значение</w:t>
      </w:r>
      <w:r>
        <w:rPr>
          <w:rFonts w:ascii="Times New Roman" w:hAnsi="Times New Roman" w:eastAsia="Times New Roman" w:cs="Times New Roman"/>
          <w:i/>
          <w:iCs/>
          <w:spacing w:val="12"/>
          <w:kern w:val="3"/>
          <w:sz w:val="24"/>
          <w:szCs w:val="24"/>
          <w:lang w:eastAsia="ru-RU"/>
        </w:rPr>
        <w:t>.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right="14" w:firstLine="682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 xml:space="preserve"> Типы симметрии у многоклеточных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 xml:space="preserve"> животных. Многообразие губок.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81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8"/>
          <w:kern w:val="3"/>
          <w:sz w:val="24"/>
          <w:szCs w:val="24"/>
          <w:lang w:eastAsia="ru-RU"/>
        </w:rPr>
        <w:t>Тема 4.4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77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3"/>
          <w:kern w:val="3"/>
          <w:sz w:val="24"/>
          <w:szCs w:val="24"/>
          <w:lang w:eastAsia="ru-RU"/>
        </w:rPr>
        <w:t xml:space="preserve">Тип Кишечнополостные </w:t>
      </w:r>
      <w:r>
        <w:rPr>
          <w:rFonts w:ascii="Times New Roman" w:hAnsi="Times New Roman" w:eastAsia="Times New Roman" w:cs="Times New Roman"/>
          <w:b/>
          <w:iCs/>
          <w:spacing w:val="3"/>
          <w:kern w:val="3"/>
          <w:sz w:val="24"/>
          <w:szCs w:val="24"/>
          <w:lang w:eastAsia="ru-RU"/>
        </w:rPr>
        <w:t>(1 часа)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Особенности организации кишечнополостных.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Бесполое и половое размножение. Многообразие и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распространение кишечнополостных; гидроидные, сцифоидные и кораллы. Роль в природных сообще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ствах.</w:t>
      </w:r>
    </w:p>
    <w:p>
      <w:pPr>
        <w:shd w:val="clear" w:color="auto" w:fill="FFFFFF"/>
        <w:tabs>
          <w:tab w:val="left" w:pos="303"/>
        </w:tabs>
        <w:suppressAutoHyphens/>
        <w:autoSpaceDN w:val="0"/>
        <w:spacing w:after="0" w:line="23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 Схема строения гидры, медузы и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колонии коралловых полипов. Биоценоз кораллово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го рифа. Внешнее и внутреннее строение кишечно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полостных.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8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7"/>
          <w:kern w:val="3"/>
          <w:sz w:val="24"/>
          <w:szCs w:val="24"/>
          <w:lang w:eastAsia="ru-RU"/>
        </w:rPr>
        <w:t>Тема 4.5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8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5"/>
          <w:kern w:val="3"/>
          <w:sz w:val="24"/>
          <w:szCs w:val="24"/>
          <w:lang w:eastAsia="ru-RU"/>
        </w:rPr>
        <w:t xml:space="preserve">Тип Плоские черви </w:t>
      </w:r>
      <w:r>
        <w:rPr>
          <w:rFonts w:ascii="Times New Roman" w:hAnsi="Times New Roman" w:eastAsia="Times New Roman" w:cs="Times New Roman"/>
          <w:b/>
          <w:iCs/>
          <w:spacing w:val="5"/>
          <w:kern w:val="3"/>
          <w:sz w:val="24"/>
          <w:szCs w:val="24"/>
          <w:lang w:eastAsia="ru-RU"/>
        </w:rPr>
        <w:t>(1 часа)</w:t>
      </w:r>
    </w:p>
    <w:p>
      <w:pPr>
        <w:shd w:val="clear" w:color="auto" w:fill="FFFFFF"/>
        <w:suppressAutoHyphens/>
        <w:autoSpaceDN w:val="0"/>
        <w:spacing w:after="0" w:line="235" w:lineRule="exact"/>
        <w:ind w:left="220" w:leftChars="100" w:right="24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Особенности организации плоских червей. Сво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бодноживущие ресничные черви. Многообразие рес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ничных червей и их роль в биоценозах. Приспособ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ления к паразитизму у плоских червей; классы со</w:t>
      </w:r>
      <w:r>
        <w:rPr>
          <w:rFonts w:ascii="Times New Roman" w:hAnsi="Times New Roman" w:eastAsia="Times New Roman" w:cs="Times New Roman"/>
          <w:spacing w:val="13"/>
          <w:kern w:val="3"/>
          <w:sz w:val="24"/>
          <w:szCs w:val="24"/>
          <w:lang w:eastAsia="ru-RU"/>
        </w:rPr>
        <w:t xml:space="preserve">сальщиков и ленточных червей. Понятие о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жизненном цикле; циклы развития печеночного со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сальщика и бычьего цепня. Многообразие плоских 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>червей-паразитов; меры профилактики паразитар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ных заболеваний.</w:t>
      </w:r>
    </w:p>
    <w:p>
      <w:pPr>
        <w:shd w:val="clear" w:color="auto" w:fill="FFFFFF"/>
        <w:tabs>
          <w:tab w:val="left" w:pos="303"/>
        </w:tabs>
        <w:suppressAutoHyphens/>
        <w:autoSpaceDN w:val="0"/>
        <w:spacing w:after="0" w:line="235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 Схемы строения плоских червей,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ведущих свободный и паразитический образ жизни. 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>Различные представители ресничных червей. Схе</w:t>
      </w:r>
      <w:r>
        <w:rPr>
          <w:rFonts w:ascii="Times New Roman" w:hAnsi="Times New Roman" w:eastAsia="Times New Roman" w:cs="Times New Roman"/>
          <w:spacing w:val="6"/>
          <w:kern w:val="3"/>
          <w:sz w:val="24"/>
          <w:szCs w:val="24"/>
          <w:lang w:eastAsia="ru-RU"/>
        </w:rPr>
        <w:t xml:space="preserve">мы жизненных циклов печеночного сосальщика и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бычьего цепня.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8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7"/>
          <w:kern w:val="3"/>
          <w:sz w:val="24"/>
          <w:szCs w:val="24"/>
          <w:lang w:eastAsia="ru-RU"/>
        </w:rPr>
        <w:t>Тема 4.6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82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4"/>
          <w:kern w:val="3"/>
          <w:sz w:val="24"/>
          <w:szCs w:val="24"/>
          <w:lang w:eastAsia="ru-RU"/>
        </w:rPr>
        <w:t xml:space="preserve">Тип Круглые черви </w:t>
      </w:r>
      <w:r>
        <w:rPr>
          <w:rFonts w:ascii="Times New Roman" w:hAnsi="Times New Roman" w:eastAsia="Times New Roman" w:cs="Times New Roman"/>
          <w:b/>
          <w:iCs/>
          <w:spacing w:val="4"/>
          <w:kern w:val="3"/>
          <w:sz w:val="24"/>
          <w:szCs w:val="24"/>
          <w:lang w:eastAsia="ru-RU"/>
        </w:rPr>
        <w:t>(1 час)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5" w:lineRule="exact"/>
        <w:ind w:left="220" w:leftChars="10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Особенности организации круглых червей (на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примере аскариды человеческой). Свободноживу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>щие и паразитические круглые черви. Цикл разви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тия аскариды человеческой; меры профилактики ас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каридоза.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Схема строения и цикл развития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аскариды человеческой. Различные свободноживущие и паразитические формы круглых червей.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Тема 4.7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Тип Кольчатые черви (1 часа)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right="29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Особенности организации кольчатых червей (на 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примере многощетинкового червя нереиды); вторичная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 xml:space="preserve"> полость тела. Многообразие кольчатых червей;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многощетинковые и малощетинковые кольчатые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черви, пиявки. Значение кольчатых червей в биоценозах</w:t>
      </w:r>
      <w:r>
        <w:rPr>
          <w:rFonts w:ascii="Arial" w:hAnsi="Arial" w:eastAsia="Times New Roman" w:cs="Arial"/>
          <w:b/>
          <w:bCs/>
          <w:spacing w:val="-5"/>
          <w:kern w:val="3"/>
          <w:sz w:val="24"/>
          <w:szCs w:val="24"/>
          <w:lang w:eastAsia="ru-RU"/>
        </w:rPr>
        <w:t>.</w:t>
      </w:r>
    </w:p>
    <w:p>
      <w:pPr>
        <w:shd w:val="clear" w:color="auto" w:fill="FFFFFF"/>
        <w:suppressAutoHyphens/>
        <w:autoSpaceDN w:val="0"/>
        <w:spacing w:after="0" w:line="250" w:lineRule="exact"/>
        <w:ind w:left="220" w:leftChars="100" w:firstLine="64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 xml:space="preserve"> Схема строения многощетинкового 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 xml:space="preserve">и малощетинкового кольчатых червей. Различные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представители типа кольчатых червей.</w:t>
      </w:r>
    </w:p>
    <w:p>
      <w:pPr>
        <w:shd w:val="clear" w:color="auto" w:fill="FFFFFF"/>
        <w:suppressAutoHyphens/>
        <w:autoSpaceDN w:val="0"/>
        <w:spacing w:after="0" w:line="250" w:lineRule="exact"/>
        <w:ind w:left="220" w:leftChars="100" w:firstLine="62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■   Лабораторная работа №13</w:t>
      </w:r>
      <w:r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Внешнее строение дождевого червя».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Тема 4.8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Тип Моллюски (1 часа)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right="110" w:firstLine="65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</w:t>
      </w:r>
      <w:r>
        <w:rPr>
          <w:rFonts w:ascii="Times New Roman" w:hAnsi="Times New Roman" w:eastAsia="Times New Roman" w:cs="Times New Roman"/>
          <w:spacing w:val="5"/>
          <w:kern w:val="3"/>
          <w:sz w:val="24"/>
          <w:szCs w:val="24"/>
          <w:lang w:eastAsia="ru-RU"/>
        </w:rPr>
        <w:t xml:space="preserve">. Значение моллюсков в биоценозах. Роль в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жизни человека и его хозяйственной деятельности.</w:t>
      </w:r>
    </w:p>
    <w:p>
      <w:pPr>
        <w:shd w:val="clear" w:color="auto" w:fill="FFFFFF"/>
        <w:tabs>
          <w:tab w:val="left" w:pos="350"/>
        </w:tabs>
        <w:suppressAutoHyphens/>
        <w:autoSpaceDN w:val="0"/>
        <w:spacing w:after="0" w:line="221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Схема строения брюхоногих, двуств</w:t>
      </w:r>
      <w:r>
        <w:rPr>
          <w:rFonts w:ascii="Times New Roman" w:hAnsi="Times New Roman" w:eastAsia="Times New Roman" w:cs="Times New Roman"/>
          <w:spacing w:val="5"/>
          <w:kern w:val="3"/>
          <w:sz w:val="24"/>
          <w:szCs w:val="24"/>
          <w:lang w:eastAsia="ru-RU"/>
        </w:rPr>
        <w:t xml:space="preserve">орчатых и головоногих моллюсков. Различные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представители типа моллюсков.</w:t>
      </w:r>
    </w:p>
    <w:p>
      <w:pPr>
        <w:shd w:val="clear" w:color="auto" w:fill="FFFFFF"/>
        <w:tabs>
          <w:tab w:val="left" w:pos="596"/>
        </w:tabs>
        <w:suppressAutoHyphens/>
        <w:autoSpaceDN w:val="0"/>
        <w:spacing w:after="0" w:line="264" w:lineRule="exact"/>
        <w:ind w:left="220" w:leftChars="100" w:right="2112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Arial" w:hAnsi="Arial" w:eastAsia="Times New Roman" w:cs="Arial"/>
          <w:kern w:val="3"/>
          <w:sz w:val="24"/>
          <w:szCs w:val="24"/>
          <w:lang w:eastAsia="ru-RU"/>
        </w:rPr>
        <w:t>■</w:t>
      </w:r>
      <w:r>
        <w:rPr>
          <w:rFonts w:ascii="Arial" w:hAnsi="Arial" w:eastAsia="Times New Roman" w:cs="Arial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Лабораторная работа № 14</w:t>
      </w:r>
      <w:r>
        <w:rPr>
          <w:rFonts w:ascii="Arial" w:hAnsi="Arial" w:eastAsia="Times New Roman" w:cs="Arial"/>
          <w:spacing w:val="2"/>
          <w:kern w:val="3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pacing w:val="6"/>
          <w:kern w:val="3"/>
          <w:sz w:val="24"/>
          <w:szCs w:val="24"/>
          <w:lang w:eastAsia="ru-RU"/>
        </w:rPr>
        <w:t>Внешнее строение моллюсков».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8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5"/>
          <w:kern w:val="3"/>
          <w:sz w:val="24"/>
          <w:szCs w:val="24"/>
          <w:lang w:eastAsia="ru-RU"/>
        </w:rPr>
        <w:t>Тема 4.9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7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kern w:val="3"/>
          <w:sz w:val="24"/>
          <w:szCs w:val="24"/>
          <w:lang w:eastAsia="ru-RU"/>
        </w:rPr>
        <w:t xml:space="preserve">Тип Членистоногие (3 </w:t>
      </w:r>
      <w:r>
        <w:rPr>
          <w:rFonts w:ascii="Times New Roman" w:hAnsi="Times New Roman" w:eastAsia="Times New Roman" w:cs="Times New Roman"/>
          <w:b/>
          <w:iCs/>
          <w:spacing w:val="2"/>
          <w:kern w:val="3"/>
          <w:sz w:val="24"/>
          <w:szCs w:val="24"/>
          <w:lang w:eastAsia="ru-RU"/>
        </w:rPr>
        <w:t>часов)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5" w:lineRule="exact"/>
        <w:ind w:left="220" w:leftChars="10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Происхождение и особенности организации чле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нистоногих. Многообразие членистоногих; классы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ракообразных, паукообразных, насекомых и много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ножек.</w:t>
      </w:r>
    </w:p>
    <w:p>
      <w:pPr>
        <w:shd w:val="clear" w:color="auto" w:fill="FFFFFF"/>
        <w:suppressAutoHyphens/>
        <w:autoSpaceDN w:val="0"/>
        <w:spacing w:after="0" w:line="245" w:lineRule="exact"/>
        <w:ind w:left="220" w:leftChars="100" w:right="206" w:firstLine="75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6"/>
          <w:w w:val="110"/>
          <w:kern w:val="3"/>
          <w:sz w:val="24"/>
          <w:szCs w:val="24"/>
          <w:lang w:eastAsia="ru-RU"/>
        </w:rPr>
        <w:t xml:space="preserve">Класс Ракообразные. Общая характеристика </w:t>
      </w: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класса ракообразных на примере речного рака. Высшие и низшие раки. Многообразие и значение рако</w:t>
      </w: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>образных в биоценозах.</w:t>
      </w:r>
    </w:p>
    <w:p>
      <w:pPr>
        <w:shd w:val="clear" w:color="auto" w:fill="FFFFFF"/>
        <w:suppressAutoHyphens/>
        <w:autoSpaceDN w:val="0"/>
        <w:spacing w:after="0" w:line="245" w:lineRule="exact"/>
        <w:ind w:left="220" w:leftChars="100" w:right="187" w:firstLine="72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Класс Паукообразные. Общая характеристика па</w:t>
      </w:r>
      <w:r>
        <w:rPr>
          <w:rFonts w:ascii="Times New Roman" w:hAnsi="Times New Roman" w:eastAsia="Times New Roman" w:cs="Times New Roman"/>
          <w:spacing w:val="1"/>
          <w:w w:val="110"/>
          <w:kern w:val="3"/>
          <w:sz w:val="24"/>
          <w:szCs w:val="24"/>
          <w:lang w:eastAsia="ru-RU"/>
        </w:rPr>
        <w:t>укообразных. Пауки, скорпионы, клещи. Многообразие и значение паукообразных в биоценозах.</w:t>
      </w:r>
    </w:p>
    <w:p>
      <w:pPr>
        <w:shd w:val="clear" w:color="auto" w:fill="FFFFFF"/>
        <w:suppressAutoHyphens/>
        <w:autoSpaceDN w:val="0"/>
        <w:spacing w:after="0" w:line="245" w:lineRule="exact"/>
        <w:ind w:left="220" w:leftChars="100" w:right="163" w:firstLine="72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Класс Насекомые. Многообразие насекомых. Об</w:t>
      </w:r>
      <w:r>
        <w:rPr>
          <w:rFonts w:ascii="Times New Roman" w:hAnsi="Times New Roman" w:eastAsia="Times New Roman" w:cs="Times New Roman"/>
          <w:spacing w:val="2"/>
          <w:w w:val="110"/>
          <w:kern w:val="3"/>
          <w:sz w:val="24"/>
          <w:szCs w:val="24"/>
          <w:lang w:eastAsia="ru-RU"/>
        </w:rPr>
        <w:t>щая характеристика класса насекомых; отряды на</w:t>
      </w: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lang w:eastAsia="ru-RU"/>
        </w:rPr>
        <w:t>секомых с полным и неполным метаморфозом. Мно</w:t>
      </w: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 xml:space="preserve">гообразие и значение насекомых в биоценозах. </w:t>
      </w:r>
      <w:r>
        <w:rPr>
          <w:rFonts w:ascii="Times New Roman" w:hAnsi="Times New Roman" w:eastAsia="Times New Roman" w:cs="Times New Roman"/>
          <w:i/>
          <w:iCs/>
          <w:spacing w:val="12"/>
          <w:w w:val="110"/>
          <w:kern w:val="3"/>
          <w:sz w:val="24"/>
          <w:szCs w:val="24"/>
          <w:lang w:eastAsia="ru-RU"/>
        </w:rPr>
        <w:t>Многоножки.</w:t>
      </w:r>
    </w:p>
    <w:p>
      <w:pPr>
        <w:shd w:val="clear" w:color="auto" w:fill="FFFFFF"/>
        <w:tabs>
          <w:tab w:val="left" w:pos="423"/>
        </w:tabs>
        <w:suppressAutoHyphens/>
        <w:autoSpaceDN w:val="0"/>
        <w:spacing w:after="0" w:line="240" w:lineRule="exact"/>
        <w:ind w:left="220" w:leftChars="100" w:firstLine="71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lang w:eastAsia="ru-RU"/>
        </w:rPr>
        <w:t xml:space="preserve"> Схема строения речного рака. Раз</w:t>
      </w:r>
      <w:r>
        <w:rPr>
          <w:rFonts w:ascii="Times New Roman" w:hAnsi="Times New Roman" w:eastAsia="Times New Roman" w:cs="Times New Roman"/>
          <w:spacing w:val="6"/>
          <w:w w:val="110"/>
          <w:kern w:val="3"/>
          <w:sz w:val="24"/>
          <w:szCs w:val="24"/>
          <w:lang w:eastAsia="ru-RU"/>
        </w:rPr>
        <w:t>личные представители низших и высших ракооб</w:t>
      </w:r>
      <w:r>
        <w:rPr>
          <w:rFonts w:ascii="Times New Roman" w:hAnsi="Times New Roman" w:eastAsia="Times New Roman" w:cs="Times New Roman"/>
          <w:spacing w:val="2"/>
          <w:w w:val="110"/>
          <w:kern w:val="3"/>
          <w:sz w:val="24"/>
          <w:szCs w:val="24"/>
          <w:lang w:eastAsia="ru-RU"/>
        </w:rPr>
        <w:t>разных. Схема строения паука-крестовика. Различ</w:t>
      </w: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>ные представители класса. Схемы строения насеко</w:t>
      </w:r>
      <w:r>
        <w:rPr>
          <w:rFonts w:ascii="Times New Roman" w:hAnsi="Times New Roman" w:eastAsia="Times New Roman" w:cs="Times New Roman"/>
          <w:spacing w:val="2"/>
          <w:w w:val="110"/>
          <w:kern w:val="3"/>
          <w:sz w:val="24"/>
          <w:szCs w:val="24"/>
          <w:lang w:eastAsia="ru-RU"/>
        </w:rPr>
        <w:t>мых различных отрядов; многоножек.</w:t>
      </w:r>
    </w:p>
    <w:p>
      <w:pPr>
        <w:shd w:val="clear" w:color="auto" w:fill="FFFFFF"/>
        <w:suppressAutoHyphens/>
        <w:autoSpaceDN w:val="0"/>
        <w:spacing w:after="0" w:line="288" w:lineRule="exact"/>
        <w:ind w:left="220" w:leftChars="100" w:right="106" w:firstLine="7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w w:val="110"/>
          <w:kern w:val="3"/>
          <w:sz w:val="24"/>
          <w:szCs w:val="24"/>
          <w:lang w:eastAsia="ru-RU"/>
        </w:rPr>
        <w:t xml:space="preserve">■ </w:t>
      </w:r>
      <w:r>
        <w:rPr>
          <w:rFonts w:ascii="Times New Roman" w:hAnsi="Times New Roman" w:eastAsia="Times New Roman" w:cs="Times New Roman"/>
          <w:spacing w:val="-7"/>
          <w:kern w:val="3"/>
          <w:sz w:val="24"/>
          <w:szCs w:val="24"/>
          <w:lang w:eastAsia="ru-RU"/>
        </w:rPr>
        <w:t>Лабораторная работа № 15 «</w:t>
      </w: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lang w:eastAsia="ru-RU"/>
        </w:rPr>
        <w:t>Изучение внешнего строения и многообразия чле</w:t>
      </w: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нистоногих»*.</w:t>
      </w:r>
    </w:p>
    <w:p>
      <w:pPr>
        <w:shd w:val="clear" w:color="auto" w:fill="FFFFFF"/>
        <w:suppressAutoHyphens/>
        <w:autoSpaceDN w:val="0"/>
        <w:spacing w:after="0" w:line="226" w:lineRule="exact"/>
        <w:ind w:left="220" w:leftChars="100" w:right="-6" w:firstLine="85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4"/>
          <w:w w:val="110"/>
          <w:kern w:val="3"/>
          <w:sz w:val="24"/>
          <w:szCs w:val="24"/>
          <w:lang w:eastAsia="ru-RU"/>
        </w:rPr>
        <w:t xml:space="preserve">Тема 4.10 </w:t>
      </w:r>
      <w:r>
        <w:rPr>
          <w:rFonts w:ascii="Times New Roman" w:hAnsi="Times New Roman" w:eastAsia="Times New Roman" w:cs="Times New Roman"/>
          <w:b/>
          <w:spacing w:val="-4"/>
          <w:w w:val="110"/>
          <w:kern w:val="3"/>
          <w:sz w:val="24"/>
          <w:szCs w:val="24"/>
          <w:lang w:eastAsia="ru-RU"/>
        </w:rPr>
        <w:t>Тип Иглокожие (1 час)</w:t>
      </w:r>
    </w:p>
    <w:p>
      <w:pPr>
        <w:shd w:val="clear" w:color="auto" w:fill="FFFFFF"/>
        <w:suppressAutoHyphens/>
        <w:autoSpaceDN w:val="0"/>
        <w:spacing w:after="0" w:line="235" w:lineRule="exact"/>
        <w:ind w:left="220" w:leftChars="100" w:right="67" w:firstLine="72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Общая характеристика типа. Многообразие игло</w:t>
      </w:r>
      <w:r>
        <w:rPr>
          <w:rFonts w:ascii="Times New Roman" w:hAnsi="Times New Roman" w:eastAsia="Times New Roman" w:cs="Times New Roman"/>
          <w:spacing w:val="1"/>
          <w:w w:val="110"/>
          <w:kern w:val="3"/>
          <w:sz w:val="24"/>
          <w:szCs w:val="24"/>
          <w:lang w:eastAsia="ru-RU"/>
        </w:rPr>
        <w:t>кожих; классы Морские звезды, Морские ежи, Го</w:t>
      </w: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>лотурии. Многообразие и экологическое значение.</w:t>
      </w:r>
    </w:p>
    <w:p>
      <w:pPr>
        <w:shd w:val="clear" w:color="auto" w:fill="FFFFFF"/>
        <w:suppressAutoHyphens/>
        <w:autoSpaceDN w:val="0"/>
        <w:spacing w:after="0" w:line="269" w:lineRule="exact"/>
        <w:ind w:left="220" w:leftChars="100" w:right="43" w:firstLine="7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w w:val="110"/>
          <w:kern w:val="3"/>
          <w:sz w:val="24"/>
          <w:szCs w:val="24"/>
          <w:lang w:eastAsia="ru-RU"/>
        </w:rPr>
        <w:t>Демонстрация. Схемы строения морской звезды, морского ежа и голотурии. Схема придонного биоце</w:t>
      </w: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lang w:eastAsia="ru-RU"/>
        </w:rPr>
        <w:t>ноза.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85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3"/>
          <w:w w:val="110"/>
          <w:kern w:val="3"/>
          <w:sz w:val="24"/>
          <w:szCs w:val="24"/>
          <w:lang w:eastAsia="ru-RU"/>
        </w:rPr>
        <w:t>Тема 4.11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737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w w:val="110"/>
          <w:kern w:val="3"/>
          <w:sz w:val="24"/>
          <w:szCs w:val="24"/>
          <w:lang w:eastAsia="ru-RU"/>
        </w:rPr>
        <w:t xml:space="preserve">Тип Хордовые. Бесчерепные (1 </w:t>
      </w:r>
      <w:r>
        <w:rPr>
          <w:rFonts w:ascii="Times New Roman" w:hAnsi="Times New Roman" w:eastAsia="Times New Roman" w:cs="Times New Roman"/>
          <w:b/>
          <w:iCs/>
          <w:spacing w:val="2"/>
          <w:w w:val="110"/>
          <w:kern w:val="3"/>
          <w:sz w:val="24"/>
          <w:szCs w:val="24"/>
          <w:lang w:eastAsia="ru-RU"/>
        </w:rPr>
        <w:t>час)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right="72" w:firstLine="726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 xml:space="preserve">Происхождение хордовых; подтипы бесчерепных </w:t>
      </w:r>
      <w:r>
        <w:rPr>
          <w:rFonts w:ascii="Times New Roman" w:hAnsi="Times New Roman" w:eastAsia="Times New Roman" w:cs="Times New Roman"/>
          <w:spacing w:val="5"/>
          <w:w w:val="110"/>
          <w:kern w:val="3"/>
          <w:sz w:val="24"/>
          <w:szCs w:val="24"/>
          <w:lang w:eastAsia="ru-RU"/>
        </w:rPr>
        <w:t>и позвоночных. Общая характеристика типа. Под</w:t>
      </w: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тип Бесчерепные: ланцетник; особенности его орган</w:t>
      </w: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lang w:eastAsia="ru-RU"/>
        </w:rPr>
        <w:t>изации и распространения.</w:t>
      </w:r>
    </w:p>
    <w:p>
      <w:pPr>
        <w:shd w:val="clear" w:color="auto" w:fill="FFFFFF"/>
        <w:tabs>
          <w:tab w:val="left" w:pos="254"/>
        </w:tabs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 xml:space="preserve"> Схема строения ланцетника.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Тема 4.12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Подтип Позвоночные (Черепные). Надкласс Рыбы (1 часа)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right="43" w:firstLine="72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Общая характеристика позвоночных. Происхож</w:t>
      </w:r>
      <w:r>
        <w:rPr>
          <w:rFonts w:ascii="Times New Roman" w:hAnsi="Times New Roman" w:eastAsia="Times New Roman" w:cs="Times New Roman"/>
          <w:spacing w:val="1"/>
          <w:w w:val="110"/>
          <w:kern w:val="3"/>
          <w:sz w:val="24"/>
          <w:szCs w:val="24"/>
          <w:lang w:eastAsia="ru-RU"/>
        </w:rPr>
        <w:t xml:space="preserve">дение рыб. Общая характеристика рыб. Классы </w:t>
      </w:r>
      <w:r>
        <w:rPr>
          <w:rFonts w:ascii="Times New Roman" w:hAnsi="Times New Roman" w:eastAsia="Times New Roman" w:cs="Times New Roman"/>
          <w:spacing w:val="2"/>
          <w:w w:val="110"/>
          <w:kern w:val="3"/>
          <w:sz w:val="24"/>
          <w:szCs w:val="24"/>
          <w:lang w:eastAsia="ru-RU"/>
        </w:rPr>
        <w:t xml:space="preserve">Хрящевые (акулы и скаты) и Костные рыбы. </w:t>
      </w:r>
      <w:r>
        <w:rPr>
          <w:rFonts w:ascii="Times New Roman" w:hAnsi="Times New Roman" w:eastAsia="Times New Roman" w:cs="Times New Roman"/>
          <w:i/>
          <w:iCs/>
          <w:spacing w:val="2"/>
          <w:w w:val="110"/>
          <w:kern w:val="3"/>
          <w:sz w:val="24"/>
          <w:szCs w:val="24"/>
          <w:lang w:eastAsia="ru-RU"/>
        </w:rPr>
        <w:t>Мно</w:t>
      </w:r>
      <w:r>
        <w:rPr>
          <w:rFonts w:ascii="Times New Roman" w:hAnsi="Times New Roman" w:eastAsia="Times New Roman" w:cs="Times New Roman"/>
          <w:i/>
          <w:iCs/>
          <w:w w:val="120"/>
          <w:kern w:val="3"/>
          <w:sz w:val="24"/>
          <w:szCs w:val="24"/>
          <w:lang w:eastAsia="ru-RU"/>
        </w:rPr>
        <w:t xml:space="preserve">гообразие костных рыб: хрящекостные, кистеперые, двоякодышащие и лучеперые рыбы. </w:t>
      </w: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lang w:eastAsia="ru-RU"/>
        </w:rPr>
        <w:t xml:space="preserve">Многообразие видов и черты приспособленности к </w:t>
      </w:r>
      <w:r>
        <w:rPr>
          <w:rFonts w:ascii="Times New Roman" w:hAnsi="Times New Roman" w:eastAsia="Times New Roman" w:cs="Times New Roman"/>
          <w:spacing w:val="-3"/>
          <w:w w:val="110"/>
          <w:kern w:val="3"/>
          <w:sz w:val="24"/>
          <w:szCs w:val="24"/>
          <w:lang w:eastAsia="ru-RU"/>
        </w:rPr>
        <w:t>среде обитания. Экологическое и хозяйственное зна</w:t>
      </w:r>
      <w:r>
        <w:rPr>
          <w:rFonts w:ascii="Times New Roman" w:hAnsi="Times New Roman" w:eastAsia="Times New Roman" w:cs="Times New Roman"/>
          <w:spacing w:val="-10"/>
          <w:w w:val="110"/>
          <w:kern w:val="3"/>
          <w:sz w:val="24"/>
          <w:szCs w:val="24"/>
          <w:lang w:eastAsia="ru-RU"/>
        </w:rPr>
        <w:t>чение рыб.</w:t>
      </w:r>
    </w:p>
    <w:p>
      <w:pPr>
        <w:shd w:val="clear" w:color="auto" w:fill="FFFFFF"/>
        <w:tabs>
          <w:tab w:val="left" w:pos="312"/>
        </w:tabs>
        <w:suppressAutoHyphens/>
        <w:autoSpaceDN w:val="0"/>
        <w:spacing w:after="0" w:line="250" w:lineRule="exact"/>
        <w:ind w:left="220" w:leftChars="100" w:firstLine="69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5"/>
          <w:w w:val="110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-5"/>
          <w:w w:val="110"/>
          <w:kern w:val="3"/>
          <w:sz w:val="24"/>
          <w:szCs w:val="24"/>
          <w:lang w:eastAsia="ru-RU"/>
        </w:rPr>
        <w:t xml:space="preserve"> Многообразие рыб. Схема строения </w:t>
      </w: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lang w:eastAsia="ru-RU"/>
        </w:rPr>
        <w:t>кистеперых и лучеперых рыб.</w:t>
      </w:r>
    </w:p>
    <w:p>
      <w:pPr>
        <w:shd w:val="clear" w:color="auto" w:fill="FFFFFF"/>
        <w:tabs>
          <w:tab w:val="left" w:pos="312"/>
        </w:tabs>
        <w:suppressAutoHyphens/>
        <w:autoSpaceDN w:val="0"/>
        <w:spacing w:after="0" w:line="240" w:lineRule="auto"/>
        <w:ind w:left="220" w:leftChars="100" w:firstLine="7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w w:val="110"/>
          <w:kern w:val="3"/>
          <w:sz w:val="24"/>
          <w:szCs w:val="24"/>
          <w:lang w:eastAsia="ru-RU"/>
        </w:rPr>
        <w:t xml:space="preserve">■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Лабораторная работа № 16</w:t>
      </w:r>
    </w:p>
    <w:p>
      <w:pPr>
        <w:shd w:val="clear" w:color="auto" w:fill="FFFFFF"/>
        <w:suppressAutoHyphens/>
        <w:autoSpaceDN w:val="0"/>
        <w:spacing w:after="0" w:line="250" w:lineRule="exact"/>
        <w:ind w:left="220" w:leftChars="100" w:right="34" w:firstLine="70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4"/>
          <w:w w:val="110"/>
          <w:kern w:val="3"/>
          <w:sz w:val="24"/>
          <w:szCs w:val="24"/>
          <w:lang w:eastAsia="ru-RU"/>
        </w:rPr>
        <w:t>«Особенности внешнего строения рыб в связи с об</w:t>
      </w: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разом жизни»*.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111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70"/>
          <w:w w:val="110"/>
          <w:kern w:val="3"/>
          <w:sz w:val="24"/>
          <w:szCs w:val="24"/>
          <w:lang w:eastAsia="ru-RU"/>
        </w:rPr>
        <w:t>Тема</w:t>
      </w:r>
      <w:r>
        <w:rPr>
          <w:rFonts w:ascii="Times New Roman" w:hAnsi="Times New Roman" w:eastAsia="Times New Roman" w:cs="Times New Roman"/>
          <w:b/>
          <w:w w:val="11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-8"/>
          <w:w w:val="110"/>
          <w:kern w:val="3"/>
          <w:sz w:val="24"/>
          <w:szCs w:val="24"/>
          <w:lang w:eastAsia="ru-RU"/>
        </w:rPr>
        <w:t>4.13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737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w w:val="110"/>
          <w:kern w:val="3"/>
          <w:sz w:val="24"/>
          <w:szCs w:val="24"/>
          <w:lang w:eastAsia="ru-RU"/>
        </w:rPr>
        <w:t xml:space="preserve">Класс Земноводные </w:t>
      </w:r>
      <w:r>
        <w:rPr>
          <w:rFonts w:ascii="Times New Roman" w:hAnsi="Times New Roman" w:eastAsia="Times New Roman" w:cs="Times New Roman"/>
          <w:b/>
          <w:iCs/>
          <w:spacing w:val="2"/>
          <w:w w:val="110"/>
          <w:kern w:val="3"/>
          <w:sz w:val="24"/>
          <w:szCs w:val="24"/>
          <w:lang w:eastAsia="ru-RU"/>
        </w:rPr>
        <w:t>(1 часа)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right="10" w:firstLine="73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w w:val="110"/>
          <w:kern w:val="3"/>
          <w:sz w:val="24"/>
          <w:szCs w:val="24"/>
          <w:lang w:eastAsia="ru-RU"/>
        </w:rPr>
        <w:t xml:space="preserve">Первые земноводные. Общая характеристика </w:t>
      </w: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 xml:space="preserve">земноводных как первых наземных позвоночных. </w:t>
      </w:r>
      <w:r>
        <w:rPr>
          <w:rFonts w:ascii="Times New Roman" w:hAnsi="Times New Roman" w:eastAsia="Times New Roman" w:cs="Times New Roman"/>
          <w:spacing w:val="-5"/>
          <w:w w:val="110"/>
          <w:kern w:val="3"/>
          <w:sz w:val="24"/>
          <w:szCs w:val="24"/>
          <w:lang w:eastAsia="ru-RU"/>
        </w:rPr>
        <w:t>Бесхвостые, хвостатые и безногие амфибии; много</w:t>
      </w:r>
      <w:r>
        <w:rPr>
          <w:rFonts w:ascii="Times New Roman" w:hAnsi="Times New Roman" w:eastAsia="Times New Roman" w:cs="Times New Roman"/>
          <w:spacing w:val="-3"/>
          <w:w w:val="110"/>
          <w:kern w:val="3"/>
          <w:sz w:val="24"/>
          <w:szCs w:val="24"/>
          <w:lang w:eastAsia="ru-RU"/>
        </w:rPr>
        <w:t>образие, среда обитания и экологические особеннос</w:t>
      </w:r>
      <w:r>
        <w:rPr>
          <w:rFonts w:ascii="Times New Roman" w:hAnsi="Times New Roman" w:eastAsia="Times New Roman" w:cs="Times New Roman"/>
          <w:spacing w:val="2"/>
          <w:w w:val="110"/>
          <w:kern w:val="3"/>
          <w:sz w:val="24"/>
          <w:szCs w:val="24"/>
          <w:lang w:eastAsia="ru-RU"/>
        </w:rPr>
        <w:t>ти. Структурно-функциональная организация земнов</w:t>
      </w: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>одных на примере лягушки. Экологическая роль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pacing w:val="-2"/>
          <w:w w:val="110"/>
          <w:kern w:val="3"/>
          <w:sz w:val="24"/>
          <w:szCs w:val="24"/>
          <w:lang w:eastAsia="ru-RU"/>
        </w:rPr>
        <w:t>многообразие земноводных.</w:t>
      </w:r>
    </w:p>
    <w:p>
      <w:pPr>
        <w:shd w:val="clear" w:color="auto" w:fill="FFFFFF"/>
        <w:tabs>
          <w:tab w:val="left" w:pos="355"/>
        </w:tabs>
        <w:suppressAutoHyphens/>
        <w:autoSpaceDN w:val="0"/>
        <w:spacing w:after="0" w:line="245" w:lineRule="exact"/>
        <w:ind w:left="220" w:leftChars="100" w:firstLine="69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5"/>
          <w:w w:val="110"/>
          <w:kern w:val="3"/>
          <w:sz w:val="24"/>
          <w:szCs w:val="24"/>
          <w:u w:val="single"/>
          <w:lang w:eastAsia="ru-RU"/>
        </w:rPr>
        <w:t>Демонстрация</w:t>
      </w:r>
      <w:r>
        <w:rPr>
          <w:rFonts w:ascii="Times New Roman" w:hAnsi="Times New Roman" w:eastAsia="Times New Roman" w:cs="Times New Roman"/>
          <w:spacing w:val="-5"/>
          <w:w w:val="110"/>
          <w:kern w:val="3"/>
          <w:sz w:val="24"/>
          <w:szCs w:val="24"/>
          <w:lang w:eastAsia="ru-RU"/>
        </w:rPr>
        <w:t xml:space="preserve">. Многообразие амфибий. Схема </w:t>
      </w: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>строения кистеперых рыб и земноводных.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5" w:lineRule="exact"/>
        <w:ind w:left="220" w:leftChars="100" w:firstLine="7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w w:val="110"/>
          <w:kern w:val="3"/>
          <w:sz w:val="24"/>
          <w:szCs w:val="24"/>
          <w:lang w:eastAsia="ru-RU"/>
        </w:rPr>
        <w:t xml:space="preserve">■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Лабораторная работа № 17 «</w:t>
      </w:r>
      <w:r>
        <w:rPr>
          <w:rFonts w:ascii="Times New Roman" w:hAnsi="Times New Roman" w:eastAsia="Times New Roman" w:cs="Times New Roman"/>
          <w:w w:val="110"/>
          <w:kern w:val="3"/>
          <w:sz w:val="24"/>
          <w:szCs w:val="24"/>
          <w:lang w:eastAsia="ru-RU"/>
        </w:rPr>
        <w:t xml:space="preserve">Особенности внешнего строения лягушки в связи </w:t>
      </w:r>
      <w:r>
        <w:rPr>
          <w:rFonts w:ascii="Times New Roman" w:hAnsi="Times New Roman" w:eastAsia="Times New Roman" w:cs="Times New Roman"/>
          <w:spacing w:val="-1"/>
          <w:w w:val="110"/>
          <w:kern w:val="3"/>
          <w:sz w:val="24"/>
          <w:szCs w:val="24"/>
          <w:lang w:eastAsia="ru-RU"/>
        </w:rPr>
        <w:t>с образом жизни»*.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97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57"/>
          <w:kern w:val="3"/>
          <w:sz w:val="24"/>
          <w:szCs w:val="24"/>
          <w:lang w:eastAsia="ru-RU"/>
        </w:rPr>
        <w:t>Тема</w:t>
      </w: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1"/>
          <w:kern w:val="3"/>
          <w:sz w:val="24"/>
          <w:szCs w:val="24"/>
          <w:lang w:eastAsia="ru-RU"/>
        </w:rPr>
        <w:t>4.14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8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5"/>
          <w:kern w:val="3"/>
          <w:sz w:val="24"/>
          <w:szCs w:val="24"/>
          <w:lang w:eastAsia="ru-RU"/>
        </w:rPr>
        <w:t xml:space="preserve">Класс Пресмыкающиеся </w:t>
      </w:r>
      <w:r>
        <w:rPr>
          <w:rFonts w:ascii="Times New Roman" w:hAnsi="Times New Roman" w:eastAsia="Times New Roman" w:cs="Times New Roman"/>
          <w:b/>
          <w:iCs/>
          <w:spacing w:val="5"/>
          <w:kern w:val="3"/>
          <w:sz w:val="24"/>
          <w:szCs w:val="24"/>
          <w:lang w:eastAsia="ru-RU"/>
        </w:rPr>
        <w:t>(1 часа)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right="72" w:firstLine="687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5"/>
          <w:kern w:val="3"/>
          <w:sz w:val="24"/>
          <w:szCs w:val="24"/>
          <w:lang w:eastAsia="ru-RU"/>
        </w:rPr>
        <w:t>Происхождение рептилий. Общая характерис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 xml:space="preserve">тика пресмыкающихся как первичноназемных животных. Структурно-функциональная организация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пресмыкающихся на примере ящерицы. Чешуйча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тые (змеи, ящерицы и хамелеоны), крокодилы и че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репахи. Распространение и многообразие форм реп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тилий; положение в экологических системах. Вы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мершие группы пресмыкающихся.</w:t>
      </w:r>
    </w:p>
    <w:p>
      <w:pPr>
        <w:shd w:val="clear" w:color="auto" w:fill="FFFFFF"/>
        <w:tabs>
          <w:tab w:val="left" w:pos="288"/>
        </w:tabs>
        <w:suppressAutoHyphens/>
        <w:autoSpaceDN w:val="0"/>
        <w:spacing w:after="0" w:line="23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 xml:space="preserve">   Многообразие  пресмыкающихся.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Схема строения земноводных и рептилий.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96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56"/>
          <w:kern w:val="3"/>
          <w:sz w:val="24"/>
          <w:szCs w:val="24"/>
          <w:lang w:eastAsia="ru-RU"/>
        </w:rPr>
        <w:t>Тема</w:t>
      </w: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 xml:space="preserve"> 4.15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9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6"/>
          <w:kern w:val="3"/>
          <w:sz w:val="24"/>
          <w:szCs w:val="24"/>
          <w:lang w:eastAsia="ru-RU"/>
        </w:rPr>
        <w:t xml:space="preserve">Класс Птицы </w:t>
      </w:r>
      <w:r>
        <w:rPr>
          <w:rFonts w:ascii="Times New Roman" w:hAnsi="Times New Roman" w:eastAsia="Times New Roman" w:cs="Times New Roman"/>
          <w:b/>
          <w:iCs/>
          <w:spacing w:val="6"/>
          <w:kern w:val="3"/>
          <w:sz w:val="24"/>
          <w:szCs w:val="24"/>
          <w:lang w:eastAsia="ru-RU"/>
        </w:rPr>
        <w:t>(1 часа)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right="72" w:firstLine="67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Происхождение птиц; первоптицы и их предки;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настоящие птицы. Килегрудые, или летающие; бес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килевые, или бегающие; пингвины, или плавающие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птицы. Особенности организации и экологическая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дифференцировка летающих птиц (птицы леса, сте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пей и пустынь, открытых воздушных пространств,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болот, водоемов и побережий). Охрана и привлече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ние птиц; домашние птицы. Роль птиц в природе,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жизни человека и его хозяйственной деятельности.</w:t>
      </w:r>
    </w:p>
    <w:p>
      <w:pPr>
        <w:shd w:val="clear" w:color="auto" w:fill="FFFFFF"/>
        <w:tabs>
          <w:tab w:val="left" w:pos="288"/>
        </w:tabs>
        <w:suppressAutoHyphens/>
        <w:autoSpaceDN w:val="0"/>
        <w:spacing w:after="0" w:line="235" w:lineRule="exact"/>
        <w:ind w:left="220" w:leftChars="100" w:firstLine="65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 xml:space="preserve"> Многообразие птиц. Схема стро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ения рептилий и птиц.</w:t>
      </w:r>
    </w:p>
    <w:p>
      <w:pPr>
        <w:shd w:val="clear" w:color="auto" w:fill="FFFFFF"/>
        <w:suppressAutoHyphens/>
        <w:autoSpaceDN w:val="0"/>
        <w:spacing w:after="0" w:line="235" w:lineRule="exact"/>
        <w:ind w:left="220" w:leftChars="100" w:firstLine="709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w w:val="110"/>
          <w:kern w:val="3"/>
          <w:sz w:val="24"/>
          <w:szCs w:val="24"/>
          <w:lang w:eastAsia="ru-RU"/>
        </w:rPr>
        <w:t xml:space="preserve">■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Лабораторная работа № 18 «</w:t>
      </w:r>
      <w:r>
        <w:rPr>
          <w:rFonts w:ascii="Times New Roman" w:hAnsi="Times New Roman" w:eastAsia="Times New Roman" w:cs="Times New Roman"/>
          <w:spacing w:val="-5"/>
          <w:kern w:val="3"/>
          <w:sz w:val="24"/>
          <w:szCs w:val="24"/>
          <w:lang w:eastAsia="ru-RU"/>
        </w:rPr>
        <w:t>Особенности внешнего строения птиц в связи с об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разом жизни»*.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96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55"/>
          <w:kern w:val="3"/>
          <w:sz w:val="24"/>
          <w:szCs w:val="24"/>
          <w:lang w:eastAsia="ru-RU"/>
        </w:rPr>
        <w:t>Тема</w:t>
      </w: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-1"/>
          <w:kern w:val="3"/>
          <w:sz w:val="24"/>
          <w:szCs w:val="24"/>
          <w:lang w:eastAsia="ru-RU"/>
        </w:rPr>
        <w:t>4.16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82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pacing w:val="4"/>
          <w:kern w:val="3"/>
          <w:sz w:val="24"/>
          <w:szCs w:val="24"/>
          <w:lang w:eastAsia="ru-RU"/>
        </w:rPr>
        <w:t xml:space="preserve">Класс Млекопитающие </w:t>
      </w:r>
      <w:r>
        <w:rPr>
          <w:rFonts w:ascii="Times New Roman" w:hAnsi="Times New Roman" w:eastAsia="Times New Roman" w:cs="Times New Roman"/>
          <w:b/>
          <w:iCs/>
          <w:spacing w:val="4"/>
          <w:kern w:val="3"/>
          <w:sz w:val="24"/>
          <w:szCs w:val="24"/>
          <w:lang w:eastAsia="ru-RU"/>
        </w:rPr>
        <w:t>(2 часа)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54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 xml:space="preserve">Происхождение млекопитающих. Первозвери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(утконос и ехидна). Низшие звери (сумчатые). На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стоящие звери (плацентарные). Структурно-функ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циональные особенности организации млекопитаю</w:t>
      </w:r>
      <w:r>
        <w:rPr>
          <w:rFonts w:ascii="Times New Roman" w:hAnsi="Times New Roman" w:eastAsia="Times New Roman" w:cs="Times New Roman"/>
          <w:bCs/>
          <w:spacing w:val="1"/>
          <w:kern w:val="3"/>
          <w:sz w:val="24"/>
          <w:szCs w:val="24"/>
          <w:lang w:eastAsia="ru-RU"/>
        </w:rPr>
        <w:t>щих</w:t>
      </w:r>
      <w:r>
        <w:rPr>
          <w:rFonts w:ascii="Times New Roman" w:hAnsi="Times New Roman" w:eastAsia="Times New Roman" w:cs="Times New Roman"/>
          <w:b/>
          <w:bCs/>
          <w:spacing w:val="1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на примере собаки. Экологическая роль млекопи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 xml:space="preserve">тающих в процессе развития живой природы в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кайнозойской эре. Основные отряды плацентарных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млекопитающих: насекомоядные, рукокрылые,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Грызуны, зайцеобразные, хищные, ластоногие, китооб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 xml:space="preserve">разные, непарнокопытные, парнокопытные,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приматы и др. Значение млекопитающих в природе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и хозяйственной деятельности человека.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Домашние млекопитающие (круп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ный и мелкий рогатый скот и другие сельскохозяйств</w:t>
      </w:r>
      <w:r>
        <w:rPr>
          <w:rFonts w:ascii="Times New Roman" w:hAnsi="Times New Roman" w:eastAsia="Times New Roman" w:cs="Times New Roman"/>
          <w:spacing w:val="-4"/>
          <w:kern w:val="3"/>
          <w:sz w:val="24"/>
          <w:szCs w:val="24"/>
          <w:lang w:eastAsia="ru-RU"/>
        </w:rPr>
        <w:t>енные животные).</w:t>
      </w:r>
      <w:r>
        <w:rPr>
          <w:rFonts w:ascii="Times New Roman" w:hAnsi="Times New Roman" w:eastAsia="Times New Roman" w:cs="Times New Roman"/>
          <w:i/>
          <w:kern w:val="3"/>
          <w:szCs w:val="20"/>
          <w:lang w:eastAsia="ru-RU"/>
        </w:rPr>
        <w:t xml:space="preserve"> Поведение животных (рефлексы, инстинкты, элементы рассудочного поведения).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right="58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u w:val="single"/>
          <w:lang w:eastAsia="ru-RU"/>
        </w:rPr>
        <w:t>Демонстрация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схем, отражающих экологическую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дифференцировку млекопитающих. Многообразие млекопитающих. Схема строения рептилий и мле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копитающих.</w:t>
      </w:r>
    </w:p>
    <w:p>
      <w:pPr>
        <w:tabs>
          <w:tab w:val="left" w:pos="8222"/>
        </w:tabs>
        <w:autoSpaceDN w:val="0"/>
        <w:spacing w:after="0" w:line="240" w:lineRule="auto"/>
        <w:ind w:left="220" w:leftChars="100" w:firstLine="660" w:firstLineChars="275"/>
        <w:jc w:val="both"/>
        <w:rPr>
          <w:rFonts w:ascii="Calibri" w:hAnsi="Calibri" w:eastAsia="DejaVu Sans" w:cs="F"/>
          <w:kern w:val="3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 xml:space="preserve">Проведение простых биологических исследований: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распознавание животных разных типов, домашних животных;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■  </w:t>
      </w:r>
      <w:r>
        <w:rPr>
          <w:rFonts w:ascii="Times New Roman" w:hAnsi="Times New Roman" w:eastAsia="Times New Roman" w:cs="Times New Roman"/>
          <w:spacing w:val="-4"/>
          <w:kern w:val="3"/>
          <w:sz w:val="24"/>
          <w:szCs w:val="24"/>
          <w:lang w:eastAsia="ru-RU"/>
        </w:rPr>
        <w:t>Лабораторные  работы: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43" w:firstLineChars="275"/>
        <w:jc w:val="both"/>
        <w:textAlignment w:val="baseline"/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lang w:eastAsia="ru-RU"/>
        </w:rPr>
        <w:t>№ 19 « Строение скелета собаки»*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4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lang w:eastAsia="ru-RU"/>
        </w:rPr>
        <w:t>№ 20 «Распознавание животных своей местности, определение их систематического положения и значения в жизни человека»*.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Экскурсия: Млекопитающие леса, степи; водные </w:t>
      </w:r>
      <w:r>
        <w:rPr>
          <w:rFonts w:ascii="Times New Roman" w:hAnsi="Times New Roman" w:eastAsia="Times New Roman" w:cs="Times New Roman"/>
          <w:spacing w:val="-5"/>
          <w:kern w:val="3"/>
          <w:sz w:val="24"/>
          <w:szCs w:val="24"/>
          <w:lang w:eastAsia="ru-RU"/>
        </w:rPr>
        <w:t>млекопитающие.</w:t>
      </w:r>
    </w:p>
    <w:p>
      <w:pPr>
        <w:shd w:val="clear" w:color="auto" w:fill="FFFFFF"/>
        <w:suppressAutoHyphens/>
        <w:autoSpaceDN w:val="0"/>
        <w:spacing w:after="0" w:line="245" w:lineRule="exact"/>
        <w:ind w:left="220" w:leftChars="100" w:right="10" w:firstLine="660" w:firstLineChars="275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Учащиеся должны знать/уметь:</w:t>
      </w:r>
    </w:p>
    <w:p>
      <w:pPr>
        <w:shd w:val="clear" w:color="auto" w:fill="FFFFFF"/>
        <w:suppressAutoHyphens/>
        <w:autoSpaceDN w:val="0"/>
        <w:spacing w:after="0" w:line="245" w:lineRule="exact"/>
        <w:ind w:left="220" w:leftChars="100" w:right="10" w:firstLine="643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-3"/>
          <w:kern w:val="3"/>
          <w:sz w:val="24"/>
          <w:szCs w:val="24"/>
          <w:lang w:eastAsia="ru-RU"/>
        </w:rPr>
        <w:t>- Объяснять особенности животного орга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низма. </w:t>
      </w:r>
    </w:p>
    <w:p>
      <w:pPr>
        <w:shd w:val="clear" w:color="auto" w:fill="FFFFFF"/>
        <w:suppressAutoHyphens/>
        <w:autoSpaceDN w:val="0"/>
        <w:spacing w:after="0" w:line="245" w:lineRule="exact"/>
        <w:ind w:left="220" w:leftChars="100" w:right="10" w:firstLine="67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 - Приводить примеры распространенности простейших и характеризовать их роль в биоценозах.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right="1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 - Объяснять особенности организации многокле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точного животного организма. Приводить примеры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распространенности многоклеточных и характери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зовать их роль в биоценозах.</w:t>
      </w:r>
    </w:p>
    <w:p>
      <w:pPr>
        <w:shd w:val="clear" w:color="auto" w:fill="FFFFFF"/>
        <w:suppressAutoHyphens/>
        <w:autoSpaceDN w:val="0"/>
        <w:spacing w:after="0" w:line="240" w:lineRule="auto"/>
        <w:ind w:left="220" w:leftChars="100" w:right="5" w:firstLine="687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5"/>
          <w:kern w:val="3"/>
          <w:sz w:val="24"/>
          <w:szCs w:val="24"/>
          <w:lang w:eastAsia="ru-RU"/>
        </w:rPr>
        <w:t xml:space="preserve"> - Приводить примеры распространенности пло</w:t>
      </w:r>
      <w:r>
        <w:rPr>
          <w:rFonts w:ascii="Times New Roman" w:hAnsi="Times New Roman" w:eastAsia="Times New Roman" w:cs="Times New Roman"/>
          <w:spacing w:val="7"/>
          <w:kern w:val="3"/>
          <w:sz w:val="24"/>
          <w:szCs w:val="24"/>
          <w:lang w:eastAsia="ru-RU"/>
        </w:rPr>
        <w:t>ских и круглых червей;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 многоще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тинковых и малощетинковых кольчатых червей;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моллюсков; членистоно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гих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7"/>
          <w:kern w:val="3"/>
          <w:sz w:val="24"/>
          <w:szCs w:val="24"/>
          <w:lang w:eastAsia="ru-RU"/>
        </w:rPr>
        <w:t xml:space="preserve"> и характеризовать их роль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в биоценозах.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0" w:lineRule="auto"/>
        <w:ind w:left="220" w:leftChars="10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- Объяснять принципы организации хордовых жи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вотных:  </w:t>
      </w:r>
      <w:r>
        <w:rPr>
          <w:rFonts w:ascii="Times New Roman" w:hAnsi="Times New Roman" w:eastAsia="Times New Roman" w:cs="Times New Roman"/>
          <w:spacing w:val="6"/>
          <w:kern w:val="3"/>
          <w:sz w:val="24"/>
          <w:szCs w:val="24"/>
          <w:lang w:eastAsia="ru-RU"/>
        </w:rPr>
        <w:t>рыб,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амфибий,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рептилий, 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 xml:space="preserve">птиц,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млекопитаю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 xml:space="preserve">щих, 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 xml:space="preserve">и выделять прогрессивные изменения в их 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>строении.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 xml:space="preserve">РАЗДЕЛ 5. </w:t>
      </w:r>
    </w:p>
    <w:p>
      <w:pPr>
        <w:suppressAutoHyphens/>
        <w:autoSpaceDN w:val="0"/>
        <w:spacing w:after="0" w:line="240" w:lineRule="auto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kern w:val="3"/>
          <w:sz w:val="24"/>
          <w:szCs w:val="24"/>
          <w:lang w:eastAsia="ru-RU"/>
        </w:rPr>
        <w:t>Царство Вирусы (1 час)</w:t>
      </w:r>
    </w:p>
    <w:p>
      <w:pPr>
        <w:shd w:val="clear" w:color="auto" w:fill="FFFFFF"/>
        <w:suppressAutoHyphens/>
        <w:autoSpaceDN w:val="0"/>
        <w:spacing w:after="0" w:line="230" w:lineRule="exact"/>
        <w:ind w:left="220" w:leftChars="100" w:right="115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Вирусы – неклеточные формы. 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Общая характеристика вирусов. История их от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 xml:space="preserve">крытия. Строение вируса на примере вируса табачной мозаики. Взаимодействие вируса и клетки.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Возбудители и переносчики заболеваний растений, животных и человека. Меры профилактики заболеваний, вызываемых вирусами. </w:t>
      </w:r>
    </w:p>
    <w:p>
      <w:pPr>
        <w:shd w:val="clear" w:color="auto" w:fill="FFFFFF"/>
        <w:tabs>
          <w:tab w:val="left" w:pos="278"/>
        </w:tabs>
        <w:suppressAutoHyphens/>
        <w:autoSpaceDN w:val="0"/>
        <w:spacing w:after="0" w:line="23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u w:val="single"/>
          <w:lang w:eastAsia="ru-RU"/>
        </w:rPr>
        <w:t>Демонстрация.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 xml:space="preserve"> Модели различных вирусных час</w:t>
      </w:r>
      <w:r>
        <w:rPr>
          <w:rFonts w:ascii="Times New Roman" w:hAnsi="Times New Roman" w:eastAsia="Times New Roman" w:cs="Times New Roman"/>
          <w:spacing w:val="-2"/>
          <w:kern w:val="3"/>
          <w:sz w:val="24"/>
          <w:szCs w:val="24"/>
          <w:lang w:eastAsia="ru-RU"/>
        </w:rPr>
        <w:t xml:space="preserve">тиц.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Схемы, отражающие процесс развития вирус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ных заболеваний.</w:t>
      </w:r>
    </w:p>
    <w:p>
      <w:pPr>
        <w:shd w:val="clear" w:color="auto" w:fill="FFFFFF"/>
        <w:tabs>
          <w:tab w:val="left" w:pos="374"/>
        </w:tabs>
        <w:suppressAutoHyphens/>
        <w:autoSpaceDN w:val="0"/>
        <w:spacing w:after="0" w:line="245" w:lineRule="exact"/>
        <w:ind w:left="220" w:leftChars="100" w:firstLine="665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pacing w:val="1"/>
          <w:kern w:val="3"/>
          <w:sz w:val="24"/>
          <w:szCs w:val="24"/>
          <w:lang w:eastAsia="ru-RU"/>
        </w:rPr>
        <w:t>Основные понятия</w:t>
      </w:r>
      <w:r>
        <w:rPr>
          <w:rFonts w:ascii="Times New Roman" w:hAnsi="Times New Roman" w:eastAsia="Times New Roman" w:cs="Times New Roman"/>
          <w:spacing w:val="1"/>
          <w:kern w:val="3"/>
          <w:sz w:val="24"/>
          <w:szCs w:val="24"/>
          <w:lang w:eastAsia="ru-RU"/>
        </w:rPr>
        <w:t>. Вирус, бактериофаг. Взаимо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действие вируса и клетки. Вирусные инфекционные забо</w:t>
      </w:r>
      <w:r>
        <w:rPr>
          <w:rFonts w:ascii="Times New Roman" w:hAnsi="Times New Roman" w:eastAsia="Times New Roman" w:cs="Times New Roman"/>
          <w:spacing w:val="4"/>
          <w:kern w:val="3"/>
          <w:sz w:val="24"/>
          <w:szCs w:val="24"/>
          <w:lang w:eastAsia="ru-RU"/>
        </w:rPr>
        <w:t>левания, меры профилактики.</w:t>
      </w:r>
    </w:p>
    <w:p>
      <w:pPr>
        <w:shd w:val="clear" w:color="auto" w:fill="FFFFFF"/>
        <w:suppressAutoHyphens/>
        <w:autoSpaceDN w:val="0"/>
        <w:spacing w:after="0" w:line="25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Учащиеся должны знать/уметь:</w:t>
      </w:r>
    </w:p>
    <w:p>
      <w:pPr>
        <w:shd w:val="clear" w:color="auto" w:fill="FFFFFF"/>
        <w:suppressAutoHyphens/>
        <w:autoSpaceDN w:val="0"/>
        <w:spacing w:after="0" w:line="250" w:lineRule="exact"/>
        <w:ind w:left="220" w:leftChars="100" w:firstLine="660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t>Объяснять принципы организации виру</w:t>
      </w:r>
      <w:r>
        <w:rPr>
          <w:rFonts w:ascii="Times New Roman" w:hAnsi="Times New Roman" w:eastAsia="Times New Roman" w:cs="Times New Roman"/>
          <w:spacing w:val="3"/>
          <w:kern w:val="3"/>
          <w:sz w:val="24"/>
          <w:szCs w:val="24"/>
          <w:lang w:eastAsia="ru-RU"/>
        </w:rPr>
        <w:t>сов, характер их взаимодействия с клеткой.</w:t>
      </w:r>
    </w:p>
    <w:p>
      <w:pPr>
        <w:shd w:val="clear" w:color="auto" w:fill="FFFFFF"/>
        <w:suppressAutoHyphens/>
        <w:autoSpaceDN w:val="0"/>
        <w:spacing w:after="0" w:line="250" w:lineRule="exact"/>
        <w:ind w:left="220" w:leftChars="100" w:firstLine="688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5"/>
          <w:kern w:val="3"/>
          <w:sz w:val="24"/>
          <w:szCs w:val="24"/>
          <w:lang w:eastAsia="ru-RU"/>
        </w:rPr>
        <w:t xml:space="preserve">Заключение </w:t>
      </w:r>
    </w:p>
    <w:p>
      <w:pPr>
        <w:shd w:val="clear" w:color="auto" w:fill="FFFFFF"/>
        <w:suppressAutoHyphens/>
        <w:autoSpaceDN w:val="0"/>
        <w:spacing w:after="0" w:line="240" w:lineRule="exact"/>
        <w:ind w:left="220" w:leftChars="100" w:firstLine="671" w:firstLineChars="275"/>
        <w:jc w:val="both"/>
        <w:textAlignment w:val="baseline"/>
        <w:rPr>
          <w:rFonts w:ascii="Times New Roman" w:hAnsi="Times New Roman" w:eastAsia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 xml:space="preserve">Особенность организации, многообразие живых </w:t>
      </w:r>
      <w:r>
        <w:rPr>
          <w:rFonts w:ascii="Times New Roman" w:hAnsi="Times New Roman" w:eastAsia="Times New Roman" w:cs="Times New Roman"/>
          <w:spacing w:val="-1"/>
          <w:kern w:val="3"/>
          <w:sz w:val="24"/>
          <w:szCs w:val="24"/>
          <w:lang w:eastAsia="ru-RU"/>
        </w:rPr>
        <w:t>организмов; основные области применения биологи</w:t>
      </w:r>
      <w:r>
        <w:rPr>
          <w:rFonts w:ascii="Times New Roman" w:hAnsi="Times New Roman" w:eastAsia="Times New Roman" w:cs="Times New Roman"/>
          <w:spacing w:val="8"/>
          <w:kern w:val="3"/>
          <w:sz w:val="24"/>
          <w:szCs w:val="24"/>
          <w:lang w:eastAsia="ru-RU"/>
        </w:rPr>
        <w:t xml:space="preserve">ческих знаний в практике сельского хозяйства, в </w:t>
      </w:r>
      <w:r>
        <w:rPr>
          <w:rFonts w:ascii="Times New Roman" w:hAnsi="Times New Roman" w:eastAsia="Times New Roman" w:cs="Times New Roman"/>
          <w:spacing w:val="7"/>
          <w:kern w:val="3"/>
          <w:sz w:val="24"/>
          <w:szCs w:val="24"/>
          <w:lang w:eastAsia="ru-RU"/>
        </w:rPr>
        <w:t>ряде отраслей промышленности, при охране окру</w:t>
      </w:r>
      <w:r>
        <w:rPr>
          <w:rFonts w:ascii="Times New Roman" w:hAnsi="Times New Roman" w:eastAsia="Times New Roman" w:cs="Times New Roman"/>
          <w:spacing w:val="2"/>
          <w:kern w:val="3"/>
          <w:sz w:val="24"/>
          <w:szCs w:val="24"/>
          <w:lang w:eastAsia="ru-RU"/>
        </w:rPr>
        <w:t>жающей среды и здоровья человека.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8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(70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Место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системе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органического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Черты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сходства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Сходство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человекообразных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обезьян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разумный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позвоночных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рисунки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раскрывающие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черты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сходства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2.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Происхождение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антропосоциогенеза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Этапы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антропогенеза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становления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остатков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первобытной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Изображение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представителей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3.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Краткая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знаний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строении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функциях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(1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анатомия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физиология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Великие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анатомы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физиологи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Гиппократ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Клавдий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Гален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Андреас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Везалий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Портреты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великих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анатомов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физиологов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4.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Общий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обзор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функций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(4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эпителиальные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соединительные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мышечные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гомеостаза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Распознавание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5.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Координация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(10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Гуморальная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Железы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внутренней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секреции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Гормоны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гуморальная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эндокринных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активность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точки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приложения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гормонов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Фотографии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нарушениями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эндокринных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Центральная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периферическая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Вегетативная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соматическая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импульса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спинного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мозга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мозга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Большие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полушария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мозга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больших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полушарий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больших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полушарий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мозга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чувств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анализаторы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слуха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нарушений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слуха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осязания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вкуса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обоняния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чувств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мозга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чувств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рефлекторных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дуг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безусловных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мозга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муляжам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зрачка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6.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Опора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(8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осевой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поясов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конечностей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трудовой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деятельностью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прямохождением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трубчатые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губчатые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Возрастные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соединения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профилактика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Мышечная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статическая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динамическая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нагрузки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Утомление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активного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отдыха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восстановлении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активности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мышечной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режима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труда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Распилы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повреждениях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опорно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Выявление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динамической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нагрузки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утомление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7.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Внутренняя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(3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внутренняя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Тканевая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жидкость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эритроциты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лейкоциты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тромбоциты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Свертывание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Лимфа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Иммунитет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Инфекционные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Предупредительные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прививки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Переливание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Донорство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Пастера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Мечникова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области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иммунитета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посвященные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8.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(4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Сердце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Большой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малый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круги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кровообращения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Лимфообращение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сосудам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Кровяное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кровообращения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сердца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кровообращения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кровяного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пульса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подсчет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числа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сердечных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сокращений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9.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Потребность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кислороде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воздуха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Газообмен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легких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Перенос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газов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эритроцитами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плазмой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Искусственное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Голосовой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аппарат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гортани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легких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механизм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вдоха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выдоха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искусственного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10.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Пищеварение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Потребность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Витамины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железы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печень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поджелудочная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железа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Этапы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Исследования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Павлова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области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пищеварения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торса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Муляжи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внутренних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Воздействие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желудочного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слюны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крахмал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11.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характеристика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Пластический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энергетический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взаимосвязь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Витамины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Гиповитаминоз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Гипервитаминоз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12.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Выделение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Конечные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выделения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Почки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мочи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выведении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почек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13.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Покровы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тела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(3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теплорегуляции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Закаливание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одежде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обуви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предупреждение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покровов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производные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14.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(3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Оплодотворение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Внутриутробное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Лактация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ребенка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Планирование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семьи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15.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Высшая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нервная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Исследования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М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Сеченова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Павлова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Ухтомского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Анохина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.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рефлексов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высшей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Познавательные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Торможение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нервной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Речь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Сознание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ритмы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умственного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труда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Память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Эмоции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психики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16.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(4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Соблюдение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санитарно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гигиенических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Оказание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доврачебной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кровотечении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отравлении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угарным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газом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спасении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утопающего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травмах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ожогах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обморожении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Укрепление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двигательная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активность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закаливание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риска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стрессы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гиподинамия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переутомление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Вредные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привычки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источник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остановки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артериального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венозного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кровотечений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Резервное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время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— 1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__</w:t>
      </w: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ТЕМЫ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ПРОЕКТНОЙ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ИССЛЕДОВАТЕЛЬСКОЙ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8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Разработка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опроса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населения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проблеме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собственному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Биоритмы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ритма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работоспособности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режимов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людей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возрастных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4.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собственного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привычек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степени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подготовки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5.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зависимости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энергозатрат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6.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количества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минеральных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суточном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сопоставление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нормативами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443880"/>
          <w:sz w:val="24"/>
          <w:szCs w:val="24"/>
          <w:lang w:eastAsia="ru-RU"/>
        </w:rPr>
        <w:t>7. 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витаминов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суточном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сопоставление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44388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44388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нормативами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8.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среднесуточного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потребления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углеводов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сопоставление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нормативами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9.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грамотный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потребитель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товаров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упаковки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штрихкоды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индексы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добавок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этикетки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одежде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10.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Кожа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типирование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уход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возрастные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заболевания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улучшение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состояния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9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(68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(3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дисциплин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задачи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предмета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понимания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взаимозависимости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Уровни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молекулярно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генетический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тканевый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организменный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популяционно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биогеоценотический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молекул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населяющих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саморегуляция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Самовоспроизведение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существования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Раздражимость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избирательной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реакции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Ритмичность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ритмы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Дискретность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биосистемах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Энергозависимость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потребления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краткая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характеристика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классификации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отражающие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1.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Структурная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(10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вклад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Макроэлементы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микроэлементы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вклад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неорганических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молекул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Неорганические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молекулы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неорганических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кислот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вклад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поддержание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гомеостаза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катионов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анионов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Осмос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осмотическое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осмотическое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молекул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молекулы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полимеры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молекул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Углеводы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компонент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мембран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источник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ДНК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молекулы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Редупликация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ДНК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передача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поколения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поколение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Передача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цитоплазму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транскрипция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РНК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Информационные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транспортные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рибосомальные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РНК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Объемные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полимеров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нуклеиновых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кислот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искусственных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полимеров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например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поливинилхлоридом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(3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Обмен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Транспорт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мембрану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-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фагоцитоз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Внутриклеточное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пищеварение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накопление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расщепление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глюкозы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Биосинтез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углеводов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1.3.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Прокариотические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Цитоплазма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метаболизма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прокариот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Генетический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аппарат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Спорообразование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прокариот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биоценозах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Эукариотическая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Цитоплазма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эукариотической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Органеллы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цитоплазмы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Цитоскелет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Включения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метаболизме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ядро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центр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управления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жизнедеятельностью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ядерная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оболочка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хроматин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гетерохроматин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ядрышко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растительной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многоклеточном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дифференцировке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многоклеточного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Митотический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цикл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интерфаза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редупликация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ДНК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митоз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митотического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хромосом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смысл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митоза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бесполое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восполнение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потерь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патологических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теория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Принципиальные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устройства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светового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электронного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препаративной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биохимии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иммунологии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растительной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Микропрепараты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одноклеточных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Фигуры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митотического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корешка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лука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Материалы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рассказывающие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биографиях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внесших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вклад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клеточной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готовых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микропрепаратах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2.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индивидуальное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Бесполое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осеменение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оплодотворение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Гаметогенез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созревание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мейоз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сперматогенеза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овогенеза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Оплодотворение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Плакаты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способы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вегетативного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размножения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плодовых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деревьев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овощных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Микропрепараты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яйцеклеток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Фотографии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отражающие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потомства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родителей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2.2.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ИНДИВИДУАЛЬНОЕ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ОНТОГЕНЕЗ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(3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Эмбриональный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дробления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однослойного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зародыша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бластулы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Гаструляция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двуслойного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зародыша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гаструлы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Первичный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органогенез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дальнейшая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дифференцировка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Постэмбриональный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постэмбрионального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Непрямое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неполный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метаморфоз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смысл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метаморфозом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Прямое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неопределенный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метаморфоза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беспозвоночных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жесткокрылых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чешуйчатокрылых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насекомых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позвоночных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амфибий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3.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Наследственность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(20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3.1.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(10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Открытие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Менделем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Гибридологический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наследственности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Моногибридное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полигибридное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скрещивание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Менделя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Независимое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сцепленное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наследование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Генетическое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Генотип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целостная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Взаимодействие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Карты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хромосом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Родословные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выдающихся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представителей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Хромосомные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аномалии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фенотипические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проявления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генетических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задач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родословных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3.2.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(6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Генотипическая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Мутации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мутаций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практики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биотехнологии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Комбинативная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Эволюционное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комбинативной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Фенотипическая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модификационная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проявлении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модификационной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вариационной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листьев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антропометрические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3.3.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СЕЛЕКЦИЯ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(4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Центры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Сорт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порода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штамм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селекции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Достижения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современной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селекции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селекции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производства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медицинской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микробиологической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отраслей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промышленности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Сравнительный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пород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домашних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сортов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Коллекции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препараты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сортов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отличающихся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наибольшей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плодовитостью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4.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Эволюция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живого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(18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4.1.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ДОДАРВИНОВСКИЙ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додарвиновский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Господство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представлений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изначальной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целесообразности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неизменности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Линнея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систематике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Эволюционная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теория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Ламарка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Биографии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внесших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вклад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эволюционных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идей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Ламарка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4.2.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ТЕОРИЯ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ДАРВИНА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ОТБОРА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(4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Предпосылки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возникновения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Дарвина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достижения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наук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экспедиционный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материал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Дарвина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Дарвина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искусственном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отборе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Дарвина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отборе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элементарная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эволюционная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единица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Всеобщая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индивидуальная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избыточная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численность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потомства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Борьба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существование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отбор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Биография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Дарвина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Маршрут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конкретные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находки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Дарвина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путешествия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корабле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Бигль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4.3.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СОВРЕМЕННЫЕ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МИКРОЭВОЛЮЦИЯ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МАКРОЭВОЛЮЦИЯ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(5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генетически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изолированная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репродуктивная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изоляция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механизмы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Популяционная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генетические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характеристики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популяций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Популяция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элементарная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эволюционная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единица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скорость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географическое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Главные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эволюционного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Ароморфоз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идиоадаптация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дегенерация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дивергенция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конвергенция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параллелизм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Правила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целесообразность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постепенное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усложнение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географического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гербарии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коллекции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показывающие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индивидуальную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сортов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пород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домашних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видообразования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гомологичных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аналогичных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онтогенезе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прогрессивной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Материалы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характеризующие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представителей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внесенных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Красную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книгу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находящихся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охраной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государства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критериев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искусственного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отбора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сортах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4.4.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УСЛОВИЯМ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прогресс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регресс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Приспособительные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Покровительственная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окраска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покровов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скрывающая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окраска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однотонная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двутоновая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расчленяющая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.);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предостерегающая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окраска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Мимикрия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Приспособительное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Забота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потомстве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Физиологические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адаптации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Относительность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демонстрирующие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растительных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обеспечивающие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выживание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существования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покровительственной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окраски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Обсуждение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приспособительного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4.5.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ВОЗНИКНОВЕНИЕ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Возникновение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предбиологический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теория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академика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Опарина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биоогический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этапы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Филогенетические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классификация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возникновения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одноклеточных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эукариот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многоклеточных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4.6.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(3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архейскую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протерозойскую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Появление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современных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беспозвоночных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хордовые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палеозойскую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эру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Появление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сухопутных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Папоротники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папоротники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голосеменные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Возникновение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позвоночных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рыбы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земноводные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пресмыкающиеся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Земле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мезозойскую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кайнозойскую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Появление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покрытосеменных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Возникновение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птиц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млекопитающих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Появление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приматов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Систематическое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Homo sapiens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Признаки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позволяющие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отнести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систематическим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группам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Стадии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эволюции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древнейший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древний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первые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современные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люди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Популяционная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Homo sapiens;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расообразование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единство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происхождения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Антинаучная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сущность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Репродукции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картин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Буриана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отражающих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фауну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флору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периодов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Окаменелости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отпечатки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древних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породах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позвоночных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5.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Взаимоотношения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Основы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экологии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(4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5.1.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оболочка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планеты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Компоненты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вклад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биомассу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Биокосное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косное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Вернадский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Круговорот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Естественные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Биогеоценозы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Компоненты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биогеоценозов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продуценты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,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консументы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редуценты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Биоценозы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видовое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плотность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популяций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биомасса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Абиотические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температуры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освещенности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влажности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Интенсивность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ограничивающий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Взаимодействие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пределы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выносливости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Биотические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Цепи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пирамиды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чисел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биомассы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Смена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биоценозов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Причины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смены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биоценозов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сообществ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взаимоотношений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Позитивные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симбиоз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мутуализм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кооперация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комменсализм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Антибиотические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хищничество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паразитизм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конкуренция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Нейтральные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нейтрализм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иллюстрирующие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характеризующие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отдельные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круговорота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Карты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отражающие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геологическую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историю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материков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суши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Диафильмы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кинофильмы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».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симбиоза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представителями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царств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передачи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цепей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описание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выявление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5.2.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БИОСФЕРА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(2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ресурсы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Антропогенные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биоценозы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);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последствия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хозяйственной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природопользования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охраны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защита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загрязнений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сохранение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эталонов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памятников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обеспечение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природными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ресурсами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населения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планеты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Карты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заповедных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территорий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нашей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страны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Лабораторные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последствий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Резервное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время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— 8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ТЕМЫ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ПРОЕКТНОЙ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ИССЛЕДОВАТЕЛЬСКОЙ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>. 9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опасные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быту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нитратов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продуктах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3.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социально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условий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конкретного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жилого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помещения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4.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охраняемые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региона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: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достижения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перспективы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5.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Фитоиндикационные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состояния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воздушной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6.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«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Чистая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»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благоустройству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берега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водоема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7.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химического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почвы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видовому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разнообразию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8.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экологической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характеристики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паспортизация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комнатных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9.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потребности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атмосферном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воздухе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шпорцевых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лягушек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иглистых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тритонов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)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аэрации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аквариума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10.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температуры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воздуха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активность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земноводных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11.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температуры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окраску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тела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рыбы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гурами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макроподы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караси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12.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Исчезающие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региона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Живой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6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семян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пшеницы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готовых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softHyphen/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ропрепаратах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Ткани</w:t>
      </w:r>
      <w:r>
        <w:rPr>
          <w:rFonts w:ascii="Cambria" w:hAnsi="Cambria" w:eastAsia="Times New Roman" w:cs="AngsanaUPC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живых</w:t>
      </w:r>
      <w:r>
        <w:rPr>
          <w:rFonts w:ascii="Cambria" w:hAnsi="Cambria" w:eastAsia="Times New Roman" w:cs="AngsanaUPC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организмов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Распознавание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животных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5 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Разнообразие</w:t>
      </w:r>
      <w:r>
        <w:rPr>
          <w:rFonts w:ascii="Cambria" w:hAnsi="Cambria" w:eastAsia="Times New Roman" w:cs="AngsanaUPC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опорных</w:t>
      </w:r>
      <w:r>
        <w:rPr>
          <w:rFonts w:ascii="Cambria" w:hAnsi="Cambria" w:eastAsia="Times New Roman" w:cs="AngsanaUPC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животных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6</w:t>
      </w:r>
      <w:r>
        <w:rPr>
          <w:rFonts w:ascii="Cambria" w:hAnsi="Cambria" w:eastAsia="Times New Roman" w:cs="AngsanaUPC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Движение</w:t>
      </w:r>
      <w:r>
        <w:rPr>
          <w:rFonts w:ascii="Cambria" w:hAnsi="Cambria" w:eastAsia="Times New Roman" w:cs="AngsanaUPC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инфузории</w:t>
      </w:r>
      <w:r>
        <w:rPr>
          <w:rFonts w:ascii="Cambria" w:hAnsi="Cambria" w:eastAsia="Times New Roman" w:cs="AngsanaUPC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туфельки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7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Перемещение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дождевого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червя</w:t>
      </w:r>
    </w:p>
    <w:p>
      <w:pPr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8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Прямое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непрямое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развитие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насекомых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t xml:space="preserve"> (</w:t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на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коллек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softHyphen/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ционном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hd w:val="clear" w:color="auto" w:fill="FFFFFF"/>
          <w:lang w:eastAsia="ru-RU"/>
        </w:rPr>
        <w:t>материале</w:t>
      </w:r>
      <w:r>
        <w:rPr>
          <w:rFonts w:ascii="Cambria" w:hAnsi="Cambria" w:eastAsia="Times New Roman" w:cs="AngsanaUPC"/>
          <w:b/>
          <w:bCs/>
          <w:color w:val="000000"/>
          <w:shd w:val="clear" w:color="auto" w:fill="FFFFFF"/>
          <w:lang w:eastAsia="ru-RU"/>
        </w:rPr>
        <w:t>)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Передвижение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минеральных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стеблю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Вегетативное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размножение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комнатных</w:t>
      </w:r>
      <w:r>
        <w:rPr>
          <w:rFonts w:ascii="Cambria" w:hAnsi="Cambria" w:eastAsia="Times New Roman" w:cs="AngsanaUPC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растений</w:t>
      </w:r>
    </w:p>
    <w:p>
      <w:pPr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Многообразие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живых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7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Зарисовка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прокариотической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клетки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плесневого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мукора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водорослей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мха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5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папоротника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6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голосеменных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7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покрытосеменных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8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амебы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эвглены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зеленой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инфузории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туфельки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9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плакатов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отражающих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ход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регенерации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гидры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10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циклы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печеночного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сосальщика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бычьего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цепня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11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Жизненный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цикл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аскариды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12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дождевого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червя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13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моллюсков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14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многообразия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членистоногих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15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рыб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16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лягушки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17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птиц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связанные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образом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18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млекопитающих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Распознавание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съедобных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ядовитых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грибов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Распознавание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распространенных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систематического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структуры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биомов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суши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мирового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океана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иллюстрациях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Сравнительный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скелетов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черепахи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ящерицы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змеи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5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Распознавание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систематического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значения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8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головного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мозга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муляжам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костей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микроскопического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5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кровяного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давления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6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Воздействие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желудочного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белки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слюны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—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крахмал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7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приемов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остановки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артериального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венозного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кровотечений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Распознавание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таблицах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размера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зрачка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3 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Измерение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массы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роста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Выявление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статической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динамической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нагрузки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утомление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мышц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5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пульса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подсчет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числа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сердечных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сокращений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6 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частоты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дыхания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7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норм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рационального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8 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влияния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здоровье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факторов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окружающей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закономерности</w:t>
      </w:r>
      <w:r>
        <w:rPr>
          <w:rFonts w:ascii="Cambria" w:hAnsi="Cambria" w:eastAsia="Times New Roman" w:cs="AngsanaUPC"/>
          <w:b/>
          <w:bCs/>
          <w:color w:val="000000"/>
          <w:sz w:val="24"/>
          <w:szCs w:val="24"/>
          <w:lang w:eastAsia="ru-RU"/>
        </w:rPr>
        <w:t xml:space="preserve">. 9 </w:t>
      </w:r>
      <w:r>
        <w:rPr>
          <w:rFonts w:ascii="Cambria" w:hAnsi="Cambria" w:eastAsia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бактерий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готовых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микропрепаратах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Построение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вариационной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кривой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размеры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листьев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антропометрические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данные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приспособленности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среде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Лабораторная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схем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передачи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веществ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энергии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(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цепей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)*.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1 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генетических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задач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родословных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2 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критериев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результатов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искусственного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отбора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сортах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Обсуждение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моделях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роли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приспособительного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животных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описание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экосистемы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местности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выявление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типов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разных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экосистеме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660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i/>
          <w:iCs/>
          <w:color w:val="000000"/>
          <w:sz w:val="24"/>
          <w:szCs w:val="24"/>
          <w:lang w:eastAsia="ru-RU"/>
        </w:rPr>
        <w:t>№</w:t>
      </w:r>
      <w:r>
        <w:rPr>
          <w:rFonts w:ascii="Cambria" w:hAnsi="Cambria" w:eastAsia="Times New Roman" w:cs="AngsanaUPC"/>
          <w:i/>
          <w:iCs/>
          <w:color w:val="000000"/>
          <w:sz w:val="24"/>
          <w:szCs w:val="24"/>
          <w:lang w:eastAsia="ru-RU"/>
        </w:rPr>
        <w:t>5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оценка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последствий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4"/>
          <w:szCs w:val="24"/>
          <w:lang w:eastAsia="ru-RU"/>
        </w:rPr>
        <w:t>экосистемах</w:t>
      </w:r>
      <w:r>
        <w:rPr>
          <w:rFonts w:ascii="Cambria" w:hAnsi="Cambria" w:eastAsia="Times New Roman" w:cs="AngsanaUPC"/>
          <w:color w:val="000000"/>
          <w:sz w:val="24"/>
          <w:szCs w:val="24"/>
          <w:lang w:eastAsia="ru-RU"/>
        </w:rPr>
        <w:t>*.</w:t>
      </w:r>
    </w:p>
    <w:p>
      <w:pPr>
        <w:shd w:val="clear" w:color="auto" w:fill="F5F5F5"/>
        <w:spacing w:after="0" w:line="294" w:lineRule="atLeast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ind w:left="220" w:leftChars="100" w:firstLine="578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>3.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Календарно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>-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тематическое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планирование</w:t>
      </w:r>
    </w:p>
    <w:p>
      <w:pPr>
        <w:shd w:val="clear" w:color="auto" w:fill="FFFFFF"/>
        <w:spacing w:after="150" w:line="240" w:lineRule="auto"/>
        <w:ind w:left="220" w:leftChars="100" w:firstLine="578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6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кл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Живой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организм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>,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> 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всего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35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. (1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час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>)</w:t>
      </w:r>
    </w:p>
    <w:p>
      <w:pPr>
        <w:shd w:val="clear" w:color="auto" w:fill="FFFFFF"/>
        <w:spacing w:after="150" w:line="240" w:lineRule="auto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tbl>
      <w:tblPr>
        <w:tblStyle w:val="3"/>
        <w:tblW w:w="102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678"/>
        <w:gridCol w:w="2253"/>
        <w:gridCol w:w="2853"/>
        <w:gridCol w:w="1743"/>
        <w:gridCol w:w="1673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видов</w:t>
            </w:r>
          </w:p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5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свойства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живых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(13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растительной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ноиды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органоидов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Различа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микропрепаратах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ганоиды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Обосновывают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логическое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значение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деления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клетки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Деление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Митоз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Мейоз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биологическое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значение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Распознают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группы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клеток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Устанавливают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клеток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личных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групп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тканей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части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побега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части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побега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Устанавлива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циями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внутрен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частей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побега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Обосновы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важность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взаимосвязи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цветкового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Корень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§4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.24-26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цветкового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Побег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§4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.28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Лист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§4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Цветок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§4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.33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Плоды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семена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§4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.34-36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Обобщающий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5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Жизнедеятельность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(20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.)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Минеральное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питание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сущность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фотосинте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,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участвующие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типы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примеры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тип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Фотосинтез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питания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сущность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фотосинте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,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участвующие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типы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примеры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тип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Передвижение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растительном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проводящие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части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проводящей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Устанавливают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кровеносной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кровообращение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млекопитаю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щих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Устанавливают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веносной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органами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кровообращения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Транспорт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животном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грибов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значение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жизни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примеры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делительных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Устанавливают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Доказывают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что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обмен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—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важнейший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живого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Обмен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Опорные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опор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опорных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опорных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указывают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функцийНазывают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способы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примеры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движений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жизни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спосо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движения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собой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Устанавли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средой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обитания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способами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передвижения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доказательства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двигательной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активности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§12-13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регуляция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части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торных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нервную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эндокринную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жизне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рефлекторный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характер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реакции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изменения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окружающей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среде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Гормональная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регуляция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Размножение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виды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Бесполое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размножение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размножения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бесполого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полового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множения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преимущества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полового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размножения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части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цветка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указывают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значение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Делают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выводы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биоло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гическом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значении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цветка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плода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мян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Вегетативное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размножение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Половое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размножение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Половое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размножение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Рост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</w:p>
        </w:tc>
        <w:tc>
          <w:tcPr>
            <w:tcW w:w="4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роста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этапы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инди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видуального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непрямое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прямое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Проводят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наблюдение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том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Рост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§19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Обобщающий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урок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«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-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единое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целое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единицы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клеток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).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бенностями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Устанавливают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ботой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низма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экскурсия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природу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– 1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>. (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апрель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>-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май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>)</w:t>
      </w:r>
    </w:p>
    <w:p>
      <w:pPr>
        <w:shd w:val="clear" w:color="auto" w:fill="FFFFFF"/>
        <w:spacing w:after="150" w:line="240" w:lineRule="auto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резервное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время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3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ч</w:t>
      </w:r>
    </w:p>
    <w:p>
      <w:pPr>
        <w:shd w:val="clear" w:color="auto" w:fill="FFFFFF"/>
        <w:spacing w:after="150" w:line="240" w:lineRule="auto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ind w:left="220" w:leftChars="100" w:firstLine="578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8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кл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.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Человек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и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его</w:t>
      </w:r>
      <w:r>
        <w:rPr>
          <w:rFonts w:ascii="Cambria" w:hAnsi="Cambria" w:eastAsia="Times New Roman" w:cs="AngsanaUPC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b/>
          <w:bCs/>
          <w:color w:val="000000"/>
          <w:sz w:val="21"/>
          <w:szCs w:val="21"/>
          <w:lang w:eastAsia="ru-RU"/>
        </w:rPr>
        <w:t>здоровье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. 70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. (2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ч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.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в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 xml:space="preserve"> </w:t>
      </w:r>
      <w:r>
        <w:rPr>
          <w:rFonts w:ascii="Cambria" w:hAnsi="Cambria" w:eastAsia="Times New Roman" w:cs="Times New Roman"/>
          <w:color w:val="000000"/>
          <w:sz w:val="21"/>
          <w:szCs w:val="21"/>
          <w:lang w:eastAsia="ru-RU"/>
        </w:rPr>
        <w:t>неделю</w:t>
      </w:r>
      <w:r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  <w:t>)</w:t>
      </w:r>
    </w:p>
    <w:p>
      <w:pPr>
        <w:shd w:val="clear" w:color="auto" w:fill="FFFFFF"/>
        <w:spacing w:after="150" w:line="240" w:lineRule="auto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ind w:left="220" w:leftChars="100" w:firstLine="577" w:firstLineChars="275"/>
        <w:jc w:val="both"/>
        <w:rPr>
          <w:rFonts w:ascii="Cambria" w:hAnsi="Cambria" w:eastAsia="Times New Roman" w:cs="AngsanaUPC"/>
          <w:color w:val="000000"/>
          <w:sz w:val="21"/>
          <w:szCs w:val="21"/>
          <w:lang w:eastAsia="ru-RU"/>
        </w:rPr>
      </w:pPr>
    </w:p>
    <w:tbl>
      <w:tblPr>
        <w:tblStyle w:val="3"/>
        <w:tblW w:w="1020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678"/>
        <w:gridCol w:w="2325"/>
        <w:gridCol w:w="20"/>
        <w:gridCol w:w="2772"/>
        <w:gridCol w:w="1474"/>
        <w:gridCol w:w="1931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видов</w:t>
            </w:r>
          </w:p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</w:p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(3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Место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органического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Характеризуют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место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органического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мира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доказывающие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родство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человекооб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обезьян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делают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воды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3-11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Эволюция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биологические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социаль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факторы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антропосоциогенеза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рактеризуют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этапы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эволю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характер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черты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11-18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функциях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наук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сохранения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поддержания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здо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ровья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вклад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ведущих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оте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чественных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зарубежных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учёных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19-25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1.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Общий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обзор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функций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(3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Клеточное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структурные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компоненты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клеток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-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находят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микро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препаратах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Различают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организме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28-30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30-35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36-39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2.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Координация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регуляция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(7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+ 2)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Гуморальная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регуляция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регуляторных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жизнедеятельности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рактеризуют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желёз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внутренней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секреции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механизм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действия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гормо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Характеризуют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структурные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поненты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расположение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частей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распознают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нервную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моральную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причины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нарушения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функциони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гормонов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обмене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росте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45-47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значение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Рефлекторный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принцип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работы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50-57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Спинной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мозг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58-60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Головной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мозг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61-65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Полушария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переднего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мозга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66-69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Соматическая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вегетативная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Обобщающий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работа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3.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Опора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движение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(8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Скелет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состав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соединение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костей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Характеризуют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опорно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жизни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познают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части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опорно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двигательной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наглядных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пособиях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типы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соединения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костей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химического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става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костей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скелетных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мышц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Находят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условия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нормального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опорно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двигательной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Осваивают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приёмы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оказания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вой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91-98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Скелет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головы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туловища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100-103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Скелет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конечностей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103-106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помощь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растяжении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связок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вывихах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переломах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239-241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Мышцы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Работа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мышц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110-119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двигательной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активности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формировании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скелета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мускулатуры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ОДС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профилактика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258-259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Обобщающий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работа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4.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Кровь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кровообращение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(8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Внутренняя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среда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её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состав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внутренней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среды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собой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взаимо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связь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клеточных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элементов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механизм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свёртывания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принципы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переливания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иммуни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тета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ценность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вакцинации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действие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лечебных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сывороток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120-122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Форменные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элементы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Иммунитет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122-126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Тканевая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совместимость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переливание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129-132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кровообращения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транспорта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личают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кровенос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лимфатической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кругам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кровообра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щения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этапы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сердечного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цикла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движения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артериям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венам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Осваивают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приёмы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измерения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пульса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кровяного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давления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оказания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первой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доврачебной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помощи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кровоте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чениях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132-136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Работа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сердца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137-140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Движение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сосудам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141-144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Предупреждение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сердечно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сосудистых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/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помощь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кровотечениях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145-147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5.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Дыхание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(4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Значение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газообмена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Различают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Сравнивают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газо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обмен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лёгких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тканях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необходимость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соблюдения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гигиени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ческих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профилактики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лёгоч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борьбы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табакокуре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нием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Осваивают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приёмы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оказания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первой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доврачебной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помощи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спасе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утопающих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отравлении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угарным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газом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149-152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Газообмен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лёгких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тканях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Регуляция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152-157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профилактика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помощь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остановке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дыхания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кровообращения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246-247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6.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Пищеварение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(5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продукты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питательные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превращение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питания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Различают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пищеварительной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муляжах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различных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отделах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пищеварительной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компоненты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пищеварительных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соков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механизм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всасывания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Аргументируют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необходимость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соблюдения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гигиенических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лактических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нарушений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работы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пищеварительной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160-163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ротовой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полости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Предупреждение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болезней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зубов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164-169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желудке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двенадцатиперстной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кишке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Регуляция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170-173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Пищеварение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тонкой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толстой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кишечнике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Всасывание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питательных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173-177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Гигиена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питания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Предупреждение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инфекций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Отравления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244-246, 258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7.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Обмен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энергии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(2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Пластический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энергетический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обмен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Водно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солевой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обмен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превращения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энергии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нических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воды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минераль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солей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витаминов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низме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причины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гиповитаминоза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гипервитаминоза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177-182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Витамины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183-187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8.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Выделение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(1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Предупреждение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мочевыделительной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чевыделительной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распозна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её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отделы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муляжах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мочеобразования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Соблюдают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профилактики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леваний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мочевыделительной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188-194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9.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Покровы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(3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+ 2)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кожи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её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терморегуляции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закаливания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Учатся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оказы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вать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первую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помощь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повреждени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ях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кожи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тепловых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солнечных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ударах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Знакомятся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гигиеническими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требова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уходу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кожей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ногтями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лосами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обувью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одеждой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Доказыва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необходимость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соблюдения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195-196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кожи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теплорегуляции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Тепловой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солнечный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удар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198, 244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Первая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помощь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ожогах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обморожениях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профилактика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Закаливание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243-244,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255-256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Обобщающий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4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работа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10.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Размножение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(3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размножения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воспроизведения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организма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половой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указывают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таблицах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этапы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внутриут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робного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Определя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возрастные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этапы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ка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Эмбриональное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постэмбриональное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развитие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Наследственные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врождённые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Инфекции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передающиеся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половым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путём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профилактика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11.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Анализаторы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(4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Анализатор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зрения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Выявляют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строения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функционирования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чувств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,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распознают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наглядных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пособиях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Соблюдают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профилактики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леваний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органов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чувств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70-74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Гигиена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зрения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Предупреждение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глазных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болезней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Анализаторы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слуха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равновесия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Гигиена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слуха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77-81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равновесия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кожно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мышечной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чувствительности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обоняния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вкуса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82-89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12.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Высшая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нервная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(6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Безусловные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условные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рефлексы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Выделяют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основные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шей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рефлекторный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характер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высшей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Характеризуют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существенные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поведения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связанные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ностями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психики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Описыва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типы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нервной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системы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Биологические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ритмы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Сон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его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значение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ВНД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Сознание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мышление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Речь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Познавательные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процессы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интеллект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Память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Эмоции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темперамент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13.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(4+2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.)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Здоровье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влияющие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него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факторы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Вредные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привычки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связанные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Осваивают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приёмы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рациональной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орга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низации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труда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отдыха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Знакомятся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нормами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личной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гигиены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профилак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тики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Осваивают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приёмы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оказания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первой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доврачебной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помощи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Доказывают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необходимость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вести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здо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-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ровый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образ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жизни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данные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доказывающие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пагубное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воздействие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вредных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привычек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238-239,</w:t>
            </w: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Двигательная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активность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здоровье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253-254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Заболевания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249-252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Гигиена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257-262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66-67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Обобщающий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работа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Cambria" w:hAnsi="Cambria" w:eastAsia="Times New Roman" w:cs="AngsanaUPC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960" w:type="dxa"/>
            <w:gridSpan w:val="6"/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 w:line="240" w:lineRule="auto"/>
              <w:ind w:left="220" w:leftChars="100" w:firstLine="578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14.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Человек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окружающая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среда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 xml:space="preserve">(1 </w:t>
            </w:r>
            <w:r>
              <w:rPr>
                <w:rFonts w:ascii="Cambria" w:hAnsi="Cambria"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Cambria" w:hAnsi="Cambria" w:eastAsia="Times New Roman" w:cs="AngsanaUPC"/>
                <w:b/>
                <w:bCs/>
                <w:color w:val="000000"/>
                <w:sz w:val="21"/>
                <w:szCs w:val="21"/>
                <w:lang w:eastAsia="ru-RU"/>
              </w:rPr>
              <w:t>.)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69-70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Биосфера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Ноосфера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Природная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социальная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среда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обитания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Стресс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адаптации</w:t>
            </w:r>
          </w:p>
        </w:tc>
        <w:tc>
          <w:tcPr>
            <w:tcW w:w="4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Приводят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доказательства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биосоциаль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ной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сущности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место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биосфере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причины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стресса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адапта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softHyphen/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ции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жизни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человека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Объясняют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понятия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«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биосфера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 xml:space="preserve"> «</w:t>
            </w:r>
            <w:r>
              <w:rPr>
                <w:rFonts w:ascii="Cambria" w:hAnsi="Cambria" w:eastAsia="Times New Roman" w:cs="Times New Roman"/>
                <w:color w:val="000000"/>
                <w:sz w:val="21"/>
                <w:szCs w:val="21"/>
                <w:lang w:eastAsia="ru-RU"/>
              </w:rPr>
              <w:t>ноосфера</w:t>
            </w: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  <w:t>262-267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ind w:left="220" w:leftChars="100" w:firstLine="577" w:firstLineChars="275"/>
              <w:jc w:val="both"/>
              <w:rPr>
                <w:rFonts w:ascii="Cambria" w:hAnsi="Cambria" w:eastAsia="Times New Roman" w:cs="AngsanaUPC"/>
                <w:color w:val="000000"/>
                <w:sz w:val="21"/>
                <w:szCs w:val="21"/>
                <w:lang w:eastAsia="ru-RU"/>
              </w:rPr>
            </w:pPr>
          </w:p>
        </w:tc>
      </w:tr>
    </w:tbl>
    <w:p>
      <w:pPr>
        <w:spacing w:after="0" w:line="240" w:lineRule="auto"/>
        <w:ind w:left="220" w:leftChars="100" w:firstLine="660" w:firstLineChars="275"/>
        <w:jc w:val="both"/>
        <w:rPr>
          <w:rFonts w:ascii="Cambria" w:hAnsi="Cambria" w:cs="AngsanaUPC"/>
          <w:b/>
          <w:bCs/>
          <w:sz w:val="24"/>
          <w:szCs w:val="24"/>
        </w:rPr>
      </w:pPr>
    </w:p>
    <w:p>
      <w:pPr>
        <w:spacing w:after="0" w:line="240" w:lineRule="auto"/>
        <w:ind w:left="220" w:leftChars="100" w:firstLine="660" w:firstLineChars="275"/>
        <w:jc w:val="both"/>
        <w:rPr>
          <w:rFonts w:ascii="Cambria" w:hAnsi="Cambria" w:cs="Times New Roman"/>
          <w:b/>
          <w:bCs/>
          <w:sz w:val="24"/>
          <w:szCs w:val="24"/>
        </w:rPr>
      </w:pPr>
    </w:p>
    <w:p>
      <w:pPr>
        <w:spacing w:after="0" w:line="240" w:lineRule="auto"/>
        <w:ind w:left="220" w:leftChars="100" w:firstLine="660" w:firstLineChars="275"/>
        <w:jc w:val="both"/>
        <w:rPr>
          <w:rFonts w:ascii="Cambria" w:hAnsi="Cambria" w:cs="Times New Roman"/>
          <w:b/>
          <w:bCs/>
          <w:sz w:val="24"/>
          <w:szCs w:val="24"/>
        </w:rPr>
      </w:pPr>
    </w:p>
    <w:p>
      <w:pPr>
        <w:spacing w:after="0" w:line="240" w:lineRule="auto"/>
        <w:ind w:left="220" w:leftChars="100" w:firstLine="660" w:firstLineChars="275"/>
        <w:jc w:val="both"/>
        <w:rPr>
          <w:rFonts w:ascii="Cambria" w:hAnsi="Cambria" w:cs="Times New Roman"/>
          <w:b/>
          <w:bCs/>
          <w:sz w:val="24"/>
          <w:szCs w:val="24"/>
        </w:rPr>
      </w:pPr>
    </w:p>
    <w:p>
      <w:pPr>
        <w:spacing w:after="0" w:line="240" w:lineRule="auto"/>
        <w:ind w:left="220" w:leftChars="100" w:firstLine="660" w:firstLineChars="275"/>
        <w:jc w:val="both"/>
        <w:rPr>
          <w:rFonts w:ascii="Cambria" w:hAnsi="Cambria" w:cs="Times New Roman"/>
          <w:b/>
          <w:bCs/>
          <w:sz w:val="24"/>
          <w:szCs w:val="24"/>
        </w:rPr>
      </w:pPr>
    </w:p>
    <w:p>
      <w:pPr>
        <w:spacing w:after="0" w:line="240" w:lineRule="auto"/>
        <w:ind w:left="220" w:leftChars="100" w:firstLine="660" w:firstLineChars="275"/>
        <w:jc w:val="both"/>
        <w:rPr>
          <w:rFonts w:ascii="Cambria" w:hAnsi="Cambria" w:cs="Times New Roman"/>
          <w:b/>
          <w:bCs/>
          <w:sz w:val="24"/>
          <w:szCs w:val="24"/>
        </w:rPr>
      </w:pPr>
    </w:p>
    <w:p>
      <w:pPr>
        <w:ind w:left="220" w:leftChars="100" w:firstLine="605" w:firstLineChars="275"/>
        <w:jc w:val="both"/>
      </w:pPr>
    </w:p>
    <w:p>
      <w:pPr>
        <w:ind w:left="220" w:leftChars="100" w:firstLine="660" w:firstLineChars="2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Календарно – тематическое планирование по биологии 9 класса  </w:t>
      </w:r>
    </w:p>
    <w:p>
      <w:pPr>
        <w:ind w:left="220" w:leftChars="100" w:firstLine="660" w:firstLineChars="275"/>
        <w:jc w:val="both"/>
        <w:rPr>
          <w:sz w:val="24"/>
          <w:szCs w:val="24"/>
        </w:rPr>
      </w:pPr>
    </w:p>
    <w:tbl>
      <w:tblPr>
        <w:tblStyle w:val="3"/>
        <w:tblW w:w="229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969"/>
        <w:gridCol w:w="992"/>
        <w:gridCol w:w="1701"/>
        <w:gridCol w:w="1134"/>
        <w:gridCol w:w="1276"/>
        <w:gridCol w:w="1417"/>
        <w:gridCol w:w="7088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 урока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урока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(1час)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– наука о жизни.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живого мира на Земле (1 час)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живого мира. Основные свойства живых организмов.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биологии в додарвиновский период (2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систематики.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Эволюционная теория Ж.-Б. Ламарка.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Ч. Дарвина о происхождении видов путём естественного отбора (4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и социально-экономические предпосылки возникновения теории Ч. Дарвина .Входное тестирование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Ч. Дарвина об искусственном отборе.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Ч. Дарвина о естественном отборе.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 (3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Приспособительные особенности строения, окраски тела и поведения животных. Л.р.№1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«Изучение приспособленности организмов к среде обитания»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потомстве.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Физиологические адаптации.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Микроэволюция (2часа)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его критерии. Л.р.№2 «Изучение изменчивости критериев вида, на сортах культурных растений».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Эволюционная роль мутаций.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последствия адаптации. Макроэволюция. (3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направления эволюции.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закономерности биологической эволюции.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работа№1 по теме: «Микроэволюция. Макроэволюция. Адаптации».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жизни на Земле (2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представления о возникновении жизни.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  <w:trHeight w:val="82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этапы развития жизни.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жизни на Земле (4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архейскую, протерозойскую эру.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палеозойскую эру.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мезозойскую и кайнозойскую эры.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человека.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Структурная организация живых организмов.</w:t>
            </w: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организация клетки. (3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Многоклеточность, половой процесс и показать их значение в дальнейшем развитии живого мира.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Неорганические вещества, входящие в состав клетки.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 (продолжение).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и преобразование энергии в клетке (8 часов)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Пластический обмен. Биосинтез белков.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Энергетический обмен.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Прокариотическая клетка.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Эукариотическая клетка. Цитоплазма. Л.р.№3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«Изучение растительной и животной клеток под микроскопом».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по теме: «Обмен веществ и преобразование энергии в клетке».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Эукариотическая клетка. Ядро.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клетки.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Клеточная теория строения организмов.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и индивидуальное развитие организмов (2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Бесполое размножение.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Половое размножение животных. 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половых клеток.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развитие организмов (онтогенез) (4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Эмбриональный период развития.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Постэмбриональный период развития.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закономерности развития. Биогенетический закон.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Обобщнеие  знаний по теме "Размножение и индивидуальное развитие организмов".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Наследственность и изменчивость организмов.</w:t>
            </w: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наследования признаков (10 часов)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генетики.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генетики. Гибридологический метод изучения наследования признаков Г. Менделя.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Г. Менделя.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Г. Менделя.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Генетика пола. Наследование признаков, сцепленных с полом.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генов.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П.р.№1 «Решение генетических задач и составление родословных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 знаний по теме: «Наследственность и изменчивость организмов.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наследования признаков»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изменчивости (3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Наследственная (генотипическая) изменчивость.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Фенотипическая изменчивость. П.р.№2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«Изучение изменчивости. Построение вариационной кривой»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работа№3 по теме: «Наследственность и изменчивость организмов.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наследования признаков»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Селекция растений, животных и микроорганизмов (4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Центры многообразия и происхождения культурных растений.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селекции растений и животных.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Селекция микроорганизмов.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Обобщениезнаний по теме " Селекция растений, животных и микроорганизмов ".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организма и среды. Основы экологии.</w:t>
            </w: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Биосфера, её структуры и функции. (8 часов)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биосферы.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Круговорот веществ в природе.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формирования сообществ живых организмов.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Биогеоценозы и биоценозы.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Интенсивность действия факторов среды.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Биотические факторы среды. П.р.№3«Составление схем передачи веществ и энергии(цепей питания)»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Взаимоотношения между организмами П.р.№4 «Изучение и </w:t>
            </w: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экосистемы своей местности, выявление типов взаимодействия разных видов в данной экосистеме»»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11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 и человек (4 часа)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аттестационная работа(тестирование)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  <w:trHeight w:val="12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хозяйственной деятельности человека для окружающей среды.</w:t>
            </w: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природы и основы рационального природопользования. П.р.№5«Анализ и оценка последствий деятельности человека в экосистемах»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908" w:type="dxa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after="0"/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по курсу «Биология. Общие закономерности».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20" w:leftChars="10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ind w:left="220" w:leftChars="100" w:firstLine="660" w:firstLineChars="275"/>
        <w:jc w:val="both"/>
        <w:rPr>
          <w:rFonts w:eastAsia="Times New Roman"/>
          <w:sz w:val="24"/>
          <w:szCs w:val="24"/>
        </w:rPr>
      </w:pPr>
    </w:p>
    <w:p>
      <w:pPr>
        <w:ind w:left="220" w:leftChars="100" w:firstLine="550" w:firstLineChars="275"/>
        <w:jc w:val="both"/>
        <w:rPr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p>
      <w:pPr>
        <w:spacing w:after="0" w:line="240" w:lineRule="auto"/>
        <w:ind w:left="220" w:leftChars="100" w:firstLine="550" w:firstLineChars="275"/>
        <w:jc w:val="both"/>
        <w:rPr>
          <w:rFonts w:ascii="Cambria" w:hAnsi="Cambria" w:cs="Times New Roman"/>
          <w:b/>
          <w:bCs/>
          <w:sz w:val="20"/>
          <w:szCs w:val="20"/>
        </w:rPr>
      </w:pPr>
    </w:p>
    <w:sectPr>
      <w:pgSz w:w="11906" w:h="16838"/>
      <w:pgMar w:top="1134" w:right="1185" w:bottom="1134" w:left="6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gsanaUPC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altName w:val="Times New Roman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E44A8"/>
    <w:multiLevelType w:val="multilevel"/>
    <w:tmpl w:val="06BE44A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DBD0690"/>
    <w:multiLevelType w:val="multilevel"/>
    <w:tmpl w:val="1DBD06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DEB1BE0"/>
    <w:multiLevelType w:val="multilevel"/>
    <w:tmpl w:val="3DEB1B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B88711B"/>
    <w:multiLevelType w:val="multilevel"/>
    <w:tmpl w:val="4B8871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C22669F"/>
    <w:multiLevelType w:val="multilevel"/>
    <w:tmpl w:val="4C2266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DCB17F0"/>
    <w:multiLevelType w:val="multilevel"/>
    <w:tmpl w:val="4DCB17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3C629E8"/>
    <w:multiLevelType w:val="multilevel"/>
    <w:tmpl w:val="53C629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63334D3"/>
    <w:multiLevelType w:val="multilevel"/>
    <w:tmpl w:val="563334D3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i w:val="0"/>
        <w:caps w:val="0"/>
        <w:strike w:val="0"/>
        <w:dstrike w:val="0"/>
        <w:sz w:val="20"/>
        <w:szCs w:val="20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D723613"/>
    <w:multiLevelType w:val="multilevel"/>
    <w:tmpl w:val="5D7236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0C7091A"/>
    <w:multiLevelType w:val="multilevel"/>
    <w:tmpl w:val="60C709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0E16979"/>
    <w:multiLevelType w:val="multilevel"/>
    <w:tmpl w:val="60E169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1440E8B"/>
    <w:multiLevelType w:val="multilevel"/>
    <w:tmpl w:val="71440E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829A1"/>
    <w:rsid w:val="00055CD9"/>
    <w:rsid w:val="00070373"/>
    <w:rsid w:val="0018178F"/>
    <w:rsid w:val="002636CA"/>
    <w:rsid w:val="00387120"/>
    <w:rsid w:val="00391A15"/>
    <w:rsid w:val="00400A00"/>
    <w:rsid w:val="0078679A"/>
    <w:rsid w:val="00901919"/>
    <w:rsid w:val="009F2067"/>
    <w:rsid w:val="00A829A1"/>
    <w:rsid w:val="00C81B03"/>
    <w:rsid w:val="00D14AB9"/>
    <w:rsid w:val="00D50297"/>
    <w:rsid w:val="00E33CBD"/>
    <w:rsid w:val="00E9051A"/>
    <w:rsid w:val="00EC3C40"/>
    <w:rsid w:val="00F42F85"/>
    <w:rsid w:val="00FA08F0"/>
    <w:rsid w:val="068C3C63"/>
    <w:rsid w:val="7A0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apple-converted-space"/>
    <w:basedOn w:val="2"/>
    <w:uiPriority w:val="99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59C2-13B3-4923-A58A-DEA34CE352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15618</Words>
  <Characters>89027</Characters>
  <Lines>741</Lines>
  <Paragraphs>208</Paragraphs>
  <TotalTime>14</TotalTime>
  <ScaleCrop>false</ScaleCrop>
  <LinksUpToDate>false</LinksUpToDate>
  <CharactersWithSpaces>104437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2021-09-02T12:01:00Z</dcterms:created>
  <dc:creator>Галина Александровна</dc:creator>
  <cp:lastModifiedBy>karsa</cp:lastModifiedBy>
  <dcterms:modified xsi:type="dcterms:W3CDTF">2024-09-18T17:44:57Z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4C73DA0515104364B0546B0839694478_12</vt:lpwstr>
  </property>
</Properties>
</file>