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80" w:rsidRPr="00B13D15" w:rsidRDefault="00BE3380" w:rsidP="00BE3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D15">
        <w:rPr>
          <w:rFonts w:ascii="Times New Roman" w:hAnsi="Times New Roman" w:cs="Times New Roman"/>
          <w:sz w:val="28"/>
          <w:szCs w:val="28"/>
        </w:rPr>
        <w:t>«Дорожная карта»</w:t>
      </w:r>
    </w:p>
    <w:p w:rsidR="00BE3380" w:rsidRPr="00B13D15" w:rsidRDefault="00BE3380" w:rsidP="00BE3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D15">
        <w:rPr>
          <w:rFonts w:ascii="Times New Roman" w:hAnsi="Times New Roman" w:cs="Times New Roman"/>
          <w:sz w:val="28"/>
          <w:szCs w:val="28"/>
        </w:rPr>
        <w:t xml:space="preserve">по </w:t>
      </w:r>
      <w:r w:rsidR="00E131A5">
        <w:rPr>
          <w:rFonts w:ascii="Times New Roman" w:hAnsi="Times New Roman" w:cs="Times New Roman"/>
          <w:sz w:val="28"/>
          <w:szCs w:val="28"/>
        </w:rPr>
        <w:t>функционированию в 202</w:t>
      </w:r>
      <w:r w:rsidR="00E131A5" w:rsidRPr="00E131A5">
        <w:rPr>
          <w:rFonts w:ascii="Times New Roman" w:hAnsi="Times New Roman" w:cs="Times New Roman"/>
          <w:sz w:val="28"/>
          <w:szCs w:val="28"/>
        </w:rPr>
        <w:t>4</w:t>
      </w:r>
      <w:r w:rsidR="00E131A5">
        <w:rPr>
          <w:rFonts w:ascii="Times New Roman" w:hAnsi="Times New Roman" w:cs="Times New Roman"/>
          <w:sz w:val="28"/>
          <w:szCs w:val="28"/>
        </w:rPr>
        <w:t>- 2025</w:t>
      </w:r>
      <w:r w:rsidRPr="00B13D15">
        <w:rPr>
          <w:rFonts w:ascii="Times New Roman" w:hAnsi="Times New Roman" w:cs="Times New Roman"/>
          <w:sz w:val="28"/>
          <w:szCs w:val="28"/>
        </w:rPr>
        <w:t xml:space="preserve"> учебном году Центра образования</w:t>
      </w:r>
    </w:p>
    <w:p w:rsidR="00BE3380" w:rsidRDefault="00BE3380" w:rsidP="00BE3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естественно- научного и технологического</w:t>
      </w:r>
      <w:r w:rsidRPr="00B13D15">
        <w:rPr>
          <w:rFonts w:ascii="Times New Roman" w:hAnsi="Times New Roman" w:cs="Times New Roman"/>
          <w:sz w:val="28"/>
          <w:szCs w:val="28"/>
        </w:rPr>
        <w:t xml:space="preserve"> проф</w:t>
      </w:r>
      <w:r>
        <w:rPr>
          <w:rFonts w:ascii="Times New Roman" w:hAnsi="Times New Roman" w:cs="Times New Roman"/>
          <w:sz w:val="28"/>
          <w:szCs w:val="28"/>
        </w:rPr>
        <w:t>илей «ТОЧКА РОСТА» на базе МБОУ «Тораевская СОШ»</w:t>
      </w:r>
    </w:p>
    <w:p w:rsidR="00BE3380" w:rsidRPr="00B13D15" w:rsidRDefault="00BE3380" w:rsidP="00BE3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Моргаушского района Чувашской Республики</w:t>
      </w:r>
    </w:p>
    <w:p w:rsidR="00BE3380" w:rsidRPr="00B13D15" w:rsidRDefault="00BE3380" w:rsidP="00BE33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479"/>
        <w:gridCol w:w="7071"/>
        <w:gridCol w:w="112"/>
        <w:gridCol w:w="3435"/>
      </w:tblGrid>
      <w:tr w:rsidR="00BE3380" w:rsidRPr="00B13D15" w:rsidTr="00E131A5">
        <w:tc>
          <w:tcPr>
            <w:tcW w:w="3463" w:type="dxa"/>
          </w:tcPr>
          <w:p w:rsidR="00BE3380" w:rsidRPr="00B13D15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Направление мероприятий/деятельности</w:t>
            </w:r>
          </w:p>
        </w:tc>
        <w:tc>
          <w:tcPr>
            <w:tcW w:w="7550" w:type="dxa"/>
            <w:gridSpan w:val="2"/>
          </w:tcPr>
          <w:p w:rsidR="00BE3380" w:rsidRPr="00B13D15" w:rsidRDefault="00BE3380" w:rsidP="0045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547" w:type="dxa"/>
            <w:gridSpan w:val="2"/>
          </w:tcPr>
          <w:p w:rsidR="00BE3380" w:rsidRPr="00B13D15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E3380" w:rsidRPr="00B13D15" w:rsidTr="00E131A5">
        <w:tc>
          <w:tcPr>
            <w:tcW w:w="14560" w:type="dxa"/>
            <w:gridSpan w:val="5"/>
          </w:tcPr>
          <w:p w:rsidR="00BE3380" w:rsidRPr="00B13D15" w:rsidRDefault="00E131A5" w:rsidP="0045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</w:t>
            </w:r>
          </w:p>
        </w:tc>
      </w:tr>
      <w:tr w:rsidR="00BE3380" w:rsidRPr="00B13D15" w:rsidTr="00E131A5">
        <w:tc>
          <w:tcPr>
            <w:tcW w:w="3463" w:type="dxa"/>
          </w:tcPr>
          <w:p w:rsidR="00BE3380" w:rsidRPr="00B13D15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функционированию</w:t>
            </w: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 Центра образования</w:t>
            </w:r>
          </w:p>
          <w:p w:rsidR="00BE3380" w:rsidRPr="00B13D15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 научного и технологического</w:t>
            </w: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 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илей </w:t>
            </w: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 «ТОЧКА РОСТА»</w:t>
            </w:r>
            <w:r w:rsidR="00E131A5">
              <w:rPr>
                <w:rFonts w:ascii="Times New Roman" w:hAnsi="Times New Roman" w:cs="Times New Roman"/>
                <w:sz w:val="28"/>
                <w:szCs w:val="28"/>
              </w:rPr>
              <w:t xml:space="preserve"> 2024-2025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50" w:type="dxa"/>
            <w:gridSpan w:val="2"/>
          </w:tcPr>
          <w:p w:rsidR="00BE3380" w:rsidRPr="00B13D15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Семинар – совещание по вопросам обеспечения реализации мероприятий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функционированию</w:t>
            </w: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 Центра образования</w:t>
            </w:r>
          </w:p>
          <w:p w:rsidR="00BE3380" w:rsidRPr="00B13D15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естественно- научного и технологического </w:t>
            </w: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 профилей «ТОЧКА РОСТА»</w:t>
            </w:r>
            <w:r w:rsidR="00E131A5">
              <w:rPr>
                <w:rFonts w:ascii="Times New Roman" w:hAnsi="Times New Roman" w:cs="Times New Roman"/>
                <w:sz w:val="28"/>
                <w:szCs w:val="28"/>
              </w:rPr>
              <w:t xml:space="preserve"> в 2024-2025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7" w:type="dxa"/>
            <w:gridSpan w:val="2"/>
          </w:tcPr>
          <w:p w:rsidR="00BE3380" w:rsidRPr="00B13D15" w:rsidRDefault="00BE3380" w:rsidP="00BE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«Тораевская СОШ»</w:t>
            </w:r>
          </w:p>
        </w:tc>
      </w:tr>
      <w:tr w:rsidR="00BE3380" w:rsidRPr="00B13D15" w:rsidTr="00E131A5">
        <w:tc>
          <w:tcPr>
            <w:tcW w:w="3463" w:type="dxa"/>
            <w:vMerge w:val="restart"/>
          </w:tcPr>
          <w:p w:rsidR="00BE3380" w:rsidRPr="00B13D15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</w:t>
            </w:r>
          </w:p>
        </w:tc>
        <w:tc>
          <w:tcPr>
            <w:tcW w:w="7550" w:type="dxa"/>
            <w:gridSpan w:val="2"/>
          </w:tcPr>
          <w:p w:rsidR="00BE3380" w:rsidRPr="00B13D15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</w:t>
            </w: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 о реализации проекта на сайте школы, в социальных сетях</w:t>
            </w:r>
          </w:p>
        </w:tc>
        <w:tc>
          <w:tcPr>
            <w:tcW w:w="3547" w:type="dxa"/>
            <w:gridSpan w:val="2"/>
            <w:vMerge w:val="restart"/>
          </w:tcPr>
          <w:p w:rsidR="00BE3380" w:rsidRPr="00B13D15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«Тораевская СОШ»</w:t>
            </w:r>
          </w:p>
        </w:tc>
      </w:tr>
      <w:tr w:rsidR="00BE3380" w:rsidRPr="00B13D15" w:rsidTr="00E131A5">
        <w:tc>
          <w:tcPr>
            <w:tcW w:w="3463" w:type="dxa"/>
            <w:vMerge/>
          </w:tcPr>
          <w:p w:rsidR="00BE3380" w:rsidRPr="00B13D15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  <w:gridSpan w:val="2"/>
          </w:tcPr>
          <w:p w:rsidR="00BE3380" w:rsidRPr="00B13D15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Разработка модели организации внеурочной деятельности в Центре</w:t>
            </w:r>
          </w:p>
        </w:tc>
        <w:tc>
          <w:tcPr>
            <w:tcW w:w="3547" w:type="dxa"/>
            <w:gridSpan w:val="2"/>
            <w:vMerge/>
          </w:tcPr>
          <w:p w:rsidR="00BE3380" w:rsidRPr="00B13D15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80" w:rsidRPr="00B13D15" w:rsidTr="00E131A5">
        <w:tc>
          <w:tcPr>
            <w:tcW w:w="3463" w:type="dxa"/>
            <w:vMerge/>
          </w:tcPr>
          <w:p w:rsidR="00BE3380" w:rsidRPr="00B13D15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  <w:gridSpan w:val="2"/>
          </w:tcPr>
          <w:p w:rsidR="00BE3380" w:rsidRPr="00B13D15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Создание системы мониторинга результатов работы Центра</w:t>
            </w:r>
          </w:p>
        </w:tc>
        <w:tc>
          <w:tcPr>
            <w:tcW w:w="3547" w:type="dxa"/>
            <w:gridSpan w:val="2"/>
            <w:vMerge/>
          </w:tcPr>
          <w:p w:rsidR="00BE3380" w:rsidRPr="00B13D15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80" w:rsidRPr="00B13D15" w:rsidTr="00E131A5">
        <w:tc>
          <w:tcPr>
            <w:tcW w:w="14560" w:type="dxa"/>
            <w:gridSpan w:val="5"/>
          </w:tcPr>
          <w:p w:rsidR="00BE3380" w:rsidRPr="00B13D15" w:rsidRDefault="00BE3380" w:rsidP="0045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  <w:r w:rsidR="00E131A5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</w:tr>
      <w:tr w:rsidR="00E131A5" w:rsidRPr="00B13D15" w:rsidTr="00E131A5">
        <w:tc>
          <w:tcPr>
            <w:tcW w:w="3463" w:type="dxa"/>
            <w:vMerge w:val="restart"/>
          </w:tcPr>
          <w:p w:rsidR="00E131A5" w:rsidRPr="00B13D15" w:rsidRDefault="00E131A5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рганизационные мероприятия по функционированию</w:t>
            </w: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 Центра образования</w:t>
            </w:r>
          </w:p>
          <w:p w:rsidR="00E131A5" w:rsidRPr="00B13D15" w:rsidRDefault="00E131A5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 научного и технологического</w:t>
            </w: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 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илей </w:t>
            </w: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профилей</w:t>
            </w:r>
            <w:proofErr w:type="spellEnd"/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 «ТОЧКА РОСТА»</w:t>
            </w:r>
          </w:p>
        </w:tc>
        <w:tc>
          <w:tcPr>
            <w:tcW w:w="7550" w:type="dxa"/>
            <w:gridSpan w:val="2"/>
            <w:vMerge w:val="restart"/>
          </w:tcPr>
          <w:p w:rsidR="00E131A5" w:rsidRPr="00B13D15" w:rsidRDefault="00E131A5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Организация набора детей, обучающихся по программам Центра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ования естественно- научного и технологического</w:t>
            </w: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 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илей</w:t>
            </w: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профилей</w:t>
            </w:r>
            <w:proofErr w:type="spellEnd"/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 «Точка роста»</w:t>
            </w:r>
          </w:p>
        </w:tc>
        <w:tc>
          <w:tcPr>
            <w:tcW w:w="3547" w:type="dxa"/>
            <w:gridSpan w:val="2"/>
          </w:tcPr>
          <w:p w:rsidR="00E131A5" w:rsidRPr="00B13D15" w:rsidRDefault="00E131A5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«Тораевская СОШ»</w:t>
            </w:r>
          </w:p>
        </w:tc>
      </w:tr>
      <w:tr w:rsidR="00E131A5" w:rsidRPr="00B13D15" w:rsidTr="00E131A5">
        <w:tc>
          <w:tcPr>
            <w:tcW w:w="3463" w:type="dxa"/>
            <w:vMerge/>
          </w:tcPr>
          <w:p w:rsidR="00E131A5" w:rsidRPr="00B13D15" w:rsidRDefault="00E131A5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  <w:gridSpan w:val="2"/>
            <w:vMerge/>
          </w:tcPr>
          <w:p w:rsidR="00E131A5" w:rsidRPr="00B13D15" w:rsidRDefault="00E131A5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  <w:gridSpan w:val="2"/>
          </w:tcPr>
          <w:p w:rsidR="00E131A5" w:rsidRPr="00B13D15" w:rsidRDefault="00E131A5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«Тораевская СОШ»</w:t>
            </w:r>
          </w:p>
        </w:tc>
      </w:tr>
      <w:tr w:rsidR="00BE3380" w:rsidRPr="00B13D15" w:rsidTr="00E131A5">
        <w:trPr>
          <w:trHeight w:val="826"/>
        </w:trPr>
        <w:tc>
          <w:tcPr>
            <w:tcW w:w="3463" w:type="dxa"/>
          </w:tcPr>
          <w:p w:rsidR="00BE3380" w:rsidRPr="00B13D15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</w:t>
            </w:r>
          </w:p>
        </w:tc>
        <w:tc>
          <w:tcPr>
            <w:tcW w:w="7550" w:type="dxa"/>
            <w:gridSpan w:val="2"/>
          </w:tcPr>
          <w:p w:rsidR="00BE3380" w:rsidRPr="00B13D15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в СМИ</w:t>
            </w:r>
          </w:p>
        </w:tc>
        <w:tc>
          <w:tcPr>
            <w:tcW w:w="3547" w:type="dxa"/>
            <w:gridSpan w:val="2"/>
          </w:tcPr>
          <w:p w:rsidR="00BE3380" w:rsidRPr="00B13D15" w:rsidRDefault="00E131A5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СМИ, о</w:t>
            </w:r>
            <w:r w:rsidR="00BE3380" w:rsidRPr="00B13D15">
              <w:rPr>
                <w:rFonts w:ascii="Times New Roman" w:hAnsi="Times New Roman" w:cs="Times New Roman"/>
                <w:sz w:val="28"/>
                <w:szCs w:val="28"/>
              </w:rPr>
              <w:t>тветственный за работу школьного сайта</w:t>
            </w:r>
          </w:p>
        </w:tc>
      </w:tr>
      <w:tr w:rsidR="00BE3380" w:rsidRPr="00B13D15" w:rsidTr="00E131A5">
        <w:tc>
          <w:tcPr>
            <w:tcW w:w="3463" w:type="dxa"/>
            <w:vMerge w:val="restart"/>
          </w:tcPr>
          <w:p w:rsidR="00BE3380" w:rsidRPr="00B13D15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7550" w:type="dxa"/>
            <w:gridSpan w:val="2"/>
          </w:tcPr>
          <w:p w:rsidR="00BE3380" w:rsidRPr="00B13D15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Создание системы методической работы в Центре «Точка роста».</w:t>
            </w:r>
          </w:p>
        </w:tc>
        <w:tc>
          <w:tcPr>
            <w:tcW w:w="3547" w:type="dxa"/>
            <w:gridSpan w:val="2"/>
            <w:vMerge w:val="restart"/>
          </w:tcPr>
          <w:p w:rsidR="00BE3380" w:rsidRPr="00B13D15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«Тораевская СОШ»</w:t>
            </w:r>
          </w:p>
        </w:tc>
      </w:tr>
      <w:tr w:rsidR="00BE3380" w:rsidRPr="00B13D15" w:rsidTr="00E131A5">
        <w:tc>
          <w:tcPr>
            <w:tcW w:w="3463" w:type="dxa"/>
            <w:vMerge/>
          </w:tcPr>
          <w:p w:rsidR="00BE3380" w:rsidRPr="00B13D15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  <w:gridSpan w:val="2"/>
          </w:tcPr>
          <w:p w:rsidR="00BE3380" w:rsidRPr="00B13D15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воспитательных, внеурочных и социокультурных мероприятий в Центре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ования </w:t>
            </w: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 научного и технологического</w:t>
            </w: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 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илей </w:t>
            </w:r>
            <w:proofErr w:type="spellStart"/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профилей</w:t>
            </w:r>
            <w:proofErr w:type="spellEnd"/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 «Точка роста».</w:t>
            </w:r>
          </w:p>
        </w:tc>
        <w:tc>
          <w:tcPr>
            <w:tcW w:w="3547" w:type="dxa"/>
            <w:gridSpan w:val="2"/>
            <w:vMerge/>
          </w:tcPr>
          <w:p w:rsidR="00BE3380" w:rsidRPr="00B13D15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80" w:rsidRPr="00B13D15" w:rsidTr="00E131A5">
        <w:tc>
          <w:tcPr>
            <w:tcW w:w="3463" w:type="dxa"/>
          </w:tcPr>
          <w:p w:rsidR="00BE3380" w:rsidRPr="00B13D15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7550" w:type="dxa"/>
            <w:gridSpan w:val="2"/>
          </w:tcPr>
          <w:p w:rsidR="00BE3380" w:rsidRPr="00272AA4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A4">
              <w:rPr>
                <w:rFonts w:ascii="Times New Roman" w:hAnsi="Times New Roman" w:cs="Times New Roman"/>
                <w:sz w:val="28"/>
                <w:szCs w:val="28"/>
              </w:rPr>
              <w:t>Создание (корректировка) планов-графиков повышения квалификации работников Центра. Утверждение должностных инструкций работников Центра</w:t>
            </w:r>
          </w:p>
        </w:tc>
        <w:tc>
          <w:tcPr>
            <w:tcW w:w="3547" w:type="dxa"/>
            <w:gridSpan w:val="2"/>
          </w:tcPr>
          <w:p w:rsidR="00BE3380" w:rsidRPr="00B13D15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«Тораевская СОШ»</w:t>
            </w:r>
          </w:p>
        </w:tc>
      </w:tr>
      <w:tr w:rsidR="00BE3380" w:rsidRPr="00B13D15" w:rsidTr="00E131A5">
        <w:tc>
          <w:tcPr>
            <w:tcW w:w="14560" w:type="dxa"/>
            <w:gridSpan w:val="5"/>
          </w:tcPr>
          <w:p w:rsidR="00BE3380" w:rsidRPr="00B13D15" w:rsidRDefault="00E131A5" w:rsidP="0045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 2024</w:t>
            </w:r>
          </w:p>
        </w:tc>
      </w:tr>
      <w:tr w:rsidR="00BE3380" w:rsidRPr="00272AA4" w:rsidTr="00E131A5">
        <w:tc>
          <w:tcPr>
            <w:tcW w:w="3942" w:type="dxa"/>
            <w:gridSpan w:val="2"/>
            <w:vMerge w:val="restart"/>
          </w:tcPr>
          <w:p w:rsidR="00BE3380" w:rsidRPr="00272AA4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A4">
              <w:rPr>
                <w:rFonts w:ascii="Times New Roman" w:hAnsi="Times New Roman" w:cs="Times New Roman"/>
                <w:sz w:val="28"/>
                <w:szCs w:val="28"/>
              </w:rPr>
              <w:t>Организационное обеспечение</w:t>
            </w:r>
          </w:p>
          <w:p w:rsidR="00BE3380" w:rsidRPr="00272AA4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gridSpan w:val="2"/>
            <w:vMerge w:val="restart"/>
          </w:tcPr>
          <w:p w:rsidR="00BE3380" w:rsidRPr="00272AA4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A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родительского семинара – собрания «Знакомство с Центром «Точка роста»</w:t>
            </w:r>
          </w:p>
        </w:tc>
        <w:tc>
          <w:tcPr>
            <w:tcW w:w="3435" w:type="dxa"/>
          </w:tcPr>
          <w:p w:rsidR="00BE3380" w:rsidRPr="00272AA4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«Тораевская СОШ»</w:t>
            </w:r>
          </w:p>
        </w:tc>
      </w:tr>
      <w:tr w:rsidR="00BE3380" w:rsidRPr="00272AA4" w:rsidTr="00E131A5">
        <w:tc>
          <w:tcPr>
            <w:tcW w:w="3942" w:type="dxa"/>
            <w:gridSpan w:val="2"/>
            <w:vMerge/>
          </w:tcPr>
          <w:p w:rsidR="00BE3380" w:rsidRPr="00272AA4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gridSpan w:val="2"/>
            <w:vMerge/>
          </w:tcPr>
          <w:p w:rsidR="00BE3380" w:rsidRPr="00272AA4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BE3380" w:rsidRPr="00272AA4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80" w:rsidRPr="00272AA4" w:rsidTr="00E131A5">
        <w:trPr>
          <w:trHeight w:val="1201"/>
        </w:trPr>
        <w:tc>
          <w:tcPr>
            <w:tcW w:w="3942" w:type="dxa"/>
            <w:gridSpan w:val="2"/>
          </w:tcPr>
          <w:p w:rsidR="00BE3380" w:rsidRPr="00272AA4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A4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7183" w:type="dxa"/>
            <w:gridSpan w:val="2"/>
          </w:tcPr>
          <w:p w:rsidR="00BE3380" w:rsidRPr="00272AA4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A4">
              <w:rPr>
                <w:rFonts w:ascii="Times New Roman" w:hAnsi="Times New Roman" w:cs="Times New Roman"/>
                <w:sz w:val="28"/>
                <w:szCs w:val="28"/>
              </w:rPr>
              <w:t>Анализ основных и дополнительных образовательных программ, реализуемых в соответствии с целями и задачами Центра</w:t>
            </w:r>
          </w:p>
        </w:tc>
        <w:tc>
          <w:tcPr>
            <w:tcW w:w="3435" w:type="dxa"/>
          </w:tcPr>
          <w:p w:rsidR="00BE3380" w:rsidRPr="00272AA4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15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«Тораевская СОШ», руководитель Центра</w:t>
            </w:r>
          </w:p>
        </w:tc>
      </w:tr>
      <w:tr w:rsidR="00BE3380" w:rsidRPr="00272AA4" w:rsidTr="00E131A5">
        <w:tc>
          <w:tcPr>
            <w:tcW w:w="14560" w:type="dxa"/>
            <w:gridSpan w:val="5"/>
          </w:tcPr>
          <w:p w:rsidR="00BE3380" w:rsidRPr="00272AA4" w:rsidRDefault="00E131A5" w:rsidP="0045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  <w:r w:rsidR="00BE3380" w:rsidRPr="00272AA4">
              <w:rPr>
                <w:rFonts w:ascii="Times New Roman" w:hAnsi="Times New Roman" w:cs="Times New Roman"/>
                <w:sz w:val="28"/>
                <w:szCs w:val="28"/>
              </w:rPr>
              <w:t>- январь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3380" w:rsidRPr="00272AA4" w:rsidTr="00E131A5">
        <w:tc>
          <w:tcPr>
            <w:tcW w:w="3942" w:type="dxa"/>
            <w:gridSpan w:val="2"/>
          </w:tcPr>
          <w:p w:rsidR="00BE3380" w:rsidRPr="00272AA4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A4">
              <w:rPr>
                <w:rFonts w:ascii="Times New Roman" w:hAnsi="Times New Roman" w:cs="Times New Roman"/>
                <w:sz w:val="28"/>
                <w:szCs w:val="28"/>
              </w:rPr>
              <w:t>Мониторинговые мероприятия</w:t>
            </w:r>
          </w:p>
        </w:tc>
        <w:tc>
          <w:tcPr>
            <w:tcW w:w="7183" w:type="dxa"/>
            <w:gridSpan w:val="2"/>
          </w:tcPr>
          <w:p w:rsidR="00BE3380" w:rsidRPr="00272AA4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A4">
              <w:rPr>
                <w:rFonts w:ascii="Times New Roman" w:hAnsi="Times New Roman" w:cs="Times New Roman"/>
                <w:sz w:val="28"/>
                <w:szCs w:val="28"/>
              </w:rPr>
              <w:t>Проведение опроса общественного мнения о работе Центра, в том числе с помощью социальных сетей, школьного сайта</w:t>
            </w:r>
          </w:p>
        </w:tc>
        <w:tc>
          <w:tcPr>
            <w:tcW w:w="3435" w:type="dxa"/>
          </w:tcPr>
          <w:p w:rsidR="00BE3380" w:rsidRPr="00272AA4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80" w:rsidRPr="00272AA4" w:rsidTr="00E131A5">
        <w:tc>
          <w:tcPr>
            <w:tcW w:w="3942" w:type="dxa"/>
            <w:gridSpan w:val="2"/>
          </w:tcPr>
          <w:p w:rsidR="00BE3380" w:rsidRPr="00272AA4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A4">
              <w:rPr>
                <w:rFonts w:ascii="Times New Roman" w:hAnsi="Times New Roman" w:cs="Times New Roman"/>
                <w:sz w:val="28"/>
                <w:szCs w:val="28"/>
              </w:rPr>
              <w:t>Аналитическая деятельность</w:t>
            </w:r>
          </w:p>
        </w:tc>
        <w:tc>
          <w:tcPr>
            <w:tcW w:w="7183" w:type="dxa"/>
            <w:gridSpan w:val="2"/>
          </w:tcPr>
          <w:p w:rsidR="00BE3380" w:rsidRPr="00272AA4" w:rsidRDefault="00BE3380" w:rsidP="00BE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A4">
              <w:rPr>
                <w:rFonts w:ascii="Times New Roman" w:hAnsi="Times New Roman" w:cs="Times New Roman"/>
                <w:sz w:val="28"/>
                <w:szCs w:val="28"/>
              </w:rPr>
              <w:t>Анализ работы</w:t>
            </w:r>
            <w:r w:rsidR="00E131A5">
              <w:rPr>
                <w:rFonts w:ascii="Times New Roman" w:hAnsi="Times New Roman" w:cs="Times New Roman"/>
                <w:sz w:val="28"/>
                <w:szCs w:val="28"/>
              </w:rPr>
              <w:t xml:space="preserve"> Центра за первое полугодие 2024/2025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AA4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435" w:type="dxa"/>
          </w:tcPr>
          <w:p w:rsidR="00BE3380" w:rsidRPr="00272AA4" w:rsidRDefault="00E131A5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</w:tr>
      <w:tr w:rsidR="00BE3380" w:rsidRPr="00272AA4" w:rsidTr="00E131A5">
        <w:tc>
          <w:tcPr>
            <w:tcW w:w="14560" w:type="dxa"/>
            <w:gridSpan w:val="5"/>
          </w:tcPr>
          <w:p w:rsidR="00BE3380" w:rsidRPr="00272AA4" w:rsidRDefault="00E131A5" w:rsidP="0045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 март 2025</w:t>
            </w:r>
          </w:p>
        </w:tc>
      </w:tr>
      <w:tr w:rsidR="00BE3380" w:rsidRPr="00272AA4" w:rsidTr="00E131A5">
        <w:tc>
          <w:tcPr>
            <w:tcW w:w="3942" w:type="dxa"/>
            <w:gridSpan w:val="2"/>
          </w:tcPr>
          <w:p w:rsidR="00BE3380" w:rsidRPr="00272AA4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A4">
              <w:rPr>
                <w:rFonts w:ascii="Times New Roman" w:hAnsi="Times New Roman" w:cs="Times New Roman"/>
                <w:sz w:val="28"/>
                <w:szCs w:val="28"/>
              </w:rPr>
              <w:t>Организационное обеспечение</w:t>
            </w:r>
          </w:p>
          <w:p w:rsidR="00BE3380" w:rsidRPr="00272AA4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gridSpan w:val="2"/>
          </w:tcPr>
          <w:p w:rsidR="00BE3380" w:rsidRPr="00272AA4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A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профильной смены для обучающихся школы на базе Центра в каникулярное время</w:t>
            </w:r>
          </w:p>
        </w:tc>
        <w:tc>
          <w:tcPr>
            <w:tcW w:w="3435" w:type="dxa"/>
          </w:tcPr>
          <w:p w:rsidR="00BE3380" w:rsidRPr="00272AA4" w:rsidRDefault="00E131A5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</w:tr>
      <w:tr w:rsidR="00BE3380" w:rsidRPr="00272AA4" w:rsidTr="00E131A5">
        <w:tc>
          <w:tcPr>
            <w:tcW w:w="3942" w:type="dxa"/>
            <w:gridSpan w:val="2"/>
          </w:tcPr>
          <w:p w:rsidR="00BE3380" w:rsidRPr="00272AA4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A4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</w:t>
            </w:r>
          </w:p>
        </w:tc>
        <w:tc>
          <w:tcPr>
            <w:tcW w:w="7183" w:type="dxa"/>
            <w:gridSpan w:val="2"/>
          </w:tcPr>
          <w:p w:rsidR="00BE3380" w:rsidRPr="00272AA4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A4"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в СМИ</w:t>
            </w:r>
          </w:p>
        </w:tc>
        <w:tc>
          <w:tcPr>
            <w:tcW w:w="3435" w:type="dxa"/>
          </w:tcPr>
          <w:p w:rsidR="00BE3380" w:rsidRPr="00272AA4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80" w:rsidRPr="00272AA4" w:rsidTr="00E131A5">
        <w:tc>
          <w:tcPr>
            <w:tcW w:w="14560" w:type="dxa"/>
            <w:gridSpan w:val="5"/>
          </w:tcPr>
          <w:p w:rsidR="00BE3380" w:rsidRPr="00421660" w:rsidRDefault="00E131A5" w:rsidP="0045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– май 2025</w:t>
            </w:r>
            <w:r w:rsidR="00BE3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380" w:rsidRPr="0042166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BE3380" w:rsidRPr="00272AA4" w:rsidTr="00E131A5">
        <w:tc>
          <w:tcPr>
            <w:tcW w:w="3942" w:type="dxa"/>
            <w:gridSpan w:val="2"/>
          </w:tcPr>
          <w:p w:rsidR="00BE3380" w:rsidRPr="00421660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60">
              <w:rPr>
                <w:rFonts w:ascii="Times New Roman" w:hAnsi="Times New Roman" w:cs="Times New Roman"/>
                <w:sz w:val="28"/>
                <w:szCs w:val="28"/>
              </w:rPr>
              <w:t>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21660">
              <w:rPr>
                <w:rFonts w:ascii="Times New Roman" w:hAnsi="Times New Roman" w:cs="Times New Roman"/>
                <w:sz w:val="28"/>
                <w:szCs w:val="28"/>
              </w:rPr>
              <w:t>аналитическая деятельность</w:t>
            </w:r>
          </w:p>
        </w:tc>
        <w:tc>
          <w:tcPr>
            <w:tcW w:w="7183" w:type="dxa"/>
            <w:gridSpan w:val="2"/>
          </w:tcPr>
          <w:p w:rsidR="00BE3380" w:rsidRPr="00421660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публичного отчета МБОУ «Тораевская СОШ», руководителя Цент</w:t>
            </w:r>
            <w:r w:rsidR="00E131A5">
              <w:rPr>
                <w:rFonts w:ascii="Times New Roman" w:hAnsi="Times New Roman" w:cs="Times New Roman"/>
                <w:sz w:val="28"/>
                <w:szCs w:val="28"/>
              </w:rPr>
              <w:t>ра о деятельности Центра за 2024-2025</w:t>
            </w:r>
            <w:r w:rsidRPr="00421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660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421660">
              <w:rPr>
                <w:rFonts w:ascii="Times New Roman" w:hAnsi="Times New Roman" w:cs="Times New Roman"/>
                <w:sz w:val="28"/>
                <w:szCs w:val="28"/>
              </w:rPr>
              <w:t>. (с участием родительской общественности)</w:t>
            </w:r>
          </w:p>
        </w:tc>
        <w:tc>
          <w:tcPr>
            <w:tcW w:w="3435" w:type="dxa"/>
          </w:tcPr>
          <w:p w:rsidR="00BE3380" w:rsidRPr="00272AA4" w:rsidRDefault="00E131A5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</w:tr>
      <w:tr w:rsidR="00BE3380" w:rsidRPr="00272AA4" w:rsidTr="00E131A5">
        <w:tc>
          <w:tcPr>
            <w:tcW w:w="14560" w:type="dxa"/>
            <w:gridSpan w:val="5"/>
          </w:tcPr>
          <w:p w:rsidR="00BE3380" w:rsidRPr="00421660" w:rsidRDefault="00E131A5" w:rsidP="0045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август 2025</w:t>
            </w:r>
            <w:r w:rsidR="00BE3380" w:rsidRPr="0042166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E3380" w:rsidRPr="00272AA4" w:rsidTr="00E131A5">
        <w:tc>
          <w:tcPr>
            <w:tcW w:w="3942" w:type="dxa"/>
            <w:gridSpan w:val="2"/>
          </w:tcPr>
          <w:p w:rsidR="00BE3380" w:rsidRPr="00421660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60">
              <w:rPr>
                <w:rFonts w:ascii="Times New Roman" w:hAnsi="Times New Roman" w:cs="Times New Roman"/>
                <w:sz w:val="28"/>
                <w:szCs w:val="28"/>
              </w:rPr>
              <w:t>Организационное обеспечение</w:t>
            </w:r>
          </w:p>
        </w:tc>
        <w:tc>
          <w:tcPr>
            <w:tcW w:w="7183" w:type="dxa"/>
            <w:gridSpan w:val="2"/>
          </w:tcPr>
          <w:p w:rsidR="00BE3380" w:rsidRPr="00421660" w:rsidRDefault="00BE3380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6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педагогического совещани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по итогам работы Центра за учебный год</w:t>
            </w:r>
          </w:p>
        </w:tc>
        <w:tc>
          <w:tcPr>
            <w:tcW w:w="3435" w:type="dxa"/>
          </w:tcPr>
          <w:p w:rsidR="00BE3380" w:rsidRPr="00272AA4" w:rsidRDefault="00E131A5" w:rsidP="0045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</w:tr>
    </w:tbl>
    <w:p w:rsidR="00BE3380" w:rsidRDefault="00BE3380" w:rsidP="00BE3380"/>
    <w:p w:rsidR="00BE3380" w:rsidRDefault="00BE3380" w:rsidP="00BE3380">
      <w:bookmarkStart w:id="0" w:name="_GoBack"/>
      <w:bookmarkEnd w:id="0"/>
    </w:p>
    <w:p w:rsidR="00B50713" w:rsidRDefault="00B50713"/>
    <w:sectPr w:rsidR="00B50713" w:rsidSect="00615E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AD"/>
    <w:rsid w:val="00B50713"/>
    <w:rsid w:val="00BE3380"/>
    <w:rsid w:val="00E131A5"/>
    <w:rsid w:val="00E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AB44"/>
  <w15:chartTrackingRefBased/>
  <w15:docId w15:val="{6B73F51B-F669-469E-8156-D7FCFDEA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3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464</Words>
  <Characters>2651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2022-09-22T10:56:00Z</dcterms:created>
  <dcterms:modified xsi:type="dcterms:W3CDTF">2024-09-09T10:35:00Z</dcterms:modified>
</cp:coreProperties>
</file>