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Чувашская Республика                                                       </w:t>
      </w:r>
      <w:proofErr w:type="spellStart"/>
      <w:r>
        <w:rPr>
          <w:rFonts w:ascii="Times New Roman" w:hAnsi="Times New Roman"/>
        </w:rPr>
        <w:t>Чă</w:t>
      </w:r>
      <w:r>
        <w:rPr>
          <w:rFonts w:ascii="Times New Roman" w:hAnsi="Times New Roman"/>
          <w:emboss/>
          <w:vanish/>
          <w:color w:val="FFFFFF"/>
          <w:vertAlign w:val="superscript"/>
        </w:rPr>
        <w:t>~</w:t>
      </w:r>
      <w:proofErr w:type="gramStart"/>
      <w:r>
        <w:rPr>
          <w:rFonts w:ascii="Times New Roman" w:hAnsi="Times New Roman"/>
        </w:rPr>
        <w:t>ваш</w:t>
      </w:r>
      <w:proofErr w:type="spellEnd"/>
      <w:proofErr w:type="gramEnd"/>
      <w:r>
        <w:rPr>
          <w:rFonts w:ascii="Times New Roman" w:hAnsi="Times New Roman"/>
        </w:rPr>
        <w:t xml:space="preserve"> Республики</w:t>
      </w:r>
    </w:p>
    <w:p w:rsidR="005B356B" w:rsidRDefault="005B356B" w:rsidP="005B356B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Министерство образования и молодежной                     </w:t>
      </w:r>
      <w:proofErr w:type="spellStart"/>
      <w:r>
        <w:rPr>
          <w:rFonts w:ascii="Times New Roman" w:hAnsi="Times New Roman"/>
        </w:rPr>
        <w:t>Чăваш</w:t>
      </w:r>
      <w:proofErr w:type="spellEnd"/>
      <w:r>
        <w:rPr>
          <w:rFonts w:ascii="Times New Roman" w:hAnsi="Times New Roman"/>
        </w:rPr>
        <w:t xml:space="preserve"> Республики </w:t>
      </w:r>
      <w:proofErr w:type="spellStart"/>
      <w:r>
        <w:rPr>
          <w:rFonts w:ascii="Times New Roman" w:hAnsi="Times New Roman"/>
        </w:rPr>
        <w:t>вêрентÿ</w:t>
      </w:r>
      <w:proofErr w:type="spellEnd"/>
      <w:r>
        <w:rPr>
          <w:rFonts w:ascii="Times New Roman" w:hAnsi="Times New Roman"/>
        </w:rPr>
        <w:t xml:space="preserve"> тата </w:t>
      </w:r>
      <w:proofErr w:type="spellStart"/>
      <w:r>
        <w:rPr>
          <w:rFonts w:ascii="Times New Roman" w:hAnsi="Times New Roman"/>
        </w:rPr>
        <w:t>самрăксем</w:t>
      </w:r>
      <w:proofErr w:type="spellEnd"/>
      <w:proofErr w:type="gramEnd"/>
    </w:p>
    <w:p w:rsidR="005B356B" w:rsidRDefault="005B356B" w:rsidP="005B356B">
      <w:pPr>
        <w:pStyle w:val="a3"/>
        <w:rPr>
          <w:rFonts w:ascii="Calibri" w:hAnsi="Calibri"/>
        </w:rPr>
      </w:pPr>
      <w:r>
        <w:rPr>
          <w:rFonts w:ascii="Times New Roman" w:hAnsi="Times New Roman"/>
        </w:rPr>
        <w:t xml:space="preserve">политики Чувашской Республики                                     </w:t>
      </w:r>
      <w:proofErr w:type="spellStart"/>
      <w:r>
        <w:rPr>
          <w:rFonts w:ascii="Times New Roman" w:hAnsi="Times New Roman"/>
        </w:rPr>
        <w:t>политикин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министерстви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Патăръел</w:t>
      </w:r>
      <w:proofErr w:type="spellEnd"/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МАОУ «Татарско-Сугутская средняя                               </w:t>
      </w:r>
      <w:proofErr w:type="spellStart"/>
      <w:r>
        <w:rPr>
          <w:rFonts w:ascii="Times New Roman" w:hAnsi="Times New Roman"/>
        </w:rPr>
        <w:t>районêнчи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Тутар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Сăкăтри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êтêмêшле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пêлÿ</w:t>
      </w:r>
      <w:proofErr w:type="spellEnd"/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общеобразовательная школа»                                            </w:t>
      </w:r>
      <w:proofErr w:type="spellStart"/>
      <w:r>
        <w:rPr>
          <w:rFonts w:ascii="Times New Roman" w:hAnsi="Times New Roman"/>
        </w:rPr>
        <w:t>паракан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вăтам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шкул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муниципалитетăн</w:t>
      </w:r>
      <w:proofErr w:type="spellEnd"/>
    </w:p>
    <w:p w:rsidR="005B356B" w:rsidRDefault="005B356B" w:rsidP="005B356B">
      <w:pPr>
        <w:pStyle w:val="a3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Батыревского района Чувашской Республики                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ĕтĕмĕшле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вĕренÿ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автоном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учрежденийĕ</w:t>
      </w:r>
      <w:proofErr w:type="spellEnd"/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</w:p>
    <w:p w:rsidR="005B356B" w:rsidRDefault="005B356B" w:rsidP="005B35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января  2024 года                                                                                                   №95-о</w:t>
      </w:r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«Татарско-Сугутская СОШ»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B356B" w:rsidRDefault="005B356B" w:rsidP="005B356B">
      <w:pPr>
        <w:pStyle w:val="a3"/>
        <w:rPr>
          <w:rFonts w:ascii="Times New Roman" w:hAnsi="Times New Roman"/>
          <w:sz w:val="24"/>
          <w:szCs w:val="24"/>
        </w:rPr>
      </w:pP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профилей, открываемых МАОУ «Татарско-Сугутская СОШ» в 2024-2025 учебном году и предметов по выбору для сдачи профильных экзаменов при проведении государственной (итоговой) аттестации выпускников 9 классов в 2024 году.</w:t>
      </w:r>
    </w:p>
    <w:p w:rsidR="005B356B" w:rsidRDefault="005B356B" w:rsidP="005B356B">
      <w:pPr>
        <w:pStyle w:val="a3"/>
        <w:rPr>
          <w:rFonts w:ascii="Times New Roman" w:hAnsi="Times New Roman"/>
        </w:rPr>
      </w:pP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целях оптимизации профилей, открываемых в образовательных учреждениях Батыревского муниципального округа, упорядочения работы по подготовке и проведению государственной итоговой аттестации обучающихся, освоивших основные образовательные программы основного общего образования, и на основании решения педагогического совета (протокол №3 от 12.01.2024 г.):</w:t>
      </w: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5B356B" w:rsidRDefault="005B356B" w:rsidP="005B356B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Утвердить перечень профилей, открываемых в МАОУ «Татарско-Сугутская СОШ» в 2024-2025 учебном году и перечень учебных предметов для сдачи экзаменов в рамках государственной итоговой аттестации обучающихся, освоивших основные образовательные программы основного общего образования, для поступления в 10 профильный класс в 2024 году:</w:t>
      </w:r>
    </w:p>
    <w:p w:rsidR="005B356B" w:rsidRDefault="005B356B" w:rsidP="005B356B">
      <w:pPr>
        <w:pStyle w:val="a3"/>
        <w:ind w:left="1440"/>
        <w:rPr>
          <w:rFonts w:ascii="Times New Roman" w:hAnsi="Times New Roman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4049"/>
        <w:gridCol w:w="4082"/>
      </w:tblGrid>
      <w:tr w:rsidR="005B356B" w:rsidTr="005B35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6B" w:rsidRDefault="005B35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6B" w:rsidRDefault="005B35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Профильные предметы по выбору</w:t>
            </w:r>
          </w:p>
        </w:tc>
      </w:tr>
      <w:tr w:rsidR="005B356B" w:rsidTr="005B35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6B" w:rsidRDefault="005B35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6B" w:rsidRDefault="005B35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5B356B" w:rsidRDefault="005B35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</w:tbl>
    <w:p w:rsidR="005B356B" w:rsidRDefault="005B356B" w:rsidP="005B356B">
      <w:pPr>
        <w:pStyle w:val="a3"/>
        <w:ind w:left="1440"/>
        <w:rPr>
          <w:rFonts w:ascii="Times New Roman" w:hAnsi="Times New Roman"/>
        </w:rPr>
      </w:pPr>
    </w:p>
    <w:p w:rsidR="005B356B" w:rsidRDefault="005B356B" w:rsidP="005B356B">
      <w:pPr>
        <w:pStyle w:val="a3"/>
        <w:numPr>
          <w:ilvl w:val="1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Заместителю директора по УВР </w:t>
      </w:r>
      <w:proofErr w:type="spellStart"/>
      <w:r>
        <w:rPr>
          <w:rFonts w:ascii="Times New Roman" w:hAnsi="Times New Roman"/>
        </w:rPr>
        <w:t>Начаевой</w:t>
      </w:r>
      <w:proofErr w:type="spellEnd"/>
      <w:r>
        <w:rPr>
          <w:rFonts w:ascii="Times New Roman" w:hAnsi="Times New Roman"/>
        </w:rPr>
        <w:t xml:space="preserve"> Г.З. и классному  руководителю  9 класса Мусиной Р.Р.довести до сведения выпускников 9 классов и их родителей (законных представителей) перечень профилей, открываемых в 2024-2025учебном году в МАОУ «Татарско-Сугутская СОШ» и перечень учебных предметов для сдачи экзаменов в рамках государственной итоговой аттестации обучающихся, освоивших основные образовательные программы основного общего образования, для поступления в 10</w:t>
      </w:r>
      <w:proofErr w:type="gramEnd"/>
      <w:r>
        <w:rPr>
          <w:rFonts w:ascii="Times New Roman" w:hAnsi="Times New Roman"/>
        </w:rPr>
        <w:t xml:space="preserve"> профильный класс в 2024 году.</w:t>
      </w:r>
    </w:p>
    <w:p w:rsidR="005B356B" w:rsidRDefault="005B356B" w:rsidP="005B356B">
      <w:pPr>
        <w:pStyle w:val="a3"/>
        <w:numPr>
          <w:ilvl w:val="1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Конроль</w:t>
      </w:r>
      <w:proofErr w:type="spellEnd"/>
      <w:r>
        <w:rPr>
          <w:rFonts w:ascii="Times New Roman" w:hAnsi="Times New Roman"/>
        </w:rPr>
        <w:t xml:space="preserve"> за исполнением приказа возлагаю на заместителя директора УВР </w:t>
      </w:r>
      <w:proofErr w:type="spellStart"/>
      <w:r>
        <w:rPr>
          <w:rFonts w:ascii="Times New Roman" w:hAnsi="Times New Roman"/>
        </w:rPr>
        <w:t>Начаевой</w:t>
      </w:r>
      <w:proofErr w:type="spellEnd"/>
      <w:r>
        <w:rPr>
          <w:rFonts w:ascii="Times New Roman" w:hAnsi="Times New Roman"/>
        </w:rPr>
        <w:t xml:space="preserve"> Г.З.</w:t>
      </w:r>
    </w:p>
    <w:p w:rsidR="005B356B" w:rsidRDefault="005B356B" w:rsidP="005B356B">
      <w:pPr>
        <w:pStyle w:val="a3"/>
        <w:rPr>
          <w:rFonts w:ascii="Times New Roman" w:hAnsi="Times New Roman"/>
        </w:rPr>
      </w:pPr>
    </w:p>
    <w:p w:rsidR="005B356B" w:rsidRDefault="005B356B" w:rsidP="005B356B">
      <w:pPr>
        <w:pStyle w:val="a3"/>
        <w:rPr>
          <w:rFonts w:ascii="Times New Roman" w:hAnsi="Times New Roman"/>
        </w:rPr>
      </w:pP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Директор школы                                   </w:t>
      </w:r>
      <w:proofErr w:type="spellStart"/>
      <w:r>
        <w:rPr>
          <w:rFonts w:ascii="Times New Roman" w:hAnsi="Times New Roman"/>
        </w:rPr>
        <w:t>Сабитова</w:t>
      </w:r>
      <w:proofErr w:type="spellEnd"/>
      <w:r>
        <w:rPr>
          <w:rFonts w:ascii="Times New Roman" w:hAnsi="Times New Roman"/>
        </w:rPr>
        <w:t xml:space="preserve"> Г.Н.</w:t>
      </w:r>
    </w:p>
    <w:p w:rsidR="005B356B" w:rsidRDefault="005B356B" w:rsidP="005B356B">
      <w:pPr>
        <w:pStyle w:val="a3"/>
        <w:rPr>
          <w:rFonts w:ascii="Times New Roman" w:hAnsi="Times New Roman"/>
        </w:rPr>
      </w:pP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Ознакомлены                                        </w:t>
      </w:r>
      <w:proofErr w:type="spellStart"/>
      <w:r>
        <w:rPr>
          <w:rFonts w:ascii="Times New Roman" w:hAnsi="Times New Roman"/>
        </w:rPr>
        <w:t>Начаева</w:t>
      </w:r>
      <w:proofErr w:type="spellEnd"/>
      <w:r>
        <w:rPr>
          <w:rFonts w:ascii="Times New Roman" w:hAnsi="Times New Roman"/>
        </w:rPr>
        <w:t xml:space="preserve"> Г.З.</w:t>
      </w:r>
    </w:p>
    <w:p w:rsidR="005B356B" w:rsidRDefault="005B356B" w:rsidP="005B356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Мусина Р.Р.</w:t>
      </w:r>
    </w:p>
    <w:p w:rsidR="005B356B" w:rsidRDefault="005B356B" w:rsidP="005B356B">
      <w:pPr>
        <w:pStyle w:val="a3"/>
        <w:rPr>
          <w:rFonts w:ascii="Times New Roman" w:hAnsi="Times New Roman"/>
        </w:rPr>
      </w:pPr>
    </w:p>
    <w:p w:rsidR="00581B48" w:rsidRDefault="00581B48"/>
    <w:sectPr w:rsidR="00581B48" w:rsidSect="0058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87A"/>
    <w:multiLevelType w:val="multilevel"/>
    <w:tmpl w:val="EE3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6B"/>
    <w:rsid w:val="00581B48"/>
    <w:rsid w:val="005B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356B"/>
    <w:pPr>
      <w:spacing w:after="0" w:line="240" w:lineRule="auto"/>
    </w:pPr>
  </w:style>
  <w:style w:type="table" w:styleId="a4">
    <w:name w:val="Table Grid"/>
    <w:basedOn w:val="a1"/>
    <w:rsid w:val="005B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1</cp:revision>
  <dcterms:created xsi:type="dcterms:W3CDTF">2024-09-09T10:45:00Z</dcterms:created>
  <dcterms:modified xsi:type="dcterms:W3CDTF">2024-09-09T10:45:00Z</dcterms:modified>
</cp:coreProperties>
</file>