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44" w:rsidRDefault="003372E6">
      <w:pPr>
        <w:spacing w:before="62"/>
        <w:ind w:left="241" w:right="38"/>
        <w:jc w:val="center"/>
        <w:rPr>
          <w:b/>
          <w:sz w:val="20"/>
        </w:rPr>
      </w:pPr>
      <w:r>
        <w:rPr>
          <w:b/>
          <w:sz w:val="20"/>
        </w:rPr>
        <w:t>Чăваш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Республикин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Вăрнар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поселокĕнчи</w:t>
      </w:r>
    </w:p>
    <w:p w:rsidR="00DF6044" w:rsidRDefault="003372E6">
      <w:pPr>
        <w:spacing w:before="1"/>
        <w:ind w:left="241" w:right="34"/>
        <w:jc w:val="center"/>
        <w:rPr>
          <w:b/>
          <w:sz w:val="20"/>
        </w:rPr>
      </w:pPr>
      <w:r>
        <w:rPr>
          <w:b/>
          <w:sz w:val="20"/>
        </w:rPr>
        <w:t>«И.Н.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Никифоров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ячĕллĕ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Вăрнарти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пĕтĕмĕшле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пĕлÿ паракан</w:t>
      </w:r>
    </w:p>
    <w:p w:rsidR="00DF6044" w:rsidRDefault="003372E6">
      <w:pPr>
        <w:spacing w:line="229" w:lineRule="exact"/>
        <w:ind w:left="241" w:right="38"/>
        <w:jc w:val="center"/>
        <w:rPr>
          <w:b/>
          <w:sz w:val="20"/>
        </w:rPr>
      </w:pPr>
      <w:r>
        <w:rPr>
          <w:b/>
          <w:sz w:val="20"/>
        </w:rPr>
        <w:t>1-мĕш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вăтам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шкул»</w:t>
      </w:r>
    </w:p>
    <w:p w:rsidR="00DF6044" w:rsidRDefault="003372E6">
      <w:pPr>
        <w:ind w:left="241" w:right="38"/>
        <w:jc w:val="center"/>
        <w:rPr>
          <w:b/>
          <w:sz w:val="20"/>
        </w:rPr>
      </w:pPr>
      <w:r>
        <w:rPr>
          <w:b/>
          <w:sz w:val="20"/>
        </w:rPr>
        <w:t>пĕтĕмĕшле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пĕлÿ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паракан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муниципаллă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бюджет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учрежденийĕ</w:t>
      </w: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DF6044" w:rsidRDefault="003372E6">
      <w:pPr>
        <w:pStyle w:val="a3"/>
        <w:rPr>
          <w:b/>
          <w:sz w:val="40"/>
        </w:rPr>
      </w:pPr>
      <w:r>
        <w:br w:type="column"/>
      </w:r>
    </w:p>
    <w:p w:rsidR="00DF6044" w:rsidRDefault="00DF6044">
      <w:pPr>
        <w:pStyle w:val="a3"/>
        <w:rPr>
          <w:b/>
          <w:sz w:val="40"/>
        </w:rPr>
      </w:pPr>
    </w:p>
    <w:p w:rsidR="00DF6044" w:rsidRDefault="00DF6044">
      <w:pPr>
        <w:pStyle w:val="a3"/>
        <w:rPr>
          <w:b/>
          <w:sz w:val="40"/>
        </w:rPr>
      </w:pPr>
    </w:p>
    <w:p w:rsidR="00DF6044" w:rsidRDefault="003372E6">
      <w:pPr>
        <w:pStyle w:val="a5"/>
      </w:pPr>
      <w:r>
        <w:t>ПРИКАЗ</w:t>
      </w:r>
    </w:p>
    <w:p w:rsidR="00DF6044" w:rsidRDefault="003372E6">
      <w:pPr>
        <w:spacing w:before="62"/>
        <w:ind w:left="330" w:right="197" w:firstLine="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Муниципальное бюджетное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DF6044" w:rsidRDefault="003372E6">
      <w:pPr>
        <w:spacing w:before="1" w:line="229" w:lineRule="exact"/>
        <w:ind w:left="380" w:right="246"/>
        <w:jc w:val="center"/>
        <w:rPr>
          <w:b/>
          <w:sz w:val="20"/>
        </w:rPr>
      </w:pPr>
      <w:r>
        <w:rPr>
          <w:b/>
          <w:sz w:val="20"/>
        </w:rPr>
        <w:t>«Вурнарская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средняя</w:t>
      </w:r>
    </w:p>
    <w:p w:rsidR="00DF6044" w:rsidRDefault="003372E6">
      <w:pPr>
        <w:ind w:left="380" w:right="246"/>
        <w:jc w:val="center"/>
        <w:rPr>
          <w:b/>
          <w:sz w:val="20"/>
        </w:rPr>
      </w:pPr>
      <w:r>
        <w:rPr>
          <w:b/>
          <w:sz w:val="20"/>
        </w:rPr>
        <w:t>общеобразовательная школа №1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им.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И.Н.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Никифорова»</w:t>
      </w:r>
    </w:p>
    <w:p w:rsidR="00DF6044" w:rsidRDefault="003372E6">
      <w:pPr>
        <w:ind w:left="227" w:right="96"/>
        <w:jc w:val="center"/>
        <w:rPr>
          <w:b/>
          <w:sz w:val="20"/>
        </w:rPr>
      </w:pPr>
      <w:r>
        <w:rPr>
          <w:b/>
          <w:sz w:val="20"/>
        </w:rPr>
        <w:t>п.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Вурнары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Республики</w:t>
      </w:r>
    </w:p>
    <w:p w:rsidR="00DF6044" w:rsidRDefault="00DF6044">
      <w:pPr>
        <w:jc w:val="center"/>
        <w:rPr>
          <w:sz w:val="20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num="3" w:space="720" w:equalWidth="0">
            <w:col w:w="3826" w:space="111"/>
            <w:col w:w="1775" w:space="244"/>
            <w:col w:w="3614"/>
          </w:cols>
        </w:sectPr>
      </w:pPr>
    </w:p>
    <w:p w:rsidR="00DF6044" w:rsidRDefault="00155A28">
      <w:pPr>
        <w:tabs>
          <w:tab w:val="left" w:pos="6311"/>
        </w:tabs>
        <w:spacing w:before="60"/>
        <w:ind w:right="1203"/>
        <w:jc w:val="right"/>
        <w:rPr>
          <w:b/>
        </w:rPr>
      </w:pPr>
      <w:r>
        <w:rPr>
          <w:b/>
        </w:rPr>
        <w:lastRenderedPageBreak/>
        <w:t xml:space="preserve">10 июля </w:t>
      </w:r>
      <w:r w:rsidR="003372E6">
        <w:rPr>
          <w:b/>
        </w:rPr>
        <w:t>202</w:t>
      </w:r>
      <w:r>
        <w:rPr>
          <w:b/>
        </w:rPr>
        <w:t>3</w:t>
      </w:r>
      <w:r w:rsidR="003372E6">
        <w:rPr>
          <w:b/>
        </w:rPr>
        <w:t xml:space="preserve"> года</w:t>
      </w:r>
      <w:r w:rsidR="003372E6">
        <w:rPr>
          <w:b/>
        </w:rPr>
        <w:tab/>
        <w:t>№</w:t>
      </w:r>
      <w:r w:rsidR="003372E6">
        <w:rPr>
          <w:b/>
          <w:spacing w:val="2"/>
        </w:rPr>
        <w:t xml:space="preserve"> </w:t>
      </w:r>
      <w:r w:rsidR="003372E6">
        <w:rPr>
          <w:b/>
        </w:rPr>
        <w:t>1</w:t>
      </w:r>
      <w:r w:rsidR="00DD5BAD">
        <w:rPr>
          <w:b/>
        </w:rPr>
        <w:t>52</w:t>
      </w:r>
      <w:r w:rsidR="003372E6">
        <w:rPr>
          <w:b/>
        </w:rPr>
        <w:t>-</w:t>
      </w:r>
      <w:r w:rsidR="003372E6">
        <w:rPr>
          <w:b/>
          <w:spacing w:val="1"/>
        </w:rPr>
        <w:t xml:space="preserve"> </w:t>
      </w:r>
      <w:r w:rsidR="003372E6">
        <w:rPr>
          <w:b/>
        </w:rPr>
        <w:t>ОД</w:t>
      </w:r>
    </w:p>
    <w:p w:rsidR="00DF6044" w:rsidRDefault="00DF6044">
      <w:pPr>
        <w:pStyle w:val="a3"/>
        <w:spacing w:before="1"/>
        <w:rPr>
          <w:b/>
          <w:sz w:val="20"/>
        </w:rPr>
      </w:pPr>
    </w:p>
    <w:p w:rsidR="00DF6044" w:rsidRDefault="003372E6">
      <w:pPr>
        <w:tabs>
          <w:tab w:val="left" w:pos="6056"/>
        </w:tabs>
        <w:ind w:right="1213"/>
        <w:jc w:val="right"/>
        <w:rPr>
          <w:b/>
          <w:sz w:val="20"/>
        </w:rPr>
      </w:pPr>
      <w:r>
        <w:rPr>
          <w:b/>
          <w:sz w:val="20"/>
        </w:rPr>
        <w:t>Вăрнар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поселокĕ</w:t>
      </w:r>
      <w:r>
        <w:rPr>
          <w:b/>
          <w:sz w:val="20"/>
        </w:rPr>
        <w:tab/>
        <w:t>п.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Вурнары</w:t>
      </w:r>
    </w:p>
    <w:p w:rsidR="00DF6044" w:rsidRDefault="00DF6044">
      <w:pPr>
        <w:ind w:left="810" w:right="5491"/>
        <w:jc w:val="both"/>
        <w:rPr>
          <w:b/>
          <w:sz w:val="24"/>
        </w:rPr>
      </w:pPr>
    </w:p>
    <w:p w:rsidR="00DF6044" w:rsidRDefault="00DF6044">
      <w:pPr>
        <w:pStyle w:val="a3"/>
        <w:rPr>
          <w:b/>
          <w:sz w:val="26"/>
        </w:rPr>
      </w:pPr>
    </w:p>
    <w:p w:rsidR="00DD5BAD" w:rsidRDefault="00EF370B" w:rsidP="00DD5BAD">
      <w:pPr>
        <w:spacing w:line="259" w:lineRule="auto"/>
        <w:ind w:left="10" w:right="192" w:hanging="10"/>
        <w:rPr>
          <w:b/>
        </w:rPr>
      </w:pPr>
      <w:r w:rsidRPr="00EF370B">
        <w:rPr>
          <w:b/>
        </w:rPr>
        <w:t xml:space="preserve">Об </w:t>
      </w:r>
      <w:r w:rsidR="00F6455E">
        <w:rPr>
          <w:b/>
        </w:rPr>
        <w:t>утверждении</w:t>
      </w:r>
      <w:r w:rsidR="00F6455E" w:rsidRPr="00F6455E">
        <w:t xml:space="preserve"> </w:t>
      </w:r>
      <w:r w:rsidR="00DD5BAD">
        <w:rPr>
          <w:b/>
        </w:rPr>
        <w:t>Порядка</w:t>
      </w:r>
      <w:r w:rsidR="00DD5BAD" w:rsidRPr="00DD5BAD">
        <w:rPr>
          <w:b/>
        </w:rPr>
        <w:t xml:space="preserve"> информирования работником работодателя </w:t>
      </w:r>
    </w:p>
    <w:p w:rsidR="00DD5BAD" w:rsidRDefault="00DD5BAD" w:rsidP="00DD5BAD">
      <w:pPr>
        <w:spacing w:line="259" w:lineRule="auto"/>
        <w:ind w:left="10" w:right="192" w:hanging="10"/>
        <w:rPr>
          <w:b/>
        </w:rPr>
      </w:pPr>
      <w:r w:rsidRPr="00DD5BAD">
        <w:rPr>
          <w:b/>
        </w:rPr>
        <w:t>о ставшей известной работнику информации о случаях совершения</w:t>
      </w:r>
    </w:p>
    <w:p w:rsidR="00DD5BAD" w:rsidRDefault="00DD5BAD" w:rsidP="00DD5BAD">
      <w:pPr>
        <w:spacing w:line="259" w:lineRule="auto"/>
        <w:ind w:left="10" w:right="192" w:hanging="10"/>
        <w:rPr>
          <w:b/>
        </w:rPr>
      </w:pPr>
      <w:r w:rsidRPr="00DD5BAD">
        <w:rPr>
          <w:b/>
        </w:rPr>
        <w:t xml:space="preserve"> коррупционных нарушений другими работниками, контрагентами, </w:t>
      </w:r>
    </w:p>
    <w:p w:rsidR="003F6ECC" w:rsidRDefault="00DD5BAD" w:rsidP="00DD5BAD">
      <w:pPr>
        <w:spacing w:line="259" w:lineRule="auto"/>
        <w:ind w:left="10" w:right="192" w:hanging="10"/>
        <w:rPr>
          <w:b/>
        </w:rPr>
      </w:pPr>
      <w:r w:rsidRPr="00DD5BAD">
        <w:rPr>
          <w:b/>
        </w:rPr>
        <w:t>иными лицами МБОУ «Вурнарская СОШ №1 им. И.Н. Никифорова»</w:t>
      </w:r>
    </w:p>
    <w:p w:rsidR="0027330D" w:rsidRPr="00EF370B" w:rsidRDefault="0027330D" w:rsidP="0027330D">
      <w:pPr>
        <w:pStyle w:val="a3"/>
        <w:spacing w:before="7"/>
        <w:rPr>
          <w:b/>
        </w:rPr>
      </w:pPr>
    </w:p>
    <w:p w:rsidR="00DF6044" w:rsidRDefault="00EF370B" w:rsidP="00EF370B">
      <w:pPr>
        <w:pStyle w:val="a3"/>
        <w:spacing w:before="1"/>
        <w:ind w:right="103"/>
        <w:jc w:val="both"/>
      </w:pPr>
      <w:r>
        <w:t xml:space="preserve">   </w:t>
      </w:r>
      <w:r w:rsidR="003372E6">
        <w:t>В</w:t>
      </w:r>
      <w:r w:rsidR="003372E6">
        <w:rPr>
          <w:spacing w:val="1"/>
        </w:rPr>
        <w:t xml:space="preserve"> </w:t>
      </w:r>
      <w:r w:rsidR="003372E6">
        <w:t>соответствии</w:t>
      </w:r>
      <w:r w:rsidR="003372E6">
        <w:rPr>
          <w:spacing w:val="1"/>
        </w:rPr>
        <w:t xml:space="preserve"> </w:t>
      </w:r>
      <w:r w:rsidR="003372E6">
        <w:t>с</w:t>
      </w:r>
      <w:r w:rsidR="003372E6">
        <w:rPr>
          <w:spacing w:val="1"/>
        </w:rPr>
        <w:t xml:space="preserve"> </w:t>
      </w:r>
      <w:r w:rsidR="003372E6">
        <w:t>Федеральным</w:t>
      </w:r>
      <w:r w:rsidR="003372E6">
        <w:rPr>
          <w:spacing w:val="1"/>
        </w:rPr>
        <w:t xml:space="preserve"> </w:t>
      </w:r>
      <w:r w:rsidR="003372E6">
        <w:t>законом</w:t>
      </w:r>
      <w:r w:rsidR="003372E6">
        <w:rPr>
          <w:spacing w:val="1"/>
        </w:rPr>
        <w:t xml:space="preserve"> </w:t>
      </w:r>
      <w:r w:rsidR="003372E6">
        <w:t>от</w:t>
      </w:r>
      <w:r w:rsidR="003372E6">
        <w:rPr>
          <w:spacing w:val="1"/>
        </w:rPr>
        <w:t xml:space="preserve"> </w:t>
      </w:r>
      <w:r w:rsidR="003372E6">
        <w:t>25.12.2008</w:t>
      </w:r>
      <w:r w:rsidR="003372E6">
        <w:rPr>
          <w:spacing w:val="1"/>
        </w:rPr>
        <w:t xml:space="preserve"> </w:t>
      </w:r>
      <w:r w:rsidR="003372E6">
        <w:t>№</w:t>
      </w:r>
      <w:r w:rsidR="003372E6">
        <w:rPr>
          <w:spacing w:val="1"/>
        </w:rPr>
        <w:t xml:space="preserve"> </w:t>
      </w:r>
      <w:r w:rsidR="003372E6">
        <w:t>273-ФЗ</w:t>
      </w:r>
      <w:r w:rsidR="003372E6">
        <w:rPr>
          <w:spacing w:val="1"/>
        </w:rPr>
        <w:t xml:space="preserve"> </w:t>
      </w:r>
      <w:r w:rsidR="003372E6">
        <w:t>«О</w:t>
      </w:r>
      <w:r w:rsidR="003372E6">
        <w:rPr>
          <w:spacing w:val="1"/>
        </w:rPr>
        <w:t xml:space="preserve"> </w:t>
      </w:r>
      <w:r w:rsidR="003372E6">
        <w:t>противодействии</w:t>
      </w:r>
      <w:r w:rsidR="003372E6">
        <w:rPr>
          <w:spacing w:val="1"/>
        </w:rPr>
        <w:t xml:space="preserve"> </w:t>
      </w:r>
      <w:r w:rsidR="003372E6">
        <w:t>коррупции»,</w:t>
      </w:r>
      <w:r w:rsidR="003372E6">
        <w:rPr>
          <w:spacing w:val="1"/>
        </w:rPr>
        <w:t xml:space="preserve"> </w:t>
      </w:r>
      <w:r w:rsidR="000F611B">
        <w:rPr>
          <w:spacing w:val="1"/>
        </w:rPr>
        <w:t xml:space="preserve">руководствуясь нормами, установленными разделом </w:t>
      </w:r>
      <w:r w:rsidR="000F611B">
        <w:rPr>
          <w:spacing w:val="1"/>
          <w:lang w:val="en-US"/>
        </w:rPr>
        <w:t>III</w:t>
      </w:r>
      <w:r w:rsidR="000F611B">
        <w:rPr>
          <w:spacing w:val="1"/>
        </w:rPr>
        <w:t xml:space="preserve"> Указа Президента РФ от 18.05.2009 №557</w:t>
      </w:r>
      <w:r w:rsidR="003372E6">
        <w:t>,</w:t>
      </w:r>
      <w:r w:rsidR="000F611B">
        <w:t xml:space="preserve"> Указом Президента РФ от 2 апреля 2013 г. №309 «О мерах по реализации отдельных </w:t>
      </w:r>
      <w:r>
        <w:t>положений Федерального закона «</w:t>
      </w:r>
      <w:r w:rsidR="000F611B">
        <w:t>О противодействии коррупции», для осуществления контроля исполнения коррупционно-опасных функций МБОУ «Вурнарская СОШ №1 им. И.Н. Никифорова»</w:t>
      </w:r>
    </w:p>
    <w:p w:rsidR="00EF370B" w:rsidRDefault="00EF370B" w:rsidP="00EF370B">
      <w:pPr>
        <w:pStyle w:val="a3"/>
        <w:spacing w:before="1"/>
        <w:ind w:right="103"/>
        <w:jc w:val="both"/>
      </w:pPr>
    </w:p>
    <w:p w:rsidR="00DF6044" w:rsidRDefault="003372E6">
      <w:pPr>
        <w:pStyle w:val="a3"/>
        <w:ind w:left="1234"/>
      </w:pPr>
      <w:r>
        <w:t>ПРИКАЗЫВАЮ:</w:t>
      </w:r>
    </w:p>
    <w:p w:rsidR="00EF370B" w:rsidRPr="004343F7" w:rsidRDefault="00F6455E" w:rsidP="00DD5BAD">
      <w:pPr>
        <w:pStyle w:val="a6"/>
        <w:numPr>
          <w:ilvl w:val="0"/>
          <w:numId w:val="1"/>
        </w:numPr>
        <w:tabs>
          <w:tab w:val="left" w:pos="1518"/>
        </w:tabs>
        <w:ind w:right="100"/>
        <w:rPr>
          <w:sz w:val="24"/>
        </w:rPr>
      </w:pPr>
      <w:r>
        <w:rPr>
          <w:sz w:val="24"/>
        </w:rPr>
        <w:t xml:space="preserve">Утвердить </w:t>
      </w:r>
      <w:r w:rsidR="00DD5BAD">
        <w:rPr>
          <w:sz w:val="24"/>
        </w:rPr>
        <w:t xml:space="preserve">Порядок </w:t>
      </w:r>
      <w:r w:rsidR="00DD5BAD" w:rsidRPr="00DD5BAD">
        <w:rPr>
          <w:sz w:val="24"/>
        </w:rPr>
        <w:t>информирования работником работодателя о ставшей известной работнику информации о случаях совершения коррупционных нарушений другими работниками, контрагентами, иными лицами МБОУ «Вурнарская СОШ №1 им. И.Н. Никифорова»</w:t>
      </w:r>
      <w:r w:rsidR="00DD5BAD">
        <w:rPr>
          <w:sz w:val="24"/>
        </w:rPr>
        <w:t xml:space="preserve"> </w:t>
      </w:r>
      <w:r w:rsidRPr="004343F7">
        <w:rPr>
          <w:sz w:val="24"/>
        </w:rPr>
        <w:t>в следующей редакции:</w:t>
      </w:r>
    </w:p>
    <w:p w:rsidR="00440830" w:rsidRDefault="00440830" w:rsidP="00440830">
      <w:pPr>
        <w:pStyle w:val="a6"/>
        <w:tabs>
          <w:tab w:val="left" w:pos="1518"/>
        </w:tabs>
        <w:ind w:left="284" w:right="100" w:firstLine="0"/>
        <w:rPr>
          <w:sz w:val="24"/>
        </w:rPr>
      </w:pPr>
    </w:p>
    <w:p w:rsidR="00DD5BAD" w:rsidRDefault="00DD5BAD" w:rsidP="00DD5BAD">
      <w:pPr>
        <w:widowControl/>
        <w:autoSpaceDE/>
        <w:autoSpaceDN/>
        <w:spacing w:after="3" w:line="248" w:lineRule="auto"/>
        <w:ind w:left="532" w:right="33"/>
        <w:jc w:val="center"/>
        <w:rPr>
          <w:b/>
          <w:sz w:val="24"/>
        </w:rPr>
      </w:pPr>
      <w:r w:rsidRPr="00DD5BAD">
        <w:rPr>
          <w:b/>
          <w:sz w:val="24"/>
        </w:rPr>
        <w:t>Порядок информирования работником работодателя о ставшей известной работнику информации о случаях совершения коррупционных нарушений другими работниками, контрагентами, иными лицами МБОУ «Вурнарская СОШ №1 им. И.Н. Никифорова»</w:t>
      </w:r>
    </w:p>
    <w:p w:rsidR="00DD5BAD" w:rsidRPr="00DD5BAD" w:rsidRDefault="00DD5BAD" w:rsidP="00DD5BAD">
      <w:pPr>
        <w:widowControl/>
        <w:autoSpaceDE/>
        <w:autoSpaceDN/>
        <w:spacing w:after="3" w:line="248" w:lineRule="auto"/>
        <w:ind w:left="532" w:right="33"/>
        <w:jc w:val="center"/>
        <w:rPr>
          <w:b/>
          <w:sz w:val="24"/>
          <w:szCs w:val="24"/>
        </w:rPr>
      </w:pPr>
    </w:p>
    <w:p w:rsidR="004343F7" w:rsidRPr="004343F7" w:rsidRDefault="004343F7" w:rsidP="004343F7">
      <w:pPr>
        <w:widowControl/>
        <w:numPr>
          <w:ilvl w:val="0"/>
          <w:numId w:val="15"/>
        </w:numPr>
        <w:autoSpaceDE/>
        <w:autoSpaceDN/>
        <w:spacing w:after="3" w:line="248" w:lineRule="auto"/>
        <w:ind w:right="33" w:hanging="230"/>
        <w:jc w:val="center"/>
        <w:rPr>
          <w:b/>
          <w:sz w:val="24"/>
          <w:szCs w:val="24"/>
        </w:rPr>
      </w:pPr>
      <w:r w:rsidRPr="004343F7">
        <w:rPr>
          <w:b/>
          <w:sz w:val="24"/>
          <w:szCs w:val="24"/>
        </w:rPr>
        <w:t>Общие положения</w:t>
      </w:r>
    </w:p>
    <w:p w:rsidR="00890AB6" w:rsidRPr="00DD5BAD" w:rsidRDefault="00890AB6" w:rsidP="00890AB6">
      <w:pPr>
        <w:pStyle w:val="1"/>
        <w:spacing w:after="9" w:line="259" w:lineRule="auto"/>
        <w:ind w:left="1068" w:hanging="360"/>
        <w:jc w:val="left"/>
        <w:rPr>
          <w:sz w:val="24"/>
          <w:szCs w:val="24"/>
        </w:rPr>
      </w:pPr>
    </w:p>
    <w:p w:rsidR="00DD5BAD" w:rsidRPr="00DD5BAD" w:rsidRDefault="00DD5BAD" w:rsidP="00DD5BAD">
      <w:pPr>
        <w:pStyle w:val="a6"/>
        <w:numPr>
          <w:ilvl w:val="1"/>
          <w:numId w:val="25"/>
        </w:numPr>
        <w:tabs>
          <w:tab w:val="left" w:pos="1548"/>
        </w:tabs>
        <w:ind w:right="569" w:firstLine="0"/>
        <w:rPr>
          <w:sz w:val="24"/>
          <w:szCs w:val="24"/>
        </w:rPr>
      </w:pPr>
      <w:r w:rsidRPr="00DD5BAD">
        <w:rPr>
          <w:sz w:val="24"/>
          <w:szCs w:val="24"/>
        </w:rPr>
        <w:t>Порядок информирования работниками работодателя о случаях совершения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коррупционных</w:t>
      </w:r>
      <w:r w:rsidRPr="00DD5BAD">
        <w:rPr>
          <w:spacing w:val="19"/>
          <w:sz w:val="24"/>
          <w:szCs w:val="24"/>
        </w:rPr>
        <w:t xml:space="preserve"> </w:t>
      </w:r>
      <w:r w:rsidRPr="00DD5BAD">
        <w:rPr>
          <w:sz w:val="24"/>
          <w:szCs w:val="24"/>
        </w:rPr>
        <w:t>нарушений</w:t>
      </w:r>
      <w:r w:rsidRPr="00DD5BAD">
        <w:rPr>
          <w:spacing w:val="19"/>
          <w:sz w:val="24"/>
          <w:szCs w:val="24"/>
        </w:rPr>
        <w:t xml:space="preserve"> </w:t>
      </w:r>
      <w:r w:rsidRPr="00DD5BAD">
        <w:rPr>
          <w:sz w:val="24"/>
          <w:szCs w:val="24"/>
        </w:rPr>
        <w:t>другими</w:t>
      </w:r>
      <w:r w:rsidRPr="00DD5BAD">
        <w:rPr>
          <w:spacing w:val="20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работниками,</w:t>
      </w:r>
      <w:r w:rsidRPr="00DD5BAD">
        <w:rPr>
          <w:spacing w:val="20"/>
          <w:sz w:val="24"/>
          <w:szCs w:val="24"/>
        </w:rPr>
        <w:t xml:space="preserve"> </w:t>
      </w:r>
      <w:r w:rsidRPr="00DD5BAD">
        <w:rPr>
          <w:sz w:val="24"/>
          <w:szCs w:val="24"/>
        </w:rPr>
        <w:t>контрагентами,</w:t>
      </w:r>
      <w:r w:rsidRPr="00DD5BAD">
        <w:rPr>
          <w:spacing w:val="20"/>
          <w:sz w:val="24"/>
          <w:szCs w:val="24"/>
        </w:rPr>
        <w:t xml:space="preserve"> </w:t>
      </w:r>
      <w:r w:rsidRPr="00DD5BAD">
        <w:rPr>
          <w:sz w:val="24"/>
          <w:szCs w:val="24"/>
        </w:rPr>
        <w:t>иными</w:t>
      </w:r>
      <w:r w:rsidRPr="00DD5BAD">
        <w:rPr>
          <w:spacing w:val="20"/>
          <w:sz w:val="24"/>
          <w:szCs w:val="24"/>
        </w:rPr>
        <w:t xml:space="preserve"> </w:t>
      </w:r>
      <w:r w:rsidRPr="00DD5BAD">
        <w:rPr>
          <w:sz w:val="24"/>
          <w:szCs w:val="24"/>
        </w:rPr>
        <w:t>лицами</w:t>
      </w:r>
      <w:r w:rsidRPr="00DD5BAD">
        <w:rPr>
          <w:spacing w:val="-62"/>
          <w:sz w:val="24"/>
          <w:szCs w:val="24"/>
        </w:rPr>
        <w:t xml:space="preserve"> </w:t>
      </w:r>
      <w:r w:rsidRPr="00DD5BAD">
        <w:rPr>
          <w:sz w:val="24"/>
          <w:szCs w:val="24"/>
        </w:rPr>
        <w:t>в МБОУ «Вурнарская СОШ №1 им. И.Н. Никифорова» (далее - Порядок) разработан на основании Федерального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закона от 25 декабря 2008 г. № 273-Ф3 «О противодействии коррупции», Указа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Президента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Российской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Федерации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от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2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апреля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2013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г.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№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309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«О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мерах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реализации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отдельных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положений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Федерального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закона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«О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противодействии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коррупции», антикоррупционной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политики.</w:t>
      </w:r>
    </w:p>
    <w:p w:rsidR="00DD5BAD" w:rsidRPr="00DD5BAD" w:rsidRDefault="00DD5BAD" w:rsidP="00DD5BAD">
      <w:pPr>
        <w:pStyle w:val="a6"/>
        <w:numPr>
          <w:ilvl w:val="1"/>
          <w:numId w:val="25"/>
        </w:numPr>
        <w:tabs>
          <w:tab w:val="left" w:pos="1666"/>
        </w:tabs>
        <w:ind w:right="568" w:firstLine="0"/>
        <w:rPr>
          <w:sz w:val="24"/>
          <w:szCs w:val="24"/>
        </w:rPr>
      </w:pPr>
      <w:r w:rsidRPr="00DD5BAD">
        <w:rPr>
          <w:sz w:val="24"/>
          <w:szCs w:val="24"/>
        </w:rPr>
        <w:t>Настоящий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порядок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определяет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способ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информирования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работниками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работодателя о ставшей известной работнику информации о случаях совершения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коррупционных</w:t>
      </w:r>
      <w:r w:rsidRPr="00DD5BAD">
        <w:rPr>
          <w:spacing w:val="-6"/>
          <w:sz w:val="24"/>
          <w:szCs w:val="24"/>
        </w:rPr>
        <w:t xml:space="preserve"> </w:t>
      </w:r>
      <w:r w:rsidRPr="00DD5BAD">
        <w:rPr>
          <w:sz w:val="24"/>
          <w:szCs w:val="24"/>
        </w:rPr>
        <w:t>нарушений</w:t>
      </w:r>
      <w:r w:rsidRPr="00DD5BAD">
        <w:rPr>
          <w:spacing w:val="-5"/>
          <w:sz w:val="24"/>
          <w:szCs w:val="24"/>
        </w:rPr>
        <w:t xml:space="preserve"> </w:t>
      </w:r>
      <w:r w:rsidRPr="00DD5BAD">
        <w:rPr>
          <w:sz w:val="24"/>
          <w:szCs w:val="24"/>
        </w:rPr>
        <w:t>другими</w:t>
      </w:r>
      <w:r w:rsidRPr="00DD5BAD">
        <w:rPr>
          <w:spacing w:val="-5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работниками,</w:t>
      </w:r>
      <w:r w:rsidRPr="00DD5BAD">
        <w:rPr>
          <w:spacing w:val="-4"/>
          <w:sz w:val="24"/>
          <w:szCs w:val="24"/>
        </w:rPr>
        <w:t xml:space="preserve"> </w:t>
      </w:r>
      <w:r w:rsidRPr="00DD5BAD">
        <w:rPr>
          <w:sz w:val="24"/>
          <w:szCs w:val="24"/>
        </w:rPr>
        <w:t>контрагентами,</w:t>
      </w:r>
      <w:r w:rsidRPr="00DD5BAD">
        <w:rPr>
          <w:spacing w:val="-5"/>
          <w:sz w:val="24"/>
          <w:szCs w:val="24"/>
        </w:rPr>
        <w:t xml:space="preserve"> </w:t>
      </w:r>
      <w:r w:rsidRPr="00DD5BAD">
        <w:rPr>
          <w:sz w:val="24"/>
          <w:szCs w:val="24"/>
        </w:rPr>
        <w:t>иными</w:t>
      </w:r>
      <w:r w:rsidRPr="00DD5BAD">
        <w:rPr>
          <w:spacing w:val="-5"/>
          <w:sz w:val="24"/>
          <w:szCs w:val="24"/>
        </w:rPr>
        <w:t xml:space="preserve"> </w:t>
      </w:r>
      <w:r w:rsidRPr="00DD5BAD">
        <w:rPr>
          <w:sz w:val="24"/>
          <w:szCs w:val="24"/>
        </w:rPr>
        <w:t>лицами.</w:t>
      </w:r>
    </w:p>
    <w:p w:rsidR="00DD5BAD" w:rsidRPr="00DD5BAD" w:rsidRDefault="00DD5BAD" w:rsidP="00DD5BAD">
      <w:pPr>
        <w:pStyle w:val="a6"/>
        <w:numPr>
          <w:ilvl w:val="1"/>
          <w:numId w:val="25"/>
        </w:numPr>
        <w:tabs>
          <w:tab w:val="left" w:pos="1457"/>
        </w:tabs>
        <w:spacing w:line="308" w:lineRule="exact"/>
        <w:ind w:left="1456" w:hanging="476"/>
        <w:rPr>
          <w:sz w:val="24"/>
          <w:szCs w:val="24"/>
        </w:rPr>
      </w:pPr>
      <w:r w:rsidRPr="00DD5BAD">
        <w:rPr>
          <w:sz w:val="24"/>
          <w:szCs w:val="24"/>
        </w:rPr>
        <w:t>Термины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и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определения:</w:t>
      </w:r>
    </w:p>
    <w:p w:rsidR="00DD5BAD" w:rsidRDefault="00DD5BAD" w:rsidP="00DD5BAD">
      <w:pPr>
        <w:pStyle w:val="a3"/>
        <w:ind w:left="981" w:right="565"/>
        <w:jc w:val="both"/>
      </w:pPr>
      <w:r>
        <w:rPr>
          <w:b/>
        </w:rPr>
        <w:t xml:space="preserve">Коррупция </w:t>
      </w:r>
      <w:r>
        <w:t>- злоупотребление служебным положением, дача взятки, 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 законным интересам общества и государства в целях получения выгоды в</w:t>
      </w:r>
      <w:r>
        <w:rPr>
          <w:spacing w:val="1"/>
        </w:rPr>
        <w:t xml:space="preserve"> </w:t>
      </w:r>
      <w:r>
        <w:t>виде денег, ценностей, иного имущества или услуг имущественного 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лицами.</w:t>
      </w:r>
      <w:r>
        <w:rPr>
          <w:spacing w:val="-62"/>
        </w:rPr>
        <w:t xml:space="preserve"> </w:t>
      </w:r>
      <w:r>
        <w:t>Коррупцией также является совершение перечисленных деяний от имени или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коррупции»).</w:t>
      </w:r>
    </w:p>
    <w:p w:rsidR="00DD5BAD" w:rsidRDefault="00DD5BAD" w:rsidP="00DD5BAD">
      <w:pPr>
        <w:pStyle w:val="a3"/>
        <w:ind w:left="981" w:right="564"/>
        <w:jc w:val="both"/>
        <w:sectPr w:rsidR="00DD5BAD" w:rsidSect="00DD5BAD">
          <w:type w:val="continuous"/>
          <w:pgSz w:w="11910" w:h="16840"/>
          <w:pgMar w:top="1040" w:right="300" w:bottom="280" w:left="740" w:header="720" w:footer="720" w:gutter="0"/>
          <w:cols w:space="720"/>
        </w:sectPr>
      </w:pPr>
      <w:r>
        <w:rPr>
          <w:b/>
        </w:rPr>
        <w:lastRenderedPageBreak/>
        <w:t>Противодействие</w:t>
      </w:r>
      <w:r>
        <w:rPr>
          <w:b/>
          <w:spacing w:val="1"/>
        </w:rPr>
        <w:t xml:space="preserve"> </w:t>
      </w:r>
      <w:r>
        <w:rPr>
          <w:b/>
        </w:rPr>
        <w:t>коррупции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54"/>
        </w:rPr>
        <w:t xml:space="preserve"> </w:t>
      </w:r>
      <w:r>
        <w:t>власти,</w:t>
      </w:r>
      <w:r>
        <w:rPr>
          <w:spacing w:val="52"/>
        </w:rPr>
        <w:t xml:space="preserve"> </w:t>
      </w:r>
      <w:r>
        <w:t>органов</w:t>
      </w:r>
      <w:r>
        <w:rPr>
          <w:spacing w:val="54"/>
        </w:rPr>
        <w:t xml:space="preserve"> </w:t>
      </w:r>
      <w:r>
        <w:t>государственной</w:t>
      </w:r>
      <w:r>
        <w:rPr>
          <w:spacing w:val="52"/>
        </w:rPr>
        <w:t xml:space="preserve"> </w:t>
      </w:r>
      <w:r>
        <w:t>власти</w:t>
      </w:r>
      <w:r>
        <w:rPr>
          <w:spacing w:val="52"/>
        </w:rPr>
        <w:t xml:space="preserve"> </w:t>
      </w:r>
      <w:r>
        <w:t>субъектов</w:t>
      </w:r>
      <w:r>
        <w:rPr>
          <w:spacing w:val="54"/>
        </w:rPr>
        <w:t xml:space="preserve"> </w:t>
      </w:r>
      <w:r>
        <w:t>Российской</w:t>
      </w:r>
      <w:r>
        <w:t xml:space="preserve"> </w:t>
      </w:r>
    </w:p>
    <w:p w:rsidR="00DD5BAD" w:rsidRDefault="00DD5BAD" w:rsidP="00DD5BAD">
      <w:pPr>
        <w:pStyle w:val="a3"/>
        <w:spacing w:before="69"/>
        <w:ind w:right="564"/>
        <w:jc w:val="both"/>
      </w:pPr>
      <w:r>
        <w:lastRenderedPageBreak/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66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статьи 1 Федерального закона от 25 декабря 2008 г. № 273-ФЗ «О противодействии</w:t>
      </w:r>
      <w:r>
        <w:rPr>
          <w:spacing w:val="-62"/>
        </w:rPr>
        <w:t xml:space="preserve"> </w:t>
      </w:r>
      <w:r>
        <w:t>коррупции»):</w:t>
      </w:r>
    </w:p>
    <w:p w:rsidR="00DD5BAD" w:rsidRDefault="00DD5BAD" w:rsidP="00DD5BAD">
      <w:pPr>
        <w:pStyle w:val="a3"/>
        <w:spacing w:before="2"/>
        <w:ind w:right="551"/>
        <w:jc w:val="both"/>
      </w:pPr>
      <w:r>
        <w:t>а) по предупреждению коррупции, в том числе по выявлению и последующему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коррупции (профилактика</w:t>
      </w:r>
      <w:r>
        <w:rPr>
          <w:spacing w:val="-2"/>
        </w:rPr>
        <w:t xml:space="preserve"> </w:t>
      </w:r>
      <w:r>
        <w:t>коррупции);</w:t>
      </w:r>
    </w:p>
    <w:p w:rsidR="00DD5BAD" w:rsidRDefault="00DD5BAD" w:rsidP="00DD5BAD">
      <w:pPr>
        <w:pStyle w:val="a3"/>
        <w:ind w:right="554"/>
        <w:jc w:val="both"/>
      </w:pPr>
      <w:r>
        <w:t>б) 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(борьба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:rsidR="00DD5BAD" w:rsidRDefault="00DD5BAD" w:rsidP="00DD5BAD">
      <w:pPr>
        <w:pStyle w:val="a3"/>
        <w:ind w:right="555"/>
        <w:jc w:val="both"/>
      </w:pPr>
      <w:r>
        <w:t>в) 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DD5BAD" w:rsidRDefault="00DD5BAD" w:rsidP="00DD5BAD">
      <w:pPr>
        <w:pStyle w:val="a3"/>
        <w:ind w:right="550"/>
        <w:jc w:val="both"/>
      </w:pPr>
      <w:r>
        <w:rPr>
          <w:b/>
        </w:rPr>
        <w:t>Предупреждение</w:t>
      </w:r>
      <w:r>
        <w:rPr>
          <w:b/>
          <w:spacing w:val="1"/>
        </w:rPr>
        <w:t xml:space="preserve"> </w:t>
      </w:r>
      <w:r>
        <w:rPr>
          <w:b/>
        </w:rPr>
        <w:t>коррупции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 элементов корпоративной культуры, организационной структуры,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правонарушений.</w:t>
      </w:r>
    </w:p>
    <w:p w:rsidR="00DD5BAD" w:rsidRDefault="00DD5BAD" w:rsidP="00DD5BAD">
      <w:pPr>
        <w:pStyle w:val="a3"/>
        <w:spacing w:before="1"/>
        <w:ind w:right="572"/>
        <w:jc w:val="both"/>
      </w:pP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2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принадлежности.</w:t>
      </w:r>
    </w:p>
    <w:p w:rsidR="00DD5BAD" w:rsidRDefault="00DD5BAD" w:rsidP="00DD5BAD">
      <w:pPr>
        <w:pStyle w:val="a3"/>
        <w:ind w:right="562"/>
        <w:jc w:val="both"/>
      </w:pPr>
      <w:r>
        <w:rPr>
          <w:b/>
        </w:rPr>
        <w:t xml:space="preserve">Контрагент </w:t>
      </w:r>
      <w:r>
        <w:t>- любое российское или иностранное юридическое, или физическое</w:t>
      </w:r>
      <w:r>
        <w:rPr>
          <w:spacing w:val="1"/>
        </w:rPr>
        <w:t xml:space="preserve"> </w:t>
      </w:r>
      <w:r>
        <w:t>лицо, с которым организация вступает в договорные отношения, за исключением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отношений.</w:t>
      </w:r>
    </w:p>
    <w:p w:rsidR="00DD5BAD" w:rsidRDefault="00DD5BAD" w:rsidP="00DD5BAD">
      <w:pPr>
        <w:pStyle w:val="a3"/>
        <w:ind w:right="563"/>
        <w:jc w:val="both"/>
      </w:pPr>
      <w:r>
        <w:rPr>
          <w:b/>
        </w:rPr>
        <w:t xml:space="preserve">Взятка </w:t>
      </w:r>
      <w:r>
        <w:t>- получение должностным лицом, иностранным должностным лицом либо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-62"/>
        </w:rPr>
        <w:t xml:space="preserve"> </w:t>
      </w:r>
      <w:r>
        <w:t>имущественных прав за совершение действий (бездействие) в пользу взяткодателя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входят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служебные полномочия должностного лица либо если оно в силу 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6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покровительство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попустительство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службе.</w:t>
      </w:r>
    </w:p>
    <w:p w:rsidR="00DD5BAD" w:rsidRDefault="00DD5BAD" w:rsidP="00DD5BAD">
      <w:pPr>
        <w:pStyle w:val="a3"/>
        <w:spacing w:before="1"/>
        <w:ind w:right="564"/>
        <w:jc w:val="both"/>
      </w:pPr>
      <w:r>
        <w:rPr>
          <w:b/>
        </w:rPr>
        <w:t>Коммерческий</w:t>
      </w:r>
      <w:r>
        <w:rPr>
          <w:b/>
          <w:spacing w:val="1"/>
        </w:rPr>
        <w:t xml:space="preserve"> </w:t>
      </w:r>
      <w:r>
        <w:rPr>
          <w:b/>
        </w:rPr>
        <w:t>подкуп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-62"/>
        </w:rPr>
        <w:t xml:space="preserve"> </w:t>
      </w:r>
      <w:r>
        <w:t>управленческие функции в коммерческой или иной организации, денег, 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предоставление иных</w:t>
      </w:r>
      <w:r>
        <w:rPr>
          <w:spacing w:val="65"/>
        </w:rPr>
        <w:t xml:space="preserve"> </w:t>
      </w:r>
      <w:r>
        <w:t>имущественных прав за совершение действий (бездействие)</w:t>
      </w:r>
      <w:r>
        <w:rPr>
          <w:spacing w:val="1"/>
        </w:rPr>
        <w:t xml:space="preserve"> </w:t>
      </w:r>
      <w:r>
        <w:t>в интересах дающего в связи с занимаемым этим лицом служебным положением</w:t>
      </w:r>
      <w:r>
        <w:rPr>
          <w:spacing w:val="1"/>
        </w:rPr>
        <w:t xml:space="preserve"> </w:t>
      </w:r>
      <w:r>
        <w:t>(часть 1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Уголовного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Федерации).</w:t>
      </w:r>
    </w:p>
    <w:p w:rsidR="00DD5BAD" w:rsidRDefault="00DD5BAD" w:rsidP="00DD5BAD">
      <w:pPr>
        <w:pStyle w:val="a3"/>
        <w:ind w:right="566"/>
        <w:jc w:val="both"/>
      </w:pPr>
      <w:r>
        <w:rPr>
          <w:b/>
        </w:rPr>
        <w:t xml:space="preserve">Комплаенс </w:t>
      </w:r>
      <w:r>
        <w:t>- обеспечение соответствия деятельности организации требованиям,</w:t>
      </w:r>
      <w:r>
        <w:rPr>
          <w:spacing w:val="1"/>
        </w:rPr>
        <w:t xml:space="preserve"> </w:t>
      </w:r>
      <w:r>
        <w:t>налагаемым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обязательными для исполнения регулирующими документами, а также создание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коррупционно-</w:t>
      </w:r>
      <w:r>
        <w:rPr>
          <w:spacing w:val="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обеспечение комплексной</w:t>
      </w:r>
      <w:r>
        <w:rPr>
          <w:spacing w:val="-1"/>
        </w:rPr>
        <w:t xml:space="preserve"> </w:t>
      </w:r>
      <w:r>
        <w:t>защиты организации.</w:t>
      </w:r>
      <w:r>
        <w:t xml:space="preserve"> </w:t>
      </w:r>
    </w:p>
    <w:p w:rsidR="00DD5BAD" w:rsidRDefault="00DD5BAD" w:rsidP="00DD5BAD">
      <w:pPr>
        <w:pStyle w:val="a3"/>
        <w:ind w:right="566"/>
        <w:jc w:val="both"/>
      </w:pPr>
    </w:p>
    <w:p w:rsidR="00DD5BAD" w:rsidRPr="00DD5BAD" w:rsidRDefault="00890AB6" w:rsidP="00DD5BAD">
      <w:pPr>
        <w:pStyle w:val="21"/>
        <w:tabs>
          <w:tab w:val="left" w:pos="1294"/>
        </w:tabs>
        <w:ind w:left="0" w:right="624"/>
        <w:jc w:val="center"/>
        <w:rPr>
          <w:sz w:val="24"/>
          <w:szCs w:val="24"/>
        </w:rPr>
      </w:pPr>
      <w:r w:rsidRPr="00DD5BAD">
        <w:rPr>
          <w:sz w:val="24"/>
          <w:szCs w:val="24"/>
        </w:rPr>
        <w:t xml:space="preserve">2. </w:t>
      </w:r>
      <w:r w:rsidR="00DD5BAD" w:rsidRPr="00DD5BAD">
        <w:rPr>
          <w:sz w:val="24"/>
          <w:szCs w:val="24"/>
        </w:rPr>
        <w:t>Порядок информирования работниками работодателя о ставшей известной</w:t>
      </w:r>
      <w:r w:rsidR="00DD5BAD" w:rsidRPr="00DD5BAD">
        <w:rPr>
          <w:spacing w:val="-62"/>
          <w:sz w:val="24"/>
          <w:szCs w:val="24"/>
        </w:rPr>
        <w:t xml:space="preserve"> </w:t>
      </w:r>
      <w:r w:rsidR="00DD5BAD" w:rsidRPr="00DD5BAD">
        <w:rPr>
          <w:sz w:val="24"/>
          <w:szCs w:val="24"/>
        </w:rPr>
        <w:t>работнику</w:t>
      </w:r>
      <w:r w:rsidR="00DD5BAD" w:rsidRPr="00DD5BAD">
        <w:rPr>
          <w:spacing w:val="-4"/>
          <w:sz w:val="24"/>
          <w:szCs w:val="24"/>
        </w:rPr>
        <w:t xml:space="preserve"> </w:t>
      </w:r>
      <w:r w:rsidR="00DD5BAD" w:rsidRPr="00DD5BAD">
        <w:rPr>
          <w:sz w:val="24"/>
          <w:szCs w:val="24"/>
        </w:rPr>
        <w:t>информации</w:t>
      </w:r>
      <w:r w:rsidR="00DD5BAD" w:rsidRPr="00DD5BAD">
        <w:rPr>
          <w:spacing w:val="-4"/>
          <w:sz w:val="24"/>
          <w:szCs w:val="24"/>
        </w:rPr>
        <w:t xml:space="preserve"> </w:t>
      </w:r>
      <w:r w:rsidR="00DD5BAD" w:rsidRPr="00DD5BAD">
        <w:rPr>
          <w:sz w:val="24"/>
          <w:szCs w:val="24"/>
        </w:rPr>
        <w:t>о</w:t>
      </w:r>
      <w:r w:rsidR="00DD5BAD" w:rsidRPr="00DD5BAD">
        <w:rPr>
          <w:spacing w:val="-5"/>
          <w:sz w:val="24"/>
          <w:szCs w:val="24"/>
        </w:rPr>
        <w:t xml:space="preserve"> </w:t>
      </w:r>
      <w:r w:rsidR="00DD5BAD" w:rsidRPr="00DD5BAD">
        <w:rPr>
          <w:sz w:val="24"/>
          <w:szCs w:val="24"/>
        </w:rPr>
        <w:t>случаях</w:t>
      </w:r>
      <w:r w:rsidR="00DD5BAD" w:rsidRPr="00DD5BAD">
        <w:rPr>
          <w:spacing w:val="-4"/>
          <w:sz w:val="24"/>
          <w:szCs w:val="24"/>
        </w:rPr>
        <w:t xml:space="preserve"> </w:t>
      </w:r>
      <w:r w:rsidR="00DD5BAD" w:rsidRPr="00DD5BAD">
        <w:rPr>
          <w:sz w:val="24"/>
          <w:szCs w:val="24"/>
        </w:rPr>
        <w:t>совершения</w:t>
      </w:r>
      <w:r w:rsidR="00DD5BAD" w:rsidRPr="00DD5BAD">
        <w:rPr>
          <w:spacing w:val="-4"/>
          <w:sz w:val="24"/>
          <w:szCs w:val="24"/>
        </w:rPr>
        <w:t xml:space="preserve"> </w:t>
      </w:r>
      <w:r w:rsidR="00DD5BAD" w:rsidRPr="00DD5BAD">
        <w:rPr>
          <w:sz w:val="24"/>
          <w:szCs w:val="24"/>
        </w:rPr>
        <w:t>коррупционных</w:t>
      </w:r>
      <w:r w:rsidR="00DD5BAD" w:rsidRPr="00DD5BAD">
        <w:rPr>
          <w:spacing w:val="-4"/>
          <w:sz w:val="24"/>
          <w:szCs w:val="24"/>
        </w:rPr>
        <w:t xml:space="preserve"> </w:t>
      </w:r>
      <w:r w:rsidR="00DD5BAD" w:rsidRPr="00DD5BAD">
        <w:rPr>
          <w:sz w:val="24"/>
          <w:szCs w:val="24"/>
        </w:rPr>
        <w:t>нарушений</w:t>
      </w:r>
    </w:p>
    <w:p w:rsidR="00DD5BAD" w:rsidRPr="00DD5BAD" w:rsidRDefault="00DD5BAD" w:rsidP="00DD5BAD">
      <w:pPr>
        <w:spacing w:before="2" w:line="295" w:lineRule="exact"/>
        <w:ind w:left="2390"/>
        <w:jc w:val="both"/>
        <w:rPr>
          <w:b/>
          <w:sz w:val="24"/>
          <w:szCs w:val="24"/>
        </w:rPr>
      </w:pPr>
      <w:r w:rsidRPr="00DD5BAD">
        <w:rPr>
          <w:b/>
          <w:sz w:val="24"/>
          <w:szCs w:val="24"/>
        </w:rPr>
        <w:t>другими</w:t>
      </w:r>
      <w:r w:rsidRPr="00DD5BAD">
        <w:rPr>
          <w:b/>
          <w:spacing w:val="-7"/>
          <w:sz w:val="24"/>
          <w:szCs w:val="24"/>
        </w:rPr>
        <w:t xml:space="preserve"> </w:t>
      </w:r>
      <w:r w:rsidRPr="00DD5BAD">
        <w:rPr>
          <w:b/>
          <w:sz w:val="24"/>
          <w:szCs w:val="24"/>
        </w:rPr>
        <w:t>работниками,</w:t>
      </w:r>
      <w:r w:rsidRPr="00DD5BAD">
        <w:rPr>
          <w:b/>
          <w:spacing w:val="-7"/>
          <w:sz w:val="24"/>
          <w:szCs w:val="24"/>
        </w:rPr>
        <w:t xml:space="preserve"> </w:t>
      </w:r>
      <w:r w:rsidRPr="00DD5BAD">
        <w:rPr>
          <w:b/>
          <w:sz w:val="24"/>
          <w:szCs w:val="24"/>
        </w:rPr>
        <w:t>контрагентами,</w:t>
      </w:r>
      <w:r w:rsidRPr="00DD5BAD">
        <w:rPr>
          <w:b/>
          <w:spacing w:val="-4"/>
          <w:sz w:val="24"/>
          <w:szCs w:val="24"/>
        </w:rPr>
        <w:t xml:space="preserve"> </w:t>
      </w:r>
      <w:r w:rsidRPr="00DD5BAD">
        <w:rPr>
          <w:b/>
          <w:sz w:val="24"/>
          <w:szCs w:val="24"/>
        </w:rPr>
        <w:t>иными</w:t>
      </w:r>
      <w:r w:rsidRPr="00DD5BAD">
        <w:rPr>
          <w:b/>
          <w:spacing w:val="-7"/>
          <w:sz w:val="24"/>
          <w:szCs w:val="24"/>
        </w:rPr>
        <w:t xml:space="preserve"> </w:t>
      </w:r>
      <w:r w:rsidRPr="00DD5BAD">
        <w:rPr>
          <w:b/>
          <w:sz w:val="24"/>
          <w:szCs w:val="24"/>
        </w:rPr>
        <w:t>лицами</w:t>
      </w:r>
    </w:p>
    <w:p w:rsidR="00890AB6" w:rsidRPr="00890AB6" w:rsidRDefault="00890AB6" w:rsidP="00890AB6">
      <w:pPr>
        <w:spacing w:after="203" w:line="259" w:lineRule="auto"/>
        <w:ind w:left="703" w:hanging="10"/>
        <w:rPr>
          <w:sz w:val="24"/>
          <w:szCs w:val="24"/>
        </w:rPr>
      </w:pPr>
    </w:p>
    <w:p w:rsidR="00DD5BAD" w:rsidRPr="00DD5BAD" w:rsidRDefault="00DD5BAD" w:rsidP="00DD5BAD">
      <w:pPr>
        <w:tabs>
          <w:tab w:val="left" w:pos="1454"/>
        </w:tabs>
        <w:ind w:right="568"/>
        <w:jc w:val="both"/>
        <w:rPr>
          <w:sz w:val="24"/>
          <w:szCs w:val="24"/>
        </w:rPr>
        <w:sectPr w:rsidR="00DD5BAD" w:rsidRPr="00DD5BAD" w:rsidSect="00DD5BAD">
          <w:type w:val="continuous"/>
          <w:pgSz w:w="11910" w:h="16840"/>
          <w:pgMar w:top="1040" w:right="300" w:bottom="280" w:left="740" w:header="720" w:footer="720" w:gutter="0"/>
          <w:cols w:space="720"/>
        </w:sectPr>
      </w:pPr>
      <w:r w:rsidRPr="00DD5BAD">
        <w:rPr>
          <w:sz w:val="24"/>
          <w:szCs w:val="24"/>
        </w:rPr>
        <w:t xml:space="preserve">2.1. </w:t>
      </w:r>
      <w:r w:rsidRPr="00DD5BAD">
        <w:rPr>
          <w:sz w:val="24"/>
          <w:szCs w:val="24"/>
        </w:rPr>
        <w:t>Работник МБОУ «Вурнарская СОШ №1 им. И.Н. Никифорова» которому стало известно о факте обращения к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иным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работникам,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в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связи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исполнением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должностных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обязанностей,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контрагентам, иным лицам в целях склонения их к совершению коррупционных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правонарушений,</w:t>
      </w:r>
      <w:r w:rsidRPr="00DD5BAD">
        <w:rPr>
          <w:spacing w:val="-3"/>
          <w:sz w:val="24"/>
          <w:szCs w:val="24"/>
        </w:rPr>
        <w:t xml:space="preserve"> </w:t>
      </w:r>
      <w:r w:rsidRPr="00DD5BAD">
        <w:rPr>
          <w:sz w:val="24"/>
          <w:szCs w:val="24"/>
        </w:rPr>
        <w:t>обязан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незамедлительно уведомлять</w:t>
      </w:r>
      <w:r w:rsidRPr="00DD5BAD">
        <w:rPr>
          <w:spacing w:val="-3"/>
          <w:sz w:val="24"/>
          <w:szCs w:val="24"/>
        </w:rPr>
        <w:t xml:space="preserve"> </w:t>
      </w:r>
      <w:r w:rsidRPr="00DD5BAD">
        <w:rPr>
          <w:sz w:val="24"/>
          <w:szCs w:val="24"/>
        </w:rPr>
        <w:t>об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этом</w:t>
      </w:r>
      <w:r w:rsidRPr="00DD5BAD">
        <w:rPr>
          <w:spacing w:val="-3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работодателя.</w:t>
      </w:r>
    </w:p>
    <w:p w:rsidR="00DD5BAD" w:rsidRPr="00DD5BAD" w:rsidRDefault="00DD5BAD" w:rsidP="00DD5BAD">
      <w:pPr>
        <w:tabs>
          <w:tab w:val="left" w:pos="1524"/>
        </w:tabs>
        <w:spacing w:before="69"/>
        <w:ind w:right="565"/>
        <w:jc w:val="both"/>
        <w:rPr>
          <w:sz w:val="24"/>
          <w:szCs w:val="24"/>
        </w:rPr>
      </w:pPr>
      <w:r w:rsidRPr="00DD5BAD">
        <w:rPr>
          <w:sz w:val="24"/>
          <w:szCs w:val="24"/>
        </w:rPr>
        <w:lastRenderedPageBreak/>
        <w:t xml:space="preserve">2.2. </w:t>
      </w:r>
      <w:r w:rsidRPr="00DD5BAD">
        <w:rPr>
          <w:sz w:val="24"/>
          <w:szCs w:val="24"/>
        </w:rPr>
        <w:t>В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случае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нахождения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Работника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в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командировке,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в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отпуске,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вне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рабочего</w:t>
      </w:r>
      <w:r w:rsidRPr="00DD5BAD">
        <w:rPr>
          <w:spacing w:val="-62"/>
          <w:sz w:val="24"/>
          <w:szCs w:val="24"/>
        </w:rPr>
        <w:t xml:space="preserve"> </w:t>
      </w:r>
      <w:r w:rsidRPr="00DD5BAD">
        <w:rPr>
          <w:sz w:val="24"/>
          <w:szCs w:val="24"/>
        </w:rPr>
        <w:t>места он обязан уведомить работодателя незамедлительно с момента прибытия к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месту</w:t>
      </w:r>
      <w:r w:rsidRPr="00DD5BAD">
        <w:rPr>
          <w:spacing w:val="-5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работы.</w:t>
      </w:r>
    </w:p>
    <w:p w:rsidR="00DD5BAD" w:rsidRPr="00DD5BAD" w:rsidRDefault="00DD5BAD" w:rsidP="00DD5BAD">
      <w:pPr>
        <w:tabs>
          <w:tab w:val="left" w:pos="1524"/>
        </w:tabs>
        <w:spacing w:before="69"/>
        <w:ind w:right="565"/>
        <w:jc w:val="both"/>
        <w:rPr>
          <w:sz w:val="24"/>
          <w:szCs w:val="24"/>
        </w:rPr>
      </w:pPr>
      <w:r w:rsidRPr="00DD5BAD">
        <w:rPr>
          <w:sz w:val="24"/>
          <w:szCs w:val="24"/>
        </w:rPr>
        <w:t xml:space="preserve">2.3. </w:t>
      </w:r>
      <w:r w:rsidRPr="00DD5BAD">
        <w:rPr>
          <w:sz w:val="24"/>
          <w:szCs w:val="24"/>
        </w:rPr>
        <w:t>Уведомление работодателя о факте обращения к иным работникам, в связи с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исполнением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должностных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обязанностей,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контрагентам,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иным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лицам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в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целях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склонения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совершению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коррупционных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правонарушений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(далее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-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уведомление)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осуществляется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письменно,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путем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передачи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его</w:t>
      </w:r>
      <w:r w:rsidRPr="00DD5BAD">
        <w:rPr>
          <w:spacing w:val="65"/>
          <w:sz w:val="24"/>
          <w:szCs w:val="24"/>
        </w:rPr>
        <w:t xml:space="preserve"> </w:t>
      </w:r>
      <w:r w:rsidRPr="00DD5BAD">
        <w:rPr>
          <w:sz w:val="24"/>
          <w:szCs w:val="24"/>
        </w:rPr>
        <w:t>ответственному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лицу за реализацию антикоррупционной политики (кабинет директора) или путем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направления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такого</w:t>
      </w:r>
      <w:r w:rsidRPr="00DD5BAD">
        <w:rPr>
          <w:spacing w:val="3"/>
          <w:sz w:val="24"/>
          <w:szCs w:val="24"/>
        </w:rPr>
        <w:t xml:space="preserve"> </w:t>
      </w:r>
      <w:r w:rsidRPr="00DD5BAD">
        <w:rPr>
          <w:sz w:val="24"/>
          <w:szCs w:val="24"/>
        </w:rPr>
        <w:t>уведомления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по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почте.</w:t>
      </w:r>
    </w:p>
    <w:p w:rsidR="00DD5BAD" w:rsidRPr="00DD5BAD" w:rsidRDefault="00DD5BAD" w:rsidP="00DD5BAD">
      <w:pPr>
        <w:pStyle w:val="a6"/>
        <w:numPr>
          <w:ilvl w:val="1"/>
          <w:numId w:val="28"/>
        </w:numPr>
        <w:tabs>
          <w:tab w:val="left" w:pos="1553"/>
        </w:tabs>
        <w:spacing w:line="307" w:lineRule="exact"/>
        <w:rPr>
          <w:sz w:val="24"/>
          <w:szCs w:val="24"/>
        </w:rPr>
      </w:pPr>
      <w:r w:rsidRPr="00DD5BAD">
        <w:rPr>
          <w:sz w:val="24"/>
          <w:szCs w:val="24"/>
        </w:rPr>
        <w:t>Перечень</w:t>
      </w:r>
      <w:r w:rsidRPr="00DD5BAD">
        <w:rPr>
          <w:spacing w:val="9"/>
          <w:sz w:val="24"/>
          <w:szCs w:val="24"/>
        </w:rPr>
        <w:t xml:space="preserve"> </w:t>
      </w:r>
      <w:r w:rsidRPr="00DD5BAD">
        <w:rPr>
          <w:sz w:val="24"/>
          <w:szCs w:val="24"/>
        </w:rPr>
        <w:t>сведений,</w:t>
      </w:r>
      <w:r w:rsidRPr="00DD5BAD">
        <w:rPr>
          <w:spacing w:val="77"/>
          <w:sz w:val="24"/>
          <w:szCs w:val="24"/>
        </w:rPr>
        <w:t xml:space="preserve"> </w:t>
      </w:r>
      <w:r w:rsidRPr="00DD5BAD">
        <w:rPr>
          <w:sz w:val="24"/>
          <w:szCs w:val="24"/>
        </w:rPr>
        <w:t>подлежащих</w:t>
      </w:r>
      <w:r w:rsidRPr="00DD5BAD">
        <w:rPr>
          <w:spacing w:val="73"/>
          <w:sz w:val="24"/>
          <w:szCs w:val="24"/>
        </w:rPr>
        <w:t xml:space="preserve"> </w:t>
      </w:r>
      <w:r w:rsidRPr="00DD5BAD">
        <w:rPr>
          <w:sz w:val="24"/>
          <w:szCs w:val="24"/>
        </w:rPr>
        <w:t>отражению</w:t>
      </w:r>
      <w:r w:rsidRPr="00DD5BAD">
        <w:rPr>
          <w:spacing w:val="74"/>
          <w:sz w:val="24"/>
          <w:szCs w:val="24"/>
        </w:rPr>
        <w:t xml:space="preserve"> </w:t>
      </w:r>
      <w:r w:rsidRPr="00DD5BAD">
        <w:rPr>
          <w:sz w:val="24"/>
          <w:szCs w:val="24"/>
        </w:rPr>
        <w:t>в</w:t>
      </w:r>
      <w:r w:rsidRPr="00DD5BAD">
        <w:rPr>
          <w:spacing w:val="77"/>
          <w:sz w:val="24"/>
          <w:szCs w:val="24"/>
        </w:rPr>
        <w:t xml:space="preserve"> </w:t>
      </w:r>
      <w:r w:rsidRPr="00DD5BAD">
        <w:rPr>
          <w:sz w:val="24"/>
          <w:szCs w:val="24"/>
        </w:rPr>
        <w:t>уведомлении</w:t>
      </w:r>
      <w:r w:rsidRPr="00DD5BAD">
        <w:rPr>
          <w:spacing w:val="76"/>
          <w:sz w:val="24"/>
          <w:szCs w:val="24"/>
        </w:rPr>
        <w:t xml:space="preserve"> </w:t>
      </w:r>
      <w:r w:rsidRPr="00DD5BAD">
        <w:rPr>
          <w:sz w:val="24"/>
          <w:szCs w:val="24"/>
        </w:rPr>
        <w:t>(Приложение</w:t>
      </w:r>
    </w:p>
    <w:p w:rsidR="00DD5BAD" w:rsidRPr="00DD5BAD" w:rsidRDefault="00DD5BAD" w:rsidP="00DD5BAD">
      <w:pPr>
        <w:pStyle w:val="a3"/>
        <w:spacing w:line="298" w:lineRule="exact"/>
        <w:ind w:left="981"/>
        <w:jc w:val="both"/>
      </w:pPr>
      <w:r w:rsidRPr="00DD5BAD">
        <w:t>№1),</w:t>
      </w:r>
      <w:r w:rsidRPr="00DD5BAD">
        <w:rPr>
          <w:spacing w:val="-6"/>
        </w:rPr>
        <w:t xml:space="preserve"> </w:t>
      </w:r>
      <w:r w:rsidRPr="00DD5BAD">
        <w:t>должен</w:t>
      </w:r>
      <w:r w:rsidRPr="00DD5BAD">
        <w:rPr>
          <w:spacing w:val="-5"/>
        </w:rPr>
        <w:t xml:space="preserve"> </w:t>
      </w:r>
      <w:r w:rsidRPr="00DD5BAD">
        <w:t>содержать:</w:t>
      </w:r>
    </w:p>
    <w:p w:rsidR="00DD5BAD" w:rsidRPr="00DD5BAD" w:rsidRDefault="00DD5BAD" w:rsidP="00DD5BAD">
      <w:pPr>
        <w:pStyle w:val="a6"/>
        <w:numPr>
          <w:ilvl w:val="0"/>
          <w:numId w:val="27"/>
        </w:numPr>
        <w:tabs>
          <w:tab w:val="left" w:pos="1298"/>
        </w:tabs>
        <w:ind w:right="574" w:firstLine="0"/>
        <w:rPr>
          <w:sz w:val="24"/>
          <w:szCs w:val="24"/>
        </w:rPr>
      </w:pPr>
      <w:r w:rsidRPr="00DD5BAD">
        <w:rPr>
          <w:sz w:val="24"/>
          <w:szCs w:val="24"/>
        </w:rPr>
        <w:lastRenderedPageBreak/>
        <w:t>фамилию,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имя,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отчество,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должность,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место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жительства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телефон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лица,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направившего</w:t>
      </w:r>
      <w:r w:rsidRPr="00DD5BAD">
        <w:rPr>
          <w:spacing w:val="2"/>
          <w:sz w:val="24"/>
          <w:szCs w:val="24"/>
        </w:rPr>
        <w:t xml:space="preserve"> </w:t>
      </w:r>
      <w:r w:rsidRPr="00DD5BAD">
        <w:rPr>
          <w:sz w:val="24"/>
          <w:szCs w:val="24"/>
        </w:rPr>
        <w:t>уведомление;</w:t>
      </w:r>
    </w:p>
    <w:p w:rsidR="00DD5BAD" w:rsidRPr="00DD5BAD" w:rsidRDefault="00DD5BAD" w:rsidP="00DD5BAD">
      <w:pPr>
        <w:pStyle w:val="a6"/>
        <w:numPr>
          <w:ilvl w:val="1"/>
          <w:numId w:val="27"/>
        </w:numPr>
        <w:tabs>
          <w:tab w:val="left" w:pos="1366"/>
        </w:tabs>
        <w:ind w:right="571" w:firstLine="141"/>
        <w:rPr>
          <w:sz w:val="24"/>
          <w:szCs w:val="24"/>
        </w:rPr>
      </w:pPr>
      <w:r w:rsidRPr="00DD5BAD">
        <w:rPr>
          <w:sz w:val="24"/>
          <w:szCs w:val="24"/>
        </w:rPr>
        <w:t>описание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обстоятельств,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которых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стало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известно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факте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обращения</w:t>
      </w:r>
      <w:r w:rsidRPr="00DD5BAD">
        <w:rPr>
          <w:spacing w:val="65"/>
          <w:sz w:val="24"/>
          <w:szCs w:val="24"/>
        </w:rPr>
        <w:t xml:space="preserve"> </w:t>
      </w:r>
      <w:r w:rsidRPr="00DD5BAD">
        <w:rPr>
          <w:sz w:val="24"/>
          <w:szCs w:val="24"/>
        </w:rPr>
        <w:t>к</w:t>
      </w:r>
      <w:r w:rsidRPr="00DD5BAD">
        <w:rPr>
          <w:spacing w:val="-62"/>
          <w:sz w:val="24"/>
          <w:szCs w:val="24"/>
        </w:rPr>
        <w:t xml:space="preserve"> </w:t>
      </w:r>
      <w:r w:rsidRPr="00DD5BAD">
        <w:rPr>
          <w:sz w:val="24"/>
          <w:szCs w:val="24"/>
        </w:rPr>
        <w:t>иным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работникам,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в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связи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исполнением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должностных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обязанностей,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контрагентам, иным лицам в целях склонения их к совершению коррупционных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правонарушений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(дата,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место,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время,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другие</w:t>
      </w:r>
      <w:r w:rsidRPr="00DD5BAD">
        <w:rPr>
          <w:spacing w:val="2"/>
          <w:sz w:val="24"/>
          <w:szCs w:val="24"/>
        </w:rPr>
        <w:t xml:space="preserve"> </w:t>
      </w:r>
      <w:r w:rsidRPr="00DD5BAD">
        <w:rPr>
          <w:sz w:val="24"/>
          <w:szCs w:val="24"/>
        </w:rPr>
        <w:t>условия);</w:t>
      </w:r>
    </w:p>
    <w:p w:rsidR="00DD5BAD" w:rsidRPr="00DD5BAD" w:rsidRDefault="00DD5BAD" w:rsidP="00DD5BAD">
      <w:pPr>
        <w:pStyle w:val="a6"/>
        <w:numPr>
          <w:ilvl w:val="1"/>
          <w:numId w:val="27"/>
        </w:numPr>
        <w:tabs>
          <w:tab w:val="left" w:pos="1505"/>
        </w:tabs>
        <w:spacing w:line="232" w:lineRule="auto"/>
        <w:ind w:right="574" w:firstLine="141"/>
        <w:rPr>
          <w:sz w:val="24"/>
          <w:szCs w:val="24"/>
        </w:rPr>
      </w:pPr>
      <w:r w:rsidRPr="00DD5BAD">
        <w:rPr>
          <w:sz w:val="24"/>
          <w:szCs w:val="24"/>
        </w:rPr>
        <w:t>все известные сведения о физическом (юридическом) лице, склоняющем к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коррупционному</w:t>
      </w:r>
      <w:r w:rsidRPr="00DD5BAD">
        <w:rPr>
          <w:spacing w:val="-7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правонарушению;</w:t>
      </w:r>
    </w:p>
    <w:p w:rsidR="00DD5BAD" w:rsidRPr="00DD5BAD" w:rsidRDefault="00DD5BAD" w:rsidP="00DD5BAD">
      <w:pPr>
        <w:pStyle w:val="a6"/>
        <w:numPr>
          <w:ilvl w:val="1"/>
          <w:numId w:val="27"/>
        </w:numPr>
        <w:tabs>
          <w:tab w:val="left" w:pos="1442"/>
        </w:tabs>
        <w:spacing w:before="1"/>
        <w:ind w:right="697" w:firstLine="141"/>
        <w:rPr>
          <w:sz w:val="24"/>
          <w:szCs w:val="24"/>
        </w:rPr>
      </w:pPr>
      <w:r w:rsidRPr="00DD5BAD">
        <w:rPr>
          <w:sz w:val="24"/>
          <w:szCs w:val="24"/>
        </w:rPr>
        <w:t>способ и обстоятельства склонения к коррупционному правонарушению, а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также информацию об отказе (согласии) принять предложение лица о совершении</w:t>
      </w:r>
      <w:r w:rsidRPr="00DD5BAD">
        <w:rPr>
          <w:spacing w:val="-62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коррупционного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правонарушения.</w:t>
      </w:r>
    </w:p>
    <w:p w:rsidR="00DD5BAD" w:rsidRPr="00DD5BAD" w:rsidRDefault="00DD5BAD" w:rsidP="00DD5BAD">
      <w:pPr>
        <w:pStyle w:val="a6"/>
        <w:numPr>
          <w:ilvl w:val="1"/>
          <w:numId w:val="28"/>
        </w:numPr>
        <w:tabs>
          <w:tab w:val="left" w:pos="1452"/>
        </w:tabs>
        <w:ind w:right="563"/>
        <w:rPr>
          <w:sz w:val="24"/>
          <w:szCs w:val="24"/>
        </w:rPr>
      </w:pPr>
      <w:r w:rsidRPr="00DD5BAD">
        <w:rPr>
          <w:sz w:val="24"/>
          <w:szCs w:val="24"/>
        </w:rPr>
        <w:t>Все уведомления подлежат обязательной регистрации в специальном журнале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(Приложение №3), который должен быть прошит и пронумерован, а также заверен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оттиском печати. Обязанность по ведению журнала возлагается на ответственного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за реализацию антикоррупционной политики. Уполномоченное лицо, принявшее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уведомление,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помимо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его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регистрации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в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журнале,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обязано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выдать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работнику,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направившему уведомление, под роспись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талон-уведомление</w:t>
      </w:r>
      <w:r w:rsidRPr="00DD5BAD">
        <w:rPr>
          <w:spacing w:val="65"/>
          <w:sz w:val="24"/>
          <w:szCs w:val="24"/>
        </w:rPr>
        <w:t xml:space="preserve"> </w:t>
      </w:r>
      <w:r w:rsidRPr="00DD5BAD">
        <w:rPr>
          <w:sz w:val="24"/>
          <w:szCs w:val="24"/>
        </w:rPr>
        <w:t>с</w:t>
      </w:r>
      <w:r w:rsidRPr="00DD5BAD">
        <w:rPr>
          <w:spacing w:val="65"/>
          <w:sz w:val="24"/>
          <w:szCs w:val="24"/>
        </w:rPr>
        <w:t xml:space="preserve"> </w:t>
      </w:r>
      <w:r w:rsidRPr="00DD5BAD">
        <w:rPr>
          <w:sz w:val="24"/>
          <w:szCs w:val="24"/>
        </w:rPr>
        <w:t>указанием данных</w:t>
      </w:r>
      <w:r w:rsidRPr="00DD5BAD">
        <w:rPr>
          <w:spacing w:val="-62"/>
          <w:sz w:val="24"/>
          <w:szCs w:val="24"/>
        </w:rPr>
        <w:t xml:space="preserve"> </w:t>
      </w:r>
      <w:r w:rsidRPr="00DD5BAD">
        <w:rPr>
          <w:sz w:val="24"/>
          <w:szCs w:val="24"/>
        </w:rPr>
        <w:t>о лице, принявшем уведомление, дате и времени его принятия. Талон-уведомление</w:t>
      </w:r>
      <w:r w:rsidRPr="00DD5BAD">
        <w:rPr>
          <w:spacing w:val="-62"/>
          <w:sz w:val="24"/>
          <w:szCs w:val="24"/>
        </w:rPr>
        <w:t xml:space="preserve"> </w:t>
      </w:r>
      <w:r w:rsidRPr="00DD5BAD">
        <w:rPr>
          <w:sz w:val="24"/>
          <w:szCs w:val="24"/>
        </w:rPr>
        <w:t>состоит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из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двух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частей: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корешка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талона-уведомления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талона-уведомления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(приложение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№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2).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После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заполнения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корешок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талона-уведомления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остается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у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уполномоченного лица, а талон-уведомление вручается работнику, направившему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уведомление. В случае если уведомление поступило по почте, талон-уведомление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направляется работнику, направившему уведомление, по почте заказным письмом.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Отказ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в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регистрации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уведомления,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а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также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невыдача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талона-уведомления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не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допускается.</w:t>
      </w:r>
    </w:p>
    <w:p w:rsidR="00DD5BAD" w:rsidRPr="00DD5BAD" w:rsidRDefault="00DD5BAD" w:rsidP="00DD5BAD">
      <w:pPr>
        <w:pStyle w:val="a6"/>
        <w:numPr>
          <w:ilvl w:val="2"/>
          <w:numId w:val="28"/>
        </w:numPr>
        <w:tabs>
          <w:tab w:val="left" w:pos="1546"/>
        </w:tabs>
        <w:ind w:right="574" w:firstLine="0"/>
        <w:rPr>
          <w:sz w:val="24"/>
          <w:szCs w:val="24"/>
        </w:rPr>
      </w:pPr>
      <w:r w:rsidRPr="00DD5BAD">
        <w:rPr>
          <w:sz w:val="24"/>
          <w:szCs w:val="24"/>
        </w:rPr>
        <w:t>Конфиденциальность полученных сведений обеспечивается работодателем 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ответственным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лицом за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реализацию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антикоррупционной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политики.</w:t>
      </w:r>
    </w:p>
    <w:p w:rsidR="00DD5BAD" w:rsidRPr="00DD5BAD" w:rsidRDefault="00DD5BAD" w:rsidP="00DD5BAD">
      <w:pPr>
        <w:pStyle w:val="a6"/>
        <w:numPr>
          <w:ilvl w:val="2"/>
          <w:numId w:val="28"/>
        </w:numPr>
        <w:tabs>
          <w:tab w:val="left" w:pos="1474"/>
        </w:tabs>
        <w:spacing w:line="308" w:lineRule="exact"/>
        <w:ind w:left="1473" w:hanging="512"/>
        <w:rPr>
          <w:sz w:val="24"/>
          <w:szCs w:val="24"/>
        </w:rPr>
      </w:pPr>
      <w:r w:rsidRPr="00DD5BAD">
        <w:rPr>
          <w:sz w:val="24"/>
          <w:szCs w:val="24"/>
        </w:rPr>
        <w:t>К</w:t>
      </w:r>
      <w:r w:rsidRPr="00DD5BAD">
        <w:rPr>
          <w:spacing w:val="-6"/>
          <w:sz w:val="24"/>
          <w:szCs w:val="24"/>
        </w:rPr>
        <w:t xml:space="preserve"> </w:t>
      </w:r>
      <w:r w:rsidRPr="00DD5BAD">
        <w:rPr>
          <w:sz w:val="24"/>
          <w:szCs w:val="24"/>
        </w:rPr>
        <w:t>рассмотрению</w:t>
      </w:r>
      <w:r w:rsidRPr="00DD5BAD">
        <w:rPr>
          <w:spacing w:val="-3"/>
          <w:sz w:val="24"/>
          <w:szCs w:val="24"/>
        </w:rPr>
        <w:t xml:space="preserve"> </w:t>
      </w:r>
      <w:r w:rsidRPr="00DD5BAD">
        <w:rPr>
          <w:sz w:val="24"/>
          <w:szCs w:val="24"/>
        </w:rPr>
        <w:t>анонимные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уведомления</w:t>
      </w:r>
      <w:r w:rsidRPr="00DD5BAD">
        <w:rPr>
          <w:spacing w:val="-4"/>
          <w:sz w:val="24"/>
          <w:szCs w:val="24"/>
        </w:rPr>
        <w:t xml:space="preserve"> </w:t>
      </w:r>
      <w:r w:rsidRPr="00DD5BAD">
        <w:rPr>
          <w:sz w:val="24"/>
          <w:szCs w:val="24"/>
        </w:rPr>
        <w:t>не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принимаются.</w:t>
      </w:r>
    </w:p>
    <w:p w:rsidR="00DD5BAD" w:rsidRPr="00DD5BAD" w:rsidRDefault="00DD5BAD" w:rsidP="00DD5BAD">
      <w:pPr>
        <w:pStyle w:val="a6"/>
        <w:numPr>
          <w:ilvl w:val="2"/>
          <w:numId w:val="28"/>
        </w:numPr>
        <w:tabs>
          <w:tab w:val="left" w:pos="1481"/>
        </w:tabs>
        <w:spacing w:line="232" w:lineRule="auto"/>
        <w:ind w:right="576" w:firstLine="0"/>
        <w:rPr>
          <w:sz w:val="24"/>
          <w:szCs w:val="24"/>
        </w:rPr>
      </w:pPr>
      <w:r w:rsidRPr="00DD5BAD">
        <w:rPr>
          <w:sz w:val="24"/>
          <w:szCs w:val="24"/>
        </w:rPr>
        <w:t>Организация проверки сведений, содержащихся в поступившем уведомлении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осуществляется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Комиссией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по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противодействию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коррупции.</w:t>
      </w:r>
    </w:p>
    <w:p w:rsidR="00DD5BAD" w:rsidRPr="00DD5BAD" w:rsidRDefault="00DD5BAD" w:rsidP="00DD5BAD">
      <w:pPr>
        <w:pStyle w:val="a6"/>
        <w:numPr>
          <w:ilvl w:val="2"/>
          <w:numId w:val="28"/>
        </w:numPr>
        <w:tabs>
          <w:tab w:val="left" w:pos="1918"/>
        </w:tabs>
        <w:spacing w:before="1"/>
        <w:ind w:right="565" w:firstLine="0"/>
        <w:rPr>
          <w:sz w:val="24"/>
          <w:szCs w:val="24"/>
        </w:rPr>
      </w:pPr>
      <w:r w:rsidRPr="00DD5BAD">
        <w:rPr>
          <w:sz w:val="24"/>
          <w:szCs w:val="24"/>
        </w:rPr>
        <w:t>МБОУ «Вурнарская СОШ №1 им. И.Н. Никифорова»</w:t>
      </w:r>
      <w:r w:rsidRPr="00DD5BAD">
        <w:rPr>
          <w:sz w:val="24"/>
          <w:szCs w:val="24"/>
        </w:rPr>
        <w:t xml:space="preserve"> принимает на себя публичное обязательство сообщать в</w:t>
      </w:r>
      <w:r w:rsidRPr="00DD5BAD">
        <w:rPr>
          <w:spacing w:val="-62"/>
          <w:sz w:val="24"/>
          <w:szCs w:val="24"/>
        </w:rPr>
        <w:t xml:space="preserve"> </w:t>
      </w:r>
      <w:r w:rsidRPr="00DD5BAD">
        <w:rPr>
          <w:sz w:val="24"/>
          <w:szCs w:val="24"/>
        </w:rPr>
        <w:t>соответствующие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правоохранительные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органы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о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случаях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совершения</w:t>
      </w:r>
      <w:r w:rsidRPr="00DD5BAD">
        <w:rPr>
          <w:spacing w:val="1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коррупционных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правонарушений,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о</w:t>
      </w:r>
      <w:r w:rsidRPr="00DD5BAD">
        <w:rPr>
          <w:spacing w:val="2"/>
          <w:sz w:val="24"/>
          <w:szCs w:val="24"/>
        </w:rPr>
        <w:t xml:space="preserve"> </w:t>
      </w:r>
      <w:r w:rsidRPr="00DD5BAD">
        <w:rPr>
          <w:sz w:val="24"/>
          <w:szCs w:val="24"/>
        </w:rPr>
        <w:t>которых</w:t>
      </w:r>
      <w:r w:rsidRPr="00DD5BAD">
        <w:rPr>
          <w:spacing w:val="-2"/>
          <w:sz w:val="24"/>
          <w:szCs w:val="24"/>
        </w:rPr>
        <w:t xml:space="preserve"> </w:t>
      </w:r>
      <w:r w:rsidRPr="00DD5BAD">
        <w:rPr>
          <w:sz w:val="24"/>
          <w:szCs w:val="24"/>
        </w:rPr>
        <w:t>стало</w:t>
      </w:r>
      <w:r w:rsidRPr="00DD5BAD">
        <w:rPr>
          <w:spacing w:val="-1"/>
          <w:sz w:val="24"/>
          <w:szCs w:val="24"/>
        </w:rPr>
        <w:t xml:space="preserve"> </w:t>
      </w:r>
      <w:r w:rsidRPr="00DD5BAD">
        <w:rPr>
          <w:sz w:val="24"/>
          <w:szCs w:val="24"/>
        </w:rPr>
        <w:t>известно.</w:t>
      </w:r>
    </w:p>
    <w:p w:rsidR="00BC3F71" w:rsidRPr="00BC3F71" w:rsidRDefault="00BC3F71" w:rsidP="00BC3F71">
      <w:pPr>
        <w:widowControl/>
        <w:autoSpaceDE/>
        <w:autoSpaceDN/>
        <w:spacing w:after="14" w:line="271" w:lineRule="auto"/>
        <w:jc w:val="both"/>
        <w:rPr>
          <w:sz w:val="24"/>
          <w:szCs w:val="24"/>
        </w:rPr>
      </w:pPr>
    </w:p>
    <w:p w:rsidR="00890AB6" w:rsidRPr="00BC3F71" w:rsidRDefault="00890AB6" w:rsidP="00890AB6">
      <w:pPr>
        <w:tabs>
          <w:tab w:val="center" w:pos="805"/>
          <w:tab w:val="center" w:pos="4265"/>
        </w:tabs>
        <w:spacing w:after="24" w:line="259" w:lineRule="auto"/>
        <w:rPr>
          <w:sz w:val="24"/>
          <w:szCs w:val="24"/>
        </w:rPr>
      </w:pPr>
      <w:r w:rsidRPr="00BC3F71">
        <w:rPr>
          <w:rFonts w:ascii="Calibri" w:eastAsia="Calibri" w:hAnsi="Calibri" w:cs="Calibri"/>
          <w:sz w:val="24"/>
          <w:szCs w:val="24"/>
        </w:rPr>
        <w:tab/>
      </w:r>
      <w:r w:rsidRPr="00BC3F71">
        <w:rPr>
          <w:b/>
          <w:sz w:val="24"/>
          <w:szCs w:val="24"/>
        </w:rPr>
        <w:t>3.</w:t>
      </w:r>
      <w:r w:rsidRPr="00BC3F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C3F71">
        <w:rPr>
          <w:rFonts w:ascii="Arial" w:eastAsia="Arial" w:hAnsi="Arial" w:cs="Arial"/>
          <w:b/>
          <w:sz w:val="24"/>
          <w:szCs w:val="24"/>
        </w:rPr>
        <w:tab/>
      </w:r>
      <w:r w:rsidR="00DD5BAD">
        <w:rPr>
          <w:b/>
          <w:sz w:val="24"/>
          <w:szCs w:val="24"/>
        </w:rPr>
        <w:t>Заключительные положения</w:t>
      </w:r>
    </w:p>
    <w:p w:rsidR="007A64F3" w:rsidRDefault="007A64F3" w:rsidP="007A64F3">
      <w:pPr>
        <w:pStyle w:val="a6"/>
        <w:numPr>
          <w:ilvl w:val="1"/>
          <w:numId w:val="29"/>
        </w:numPr>
        <w:tabs>
          <w:tab w:val="left" w:pos="1500"/>
        </w:tabs>
        <w:spacing w:line="232" w:lineRule="auto"/>
        <w:ind w:right="572" w:firstLine="0"/>
        <w:rPr>
          <w:sz w:val="24"/>
          <w:szCs w:val="24"/>
        </w:rPr>
      </w:pPr>
      <w:r w:rsidRPr="007A64F3">
        <w:rPr>
          <w:sz w:val="24"/>
          <w:szCs w:val="24"/>
        </w:rPr>
        <w:t>Настоящий Порядок может быть пересмотрен как по инициативе работников,</w:t>
      </w:r>
      <w:r w:rsidRPr="007A64F3">
        <w:rPr>
          <w:spacing w:val="1"/>
          <w:sz w:val="24"/>
          <w:szCs w:val="24"/>
        </w:rPr>
        <w:t xml:space="preserve"> </w:t>
      </w:r>
      <w:r w:rsidRPr="007A64F3">
        <w:rPr>
          <w:sz w:val="24"/>
          <w:szCs w:val="24"/>
        </w:rPr>
        <w:t>так</w:t>
      </w:r>
      <w:r w:rsidRPr="007A64F3">
        <w:rPr>
          <w:spacing w:val="-3"/>
          <w:sz w:val="24"/>
          <w:szCs w:val="24"/>
        </w:rPr>
        <w:t xml:space="preserve"> </w:t>
      </w:r>
      <w:r w:rsidRPr="007A64F3">
        <w:rPr>
          <w:sz w:val="24"/>
          <w:szCs w:val="24"/>
        </w:rPr>
        <w:t>и</w:t>
      </w:r>
      <w:r w:rsidRPr="007A64F3">
        <w:rPr>
          <w:spacing w:val="-1"/>
          <w:sz w:val="24"/>
          <w:szCs w:val="24"/>
        </w:rPr>
        <w:t xml:space="preserve"> </w:t>
      </w:r>
      <w:r w:rsidRPr="007A64F3">
        <w:rPr>
          <w:sz w:val="24"/>
          <w:szCs w:val="24"/>
        </w:rPr>
        <w:t>по</w:t>
      </w:r>
      <w:r w:rsidRPr="007A64F3">
        <w:rPr>
          <w:spacing w:val="-1"/>
          <w:sz w:val="24"/>
          <w:szCs w:val="24"/>
        </w:rPr>
        <w:t xml:space="preserve"> </w:t>
      </w:r>
      <w:r w:rsidRPr="007A64F3">
        <w:rPr>
          <w:sz w:val="24"/>
          <w:szCs w:val="24"/>
        </w:rPr>
        <w:t>инициативе</w:t>
      </w:r>
      <w:r w:rsidRPr="007A64F3">
        <w:rPr>
          <w:spacing w:val="-2"/>
          <w:sz w:val="24"/>
          <w:szCs w:val="24"/>
        </w:rPr>
        <w:t xml:space="preserve"> </w:t>
      </w:r>
      <w:r w:rsidRPr="007A64F3">
        <w:rPr>
          <w:sz w:val="24"/>
          <w:szCs w:val="24"/>
        </w:rPr>
        <w:t>руководства</w:t>
      </w:r>
      <w:r w:rsidRPr="007A64F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«Вурнар</w:t>
      </w:r>
      <w:r w:rsidRPr="007A64F3">
        <w:rPr>
          <w:sz w:val="24"/>
          <w:szCs w:val="24"/>
        </w:rPr>
        <w:t>ская СОШ</w:t>
      </w:r>
      <w:r>
        <w:rPr>
          <w:sz w:val="24"/>
          <w:szCs w:val="24"/>
        </w:rPr>
        <w:t xml:space="preserve"> №1 им. И.Н. Никифорова</w:t>
      </w:r>
      <w:r w:rsidRPr="007A64F3">
        <w:rPr>
          <w:sz w:val="24"/>
          <w:szCs w:val="24"/>
        </w:rPr>
        <w:t>».</w:t>
      </w:r>
    </w:p>
    <w:p w:rsidR="007A64F3" w:rsidRPr="007A64F3" w:rsidRDefault="007A64F3" w:rsidP="007A64F3">
      <w:pPr>
        <w:pStyle w:val="a6"/>
        <w:numPr>
          <w:ilvl w:val="0"/>
          <w:numId w:val="29"/>
        </w:numPr>
        <w:tabs>
          <w:tab w:val="left" w:pos="1500"/>
        </w:tabs>
        <w:spacing w:line="232" w:lineRule="auto"/>
        <w:ind w:right="572"/>
        <w:rPr>
          <w:sz w:val="24"/>
          <w:szCs w:val="24"/>
        </w:rPr>
        <w:sectPr w:rsidR="007A64F3" w:rsidRPr="007A64F3" w:rsidSect="007A64F3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:rsidR="007A64F3" w:rsidRPr="007A64F3" w:rsidRDefault="007A64F3" w:rsidP="007A64F3">
      <w:pPr>
        <w:tabs>
          <w:tab w:val="left" w:pos="1577"/>
        </w:tabs>
        <w:spacing w:before="69"/>
        <w:ind w:righ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3.2. </w:t>
      </w:r>
      <w:r w:rsidRPr="007A64F3">
        <w:rPr>
          <w:sz w:val="24"/>
          <w:szCs w:val="24"/>
        </w:rPr>
        <w:t>В</w:t>
      </w:r>
      <w:r w:rsidRPr="007A64F3">
        <w:rPr>
          <w:spacing w:val="28"/>
          <w:sz w:val="24"/>
          <w:szCs w:val="24"/>
        </w:rPr>
        <w:t xml:space="preserve"> </w:t>
      </w:r>
      <w:r w:rsidRPr="007A64F3">
        <w:rPr>
          <w:sz w:val="24"/>
          <w:szCs w:val="24"/>
        </w:rPr>
        <w:t>настоящий</w:t>
      </w:r>
      <w:r w:rsidRPr="007A64F3">
        <w:rPr>
          <w:spacing w:val="29"/>
          <w:sz w:val="24"/>
          <w:szCs w:val="24"/>
        </w:rPr>
        <w:t xml:space="preserve"> </w:t>
      </w:r>
      <w:r w:rsidRPr="007A64F3">
        <w:rPr>
          <w:sz w:val="24"/>
          <w:szCs w:val="24"/>
        </w:rPr>
        <w:t>Порядок</w:t>
      </w:r>
      <w:r w:rsidRPr="007A64F3">
        <w:rPr>
          <w:spacing w:val="29"/>
          <w:sz w:val="24"/>
          <w:szCs w:val="24"/>
        </w:rPr>
        <w:t xml:space="preserve"> </w:t>
      </w:r>
      <w:r w:rsidRPr="007A64F3">
        <w:rPr>
          <w:sz w:val="24"/>
          <w:szCs w:val="24"/>
        </w:rPr>
        <w:t>могут</w:t>
      </w:r>
      <w:r w:rsidRPr="007A64F3">
        <w:rPr>
          <w:spacing w:val="32"/>
          <w:sz w:val="24"/>
          <w:szCs w:val="24"/>
        </w:rPr>
        <w:t xml:space="preserve"> </w:t>
      </w:r>
      <w:r w:rsidRPr="007A64F3">
        <w:rPr>
          <w:sz w:val="24"/>
          <w:szCs w:val="24"/>
        </w:rPr>
        <w:t>быть</w:t>
      </w:r>
      <w:r w:rsidRPr="007A64F3">
        <w:rPr>
          <w:spacing w:val="29"/>
          <w:sz w:val="24"/>
          <w:szCs w:val="24"/>
        </w:rPr>
        <w:t xml:space="preserve"> </w:t>
      </w:r>
      <w:r w:rsidRPr="007A64F3">
        <w:rPr>
          <w:sz w:val="24"/>
          <w:szCs w:val="24"/>
        </w:rPr>
        <w:t>внесены</w:t>
      </w:r>
      <w:r w:rsidRPr="007A64F3">
        <w:rPr>
          <w:spacing w:val="36"/>
          <w:sz w:val="24"/>
          <w:szCs w:val="24"/>
        </w:rPr>
        <w:t xml:space="preserve"> </w:t>
      </w:r>
      <w:r w:rsidRPr="007A64F3">
        <w:rPr>
          <w:sz w:val="24"/>
          <w:szCs w:val="24"/>
        </w:rPr>
        <w:t>изменения</w:t>
      </w:r>
      <w:r w:rsidRPr="007A64F3">
        <w:rPr>
          <w:spacing w:val="29"/>
          <w:sz w:val="24"/>
          <w:szCs w:val="24"/>
        </w:rPr>
        <w:t xml:space="preserve"> </w:t>
      </w:r>
      <w:r w:rsidRPr="007A64F3">
        <w:rPr>
          <w:sz w:val="24"/>
          <w:szCs w:val="24"/>
        </w:rPr>
        <w:t>и</w:t>
      </w:r>
      <w:r w:rsidRPr="007A64F3">
        <w:rPr>
          <w:spacing w:val="31"/>
          <w:sz w:val="24"/>
          <w:szCs w:val="24"/>
        </w:rPr>
        <w:t xml:space="preserve"> </w:t>
      </w:r>
      <w:r w:rsidRPr="007A64F3">
        <w:rPr>
          <w:sz w:val="24"/>
          <w:szCs w:val="24"/>
        </w:rPr>
        <w:t>дополнения,</w:t>
      </w:r>
      <w:r w:rsidRPr="007A64F3">
        <w:rPr>
          <w:spacing w:val="28"/>
          <w:sz w:val="24"/>
          <w:szCs w:val="24"/>
        </w:rPr>
        <w:t xml:space="preserve"> </w:t>
      </w:r>
      <w:r w:rsidRPr="007A64F3">
        <w:rPr>
          <w:sz w:val="24"/>
          <w:szCs w:val="24"/>
        </w:rPr>
        <w:t>в</w:t>
      </w:r>
      <w:r w:rsidRPr="007A64F3">
        <w:rPr>
          <w:spacing w:val="-62"/>
          <w:sz w:val="24"/>
          <w:szCs w:val="24"/>
        </w:rPr>
        <w:t xml:space="preserve"> </w:t>
      </w:r>
      <w:r w:rsidRPr="007A64F3">
        <w:rPr>
          <w:sz w:val="24"/>
          <w:szCs w:val="24"/>
        </w:rPr>
        <w:t>соответствии</w:t>
      </w:r>
      <w:r w:rsidRPr="007A64F3">
        <w:rPr>
          <w:spacing w:val="-2"/>
          <w:sz w:val="24"/>
          <w:szCs w:val="24"/>
        </w:rPr>
        <w:t xml:space="preserve"> </w:t>
      </w:r>
      <w:r w:rsidRPr="007A64F3">
        <w:rPr>
          <w:sz w:val="24"/>
          <w:szCs w:val="24"/>
        </w:rPr>
        <w:t>с</w:t>
      </w:r>
      <w:r w:rsidRPr="007A64F3">
        <w:rPr>
          <w:spacing w:val="-2"/>
          <w:sz w:val="24"/>
          <w:szCs w:val="24"/>
        </w:rPr>
        <w:t xml:space="preserve"> </w:t>
      </w:r>
      <w:r w:rsidRPr="007A64F3">
        <w:rPr>
          <w:sz w:val="24"/>
          <w:szCs w:val="24"/>
        </w:rPr>
        <w:t>соблюдением</w:t>
      </w:r>
      <w:r w:rsidRPr="007A64F3">
        <w:rPr>
          <w:spacing w:val="-1"/>
          <w:sz w:val="24"/>
          <w:szCs w:val="24"/>
        </w:rPr>
        <w:t xml:space="preserve"> </w:t>
      </w:r>
      <w:r w:rsidRPr="007A64F3">
        <w:rPr>
          <w:sz w:val="24"/>
          <w:szCs w:val="24"/>
        </w:rPr>
        <w:t>процедуры</w:t>
      </w:r>
      <w:r w:rsidRPr="007A64F3">
        <w:rPr>
          <w:spacing w:val="-1"/>
          <w:sz w:val="24"/>
          <w:szCs w:val="24"/>
        </w:rPr>
        <w:t xml:space="preserve"> </w:t>
      </w:r>
      <w:r w:rsidRPr="007A64F3">
        <w:rPr>
          <w:sz w:val="24"/>
          <w:szCs w:val="24"/>
        </w:rPr>
        <w:t>принятия</w:t>
      </w:r>
      <w:r w:rsidRPr="007A64F3">
        <w:rPr>
          <w:spacing w:val="-1"/>
          <w:sz w:val="24"/>
          <w:szCs w:val="24"/>
        </w:rPr>
        <w:t xml:space="preserve"> </w:t>
      </w:r>
      <w:r w:rsidRPr="007A64F3">
        <w:rPr>
          <w:sz w:val="24"/>
          <w:szCs w:val="24"/>
        </w:rPr>
        <w:t>локальных актов.</w:t>
      </w:r>
    </w:p>
    <w:p w:rsidR="004343F7" w:rsidRPr="00BC3F71" w:rsidRDefault="004343F7" w:rsidP="00890AB6">
      <w:pPr>
        <w:ind w:right="33"/>
        <w:jc w:val="both"/>
        <w:rPr>
          <w:sz w:val="24"/>
          <w:szCs w:val="24"/>
        </w:rPr>
      </w:pPr>
    </w:p>
    <w:p w:rsidR="0027330D" w:rsidRPr="00162595" w:rsidRDefault="0027330D" w:rsidP="0027330D">
      <w:pPr>
        <w:ind w:left="38" w:right="365"/>
      </w:pPr>
    </w:p>
    <w:p w:rsidR="00EF370B" w:rsidRDefault="00861952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О</w:t>
      </w:r>
      <w:r w:rsidR="00F6455E">
        <w:t>публиковать данный приказ на сайте школы в разделе «Противодействие коррупции»</w:t>
      </w:r>
      <w:r w:rsidRPr="00EF370B">
        <w:t>.</w:t>
      </w:r>
    </w:p>
    <w:p w:rsidR="00DF6044" w:rsidRPr="00EF370B" w:rsidRDefault="003372E6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Контроль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3"/>
        </w:rPr>
        <w:t xml:space="preserve"> </w:t>
      </w:r>
      <w:r w:rsidRPr="00EF370B">
        <w:t>исполнением</w:t>
      </w:r>
      <w:r w:rsidRPr="00EF370B">
        <w:rPr>
          <w:spacing w:val="-2"/>
        </w:rPr>
        <w:t xml:space="preserve"> </w:t>
      </w:r>
      <w:r w:rsidRPr="00EF370B">
        <w:t>приказа оставляю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2"/>
        </w:rPr>
        <w:t xml:space="preserve"> </w:t>
      </w:r>
      <w:r w:rsidRPr="00EF370B">
        <w:t>собой.</w:t>
      </w:r>
    </w:p>
    <w:p w:rsidR="00DF6044" w:rsidRDefault="00DF6044">
      <w:pPr>
        <w:rPr>
          <w:sz w:val="16"/>
        </w:rPr>
        <w:sectPr w:rsidR="00DF6044" w:rsidSect="0043116B">
          <w:type w:val="continuous"/>
          <w:pgSz w:w="11910" w:h="16840"/>
          <w:pgMar w:top="459" w:right="743" w:bottom="845" w:left="1599" w:header="720" w:footer="720" w:gutter="0"/>
          <w:cols w:space="720"/>
        </w:sectPr>
      </w:pPr>
    </w:p>
    <w:p w:rsidR="00DF6044" w:rsidRPr="00597DF7" w:rsidRDefault="003372E6" w:rsidP="00597DF7">
      <w:pPr>
        <w:pStyle w:val="a3"/>
        <w:spacing w:before="90"/>
        <w:ind w:left="102"/>
      </w:pPr>
      <w:r>
        <w:lastRenderedPageBreak/>
        <w:t>Директор</w:t>
      </w:r>
    </w:p>
    <w:p w:rsidR="00DF6044" w:rsidRDefault="00DF6044">
      <w:pPr>
        <w:pStyle w:val="a3"/>
        <w:rPr>
          <w:sz w:val="22"/>
        </w:rPr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  <w:bookmarkStart w:id="0" w:name="_GoBack"/>
      <w:bookmarkEnd w:id="0"/>
    </w:p>
    <w:p w:rsidR="00F6455E" w:rsidRDefault="00F6455E" w:rsidP="00F6455E">
      <w:pPr>
        <w:pStyle w:val="a3"/>
        <w:ind w:left="102"/>
        <w:jc w:val="right"/>
      </w:pPr>
      <w:r>
        <w:t xml:space="preserve">                                                                       </w:t>
      </w:r>
    </w:p>
    <w:p w:rsidR="00F6455E" w:rsidRDefault="00F6455E" w:rsidP="00F6455E">
      <w:pPr>
        <w:pStyle w:val="a3"/>
        <w:ind w:left="102"/>
        <w:jc w:val="right"/>
      </w:pPr>
    </w:p>
    <w:p w:rsidR="00F6455E" w:rsidRDefault="00F6455E">
      <w:pPr>
        <w:pStyle w:val="a3"/>
      </w:pPr>
    </w:p>
    <w:p w:rsidR="00DF6044" w:rsidRDefault="003372E6">
      <w:pPr>
        <w:pStyle w:val="a3"/>
        <w:rPr>
          <w:sz w:val="16"/>
        </w:rPr>
      </w:pPr>
      <w:r>
        <w:br w:type="column"/>
      </w:r>
    </w:p>
    <w:p w:rsidR="00DF6044" w:rsidRDefault="00DF6044">
      <w:pPr>
        <w:pStyle w:val="a3"/>
        <w:spacing w:before="8"/>
        <w:rPr>
          <w:sz w:val="13"/>
        </w:rPr>
      </w:pPr>
    </w:p>
    <w:p w:rsidR="00DF6044" w:rsidRDefault="003372E6">
      <w:pPr>
        <w:spacing w:line="266" w:lineRule="auto"/>
        <w:ind w:left="102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w w:val="95"/>
          <w:sz w:val="13"/>
        </w:rPr>
        <w:t>СОШ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spacing w:val="-1"/>
          <w:w w:val="95"/>
          <w:sz w:val="13"/>
        </w:rPr>
        <w:t>№1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ИМ.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И.Н.</w:t>
      </w:r>
      <w:r>
        <w:rPr>
          <w:rFonts w:ascii="Trebuchet MS" w:hAnsi="Trebuchet MS"/>
          <w:spacing w:val="-34"/>
          <w:w w:val="95"/>
          <w:sz w:val="13"/>
        </w:rPr>
        <w:t xml:space="preserve"> </w:t>
      </w:r>
      <w:r>
        <w:rPr>
          <w:rFonts w:ascii="Trebuchet MS" w:hAnsi="Trebuchet MS"/>
          <w:sz w:val="13"/>
        </w:rPr>
        <w:t>НИКИФОРОВА"</w:t>
      </w:r>
    </w:p>
    <w:p w:rsidR="00DF6044" w:rsidRDefault="003372E6">
      <w:pPr>
        <w:pStyle w:val="a3"/>
        <w:spacing w:before="7"/>
        <w:rPr>
          <w:rFonts w:ascii="Trebuchet MS"/>
          <w:sz w:val="12"/>
        </w:rPr>
      </w:pPr>
      <w:r>
        <w:br w:type="column"/>
      </w:r>
    </w:p>
    <w:p w:rsidR="00DF6044" w:rsidRDefault="003372E6">
      <w:pPr>
        <w:spacing w:line="256" w:lineRule="auto"/>
        <w:ind w:left="102" w:right="22"/>
        <w:rPr>
          <w:rFonts w:ascii="Trebuchet MS" w:hAnsi="Trebuchet MS"/>
          <w:sz w:val="9"/>
        </w:rPr>
      </w:pPr>
      <w:r>
        <w:rPr>
          <w:rFonts w:ascii="Trebuchet MS" w:hAnsi="Trebuchet MS"/>
          <w:w w:val="95"/>
          <w:sz w:val="9"/>
        </w:rPr>
        <w:t>Digitally signed by МБОУ</w:t>
      </w:r>
      <w:r>
        <w:rPr>
          <w:rFonts w:ascii="Trebuchet MS" w:hAnsi="Trebuchet MS"/>
          <w:spacing w:val="1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"ВУРНАРСКАЯ СОШ №1 ИМ.</w:t>
      </w:r>
      <w:r>
        <w:rPr>
          <w:rFonts w:ascii="Trebuchet MS" w:hAnsi="Trebuchet MS"/>
          <w:spacing w:val="-23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И.Н.</w:t>
      </w:r>
      <w:r>
        <w:rPr>
          <w:rFonts w:ascii="Trebuchet MS" w:hAnsi="Trebuchet MS"/>
          <w:spacing w:val="-7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НИКИФОРОВА"</w:t>
      </w:r>
    </w:p>
    <w:p w:rsidR="00DF6044" w:rsidRDefault="007A64F3">
      <w:pPr>
        <w:spacing w:before="1"/>
        <w:ind w:left="102"/>
        <w:rPr>
          <w:rFonts w:ascii="Trebuchet MS"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2pt;margin-top:-15.65pt;width:58.95pt;height:8.1pt;z-index:15728640;mso-position-horizontal-relative:page" filled="f" stroked="f">
            <v:textbox inset="0,0,0,0">
              <w:txbxContent>
                <w:p w:rsidR="00DF6044" w:rsidRDefault="003372E6">
                  <w:pPr>
                    <w:spacing w:before="5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spacing w:val="-1"/>
                      <w:sz w:val="13"/>
                    </w:rPr>
                    <w:t>МБОУ</w:t>
                  </w:r>
                  <w:r>
                    <w:rPr>
                      <w:rFonts w:ascii="Trebuchet MS" w:hAnsi="Trebuchet MS"/>
                      <w:spacing w:val="-10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sz w:val="13"/>
                    </w:rPr>
                    <w:t>"ВУРНАРСКАЯ</w:t>
                  </w:r>
                </w:p>
              </w:txbxContent>
            </v:textbox>
            <w10:wrap anchorx="page"/>
          </v:shape>
        </w:pict>
      </w:r>
      <w:r w:rsidR="003372E6">
        <w:rPr>
          <w:rFonts w:ascii="Trebuchet MS"/>
          <w:w w:val="90"/>
          <w:sz w:val="9"/>
        </w:rPr>
        <w:t>Date: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2021.12.23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09:25:41</w:t>
      </w:r>
    </w:p>
    <w:p w:rsidR="00DF6044" w:rsidRDefault="003372E6">
      <w:pPr>
        <w:spacing w:before="4"/>
        <w:ind w:left="102"/>
        <w:rPr>
          <w:rFonts w:ascii="Trebuchet MS"/>
          <w:sz w:val="9"/>
        </w:rPr>
      </w:pPr>
      <w:r>
        <w:rPr>
          <w:rFonts w:ascii="Trebuchet MS"/>
          <w:w w:val="105"/>
          <w:sz w:val="9"/>
        </w:rPr>
        <w:t>+03'00'</w:t>
      </w:r>
    </w:p>
    <w:p w:rsidR="00DF6044" w:rsidRDefault="003372E6">
      <w:pPr>
        <w:pStyle w:val="a3"/>
        <w:spacing w:before="90"/>
        <w:ind w:left="102"/>
      </w:pPr>
      <w:r>
        <w:br w:type="column"/>
      </w:r>
      <w:r>
        <w:lastRenderedPageBreak/>
        <w:t>Р.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Басырова</w:t>
      </w: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 w:rsidP="00F6455E">
      <w:pPr>
        <w:pStyle w:val="a3"/>
        <w:spacing w:before="90"/>
        <w:ind w:left="102"/>
        <w:jc w:val="center"/>
      </w:pPr>
    </w:p>
    <w:sectPr w:rsidR="00F6455E" w:rsidSect="00DF6044">
      <w:type w:val="continuous"/>
      <w:pgSz w:w="11910" w:h="16840"/>
      <w:pgMar w:top="460" w:right="740" w:bottom="280" w:left="1600" w:header="720" w:footer="720" w:gutter="0"/>
      <w:cols w:num="4" w:space="720" w:equalWidth="0">
        <w:col w:w="2811" w:space="2491"/>
        <w:col w:w="1160" w:space="84"/>
        <w:col w:w="1214" w:space="42"/>
        <w:col w:w="17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CC" w:rsidRDefault="003F6ECC" w:rsidP="003F6ECC">
      <w:r>
        <w:separator/>
      </w:r>
    </w:p>
  </w:endnote>
  <w:endnote w:type="continuationSeparator" w:id="0">
    <w:p w:rsidR="003F6ECC" w:rsidRDefault="003F6ECC" w:rsidP="003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CC" w:rsidRDefault="003F6ECC" w:rsidP="003F6ECC">
      <w:r>
        <w:separator/>
      </w:r>
    </w:p>
  </w:footnote>
  <w:footnote w:type="continuationSeparator" w:id="0">
    <w:p w:rsidR="003F6ECC" w:rsidRDefault="003F6ECC" w:rsidP="003F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style="width:9pt;height:.75pt;visibility:visible;mso-wrap-style:square" o:bullet="t">
        <v:imagedata r:id="rId1" o:title=""/>
      </v:shape>
    </w:pict>
  </w:numPicBullet>
  <w:abstractNum w:abstractNumId="0" w15:restartNumberingAfterBreak="0">
    <w:nsid w:val="01DB6327"/>
    <w:multiLevelType w:val="multilevel"/>
    <w:tmpl w:val="594AF4F6"/>
    <w:lvl w:ilvl="0">
      <w:start w:val="1"/>
      <w:numFmt w:val="decimal"/>
      <w:lvlText w:val="%1."/>
      <w:lvlJc w:val="left"/>
      <w:pPr>
        <w:ind w:left="2030" w:hanging="360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54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492"/>
      </w:pPr>
      <w:rPr>
        <w:w w:val="99"/>
        <w:lang w:val="ru-RU" w:eastAsia="en-US" w:bidi="ar-SA"/>
      </w:rPr>
    </w:lvl>
    <w:lvl w:ilvl="3">
      <w:numFmt w:val="bullet"/>
      <w:lvlText w:val="•"/>
      <w:lvlJc w:val="left"/>
      <w:pPr>
        <w:ind w:left="5435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211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86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62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37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3" w:hanging="492"/>
      </w:pPr>
      <w:rPr>
        <w:lang w:val="ru-RU" w:eastAsia="en-US" w:bidi="ar-SA"/>
      </w:rPr>
    </w:lvl>
  </w:abstractNum>
  <w:abstractNum w:abstractNumId="1" w15:restartNumberingAfterBreak="0">
    <w:nsid w:val="01F25CCF"/>
    <w:multiLevelType w:val="multilevel"/>
    <w:tmpl w:val="924619F6"/>
    <w:lvl w:ilvl="0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E0768"/>
    <w:multiLevelType w:val="hybridMultilevel"/>
    <w:tmpl w:val="E44CCB48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7356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03BEDABE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3" w:tplc="3A70503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4" w:tplc="8C8C406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5" w:tplc="36163212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6" w:tplc="2656198E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7" w:tplc="D5BE53D2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8" w:tplc="351239DA">
      <w:numFmt w:val="bullet"/>
      <w:lvlText w:val="•"/>
      <w:lvlJc w:val="left"/>
      <w:pPr>
        <w:ind w:left="666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8555650"/>
    <w:multiLevelType w:val="hybridMultilevel"/>
    <w:tmpl w:val="FC0017A6"/>
    <w:lvl w:ilvl="0" w:tplc="920684B0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94638E">
      <w:start w:val="1"/>
      <w:numFmt w:val="lowerLetter"/>
      <w:lvlText w:val="%2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103E0E">
      <w:start w:val="1"/>
      <w:numFmt w:val="lowerRoman"/>
      <w:lvlText w:val="%3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5699FE">
      <w:start w:val="1"/>
      <w:numFmt w:val="decimal"/>
      <w:lvlText w:val="%4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5858F6">
      <w:start w:val="1"/>
      <w:numFmt w:val="lowerLetter"/>
      <w:lvlText w:val="%5"/>
      <w:lvlJc w:val="left"/>
      <w:pPr>
        <w:ind w:left="7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94EF24">
      <w:start w:val="1"/>
      <w:numFmt w:val="lowerRoman"/>
      <w:lvlText w:val="%6"/>
      <w:lvlJc w:val="left"/>
      <w:pPr>
        <w:ind w:left="8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A6EA70">
      <w:start w:val="1"/>
      <w:numFmt w:val="decimal"/>
      <w:lvlText w:val="%7"/>
      <w:lvlJc w:val="left"/>
      <w:pPr>
        <w:ind w:left="8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0C7C4">
      <w:start w:val="1"/>
      <w:numFmt w:val="lowerLetter"/>
      <w:lvlText w:val="%8"/>
      <w:lvlJc w:val="left"/>
      <w:pPr>
        <w:ind w:left="9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DC3BC6">
      <w:start w:val="1"/>
      <w:numFmt w:val="lowerRoman"/>
      <w:lvlText w:val="%9"/>
      <w:lvlJc w:val="left"/>
      <w:pPr>
        <w:ind w:left="10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07592"/>
    <w:multiLevelType w:val="multilevel"/>
    <w:tmpl w:val="7A5214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26427"/>
    <w:multiLevelType w:val="hybridMultilevel"/>
    <w:tmpl w:val="08EC9462"/>
    <w:lvl w:ilvl="0" w:tplc="F8CC2D68">
      <w:start w:val="1"/>
      <w:numFmt w:val="bullet"/>
      <w:lvlText w:val="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504A2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16DB1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AEF9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70F79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04B7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AF6C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D08CF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CCE69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BA746F"/>
    <w:multiLevelType w:val="multilevel"/>
    <w:tmpl w:val="0D8058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4A0A46"/>
    <w:multiLevelType w:val="multilevel"/>
    <w:tmpl w:val="BD7AA3EA"/>
    <w:lvl w:ilvl="0">
      <w:start w:val="3"/>
      <w:numFmt w:val="decimal"/>
      <w:lvlText w:val="%1"/>
      <w:lvlJc w:val="left"/>
      <w:pPr>
        <w:ind w:left="981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02" w:hanging="6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19" w:hanging="6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9" w:hanging="6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9" w:hanging="6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9" w:hanging="6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59" w:hanging="629"/>
      </w:pPr>
      <w:rPr>
        <w:lang w:val="ru-RU" w:eastAsia="en-US" w:bidi="ar-SA"/>
      </w:rPr>
    </w:lvl>
  </w:abstractNum>
  <w:abstractNum w:abstractNumId="8" w15:restartNumberingAfterBreak="0">
    <w:nsid w:val="2D875942"/>
    <w:multiLevelType w:val="multilevel"/>
    <w:tmpl w:val="ECCCE7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B17112"/>
    <w:multiLevelType w:val="multilevel"/>
    <w:tmpl w:val="40FA399C"/>
    <w:lvl w:ilvl="0">
      <w:start w:val="4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E52844"/>
    <w:multiLevelType w:val="multilevel"/>
    <w:tmpl w:val="4D320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2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</w:rPr>
    </w:lvl>
  </w:abstractNum>
  <w:abstractNum w:abstractNumId="11" w15:restartNumberingAfterBreak="0">
    <w:nsid w:val="3B1A0DBC"/>
    <w:multiLevelType w:val="multilevel"/>
    <w:tmpl w:val="26CE357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B82A62"/>
    <w:multiLevelType w:val="hybridMultilevel"/>
    <w:tmpl w:val="3D58D608"/>
    <w:lvl w:ilvl="0" w:tplc="7D521F08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627C6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47CE0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4A002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0B160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05EA4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0E1D6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6647E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864A8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7A742F"/>
    <w:multiLevelType w:val="hybridMultilevel"/>
    <w:tmpl w:val="2014229C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4" w15:restartNumberingAfterBreak="0">
    <w:nsid w:val="52473CD3"/>
    <w:multiLevelType w:val="hybridMultilevel"/>
    <w:tmpl w:val="51660686"/>
    <w:lvl w:ilvl="0" w:tplc="7EBC7E4A">
      <w:numFmt w:val="bullet"/>
      <w:lvlText w:val="-"/>
      <w:lvlJc w:val="left"/>
      <w:pPr>
        <w:ind w:left="981" w:hanging="31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3EC867A">
      <w:numFmt w:val="bullet"/>
      <w:lvlText w:val="-"/>
      <w:lvlJc w:val="left"/>
      <w:pPr>
        <w:ind w:left="981" w:hanging="24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7462355A">
      <w:numFmt w:val="bullet"/>
      <w:lvlText w:val="•"/>
      <w:lvlJc w:val="left"/>
      <w:pPr>
        <w:ind w:left="2956" w:hanging="243"/>
      </w:pPr>
      <w:rPr>
        <w:lang w:val="ru-RU" w:eastAsia="en-US" w:bidi="ar-SA"/>
      </w:rPr>
    </w:lvl>
    <w:lvl w:ilvl="3" w:tplc="22D48870">
      <w:numFmt w:val="bullet"/>
      <w:lvlText w:val="•"/>
      <w:lvlJc w:val="left"/>
      <w:pPr>
        <w:ind w:left="3945" w:hanging="243"/>
      </w:pPr>
      <w:rPr>
        <w:lang w:val="ru-RU" w:eastAsia="en-US" w:bidi="ar-SA"/>
      </w:rPr>
    </w:lvl>
    <w:lvl w:ilvl="4" w:tplc="A7586542">
      <w:numFmt w:val="bullet"/>
      <w:lvlText w:val="•"/>
      <w:lvlJc w:val="left"/>
      <w:pPr>
        <w:ind w:left="4933" w:hanging="243"/>
      </w:pPr>
      <w:rPr>
        <w:lang w:val="ru-RU" w:eastAsia="en-US" w:bidi="ar-SA"/>
      </w:rPr>
    </w:lvl>
    <w:lvl w:ilvl="5" w:tplc="ED30E1F6">
      <w:numFmt w:val="bullet"/>
      <w:lvlText w:val="•"/>
      <w:lvlJc w:val="left"/>
      <w:pPr>
        <w:ind w:left="5922" w:hanging="243"/>
      </w:pPr>
      <w:rPr>
        <w:lang w:val="ru-RU" w:eastAsia="en-US" w:bidi="ar-SA"/>
      </w:rPr>
    </w:lvl>
    <w:lvl w:ilvl="6" w:tplc="24E85F16">
      <w:numFmt w:val="bullet"/>
      <w:lvlText w:val="•"/>
      <w:lvlJc w:val="left"/>
      <w:pPr>
        <w:ind w:left="6910" w:hanging="243"/>
      </w:pPr>
      <w:rPr>
        <w:lang w:val="ru-RU" w:eastAsia="en-US" w:bidi="ar-SA"/>
      </w:rPr>
    </w:lvl>
    <w:lvl w:ilvl="7" w:tplc="643EF670">
      <w:numFmt w:val="bullet"/>
      <w:lvlText w:val="•"/>
      <w:lvlJc w:val="left"/>
      <w:pPr>
        <w:ind w:left="7898" w:hanging="243"/>
      </w:pPr>
      <w:rPr>
        <w:lang w:val="ru-RU" w:eastAsia="en-US" w:bidi="ar-SA"/>
      </w:rPr>
    </w:lvl>
    <w:lvl w:ilvl="8" w:tplc="AFA83A7C">
      <w:numFmt w:val="bullet"/>
      <w:lvlText w:val="•"/>
      <w:lvlJc w:val="left"/>
      <w:pPr>
        <w:ind w:left="8887" w:hanging="243"/>
      </w:pPr>
      <w:rPr>
        <w:lang w:val="ru-RU" w:eastAsia="en-US" w:bidi="ar-SA"/>
      </w:rPr>
    </w:lvl>
  </w:abstractNum>
  <w:abstractNum w:abstractNumId="15" w15:restartNumberingAfterBreak="0">
    <w:nsid w:val="52693AAF"/>
    <w:multiLevelType w:val="hybridMultilevel"/>
    <w:tmpl w:val="104A4236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C561C"/>
    <w:multiLevelType w:val="multilevel"/>
    <w:tmpl w:val="7C6497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7" w15:restartNumberingAfterBreak="0">
    <w:nsid w:val="600902E2"/>
    <w:multiLevelType w:val="hybridMultilevel"/>
    <w:tmpl w:val="95382094"/>
    <w:lvl w:ilvl="0" w:tplc="2926DE86">
      <w:start w:val="1"/>
      <w:numFmt w:val="bullet"/>
      <w:lvlText w:val="•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3251A8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C2F86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50676E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F61FDE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C07248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E090BC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4A8C2E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EECC68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7071B2"/>
    <w:multiLevelType w:val="hybridMultilevel"/>
    <w:tmpl w:val="2F9E30C0"/>
    <w:lvl w:ilvl="0" w:tplc="A40AAF9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E6C4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A4FF8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4FED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A2FA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E0F92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4D0F8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DA64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66FEE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D315A9"/>
    <w:multiLevelType w:val="hybridMultilevel"/>
    <w:tmpl w:val="5EDCAD14"/>
    <w:lvl w:ilvl="0" w:tplc="70EEDF30">
      <w:start w:val="1"/>
      <w:numFmt w:val="bullet"/>
      <w:lvlText w:val="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60261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800A2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480CB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80897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22BF9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04D11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36C87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040A6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282FAF"/>
    <w:multiLevelType w:val="hybridMultilevel"/>
    <w:tmpl w:val="EEE09F6A"/>
    <w:lvl w:ilvl="0" w:tplc="24ECC57E">
      <w:start w:val="1"/>
      <w:numFmt w:val="bullet"/>
      <w:lvlText w:val="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5E32A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880C5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E038F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16C71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74D29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9648F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1EAB2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66507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FE55DB"/>
    <w:multiLevelType w:val="hybridMultilevel"/>
    <w:tmpl w:val="0A98BD96"/>
    <w:lvl w:ilvl="0" w:tplc="B142A160">
      <w:start w:val="1"/>
      <w:numFmt w:val="bullet"/>
      <w:lvlText w:val="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4E4B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5AB6E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266AF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62552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1A46B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04B7C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EF62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5ED57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466296"/>
    <w:multiLevelType w:val="multilevel"/>
    <w:tmpl w:val="B3C8A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C86E50"/>
    <w:multiLevelType w:val="hybridMultilevel"/>
    <w:tmpl w:val="891EB00C"/>
    <w:lvl w:ilvl="0" w:tplc="3D3A362C">
      <w:start w:val="2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6C082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65A9A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8B23C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05D2A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314A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45820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A074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AA70C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717C5E"/>
    <w:multiLevelType w:val="multilevel"/>
    <w:tmpl w:val="E2B248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BD6A28"/>
    <w:multiLevelType w:val="hybridMultilevel"/>
    <w:tmpl w:val="A8926D8E"/>
    <w:lvl w:ilvl="0" w:tplc="5420AF36">
      <w:start w:val="1"/>
      <w:numFmt w:val="decimal"/>
      <w:lvlText w:val="%1.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CA736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811AC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2818C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ACFAA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66500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505A92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2A99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0ADB2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C47F51"/>
    <w:multiLevelType w:val="multilevel"/>
    <w:tmpl w:val="CFB87080"/>
    <w:lvl w:ilvl="0">
      <w:start w:val="1"/>
      <w:numFmt w:val="decimal"/>
      <w:lvlText w:val="%1"/>
      <w:lvlJc w:val="left"/>
      <w:pPr>
        <w:ind w:left="981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5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956" w:hanging="5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5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3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22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0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7" w:hanging="567"/>
      </w:pPr>
      <w:rPr>
        <w:lang w:val="ru-RU" w:eastAsia="en-US" w:bidi="ar-SA"/>
      </w:rPr>
    </w:lvl>
  </w:abstractNum>
  <w:abstractNum w:abstractNumId="27" w15:restartNumberingAfterBreak="0">
    <w:nsid w:val="7BA35F5F"/>
    <w:multiLevelType w:val="multilevel"/>
    <w:tmpl w:val="F8487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7A2D02"/>
    <w:multiLevelType w:val="multilevel"/>
    <w:tmpl w:val="DDEE7A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3"/>
  </w:num>
  <w:num w:numId="5">
    <w:abstractNumId w:val="12"/>
  </w:num>
  <w:num w:numId="6">
    <w:abstractNumId w:val="28"/>
  </w:num>
  <w:num w:numId="7">
    <w:abstractNumId w:val="17"/>
  </w:num>
  <w:num w:numId="8">
    <w:abstractNumId w:val="4"/>
  </w:num>
  <w:num w:numId="9">
    <w:abstractNumId w:val="6"/>
  </w:num>
  <w:num w:numId="10">
    <w:abstractNumId w:val="24"/>
  </w:num>
  <w:num w:numId="11">
    <w:abstractNumId w:val="23"/>
  </w:num>
  <w:num w:numId="12">
    <w:abstractNumId w:val="25"/>
  </w:num>
  <w:num w:numId="13">
    <w:abstractNumId w:val="13"/>
  </w:num>
  <w:num w:numId="14">
    <w:abstractNumId w:val="10"/>
  </w:num>
  <w:num w:numId="15">
    <w:abstractNumId w:val="1"/>
  </w:num>
  <w:num w:numId="16">
    <w:abstractNumId w:val="8"/>
  </w:num>
  <w:num w:numId="17">
    <w:abstractNumId w:val="9"/>
  </w:num>
  <w:num w:numId="18">
    <w:abstractNumId w:val="11"/>
  </w:num>
  <w:num w:numId="19">
    <w:abstractNumId w:val="27"/>
  </w:num>
  <w:num w:numId="20">
    <w:abstractNumId w:val="20"/>
  </w:num>
  <w:num w:numId="21">
    <w:abstractNumId w:val="21"/>
  </w:num>
  <w:num w:numId="22">
    <w:abstractNumId w:val="5"/>
  </w:num>
  <w:num w:numId="23">
    <w:abstractNumId w:val="19"/>
  </w:num>
  <w:num w:numId="24">
    <w:abstractNumId w:val="22"/>
  </w:num>
  <w:num w:numId="25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16"/>
  </w:num>
  <w:num w:numId="2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F6044"/>
    <w:rsid w:val="000F611B"/>
    <w:rsid w:val="00155A28"/>
    <w:rsid w:val="0027330D"/>
    <w:rsid w:val="002E2DD2"/>
    <w:rsid w:val="00334F15"/>
    <w:rsid w:val="003372E6"/>
    <w:rsid w:val="003E48BF"/>
    <w:rsid w:val="003F6ECC"/>
    <w:rsid w:val="0043116B"/>
    <w:rsid w:val="004343F7"/>
    <w:rsid w:val="00440830"/>
    <w:rsid w:val="004676A9"/>
    <w:rsid w:val="0049342B"/>
    <w:rsid w:val="00597DF7"/>
    <w:rsid w:val="00715142"/>
    <w:rsid w:val="007A64F3"/>
    <w:rsid w:val="00861952"/>
    <w:rsid w:val="00890AB6"/>
    <w:rsid w:val="00904284"/>
    <w:rsid w:val="00BC3F71"/>
    <w:rsid w:val="00CA5D58"/>
    <w:rsid w:val="00DB5812"/>
    <w:rsid w:val="00DD5BAD"/>
    <w:rsid w:val="00DF6044"/>
    <w:rsid w:val="00EF370B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  <w14:docId w14:val="439B4DFB"/>
  <w15:docId w15:val="{D54D080B-0CB5-40EB-A660-185795F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0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F6455E"/>
    <w:pPr>
      <w:keepNext/>
      <w:keepLines/>
      <w:widowControl/>
      <w:autoSpaceDE/>
      <w:autoSpaceDN/>
      <w:spacing w:after="4" w:line="252" w:lineRule="auto"/>
      <w:ind w:left="24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044"/>
    <w:rPr>
      <w:sz w:val="24"/>
      <w:szCs w:val="24"/>
    </w:rPr>
  </w:style>
  <w:style w:type="paragraph" w:styleId="a5">
    <w:name w:val="Title"/>
    <w:basedOn w:val="a"/>
    <w:uiPriority w:val="1"/>
    <w:qFormat/>
    <w:rsid w:val="00DF6044"/>
    <w:pPr>
      <w:spacing w:before="266"/>
      <w:ind w:left="241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DF6044"/>
    <w:pPr>
      <w:ind w:left="159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6044"/>
  </w:style>
  <w:style w:type="character" w:customStyle="1" w:styleId="10">
    <w:name w:val="Заголовок 1 Знак"/>
    <w:basedOn w:val="a0"/>
    <w:link w:val="1"/>
    <w:rsid w:val="00F6455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7">
    <w:name w:val="Intense Emphasis"/>
    <w:basedOn w:val="a0"/>
    <w:uiPriority w:val="21"/>
    <w:qFormat/>
    <w:rsid w:val="00440830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3F6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6E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F6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6EC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7330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343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21">
    <w:name w:val="Заголовок 21"/>
    <w:basedOn w:val="a"/>
    <w:uiPriority w:val="1"/>
    <w:qFormat/>
    <w:rsid w:val="00DD5BAD"/>
    <w:pPr>
      <w:ind w:left="962"/>
      <w:outlineLvl w:val="2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2023-07-26T07:33:00Z</dcterms:created>
  <dcterms:modified xsi:type="dcterms:W3CDTF">2024-09-12T10:16:00Z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2023-07-26T00:00:00Z</vt:filetime>
  </property>
</Properties>
</file>