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A8" w:rsidRDefault="00D129A8" w:rsidP="00D129A8">
      <w:pPr>
        <w:spacing w:after="0"/>
        <w:ind w:left="120"/>
        <w:jc w:val="center"/>
        <w:rPr>
          <w:rFonts w:ascii="Times New Roman" w:hAnsi="Times New Roman"/>
          <w:color w:val="000000"/>
          <w:sz w:val="28"/>
          <w:lang w:val="ru-RU"/>
        </w:rPr>
      </w:pPr>
      <w:bookmarkStart w:id="0" w:name="_Toc118729915"/>
      <w:bookmarkStart w:id="1" w:name="block-25341957"/>
      <w:bookmarkEnd w:id="0"/>
      <w:r>
        <w:rPr>
          <w:rFonts w:ascii="Times New Roman" w:hAnsi="Times New Roman"/>
          <w:color w:val="000000"/>
          <w:sz w:val="28"/>
          <w:lang w:val="ru-RU"/>
        </w:rPr>
        <w:t xml:space="preserve">                                       Приложение к </w:t>
      </w:r>
      <w:proofErr w:type="gramStart"/>
      <w:r>
        <w:rPr>
          <w:rFonts w:ascii="Times New Roman" w:hAnsi="Times New Roman"/>
          <w:color w:val="000000"/>
          <w:sz w:val="28"/>
          <w:lang w:val="ru-RU"/>
        </w:rPr>
        <w:t>Основной</w:t>
      </w:r>
      <w:proofErr w:type="gramEnd"/>
      <w:r>
        <w:rPr>
          <w:rFonts w:ascii="Times New Roman" w:hAnsi="Times New Roman"/>
          <w:color w:val="000000"/>
          <w:sz w:val="28"/>
          <w:lang w:val="ru-RU"/>
        </w:rPr>
        <w:t xml:space="preserve"> образовательной </w:t>
      </w:r>
    </w:p>
    <w:p w:rsidR="00D129A8" w:rsidRDefault="00D129A8" w:rsidP="00D129A8">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программе основного общего образования</w:t>
      </w:r>
    </w:p>
    <w:p w:rsidR="00D129A8" w:rsidRDefault="00D129A8" w:rsidP="00D129A8">
      <w:pPr>
        <w:spacing w:after="0"/>
        <w:ind w:left="120"/>
        <w:rPr>
          <w:rFonts w:ascii="Times New Roman" w:hAnsi="Times New Roman"/>
          <w:color w:val="000000"/>
          <w:sz w:val="28"/>
          <w:lang w:val="ru-RU"/>
        </w:rPr>
      </w:pPr>
      <w:r>
        <w:rPr>
          <w:rFonts w:ascii="Times New Roman" w:hAnsi="Times New Roman"/>
          <w:color w:val="000000"/>
          <w:sz w:val="28"/>
          <w:lang w:val="ru-RU"/>
        </w:rPr>
        <w:t xml:space="preserve">                                                    МБОУ «</w:t>
      </w:r>
      <w:proofErr w:type="spellStart"/>
      <w:r>
        <w:rPr>
          <w:rFonts w:ascii="Times New Roman" w:hAnsi="Times New Roman"/>
          <w:color w:val="000000"/>
          <w:sz w:val="28"/>
          <w:lang w:val="ru-RU"/>
        </w:rPr>
        <w:t>Нискасинская</w:t>
      </w:r>
      <w:proofErr w:type="spellEnd"/>
      <w:r>
        <w:rPr>
          <w:rFonts w:ascii="Times New Roman" w:hAnsi="Times New Roman"/>
          <w:color w:val="000000"/>
          <w:sz w:val="28"/>
          <w:lang w:val="ru-RU"/>
        </w:rPr>
        <w:t xml:space="preserve">  СОШ»       </w:t>
      </w:r>
    </w:p>
    <w:p w:rsidR="00D129A8" w:rsidRDefault="00D129A8" w:rsidP="00D129A8">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w:t>
      </w:r>
      <w:proofErr w:type="spellStart"/>
      <w:r>
        <w:rPr>
          <w:rFonts w:ascii="Times New Roman" w:hAnsi="Times New Roman"/>
          <w:color w:val="000000"/>
          <w:sz w:val="28"/>
          <w:lang w:val="ru-RU"/>
        </w:rPr>
        <w:t>Моргаушского</w:t>
      </w:r>
      <w:proofErr w:type="spellEnd"/>
      <w:r>
        <w:rPr>
          <w:rFonts w:ascii="Times New Roman" w:hAnsi="Times New Roman"/>
          <w:color w:val="000000"/>
          <w:sz w:val="28"/>
          <w:lang w:val="ru-RU"/>
        </w:rPr>
        <w:t xml:space="preserve"> муниципального округа</w:t>
      </w:r>
    </w:p>
    <w:p w:rsidR="00D129A8" w:rsidRDefault="00D129A8" w:rsidP="00D129A8">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         Чувашской Республики</w:t>
      </w: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color w:val="000000"/>
          <w:sz w:val="28"/>
          <w:lang w:val="ru-RU"/>
        </w:rPr>
      </w:pPr>
    </w:p>
    <w:p w:rsidR="00D129A8" w:rsidRDefault="00D129A8" w:rsidP="00D129A8">
      <w:pPr>
        <w:spacing w:after="0"/>
        <w:ind w:left="120"/>
        <w:jc w:val="center"/>
        <w:rPr>
          <w:rFonts w:ascii="Times New Roman" w:hAnsi="Times New Roman"/>
          <w:b/>
          <w:bCs/>
          <w:color w:val="000000"/>
          <w:sz w:val="28"/>
          <w:lang w:val="ru-RU"/>
        </w:rPr>
      </w:pPr>
      <w:r>
        <w:rPr>
          <w:rFonts w:ascii="Times New Roman" w:hAnsi="Times New Roman"/>
          <w:b/>
          <w:bCs/>
          <w:color w:val="000000"/>
          <w:sz w:val="28"/>
          <w:lang w:val="ru-RU"/>
        </w:rPr>
        <w:t>РАБОЧАЯ ПРОГРАММА</w:t>
      </w:r>
    </w:p>
    <w:p w:rsidR="00D129A8" w:rsidRDefault="00D129A8" w:rsidP="00D129A8">
      <w:pPr>
        <w:spacing w:after="0"/>
        <w:ind w:left="120"/>
        <w:jc w:val="center"/>
        <w:rPr>
          <w:rFonts w:ascii="Times New Roman" w:hAnsi="Times New Roman"/>
          <w:b/>
          <w:bCs/>
          <w:color w:val="000000"/>
          <w:sz w:val="28"/>
          <w:lang w:val="ru-RU"/>
        </w:rPr>
      </w:pPr>
      <w:r>
        <w:rPr>
          <w:rFonts w:ascii="Times New Roman" w:hAnsi="Times New Roman"/>
          <w:b/>
          <w:bCs/>
          <w:color w:val="000000"/>
          <w:sz w:val="28"/>
          <w:lang w:val="ru-RU"/>
        </w:rPr>
        <w:t>учебного предмета «Химия»</w:t>
      </w:r>
    </w:p>
    <w:p w:rsidR="00D129A8" w:rsidRDefault="00D129A8" w:rsidP="00D129A8">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D129A8" w:rsidRDefault="00D129A8">
      <w:pPr>
        <w:spacing w:after="0"/>
        <w:ind w:firstLine="600"/>
        <w:rPr>
          <w:rFonts w:ascii="Times New Roman" w:hAnsi="Times New Roman"/>
          <w:b/>
          <w:color w:val="000000"/>
          <w:sz w:val="24"/>
          <w:szCs w:val="24"/>
          <w:lang w:val="ru-RU"/>
        </w:rPr>
      </w:pPr>
    </w:p>
    <w:p w:rsidR="00EC5CFA" w:rsidRPr="00042BEB" w:rsidRDefault="00B2717B">
      <w:pPr>
        <w:spacing w:after="0"/>
        <w:ind w:firstLine="600"/>
        <w:rPr>
          <w:sz w:val="24"/>
          <w:szCs w:val="24"/>
          <w:lang w:val="ru-RU"/>
        </w:rPr>
      </w:pPr>
      <w:r w:rsidRPr="00042BEB">
        <w:rPr>
          <w:rFonts w:ascii="Times New Roman" w:hAnsi="Times New Roman"/>
          <w:b/>
          <w:color w:val="000000"/>
          <w:sz w:val="24"/>
          <w:szCs w:val="24"/>
          <w:lang w:val="ru-RU"/>
        </w:rPr>
        <w:lastRenderedPageBreak/>
        <w:t>ПОЯСНИТЕЛЬНАЯ ЗАПИСКА</w:t>
      </w:r>
    </w:p>
    <w:p w:rsidR="00EC5CFA" w:rsidRPr="00042BEB" w:rsidRDefault="00B2717B">
      <w:pPr>
        <w:spacing w:after="0"/>
        <w:ind w:firstLine="600"/>
        <w:jc w:val="both"/>
        <w:rPr>
          <w:sz w:val="24"/>
          <w:szCs w:val="24"/>
        </w:rPr>
      </w:pPr>
      <w:proofErr w:type="gramStart"/>
      <w:r w:rsidRPr="00042BEB">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42BEB">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042BEB">
        <w:rPr>
          <w:rFonts w:ascii="Times New Roman" w:hAnsi="Times New Roman"/>
          <w:color w:val="000000"/>
          <w:sz w:val="24"/>
          <w:szCs w:val="24"/>
        </w:rPr>
        <w:t>2015 № 996 - р.).</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042BEB">
        <w:rPr>
          <w:rFonts w:ascii="Times New Roman" w:hAnsi="Times New Roman"/>
          <w:color w:val="000000"/>
          <w:sz w:val="24"/>
          <w:szCs w:val="24"/>
          <w:lang w:val="ru-RU"/>
        </w:rPr>
        <w:t>развития</w:t>
      </w:r>
      <w:proofErr w:type="gramEnd"/>
      <w:r w:rsidRPr="00042BEB">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w:t>
      </w:r>
      <w:r w:rsidRPr="00042BEB">
        <w:rPr>
          <w:rFonts w:ascii="Times New Roman" w:hAnsi="Times New Roman"/>
          <w:color w:val="000000"/>
          <w:sz w:val="24"/>
          <w:szCs w:val="24"/>
          <w:lang w:val="ru-RU"/>
        </w:rPr>
        <w:lastRenderedPageBreak/>
        <w:t>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42BEB">
        <w:rPr>
          <w:rFonts w:ascii="Times New Roman" w:hAnsi="Times New Roman"/>
          <w:color w:val="000000"/>
          <w:sz w:val="24"/>
          <w:szCs w:val="24"/>
          <w:lang w:val="ru-RU"/>
        </w:rPr>
        <w:t>фактологические</w:t>
      </w:r>
      <w:proofErr w:type="spellEnd"/>
      <w:r w:rsidRPr="00042BEB">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042BEB">
        <w:rPr>
          <w:rFonts w:ascii="Calibri" w:hAnsi="Calibri"/>
          <w:color w:val="000000"/>
          <w:sz w:val="24"/>
          <w:szCs w:val="24"/>
          <w:lang w:val="ru-RU"/>
        </w:rPr>
        <w:t>–</w:t>
      </w:r>
      <w:r w:rsidRPr="00042BEB">
        <w:rPr>
          <w:rFonts w:ascii="Times New Roman" w:hAnsi="Times New Roman"/>
          <w:color w:val="000000"/>
          <w:sz w:val="24"/>
          <w:szCs w:val="24"/>
          <w:lang w:val="ru-RU"/>
        </w:rPr>
        <w:t xml:space="preserve">11 </w:t>
      </w:r>
      <w:proofErr w:type="spellStart"/>
      <w:r w:rsidRPr="00042BEB">
        <w:rPr>
          <w:rFonts w:ascii="Times New Roman" w:hAnsi="Times New Roman"/>
          <w:color w:val="000000"/>
          <w:sz w:val="24"/>
          <w:szCs w:val="24"/>
          <w:lang w:val="ru-RU"/>
        </w:rPr>
        <w:t>кл</w:t>
      </w:r>
      <w:proofErr w:type="spellEnd"/>
      <w:r w:rsidRPr="00042BEB">
        <w:rPr>
          <w:rFonts w:ascii="Times New Roman" w:hAnsi="Times New Roman"/>
          <w:color w:val="000000"/>
          <w:sz w:val="24"/>
          <w:szCs w:val="24"/>
          <w:lang w:val="ru-RU"/>
        </w:rPr>
        <w:t>.) являются:</w:t>
      </w:r>
    </w:p>
    <w:p w:rsidR="00EC5CFA" w:rsidRPr="00042BEB" w:rsidRDefault="00B2717B">
      <w:pPr>
        <w:numPr>
          <w:ilvl w:val="0"/>
          <w:numId w:val="1"/>
        </w:numPr>
        <w:spacing w:after="0" w:line="264" w:lineRule="auto"/>
        <w:jc w:val="both"/>
        <w:rPr>
          <w:sz w:val="24"/>
          <w:szCs w:val="24"/>
          <w:lang w:val="ru-RU"/>
        </w:rPr>
      </w:pPr>
      <w:r w:rsidRPr="00042BEB">
        <w:rPr>
          <w:rFonts w:ascii="Times New Roman" w:hAnsi="Times New Roman"/>
          <w:color w:val="000000"/>
          <w:sz w:val="24"/>
          <w:szCs w:val="24"/>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w:t>
      </w:r>
      <w:r w:rsidRPr="00042BEB">
        <w:rPr>
          <w:rFonts w:ascii="Times New Roman" w:hAnsi="Times New Roman"/>
          <w:color w:val="000000"/>
          <w:sz w:val="24"/>
          <w:szCs w:val="24"/>
          <w:lang w:val="ru-RU"/>
        </w:rPr>
        <w:lastRenderedPageBreak/>
        <w:t>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C5CFA" w:rsidRPr="00042BEB" w:rsidRDefault="00B2717B">
      <w:pPr>
        <w:numPr>
          <w:ilvl w:val="0"/>
          <w:numId w:val="1"/>
        </w:numPr>
        <w:spacing w:after="0" w:line="264" w:lineRule="auto"/>
        <w:jc w:val="both"/>
        <w:rPr>
          <w:sz w:val="24"/>
          <w:szCs w:val="24"/>
          <w:lang w:val="ru-RU"/>
        </w:rPr>
      </w:pPr>
      <w:r w:rsidRPr="00042BEB">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C5CFA" w:rsidRPr="00042BEB" w:rsidRDefault="00B2717B">
      <w:pPr>
        <w:numPr>
          <w:ilvl w:val="0"/>
          <w:numId w:val="1"/>
        </w:numPr>
        <w:spacing w:after="0" w:line="264" w:lineRule="auto"/>
        <w:jc w:val="both"/>
        <w:rPr>
          <w:sz w:val="24"/>
          <w:szCs w:val="24"/>
          <w:lang w:val="ru-RU"/>
        </w:rPr>
      </w:pPr>
      <w:r w:rsidRPr="00042BEB">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C5CFA" w:rsidRPr="00042BEB" w:rsidRDefault="00EC5CFA">
      <w:pPr>
        <w:rPr>
          <w:sz w:val="24"/>
          <w:szCs w:val="24"/>
          <w:lang w:val="ru-RU"/>
        </w:rPr>
        <w:sectPr w:rsidR="00EC5CFA" w:rsidRPr="00042BEB" w:rsidSect="00042BEB">
          <w:pgSz w:w="11906" w:h="16383"/>
          <w:pgMar w:top="568" w:right="850" w:bottom="426" w:left="1418" w:header="720" w:footer="720" w:gutter="0"/>
          <w:cols w:space="720"/>
        </w:sectPr>
      </w:pPr>
    </w:p>
    <w:p w:rsidR="00EC5CFA" w:rsidRPr="00042BEB" w:rsidRDefault="00B2717B">
      <w:pPr>
        <w:spacing w:after="0" w:line="264" w:lineRule="auto"/>
        <w:ind w:left="120"/>
        <w:jc w:val="both"/>
        <w:rPr>
          <w:sz w:val="24"/>
          <w:szCs w:val="24"/>
          <w:lang w:val="ru-RU"/>
        </w:rPr>
      </w:pPr>
      <w:bookmarkStart w:id="2" w:name="block-25341958"/>
      <w:bookmarkEnd w:id="1"/>
      <w:r w:rsidRPr="00042BEB">
        <w:rPr>
          <w:rFonts w:ascii="Times New Roman" w:hAnsi="Times New Roman"/>
          <w:b/>
          <w:color w:val="000000"/>
          <w:sz w:val="24"/>
          <w:szCs w:val="24"/>
          <w:lang w:val="ru-RU"/>
        </w:rPr>
        <w:lastRenderedPageBreak/>
        <w:t>СОДЕРЖАНИЕ ОБУЧЕНИЯ</w:t>
      </w:r>
    </w:p>
    <w:p w:rsidR="00EC5CFA" w:rsidRPr="00042BEB" w:rsidRDefault="00EC5CFA">
      <w:pPr>
        <w:spacing w:after="0" w:line="264" w:lineRule="auto"/>
        <w:ind w:left="120"/>
        <w:jc w:val="both"/>
        <w:rPr>
          <w:sz w:val="24"/>
          <w:szCs w:val="24"/>
          <w:lang w:val="ru-RU"/>
        </w:rPr>
      </w:pPr>
    </w:p>
    <w:p w:rsidR="00EC5CFA" w:rsidRPr="00042BEB" w:rsidRDefault="00B2717B">
      <w:pPr>
        <w:spacing w:after="0" w:line="264" w:lineRule="auto"/>
        <w:ind w:left="120"/>
        <w:jc w:val="both"/>
        <w:rPr>
          <w:sz w:val="24"/>
          <w:szCs w:val="24"/>
          <w:lang w:val="ru-RU"/>
        </w:rPr>
      </w:pPr>
      <w:r w:rsidRPr="00042BEB">
        <w:rPr>
          <w:rFonts w:ascii="Times New Roman" w:hAnsi="Times New Roman"/>
          <w:b/>
          <w:color w:val="000000"/>
          <w:sz w:val="24"/>
          <w:szCs w:val="24"/>
          <w:lang w:val="ru-RU"/>
        </w:rPr>
        <w:t>10 КЛАСС</w:t>
      </w:r>
      <w:r w:rsidRPr="00042BEB">
        <w:rPr>
          <w:rFonts w:ascii="Times New Roman" w:hAnsi="Times New Roman"/>
          <w:color w:val="000000"/>
          <w:sz w:val="24"/>
          <w:szCs w:val="24"/>
          <w:lang w:val="ru-RU"/>
        </w:rPr>
        <w:t xml:space="preserve"> </w:t>
      </w:r>
    </w:p>
    <w:p w:rsidR="00EC5CFA" w:rsidRPr="00042BEB" w:rsidRDefault="00B2717B">
      <w:pPr>
        <w:spacing w:after="0" w:line="264" w:lineRule="auto"/>
        <w:ind w:left="120"/>
        <w:jc w:val="both"/>
        <w:rPr>
          <w:sz w:val="24"/>
          <w:szCs w:val="24"/>
          <w:lang w:val="ru-RU"/>
        </w:rPr>
      </w:pPr>
      <w:r w:rsidRPr="00042BEB">
        <w:rPr>
          <w:rFonts w:ascii="Times New Roman" w:hAnsi="Times New Roman"/>
          <w:b/>
          <w:color w:val="000000"/>
          <w:sz w:val="24"/>
          <w:szCs w:val="24"/>
          <w:lang w:val="ru-RU"/>
        </w:rPr>
        <w:t>ОРГАНИЧЕСКАЯ ХИМИЯ</w:t>
      </w:r>
    </w:p>
    <w:p w:rsidR="00EC5CFA" w:rsidRPr="00042BEB" w:rsidRDefault="00EC5CFA">
      <w:pPr>
        <w:spacing w:after="0" w:line="264" w:lineRule="auto"/>
        <w:ind w:left="120"/>
        <w:jc w:val="both"/>
        <w:rPr>
          <w:sz w:val="24"/>
          <w:szCs w:val="24"/>
          <w:lang w:val="ru-RU"/>
        </w:rPr>
      </w:pP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Теоретические основы органической химии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Углеводороды</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Алканы</w:t>
      </w:r>
      <w:proofErr w:type="spellEnd"/>
      <w:r w:rsidRPr="00042BEB">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042BEB">
        <w:rPr>
          <w:rFonts w:ascii="Times New Roman" w:hAnsi="Times New Roman"/>
          <w:color w:val="000000"/>
          <w:sz w:val="24"/>
          <w:szCs w:val="24"/>
          <w:lang w:val="ru-RU"/>
        </w:rPr>
        <w:t>алканов</w:t>
      </w:r>
      <w:proofErr w:type="spellEnd"/>
      <w:r w:rsidRPr="00042BEB">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Алкены</w:t>
      </w:r>
      <w:proofErr w:type="spellEnd"/>
      <w:r w:rsidRPr="00042BEB">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042BEB">
        <w:rPr>
          <w:rFonts w:ascii="Times New Roman" w:hAnsi="Times New Roman"/>
          <w:color w:val="000000"/>
          <w:sz w:val="24"/>
          <w:szCs w:val="24"/>
          <w:lang w:val="ru-RU"/>
        </w:rPr>
        <w:t>алкенов</w:t>
      </w:r>
      <w:proofErr w:type="spellEnd"/>
      <w:r w:rsidRPr="00042BEB">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Алкадиены</w:t>
      </w:r>
      <w:proofErr w:type="spellEnd"/>
      <w:r w:rsidRPr="00042BEB">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Алкины</w:t>
      </w:r>
      <w:proofErr w:type="spellEnd"/>
      <w:r w:rsidRPr="00042BEB">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042BEB">
        <w:rPr>
          <w:rFonts w:ascii="Times New Roman" w:hAnsi="Times New Roman"/>
          <w:color w:val="000000"/>
          <w:sz w:val="24"/>
          <w:szCs w:val="24"/>
          <w:lang w:val="ru-RU"/>
        </w:rPr>
        <w:t>алкинов</w:t>
      </w:r>
      <w:proofErr w:type="spellEnd"/>
      <w:r w:rsidRPr="00042BEB">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42BEB">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042BEB">
        <w:rPr>
          <w:rFonts w:ascii="Times New Roman" w:hAnsi="Times New Roman"/>
          <w:color w:val="000000"/>
          <w:sz w:val="24"/>
          <w:szCs w:val="24"/>
          <w:lang w:val="ru-RU"/>
        </w:rPr>
        <w:t xml:space="preserve"> Токсичность </w:t>
      </w:r>
      <w:proofErr w:type="spellStart"/>
      <w:r w:rsidRPr="00042BEB">
        <w:rPr>
          <w:rFonts w:ascii="Times New Roman" w:hAnsi="Times New Roman"/>
          <w:color w:val="000000"/>
          <w:sz w:val="24"/>
          <w:szCs w:val="24"/>
          <w:lang w:val="ru-RU"/>
        </w:rPr>
        <w:t>аренов</w:t>
      </w:r>
      <w:proofErr w:type="spellEnd"/>
      <w:r w:rsidRPr="00042BEB">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42BEB">
        <w:rPr>
          <w:rFonts w:ascii="Times New Roman" w:hAnsi="Times New Roman"/>
          <w:color w:val="000000"/>
          <w:sz w:val="24"/>
          <w:szCs w:val="24"/>
          <w:u w:val="single"/>
          <w:lang w:val="ru-RU"/>
        </w:rPr>
        <w:t>практической работы</w:t>
      </w:r>
      <w:r w:rsidRPr="00042BEB">
        <w:rPr>
          <w:rFonts w:ascii="Times New Roman" w:hAnsi="Times New Roman"/>
          <w:color w:val="000000"/>
          <w:sz w:val="24"/>
          <w:szCs w:val="24"/>
          <w:lang w:val="ru-RU"/>
        </w:rPr>
        <w:t xml:space="preserve">: получение этилена и изучение его свойств.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Расчётные задачи.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lastRenderedPageBreak/>
        <w:t>Кислородсодержащие органические соединения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42BEB">
        <w:rPr>
          <w:rFonts w:ascii="Times New Roman" w:hAnsi="Times New Roman"/>
          <w:color w:val="000000"/>
          <w:sz w:val="24"/>
          <w:szCs w:val="24"/>
          <w:lang w:val="ru-RU"/>
        </w:rPr>
        <w:t>галогеноводородами</w:t>
      </w:r>
      <w:proofErr w:type="spellEnd"/>
      <w:r w:rsidRPr="00042BEB">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Альдегиды и </w:t>
      </w:r>
      <w:r w:rsidRPr="00042BEB">
        <w:rPr>
          <w:rFonts w:ascii="Times New Roman" w:hAnsi="Times New Roman"/>
          <w:i/>
          <w:color w:val="000000"/>
          <w:sz w:val="24"/>
          <w:szCs w:val="24"/>
          <w:lang w:val="ru-RU"/>
        </w:rPr>
        <w:t>кетоны</w:t>
      </w:r>
      <w:r w:rsidRPr="00042BEB">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Углеводы: состав, классификация углеводов (моно-, </w:t>
      </w:r>
      <w:proofErr w:type="spellStart"/>
      <w:r w:rsidRPr="00042BEB">
        <w:rPr>
          <w:rFonts w:ascii="Times New Roman" w:hAnsi="Times New Roman"/>
          <w:color w:val="000000"/>
          <w:sz w:val="24"/>
          <w:szCs w:val="24"/>
          <w:lang w:val="ru-RU"/>
        </w:rPr>
        <w:t>ди</w:t>
      </w:r>
      <w:proofErr w:type="spellEnd"/>
      <w:r w:rsidRPr="00042BEB">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042BEB">
        <w:rPr>
          <w:rFonts w:ascii="Times New Roman" w:hAnsi="Times New Roman"/>
          <w:color w:val="000000"/>
          <w:sz w:val="24"/>
          <w:szCs w:val="24"/>
        </w:rPr>
        <w:t>II</w:t>
      </w:r>
      <w:r w:rsidRPr="00042BEB">
        <w:rPr>
          <w:rFonts w:ascii="Times New Roman" w:hAnsi="Times New Roman"/>
          <w:color w:val="000000"/>
          <w:sz w:val="24"/>
          <w:szCs w:val="24"/>
          <w:lang w:val="ru-RU"/>
        </w:rPr>
        <w:t>), окисление аммиачным раствором оксида серебра(</w:t>
      </w:r>
      <w:r w:rsidRPr="00042BEB">
        <w:rPr>
          <w:rFonts w:ascii="Times New Roman" w:hAnsi="Times New Roman"/>
          <w:color w:val="000000"/>
          <w:sz w:val="24"/>
          <w:szCs w:val="24"/>
        </w:rPr>
        <w:t>I</w:t>
      </w:r>
      <w:r w:rsidRPr="00042BEB">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42BEB">
        <w:rPr>
          <w:rFonts w:ascii="Times New Roman" w:hAnsi="Times New Roman"/>
          <w:color w:val="000000"/>
          <w:sz w:val="24"/>
          <w:szCs w:val="24"/>
          <w:lang w:val="ru-RU"/>
        </w:rPr>
        <w:t>иодом</w:t>
      </w:r>
      <w:proofErr w:type="spellEnd"/>
      <w:r w:rsidRPr="00042BEB">
        <w:rPr>
          <w:rFonts w:ascii="Times New Roman" w:hAnsi="Times New Roman"/>
          <w:color w:val="000000"/>
          <w:sz w:val="24"/>
          <w:szCs w:val="24"/>
          <w:lang w:val="ru-RU"/>
        </w:rPr>
        <w:t>).</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042BEB">
        <w:rPr>
          <w:rFonts w:ascii="Times New Roman" w:hAnsi="Times New Roman"/>
          <w:color w:val="000000"/>
          <w:sz w:val="24"/>
          <w:szCs w:val="24"/>
        </w:rPr>
        <w:t>II</w:t>
      </w:r>
      <w:r w:rsidRPr="00042BEB">
        <w:rPr>
          <w:rFonts w:ascii="Times New Roman" w:hAnsi="Times New Roman"/>
          <w:color w:val="000000"/>
          <w:sz w:val="24"/>
          <w:szCs w:val="24"/>
          <w:lang w:val="ru-RU"/>
        </w:rPr>
        <w:t>)), многоатомных спиртов (взаимодействие глицерина с гидроксидом меди(</w:t>
      </w:r>
      <w:r w:rsidRPr="00042BEB">
        <w:rPr>
          <w:rFonts w:ascii="Times New Roman" w:hAnsi="Times New Roman"/>
          <w:color w:val="000000"/>
          <w:sz w:val="24"/>
          <w:szCs w:val="24"/>
        </w:rPr>
        <w:t>II</w:t>
      </w:r>
      <w:r w:rsidRPr="00042BEB">
        <w:rPr>
          <w:rFonts w:ascii="Times New Roman" w:hAnsi="Times New Roman"/>
          <w:color w:val="000000"/>
          <w:sz w:val="24"/>
          <w:szCs w:val="24"/>
          <w:lang w:val="ru-RU"/>
        </w:rPr>
        <w:t>)), альдегидов (окисление аммиачным раствором оксида серебра(</w:t>
      </w:r>
      <w:r w:rsidRPr="00042BEB">
        <w:rPr>
          <w:rFonts w:ascii="Times New Roman" w:hAnsi="Times New Roman"/>
          <w:color w:val="000000"/>
          <w:sz w:val="24"/>
          <w:szCs w:val="24"/>
        </w:rPr>
        <w:t>I</w:t>
      </w:r>
      <w:r w:rsidRPr="00042BEB">
        <w:rPr>
          <w:rFonts w:ascii="Times New Roman" w:hAnsi="Times New Roman"/>
          <w:color w:val="000000"/>
          <w:sz w:val="24"/>
          <w:szCs w:val="24"/>
          <w:lang w:val="ru-RU"/>
        </w:rPr>
        <w:t>) и гидроксидом меди(</w:t>
      </w:r>
      <w:r w:rsidRPr="00042BEB">
        <w:rPr>
          <w:rFonts w:ascii="Times New Roman" w:hAnsi="Times New Roman"/>
          <w:color w:val="000000"/>
          <w:sz w:val="24"/>
          <w:szCs w:val="24"/>
        </w:rPr>
        <w:t>II</w:t>
      </w:r>
      <w:r w:rsidRPr="00042BEB">
        <w:rPr>
          <w:rFonts w:ascii="Times New Roman" w:hAnsi="Times New Roman"/>
          <w:color w:val="000000"/>
          <w:sz w:val="24"/>
          <w:szCs w:val="24"/>
          <w:lang w:val="ru-RU"/>
        </w:rPr>
        <w:t xml:space="preserve">), взаимодействие крахмала с </w:t>
      </w:r>
      <w:proofErr w:type="spellStart"/>
      <w:r w:rsidRPr="00042BEB">
        <w:rPr>
          <w:rFonts w:ascii="Times New Roman" w:hAnsi="Times New Roman"/>
          <w:color w:val="000000"/>
          <w:sz w:val="24"/>
          <w:szCs w:val="24"/>
          <w:lang w:val="ru-RU"/>
        </w:rPr>
        <w:t>иодом</w:t>
      </w:r>
      <w:proofErr w:type="spellEnd"/>
      <w:r w:rsidRPr="00042BEB">
        <w:rPr>
          <w:rFonts w:ascii="Times New Roman" w:hAnsi="Times New Roman"/>
          <w:color w:val="000000"/>
          <w:sz w:val="24"/>
          <w:szCs w:val="24"/>
          <w:lang w:val="ru-RU"/>
        </w:rPr>
        <w:t>), проведение практической работы: свойства раствора уксусной кислоты.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Расчётные задачи.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Азотсодержащие органические соединения.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Высокомолекулярные соединения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Межпредметные</w:t>
      </w:r>
      <w:proofErr w:type="spellEnd"/>
      <w:r w:rsidRPr="00042BEB">
        <w:rPr>
          <w:rFonts w:ascii="Times New Roman" w:hAnsi="Times New Roman"/>
          <w:color w:val="000000"/>
          <w:sz w:val="24"/>
          <w:szCs w:val="24"/>
          <w:lang w:val="ru-RU"/>
        </w:rPr>
        <w:t xml:space="preserve"> связи.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Реализация </w:t>
      </w:r>
      <w:proofErr w:type="spellStart"/>
      <w:r w:rsidRPr="00042BEB">
        <w:rPr>
          <w:rFonts w:ascii="Times New Roman" w:hAnsi="Times New Roman"/>
          <w:color w:val="000000"/>
          <w:sz w:val="24"/>
          <w:szCs w:val="24"/>
          <w:lang w:val="ru-RU"/>
        </w:rPr>
        <w:t>межпредметных</w:t>
      </w:r>
      <w:proofErr w:type="spellEnd"/>
      <w:r w:rsidRPr="00042BEB">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География: минералы, горные породы, полезные ископаемые, топливо, ресурсы.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C5CFA" w:rsidRPr="00042BEB" w:rsidRDefault="00EC5CFA">
      <w:pPr>
        <w:spacing w:after="0" w:line="264" w:lineRule="auto"/>
        <w:ind w:left="120"/>
        <w:jc w:val="both"/>
        <w:rPr>
          <w:sz w:val="24"/>
          <w:szCs w:val="24"/>
          <w:lang w:val="ru-RU"/>
        </w:rPr>
      </w:pPr>
    </w:p>
    <w:p w:rsidR="00EC5CFA" w:rsidRPr="00042BEB" w:rsidRDefault="00B2717B">
      <w:pPr>
        <w:spacing w:after="0" w:line="264" w:lineRule="auto"/>
        <w:ind w:left="120"/>
        <w:jc w:val="both"/>
        <w:rPr>
          <w:sz w:val="24"/>
          <w:szCs w:val="24"/>
          <w:lang w:val="ru-RU"/>
        </w:rPr>
      </w:pPr>
      <w:bookmarkStart w:id="3" w:name="block-25341959"/>
      <w:bookmarkEnd w:id="2"/>
      <w:r w:rsidRPr="00042BEB">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EC5CFA" w:rsidRPr="00042BEB" w:rsidRDefault="00EC5CFA">
      <w:pPr>
        <w:spacing w:after="0" w:line="264" w:lineRule="auto"/>
        <w:ind w:left="120"/>
        <w:jc w:val="both"/>
        <w:rPr>
          <w:sz w:val="24"/>
          <w:szCs w:val="24"/>
          <w:lang w:val="ru-RU"/>
        </w:rPr>
      </w:pPr>
    </w:p>
    <w:p w:rsidR="00EC5CFA" w:rsidRPr="00042BEB" w:rsidRDefault="00B2717B">
      <w:pPr>
        <w:spacing w:after="0" w:line="264" w:lineRule="auto"/>
        <w:ind w:left="120"/>
        <w:jc w:val="both"/>
        <w:rPr>
          <w:sz w:val="24"/>
          <w:szCs w:val="24"/>
          <w:lang w:val="ru-RU"/>
        </w:rPr>
      </w:pPr>
      <w:r w:rsidRPr="00042BEB">
        <w:rPr>
          <w:rFonts w:ascii="Times New Roman" w:hAnsi="Times New Roman"/>
          <w:b/>
          <w:color w:val="000000"/>
          <w:sz w:val="24"/>
          <w:szCs w:val="24"/>
          <w:lang w:val="ru-RU"/>
        </w:rPr>
        <w:t>ЛИЧНОСТНЫЕ РЕЗУЛЬТАТЫ</w:t>
      </w:r>
    </w:p>
    <w:p w:rsidR="00EC5CFA" w:rsidRPr="00042BEB" w:rsidRDefault="00EC5CFA">
      <w:pPr>
        <w:spacing w:after="0" w:line="264" w:lineRule="auto"/>
        <w:ind w:left="120"/>
        <w:jc w:val="both"/>
        <w:rPr>
          <w:sz w:val="24"/>
          <w:szCs w:val="24"/>
          <w:lang w:val="ru-RU"/>
        </w:rPr>
      </w:pP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42BEB">
        <w:rPr>
          <w:rFonts w:ascii="Times New Roman" w:hAnsi="Times New Roman"/>
          <w:color w:val="000000"/>
          <w:sz w:val="24"/>
          <w:szCs w:val="24"/>
          <w:lang w:val="ru-RU"/>
        </w:rPr>
        <w:t>метапредметным</w:t>
      </w:r>
      <w:proofErr w:type="spellEnd"/>
      <w:r w:rsidRPr="00042BEB">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42BEB">
        <w:rPr>
          <w:rFonts w:ascii="Times New Roman" w:hAnsi="Times New Roman"/>
          <w:color w:val="000000"/>
          <w:sz w:val="24"/>
          <w:szCs w:val="24"/>
          <w:lang w:val="ru-RU"/>
        </w:rPr>
        <w:t>системно-деятельностный</w:t>
      </w:r>
      <w:proofErr w:type="spellEnd"/>
      <w:r w:rsidRPr="00042BEB">
        <w:rPr>
          <w:rFonts w:ascii="Times New Roman" w:hAnsi="Times New Roman"/>
          <w:color w:val="000000"/>
          <w:sz w:val="24"/>
          <w:szCs w:val="24"/>
          <w:lang w:val="ru-RU"/>
        </w:rPr>
        <w:t xml:space="preserve"> подход.</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В соответствии с </w:t>
      </w:r>
      <w:proofErr w:type="spellStart"/>
      <w:r w:rsidRPr="00042BEB">
        <w:rPr>
          <w:rFonts w:ascii="Times New Roman" w:hAnsi="Times New Roman"/>
          <w:color w:val="000000"/>
          <w:sz w:val="24"/>
          <w:szCs w:val="24"/>
          <w:lang w:val="ru-RU"/>
        </w:rPr>
        <w:t>системно-деятельностным</w:t>
      </w:r>
      <w:proofErr w:type="spellEnd"/>
      <w:r w:rsidRPr="00042BEB">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наличие мотивации к обучению;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lastRenderedPageBreak/>
        <w:t>наличие правосознания экологической культуры и способности ставить цели и строить жизненные планы.</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1) гражданского воспитания</w:t>
      </w:r>
      <w:r w:rsidRPr="00042BEB">
        <w:rPr>
          <w:rFonts w:ascii="Times New Roman" w:hAnsi="Times New Roman"/>
          <w:color w:val="000000"/>
          <w:sz w:val="24"/>
          <w:szCs w:val="24"/>
          <w:lang w:val="ru-RU"/>
        </w:rPr>
        <w:t>:</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2) патриотического воспитания</w:t>
      </w:r>
      <w:r w:rsidRPr="00042BEB">
        <w:rPr>
          <w:rFonts w:ascii="Times New Roman" w:hAnsi="Times New Roman"/>
          <w:color w:val="000000"/>
          <w:sz w:val="24"/>
          <w:szCs w:val="24"/>
          <w:lang w:val="ru-RU"/>
        </w:rPr>
        <w:t>:</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3) духовно-нравственного воспитания: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нравственного сознания, этического поведения;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4) формирования культуры здоровья: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5) трудового воспитания: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6) экологического воспитания: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42BEB">
        <w:rPr>
          <w:rFonts w:ascii="Times New Roman" w:hAnsi="Times New Roman"/>
          <w:color w:val="000000"/>
          <w:sz w:val="24"/>
          <w:szCs w:val="24"/>
          <w:lang w:val="ru-RU"/>
        </w:rPr>
        <w:t>хемофобии</w:t>
      </w:r>
      <w:proofErr w:type="spellEnd"/>
      <w:r w:rsidRPr="00042BEB">
        <w:rPr>
          <w:rFonts w:ascii="Times New Roman" w:hAnsi="Times New Roman"/>
          <w:color w:val="000000"/>
          <w:sz w:val="24"/>
          <w:szCs w:val="24"/>
          <w:lang w:val="ru-RU"/>
        </w:rPr>
        <w:t>;</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7) ценности научного познания:</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сформированности</w:t>
      </w:r>
      <w:proofErr w:type="spellEnd"/>
      <w:r w:rsidRPr="00042BEB">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интереса к познанию и исследовательской деятельности;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EC5CFA" w:rsidRPr="00042BEB" w:rsidRDefault="00B2717B">
      <w:pPr>
        <w:spacing w:after="0"/>
        <w:ind w:left="120"/>
        <w:rPr>
          <w:sz w:val="24"/>
          <w:szCs w:val="24"/>
          <w:lang w:val="ru-RU"/>
        </w:rPr>
      </w:pPr>
      <w:r w:rsidRPr="00042BEB">
        <w:rPr>
          <w:rFonts w:ascii="Times New Roman" w:hAnsi="Times New Roman"/>
          <w:b/>
          <w:color w:val="000000"/>
          <w:sz w:val="24"/>
          <w:szCs w:val="24"/>
          <w:lang w:val="ru-RU"/>
        </w:rPr>
        <w:t>МЕТАПРЕДМЕТНЫЕ РЕЗУЛЬТАТЫ</w:t>
      </w:r>
    </w:p>
    <w:p w:rsidR="00EC5CFA" w:rsidRPr="00042BEB" w:rsidRDefault="00EC5CFA">
      <w:pPr>
        <w:spacing w:after="0"/>
        <w:ind w:left="120"/>
        <w:rPr>
          <w:sz w:val="24"/>
          <w:szCs w:val="24"/>
          <w:lang w:val="ru-RU"/>
        </w:rPr>
      </w:pP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Метапредметные</w:t>
      </w:r>
      <w:proofErr w:type="spellEnd"/>
      <w:r w:rsidRPr="00042BEB">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042BEB">
        <w:rPr>
          <w:rFonts w:ascii="Times New Roman" w:hAnsi="Times New Roman"/>
          <w:color w:val="000000"/>
          <w:sz w:val="24"/>
          <w:szCs w:val="24"/>
          <w:lang w:val="ru-RU"/>
        </w:rPr>
        <w:t>межпредметные</w:t>
      </w:r>
      <w:proofErr w:type="spellEnd"/>
      <w:r w:rsidRPr="00042BEB">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Метапредметные</w:t>
      </w:r>
      <w:proofErr w:type="spellEnd"/>
      <w:r w:rsidRPr="00042BEB">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Овладение универсальными учебными познавательными действиями: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1) базовые логические действия: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2) базовые исследовательские действия:</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владеть основами методов научного познания веществ и химических реакций;</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3) работа с информацией:</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042BEB">
        <w:rPr>
          <w:rFonts w:ascii="Times New Roman" w:hAnsi="Times New Roman"/>
          <w:color w:val="000000"/>
          <w:sz w:val="24"/>
          <w:szCs w:val="24"/>
          <w:lang w:val="ru-RU"/>
        </w:rPr>
        <w:t>межпредметные</w:t>
      </w:r>
      <w:proofErr w:type="spellEnd"/>
      <w:r w:rsidRPr="00042BEB">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Овладение универсальными коммуникативными действиями: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b/>
          <w:color w:val="000000"/>
          <w:sz w:val="24"/>
          <w:szCs w:val="24"/>
          <w:lang w:val="ru-RU"/>
        </w:rPr>
        <w:t>Овладение универсальными регулятивными действиями:</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EC5CFA" w:rsidRPr="00042BEB" w:rsidRDefault="00EC5CFA">
      <w:pPr>
        <w:spacing w:after="0"/>
        <w:ind w:left="120"/>
        <w:rPr>
          <w:sz w:val="24"/>
          <w:szCs w:val="24"/>
          <w:lang w:val="ru-RU"/>
        </w:rPr>
      </w:pPr>
    </w:p>
    <w:p w:rsidR="00EC5CFA" w:rsidRPr="00042BEB" w:rsidRDefault="00B2717B">
      <w:pPr>
        <w:spacing w:after="0"/>
        <w:ind w:left="120"/>
        <w:rPr>
          <w:sz w:val="24"/>
          <w:szCs w:val="24"/>
          <w:lang w:val="ru-RU"/>
        </w:rPr>
      </w:pPr>
      <w:r w:rsidRPr="00042BEB">
        <w:rPr>
          <w:rFonts w:ascii="Times New Roman" w:hAnsi="Times New Roman"/>
          <w:b/>
          <w:color w:val="000000"/>
          <w:sz w:val="24"/>
          <w:szCs w:val="24"/>
          <w:lang w:val="ru-RU"/>
        </w:rPr>
        <w:t>ПРЕДМЕТНЫЕ РЕЗУЛЬТАТЫ</w:t>
      </w:r>
    </w:p>
    <w:p w:rsidR="00EC5CFA" w:rsidRPr="00042BEB" w:rsidRDefault="00B2717B">
      <w:pPr>
        <w:spacing w:after="0" w:line="264" w:lineRule="auto"/>
        <w:ind w:left="120"/>
        <w:jc w:val="both"/>
        <w:rPr>
          <w:sz w:val="24"/>
          <w:szCs w:val="24"/>
          <w:lang w:val="ru-RU"/>
        </w:rPr>
      </w:pPr>
      <w:r w:rsidRPr="00042BEB">
        <w:rPr>
          <w:rFonts w:ascii="Times New Roman" w:hAnsi="Times New Roman"/>
          <w:b/>
          <w:color w:val="000000"/>
          <w:sz w:val="24"/>
          <w:szCs w:val="24"/>
          <w:lang w:val="ru-RU"/>
        </w:rPr>
        <w:t>10 КЛАСС</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Предметные результаты освоения курса «Органическая химия» отражают:</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w:t>
      </w:r>
      <w:r w:rsidRPr="00042BEB">
        <w:rPr>
          <w:rFonts w:ascii="Times New Roman" w:hAnsi="Times New Roman"/>
          <w:color w:val="000000"/>
          <w:sz w:val="24"/>
          <w:szCs w:val="24"/>
          <w:lang w:val="ru-RU"/>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42BEB">
        <w:rPr>
          <w:rFonts w:ascii="Times New Roman" w:hAnsi="Times New Roman"/>
          <w:color w:val="000000"/>
          <w:sz w:val="24"/>
          <w:szCs w:val="24"/>
          <w:lang w:val="ru-RU"/>
        </w:rPr>
        <w:t>электроотрицательность</w:t>
      </w:r>
      <w:proofErr w:type="spellEnd"/>
      <w:r w:rsidRPr="00042BEB">
        <w:rPr>
          <w:rFonts w:ascii="Times New Roman" w:hAnsi="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42BEB">
        <w:rPr>
          <w:rFonts w:ascii="Times New Roman" w:hAnsi="Times New Roman"/>
          <w:color w:val="000000"/>
          <w:sz w:val="24"/>
          <w:szCs w:val="24"/>
          <w:lang w:val="ru-RU"/>
        </w:rPr>
        <w:t>фактологические</w:t>
      </w:r>
      <w:proofErr w:type="spellEnd"/>
      <w:r w:rsidRPr="00042BEB">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42BEB">
        <w:rPr>
          <w:rFonts w:ascii="Times New Roman" w:hAnsi="Times New Roman"/>
          <w:color w:val="000000"/>
          <w:sz w:val="24"/>
          <w:szCs w:val="24"/>
        </w:rPr>
        <w:t>IUPAC</w:t>
      </w:r>
      <w:r w:rsidRPr="00042BEB">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lastRenderedPageBreak/>
        <w:t>сформированность</w:t>
      </w:r>
      <w:proofErr w:type="spellEnd"/>
      <w:r w:rsidRPr="00042BEB">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C5CFA" w:rsidRPr="00042BEB" w:rsidRDefault="00B2717B">
      <w:pPr>
        <w:spacing w:after="0" w:line="264" w:lineRule="auto"/>
        <w:ind w:firstLine="600"/>
        <w:jc w:val="both"/>
        <w:rPr>
          <w:sz w:val="24"/>
          <w:szCs w:val="24"/>
          <w:lang w:val="ru-RU"/>
        </w:rPr>
      </w:pPr>
      <w:proofErr w:type="spellStart"/>
      <w:r w:rsidRPr="00042BEB">
        <w:rPr>
          <w:rFonts w:ascii="Times New Roman" w:hAnsi="Times New Roman"/>
          <w:color w:val="000000"/>
          <w:sz w:val="24"/>
          <w:szCs w:val="24"/>
          <w:lang w:val="ru-RU"/>
        </w:rPr>
        <w:t>сформированность</w:t>
      </w:r>
      <w:proofErr w:type="spellEnd"/>
      <w:r w:rsidRPr="00042BEB">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C5CFA" w:rsidRPr="00042BEB" w:rsidRDefault="00B2717B">
      <w:pPr>
        <w:spacing w:after="0" w:line="264" w:lineRule="auto"/>
        <w:ind w:firstLine="600"/>
        <w:jc w:val="both"/>
        <w:rPr>
          <w:sz w:val="24"/>
          <w:szCs w:val="24"/>
          <w:lang w:val="ru-RU"/>
        </w:rPr>
      </w:pPr>
      <w:r w:rsidRPr="00042BEB">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C5CFA" w:rsidRPr="00042BEB" w:rsidRDefault="00EC5CFA">
      <w:pPr>
        <w:spacing w:after="0" w:line="264" w:lineRule="auto"/>
        <w:ind w:left="120"/>
        <w:jc w:val="both"/>
        <w:rPr>
          <w:sz w:val="24"/>
          <w:szCs w:val="24"/>
          <w:lang w:val="ru-RU"/>
        </w:rPr>
      </w:pPr>
    </w:p>
    <w:p w:rsidR="00EC5CFA" w:rsidRPr="00042BEB" w:rsidRDefault="00EC5CFA">
      <w:pPr>
        <w:rPr>
          <w:sz w:val="24"/>
          <w:szCs w:val="24"/>
          <w:lang w:val="ru-RU"/>
        </w:rPr>
        <w:sectPr w:rsidR="00EC5CFA" w:rsidRPr="00042BEB">
          <w:pgSz w:w="11906" w:h="16383"/>
          <w:pgMar w:top="1134" w:right="850" w:bottom="1134" w:left="1701" w:header="720" w:footer="720" w:gutter="0"/>
          <w:cols w:space="720"/>
        </w:sectPr>
      </w:pPr>
    </w:p>
    <w:p w:rsidR="00EC5CFA" w:rsidRDefault="00B2717B">
      <w:pPr>
        <w:spacing w:after="0"/>
        <w:ind w:left="120"/>
      </w:pPr>
      <w:bookmarkStart w:id="4" w:name="block-25341960"/>
      <w:bookmarkEnd w:id="3"/>
      <w:r w:rsidRPr="00042B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5CFA" w:rsidRDefault="00B271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23"/>
        <w:gridCol w:w="3943"/>
        <w:gridCol w:w="1141"/>
        <w:gridCol w:w="1841"/>
        <w:gridCol w:w="1875"/>
        <w:gridCol w:w="35"/>
        <w:gridCol w:w="3982"/>
      </w:tblGrid>
      <w:tr w:rsidR="00EC5CFA" w:rsidTr="00D64ADF">
        <w:trPr>
          <w:trHeight w:val="144"/>
          <w:tblCellSpacing w:w="20" w:type="nil"/>
        </w:trPr>
        <w:tc>
          <w:tcPr>
            <w:tcW w:w="1223"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 п/п </w:t>
            </w:r>
          </w:p>
          <w:p w:rsidR="00EC5CFA" w:rsidRDefault="00EC5CFA">
            <w:pPr>
              <w:spacing w:after="0"/>
              <w:ind w:left="135"/>
            </w:pPr>
          </w:p>
        </w:tc>
        <w:tc>
          <w:tcPr>
            <w:tcW w:w="3943" w:type="dxa"/>
            <w:vMerge w:val="restart"/>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5CFA" w:rsidRDefault="00EC5CFA">
            <w:pPr>
              <w:spacing w:after="0"/>
              <w:ind w:left="135"/>
            </w:pPr>
          </w:p>
        </w:tc>
        <w:tc>
          <w:tcPr>
            <w:tcW w:w="4892" w:type="dxa"/>
            <w:gridSpan w:val="4"/>
            <w:tcMar>
              <w:top w:w="50" w:type="dxa"/>
              <w:left w:w="100" w:type="dxa"/>
            </w:tcMar>
            <w:vAlign w:val="center"/>
          </w:tcPr>
          <w:p w:rsidR="00EC5CFA" w:rsidRDefault="00B271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982" w:type="dxa"/>
            <w:vMerge w:val="restart"/>
            <w:tcMar>
              <w:top w:w="50" w:type="dxa"/>
              <w:left w:w="100" w:type="dxa"/>
            </w:tcMar>
            <w:vAlign w:val="center"/>
          </w:tcPr>
          <w:p w:rsidR="00EC5CFA" w:rsidRDefault="00B2717B" w:rsidP="0004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C5CFA" w:rsidTr="00D64ADF">
        <w:trPr>
          <w:trHeight w:val="144"/>
          <w:tblCellSpacing w:w="20" w:type="nil"/>
        </w:trPr>
        <w:tc>
          <w:tcPr>
            <w:tcW w:w="1223" w:type="dxa"/>
            <w:vMerge/>
            <w:tcBorders>
              <w:top w:val="nil"/>
            </w:tcBorders>
            <w:tcMar>
              <w:top w:w="50" w:type="dxa"/>
              <w:left w:w="100" w:type="dxa"/>
            </w:tcMar>
          </w:tcPr>
          <w:p w:rsidR="00EC5CFA" w:rsidRDefault="00EC5CFA"/>
        </w:tc>
        <w:tc>
          <w:tcPr>
            <w:tcW w:w="3943" w:type="dxa"/>
            <w:vMerge/>
            <w:tcBorders>
              <w:top w:val="nil"/>
            </w:tcBorders>
            <w:tcMar>
              <w:top w:w="50" w:type="dxa"/>
              <w:left w:w="100" w:type="dxa"/>
            </w:tcMar>
          </w:tcPr>
          <w:p w:rsidR="00EC5CFA" w:rsidRDefault="00EC5CFA"/>
        </w:tc>
        <w:tc>
          <w:tcPr>
            <w:tcW w:w="1141" w:type="dxa"/>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5CFA" w:rsidRDefault="00EC5CFA">
            <w:pPr>
              <w:spacing w:after="0"/>
              <w:ind w:left="135"/>
            </w:pPr>
          </w:p>
        </w:tc>
        <w:tc>
          <w:tcPr>
            <w:tcW w:w="1841" w:type="dxa"/>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5CFA" w:rsidRDefault="00EC5CFA">
            <w:pPr>
              <w:spacing w:after="0"/>
              <w:ind w:left="135"/>
            </w:pPr>
          </w:p>
        </w:tc>
        <w:tc>
          <w:tcPr>
            <w:tcW w:w="1910" w:type="dxa"/>
            <w:gridSpan w:val="2"/>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5CFA" w:rsidRDefault="00EC5CFA">
            <w:pPr>
              <w:spacing w:after="0"/>
              <w:ind w:left="135"/>
            </w:pPr>
          </w:p>
        </w:tc>
        <w:tc>
          <w:tcPr>
            <w:tcW w:w="3982" w:type="dxa"/>
            <w:vMerge/>
            <w:tcBorders>
              <w:top w:val="nil"/>
            </w:tcBorders>
            <w:tcMar>
              <w:top w:w="50" w:type="dxa"/>
              <w:left w:w="100" w:type="dxa"/>
            </w:tcMar>
          </w:tcPr>
          <w:p w:rsidR="00EC5CFA" w:rsidRDefault="00EC5CFA"/>
        </w:tc>
      </w:tr>
      <w:tr w:rsidR="00EC5CFA" w:rsidRPr="00D129A8" w:rsidTr="00D64ADF">
        <w:trPr>
          <w:trHeight w:val="144"/>
          <w:tblCellSpacing w:w="20" w:type="nil"/>
        </w:trPr>
        <w:tc>
          <w:tcPr>
            <w:tcW w:w="14040" w:type="dxa"/>
            <w:gridSpan w:val="7"/>
            <w:tcMar>
              <w:top w:w="50" w:type="dxa"/>
              <w:left w:w="100" w:type="dxa"/>
            </w:tcMar>
            <w:vAlign w:val="center"/>
          </w:tcPr>
          <w:p w:rsidR="00EC5CFA" w:rsidRPr="00042BEB" w:rsidRDefault="00B2717B">
            <w:pPr>
              <w:spacing w:after="0"/>
              <w:ind w:left="135"/>
              <w:rPr>
                <w:lang w:val="ru-RU"/>
              </w:rPr>
            </w:pPr>
            <w:r w:rsidRPr="00042BEB">
              <w:rPr>
                <w:rFonts w:ascii="Times New Roman" w:hAnsi="Times New Roman"/>
                <w:b/>
                <w:color w:val="000000"/>
                <w:sz w:val="24"/>
                <w:lang w:val="ru-RU"/>
              </w:rPr>
              <w:t>Раздел 1.</w:t>
            </w:r>
            <w:r w:rsidRPr="00042BEB">
              <w:rPr>
                <w:rFonts w:ascii="Times New Roman" w:hAnsi="Times New Roman"/>
                <w:color w:val="000000"/>
                <w:sz w:val="24"/>
                <w:lang w:val="ru-RU"/>
              </w:rPr>
              <w:t xml:space="preserve"> </w:t>
            </w:r>
            <w:r w:rsidRPr="00042BEB">
              <w:rPr>
                <w:rFonts w:ascii="Times New Roman" w:hAnsi="Times New Roman"/>
                <w:b/>
                <w:color w:val="000000"/>
                <w:sz w:val="24"/>
                <w:lang w:val="ru-RU"/>
              </w:rPr>
              <w:t>Теоретические основы органической химии</w:t>
            </w:r>
          </w:p>
        </w:tc>
      </w:tr>
      <w:tr w:rsidR="00D64ADF" w:rsidRPr="00D129A8"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1.1</w:t>
            </w:r>
          </w:p>
        </w:tc>
        <w:tc>
          <w:tcPr>
            <w:tcW w:w="3943"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val="restart"/>
            <w:tcBorders>
              <w:left w:val="single" w:sz="4" w:space="0" w:color="auto"/>
            </w:tcBorders>
            <w:tcMar>
              <w:top w:w="50" w:type="dxa"/>
              <w:left w:w="100" w:type="dxa"/>
            </w:tcMar>
            <w:vAlign w:val="center"/>
          </w:tcPr>
          <w:p w:rsidR="00D64ADF" w:rsidRDefault="00D64ADF">
            <w:pPr>
              <w:spacing w:after="0"/>
              <w:ind w:left="135"/>
              <w:rPr>
                <w:lang w:val="ru-RU"/>
              </w:rPr>
            </w:pPr>
            <w:r w:rsidRPr="004233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p w:rsidR="00D64ADF" w:rsidRDefault="00D87931">
            <w:pPr>
              <w:spacing w:after="0"/>
              <w:ind w:left="135"/>
              <w:rPr>
                <w:rStyle w:val="ab"/>
                <w:rFonts w:ascii="Times New Roman" w:eastAsia="Times New Roman" w:hAnsi="Times New Roman"/>
                <w:sz w:val="24"/>
                <w:lang w:val="ru-RU"/>
              </w:rPr>
            </w:pPr>
            <w:hyperlink r:id="rId6"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him</w:t>
              </w:r>
              <w:r w:rsidR="00D64ADF" w:rsidRPr="00FE5C39">
                <w:rPr>
                  <w:rStyle w:val="ab"/>
                  <w:rFonts w:ascii="Times New Roman" w:eastAsia="Times New Roman" w:hAnsi="Times New Roman"/>
                  <w:sz w:val="24"/>
                  <w:lang w:val="ru-RU"/>
                </w:rPr>
                <w:t>.1</w:t>
              </w:r>
              <w:proofErr w:type="spellStart"/>
              <w:r w:rsidR="00D64ADF" w:rsidRPr="00FE5C39">
                <w:rPr>
                  <w:rStyle w:val="ab"/>
                  <w:rFonts w:ascii="Times New Roman" w:eastAsia="Times New Roman" w:hAnsi="Times New Roman"/>
                  <w:sz w:val="24"/>
                </w:rPr>
                <w:t>september</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pPr>
              <w:spacing w:after="0"/>
              <w:ind w:left="135"/>
              <w:rPr>
                <w:rStyle w:val="ab"/>
                <w:rFonts w:ascii="Times New Roman" w:eastAsia="Times New Roman" w:hAnsi="Times New Roman"/>
                <w:sz w:val="24"/>
                <w:lang w:val="ru-RU"/>
              </w:rPr>
            </w:pPr>
            <w:hyperlink r:id="rId7"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school</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edu</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hyperlink>
          </w:p>
          <w:p w:rsidR="00D64ADF" w:rsidRDefault="00D87931">
            <w:pPr>
              <w:spacing w:after="0"/>
              <w:ind w:left="135"/>
              <w:rPr>
                <w:rStyle w:val="ab"/>
                <w:rFonts w:ascii="Times New Roman" w:eastAsia="Times New Roman" w:hAnsi="Times New Roman"/>
                <w:sz w:val="24"/>
                <w:lang w:val="ru-RU"/>
              </w:rPr>
            </w:pPr>
            <w:hyperlink r:id="rId8"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www</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ssu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samara</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pPr>
              <w:spacing w:after="0"/>
              <w:ind w:left="135"/>
              <w:rPr>
                <w:rStyle w:val="ab"/>
                <w:rFonts w:ascii="Times New Roman" w:eastAsia="Times New Roman" w:hAnsi="Times New Roman"/>
                <w:sz w:val="24"/>
                <w:lang w:val="ru-RU"/>
              </w:rPr>
            </w:pPr>
            <w:hyperlink r:id="rId9"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chemworld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narod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Pr="00D64ADF" w:rsidRDefault="00D64ADF">
            <w:pPr>
              <w:spacing w:after="0"/>
              <w:ind w:left="135"/>
              <w:rPr>
                <w:rStyle w:val="ab"/>
                <w:rFonts w:ascii="Times New Roman" w:eastAsia="Times New Roman" w:hAnsi="Times New Roman"/>
                <w:sz w:val="24"/>
                <w:lang w:val="ru-RU"/>
              </w:rPr>
            </w:pPr>
            <w:r>
              <w:rPr>
                <w:rFonts w:ascii="Times New Roman" w:eastAsia="Times New Roman" w:hAnsi="Times New Roman"/>
                <w:color w:val="000000"/>
                <w:sz w:val="24"/>
                <w:lang w:val="ru-RU"/>
              </w:rPr>
              <w:t xml:space="preserve"> </w:t>
            </w:r>
            <w:r w:rsidRPr="00C338B6">
              <w:rPr>
                <w:rFonts w:ascii="Times New Roman" w:eastAsia="Times New Roman" w:hAnsi="Times New Roman"/>
                <w:color w:val="000000"/>
                <w:sz w:val="24"/>
                <w:lang w:val="ru-RU"/>
              </w:rPr>
              <w:t xml:space="preserve"> </w:t>
            </w:r>
            <w:hyperlink r:id="rId10" w:history="1">
              <w:r w:rsidRPr="00FE5C39">
                <w:rPr>
                  <w:rStyle w:val="ab"/>
                  <w:rFonts w:ascii="Times New Roman" w:eastAsia="Times New Roman" w:hAnsi="Times New Roman"/>
                  <w:sz w:val="24"/>
                </w:rPr>
                <w:t>http</w:t>
              </w:r>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maratakm</w:t>
              </w:r>
              <w:proofErr w:type="spellEnd"/>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narod</w:t>
              </w:r>
              <w:proofErr w:type="spellEnd"/>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ru</w:t>
              </w:r>
              <w:proofErr w:type="spellEnd"/>
            </w:hyperlink>
            <w:r>
              <w:rPr>
                <w:rFonts w:ascii="Times New Roman" w:eastAsia="Times New Roman" w:hAnsi="Times New Roman"/>
                <w:color w:val="000000"/>
                <w:sz w:val="24"/>
                <w:lang w:val="ru-RU"/>
              </w:rPr>
              <w:t xml:space="preserve"> </w:t>
            </w:r>
            <w:r w:rsidRPr="00C338B6">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 </w:t>
            </w:r>
          </w:p>
          <w:p w:rsidR="00D64ADF" w:rsidRPr="00D64ADF" w:rsidRDefault="00D64ADF">
            <w:pPr>
              <w:spacing w:after="0"/>
              <w:ind w:left="135"/>
              <w:rPr>
                <w:rStyle w:val="ab"/>
                <w:rFonts w:ascii="Times New Roman" w:eastAsia="Times New Roman" w:hAnsi="Times New Roman"/>
                <w:sz w:val="24"/>
                <w:lang w:val="ru-RU"/>
              </w:rPr>
            </w:pPr>
          </w:p>
          <w:p w:rsidR="00D64ADF" w:rsidRPr="00D64ADF" w:rsidRDefault="00D64ADF">
            <w:pPr>
              <w:spacing w:after="0"/>
              <w:ind w:left="135"/>
              <w:rPr>
                <w:lang w:val="ru-RU"/>
              </w:rPr>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3716" w:type="dxa"/>
            <w:gridSpan w:val="2"/>
            <w:tcBorders>
              <w:right w:val="single" w:sz="4" w:space="0" w:color="auto"/>
            </w:tcBorders>
            <w:tcMar>
              <w:top w:w="50" w:type="dxa"/>
              <w:left w:w="100" w:type="dxa"/>
            </w:tcMar>
            <w:vAlign w:val="center"/>
          </w:tcPr>
          <w:p w:rsidR="00D64ADF" w:rsidRDefault="00D64ADF"/>
        </w:tc>
        <w:tc>
          <w:tcPr>
            <w:tcW w:w="4017" w:type="dxa"/>
            <w:gridSpan w:val="2"/>
            <w:vMerge/>
            <w:tcBorders>
              <w:left w:val="single" w:sz="4" w:space="0" w:color="auto"/>
            </w:tcBorders>
            <w:vAlign w:val="center"/>
          </w:tcPr>
          <w:p w:rsidR="00D64ADF" w:rsidRDefault="00D64ADF"/>
        </w:tc>
      </w:tr>
      <w:tr w:rsidR="00D64ADF" w:rsidTr="00D64ADF">
        <w:trPr>
          <w:trHeight w:val="144"/>
          <w:tblCellSpacing w:w="20" w:type="nil"/>
        </w:trPr>
        <w:tc>
          <w:tcPr>
            <w:tcW w:w="10023" w:type="dxa"/>
            <w:gridSpan w:val="5"/>
            <w:tcBorders>
              <w:right w:val="single" w:sz="4" w:space="0" w:color="auto"/>
            </w:tcBorders>
            <w:tcMar>
              <w:top w:w="50" w:type="dxa"/>
              <w:left w:w="100" w:type="dxa"/>
            </w:tcMar>
            <w:vAlign w:val="center"/>
          </w:tcPr>
          <w:p w:rsidR="00D64ADF" w:rsidRDefault="00D64A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c>
          <w:tcPr>
            <w:tcW w:w="4017" w:type="dxa"/>
            <w:gridSpan w:val="2"/>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2.1</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2.2</w:t>
            </w:r>
          </w:p>
        </w:tc>
        <w:tc>
          <w:tcPr>
            <w:tcW w:w="3943"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Непредельные углеводороды: </w:t>
            </w:r>
            <w:proofErr w:type="spellStart"/>
            <w:r w:rsidRPr="00042BEB">
              <w:rPr>
                <w:rFonts w:ascii="Times New Roman" w:hAnsi="Times New Roman"/>
                <w:color w:val="000000"/>
                <w:sz w:val="24"/>
                <w:lang w:val="ru-RU"/>
              </w:rPr>
              <w:t>алкены</w:t>
            </w:r>
            <w:proofErr w:type="spellEnd"/>
            <w:r w:rsidRPr="00042BEB">
              <w:rPr>
                <w:rFonts w:ascii="Times New Roman" w:hAnsi="Times New Roman"/>
                <w:color w:val="000000"/>
                <w:sz w:val="24"/>
                <w:lang w:val="ru-RU"/>
              </w:rPr>
              <w:t xml:space="preserve">, </w:t>
            </w:r>
            <w:proofErr w:type="spellStart"/>
            <w:r w:rsidRPr="00042BEB">
              <w:rPr>
                <w:rFonts w:ascii="Times New Roman" w:hAnsi="Times New Roman"/>
                <w:color w:val="000000"/>
                <w:sz w:val="24"/>
                <w:lang w:val="ru-RU"/>
              </w:rPr>
              <w:t>алкадиены</w:t>
            </w:r>
            <w:proofErr w:type="spellEnd"/>
            <w:r w:rsidRPr="00042BEB">
              <w:rPr>
                <w:rFonts w:ascii="Times New Roman" w:hAnsi="Times New Roman"/>
                <w:color w:val="000000"/>
                <w:sz w:val="24"/>
                <w:lang w:val="ru-RU"/>
              </w:rPr>
              <w:t xml:space="preserve">, </w:t>
            </w:r>
            <w:proofErr w:type="spellStart"/>
            <w:r w:rsidRPr="00042BEB">
              <w:rPr>
                <w:rFonts w:ascii="Times New Roman" w:hAnsi="Times New Roman"/>
                <w:color w:val="000000"/>
                <w:sz w:val="24"/>
                <w:lang w:val="ru-RU"/>
              </w:rPr>
              <w:t>алкины</w:t>
            </w:r>
            <w:proofErr w:type="spellEnd"/>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2.3</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2.4</w:t>
            </w:r>
          </w:p>
        </w:tc>
        <w:tc>
          <w:tcPr>
            <w:tcW w:w="3943"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Природные источники углеводородов и их переработка</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75" w:type="dxa"/>
            <w:tcBorders>
              <w:right w:val="single" w:sz="4" w:space="0" w:color="auto"/>
            </w:tcBorders>
            <w:tcMar>
              <w:top w:w="50" w:type="dxa"/>
              <w:left w:w="100" w:type="dxa"/>
            </w:tcMar>
            <w:vAlign w:val="center"/>
          </w:tcPr>
          <w:p w:rsidR="00D64ADF" w:rsidRDefault="00D64ADF">
            <w:pPr>
              <w:spacing w:after="0"/>
              <w:ind w:left="135"/>
              <w:jc w:val="center"/>
            </w:pPr>
          </w:p>
        </w:tc>
        <w:tc>
          <w:tcPr>
            <w:tcW w:w="4017" w:type="dxa"/>
            <w:gridSpan w:val="2"/>
            <w:vMerge/>
            <w:tcBorders>
              <w:left w:val="single" w:sz="4" w:space="0" w:color="auto"/>
            </w:tcBorders>
            <w:tcMar>
              <w:top w:w="50" w:type="dxa"/>
              <w:left w:w="100" w:type="dxa"/>
            </w:tcMar>
            <w:vAlign w:val="center"/>
          </w:tcPr>
          <w:p w:rsidR="00D64ADF" w:rsidRDefault="00D64ADF">
            <w:pPr>
              <w:spacing w:after="0"/>
              <w:ind w:left="135"/>
            </w:pPr>
          </w:p>
        </w:tc>
      </w:tr>
      <w:tr w:rsidR="00EC5CFA" w:rsidTr="00D64ADF">
        <w:trPr>
          <w:trHeight w:val="144"/>
          <w:tblCellSpacing w:w="20" w:type="nil"/>
        </w:trPr>
        <w:tc>
          <w:tcPr>
            <w:tcW w:w="5166" w:type="dxa"/>
            <w:gridSpan w:val="2"/>
            <w:tcMar>
              <w:top w:w="50" w:type="dxa"/>
              <w:left w:w="100" w:type="dxa"/>
            </w:tcMar>
            <w:vAlign w:val="center"/>
          </w:tcPr>
          <w:p w:rsidR="00EC5CFA" w:rsidRDefault="00B271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13 </w:t>
            </w:r>
          </w:p>
        </w:tc>
        <w:tc>
          <w:tcPr>
            <w:tcW w:w="7733" w:type="dxa"/>
            <w:gridSpan w:val="4"/>
            <w:tcMar>
              <w:top w:w="50" w:type="dxa"/>
              <w:left w:w="100" w:type="dxa"/>
            </w:tcMar>
            <w:vAlign w:val="center"/>
          </w:tcPr>
          <w:p w:rsidR="00EC5CFA" w:rsidRDefault="00EC5CFA"/>
        </w:tc>
      </w:tr>
      <w:tr w:rsidR="00EC5CFA" w:rsidTr="00D64ADF">
        <w:trPr>
          <w:trHeight w:val="144"/>
          <w:tblCellSpacing w:w="20" w:type="nil"/>
        </w:trPr>
        <w:tc>
          <w:tcPr>
            <w:tcW w:w="14040" w:type="dxa"/>
            <w:gridSpan w:val="7"/>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3.1</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p>
        </w:tc>
        <w:tc>
          <w:tcPr>
            <w:tcW w:w="1910" w:type="dxa"/>
            <w:gridSpan w:val="2"/>
            <w:tcMar>
              <w:top w:w="50" w:type="dxa"/>
              <w:left w:w="100" w:type="dxa"/>
            </w:tcMar>
            <w:vAlign w:val="center"/>
          </w:tcPr>
          <w:p w:rsidR="00D64ADF" w:rsidRDefault="00D64ADF">
            <w:pPr>
              <w:spacing w:after="0"/>
              <w:ind w:left="135"/>
              <w:jc w:val="center"/>
            </w:pPr>
          </w:p>
        </w:tc>
        <w:tc>
          <w:tcPr>
            <w:tcW w:w="3982" w:type="dxa"/>
            <w:vMerge w:val="restart"/>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3.2</w:t>
            </w:r>
          </w:p>
        </w:tc>
        <w:tc>
          <w:tcPr>
            <w:tcW w:w="3943"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Альдегиды. Карбоновые кислоты. Сложные эфиры</w:t>
            </w:r>
          </w:p>
        </w:tc>
        <w:tc>
          <w:tcPr>
            <w:tcW w:w="1141"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64ADF" w:rsidRDefault="00D64ADF">
            <w:pPr>
              <w:spacing w:after="0"/>
              <w:ind w:left="135"/>
              <w:jc w:val="center"/>
            </w:pPr>
          </w:p>
        </w:tc>
        <w:tc>
          <w:tcPr>
            <w:tcW w:w="1910" w:type="dxa"/>
            <w:gridSpan w:val="2"/>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3982"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3.3</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Углеводы</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64ADF" w:rsidRDefault="00D64ADF">
            <w:pPr>
              <w:spacing w:after="0"/>
              <w:ind w:left="135"/>
              <w:jc w:val="center"/>
            </w:pPr>
          </w:p>
        </w:tc>
        <w:tc>
          <w:tcPr>
            <w:tcW w:w="3982" w:type="dxa"/>
            <w:vMerge/>
            <w:tcMar>
              <w:top w:w="50" w:type="dxa"/>
              <w:left w:w="100" w:type="dxa"/>
            </w:tcMar>
            <w:vAlign w:val="center"/>
          </w:tcPr>
          <w:p w:rsidR="00D64ADF" w:rsidRDefault="00D64ADF">
            <w:pPr>
              <w:spacing w:after="0"/>
              <w:ind w:left="135"/>
            </w:pPr>
          </w:p>
        </w:tc>
      </w:tr>
      <w:tr w:rsidR="00D64ADF" w:rsidRPr="00D129A8"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13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val="restart"/>
            <w:tcBorders>
              <w:left w:val="single" w:sz="4" w:space="0" w:color="auto"/>
            </w:tcBorders>
            <w:vAlign w:val="center"/>
          </w:tcPr>
          <w:p w:rsidR="00D64ADF" w:rsidRDefault="00D64ADF" w:rsidP="00D64ADF">
            <w:pPr>
              <w:spacing w:after="0"/>
              <w:ind w:left="135"/>
              <w:rPr>
                <w:lang w:val="ru-RU"/>
              </w:rPr>
            </w:pPr>
            <w:r w:rsidRPr="004233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p w:rsidR="00D64ADF" w:rsidRDefault="00D87931" w:rsidP="00D64ADF">
            <w:pPr>
              <w:spacing w:after="0"/>
              <w:ind w:left="135"/>
              <w:rPr>
                <w:rStyle w:val="ab"/>
                <w:rFonts w:ascii="Times New Roman" w:eastAsia="Times New Roman" w:hAnsi="Times New Roman"/>
                <w:sz w:val="24"/>
                <w:lang w:val="ru-RU"/>
              </w:rPr>
            </w:pPr>
            <w:hyperlink r:id="rId12"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him</w:t>
              </w:r>
              <w:r w:rsidR="00D64ADF" w:rsidRPr="00FE5C39">
                <w:rPr>
                  <w:rStyle w:val="ab"/>
                  <w:rFonts w:ascii="Times New Roman" w:eastAsia="Times New Roman" w:hAnsi="Times New Roman"/>
                  <w:sz w:val="24"/>
                  <w:lang w:val="ru-RU"/>
                </w:rPr>
                <w:t>.1</w:t>
              </w:r>
              <w:proofErr w:type="spellStart"/>
              <w:r w:rsidR="00D64ADF" w:rsidRPr="00FE5C39">
                <w:rPr>
                  <w:rStyle w:val="ab"/>
                  <w:rFonts w:ascii="Times New Roman" w:eastAsia="Times New Roman" w:hAnsi="Times New Roman"/>
                  <w:sz w:val="24"/>
                </w:rPr>
                <w:t>september</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rsidP="00D64ADF">
            <w:pPr>
              <w:spacing w:after="0"/>
              <w:ind w:left="135"/>
              <w:rPr>
                <w:rStyle w:val="ab"/>
                <w:rFonts w:ascii="Times New Roman" w:eastAsia="Times New Roman" w:hAnsi="Times New Roman"/>
                <w:sz w:val="24"/>
                <w:lang w:val="ru-RU"/>
              </w:rPr>
            </w:pPr>
            <w:hyperlink r:id="rId13"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school</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edu</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hyperlink>
          </w:p>
          <w:p w:rsidR="00D64ADF" w:rsidRDefault="00D87931" w:rsidP="00D64ADF">
            <w:pPr>
              <w:spacing w:after="0"/>
              <w:ind w:left="135"/>
              <w:rPr>
                <w:rStyle w:val="ab"/>
                <w:rFonts w:ascii="Times New Roman" w:eastAsia="Times New Roman" w:hAnsi="Times New Roman"/>
                <w:sz w:val="24"/>
                <w:lang w:val="ru-RU"/>
              </w:rPr>
            </w:pPr>
            <w:hyperlink r:id="rId14"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www</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ssu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samara</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rsidP="00D64ADF">
            <w:pPr>
              <w:spacing w:after="0"/>
              <w:ind w:left="135"/>
              <w:rPr>
                <w:rStyle w:val="ab"/>
                <w:rFonts w:ascii="Times New Roman" w:eastAsia="Times New Roman" w:hAnsi="Times New Roman"/>
                <w:sz w:val="24"/>
                <w:lang w:val="ru-RU"/>
              </w:rPr>
            </w:pPr>
            <w:hyperlink r:id="rId15"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chemworld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narod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Pr="00D64ADF" w:rsidRDefault="00D64ADF" w:rsidP="00D64ADF">
            <w:pPr>
              <w:spacing w:after="0"/>
              <w:ind w:left="135"/>
              <w:rPr>
                <w:rStyle w:val="ab"/>
                <w:rFonts w:ascii="Times New Roman" w:eastAsia="Times New Roman" w:hAnsi="Times New Roman"/>
                <w:sz w:val="24"/>
                <w:lang w:val="ru-RU"/>
              </w:rPr>
            </w:pPr>
            <w:r>
              <w:rPr>
                <w:rFonts w:ascii="Times New Roman" w:eastAsia="Times New Roman" w:hAnsi="Times New Roman"/>
                <w:color w:val="000000"/>
                <w:sz w:val="24"/>
                <w:lang w:val="ru-RU"/>
              </w:rPr>
              <w:t xml:space="preserve"> </w:t>
            </w:r>
            <w:r w:rsidRPr="00C338B6">
              <w:rPr>
                <w:rFonts w:ascii="Times New Roman" w:eastAsia="Times New Roman" w:hAnsi="Times New Roman"/>
                <w:color w:val="000000"/>
                <w:sz w:val="24"/>
                <w:lang w:val="ru-RU"/>
              </w:rPr>
              <w:t xml:space="preserve"> </w:t>
            </w:r>
            <w:hyperlink r:id="rId16" w:history="1">
              <w:r w:rsidRPr="00FE5C39">
                <w:rPr>
                  <w:rStyle w:val="ab"/>
                  <w:rFonts w:ascii="Times New Roman" w:eastAsia="Times New Roman" w:hAnsi="Times New Roman"/>
                  <w:sz w:val="24"/>
                </w:rPr>
                <w:t>http</w:t>
              </w:r>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maratakm</w:t>
              </w:r>
              <w:proofErr w:type="spellEnd"/>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narod</w:t>
              </w:r>
              <w:proofErr w:type="spellEnd"/>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ru</w:t>
              </w:r>
              <w:proofErr w:type="spellEnd"/>
            </w:hyperlink>
            <w:r>
              <w:rPr>
                <w:rFonts w:ascii="Times New Roman" w:eastAsia="Times New Roman" w:hAnsi="Times New Roman"/>
                <w:color w:val="000000"/>
                <w:sz w:val="24"/>
                <w:lang w:val="ru-RU"/>
              </w:rPr>
              <w:t xml:space="preserve"> </w:t>
            </w:r>
            <w:r w:rsidRPr="00C338B6">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 </w:t>
            </w:r>
          </w:p>
          <w:p w:rsidR="00D64ADF" w:rsidRPr="00D64ADF" w:rsidRDefault="00D64ADF">
            <w:pPr>
              <w:rPr>
                <w:lang w:val="ru-RU"/>
              </w:rPr>
            </w:pPr>
          </w:p>
        </w:tc>
      </w:tr>
      <w:tr w:rsidR="00D64ADF" w:rsidTr="00D64ADF">
        <w:trPr>
          <w:trHeight w:val="144"/>
          <w:tblCellSpacing w:w="20" w:type="nil"/>
        </w:trPr>
        <w:tc>
          <w:tcPr>
            <w:tcW w:w="10058" w:type="dxa"/>
            <w:gridSpan w:val="6"/>
            <w:tcBorders>
              <w:right w:val="single" w:sz="4" w:space="0" w:color="auto"/>
            </w:tcBorders>
            <w:tcMar>
              <w:top w:w="50" w:type="dxa"/>
              <w:left w:w="100" w:type="dxa"/>
            </w:tcMar>
            <w:vAlign w:val="center"/>
          </w:tcPr>
          <w:p w:rsidR="00D64ADF" w:rsidRDefault="00D64A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c>
          <w:tcPr>
            <w:tcW w:w="3982" w:type="dxa"/>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4.1</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4ADF" w:rsidRDefault="00D64ADF">
            <w:pPr>
              <w:spacing w:after="0"/>
              <w:ind w:left="135"/>
              <w:jc w:val="center"/>
            </w:pPr>
          </w:p>
        </w:tc>
        <w:tc>
          <w:tcPr>
            <w:tcW w:w="1910" w:type="dxa"/>
            <w:gridSpan w:val="2"/>
            <w:tcBorders>
              <w:right w:val="single" w:sz="4" w:space="0" w:color="auto"/>
            </w:tcBorders>
            <w:tcMar>
              <w:top w:w="50" w:type="dxa"/>
              <w:left w:w="100" w:type="dxa"/>
            </w:tcMar>
            <w:vAlign w:val="center"/>
          </w:tcPr>
          <w:p w:rsidR="00D64ADF" w:rsidRDefault="00D64ADF">
            <w:pPr>
              <w:spacing w:after="0"/>
              <w:ind w:left="135"/>
              <w:jc w:val="center"/>
            </w:pPr>
          </w:p>
        </w:tc>
        <w:tc>
          <w:tcPr>
            <w:tcW w:w="3982" w:type="dxa"/>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3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tcBorders>
              <w:left w:val="single" w:sz="4" w:space="0" w:color="auto"/>
            </w:tcBorders>
            <w:vAlign w:val="center"/>
          </w:tcPr>
          <w:p w:rsidR="00D64ADF" w:rsidRDefault="00D64ADF"/>
        </w:tc>
      </w:tr>
      <w:tr w:rsidR="00D64ADF" w:rsidTr="00D64ADF">
        <w:trPr>
          <w:trHeight w:val="144"/>
          <w:tblCellSpacing w:w="20" w:type="nil"/>
        </w:trPr>
        <w:tc>
          <w:tcPr>
            <w:tcW w:w="10058" w:type="dxa"/>
            <w:gridSpan w:val="6"/>
            <w:tcBorders>
              <w:right w:val="single" w:sz="4" w:space="0" w:color="auto"/>
            </w:tcBorders>
            <w:tcMar>
              <w:top w:w="50" w:type="dxa"/>
              <w:left w:w="100" w:type="dxa"/>
            </w:tcMar>
            <w:vAlign w:val="center"/>
          </w:tcPr>
          <w:p w:rsidR="00D64ADF" w:rsidRDefault="00D64A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c>
          <w:tcPr>
            <w:tcW w:w="3982" w:type="dxa"/>
            <w:vMerge/>
            <w:tcBorders>
              <w:left w:val="single" w:sz="4" w:space="0" w:color="auto"/>
            </w:tcBorders>
            <w:vAlign w:val="center"/>
          </w:tcPr>
          <w:p w:rsidR="00D64ADF" w:rsidRDefault="00D64ADF" w:rsidP="00D64ADF">
            <w:pPr>
              <w:spacing w:after="0"/>
            </w:pPr>
          </w:p>
        </w:tc>
      </w:tr>
      <w:tr w:rsidR="00D64ADF" w:rsidTr="00D64ADF">
        <w:trPr>
          <w:trHeight w:val="144"/>
          <w:tblCellSpacing w:w="20" w:type="nil"/>
        </w:trPr>
        <w:tc>
          <w:tcPr>
            <w:tcW w:w="1223" w:type="dxa"/>
            <w:tcMar>
              <w:top w:w="50" w:type="dxa"/>
              <w:left w:w="100" w:type="dxa"/>
            </w:tcMar>
            <w:vAlign w:val="center"/>
          </w:tcPr>
          <w:p w:rsidR="00D64ADF" w:rsidRDefault="00D64ADF">
            <w:pPr>
              <w:spacing w:after="0"/>
            </w:pPr>
            <w:r>
              <w:rPr>
                <w:rFonts w:ascii="Times New Roman" w:hAnsi="Times New Roman"/>
                <w:color w:val="000000"/>
                <w:sz w:val="24"/>
              </w:rPr>
              <w:t>5.1</w:t>
            </w:r>
          </w:p>
        </w:tc>
        <w:tc>
          <w:tcPr>
            <w:tcW w:w="3943"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4ADF" w:rsidRDefault="00D64ADF">
            <w:pPr>
              <w:spacing w:after="0"/>
              <w:ind w:left="135"/>
              <w:jc w:val="center"/>
            </w:pPr>
          </w:p>
        </w:tc>
        <w:tc>
          <w:tcPr>
            <w:tcW w:w="1910" w:type="dxa"/>
            <w:gridSpan w:val="2"/>
            <w:tcBorders>
              <w:right w:val="single" w:sz="4" w:space="0" w:color="auto"/>
            </w:tcBorders>
            <w:tcMar>
              <w:top w:w="50" w:type="dxa"/>
              <w:left w:w="100" w:type="dxa"/>
            </w:tcMar>
            <w:vAlign w:val="center"/>
          </w:tcPr>
          <w:p w:rsidR="00D64ADF" w:rsidRDefault="00D64ADF">
            <w:pPr>
              <w:spacing w:after="0"/>
              <w:ind w:left="135"/>
              <w:jc w:val="center"/>
            </w:pPr>
          </w:p>
        </w:tc>
        <w:tc>
          <w:tcPr>
            <w:tcW w:w="3982" w:type="dxa"/>
            <w:vMerge/>
            <w:tcBorders>
              <w:left w:val="single" w:sz="4" w:space="0" w:color="auto"/>
            </w:tcBorders>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5166" w:type="dxa"/>
            <w:gridSpan w:val="2"/>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2 </w:t>
            </w:r>
          </w:p>
        </w:tc>
        <w:tc>
          <w:tcPr>
            <w:tcW w:w="3751" w:type="dxa"/>
            <w:gridSpan w:val="3"/>
            <w:tcBorders>
              <w:right w:val="single" w:sz="4" w:space="0" w:color="auto"/>
            </w:tcBorders>
            <w:tcMar>
              <w:top w:w="50" w:type="dxa"/>
              <w:left w:w="100" w:type="dxa"/>
            </w:tcMar>
            <w:vAlign w:val="center"/>
          </w:tcPr>
          <w:p w:rsidR="00D64ADF" w:rsidRDefault="00D64ADF"/>
        </w:tc>
        <w:tc>
          <w:tcPr>
            <w:tcW w:w="3982" w:type="dxa"/>
            <w:vMerge/>
            <w:tcBorders>
              <w:left w:val="single" w:sz="4" w:space="0" w:color="auto"/>
            </w:tcBorders>
            <w:vAlign w:val="center"/>
          </w:tcPr>
          <w:p w:rsidR="00D64ADF" w:rsidRDefault="00D64ADF"/>
        </w:tc>
      </w:tr>
      <w:tr w:rsidR="00EC5CFA" w:rsidTr="00D64ADF">
        <w:trPr>
          <w:trHeight w:val="144"/>
          <w:tblCellSpacing w:w="20" w:type="nil"/>
        </w:trPr>
        <w:tc>
          <w:tcPr>
            <w:tcW w:w="5166" w:type="dxa"/>
            <w:gridSpan w:val="2"/>
            <w:tcMar>
              <w:top w:w="50" w:type="dxa"/>
              <w:left w:w="100" w:type="dxa"/>
            </w:tcMar>
            <w:vAlign w:val="center"/>
          </w:tcPr>
          <w:p w:rsidR="00EC5CFA" w:rsidRPr="00042BEB" w:rsidRDefault="00B2717B">
            <w:pPr>
              <w:spacing w:after="0"/>
              <w:ind w:left="135"/>
              <w:rPr>
                <w:lang w:val="ru-RU"/>
              </w:rPr>
            </w:pPr>
            <w:r w:rsidRPr="00042BE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C5CFA" w:rsidRDefault="00B2717B">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1910" w:type="dxa"/>
            <w:gridSpan w:val="2"/>
            <w:tcBorders>
              <w:right w:val="single" w:sz="4" w:space="0" w:color="auto"/>
            </w:tcBorders>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3982" w:type="dxa"/>
            <w:tcBorders>
              <w:left w:val="single" w:sz="4" w:space="0" w:color="auto"/>
            </w:tcBorders>
            <w:tcMar>
              <w:top w:w="50" w:type="dxa"/>
              <w:left w:w="100" w:type="dxa"/>
            </w:tcMar>
            <w:vAlign w:val="center"/>
          </w:tcPr>
          <w:p w:rsidR="00EC5CFA" w:rsidRDefault="00EC5CFA"/>
        </w:tc>
      </w:tr>
    </w:tbl>
    <w:p w:rsidR="00EC5CFA" w:rsidRDefault="00EC5CFA">
      <w:pPr>
        <w:sectPr w:rsidR="00EC5CFA">
          <w:pgSz w:w="16383" w:h="11906" w:orient="landscape"/>
          <w:pgMar w:top="1134" w:right="850" w:bottom="1134" w:left="1701" w:header="720" w:footer="720" w:gutter="0"/>
          <w:cols w:space="720"/>
        </w:sectPr>
      </w:pPr>
    </w:p>
    <w:p w:rsidR="00EC5CFA" w:rsidRDefault="00B2717B">
      <w:pPr>
        <w:spacing w:after="0"/>
        <w:ind w:left="120"/>
      </w:pPr>
      <w:r>
        <w:rPr>
          <w:rFonts w:ascii="Times New Roman" w:hAnsi="Times New Roman"/>
          <w:b/>
          <w:color w:val="000000"/>
          <w:sz w:val="28"/>
        </w:rPr>
        <w:lastRenderedPageBreak/>
        <w:t xml:space="preserve"> </w:t>
      </w:r>
    </w:p>
    <w:p w:rsidR="00EC5CFA" w:rsidRDefault="00B2717B">
      <w:pPr>
        <w:spacing w:after="0"/>
        <w:ind w:left="120"/>
      </w:pPr>
      <w:bookmarkStart w:id="5" w:name="block-25341961"/>
      <w:bookmarkEnd w:id="4"/>
      <w:r>
        <w:rPr>
          <w:rFonts w:ascii="Times New Roman" w:hAnsi="Times New Roman"/>
          <w:b/>
          <w:color w:val="000000"/>
          <w:sz w:val="28"/>
        </w:rPr>
        <w:t xml:space="preserve">ПОУРОЧНОЕ ПЛАНИРОВАНИЕ </w:t>
      </w:r>
    </w:p>
    <w:p w:rsidR="00EC5CFA" w:rsidRDefault="00B2717B">
      <w:pPr>
        <w:spacing w:after="0"/>
        <w:ind w:left="120"/>
      </w:pPr>
      <w:r>
        <w:rPr>
          <w:rFonts w:ascii="Times New Roman" w:hAnsi="Times New Roman"/>
          <w:b/>
          <w:color w:val="000000"/>
          <w:sz w:val="28"/>
        </w:rPr>
        <w:t xml:space="preserve"> 10 КЛАСС </w:t>
      </w:r>
    </w:p>
    <w:tbl>
      <w:tblPr>
        <w:tblW w:w="140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6"/>
        <w:gridCol w:w="3850"/>
        <w:gridCol w:w="963"/>
        <w:gridCol w:w="1841"/>
        <w:gridCol w:w="1910"/>
        <w:gridCol w:w="1347"/>
        <w:gridCol w:w="3367"/>
      </w:tblGrid>
      <w:tr w:rsidR="00EC5CFA" w:rsidTr="00D64ADF">
        <w:trPr>
          <w:trHeight w:val="144"/>
          <w:tblCellSpacing w:w="20" w:type="nil"/>
        </w:trPr>
        <w:tc>
          <w:tcPr>
            <w:tcW w:w="786" w:type="dxa"/>
            <w:vMerge w:val="restart"/>
            <w:tcMar>
              <w:top w:w="50" w:type="dxa"/>
              <w:left w:w="100" w:type="dxa"/>
            </w:tcMar>
            <w:vAlign w:val="center"/>
          </w:tcPr>
          <w:p w:rsidR="00EC5CFA" w:rsidRDefault="00B2717B">
            <w:pPr>
              <w:spacing w:after="0"/>
              <w:ind w:left="135"/>
            </w:pPr>
            <w:r>
              <w:rPr>
                <w:rFonts w:ascii="Times New Roman" w:hAnsi="Times New Roman"/>
                <w:b/>
                <w:color w:val="000000"/>
                <w:sz w:val="24"/>
              </w:rPr>
              <w:t xml:space="preserve">№ п/п </w:t>
            </w:r>
          </w:p>
          <w:p w:rsidR="00EC5CFA" w:rsidRDefault="00EC5CFA">
            <w:pPr>
              <w:spacing w:after="0"/>
              <w:ind w:left="135"/>
            </w:pPr>
          </w:p>
        </w:tc>
        <w:tc>
          <w:tcPr>
            <w:tcW w:w="3850" w:type="dxa"/>
            <w:vMerge w:val="restart"/>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5CFA" w:rsidRDefault="00EC5CFA">
            <w:pPr>
              <w:spacing w:after="0"/>
              <w:ind w:left="135"/>
            </w:pPr>
          </w:p>
        </w:tc>
        <w:tc>
          <w:tcPr>
            <w:tcW w:w="4714" w:type="dxa"/>
            <w:gridSpan w:val="3"/>
            <w:tcMar>
              <w:top w:w="50" w:type="dxa"/>
              <w:left w:w="100" w:type="dxa"/>
            </w:tcMar>
            <w:vAlign w:val="center"/>
          </w:tcPr>
          <w:p w:rsidR="00EC5CFA" w:rsidRDefault="00B271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5CFA" w:rsidRDefault="00EC5CFA">
            <w:pPr>
              <w:spacing w:after="0"/>
              <w:ind w:left="135"/>
            </w:pPr>
          </w:p>
        </w:tc>
        <w:tc>
          <w:tcPr>
            <w:tcW w:w="3367" w:type="dxa"/>
            <w:vMerge w:val="restart"/>
            <w:tcMar>
              <w:top w:w="50" w:type="dxa"/>
              <w:left w:w="100" w:type="dxa"/>
            </w:tcMar>
            <w:vAlign w:val="center"/>
          </w:tcPr>
          <w:p w:rsidR="00EC5CFA" w:rsidRDefault="00B2717B" w:rsidP="00042B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C5CFA" w:rsidTr="00D64ADF">
        <w:trPr>
          <w:trHeight w:val="144"/>
          <w:tblCellSpacing w:w="20" w:type="nil"/>
        </w:trPr>
        <w:tc>
          <w:tcPr>
            <w:tcW w:w="786" w:type="dxa"/>
            <w:vMerge/>
            <w:tcBorders>
              <w:top w:val="nil"/>
            </w:tcBorders>
            <w:tcMar>
              <w:top w:w="50" w:type="dxa"/>
              <w:left w:w="100" w:type="dxa"/>
            </w:tcMar>
          </w:tcPr>
          <w:p w:rsidR="00EC5CFA" w:rsidRDefault="00EC5CFA"/>
        </w:tc>
        <w:tc>
          <w:tcPr>
            <w:tcW w:w="3850" w:type="dxa"/>
            <w:vMerge/>
            <w:tcBorders>
              <w:top w:val="nil"/>
            </w:tcBorders>
            <w:tcMar>
              <w:top w:w="50" w:type="dxa"/>
              <w:left w:w="100" w:type="dxa"/>
            </w:tcMar>
          </w:tcPr>
          <w:p w:rsidR="00EC5CFA" w:rsidRDefault="00EC5CFA"/>
        </w:tc>
        <w:tc>
          <w:tcPr>
            <w:tcW w:w="963" w:type="dxa"/>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5CFA" w:rsidRDefault="00EC5CFA">
            <w:pPr>
              <w:spacing w:after="0"/>
              <w:ind w:left="135"/>
            </w:pPr>
          </w:p>
        </w:tc>
        <w:tc>
          <w:tcPr>
            <w:tcW w:w="1841" w:type="dxa"/>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5CFA" w:rsidRDefault="00EC5CFA">
            <w:pPr>
              <w:spacing w:after="0"/>
              <w:ind w:left="135"/>
            </w:pPr>
          </w:p>
        </w:tc>
        <w:tc>
          <w:tcPr>
            <w:tcW w:w="1910" w:type="dxa"/>
            <w:tcMar>
              <w:top w:w="50" w:type="dxa"/>
              <w:left w:w="100" w:type="dxa"/>
            </w:tcMar>
            <w:vAlign w:val="center"/>
          </w:tcPr>
          <w:p w:rsidR="00EC5CFA" w:rsidRDefault="00B271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5CFA" w:rsidRDefault="00EC5CFA">
            <w:pPr>
              <w:spacing w:after="0"/>
              <w:ind w:left="135"/>
            </w:pPr>
          </w:p>
        </w:tc>
        <w:tc>
          <w:tcPr>
            <w:tcW w:w="1347" w:type="dxa"/>
            <w:vMerge/>
            <w:tcBorders>
              <w:top w:val="nil"/>
            </w:tcBorders>
            <w:tcMar>
              <w:top w:w="50" w:type="dxa"/>
              <w:left w:w="100" w:type="dxa"/>
            </w:tcMar>
          </w:tcPr>
          <w:p w:rsidR="00EC5CFA" w:rsidRDefault="00EC5CFA"/>
        </w:tc>
        <w:tc>
          <w:tcPr>
            <w:tcW w:w="3367" w:type="dxa"/>
            <w:vMerge/>
            <w:tcBorders>
              <w:top w:val="nil"/>
            </w:tcBorders>
            <w:tcMar>
              <w:top w:w="50" w:type="dxa"/>
              <w:left w:w="100" w:type="dxa"/>
            </w:tcMar>
          </w:tcPr>
          <w:p w:rsidR="00EC5CFA" w:rsidRDefault="00EC5CFA"/>
        </w:tc>
      </w:tr>
      <w:tr w:rsidR="00D64ADF" w:rsidRPr="00D129A8"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Предмет органической химии, её возникновение, развитие и значение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rsidP="00203418">
            <w:pPr>
              <w:spacing w:after="0"/>
              <w:ind w:left="135"/>
              <w:rPr>
                <w:lang w:val="ru-RU"/>
              </w:rPr>
            </w:pPr>
            <w:bookmarkStart w:id="6" w:name="_GoBack"/>
            <w:bookmarkEnd w:id="6"/>
          </w:p>
        </w:tc>
        <w:tc>
          <w:tcPr>
            <w:tcW w:w="3367" w:type="dxa"/>
            <w:vMerge w:val="restart"/>
            <w:tcMar>
              <w:top w:w="50" w:type="dxa"/>
              <w:left w:w="100" w:type="dxa"/>
            </w:tcMar>
            <w:vAlign w:val="center"/>
          </w:tcPr>
          <w:p w:rsidR="00D64ADF" w:rsidRDefault="00D64ADF" w:rsidP="00D64ADF">
            <w:pPr>
              <w:spacing w:after="0"/>
              <w:ind w:left="135"/>
              <w:rPr>
                <w:lang w:val="ru-RU"/>
              </w:rPr>
            </w:pPr>
            <w:r w:rsidRPr="004233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3329">
                <w:rPr>
                  <w:rFonts w:ascii="Times New Roman" w:hAnsi="Times New Roman"/>
                  <w:color w:val="0000FF"/>
                  <w:u w:val="single"/>
                  <w:lang w:val="ru-RU"/>
                </w:rPr>
                <w:t>://</w:t>
              </w:r>
              <w:r>
                <w:rPr>
                  <w:rFonts w:ascii="Times New Roman" w:hAnsi="Times New Roman"/>
                  <w:color w:val="0000FF"/>
                  <w:u w:val="single"/>
                </w:rPr>
                <w:t>m</w:t>
              </w:r>
              <w:r w:rsidRPr="004233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33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3329">
                <w:rPr>
                  <w:rFonts w:ascii="Times New Roman" w:hAnsi="Times New Roman"/>
                  <w:color w:val="0000FF"/>
                  <w:u w:val="single"/>
                  <w:lang w:val="ru-RU"/>
                </w:rPr>
                <w:t>/7</w:t>
              </w:r>
              <w:r>
                <w:rPr>
                  <w:rFonts w:ascii="Times New Roman" w:hAnsi="Times New Roman"/>
                  <w:color w:val="0000FF"/>
                  <w:u w:val="single"/>
                </w:rPr>
                <w:t>f</w:t>
              </w:r>
              <w:r w:rsidRPr="00423329">
                <w:rPr>
                  <w:rFonts w:ascii="Times New Roman" w:hAnsi="Times New Roman"/>
                  <w:color w:val="0000FF"/>
                  <w:u w:val="single"/>
                  <w:lang w:val="ru-RU"/>
                </w:rPr>
                <w:t>41837</w:t>
              </w:r>
              <w:r>
                <w:rPr>
                  <w:rFonts w:ascii="Times New Roman" w:hAnsi="Times New Roman"/>
                  <w:color w:val="0000FF"/>
                  <w:u w:val="single"/>
                </w:rPr>
                <w:t>c</w:t>
              </w:r>
            </w:hyperlink>
          </w:p>
          <w:p w:rsidR="00D64ADF" w:rsidRDefault="00D87931" w:rsidP="00D64ADF">
            <w:pPr>
              <w:spacing w:after="0"/>
              <w:ind w:left="135"/>
              <w:rPr>
                <w:rStyle w:val="ab"/>
                <w:rFonts w:ascii="Times New Roman" w:eastAsia="Times New Roman" w:hAnsi="Times New Roman"/>
                <w:sz w:val="24"/>
                <w:lang w:val="ru-RU"/>
              </w:rPr>
            </w:pPr>
            <w:hyperlink r:id="rId18"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him</w:t>
              </w:r>
              <w:r w:rsidR="00D64ADF" w:rsidRPr="00FE5C39">
                <w:rPr>
                  <w:rStyle w:val="ab"/>
                  <w:rFonts w:ascii="Times New Roman" w:eastAsia="Times New Roman" w:hAnsi="Times New Roman"/>
                  <w:sz w:val="24"/>
                  <w:lang w:val="ru-RU"/>
                </w:rPr>
                <w:t>.1</w:t>
              </w:r>
              <w:proofErr w:type="spellStart"/>
              <w:r w:rsidR="00D64ADF" w:rsidRPr="00FE5C39">
                <w:rPr>
                  <w:rStyle w:val="ab"/>
                  <w:rFonts w:ascii="Times New Roman" w:eastAsia="Times New Roman" w:hAnsi="Times New Roman"/>
                  <w:sz w:val="24"/>
                </w:rPr>
                <w:t>september</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rsidP="00D64ADF">
            <w:pPr>
              <w:spacing w:after="0"/>
              <w:ind w:left="135"/>
              <w:rPr>
                <w:rStyle w:val="ab"/>
                <w:rFonts w:ascii="Times New Roman" w:eastAsia="Times New Roman" w:hAnsi="Times New Roman"/>
                <w:sz w:val="24"/>
                <w:lang w:val="ru-RU"/>
              </w:rPr>
            </w:pPr>
            <w:hyperlink r:id="rId19"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school</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edu</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collection</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hyperlink>
          </w:p>
          <w:p w:rsidR="00D64ADF" w:rsidRDefault="00D87931" w:rsidP="00D64ADF">
            <w:pPr>
              <w:spacing w:after="0"/>
              <w:ind w:left="135"/>
              <w:rPr>
                <w:rStyle w:val="ab"/>
                <w:rFonts w:ascii="Times New Roman" w:eastAsia="Times New Roman" w:hAnsi="Times New Roman"/>
                <w:sz w:val="24"/>
                <w:lang w:val="ru-RU"/>
              </w:rPr>
            </w:pPr>
            <w:hyperlink r:id="rId20"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www</w:t>
              </w:r>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chemistry</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ssu</w:t>
              </w:r>
              <w:proofErr w:type="spellEnd"/>
              <w:r w:rsidR="00D64ADF" w:rsidRPr="00FE5C39">
                <w:rPr>
                  <w:rStyle w:val="ab"/>
                  <w:rFonts w:ascii="Times New Roman" w:eastAsia="Times New Roman" w:hAnsi="Times New Roman"/>
                  <w:sz w:val="24"/>
                  <w:lang w:val="ru-RU"/>
                </w:rPr>
                <w:t>.</w:t>
              </w:r>
              <w:r w:rsidR="00D64ADF" w:rsidRPr="00FE5C39">
                <w:rPr>
                  <w:rStyle w:val="ab"/>
                  <w:rFonts w:ascii="Times New Roman" w:eastAsia="Times New Roman" w:hAnsi="Times New Roman"/>
                  <w:sz w:val="24"/>
                </w:rPr>
                <w:t>samara</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Default="00D87931" w:rsidP="00D64ADF">
            <w:pPr>
              <w:spacing w:after="0"/>
              <w:ind w:left="135"/>
              <w:rPr>
                <w:rStyle w:val="ab"/>
                <w:rFonts w:ascii="Times New Roman" w:eastAsia="Times New Roman" w:hAnsi="Times New Roman"/>
                <w:sz w:val="24"/>
                <w:lang w:val="ru-RU"/>
              </w:rPr>
            </w:pPr>
            <w:hyperlink r:id="rId21"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chemworld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narod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p>
          <w:p w:rsidR="00D64ADF" w:rsidRPr="00D64ADF" w:rsidRDefault="00D87931" w:rsidP="00D64ADF">
            <w:pPr>
              <w:spacing w:after="0"/>
              <w:ind w:left="135"/>
              <w:rPr>
                <w:rStyle w:val="ab"/>
                <w:rFonts w:ascii="Times New Roman" w:eastAsia="Times New Roman" w:hAnsi="Times New Roman"/>
                <w:sz w:val="24"/>
                <w:lang w:val="ru-RU"/>
              </w:rPr>
            </w:pPr>
            <w:hyperlink r:id="rId22" w:history="1">
              <w:r w:rsidR="00D64ADF" w:rsidRPr="00FE5C39">
                <w:rPr>
                  <w:rStyle w:val="ab"/>
                  <w:rFonts w:ascii="Times New Roman" w:eastAsia="Times New Roman" w:hAnsi="Times New Roman"/>
                  <w:sz w:val="24"/>
                </w:rPr>
                <w:t>http</w:t>
              </w:r>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maratakm</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narod</w:t>
              </w:r>
              <w:proofErr w:type="spellEnd"/>
              <w:r w:rsidR="00D64ADF" w:rsidRPr="00FE5C39">
                <w:rPr>
                  <w:rStyle w:val="ab"/>
                  <w:rFonts w:ascii="Times New Roman" w:eastAsia="Times New Roman" w:hAnsi="Times New Roman"/>
                  <w:sz w:val="24"/>
                  <w:lang w:val="ru-RU"/>
                </w:rPr>
                <w:t>.</w:t>
              </w:r>
              <w:proofErr w:type="spellStart"/>
              <w:r w:rsidR="00D64ADF" w:rsidRPr="00FE5C39">
                <w:rPr>
                  <w:rStyle w:val="ab"/>
                  <w:rFonts w:ascii="Times New Roman" w:eastAsia="Times New Roman" w:hAnsi="Times New Roman"/>
                  <w:sz w:val="24"/>
                </w:rPr>
                <w:t>ru</w:t>
              </w:r>
              <w:proofErr w:type="spellEnd"/>
            </w:hyperlink>
            <w:r w:rsidR="00D64ADF">
              <w:rPr>
                <w:rFonts w:ascii="Times New Roman" w:eastAsia="Times New Roman" w:hAnsi="Times New Roman"/>
                <w:color w:val="000000"/>
                <w:sz w:val="24"/>
                <w:lang w:val="ru-RU"/>
              </w:rPr>
              <w:t xml:space="preserve"> </w:t>
            </w:r>
            <w:r w:rsidR="00D64ADF" w:rsidRPr="00C338B6">
              <w:rPr>
                <w:rFonts w:ascii="Times New Roman" w:eastAsia="Times New Roman" w:hAnsi="Times New Roman"/>
                <w:color w:val="000000"/>
                <w:sz w:val="24"/>
                <w:lang w:val="ru-RU"/>
              </w:rPr>
              <w:t xml:space="preserve"> </w:t>
            </w:r>
            <w:r w:rsidR="00D64ADF">
              <w:rPr>
                <w:rFonts w:ascii="Times New Roman" w:eastAsia="Times New Roman" w:hAnsi="Times New Roman"/>
                <w:color w:val="000000"/>
                <w:sz w:val="24"/>
                <w:lang w:val="ru-RU"/>
              </w:rPr>
              <w:t xml:space="preserve"> </w:t>
            </w:r>
          </w:p>
          <w:p w:rsidR="00D64ADF" w:rsidRPr="00D64ADF" w:rsidRDefault="00D64ADF">
            <w:pPr>
              <w:spacing w:after="0"/>
              <w:ind w:left="135"/>
              <w:rPr>
                <w:lang w:val="ru-RU"/>
              </w:rPr>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rPr>
                <w:lang w:val="ru-RU"/>
              </w:rPr>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rPr>
                <w:lang w:val="ru-RU"/>
              </w:rPr>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4</w:t>
            </w:r>
          </w:p>
        </w:tc>
        <w:tc>
          <w:tcPr>
            <w:tcW w:w="3850" w:type="dxa"/>
            <w:tcMar>
              <w:top w:w="50" w:type="dxa"/>
              <w:left w:w="100" w:type="dxa"/>
            </w:tcMar>
            <w:vAlign w:val="center"/>
          </w:tcPr>
          <w:p w:rsidR="00D64ADF" w:rsidRPr="00042BEB" w:rsidRDefault="00D64ADF">
            <w:pPr>
              <w:spacing w:after="0"/>
              <w:ind w:left="135"/>
              <w:rPr>
                <w:lang w:val="ru-RU"/>
              </w:rPr>
            </w:pPr>
            <w:proofErr w:type="spellStart"/>
            <w:r w:rsidRPr="00042BEB">
              <w:rPr>
                <w:rFonts w:ascii="Times New Roman" w:hAnsi="Times New Roman"/>
                <w:color w:val="000000"/>
                <w:sz w:val="24"/>
                <w:lang w:val="ru-RU"/>
              </w:rPr>
              <w:t>Алканы</w:t>
            </w:r>
            <w:proofErr w:type="spellEnd"/>
            <w:r w:rsidRPr="00042BEB">
              <w:rPr>
                <w:rFonts w:ascii="Times New Roman" w:hAnsi="Times New Roman"/>
                <w:color w:val="000000"/>
                <w:sz w:val="24"/>
                <w:lang w:val="ru-RU"/>
              </w:rPr>
              <w:t>: состав и строение, гомологический ряд</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rPr>
                <w:lang w:val="ru-RU"/>
              </w:rPr>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5</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Метан и этан — простейшие представители </w:t>
            </w:r>
            <w:proofErr w:type="spellStart"/>
            <w:r w:rsidRPr="00042BEB">
              <w:rPr>
                <w:rFonts w:ascii="Times New Roman" w:hAnsi="Times New Roman"/>
                <w:color w:val="000000"/>
                <w:sz w:val="24"/>
                <w:lang w:val="ru-RU"/>
              </w:rPr>
              <w:t>алканов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rsidP="00203418">
            <w:pPr>
              <w:spacing w:after="0"/>
              <w:ind w:left="135"/>
              <w:rPr>
                <w:lang w:val="ru-RU"/>
              </w:rPr>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6</w:t>
            </w:r>
          </w:p>
        </w:tc>
        <w:tc>
          <w:tcPr>
            <w:tcW w:w="3850" w:type="dxa"/>
            <w:tcMar>
              <w:top w:w="50" w:type="dxa"/>
              <w:left w:w="100" w:type="dxa"/>
            </w:tcMar>
            <w:vAlign w:val="center"/>
          </w:tcPr>
          <w:p w:rsidR="00D64ADF" w:rsidRPr="00042BEB" w:rsidRDefault="00D64ADF">
            <w:pPr>
              <w:spacing w:after="0"/>
              <w:ind w:left="135"/>
              <w:rPr>
                <w:lang w:val="ru-RU"/>
              </w:rPr>
            </w:pPr>
            <w:proofErr w:type="spellStart"/>
            <w:r w:rsidRPr="00042BEB">
              <w:rPr>
                <w:rFonts w:ascii="Times New Roman" w:hAnsi="Times New Roman"/>
                <w:color w:val="000000"/>
                <w:sz w:val="24"/>
                <w:lang w:val="ru-RU"/>
              </w:rPr>
              <w:t>Алкены</w:t>
            </w:r>
            <w:proofErr w:type="spellEnd"/>
            <w:r w:rsidRPr="00042BEB">
              <w:rPr>
                <w:rFonts w:ascii="Times New Roman" w:hAnsi="Times New Roman"/>
                <w:color w:val="000000"/>
                <w:sz w:val="24"/>
                <w:lang w:val="ru-RU"/>
              </w:rPr>
              <w:t>: состав и строение, свойства</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Pr="00203418" w:rsidRDefault="00D64ADF">
            <w:pPr>
              <w:spacing w:after="0"/>
              <w:ind w:left="135"/>
              <w:rPr>
                <w:lang w:val="ru-RU"/>
              </w:rPr>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7</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Этилен и пропилен — простейшие представители </w:t>
            </w:r>
            <w:proofErr w:type="spellStart"/>
            <w:r w:rsidRPr="00042BEB">
              <w:rPr>
                <w:rFonts w:ascii="Times New Roman" w:hAnsi="Times New Roman"/>
                <w:color w:val="000000"/>
                <w:sz w:val="24"/>
                <w:lang w:val="ru-RU"/>
              </w:rPr>
              <w:t>алкенов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8</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Практическая работа № 1. «Получение этилена и изучение </w:t>
            </w:r>
            <w:r w:rsidRPr="00042BEB">
              <w:rPr>
                <w:rFonts w:ascii="Times New Roman" w:hAnsi="Times New Roman"/>
                <w:color w:val="000000"/>
                <w:sz w:val="24"/>
                <w:lang w:val="ru-RU"/>
              </w:rPr>
              <w:lastRenderedPageBreak/>
              <w:t>его свойств»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9</w:t>
            </w:r>
          </w:p>
        </w:tc>
        <w:tc>
          <w:tcPr>
            <w:tcW w:w="3850" w:type="dxa"/>
            <w:tcMar>
              <w:top w:w="50" w:type="dxa"/>
              <w:left w:w="100" w:type="dxa"/>
            </w:tcMar>
            <w:vAlign w:val="center"/>
          </w:tcPr>
          <w:p w:rsidR="00D64ADF" w:rsidRPr="00042BEB" w:rsidRDefault="00D64ADF">
            <w:pPr>
              <w:spacing w:after="0"/>
              <w:ind w:left="135"/>
              <w:rPr>
                <w:lang w:val="ru-RU"/>
              </w:rPr>
            </w:pPr>
            <w:proofErr w:type="spellStart"/>
            <w:r w:rsidRPr="00042BEB">
              <w:rPr>
                <w:rFonts w:ascii="Times New Roman" w:hAnsi="Times New Roman"/>
                <w:color w:val="000000"/>
                <w:sz w:val="24"/>
                <w:lang w:val="ru-RU"/>
              </w:rPr>
              <w:t>Алкадиены</w:t>
            </w:r>
            <w:proofErr w:type="spellEnd"/>
            <w:r w:rsidRPr="00042BEB">
              <w:rPr>
                <w:rFonts w:ascii="Times New Roman" w:hAnsi="Times New Roman"/>
                <w:color w:val="000000"/>
                <w:sz w:val="24"/>
                <w:lang w:val="ru-RU"/>
              </w:rPr>
              <w:t>. Бутадиен-1,3 и метилбутадиен-1,3. Получение синтетического каучука и резины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10</w:t>
            </w:r>
          </w:p>
        </w:tc>
        <w:tc>
          <w:tcPr>
            <w:tcW w:w="3850" w:type="dxa"/>
            <w:tcMar>
              <w:top w:w="50" w:type="dxa"/>
              <w:left w:w="100" w:type="dxa"/>
            </w:tcMar>
            <w:vAlign w:val="center"/>
          </w:tcPr>
          <w:p w:rsidR="00D64ADF" w:rsidRDefault="00D64ADF">
            <w:pPr>
              <w:spacing w:after="0"/>
              <w:ind w:left="135"/>
            </w:pPr>
            <w:proofErr w:type="spellStart"/>
            <w:r w:rsidRPr="00042BEB">
              <w:rPr>
                <w:rFonts w:ascii="Times New Roman" w:hAnsi="Times New Roman"/>
                <w:color w:val="000000"/>
                <w:sz w:val="24"/>
                <w:lang w:val="ru-RU"/>
              </w:rPr>
              <w:t>Алкины</w:t>
            </w:r>
            <w:proofErr w:type="spellEnd"/>
            <w:r w:rsidRPr="00042BE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11</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Вычисления по уравнению химической реакции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12</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Арены: бензол и толуол. Токсичность </w:t>
            </w:r>
            <w:proofErr w:type="spellStart"/>
            <w:r w:rsidRPr="00042BEB">
              <w:rPr>
                <w:rFonts w:ascii="Times New Roman" w:hAnsi="Times New Roman"/>
                <w:color w:val="000000"/>
                <w:sz w:val="24"/>
                <w:lang w:val="ru-RU"/>
              </w:rPr>
              <w:t>аренов</w:t>
            </w:r>
            <w:proofErr w:type="spellEnd"/>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13</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Генетическая связь углеводородов, принадлежащих к различным классам</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14</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15</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16</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Контрольная работа по разделу «Углеводороды»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17</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18</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 xml:space="preserve">Многоатомные спирты: </w:t>
            </w:r>
            <w:r w:rsidRPr="00042BEB">
              <w:rPr>
                <w:rFonts w:ascii="Times New Roman" w:hAnsi="Times New Roman"/>
                <w:color w:val="000000"/>
                <w:sz w:val="24"/>
                <w:lang w:val="ru-RU"/>
              </w:rPr>
              <w:lastRenderedPageBreak/>
              <w:t>этиленгликоль и глицерин</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19</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Фенол: строение молекулы, физические и химические свойства, применение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20</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Альдегиды: формальдегид и ацетальдегид. Ацетон</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21</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Одноосновные предельные карбоновые кислоты: муравьиная и уксусная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22</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Практическая работа № 2. «Свойства раствора уксусной кислоты»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23</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24</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Мыла как соли высших карбоновых кислот, их моющее действие</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25</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26</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Жиры: гидролиз, применение, биологическая роль жиров</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27</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28</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Крахмал и целлюлоза как природные полимеры</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lastRenderedPageBreak/>
              <w:t>29</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Контрольная работа по разделу «Кислородсодержащие органические соединения»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30</w:t>
            </w:r>
          </w:p>
        </w:tc>
        <w:tc>
          <w:tcPr>
            <w:tcW w:w="3850" w:type="dxa"/>
            <w:tcMar>
              <w:top w:w="50" w:type="dxa"/>
              <w:left w:w="100" w:type="dxa"/>
            </w:tcMar>
            <w:vAlign w:val="center"/>
          </w:tcPr>
          <w:p w:rsidR="00D64ADF" w:rsidRDefault="00D64AD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31</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32</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Белки как природные высокомолекулярные соединения</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33</w:t>
            </w:r>
          </w:p>
        </w:tc>
        <w:tc>
          <w:tcPr>
            <w:tcW w:w="3850" w:type="dxa"/>
            <w:tcMar>
              <w:top w:w="50" w:type="dxa"/>
              <w:left w:w="100" w:type="dxa"/>
            </w:tcMar>
            <w:vAlign w:val="center"/>
          </w:tcPr>
          <w:p w:rsidR="00D64ADF" w:rsidRPr="00042BEB" w:rsidRDefault="00D64ADF">
            <w:pPr>
              <w:spacing w:after="0"/>
              <w:ind w:left="135"/>
              <w:rPr>
                <w:lang w:val="ru-RU"/>
              </w:rPr>
            </w:pPr>
            <w:r w:rsidRPr="00042BEB">
              <w:rPr>
                <w:rFonts w:ascii="Times New Roman" w:hAnsi="Times New Roman"/>
                <w:color w:val="000000"/>
                <w:sz w:val="24"/>
                <w:lang w:val="ru-RU"/>
              </w:rPr>
              <w:t>Основные понятия химии высокомолекулярных соединений</w:t>
            </w:r>
          </w:p>
        </w:tc>
        <w:tc>
          <w:tcPr>
            <w:tcW w:w="963" w:type="dxa"/>
            <w:tcMar>
              <w:top w:w="50" w:type="dxa"/>
              <w:left w:w="100" w:type="dxa"/>
            </w:tcMar>
            <w:vAlign w:val="center"/>
          </w:tcPr>
          <w:p w:rsidR="00D64ADF" w:rsidRDefault="00D64ADF">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D64ADF" w:rsidTr="00D64ADF">
        <w:trPr>
          <w:trHeight w:val="144"/>
          <w:tblCellSpacing w:w="20" w:type="nil"/>
        </w:trPr>
        <w:tc>
          <w:tcPr>
            <w:tcW w:w="786" w:type="dxa"/>
            <w:tcMar>
              <w:top w:w="50" w:type="dxa"/>
              <w:left w:w="100" w:type="dxa"/>
            </w:tcMar>
            <w:vAlign w:val="center"/>
          </w:tcPr>
          <w:p w:rsidR="00D64ADF" w:rsidRDefault="00D64ADF">
            <w:pPr>
              <w:spacing w:after="0"/>
            </w:pPr>
            <w:r>
              <w:rPr>
                <w:rFonts w:ascii="Times New Roman" w:hAnsi="Times New Roman"/>
                <w:color w:val="000000"/>
                <w:sz w:val="24"/>
              </w:rPr>
              <w:t>34</w:t>
            </w:r>
          </w:p>
        </w:tc>
        <w:tc>
          <w:tcPr>
            <w:tcW w:w="3850" w:type="dxa"/>
            <w:tcMar>
              <w:top w:w="50" w:type="dxa"/>
              <w:left w:w="100" w:type="dxa"/>
            </w:tcMar>
            <w:vAlign w:val="center"/>
          </w:tcPr>
          <w:p w:rsidR="00D64ADF" w:rsidRDefault="00D64ADF">
            <w:pPr>
              <w:spacing w:after="0"/>
              <w:ind w:left="135"/>
            </w:pPr>
            <w:r w:rsidRPr="00042BEB">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63" w:type="dxa"/>
            <w:tcMar>
              <w:top w:w="50" w:type="dxa"/>
              <w:left w:w="100" w:type="dxa"/>
            </w:tcMar>
            <w:vAlign w:val="center"/>
          </w:tcPr>
          <w:p w:rsidR="00D64ADF" w:rsidRDefault="00D64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ADF" w:rsidRDefault="00D64ADF">
            <w:pPr>
              <w:spacing w:after="0"/>
              <w:ind w:left="135"/>
              <w:jc w:val="center"/>
            </w:pPr>
          </w:p>
        </w:tc>
        <w:tc>
          <w:tcPr>
            <w:tcW w:w="1910" w:type="dxa"/>
            <w:tcMar>
              <w:top w:w="50" w:type="dxa"/>
              <w:left w:w="100" w:type="dxa"/>
            </w:tcMar>
            <w:vAlign w:val="center"/>
          </w:tcPr>
          <w:p w:rsidR="00D64ADF" w:rsidRDefault="00D64ADF">
            <w:pPr>
              <w:spacing w:after="0"/>
              <w:ind w:left="135"/>
              <w:jc w:val="center"/>
            </w:pPr>
          </w:p>
        </w:tc>
        <w:tc>
          <w:tcPr>
            <w:tcW w:w="1347" w:type="dxa"/>
            <w:tcMar>
              <w:top w:w="50" w:type="dxa"/>
              <w:left w:w="100" w:type="dxa"/>
            </w:tcMar>
            <w:vAlign w:val="center"/>
          </w:tcPr>
          <w:p w:rsidR="00D64ADF" w:rsidRDefault="00D64ADF">
            <w:pPr>
              <w:spacing w:after="0"/>
              <w:ind w:left="135"/>
            </w:pPr>
          </w:p>
        </w:tc>
        <w:tc>
          <w:tcPr>
            <w:tcW w:w="3367" w:type="dxa"/>
            <w:vMerge/>
            <w:tcMar>
              <w:top w:w="50" w:type="dxa"/>
              <w:left w:w="100" w:type="dxa"/>
            </w:tcMar>
            <w:vAlign w:val="center"/>
          </w:tcPr>
          <w:p w:rsidR="00D64ADF" w:rsidRDefault="00D64ADF">
            <w:pPr>
              <w:spacing w:after="0"/>
              <w:ind w:left="135"/>
            </w:pPr>
          </w:p>
        </w:tc>
      </w:tr>
      <w:tr w:rsidR="00EC5CFA" w:rsidTr="00D64ADF">
        <w:trPr>
          <w:trHeight w:val="144"/>
          <w:tblCellSpacing w:w="20" w:type="nil"/>
        </w:trPr>
        <w:tc>
          <w:tcPr>
            <w:tcW w:w="4636" w:type="dxa"/>
            <w:gridSpan w:val="2"/>
            <w:tcMar>
              <w:top w:w="50" w:type="dxa"/>
              <w:left w:w="100" w:type="dxa"/>
            </w:tcMar>
            <w:vAlign w:val="center"/>
          </w:tcPr>
          <w:p w:rsidR="00EC5CFA" w:rsidRPr="00042BEB" w:rsidRDefault="00B2717B">
            <w:pPr>
              <w:spacing w:after="0"/>
              <w:ind w:left="135"/>
              <w:rPr>
                <w:lang w:val="ru-RU"/>
              </w:rPr>
            </w:pPr>
            <w:r w:rsidRPr="00042BEB">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EC5CFA" w:rsidRDefault="00B2717B">
            <w:pPr>
              <w:spacing w:after="0"/>
              <w:ind w:left="135"/>
              <w:jc w:val="center"/>
            </w:pPr>
            <w:r w:rsidRPr="00042B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CFA" w:rsidRDefault="00B2717B">
            <w:pPr>
              <w:spacing w:after="0"/>
              <w:ind w:left="135"/>
              <w:jc w:val="center"/>
            </w:pPr>
            <w:r>
              <w:rPr>
                <w:rFonts w:ascii="Times New Roman" w:hAnsi="Times New Roman"/>
                <w:color w:val="000000"/>
                <w:sz w:val="24"/>
              </w:rPr>
              <w:t xml:space="preserve"> 2 </w:t>
            </w:r>
          </w:p>
        </w:tc>
        <w:tc>
          <w:tcPr>
            <w:tcW w:w="4714" w:type="dxa"/>
            <w:gridSpan w:val="2"/>
            <w:tcMar>
              <w:top w:w="50" w:type="dxa"/>
              <w:left w:w="100" w:type="dxa"/>
            </w:tcMar>
            <w:vAlign w:val="center"/>
          </w:tcPr>
          <w:p w:rsidR="00EC5CFA" w:rsidRDefault="00EC5CFA"/>
        </w:tc>
      </w:tr>
    </w:tbl>
    <w:p w:rsidR="00EC5CFA" w:rsidRDefault="00EC5CFA">
      <w:pPr>
        <w:sectPr w:rsidR="00EC5CFA" w:rsidSect="00042BEB">
          <w:pgSz w:w="16383" w:h="11906" w:orient="landscape"/>
          <w:pgMar w:top="709" w:right="850" w:bottom="1134" w:left="1701" w:header="720" w:footer="720" w:gutter="0"/>
          <w:cols w:space="720"/>
        </w:sectPr>
      </w:pPr>
    </w:p>
    <w:p w:rsidR="00EC5CFA" w:rsidRDefault="00EC5CFA">
      <w:pPr>
        <w:spacing w:after="0"/>
        <w:ind w:left="120"/>
      </w:pPr>
    </w:p>
    <w:p w:rsidR="00EC5CFA" w:rsidRPr="001055A1" w:rsidRDefault="00B2717B">
      <w:pPr>
        <w:spacing w:after="0"/>
        <w:ind w:left="120"/>
        <w:rPr>
          <w:lang w:val="ru-RU"/>
        </w:rPr>
      </w:pPr>
      <w:bookmarkStart w:id="7" w:name="block-25341962"/>
      <w:bookmarkEnd w:id="5"/>
      <w:r w:rsidRPr="001055A1">
        <w:rPr>
          <w:rFonts w:ascii="Times New Roman" w:hAnsi="Times New Roman"/>
          <w:b/>
          <w:color w:val="000000"/>
          <w:sz w:val="28"/>
          <w:lang w:val="ru-RU"/>
        </w:rPr>
        <w:t>УЧЕБНО-МЕТОДИЧЕСКОЕ ОБЕСПЕЧЕНИЕ ОБРАЗОВАТЕЛЬНОГО ПРОЦЕССА</w:t>
      </w:r>
    </w:p>
    <w:p w:rsidR="00EC5CFA" w:rsidRPr="001055A1" w:rsidRDefault="00B2717B">
      <w:pPr>
        <w:spacing w:after="0" w:line="480" w:lineRule="auto"/>
        <w:ind w:left="120"/>
        <w:rPr>
          <w:lang w:val="ru-RU"/>
        </w:rPr>
      </w:pPr>
      <w:r w:rsidRPr="001055A1">
        <w:rPr>
          <w:rFonts w:ascii="Times New Roman" w:hAnsi="Times New Roman"/>
          <w:b/>
          <w:color w:val="000000"/>
          <w:sz w:val="28"/>
          <w:lang w:val="ru-RU"/>
        </w:rPr>
        <w:t>ОБЯЗАТЕЛЬНЫЕ УЧЕБНЫЕ МАТЕРИАЛЫ ДЛЯ УЧЕНИКА</w:t>
      </w:r>
    </w:p>
    <w:p w:rsidR="0043487A" w:rsidRPr="00D64ADF" w:rsidRDefault="0043487A" w:rsidP="007B2793">
      <w:pPr>
        <w:spacing w:after="0"/>
        <w:rPr>
          <w:rFonts w:ascii="Times New Roman" w:eastAsia="Times New Roman" w:hAnsi="Times New Roman" w:cs="Times New Roman"/>
          <w:sz w:val="24"/>
          <w:szCs w:val="24"/>
          <w:lang w:val="ru-RU" w:eastAsia="ru-RU"/>
        </w:rPr>
      </w:pPr>
      <w:r w:rsidRPr="00D64ADF">
        <w:rPr>
          <w:rFonts w:ascii="Times New Roman" w:eastAsia="Times New Roman" w:hAnsi="Times New Roman" w:cs="Times New Roman"/>
          <w:sz w:val="24"/>
          <w:szCs w:val="24"/>
          <w:lang w:val="ru-RU" w:eastAsia="ru-RU"/>
        </w:rPr>
        <w:t xml:space="preserve">1. </w:t>
      </w:r>
      <w:r w:rsidRPr="0043487A">
        <w:rPr>
          <w:rFonts w:ascii="Times New Roman" w:eastAsia="Times New Roman" w:hAnsi="Times New Roman" w:cs="Times New Roman"/>
          <w:sz w:val="24"/>
          <w:szCs w:val="24"/>
          <w:lang w:val="ru-RU" w:eastAsia="ru-RU"/>
        </w:rPr>
        <w:t>Габриелян</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О</w:t>
      </w:r>
      <w:r w:rsidRPr="00D64ADF">
        <w:rPr>
          <w:rFonts w:ascii="Times New Roman" w:eastAsia="Times New Roman" w:hAnsi="Times New Roman" w:cs="Times New Roman"/>
          <w:sz w:val="24"/>
          <w:szCs w:val="24"/>
          <w:lang w:val="ru-RU" w:eastAsia="ru-RU"/>
        </w:rPr>
        <w:t>.</w:t>
      </w:r>
      <w:r w:rsidRPr="0043487A">
        <w:rPr>
          <w:rFonts w:ascii="Times New Roman" w:eastAsia="Times New Roman" w:hAnsi="Times New Roman" w:cs="Times New Roman"/>
          <w:sz w:val="24"/>
          <w:szCs w:val="24"/>
          <w:lang w:val="ru-RU" w:eastAsia="ru-RU"/>
        </w:rPr>
        <w:t>С</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Химия</w:t>
      </w:r>
      <w:r w:rsidRPr="00D64ADF">
        <w:rPr>
          <w:rFonts w:ascii="Times New Roman" w:eastAsia="Times New Roman" w:hAnsi="Times New Roman" w:cs="Times New Roman"/>
          <w:sz w:val="24"/>
          <w:szCs w:val="24"/>
          <w:lang w:val="ru-RU" w:eastAsia="ru-RU"/>
        </w:rPr>
        <w:t xml:space="preserve">.10 </w:t>
      </w:r>
      <w:r w:rsidRPr="0043487A">
        <w:rPr>
          <w:rFonts w:ascii="Times New Roman" w:eastAsia="Times New Roman" w:hAnsi="Times New Roman" w:cs="Times New Roman"/>
          <w:sz w:val="24"/>
          <w:szCs w:val="24"/>
          <w:lang w:val="ru-RU" w:eastAsia="ru-RU"/>
        </w:rPr>
        <w:t>класс</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Базовый</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уровень</w:t>
      </w:r>
      <w:proofErr w:type="gramStart"/>
      <w:r w:rsidRPr="00D64ADF">
        <w:rPr>
          <w:rFonts w:ascii="Times New Roman" w:eastAsia="Times New Roman" w:hAnsi="Times New Roman" w:cs="Times New Roman"/>
          <w:sz w:val="24"/>
          <w:szCs w:val="24"/>
          <w:lang w:val="ru-RU" w:eastAsia="ru-RU"/>
        </w:rPr>
        <w:t xml:space="preserve"> :</w:t>
      </w:r>
      <w:proofErr w:type="gramEnd"/>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ФГОС</w:t>
      </w:r>
      <w:r w:rsidRPr="00D64ADF">
        <w:rPr>
          <w:rFonts w:ascii="Times New Roman" w:eastAsia="Times New Roman" w:hAnsi="Times New Roman" w:cs="Times New Roman"/>
          <w:sz w:val="24"/>
          <w:szCs w:val="24"/>
          <w:lang w:val="ru-RU" w:eastAsia="ru-RU"/>
        </w:rPr>
        <w:t xml:space="preserve">,  </w:t>
      </w:r>
      <w:proofErr w:type="spellStart"/>
      <w:r w:rsidRPr="0043487A">
        <w:rPr>
          <w:rFonts w:ascii="Times New Roman" w:eastAsia="Times New Roman" w:hAnsi="Times New Roman" w:cs="Times New Roman"/>
          <w:sz w:val="24"/>
          <w:szCs w:val="24"/>
          <w:lang w:val="ru-RU" w:eastAsia="ru-RU"/>
        </w:rPr>
        <w:t>Учеб</w:t>
      </w:r>
      <w:proofErr w:type="gramStart"/>
      <w:r w:rsidRPr="00D64ADF">
        <w:rPr>
          <w:rFonts w:ascii="Times New Roman" w:eastAsia="Times New Roman" w:hAnsi="Times New Roman" w:cs="Times New Roman"/>
          <w:sz w:val="24"/>
          <w:szCs w:val="24"/>
          <w:lang w:val="ru-RU" w:eastAsia="ru-RU"/>
        </w:rPr>
        <w:t>.</w:t>
      </w:r>
      <w:r w:rsidRPr="0043487A">
        <w:rPr>
          <w:rFonts w:ascii="Times New Roman" w:eastAsia="Times New Roman" w:hAnsi="Times New Roman" w:cs="Times New Roman"/>
          <w:sz w:val="24"/>
          <w:szCs w:val="24"/>
          <w:lang w:val="ru-RU" w:eastAsia="ru-RU"/>
        </w:rPr>
        <w:t>д</w:t>
      </w:r>
      <w:proofErr w:type="gramEnd"/>
      <w:r w:rsidRPr="0043487A">
        <w:rPr>
          <w:rFonts w:ascii="Times New Roman" w:eastAsia="Times New Roman" w:hAnsi="Times New Roman" w:cs="Times New Roman"/>
          <w:sz w:val="24"/>
          <w:szCs w:val="24"/>
          <w:lang w:val="ru-RU" w:eastAsia="ru-RU"/>
        </w:rPr>
        <w:t>ля</w:t>
      </w:r>
      <w:proofErr w:type="spellEnd"/>
      <w:r w:rsidRPr="00D64ADF">
        <w:rPr>
          <w:rFonts w:ascii="Times New Roman" w:eastAsia="Times New Roman" w:hAnsi="Times New Roman" w:cs="Times New Roman"/>
          <w:sz w:val="24"/>
          <w:szCs w:val="24"/>
          <w:lang w:val="ru-RU" w:eastAsia="ru-RU"/>
        </w:rPr>
        <w:t xml:space="preserve"> </w:t>
      </w:r>
      <w:proofErr w:type="spellStart"/>
      <w:r w:rsidRPr="0043487A">
        <w:rPr>
          <w:rFonts w:ascii="Times New Roman" w:eastAsia="Times New Roman" w:hAnsi="Times New Roman" w:cs="Times New Roman"/>
          <w:sz w:val="24"/>
          <w:szCs w:val="24"/>
          <w:lang w:val="ru-RU" w:eastAsia="ru-RU"/>
        </w:rPr>
        <w:t>общеобразоват</w:t>
      </w:r>
      <w:proofErr w:type="spellEnd"/>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учеб</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заведений</w:t>
      </w:r>
      <w:r w:rsidRPr="00D64ADF">
        <w:rPr>
          <w:rFonts w:ascii="Times New Roman" w:eastAsia="Times New Roman" w:hAnsi="Times New Roman" w:cs="Times New Roman"/>
          <w:sz w:val="24"/>
          <w:szCs w:val="24"/>
          <w:lang w:val="ru-RU" w:eastAsia="ru-RU"/>
        </w:rPr>
        <w:t>. – 2-</w:t>
      </w:r>
      <w:r w:rsidRPr="0043487A">
        <w:rPr>
          <w:rFonts w:ascii="Times New Roman" w:eastAsia="Times New Roman" w:hAnsi="Times New Roman" w:cs="Times New Roman"/>
          <w:sz w:val="24"/>
          <w:szCs w:val="24"/>
          <w:lang w:val="ru-RU" w:eastAsia="ru-RU"/>
        </w:rPr>
        <w:t>е</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изд</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стереотип</w:t>
      </w:r>
      <w:r w:rsidRPr="00D64ADF">
        <w:rPr>
          <w:rFonts w:ascii="Times New Roman" w:eastAsia="Times New Roman" w:hAnsi="Times New Roman" w:cs="Times New Roman"/>
          <w:sz w:val="24"/>
          <w:szCs w:val="24"/>
          <w:lang w:val="ru-RU" w:eastAsia="ru-RU"/>
        </w:rPr>
        <w:t xml:space="preserve">. – </w:t>
      </w:r>
      <w:r w:rsidRPr="0043487A">
        <w:rPr>
          <w:rFonts w:ascii="Times New Roman" w:eastAsia="Times New Roman" w:hAnsi="Times New Roman" w:cs="Times New Roman"/>
          <w:sz w:val="24"/>
          <w:szCs w:val="24"/>
          <w:lang w:val="ru-RU" w:eastAsia="ru-RU"/>
        </w:rPr>
        <w:t>М</w:t>
      </w:r>
      <w:r w:rsidRPr="00D64ADF">
        <w:rPr>
          <w:rFonts w:ascii="Times New Roman" w:eastAsia="Times New Roman" w:hAnsi="Times New Roman" w:cs="Times New Roman"/>
          <w:sz w:val="24"/>
          <w:szCs w:val="24"/>
          <w:lang w:val="ru-RU" w:eastAsia="ru-RU"/>
        </w:rPr>
        <w:t>: «</w:t>
      </w:r>
      <w:r w:rsidRPr="0043487A">
        <w:rPr>
          <w:rFonts w:ascii="Times New Roman" w:eastAsia="Times New Roman" w:hAnsi="Times New Roman" w:cs="Times New Roman"/>
          <w:sz w:val="24"/>
          <w:szCs w:val="24"/>
          <w:lang w:val="ru-RU" w:eastAsia="ru-RU"/>
        </w:rPr>
        <w:t>Дрофа</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Вертикаль</w:t>
      </w:r>
      <w:r w:rsidRPr="00D64ADF">
        <w:rPr>
          <w:rFonts w:ascii="Times New Roman" w:eastAsia="Times New Roman" w:hAnsi="Times New Roman" w:cs="Times New Roman"/>
          <w:sz w:val="24"/>
          <w:szCs w:val="24"/>
          <w:lang w:val="ru-RU" w:eastAsia="ru-RU"/>
        </w:rPr>
        <w:t>», 2017.</w:t>
      </w:r>
    </w:p>
    <w:p w:rsidR="0043487A" w:rsidRDefault="0043487A" w:rsidP="007B2793">
      <w:pPr>
        <w:spacing w:after="0"/>
        <w:rPr>
          <w:rFonts w:ascii="Times New Roman" w:eastAsia="Times New Roman" w:hAnsi="Times New Roman" w:cs="Times New Roman"/>
          <w:sz w:val="24"/>
          <w:szCs w:val="24"/>
          <w:lang w:val="ru-RU" w:eastAsia="ru-RU"/>
        </w:rPr>
      </w:pPr>
      <w:r w:rsidRPr="00D64ADF">
        <w:rPr>
          <w:rFonts w:ascii="Times New Roman" w:eastAsia="Times New Roman" w:hAnsi="Times New Roman" w:cs="Times New Roman"/>
          <w:sz w:val="24"/>
          <w:szCs w:val="24"/>
          <w:lang w:val="ru-RU" w:eastAsia="ru-RU"/>
        </w:rPr>
        <w:t xml:space="preserve">2. </w:t>
      </w:r>
      <w:r w:rsidRPr="0043487A">
        <w:rPr>
          <w:rFonts w:ascii="Times New Roman" w:eastAsia="Times New Roman" w:hAnsi="Times New Roman" w:cs="Times New Roman"/>
          <w:sz w:val="24"/>
          <w:szCs w:val="24"/>
          <w:lang w:val="ru-RU" w:eastAsia="ru-RU"/>
        </w:rPr>
        <w:t>Габриелян</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О</w:t>
      </w:r>
      <w:r w:rsidRPr="00D64ADF">
        <w:rPr>
          <w:rFonts w:ascii="Times New Roman" w:eastAsia="Times New Roman" w:hAnsi="Times New Roman" w:cs="Times New Roman"/>
          <w:sz w:val="24"/>
          <w:szCs w:val="24"/>
          <w:lang w:val="ru-RU" w:eastAsia="ru-RU"/>
        </w:rPr>
        <w:t>.</w:t>
      </w:r>
      <w:r w:rsidRPr="0043487A">
        <w:rPr>
          <w:rFonts w:ascii="Times New Roman" w:eastAsia="Times New Roman" w:hAnsi="Times New Roman" w:cs="Times New Roman"/>
          <w:sz w:val="24"/>
          <w:szCs w:val="24"/>
          <w:lang w:val="ru-RU" w:eastAsia="ru-RU"/>
        </w:rPr>
        <w:t>С</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Химия</w:t>
      </w:r>
      <w:r w:rsidRPr="00D64ADF">
        <w:rPr>
          <w:rFonts w:ascii="Times New Roman" w:eastAsia="Times New Roman" w:hAnsi="Times New Roman" w:cs="Times New Roman"/>
          <w:sz w:val="24"/>
          <w:szCs w:val="24"/>
          <w:lang w:val="ru-RU" w:eastAsia="ru-RU"/>
        </w:rPr>
        <w:t xml:space="preserve">.11 </w:t>
      </w:r>
      <w:r w:rsidRPr="0043487A">
        <w:rPr>
          <w:rFonts w:ascii="Times New Roman" w:eastAsia="Times New Roman" w:hAnsi="Times New Roman" w:cs="Times New Roman"/>
          <w:sz w:val="24"/>
          <w:szCs w:val="24"/>
          <w:lang w:val="ru-RU" w:eastAsia="ru-RU"/>
        </w:rPr>
        <w:t>класс</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Базовый</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уровень</w:t>
      </w:r>
      <w:proofErr w:type="gramStart"/>
      <w:r w:rsidRPr="00D64ADF">
        <w:rPr>
          <w:rFonts w:ascii="Times New Roman" w:eastAsia="Times New Roman" w:hAnsi="Times New Roman" w:cs="Times New Roman"/>
          <w:sz w:val="24"/>
          <w:szCs w:val="24"/>
          <w:lang w:val="ru-RU" w:eastAsia="ru-RU"/>
        </w:rPr>
        <w:t xml:space="preserve"> :</w:t>
      </w:r>
      <w:proofErr w:type="gramEnd"/>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ФГОС</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Учеб</w:t>
      </w:r>
      <w:proofErr w:type="gramStart"/>
      <w:r w:rsidRPr="00D64ADF">
        <w:rPr>
          <w:rFonts w:ascii="Times New Roman" w:eastAsia="Times New Roman" w:hAnsi="Times New Roman" w:cs="Times New Roman"/>
          <w:sz w:val="24"/>
          <w:szCs w:val="24"/>
          <w:lang w:val="ru-RU" w:eastAsia="ru-RU"/>
        </w:rPr>
        <w:t>.</w:t>
      </w:r>
      <w:proofErr w:type="gramEnd"/>
      <w:r w:rsidRPr="00D64ADF">
        <w:rPr>
          <w:rFonts w:ascii="Times New Roman" w:eastAsia="Times New Roman" w:hAnsi="Times New Roman" w:cs="Times New Roman"/>
          <w:sz w:val="24"/>
          <w:szCs w:val="24"/>
          <w:lang w:val="ru-RU" w:eastAsia="ru-RU"/>
        </w:rPr>
        <w:t xml:space="preserve"> </w:t>
      </w:r>
      <w:proofErr w:type="gramStart"/>
      <w:r w:rsidRPr="0043487A">
        <w:rPr>
          <w:rFonts w:ascii="Times New Roman" w:eastAsia="Times New Roman" w:hAnsi="Times New Roman" w:cs="Times New Roman"/>
          <w:sz w:val="24"/>
          <w:szCs w:val="24"/>
          <w:lang w:val="ru-RU" w:eastAsia="ru-RU"/>
        </w:rPr>
        <w:t>д</w:t>
      </w:r>
      <w:proofErr w:type="gramEnd"/>
      <w:r w:rsidRPr="0043487A">
        <w:rPr>
          <w:rFonts w:ascii="Times New Roman" w:eastAsia="Times New Roman" w:hAnsi="Times New Roman" w:cs="Times New Roman"/>
          <w:sz w:val="24"/>
          <w:szCs w:val="24"/>
          <w:lang w:val="ru-RU" w:eastAsia="ru-RU"/>
        </w:rPr>
        <w:t>ля</w:t>
      </w:r>
      <w:r w:rsidRPr="00D64ADF">
        <w:rPr>
          <w:rFonts w:ascii="Times New Roman" w:eastAsia="Times New Roman" w:hAnsi="Times New Roman" w:cs="Times New Roman"/>
          <w:sz w:val="24"/>
          <w:szCs w:val="24"/>
          <w:lang w:val="ru-RU" w:eastAsia="ru-RU"/>
        </w:rPr>
        <w:t xml:space="preserve"> </w:t>
      </w:r>
      <w:proofErr w:type="spellStart"/>
      <w:r w:rsidRPr="0043487A">
        <w:rPr>
          <w:rFonts w:ascii="Times New Roman" w:eastAsia="Times New Roman" w:hAnsi="Times New Roman" w:cs="Times New Roman"/>
          <w:sz w:val="24"/>
          <w:szCs w:val="24"/>
          <w:lang w:val="ru-RU" w:eastAsia="ru-RU"/>
        </w:rPr>
        <w:t>общеобразоват</w:t>
      </w:r>
      <w:proofErr w:type="spellEnd"/>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учеб</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заведений</w:t>
      </w:r>
      <w:r w:rsidRPr="00D64ADF">
        <w:rPr>
          <w:rFonts w:ascii="Times New Roman" w:eastAsia="Times New Roman" w:hAnsi="Times New Roman" w:cs="Times New Roman"/>
          <w:sz w:val="24"/>
          <w:szCs w:val="24"/>
          <w:lang w:val="ru-RU" w:eastAsia="ru-RU"/>
        </w:rPr>
        <w:t>. – 2-</w:t>
      </w:r>
      <w:r w:rsidRPr="0043487A">
        <w:rPr>
          <w:rFonts w:ascii="Times New Roman" w:eastAsia="Times New Roman" w:hAnsi="Times New Roman" w:cs="Times New Roman"/>
          <w:sz w:val="24"/>
          <w:szCs w:val="24"/>
          <w:lang w:val="ru-RU" w:eastAsia="ru-RU"/>
        </w:rPr>
        <w:t>е</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изд</w:t>
      </w:r>
      <w:r w:rsidRPr="00D64ADF">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стереотип</w:t>
      </w:r>
      <w:r w:rsidRPr="00D64ADF">
        <w:rPr>
          <w:rFonts w:ascii="Times New Roman" w:eastAsia="Times New Roman" w:hAnsi="Times New Roman" w:cs="Times New Roman"/>
          <w:sz w:val="24"/>
          <w:szCs w:val="24"/>
          <w:lang w:val="ru-RU" w:eastAsia="ru-RU"/>
        </w:rPr>
        <w:t xml:space="preserve">. – </w:t>
      </w:r>
      <w:r w:rsidRPr="0043487A">
        <w:rPr>
          <w:rFonts w:ascii="Times New Roman" w:eastAsia="Times New Roman" w:hAnsi="Times New Roman" w:cs="Times New Roman"/>
          <w:sz w:val="24"/>
          <w:szCs w:val="24"/>
          <w:lang w:val="ru-RU" w:eastAsia="ru-RU"/>
        </w:rPr>
        <w:t>М: «Дрофа Вертикаль», 2017.</w:t>
      </w:r>
    </w:p>
    <w:p w:rsidR="0043487A" w:rsidRDefault="0043487A" w:rsidP="0043487A">
      <w:pPr>
        <w:spacing w:after="0" w:line="480" w:lineRule="auto"/>
        <w:ind w:left="120"/>
        <w:rPr>
          <w:rFonts w:ascii="Times New Roman" w:hAnsi="Times New Roman"/>
          <w:b/>
          <w:color w:val="000000"/>
          <w:sz w:val="28"/>
          <w:lang w:val="ru-RU"/>
        </w:rPr>
      </w:pPr>
    </w:p>
    <w:p w:rsidR="0043487A" w:rsidRDefault="0043487A" w:rsidP="0043487A">
      <w:pPr>
        <w:spacing w:after="0" w:line="480" w:lineRule="auto"/>
        <w:ind w:left="120"/>
        <w:rPr>
          <w:rFonts w:ascii="Times New Roman" w:hAnsi="Times New Roman"/>
          <w:b/>
          <w:color w:val="000000"/>
          <w:sz w:val="28"/>
          <w:lang w:val="ru-RU"/>
        </w:rPr>
      </w:pPr>
      <w:r w:rsidRPr="007B2793">
        <w:rPr>
          <w:rFonts w:ascii="Times New Roman" w:hAnsi="Times New Roman"/>
          <w:b/>
          <w:color w:val="000000"/>
          <w:sz w:val="28"/>
          <w:lang w:val="ru-RU"/>
        </w:rPr>
        <w:t>МЕТОДИЧЕСКИЕ МАТЕРИАЛЫ ДЛЯ УЧИТЕЛЯ</w:t>
      </w:r>
    </w:p>
    <w:p w:rsidR="0043487A" w:rsidRPr="0043487A" w:rsidRDefault="0043487A" w:rsidP="007B2793">
      <w:pPr>
        <w:spacing w:after="0"/>
        <w:rPr>
          <w:rFonts w:ascii="Times New Roman" w:eastAsia="Times New Roman" w:hAnsi="Times New Roman" w:cs="Times New Roman"/>
          <w:sz w:val="24"/>
          <w:szCs w:val="24"/>
          <w:lang w:val="ru-RU" w:eastAsia="ru-RU"/>
        </w:rPr>
      </w:pPr>
      <w:r w:rsidRPr="0043487A">
        <w:rPr>
          <w:rFonts w:ascii="Times New Roman" w:eastAsia="Times New Roman" w:hAnsi="Times New Roman" w:cs="Times New Roman"/>
          <w:sz w:val="24"/>
          <w:szCs w:val="24"/>
          <w:lang w:val="ru-RU" w:eastAsia="ru-RU"/>
        </w:rPr>
        <w:t>1.Стандарты второго поколения Примерные программы по предметам    Химия 10</w:t>
      </w:r>
      <w:r>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 «</w:t>
      </w:r>
      <w:r w:rsidR="001055A1">
        <w:rPr>
          <w:rFonts w:ascii="Times New Roman" w:eastAsia="Times New Roman" w:hAnsi="Times New Roman" w:cs="Times New Roman"/>
          <w:sz w:val="24"/>
          <w:szCs w:val="24"/>
          <w:lang w:val="ru-RU" w:eastAsia="ru-RU"/>
        </w:rPr>
        <w:t>Вертикаль Дрофа</w:t>
      </w:r>
      <w:r w:rsidRPr="0043487A">
        <w:rPr>
          <w:rFonts w:ascii="Times New Roman" w:eastAsia="Times New Roman" w:hAnsi="Times New Roman" w:cs="Times New Roman"/>
          <w:sz w:val="24"/>
          <w:szCs w:val="24"/>
          <w:lang w:val="ru-RU" w:eastAsia="ru-RU"/>
        </w:rPr>
        <w:t>», 201</w:t>
      </w:r>
      <w:r w:rsidR="001055A1">
        <w:rPr>
          <w:rFonts w:ascii="Times New Roman" w:eastAsia="Times New Roman" w:hAnsi="Times New Roman" w:cs="Times New Roman"/>
          <w:sz w:val="24"/>
          <w:szCs w:val="24"/>
          <w:lang w:val="ru-RU" w:eastAsia="ru-RU"/>
        </w:rPr>
        <w:t>4</w:t>
      </w:r>
      <w:r w:rsidRPr="0043487A">
        <w:rPr>
          <w:rFonts w:ascii="Times New Roman" w:eastAsia="Times New Roman" w:hAnsi="Times New Roman" w:cs="Times New Roman"/>
          <w:sz w:val="24"/>
          <w:szCs w:val="24"/>
          <w:lang w:val="ru-RU" w:eastAsia="ru-RU"/>
        </w:rPr>
        <w:t>.</w:t>
      </w:r>
    </w:p>
    <w:p w:rsidR="0043487A" w:rsidRPr="0043487A" w:rsidRDefault="0043487A" w:rsidP="007B2793">
      <w:pPr>
        <w:spacing w:after="0"/>
        <w:rPr>
          <w:rFonts w:ascii="Times New Roman" w:eastAsia="Times New Roman" w:hAnsi="Times New Roman" w:cs="Times New Roman"/>
          <w:sz w:val="24"/>
          <w:szCs w:val="24"/>
          <w:lang w:val="ru-RU" w:eastAsia="ru-RU"/>
        </w:rPr>
      </w:pPr>
      <w:r w:rsidRPr="0043487A">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Габриелян О.С. Программа курса химии для 10 –11 классов общеобразовательных учреждений – 4-е изд., стереотип. – М.: «Дрофа»,2017.</w:t>
      </w:r>
    </w:p>
    <w:p w:rsidR="0043487A" w:rsidRPr="0043487A" w:rsidRDefault="0043487A" w:rsidP="007B2793">
      <w:pPr>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43487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3487A">
        <w:rPr>
          <w:rFonts w:ascii="Times New Roman" w:eastAsia="Times New Roman" w:hAnsi="Times New Roman" w:cs="Times New Roman"/>
          <w:sz w:val="24"/>
          <w:szCs w:val="24"/>
          <w:lang w:val="ru-RU" w:eastAsia="ru-RU"/>
        </w:rPr>
        <w:t xml:space="preserve">Габриелян </w:t>
      </w:r>
      <w:proofErr w:type="spellStart"/>
      <w:r w:rsidRPr="0043487A">
        <w:rPr>
          <w:rFonts w:ascii="Times New Roman" w:eastAsia="Times New Roman" w:hAnsi="Times New Roman" w:cs="Times New Roman"/>
          <w:sz w:val="24"/>
          <w:szCs w:val="24"/>
          <w:lang w:val="ru-RU" w:eastAsia="ru-RU"/>
        </w:rPr>
        <w:t>О.С.,Березкин</w:t>
      </w:r>
      <w:proofErr w:type="spellEnd"/>
      <w:r w:rsidRPr="0043487A">
        <w:rPr>
          <w:rFonts w:ascii="Times New Roman" w:eastAsia="Times New Roman" w:hAnsi="Times New Roman" w:cs="Times New Roman"/>
          <w:sz w:val="24"/>
          <w:szCs w:val="24"/>
          <w:lang w:val="ru-RU" w:eastAsia="ru-RU"/>
        </w:rPr>
        <w:t xml:space="preserve"> П.Н., Ушаков А.А., Майорова Г.В. и др. Контрольные и проверочные работы по химии 10 класс к учебнику Габриеляна О.С. Базовый уровень, ФГОС  </w:t>
      </w:r>
      <w:proofErr w:type="gramStart"/>
      <w:r w:rsidRPr="0043487A">
        <w:rPr>
          <w:rFonts w:ascii="Times New Roman" w:eastAsia="Times New Roman" w:hAnsi="Times New Roman" w:cs="Times New Roman"/>
          <w:sz w:val="24"/>
          <w:szCs w:val="24"/>
          <w:lang w:val="ru-RU" w:eastAsia="ru-RU"/>
        </w:rPr>
        <w:t>–М</w:t>
      </w:r>
      <w:proofErr w:type="gramEnd"/>
      <w:r w:rsidRPr="0043487A">
        <w:rPr>
          <w:rFonts w:ascii="Times New Roman" w:eastAsia="Times New Roman" w:hAnsi="Times New Roman" w:cs="Times New Roman"/>
          <w:sz w:val="24"/>
          <w:szCs w:val="24"/>
          <w:lang w:val="ru-RU" w:eastAsia="ru-RU"/>
        </w:rPr>
        <w:t>: «Дрофа»,2015</w:t>
      </w:r>
    </w:p>
    <w:p w:rsidR="0043487A" w:rsidRPr="0043487A" w:rsidRDefault="0043487A" w:rsidP="007B2793">
      <w:pPr>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Pr="0043487A">
        <w:rPr>
          <w:rFonts w:ascii="Times New Roman" w:eastAsia="Times New Roman" w:hAnsi="Times New Roman" w:cs="Times New Roman"/>
          <w:sz w:val="24"/>
          <w:szCs w:val="24"/>
          <w:lang w:val="ru-RU" w:eastAsia="ru-RU"/>
        </w:rPr>
        <w:t xml:space="preserve">. </w:t>
      </w:r>
      <w:proofErr w:type="spellStart"/>
      <w:r w:rsidRPr="0043487A">
        <w:rPr>
          <w:rFonts w:ascii="Times New Roman" w:eastAsia="Times New Roman" w:hAnsi="Times New Roman" w:cs="Times New Roman"/>
          <w:sz w:val="24"/>
          <w:szCs w:val="24"/>
          <w:lang w:val="ru-RU" w:eastAsia="ru-RU"/>
        </w:rPr>
        <w:t>ГорковенкоМ.Ю</w:t>
      </w:r>
      <w:proofErr w:type="spellEnd"/>
      <w:r w:rsidRPr="0043487A">
        <w:rPr>
          <w:rFonts w:ascii="Times New Roman" w:eastAsia="Times New Roman" w:hAnsi="Times New Roman" w:cs="Times New Roman"/>
          <w:sz w:val="24"/>
          <w:szCs w:val="24"/>
          <w:lang w:val="ru-RU" w:eastAsia="ru-RU"/>
        </w:rPr>
        <w:t xml:space="preserve">. Поурочные разработки по химии </w:t>
      </w:r>
      <w:r>
        <w:rPr>
          <w:rFonts w:ascii="Times New Roman" w:eastAsia="Times New Roman" w:hAnsi="Times New Roman" w:cs="Times New Roman"/>
          <w:sz w:val="24"/>
          <w:szCs w:val="24"/>
          <w:lang w:val="ru-RU" w:eastAsia="ru-RU"/>
        </w:rPr>
        <w:t>8-11</w:t>
      </w:r>
      <w:r w:rsidRPr="0043487A">
        <w:rPr>
          <w:rFonts w:ascii="Times New Roman" w:eastAsia="Times New Roman" w:hAnsi="Times New Roman" w:cs="Times New Roman"/>
          <w:sz w:val="24"/>
          <w:szCs w:val="24"/>
          <w:lang w:val="ru-RU" w:eastAsia="ru-RU"/>
        </w:rPr>
        <w:t xml:space="preserve"> класс-М: «ВАКО»,2016.</w:t>
      </w:r>
    </w:p>
    <w:p w:rsidR="0043487A" w:rsidRPr="0043487A" w:rsidRDefault="0043487A" w:rsidP="007B2793">
      <w:pPr>
        <w:widowControl w:val="0"/>
        <w:shd w:val="clear" w:color="auto" w:fill="FFFFFF"/>
        <w:autoSpaceDE w:val="0"/>
        <w:autoSpaceDN w:val="0"/>
        <w:adjustRightInd w:val="0"/>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Pr="0043487A">
        <w:rPr>
          <w:rFonts w:ascii="Times New Roman" w:eastAsia="Times New Roman" w:hAnsi="Times New Roman" w:cs="Times New Roman"/>
          <w:sz w:val="24"/>
          <w:szCs w:val="24"/>
          <w:lang w:val="ru-RU" w:eastAsia="ru-RU"/>
        </w:rPr>
        <w:t xml:space="preserve">.  </w:t>
      </w:r>
      <w:proofErr w:type="spellStart"/>
      <w:r w:rsidRPr="0043487A">
        <w:rPr>
          <w:rFonts w:ascii="Times New Roman" w:eastAsia="Times New Roman" w:hAnsi="Times New Roman" w:cs="Times New Roman"/>
          <w:sz w:val="24"/>
          <w:szCs w:val="24"/>
          <w:lang w:val="ru-RU" w:eastAsia="ru-RU"/>
        </w:rPr>
        <w:t>Троегубова</w:t>
      </w:r>
      <w:proofErr w:type="spellEnd"/>
      <w:r w:rsidRPr="0043487A">
        <w:rPr>
          <w:rFonts w:ascii="Times New Roman" w:eastAsia="Times New Roman" w:hAnsi="Times New Roman" w:cs="Times New Roman"/>
          <w:sz w:val="24"/>
          <w:szCs w:val="24"/>
          <w:lang w:val="ru-RU" w:eastAsia="ru-RU"/>
        </w:rPr>
        <w:t xml:space="preserve"> Н.П., Контрольно-измерительные материалы по химии 10 </w:t>
      </w:r>
      <w:r>
        <w:rPr>
          <w:rFonts w:ascii="Times New Roman" w:eastAsia="Times New Roman" w:hAnsi="Times New Roman" w:cs="Times New Roman"/>
          <w:sz w:val="24"/>
          <w:szCs w:val="24"/>
          <w:lang w:val="ru-RU" w:eastAsia="ru-RU"/>
        </w:rPr>
        <w:t>-11</w:t>
      </w:r>
      <w:r w:rsidRPr="0043487A">
        <w:rPr>
          <w:rFonts w:ascii="Times New Roman" w:eastAsia="Times New Roman" w:hAnsi="Times New Roman" w:cs="Times New Roman"/>
          <w:sz w:val="24"/>
          <w:szCs w:val="24"/>
          <w:lang w:val="ru-RU" w:eastAsia="ru-RU"/>
        </w:rPr>
        <w:t xml:space="preserve"> класс (к учебнику О.С.Габриелян), М. «</w:t>
      </w:r>
      <w:proofErr w:type="spellStart"/>
      <w:r w:rsidRPr="0043487A">
        <w:rPr>
          <w:rFonts w:ascii="Times New Roman" w:eastAsia="Times New Roman" w:hAnsi="Times New Roman" w:cs="Times New Roman"/>
          <w:sz w:val="24"/>
          <w:szCs w:val="24"/>
          <w:lang w:val="ru-RU" w:eastAsia="ru-RU"/>
        </w:rPr>
        <w:t>Вако</w:t>
      </w:r>
      <w:proofErr w:type="spellEnd"/>
      <w:r w:rsidRPr="0043487A">
        <w:rPr>
          <w:rFonts w:ascii="Times New Roman" w:eastAsia="Times New Roman" w:hAnsi="Times New Roman" w:cs="Times New Roman"/>
          <w:sz w:val="24"/>
          <w:szCs w:val="24"/>
          <w:lang w:val="ru-RU" w:eastAsia="ru-RU"/>
        </w:rPr>
        <w:t>» 2011</w:t>
      </w:r>
      <w:r w:rsidR="007B2793">
        <w:rPr>
          <w:rFonts w:ascii="Times New Roman" w:eastAsia="Times New Roman" w:hAnsi="Times New Roman" w:cs="Times New Roman"/>
          <w:sz w:val="24"/>
          <w:szCs w:val="24"/>
          <w:lang w:val="ru-RU" w:eastAsia="ru-RU"/>
        </w:rPr>
        <w:t>г.</w:t>
      </w:r>
    </w:p>
    <w:p w:rsidR="0043487A" w:rsidRPr="0043487A" w:rsidRDefault="0043487A" w:rsidP="007B2793">
      <w:pPr>
        <w:widowControl w:val="0"/>
        <w:shd w:val="clear" w:color="auto" w:fill="FFFFFF"/>
        <w:autoSpaceDE w:val="0"/>
        <w:autoSpaceDN w:val="0"/>
        <w:adjustRightInd w:val="0"/>
        <w:spacing w:after="0"/>
        <w:rPr>
          <w:rFonts w:ascii="Times New Roman" w:eastAsia="Times New Roman" w:hAnsi="Times New Roman" w:cs="Times New Roman"/>
          <w:sz w:val="24"/>
          <w:szCs w:val="24"/>
          <w:lang w:val="ru-RU" w:eastAsia="ru-RU"/>
        </w:rPr>
      </w:pPr>
    </w:p>
    <w:p w:rsidR="00B2717B" w:rsidRDefault="00B2717B" w:rsidP="00042BEB">
      <w:pPr>
        <w:spacing w:after="0" w:line="480" w:lineRule="auto"/>
        <w:ind w:left="120"/>
        <w:rPr>
          <w:rFonts w:ascii="Times New Roman" w:hAnsi="Times New Roman"/>
          <w:b/>
          <w:color w:val="000000"/>
          <w:sz w:val="28"/>
          <w:lang w:val="ru-RU"/>
        </w:rPr>
      </w:pPr>
      <w:r w:rsidRPr="00042BEB">
        <w:rPr>
          <w:rFonts w:ascii="Times New Roman" w:hAnsi="Times New Roman"/>
          <w:b/>
          <w:color w:val="000000"/>
          <w:sz w:val="28"/>
          <w:lang w:val="ru-RU"/>
        </w:rPr>
        <w:t>ЦИФРОВЫЕ ОБРАЗОВАТЕЛЬНЫЕ РЕСУРСЫ И РЕСУРСЫ СЕТИ ИНТЕРНЕТ</w:t>
      </w:r>
      <w:bookmarkEnd w:id="7"/>
    </w:p>
    <w:p w:rsidR="007B2793" w:rsidRPr="00C338B6" w:rsidRDefault="007B2793" w:rsidP="007B2793">
      <w:pPr>
        <w:autoSpaceDE w:val="0"/>
        <w:autoSpaceDN w:val="0"/>
        <w:spacing w:before="168" w:after="0" w:line="281" w:lineRule="auto"/>
        <w:ind w:right="288"/>
        <w:rPr>
          <w:lang w:val="ru-RU"/>
        </w:rPr>
      </w:pPr>
      <w:r w:rsidRPr="00C338B6">
        <w:rPr>
          <w:rFonts w:ascii="Times New Roman" w:eastAsia="Times New Roman" w:hAnsi="Times New Roman"/>
          <w:color w:val="000000"/>
          <w:sz w:val="24"/>
          <w:lang w:val="ru-RU"/>
        </w:rPr>
        <w:t xml:space="preserve">Портал фундаментального химического образования </w:t>
      </w:r>
      <w:proofErr w:type="spellStart"/>
      <w:r>
        <w:rPr>
          <w:rFonts w:ascii="Times New Roman" w:eastAsia="Times New Roman" w:hAnsi="Times New Roman"/>
          <w:color w:val="000000"/>
          <w:sz w:val="24"/>
        </w:rPr>
        <w:t>ChemNet</w:t>
      </w:r>
      <w:proofErr w:type="spellEnd"/>
      <w:r w:rsidRPr="00C338B6">
        <w:rPr>
          <w:rFonts w:ascii="Times New Roman" w:eastAsia="Times New Roman" w:hAnsi="Times New Roman"/>
          <w:color w:val="000000"/>
          <w:sz w:val="24"/>
          <w:lang w:val="ru-RU"/>
        </w:rPr>
        <w:t xml:space="preserve">. Химическая информационная сеть: Наука, образование, технологии </w:t>
      </w:r>
      <w:r w:rsidRPr="00C338B6">
        <w:rPr>
          <w:lang w:val="ru-RU"/>
        </w:rPr>
        <w:br/>
      </w:r>
      <w:hyperlink r:id="rId23" w:history="1">
        <w:r w:rsidRPr="00FE5C39">
          <w:rPr>
            <w:rStyle w:val="ab"/>
            <w:rFonts w:ascii="Times New Roman" w:eastAsia="Times New Roman" w:hAnsi="Times New Roman"/>
            <w:sz w:val="24"/>
          </w:rPr>
          <w:t>http</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him</w:t>
        </w:r>
        <w:r w:rsidRPr="00FE5C39">
          <w:rPr>
            <w:rStyle w:val="ab"/>
            <w:rFonts w:ascii="Times New Roman" w:eastAsia="Times New Roman" w:hAnsi="Times New Roman"/>
            <w:sz w:val="24"/>
            <w:lang w:val="ru-RU"/>
          </w:rPr>
          <w:t>.1</w:t>
        </w:r>
        <w:r w:rsidRPr="00FE5C39">
          <w:rPr>
            <w:rStyle w:val="ab"/>
            <w:rFonts w:ascii="Times New Roman" w:eastAsia="Times New Roman" w:hAnsi="Times New Roman"/>
            <w:sz w:val="24"/>
          </w:rPr>
          <w:t>september</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ru</w:t>
        </w:r>
      </w:hyperlink>
      <w:r w:rsidRPr="00C338B6">
        <w:rPr>
          <w:rFonts w:ascii="Times New Roman" w:eastAsia="Times New Roman" w:hAnsi="Times New Roman"/>
          <w:color w:val="000000"/>
          <w:sz w:val="24"/>
          <w:lang w:val="ru-RU"/>
        </w:rPr>
        <w:t xml:space="preserve"> Единая коллекция ЦОР: Предметная коллекция «Химия»</w:t>
      </w:r>
      <w:r w:rsidRPr="00C338B6">
        <w:rPr>
          <w:lang w:val="ru-RU"/>
        </w:rPr>
        <w:br/>
      </w:r>
      <w:hyperlink r:id="rId24" w:history="1">
        <w:r w:rsidRPr="00FE5C39">
          <w:rPr>
            <w:rStyle w:val="ab"/>
            <w:rFonts w:ascii="Times New Roman" w:eastAsia="Times New Roman" w:hAnsi="Times New Roman"/>
            <w:sz w:val="24"/>
          </w:rPr>
          <w:t>http</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school</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collection</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edu</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ru</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collection</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chemistry</w:t>
        </w:r>
      </w:hyperlink>
      <w:r>
        <w:rPr>
          <w:rFonts w:ascii="Times New Roman" w:eastAsia="Times New Roman" w:hAnsi="Times New Roman"/>
          <w:color w:val="000000"/>
          <w:sz w:val="24"/>
          <w:lang w:val="ru-RU"/>
        </w:rPr>
        <w:t xml:space="preserve"> </w:t>
      </w:r>
      <w:proofErr w:type="spellStart"/>
      <w:proofErr w:type="gramStart"/>
      <w:r w:rsidRPr="00C338B6">
        <w:rPr>
          <w:rFonts w:ascii="Times New Roman" w:eastAsia="Times New Roman" w:hAnsi="Times New Roman"/>
          <w:color w:val="000000"/>
          <w:sz w:val="24"/>
          <w:lang w:val="ru-RU"/>
        </w:rPr>
        <w:t>Естественно-научные</w:t>
      </w:r>
      <w:proofErr w:type="spellEnd"/>
      <w:proofErr w:type="gramEnd"/>
      <w:r w:rsidRPr="00C338B6">
        <w:rPr>
          <w:rFonts w:ascii="Times New Roman" w:eastAsia="Times New Roman" w:hAnsi="Times New Roman"/>
          <w:color w:val="000000"/>
          <w:sz w:val="24"/>
          <w:lang w:val="ru-RU"/>
        </w:rPr>
        <w:t xml:space="preserve"> эксперименты: химия.</w:t>
      </w:r>
    </w:p>
    <w:p w:rsidR="007B2793" w:rsidRPr="00042BEB" w:rsidRDefault="007B2793" w:rsidP="007B2793">
      <w:pPr>
        <w:spacing w:after="0"/>
        <w:rPr>
          <w:lang w:val="ru-RU"/>
        </w:rPr>
      </w:pPr>
      <w:r w:rsidRPr="00C338B6">
        <w:rPr>
          <w:rFonts w:ascii="Times New Roman" w:eastAsia="Times New Roman" w:hAnsi="Times New Roman"/>
          <w:color w:val="000000"/>
          <w:sz w:val="24"/>
          <w:lang w:val="ru-RU"/>
        </w:rPr>
        <w:t xml:space="preserve">Коллекция Российского общеобразовательного портала </w:t>
      </w:r>
      <w:hyperlink r:id="rId25" w:history="1">
        <w:r w:rsidRPr="00FE5C39">
          <w:rPr>
            <w:rStyle w:val="ab"/>
            <w:rFonts w:ascii="Times New Roman" w:eastAsia="Times New Roman" w:hAnsi="Times New Roman"/>
            <w:sz w:val="24"/>
          </w:rPr>
          <w:t>http</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www</w:t>
        </w:r>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chemistry</w:t>
        </w:r>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ssu</w:t>
        </w:r>
        <w:proofErr w:type="spellEnd"/>
        <w:r w:rsidRPr="00FE5C39">
          <w:rPr>
            <w:rStyle w:val="ab"/>
            <w:rFonts w:ascii="Times New Roman" w:eastAsia="Times New Roman" w:hAnsi="Times New Roman"/>
            <w:sz w:val="24"/>
            <w:lang w:val="ru-RU"/>
          </w:rPr>
          <w:t>.</w:t>
        </w:r>
        <w:r w:rsidRPr="00FE5C39">
          <w:rPr>
            <w:rStyle w:val="ab"/>
            <w:rFonts w:ascii="Times New Roman" w:eastAsia="Times New Roman" w:hAnsi="Times New Roman"/>
            <w:sz w:val="24"/>
          </w:rPr>
          <w:t>samara</w:t>
        </w:r>
        <w:r w:rsidRPr="00FE5C39">
          <w:rPr>
            <w:rStyle w:val="ab"/>
            <w:rFonts w:ascii="Times New Roman" w:eastAsia="Times New Roman" w:hAnsi="Times New Roman"/>
            <w:sz w:val="24"/>
            <w:lang w:val="ru-RU"/>
          </w:rPr>
          <w:t>.</w:t>
        </w:r>
        <w:proofErr w:type="spellStart"/>
        <w:r w:rsidRPr="00FE5C39">
          <w:rPr>
            <w:rStyle w:val="ab"/>
            <w:rFonts w:ascii="Times New Roman" w:eastAsia="Times New Roman" w:hAnsi="Times New Roman"/>
            <w:sz w:val="24"/>
          </w:rPr>
          <w:t>ru</w:t>
        </w:r>
        <w:proofErr w:type="spellEnd"/>
      </w:hyperlink>
      <w:r>
        <w:rPr>
          <w:rFonts w:ascii="Times New Roman" w:eastAsia="Times New Roman" w:hAnsi="Times New Roman"/>
          <w:color w:val="000000"/>
          <w:sz w:val="24"/>
          <w:lang w:val="ru-RU"/>
        </w:rPr>
        <w:t xml:space="preserve"> </w:t>
      </w:r>
      <w:r w:rsidRPr="00C338B6">
        <w:rPr>
          <w:rFonts w:ascii="Times New Roman" w:eastAsia="Times New Roman" w:hAnsi="Times New Roman"/>
          <w:color w:val="000000"/>
          <w:sz w:val="24"/>
          <w:lang w:val="ru-RU"/>
        </w:rPr>
        <w:t xml:space="preserve"> Основы химии: электронный учебник</w:t>
      </w:r>
    </w:p>
    <w:p w:rsidR="007B2793" w:rsidRPr="00C338B6" w:rsidRDefault="00D87931" w:rsidP="007B2793">
      <w:pPr>
        <w:autoSpaceDE w:val="0"/>
        <w:autoSpaceDN w:val="0"/>
        <w:spacing w:before="70" w:after="0" w:line="288" w:lineRule="auto"/>
        <w:rPr>
          <w:lang w:val="ru-RU"/>
        </w:rPr>
      </w:pPr>
      <w:hyperlink r:id="rId26" w:history="1">
        <w:r w:rsidR="007B2793" w:rsidRPr="00FE5C39">
          <w:rPr>
            <w:rStyle w:val="ab"/>
            <w:rFonts w:ascii="Times New Roman" w:eastAsia="Times New Roman" w:hAnsi="Times New Roman"/>
            <w:sz w:val="24"/>
          </w:rPr>
          <w:t>http</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chemworld</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narod</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ru</w:t>
        </w:r>
      </w:hyperlink>
      <w:r w:rsidR="007B2793">
        <w:rPr>
          <w:rFonts w:ascii="Times New Roman" w:eastAsia="Times New Roman" w:hAnsi="Times New Roman"/>
          <w:color w:val="000000"/>
          <w:sz w:val="24"/>
          <w:lang w:val="ru-RU"/>
        </w:rPr>
        <w:t xml:space="preserve"> </w:t>
      </w:r>
      <w:r w:rsidR="007B2793" w:rsidRPr="00C338B6">
        <w:rPr>
          <w:rFonts w:ascii="Times New Roman" w:eastAsia="Times New Roman" w:hAnsi="Times New Roman"/>
          <w:color w:val="000000"/>
          <w:sz w:val="24"/>
          <w:lang w:val="ru-RU"/>
        </w:rPr>
        <w:t xml:space="preserve"> Сайт «Виртуальная химическая школа»</w:t>
      </w:r>
      <w:r w:rsidR="007B2793" w:rsidRPr="00C338B6">
        <w:rPr>
          <w:lang w:val="ru-RU"/>
        </w:rPr>
        <w:br/>
      </w:r>
      <w:hyperlink r:id="rId27" w:history="1">
        <w:r w:rsidR="007B2793" w:rsidRPr="00FE5C39">
          <w:rPr>
            <w:rStyle w:val="ab"/>
            <w:rFonts w:ascii="Times New Roman" w:eastAsia="Times New Roman" w:hAnsi="Times New Roman"/>
            <w:sz w:val="24"/>
          </w:rPr>
          <w:t>http</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maratakm</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narod</w:t>
        </w:r>
        <w:r w:rsidR="007B2793" w:rsidRPr="00FE5C39">
          <w:rPr>
            <w:rStyle w:val="ab"/>
            <w:rFonts w:ascii="Times New Roman" w:eastAsia="Times New Roman" w:hAnsi="Times New Roman"/>
            <w:sz w:val="24"/>
            <w:lang w:val="ru-RU"/>
          </w:rPr>
          <w:t>.</w:t>
        </w:r>
        <w:r w:rsidR="007B2793" w:rsidRPr="00FE5C39">
          <w:rPr>
            <w:rStyle w:val="ab"/>
            <w:rFonts w:ascii="Times New Roman" w:eastAsia="Times New Roman" w:hAnsi="Times New Roman"/>
            <w:sz w:val="24"/>
          </w:rPr>
          <w:t>ru</w:t>
        </w:r>
      </w:hyperlink>
      <w:r w:rsidR="007B2793">
        <w:rPr>
          <w:rFonts w:ascii="Times New Roman" w:eastAsia="Times New Roman" w:hAnsi="Times New Roman"/>
          <w:color w:val="000000"/>
          <w:sz w:val="24"/>
          <w:lang w:val="ru-RU"/>
        </w:rPr>
        <w:t xml:space="preserve"> </w:t>
      </w:r>
      <w:r w:rsidR="007B2793" w:rsidRPr="00C338B6">
        <w:rPr>
          <w:rFonts w:ascii="Times New Roman" w:eastAsia="Times New Roman" w:hAnsi="Times New Roman"/>
          <w:color w:val="000000"/>
          <w:sz w:val="24"/>
          <w:lang w:val="ru-RU"/>
        </w:rPr>
        <w:t xml:space="preserve"> </w:t>
      </w:r>
      <w:r w:rsidR="007B2793">
        <w:rPr>
          <w:rFonts w:ascii="Times New Roman" w:eastAsia="Times New Roman" w:hAnsi="Times New Roman"/>
          <w:color w:val="000000"/>
          <w:sz w:val="24"/>
          <w:lang w:val="ru-RU"/>
        </w:rPr>
        <w:t xml:space="preserve"> </w:t>
      </w:r>
      <w:r w:rsidR="007B2793" w:rsidRPr="00C338B6">
        <w:rPr>
          <w:rFonts w:ascii="Times New Roman" w:eastAsia="Times New Roman" w:hAnsi="Times New Roman"/>
          <w:color w:val="000000"/>
          <w:sz w:val="24"/>
          <w:lang w:val="ru-RU"/>
        </w:rPr>
        <w:t>Сайт «Мир химии»</w:t>
      </w:r>
      <w:r w:rsidR="007B2793" w:rsidRPr="00C338B6">
        <w:rPr>
          <w:lang w:val="ru-RU"/>
        </w:rPr>
        <w:br/>
      </w:r>
      <w:hyperlink r:id="rId28" w:history="1">
        <w:r w:rsidR="00D64ADF" w:rsidRPr="0011647D">
          <w:rPr>
            <w:rStyle w:val="ab"/>
            <w:rFonts w:ascii="Times New Roman" w:eastAsia="Times New Roman" w:hAnsi="Times New Roman"/>
            <w:sz w:val="24"/>
          </w:rPr>
          <w:t>http</w:t>
        </w:r>
        <w:r w:rsidR="00D64ADF" w:rsidRPr="0011647D">
          <w:rPr>
            <w:rStyle w:val="ab"/>
            <w:rFonts w:ascii="Times New Roman" w:eastAsia="Times New Roman" w:hAnsi="Times New Roman"/>
            <w:sz w:val="24"/>
            <w:lang w:val="ru-RU"/>
          </w:rPr>
          <w:t>://</w:t>
        </w:r>
        <w:r w:rsidR="00D64ADF" w:rsidRPr="0011647D">
          <w:rPr>
            <w:rStyle w:val="ab"/>
            <w:rFonts w:ascii="Times New Roman" w:eastAsia="Times New Roman" w:hAnsi="Times New Roman"/>
            <w:sz w:val="24"/>
          </w:rPr>
          <w:t>chemistry</w:t>
        </w:r>
        <w:r w:rsidR="00D64ADF" w:rsidRPr="0011647D">
          <w:rPr>
            <w:rStyle w:val="ab"/>
            <w:rFonts w:ascii="Times New Roman" w:eastAsia="Times New Roman" w:hAnsi="Times New Roman"/>
            <w:sz w:val="24"/>
            <w:lang w:val="ru-RU"/>
          </w:rPr>
          <w:t>.</w:t>
        </w:r>
        <w:r w:rsidR="00D64ADF" w:rsidRPr="0011647D">
          <w:rPr>
            <w:rStyle w:val="ab"/>
            <w:rFonts w:ascii="Times New Roman" w:eastAsia="Times New Roman" w:hAnsi="Times New Roman"/>
            <w:sz w:val="24"/>
          </w:rPr>
          <w:t>narod</w:t>
        </w:r>
        <w:r w:rsidR="00D64ADF" w:rsidRPr="0011647D">
          <w:rPr>
            <w:rStyle w:val="ab"/>
            <w:rFonts w:ascii="Times New Roman" w:eastAsia="Times New Roman" w:hAnsi="Times New Roman"/>
            <w:sz w:val="24"/>
            <w:lang w:val="ru-RU"/>
          </w:rPr>
          <w:t>.</w:t>
        </w:r>
        <w:proofErr w:type="spellStart"/>
        <w:r w:rsidR="00D64ADF" w:rsidRPr="0011647D">
          <w:rPr>
            <w:rStyle w:val="ab"/>
            <w:rFonts w:ascii="Times New Roman" w:eastAsia="Times New Roman" w:hAnsi="Times New Roman"/>
            <w:sz w:val="24"/>
          </w:rPr>
          <w:t>ru</w:t>
        </w:r>
        <w:proofErr w:type="spellEnd"/>
      </w:hyperlink>
      <w:r w:rsidR="00D64ADF">
        <w:rPr>
          <w:rFonts w:ascii="Times New Roman" w:eastAsia="Times New Roman" w:hAnsi="Times New Roman"/>
          <w:color w:val="000000"/>
          <w:sz w:val="24"/>
          <w:lang w:val="ru-RU"/>
        </w:rPr>
        <w:t xml:space="preserve"> </w:t>
      </w:r>
      <w:r w:rsidR="007B2793">
        <w:rPr>
          <w:rFonts w:ascii="Times New Roman" w:eastAsia="Times New Roman" w:hAnsi="Times New Roman"/>
          <w:color w:val="000000"/>
          <w:sz w:val="24"/>
          <w:lang w:val="ru-RU"/>
        </w:rPr>
        <w:t xml:space="preserve"> </w:t>
      </w:r>
      <w:r w:rsidR="007B2793" w:rsidRPr="00C338B6">
        <w:rPr>
          <w:rFonts w:ascii="Times New Roman" w:eastAsia="Times New Roman" w:hAnsi="Times New Roman"/>
          <w:color w:val="000000"/>
          <w:sz w:val="24"/>
          <w:lang w:val="ru-RU"/>
        </w:rPr>
        <w:t xml:space="preserve"> </w:t>
      </w:r>
      <w:proofErr w:type="spellStart"/>
      <w:r w:rsidR="007B2793" w:rsidRPr="00C338B6">
        <w:rPr>
          <w:rFonts w:ascii="Times New Roman" w:eastAsia="Times New Roman" w:hAnsi="Times New Roman"/>
          <w:color w:val="000000"/>
          <w:sz w:val="24"/>
          <w:lang w:val="ru-RU"/>
        </w:rPr>
        <w:t>ХиМиК.ру</w:t>
      </w:r>
      <w:proofErr w:type="spellEnd"/>
      <w:r w:rsidR="007B2793" w:rsidRPr="00C338B6">
        <w:rPr>
          <w:rFonts w:ascii="Times New Roman" w:eastAsia="Times New Roman" w:hAnsi="Times New Roman"/>
          <w:color w:val="000000"/>
          <w:sz w:val="24"/>
          <w:lang w:val="ru-RU"/>
        </w:rPr>
        <w:t>:</w:t>
      </w:r>
      <w:r w:rsidR="007B2793">
        <w:rPr>
          <w:rFonts w:ascii="Times New Roman" w:eastAsia="Times New Roman" w:hAnsi="Times New Roman"/>
          <w:color w:val="000000"/>
          <w:sz w:val="24"/>
          <w:lang w:val="ru-RU"/>
        </w:rPr>
        <w:t xml:space="preserve"> </w:t>
      </w:r>
      <w:r w:rsidR="007B2793" w:rsidRPr="00C338B6">
        <w:rPr>
          <w:rFonts w:ascii="Times New Roman" w:eastAsia="Times New Roman" w:hAnsi="Times New Roman"/>
          <w:color w:val="000000"/>
          <w:sz w:val="24"/>
          <w:lang w:val="ru-RU"/>
        </w:rPr>
        <w:t xml:space="preserve"> сайт о химии </w:t>
      </w:r>
    </w:p>
    <w:p w:rsidR="007B2793" w:rsidRPr="00042BEB" w:rsidRDefault="007B2793">
      <w:pPr>
        <w:spacing w:after="0"/>
        <w:rPr>
          <w:lang w:val="ru-RU"/>
        </w:rPr>
      </w:pPr>
    </w:p>
    <w:sectPr w:rsidR="007B2793" w:rsidRPr="00042BEB" w:rsidSect="00D879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B6CB0"/>
    <w:multiLevelType w:val="multilevel"/>
    <w:tmpl w:val="B9FEC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CFA"/>
    <w:rsid w:val="000426CA"/>
    <w:rsid w:val="00042BEB"/>
    <w:rsid w:val="001055A1"/>
    <w:rsid w:val="001561C7"/>
    <w:rsid w:val="001A4562"/>
    <w:rsid w:val="00203418"/>
    <w:rsid w:val="0043487A"/>
    <w:rsid w:val="005F3AAD"/>
    <w:rsid w:val="007B2793"/>
    <w:rsid w:val="00B2717B"/>
    <w:rsid w:val="00C974EE"/>
    <w:rsid w:val="00D129A8"/>
    <w:rsid w:val="00D64ADF"/>
    <w:rsid w:val="00D87931"/>
    <w:rsid w:val="00EC5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7931"/>
    <w:rPr>
      <w:color w:val="0000FF" w:themeColor="hyperlink"/>
      <w:u w:val="single"/>
    </w:rPr>
  </w:style>
  <w:style w:type="table" w:styleId="ac">
    <w:name w:val="Table Grid"/>
    <w:basedOn w:val="a1"/>
    <w:uiPriority w:val="59"/>
    <w:rsid w:val="00D87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70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istry.ssu.samara.ru" TargetMode="External"/><Relationship Id="rId13" Type="http://schemas.openxmlformats.org/officeDocument/2006/relationships/hyperlink" Target="http://school-collection.edu.ru/collection/chemistry" TargetMode="External"/><Relationship Id="rId18" Type="http://schemas.openxmlformats.org/officeDocument/2006/relationships/hyperlink" Target="http://him.1september.ru" TargetMode="External"/><Relationship Id="rId26" Type="http://schemas.openxmlformats.org/officeDocument/2006/relationships/hyperlink" Target="http://chemworld.narod.ru" TargetMode="External"/><Relationship Id="rId3" Type="http://schemas.openxmlformats.org/officeDocument/2006/relationships/settings" Target="settings.xml"/><Relationship Id="rId21" Type="http://schemas.openxmlformats.org/officeDocument/2006/relationships/hyperlink" Target="http://chemworld.narod.ru" TargetMode="External"/><Relationship Id="rId7" Type="http://schemas.openxmlformats.org/officeDocument/2006/relationships/hyperlink" Target="http://school-collection.edu.ru/collection/chemistry" TargetMode="External"/><Relationship Id="rId12" Type="http://schemas.openxmlformats.org/officeDocument/2006/relationships/hyperlink" Target="http://him.1september.ru" TargetMode="External"/><Relationship Id="rId17" Type="http://schemas.openxmlformats.org/officeDocument/2006/relationships/hyperlink" Target="https://m.edsoo.ru/7f41837c" TargetMode="External"/><Relationship Id="rId25" Type="http://schemas.openxmlformats.org/officeDocument/2006/relationships/hyperlink" Target="http://www.chemistry.ssu.samara.ru" TargetMode="External"/><Relationship Id="rId2" Type="http://schemas.openxmlformats.org/officeDocument/2006/relationships/styles" Target="styles.xml"/><Relationship Id="rId16" Type="http://schemas.openxmlformats.org/officeDocument/2006/relationships/hyperlink" Target="http://maratakm.narod.ru" TargetMode="External"/><Relationship Id="rId20" Type="http://schemas.openxmlformats.org/officeDocument/2006/relationships/hyperlink" Target="http://www.chemistry.ssu.samara.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im.1september.ru" TargetMode="External"/><Relationship Id="rId11" Type="http://schemas.openxmlformats.org/officeDocument/2006/relationships/hyperlink" Target="https://m.edsoo.ru/7f41837c" TargetMode="External"/><Relationship Id="rId24" Type="http://schemas.openxmlformats.org/officeDocument/2006/relationships/hyperlink" Target="http://school-collection.edu.ru/collection/chemistry" TargetMode="External"/><Relationship Id="rId5" Type="http://schemas.openxmlformats.org/officeDocument/2006/relationships/hyperlink" Target="https://m.edsoo.ru/7f41837c" TargetMode="External"/><Relationship Id="rId15" Type="http://schemas.openxmlformats.org/officeDocument/2006/relationships/hyperlink" Target="http://chemworld.narod.ru" TargetMode="External"/><Relationship Id="rId23" Type="http://schemas.openxmlformats.org/officeDocument/2006/relationships/hyperlink" Target="http://him.1september.ru" TargetMode="External"/><Relationship Id="rId28" Type="http://schemas.openxmlformats.org/officeDocument/2006/relationships/hyperlink" Target="http://chemistry.narod.ru" TargetMode="External"/><Relationship Id="rId10" Type="http://schemas.openxmlformats.org/officeDocument/2006/relationships/hyperlink" Target="http://maratakm.narod.ru" TargetMode="External"/><Relationship Id="rId19" Type="http://schemas.openxmlformats.org/officeDocument/2006/relationships/hyperlink" Target="http://school-collection.edu.ru/collection/chemistry"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chemworld.narod.ru" TargetMode="External"/><Relationship Id="rId14" Type="http://schemas.openxmlformats.org/officeDocument/2006/relationships/hyperlink" Target="http://www.chemistry.ssu.samara.ru" TargetMode="External"/><Relationship Id="rId22" Type="http://schemas.openxmlformats.org/officeDocument/2006/relationships/hyperlink" Target="http://maratakm.narod.ru" TargetMode="External"/><Relationship Id="rId27" Type="http://schemas.openxmlformats.org/officeDocument/2006/relationships/hyperlink" Target="http://maratakm.narod.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Pages>
  <Words>6517</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12</cp:revision>
  <dcterms:created xsi:type="dcterms:W3CDTF">2023-09-27T12:11:00Z</dcterms:created>
  <dcterms:modified xsi:type="dcterms:W3CDTF">2024-09-13T07:26:00Z</dcterms:modified>
</cp:coreProperties>
</file>