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515"/>
        <w:gridCol w:w="4439"/>
      </w:tblGrid>
      <w:tr w:rsidR="00EE2690" w:rsidRPr="00EE2690" w:rsidTr="00A31BFC"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EE2690" w:rsidRPr="0039649B" w:rsidRDefault="00EE2690" w:rsidP="00A31B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Пěтěмěшле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пěлý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паракан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муниципаллă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бюджетлă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вěренý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учреждениě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Чăваш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Республикин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E2690" w:rsidRPr="0039649B" w:rsidRDefault="00EE2690" w:rsidP="00A31B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Шăмăршă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муниципалл</w:t>
            </w:r>
            <w:r w:rsidRPr="0039649B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>ã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</w:t>
            </w:r>
            <w:r w:rsidRPr="0039649B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>ĕ</w:t>
            </w:r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EE2690" w:rsidRPr="0039649B" w:rsidRDefault="00EE2690" w:rsidP="00A31B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Пăчăрлă-Пашъелěнчи</w:t>
            </w:r>
            <w:proofErr w:type="spellEnd"/>
          </w:p>
          <w:p w:rsidR="00EE2690" w:rsidRPr="0039649B" w:rsidRDefault="00EE2690" w:rsidP="00A31B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пěтěмěшле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пěлý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паракан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вăтам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шкул</w:t>
            </w:r>
            <w:proofErr w:type="spellEnd"/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</w:p>
        </w:tc>
        <w:tc>
          <w:tcPr>
            <w:tcW w:w="1515" w:type="dxa"/>
            <w:shd w:val="clear" w:color="000000" w:fill="FFFFFF"/>
            <w:tcMar>
              <w:left w:w="108" w:type="dxa"/>
              <w:right w:w="108" w:type="dxa"/>
            </w:tcMar>
          </w:tcPr>
          <w:p w:rsidR="00EE2690" w:rsidRPr="0039649B" w:rsidRDefault="00EE2690" w:rsidP="00A31BFC">
            <w:pPr>
              <w:widowControl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object w:dxaOrig="1170" w:dyaOrig="1170">
                <v:rect id="_x0000_i1025" style="width:57.75pt;height:57.75pt" o:ole="" o:preferrelative="t" stroked="f">
                  <v:imagedata r:id="rId5" o:title=""/>
                </v:rect>
                <o:OLEObject Type="Embed" ProgID="StaticMetafile" ShapeID="_x0000_i1025" DrawAspect="Content" ObjectID="_1786355204" r:id="rId6"/>
              </w:object>
            </w:r>
          </w:p>
        </w:tc>
        <w:tc>
          <w:tcPr>
            <w:tcW w:w="4439" w:type="dxa"/>
            <w:shd w:val="clear" w:color="000000" w:fill="FFFFFF"/>
            <w:tcMar>
              <w:left w:w="108" w:type="dxa"/>
              <w:right w:w="108" w:type="dxa"/>
            </w:tcMar>
          </w:tcPr>
          <w:p w:rsidR="00EE2690" w:rsidRPr="0039649B" w:rsidRDefault="00EE2690" w:rsidP="00A31B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</w:t>
            </w:r>
            <w:r w:rsidRPr="00396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«Бичурга-Баишевская средняя общеобразовательная школа» Шемуршинского муниципального округа Чувашской Республики</w:t>
            </w:r>
          </w:p>
        </w:tc>
      </w:tr>
    </w:tbl>
    <w:p w:rsidR="00EE2690" w:rsidRPr="0039649B" w:rsidRDefault="00EE2690" w:rsidP="00EE2690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E2690" w:rsidRPr="0039649B" w:rsidRDefault="00EE2690" w:rsidP="00EE2690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96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EE2690" w:rsidRPr="00C67B51" w:rsidRDefault="00EE2690" w:rsidP="00EE2690">
      <w:pPr>
        <w:spacing w:before="24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7B51">
        <w:rPr>
          <w:rFonts w:ascii="Times New Roman" w:eastAsia="Segoe UI Symbol" w:hAnsi="Times New Roman" w:cs="Times New Roman"/>
          <w:sz w:val="24"/>
          <w:szCs w:val="24"/>
          <w:lang w:val="ru-RU"/>
        </w:rPr>
        <w:t>№</w:t>
      </w:r>
      <w:r w:rsidRPr="00C67B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103 </w:t>
      </w:r>
      <w:r w:rsidRPr="00C67B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29 августа</w:t>
      </w:r>
      <w:r w:rsidRPr="00C67B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2024 г.</w:t>
      </w:r>
    </w:p>
    <w:p w:rsidR="00EE2690" w:rsidRPr="00C67B51" w:rsidRDefault="00EE2690" w:rsidP="00EE269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7B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с. </w:t>
      </w:r>
      <w:proofErr w:type="spellStart"/>
      <w:r w:rsidRPr="00C67B51">
        <w:rPr>
          <w:rFonts w:ascii="Times New Roman" w:eastAsia="Times New Roman" w:hAnsi="Times New Roman" w:cs="Times New Roman"/>
          <w:sz w:val="24"/>
          <w:szCs w:val="24"/>
          <w:lang w:val="ru-RU"/>
        </w:rPr>
        <w:t>Бичурга-Баишево</w:t>
      </w:r>
      <w:proofErr w:type="spellEnd"/>
    </w:p>
    <w:p w:rsidR="00EE2690" w:rsidRPr="00137961" w:rsidRDefault="00EE2690" w:rsidP="00EE2690">
      <w:pPr>
        <w:pStyle w:val="1"/>
        <w:rPr>
          <w:rFonts w:eastAsia="Cambria"/>
        </w:rPr>
      </w:pPr>
      <w:r w:rsidRPr="00137961">
        <w:rPr>
          <w:rFonts w:eastAsia="Cambria"/>
        </w:rPr>
        <w:t xml:space="preserve">О проведении </w:t>
      </w:r>
      <w:r w:rsidRPr="00137961">
        <w:t>всероссийского учения по отработке комплексного сценария «Действия работников объектов образовательных организаций и мест отдыха, обучающихся и сотрудников охраны при вооруженном нападении и обнаружении</w:t>
      </w:r>
      <w:r>
        <w:t xml:space="preserve"> БПЛА</w:t>
      </w:r>
    </w:p>
    <w:p w:rsidR="00EE2690" w:rsidRPr="00137961" w:rsidRDefault="00EE2690" w:rsidP="00EE269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2690" w:rsidRPr="003B28F8" w:rsidRDefault="00EE2690" w:rsidP="00EE269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основании  письма Министерства образования Чувашской Республики от 20.08.204 г. № 10/20-10619, в</w:t>
      </w:r>
      <w:r w:rsidRPr="003B28F8">
        <w:rPr>
          <w:rFonts w:ascii="Times New Roman" w:hAnsi="Times New Roman" w:cs="Times New Roman"/>
          <w:sz w:val="24"/>
          <w:szCs w:val="24"/>
          <w:lang w:val="ru-RU"/>
        </w:rPr>
        <w:t xml:space="preserve"> целях обеспечения готовности сотрудников образовательн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B28F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28F8">
        <w:rPr>
          <w:rFonts w:ascii="Times New Roman" w:hAnsi="Times New Roman" w:cs="Times New Roman"/>
          <w:sz w:val="24"/>
          <w:szCs w:val="24"/>
          <w:lang w:val="ru-RU"/>
        </w:rPr>
        <w:t xml:space="preserve"> при совершении (угрозе совершения) преступления террористической направленности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обнаружения БПЛА </w:t>
      </w:r>
      <w:proofErr w:type="spellStart"/>
      <w:r w:rsidRPr="003B28F8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B28F8">
        <w:rPr>
          <w:rFonts w:ascii="Times New Roman" w:hAnsi="Times New Roman" w:cs="Times New Roman"/>
          <w:sz w:val="24"/>
          <w:szCs w:val="24"/>
          <w:lang w:val="ru-RU"/>
        </w:rPr>
        <w:t xml:space="preserve"> России совместно с МЧС России, МВД России и </w:t>
      </w:r>
      <w:proofErr w:type="spellStart"/>
      <w:r w:rsidRPr="003B28F8">
        <w:rPr>
          <w:rFonts w:ascii="Times New Roman" w:hAnsi="Times New Roman" w:cs="Times New Roman"/>
          <w:sz w:val="24"/>
          <w:szCs w:val="24"/>
          <w:lang w:val="ru-RU"/>
        </w:rPr>
        <w:t>Росгвардией</w:t>
      </w:r>
      <w:proofErr w:type="spellEnd"/>
      <w:r w:rsidRPr="003B28F8">
        <w:rPr>
          <w:rFonts w:ascii="Times New Roman" w:hAnsi="Times New Roman" w:cs="Times New Roman"/>
          <w:sz w:val="24"/>
          <w:szCs w:val="24"/>
          <w:lang w:val="ru-RU"/>
        </w:rPr>
        <w:t xml:space="preserve"> запланировано проведение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29-30 августа </w:t>
      </w:r>
      <w:r w:rsidRPr="003B28F8">
        <w:rPr>
          <w:rFonts w:ascii="Times New Roman" w:hAnsi="Times New Roman" w:cs="Times New Roman"/>
          <w:sz w:val="24"/>
          <w:szCs w:val="24"/>
          <w:lang w:val="ru-RU"/>
        </w:rPr>
        <w:t xml:space="preserve">2024 г. всероссийского учения по отработке комплексного сценария «Действия работников объектов образовательных организаций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сотрудников охраны при захвате заложников и получении сигнала гражданской обороны «Внимание всем!», </w:t>
      </w:r>
      <w:r w:rsidRPr="003B28F8">
        <w:rPr>
          <w:rFonts w:ascii="Times New Roman" w:hAnsi="Times New Roman" w:cs="Times New Roman"/>
          <w:sz w:val="24"/>
          <w:szCs w:val="24"/>
          <w:lang w:val="ru-RU"/>
        </w:rPr>
        <w:t xml:space="preserve">приказываю: </w:t>
      </w:r>
    </w:p>
    <w:p w:rsidR="00EE2690" w:rsidRPr="003B28F8" w:rsidRDefault="00EE2690" w:rsidP="00EE2690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5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Провести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29 августа 2024</w:t>
      </w:r>
      <w:r w:rsidRPr="00725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 </w:t>
      </w:r>
      <w:r w:rsidRPr="003B28F8">
        <w:rPr>
          <w:rFonts w:ascii="Times New Roman" w:hAnsi="Times New Roman" w:cs="Times New Roman"/>
          <w:sz w:val="24"/>
          <w:szCs w:val="24"/>
          <w:lang w:val="ru-RU"/>
        </w:rPr>
        <w:t>всероссийско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B28F8">
        <w:rPr>
          <w:rFonts w:ascii="Times New Roman" w:hAnsi="Times New Roman" w:cs="Times New Roman"/>
          <w:sz w:val="24"/>
          <w:szCs w:val="24"/>
          <w:lang w:val="ru-RU"/>
        </w:rPr>
        <w:t xml:space="preserve"> учени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B28F8">
        <w:rPr>
          <w:rFonts w:ascii="Times New Roman" w:hAnsi="Times New Roman" w:cs="Times New Roman"/>
          <w:sz w:val="24"/>
          <w:szCs w:val="24"/>
          <w:lang w:val="ru-RU"/>
        </w:rPr>
        <w:t xml:space="preserve"> по отработке комплексного сценария «Действия работников объектов образовательных организаций и </w:t>
      </w:r>
      <w:r>
        <w:rPr>
          <w:rFonts w:ascii="Times New Roman" w:hAnsi="Times New Roman" w:cs="Times New Roman"/>
          <w:sz w:val="24"/>
          <w:szCs w:val="24"/>
          <w:lang w:val="ru-RU"/>
        </w:rPr>
        <w:t>сотрудников охраны при захвате заложников и получении сигнала гражданской обороны «Внимание всем!</w:t>
      </w:r>
      <w:r w:rsidRPr="003B28F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B28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E2690" w:rsidRPr="007256A3" w:rsidRDefault="00EE2690" w:rsidP="00EE2690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5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план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подготовки и </w:t>
      </w:r>
      <w:r w:rsidRPr="007256A3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 тактико-–специального занятия «Отработка слаженности действий персонала и обучающихся при возникновении чрезвычайной ситуации на объекте образования».</w:t>
      </w:r>
    </w:p>
    <w:p w:rsidR="00EE2690" w:rsidRPr="007256A3" w:rsidRDefault="00EE2690" w:rsidP="00EE2690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56A3">
        <w:rPr>
          <w:rFonts w:ascii="Times New Roman" w:eastAsia="Times New Roman" w:hAnsi="Times New Roman" w:cs="Times New Roman"/>
          <w:sz w:val="24"/>
          <w:szCs w:val="24"/>
          <w:lang w:val="ru-RU"/>
        </w:rPr>
        <w:t>На тренировку привлечь весь вспомогательный персонал образовательного учрежд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ения, педагогических работников</w:t>
      </w:r>
      <w:r w:rsidRPr="007256A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E2690" w:rsidRPr="007256A3" w:rsidRDefault="00EE2690" w:rsidP="00EE2690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56A3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Руководителем тренировки назнач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аю себя</w:t>
      </w:r>
      <w:r w:rsidRPr="007256A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E2690" w:rsidRPr="00ED713D" w:rsidRDefault="00EE2690" w:rsidP="00EE2690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713D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 исполнением настоящего приказа оставляю за собой.</w:t>
      </w:r>
    </w:p>
    <w:p w:rsidR="00EE2690" w:rsidRPr="003D56A0" w:rsidRDefault="00EE2690" w:rsidP="00EE2690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Pr="00ED713D">
        <w:rPr>
          <w:rFonts w:ascii="Times New Roman" w:hAnsi="Times New Roman" w:cs="Times New Roman"/>
          <w:lang w:val="ru-RU"/>
        </w:rPr>
        <w:t xml:space="preserve">нформацию о проведении учения предоставить на адрес </w:t>
      </w:r>
      <w:r w:rsidRPr="003D56A0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электронной почты </w:t>
      </w:r>
      <w:hyperlink r:id="rId7" w:history="1">
        <w:r w:rsidRPr="005F7005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shem</w:t>
        </w:r>
        <w:r w:rsidRPr="005F7005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ru-RU"/>
          </w:rPr>
          <w:t>112@</w:t>
        </w:r>
        <w:r w:rsidRPr="005F7005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cap</w:t>
        </w:r>
        <w:r w:rsidRPr="005F7005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ru-RU"/>
          </w:rPr>
          <w:t>.</w:t>
        </w:r>
        <w:proofErr w:type="spellStart"/>
        <w:r w:rsidRPr="005F7005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ru</w:t>
        </w:r>
        <w:proofErr w:type="spellEnd"/>
      </w:hyperlink>
      <w:r w:rsidRPr="003D56A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E2690" w:rsidRDefault="00EE2690" w:rsidP="00EE269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EE2690" w:rsidRPr="00DD0474" w:rsidRDefault="00EE2690" w:rsidP="00EE269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D0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Директор </w:t>
      </w:r>
      <w:proofErr w:type="gramStart"/>
      <w:r w:rsidRPr="00DD0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школы:   </w:t>
      </w:r>
      <w:proofErr w:type="gramEnd"/>
      <w:r w:rsidRPr="00DD0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     </w:t>
      </w:r>
      <w:r w:rsidRPr="00DD0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</w:r>
      <w:r w:rsidRPr="00DD0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 xml:space="preserve">         </w:t>
      </w:r>
      <w:r w:rsidRPr="00DD0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</w:r>
      <w:r w:rsidRPr="00DD0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</w:r>
      <w:r w:rsidRPr="00DD0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</w:r>
      <w:r w:rsidRPr="00DD0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</w:r>
      <w:r w:rsidRPr="00DD0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</w:r>
      <w:r w:rsidRPr="00DD0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 xml:space="preserve"> Э.С. </w:t>
      </w:r>
      <w:proofErr w:type="spellStart"/>
      <w:r w:rsidRPr="00DD0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Можаева</w:t>
      </w:r>
      <w:proofErr w:type="spellEnd"/>
    </w:p>
    <w:p w:rsidR="00EE2690" w:rsidRDefault="00EE2690" w:rsidP="00EE2690">
      <w:pPr>
        <w:spacing w:before="0" w:beforeAutospacing="0" w:after="160" w:afterAutospacing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61663" w:rsidRDefault="00A61663">
      <w:bookmarkStart w:id="0" w:name="_GoBack"/>
      <w:bookmarkEnd w:id="0"/>
    </w:p>
    <w:sectPr w:rsidR="00A6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6424"/>
    <w:multiLevelType w:val="multilevel"/>
    <w:tmpl w:val="0F62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16"/>
    <w:rsid w:val="007B70CC"/>
    <w:rsid w:val="00A61663"/>
    <w:rsid w:val="00C74516"/>
    <w:rsid w:val="00E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C8527-26F0-4D18-B4D3-BBC09EF0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90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EE2690"/>
    <w:pPr>
      <w:keepNext/>
      <w:shd w:val="clear" w:color="auto" w:fill="FFFFFF"/>
      <w:spacing w:before="0" w:beforeAutospacing="0" w:after="0" w:afterAutospacing="0" w:line="238" w:lineRule="atLeast"/>
      <w:ind w:right="552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690"/>
    <w:rPr>
      <w:rFonts w:ascii="Times New Roman" w:eastAsia="Times New Roman" w:hAnsi="Times New Roman" w:cs="Times New Roman"/>
      <w:bCs/>
      <w:sz w:val="24"/>
      <w:szCs w:val="24"/>
      <w:shd w:val="clear" w:color="auto" w:fill="FFFFFF"/>
    </w:rPr>
  </w:style>
  <w:style w:type="character" w:styleId="a3">
    <w:name w:val="Hyperlink"/>
    <w:basedOn w:val="a0"/>
    <w:uiPriority w:val="99"/>
    <w:unhideWhenUsed/>
    <w:rsid w:val="00EE2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m112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2024-08-28T09:59:00Z</dcterms:created>
  <dcterms:modified xsi:type="dcterms:W3CDTF">2024-08-28T09:59:00Z</dcterms:modified>
</cp:coreProperties>
</file>