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02" w:rsidRPr="00914402" w:rsidRDefault="00914402" w:rsidP="00914402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spacing w:val="-6"/>
          <w:kern w:val="36"/>
          <w:sz w:val="60"/>
          <w:szCs w:val="60"/>
          <w:lang w:eastAsia="ru-RU"/>
        </w:rPr>
      </w:pPr>
      <w:r w:rsidRPr="00914402">
        <w:rPr>
          <w:rFonts w:ascii="Times New Roman" w:eastAsia="Times New Roman" w:hAnsi="Times New Roman" w:cs="Times New Roman"/>
          <w:b/>
          <w:bCs/>
          <w:color w:val="1C1C1C"/>
          <w:spacing w:val="-6"/>
          <w:kern w:val="36"/>
          <w:sz w:val="60"/>
          <w:szCs w:val="60"/>
          <w:lang w:eastAsia="ru-RU"/>
        </w:rPr>
        <w:t>Как правильно мыть овощи и фрукты после магазина. Простая инструкция</w:t>
      </w:r>
    </w:p>
    <w:p w:rsidR="00914402" w:rsidRPr="00914402" w:rsidRDefault="00914402" w:rsidP="00914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7"/>
          <w:szCs w:val="27"/>
          <w:lang w:eastAsia="ru-RU"/>
        </w:rPr>
      </w:pPr>
    </w:p>
    <w:p w:rsidR="00914402" w:rsidRPr="00914402" w:rsidRDefault="00914402" w:rsidP="00914402">
      <w:pPr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Иногда хорошее самочувствие зависит от довольно простых вещей — например, от того, насколько правильно были вымыты фрукты и </w:t>
      </w:r>
      <w:hyperlink r:id="rId4" w:history="1">
        <w:r w:rsidRPr="0091440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овощи</w:t>
        </w:r>
      </w:hyperlink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перед употреблением. Оказывается, даже здесь есть свои нюансы, о которых знают далеко не все.</w:t>
      </w:r>
    </w:p>
    <w:p w:rsidR="00914402" w:rsidRPr="00914402" w:rsidRDefault="00914402" w:rsidP="0091440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Проточная вода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Овощи и</w:t>
      </w:r>
      <w:r w:rsidR="00577479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фрукты следует мыть тщательно.</w:t>
      </w: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Можно просто руками, а лучше все же губкой или щеткой. При этом не стоит пользоваться средством для мытья посуды или мылом, достаточно проточной воды.</w:t>
      </w:r>
    </w:p>
    <w:p w:rsidR="00914402" w:rsidRPr="00914402" w:rsidRDefault="00914402" w:rsidP="00914402">
      <w:pPr>
        <w:spacing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«Не рекомендуется использовать мыло, средство для мытья посуды, поскольку кожура фруктов имеет пористую структуру, из которой полностью вымыть мыло не получится. Исключение — средства, которые предназначены для мытья и посуды, и фруктов и не содержат в составе компонентов, которые могут причинить вред организму при попадании внутрь. Обычно на них указано, что они разрешены для мытья фруктов. Если такой пометки нет, используйте средство только по назначению», — </w:t>
      </w:r>
      <w:hyperlink r:id="rId5" w:tgtFrame="_blank" w:history="1">
        <w:r w:rsidRPr="0091440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добавили</w:t>
        </w:r>
      </w:hyperlink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в Роскачестве.</w:t>
      </w:r>
    </w:p>
    <w:p w:rsidR="00914402" w:rsidRPr="00914402" w:rsidRDefault="00914402" w:rsidP="0091440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Замачивание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Эта процедура показана корнеплодам: картофелю, редису, моркови, свекле и т.д. Надо ненадолго замочить (на 10–15 минут) овощи в теплой воде. Затем тщательно очистить щеткой поверхность плодов и промыть.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Примечательно:</w:t>
      </w: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цветную капусту и брокколи лучше предварительно замочить в прохладной воде, разделить на соцветия, одновременно освобождая ее от потемневших участков. Это позволит избавить овощи от притаившихся там насекомых.</w:t>
      </w:r>
    </w:p>
    <w:p w:rsidR="00914402" w:rsidRPr="00914402" w:rsidRDefault="00914402" w:rsidP="00914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7"/>
          <w:szCs w:val="27"/>
          <w:lang w:eastAsia="ru-RU"/>
        </w:rPr>
      </w:pPr>
    </w:p>
    <w:p w:rsidR="00914402" w:rsidRPr="00914402" w:rsidRDefault="00914402" w:rsidP="0091440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Снять верхний слой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Листовые виды капусты, такие как белокочанная, пекинская и другие, перед промыванием прохладной водой надо очистить от верхнего слоя листьев.</w:t>
      </w:r>
    </w:p>
    <w:p w:rsidR="00914402" w:rsidRPr="00914402" w:rsidRDefault="00914402" w:rsidP="0091440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Зелень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Зелень следует перебрать, удалить корни, пожелтевшие и поврежденные листья, советуют в Роспотребнадзоре. Потом свежую зелень надо тоже </w:t>
      </w: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lastRenderedPageBreak/>
        <w:t>замочить в прохладной воде на 15 минут. Воду при этом периодически менять и немного ворошить сами растения, чтобы грязь оседала на дно. Повторять процедуру до тех пор, пока вода не станет чистой. После этого веточки тщательно ополоснуть проточной водой.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Примечательно:</w:t>
      </w: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по поводу зелени эксперты дали еще один «убойный» совет. Контрольный способ для победы над патогенными микробами и уничтожения на листьях яиц гельминтов такой: подержать веточки в течение получаса в солевом или уксусном растворе (1 столовая ложка соли или уксуса на 1 л воды).</w:t>
      </w:r>
    </w:p>
    <w:p w:rsidR="00914402" w:rsidRPr="00914402" w:rsidRDefault="00914402" w:rsidP="0091440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Особый подход к персикам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hyperlink r:id="rId6" w:history="1">
        <w:r w:rsidRPr="00914402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Мыть</w:t>
        </w:r>
      </w:hyperlink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 персики надо непосредственно перед употреблением. Если хранить их мытыми, фрукты быстрее испортятся. Правильно делать это так: промыть плоды теплой проточной водой с помощью щетки, а затем ошпарить плоды кипятком.</w:t>
      </w:r>
    </w:p>
    <w:p w:rsidR="00914402" w:rsidRPr="00914402" w:rsidRDefault="00914402" w:rsidP="00914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7"/>
          <w:szCs w:val="27"/>
          <w:lang w:eastAsia="ru-RU"/>
        </w:rPr>
      </w:pPr>
    </w:p>
    <w:p w:rsidR="00914402" w:rsidRPr="00914402" w:rsidRDefault="00914402" w:rsidP="0091440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</w:pPr>
      <w:r w:rsidRPr="00914402">
        <w:rPr>
          <w:rFonts w:ascii="Arial" w:eastAsia="Times New Roman" w:hAnsi="Arial" w:cs="Arial"/>
          <w:b/>
          <w:bCs/>
          <w:color w:val="1C1C1C"/>
          <w:spacing w:val="-3"/>
          <w:sz w:val="36"/>
          <w:szCs w:val="36"/>
          <w:lang w:eastAsia="ru-RU"/>
        </w:rPr>
        <w:t>Ягодам полагается «душ»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Винограду полагается сделать «душ» из-под крана. После мытья дать воде стечь. Тугие гроздья надо разделить ножницами, но не отрывать ягоды от плодоножки.</w:t>
      </w:r>
    </w:p>
    <w:p w:rsidR="00914402" w:rsidRPr="00914402" w:rsidRDefault="00914402" w:rsidP="00914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7"/>
          <w:szCs w:val="27"/>
          <w:lang w:eastAsia="ru-RU"/>
        </w:rPr>
      </w:pPr>
    </w:p>
    <w:p w:rsidR="00914402" w:rsidRPr="00914402" w:rsidRDefault="00577479" w:rsidP="00914402">
      <w:pPr>
        <w:spacing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</w:t>
      </w:r>
      <w:r w:rsidR="00914402"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«Плодоножка, как пробка, защищает ягоду от попадания посторонних микроорганизмов и предотвращает быстрое гниение и порчу продукта», — пояснили в санитарном ведомстве.</w:t>
      </w:r>
    </w:p>
    <w:p w:rsidR="00914402" w:rsidRPr="00914402" w:rsidRDefault="00914402" w:rsidP="00914402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Любые ягоды непосредственно перед промывкой лучше перебрать, выкинуть мятые, испорченные. Вишню, черешню, малину, смородину мыть можно с помощью дуршлага, в котором ягоды выложить одинарным слоем.</w:t>
      </w:r>
    </w:p>
    <w:p w:rsidR="00914402" w:rsidRDefault="00914402" w:rsidP="00577479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 w:rsidRPr="00914402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Для клубники этот способ не подходит, ее лучше замочить на 5–10 минут в прохладной воде, чтобы сошли фрагменты земли и песка. Затем ополоснуть проточной водой.</w:t>
      </w:r>
    </w:p>
    <w:p w:rsidR="008E269A" w:rsidRDefault="008E269A" w:rsidP="00577479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C1C1C"/>
          <w:sz w:val="26"/>
          <w:szCs w:val="26"/>
          <w:lang w:eastAsia="ru-RU"/>
        </w:rPr>
        <w:t xml:space="preserve">   </w:t>
      </w:r>
    </w:p>
    <w:p w:rsidR="008E269A" w:rsidRDefault="008E269A" w:rsidP="00577479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C1C1C"/>
          <w:sz w:val="26"/>
          <w:szCs w:val="26"/>
          <w:lang w:eastAsia="ru-RU"/>
        </w:rPr>
      </w:pPr>
    </w:p>
    <w:p w:rsidR="008E269A" w:rsidRPr="00914402" w:rsidRDefault="008E269A" w:rsidP="008E269A">
      <w:pPr>
        <w:shd w:val="clear" w:color="auto" w:fill="FFFFFF"/>
        <w:spacing w:after="0" w:line="375" w:lineRule="atLeast"/>
        <w:jc w:val="right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E269A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Помощник врача по общей гигиене Филиала ФБУЗ «Центр гигиены и </w:t>
      </w:r>
      <w:r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8E269A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эпидемиологии в Чувашской Республике-Чувашии в городе Новочебоксарске»    Семенова Л.П.                             </w:t>
      </w:r>
    </w:p>
    <w:sectPr w:rsidR="008E269A" w:rsidRPr="0091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2"/>
    <w:rsid w:val="00577479"/>
    <w:rsid w:val="008E269A"/>
    <w:rsid w:val="00914402"/>
    <w:rsid w:val="00A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B04"/>
  <w15:chartTrackingRefBased/>
  <w15:docId w15:val="{9C087815-08D6-4DDB-B4C2-75A982D2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entry-subtitle">
    <w:name w:val="article-entry-subtitle"/>
    <w:basedOn w:val="a0"/>
    <w:rsid w:val="00914402"/>
  </w:style>
  <w:style w:type="paragraph" w:customStyle="1" w:styleId="paragraph">
    <w:name w:val="paragraph"/>
    <w:basedOn w:val="a"/>
    <w:rsid w:val="0091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4402"/>
    <w:rPr>
      <w:color w:val="0000FF"/>
      <w:u w:val="single"/>
    </w:rPr>
  </w:style>
  <w:style w:type="character" w:styleId="a4">
    <w:name w:val="Strong"/>
    <w:basedOn w:val="a0"/>
    <w:uiPriority w:val="22"/>
    <w:qFormat/>
    <w:rsid w:val="00914402"/>
    <w:rPr>
      <w:b/>
      <w:bCs/>
    </w:rPr>
  </w:style>
  <w:style w:type="character" w:customStyle="1" w:styleId="person-block-title">
    <w:name w:val="person-block-title"/>
    <w:basedOn w:val="a0"/>
    <w:rsid w:val="00914402"/>
  </w:style>
  <w:style w:type="character" w:customStyle="1" w:styleId="person-block-description">
    <w:name w:val="person-block-description"/>
    <w:basedOn w:val="a0"/>
    <w:rsid w:val="0091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73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4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6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4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c.ru/life/news/64a52b739a7947e4a5727e25" TargetMode="External"/><Relationship Id="rId5" Type="http://schemas.openxmlformats.org/officeDocument/2006/relationships/hyperlink" Target="https://rskrf.ru/tips/eksperty-obyasnyayut/kak-myt-frukty-i-ovoshchi/" TargetMode="External"/><Relationship Id="rId4" Type="http://schemas.openxmlformats.org/officeDocument/2006/relationships/hyperlink" Target="https://www.rbc.ru/life/news/64cb2ef69a79478734567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2024-07-08T13:09:00Z</dcterms:created>
  <dcterms:modified xsi:type="dcterms:W3CDTF">2024-07-08T13:28:00Z</dcterms:modified>
</cp:coreProperties>
</file>