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8C" w:rsidRDefault="00BE0FF3">
      <w:pPr>
        <w:pStyle w:val="30"/>
        <w:framePr w:w="9125" w:h="874" w:hRule="exact" w:wrap="none" w:vAnchor="page" w:hAnchor="page" w:x="1672" w:y="1102"/>
        <w:shd w:val="clear" w:color="auto" w:fill="auto"/>
      </w:pPr>
      <w:r>
        <w:t>Муниципальное автономное общеобразовательное учреждение</w:t>
      </w:r>
      <w:r>
        <w:br/>
        <w:t>«</w:t>
      </w:r>
      <w:r w:rsidR="00566E3C">
        <w:t>Шатьмапосинская основная</w:t>
      </w:r>
      <w:r>
        <w:t xml:space="preserve"> общеобразовательная школа </w:t>
      </w:r>
      <w:r>
        <w:t>»</w:t>
      </w:r>
      <w:r>
        <w:br/>
      </w:r>
      <w:r w:rsidR="00566E3C">
        <w:t>Моргаушского</w:t>
      </w:r>
      <w:r>
        <w:t xml:space="preserve"> муниципального округа Чувашской Республики</w:t>
      </w:r>
    </w:p>
    <w:p w:rsidR="00B7158C" w:rsidRDefault="00BE0FF3">
      <w:pPr>
        <w:pStyle w:val="20"/>
        <w:framePr w:w="4766" w:h="1320" w:hRule="exact" w:wrap="none" w:vAnchor="page" w:hAnchor="page" w:x="1783" w:y="2164"/>
        <w:shd w:val="clear" w:color="auto" w:fill="auto"/>
      </w:pPr>
      <w:r>
        <w:t>Согласовано</w:t>
      </w:r>
    </w:p>
    <w:p w:rsidR="00B7158C" w:rsidRDefault="00BE0FF3">
      <w:pPr>
        <w:pStyle w:val="20"/>
        <w:framePr w:w="4766" w:h="1320" w:hRule="exact" w:wrap="none" w:vAnchor="page" w:hAnchor="page" w:x="1783" w:y="2164"/>
        <w:shd w:val="clear" w:color="auto" w:fill="auto"/>
        <w:ind w:right="160"/>
      </w:pPr>
      <w:r>
        <w:t xml:space="preserve">с советом родителей, советом старшеклассников </w:t>
      </w:r>
      <w:r w:rsidR="00566E3C">
        <w:t>МБОУ «Шатьмапосинская ООШ»</w:t>
      </w:r>
    </w:p>
    <w:p w:rsidR="00B7158C" w:rsidRDefault="00566E3C">
      <w:pPr>
        <w:pStyle w:val="20"/>
        <w:framePr w:w="4766" w:h="1320" w:hRule="exact" w:wrap="none" w:vAnchor="page" w:hAnchor="page" w:x="1783" w:y="2164"/>
        <w:shd w:val="clear" w:color="auto" w:fill="auto"/>
      </w:pPr>
      <w:r>
        <w:t>Моргаушского</w:t>
      </w:r>
      <w:r w:rsidR="00BE0FF3">
        <w:t xml:space="preserve"> муниципального округа Чувашской Республики</w:t>
      </w:r>
    </w:p>
    <w:p w:rsidR="00B7158C" w:rsidRDefault="00BE0FF3">
      <w:pPr>
        <w:pStyle w:val="20"/>
        <w:framePr w:wrap="none" w:vAnchor="page" w:hAnchor="page" w:x="6991" w:y="2177"/>
        <w:shd w:val="clear" w:color="auto" w:fill="auto"/>
        <w:spacing w:line="240" w:lineRule="exact"/>
        <w:jc w:val="left"/>
      </w:pPr>
      <w:r>
        <w:t>Утверждено приказом №</w:t>
      </w:r>
      <w:r w:rsidR="00566E3C">
        <w:t>19</w:t>
      </w:r>
      <w:r>
        <w:t>-од</w:t>
      </w:r>
    </w:p>
    <w:p w:rsidR="00B7158C" w:rsidRDefault="00BE0FF3">
      <w:pPr>
        <w:pStyle w:val="20"/>
        <w:framePr w:wrap="none" w:vAnchor="page" w:hAnchor="page" w:x="6996" w:y="2426"/>
        <w:shd w:val="clear" w:color="auto" w:fill="auto"/>
        <w:spacing w:line="240" w:lineRule="exact"/>
        <w:jc w:val="left"/>
      </w:pPr>
      <w:r>
        <w:t xml:space="preserve">от </w:t>
      </w:r>
      <w:r w:rsidR="00566E3C">
        <w:t>26</w:t>
      </w:r>
      <w:r>
        <w:t>.03.2024 г.</w:t>
      </w:r>
    </w:p>
    <w:p w:rsidR="00B7158C" w:rsidRDefault="00BE0FF3">
      <w:pPr>
        <w:pStyle w:val="20"/>
        <w:framePr w:w="2846" w:h="811" w:hRule="exact" w:wrap="none" w:vAnchor="page" w:hAnchor="page" w:x="1783" w:y="3431"/>
        <w:shd w:val="clear" w:color="auto" w:fill="auto"/>
        <w:jc w:val="left"/>
      </w:pPr>
      <w:r>
        <w:t>РАССМОТРЕН</w:t>
      </w:r>
    </w:p>
    <w:p w:rsidR="00B7158C" w:rsidRDefault="00BE0FF3">
      <w:pPr>
        <w:pStyle w:val="20"/>
        <w:framePr w:w="2846" w:h="811" w:hRule="exact" w:wrap="none" w:vAnchor="page" w:hAnchor="page" w:x="1783" w:y="3431"/>
        <w:shd w:val="clear" w:color="auto" w:fill="auto"/>
        <w:jc w:val="left"/>
      </w:pPr>
      <w:r>
        <w:t>на педагогическом совете протокол №</w:t>
      </w:r>
      <w:r w:rsidR="00566E3C">
        <w:t>4</w:t>
      </w:r>
      <w:r>
        <w:t xml:space="preserve"> от </w:t>
      </w:r>
      <w:r w:rsidR="00566E3C">
        <w:t>26</w:t>
      </w:r>
      <w:r>
        <w:t>.03.2024 г.</w:t>
      </w:r>
    </w:p>
    <w:p w:rsidR="00B7158C" w:rsidRDefault="00BE0FF3">
      <w:pPr>
        <w:pStyle w:val="30"/>
        <w:framePr w:w="9125" w:h="1164" w:hRule="exact" w:wrap="none" w:vAnchor="page" w:hAnchor="page" w:x="1672" w:y="4463"/>
        <w:shd w:val="clear" w:color="auto" w:fill="auto"/>
        <w:spacing w:line="278" w:lineRule="exact"/>
      </w:pPr>
      <w:r>
        <w:t>Положение о языке образования и порядке о</w:t>
      </w:r>
      <w:r>
        <w:t>рганизации изучения родных и</w:t>
      </w:r>
      <w:r>
        <w:br/>
        <w:t xml:space="preserve">иностранных языков в Муниципальном </w:t>
      </w:r>
      <w:r w:rsidR="00566E3C">
        <w:t xml:space="preserve"> бюджетном </w:t>
      </w:r>
      <w:r>
        <w:t>общеобразовательном</w:t>
      </w:r>
      <w:r>
        <w:br/>
        <w:t>учреждении «</w:t>
      </w:r>
      <w:r w:rsidR="00566E3C">
        <w:t>Шатьмапосинская основная</w:t>
      </w:r>
      <w:r>
        <w:t xml:space="preserve"> общеобразовательная школа</w:t>
      </w:r>
      <w:r>
        <w:t>»</w:t>
      </w:r>
      <w:r>
        <w:br/>
      </w:r>
      <w:r w:rsidR="00566E3C">
        <w:t>Моргаушского</w:t>
      </w:r>
      <w:r>
        <w:t xml:space="preserve"> муниципального округа Чувашской Республики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1"/>
          <w:numId w:val="1"/>
        </w:numPr>
        <w:shd w:val="clear" w:color="auto" w:fill="auto"/>
        <w:tabs>
          <w:tab w:val="left" w:pos="470"/>
        </w:tabs>
        <w:spacing w:line="274" w:lineRule="exact"/>
      </w:pPr>
      <w:r>
        <w:t>Настоящее Положение разработано в соответст</w:t>
      </w:r>
      <w:r>
        <w:t>вии с требованиями следующих нормативных правовых документов: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</w:pPr>
      <w:r>
        <w:t>Конституция РФ,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302"/>
        </w:tabs>
        <w:spacing w:line="274" w:lineRule="exact"/>
      </w:pPr>
      <w:r>
        <w:t>Федеральный закон Российской Федерации от 29.12.2012г. №27Э-ФЗ «Об образовании в Российской Федерации» (ч. 6 ст. 14),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302"/>
        </w:tabs>
        <w:spacing w:line="274" w:lineRule="exact"/>
      </w:pPr>
      <w:r>
        <w:t xml:space="preserve">Федеральный закон от 25 июля 2002 г. </w:t>
      </w:r>
      <w:r>
        <w:rPr>
          <w:lang w:val="en-US" w:eastAsia="en-US" w:bidi="en-US"/>
        </w:rPr>
        <w:t>N</w:t>
      </w:r>
      <w:r w:rsidRPr="00566E3C">
        <w:rPr>
          <w:lang w:eastAsia="en-US" w:bidi="en-US"/>
        </w:rPr>
        <w:t xml:space="preserve"> </w:t>
      </w:r>
      <w:r>
        <w:t>115-ФЗ "</w:t>
      </w:r>
      <w:r>
        <w:t xml:space="preserve">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lang w:val="en-US" w:eastAsia="en-US" w:bidi="en-US"/>
        </w:rPr>
        <w:t>N</w:t>
      </w:r>
      <w:r w:rsidRPr="00566E3C">
        <w:rPr>
          <w:lang w:eastAsia="en-US" w:bidi="en-US"/>
        </w:rPr>
        <w:t xml:space="preserve"> </w:t>
      </w:r>
      <w:r>
        <w:t>30, ст. 3032),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207"/>
        </w:tabs>
        <w:spacing w:line="274" w:lineRule="exact"/>
      </w:pPr>
      <w:r>
        <w:t>Декларация о языках народов России «О языках народов Российской Федерации» от 25.10.1991 г. № 1807-1;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</w:pPr>
      <w:r>
        <w:t xml:space="preserve">Закон Российской </w:t>
      </w:r>
      <w:r>
        <w:t>Федерации «О государственном языке Российской Федерации» от 01.06.2005 г. № 53-ФЗ;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</w:pPr>
      <w:r>
        <w:t xml:space="preserve">Постановление Правительства РФ от 23 ноября 2006 г. </w:t>
      </w:r>
      <w:r>
        <w:rPr>
          <w:lang w:val="en-US" w:eastAsia="en-US" w:bidi="en-US"/>
        </w:rPr>
        <w:t>N</w:t>
      </w:r>
      <w:r w:rsidRPr="00566E3C">
        <w:rPr>
          <w:lang w:eastAsia="en-US" w:bidi="en-US"/>
        </w:rPr>
        <w:t xml:space="preserve"> </w:t>
      </w:r>
      <w:r>
        <w:t>714 «О порядке утверждения норм современного русского литературного языка при его использовании в качестве государствен</w:t>
      </w:r>
      <w:r>
        <w:t>ного языка Российской Федерации, правил русской орфографии и пунктуации»,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260"/>
        </w:tabs>
        <w:spacing w:line="274" w:lineRule="exact"/>
      </w:pPr>
      <w:r>
        <w:t xml:space="preserve">Приказы Минпросвещения Российской Федерации от 31 мая 2021 года №286 и №287 «Об утверждении Федерального государственного образовательного стандарта начального общего образования» и </w:t>
      </w:r>
      <w:r>
        <w:t>«Об утверждении Федерального государственного образовательного стандарта основного общего образования»;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327"/>
        </w:tabs>
        <w:spacing w:line="274" w:lineRule="exact"/>
      </w:pPr>
      <w:r>
        <w:t>Закон Чувашской Республики от 30 июля 2013 г. № 50 «Об образовании в Чувашской Республике»,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270"/>
        </w:tabs>
        <w:spacing w:line="274" w:lineRule="exact"/>
      </w:pPr>
      <w:r>
        <w:t xml:space="preserve">Закон Чувашской Республики от 25 ноября 2003 г. №36 «О </w:t>
      </w:r>
      <w:r>
        <w:t>языках в Чувашской Республике»;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260"/>
        </w:tabs>
        <w:spacing w:line="302" w:lineRule="exact"/>
      </w:pPr>
      <w:r>
        <w:t xml:space="preserve">Приказ Минпросвещения РФ от 22.03.2021 </w:t>
      </w:r>
      <w:r>
        <w:rPr>
          <w:lang w:val="en-US" w:eastAsia="en-US" w:bidi="en-US"/>
        </w:rPr>
        <w:t>N</w:t>
      </w:r>
      <w:r w:rsidRPr="00566E3C">
        <w:rPr>
          <w:lang w:eastAsia="en-US" w:bidi="en-US"/>
        </w:rPr>
        <w:t xml:space="preserve"> </w:t>
      </w:r>
      <w:r>
        <w:t>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</w:t>
      </w:r>
      <w:r>
        <w:t>го общего и среднего общего образования";</w:t>
      </w:r>
    </w:p>
    <w:p w:rsidR="00B7158C" w:rsidRDefault="00BE0FF3">
      <w:pPr>
        <w:pStyle w:val="20"/>
        <w:framePr w:w="9125" w:h="8728" w:hRule="exact" w:wrap="none" w:vAnchor="page" w:hAnchor="page" w:x="1672" w:y="6201"/>
        <w:numPr>
          <w:ilvl w:val="0"/>
          <w:numId w:val="2"/>
        </w:numPr>
        <w:shd w:val="clear" w:color="auto" w:fill="auto"/>
        <w:tabs>
          <w:tab w:val="left" w:pos="212"/>
        </w:tabs>
        <w:spacing w:line="278" w:lineRule="exact"/>
      </w:pPr>
      <w:r>
        <w:t>Приказ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B7158C" w:rsidRDefault="00BE0FF3">
      <w:pPr>
        <w:pStyle w:val="10"/>
        <w:framePr w:wrap="none" w:vAnchor="page" w:hAnchor="page" w:x="1672" w:y="5906"/>
        <w:numPr>
          <w:ilvl w:val="0"/>
          <w:numId w:val="1"/>
        </w:numPr>
        <w:shd w:val="clear" w:color="auto" w:fill="auto"/>
        <w:tabs>
          <w:tab w:val="left" w:pos="3754"/>
        </w:tabs>
        <w:spacing w:before="0" w:after="0" w:line="240" w:lineRule="exact"/>
        <w:ind w:left="3460"/>
      </w:pPr>
      <w:bookmarkStart w:id="0" w:name="bookmark0"/>
      <w:r>
        <w:t xml:space="preserve">Общие </w:t>
      </w:r>
      <w:r>
        <w:t>положения</w:t>
      </w:r>
      <w:bookmarkEnd w:id="0"/>
    </w:p>
    <w:p w:rsidR="00B7158C" w:rsidRDefault="00B7158C">
      <w:pPr>
        <w:rPr>
          <w:sz w:val="2"/>
          <w:szCs w:val="2"/>
        </w:rPr>
        <w:sectPr w:rsidR="00B715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158C" w:rsidRDefault="00BE0FF3" w:rsidP="00566E3C">
      <w:pPr>
        <w:pStyle w:val="20"/>
        <w:framePr w:w="9125" w:h="14656" w:hRule="exact" w:wrap="none" w:vAnchor="page" w:hAnchor="page" w:x="1672" w:y="1108"/>
        <w:shd w:val="clear" w:color="auto" w:fill="auto"/>
        <w:spacing w:line="274" w:lineRule="exact"/>
      </w:pPr>
      <w:r>
        <w:lastRenderedPageBreak/>
        <w:t xml:space="preserve">- Устав Муниципального </w:t>
      </w:r>
      <w:r w:rsidR="00566E3C">
        <w:t>бюджетного</w:t>
      </w:r>
      <w:r>
        <w:t xml:space="preserve"> общеобразовательного учреждения «</w:t>
      </w:r>
      <w:r w:rsidR="00566E3C">
        <w:t>Шатьмапосинская основная</w:t>
      </w:r>
      <w:r>
        <w:t xml:space="preserve"> общеобразовательная школа </w:t>
      </w:r>
      <w:r>
        <w:t xml:space="preserve">» </w:t>
      </w:r>
      <w:r w:rsidR="00566E3C">
        <w:t>Моргаушского</w:t>
      </w:r>
      <w:r>
        <w:t xml:space="preserve"> муниципального округа Чувашской Республики (далее — </w:t>
      </w:r>
      <w:r w:rsidR="00566E3C">
        <w:t>МБОУ «Шатьмапосинская ООШ»</w:t>
      </w:r>
      <w:r>
        <w:t>).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Данное Положе</w:t>
      </w:r>
      <w:r>
        <w:t>ние о языке обучения и порядке организации изучения родных и иностранных языков в школе (далее - Положение) определяет язык обучения, порядок выбора родного языка образования и изучение иностранного языка, регулирует использование государственного языка Ро</w:t>
      </w:r>
      <w:r>
        <w:t>ссийской Федерации в образовательной деятельности.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 xml:space="preserve"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образования, а также изучение иностранного языка в целях развития </w:t>
      </w:r>
      <w:r>
        <w:t>языковой культуры в соответствии с законодательством Российской Федерации в организации, осуществляющей образовательную деятельность.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Свободный выбор языка образования, изучаемых родного языка из числа языков народов Российской Федерации, в том числе русск</w:t>
      </w:r>
      <w:r>
        <w:t>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</w:t>
      </w:r>
      <w:r>
        <w:t>бщего и основного общего образования.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</w:t>
      </w:r>
      <w:r>
        <w:t xml:space="preserve"> целью свободного, добровольного выбора ими изучения родного языка из числа языков народов Российской Федерации.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Организация выбора языка изучения предусматривает обязательное участие коллегиального органа управления школой - Управляющего Совета школы. Рез</w:t>
      </w:r>
      <w:r>
        <w:t>ультаты выбора фиксируются в заявлениях родителей (законных представителей).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Настоящее Положение обязательно для исполнения всеми участниками образовательных отношений.</w:t>
      </w:r>
    </w:p>
    <w:p w:rsidR="00B7158C" w:rsidRDefault="00BE0FF3" w:rsidP="00566E3C">
      <w:pPr>
        <w:pStyle w:val="10"/>
        <w:framePr w:w="9125" w:h="14656" w:hRule="exact" w:wrap="none" w:vAnchor="page" w:hAnchor="page" w:x="1672" w:y="1108"/>
        <w:numPr>
          <w:ilvl w:val="0"/>
          <w:numId w:val="1"/>
        </w:numPr>
        <w:shd w:val="clear" w:color="auto" w:fill="auto"/>
        <w:tabs>
          <w:tab w:val="left" w:pos="3123"/>
        </w:tabs>
        <w:spacing w:before="0" w:after="0" w:line="274" w:lineRule="exact"/>
        <w:ind w:left="2820"/>
      </w:pPr>
      <w:bookmarkStart w:id="1" w:name="bookmark1"/>
      <w:r>
        <w:t>Язык образования (обучения)</w:t>
      </w:r>
      <w:bookmarkEnd w:id="1"/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В соответствии со ст.14 п.1 Закона РФ «Об образовании в Рос</w:t>
      </w:r>
      <w:r>
        <w:t>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Образовательная деятельность в образовательной организации осу</w:t>
      </w:r>
      <w:r>
        <w:t>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</w:t>
      </w:r>
      <w:r>
        <w:t>ами.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Документооборот в образовательной организации осуществляется на русском</w:t>
      </w:r>
      <w:r>
        <w:t xml:space="preserve"> языке - государственном языке Российской Федерации. Документы об образовании оформляются на государственном языке Российской Федерации - русском языке.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spacing w:line="274" w:lineRule="exact"/>
      </w:pPr>
      <w:r>
        <w:t xml:space="preserve"> Иностранные граждане и лица без гражданства все документы представляют в образовательную организацию н</w:t>
      </w:r>
      <w:r>
        <w:t>а русском языке или вместе с заверенным в установленном порядке переводом на русский язык.</w:t>
      </w:r>
    </w:p>
    <w:p w:rsidR="00B7158C" w:rsidRDefault="00BE0FF3" w:rsidP="00566E3C">
      <w:pPr>
        <w:pStyle w:val="20"/>
        <w:framePr w:w="9125" w:h="14656" w:hRule="exact" w:wrap="none" w:vAnchor="page" w:hAnchor="page" w:x="1672" w:y="1108"/>
        <w:numPr>
          <w:ilvl w:val="1"/>
          <w:numId w:val="1"/>
        </w:numPr>
        <w:shd w:val="clear" w:color="auto" w:fill="auto"/>
        <w:tabs>
          <w:tab w:val="left" w:pos="500"/>
        </w:tabs>
        <w:spacing w:line="274" w:lineRule="exact"/>
      </w:pPr>
      <w:r>
        <w:t>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</w:t>
      </w:r>
      <w:r>
        <w:t>льным программам начал</w:t>
      </w:r>
      <w:r w:rsidR="00566E3C">
        <w:t>ьного общего, основного общего</w:t>
      </w:r>
      <w:bookmarkStart w:id="2" w:name="_GoBack"/>
      <w:bookmarkEnd w:id="2"/>
    </w:p>
    <w:p w:rsidR="00B7158C" w:rsidRDefault="00B7158C">
      <w:pPr>
        <w:rPr>
          <w:sz w:val="2"/>
          <w:szCs w:val="2"/>
        </w:rPr>
        <w:sectPr w:rsidR="00B715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158C" w:rsidRDefault="00BE0FF3">
      <w:pPr>
        <w:pStyle w:val="20"/>
        <w:framePr w:w="9130" w:h="14410" w:hRule="exact" w:wrap="none" w:vAnchor="page" w:hAnchor="page" w:x="1670" w:y="1103"/>
        <w:shd w:val="clear" w:color="auto" w:fill="auto"/>
        <w:tabs>
          <w:tab w:val="left" w:pos="500"/>
        </w:tabs>
        <w:spacing w:line="274" w:lineRule="exact"/>
      </w:pPr>
      <w:r>
        <w:lastRenderedPageBreak/>
        <w:t>образования в соответствии с Федеральными государственными образовательными стандартами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>Школа обеспечивает открытость и доступность информации о языке образования и</w:t>
      </w:r>
      <w:r>
        <w:t xml:space="preserve"> порядке организации изучения родных языков.</w:t>
      </w:r>
    </w:p>
    <w:p w:rsidR="00B7158C" w:rsidRDefault="00BE0FF3">
      <w:pPr>
        <w:pStyle w:val="10"/>
        <w:framePr w:w="9130" w:h="14410" w:hRule="exact" w:wrap="none" w:vAnchor="page" w:hAnchor="page" w:x="1670" w:y="1103"/>
        <w:numPr>
          <w:ilvl w:val="0"/>
          <w:numId w:val="1"/>
        </w:numPr>
        <w:shd w:val="clear" w:color="auto" w:fill="auto"/>
        <w:tabs>
          <w:tab w:val="left" w:pos="483"/>
        </w:tabs>
        <w:spacing w:before="0" w:after="0" w:line="274" w:lineRule="exact"/>
        <w:ind w:left="180"/>
      </w:pPr>
      <w:bookmarkStart w:id="3" w:name="bookmark2"/>
      <w:r>
        <w:t>Изучение русского языка как государственного языка Российской Федерации</w:t>
      </w:r>
      <w:bookmarkEnd w:id="3"/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>Русский язык как государственный язык Российской Федерации изучается во всех с 1 по 11 классах в соответствии с Законом Российской Федераци</w:t>
      </w:r>
      <w:r>
        <w:t>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>Изучение русского языка как государственного языка в школе регламентируется Федеральными государс</w:t>
      </w:r>
      <w:r>
        <w:t>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>Не допускается сокращение количества часов на изучение рус</w:t>
      </w:r>
      <w:r>
        <w:t>ского языка.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>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>К использованию в образовательной деятельности допускаются учебники, включенные в Ф</w:t>
      </w:r>
      <w:r>
        <w:t>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667"/>
        </w:tabs>
        <w:spacing w:line="274" w:lineRule="exact"/>
      </w:pPr>
      <w:r>
        <w:t>Изучение родного языка в школе регламентируется феде</w:t>
      </w:r>
      <w:r>
        <w:t>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примерных учебных планов на</w:t>
      </w:r>
      <w:r>
        <w:t>чального общего и основного общего образования.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</w:t>
      </w:r>
      <w:r>
        <w:t>ается самостоятельно учебным планом ООП на основании решения Педагогического совета.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>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</w:t>
      </w:r>
      <w:r>
        <w:t>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</w:t>
      </w:r>
      <w:r>
        <w:t>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>Организация текущего контроля успеваемости, промежуточной аттестации</w:t>
      </w:r>
      <w:r>
        <w:t xml:space="preserve"> по указанным предметам осуществляется в соответствии с локальным нормативным актом образовательной организации.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91"/>
        </w:tabs>
        <w:spacing w:line="274" w:lineRule="exact"/>
      </w:pPr>
      <w:r>
        <w:t>Обучающимся, слабо владеющим русским языком, образовательная организация в пределах своих возможностей, оказывает помощь через консультации, со</w:t>
      </w:r>
      <w:r>
        <w:t>здание групп для изучения русского языка как иностранного в рамках внеурочной деятельности.</w:t>
      </w:r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667"/>
        </w:tabs>
        <w:spacing w:line="274" w:lineRule="exact"/>
      </w:pPr>
      <w:r>
        <w:t>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</w:t>
      </w:r>
      <w:r>
        <w:t xml:space="preserve"> русского литературного языка, за исключением иностранных слов, не имеющих общеупотребительных аналогов в русском языке.</w:t>
      </w:r>
    </w:p>
    <w:p w:rsidR="00B7158C" w:rsidRDefault="00BE0FF3">
      <w:pPr>
        <w:pStyle w:val="10"/>
        <w:framePr w:w="9130" w:h="14410" w:hRule="exact" w:wrap="none" w:vAnchor="page" w:hAnchor="page" w:x="1670" w:y="1103"/>
        <w:numPr>
          <w:ilvl w:val="0"/>
          <w:numId w:val="1"/>
        </w:numPr>
        <w:shd w:val="clear" w:color="auto" w:fill="auto"/>
        <w:tabs>
          <w:tab w:val="left" w:pos="3098"/>
        </w:tabs>
        <w:spacing w:before="0" w:after="0" w:line="274" w:lineRule="exact"/>
        <w:ind w:left="2800"/>
      </w:pPr>
      <w:bookmarkStart w:id="4" w:name="bookmark3"/>
      <w:r>
        <w:t>Изучение иностранного языка</w:t>
      </w:r>
      <w:bookmarkEnd w:id="4"/>
    </w:p>
    <w:p w:rsidR="00B7158C" w:rsidRDefault="00BE0FF3">
      <w:pPr>
        <w:pStyle w:val="20"/>
        <w:framePr w:w="9130" w:h="14410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</w:pPr>
      <w:r>
        <w:t xml:space="preserve">Обучение иностранным языкам в образовательной организации на уровнях начального общего, основного общего, </w:t>
      </w:r>
      <w:r>
        <w:t>среднего общего образования проводится в рамках имеющих государственную аккредитацию основных образовательных</w:t>
      </w:r>
    </w:p>
    <w:p w:rsidR="00B7158C" w:rsidRDefault="00B7158C">
      <w:pPr>
        <w:rPr>
          <w:sz w:val="2"/>
          <w:szCs w:val="2"/>
        </w:rPr>
        <w:sectPr w:rsidR="00B715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158C" w:rsidRDefault="00BE0FF3">
      <w:pPr>
        <w:pStyle w:val="20"/>
        <w:framePr w:w="9130" w:h="14333" w:hRule="exact" w:wrap="none" w:vAnchor="page" w:hAnchor="page" w:x="1670" w:y="1103"/>
        <w:shd w:val="clear" w:color="auto" w:fill="auto"/>
        <w:tabs>
          <w:tab w:val="left" w:pos="482"/>
        </w:tabs>
        <w:spacing w:line="274" w:lineRule="exact"/>
      </w:pPr>
      <w:r>
        <w:lastRenderedPageBreak/>
        <w:t>программ в соответствии с Федеральными государственными образовательными стандартами соответствующего уровня. Преподавание и</w:t>
      </w:r>
      <w:r>
        <w:t>ностранных языков, не вошедших в учебные планы, может осуществляться в качестве дополнительного образования.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20"/>
        </w:tabs>
        <w:spacing w:line="274" w:lineRule="exact"/>
      </w:pPr>
      <w:r>
        <w:t>Изучение иностранных языков направлено на достижение предметных, метапредметных и личностных результатов обучения, предусмотренных Федеральными гос</w:t>
      </w:r>
      <w:r>
        <w:t>ударственными образовательными стандартами общего образования, в том числе: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92"/>
        </w:tabs>
        <w:spacing w:line="274" w:lineRule="exact"/>
      </w:pPr>
      <w:r>
        <w:t>формирование иноязычной коммуникативной компетенции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432"/>
        </w:tabs>
        <w:spacing w:line="274" w:lineRule="exact"/>
      </w:pPr>
      <w:r>
        <w:t>освоение знаний о языковых явлениях изучаемого языка, разных способах выражения мысли в иностранном языке;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380"/>
        </w:tabs>
        <w:spacing w:line="278" w:lineRule="exact"/>
      </w:pPr>
      <w:r>
        <w:t xml:space="preserve">формирование </w:t>
      </w:r>
      <w:r>
        <w:t>социокультурной/межкультурной компетенции — приобщение к культуре, традициям, реалиям стран/страны изучаемого языка;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92"/>
        </w:tabs>
        <w:spacing w:line="278" w:lineRule="exact"/>
      </w:pPr>
      <w:r>
        <w:t>формирование умения представлять свою страну, ее культуру в условиях межкультурного общения;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92"/>
        </w:tabs>
        <w:spacing w:line="278" w:lineRule="exact"/>
      </w:pPr>
      <w:r>
        <w:t>развитие учебно-познавательной компетенции — о</w:t>
      </w:r>
      <w:r>
        <w:t>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432"/>
        </w:tabs>
        <w:spacing w:line="278" w:lineRule="exact"/>
      </w:pPr>
      <w:r>
        <w:t>развитие личности обучающихся посредством реализации воспитательного потенциала иностранного</w:t>
      </w:r>
      <w:r>
        <w:t xml:space="preserve"> языка;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92"/>
        </w:tabs>
        <w:spacing w:line="278" w:lineRule="exact"/>
      </w:pPr>
      <w: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</w:t>
      </w:r>
      <w:r>
        <w:t>чения иностранного языка и родного языка как средства общения в современном мире;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92"/>
        </w:tabs>
        <w:spacing w:line="278" w:lineRule="exact"/>
      </w:pPr>
      <w:r>
        <w:t>формирование общекультурной и этнической идентичности как составляющих гражданской идентичности личности;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92"/>
        </w:tabs>
        <w:spacing w:line="278" w:lineRule="exact"/>
      </w:pPr>
      <w:r>
        <w:t>воспитание качеств гражданина, патриота;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92"/>
        </w:tabs>
        <w:spacing w:line="278" w:lineRule="exact"/>
      </w:pPr>
      <w:r>
        <w:t xml:space="preserve">развитие национального </w:t>
      </w:r>
      <w:r>
        <w:t>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92"/>
        </w:tabs>
        <w:spacing w:line="274" w:lineRule="exact"/>
      </w:pPr>
      <w:r>
        <w:t>лучшему осознанию своей собственной культуры;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92"/>
        </w:tabs>
        <w:spacing w:line="274" w:lineRule="exact"/>
      </w:pPr>
      <w:r>
        <w:t xml:space="preserve">развитие стремления к овладению основами мировой культуры средствами иностранного </w:t>
      </w:r>
      <w:r>
        <w:t>языка.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20"/>
        </w:tabs>
        <w:spacing w:line="274" w:lineRule="exact"/>
      </w:pPr>
      <w:r>
        <w:t>Обучение иностранным языкам на всех уровнях образования осуществляется с учетом фактора преемственности обучения.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</w:pPr>
      <w:r>
        <w:t>Родители (законные представители) несовершеннолетнего обучающегося имеют право выбора обязательного второго иностранного языка с учетом</w:t>
      </w:r>
      <w:r>
        <w:t xml:space="preserve">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20"/>
        </w:tabs>
        <w:spacing w:line="274" w:lineRule="exact"/>
      </w:pPr>
      <w:r>
        <w:t>В соответствии с реализуемой образовательной программой организации, осуществляющей образовательную деятельность, и уче</w:t>
      </w:r>
      <w:r>
        <w:t>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</w:t>
      </w:r>
      <w:r>
        <w:t>у взаимодействия с иными образовательными организациями.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20"/>
        </w:tabs>
        <w:spacing w:line="274" w:lineRule="exact"/>
      </w:pPr>
      <w:r>
        <w:t>Школа предоставляет возможность изучения второго иностранного языка на уровнях основного общего и среднего общего образования.</w:t>
      </w:r>
    </w:p>
    <w:p w:rsidR="00B7158C" w:rsidRDefault="00BE0FF3">
      <w:pPr>
        <w:pStyle w:val="20"/>
        <w:framePr w:w="9130" w:h="1433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20"/>
        </w:tabs>
        <w:spacing w:line="274" w:lineRule="exact"/>
      </w:pPr>
      <w:r>
        <w:t>Спектр иностранных языков, предлагаемый для изучения в рамках реализации</w:t>
      </w:r>
      <w:r>
        <w:t xml:space="preserve">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</w:t>
      </w:r>
    </w:p>
    <w:p w:rsidR="00B7158C" w:rsidRDefault="00B7158C">
      <w:pPr>
        <w:rPr>
          <w:sz w:val="2"/>
          <w:szCs w:val="2"/>
        </w:rPr>
        <w:sectPr w:rsidR="00B715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158C" w:rsidRDefault="00BE0FF3">
      <w:pPr>
        <w:pStyle w:val="20"/>
        <w:framePr w:w="9130" w:h="14443" w:hRule="exact" w:wrap="none" w:vAnchor="page" w:hAnchor="page" w:x="1670" w:y="1103"/>
        <w:shd w:val="clear" w:color="auto" w:fill="auto"/>
        <w:tabs>
          <w:tab w:val="left" w:pos="520"/>
        </w:tabs>
        <w:spacing w:line="274" w:lineRule="exact"/>
      </w:pPr>
      <w:r>
        <w:lastRenderedPageBreak/>
        <w:t>в школе условий</w:t>
      </w:r>
      <w:r>
        <w:t xml:space="preserve"> и возможностей, практического уровня подготовки ребенка и фактора преемственности обучения.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40"/>
        </w:tabs>
        <w:spacing w:line="274" w:lineRule="exact"/>
      </w:pPr>
      <w:r>
        <w:t>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40"/>
        </w:tabs>
        <w:spacing w:line="274" w:lineRule="exact"/>
      </w:pPr>
      <w:r>
        <w:t xml:space="preserve">Выбор </w:t>
      </w:r>
      <w:r>
        <w:t>иностранного языка для изучения в рамках общеобразовательных программ осуществляется: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60"/>
        </w:tabs>
        <w:spacing w:line="274" w:lineRule="exact"/>
      </w:pPr>
      <w: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0"/>
          <w:numId w:val="2"/>
        </w:numPr>
        <w:shd w:val="clear" w:color="auto" w:fill="auto"/>
        <w:tabs>
          <w:tab w:val="left" w:pos="260"/>
        </w:tabs>
        <w:spacing w:line="274" w:lineRule="exact"/>
      </w:pPr>
      <w:r>
        <w:t xml:space="preserve">на уровне </w:t>
      </w:r>
      <w:r>
        <w:t>среднего общего образования — самим обучающимся.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91"/>
        </w:tabs>
        <w:spacing w:line="274" w:lineRule="exact"/>
      </w:pPr>
      <w:r>
        <w:t>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689"/>
        </w:tabs>
        <w:spacing w:line="274" w:lineRule="exact"/>
      </w:pPr>
      <w:r>
        <w:t>Формир</w:t>
      </w:r>
      <w:r>
        <w:t>ование групп и перевод обучающихся в соответствующие группы иностранных языков осуществляется приказом директора школы.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689"/>
        </w:tabs>
        <w:spacing w:line="274" w:lineRule="exact"/>
      </w:pPr>
      <w:r>
        <w:t>Для обучающихся, изучавших ранее иностранный язык, отличный от преподаваемых в школе, или не изучавших его по ряду причин совсем, при на</w:t>
      </w:r>
      <w:r>
        <w:t>личии условий может создаваться предметный кружок «Иностранный язык для начинающих».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91"/>
        </w:tabs>
        <w:spacing w:line="274" w:lineRule="exact"/>
      </w:pPr>
      <w: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</w:t>
      </w:r>
      <w:r>
        <w:t>ти и порядке текущего контроля успеваемости и промежуточной аттестации обучающихся образовательной организации.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91"/>
        </w:tabs>
        <w:spacing w:line="274" w:lineRule="exact"/>
      </w:pPr>
      <w:r>
        <w:t>В школе не ведется преподавание и изучение отдельных учебных предметов, курсов, дисциплин (модулей) и иных компонентов на иностранных языках (би</w:t>
      </w:r>
      <w:r>
        <w:t>лингвальное обучение).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91"/>
        </w:tabs>
        <w:spacing w:line="274" w:lineRule="exact"/>
      </w:pPr>
      <w:r>
        <w:t>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689"/>
        </w:tabs>
        <w:spacing w:line="274" w:lineRule="exact"/>
      </w:pPr>
      <w:r>
        <w:t>Преподавание и изучение иностранного языка не осуществляется в ущерб преподаванию и изуч</w:t>
      </w:r>
      <w:r>
        <w:t>ению государственного языка Российской Федерации — русскому языку.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91"/>
        </w:tabs>
        <w:spacing w:line="274" w:lineRule="exact"/>
      </w:pPr>
      <w:r>
        <w:t>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91"/>
        </w:tabs>
        <w:spacing w:line="274" w:lineRule="exact"/>
      </w:pPr>
      <w:r>
        <w:t>В соответствии с учебным планом школа предос</w:t>
      </w:r>
      <w:r>
        <w:t>тавляет возможность изучения второго иностранного языка с 5-ого класса.</w:t>
      </w:r>
    </w:p>
    <w:p w:rsidR="00B7158C" w:rsidRDefault="00BE0FF3">
      <w:pPr>
        <w:pStyle w:val="10"/>
        <w:framePr w:w="9130" w:h="14443" w:hRule="exact" w:wrap="none" w:vAnchor="page" w:hAnchor="page" w:x="1670" w:y="1103"/>
        <w:numPr>
          <w:ilvl w:val="0"/>
          <w:numId w:val="1"/>
        </w:numPr>
        <w:shd w:val="clear" w:color="auto" w:fill="auto"/>
        <w:tabs>
          <w:tab w:val="left" w:pos="3018"/>
        </w:tabs>
        <w:spacing w:before="0" w:after="0" w:line="274" w:lineRule="exact"/>
        <w:ind w:left="2720"/>
      </w:pPr>
      <w:bookmarkStart w:id="5" w:name="bookmark4"/>
      <w:r>
        <w:t>Порядок выбора родного языка</w:t>
      </w:r>
      <w:bookmarkEnd w:id="5"/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40"/>
        </w:tabs>
        <w:spacing w:line="274" w:lineRule="exact"/>
      </w:pPr>
      <w:r>
        <w:t xml:space="preserve">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</w:t>
      </w:r>
      <w:r>
        <w:t>предоставляемых системой образования, в порядке, установленном законодательством об образовании.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40"/>
        </w:tabs>
        <w:spacing w:line="274" w:lineRule="exact"/>
      </w:pPr>
      <w:r>
        <w:t>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</w:t>
      </w:r>
      <w:r>
        <w:t>тели) уведомляются заранее.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40"/>
        </w:tabs>
        <w:spacing w:line="274" w:lineRule="exact"/>
      </w:pPr>
      <w:r>
        <w:t>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540"/>
        </w:tabs>
        <w:spacing w:line="274" w:lineRule="exact"/>
      </w:pPr>
      <w:r>
        <w:t>Заполнение родителями (законными пре</w:t>
      </w:r>
      <w:r>
        <w:t>дставителями) обучающихся личных заявлений производится в удобное им время.</w:t>
      </w:r>
    </w:p>
    <w:p w:rsidR="00B7158C" w:rsidRDefault="00BE0FF3">
      <w:pPr>
        <w:pStyle w:val="20"/>
        <w:framePr w:w="9130" w:h="14443" w:hRule="exact" w:wrap="none" w:vAnchor="page" w:hAnchor="page" w:x="1670" w:y="1103"/>
        <w:numPr>
          <w:ilvl w:val="1"/>
          <w:numId w:val="1"/>
        </w:numPr>
        <w:shd w:val="clear" w:color="auto" w:fill="auto"/>
        <w:tabs>
          <w:tab w:val="left" w:pos="689"/>
        </w:tabs>
        <w:spacing w:line="274" w:lineRule="exact"/>
      </w:pPr>
      <w:r>
        <w:t>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</w:t>
      </w:r>
      <w:r>
        <w:t>ившие материалы и определяет перечень языков народов Российской Федерации, обучение которым необходимо обучающимся в новом</w:t>
      </w:r>
    </w:p>
    <w:p w:rsidR="00B7158C" w:rsidRDefault="00B7158C">
      <w:pPr>
        <w:rPr>
          <w:sz w:val="2"/>
          <w:szCs w:val="2"/>
        </w:rPr>
        <w:sectPr w:rsidR="00B715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158C" w:rsidRDefault="00BE0FF3">
      <w:pPr>
        <w:pStyle w:val="20"/>
        <w:framePr w:w="9130" w:h="11918" w:hRule="exact" w:wrap="none" w:vAnchor="page" w:hAnchor="page" w:x="1670" w:y="1108"/>
        <w:shd w:val="clear" w:color="auto" w:fill="auto"/>
        <w:tabs>
          <w:tab w:val="left" w:pos="689"/>
        </w:tabs>
        <w:spacing w:line="274" w:lineRule="exact"/>
      </w:pPr>
      <w:r>
        <w:lastRenderedPageBreak/>
        <w:t>учебном году. Решение Совета школы передается на рассмотрение Педагогического совета школы.</w:t>
      </w:r>
    </w:p>
    <w:p w:rsidR="00B7158C" w:rsidRDefault="00BE0FF3">
      <w:pPr>
        <w:pStyle w:val="20"/>
        <w:framePr w:w="9130" w:h="11918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476"/>
        </w:tabs>
        <w:spacing w:line="274" w:lineRule="exact"/>
      </w:pPr>
      <w:r>
        <w:t>Заявления родителей</w:t>
      </w:r>
      <w:r>
        <w:t xml:space="preserve">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B7158C" w:rsidRDefault="00BE0FF3">
      <w:pPr>
        <w:pStyle w:val="20"/>
        <w:framePr w:w="9130" w:h="11918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</w:pPr>
      <w:r>
        <w:t xml:space="preserve">Педагогический совет школы до начала нового учебного года </w:t>
      </w:r>
      <w:r>
        <w:t>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</w:t>
      </w:r>
      <w:r>
        <w:t>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 и Совета образовательной организации.</w:t>
      </w:r>
    </w:p>
    <w:p w:rsidR="00B7158C" w:rsidRDefault="00BE0FF3">
      <w:pPr>
        <w:pStyle w:val="20"/>
        <w:framePr w:w="9130" w:h="11918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581"/>
        </w:tabs>
        <w:spacing w:line="274" w:lineRule="exact"/>
      </w:pPr>
      <w:r>
        <w:t xml:space="preserve">При </w:t>
      </w:r>
      <w:r>
        <w:t>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B7158C" w:rsidRDefault="00BE0FF3">
      <w:pPr>
        <w:pStyle w:val="10"/>
        <w:framePr w:w="9130" w:h="11918" w:hRule="exact" w:wrap="none" w:vAnchor="page" w:hAnchor="page" w:x="1670" w:y="1108"/>
        <w:numPr>
          <w:ilvl w:val="0"/>
          <w:numId w:val="1"/>
        </w:numPr>
        <w:shd w:val="clear" w:color="auto" w:fill="auto"/>
        <w:tabs>
          <w:tab w:val="left" w:pos="3178"/>
        </w:tabs>
        <w:spacing w:before="0" w:after="0" w:line="274" w:lineRule="exact"/>
        <w:ind w:left="2880"/>
      </w:pPr>
      <w:bookmarkStart w:id="6" w:name="bookmark5"/>
      <w:r>
        <w:t>Заключительные положения</w:t>
      </w:r>
      <w:bookmarkEnd w:id="6"/>
    </w:p>
    <w:p w:rsidR="00B7158C" w:rsidRDefault="00BE0FF3">
      <w:pPr>
        <w:pStyle w:val="20"/>
        <w:framePr w:w="9130" w:h="11918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581"/>
        </w:tabs>
        <w:spacing w:line="274" w:lineRule="exact"/>
      </w:pPr>
      <w:r>
        <w:t>Заявления родителей, протоколы родительских собрани</w:t>
      </w:r>
      <w:r>
        <w:t>й, Совета школы образовательной организации хранятся в образовательной организации не менее 5 лет.</w:t>
      </w:r>
    </w:p>
    <w:p w:rsidR="00B7158C" w:rsidRDefault="00BE0FF3">
      <w:pPr>
        <w:pStyle w:val="20"/>
        <w:framePr w:w="9130" w:h="11918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</w:pPr>
      <w:r>
        <w:t xml:space="preserve">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</w:t>
      </w:r>
      <w:r>
        <w:t>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</w:t>
      </w:r>
      <w:r>
        <w:t>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</w:t>
      </w:r>
      <w:r>
        <w:t>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B7158C" w:rsidRDefault="00BE0FF3">
      <w:pPr>
        <w:pStyle w:val="20"/>
        <w:framePr w:w="9130" w:h="11918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</w:pPr>
      <w:r>
        <w:t>Настоящее Положение о языке образования и порядке организации изучения родных и иностранных языков в школе являетс</w:t>
      </w:r>
      <w:r>
        <w:t>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B7158C" w:rsidRDefault="00BE0FF3">
      <w:pPr>
        <w:pStyle w:val="20"/>
        <w:framePr w:w="9130" w:h="11918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</w:pPr>
      <w:r>
        <w:t>Все изменения и дополнения, вносимые в настоящее Положение, оформляются в пись</w:t>
      </w:r>
      <w:r>
        <w:t>менной форме в соответствии действующим законодательством Российской Федерации.</w:t>
      </w:r>
    </w:p>
    <w:p w:rsidR="00B7158C" w:rsidRDefault="00BE0FF3">
      <w:pPr>
        <w:pStyle w:val="20"/>
        <w:framePr w:w="9130" w:h="11918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466"/>
        </w:tabs>
        <w:spacing w:line="274" w:lineRule="exact"/>
      </w:pPr>
      <w:r>
        <w:t>Положение о языке образования и порядке организации изучения родных и иностранных языков в общеобразовательной организации принимается на неопределенный срок. Изменения и допол</w:t>
      </w:r>
      <w:r>
        <w:t>нения к Положению принимаются в порядке, предусмотренном п.6.3. настоящего Положения.</w:t>
      </w:r>
    </w:p>
    <w:p w:rsidR="00B7158C" w:rsidRDefault="00BE0FF3">
      <w:pPr>
        <w:pStyle w:val="20"/>
        <w:framePr w:w="9130" w:h="11918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471"/>
        </w:tabs>
        <w:spacing w:line="274" w:lineRule="exact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7158C" w:rsidRDefault="00B7158C">
      <w:pPr>
        <w:rPr>
          <w:sz w:val="2"/>
          <w:szCs w:val="2"/>
        </w:rPr>
      </w:pPr>
    </w:p>
    <w:sectPr w:rsidR="00B715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0FF3">
      <w:r>
        <w:separator/>
      </w:r>
    </w:p>
  </w:endnote>
  <w:endnote w:type="continuationSeparator" w:id="0">
    <w:p w:rsidR="00000000" w:rsidRDefault="00BE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8C" w:rsidRDefault="00B7158C"/>
  </w:footnote>
  <w:footnote w:type="continuationSeparator" w:id="0">
    <w:p w:rsidR="00B7158C" w:rsidRDefault="00B715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31EF"/>
    <w:multiLevelType w:val="multilevel"/>
    <w:tmpl w:val="C0DC3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7B0E79"/>
    <w:multiLevelType w:val="multilevel"/>
    <w:tmpl w:val="F632A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7158C"/>
    <w:rsid w:val="00566E3C"/>
    <w:rsid w:val="00B7158C"/>
    <w:rsid w:val="00B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D549B-A08B-4506-B061-D163F1C0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Подпись к картинке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5pt">
    <w:name w:val="Подпись к картинке (2) + 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pt">
    <w:name w:val="Подпись к картинке + 6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144" w:lineRule="exact"/>
      <w:jc w:val="both"/>
    </w:pPr>
    <w:rPr>
      <w:rFonts w:ascii="Trebuchet MS" w:eastAsia="Trebuchet MS" w:hAnsi="Trebuchet MS" w:cs="Trebuchet MS"/>
      <w:sz w:val="12"/>
      <w:szCs w:val="1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30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2791</Words>
  <Characters>15909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cp:lastModifiedBy>Надежда</cp:lastModifiedBy>
  <cp:revision>3</cp:revision>
  <dcterms:created xsi:type="dcterms:W3CDTF">2024-08-10T12:48:00Z</dcterms:created>
  <dcterms:modified xsi:type="dcterms:W3CDTF">2024-08-10T12:51:00Z</dcterms:modified>
</cp:coreProperties>
</file>