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91" w:rsidRDefault="00C45991" w:rsidP="00C45991">
      <w:pPr>
        <w:ind w:firstLine="709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Таб.1</w:t>
      </w:r>
    </w:p>
    <w:p w:rsidR="006C5D25" w:rsidRDefault="006C5D25" w:rsidP="006C5D2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Информационная справка по приведению площадки центров образования </w:t>
      </w:r>
      <w:proofErr w:type="spellStart"/>
      <w:proofErr w:type="gramStart"/>
      <w:r>
        <w:rPr>
          <w:rFonts w:ascii="Times New Roman" w:hAnsi="Times New Roman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и технологической направленностей в соответствии с методическими рекомендациями </w:t>
      </w:r>
    </w:p>
    <w:tbl>
      <w:tblPr>
        <w:tblStyle w:val="a6"/>
        <w:tblW w:w="0" w:type="auto"/>
        <w:tblLook w:val="04A0"/>
      </w:tblPr>
      <w:tblGrid>
        <w:gridCol w:w="512"/>
        <w:gridCol w:w="5153"/>
        <w:gridCol w:w="3906"/>
      </w:tblGrid>
      <w:tr w:rsidR="006C5D25" w:rsidTr="00973D6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5" w:rsidRPr="00BE320D" w:rsidRDefault="00BE320D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E32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Муниципальное бюджетное общеобразовательное учреждение «Алманчиковская основная общеобразоват</w:t>
            </w:r>
            <w:r w:rsidR="006879A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ельная школа» Батыревского муниципального округ</w:t>
            </w:r>
            <w:r w:rsidRPr="00BE32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 Чувашской Республики</w:t>
            </w:r>
          </w:p>
        </w:tc>
      </w:tr>
      <w:tr w:rsidR="006C5D25" w:rsidTr="00973D6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5" w:rsidRPr="00BE320D" w:rsidRDefault="00BE320D">
            <w:pPr>
              <w:ind w:right="-1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BE32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429368 Чувашская Республика Батыревский район село Алманчиково улица Ленина дом 20А</w:t>
            </w:r>
          </w:p>
        </w:tc>
      </w:tr>
      <w:tr w:rsidR="006C5D25" w:rsidTr="00973D6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5" w:rsidRPr="00BE320D" w:rsidRDefault="006879A2" w:rsidP="006879A2">
            <w:pPr>
              <w:ind w:right="-1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Хадарова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Лариса Владимировна</w:t>
            </w:r>
            <w:r w:rsidR="00BE320D" w:rsidRPr="00BE32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директор,</w:t>
            </w:r>
            <w:r>
              <w:t xml:space="preserve">  </w:t>
            </w:r>
            <w:hyperlink r:id="rId8" w:history="1">
              <w:r w:rsidRPr="005D463D">
                <w:rPr>
                  <w:rStyle w:val="ad"/>
                  <w:rFonts w:ascii="Times New Roman" w:eastAsia="Times New Roman" w:hAnsi="Times New Roman" w:cs="Times New Roman"/>
                  <w:szCs w:val="20"/>
                  <w:lang w:eastAsia="ru-RU"/>
                </w:rPr>
                <w:t>hadarova73@mail.ru</w:t>
              </w:r>
            </w:hyperlink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BE320D" w:rsidRPr="00BE32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, 89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093038188</w:t>
            </w:r>
          </w:p>
        </w:tc>
      </w:tr>
      <w:tr w:rsidR="006C5D25" w:rsidTr="00973D6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центра образования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5" w:rsidRPr="00BE320D" w:rsidRDefault="006879A2">
            <w:pPr>
              <w:ind w:right="-1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Хадарова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Лариса Владимировна</w:t>
            </w:r>
            <w:r w:rsidRPr="00BE32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директор,</w:t>
            </w:r>
            <w:r>
              <w:t xml:space="preserve">  </w:t>
            </w:r>
            <w:hyperlink r:id="rId9" w:history="1">
              <w:r w:rsidRPr="005D463D">
                <w:rPr>
                  <w:rStyle w:val="ad"/>
                  <w:rFonts w:ascii="Times New Roman" w:eastAsia="Times New Roman" w:hAnsi="Times New Roman" w:cs="Times New Roman"/>
                  <w:szCs w:val="20"/>
                  <w:lang w:eastAsia="ru-RU"/>
                </w:rPr>
                <w:t>hadarova73@mail.ru</w:t>
              </w:r>
            </w:hyperlink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BE32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, 89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093038188</w:t>
            </w:r>
          </w:p>
        </w:tc>
      </w:tr>
      <w:tr w:rsidR="006C5D25" w:rsidTr="00973D6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специальный раздел «Центр «Точка роста» официального сайта общеобразовательной организации</w:t>
            </w:r>
            <w:r>
              <w:rPr>
                <w:rStyle w:val="a5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5" w:rsidRPr="00BE320D" w:rsidRDefault="006C7038">
            <w:pPr>
              <w:ind w:right="-1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hyperlink r:id="rId10" w:history="1">
              <w:r w:rsidR="0016073E" w:rsidRPr="00A57199">
                <w:rPr>
                  <w:rStyle w:val="ad"/>
                  <w:rFonts w:ascii="Times New Roman" w:eastAsia="Times New Roman" w:hAnsi="Times New Roman" w:cs="Times New Roman"/>
                  <w:szCs w:val="20"/>
                </w:rPr>
                <w:t>https://alman-batyr.edu21.cap.ru/info-block/tochka-rosta/</w:t>
              </w:r>
            </w:hyperlink>
            <w:r w:rsidR="0016073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6C5D25" w:rsidTr="00973D6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 xml:space="preserve">Перечень рабочих программ по учебным предметам, реализуемых на базе центра образования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0D" w:rsidRPr="00BE320D" w:rsidRDefault="00BE320D" w:rsidP="00BE320D">
            <w:pPr>
              <w:spacing w:after="100" w:afterAutospacing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32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Рабочая программа по учебному предмету «Физика»</w:t>
            </w:r>
          </w:p>
          <w:p w:rsidR="00BE320D" w:rsidRPr="00BE320D" w:rsidRDefault="00BE320D" w:rsidP="00BE320D">
            <w:pPr>
              <w:spacing w:after="100" w:afterAutospacing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32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Рабочая программа по учебному предмету «Химия»</w:t>
            </w:r>
          </w:p>
          <w:p w:rsidR="00BE320D" w:rsidRPr="00BE320D" w:rsidRDefault="00BE320D" w:rsidP="00BE320D">
            <w:pPr>
              <w:spacing w:after="100" w:afterAutospacing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32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Рабочая программа по учебному предмету «Биология»</w:t>
            </w:r>
          </w:p>
          <w:p w:rsidR="006C5D25" w:rsidRPr="00BE320D" w:rsidRDefault="006C5D25">
            <w:pPr>
              <w:ind w:right="-1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C5D25" w:rsidTr="00973D6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Перечень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направленностей, реализуемых с использованием средств обучения и воспитания центра образования </w:t>
            </w:r>
            <w:proofErr w:type="spellStart"/>
            <w:r>
              <w:rPr>
                <w:rFonts w:ascii="Times New Roman" w:hAnsi="Times New Roman"/>
                <w:szCs w:val="24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5" w:rsidRDefault="006879A2" w:rsidP="00BE320D">
            <w:pPr>
              <w:ind w:right="-1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«Биология. Исследовательская деятельность</w:t>
            </w:r>
            <w:r w:rsidR="00BE320D" w:rsidRPr="00BE32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  <w:p w:rsidR="006879A2" w:rsidRPr="00BE320D" w:rsidRDefault="006879A2" w:rsidP="00BE320D">
            <w:pPr>
              <w:ind w:right="-1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«Химическая мозаика»</w:t>
            </w:r>
          </w:p>
        </w:tc>
      </w:tr>
      <w:tr w:rsidR="006C5D25" w:rsidTr="00973D6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5" w:rsidRPr="0016073E" w:rsidRDefault="00BE320D" w:rsidP="0016073E">
            <w:pPr>
              <w:spacing w:after="100" w:afterAutospacing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07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«Юный физик» </w:t>
            </w:r>
          </w:p>
        </w:tc>
      </w:tr>
      <w:tr w:rsidR="006C5D25" w:rsidTr="00973D6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5" w:rsidRPr="00BE320D" w:rsidRDefault="006C7038">
            <w:pPr>
              <w:ind w:right="-1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hyperlink r:id="rId11" w:history="1">
              <w:r w:rsidR="0016073E" w:rsidRPr="00A57199">
                <w:rPr>
                  <w:rStyle w:val="ad"/>
                  <w:rFonts w:ascii="Times New Roman" w:eastAsia="Times New Roman" w:hAnsi="Times New Roman" w:cs="Times New Roman"/>
                  <w:szCs w:val="20"/>
                </w:rPr>
                <w:t>https://alman-batyr.edu21.cap.ru/info-block/tochka-rosta/</w:t>
              </w:r>
            </w:hyperlink>
            <w:r w:rsidR="0016073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6C5D25" w:rsidTr="00973D6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5" w:rsidRDefault="006C5D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реализующих образовательные программы на базе центра образования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5" w:rsidRPr="00BE320D" w:rsidRDefault="00BE320D">
            <w:pPr>
              <w:ind w:right="-1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BE320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</w:tbl>
    <w:p w:rsidR="006C5D25" w:rsidRDefault="006C5D25" w:rsidP="006232CA">
      <w:pPr>
        <w:jc w:val="both"/>
        <w:rPr>
          <w:rFonts w:ascii="Roboto" w:hAnsi="Roboto"/>
          <w:spacing w:val="2"/>
          <w:sz w:val="20"/>
          <w:szCs w:val="20"/>
          <w:shd w:val="clear" w:color="auto" w:fill="FFFFFF"/>
        </w:rPr>
      </w:pPr>
    </w:p>
    <w:sectPr w:rsidR="006C5D25" w:rsidSect="00D1252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C32" w:rsidRDefault="00960C32" w:rsidP="006C5D25">
      <w:pPr>
        <w:spacing w:after="0" w:line="240" w:lineRule="auto"/>
      </w:pPr>
      <w:r>
        <w:separator/>
      </w:r>
    </w:p>
  </w:endnote>
  <w:endnote w:type="continuationSeparator" w:id="0">
    <w:p w:rsidR="00960C32" w:rsidRDefault="00960C32" w:rsidP="006C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C32" w:rsidRDefault="00960C32" w:rsidP="006C5D25">
      <w:pPr>
        <w:spacing w:after="0" w:line="240" w:lineRule="auto"/>
      </w:pPr>
      <w:r>
        <w:separator/>
      </w:r>
    </w:p>
  </w:footnote>
  <w:footnote w:type="continuationSeparator" w:id="0">
    <w:p w:rsidR="00960C32" w:rsidRDefault="00960C32" w:rsidP="006C5D25">
      <w:pPr>
        <w:spacing w:after="0" w:line="240" w:lineRule="auto"/>
      </w:pPr>
      <w:r>
        <w:continuationSeparator/>
      </w:r>
    </w:p>
  </w:footnote>
  <w:footnote w:id="1">
    <w:p w:rsidR="006C5D25" w:rsidRDefault="006C5D25" w:rsidP="006C5D25">
      <w:pPr>
        <w:pStyle w:val="a3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разделе «Центр «Точка роста» размещается информация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обучающихся, планируемых мероприятиях, а также размещается   информация   о   национальном   проекте</w:t>
      </w:r>
    </w:p>
    <w:p w:rsidR="006C5D25" w:rsidRDefault="006C5D25" w:rsidP="006C5D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«Образование» (в том числе логотип), адрес сайта и официальная символика Министерства просвещения Российской Федерации.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208354"/>
      <w:docPartObj>
        <w:docPartGallery w:val="Page Numbers (Top of Page)"/>
        <w:docPartUnique/>
      </w:docPartObj>
    </w:sdtPr>
    <w:sdtContent>
      <w:p w:rsidR="00D12521" w:rsidRDefault="006C7038">
        <w:pPr>
          <w:pStyle w:val="a7"/>
          <w:jc w:val="center"/>
        </w:pPr>
        <w:r>
          <w:fldChar w:fldCharType="begin"/>
        </w:r>
        <w:r w:rsidR="00D12521">
          <w:instrText>PAGE   \* MERGEFORMAT</w:instrText>
        </w:r>
        <w:r>
          <w:fldChar w:fldCharType="separate"/>
        </w:r>
        <w:r w:rsidR="00BE320D">
          <w:rPr>
            <w:noProof/>
          </w:rPr>
          <w:t>2</w:t>
        </w:r>
        <w:r>
          <w:fldChar w:fldCharType="end"/>
        </w:r>
      </w:p>
    </w:sdtContent>
  </w:sdt>
  <w:p w:rsidR="00D12521" w:rsidRDefault="00D125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22B"/>
    <w:multiLevelType w:val="hybridMultilevel"/>
    <w:tmpl w:val="762CE2D0"/>
    <w:lvl w:ilvl="0" w:tplc="A7F00B0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>
    <w:nsid w:val="730D7EE4"/>
    <w:multiLevelType w:val="hybridMultilevel"/>
    <w:tmpl w:val="93D49F66"/>
    <w:lvl w:ilvl="0" w:tplc="1A84BCC6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2CA"/>
    <w:rsid w:val="001378C4"/>
    <w:rsid w:val="0016073E"/>
    <w:rsid w:val="00366E13"/>
    <w:rsid w:val="003B6F8B"/>
    <w:rsid w:val="00547BA9"/>
    <w:rsid w:val="0057703E"/>
    <w:rsid w:val="006232CA"/>
    <w:rsid w:val="006879A2"/>
    <w:rsid w:val="006C5D25"/>
    <w:rsid w:val="006C7038"/>
    <w:rsid w:val="007549D2"/>
    <w:rsid w:val="00806D04"/>
    <w:rsid w:val="008B6D4C"/>
    <w:rsid w:val="00960C32"/>
    <w:rsid w:val="00973D62"/>
    <w:rsid w:val="00A13D71"/>
    <w:rsid w:val="00BE320D"/>
    <w:rsid w:val="00BF4975"/>
    <w:rsid w:val="00C45991"/>
    <w:rsid w:val="00C65E84"/>
    <w:rsid w:val="00CE256D"/>
    <w:rsid w:val="00D12521"/>
    <w:rsid w:val="00E82045"/>
    <w:rsid w:val="00EB0D5C"/>
    <w:rsid w:val="00F36A9B"/>
    <w:rsid w:val="00FB3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6C5D25"/>
    <w:pPr>
      <w:overflowPunct w:val="0"/>
      <w:spacing w:after="0" w:line="240" w:lineRule="auto"/>
    </w:pPr>
    <w:rPr>
      <w:rFonts w:ascii="Calibri" w:eastAsia="Segoe UI" w:hAnsi="Calibri" w:cs="Tahoma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6C5D2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5D25"/>
    <w:rPr>
      <w:vertAlign w:val="superscript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6C5D25"/>
    <w:rPr>
      <w:rFonts w:ascii="Calibri" w:eastAsia="Segoe UI" w:hAnsi="Calibri" w:cs="Tahoma"/>
      <w:sz w:val="20"/>
      <w:szCs w:val="20"/>
      <w:lang w:eastAsia="ru-RU"/>
    </w:rPr>
  </w:style>
  <w:style w:type="table" w:styleId="a6">
    <w:name w:val="Table Grid"/>
    <w:basedOn w:val="a1"/>
    <w:uiPriority w:val="59"/>
    <w:rsid w:val="006C5D25"/>
    <w:pPr>
      <w:spacing w:after="0" w:line="240" w:lineRule="auto"/>
    </w:pPr>
    <w:rPr>
      <w:rFonts w:ascii="Calibri" w:eastAsia="Segoe UI" w:hAnsi="Calibri" w:cs="Tahom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1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2521"/>
  </w:style>
  <w:style w:type="paragraph" w:styleId="a9">
    <w:name w:val="footer"/>
    <w:basedOn w:val="a"/>
    <w:link w:val="aa"/>
    <w:uiPriority w:val="99"/>
    <w:unhideWhenUsed/>
    <w:rsid w:val="00D1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2521"/>
  </w:style>
  <w:style w:type="paragraph" w:styleId="ab">
    <w:name w:val="Balloon Text"/>
    <w:basedOn w:val="a"/>
    <w:link w:val="ac"/>
    <w:uiPriority w:val="99"/>
    <w:semiHidden/>
    <w:unhideWhenUsed/>
    <w:rsid w:val="0097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3D62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E320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E3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6C5D25"/>
    <w:pPr>
      <w:overflowPunct w:val="0"/>
      <w:spacing w:after="0" w:line="240" w:lineRule="auto"/>
    </w:pPr>
    <w:rPr>
      <w:rFonts w:ascii="Calibri" w:eastAsia="Segoe UI" w:hAnsi="Calibri" w:cs="Tahoma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6C5D2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5D25"/>
    <w:rPr>
      <w:vertAlign w:val="superscript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6C5D25"/>
    <w:rPr>
      <w:rFonts w:ascii="Calibri" w:eastAsia="Segoe UI" w:hAnsi="Calibri" w:cs="Tahoma"/>
      <w:sz w:val="20"/>
      <w:szCs w:val="20"/>
      <w:lang w:eastAsia="ru-RU"/>
    </w:rPr>
  </w:style>
  <w:style w:type="table" w:styleId="a6">
    <w:name w:val="Table Grid"/>
    <w:basedOn w:val="a1"/>
    <w:uiPriority w:val="59"/>
    <w:rsid w:val="006C5D25"/>
    <w:pPr>
      <w:spacing w:after="0" w:line="240" w:lineRule="auto"/>
    </w:pPr>
    <w:rPr>
      <w:rFonts w:ascii="Calibri" w:eastAsia="Segoe UI" w:hAnsi="Calibri" w:cs="Tahoma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2521"/>
  </w:style>
  <w:style w:type="paragraph" w:styleId="a9">
    <w:name w:val="footer"/>
    <w:basedOn w:val="a"/>
    <w:link w:val="aa"/>
    <w:uiPriority w:val="99"/>
    <w:unhideWhenUsed/>
    <w:rsid w:val="00D1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2521"/>
  </w:style>
  <w:style w:type="paragraph" w:styleId="ab">
    <w:name w:val="Balloon Text"/>
    <w:basedOn w:val="a"/>
    <w:link w:val="ac"/>
    <w:uiPriority w:val="99"/>
    <w:semiHidden/>
    <w:unhideWhenUsed/>
    <w:rsid w:val="0097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3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arova73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man-batyr.edu21.cap.ru/info-block/tochka-rosta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alman-batyr.edu21.cap.ru/info-block/tochka-rost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darova73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0D22-87AA-4D40-BBCA-9B5C8346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Ширшов Антон Андреевич obrazov35</dc:creator>
  <cp:lastModifiedBy>школа</cp:lastModifiedBy>
  <cp:revision>6</cp:revision>
  <cp:lastPrinted>2022-08-23T05:32:00Z</cp:lastPrinted>
  <dcterms:created xsi:type="dcterms:W3CDTF">2022-08-30T11:43:00Z</dcterms:created>
  <dcterms:modified xsi:type="dcterms:W3CDTF">2024-08-02T08:39:00Z</dcterms:modified>
</cp:coreProperties>
</file>