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08" w:before="0" w:after="0"/>
        <w:ind w:left="120" w:hanging="0"/>
        <w:jc w:val="center"/>
        <w:rPr>
          <w:lang w:val="ru-RU"/>
        </w:rPr>
      </w:pPr>
      <w:r>
        <w:rPr>
          <w:rFonts w:ascii="Times New Roman" w:hAnsi="Times New Roman"/>
          <w:b/>
          <w:color w:val="000000"/>
          <w:sz w:val="28"/>
          <w:lang w:val="ru-RU"/>
        </w:rPr>
        <w:t xml:space="preserve">МУНИЦИПАЛЬНОЕ БЮДЖЕТНОЕ ОБЩЕОБРАЗОВАТЕЛЬНОЕ УЧРЕЖДЕНИЕ «СРЕДНЯЯ ОБЩЕОБРАЗОВАТЕЛЬНАЯ ШКОЛА № 5 ИМЕНИ ГЕРОЯ СОВЕТСКОГО СОЮЗА А.М.ОСИПОВА» ГОРОДА АЛАТЫРЯ ЧУВАШСКОЙ РЕСПУБЛИКИ </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jc w:val="right"/>
        <w:rPr>
          <w:rFonts w:ascii="Times New Roman" w:hAnsi="Times New Roman"/>
          <w:sz w:val="32"/>
          <w:szCs w:val="32"/>
          <w:lang w:val="ru-RU"/>
        </w:rPr>
      </w:pPr>
      <w:r>
        <w:rPr>
          <w:rFonts w:ascii="Times New Roman" w:hAnsi="Times New Roman"/>
          <w:sz w:val="32"/>
          <w:szCs w:val="32"/>
          <w:lang w:val="ru-RU"/>
        </w:rPr>
        <w:t>Приложение к ООП ООО</w:t>
      </w:r>
    </w:p>
    <w:p>
      <w:pPr>
        <w:pStyle w:val="Normal"/>
        <w:spacing w:before="0" w:after="0"/>
        <w:ind w:left="120" w:hanging="0"/>
        <w:jc w:val="center"/>
        <w:rPr>
          <w:rFonts w:ascii="Times New Roman" w:hAnsi="Times New Roman"/>
          <w:sz w:val="32"/>
          <w:szCs w:val="32"/>
          <w:lang w:val="ru-RU"/>
        </w:rPr>
      </w:pPr>
      <w:r>
        <w:rPr>
          <w:rFonts w:ascii="Times New Roman" w:hAnsi="Times New Roman"/>
          <w:sz w:val="32"/>
          <w:szCs w:val="32"/>
          <w:lang w:val="ru-RU"/>
        </w:rPr>
        <w:t xml:space="preserve">                                  </w:t>
      </w:r>
    </w:p>
    <w:p>
      <w:pPr>
        <w:pStyle w:val="Normal"/>
        <w:spacing w:before="0" w:after="0"/>
        <w:ind w:left="120" w:hanging="0"/>
        <w:jc w:val="center"/>
        <w:rPr>
          <w:rFonts w:ascii="Times New Roman" w:hAnsi="Times New Roman"/>
          <w:sz w:val="32"/>
          <w:szCs w:val="32"/>
          <w:lang w:val="ru-RU"/>
        </w:rPr>
      </w:pPr>
      <w:r>
        <w:rPr>
          <w:rFonts w:ascii="Times New Roman" w:hAnsi="Times New Roman"/>
          <w:sz w:val="32"/>
          <w:szCs w:val="32"/>
          <w:lang w:val="ru-RU"/>
        </w:rPr>
        <w:t xml:space="preserve">                                    </w:t>
      </w:r>
      <w:r>
        <w:rPr>
          <w:rFonts w:ascii="Times New Roman" w:hAnsi="Times New Roman"/>
          <w:sz w:val="32"/>
          <w:szCs w:val="32"/>
          <w:lang w:val="ru-RU"/>
        </w:rPr>
        <w:t>«Утверждаю»</w:t>
      </w:r>
    </w:p>
    <w:p>
      <w:pPr>
        <w:pStyle w:val="Normal"/>
        <w:spacing w:before="0" w:after="0"/>
        <w:ind w:left="120" w:hanging="0"/>
        <w:jc w:val="center"/>
        <w:rPr>
          <w:lang w:val="ru-RU"/>
        </w:rPr>
      </w:pPr>
      <w:r>
        <w:rPr>
          <w:rFonts w:ascii="Times New Roman" w:hAnsi="Times New Roman"/>
          <w:sz w:val="28"/>
          <w:szCs w:val="28"/>
          <w:lang w:val="ru-RU"/>
        </w:rPr>
        <w:t xml:space="preserve">                               </w:t>
      </w:r>
      <w:r>
        <w:rPr>
          <w:rFonts w:ascii="Times New Roman" w:hAnsi="Times New Roman"/>
          <w:sz w:val="28"/>
          <w:szCs w:val="28"/>
          <w:lang w:val="ru-RU"/>
        </w:rPr>
        <w:t>Директор</w:t>
      </w:r>
    </w:p>
    <w:p>
      <w:pPr>
        <w:pStyle w:val="Normal"/>
        <w:spacing w:before="0" w:after="0"/>
        <w:ind w:left="120" w:hanging="0"/>
        <w:jc w:val="right"/>
        <w:rPr>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МБОУ «СОШ № 5» г.Алатырь ЧР </w:t>
      </w:r>
    </w:p>
    <w:p>
      <w:pPr>
        <w:pStyle w:val="Normal"/>
        <w:spacing w:before="0" w:after="0"/>
        <w:ind w:left="120" w:hanging="0"/>
        <w:jc w:val="center"/>
        <w:rPr>
          <w:lang w:val="ru-RU"/>
        </w:rPr>
      </w:pPr>
      <w:r>
        <w:rPr>
          <w:rFonts w:ascii="Times New Roman" w:hAnsi="Times New Roman"/>
          <w:sz w:val="28"/>
          <w:szCs w:val="28"/>
          <w:lang w:val="ru-RU"/>
        </w:rPr>
        <w:t xml:space="preserve">                                                                   </w:t>
      </w:r>
      <w:r>
        <w:rPr>
          <w:rFonts w:ascii="Times New Roman" w:hAnsi="Times New Roman"/>
          <w:sz w:val="28"/>
          <w:szCs w:val="28"/>
          <w:lang w:val="ru-RU"/>
        </w:rPr>
        <w:t>(Приказ от 28.08.2023г. № 50 )</w:t>
      </w:r>
    </w:p>
    <w:p>
      <w:pPr>
        <w:pStyle w:val="Normal"/>
        <w:widowControl w:val="false"/>
        <w:spacing w:lineRule="auto" w:line="240" w:before="0" w:after="0"/>
        <w:ind w:left="120" w:hanging="0"/>
        <w:jc w:val="center"/>
        <w:rPr>
          <w:lang w:val="ru-RU"/>
        </w:rPr>
      </w:pPr>
      <w:r>
        <w:rPr>
          <w:rFonts w:eastAsia="Courier New" w:cs="Times New Roman" w:ascii="Times New Roman" w:hAnsi="Times New Roman"/>
          <w:b/>
          <w:i/>
          <w:color w:val="000000"/>
          <w:sz w:val="28"/>
          <w:szCs w:val="28"/>
          <w:lang w:val="ru-RU" w:eastAsia="ru-RU"/>
        </w:rPr>
        <w:t xml:space="preserve">                                                                          </w:t>
      </w:r>
      <w:r>
        <w:rPr>
          <w:rFonts w:eastAsia="Courier New" w:cs="Times New Roman" w:ascii="Times New Roman" w:hAnsi="Times New Roman"/>
          <w:b/>
          <w:i/>
          <w:color w:val="000000"/>
          <w:sz w:val="28"/>
          <w:szCs w:val="28"/>
          <w:lang w:val="ru-RU" w:eastAsia="ru-RU"/>
        </w:rPr>
        <w:t xml:space="preserve">______________ С.М.Винокуров </w:t>
      </w:r>
    </w:p>
    <w:p>
      <w:pPr>
        <w:pStyle w:val="Normal"/>
        <w:widowControl w:val="false"/>
        <w:spacing w:lineRule="auto" w:line="240" w:before="0" w:after="0"/>
        <w:jc w:val="center"/>
        <w:rPr>
          <w:rFonts w:ascii="Times New Roman" w:hAnsi="Times New Roman" w:eastAsia="Courier New" w:cs="Times New Roman"/>
          <w:b/>
          <w:b/>
          <w:i/>
          <w:i/>
          <w:color w:val="000000"/>
          <w:sz w:val="72"/>
          <w:szCs w:val="72"/>
          <w:lang w:eastAsia="ru-RU"/>
        </w:rPr>
      </w:pPr>
      <w:r>
        <w:rPr>
          <w:rFonts w:eastAsia="Courier New" w:cs="Times New Roman" w:ascii="Times New Roman" w:hAnsi="Times New Roman"/>
          <w:b/>
          <w:i/>
          <w:color w:val="000000"/>
          <w:sz w:val="72"/>
          <w:szCs w:val="72"/>
          <w:lang w:eastAsia="ru-RU"/>
        </w:rPr>
      </w:r>
    </w:p>
    <w:p>
      <w:pPr>
        <w:pStyle w:val="Normal"/>
        <w:widowControl w:val="false"/>
        <w:spacing w:lineRule="auto" w:line="240" w:before="0" w:after="0"/>
        <w:jc w:val="center"/>
        <w:rPr>
          <w:rFonts w:ascii="Times New Roman" w:hAnsi="Times New Roman" w:eastAsia="Courier New" w:cs="Times New Roman"/>
          <w:b/>
          <w:b/>
          <w:i/>
          <w:i/>
          <w:color w:val="000000"/>
          <w:sz w:val="32"/>
          <w:szCs w:val="32"/>
          <w:lang w:eastAsia="ru-RU"/>
        </w:rPr>
      </w:pPr>
      <w:r>
        <w:rPr>
          <w:rFonts w:eastAsia="Courier New" w:cs="Times New Roman" w:ascii="Times New Roman" w:hAnsi="Times New Roman"/>
          <w:b/>
          <w:i/>
          <w:color w:val="000000"/>
          <w:sz w:val="32"/>
          <w:szCs w:val="32"/>
          <w:lang w:eastAsia="ru-RU"/>
        </w:rPr>
        <w:t>Рабочая дополнительная общеразвивающая программа</w:t>
      </w:r>
    </w:p>
    <w:p>
      <w:pPr>
        <w:pStyle w:val="Normal"/>
        <w:widowControl w:val="false"/>
        <w:spacing w:lineRule="auto" w:line="240" w:before="0" w:after="0"/>
        <w:jc w:val="center"/>
        <w:rPr>
          <w:rFonts w:ascii="Times New Roman" w:hAnsi="Times New Roman" w:eastAsia="Courier New" w:cs="Times New Roman"/>
          <w:b/>
          <w:b/>
          <w:i/>
          <w:i/>
          <w:color w:val="000000"/>
          <w:sz w:val="32"/>
          <w:szCs w:val="32"/>
          <w:lang w:eastAsia="ru-RU"/>
        </w:rPr>
      </w:pPr>
      <w:r>
        <w:rPr>
          <w:rFonts w:eastAsia="Courier New" w:cs="Times New Roman" w:ascii="Times New Roman" w:hAnsi="Times New Roman"/>
          <w:b/>
          <w:i/>
          <w:color w:val="000000"/>
          <w:sz w:val="32"/>
          <w:szCs w:val="32"/>
          <w:lang w:eastAsia="ru-RU"/>
        </w:rPr>
        <w:t xml:space="preserve"> </w:t>
      </w:r>
      <w:r>
        <w:rPr>
          <w:rFonts w:eastAsia="Courier New" w:cs="Times New Roman" w:ascii="Times New Roman" w:hAnsi="Times New Roman"/>
          <w:b/>
          <w:i/>
          <w:color w:val="000000"/>
          <w:sz w:val="32"/>
          <w:szCs w:val="32"/>
          <w:lang w:eastAsia="ru-RU"/>
        </w:rPr>
        <w:t>по спортивной (вольной) борьбе</w:t>
      </w:r>
    </w:p>
    <w:p>
      <w:pPr>
        <w:pStyle w:val="Normal"/>
        <w:widowControl w:val="false"/>
        <w:spacing w:lineRule="auto" w:line="24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rPr>
          <w:rFonts w:ascii="Times New Roman" w:hAnsi="Times New Roman" w:eastAsia="Courier New" w:cs="Times New Roman"/>
          <w:i/>
          <w:i/>
          <w:color w:val="000000"/>
          <w:sz w:val="24"/>
          <w:szCs w:val="24"/>
          <w:lang w:eastAsia="ru-RU"/>
        </w:rPr>
      </w:pPr>
      <w:r>
        <w:rPr>
          <w:rFonts w:eastAsia="Courier New" w:cs="Times New Roman" w:ascii="Times New Roman" w:hAnsi="Times New Roman"/>
          <w:i/>
          <w:color w:val="000000"/>
          <w:sz w:val="24"/>
          <w:szCs w:val="24"/>
          <w:lang w:eastAsia="ru-RU"/>
        </w:rPr>
      </w:r>
    </w:p>
    <w:p>
      <w:pPr>
        <w:pStyle w:val="Normal"/>
        <w:widowControl w:val="false"/>
        <w:shd w:val="clear" w:color="auto" w:fill="FFFFFF"/>
        <w:spacing w:lineRule="auto" w:line="360" w:before="0" w:after="0"/>
        <w:jc w:val="center"/>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w:t>
      </w:r>
      <w:r>
        <w:rPr>
          <w:rFonts w:eastAsia="Courier New" w:cs="Times New Roman" w:ascii="Times New Roman" w:hAnsi="Times New Roman"/>
          <w:color w:val="000000"/>
          <w:sz w:val="24"/>
          <w:szCs w:val="24"/>
          <w:lang w:eastAsia="ru-RU"/>
        </w:rPr>
        <w:t>Программу составил</w:t>
      </w:r>
      <w:r>
        <w:rPr>
          <w:rFonts w:eastAsia="Courier New" w:cs="Times New Roman" w:ascii="Times New Roman" w:hAnsi="Times New Roman"/>
          <w:color w:val="000000"/>
          <w:sz w:val="24"/>
          <w:szCs w:val="24"/>
          <w:lang w:eastAsia="ru-RU"/>
        </w:rPr>
        <w:t xml:space="preserve">: Думчев Евгений Николаевич </w:t>
      </w:r>
    </w:p>
    <w:p>
      <w:pPr>
        <w:pStyle w:val="Normal"/>
        <w:widowControl w:val="false"/>
        <w:shd w:val="clear" w:color="auto" w:fill="FFFFFF"/>
        <w:spacing w:lineRule="auto" w:line="360" w:before="0" w:after="0"/>
        <w:jc w:val="center"/>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учитель__________</w:t>
      </w:r>
    </w:p>
    <w:p>
      <w:pPr>
        <w:pStyle w:val="Normal"/>
        <w:widowControl w:val="false"/>
        <w:shd w:val="clear" w:color="auto" w:fill="FFFFFF"/>
        <w:spacing w:lineRule="auto" w:line="360" w:before="0" w:after="0"/>
        <w:jc w:val="right"/>
        <w:rPr>
          <w:rFonts w:ascii="Times New Roman" w:hAnsi="Times New Roman" w:eastAsia="Courier New" w:cs="Times New Roman"/>
          <w:color w:val="000000"/>
          <w:sz w:val="24"/>
          <w:szCs w:val="24"/>
          <w:lang w:eastAsia="ru-RU"/>
        </w:rPr>
      </w:pPr>
      <w:r>
        <w:rPr/>
      </w:r>
    </w:p>
    <w:p>
      <w:pPr>
        <w:pStyle w:val="Normal"/>
        <w:widowControl w:val="false"/>
        <w:shd w:val="clear" w:color="auto" w:fill="FFFFFF"/>
        <w:spacing w:lineRule="auto" w:line="360" w:before="0" w:after="0"/>
        <w:jc w:val="right"/>
        <w:rPr>
          <w:rFonts w:ascii="Times New Roman" w:hAnsi="Times New Roman" w:eastAsia="Courier New" w:cs="Times New Roman"/>
          <w:color w:val="000000"/>
          <w:sz w:val="24"/>
          <w:szCs w:val="24"/>
          <w:lang w:eastAsia="ru-RU"/>
        </w:rPr>
      </w:pPr>
      <w:r>
        <w:rPr/>
      </w:r>
    </w:p>
    <w:p>
      <w:pPr>
        <w:pStyle w:val="Normal"/>
        <w:widowControl w:val="false"/>
        <w:shd w:val="clear" w:color="auto" w:fill="FFFFFF"/>
        <w:spacing w:lineRule="auto" w:line="360" w:before="0" w:after="0"/>
        <w:jc w:val="right"/>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w:t>
      </w:r>
    </w:p>
    <w:p>
      <w:pPr>
        <w:pStyle w:val="Normal"/>
        <w:widowControl w:val="false"/>
        <w:shd w:val="clear" w:color="auto" w:fill="FFFFFF"/>
        <w:spacing w:lineRule="auto" w:line="360" w:before="0" w:after="0"/>
        <w:jc w:val="center"/>
        <w:rPr>
          <w:rFonts w:ascii="Times New Roman" w:hAnsi="Times New Roman" w:eastAsia="Courier New" w:cs="Times New Roman"/>
          <w:i/>
          <w:i/>
          <w:color w:val="000000"/>
          <w:sz w:val="28"/>
          <w:szCs w:val="28"/>
          <w:lang w:eastAsia="ru-RU"/>
        </w:rPr>
      </w:pPr>
      <w:r>
        <w:rPr/>
      </w:r>
    </w:p>
    <w:p>
      <w:pPr>
        <w:pStyle w:val="Normal"/>
        <w:widowControl w:val="false"/>
        <w:shd w:val="clear" w:color="auto" w:fill="FFFFFF"/>
        <w:spacing w:lineRule="auto" w:line="360" w:before="0" w:after="0"/>
        <w:jc w:val="center"/>
        <w:rPr>
          <w:rFonts w:ascii="Times New Roman" w:hAnsi="Times New Roman" w:eastAsia="Courier New" w:cs="Times New Roman"/>
          <w:i/>
          <w:i/>
          <w:color w:val="000000"/>
          <w:sz w:val="28"/>
          <w:szCs w:val="28"/>
          <w:lang w:eastAsia="ru-RU"/>
        </w:rPr>
      </w:pPr>
      <w:r>
        <w:rPr/>
      </w:r>
    </w:p>
    <w:p>
      <w:pPr>
        <w:pStyle w:val="Normal"/>
        <w:widowControl w:val="false"/>
        <w:shd w:val="clear" w:color="auto" w:fill="FFFFFF"/>
        <w:spacing w:lineRule="auto" w:line="360" w:before="0" w:after="0"/>
        <w:jc w:val="center"/>
        <w:rPr>
          <w:rFonts w:ascii="Times New Roman" w:hAnsi="Times New Roman" w:eastAsia="Courier New" w:cs="Times New Roman"/>
          <w:i/>
          <w:i/>
          <w:color w:val="000000"/>
          <w:sz w:val="28"/>
          <w:szCs w:val="28"/>
          <w:lang w:eastAsia="ru-RU"/>
        </w:rPr>
      </w:pPr>
      <w:r>
        <w:rPr/>
      </w:r>
    </w:p>
    <w:p>
      <w:pPr>
        <w:pStyle w:val="Normal"/>
        <w:widowControl w:val="false"/>
        <w:shd w:val="clear" w:color="auto" w:fill="FFFFFF"/>
        <w:spacing w:lineRule="auto" w:line="360" w:before="0" w:after="0"/>
        <w:jc w:val="center"/>
        <w:rPr>
          <w:rFonts w:ascii="Times New Roman" w:hAnsi="Times New Roman" w:eastAsia="Courier New" w:cs="Times New Roman"/>
          <w:i/>
          <w:i/>
          <w:color w:val="000000"/>
          <w:sz w:val="28"/>
          <w:szCs w:val="28"/>
          <w:lang w:eastAsia="ru-RU"/>
        </w:rPr>
      </w:pPr>
      <w:r>
        <w:rPr>
          <w:rFonts w:eastAsia="Courier New" w:cs="Times New Roman" w:ascii="Times New Roman" w:hAnsi="Times New Roman"/>
          <w:i/>
          <w:color w:val="000000"/>
          <w:sz w:val="28"/>
          <w:szCs w:val="28"/>
          <w:lang w:eastAsia="ru-RU"/>
        </w:rPr>
        <w:t>г. Алатырь</w:t>
      </w:r>
    </w:p>
    <w:p>
      <w:pPr>
        <w:pStyle w:val="Normal"/>
        <w:widowControl w:val="false"/>
        <w:shd w:val="clear" w:color="auto" w:fill="FFFFFF"/>
        <w:spacing w:lineRule="auto" w:line="240" w:before="0" w:after="0"/>
        <w:ind w:left="-960" w:firstLine="567"/>
        <w:jc w:val="center"/>
        <w:rPr>
          <w:rFonts w:ascii="Times New Roman" w:hAnsi="Times New Roman" w:eastAsia="Courier New" w:cs="Times New Roman"/>
          <w:bCs/>
          <w:color w:val="000000"/>
          <w:sz w:val="28"/>
          <w:szCs w:val="28"/>
          <w:lang w:eastAsia="ru-RU"/>
        </w:rPr>
      </w:pPr>
      <w:r>
        <w:rPr>
          <w:rFonts w:eastAsia="Courier New" w:cs="Times New Roman" w:ascii="Times New Roman" w:hAnsi="Times New Roman"/>
          <w:bCs/>
          <w:color w:val="000000"/>
          <w:sz w:val="28"/>
          <w:szCs w:val="28"/>
          <w:lang w:eastAsia="ru-RU"/>
        </w:rPr>
        <w:t xml:space="preserve">  </w:t>
      </w:r>
      <w:r>
        <w:rPr>
          <w:rFonts w:eastAsia="Courier New" w:cs="Times New Roman" w:ascii="Times New Roman" w:hAnsi="Times New Roman"/>
          <w:bCs/>
          <w:color w:val="000000"/>
          <w:sz w:val="28"/>
          <w:szCs w:val="28"/>
          <w:lang w:eastAsia="ru-RU"/>
        </w:rPr>
        <w:t>202</w:t>
      </w:r>
      <w:r>
        <w:rPr>
          <w:rFonts w:eastAsia="Courier New" w:cs="Times New Roman" w:ascii="Times New Roman" w:hAnsi="Times New Roman"/>
          <w:bCs/>
          <w:color w:val="000000"/>
          <w:sz w:val="28"/>
          <w:szCs w:val="28"/>
          <w:lang w:eastAsia="ru-RU"/>
        </w:rPr>
        <w:t>3</w:t>
      </w:r>
      <w:r>
        <w:rPr>
          <w:rFonts w:eastAsia="Courier New" w:cs="Times New Roman" w:ascii="Times New Roman" w:hAnsi="Times New Roman"/>
          <w:bCs/>
          <w:color w:val="000000"/>
          <w:sz w:val="28"/>
          <w:szCs w:val="28"/>
          <w:lang w:eastAsia="ru-RU"/>
        </w:rPr>
        <w:t xml:space="preserve"> г</w:t>
      </w:r>
    </w:p>
    <w:p>
      <w:pPr>
        <w:pStyle w:val="Normal"/>
        <w:widowControl w:val="false"/>
        <w:shd w:val="clear" w:color="auto" w:fill="FFFFFF"/>
        <w:spacing w:lineRule="auto" w:line="240" w:before="0" w:after="0"/>
        <w:ind w:left="-960" w:firstLine="567"/>
        <w:jc w:val="center"/>
        <w:rPr>
          <w:rFonts w:ascii="Times New Roman" w:hAnsi="Times New Roman" w:eastAsia="Courier New" w:cs="Times New Roman"/>
          <w:bCs/>
          <w:color w:val="000000"/>
          <w:sz w:val="28"/>
          <w:szCs w:val="28"/>
          <w:lang w:eastAsia="ru-RU"/>
        </w:rPr>
      </w:pPr>
      <w:r>
        <w:rPr/>
      </w:r>
    </w:p>
    <w:p>
      <w:pPr>
        <w:pStyle w:val="Normal"/>
        <w:widowControl w:val="false"/>
        <w:spacing w:lineRule="exact" w:line="240" w:before="0" w:after="0"/>
        <w:ind w:left="3320" w:hanging="0"/>
        <w:rPr>
          <w:rFonts w:ascii="Times New Roman" w:hAnsi="Times New Roman" w:eastAsia="Times New Roman" w:cs="Times New Roman"/>
          <w:b/>
          <w:b/>
          <w:bCs/>
          <w:spacing w:val="1"/>
        </w:rPr>
      </w:pPr>
      <w:r>
        <w:rPr>
          <w:rFonts w:eastAsia="Times New Roman" w:cs="Times New Roman" w:ascii="Times New Roman" w:hAnsi="Times New Roman"/>
          <w:b/>
          <w:bCs/>
          <w:spacing w:val="1"/>
        </w:rPr>
        <w:t>СОДЕРЖАНИЕ</w:t>
      </w:r>
    </w:p>
    <w:p>
      <w:pPr>
        <w:pStyle w:val="Normal"/>
        <w:widowControl w:val="false"/>
        <w:spacing w:lineRule="exact" w:line="240" w:before="0" w:after="0"/>
        <w:ind w:left="3320" w:hanging="0"/>
        <w:rPr>
          <w:rFonts w:ascii="Times New Roman" w:hAnsi="Times New Roman" w:eastAsia="Times New Roman" w:cs="Times New Roman"/>
          <w:b/>
          <w:b/>
          <w:bCs/>
          <w:spacing w:val="1"/>
        </w:rPr>
      </w:pPr>
      <w:r>
        <w:rPr>
          <w:rFonts w:eastAsia="Times New Roman" w:cs="Times New Roman" w:ascii="Times New Roman" w:hAnsi="Times New Roman"/>
          <w:b/>
          <w:bCs/>
          <w:spacing w:val="1"/>
        </w:rPr>
      </w:r>
    </w:p>
    <w:p>
      <w:pPr>
        <w:pStyle w:val="Normal"/>
        <w:widowControl w:val="false"/>
        <w:numPr>
          <w:ilvl w:val="0"/>
          <w:numId w:val="12"/>
        </w:numPr>
        <w:tabs>
          <w:tab w:val="clear" w:pos="708"/>
          <w:tab w:val="left" w:pos="265" w:leader="none"/>
          <w:tab w:val="left" w:pos="8358" w:leader="dot"/>
          <w:tab w:val="right" w:pos="9133" w:leader="none"/>
        </w:tabs>
        <w:spacing w:lineRule="exact" w:line="446" w:before="0" w:after="0"/>
        <w:ind w:left="20" w:hanging="0"/>
        <w:rPr>
          <w:rFonts w:ascii="Times New Roman" w:hAnsi="Times New Roman" w:eastAsia="Times New Roman" w:cs="Times New Roman"/>
          <w:b/>
          <w:b/>
          <w:bCs/>
          <w:spacing w:val="1"/>
        </w:rPr>
      </w:pPr>
      <w:r>
        <w:fldChar w:fldCharType="begin"/>
      </w:r>
      <w:r>
        <w:rPr>
          <w:spacing w:val="1"/>
          <w:b/>
          <w:bCs/>
          <w:rFonts w:eastAsia="Times New Roman" w:cs="Times New Roman" w:ascii="Times New Roman" w:hAnsi="Times New Roman"/>
        </w:rPr>
        <w:instrText xml:space="preserve"> HYPERLINK "../../../User/Desktop/%D1%80%D0%B0%D0%B1%D0%BE%D1%87%D0%B8%D0%B5%20%D0%BF%D1%80%D0%BE%D0%B3%D1%80%D0%B0%D0%BC%D0%BC%D1%8B%20%D1%81%20%20%D1%81%D0%B0%D0%B9%D1%82%D0%B0/%D1%80%D0%B0%D0%B1%D0%BE%D1%87%D0%B0%D1%8F%20%D0%BF%D1%80%D0%BE%D0%B3%D1%80%D0%B0%D0%BC%D0%BC%D0%B0%20%D0%94%D1%83%D0%BC%D1%87%D0%B5%D0%B2%20%D0%95.%D0%9D..docx" \l "bookmark1" \n Current Document</w:instrText>
      </w:r>
      <w:r>
        <w:rPr>
          <w:spacing w:val="1"/>
          <w:b/>
          <w:bCs/>
          <w:rFonts w:eastAsia="Times New Roman" w:cs="Times New Roman" w:ascii="Times New Roman" w:hAnsi="Times New Roman"/>
        </w:rPr>
        <w:fldChar w:fldCharType="separate"/>
      </w:r>
      <w:r>
        <w:rPr>
          <w:rFonts w:eastAsia="Times New Roman" w:cs="Times New Roman" w:ascii="Times New Roman" w:hAnsi="Times New Roman"/>
          <w:b/>
          <w:bCs/>
          <w:spacing w:val="1"/>
        </w:rPr>
        <w:t>ПОЯСНИТЕЛЬНАЯ ЗАПИСКА</w:t>
        <w:tab/>
        <w:tab/>
        <w:t>3</w:t>
      </w:r>
      <w:r>
        <w:rPr>
          <w:spacing w:val="1"/>
          <w:b/>
          <w:bCs/>
          <w:rFonts w:eastAsia="Times New Roman" w:cs="Times New Roman" w:ascii="Times New Roman" w:hAnsi="Times New Roman"/>
        </w:rPr>
        <w:fldChar w:fldCharType="end"/>
      </w:r>
    </w:p>
    <w:p>
      <w:pPr>
        <w:pStyle w:val="Normal"/>
        <w:widowControl w:val="false"/>
        <w:numPr>
          <w:ilvl w:val="0"/>
          <w:numId w:val="12"/>
        </w:numPr>
        <w:tabs>
          <w:tab w:val="clear" w:pos="708"/>
          <w:tab w:val="left" w:pos="279" w:leader="none"/>
          <w:tab w:val="left" w:pos="8410" w:leader="dot"/>
          <w:tab w:val="right" w:pos="9133" w:leader="none"/>
        </w:tabs>
        <w:spacing w:lineRule="exact" w:line="446" w:before="0" w:after="0"/>
        <w:ind w:left="20" w:hanging="0"/>
        <w:rPr>
          <w:rFonts w:ascii="Times New Roman" w:hAnsi="Times New Roman" w:eastAsia="Times New Roman" w:cs="Times New Roman"/>
          <w:b/>
          <w:b/>
          <w:bCs/>
          <w:spacing w:val="1"/>
        </w:rPr>
      </w:pPr>
      <w:r>
        <w:fldChar w:fldCharType="begin"/>
      </w:r>
      <w:r>
        <w:rPr>
          <w:spacing w:val="1"/>
          <w:b/>
          <w:bCs/>
          <w:rFonts w:eastAsia="Times New Roman" w:cs="Times New Roman" w:ascii="Times New Roman" w:hAnsi="Times New Roman"/>
        </w:rPr>
        <w:instrText xml:space="preserve"> HYPERLINK "../../../User/Desktop/%D1%80%D0%B0%D0%B1%D0%BE%D1%87%D0%B8%D0%B5%20%D0%BF%D1%80%D0%BE%D0%B3%D1%80%D0%B0%D0%BC%D0%BC%D1%8B%20%D1%81%20%20%D1%81%D0%B0%D0%B9%D1%82%D0%B0/%D1%80%D0%B0%D0%B1%D0%BE%D1%87%D0%B0%D1%8F%20%D0%BF%D1%80%D0%BE%D0%B3%D1%80%D0%B0%D0%BC%D0%BC%D0%B0%20%D0%94%D1%83%D0%BC%D1%87%D0%B5%D0%B2%20%D0%95.%D0%9D..docx" \l "bookmark2" \n Current Document</w:instrText>
      </w:r>
      <w:r>
        <w:rPr>
          <w:spacing w:val="1"/>
          <w:b/>
          <w:bCs/>
          <w:rFonts w:eastAsia="Times New Roman" w:cs="Times New Roman" w:ascii="Times New Roman" w:hAnsi="Times New Roman"/>
        </w:rPr>
        <w:fldChar w:fldCharType="separate"/>
      </w:r>
      <w:r>
        <w:rPr>
          <w:rFonts w:eastAsia="Times New Roman" w:cs="Times New Roman" w:ascii="Times New Roman" w:hAnsi="Times New Roman"/>
          <w:b/>
          <w:bCs/>
          <w:spacing w:val="1"/>
        </w:rPr>
        <w:t>НОРМАТИВНАЯ ЧАСТЬ</w:t>
        <w:tab/>
        <w:tab/>
      </w:r>
      <w:r>
        <w:rPr>
          <w:spacing w:val="1"/>
          <w:b/>
          <w:bCs/>
          <w:rFonts w:eastAsia="Times New Roman" w:cs="Times New Roman" w:ascii="Times New Roman" w:hAnsi="Times New Roman"/>
        </w:rPr>
        <w:fldChar w:fldCharType="end"/>
      </w:r>
      <w:r>
        <w:rPr>
          <w:rFonts w:eastAsia="Times New Roman" w:cs="Times New Roman" w:ascii="Times New Roman" w:hAnsi="Times New Roman"/>
          <w:b/>
          <w:bCs/>
          <w:spacing w:val="1"/>
        </w:rPr>
        <w:t>4</w:t>
      </w:r>
    </w:p>
    <w:p>
      <w:pPr>
        <w:pStyle w:val="Normal"/>
        <w:widowControl w:val="false"/>
        <w:numPr>
          <w:ilvl w:val="0"/>
          <w:numId w:val="12"/>
        </w:numPr>
        <w:tabs>
          <w:tab w:val="clear" w:pos="708"/>
          <w:tab w:val="left" w:pos="279" w:leader="none"/>
          <w:tab w:val="left" w:pos="8396" w:leader="dot"/>
          <w:tab w:val="right" w:pos="9133" w:leader="none"/>
        </w:tabs>
        <w:spacing w:lineRule="exact" w:line="446" w:before="0" w:after="0"/>
        <w:ind w:left="20" w:hanging="0"/>
        <w:rPr>
          <w:rFonts w:ascii="Times New Roman" w:hAnsi="Times New Roman" w:eastAsia="Times New Roman" w:cs="Times New Roman"/>
          <w:b/>
          <w:b/>
          <w:bCs/>
          <w:spacing w:val="1"/>
        </w:rPr>
      </w:pPr>
      <w:r>
        <w:fldChar w:fldCharType="begin"/>
      </w:r>
      <w:r>
        <w:rPr>
          <w:spacing w:val="1"/>
          <w:b/>
          <w:bCs/>
          <w:rFonts w:eastAsia="Times New Roman" w:cs="Times New Roman" w:ascii="Times New Roman" w:hAnsi="Times New Roman"/>
        </w:rPr>
        <w:instrText xml:space="preserve"> HYPERLINK "../../../User/Desktop/%D1%80%D0%B0%D0%B1%D0%BE%D1%87%D0%B8%D0%B5%20%D0%BF%D1%80%D0%BE%D0%B3%D1%80%D0%B0%D0%BC%D0%BC%D1%8B%20%D1%81%20%20%D1%81%D0%B0%D0%B9%D1%82%D0%B0/%D1%80%D0%B0%D0%B1%D0%BE%D1%87%D0%B0%D1%8F%20%D0%BF%D1%80%D0%BE%D0%B3%D1%80%D0%B0%D0%BC%D0%BC%D0%B0%20%D0%94%D1%83%D0%BC%D1%87%D0%B5%D0%B2%20%D0%95.%D0%9D..docx" \l "bookmark6" \n Current Document</w:instrText>
      </w:r>
      <w:r>
        <w:rPr>
          <w:spacing w:val="1"/>
          <w:b/>
          <w:bCs/>
          <w:rFonts w:eastAsia="Times New Roman" w:cs="Times New Roman" w:ascii="Times New Roman" w:hAnsi="Times New Roman"/>
        </w:rPr>
        <w:fldChar w:fldCharType="separate"/>
      </w:r>
      <w:r>
        <w:rPr>
          <w:rFonts w:eastAsia="Times New Roman" w:cs="Times New Roman" w:ascii="Times New Roman" w:hAnsi="Times New Roman"/>
          <w:b/>
          <w:bCs/>
          <w:spacing w:val="1"/>
        </w:rPr>
        <w:t>МЕТОДИЧЕСКАЯ ЧАСТЬ</w:t>
        <w:tab/>
        <w:tab/>
      </w:r>
      <w:r>
        <w:rPr>
          <w:spacing w:val="1"/>
          <w:b/>
          <w:bCs/>
          <w:rFonts w:eastAsia="Times New Roman" w:cs="Times New Roman" w:ascii="Times New Roman" w:hAnsi="Times New Roman"/>
        </w:rPr>
        <w:fldChar w:fldCharType="end"/>
      </w:r>
      <w:r>
        <w:rPr>
          <w:rFonts w:eastAsia="Times New Roman" w:cs="Times New Roman" w:ascii="Times New Roman" w:hAnsi="Times New Roman"/>
          <w:b/>
          <w:bCs/>
          <w:spacing w:val="1"/>
        </w:rPr>
        <w:t>5</w:t>
      </w:r>
    </w:p>
    <w:p>
      <w:pPr>
        <w:pStyle w:val="Normal"/>
        <w:widowControl w:val="false"/>
        <w:numPr>
          <w:ilvl w:val="1"/>
          <w:numId w:val="12"/>
        </w:numPr>
        <w:tabs>
          <w:tab w:val="clear" w:pos="708"/>
          <w:tab w:val="left" w:pos="466" w:leader="none"/>
          <w:tab w:val="right" w:pos="9133" w:leader="none"/>
        </w:tabs>
        <w:spacing w:lineRule="exact" w:line="446" w:before="0" w:after="0"/>
        <w:ind w:left="20" w:hanging="0"/>
        <w:rPr>
          <w:rFonts w:ascii="Times New Roman" w:hAnsi="Times New Roman" w:eastAsia="Times New Roman" w:cs="Times New Roman"/>
          <w:spacing w:val="1"/>
        </w:rPr>
      </w:pPr>
      <w:r>
        <w:rPr>
          <w:rFonts w:eastAsia="Times New Roman" w:cs="Times New Roman" w:ascii="Times New Roman" w:hAnsi="Times New Roman"/>
          <w:spacing w:val="1"/>
        </w:rPr>
        <w:t>ПРОГРАММНЫЙ МАТЕРИАЛ ДЛЯ ПРАКТИЧЕСКИХ ЗАНЯТИЙ ...</w:t>
        <w:tab/>
        <w:t>11</w:t>
      </w:r>
    </w:p>
    <w:p>
      <w:pPr>
        <w:pStyle w:val="Normal"/>
        <w:widowControl w:val="false"/>
        <w:numPr>
          <w:ilvl w:val="1"/>
          <w:numId w:val="12"/>
        </w:numPr>
        <w:tabs>
          <w:tab w:val="clear" w:pos="708"/>
          <w:tab w:val="left" w:pos="466" w:leader="none"/>
          <w:tab w:val="left" w:pos="8386" w:leader="dot"/>
          <w:tab w:val="right" w:pos="9133" w:leader="none"/>
        </w:tabs>
        <w:spacing w:lineRule="exact" w:line="446" w:before="0" w:after="0"/>
        <w:ind w:left="20" w:hanging="0"/>
        <w:rPr>
          <w:rFonts w:ascii="Times New Roman" w:hAnsi="Times New Roman" w:eastAsia="Times New Roman" w:cs="Times New Roman"/>
          <w:spacing w:val="1"/>
        </w:rPr>
      </w:pPr>
      <w:r>
        <w:rPr>
          <w:rFonts w:eastAsia="Times New Roman" w:cs="Times New Roman" w:ascii="Times New Roman" w:hAnsi="Times New Roman"/>
          <w:spacing w:val="1"/>
        </w:rPr>
        <w:t>ПСИХОЛОГИЧЕСКАЯ ПОДГОТОВКА</w:t>
        <w:tab/>
        <w:tab/>
        <w:t>22</w:t>
      </w:r>
    </w:p>
    <w:p>
      <w:pPr>
        <w:pStyle w:val="Normal"/>
        <w:widowControl w:val="false"/>
        <w:numPr>
          <w:ilvl w:val="0"/>
          <w:numId w:val="12"/>
        </w:numPr>
        <w:tabs>
          <w:tab w:val="clear" w:pos="708"/>
          <w:tab w:val="left" w:pos="279" w:leader="none"/>
          <w:tab w:val="left" w:pos="8334" w:leader="dot"/>
          <w:tab w:val="right" w:pos="9133" w:leader="none"/>
        </w:tabs>
        <w:spacing w:lineRule="exact" w:line="446" w:before="0" w:after="0"/>
        <w:ind w:left="20" w:hanging="0"/>
        <w:rPr>
          <w:rFonts w:ascii="Times New Roman" w:hAnsi="Times New Roman" w:eastAsia="Times New Roman" w:cs="Times New Roman"/>
          <w:b/>
          <w:b/>
          <w:bCs/>
          <w:spacing w:val="1"/>
        </w:rPr>
      </w:pPr>
      <w:r>
        <w:rPr>
          <w:rFonts w:eastAsia="Times New Roman" w:cs="Times New Roman" w:ascii="Times New Roman" w:hAnsi="Times New Roman"/>
          <w:b/>
          <w:bCs/>
          <w:spacing w:val="1"/>
        </w:rPr>
        <w:t>СИСТЕМА КОНТРОЛЯ И ЗАЧЕТНЫЕ ТРЕБОВ</w:t>
      </w:r>
      <w:r>
        <w:rPr>
          <w:rFonts w:eastAsia="Times New Roman" w:cs="Times New Roman" w:ascii="Times New Roman" w:hAnsi="Times New Roman"/>
          <w:b/>
          <w:color w:val="000000"/>
          <w:spacing w:val="1"/>
          <w:sz w:val="24"/>
          <w:szCs w:val="24"/>
          <w:shd w:fill="FFFFFF" w:val="clear"/>
        </w:rPr>
        <w:t>АНИЯ</w:t>
      </w:r>
      <w:r>
        <w:rPr>
          <w:rFonts w:eastAsia="Times New Roman" w:cs="Times New Roman" w:ascii="Times New Roman" w:hAnsi="Times New Roman"/>
          <w:b/>
          <w:bCs/>
          <w:spacing w:val="1"/>
        </w:rPr>
        <w:tab/>
        <w:tab/>
        <w:t>28</w:t>
      </w:r>
    </w:p>
    <w:p>
      <w:pPr>
        <w:pStyle w:val="Normal"/>
        <w:widowControl w:val="false"/>
        <w:numPr>
          <w:ilvl w:val="0"/>
          <w:numId w:val="12"/>
        </w:numPr>
        <w:tabs>
          <w:tab w:val="clear" w:pos="708"/>
          <w:tab w:val="left" w:pos="274" w:leader="none"/>
          <w:tab w:val="left" w:pos="8324" w:leader="dot"/>
          <w:tab w:val="right" w:pos="9133" w:leader="none"/>
        </w:tabs>
        <w:spacing w:lineRule="exact" w:line="446" w:before="0" w:after="0"/>
        <w:ind w:left="20" w:hanging="0"/>
        <w:rPr>
          <w:rFonts w:ascii="Times New Roman" w:hAnsi="Times New Roman" w:eastAsia="Times New Roman" w:cs="Times New Roman"/>
          <w:b/>
          <w:b/>
          <w:bCs/>
          <w:color w:val="000000"/>
          <w:spacing w:val="1"/>
          <w:sz w:val="24"/>
          <w:szCs w:val="24"/>
          <w:lang w:eastAsia="ru-RU"/>
        </w:rPr>
      </w:pPr>
      <w:r>
        <w:fldChar w:fldCharType="begin"/>
      </w:r>
      <w:r>
        <w:rPr>
          <w:sz w:val="24"/>
          <w:spacing w:val="1"/>
          <w:b/>
          <w:shd w:fill="FFFFFF" w:val="clear"/>
          <w:szCs w:val="24"/>
          <w:rFonts w:eastAsia="Times New Roman" w:cs="Times New Roman" w:ascii="Times New Roman" w:hAnsi="Times New Roman"/>
          <w:color w:val="000000"/>
          <w:lang w:eastAsia="ru-RU"/>
        </w:rPr>
        <w:instrText xml:space="preserve"> HYPERLINK "../../../User/Desktop/%D1%80%D0%B0%D0%B1%D0%BE%D1%87%D0%B8%D0%B5%20%D0%BF%D1%80%D0%BE%D0%B3%D1%80%D0%B0%D0%BC%D0%BC%D1%8B%20%D1%81%20%20%D1%81%D0%B0%D0%B9%D1%82%D0%B0/%D1%80%D0%B0%D0%B1%D0%BE%D1%87%D0%B0%D1%8F%20%D0%BF%D1%80%D0%BE%D0%B3%D1%80%D0%B0%D0%BC%D0%BC%D0%B0%20%D0%94%D1%83%D0%BC%D1%87%D0%B5%D0%B2%20%D0%95.%D0%9D..docx" \l "bookmark41" \n Current Document</w:instrText>
      </w:r>
      <w:r>
        <w:rPr>
          <w:sz w:val="24"/>
          <w:spacing w:val="1"/>
          <w:b/>
          <w:shd w:fill="FFFFFF" w:val="clear"/>
          <w:szCs w:val="24"/>
          <w:rFonts w:eastAsia="Times New Roman" w:cs="Times New Roman" w:ascii="Times New Roman" w:hAnsi="Times New Roman"/>
          <w:color w:val="000000"/>
          <w:lang w:eastAsia="ru-RU"/>
        </w:rPr>
        <w:fldChar w:fldCharType="separate"/>
      </w:r>
      <w:r>
        <w:rPr>
          <w:rFonts w:eastAsia="Times New Roman" w:cs="Times New Roman" w:ascii="Times New Roman" w:hAnsi="Times New Roman"/>
          <w:b/>
          <w:color w:val="000000"/>
          <w:spacing w:val="1"/>
          <w:sz w:val="24"/>
          <w:szCs w:val="24"/>
          <w:shd w:fill="FFFFFF" w:val="clear"/>
          <w:lang w:eastAsia="ru-RU"/>
        </w:rPr>
        <w:t>ПЕРЕЧЕНЬ ИНФОРМАЦИОННОГО ОБЕСПЕЧЕНИЯ</w:t>
      </w:r>
      <w:r>
        <w:rPr>
          <w:sz w:val="24"/>
          <w:spacing w:val="1"/>
          <w:b/>
          <w:shd w:fill="FFFFFF" w:val="clear"/>
          <w:szCs w:val="24"/>
          <w:rFonts w:eastAsia="Times New Roman" w:cs="Times New Roman" w:ascii="Times New Roman" w:hAnsi="Times New Roman"/>
          <w:color w:val="000000"/>
          <w:lang w:eastAsia="ru-RU"/>
        </w:rPr>
        <w:fldChar w:fldCharType="end"/>
      </w:r>
      <w:r>
        <w:rPr>
          <w:rFonts w:eastAsia="Times New Roman" w:cs="Times New Roman" w:ascii="Times New Roman" w:hAnsi="Times New Roman"/>
          <w:color w:val="000000"/>
          <w:spacing w:val="1"/>
          <w:sz w:val="24"/>
          <w:szCs w:val="24"/>
          <w:shd w:fill="FFFFFF" w:val="clear"/>
          <w:lang w:eastAsia="ru-RU"/>
        </w:rPr>
        <w:tab/>
        <w:tab/>
      </w:r>
      <w:r>
        <w:rPr>
          <w:rFonts w:eastAsia="Times New Roman" w:cs="Times New Roman" w:ascii="Times New Roman" w:hAnsi="Times New Roman"/>
          <w:b/>
          <w:bCs/>
          <w:color w:val="000000"/>
          <w:spacing w:val="1"/>
          <w:sz w:val="24"/>
          <w:szCs w:val="24"/>
          <w:lang w:eastAsia="ru-RU"/>
        </w:rPr>
        <w:t>30</w:t>
      </w:r>
    </w:p>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widowControl w:val="false"/>
        <w:spacing w:lineRule="auto" w:line="240" w:before="0" w:after="0"/>
        <w:rPr>
          <w:rFonts w:ascii="Courier New" w:hAnsi="Courier New" w:eastAsia="Courier New" w:cs="Courier New"/>
          <w:color w:val="000000"/>
          <w:sz w:val="2"/>
          <w:szCs w:val="2"/>
          <w:lang w:eastAsia="ru-RU"/>
        </w:rPr>
      </w:pPr>
      <w:r>
        <w:rPr>
          <w:rFonts w:eastAsia="Courier New" w:cs="Courier New" w:ascii="Courier New" w:hAnsi="Courier New"/>
          <w:color w:val="000000"/>
          <w:sz w:val="2"/>
          <w:szCs w:val="2"/>
          <w:lang w:eastAsia="ru-RU"/>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spacing w:lineRule="auto" w:line="240" w:before="0" w:after="0"/>
        <w:ind w:firstLine="708"/>
        <w:jc w:val="both"/>
        <w:rPr>
          <w:rFonts w:ascii="Times New Roman" w:hAnsi="Times New Roman" w:cs="Times New Roman"/>
          <w:color w:val="202122"/>
          <w:sz w:val="24"/>
          <w:szCs w:val="24"/>
          <w:shd w:fill="FFFFFF" w:val="clear"/>
        </w:rPr>
      </w:pPr>
      <w:r>
        <w:rPr>
          <w:rFonts w:cs="Times New Roman" w:ascii="Times New Roman" w:hAnsi="Times New Roman"/>
          <w:b/>
          <w:bCs/>
          <w:color w:val="202122"/>
          <w:sz w:val="24"/>
          <w:szCs w:val="24"/>
          <w:shd w:fill="FFFFFF" w:val="clear"/>
        </w:rPr>
        <w:t>Во́льная борьба́</w:t>
      </w:r>
      <w:r>
        <w:rPr>
          <w:rFonts w:cs="Times New Roman" w:ascii="Times New Roman" w:hAnsi="Times New Roman"/>
          <w:color w:val="202122"/>
          <w:sz w:val="24"/>
          <w:szCs w:val="24"/>
          <w:shd w:fill="FFFFFF" w:val="clear"/>
        </w:rPr>
        <w:t> (</w:t>
      </w:r>
      <w:hyperlink r:id="rId2" w:tgtFrame="Английский язык">
        <w:r>
          <w:rPr>
            <w:rFonts w:cs="Times New Roman" w:ascii="Times New Roman" w:hAnsi="Times New Roman"/>
            <w:color w:val="0645AD"/>
            <w:sz w:val="24"/>
            <w:szCs w:val="24"/>
            <w:shd w:fill="FFFFFF" w:val="clear"/>
          </w:rPr>
          <w:t>англ.</w:t>
        </w:r>
      </w:hyperlink>
      <w:r>
        <w:rPr>
          <w:rFonts w:cs="Times New Roman" w:ascii="Times New Roman" w:hAnsi="Times New Roman"/>
          <w:color w:val="202122"/>
          <w:sz w:val="24"/>
          <w:szCs w:val="24"/>
          <w:shd w:fill="FFFFFF" w:val="clear"/>
        </w:rPr>
        <w:t> </w:t>
      </w:r>
      <w:r>
        <w:rPr>
          <w:rFonts w:cs="Times New Roman" w:ascii="Times New Roman" w:hAnsi="Times New Roman"/>
          <w:i/>
          <w:iCs/>
          <w:color w:val="202122"/>
          <w:sz w:val="24"/>
          <w:szCs w:val="24"/>
          <w:shd w:fill="FFFFFF" w:val="clear"/>
          <w:lang w:val="en-US"/>
        </w:rPr>
        <w:t>Freestyle</w:t>
      </w:r>
      <w:r>
        <w:rPr>
          <w:rFonts w:cs="Times New Roman" w:ascii="Times New Roman" w:hAnsi="Times New Roman"/>
          <w:i/>
          <w:iCs/>
          <w:color w:val="202122"/>
          <w:sz w:val="24"/>
          <w:szCs w:val="24"/>
          <w:shd w:fill="FFFFFF" w:val="clear"/>
        </w:rPr>
        <w:t xml:space="preserve"> </w:t>
      </w:r>
      <w:r>
        <w:rPr>
          <w:rFonts w:cs="Times New Roman" w:ascii="Times New Roman" w:hAnsi="Times New Roman"/>
          <w:i/>
          <w:iCs/>
          <w:color w:val="202122"/>
          <w:sz w:val="24"/>
          <w:szCs w:val="24"/>
          <w:shd w:fill="FFFFFF" w:val="clear"/>
          <w:lang w:val="en-US"/>
        </w:rPr>
        <w:t>wrestling</w:t>
      </w:r>
      <w:r>
        <w:rPr>
          <w:rFonts w:cs="Times New Roman" w:ascii="Times New Roman" w:hAnsi="Times New Roman"/>
          <w:color w:val="202122"/>
          <w:sz w:val="24"/>
          <w:szCs w:val="24"/>
          <w:shd w:fill="FFFFFF" w:val="clear"/>
        </w:rPr>
        <w:t>, </w:t>
      </w:r>
      <w:hyperlink r:id="rId3" w:tgtFrame="Французский язык">
        <w:r>
          <w:rPr>
            <w:rFonts w:cs="Times New Roman" w:ascii="Times New Roman" w:hAnsi="Times New Roman"/>
            <w:color w:val="0645AD"/>
            <w:sz w:val="24"/>
            <w:szCs w:val="24"/>
            <w:shd w:fill="FFFFFF" w:val="clear"/>
          </w:rPr>
          <w:t>фр.</w:t>
        </w:r>
      </w:hyperlink>
      <w:r>
        <w:rPr>
          <w:rFonts w:cs="Times New Roman" w:ascii="Times New Roman" w:hAnsi="Times New Roman"/>
          <w:color w:val="202122"/>
          <w:sz w:val="24"/>
          <w:szCs w:val="24"/>
          <w:shd w:fill="FFFFFF" w:val="clear"/>
        </w:rPr>
        <w:t> </w:t>
      </w:r>
      <w:r>
        <w:rPr>
          <w:rFonts w:cs="Times New Roman" w:ascii="Times New Roman" w:hAnsi="Times New Roman"/>
          <w:i/>
          <w:iCs/>
          <w:color w:val="202122"/>
          <w:sz w:val="24"/>
          <w:szCs w:val="24"/>
          <w:shd w:fill="FFFFFF" w:val="clear"/>
          <w:lang w:val="fr-FR"/>
        </w:rPr>
        <w:t>Lutte libre</w:t>
      </w:r>
      <w:r>
        <w:rPr>
          <w:rFonts w:cs="Times New Roman" w:ascii="Times New Roman" w:hAnsi="Times New Roman"/>
          <w:color w:val="202122"/>
          <w:sz w:val="24"/>
          <w:szCs w:val="24"/>
          <w:shd w:fill="FFFFFF" w:val="clear"/>
        </w:rPr>
        <w:t>) — </w:t>
      </w:r>
      <w:hyperlink r:id="rId4" w:tgtFrame="Спортивные единоборства (страница отсутствует)">
        <w:r>
          <w:rPr>
            <w:rFonts w:cs="Times New Roman" w:ascii="Times New Roman" w:hAnsi="Times New Roman"/>
            <w:color w:val="000000"/>
            <w:sz w:val="24"/>
            <w:szCs w:val="24"/>
            <w:shd w:fill="FFFFFF" w:val="clear"/>
          </w:rPr>
          <w:t>спортивное единоборство</w:t>
        </w:r>
      </w:hyperlink>
      <w:r>
        <w:rPr>
          <w:rFonts w:cs="Times New Roman" w:ascii="Times New Roman" w:hAnsi="Times New Roman"/>
          <w:color w:val="202122"/>
          <w:sz w:val="24"/>
          <w:szCs w:val="24"/>
          <w:shd w:fill="FFFFFF" w:val="clear"/>
        </w:rPr>
        <w:t> и </w:t>
      </w:r>
      <w:hyperlink r:id="rId5" w:tgtFrame="Олимпийский вид спорта">
        <w:r>
          <w:rPr>
            <w:rFonts w:cs="Times New Roman" w:ascii="Times New Roman" w:hAnsi="Times New Roman"/>
            <w:color w:val="000000"/>
            <w:sz w:val="24"/>
            <w:szCs w:val="24"/>
            <w:shd w:fill="FFFFFF" w:val="clear"/>
          </w:rPr>
          <w:t>олимпийский вид спорта</w:t>
        </w:r>
      </w:hyperlink>
      <w:r>
        <w:rPr>
          <w:rFonts w:cs="Times New Roman" w:ascii="Times New Roman" w:hAnsi="Times New Roman"/>
          <w:color w:val="202122"/>
          <w:sz w:val="24"/>
          <w:szCs w:val="24"/>
          <w:shd w:fill="FFFFFF" w:val="clear"/>
        </w:rPr>
        <w:t>, заключающийся в поединке двух спортсменов по определённым правилам, с применением различных приёмов (захватов, бросков, переворотов, подсечек и т. п.), в котором каждый из соперников пытается положить другого на лопатки и победить. В вольной борьбе, в отличие от </w:t>
      </w:r>
      <w:hyperlink r:id="rId6" w:tgtFrame="Греко-римская борьба">
        <w:r>
          <w:rPr>
            <w:rFonts w:cs="Times New Roman" w:ascii="Times New Roman" w:hAnsi="Times New Roman"/>
            <w:color w:val="000000"/>
            <w:sz w:val="24"/>
            <w:szCs w:val="24"/>
            <w:shd w:fill="FFFFFF" w:val="clear"/>
          </w:rPr>
          <w:t>греко-римской</w:t>
        </w:r>
      </w:hyperlink>
      <w:r>
        <w:rPr>
          <w:rFonts w:cs="Times New Roman" w:ascii="Times New Roman" w:hAnsi="Times New Roman"/>
          <w:color w:val="202122"/>
          <w:sz w:val="24"/>
          <w:szCs w:val="24"/>
          <w:shd w:fill="FFFFFF" w:val="clear"/>
        </w:rPr>
        <w:t> и </w:t>
      </w:r>
      <w:hyperlink r:id="rId7" w:tgtFrame="Борьба на поясах">
        <w:r>
          <w:rPr>
            <w:rFonts w:cs="Times New Roman" w:ascii="Times New Roman" w:hAnsi="Times New Roman"/>
            <w:color w:val="000000"/>
            <w:sz w:val="24"/>
            <w:szCs w:val="24"/>
            <w:shd w:fill="FFFFFF" w:val="clear"/>
          </w:rPr>
          <w:t>борьбы на поясах</w:t>
        </w:r>
      </w:hyperlink>
      <w:r>
        <w:rPr>
          <w:rFonts w:cs="Times New Roman" w:ascii="Times New Roman" w:hAnsi="Times New Roman"/>
          <w:color w:val="202122"/>
          <w:sz w:val="24"/>
          <w:szCs w:val="24"/>
          <w:shd w:fill="FFFFFF" w:val="clear"/>
        </w:rPr>
        <w:t>, разрешены захваты ног противника, подсечки и активное использование ног при выполнении какого-либо приема. Современная вольная борьба является олимпийским и любительским видом спорта.</w:t>
      </w:r>
    </w:p>
    <w:p>
      <w:pPr>
        <w:pStyle w:val="NormalWeb"/>
        <w:shd w:val="clear" w:color="auto" w:fill="FFFFFF"/>
        <w:spacing w:beforeAutospacing="0" w:before="120" w:afterAutospacing="0" w:after="120"/>
        <w:ind w:firstLine="708"/>
        <w:jc w:val="both"/>
        <w:rPr>
          <w:color w:val="202122"/>
        </w:rPr>
      </w:pPr>
      <w:r>
        <w:rPr>
          <w:color w:val="202122"/>
        </w:rPr>
        <w:t>Вольная борьба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определённого набора акробатических упражнений: кувырки, колесо, </w:t>
      </w:r>
      <w:hyperlink r:id="rId8" w:tgtFrame="Фляк (элемент акробатики)">
        <w:r>
          <w:rPr>
            <w:color w:val="auto"/>
          </w:rPr>
          <w:t>фляк</w:t>
        </w:r>
      </w:hyperlink>
      <w:r>
        <w:rPr/>
        <w:t>, </w:t>
      </w:r>
      <w:hyperlink r:id="rId9" w:tgtFrame="Рондад (элемент акробатики)">
        <w:r>
          <w:rPr>
            <w:color w:val="auto"/>
          </w:rPr>
          <w:t>рондат</w:t>
        </w:r>
      </w:hyperlink>
      <w:r>
        <w:rPr/>
        <w:t>, </w:t>
      </w:r>
      <w:hyperlink r:id="rId10" w:tgtFrame="Сальто">
        <w:r>
          <w:rPr>
            <w:color w:val="auto"/>
          </w:rPr>
          <w:t>сальто</w:t>
        </w:r>
      </w:hyperlink>
      <w:r>
        <w:rPr>
          <w:color w:val="202122"/>
        </w:rPr>
        <w:t> назад и вперед, </w:t>
      </w:r>
      <w:hyperlink r:id="rId11" w:tgtFrame="Сальто">
        <w:r>
          <w:rPr>
            <w:color w:val="auto"/>
          </w:rPr>
          <w:t>арабское сальто</w:t>
        </w:r>
      </w:hyperlink>
      <w:r>
        <w:rPr>
          <w:color w:val="202122"/>
        </w:rPr>
        <w:t>, стойка и хождение на руках, подъём со спины прогибом. Без крепких и эластичных суставов, кровеносных сосудов и лимфосистемы борец не имеет шансов на победу, поэтому тщательным образом отрабатывается техника падения и самостраховки. Дыхательная система и общая выносливость развивается с помощью бега на длинные дистанции и подвижными играми, особенно популярен баскетбол по правилам регби. Технические действия отрабатывают на манекене (кукле, чучеле), а затем и в работе с партнёром. В учебных схватках оттачивается техника и развивается специальная выносливость. Выносливость играет большую роль.</w:t>
      </w:r>
    </w:p>
    <w:p>
      <w:pPr>
        <w:pStyle w:val="NormalWeb"/>
        <w:shd w:val="clear" w:color="auto" w:fill="FFFFFF"/>
        <w:spacing w:beforeAutospacing="0" w:before="120" w:afterAutospacing="0" w:after="120"/>
        <w:jc w:val="both"/>
        <w:rPr>
          <w:color w:val="202122"/>
        </w:rPr>
      </w:pPr>
      <w:r>
        <w:rPr>
          <w:color w:val="202122"/>
        </w:rPr>
        <w:t>Силу развивают на снарядах (перекладина, брусья), а также работой с отягощениями (рекомендуются — приседания, становая тяга, жимы штанги лёжа/стоя, упражнения из пауэрлифтинга/бодибилдинга/тяжёлой атлетики), без отягощения (отжимание от пола), работа со жгутом. Рекомендуется заниматься на жгуте возле </w:t>
      </w:r>
      <w:hyperlink r:id="rId12" w:tgtFrame="Шведская стенка">
        <w:r>
          <w:rPr>
            <w:color w:val="auto"/>
          </w:rPr>
          <w:t>гимнастической стенки</w:t>
        </w:r>
      </w:hyperlink>
      <w:r>
        <w:rPr/>
        <w:t>,</w:t>
      </w:r>
      <w:r>
        <w:rPr>
          <w:color w:val="202122"/>
        </w:rPr>
        <w:t xml:space="preserve"> отрабатывать подвороты: бедро.</w:t>
      </w:r>
    </w:p>
    <w:p>
      <w:pPr>
        <w:pStyle w:val="Normal"/>
        <w:widowControl w:val="false"/>
        <w:numPr>
          <w:ilvl w:val="0"/>
          <w:numId w:val="0"/>
        </w:numPr>
        <w:spacing w:lineRule="exact" w:line="200" w:before="0" w:after="205"/>
        <w:ind w:left="3280" w:hanging="0"/>
        <w:outlineLvl w:val="2"/>
        <w:rPr>
          <w:rFonts w:ascii="Times New Roman" w:hAnsi="Times New Roman" w:eastAsia="Times New Roman" w:cs="Times New Roman"/>
          <w:spacing w:val="3"/>
          <w:sz w:val="24"/>
          <w:szCs w:val="24"/>
        </w:rPr>
      </w:pPr>
      <w:bookmarkStart w:id="0" w:name="bookmark3"/>
      <w:r>
        <w:rPr>
          <w:rFonts w:eastAsia="Times New Roman" w:cs="Times New Roman" w:ascii="Times New Roman" w:hAnsi="Times New Roman"/>
          <w:spacing w:val="3"/>
          <w:sz w:val="24"/>
          <w:szCs w:val="24"/>
        </w:rPr>
        <w:t>Режимы тренировочной работы</w:t>
      </w:r>
      <w:bookmarkEnd w:id="0"/>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Режим учебно – тренировочной работы.</w:t>
      </w:r>
    </w:p>
    <w:tbl>
      <w:tblPr>
        <w:tblStyle w:val="a3"/>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13"/>
        <w:gridCol w:w="1914"/>
        <w:gridCol w:w="1914"/>
        <w:gridCol w:w="1914"/>
        <w:gridCol w:w="1915"/>
      </w:tblGrid>
      <w:tr>
        <w:trPr/>
        <w:tc>
          <w:tcPr>
            <w:tcW w:w="1913"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Период обучения</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Минимальный возраст зачисления</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Минимальное число обучающихся в группе</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Максимальное кол-во учебных часов в неделю</w:t>
            </w:r>
          </w:p>
        </w:tc>
        <w:tc>
          <w:tcPr>
            <w:tcW w:w="191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Требования по физической, технической и спортивной подготовке на конец учебного года</w:t>
            </w:r>
          </w:p>
        </w:tc>
      </w:tr>
      <w:tr>
        <w:trPr/>
        <w:tc>
          <w:tcPr>
            <w:tcW w:w="191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1 этап</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общая физическая подготовка</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191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Выполнение нормативов ОФП</w:t>
            </w:r>
          </w:p>
        </w:tc>
      </w:tr>
      <w:tr>
        <w:trPr/>
        <w:tc>
          <w:tcPr>
            <w:tcW w:w="1913"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2 этап</w:t>
            </w:r>
            <w:r>
              <w:rPr>
                <w:rFonts w:eastAsia="Calibri" w:cs="Times New Roman" w:ascii="Times New Roman" w:hAnsi="Times New Roman"/>
                <w:kern w:val="0"/>
                <w:sz w:val="24"/>
                <w:szCs w:val="24"/>
                <w:lang w:val="ru-RU" w:eastAsia="en-US" w:bidi="ar-SA"/>
              </w:rPr>
              <w:t xml:space="preserve"> специальная физическая подготовка</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7-8</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1914"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1915" w:type="dxa"/>
            <w:tcBorders/>
          </w:tcPr>
          <w:p>
            <w:pPr>
              <w:pStyle w:val="Normal"/>
              <w:widowControl/>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Выполнение нормативов СФП</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Продолжительность одного занятия в спортивно – оздоровительных группах не должна превышать – 2-х часов;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 xml:space="preserve">2. </w:t>
      </w:r>
      <w:bookmarkStart w:id="1" w:name="bookmark2"/>
      <w:r>
        <w:rPr>
          <w:rFonts w:eastAsia="Courier New" w:cs="Times New Roman" w:ascii="Times New Roman" w:hAnsi="Times New Roman"/>
          <w:b/>
          <w:color w:val="000000"/>
          <w:sz w:val="24"/>
          <w:szCs w:val="24"/>
          <w:lang w:eastAsia="ru-RU"/>
        </w:rPr>
        <w:t>НОРМАТИВНАЯ ЧАСТЬ</w:t>
      </w:r>
      <w:bookmarkEnd w:id="1"/>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30" w:before="0" w:after="0"/>
        <w:jc w:val="right"/>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r>
    </w:p>
    <w:p>
      <w:pPr>
        <w:pStyle w:val="Normal"/>
        <w:widowControl w:val="false"/>
        <w:spacing w:lineRule="exact" w:line="230" w:before="0" w:after="0"/>
        <w:jc w:val="center"/>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Учебный план.</w:t>
      </w:r>
    </w:p>
    <w:tbl>
      <w:tblPr>
        <w:tblStyle w:val="1"/>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8"/>
        <w:gridCol w:w="3114"/>
        <w:gridCol w:w="5518"/>
      </w:tblGrid>
      <w:tr>
        <w:trPr>
          <w:trHeight w:val="360" w:hRule="atLeast"/>
        </w:trPr>
        <w:tc>
          <w:tcPr>
            <w:tcW w:w="548" w:type="dxa"/>
            <w:vMerge w:val="restart"/>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 xml:space="preserve">№ </w:t>
            </w:r>
            <w:r>
              <w:rPr>
                <w:rFonts w:eastAsia="Times New Roman" w:cs="Times New Roman" w:ascii="Times New Roman" w:hAnsi="Times New Roman"/>
                <w:spacing w:val="3"/>
                <w:kern w:val="0"/>
                <w:sz w:val="24"/>
                <w:szCs w:val="24"/>
                <w:lang w:val="ru-RU" w:eastAsia="en-US" w:bidi="ar-SA"/>
              </w:rPr>
              <w:t>п/п</w:t>
            </w:r>
          </w:p>
        </w:tc>
        <w:tc>
          <w:tcPr>
            <w:tcW w:w="3114" w:type="dxa"/>
            <w:vMerge w:val="restart"/>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Разделы подготовки</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Этап подготовки</w:t>
            </w:r>
          </w:p>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r>
      <w:tr>
        <w:trPr>
          <w:trHeight w:val="330" w:hRule="atLeast"/>
        </w:trPr>
        <w:tc>
          <w:tcPr>
            <w:tcW w:w="548" w:type="dxa"/>
            <w:vMerge w:val="continue"/>
            <w:tcBorders/>
            <w:vAlign w:val="center"/>
          </w:tcPr>
          <w:p>
            <w:pPr>
              <w:pStyle w:val="Normal"/>
              <w:widowControl/>
              <w:spacing w:lineRule="auto" w:line="240" w:before="0" w:after="0"/>
              <w:jc w:val="left"/>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c>
          <w:tcPr>
            <w:tcW w:w="3114" w:type="dxa"/>
            <w:vMerge w:val="continue"/>
            <w:tcBorders/>
            <w:vAlign w:val="center"/>
          </w:tcPr>
          <w:p>
            <w:pPr>
              <w:pStyle w:val="Normal"/>
              <w:widowControl/>
              <w:spacing w:lineRule="auto" w:line="240" w:before="0" w:after="0"/>
              <w:jc w:val="left"/>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c>
          <w:tcPr>
            <w:tcW w:w="5518" w:type="dxa"/>
            <w:tcBorders/>
          </w:tcPr>
          <w:p>
            <w:pPr>
              <w:pStyle w:val="Normal"/>
              <w:widowControl w:val="false"/>
              <w:shd w:val="clear" w:color="auto" w:fill="FFFFFF"/>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Спортивно - оздоровительный</w:t>
            </w:r>
          </w:p>
        </w:tc>
      </w:tr>
      <w:tr>
        <w:trPr/>
        <w:tc>
          <w:tcPr>
            <w:tcW w:w="54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1</w:t>
            </w:r>
          </w:p>
        </w:tc>
        <w:tc>
          <w:tcPr>
            <w:tcW w:w="3114"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ОФП</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30</w:t>
            </w:r>
          </w:p>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r>
      <w:tr>
        <w:trPr/>
        <w:tc>
          <w:tcPr>
            <w:tcW w:w="54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2</w:t>
            </w:r>
          </w:p>
        </w:tc>
        <w:tc>
          <w:tcPr>
            <w:tcW w:w="3114"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СФП</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30</w:t>
            </w:r>
          </w:p>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r>
      <w:tr>
        <w:trPr/>
        <w:tc>
          <w:tcPr>
            <w:tcW w:w="54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3</w:t>
            </w:r>
          </w:p>
        </w:tc>
        <w:tc>
          <w:tcPr>
            <w:tcW w:w="3114"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Технико - тактическая подготовка</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73</w:t>
            </w:r>
          </w:p>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r>
      <w:tr>
        <w:trPr/>
        <w:tc>
          <w:tcPr>
            <w:tcW w:w="54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4</w:t>
            </w:r>
          </w:p>
        </w:tc>
        <w:tc>
          <w:tcPr>
            <w:tcW w:w="3114"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Теоретическая подготовка</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6</w:t>
            </w:r>
          </w:p>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r>
      <w:tr>
        <w:trPr/>
        <w:tc>
          <w:tcPr>
            <w:tcW w:w="54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5</w:t>
            </w:r>
          </w:p>
        </w:tc>
        <w:tc>
          <w:tcPr>
            <w:tcW w:w="3114"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Психологическая подготовка</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11</w:t>
            </w:r>
          </w:p>
        </w:tc>
      </w:tr>
      <w:tr>
        <w:trPr/>
        <w:tc>
          <w:tcPr>
            <w:tcW w:w="54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6</w:t>
            </w:r>
          </w:p>
        </w:tc>
        <w:tc>
          <w:tcPr>
            <w:tcW w:w="3114"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Участие в соревнованиях</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2</w:t>
            </w:r>
          </w:p>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r>
      <w:tr>
        <w:trPr/>
        <w:tc>
          <w:tcPr>
            <w:tcW w:w="54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7</w:t>
            </w:r>
          </w:p>
        </w:tc>
        <w:tc>
          <w:tcPr>
            <w:tcW w:w="3114"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Приемные и переводные нормативы</w:t>
            </w:r>
          </w:p>
        </w:tc>
        <w:tc>
          <w:tcPr>
            <w:tcW w:w="5518" w:type="dxa"/>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4</w:t>
            </w:r>
          </w:p>
        </w:tc>
      </w:tr>
      <w:tr>
        <w:trPr/>
        <w:tc>
          <w:tcPr>
            <w:tcW w:w="3662" w:type="dxa"/>
            <w:gridSpan w:val="2"/>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Количество часов в неделю</w:t>
            </w:r>
          </w:p>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tc>
        <w:tc>
          <w:tcPr>
            <w:tcW w:w="5518" w:type="dxa"/>
            <w:tcBorders/>
          </w:tcPr>
          <w:p>
            <w:pPr>
              <w:pStyle w:val="Normal"/>
              <w:widowControl w:val="false"/>
              <w:spacing w:lineRule="exact" w:line="230" w:before="0" w:after="0"/>
              <w:jc w:val="center"/>
              <w:rPr>
                <w:rFonts w:ascii="Times New Roman" w:hAnsi="Times New Roman" w:eastAsia="Times New Roman"/>
                <w:b/>
                <w:b/>
                <w:spacing w:val="3"/>
                <w:sz w:val="24"/>
                <w:szCs w:val="24"/>
              </w:rPr>
            </w:pPr>
            <w:r>
              <w:rPr>
                <w:rFonts w:eastAsia="Times New Roman" w:cs="Times New Roman" w:ascii="Times New Roman" w:hAnsi="Times New Roman"/>
                <w:b/>
                <w:spacing w:val="3"/>
                <w:kern w:val="0"/>
                <w:sz w:val="24"/>
                <w:szCs w:val="24"/>
                <w:lang w:val="ru-RU" w:eastAsia="en-US" w:bidi="ar-SA"/>
              </w:rPr>
              <w:t>4</w:t>
            </w:r>
          </w:p>
        </w:tc>
      </w:tr>
      <w:tr>
        <w:trPr/>
        <w:tc>
          <w:tcPr>
            <w:tcW w:w="3662" w:type="dxa"/>
            <w:gridSpan w:val="2"/>
            <w:tcBorders/>
          </w:tcPr>
          <w:p>
            <w:pPr>
              <w:pStyle w:val="Normal"/>
              <w:widowControl w:val="false"/>
              <w:spacing w:lineRule="exact" w:line="230" w:before="0" w:after="0"/>
              <w:jc w:val="center"/>
              <w:rPr>
                <w:rFonts w:ascii="Times New Roman" w:hAnsi="Times New Roman" w:eastAsia="Times New Roman"/>
                <w:spacing w:val="3"/>
                <w:sz w:val="24"/>
                <w:szCs w:val="24"/>
              </w:rPr>
            </w:pPr>
            <w:r>
              <w:rPr>
                <w:rFonts w:eastAsia="Times New Roman" w:cs="Times New Roman" w:ascii="Times New Roman" w:hAnsi="Times New Roman"/>
                <w:spacing w:val="3"/>
                <w:kern w:val="0"/>
                <w:sz w:val="24"/>
                <w:szCs w:val="24"/>
                <w:lang w:val="ru-RU" w:eastAsia="en-US" w:bidi="ar-SA"/>
              </w:rPr>
              <w:t>Итого:</w:t>
            </w:r>
          </w:p>
        </w:tc>
        <w:tc>
          <w:tcPr>
            <w:tcW w:w="5518" w:type="dxa"/>
            <w:tcBorders/>
          </w:tcPr>
          <w:p>
            <w:pPr>
              <w:pStyle w:val="Normal"/>
              <w:widowControl w:val="false"/>
              <w:spacing w:lineRule="exact" w:line="230" w:before="0" w:after="0"/>
              <w:jc w:val="left"/>
              <w:rPr>
                <w:rFonts w:ascii="Times New Roman" w:hAnsi="Times New Roman" w:eastAsia="Times New Roman"/>
                <w:spacing w:val="3"/>
                <w:sz w:val="24"/>
                <w:szCs w:val="24"/>
              </w:rPr>
            </w:pPr>
            <w:r>
              <w:rPr>
                <w:rFonts w:eastAsia="Times New Roman" w:cs="Times New Roman" w:ascii="Times New Roman" w:hAnsi="Times New Roman"/>
                <w:spacing w:val="3"/>
                <w:kern w:val="0"/>
                <w:sz w:val="22"/>
                <w:szCs w:val="22"/>
                <w:lang w:val="ru-RU" w:eastAsia="en-US" w:bidi="ar-SA"/>
              </w:rPr>
            </w:r>
          </w:p>
          <w:p>
            <w:pPr>
              <w:pStyle w:val="Normal"/>
              <w:widowControl w:val="false"/>
              <w:spacing w:lineRule="exact" w:line="230" w:before="0" w:after="0"/>
              <w:jc w:val="center"/>
              <w:rPr>
                <w:rFonts w:ascii="Times New Roman" w:hAnsi="Times New Roman" w:eastAsia="Times New Roman"/>
                <w:b/>
                <w:b/>
                <w:spacing w:val="3"/>
                <w:sz w:val="24"/>
                <w:szCs w:val="24"/>
              </w:rPr>
            </w:pPr>
            <w:r>
              <w:rPr>
                <w:rFonts w:eastAsia="Times New Roman" w:cs="Times New Roman" w:ascii="Times New Roman" w:hAnsi="Times New Roman"/>
                <w:b/>
                <w:spacing w:val="3"/>
                <w:kern w:val="0"/>
                <w:sz w:val="24"/>
                <w:szCs w:val="24"/>
                <w:lang w:val="ru-RU" w:eastAsia="en-US" w:bidi="ar-SA"/>
              </w:rPr>
              <w:t>156</w:t>
            </w:r>
          </w:p>
        </w:tc>
      </w:tr>
    </w:tbl>
    <w:p>
      <w:pPr>
        <w:pStyle w:val="Normal"/>
        <w:widowControl w:val="false"/>
        <w:suppressAutoHyphens w:val="true"/>
        <w:spacing w:lineRule="atLeast" w:line="100" w:before="0" w:after="0"/>
        <w:jc w:val="center"/>
        <w:rPr>
          <w:rFonts w:ascii="Imprint MT Shadow" w:hAnsi="Imprint MT Shadow" w:eastAsia="SimSun" w:cs="Times New Roman"/>
          <w:kern w:val="2"/>
          <w:sz w:val="24"/>
          <w:szCs w:val="24"/>
          <w:lang w:eastAsia="ar-SA"/>
        </w:rPr>
      </w:pPr>
      <w:r>
        <w:rPr>
          <w:rFonts w:eastAsia="SimSun" w:cs="Times New Roman" w:ascii="Imprint MT Shadow" w:hAnsi="Imprint MT Shadow"/>
          <w:kern w:val="2"/>
          <w:sz w:val="24"/>
          <w:szCs w:val="24"/>
          <w:lang w:eastAsia="ar-SA"/>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Распределение времени в учебном плане на основные разделы подготовки осуществляется в соответствии с конкретными задачами многолетней тренировки.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Задачи и преимущественная направленность тренировочного процесса на спортивно – оздоровительном этапе:</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Укрепление здоровья, улучшение физического развития;</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Овладение основами техники выполнения физических упражнений;</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Приобретение разносторонней физической подготовленности на основе занятий различными видами спорта;</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Выявление задатков и способностей детей;</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Привитие стойкого интереса к занятиям спортом;</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Воспитание черт спортивного характера;</w:t>
      </w:r>
    </w:p>
    <w:p>
      <w:pPr>
        <w:pStyle w:val="Normal"/>
        <w:spacing w:lineRule="auto" w:line="240" w:before="0" w:after="0"/>
        <w:ind w:left="1068"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14"/>
        </w:numPr>
        <w:spacing w:lineRule="auto" w:line="240" w:before="0" w:after="0"/>
        <w:jc w:val="center"/>
        <w:rPr>
          <w:rFonts w:ascii="Times New Roman" w:hAnsi="Times New Roman" w:eastAsia="Courier New" w:cs="Times New Roman"/>
          <w:b/>
          <w:b/>
          <w:color w:val="000000"/>
          <w:sz w:val="24"/>
          <w:szCs w:val="24"/>
          <w:lang w:eastAsia="ru-RU"/>
        </w:rPr>
      </w:pPr>
      <w:bookmarkStart w:id="2" w:name="bookmark6"/>
      <w:r>
        <w:rPr>
          <w:rFonts w:eastAsia="Courier New" w:cs="Times New Roman" w:ascii="Times New Roman" w:hAnsi="Times New Roman"/>
          <w:b/>
          <w:color w:val="000000"/>
          <w:sz w:val="24"/>
          <w:szCs w:val="24"/>
          <w:lang w:eastAsia="ru-RU"/>
        </w:rPr>
        <w:t>МЕТОДИЧЕСКАЯ ЧАСТЬ</w:t>
      </w:r>
      <w:bookmarkEnd w:id="2"/>
    </w:p>
    <w:p>
      <w:pPr>
        <w:pStyle w:val="Normal"/>
        <w:widowControl w:val="false"/>
        <w:spacing w:lineRule="auto" w:line="240" w:before="0" w:after="0"/>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p>
      <w:pPr>
        <w:pStyle w:val="Normal"/>
        <w:widowControl w:val="false"/>
        <w:spacing w:lineRule="auto" w:line="240" w:before="0" w:after="0"/>
        <w:jc w:val="center"/>
        <w:rPr>
          <w:rFonts w:ascii="Times New Roman" w:hAnsi="Times New Roman" w:eastAsia="Courier New" w:cs="Times New Roman"/>
          <w:color w:val="000000"/>
          <w:lang w:eastAsia="ru-RU"/>
        </w:rPr>
      </w:pPr>
      <w:r>
        <w:rPr>
          <w:rFonts w:eastAsia="Courier New" w:cs="Times New Roman" w:ascii="Times New Roman" w:hAnsi="Times New Roman"/>
          <w:color w:val="000000"/>
          <w:lang w:eastAsia="ru-RU"/>
        </w:rPr>
        <w:t>3.1. РЕКОМЕНДАЦИИ ПО ПРОВЕДЕНИЮ ТРЕНИРОВОЧНЫХ ЗАНЯТИЙ.</w:t>
      </w:r>
    </w:p>
    <w:p>
      <w:pPr>
        <w:pStyle w:val="Normal"/>
        <w:widowControl w:val="false"/>
        <w:spacing w:lineRule="auto" w:line="240" w:before="0" w:after="0"/>
        <w:jc w:val="center"/>
        <w:rPr>
          <w:rFonts w:ascii="Times New Roman" w:hAnsi="Times New Roman" w:eastAsia="Courier New" w:cs="Times New Roman"/>
          <w:color w:val="000000"/>
          <w:lang w:eastAsia="ru-RU"/>
        </w:rPr>
      </w:pPr>
      <w:r>
        <w:rPr>
          <w:rFonts w:eastAsia="Courier New" w:cs="Times New Roman" w:ascii="Times New Roman" w:hAnsi="Times New Roman"/>
          <w:color w:val="000000"/>
          <w:lang w:eastAsia="ru-RU"/>
        </w:rPr>
        <w:t>ТРЕБОВАНИЯ К ТЕХНИКЕ БЕЗОПАСНОСТИ В УСЛОВИЯХ ТРЕНИРОВОЧНЫХ</w:t>
      </w:r>
    </w:p>
    <w:p>
      <w:pPr>
        <w:pStyle w:val="Normal"/>
        <w:widowControl w:val="false"/>
        <w:spacing w:lineRule="auto" w:line="240" w:before="0" w:after="0"/>
        <w:jc w:val="center"/>
        <w:rPr>
          <w:rFonts w:ascii="Times New Roman" w:hAnsi="Times New Roman" w:eastAsia="Courier New" w:cs="Times New Roman"/>
          <w:color w:val="000000"/>
          <w:lang w:eastAsia="ru-RU"/>
        </w:rPr>
      </w:pPr>
      <w:r>
        <w:rPr>
          <w:rFonts w:eastAsia="Courier New" w:cs="Times New Roman" w:ascii="Times New Roman" w:hAnsi="Times New Roman"/>
          <w:color w:val="000000"/>
          <w:lang w:eastAsia="ru-RU"/>
        </w:rPr>
        <w:t>ЗАНЯТИЙ И СОРЕВНОВАНИЙ.</w:t>
      </w:r>
    </w:p>
    <w:p>
      <w:pPr>
        <w:pStyle w:val="Normal"/>
        <w:widowControl w:val="false"/>
        <w:spacing w:lineRule="auto" w:line="240" w:before="0" w:after="0"/>
        <w:jc w:val="center"/>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Тренировка юных спортсменов имеет ряд методических и организационных особенностей: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тренировочные занятия с юными спортсменами не должны быть ориентированы на достижение в первые годы занятий высокого спортивного результата;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тренировочные и соревновательные нагрузки должны соответствовать функциональным возможностям растущего организма;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надежной основой успеха юных спортсменов в вольной борьбе является приобретенный фонд умений и навыков, всестороннее развитие физических качеств, решение функциональных возможностей организма.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При построении тренировочного процесса необходимо руководствоваться следующими принципами: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сознательности и активности;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наглядности;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систематичности или повторности;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последовательности;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постепенности;</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w:t>
      </w:r>
      <w:r>
        <w:rPr>
          <w:rFonts w:eastAsia="Courier New" w:cs="Times New Roman" w:ascii="Times New Roman" w:hAnsi="Times New Roman"/>
          <w:color w:val="000000"/>
          <w:sz w:val="24"/>
          <w:szCs w:val="24"/>
          <w:lang w:eastAsia="ru-RU"/>
        </w:rPr>
        <w:t>- всесторонности;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индивидуализации.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0"/>
          <w:szCs w:val="20"/>
          <w:u w:val="single"/>
          <w:lang w:eastAsia="ru-RU"/>
        </w:rPr>
        <w:t>Принцип сознательности и активности.</w:t>
      </w:r>
      <w:r>
        <w:rPr>
          <w:rFonts w:eastAsia="Courier New" w:cs="Times New Roman" w:ascii="Times New Roman" w:hAnsi="Times New Roman"/>
          <w:color w:val="000000"/>
          <w:sz w:val="24"/>
          <w:szCs w:val="24"/>
          <w:lang w:eastAsia="ru-RU"/>
        </w:rPr>
        <w:t xml:space="preserve"> Чтобы в совершенстве овладеть техникой изучаемого двигательного действия, спортсмен должен сознательно и целеустремлённо применять свои способности для достижения как конечной цели так и поэтапных целей, преодолевая трудности и неудачи. Активность подразумевает осмысленность изучаемого материала: понимание значения каждого элемента движения, контроль за движением, анализ ошибок и поиск путей их устранения.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0"/>
          <w:szCs w:val="20"/>
          <w:u w:val="single"/>
          <w:lang w:eastAsia="ru-RU"/>
        </w:rPr>
        <w:t>Принцип наглядности</w:t>
      </w:r>
      <w:r>
        <w:rPr>
          <w:rFonts w:eastAsia="Courier New" w:cs="Times New Roman" w:ascii="Times New Roman" w:hAnsi="Times New Roman"/>
          <w:color w:val="000000"/>
          <w:sz w:val="24"/>
          <w:szCs w:val="24"/>
          <w:lang w:eastAsia="ru-RU"/>
        </w:rPr>
        <w:t xml:space="preserve"> - создание определённого понятия и образа действия, созерцания внешней картины движений и выявление простейших механизмов движения в том или ином элементе техники. Образ разучиваемого двигательного действия создаётся не только за счёт зрительного восприятия, но и за счёт ощущений слухового и вестибулярного анализаторов. Совокупность этих ощущений со словесным описание действия центральной нервной системы создаёт полную картину двигательного действия.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Необходимо понимать, что один человек лучше воспринимает через зрительный, а другой - через слуховой анализаторы. Определение ведущего анализатора поможет повысить эффективность процесса обучения, применяя для одного - предметно-чувствительного, а для другого - словесно-логическое объяснение материала.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Большое значение для принципа наглядности имеет обратная связь: выполнение выполняемых движений перед зеркалом, использование видеосъёмок и тому подобное. Следует также учитывать, что в младшем возрасте ведущую роль занимает чувствительное восприятие, создаваемая посредством образов и образных представлений.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0"/>
          <w:szCs w:val="20"/>
          <w:u w:val="single"/>
          <w:lang w:eastAsia="ru-RU"/>
        </w:rPr>
        <w:t>Принцип систематичности или повторности</w:t>
      </w:r>
      <w:r>
        <w:rPr>
          <w:rFonts w:eastAsia="Courier New" w:cs="Times New Roman" w:ascii="Times New Roman" w:hAnsi="Times New Roman"/>
          <w:color w:val="000000"/>
          <w:sz w:val="24"/>
          <w:szCs w:val="24"/>
          <w:lang w:eastAsia="ru-RU"/>
        </w:rPr>
        <w:t xml:space="preserve"> выполнения двигательных действий непосредственно связан с достижениями совершенной техники движений. Двигательное действие, особенно сложное по технике, изучается и закрепляется только при многократном его повторении через оптимальные промежутки времени.</w:t>
      </w:r>
    </w:p>
    <w:p>
      <w:pPr>
        <w:pStyle w:val="Normal"/>
        <w:widowControl w:val="false"/>
        <w:spacing w:lineRule="auto" w:line="240" w:before="0" w:after="0"/>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w:t>
      </w:r>
      <w:r>
        <w:rPr>
          <w:rFonts w:eastAsia="Courier New" w:cs="Times New Roman" w:ascii="Times New Roman" w:hAnsi="Times New Roman"/>
          <w:color w:val="000000"/>
          <w:sz w:val="24"/>
          <w:szCs w:val="24"/>
          <w:lang w:eastAsia="ru-RU"/>
        </w:rPr>
        <w:t xml:space="preserve">Систематичность выполнения двигательного действия формирует следовой эффект в ЦНС и создаёт оптимальную интегральную функциональную систему данного действия.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Необходимо помнить, что повторное выполнение действия должно выполняться прежде, чем начнут исчезать следы от предыдущего исполнения.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Для более эффективного изучения двигательных действий необходимо помнить о следующих положениях:</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изучаемое действие закрепляется и совершенствуется только при повторном его выполнении;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выполнение двигательных действий приводит к мышечному утомлению и утомлению ЦНС, поэтому необходимо время для отдыха и восстановления сил;</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во время выполнения двигательных действий и после них организм начинает приспосабливаться к условиям нагрузки, происходит изменения, которые сохраняются некоторое время, поэтому их надо подкреплять.</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Таким образом, при обучении двигательным действиям они должны иметь оптимальную повторяемость выполнения и оптимальный промежуток времени между ними для восстановления, чтобы сохранить положительные сдвиги от предыдущих действий.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0"/>
          <w:szCs w:val="20"/>
          <w:u w:val="single"/>
          <w:lang w:eastAsia="ru-RU"/>
        </w:rPr>
        <w:t>Принцип последовательности</w:t>
      </w:r>
      <w:r>
        <w:rPr>
          <w:rFonts w:eastAsia="Courier New" w:cs="Times New Roman" w:ascii="Times New Roman" w:hAnsi="Times New Roman"/>
          <w:color w:val="000000"/>
          <w:sz w:val="24"/>
          <w:szCs w:val="24"/>
          <w:lang w:eastAsia="ru-RU"/>
        </w:rPr>
        <w:t xml:space="preserve"> в процессе обучения заключается в таких правилах: от усвоенного - к неусвоенному, от простого - к сложному, о соответствии уровня развития физических качеств требованиям технического исполнения двигательного действия.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Техника двигательного действия, изучаемая впервые, всегда опирается на уже знакомые, изученные движения. Поэтому необходимо расширять диапазон простых двигательных действий, на которые впоследствии можно опереться при изучении новых видов техники.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Порой, перед изучением техники двигательного уровня развитие тех или иных физических качеств, требуемых для успешного овладения техникой. Поэтому всегда надо подбирать те упражнения для обучения, которые соответствуют уровню физического </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развития спортсмена, и по мере необходимости подтягивать его слабые стороны физической подготовленности.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0"/>
          <w:szCs w:val="20"/>
          <w:u w:val="single"/>
          <w:lang w:eastAsia="ru-RU"/>
        </w:rPr>
        <w:t>Принципы постепенности</w:t>
      </w:r>
      <w:r>
        <w:rPr>
          <w:rFonts w:eastAsia="Courier New" w:cs="Times New Roman" w:ascii="Times New Roman" w:hAnsi="Times New Roman"/>
          <w:color w:val="000000"/>
          <w:sz w:val="24"/>
          <w:szCs w:val="24"/>
          <w:lang w:eastAsia="ru-RU"/>
        </w:rPr>
        <w:t xml:space="preserve"> напрямую связаны с применением (техники выполнения) физических нагрузок в процессе обучения и с усложнением техники выполняемых двигательных действий.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Следует всегда помнить, что чрезмерная нагрузка негативно влияет на организм новичка, поэтому необходимо подбирать для него оптимальные нагрузки. Сложностью подбора оптимальных нагрузок является то, что величина нагрузок зависит от многих факторов: пола спортсмена, его возраста, уровня тренированности и других.</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0"/>
          <w:szCs w:val="20"/>
          <w:u w:val="single"/>
          <w:lang w:eastAsia="ru-RU"/>
        </w:rPr>
        <w:t>Принцип всесторонности</w:t>
      </w:r>
      <w:r>
        <w:rPr>
          <w:rFonts w:eastAsia="Courier New" w:cs="Times New Roman" w:ascii="Times New Roman" w:hAnsi="Times New Roman"/>
          <w:color w:val="000000"/>
          <w:sz w:val="24"/>
          <w:szCs w:val="24"/>
          <w:lang w:eastAsia="ru-RU"/>
        </w:rPr>
        <w:t xml:space="preserve"> связан с применением разнообразных, но схожих по структуре упражнениями, направленными на решение основных задач. Нагрузку необходимо чередовать по объёму и интенсивности, постепенно её увеличивать, чтобы происходило привыкание организма. Нельзя забывать, что однообразные, постоянно применяющиеся упражнения вызывают адаптацию организма к ним, поэтому эффективность от их исполнения снижается.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0"/>
          <w:szCs w:val="20"/>
          <w:u w:val="single"/>
          <w:lang w:eastAsia="ru-RU"/>
        </w:rPr>
        <w:t>Принцип индивидуализации</w:t>
      </w:r>
      <w:r>
        <w:rPr>
          <w:rFonts w:eastAsia="Courier New" w:cs="Times New Roman" w:ascii="Times New Roman" w:hAnsi="Times New Roman"/>
          <w:color w:val="000000"/>
          <w:sz w:val="24"/>
          <w:szCs w:val="24"/>
          <w:lang w:eastAsia="ru-RU"/>
        </w:rPr>
        <w:t xml:space="preserve"> возникает с разным уровнем подготовленности; с половыми и возрастными различиями; с анатомо-физиологическими особенностями индивидуума; его психологическими особенностями и различной степени реагирования организма каждого человека на тренировочный процесс.</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На начальных этапах, когда ещё спортсмены не проявили своих особенностей наиболее эффективно групповое обучение. Но даже при групповом обучении тренер-преподаватель индивидуально выявляет ошибки в технике и помогает их исправить.</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ind w:firstLine="708"/>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 зависимости от возраста и подготовленности спортсмена, периодов и этапа подготовки одним сторонам тренировки уделяется больше внимания, другим меньше.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На начальном этапе больше времени уделяется освоению техники и других упражнений, общей физической подготовке. На последующих этапах - совершенствованию тактического мастерства и специальной физической подготовке.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Обучение технике и тактике, развитие физических и волевых качеств осуществляется посредством систематического выполнения физических упражнений, то есть основного средства тренировки. Кроме того, используются идеомоторные упражнения. Важную роль играют также средства восстановления функциональных возможностей спортсмена между отдельными упражнениями и тренировочными занятиями.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Физические упражнения делятся на три основные группы: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1) упражнения в том виде, в котором специализируется спортсмен. Сюда включаются все элементы и варианты этого вида.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2) общеразвивающие упражнения, которые подразделяются на две подгруппы: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упражнения других видов спорта, применяемые для общего физического развития;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общеразвивающие подготовительные упражнения с различными предметами и без них, которые предназначены для всестороннего физического развития и широко используются в подготовке новичков, а также для исправления дефектов телосложения и физического развития.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3) специальные упражнения для развития физических качеств и волевых качеств, а также для обучения технике и тактике и совершенствованию в них.</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Развитие основных физических качеств: силы мышц, быстроты, выносливости, ловкости, гибкости осуществляется в процессе общей и специальной физической подготовки.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Общая физическая подготовка направлена на гармоничное развитие спортсмена. Специальная физическая подготовка направлена на развитие всех функциональных возможностей организма спортсменов, в зависимости от того, что требуется при выполнении данного вида спорта.</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Развитие силы мышц</w:t>
      </w:r>
      <w:r>
        <w:rPr>
          <w:rFonts w:eastAsia="Courier New" w:cs="Times New Roman" w:ascii="Times New Roman" w:hAnsi="Times New Roman"/>
          <w:color w:val="000000"/>
          <w:sz w:val="24"/>
          <w:szCs w:val="24"/>
          <w:lang w:eastAsia="ru-RU"/>
        </w:rPr>
        <w:t>, особенно у начинающих, происходит в первую очередь за счет приобретения умения владеть своими мышцами, быстро сокращать и напрягать их с большей силой, увеличения мышечной массы, а также умения проявлять волевые усилия. Вольникам нужно развитие всех мышц тела для обеспечения любой двигательной деятельности.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Развитие выносливости</w:t>
      </w:r>
      <w:r>
        <w:rPr>
          <w:rFonts w:eastAsia="Courier New" w:cs="Times New Roman" w:ascii="Times New Roman" w:hAnsi="Times New Roman"/>
          <w:color w:val="000000"/>
          <w:sz w:val="24"/>
          <w:szCs w:val="24"/>
          <w:lang w:eastAsia="ru-RU"/>
        </w:rPr>
        <w:t xml:space="preserve"> необходимо вольникам не только для участия в соревнованиях, но и для выполнения большого тренировочного объема работы. Спортсменам нужна специальная выносливость, которая определяется специфической подготовленностью всех органов и систем спортсмена, значительно более высоким уровнем его физиологических и психических возможностей применительно к вольной борьбе.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Развитие гибкости</w:t>
      </w:r>
      <w:r>
        <w:rPr>
          <w:rFonts w:eastAsia="Courier New" w:cs="Times New Roman" w:ascii="Times New Roman" w:hAnsi="Times New Roman"/>
          <w:color w:val="000000"/>
          <w:sz w:val="24"/>
          <w:szCs w:val="24"/>
          <w:lang w:eastAsia="ru-RU"/>
        </w:rPr>
        <w:t xml:space="preserve"> нужно для выполнения движений с большей амплитудой. Посредством специальных упражнений спортсмен достигает большей гибкости, чем требуется, создавая как бы запас гибкости. Развитию гибкости уделяют больше времени в основном в подготовительном периоде.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Развитие ловкости.</w:t>
      </w:r>
      <w:r>
        <w:rPr>
          <w:rFonts w:eastAsia="Courier New" w:cs="Times New Roman" w:ascii="Times New Roman" w:hAnsi="Times New Roman"/>
          <w:color w:val="000000"/>
          <w:sz w:val="24"/>
          <w:szCs w:val="24"/>
          <w:lang w:eastAsia="ru-RU"/>
        </w:rPr>
        <w:t xml:space="preserve"> Ловкость необходима вольникам при неожиданно возникающей двигательной задаче, требующей быстроты ориентировки и безотлагательного выполнения. Ловкость понадобится вольнику, чтобы обезопасить себя во время неудачного приземления, при падении и т.п. Для развития ловкости используются упражнения, в которых спортсмен вынужден проявлять находчивость.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ind w:firstLine="708"/>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Для этого хорошо подходят акробатические упражнения, игра в баскетбол, ручной мяч, футбол.</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Организация тренировочного процесса по вольной борьбе его содержание на первых двух годах обучения принципиальных различий не имеет. Естественно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борьбой.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 основу отбора учебного материала для начального обучения должен быть положен спортивно-игровой метод организации занятий.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Подбор игр и игровых комплексов с элементами борьбы позволит более объективно оценивать пригодность подростков к занятиям спортивной борьбой по таким важным качествам, как умение «видеть» соперника, реагировать на его конкретные действия, выявить «бойцовский характер», умение переносить болевые ощущения и т.п. Одновременно с этим решать задачи воспитания, приспособления их к специфике единоборства, т.к. игровой материал является удачной формой постепенной адаптации детей к предстоящему спортивному образу жизни. Подчеркнем, что в данном случае речь идет не об играх ради игры, а о средствах и методах, содержащих специфику соревновательной деятельности и огромные возможности общеразвивающего характера.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При расчете времени на каждый из основных видов заданий на тренировках продолжительностью 45, 90, 135 мин рекомендуется придерживаться следующей схемы его распределения: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обязательный комплекс упражнений (в разминке) 2-5 мин;</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w:t>
      </w:r>
      <w:r>
        <w:rPr>
          <w:rFonts w:eastAsia="Courier New" w:cs="Times New Roman" w:ascii="Times New Roman" w:hAnsi="Times New Roman"/>
          <w:color w:val="000000"/>
          <w:sz w:val="24"/>
          <w:szCs w:val="24"/>
          <w:lang w:eastAsia="ru-RU"/>
        </w:rPr>
        <w:tab/>
        <w:t xml:space="preserve">- элементы акробатики </w:t>
      </w:r>
      <w:r>
        <w:rPr>
          <w:rFonts w:eastAsia="Courier New" w:cs="Times New Roman" w:ascii="Times New Roman" w:hAnsi="Times New Roman"/>
          <w:color w:val="000000"/>
          <w:spacing w:val="5"/>
          <w:sz w:val="20"/>
          <w:szCs w:val="20"/>
          <w:lang w:eastAsia="ru-RU"/>
        </w:rPr>
        <w:t>6-10</w:t>
      </w:r>
      <w:r>
        <w:rPr>
          <w:rFonts w:eastAsia="Courier New" w:cs="Times New Roman" w:ascii="Times New Roman" w:hAnsi="Times New Roman"/>
          <w:color w:val="000000"/>
          <w:sz w:val="24"/>
          <w:szCs w:val="24"/>
          <w:lang w:eastAsia="ru-RU"/>
        </w:rPr>
        <w:t xml:space="preserve">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игры в касания 4-7 мин;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освоение захватов </w:t>
      </w:r>
      <w:r>
        <w:rPr>
          <w:rFonts w:eastAsia="Courier New" w:cs="Times New Roman" w:ascii="Times New Roman" w:hAnsi="Times New Roman"/>
          <w:color w:val="000000"/>
          <w:spacing w:val="5"/>
          <w:sz w:val="20"/>
          <w:szCs w:val="20"/>
          <w:lang w:eastAsia="ru-RU"/>
        </w:rPr>
        <w:t>6-10</w:t>
      </w:r>
      <w:r>
        <w:rPr>
          <w:rFonts w:eastAsia="Courier New" w:cs="Times New Roman" w:ascii="Times New Roman" w:hAnsi="Times New Roman"/>
          <w:color w:val="000000"/>
          <w:sz w:val="24"/>
          <w:szCs w:val="24"/>
          <w:lang w:eastAsia="ru-RU"/>
        </w:rPr>
        <w:t xml:space="preserve">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упражнения на мосту 6-18 мин.</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bookmarkStart w:id="3" w:name="bookmark7"/>
      <w:r>
        <w:rPr>
          <w:rFonts w:eastAsia="Courier New" w:cs="Times New Roman" w:ascii="Times New Roman" w:hAnsi="Times New Roman"/>
          <w:b/>
          <w:color w:val="000000"/>
          <w:sz w:val="24"/>
          <w:szCs w:val="24"/>
          <w:lang w:eastAsia="ru-RU"/>
        </w:rPr>
        <w:t>Содержание разминки борца</w:t>
      </w:r>
      <w:bookmarkEnd w:id="3"/>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Одной из важнейших задач на этапе предварительной подготовки является освоение комплекса общеподготовительных и специальных упражнений борца, овладение основами ведения единоборства. В связи с этим формы занятий, их построение в группах начальной подготовки должны быть похожи по своей сути на «большую разминку», охватывающую большую часть каждого занятия и тренировок в целом. Благодаря этому достигается постепенное повышение требований к психической сфере, личностным и физическим качествам учащихся </w:t>
      </w:r>
      <w:r>
        <w:rPr>
          <w:rFonts w:eastAsia="Courier New" w:cs="Times New Roman" w:ascii="Times New Roman" w:hAnsi="Times New Roman"/>
          <w:color w:val="000000"/>
          <w:spacing w:val="5"/>
          <w:sz w:val="20"/>
          <w:szCs w:val="20"/>
          <w:shd w:fill="FFFFFF" w:val="clear"/>
          <w:lang w:eastAsia="ru-RU"/>
        </w:rPr>
        <w:t>10-12</w:t>
      </w:r>
      <w:r>
        <w:rPr>
          <w:rFonts w:eastAsia="Courier New" w:cs="Times New Roman" w:ascii="Times New Roman" w:hAnsi="Times New Roman"/>
          <w:color w:val="000000"/>
          <w:sz w:val="24"/>
          <w:szCs w:val="24"/>
          <w:lang w:eastAsia="ru-RU"/>
        </w:rPr>
        <w:t xml:space="preserve"> лет, обеспечивающее введение их в круг все возрастающих с годами специфических требований, спортивного единоборства.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С учетом этого разминка борца должна состоять из двух частей: общей (включающей в себя разнообразные общеподготовительные упражнения) и специальной (включающей в себя специально-подготовительные упражнения).</w:t>
      </w:r>
    </w:p>
    <w:p>
      <w:pPr>
        <w:pStyle w:val="Normal"/>
        <w:widowControl w:val="false"/>
        <w:spacing w:lineRule="auto" w:line="240" w:before="0" w:after="0"/>
        <w:ind w:firstLine="708"/>
        <w:jc w:val="both"/>
        <w:rPr>
          <w:rFonts w:ascii="Times New Roman" w:hAnsi="Times New Roman" w:eastAsia="Courier New" w:cs="Times New Roman"/>
          <w:b/>
          <w:b/>
          <w:i/>
          <w:i/>
          <w:color w:val="000000"/>
          <w:sz w:val="24"/>
          <w:szCs w:val="24"/>
          <w:lang w:eastAsia="ru-RU"/>
        </w:rPr>
      </w:pPr>
      <w:r>
        <w:rPr>
          <w:rFonts w:eastAsia="Courier New" w:cs="Times New Roman" w:ascii="Times New Roman" w:hAnsi="Times New Roman"/>
          <w:b/>
          <w:i/>
          <w:color w:val="000000"/>
          <w:sz w:val="24"/>
          <w:szCs w:val="24"/>
          <w:lang w:eastAsia="ru-RU"/>
        </w:rPr>
        <w:t>Примерная схема разминки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1.Комплекс общеподгттовительных упражнений: 5-10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2.Элементы акробатики и самостраховки: 5-10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3.Игры и эстафеты: 5-10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4.Освоение захватов: 5-10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5.Работа на руках в стойке и партере: 5-10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6.Упражнения на мосту: 5-10 мин.</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 целях профилактики травматизма и подготовки опорно-двигательного аппарата с учетом требований спортивного единоборства рекомендуется включать в разминку на каждом занятии следующий минимальный комплекс специальных упражнений: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передвижение из упора сзади: лицом вперед, спиной, левым, правым боком (выполняется в ширину зала);</w:t>
      </w:r>
    </w:p>
    <w:p>
      <w:pPr>
        <w:pStyle w:val="Normal"/>
        <w:widowControl w:val="false"/>
        <w:spacing w:lineRule="auto" w:line="240" w:before="0" w:after="0"/>
        <w:ind w:firstLine="708"/>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из упора лежа забегание ногами по кругу (вправо-влево), проходя через упор сзади по формуле: </w:t>
      </w:r>
      <w:r>
        <w:rPr>
          <w:rFonts w:eastAsia="Courier New" w:cs="Times New Roman" w:ascii="Times New Roman" w:hAnsi="Times New Roman"/>
          <w:color w:val="000000"/>
          <w:spacing w:val="5"/>
          <w:sz w:val="20"/>
          <w:szCs w:val="20"/>
          <w:shd w:fill="FFFFFF" w:val="clear"/>
          <w:lang w:eastAsia="ru-RU"/>
        </w:rPr>
        <w:t>1</w:t>
      </w:r>
      <w:r>
        <w:rPr>
          <w:rFonts w:eastAsia="Courier New" w:cs="Times New Roman" w:ascii="Times New Roman" w:hAnsi="Times New Roman"/>
          <w:color w:val="000000"/>
          <w:sz w:val="24"/>
          <w:szCs w:val="24"/>
          <w:lang w:eastAsia="ru-RU"/>
        </w:rPr>
        <w:t>-</w:t>
      </w:r>
      <w:r>
        <w:rPr>
          <w:rFonts w:eastAsia="Courier New" w:cs="Times New Roman" w:ascii="Times New Roman" w:hAnsi="Times New Roman"/>
          <w:color w:val="000000"/>
          <w:spacing w:val="5"/>
          <w:sz w:val="20"/>
          <w:szCs w:val="20"/>
          <w:shd w:fill="FFFFFF" w:val="clear"/>
          <w:lang w:eastAsia="ru-RU"/>
        </w:rPr>
        <w:t>1</w:t>
      </w:r>
      <w:r>
        <w:rPr>
          <w:rFonts w:eastAsia="Courier New" w:cs="Times New Roman" w:ascii="Times New Roman" w:hAnsi="Times New Roman"/>
          <w:color w:val="000000"/>
          <w:sz w:val="24"/>
          <w:szCs w:val="24"/>
          <w:lang w:eastAsia="ru-RU"/>
        </w:rPr>
        <w:t xml:space="preserve">; </w:t>
      </w:r>
      <w:r>
        <w:rPr>
          <w:rFonts w:eastAsia="Courier New" w:cs="Times New Roman" w:ascii="Times New Roman" w:hAnsi="Times New Roman"/>
          <w:color w:val="000000"/>
          <w:spacing w:val="5"/>
          <w:sz w:val="20"/>
          <w:szCs w:val="20"/>
          <w:shd w:fill="FFFFFF" w:val="clear"/>
          <w:lang w:eastAsia="ru-RU"/>
        </w:rPr>
        <w:t>2-2</w:t>
      </w:r>
      <w:r>
        <w:rPr>
          <w:rFonts w:eastAsia="Courier New" w:cs="Times New Roman" w:ascii="Times New Roman" w:hAnsi="Times New Roman"/>
          <w:color w:val="000000"/>
          <w:sz w:val="24"/>
          <w:szCs w:val="24"/>
          <w:lang w:eastAsia="ru-RU"/>
        </w:rPr>
        <w:t xml:space="preserve"> (т.е. один раз вправо, один - влево, два раза вправо, два - влево и т.д.);</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из упора сзади, не отрывая руки от ковра, перейти в упор лежа (5-6 раз);</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передвижение на коленях: лицом вперед, спиной, правым, левым боком (выполняется в ширину зала);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ходьба в упоре на руках с помощью партнера;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акробатика (кувырки из разных исходных положений вперед- назад, вправо-влево);</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-упражнения в самостраховке;</w:t>
      </w:r>
    </w:p>
    <w:p>
      <w:pPr>
        <w:pStyle w:val="Normal"/>
        <w:widowControl w:val="false"/>
        <w:numPr>
          <w:ilvl w:val="0"/>
          <w:numId w:val="3"/>
        </w:numPr>
        <w:tabs>
          <w:tab w:val="clear" w:pos="708"/>
          <w:tab w:val="left" w:pos="908" w:leader="none"/>
        </w:tabs>
        <w:spacing w:lineRule="exact" w:line="274" w:before="0" w:after="0"/>
        <w:ind w:left="20" w:right="4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t>упражнения для укрепления мышц шеи (из упора головой в ковер с помощью рук, движения вперед-назад, в стороны, кругообразные);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упражнения на мосту;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передвижения на мосту: лицом вперед, ногами вперед, левым боком, правым боком (выполняется в ширину зала);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забегание на мосту вправо-влево;</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упражнения на растягивание для укрепления суставов и связок.</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 процессе обучения комплексы упражнений в разминке необходимо постоянно обновлять и усложнять в целях совершенствования координационной подготовки.</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 xml:space="preserve">Спортивно – оздоровительный этап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Основная цель тренировки:</w:t>
      </w:r>
      <w:r>
        <w:rPr>
          <w:rFonts w:eastAsia="Courier New" w:cs="Times New Roman" w:ascii="Times New Roman" w:hAnsi="Times New Roman"/>
          <w:color w:val="000000"/>
          <w:sz w:val="24"/>
          <w:szCs w:val="24"/>
          <w:lang w:eastAsia="ru-RU"/>
        </w:rPr>
        <w:t xml:space="preserve"> общая физическая подготовка и овладение техникой борьбы.</w:t>
      </w:r>
    </w:p>
    <w:p>
      <w:pPr>
        <w:pStyle w:val="Normal"/>
        <w:widowControl w:val="false"/>
        <w:spacing w:lineRule="auto" w:line="240" w:before="0" w:after="0"/>
        <w:ind w:firstLine="708"/>
        <w:jc w:val="both"/>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Основные задачи спортивно – оздоровительного этапа: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укрепление здоровья, улучшение физического развития;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овладение основами техники выполнения физических упражнений;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приобретение разносторонней физической подготовленности на основе занятий различными видами спорта;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выявление задатков и способностей детей;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привитие стойкого интереса к занятиям спортом;</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воспитание черт спортивного характера.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Основные средства тренировки:</w:t>
      </w:r>
      <w:r>
        <w:rPr>
          <w:rFonts w:eastAsia="Courier New" w:cs="Times New Roman" w:ascii="Times New Roman" w:hAnsi="Times New Roman"/>
          <w:color w:val="000000"/>
          <w:sz w:val="24"/>
          <w:szCs w:val="24"/>
          <w:lang w:eastAsia="ru-RU"/>
        </w:rPr>
        <w:t xml:space="preserve">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1) подвижные игры и игровые упражнения;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2) общеразвивающие упражнения;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3) элементы акробатики и самостраховки (кувырки, кульбиты, повороты и др.);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4) всевозможные прыжки и прыжковые упражнения;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5) метание (набивных, теннисных мячей и др.);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5"/>
          <w:sz w:val="20"/>
          <w:szCs w:val="20"/>
          <w:shd w:fill="FFFFFF" w:val="clear"/>
          <w:lang w:eastAsia="ru-RU"/>
        </w:rPr>
        <w:t>6</w:t>
      </w:r>
      <w:r>
        <w:rPr>
          <w:rFonts w:eastAsia="Courier New" w:cs="Times New Roman" w:ascii="Times New Roman" w:hAnsi="Times New Roman"/>
          <w:color w:val="000000"/>
          <w:sz w:val="24"/>
          <w:szCs w:val="24"/>
          <w:lang w:eastAsia="ru-RU"/>
        </w:rPr>
        <w:t xml:space="preserve">) скоростно-силовые упражнения (отдельные и в виде комплексов);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7) гимнастические упражнения для силовой и скоростно-силовой подготовки;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5"/>
          <w:sz w:val="20"/>
          <w:szCs w:val="20"/>
          <w:shd w:fill="FFFFFF" w:val="clear"/>
          <w:lang w:eastAsia="ru-RU"/>
        </w:rPr>
        <w:t>8</w:t>
      </w:r>
      <w:r>
        <w:rPr>
          <w:rFonts w:eastAsia="Courier New" w:cs="Times New Roman" w:ascii="Times New Roman" w:hAnsi="Times New Roman"/>
          <w:color w:val="000000"/>
          <w:sz w:val="24"/>
          <w:szCs w:val="24"/>
          <w:lang w:eastAsia="ru-RU"/>
        </w:rPr>
        <w:t>) изучение техники борьбы.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Основные методы выполнения упражнений:</w:t>
      </w:r>
      <w:r>
        <w:rPr>
          <w:rFonts w:eastAsia="Courier New" w:cs="Times New Roman" w:ascii="Times New Roman" w:hAnsi="Times New Roman"/>
          <w:color w:val="000000"/>
          <w:sz w:val="24"/>
          <w:szCs w:val="24"/>
          <w:lang w:eastAsia="ru-RU"/>
        </w:rPr>
        <w:t xml:space="preserve"> игровой; повторный; равномерный; круговой; контрольный; соревновательный.</w:t>
      </w:r>
    </w:p>
    <w:p>
      <w:pPr>
        <w:pStyle w:val="Normal"/>
        <w:widowControl w:val="false"/>
        <w:spacing w:lineRule="auto" w:line="240" w:before="0" w:after="0"/>
        <w:ind w:firstLine="708"/>
        <w:jc w:val="both"/>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Основные направления тренировки.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На спортивно – оздоровительном этапе,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имеющих важное значение именно для борьбы.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На этапе начальных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Особенности обучения.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подготовку юных спортсменов (специализированные игровые методы обучения представлены ниже).</w:t>
      </w:r>
    </w:p>
    <w:p>
      <w:pPr>
        <w:pStyle w:val="Normal"/>
        <w:widowControl w:val="false"/>
        <w:spacing w:lineRule="exact" w:line="274" w:before="0" w:after="0"/>
        <w:ind w:left="3680" w:hanging="0"/>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r>
    </w:p>
    <w:p>
      <w:pPr>
        <w:pStyle w:val="Normal"/>
        <w:widowControl w:val="false"/>
        <w:spacing w:lineRule="auto" w:line="240" w:before="0" w:after="0"/>
        <w:jc w:val="center"/>
        <w:rPr>
          <w:rFonts w:ascii="Times New Roman" w:hAnsi="Times New Roman" w:eastAsia="Courier New" w:cs="Times New Roman"/>
          <w:color w:val="000000"/>
          <w:sz w:val="16"/>
          <w:szCs w:val="16"/>
          <w:lang w:eastAsia="ru-RU"/>
        </w:rPr>
      </w:pPr>
      <w:r>
        <w:rPr>
          <w:rFonts w:eastAsia="Courier New" w:cs="Times New Roman" w:ascii="Times New Roman" w:hAnsi="Times New Roman"/>
          <w:color w:val="000000"/>
          <w:sz w:val="16"/>
          <w:szCs w:val="16"/>
          <w:lang w:eastAsia="ru-RU"/>
        </w:rPr>
        <w:t>ТРЕБОВАНИЯ ТЕХНИКИ БЕЗОПАСНОСТИ В ПРОЦЕССЕ</w:t>
      </w:r>
    </w:p>
    <w:p>
      <w:pPr>
        <w:pStyle w:val="Normal"/>
        <w:widowControl w:val="false"/>
        <w:spacing w:lineRule="auto" w:line="240" w:before="0" w:after="0"/>
        <w:jc w:val="center"/>
        <w:rPr>
          <w:rFonts w:ascii="Times New Roman" w:hAnsi="Times New Roman" w:eastAsia="Courier New" w:cs="Times New Roman"/>
          <w:color w:val="000000"/>
          <w:sz w:val="16"/>
          <w:szCs w:val="16"/>
          <w:lang w:eastAsia="ru-RU"/>
        </w:rPr>
      </w:pPr>
      <w:r>
        <w:rPr>
          <w:rFonts w:eastAsia="Courier New" w:cs="Times New Roman" w:ascii="Times New Roman" w:hAnsi="Times New Roman"/>
          <w:color w:val="000000"/>
          <w:sz w:val="16"/>
          <w:szCs w:val="16"/>
          <w:lang w:eastAsia="ru-RU"/>
        </w:rPr>
        <w:t>РЕАЛИЗАЦИИ ПРОГРАММЫ</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Во избежание травматизма при проведении занятий особое внимание уделяется подготовке места проведения занятий и организма учащихся к выполнению технических действий, требующих высокой координации их исполнения, и дисциплине в группе занимающихся.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Вся ответственность за безопасность занимающихся в зале возлагается на тренеров-преподавателей, непосредственно проводящих занятия с группой.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Допуск к занятиям осуществляется только при наличии медицинского допуска с указанием вида спорта. На первом занятии необходимо ознакомить учащихся Учреждения с правилами безопасности при проведении занятий. В спортивном зале должна быть медаптечка с набором необходимых медикаментов и перевязочных средств, для оказания первой помощи.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Тренер-преподаватель обязан:</w:t>
      </w:r>
    </w:p>
    <w:p>
      <w:pPr>
        <w:pStyle w:val="Normal"/>
        <w:widowControl w:val="false"/>
        <w:numPr>
          <w:ilvl w:val="0"/>
          <w:numId w:val="1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Производить построение и перекличку учебных групп перед занятиями с </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последующей регистрацией в журнале.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2. Не допускать увеличения числа учащихся в каждой группе сверх установленной нормы.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3. Подавать докладную записку в учебную часть Учреждения о происшествиях всякого рода, травмах и несчастных случаях.</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Перед занятием тренер-преподаватель обязан проверить исправность и надежность установки и крепления всех тренажеров и спортивного оборудования. Вначале тренировки в целях подготовки организма учащегося к предстоящим нагрузкам и во избежание травм, необходимо провести разминку на все группы мышц, уделив особое внимание разогреву мышц шеи и верхнего плечевого пояса.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Необходимо предусмотреть возможность работы с детьми, имеющими некоторый избыточный вес, неяркое проявление отдельных физических качеств и т.п., которые являются следствием условий жизни (обильное питание, малоподвижный образ жизни и т.п.), но которым не противопоказаны занятия вольной борьбой.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Постепенно увеличивается плотность занятия при физиологически оправданных нормах тренировочной нагрузки и соответствующем подборе игровых комплексов и тренировочных заданий.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Необходимый учебный материал для этих целей приведен в данной программе. Специфика выполнения предлагаемых упражнений позволяет проводить занятия в группах с достаточно высоким обучающим и тренирующим эффектом. Это оправдано с позиции возрастных особенностей психики подростков и формирования устойчивого интереса к систематическим тренировкам, приспособления к специфике спортивного образа жизни.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Все специальные упражнения борца классифицированы по отношению к действиям соревновательного поединка, которые при использовании соответствующих методов позволяют решать задачи подготовки с возрастающим приближением к условиям соревнований в целом: упражнение - фрагмент - эпизод поединка - поединок - серия поединков.</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При разучивании приемов необходимо выполнять броски от центра к краю ковра, стараться полностью исключить столкновения с соседними парами, выполняющими броски и перевороты. Учащемуся запрещается: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выполнять броски, упираясь головой в ковер (прежде всего, броски через спину, подхваты, «мельницы»);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садиться на ковер, если на нем занимаются другие борцы;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бороться лежа, если рядом борцы проводят схватку в стойке;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бороться с другим борцом, имеющим существенную разницу в весе, физической и технической подготовке.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t>3.1. ПРОГРАММНЫЙ МАТЕРИАЛ ДЛЯ ПРАКТИЧЕСКИХ ЗАНЯТИЙ</w:t>
      </w:r>
    </w:p>
    <w:p>
      <w:pPr>
        <w:pStyle w:val="Normal"/>
        <w:widowControl w:val="false"/>
        <w:spacing w:lineRule="auto" w:line="240" w:before="0" w:after="0"/>
        <w:jc w:val="center"/>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jc w:val="center"/>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 </w:t>
      </w:r>
      <w:r>
        <w:rPr>
          <w:rFonts w:eastAsia="Courier New" w:cs="Times New Roman" w:ascii="Times New Roman" w:hAnsi="Times New Roman"/>
          <w:color w:val="000000"/>
          <w:sz w:val="24"/>
          <w:szCs w:val="24"/>
          <w:lang w:eastAsia="ru-RU"/>
        </w:rPr>
        <w:t>ТЕОРЕТИЧЕСКАЯ ПОДГОТОВКА</w:t>
      </w:r>
    </w:p>
    <w:p>
      <w:pPr>
        <w:pStyle w:val="Normal"/>
        <w:widowControl w:val="false"/>
        <w:spacing w:lineRule="auto" w:line="240" w:before="0" w:after="0"/>
        <w:jc w:val="center"/>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w:t>
      </w:r>
    </w:p>
    <w:p>
      <w:pPr>
        <w:pStyle w:val="Normal"/>
        <w:widowControl w:val="false"/>
        <w:spacing w:lineRule="auto" w:line="240" w:before="0" w:after="0"/>
        <w:jc w:val="center"/>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bookmarkStart w:id="4" w:name="bookmark8"/>
      <w:r>
        <w:rPr>
          <w:rFonts w:eastAsia="Courier New" w:cs="Times New Roman" w:ascii="Times New Roman" w:hAnsi="Times New Roman"/>
          <w:b/>
          <w:color w:val="000000"/>
          <w:sz w:val="24"/>
          <w:szCs w:val="24"/>
          <w:lang w:eastAsia="ru-RU"/>
        </w:rPr>
        <w:t>Группа спортивно – оздоровительного этапа</w:t>
      </w:r>
      <w:bookmarkEnd w:id="4"/>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1. Физическая культура и спорт РФ.</w:t>
      </w:r>
      <w:r>
        <w:rPr>
          <w:rFonts w:eastAsia="Courier New" w:cs="Times New Roman" w:ascii="Times New Roman" w:hAnsi="Times New Roman"/>
          <w:color w:val="000000"/>
          <w:sz w:val="24"/>
          <w:szCs w:val="24"/>
          <w:lang w:eastAsia="ru-RU"/>
        </w:rPr>
        <w:t xml:space="preserve"> Физические упражнения как одно из эффективных средств физического совершенствования человека.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2. История развития спортивной борьбы.</w:t>
      </w:r>
      <w:r>
        <w:rPr>
          <w:rFonts w:eastAsia="Courier New" w:cs="Times New Roman" w:ascii="Times New Roman" w:hAnsi="Times New Roman"/>
          <w:color w:val="000000"/>
          <w:sz w:val="24"/>
          <w:szCs w:val="24"/>
          <w:lang w:eastAsia="ru-RU"/>
        </w:rPr>
        <w:t xml:space="preserve"> Зарождение классической борьбы в Древней Греции, развитие борьбы в Римской империи. Греко-римская борьба во Франции в первой половине XIX века.</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Борьба в Англии в 18 веке. Кэтч-борьба в США. Вольная борьба на международной арене, включение вольной борьбы в программу Олимпийских игр в 1904 году.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3. Влияние занятий борьбой на строение и функции организма спортсмена.</w:t>
      </w:r>
      <w:r>
        <w:rPr>
          <w:rFonts w:eastAsia="Courier New" w:cs="Times New Roman" w:ascii="Times New Roman" w:hAnsi="Times New Roman"/>
          <w:color w:val="000000"/>
          <w:sz w:val="24"/>
          <w:szCs w:val="24"/>
          <w:lang w:eastAsia="ru-RU"/>
        </w:rPr>
        <w:t xml:space="preserve"> Краткие сведения о строении организма человека. Влияние систематических занятий физической культурой и спортом на укрепление здоровья.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4. Гигиена, закаливание, питание и режим борца.</w:t>
      </w:r>
      <w:r>
        <w:rPr>
          <w:rFonts w:eastAsia="Courier New" w:cs="Times New Roman" w:ascii="Times New Roman" w:hAnsi="Times New Roman"/>
          <w:color w:val="000000"/>
          <w:sz w:val="24"/>
          <w:szCs w:val="24"/>
          <w:lang w:eastAsia="ru-RU"/>
        </w:rPr>
        <w:t xml:space="preserve"> Общее понятие о гигиене физической культуры и спорта.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5. Техника безопасности и профилактика травматизма на занятиях борьбой.</w:t>
      </w:r>
      <w:r>
        <w:rPr>
          <w:rFonts w:eastAsia="Courier New" w:cs="Times New Roman" w:ascii="Times New Roman" w:hAnsi="Times New Roman"/>
          <w:color w:val="000000"/>
          <w:sz w:val="24"/>
          <w:szCs w:val="24"/>
          <w:lang w:eastAsia="ru-RU"/>
        </w:rPr>
        <w:t xml:space="preserve"> Правила поведения в спортивном зале и на спортивных площадках. Запрещенные действия в борьбе. Техника безопасности при выполнении различных общеподготовительных и специально-подготовительных упражнений борца. Страховка и помощь. Правила поведения на занятиях и соревнованиях по борьбе и другим видам спорта.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6. Врачебный контроль, самоконтроль, спортивный массаж.</w:t>
      </w:r>
      <w:r>
        <w:rPr>
          <w:rFonts w:eastAsia="Courier New" w:cs="Times New Roman" w:ascii="Times New Roman" w:hAnsi="Times New Roman"/>
          <w:color w:val="000000"/>
          <w:sz w:val="24"/>
          <w:szCs w:val="24"/>
          <w:lang w:eastAsia="ru-RU"/>
        </w:rPr>
        <w:t xml:space="preserve"> Самоконтроль в процессе спортом. Простейшие способы самоконтроля за показателями физического развития борца.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7. Основы техники и тактики спортивной борьбы.</w:t>
      </w:r>
      <w:r>
        <w:rPr>
          <w:rFonts w:eastAsia="Courier New" w:cs="Times New Roman" w:ascii="Times New Roman" w:hAnsi="Times New Roman"/>
          <w:color w:val="000000"/>
          <w:sz w:val="24"/>
          <w:szCs w:val="24"/>
          <w:lang w:eastAsia="ru-RU"/>
        </w:rPr>
        <w:t xml:space="preserve"> Понятие о спортивной технике. Элементы техники борьбы: основные положения борца, способы передвижения, захваты, блоки и упоры, приемы.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8. Моральная и психологическая подготовка.</w:t>
      </w:r>
      <w:r>
        <w:rPr>
          <w:rFonts w:eastAsia="Courier New" w:cs="Times New Roman" w:ascii="Times New Roman" w:hAnsi="Times New Roman"/>
          <w:color w:val="000000"/>
          <w:sz w:val="24"/>
          <w:szCs w:val="24"/>
          <w:lang w:eastAsia="ru-RU"/>
        </w:rPr>
        <w:t xml:space="preserve"> Правила поведения в спортивном коллективе. Спортивный характер и его роль в достижении победы над собой и соперником. Умение терпеть как основное проявление воли.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9. Физическая подготовка.</w:t>
      </w:r>
      <w:r>
        <w:rPr>
          <w:rFonts w:eastAsia="Courier New" w:cs="Times New Roman" w:ascii="Times New Roman" w:hAnsi="Times New Roman"/>
          <w:color w:val="000000"/>
          <w:sz w:val="24"/>
          <w:szCs w:val="24"/>
          <w:lang w:eastAsia="ru-RU"/>
        </w:rPr>
        <w:t xml:space="preserve"> Роль физических качеств в подготовке борца.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10. Правила соревнований по спортивной борьбе.</w:t>
      </w:r>
      <w:r>
        <w:rPr>
          <w:rFonts w:eastAsia="Courier New" w:cs="Times New Roman" w:ascii="Times New Roman" w:hAnsi="Times New Roman"/>
          <w:color w:val="000000"/>
          <w:sz w:val="24"/>
          <w:szCs w:val="24"/>
          <w:lang w:eastAsia="ru-RU"/>
        </w:rPr>
        <w:t xml:space="preserve"> </w:t>
      </w:r>
      <w:r>
        <w:rPr>
          <w:rFonts w:eastAsia="Courier New" w:cs="Times New Roman" w:ascii="Times New Roman" w:hAnsi="Times New Roman"/>
          <w:b/>
          <w:color w:val="000000"/>
          <w:sz w:val="24"/>
          <w:szCs w:val="24"/>
          <w:lang w:eastAsia="ru-RU"/>
        </w:rPr>
        <w:t>Планирование, организация и проведение соревнований.</w:t>
      </w:r>
      <w:r>
        <w:rPr>
          <w:rFonts w:eastAsia="Courier New" w:cs="Times New Roman" w:ascii="Times New Roman" w:hAnsi="Times New Roman"/>
          <w:color w:val="000000"/>
          <w:sz w:val="24"/>
          <w:szCs w:val="24"/>
          <w:lang w:eastAsia="ru-RU"/>
        </w:rPr>
        <w:t xml:space="preserve"> Проведение соревнований по игровым комплексам по правилам мини-борьбы. Весовые категории для бойцов 10-12-ти лет.</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11. Оборудование и инвентарь для занятий борьбой.</w:t>
      </w:r>
      <w:r>
        <w:rPr>
          <w:rFonts w:eastAsia="Courier New" w:cs="Times New Roman" w:ascii="Times New Roman" w:hAnsi="Times New Roman"/>
          <w:color w:val="000000"/>
          <w:sz w:val="24"/>
          <w:szCs w:val="24"/>
          <w:lang w:eastAsia="ru-RU"/>
        </w:rPr>
        <w:t xml:space="preserve"> Спортивная одежда и обувь борца, уход за ними. Спортивные снаряды и тренажеры, применяемые на занятиях по борьбе.</w:t>
      </w:r>
    </w:p>
    <w:p>
      <w:pPr>
        <w:pStyle w:val="Normal"/>
        <w:widowControl w:val="false"/>
        <w:spacing w:lineRule="exact" w:line="274" w:before="0" w:after="0"/>
        <w:ind w:left="3680" w:hanging="0"/>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r>
    </w:p>
    <w:p>
      <w:pPr>
        <w:pStyle w:val="Normal"/>
        <w:widowControl w:val="false"/>
        <w:spacing w:lineRule="auto" w:line="240" w:before="0" w:after="0"/>
        <w:jc w:val="center"/>
        <w:rPr>
          <w:rFonts w:ascii="Times New Roman" w:hAnsi="Times New Roman" w:eastAsia="Courier New" w:cs="Times New Roman"/>
          <w:b/>
          <w:b/>
          <w:color w:val="000000"/>
          <w:lang w:eastAsia="ru-RU"/>
        </w:rPr>
      </w:pPr>
      <w:r>
        <w:rPr>
          <w:rFonts w:eastAsia="Courier New" w:cs="Times New Roman" w:ascii="Times New Roman" w:hAnsi="Times New Roman"/>
          <w:b/>
          <w:color w:val="000000"/>
          <w:lang w:eastAsia="ru-RU"/>
        </w:rPr>
        <w:t xml:space="preserve"> </w:t>
      </w:r>
      <w:r>
        <w:rPr>
          <w:rFonts w:eastAsia="Courier New" w:cs="Times New Roman" w:ascii="Times New Roman" w:hAnsi="Times New Roman"/>
          <w:b/>
          <w:color w:val="000000"/>
          <w:lang w:eastAsia="ru-RU"/>
        </w:rPr>
        <w:t>ОБЩАЯ ФИЗИЧЕСКАЯ ПОДГОТОВКА</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bookmarkStart w:id="5" w:name="bookmark28"/>
      <w:r>
        <w:rPr>
          <w:rFonts w:eastAsia="Courier New" w:cs="Times New Roman" w:ascii="Times New Roman" w:hAnsi="Times New Roman"/>
          <w:b/>
          <w:color w:val="000000"/>
          <w:sz w:val="24"/>
          <w:szCs w:val="24"/>
          <w:lang w:eastAsia="ru-RU"/>
        </w:rPr>
        <w:t>Общеподготовительные упражнения</w:t>
      </w:r>
      <w:bookmarkEnd w:id="5"/>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Ходьба</w:t>
      </w:r>
      <w:r>
        <w:rPr>
          <w:rFonts w:eastAsia="Courier New" w:cs="Times New Roman" w:ascii="Times New Roman" w:hAnsi="Times New Roman"/>
          <w:color w:val="000000"/>
          <w:sz w:val="24"/>
          <w:szCs w:val="24"/>
          <w:lang w:eastAsia="ru-RU"/>
        </w:rPr>
        <w:t>: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пристанным шагом в одну и другую сторону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Бег:</w:t>
      </w:r>
      <w:r>
        <w:rPr>
          <w:rFonts w:eastAsia="Courier New" w:cs="Times New Roman" w:ascii="Times New Roman" w:hAnsi="Times New Roman"/>
          <w:color w:val="000000"/>
          <w:sz w:val="24"/>
          <w:szCs w:val="24"/>
          <w:lang w:eastAsia="ru-RU"/>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Прыжки</w:t>
      </w:r>
      <w:r>
        <w:rPr>
          <w:rFonts w:eastAsia="Courier New" w:cs="Times New Roman" w:ascii="Times New Roman" w:hAnsi="Times New Roman"/>
          <w:color w:val="000000"/>
          <w:sz w:val="24"/>
          <w:szCs w:val="24"/>
          <w:lang w:eastAsia="ru-RU"/>
        </w:rPr>
        <w:t>: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опорные через козла, коня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Метания</w:t>
      </w:r>
      <w:r>
        <w:rPr>
          <w:rFonts w:eastAsia="Courier New" w:cs="Times New Roman" w:ascii="Times New Roman" w:hAnsi="Times New Roman"/>
          <w:color w:val="000000"/>
          <w:sz w:val="24"/>
          <w:szCs w:val="24"/>
          <w:lang w:eastAsia="ru-RU"/>
        </w:rPr>
        <w:t>: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z w:val="24"/>
          <w:szCs w:val="24"/>
          <w:lang w:eastAsia="ru-RU"/>
        </w:rPr>
        <w:t>Переползания</w:t>
      </w:r>
      <w:r>
        <w:rPr>
          <w:rFonts w:eastAsia="Courier New" w:cs="Times New Roman" w:ascii="Times New Roman" w:hAnsi="Times New Roman"/>
          <w:color w:val="000000"/>
          <w:sz w:val="24"/>
          <w:szCs w:val="24"/>
          <w:lang w:eastAsia="ru-RU"/>
        </w:rPr>
        <w:t>: 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bookmarkStart w:id="6" w:name="bookmark29"/>
      <w:bookmarkStart w:id="7" w:name="bookmark29"/>
    </w:p>
    <w:p>
      <w:pPr>
        <w:pStyle w:val="Normal"/>
        <w:widowControl w:val="false"/>
        <w:spacing w:lineRule="auto" w:line="240" w:before="0" w:after="0"/>
        <w:ind w:firstLine="708"/>
        <w:jc w:val="both"/>
        <w:rPr>
          <w:rFonts w:ascii="Times New Roman" w:hAnsi="Times New Roman" w:eastAsia="Courier New" w:cs="Times New Roman"/>
          <w:b/>
          <w:b/>
          <w:color w:val="000000"/>
          <w:sz w:val="24"/>
          <w:szCs w:val="24"/>
          <w:lang w:eastAsia="ru-RU"/>
        </w:rPr>
      </w:pPr>
      <w:bookmarkStart w:id="8" w:name="bookmark29"/>
      <w:r>
        <w:rPr>
          <w:rFonts w:eastAsia="Courier New" w:cs="Times New Roman" w:ascii="Times New Roman" w:hAnsi="Times New Roman"/>
          <w:b/>
          <w:color w:val="000000"/>
          <w:sz w:val="24"/>
          <w:szCs w:val="24"/>
          <w:lang w:eastAsia="ru-RU"/>
        </w:rPr>
        <w:t>Упражнения без предметов:</w:t>
      </w:r>
      <w:bookmarkEnd w:id="8"/>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а) </w:t>
      </w:r>
      <w:r>
        <w:rPr>
          <w:rFonts w:eastAsia="Courier New" w:cs="Times New Roman" w:ascii="Times New Roman" w:hAnsi="Times New Roman"/>
          <w:i/>
          <w:iCs/>
          <w:color w:val="000000"/>
          <w:spacing w:val="-1"/>
          <w:sz w:val="20"/>
          <w:szCs w:val="20"/>
          <w:shd w:fill="FFFFFF" w:val="clear"/>
          <w:lang w:eastAsia="ru-RU"/>
        </w:rPr>
        <w:t>упражнения для рук и плечевого пояса</w:t>
      </w:r>
      <w:r>
        <w:rPr>
          <w:rFonts w:eastAsia="Courier New" w:cs="Times New Roman" w:ascii="Times New Roman" w:hAnsi="Times New Roman"/>
          <w:color w:val="000000"/>
          <w:sz w:val="24"/>
          <w:szCs w:val="24"/>
          <w:lang w:eastAsia="ru-RU"/>
        </w:rPr>
        <w:t xml:space="preserve">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б) </w:t>
      </w:r>
      <w:r>
        <w:rPr>
          <w:rFonts w:eastAsia="Courier New" w:cs="Times New Roman" w:ascii="Times New Roman" w:hAnsi="Times New Roman"/>
          <w:i/>
          <w:iCs/>
          <w:color w:val="000000"/>
          <w:spacing w:val="-1"/>
          <w:sz w:val="20"/>
          <w:szCs w:val="20"/>
          <w:shd w:fill="FFFFFF" w:val="clear"/>
          <w:lang w:eastAsia="ru-RU"/>
        </w:rPr>
        <w:t>упражнения для туловища</w:t>
      </w:r>
      <w:r>
        <w:rPr>
          <w:rFonts w:eastAsia="Courier New" w:cs="Times New Roman" w:ascii="Times New Roman" w:hAnsi="Times New Roman"/>
          <w:color w:val="000000"/>
          <w:sz w:val="24"/>
          <w:szCs w:val="24"/>
          <w:lang w:eastAsia="ru-RU"/>
        </w:rPr>
        <w:t xml:space="preserve">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(педалирование)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в) </w:t>
      </w:r>
      <w:r>
        <w:rPr>
          <w:rFonts w:eastAsia="Courier New" w:cs="Times New Roman" w:ascii="Times New Roman" w:hAnsi="Times New Roman"/>
          <w:i/>
          <w:iCs/>
          <w:color w:val="000000"/>
          <w:spacing w:val="-1"/>
          <w:sz w:val="20"/>
          <w:szCs w:val="20"/>
          <w:shd w:fill="FFFFFF" w:val="clear"/>
          <w:lang w:eastAsia="ru-RU"/>
        </w:rPr>
        <w:t>упражнения для ног</w:t>
      </w:r>
      <w:r>
        <w:rPr>
          <w:rFonts w:eastAsia="Courier New" w:cs="Times New Roman" w:ascii="Times New Roman" w:hAnsi="Times New Roman"/>
          <w:color w:val="000000"/>
          <w:sz w:val="24"/>
          <w:szCs w:val="24"/>
          <w:lang w:eastAsia="ru-RU"/>
        </w:rPr>
        <w:t xml:space="preserve">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г) </w:t>
      </w:r>
      <w:r>
        <w:rPr>
          <w:rFonts w:eastAsia="Courier New" w:cs="Times New Roman" w:ascii="Times New Roman" w:hAnsi="Times New Roman"/>
          <w:i/>
          <w:iCs/>
          <w:color w:val="000000"/>
          <w:spacing w:val="-1"/>
          <w:sz w:val="20"/>
          <w:szCs w:val="20"/>
          <w:shd w:fill="FFFFFF" w:val="clear"/>
          <w:lang w:eastAsia="ru-RU"/>
        </w:rPr>
        <w:t>упражнения для рук, туловища и ног</w:t>
      </w:r>
      <w:r>
        <w:rPr>
          <w:rFonts w:eastAsia="Courier New" w:cs="Times New Roman" w:ascii="Times New Roman" w:hAnsi="Times New Roman"/>
          <w:color w:val="000000"/>
          <w:sz w:val="24"/>
          <w:szCs w:val="24"/>
          <w:lang w:eastAsia="ru-RU"/>
        </w:rPr>
        <w:t xml:space="preserve"> -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д) </w:t>
      </w:r>
      <w:r>
        <w:rPr>
          <w:rFonts w:eastAsia="Courier New" w:cs="Times New Roman" w:ascii="Times New Roman" w:hAnsi="Times New Roman"/>
          <w:i/>
          <w:iCs/>
          <w:color w:val="000000"/>
          <w:spacing w:val="-1"/>
          <w:sz w:val="20"/>
          <w:szCs w:val="20"/>
          <w:shd w:fill="FFFFFF" w:val="clear"/>
          <w:lang w:eastAsia="ru-RU"/>
        </w:rPr>
        <w:t>упражнения для формирования правильной осанки</w:t>
      </w:r>
      <w:r>
        <w:rPr>
          <w:rFonts w:eastAsia="Courier New" w:cs="Times New Roman" w:ascii="Times New Roman" w:hAnsi="Times New Roman"/>
          <w:color w:val="000000"/>
          <w:sz w:val="24"/>
          <w:szCs w:val="24"/>
          <w:lang w:eastAsia="ru-RU"/>
        </w:rPr>
        <w:t xml:space="preserve"> -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тоже в приседе; удержание груза (150-200 г) на голове; в основной стойке, руки на поясе, поднимание на носки и опускание на всю стопу; в том же и.п. пройти заданное, количество шагов по коридору шириной 15 см, обозначенному на полу нитями {скакалками), то же с приседаниями ходьба по линии с касание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е) упражнения на расслабление -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ж) 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влево-вправо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 и др.</w:t>
      </w:r>
    </w:p>
    <w:p>
      <w:pPr>
        <w:pStyle w:val="Normal"/>
        <w:widowControl w:val="false"/>
        <w:spacing w:lineRule="auto" w:line="240" w:before="0" w:after="0"/>
        <w:rPr>
          <w:rFonts w:ascii="Times New Roman" w:hAnsi="Times New Roman" w:eastAsia="Courier New" w:cs="Times New Roman"/>
          <w:b/>
          <w:b/>
          <w:color w:val="000000"/>
          <w:sz w:val="24"/>
          <w:szCs w:val="24"/>
          <w:lang w:eastAsia="ru-RU"/>
        </w:rPr>
      </w:pPr>
      <w:bookmarkStart w:id="9" w:name="bookmark30"/>
      <w:r>
        <w:rPr>
          <w:rFonts w:eastAsia="Courier New" w:cs="Times New Roman" w:ascii="Times New Roman" w:hAnsi="Times New Roman"/>
          <w:b/>
          <w:color w:val="000000"/>
          <w:sz w:val="24"/>
          <w:szCs w:val="24"/>
          <w:lang w:eastAsia="ru-RU"/>
        </w:rPr>
        <w:t>Упражнения с предметами:</w:t>
      </w:r>
      <w:bookmarkEnd w:id="9"/>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а) со скакалкой -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б) с гимнастической палкой -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в) упражнения с теннисным мячом -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г) упражнения с набивным мячом (вес мяча </w:t>
      </w:r>
      <w:r>
        <w:rPr>
          <w:rFonts w:eastAsia="Courier New" w:cs="Times New Roman" w:ascii="Times New Roman" w:hAnsi="Times New Roman"/>
          <w:color w:val="000000"/>
          <w:spacing w:val="5"/>
          <w:sz w:val="20"/>
          <w:szCs w:val="20"/>
          <w:shd w:fill="FFFFFF" w:val="clear"/>
          <w:lang w:eastAsia="ru-RU"/>
        </w:rPr>
        <w:t>1-2</w:t>
      </w:r>
      <w:r>
        <w:rPr>
          <w:rFonts w:eastAsia="Courier New" w:cs="Times New Roman" w:ascii="Times New Roman" w:hAnsi="Times New Roman"/>
          <w:color w:val="000000"/>
          <w:sz w:val="24"/>
          <w:szCs w:val="24"/>
          <w:lang w:eastAsia="ru-RU"/>
        </w:rPr>
        <w:t xml:space="preserve"> кг)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различит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 xml:space="preserve">д) упражнения с гантелями (вес до </w:t>
      </w:r>
      <w:r>
        <w:rPr>
          <w:rFonts w:eastAsia="Courier New" w:cs="Times New Roman" w:ascii="Times New Roman" w:hAnsi="Times New Roman"/>
          <w:color w:val="000000"/>
          <w:spacing w:val="5"/>
          <w:sz w:val="20"/>
          <w:szCs w:val="20"/>
          <w:shd w:fill="FFFFFF" w:val="clear"/>
          <w:lang w:eastAsia="ru-RU"/>
        </w:rPr>
        <w:t>1</w:t>
      </w:r>
      <w:r>
        <w:rPr>
          <w:rFonts w:eastAsia="Courier New" w:cs="Times New Roman" w:ascii="Times New Roman" w:hAnsi="Times New Roman"/>
          <w:color w:val="000000"/>
          <w:sz w:val="24"/>
          <w:szCs w:val="24"/>
          <w:lang w:eastAsia="ru-RU"/>
        </w:rPr>
        <w:t xml:space="preserve">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w:t>
        <w:softHyphen/>
        <w:t>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w:t>
      </w:r>
    </w:p>
    <w:p>
      <w:pPr>
        <w:pStyle w:val="Normal"/>
        <w:widowControl w:val="false"/>
        <w:spacing w:lineRule="auto" w:line="240" w:before="0" w:after="0"/>
        <w:jc w:val="both"/>
        <w:rPr>
          <w:rFonts w:ascii="Times New Roman" w:hAnsi="Times New Roman" w:eastAsia="Courier New" w:cs="Times New Roman"/>
          <w:color w:val="000000"/>
          <w:lang w:eastAsia="ru-RU"/>
        </w:rPr>
      </w:pPr>
      <w:r>
        <w:rPr>
          <w:rFonts w:eastAsia="Courier New" w:cs="Times New Roman" w:ascii="Times New Roman" w:hAnsi="Times New Roman"/>
          <w:color w:val="000000"/>
          <w:lang w:eastAsia="ru-RU"/>
        </w:rPr>
        <w:t>жонглирование гантелями - броски и ловля за ручку (головку) без вращения, с вращением в полете (0,5-2 оборота), с вращением из руки в руку и др.;</w:t>
      </w:r>
    </w:p>
    <w:p>
      <w:pPr>
        <w:pStyle w:val="Normal"/>
        <w:widowControl w:val="false"/>
        <w:tabs>
          <w:tab w:val="clear" w:pos="708"/>
          <w:tab w:val="left" w:pos="1110" w:leader="none"/>
        </w:tabs>
        <w:spacing w:lineRule="auto" w:line="240" w:before="0" w:after="0"/>
        <w:ind w:left="23" w:right="23" w:hanging="0"/>
        <w:jc w:val="both"/>
        <w:rPr>
          <w:rFonts w:ascii="Times New Roman" w:hAnsi="Times New Roman" w:eastAsia="Times New Roman" w:cs="Times New Roman"/>
          <w:spacing w:val="3"/>
        </w:rPr>
      </w:pPr>
      <w:r>
        <w:rPr>
          <w:rFonts w:eastAsia="Times New Roman" w:cs="Times New Roman" w:ascii="Times New Roman" w:hAnsi="Times New Roman"/>
          <w:spacing w:val="3"/>
        </w:rPr>
        <w:t>е)упражнения с гирями для учебно-тренировочных групп 3-го года обучениями старте (15-16 лет) - поднимание гири на грудь двумя и одной руками с пола, из виса (на уровне колен выжимание гири от груди двумя и одной руками; то же из-за головы; вращение гири на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на грудь, выжимание от груди, вырывание вверх на прямые руки; повороты и наклоны с гирей в руках; приседания с гирей в руках (у груди, па плече, за головой, за спиной, в выпрямленных руках). Жонглирование -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на ладонь; жонглирование в парах и др.</w:t>
      </w:r>
      <w:bookmarkStart w:id="10" w:name="bookmark31"/>
    </w:p>
    <w:p>
      <w:pPr>
        <w:pStyle w:val="Normal"/>
        <w:widowControl w:val="false"/>
        <w:tabs>
          <w:tab w:val="clear" w:pos="708"/>
          <w:tab w:val="left" w:pos="1110" w:leader="none"/>
        </w:tabs>
        <w:spacing w:lineRule="auto" w:line="240" w:before="0" w:after="0"/>
        <w:ind w:left="23" w:right="23" w:hanging="0"/>
        <w:jc w:val="both"/>
        <w:rPr>
          <w:rFonts w:ascii="Times New Roman" w:hAnsi="Times New Roman" w:eastAsia="Times New Roman" w:cs="Times New Roman"/>
          <w:b/>
          <w:b/>
          <w:spacing w:val="3"/>
        </w:rPr>
      </w:pPr>
      <w:r>
        <w:rPr>
          <w:rFonts w:eastAsia="Times New Roman" w:cs="Times New Roman" w:ascii="Times New Roman" w:hAnsi="Times New Roman"/>
          <w:b/>
          <w:spacing w:val="3"/>
        </w:rPr>
        <w:t>Упражнения па гимнастических снарядах:</w:t>
      </w:r>
      <w:bookmarkEnd w:id="10"/>
    </w:p>
    <w:p>
      <w:pPr>
        <w:pStyle w:val="Normal"/>
        <w:widowControl w:val="false"/>
        <w:tabs>
          <w:tab w:val="clear" w:pos="708"/>
          <w:tab w:val="left" w:pos="1114" w:leader="none"/>
        </w:tabs>
        <w:spacing w:lineRule="auto" w:line="240" w:before="0" w:after="0"/>
        <w:ind w:left="23" w:right="23" w:firstLine="720"/>
        <w:jc w:val="both"/>
        <w:rPr>
          <w:rFonts w:ascii="Times New Roman" w:hAnsi="Times New Roman" w:eastAsia="Times New Roman" w:cs="Times New Roman"/>
          <w:spacing w:val="3"/>
        </w:rPr>
      </w:pPr>
      <w:r>
        <w:rPr>
          <w:rFonts w:eastAsia="Times New Roman" w:cs="Times New Roman" w:ascii="Times New Roman" w:hAnsi="Times New Roman"/>
          <w:spacing w:val="3"/>
        </w:rPr>
        <w:t>а)</w:t>
        <w:tab/>
        <w:t>на гимнастической скамейке упражнении на равновесие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па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партером), лежа на спине садиться и ложиться па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 одному боком к скамейке) и др.;</w:t>
      </w:r>
    </w:p>
    <w:p>
      <w:pPr>
        <w:pStyle w:val="Normal"/>
        <w:widowControl w:val="false"/>
        <w:tabs>
          <w:tab w:val="clear" w:pos="708"/>
          <w:tab w:val="left" w:pos="1119" w:leader="none"/>
        </w:tabs>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spacing w:val="3"/>
        </w:rPr>
        <w:t>б)</w:t>
        <w:tab/>
        <w:t xml:space="preserve">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w:t>
      </w:r>
    </w:p>
    <w:p>
      <w:pPr>
        <w:pStyle w:val="Normal"/>
        <w:widowControl w:val="false"/>
        <w:tabs>
          <w:tab w:val="clear" w:pos="708"/>
          <w:tab w:val="left" w:pos="1119" w:leader="none"/>
        </w:tabs>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spacing w:val="3"/>
        </w:rPr>
        <w:t>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w:t>
      </w:r>
    </w:p>
    <w:p>
      <w:pPr>
        <w:pStyle w:val="Normal"/>
        <w:widowControl w:val="false"/>
        <w:tabs>
          <w:tab w:val="clear" w:pos="708"/>
          <w:tab w:val="left" w:pos="553" w:leader="none"/>
          <w:tab w:val="left" w:pos="1119" w:leader="none"/>
        </w:tabs>
        <w:spacing w:lineRule="exact" w:line="274" w:before="0" w:after="0"/>
        <w:ind w:left="20" w:right="20" w:hanging="0"/>
        <w:jc w:val="both"/>
        <w:rPr>
          <w:rFonts w:ascii="Times New Roman" w:hAnsi="Times New Roman" w:eastAsia="Times New Roman" w:cs="Times New Roman"/>
          <w:spacing w:val="3"/>
        </w:rPr>
      </w:pPr>
      <w:r>
        <w:rPr>
          <w:rFonts w:eastAsia="Times New Roman" w:cs="Times New Roman" w:ascii="Times New Roman" w:hAnsi="Times New Roman"/>
          <w:spacing w:val="3"/>
        </w:rPr>
        <w:t xml:space="preserve">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w:t>
      </w:r>
      <w:r>
        <w:rPr>
          <w:rFonts w:eastAsia="Times New Roman" w:cs="Times New Roman" w:ascii="Times New Roman" w:hAnsi="Times New Roman"/>
          <w:color w:val="000000"/>
          <w:spacing w:val="5"/>
          <w:shd w:fill="FFFFFF" w:val="clear"/>
        </w:rPr>
        <w:t>1</w:t>
      </w:r>
      <w:r>
        <w:rPr>
          <w:rFonts w:eastAsia="Times New Roman" w:cs="Times New Roman" w:ascii="Times New Roman" w:hAnsi="Times New Roman"/>
          <w:spacing w:val="3"/>
        </w:rPr>
        <w:t xml:space="preserve"> -</w:t>
      </w:r>
      <w:r>
        <w:rPr>
          <w:rFonts w:eastAsia="Times New Roman" w:cs="Times New Roman" w:ascii="Times New Roman" w:hAnsi="Times New Roman"/>
          <w:color w:val="000000"/>
          <w:spacing w:val="5"/>
          <w:shd w:fill="FFFFFF" w:val="clear"/>
        </w:rPr>
        <w:t>2</w:t>
      </w:r>
      <w:r>
        <w:rPr>
          <w:rFonts w:eastAsia="Times New Roman" w:cs="Times New Roman" w:ascii="Times New Roman" w:hAnsi="Times New Roman"/>
          <w:spacing w:val="3"/>
        </w:rPr>
        <w:t>-х шагов (хват рейки на уровне плеч), махи ногой назад одновременно с наклоном вперед и др.;</w:t>
      </w:r>
    </w:p>
    <w:p>
      <w:pPr>
        <w:pStyle w:val="Normal"/>
        <w:widowControl w:val="false"/>
        <w:tabs>
          <w:tab w:val="clear" w:pos="708"/>
          <w:tab w:val="left" w:pos="1119" w:leader="none"/>
        </w:tabs>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spacing w:val="3"/>
        </w:rPr>
        <w:t>в)</w:t>
        <w:tab/>
        <w:t>на перекладине - подтягивание с разным хватом (ладоями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pPr>
        <w:pStyle w:val="Normal"/>
        <w:widowControl w:val="false"/>
        <w:tabs>
          <w:tab w:val="clear" w:pos="708"/>
          <w:tab w:val="left" w:pos="1114" w:leader="none"/>
        </w:tabs>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spacing w:val="3"/>
        </w:rPr>
        <w:t>г)</w:t>
        <w:tab/>
        <w:t xml:space="preserve">на канате - лазанье с помощью ног, без помощи ног, в положении сед углом; </w:t>
      </w:r>
      <w:r>
        <w:rPr>
          <w:rFonts w:eastAsia="Times New Roman" w:cs="Times New Roman" w:ascii="Times New Roman" w:hAnsi="Times New Roman"/>
          <w:spacing w:val="3"/>
          <w:sz w:val="24"/>
          <w:szCs w:val="24"/>
        </w:rPr>
        <w:t xml:space="preserve">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w:t>
      </w:r>
      <w:r>
        <w:rPr>
          <w:rFonts w:eastAsia="Times New Roman" w:cs="Times New Roman" w:ascii="Times New Roman" w:hAnsi="Times New Roman"/>
          <w:spacing w:val="3"/>
          <w:sz w:val="20"/>
          <w:szCs w:val="20"/>
        </w:rPr>
        <w:t>каната на канат; лазанье и передвижение по горизонтальному канату (шесту) с помощью и без помощи ног;</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Простейшие висы, упоры, подъемы и соскоки, выполняемые на гимнастических снарядах (перекладина, кольца, брусья, конь). Прыжки через козла, коня с подкидным мостиком. Упражнения со скакалкой.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Различные кувырки: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 и 360°, сальто вперед, переворот боком (колесо).</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Гимнастика и акробатика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тренер-преподаватель дает обучаемым определенную установку на игру.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БАСКЕТБОЛ.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w:t>
      </w:r>
    </w:p>
    <w:p>
      <w:pPr>
        <w:pStyle w:val="Normal"/>
        <w:widowControl w:val="false"/>
        <w:spacing w:lineRule="auto" w:line="240" w:before="0" w:after="0"/>
        <w:ind w:firstLine="708"/>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ФУТБОЛ.</w:t>
      </w:r>
      <w:r>
        <w:rPr>
          <w:rFonts w:eastAsia="Courier New" w:cs="Times New Roman" w:ascii="Times New Roman" w:hAnsi="Times New Roman"/>
          <w:b/>
          <w:i/>
          <w:color w:val="000000"/>
          <w:sz w:val="24"/>
          <w:szCs w:val="24"/>
          <w:lang w:eastAsia="ru-RU"/>
        </w:rPr>
        <w:t xml:space="preserve"> </w:t>
      </w:r>
      <w:r>
        <w:rPr>
          <w:rFonts w:eastAsia="Courier New" w:cs="Times New Roman" w:ascii="Times New Roman" w:hAnsi="Times New Roman"/>
          <w:color w:val="000000"/>
          <w:sz w:val="24"/>
          <w:szCs w:val="24"/>
          <w:lang w:eastAsia="ru-RU"/>
        </w:rPr>
        <w:t>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общей физической подготовки.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t>ЛЕГКАЯ АТЛЕТИКА</w:t>
      </w:r>
      <w:r>
        <w:rPr>
          <w:rFonts w:eastAsia="Courier New" w:cs="Times New Roman" w:ascii="Times New Roman" w:hAnsi="Times New Roman"/>
          <w:b/>
          <w:i/>
          <w:color w:val="000000"/>
          <w:sz w:val="24"/>
          <w:szCs w:val="24"/>
          <w:lang w:eastAsia="ru-RU"/>
        </w:rPr>
        <w:t>.</w:t>
      </w:r>
      <w:r>
        <w:rPr>
          <w:rFonts w:eastAsia="Courier New" w:cs="Times New Roman" w:ascii="Times New Roman" w:hAnsi="Times New Roman"/>
          <w:color w:val="000000"/>
          <w:sz w:val="24"/>
          <w:szCs w:val="24"/>
          <w:lang w:eastAsia="ru-RU"/>
        </w:rPr>
        <w:t xml:space="preserve"> Кроссовый бег, бег на короткие и средние дистанции, техника высокого и низкого старта.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4"/>
          <w:szCs w:val="24"/>
          <w:shd w:fill="FFFFFF" w:val="clear"/>
          <w:lang w:eastAsia="ru-RU"/>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общей физической подготовки.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4"/>
          <w:szCs w:val="24"/>
          <w:shd w:fill="FFFFFF" w:val="clear"/>
          <w:lang w:eastAsia="ru-RU"/>
        </w:rPr>
        <w:t>Прыжки и подскоки совершенствуют координацию движений, функции вестибулярного аппарата, улучшают ориентировку в пространстве.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 xml:space="preserve">ТЯЖЕЛАЯ АТЛЕТИКА. </w:t>
      </w:r>
      <w:r>
        <w:rPr>
          <w:rFonts w:eastAsia="Courier New" w:cs="Times New Roman" w:ascii="Times New Roman" w:hAnsi="Times New Roman"/>
          <w:color w:val="000000"/>
          <w:spacing w:val="3"/>
          <w:sz w:val="24"/>
          <w:szCs w:val="24"/>
          <w:shd w:fill="FFFFFF" w:val="clear"/>
          <w:lang w:eastAsia="ru-RU"/>
        </w:rPr>
        <w:t>Техника выполнения упражнений со штангой, жим, рывок, приседание со штангой.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 xml:space="preserve">ПОДВИЖНЫЕ ИГРЫ И ЭСТАФЕТЫ. </w:t>
      </w:r>
      <w:r>
        <w:rPr>
          <w:rFonts w:eastAsia="Courier New" w:cs="Times New Roman" w:ascii="Times New Roman" w:hAnsi="Times New Roman"/>
          <w:color w:val="000000"/>
          <w:spacing w:val="3"/>
          <w:sz w:val="24"/>
          <w:szCs w:val="24"/>
          <w:shd w:fill="FFFFFF" w:val="clear"/>
          <w:lang w:eastAsia="ru-RU"/>
        </w:rPr>
        <w:t>Различные подвижные игры на быстроту, быстроту реакции, внимание, выносливость. Эстафеты с бегом, прыжками, метаниями, с переноской, расстановкой различных предметов, лазанием и перелазанием. Комбинированные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w:t>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t>Занятия по спортивным и подвижным играм организуются зимой в спортивном зале, летом - в спортивном зале и на открытом воздухе.</w:t>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center"/>
        <w:rPr>
          <w:rFonts w:ascii="Times New Roman" w:hAnsi="Times New Roman" w:eastAsia="Courier New" w:cs="Times New Roman"/>
          <w:b/>
          <w:b/>
          <w:color w:val="000000"/>
          <w:spacing w:val="3"/>
          <w:shd w:fill="FFFFFF" w:val="clear"/>
          <w:lang w:eastAsia="ru-RU"/>
        </w:rPr>
      </w:pPr>
      <w:r>
        <w:rPr>
          <w:rFonts w:eastAsia="Courier New" w:cs="Times New Roman" w:ascii="Times New Roman" w:hAnsi="Times New Roman"/>
          <w:b/>
          <w:color w:val="000000"/>
          <w:spacing w:val="3"/>
          <w:shd w:fill="FFFFFF" w:val="clear"/>
          <w:lang w:eastAsia="ru-RU"/>
        </w:rPr>
        <w:t>СПЕЦИАЛЬНАЯ ФИЗИЧЕСКАЯ ПОДГОТОВКА</w:t>
      </w:r>
    </w:p>
    <w:p>
      <w:pPr>
        <w:pStyle w:val="Normal"/>
        <w:widowControl w:val="false"/>
        <w:spacing w:lineRule="auto" w:line="240" w:before="0" w:after="0"/>
        <w:jc w:val="center"/>
        <w:rPr>
          <w:rFonts w:ascii="Courier New" w:hAnsi="Courier New" w:eastAsia="Courier New" w:cs="Courier New"/>
          <w:b/>
          <w:b/>
          <w:color w:val="000000"/>
          <w:sz w:val="24"/>
          <w:szCs w:val="24"/>
          <w:lang w:eastAsia="ru-RU"/>
        </w:rPr>
      </w:pPr>
      <w:bookmarkStart w:id="11" w:name="bookmark32"/>
      <w:r>
        <w:rPr>
          <w:rFonts w:eastAsia="Courier New" w:cs="Times New Roman" w:ascii="Times New Roman" w:hAnsi="Times New Roman"/>
          <w:b/>
          <w:color w:val="000000"/>
          <w:sz w:val="24"/>
          <w:szCs w:val="24"/>
          <w:lang w:eastAsia="ru-RU"/>
        </w:rPr>
        <w:t>Специально-подготовительные упражнения</w:t>
      </w:r>
      <w:bookmarkEnd w:id="11"/>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pacing w:val="3"/>
          <w:sz w:val="21"/>
          <w:szCs w:val="21"/>
          <w:shd w:fill="FFFFFF" w:val="clear"/>
          <w:lang w:eastAsia="ru-RU"/>
        </w:rPr>
        <w:t>Акробатические упражнения</w:t>
      </w:r>
      <w:r>
        <w:rPr>
          <w:rFonts w:eastAsia="Courier New" w:cs="Times New Roman" w:ascii="Times New Roman" w:hAnsi="Times New Roman"/>
          <w:color w:val="000000"/>
          <w:spacing w:val="3"/>
          <w:sz w:val="21"/>
          <w:szCs w:val="21"/>
          <w:shd w:fill="FFFFFF" w:val="clear"/>
          <w:lang w:eastAsia="ru-RU"/>
        </w:rPr>
        <w:t>: кувырки вперед из упора присев, скрестив голени, из основной стойки, из стойки на голове на руках, из стойки на руках до положения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w:t>
        <w:softHyphen/>
        <w:t>ный кувырок с прыжка, через препятствие; кувырок через левое (правое) плечо; перевороты боком; комбинации прыжков.</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pacing w:val="3"/>
          <w:sz w:val="21"/>
          <w:szCs w:val="21"/>
          <w:shd w:fill="FFFFFF" w:val="clear"/>
          <w:lang w:eastAsia="ru-RU"/>
        </w:rPr>
        <w:t>Упражнения для укрепления мышц шеи</w:t>
      </w:r>
      <w:r>
        <w:rPr>
          <w:rFonts w:eastAsia="Courier New" w:cs="Times New Roman" w:ascii="Times New Roman" w:hAnsi="Times New Roman"/>
          <w:color w:val="000000"/>
          <w:spacing w:val="3"/>
          <w:sz w:val="21"/>
          <w:szCs w:val="21"/>
          <w:shd w:fill="FFFFFF" w:val="clear"/>
          <w:lang w:eastAsia="ru-RU"/>
        </w:rPr>
        <w:t>: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па голове с опорой ногами о стену; наклоны головы в стойке с помощью партнера; стоя на четвереньках поднимание и опускание головы; попороты головы в стороны с помощью партнера.</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pacing w:val="3"/>
          <w:sz w:val="21"/>
          <w:szCs w:val="21"/>
          <w:shd w:fill="FFFFFF" w:val="clear"/>
          <w:lang w:eastAsia="ru-RU"/>
        </w:rPr>
        <w:t>Упражнения на мосту:</w:t>
      </w:r>
      <w:r>
        <w:rPr>
          <w:rFonts w:eastAsia="Courier New" w:cs="Times New Roman" w:ascii="Times New Roman" w:hAnsi="Times New Roman"/>
          <w:color w:val="000000"/>
          <w:spacing w:val="3"/>
          <w:sz w:val="21"/>
          <w:szCs w:val="21"/>
          <w:shd w:fill="FFFFFF" w:val="clear"/>
          <w:lang w:eastAsia="ru-RU"/>
        </w:rPr>
        <w:t xml:space="preserve"> вставание на мост лежа па синие;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забегания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pPr>
        <w:pStyle w:val="Normal"/>
        <w:widowControl w:val="false"/>
        <w:spacing w:lineRule="auto" w:line="240" w:before="0" w:after="0"/>
        <w:jc w:val="both"/>
        <w:rPr>
          <w:rFonts w:ascii="Times New Roman" w:hAnsi="Times New Roman" w:eastAsia="Courier New" w:cs="Times New Roman"/>
          <w:color w:val="000000"/>
          <w:spacing w:val="3"/>
          <w:sz w:val="24"/>
          <w:szCs w:val="24"/>
          <w:lang w:eastAsia="ru-RU"/>
        </w:rPr>
      </w:pPr>
      <w:r>
        <w:rPr>
          <w:rFonts w:eastAsia="Courier New" w:cs="Times New Roman" w:ascii="Times New Roman" w:hAnsi="Times New Roman"/>
          <w:b/>
          <w:color w:val="000000"/>
          <w:spacing w:val="3"/>
          <w:sz w:val="21"/>
          <w:szCs w:val="21"/>
          <w:shd w:fill="FFFFFF" w:val="clear"/>
          <w:lang w:eastAsia="ru-RU"/>
        </w:rPr>
        <w:t>Упражнения в самостраховке</w:t>
      </w:r>
      <w:r>
        <w:rPr>
          <w:rFonts w:eastAsia="Courier New" w:cs="Times New Roman" w:ascii="Times New Roman" w:hAnsi="Times New Roman"/>
          <w:color w:val="000000"/>
          <w:spacing w:val="3"/>
          <w:sz w:val="21"/>
          <w:szCs w:val="21"/>
          <w:shd w:fill="FFFFFF" w:val="clear"/>
          <w:lang w:eastAsia="ru-RU"/>
        </w:rPr>
        <w:t>: 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опорой на кисти из стойки на коленях, из основной стойки, из основной стойки с поворотом направо (налево) после падения назад.</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pacing w:val="3"/>
          <w:sz w:val="21"/>
          <w:szCs w:val="21"/>
          <w:shd w:fill="FFFFFF" w:val="clear"/>
          <w:lang w:eastAsia="ru-RU"/>
        </w:rPr>
        <w:t>Имитационные упражнения</w:t>
      </w:r>
      <w:r>
        <w:rPr>
          <w:rFonts w:eastAsia="Courier New" w:cs="Times New Roman" w:ascii="Times New Roman" w:hAnsi="Times New Roman"/>
          <w:color w:val="000000"/>
          <w:spacing w:val="3"/>
          <w:sz w:val="21"/>
          <w:szCs w:val="21"/>
          <w:shd w:fill="FFFFFF" w:val="clear"/>
          <w:lang w:eastAsia="ru-RU"/>
        </w:rPr>
        <w:t>: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
          <w:color w:val="000000"/>
          <w:spacing w:val="3"/>
          <w:sz w:val="21"/>
          <w:szCs w:val="21"/>
          <w:shd w:fill="FFFFFF" w:val="clear"/>
          <w:lang w:eastAsia="ru-RU"/>
        </w:rPr>
        <w:t>Упражнения с манекеном</w:t>
      </w:r>
      <w:r>
        <w:rPr>
          <w:rFonts w:eastAsia="Courier New" w:cs="Times New Roman" w:ascii="Times New Roman" w:hAnsi="Times New Roman"/>
          <w:color w:val="000000"/>
          <w:spacing w:val="3"/>
          <w:sz w:val="21"/>
          <w:szCs w:val="21"/>
          <w:shd w:fill="FFFFFF" w:val="clear"/>
          <w:lang w:eastAsia="ru-RU"/>
        </w:rPr>
        <w:t>: поднимание манекена, лежащего (стоящего) на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и печах, руках, бедре, голове; лежа на спине перетаскивание манекена через себя, перекаты в стороны; ходьба и бег с манекеном на руках, и печах, голове, бедре, стопе и т.д.; движения на мосту с манекеном на груди продольно, поперек; имитация изучаемых приемов.</w:t>
      </w:r>
    </w:p>
    <w:p>
      <w:pPr>
        <w:pStyle w:val="Normal"/>
        <w:widowControl w:val="false"/>
        <w:spacing w:lineRule="auto" w:line="240" w:before="0" w:after="0"/>
        <w:ind w:firstLine="708"/>
        <w:jc w:val="both"/>
        <w:rPr>
          <w:rFonts w:ascii="Times New Roman" w:hAnsi="Times New Roman" w:eastAsia="Courier New" w:cs="Times New Roman"/>
          <w:color w:val="000000"/>
          <w:spacing w:val="3"/>
          <w:sz w:val="21"/>
          <w:szCs w:val="21"/>
          <w:shd w:fill="FFFFFF" w:val="clear"/>
          <w:lang w:eastAsia="ru-RU"/>
        </w:rPr>
      </w:pPr>
      <w:r>
        <w:rPr>
          <w:rFonts w:eastAsia="Courier New" w:cs="Times New Roman" w:ascii="Times New Roman" w:hAnsi="Times New Roman"/>
          <w:b/>
          <w:color w:val="000000"/>
          <w:spacing w:val="3"/>
          <w:sz w:val="21"/>
          <w:szCs w:val="21"/>
          <w:shd w:fill="FFFFFF" w:val="clear"/>
          <w:lang w:eastAsia="ru-RU"/>
        </w:rPr>
        <w:t>Упражнения с партнером</w:t>
      </w:r>
      <w:r>
        <w:rPr>
          <w:rFonts w:eastAsia="Courier New" w:cs="Times New Roman" w:ascii="Times New Roman" w:hAnsi="Times New Roman"/>
          <w:color w:val="000000"/>
          <w:spacing w:val="3"/>
          <w:sz w:val="21"/>
          <w:szCs w:val="21"/>
          <w:shd w:fill="FFFFFF" w:val="clear"/>
          <w:lang w:eastAsia="ru-RU"/>
        </w:rPr>
        <w:t>: 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на спине, на бедре; сидящего спереди, на руках впереди себя;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и разведение рук, перевороты, круговые вращения; ходьба на руках с помощью партнера; отжимание рук в разных исходных положениях:</w:t>
      </w:r>
    </w:p>
    <w:p>
      <w:pPr>
        <w:pStyle w:val="Normal"/>
        <w:widowControl w:val="false"/>
        <w:spacing w:lineRule="auto" w:line="240" w:before="0" w:after="0"/>
        <w:ind w:firstLine="708"/>
        <w:jc w:val="center"/>
        <w:rPr>
          <w:rFonts w:ascii="Times New Roman" w:hAnsi="Times New Roman" w:eastAsia="Courier New" w:cs="Times New Roman"/>
          <w:color w:val="000000"/>
          <w:spacing w:val="3"/>
          <w:sz w:val="21"/>
          <w:szCs w:val="21"/>
          <w:shd w:fill="FFFFFF" w:val="clear"/>
          <w:lang w:eastAsia="ru-RU"/>
        </w:rPr>
      </w:pPr>
      <w:r>
        <w:rPr>
          <w:rFonts w:eastAsia="Courier New" w:cs="Times New Roman" w:ascii="Times New Roman" w:hAnsi="Times New Roman"/>
          <w:color w:val="000000"/>
          <w:spacing w:val="3"/>
          <w:sz w:val="21"/>
          <w:szCs w:val="21"/>
          <w:shd w:fill="FFFFFF" w:val="clear"/>
          <w:lang w:eastAsia="ru-RU"/>
        </w:rPr>
        <w:t>34</w:t>
      </w:r>
    </w:p>
    <w:p>
      <w:pPr>
        <w:pStyle w:val="Normal"/>
        <w:widowControl w:val="false"/>
        <w:spacing w:lineRule="auto" w:line="240" w:before="0" w:after="0"/>
        <w:ind w:firstLine="708"/>
        <w:jc w:val="both"/>
        <w:rPr>
          <w:rFonts w:ascii="Courier New" w:hAnsi="Courier New" w:eastAsia="Courier New" w:cs="Courier New"/>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 xml:space="preserve"> </w:t>
      </w:r>
      <w:r>
        <w:rPr>
          <w:rFonts w:eastAsia="Courier New" w:cs="Times New Roman" w:ascii="Times New Roman" w:hAnsi="Times New Roman"/>
          <w:color w:val="000000"/>
          <w:spacing w:val="3"/>
          <w:sz w:val="21"/>
          <w:szCs w:val="21"/>
          <w:shd w:fill="FFFFFF" w:val="clear"/>
          <w:lang w:eastAsia="ru-RU"/>
        </w:rPr>
        <w:t>стоя лицом друг к другу руки внизу, вверху, перед грудью; опираясь в колени лежащего на спине партнера, опираясь в плечи стоящего на четвереньках партнера, опираясь в плечи партнера, находящегося в упоре лежа; 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вращение партнера па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pPr>
        <w:pStyle w:val="Normal"/>
        <w:widowControl w:val="false"/>
        <w:spacing w:lineRule="auto" w:line="240" w:before="0" w:after="0"/>
        <w:ind w:firstLine="708"/>
        <w:jc w:val="both"/>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bookmarkStart w:id="12" w:name="bookmark33"/>
      <w:bookmarkStart w:id="13" w:name="bookmark33"/>
    </w:p>
    <w:p>
      <w:pPr>
        <w:pStyle w:val="Normal"/>
        <w:widowControl w:val="false"/>
        <w:spacing w:lineRule="auto" w:line="240" w:before="0" w:after="0"/>
        <w:ind w:firstLine="708"/>
        <w:jc w:val="both"/>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bookmarkStart w:id="14" w:name="_GoBack"/>
      <w:bookmarkStart w:id="15" w:name="_GoBack"/>
      <w:bookmarkEnd w:id="15"/>
    </w:p>
    <w:p>
      <w:pPr>
        <w:pStyle w:val="Normal"/>
        <w:widowControl w:val="false"/>
        <w:spacing w:lineRule="auto" w:line="240" w:before="0" w:after="0"/>
        <w:ind w:firstLine="708"/>
        <w:jc w:val="both"/>
        <w:rPr>
          <w:rFonts w:ascii="Times New Roman" w:hAnsi="Times New Roman" w:eastAsia="Courier New" w:cs="Times New Roman"/>
          <w:b/>
          <w:b/>
          <w:color w:val="000000"/>
          <w:sz w:val="24"/>
          <w:szCs w:val="24"/>
          <w:lang w:eastAsia="ru-RU"/>
        </w:rPr>
      </w:pPr>
      <w:bookmarkStart w:id="16" w:name="bookmark33"/>
      <w:r>
        <w:rPr>
          <w:rFonts w:eastAsia="Courier New" w:cs="Times New Roman" w:ascii="Times New Roman" w:hAnsi="Times New Roman"/>
          <w:b/>
          <w:color w:val="000000"/>
          <w:sz w:val="24"/>
          <w:szCs w:val="24"/>
          <w:lang w:eastAsia="ru-RU"/>
        </w:rPr>
        <w:t>Специализированные игровые комплексы</w:t>
      </w:r>
      <w:bookmarkEnd w:id="16"/>
    </w:p>
    <w:p>
      <w:pPr>
        <w:pStyle w:val="Normal"/>
        <w:widowControl w:val="false"/>
        <w:numPr>
          <w:ilvl w:val="0"/>
          <w:numId w:val="16"/>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в касания</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в блокирующие захваты</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в атакующие захваты</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в теснения</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в дебюты (начало поединка)</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в перетягивание</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с опережением и борьбой за выгодное положение</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за сохранение равновесия</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с отрывом соперника от ковра</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за овладение обусловленным предметом</w:t>
      </w:r>
    </w:p>
    <w:p>
      <w:pPr>
        <w:pStyle w:val="Normal"/>
        <w:widowControl w:val="false"/>
        <w:numPr>
          <w:ilvl w:val="0"/>
          <w:numId w:val="5"/>
        </w:numPr>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pacing w:val="3"/>
          <w:sz w:val="21"/>
          <w:szCs w:val="21"/>
          <w:shd w:fill="FFFFFF" w:val="clear"/>
          <w:lang w:eastAsia="ru-RU"/>
        </w:rPr>
        <w:t>Игры с прорывом через строй, из круга</w:t>
      </w:r>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r>
        <w:rPr>
          <w:rFonts w:eastAsia="Courier New" w:cs="Times New Roman" w:ascii="Times New Roman" w:hAnsi="Times New Roman"/>
          <w:b/>
          <w:color w:val="000000"/>
          <w:sz w:val="24"/>
          <w:szCs w:val="24"/>
          <w:lang w:eastAsia="ru-RU"/>
        </w:rPr>
      </w:r>
      <w:bookmarkStart w:id="17" w:name="bookmark34"/>
      <w:bookmarkStart w:id="18" w:name="bookmark34"/>
    </w:p>
    <w:p>
      <w:pPr>
        <w:pStyle w:val="Normal"/>
        <w:widowControl w:val="false"/>
        <w:spacing w:lineRule="auto" w:line="240" w:before="0" w:after="0"/>
        <w:jc w:val="center"/>
        <w:rPr>
          <w:rFonts w:ascii="Times New Roman" w:hAnsi="Times New Roman" w:eastAsia="Courier New" w:cs="Times New Roman"/>
          <w:b/>
          <w:b/>
          <w:color w:val="000000"/>
          <w:sz w:val="24"/>
          <w:szCs w:val="24"/>
          <w:lang w:eastAsia="ru-RU"/>
        </w:rPr>
      </w:pPr>
      <w:bookmarkStart w:id="19" w:name="bookmark34"/>
      <w:r>
        <w:rPr>
          <w:rFonts w:eastAsia="Courier New" w:cs="Times New Roman" w:ascii="Times New Roman" w:hAnsi="Times New Roman"/>
          <w:b/>
          <w:color w:val="000000"/>
          <w:sz w:val="24"/>
          <w:szCs w:val="24"/>
          <w:lang w:eastAsia="ru-RU"/>
        </w:rPr>
        <w:t>Тренировочные задания для проведения разминки</w:t>
      </w:r>
      <w:bookmarkEnd w:id="19"/>
    </w:p>
    <w:p>
      <w:pPr>
        <w:pStyle w:val="Normal"/>
        <w:widowControl w:val="false"/>
        <w:spacing w:lineRule="auto" w:line="240" w:before="0" w:after="0"/>
        <w:jc w:val="both"/>
        <w:rPr>
          <w:rFonts w:ascii="Times New Roman" w:hAnsi="Times New Roman" w:eastAsia="Courier New" w:cs="Times New Roman"/>
          <w:color w:val="000000"/>
          <w:spacing w:val="3"/>
          <w:sz w:val="21"/>
          <w:szCs w:val="21"/>
          <w:shd w:fill="FFFFFF" w:val="clear"/>
          <w:lang w:eastAsia="ru-RU"/>
        </w:rPr>
      </w:pPr>
      <w:r>
        <w:rPr>
          <w:rFonts w:eastAsia="Courier New" w:cs="Times New Roman" w:ascii="Times New Roman" w:hAnsi="Times New Roman"/>
          <w:color w:val="000000"/>
          <w:spacing w:val="3"/>
          <w:sz w:val="21"/>
          <w:szCs w:val="21"/>
          <w:shd w:fill="FFFFFF" w:val="clear"/>
          <w:lang w:eastAsia="ru-RU"/>
        </w:rPr>
        <w:t xml:space="preserve">На этапе начальной спортивной специализации рекомендуется постепенно осваивать и проводить предложенный выше цикл упражнении как обязательный и постоянный минимум с введением борьбы в партере до двух минут такими приемами, как переворот рычагом, захватом руки на ключ, накатом и др. Это не только элементы техники борьбы, но и эффективные упражнения для развития мышц шеи, спины, рук. В последующие годы эти упражнения следует сохранять в разминке, лишь постепенно сокращая время их выполнения до 1 мин (2x30 с).              </w:t>
      </w:r>
    </w:p>
    <w:p>
      <w:pPr>
        <w:pStyle w:val="Normal"/>
        <w:widowControl w:val="false"/>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Рекомендуемый минимум упражнений для обязательного включения в разминку:</w:t>
      </w:r>
    </w:p>
    <w:p>
      <w:pPr>
        <w:pStyle w:val="Normal"/>
        <w:widowControl w:val="false"/>
        <w:numPr>
          <w:ilvl w:val="0"/>
          <w:numId w:val="6"/>
        </w:numPr>
        <w:tabs>
          <w:tab w:val="clear" w:pos="708"/>
          <w:tab w:val="left" w:pos="913"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ходьба в упоре сзади (вперед-назад, влево-вправо);</w:t>
      </w:r>
    </w:p>
    <w:p>
      <w:pPr>
        <w:pStyle w:val="Normal"/>
        <w:widowControl w:val="false"/>
        <w:numPr>
          <w:ilvl w:val="0"/>
          <w:numId w:val="6"/>
        </w:numPr>
        <w:tabs>
          <w:tab w:val="clear" w:pos="708"/>
          <w:tab w:val="left" w:pos="913" w:leader="none"/>
        </w:tabs>
        <w:spacing w:lineRule="exact" w:line="274" w:before="0" w:after="0"/>
        <w:ind w:left="740" w:right="20" w:hanging="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ходьба и бег на коленях во всех направлениях и с поворотами в разные стороны (аналогом является игра в регби на коленях);</w:t>
      </w:r>
    </w:p>
    <w:p>
      <w:pPr>
        <w:pStyle w:val="Normal"/>
        <w:widowControl w:val="false"/>
        <w:numPr>
          <w:ilvl w:val="0"/>
          <w:numId w:val="6"/>
        </w:numPr>
        <w:tabs>
          <w:tab w:val="clear" w:pos="708"/>
          <w:tab w:val="left" w:pos="922" w:leader="none"/>
        </w:tabs>
        <w:spacing w:lineRule="exact" w:line="274" w:before="0" w:after="0"/>
        <w:ind w:left="740" w:right="20" w:hanging="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акробатика (включая длинные кувырки вперед через препятствия разной высоты и длины);</w:t>
      </w:r>
    </w:p>
    <w:p>
      <w:pPr>
        <w:pStyle w:val="Normal"/>
        <w:widowControl w:val="false"/>
        <w:numPr>
          <w:ilvl w:val="0"/>
          <w:numId w:val="6"/>
        </w:numPr>
        <w:tabs>
          <w:tab w:val="clear" w:pos="708"/>
          <w:tab w:val="left" w:pos="913"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упражнения в самостраховке;</w:t>
      </w:r>
    </w:p>
    <w:p>
      <w:pPr>
        <w:pStyle w:val="Normal"/>
        <w:widowControl w:val="false"/>
        <w:numPr>
          <w:ilvl w:val="0"/>
          <w:numId w:val="6"/>
        </w:numPr>
        <w:tabs>
          <w:tab w:val="clear" w:pos="708"/>
          <w:tab w:val="left" w:pos="922"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передвижения в стойке на руках;</w:t>
      </w:r>
    </w:p>
    <w:p>
      <w:pPr>
        <w:pStyle w:val="Normal"/>
        <w:widowControl w:val="false"/>
        <w:numPr>
          <w:ilvl w:val="0"/>
          <w:numId w:val="6"/>
        </w:numPr>
        <w:tabs>
          <w:tab w:val="clear" w:pos="708"/>
          <w:tab w:val="left" w:pos="913"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упражнения на мосту (забегания, перевороты, передвижения);</w:t>
      </w:r>
    </w:p>
    <w:p>
      <w:pPr>
        <w:pStyle w:val="Normal"/>
        <w:widowControl w:val="false"/>
        <w:numPr>
          <w:ilvl w:val="0"/>
          <w:numId w:val="6"/>
        </w:numPr>
        <w:tabs>
          <w:tab w:val="clear" w:pos="708"/>
          <w:tab w:val="left" w:pos="913"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упражнения на растягивание для укрепления суставов и связок;</w:t>
      </w:r>
    </w:p>
    <w:p>
      <w:pPr>
        <w:pStyle w:val="Normal"/>
        <w:widowControl w:val="false"/>
        <w:numPr>
          <w:ilvl w:val="0"/>
          <w:numId w:val="6"/>
        </w:numPr>
        <w:tabs>
          <w:tab w:val="clear" w:pos="708"/>
          <w:tab w:val="left" w:pos="913"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упражнения в освобождении от блокирующих захватов;</w:t>
      </w:r>
    </w:p>
    <w:p>
      <w:pPr>
        <w:pStyle w:val="Normal"/>
        <w:widowControl w:val="false"/>
        <w:numPr>
          <w:ilvl w:val="0"/>
          <w:numId w:val="6"/>
        </w:numPr>
        <w:tabs>
          <w:tab w:val="clear" w:pos="708"/>
          <w:tab w:val="left" w:pos="922"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осуществление атакующих захватов;</w:t>
      </w:r>
    </w:p>
    <w:p>
      <w:pPr>
        <w:pStyle w:val="Normal"/>
        <w:widowControl w:val="false"/>
        <w:numPr>
          <w:ilvl w:val="0"/>
          <w:numId w:val="6"/>
        </w:numPr>
        <w:tabs>
          <w:tab w:val="clear" w:pos="708"/>
          <w:tab w:val="left" w:pos="922"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имитация и выполнение ранее изученных приемов.</w:t>
      </w:r>
    </w:p>
    <w:p>
      <w:pPr>
        <w:pStyle w:val="Normal"/>
        <w:widowControl w:val="false"/>
        <w:spacing w:lineRule="exact" w:line="274" w:before="0" w:after="17"/>
        <w:ind w:left="20" w:right="20" w:firstLine="72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r>
    </w:p>
    <w:p>
      <w:pPr>
        <w:pStyle w:val="Normal"/>
        <w:widowControl w:val="false"/>
        <w:tabs>
          <w:tab w:val="clear" w:pos="708"/>
          <w:tab w:val="left" w:pos="2702" w:leader="none"/>
        </w:tabs>
        <w:spacing w:lineRule="exact" w:line="552" w:before="0" w:after="0"/>
        <w:ind w:right="-30" w:hanging="0"/>
        <w:jc w:val="center"/>
        <w:rPr>
          <w:rFonts w:ascii="Times New Roman" w:hAnsi="Times New Roman" w:eastAsia="Times New Roman" w:cs="Times New Roman"/>
          <w:b/>
          <w:b/>
          <w:bCs/>
          <w:iCs/>
          <w:color w:val="000000"/>
          <w:spacing w:val="3"/>
          <w:sz w:val="24"/>
          <w:szCs w:val="24"/>
          <w:shd w:fill="FFFFFF" w:val="clear"/>
        </w:rPr>
      </w:pPr>
      <w:r>
        <w:rPr>
          <w:rFonts w:eastAsia="Times New Roman" w:cs="Times New Roman" w:ascii="Times New Roman" w:hAnsi="Times New Roman"/>
          <w:b/>
          <w:bCs/>
          <w:iCs/>
          <w:color w:val="000000"/>
          <w:spacing w:val="3"/>
          <w:sz w:val="24"/>
          <w:szCs w:val="24"/>
          <w:shd w:fill="FFFFFF" w:val="clear"/>
        </w:rPr>
        <w:t>ТЕХНИКО-ТАКТИЧЕСКАЯ ПОДГОТОВКА</w:t>
      </w:r>
    </w:p>
    <w:p>
      <w:pPr>
        <w:pStyle w:val="Normal"/>
        <w:widowControl w:val="false"/>
        <w:spacing w:lineRule="exact" w:line="274" w:before="0" w:after="0"/>
        <w:ind w:left="20" w:hanging="0"/>
        <w:jc w:val="center"/>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Освоение элементов техники и тактики</w:t>
      </w:r>
    </w:p>
    <w:p>
      <w:pPr>
        <w:pStyle w:val="Normal"/>
        <w:widowControl w:val="false"/>
        <w:spacing w:lineRule="exact" w:line="274" w:before="0" w:after="0"/>
        <w:ind w:left="20" w:hanging="2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Основные положения в борьбе.</w:t>
      </w:r>
    </w:p>
    <w:p>
      <w:pPr>
        <w:pStyle w:val="Normal"/>
        <w:widowControl w:val="false"/>
        <w:spacing w:lineRule="exact" w:line="274" w:before="0" w:after="0"/>
        <w:ind w:left="20" w:hanging="2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Стойка:</w:t>
      </w:r>
      <w:r>
        <w:rPr>
          <w:rFonts w:eastAsia="Times New Roman" w:cs="Times New Roman" w:ascii="Times New Roman" w:hAnsi="Times New Roman"/>
          <w:bCs/>
          <w:iCs/>
          <w:color w:val="000000"/>
          <w:spacing w:val="3"/>
          <w:sz w:val="24"/>
          <w:szCs w:val="24"/>
          <w:shd w:fill="FFFFFF" w:val="clear"/>
        </w:rPr>
        <w:t xml:space="preserve"> фронтальная, левосторонняя, правосторонняя, низкая, средняя, высокая.</w:t>
      </w:r>
    </w:p>
    <w:p>
      <w:pPr>
        <w:pStyle w:val="Normal"/>
        <w:widowControl w:val="false"/>
        <w:spacing w:lineRule="exact" w:line="274" w:before="0" w:after="0"/>
        <w:ind w:left="20" w:right="20" w:hanging="2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Партер:</w:t>
      </w:r>
      <w:r>
        <w:rPr>
          <w:rFonts w:eastAsia="Times New Roman" w:cs="Times New Roman" w:ascii="Times New Roman" w:hAnsi="Times New Roman"/>
          <w:bCs/>
          <w:iCs/>
          <w:color w:val="000000"/>
          <w:spacing w:val="3"/>
          <w:sz w:val="24"/>
          <w:szCs w:val="24"/>
          <w:shd w:fill="FFFFFF" w:val="clear"/>
        </w:rPr>
        <w:t xml:space="preserve"> высокий, низкий, положение лежа па животе, па спине, стойка на четвереньках, на одном колене, мост, полумост.</w:t>
      </w:r>
    </w:p>
    <w:p>
      <w:pPr>
        <w:pStyle w:val="Normal"/>
        <w:widowControl w:val="false"/>
        <w:spacing w:lineRule="exact" w:line="274" w:before="0" w:after="0"/>
        <w:ind w:left="20" w:hanging="2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Положения</w:t>
      </w:r>
      <w:r>
        <w:rPr>
          <w:rFonts w:eastAsia="Times New Roman" w:cs="Times New Roman" w:ascii="Times New Roman" w:hAnsi="Times New Roman"/>
          <w:iCs/>
          <w:color w:val="000000"/>
          <w:spacing w:val="3"/>
          <w:sz w:val="24"/>
          <w:szCs w:val="24"/>
          <w:shd w:fill="FFFFFF" w:val="clear"/>
        </w:rPr>
        <w:t xml:space="preserve"> </w:t>
      </w:r>
      <w:r>
        <w:rPr>
          <w:rFonts w:eastAsia="Times New Roman" w:cs="Times New Roman" w:ascii="Times New Roman" w:hAnsi="Times New Roman"/>
          <w:bCs/>
          <w:iCs/>
          <w:color w:val="000000"/>
          <w:spacing w:val="3"/>
          <w:sz w:val="24"/>
          <w:szCs w:val="24"/>
          <w:shd w:fill="FFFFFF" w:val="clear"/>
        </w:rPr>
        <w:t>в начале и конце схватки, формы приветствия.</w:t>
      </w:r>
    </w:p>
    <w:p>
      <w:pPr>
        <w:pStyle w:val="Normal"/>
        <w:widowControl w:val="false"/>
        <w:spacing w:lineRule="exact" w:line="274" w:before="0" w:after="0"/>
        <w:ind w:left="20" w:hanging="2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Дистанции:</w:t>
      </w:r>
      <w:r>
        <w:rPr>
          <w:rFonts w:eastAsia="Times New Roman" w:cs="Times New Roman" w:ascii="Times New Roman" w:hAnsi="Times New Roman"/>
          <w:bCs/>
          <w:iCs/>
          <w:color w:val="000000"/>
          <w:spacing w:val="3"/>
          <w:sz w:val="24"/>
          <w:szCs w:val="24"/>
          <w:shd w:fill="FFFFFF" w:val="clear"/>
        </w:rPr>
        <w:t xml:space="preserve"> ближняя, средняя, дальняя, вне захвата.</w:t>
      </w:r>
    </w:p>
    <w:p>
      <w:pPr>
        <w:pStyle w:val="Normal"/>
        <w:widowControl w:val="false"/>
        <w:spacing w:lineRule="exact" w:line="274" w:before="0" w:after="0"/>
        <w:ind w:left="20" w:hanging="2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Элементы маневрирования</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В стойке:</w:t>
      </w:r>
      <w:r>
        <w:rPr>
          <w:rFonts w:eastAsia="Times New Roman" w:cs="Times New Roman" w:ascii="Times New Roman" w:hAnsi="Times New Roman"/>
          <w:iCs/>
          <w:color w:val="000000"/>
          <w:spacing w:val="3"/>
          <w:sz w:val="24"/>
          <w:szCs w:val="24"/>
          <w:shd w:fill="FFFFFF" w:val="clear"/>
        </w:rPr>
        <w:t xml:space="preserve"> </w:t>
      </w:r>
      <w:r>
        <w:rPr>
          <w:rFonts w:eastAsia="Times New Roman" w:cs="Times New Roman" w:ascii="Times New Roman" w:hAnsi="Times New Roman"/>
          <w:bCs/>
          <w:iCs/>
          <w:color w:val="000000"/>
          <w:spacing w:val="3"/>
          <w:sz w:val="24"/>
          <w:szCs w:val="24"/>
          <w:shd w:fill="FFFFFF" w:val="clear"/>
        </w:rPr>
        <w:t>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В партере:</w:t>
      </w:r>
      <w:r>
        <w:rPr>
          <w:rFonts w:eastAsia="Times New Roman" w:cs="Times New Roman" w:ascii="Times New Roman" w:hAnsi="Times New Roman"/>
          <w:bCs/>
          <w:iCs/>
          <w:color w:val="000000"/>
          <w:spacing w:val="3"/>
          <w:sz w:val="24"/>
          <w:szCs w:val="24"/>
          <w:shd w:fill="FFFFFF" w:val="clear"/>
        </w:rPr>
        <w:t xml:space="preserve"> передвижение в стойке на одном колене; выседы в упоре лежа вправо, влево; подтягивания лежа па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Маневрирования</w:t>
      </w:r>
      <w:r>
        <w:rPr>
          <w:rFonts w:eastAsia="Times New Roman" w:cs="Times New Roman" w:ascii="Times New Roman" w:hAnsi="Times New Roman"/>
          <w:bCs/>
          <w:iCs/>
          <w:color w:val="000000"/>
          <w:spacing w:val="3"/>
          <w:sz w:val="24"/>
          <w:szCs w:val="24"/>
          <w:shd w:fill="FFFFFF" w:val="clear"/>
        </w:rPr>
        <w:t xml:space="preserve"> 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 - 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pPr>
        <w:pStyle w:val="Normal"/>
        <w:widowControl w:val="false"/>
        <w:spacing w:lineRule="auto" w:line="240" w:before="0" w:after="0"/>
        <w:ind w:left="23" w:hanging="23"/>
        <w:jc w:val="both"/>
        <w:rPr>
          <w:rFonts w:ascii="Times New Roman" w:hAnsi="Times New Roman" w:eastAsia="Times New Roman" w:cs="Times New Roman"/>
          <w:bCs/>
          <w:iCs/>
          <w:color w:val="000000"/>
          <w:spacing w:val="3"/>
          <w:sz w:val="24"/>
          <w:szCs w:val="24"/>
          <w:shd w:fill="FFFFFF" w:val="clear"/>
        </w:rPr>
      </w:pPr>
      <w:r>
        <w:rPr>
          <w:rFonts w:eastAsia="Times New Roman" w:cs="Times New Roman" w:ascii="Times New Roman" w:hAnsi="Times New Roman"/>
          <w:bCs/>
          <w:iCs/>
          <w:color w:val="000000"/>
          <w:spacing w:val="-1"/>
          <w:sz w:val="24"/>
          <w:szCs w:val="24"/>
          <w:shd w:fill="FFFFFF" w:val="clear"/>
        </w:rPr>
        <w:t>Защита от захвата ног</w:t>
      </w:r>
      <w:r>
        <w:rPr>
          <w:rFonts w:eastAsia="Times New Roman" w:cs="Times New Roman" w:ascii="Times New Roman" w:hAnsi="Times New Roman"/>
          <w:bCs/>
          <w:iCs/>
          <w:color w:val="000000"/>
          <w:spacing w:val="3"/>
          <w:sz w:val="24"/>
          <w:szCs w:val="24"/>
          <w:shd w:fill="FFFFFF" w:val="clear"/>
        </w:rPr>
        <w:t xml:space="preserve"> - из различных стоек отбрасывание ног.</w:t>
      </w:r>
    </w:p>
    <w:p>
      <w:pPr>
        <w:pStyle w:val="Normal"/>
        <w:widowControl w:val="false"/>
        <w:spacing w:lineRule="auto" w:line="240" w:before="0" w:after="0"/>
        <w:ind w:left="23" w:hanging="23"/>
        <w:jc w:val="both"/>
        <w:rPr>
          <w:rFonts w:ascii="Times New Roman" w:hAnsi="Times New Roman" w:eastAsia="Times New Roman" w:cs="Times New Roman"/>
          <w:spacing w:val="3"/>
          <w:sz w:val="24"/>
          <w:szCs w:val="24"/>
        </w:rPr>
      </w:pPr>
      <w:r>
        <w:rPr>
          <w:rFonts w:eastAsia="Times New Roman" w:cs="Times New Roman" w:ascii="Times New Roman" w:hAnsi="Times New Roman"/>
          <w:iCs/>
          <w:color w:val="000000"/>
          <w:spacing w:val="3"/>
          <w:sz w:val="24"/>
          <w:szCs w:val="24"/>
          <w:shd w:fill="FFFFFF" w:val="clear"/>
        </w:rPr>
        <w:t>Техника вольной борьбы</w:t>
      </w:r>
    </w:p>
    <w:p>
      <w:pPr>
        <w:pStyle w:val="Normal"/>
        <w:widowControl w:val="false"/>
        <w:spacing w:lineRule="auto" w:line="240" w:before="0" w:after="0"/>
        <w:ind w:left="23" w:hanging="23"/>
        <w:jc w:val="both"/>
        <w:rPr>
          <w:rFonts w:ascii="Times New Roman" w:hAnsi="Times New Roman" w:eastAsia="Times New Roman" w:cs="Times New Roman"/>
          <w:spacing w:val="3"/>
          <w:sz w:val="24"/>
          <w:szCs w:val="24"/>
        </w:rPr>
      </w:pPr>
      <w:r>
        <w:rPr>
          <w:rFonts w:eastAsia="Times New Roman" w:cs="Times New Roman" w:ascii="Times New Roman" w:hAnsi="Times New Roman"/>
          <w:iCs/>
          <w:color w:val="000000"/>
          <w:spacing w:val="3"/>
          <w:sz w:val="24"/>
          <w:szCs w:val="24"/>
          <w:shd w:fill="FFFFFF" w:val="clear"/>
        </w:rPr>
        <w:t>Борьба в партере</w:t>
      </w:r>
    </w:p>
    <w:p>
      <w:pPr>
        <w:pStyle w:val="Normal"/>
        <w:widowControl w:val="false"/>
        <w:spacing w:lineRule="auto" w:line="240" w:before="0" w:after="0"/>
        <w:ind w:left="23" w:hanging="23"/>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Перевороты скручиванием</w:t>
      </w:r>
    </w:p>
    <w:p>
      <w:pPr>
        <w:pStyle w:val="Normal"/>
        <w:widowControl w:val="false"/>
        <w:spacing w:lineRule="auto" w:line="240" w:before="0" w:after="0"/>
        <w:ind w:left="23" w:right="20" w:hanging="23"/>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дальних руки и бедра снизу-спереди.</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высоком партере; атакующий - сбоку. Защиты: не давать осуществить захват; выставить ногу в сторону переворота и, поворачиваясь грудью к атакующему, освободиться от захвата.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Захватом скрещенных голеней.</w:t>
      </w:r>
      <w:r>
        <w:rPr>
          <w:rFonts w:eastAsia="Courier New" w:cs="Times New Roman" w:ascii="Times New Roman" w:hAnsi="Times New Roman"/>
          <w:bCs/>
          <w:iCs/>
          <w:color w:val="000000"/>
          <w:spacing w:val="3"/>
          <w:sz w:val="24"/>
          <w:szCs w:val="24"/>
          <w:shd w:fill="FFFFFF" w:val="clear"/>
          <w:lang w:eastAsia="ru-RU"/>
        </w:rPr>
        <w:t xml:space="preserve"> Ситуация: атакуемый - на животе; атакующий со стороны ног. Защиты: захватить ближнюю руку атакуемого; подтянуть свою ближнюю ногу и перенести ее назад за ноги атакующего.</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Перевороты забеганием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шеи из-под дальнего плеча, прижимая ближнюю руку бедром.</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высоком партере; атакующий - сзади-сбоку. Защиты: прижать руку к себе; выставить дальнюю ногу в сторону переворота и перенести тяжесть тела в сторону противника; убрать руку под колено атакующего и прижать ее к туловищу.</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Перевороты перекатом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шеи с бедром.</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высоком партере, атакующий - сбоку. Защита: выпрямить руки, прогнуться, отставляя ногу назад, разорвать захват.</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Перевороты переходом</w:t>
      </w:r>
    </w:p>
    <w:p>
      <w:pPr>
        <w:pStyle w:val="Normal"/>
        <w:widowControl w:val="false"/>
        <w:spacing w:lineRule="exact" w:line="274" w:before="0" w:after="0"/>
        <w:ind w:left="20" w:right="20" w:firstLine="700"/>
        <w:jc w:val="both"/>
        <w:rPr>
          <w:rFonts w:ascii="Times New Roman" w:hAnsi="Times New Roman" w:eastAsia="Times New Roman" w:cs="Times New Roman"/>
          <w:bCs/>
          <w:iCs/>
          <w:color w:val="000000"/>
          <w:spacing w:val="3"/>
          <w:sz w:val="24"/>
          <w:szCs w:val="24"/>
          <w:shd w:fill="FFFFFF" w:val="clear"/>
        </w:rPr>
      </w:pPr>
      <w:r>
        <w:rPr>
          <w:rFonts w:eastAsia="Times New Roman" w:cs="Times New Roman" w:ascii="Times New Roman" w:hAnsi="Times New Roman"/>
          <w:bCs/>
          <w:iCs/>
          <w:color w:val="000000"/>
          <w:spacing w:val="-1"/>
          <w:sz w:val="24"/>
          <w:szCs w:val="24"/>
          <w:shd w:fill="FFFFFF" w:val="clear"/>
        </w:rPr>
        <w:t>Захватом шеи сверху и бедра изнутри.</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высоком партере, атакующий-сзади-сбоку. Защиты: выпрямить захваченную ногу, лечь на живот и передвигаться в сторону от противника; сесть на захваченную ногу и наклонить туловище в сторону атакующего.</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Перевороты скручиванием.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руки (шеи) и ближнего бедра с зацепом дальней ноги изнутри.</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высоком партере; атакующий-сбоку. Защиты: поворачиваясь спиной к атакующему, прижать голень дальней </w:t>
      </w:r>
      <w:r>
        <w:rPr>
          <w:rFonts w:eastAsia="Times New Roman" w:cs="Times New Roman" w:ascii="Times New Roman" w:hAnsi="Times New Roman"/>
          <w:bCs/>
          <w:iCs/>
          <w:color w:val="000000"/>
          <w:spacing w:val="-1"/>
          <w:sz w:val="24"/>
          <w:szCs w:val="24"/>
          <w:shd w:fill="FFFFFF" w:val="clear"/>
        </w:rPr>
        <w:t>ноги к</w:t>
      </w:r>
      <w:r>
        <w:rPr>
          <w:rFonts w:eastAsia="Times New Roman" w:cs="Times New Roman" w:ascii="Times New Roman" w:hAnsi="Times New Roman"/>
          <w:bCs/>
          <w:iCs/>
          <w:color w:val="000000"/>
          <w:spacing w:val="3"/>
          <w:sz w:val="24"/>
          <w:szCs w:val="24"/>
          <w:shd w:fill="FFFFFF" w:val="clear"/>
        </w:rPr>
        <w:t xml:space="preserve"> бедру; отталкиваясь от ковра свободной ногой, продвинуться вперед - в сторону от атакующего и освободить захваченную руку.</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руки на ключ и зацепом одноименной ноги.</w:t>
      </w:r>
      <w:r>
        <w:rPr>
          <w:rFonts w:eastAsia="Times New Roman" w:cs="Times New Roman" w:ascii="Times New Roman" w:hAnsi="Times New Roman"/>
          <w:bCs/>
          <w:iCs/>
          <w:color w:val="000000"/>
          <w:spacing w:val="3"/>
          <w:sz w:val="24"/>
          <w:szCs w:val="24"/>
          <w:shd w:fill="FFFFFF" w:val="clear"/>
        </w:rPr>
        <w:t xml:space="preserve"> Ситуация: атакуемый - на животе; атакующий - сзади-сбоку. Защиты: упереться свободной рукой и ногой в сторону переворота; лечь на бок со стороны захваченной на ключ руки и, упираясь свободной рукой и ногой, не дать атакующему перейти на другую сторону.</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Переворот забеганием захватом руки на ключ и дальней голени.</w:t>
      </w:r>
      <w:r>
        <w:rPr>
          <w:rFonts w:eastAsia="Times New Roman" w:cs="Times New Roman" w:ascii="Times New Roman" w:hAnsi="Times New Roman"/>
          <w:bCs/>
          <w:iCs/>
          <w:color w:val="000000"/>
          <w:spacing w:val="3"/>
          <w:sz w:val="24"/>
          <w:szCs w:val="24"/>
          <w:shd w:fill="FFFFFF" w:val="clear"/>
        </w:rPr>
        <w:t xml:space="preserve"> Ситуация: атакуемый - на животе; атакующий - сверху. Защиты: отставить ногу назад - в сторону; освободить захваченную ногу и, выставляя ее вперед - в сторону, встать в стойку.</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Перевороты переходом</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С ключом и зацепом одноименной ноги.</w:t>
      </w:r>
      <w:r>
        <w:rPr>
          <w:rFonts w:eastAsia="Times New Roman" w:cs="Times New Roman" w:ascii="Times New Roman" w:hAnsi="Times New Roman"/>
          <w:bCs/>
          <w:iCs/>
          <w:color w:val="000000"/>
          <w:spacing w:val="3"/>
          <w:sz w:val="24"/>
          <w:szCs w:val="24"/>
          <w:shd w:fill="FFFFFF" w:val="clear"/>
        </w:rPr>
        <w:t xml:space="preserve"> Ситуация: атакуемый - на животе; атакующий</w:t>
      </w:r>
    </w:p>
    <w:p>
      <w:pPr>
        <w:pStyle w:val="Normal"/>
        <w:widowControl w:val="false"/>
        <w:numPr>
          <w:ilvl w:val="0"/>
          <w:numId w:val="7"/>
        </w:numPr>
        <w:tabs>
          <w:tab w:val="clear" w:pos="708"/>
          <w:tab w:val="left" w:pos="212" w:leader="none"/>
        </w:tabs>
        <w:spacing w:lineRule="exact" w:line="274" w:before="0" w:after="0"/>
        <w:ind w:left="20" w:right="20" w:hanging="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сверху. Защиты: упереться свободной рукой и ногой в ковер; лечь на бок со стороны захваченной руки и, упираясь свободной рукой и ногой в ковер, не дать атакующему перейти на другую сторону.</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дальней голени снизу-изнутри и одноименной ноги.</w:t>
      </w:r>
      <w:r>
        <w:rPr>
          <w:rFonts w:eastAsia="Times New Roman" w:cs="Times New Roman" w:ascii="Times New Roman" w:hAnsi="Times New Roman"/>
          <w:bCs/>
          <w:iCs/>
          <w:color w:val="000000"/>
          <w:spacing w:val="3"/>
          <w:sz w:val="24"/>
          <w:szCs w:val="24"/>
          <w:shd w:fill="FFFFFF" w:val="clear"/>
        </w:rPr>
        <w:t xml:space="preserve"> Ситуация: атакуемый - на животе; атакующий - со стороны ног. Защита: отставлять захваченную ногу в сторону и захватить ногу атакующего.</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Перевороты перекатом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шеи сверху и дальней голени; захватом шеи сверху и ближнего бедра; захватом шеи с бедром.</w:t>
      </w:r>
      <w:r>
        <w:rPr>
          <w:rFonts w:eastAsia="Times New Roman" w:cs="Times New Roman" w:ascii="Times New Roman" w:hAnsi="Times New Roman"/>
          <w:bCs/>
          <w:iCs/>
          <w:color w:val="000000"/>
          <w:spacing w:val="3"/>
          <w:sz w:val="24"/>
          <w:szCs w:val="24"/>
          <w:shd w:fill="FFFFFF" w:val="clear"/>
        </w:rPr>
        <w:t xml:space="preserve"> Ситуация: а I лкуемый - в высоком партере; атакующий -сбоку. Защиты: выпрямить руки, прогнуться, отставляя захваченную ногу назад, разорвать захват; захватить руку, сесть на дальнее бедро и, выпрямляя ногу, разорван, за хна г.</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Перевороты накатом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предплечья и туловища сверху зацепом ноги стопой; захватом предплечья изнутри и туловища сверху с зацепом ноги стопой.</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высоком партере; атакующий на боку грудью к сопернику. Защита: лечь на бок грудью к атакующему, упереться рукой и коленом в ковер в сторону переворота.</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Контрприемы от переворотов:</w:t>
      </w:r>
      <w:r>
        <w:rPr>
          <w:rFonts w:eastAsia="Times New Roman" w:cs="Times New Roman" w:ascii="Times New Roman" w:hAnsi="Times New Roman"/>
          <w:iCs/>
          <w:color w:val="000000"/>
          <w:spacing w:val="3"/>
          <w:sz w:val="24"/>
          <w:szCs w:val="24"/>
          <w:shd w:fill="FFFFFF" w:val="clear"/>
        </w:rPr>
        <w:t xml:space="preserve"> </w:t>
      </w:r>
      <w:r>
        <w:rPr>
          <w:rFonts w:eastAsia="Times New Roman" w:cs="Times New Roman" w:ascii="Times New Roman" w:hAnsi="Times New Roman"/>
          <w:bCs/>
          <w:iCs/>
          <w:color w:val="000000"/>
          <w:spacing w:val="3"/>
          <w:sz w:val="24"/>
          <w:szCs w:val="24"/>
          <w:shd w:fill="FFFFFF" w:val="clear"/>
        </w:rPr>
        <w:t>переворот скручиванием захватом одноименной руки и разноименной ноги, бросок подворотом; захватом запястья и зацепом ноги, переворот за себя с захватом туловища и зацепом одноименной ноги, переворот за себя захватом ближней ноги, зажимая руку бедрами.</w:t>
      </w:r>
    </w:p>
    <w:p>
      <w:pPr>
        <w:pStyle w:val="Normal"/>
        <w:widowControl w:val="false"/>
        <w:spacing w:lineRule="exact" w:line="274" w:before="0" w:after="0"/>
        <w:jc w:val="both"/>
        <w:rPr>
          <w:rFonts w:ascii="Times New Roman" w:hAnsi="Times New Roman" w:eastAsia="Times New Roman" w:cs="Times New Roman"/>
          <w:spacing w:val="3"/>
          <w:sz w:val="24"/>
          <w:szCs w:val="24"/>
        </w:rPr>
      </w:pPr>
      <w:r>
        <w:rPr>
          <w:rFonts w:eastAsia="Times New Roman" w:cs="Times New Roman" w:ascii="Times New Roman" w:hAnsi="Times New Roman"/>
          <w:iCs/>
          <w:color w:val="000000"/>
          <w:spacing w:val="3"/>
          <w:sz w:val="24"/>
          <w:szCs w:val="24"/>
          <w:shd w:fill="FFFFFF" w:val="clear"/>
        </w:rPr>
        <w:t>Борьба в стойке</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Сваливания сбиванием.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ног.</w:t>
      </w:r>
      <w:r>
        <w:rPr>
          <w:rFonts w:eastAsia="Times New Roman" w:cs="Times New Roman" w:ascii="Times New Roman" w:hAnsi="Times New Roman"/>
          <w:bCs/>
          <w:iCs/>
          <w:color w:val="000000"/>
          <w:spacing w:val="3"/>
          <w:sz w:val="24"/>
          <w:szCs w:val="24"/>
          <w:shd w:fill="FFFFFF" w:val="clear"/>
        </w:rPr>
        <w:t xml:space="preserve"> Ситуация: соперники во фронтальной стойке. Защита: упираясь руками в голову или захватив ее под плечо, отставить ноги назад, прогнуться.</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Броски наклоном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руки с задней подножкой.</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высокой стойке; атакующий - в средней. Защиты: наклониться вперед, отставить ногу назад; упереться свободной рукой в бок или бедро соперника.</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Броски поворотом («мельница»)</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руки и одноименной ноги изнутри.</w:t>
      </w:r>
      <w:r>
        <w:rPr>
          <w:rFonts w:eastAsia="Times New Roman" w:cs="Times New Roman" w:ascii="Times New Roman" w:hAnsi="Times New Roman"/>
          <w:iCs/>
          <w:color w:val="000000"/>
          <w:spacing w:val="3"/>
          <w:sz w:val="24"/>
          <w:szCs w:val="24"/>
          <w:shd w:fill="FFFFFF" w:val="clear"/>
        </w:rPr>
        <w:t xml:space="preserve"> </w:t>
      </w:r>
      <w:r>
        <w:rPr>
          <w:rFonts w:eastAsia="Times New Roman" w:cs="Times New Roman" w:ascii="Times New Roman" w:hAnsi="Times New Roman"/>
          <w:bCs/>
          <w:iCs/>
          <w:color w:val="000000"/>
          <w:spacing w:val="3"/>
          <w:sz w:val="24"/>
          <w:szCs w:val="24"/>
          <w:shd w:fill="FFFFFF" w:val="clear"/>
        </w:rPr>
        <w:t>Ситуация: атакуемый - в средней стойке; атакующий - в низкой. Защита: захватить руку, захватывающую ногу, упираясь рукой в плечо, отставить захваченную ногу назад-в сторону.</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Переводы рывком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шеи сверху и разноименного бедра.</w:t>
      </w:r>
      <w:r>
        <w:rPr>
          <w:rFonts w:eastAsia="Times New Roman" w:cs="Times New Roman" w:ascii="Times New Roman" w:hAnsi="Times New Roman"/>
          <w:bCs/>
          <w:iCs/>
          <w:color w:val="000000"/>
          <w:spacing w:val="3"/>
          <w:sz w:val="24"/>
          <w:szCs w:val="24"/>
          <w:shd w:fill="FFFFFF" w:val="clear"/>
        </w:rPr>
        <w:t xml:space="preserve"> Ситуация: атакуемый - в низкой стойке; атакующий - в высокой. Защиты: захватить руку атакующего и, выпрямляя туловище, разорвать захват; захватить ноги противника спереди.</w:t>
      </w:r>
    </w:p>
    <w:p>
      <w:pPr>
        <w:pStyle w:val="Normal"/>
        <w:widowControl w:val="false"/>
        <w:spacing w:lineRule="exact" w:line="274" w:before="0" w:after="0"/>
        <w:ind w:left="20" w:right="20" w:firstLine="700"/>
        <w:jc w:val="both"/>
        <w:rPr>
          <w:rFonts w:ascii="Times New Roman" w:hAnsi="Times New Roman" w:eastAsia="Times New Roman" w:cs="Times New Roman"/>
          <w:bCs/>
          <w:iCs/>
          <w:color w:val="000000"/>
          <w:spacing w:val="3"/>
          <w:sz w:val="24"/>
          <w:szCs w:val="24"/>
          <w:shd w:fill="FFFFFF" w:val="clear"/>
        </w:rPr>
      </w:pPr>
      <w:r>
        <w:rPr>
          <w:rFonts w:eastAsia="Times New Roman" w:cs="Times New Roman" w:ascii="Times New Roman" w:hAnsi="Times New Roman"/>
          <w:bCs/>
          <w:iCs/>
          <w:color w:val="000000"/>
          <w:spacing w:val="-1"/>
          <w:sz w:val="24"/>
          <w:szCs w:val="24"/>
          <w:shd w:fill="FFFFFF" w:val="clear"/>
        </w:rPr>
        <w:t>Захватом одноименной руки с подножкой.</w:t>
      </w:r>
      <w:r>
        <w:rPr>
          <w:rFonts w:eastAsia="Times New Roman" w:cs="Times New Roman" w:ascii="Times New Roman" w:hAnsi="Times New Roman"/>
          <w:bCs/>
          <w:iCs/>
          <w:color w:val="000000"/>
          <w:spacing w:val="3"/>
          <w:sz w:val="24"/>
          <w:szCs w:val="24"/>
          <w:shd w:fill="FFFFFF" w:val="clear"/>
        </w:rPr>
        <w:t xml:space="preserve"> Ситуация: борцы - в средней стойке боком друг к другу. Защита: упереться в грудь соперника, шагнуть дальней ногой вперед, рывком на себя освободить захваченную руку.</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37</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Переводы нырком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ног.</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высокой стойке; атакующий - в низкой. Защиты: упереться предплечьем в грудь атакующего; отставляя ногу назад; упереться рукой в голову.</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Броски наклоном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руки и туловища с подножкой.</w:t>
      </w:r>
      <w:r>
        <w:rPr>
          <w:rFonts w:eastAsia="Times New Roman" w:cs="Times New Roman" w:ascii="Times New Roman" w:hAnsi="Times New Roman"/>
          <w:bCs/>
          <w:iCs/>
          <w:color w:val="000000"/>
          <w:spacing w:val="3"/>
          <w:sz w:val="24"/>
          <w:szCs w:val="24"/>
          <w:shd w:fill="FFFFFF" w:val="clear"/>
        </w:rPr>
        <w:t xml:space="preserve"> Ситуация: борцы - в средней одноименной стойке. Защита: наклониться вперед, отставить ногу назад, свободной рукой упереться в бок, бедро.</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Броски поворотом («мельница»)</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руки и одноименной ноги изнутри.</w:t>
      </w:r>
      <w:r>
        <w:rPr>
          <w:rFonts w:eastAsia="Times New Roman" w:cs="Times New Roman" w:ascii="Times New Roman" w:hAnsi="Times New Roman"/>
          <w:bCs/>
          <w:iCs/>
          <w:color w:val="000000"/>
          <w:spacing w:val="3"/>
          <w:sz w:val="24"/>
          <w:szCs w:val="24"/>
          <w:shd w:fill="FFFFFF" w:val="clear"/>
        </w:rPr>
        <w:t xml:space="preserve"> Ситуация: атакуемый - в средней стойке; атакующий - в низкой. Защита: упираясь ногой в ковер, выпрямиться и освободить руку.</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Броски подворотом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руки через плечо с передней подножкой.</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высокой стойке; атакующий - в средней, боком к </w:t>
      </w:r>
      <w:r>
        <w:rPr>
          <w:rFonts w:eastAsia="Times New Roman" w:cs="Times New Roman" w:ascii="Times New Roman" w:hAnsi="Times New Roman"/>
          <w:iCs/>
          <w:color w:val="000000"/>
          <w:spacing w:val="3"/>
          <w:sz w:val="24"/>
          <w:szCs w:val="24"/>
          <w:shd w:fill="FFFFFF" w:val="clear"/>
        </w:rPr>
        <w:t>противнику</w:t>
      </w:r>
      <w:r>
        <w:rPr>
          <w:rFonts w:eastAsia="Times New Roman" w:cs="Times New Roman" w:ascii="Times New Roman" w:hAnsi="Times New Roman"/>
          <w:bCs/>
          <w:iCs/>
          <w:color w:val="000000"/>
          <w:spacing w:val="3"/>
          <w:sz w:val="24"/>
          <w:szCs w:val="24"/>
          <w:shd w:fill="FFFFFF" w:val="clear"/>
        </w:rPr>
        <w:t>. Защиты: выпрямиться и упереться свободной рукой в поясницу атакующего; приседая, отклониться назад и захватить туловище (с рукой) атакующего сзади.</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Переводы рывком</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одноименной руки с подножкой (подсечкой).</w:t>
      </w:r>
      <w:r>
        <w:rPr>
          <w:rFonts w:eastAsia="Times New Roman" w:cs="Times New Roman" w:ascii="Times New Roman" w:hAnsi="Times New Roman"/>
          <w:iCs/>
          <w:color w:val="000000"/>
          <w:spacing w:val="3"/>
          <w:sz w:val="24"/>
          <w:szCs w:val="24"/>
          <w:shd w:fill="FFFFFF" w:val="clear"/>
        </w:rPr>
        <w:t xml:space="preserve"> </w:t>
      </w:r>
      <w:r>
        <w:rPr>
          <w:rFonts w:eastAsia="Times New Roman" w:cs="Times New Roman" w:ascii="Times New Roman" w:hAnsi="Times New Roman"/>
          <w:bCs/>
          <w:iCs/>
          <w:color w:val="000000"/>
          <w:spacing w:val="3"/>
          <w:sz w:val="24"/>
          <w:szCs w:val="24"/>
          <w:shd w:fill="FFFFFF" w:val="clear"/>
        </w:rPr>
        <w:t>Ситуация: борцы - в средней фронтальной стойке. Защита: упереться в грудь, шагнуть дальней ногой вперед, рывком на себя освободить захваченную руку.</w:t>
      </w:r>
    </w:p>
    <w:p>
      <w:pPr>
        <w:pStyle w:val="Normal"/>
        <w:widowControl w:val="false"/>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Переводы нырком</w:t>
      </w:r>
    </w:p>
    <w:p>
      <w:pPr>
        <w:pStyle w:val="Normal"/>
        <w:widowControl w:val="false"/>
        <w:spacing w:lineRule="exact" w:line="274" w:before="0" w:after="24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Захватом ног, захватом шеи и туловища сбоку с подножкой.</w:t>
      </w:r>
      <w:r>
        <w:rPr>
          <w:rFonts w:eastAsia="Times New Roman" w:cs="Times New Roman" w:ascii="Times New Roman" w:hAnsi="Times New Roman"/>
          <w:bCs/>
          <w:iCs/>
          <w:color w:val="000000"/>
          <w:spacing w:val="3"/>
          <w:sz w:val="24"/>
          <w:szCs w:val="24"/>
          <w:shd w:fill="FFFFFF" w:val="clear"/>
        </w:rPr>
        <w:t xml:space="preserve"> Ситуация: атакуемый - в высокой стойке; атакующий - в средней. Защиты: спереться предплечьем в грудь, отставить ногу назад и, поворачиваясь грудью к атакующему, снять руку с шеи.</w:t>
      </w:r>
    </w:p>
    <w:p>
      <w:pPr>
        <w:pStyle w:val="Normal"/>
        <w:widowControl w:val="false"/>
        <w:spacing w:lineRule="exact" w:line="274" w:before="0" w:after="0"/>
        <w:ind w:left="3760" w:hanging="0"/>
        <w:jc w:val="both"/>
        <w:rPr>
          <w:rFonts w:ascii="Times New Roman" w:hAnsi="Times New Roman" w:eastAsia="Times New Roman" w:cs="Times New Roman"/>
          <w:b/>
          <w:b/>
          <w:spacing w:val="3"/>
          <w:sz w:val="24"/>
          <w:szCs w:val="24"/>
        </w:rPr>
      </w:pPr>
      <w:r>
        <w:rPr>
          <w:rFonts w:eastAsia="Times New Roman" w:cs="Times New Roman" w:ascii="Times New Roman" w:hAnsi="Times New Roman"/>
          <w:b/>
          <w:iCs/>
          <w:color w:val="000000"/>
          <w:spacing w:val="3"/>
          <w:sz w:val="24"/>
          <w:szCs w:val="24"/>
          <w:shd w:fill="FFFFFF" w:val="clear"/>
        </w:rPr>
        <w:t>Тренировочные задания</w:t>
      </w:r>
    </w:p>
    <w:p>
      <w:pPr>
        <w:pStyle w:val="Normal"/>
        <w:widowControl w:val="false"/>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Тренировочные задания по решению эпизодов схватки в стойке</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Осуществление захватов:</w:t>
      </w:r>
      <w:r>
        <w:rPr>
          <w:rFonts w:eastAsia="Times New Roman" w:cs="Times New Roman" w:ascii="Times New Roman" w:hAnsi="Times New Roman"/>
          <w:bCs/>
          <w:iCs/>
          <w:color w:val="000000"/>
          <w:spacing w:val="3"/>
          <w:sz w:val="24"/>
          <w:szCs w:val="24"/>
          <w:shd w:fill="FFFFFF" w:val="clear"/>
        </w:rPr>
        <w:t xml:space="preserve"> предварительных, основных, ответных; захваты партнера, стоящего в разных стойках; сочетание захватов.</w:t>
      </w:r>
    </w:p>
    <w:p>
      <w:pPr>
        <w:pStyle w:val="Normal"/>
        <w:widowControl w:val="false"/>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1"/>
          <w:sz w:val="24"/>
          <w:szCs w:val="24"/>
          <w:shd w:fill="FFFFFF" w:val="clear"/>
        </w:rPr>
        <w:t>Передвижение с партнером:</w:t>
      </w:r>
      <w:r>
        <w:rPr>
          <w:rFonts w:eastAsia="Times New Roman" w:cs="Times New Roman" w:ascii="Times New Roman" w:hAnsi="Times New Roman"/>
          <w:bCs/>
          <w:iCs/>
          <w:color w:val="000000"/>
          <w:spacing w:val="3"/>
          <w:sz w:val="24"/>
          <w:szCs w:val="24"/>
          <w:shd w:fill="FFFFFF" w:val="clear"/>
        </w:rPr>
        <w:t xml:space="preserve"> вперед, назад, влево, вправо; относительно партнера, стоящего в разных стойках (высокой, низкой, левой, правой, фронтальной, в стойке на одном колене, в высоком партере); с одним захватом и изменением захватом.</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Выталкивание партнера</w:t>
      </w:r>
      <w:r>
        <w:rPr>
          <w:rFonts w:eastAsia="Courier New" w:cs="Times New Roman" w:ascii="Times New Roman" w:hAnsi="Times New Roman"/>
          <w:bCs/>
          <w:iCs/>
          <w:color w:val="000000"/>
          <w:spacing w:val="3"/>
          <w:sz w:val="24"/>
          <w:szCs w:val="24"/>
          <w:shd w:fill="FFFFFF" w:val="clear"/>
          <w:lang w:eastAsia="ru-RU"/>
        </w:rPr>
        <w:t xml:space="preserve"> в определенном захвате из площади единоборства посредством игр в теснение.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Перетягивание партнера</w:t>
      </w:r>
      <w:r>
        <w:rPr>
          <w:rFonts w:eastAsia="Courier New" w:cs="Times New Roman" w:ascii="Times New Roman" w:hAnsi="Times New Roman"/>
          <w:bCs/>
          <w:iCs/>
          <w:color w:val="000000"/>
          <w:spacing w:val="3"/>
          <w:sz w:val="24"/>
          <w:szCs w:val="24"/>
          <w:shd w:fill="FFFFFF" w:val="clear"/>
          <w:lang w:eastAsia="ru-RU"/>
        </w:rPr>
        <w:t xml:space="preserve"> в обоюдном захвате за край площади ковра, за черту.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Отрыв партнера от ковра</w:t>
      </w:r>
      <w:r>
        <w:rPr>
          <w:rFonts w:eastAsia="Courier New" w:cs="Times New Roman" w:ascii="Times New Roman" w:hAnsi="Times New Roman"/>
          <w:bCs/>
          <w:iCs/>
          <w:color w:val="000000"/>
          <w:spacing w:val="3"/>
          <w:sz w:val="24"/>
          <w:szCs w:val="24"/>
          <w:shd w:fill="FFFFFF" w:val="clear"/>
          <w:lang w:eastAsia="ru-RU"/>
        </w:rPr>
        <w:t xml:space="preserve"> в обоюдном захвате, вынесение его из площади единоборства.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Выведение партнера из равновесия</w:t>
      </w:r>
      <w:r>
        <w:rPr>
          <w:rFonts w:eastAsia="Courier New" w:cs="Times New Roman" w:ascii="Times New Roman" w:hAnsi="Times New Roman"/>
          <w:bCs/>
          <w:iCs/>
          <w:color w:val="000000"/>
          <w:spacing w:val="3"/>
          <w:sz w:val="24"/>
          <w:szCs w:val="24"/>
          <w:shd w:fill="FFFFFF" w:val="clear"/>
          <w:lang w:eastAsia="ru-RU"/>
        </w:rPr>
        <w:t>, находясь с ним в обоюдном захвате, вынуждая его коснуться коленом ковра или лечь на живот.</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Выполнение изучаемых приемов:</w:t>
      </w:r>
      <w:r>
        <w:rPr>
          <w:rFonts w:eastAsia="Courier New" w:cs="Times New Roman" w:ascii="Times New Roman" w:hAnsi="Times New Roman"/>
          <w:bCs/>
          <w:iCs/>
          <w:color w:val="000000"/>
          <w:spacing w:val="3"/>
          <w:sz w:val="24"/>
          <w:szCs w:val="24"/>
          <w:shd w:fill="FFFFFF" w:val="clear"/>
          <w:lang w:eastAsia="ru-RU"/>
        </w:rPr>
        <w:t xml:space="preserve"> на партнере, стоящем в разных стойках; на партнерах разного роста; на партнере, двигающемся в разных направлениях (вперед, назад, в сторону, по кругу); на партнере наступающем, отступающем, сковывающем блокирующими захватами и упорами.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Выполнение комбинаций приемов</w:t>
      </w:r>
      <w:r>
        <w:rPr>
          <w:rFonts w:eastAsia="Courier New" w:cs="Times New Roman" w:ascii="Times New Roman" w:hAnsi="Times New Roman"/>
          <w:bCs/>
          <w:iCs/>
          <w:color w:val="000000"/>
          <w:spacing w:val="3"/>
          <w:sz w:val="24"/>
          <w:szCs w:val="24"/>
          <w:shd w:fill="FFFFFF" w:val="clear"/>
          <w:lang w:eastAsia="ru-RU"/>
        </w:rPr>
        <w:t xml:space="preserve"> типа стойка-партер (из изученных приемов).</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Выполнение комбинаций в партере, в стойке.</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Выполнение изучаемых приемов на оценку,</w:t>
      </w:r>
      <w:r>
        <w:rPr>
          <w:rFonts w:eastAsia="Courier New" w:cs="Times New Roman" w:ascii="Times New Roman" w:hAnsi="Times New Roman"/>
          <w:iCs/>
          <w:color w:val="000000"/>
          <w:spacing w:val="3"/>
          <w:sz w:val="24"/>
          <w:szCs w:val="24"/>
          <w:shd w:fill="FFFFFF" w:val="clear"/>
          <w:lang w:eastAsia="ru-RU"/>
        </w:rPr>
        <w:t xml:space="preserve"> на точность приземления партнера.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Тренировочные задания по решению эпизодов схватки в партере и с использованием положения мост</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Удержание захватом руки и шеи сбоку</w:t>
      </w:r>
      <w:r>
        <w:rPr>
          <w:rFonts w:eastAsia="Courier New" w:cs="Times New Roman" w:ascii="Times New Roman" w:hAnsi="Times New Roman"/>
          <w:bCs/>
          <w:iCs/>
          <w:color w:val="000000"/>
          <w:spacing w:val="3"/>
          <w:sz w:val="24"/>
          <w:szCs w:val="24"/>
          <w:shd w:fill="FFFFFF" w:val="clear"/>
          <w:lang w:eastAsia="ru-RU"/>
        </w:rPr>
        <w:t xml:space="preserve"> (сидя и лежа, с соединением и без соединения</w:t>
      </w:r>
    </w:p>
    <w:p>
      <w:pPr>
        <w:pStyle w:val="Normal"/>
        <w:widowControl w:val="false"/>
        <w:spacing w:lineRule="auto" w:line="240" w:before="0" w:after="0"/>
        <w:jc w:val="both"/>
        <w:rPr>
          <w:rFonts w:ascii="Times New Roman" w:hAnsi="Times New Roman" w:eastAsia="Courier New" w:cs="Times New Roman"/>
          <w:bCs/>
          <w:iCs/>
          <w:color w:val="000000"/>
          <w:spacing w:val="3"/>
          <w:sz w:val="24"/>
          <w:szCs w:val="24"/>
          <w:shd w:fill="FFFFFF" w:val="clear"/>
          <w:lang w:eastAsia="ru-RU"/>
        </w:rPr>
      </w:pPr>
      <w:r>
        <w:rPr>
          <w:rFonts w:eastAsia="Courier New" w:cs="Times New Roman" w:ascii="Times New Roman" w:hAnsi="Times New Roman"/>
          <w:bCs/>
          <w:iCs/>
          <w:color w:val="000000"/>
          <w:spacing w:val="3"/>
          <w:sz w:val="24"/>
          <w:szCs w:val="24"/>
          <w:shd w:fill="FFFFFF" w:val="clear"/>
          <w:lang w:eastAsia="ru-RU"/>
        </w:rPr>
        <w:t>рук).</w:t>
      </w:r>
    </w:p>
    <w:p>
      <w:pPr>
        <w:pStyle w:val="Normal"/>
        <w:widowControl w:val="false"/>
        <w:spacing w:lineRule="auto" w:line="240" w:before="0" w:after="0"/>
        <w:ind w:firstLine="708"/>
        <w:jc w:val="both"/>
        <w:rPr>
          <w:rFonts w:ascii="Times New Roman" w:hAnsi="Times New Roman" w:eastAsia="Courier New" w:cs="Times New Roman"/>
          <w:bCs/>
          <w:iCs/>
          <w:color w:val="000000"/>
          <w:spacing w:val="3"/>
          <w:sz w:val="24"/>
          <w:szCs w:val="24"/>
          <w:u w:val="single"/>
          <w:shd w:fill="FFFFFF" w:val="clear"/>
          <w:lang w:eastAsia="ru-RU"/>
        </w:rPr>
      </w:pPr>
      <w:r>
        <w:rPr>
          <w:rFonts w:eastAsia="Courier New" w:cs="Times New Roman" w:ascii="Times New Roman" w:hAnsi="Times New Roman"/>
          <w:bCs/>
          <w:iCs/>
          <w:color w:val="000000"/>
          <w:spacing w:val="3"/>
          <w:sz w:val="24"/>
          <w:szCs w:val="24"/>
          <w:u w:val="single"/>
          <w:shd w:fill="FFFFFF" w:val="clear"/>
          <w:lang w:eastAsia="ru-RU"/>
        </w:rPr>
        <w:t xml:space="preserve">Уходы с моста: </w:t>
      </w:r>
    </w:p>
    <w:p>
      <w:pPr>
        <w:pStyle w:val="Normal"/>
        <w:widowControl w:val="false"/>
        <w:spacing w:lineRule="auto" w:line="240" w:before="0" w:after="0"/>
        <w:ind w:firstLine="708"/>
        <w:jc w:val="both"/>
        <w:rPr>
          <w:rFonts w:ascii="Times New Roman" w:hAnsi="Times New Roman" w:eastAsia="Courier New" w:cs="Times New Roman"/>
          <w:bCs/>
          <w:iCs/>
          <w:color w:val="000000"/>
          <w:spacing w:val="3"/>
          <w:sz w:val="24"/>
          <w:szCs w:val="24"/>
          <w:shd w:fill="FFFFFF" w:val="clear"/>
          <w:lang w:eastAsia="ru-RU"/>
        </w:rPr>
      </w:pPr>
      <w:r>
        <w:rPr>
          <w:rFonts w:eastAsia="Courier New" w:cs="Times New Roman" w:ascii="Times New Roman" w:hAnsi="Times New Roman"/>
          <w:bCs/>
          <w:iCs/>
          <w:color w:val="000000"/>
          <w:spacing w:val="3"/>
          <w:sz w:val="24"/>
          <w:szCs w:val="24"/>
          <w:shd w:fill="FFFFFF" w:val="clear"/>
          <w:lang w:eastAsia="ru-RU"/>
        </w:rPr>
        <w:t xml:space="preserve">а) забеганием в сторону от противника;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б) переворотом в сторону противника.</w:t>
      </w:r>
    </w:p>
    <w:p>
      <w:pPr>
        <w:pStyle w:val="Normal"/>
        <w:widowControl w:val="false"/>
        <w:spacing w:lineRule="auto" w:line="240" w:before="0" w:after="0"/>
        <w:ind w:firstLine="708"/>
        <w:jc w:val="both"/>
        <w:rPr>
          <w:rFonts w:ascii="Times New Roman" w:hAnsi="Times New Roman" w:eastAsia="Courier New" w:cs="Times New Roman"/>
          <w:bCs/>
          <w:iCs/>
          <w:color w:val="000000"/>
          <w:spacing w:val="3"/>
          <w:sz w:val="24"/>
          <w:szCs w:val="24"/>
          <w:u w:val="single"/>
          <w:shd w:fill="FFFFFF" w:val="clear"/>
          <w:lang w:eastAsia="ru-RU"/>
        </w:rPr>
      </w:pPr>
      <w:r>
        <w:rPr>
          <w:rFonts w:eastAsia="Courier New" w:cs="Times New Roman" w:ascii="Times New Roman" w:hAnsi="Times New Roman"/>
          <w:bCs/>
          <w:iCs/>
          <w:color w:val="000000"/>
          <w:spacing w:val="3"/>
          <w:sz w:val="24"/>
          <w:szCs w:val="24"/>
          <w:u w:val="single"/>
          <w:shd w:fill="FFFFFF" w:val="clear"/>
          <w:lang w:eastAsia="ru-RU"/>
        </w:rPr>
        <w:t xml:space="preserve">Контрприемы с уходом с моста: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а) переворот через себя захватом руки двумя руками;</w:t>
      </w:r>
    </w:p>
    <w:p>
      <w:pPr>
        <w:pStyle w:val="Normal"/>
        <w:widowControl w:val="false"/>
        <w:spacing w:lineRule="auto" w:line="240" w:before="0" w:after="0"/>
        <w:ind w:firstLine="709"/>
        <w:jc w:val="both"/>
        <w:rPr>
          <w:rFonts w:ascii="Times New Roman" w:hAnsi="Times New Roman" w:eastAsia="Courier New" w:cs="Times New Roman"/>
          <w:bCs/>
          <w:iCs/>
          <w:color w:val="000000"/>
          <w:spacing w:val="3"/>
          <w:sz w:val="24"/>
          <w:szCs w:val="24"/>
          <w:shd w:fill="FFFFFF" w:val="clear"/>
          <w:lang w:eastAsia="ru-RU"/>
        </w:rPr>
      </w:pPr>
      <w:r>
        <w:rPr>
          <w:rFonts w:eastAsia="Courier New" w:cs="Times New Roman" w:ascii="Times New Roman" w:hAnsi="Times New Roman"/>
          <w:bCs/>
          <w:iCs/>
          <w:color w:val="000000"/>
          <w:spacing w:val="3"/>
          <w:sz w:val="24"/>
          <w:szCs w:val="24"/>
          <w:shd w:fill="FFFFFF" w:val="clear"/>
          <w:lang w:eastAsia="ru-RU"/>
        </w:rPr>
        <w:t xml:space="preserve">б)выход наверх выседом; </w:t>
      </w:r>
    </w:p>
    <w:p>
      <w:pPr>
        <w:pStyle w:val="Normal"/>
        <w:widowControl w:val="false"/>
        <w:spacing w:lineRule="auto" w:line="240" w:before="0" w:after="0"/>
        <w:ind w:firstLine="709"/>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в) переворот через себя захватом туловища.</w:t>
      </w:r>
    </w:p>
    <w:p>
      <w:pPr>
        <w:pStyle w:val="Normal"/>
        <w:widowControl w:val="false"/>
        <w:spacing w:lineRule="auto" w:line="240" w:before="0" w:after="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Удержание захватом шеи с плечом спереди.</w:t>
      </w:r>
    </w:p>
    <w:p>
      <w:pPr>
        <w:pStyle w:val="Normal"/>
        <w:widowControl w:val="false"/>
        <w:spacing w:lineRule="auto" w:line="240" w:before="0" w:after="0"/>
        <w:ind w:firstLine="708"/>
        <w:jc w:val="both"/>
        <w:rPr>
          <w:rFonts w:ascii="Times New Roman" w:hAnsi="Times New Roman" w:eastAsia="Courier New" w:cs="Times New Roman"/>
          <w:bCs/>
          <w:iCs/>
          <w:color w:val="000000"/>
          <w:spacing w:val="3"/>
          <w:sz w:val="24"/>
          <w:szCs w:val="24"/>
          <w:shd w:fill="FFFFFF" w:val="clear"/>
          <w:lang w:eastAsia="ru-RU"/>
        </w:rPr>
      </w:pPr>
      <w:r>
        <w:rPr>
          <w:rFonts w:eastAsia="Courier New" w:cs="Times New Roman" w:ascii="Times New Roman" w:hAnsi="Times New Roman"/>
          <w:bCs/>
          <w:iCs/>
          <w:color w:val="000000"/>
          <w:spacing w:val="3"/>
          <w:sz w:val="24"/>
          <w:szCs w:val="24"/>
          <w:u w:val="single"/>
          <w:shd w:fill="FFFFFF" w:val="clear"/>
          <w:lang w:eastAsia="ru-RU"/>
        </w:rPr>
        <w:t>Уход с моста:</w:t>
      </w:r>
      <w:r>
        <w:rPr>
          <w:rFonts w:eastAsia="Courier New" w:cs="Times New Roman" w:ascii="Times New Roman" w:hAnsi="Times New Roman"/>
          <w:bCs/>
          <w:iCs/>
          <w:color w:val="000000"/>
          <w:spacing w:val="3"/>
          <w:sz w:val="24"/>
          <w:szCs w:val="24"/>
          <w:shd w:fill="FFFFFF" w:val="clear"/>
          <w:lang w:eastAsia="ru-RU"/>
        </w:rPr>
        <w:t xml:space="preserve">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переворотом в сторону захваченной руки.</w:t>
      </w:r>
    </w:p>
    <w:p>
      <w:pPr>
        <w:pStyle w:val="Normal"/>
        <w:widowControl w:val="false"/>
        <w:spacing w:lineRule="auto" w:line="240" w:before="0" w:after="0"/>
        <w:ind w:firstLine="708"/>
        <w:jc w:val="both"/>
        <w:rPr>
          <w:rFonts w:ascii="Times New Roman" w:hAnsi="Times New Roman" w:eastAsia="Courier New" w:cs="Times New Roman"/>
          <w:bCs/>
          <w:iCs/>
          <w:color w:val="000000"/>
          <w:spacing w:val="3"/>
          <w:sz w:val="24"/>
          <w:szCs w:val="24"/>
          <w:shd w:fill="FFFFFF" w:val="clear"/>
          <w:lang w:eastAsia="ru-RU"/>
        </w:rPr>
      </w:pPr>
      <w:r>
        <w:rPr>
          <w:rFonts w:eastAsia="Courier New" w:cs="Times New Roman" w:ascii="Times New Roman" w:hAnsi="Times New Roman"/>
          <w:bCs/>
          <w:iCs/>
          <w:color w:val="000000"/>
          <w:spacing w:val="3"/>
          <w:sz w:val="24"/>
          <w:szCs w:val="24"/>
          <w:u w:val="single"/>
          <w:shd w:fill="FFFFFF" w:val="clear"/>
          <w:lang w:eastAsia="ru-RU"/>
        </w:rPr>
        <w:t>Контрприем:</w:t>
      </w:r>
      <w:r>
        <w:rPr>
          <w:rFonts w:eastAsia="Courier New" w:cs="Times New Roman" w:ascii="Times New Roman" w:hAnsi="Times New Roman"/>
          <w:bCs/>
          <w:iCs/>
          <w:color w:val="000000"/>
          <w:spacing w:val="3"/>
          <w:sz w:val="24"/>
          <w:szCs w:val="24"/>
          <w:shd w:fill="FFFFFF" w:val="clear"/>
          <w:lang w:eastAsia="ru-RU"/>
        </w:rPr>
        <w:t xml:space="preserve"> </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переворот захватом шеи с плечом.</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Борьба за захват и удержание партнера из разных исходных положений:</w:t>
      </w:r>
      <w:r>
        <w:rPr>
          <w:rFonts w:eastAsia="Courier New" w:cs="Times New Roman" w:ascii="Times New Roman" w:hAnsi="Times New Roman"/>
          <w:bCs/>
          <w:iCs/>
          <w:color w:val="000000"/>
          <w:spacing w:val="3"/>
          <w:sz w:val="24"/>
          <w:szCs w:val="24"/>
          <w:shd w:fill="FFFFFF" w:val="clear"/>
          <w:lang w:eastAsia="ru-RU"/>
        </w:rPr>
        <w:t xml:space="preserve"> сидя спиной друг к другу; стоя на четвереньках разноименным (одноименным) боком друг к другу; лежа голова к голове, разноименным (одноименным) боком друг к другу; один на животе, другой на спине; один на спине (на животе), другой на четвереньках со стороны головы, со стороны ног, со стороны плеча, сбоку, со стороны головы спиной к партнеру, сбоку спиной к партнеру, со стороны ног спиной к партнеру, с гоя на коленях в обоюдном захвате и др.; борьба захватом за кисти из исходного положения лежа на животе лицом друг к другу.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u w:val="single"/>
          <w:lang w:eastAsia="ru-RU"/>
        </w:rPr>
      </w:pPr>
      <w:r>
        <w:rPr>
          <w:rFonts w:eastAsia="Courier New" w:cs="Times New Roman" w:ascii="Times New Roman" w:hAnsi="Times New Roman"/>
          <w:bCs/>
          <w:iCs/>
          <w:color w:val="000000"/>
          <w:spacing w:val="-1"/>
          <w:sz w:val="24"/>
          <w:szCs w:val="24"/>
          <w:u w:val="single"/>
          <w:shd w:fill="FFFFFF" w:val="clear"/>
          <w:lang w:eastAsia="ru-RU"/>
        </w:rPr>
        <w:t>Задания для учебных и учебно-тренировочных схваток</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1"/>
          <w:sz w:val="24"/>
          <w:szCs w:val="24"/>
          <w:shd w:fill="FFFFFF" w:val="clear"/>
          <w:lang w:eastAsia="ru-RU"/>
        </w:rPr>
        <w:t>а)</w:t>
        <w:tab/>
        <w:t>задания по совершенствованию:</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проводить схватки в атакующем стиле (с заданием как можно чаще атаковать);</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ведения схватки на краю ковра (с задачей вывести соперника за красную зону);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проводить конкретные приемы с опережением соперника;</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перехода от борьбы стоя к борьбе лежа и развития последующей атаки в этом положении;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к искусственной маскировке своих атакующих защитных действий;</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к эффективному ведению поединка с борцом, ушедшим в глухую защиту;</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к рациональному ведению борьбы при передвижении соперника в различных направлениях;</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умению осуществлять блокирующие захваты, не дать сопернику выполнить излюбленный атакующий захват;</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атаковать на первых минутах схватки;</w:t>
      </w:r>
    </w:p>
    <w:p>
      <w:pPr>
        <w:pStyle w:val="Normal"/>
        <w:widowControl w:val="false"/>
        <w:spacing w:lineRule="auto" w:line="240" w:before="0" w:after="0"/>
        <w:ind w:firstLine="708"/>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bCs/>
          <w:iCs/>
          <w:color w:val="000000"/>
          <w:spacing w:val="3"/>
          <w:sz w:val="24"/>
          <w:szCs w:val="24"/>
          <w:shd w:fill="FFFFFF" w:val="clear"/>
          <w:lang w:eastAsia="ru-RU"/>
        </w:rPr>
        <w:t>- способности выполнять приемы за короткий промежуток времени (10-15 с) - на фоне утомления;</w:t>
      </w:r>
    </w:p>
    <w:p>
      <w:pPr>
        <w:pStyle w:val="Normal"/>
        <w:widowControl w:val="false"/>
        <w:numPr>
          <w:ilvl w:val="0"/>
          <w:numId w:val="7"/>
        </w:numPr>
        <w:tabs>
          <w:tab w:val="clear" w:pos="708"/>
          <w:tab w:val="left" w:pos="908" w:leader="none"/>
        </w:tabs>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способности проводить приемы в момент выхода противника из неудачно выполненного приема;</w:t>
      </w:r>
    </w:p>
    <w:p>
      <w:pPr>
        <w:pStyle w:val="Normal"/>
        <w:widowControl w:val="false"/>
        <w:numPr>
          <w:ilvl w:val="0"/>
          <w:numId w:val="7"/>
        </w:numPr>
        <w:tabs>
          <w:tab w:val="clear" w:pos="708"/>
          <w:tab w:val="left" w:pos="912" w:leader="none"/>
        </w:tabs>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способности добиваться преимущества при необъективном судействе;</w:t>
      </w:r>
    </w:p>
    <w:p>
      <w:pPr>
        <w:pStyle w:val="Normal"/>
        <w:widowControl w:val="false"/>
        <w:numPr>
          <w:ilvl w:val="0"/>
          <w:numId w:val="7"/>
        </w:numPr>
        <w:tabs>
          <w:tab w:val="clear" w:pos="708"/>
          <w:tab w:val="left" w:pos="913" w:leader="none"/>
        </w:tabs>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способности добиваться уверенного преимущества за счет применения разнообразного арсенала технико-тактических действий;</w:t>
      </w:r>
    </w:p>
    <w:p>
      <w:pPr>
        <w:pStyle w:val="Normal"/>
        <w:widowControl w:val="false"/>
        <w:tabs>
          <w:tab w:val="clear" w:pos="708"/>
          <w:tab w:val="left" w:pos="1051" w:leader="none"/>
        </w:tabs>
        <w:spacing w:lineRule="exact" w:line="274" w:before="0" w:after="0"/>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bCs/>
          <w:color w:val="000000"/>
          <w:spacing w:val="-1"/>
          <w:sz w:val="24"/>
          <w:szCs w:val="24"/>
          <w:shd w:fill="FFFFFF" w:val="clear"/>
        </w:rPr>
        <w:t>б)</w:t>
        <w:tab/>
        <w:t>учебные схватки:</w:t>
      </w:r>
    </w:p>
    <w:p>
      <w:pPr>
        <w:pStyle w:val="Normal"/>
        <w:widowControl w:val="false"/>
        <w:numPr>
          <w:ilvl w:val="0"/>
          <w:numId w:val="7"/>
        </w:numPr>
        <w:tabs>
          <w:tab w:val="clear" w:pos="708"/>
          <w:tab w:val="left" w:pos="908" w:leader="none"/>
        </w:tabs>
        <w:spacing w:lineRule="exact" w:line="274" w:before="0" w:after="0"/>
        <w:ind w:left="20" w:righ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попеременные схватки различного характера (с разными заданиями) с односторонним сопротивлением; смена через 1 мин;</w:t>
      </w:r>
    </w:p>
    <w:p>
      <w:pPr>
        <w:pStyle w:val="Normal"/>
        <w:widowControl w:val="false"/>
        <w:numPr>
          <w:ilvl w:val="0"/>
          <w:numId w:val="7"/>
        </w:numPr>
        <w:tabs>
          <w:tab w:val="clear" w:pos="708"/>
          <w:tab w:val="left" w:pos="192" w:leader="none"/>
        </w:tabs>
        <w:spacing w:lineRule="exact" w:line="274" w:before="0" w:after="0"/>
        <w:ind w:right="40" w:hanging="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схватки с ограничением зрительного анализатора (с завязанными глазами);</w:t>
      </w:r>
    </w:p>
    <w:p>
      <w:pPr>
        <w:pStyle w:val="Normal"/>
        <w:widowControl w:val="false"/>
        <w:numPr>
          <w:ilvl w:val="0"/>
          <w:numId w:val="7"/>
        </w:numPr>
        <w:tabs>
          <w:tab w:val="clear" w:pos="708"/>
          <w:tab w:val="left" w:pos="912" w:leader="none"/>
        </w:tabs>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схватки с разрешением захвата только одной рукой;</w:t>
      </w:r>
    </w:p>
    <w:p>
      <w:pPr>
        <w:pStyle w:val="Normal"/>
        <w:widowControl w:val="false"/>
        <w:numPr>
          <w:ilvl w:val="0"/>
          <w:numId w:val="7"/>
        </w:numPr>
        <w:tabs>
          <w:tab w:val="clear" w:pos="708"/>
          <w:tab w:val="left" w:pos="912" w:leader="none"/>
        </w:tabs>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схватки на одной ноге;</w:t>
      </w:r>
    </w:p>
    <w:p>
      <w:pPr>
        <w:pStyle w:val="Normal"/>
        <w:widowControl w:val="false"/>
        <w:numPr>
          <w:ilvl w:val="0"/>
          <w:numId w:val="7"/>
        </w:numPr>
        <w:tabs>
          <w:tab w:val="clear" w:pos="708"/>
          <w:tab w:val="left" w:pos="902" w:leader="none"/>
        </w:tabs>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уходы от удержаний на мосту на время;</w:t>
      </w:r>
    </w:p>
    <w:p>
      <w:pPr>
        <w:pStyle w:val="Normal"/>
        <w:widowControl w:val="false"/>
        <w:numPr>
          <w:ilvl w:val="0"/>
          <w:numId w:val="7"/>
        </w:numPr>
        <w:tabs>
          <w:tab w:val="clear" w:pos="708"/>
          <w:tab w:val="left" w:pos="902" w:leader="none"/>
        </w:tabs>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удержание на мосту на время;</w:t>
      </w:r>
    </w:p>
    <w:p>
      <w:pPr>
        <w:pStyle w:val="Normal"/>
        <w:widowControl w:val="false"/>
        <w:numPr>
          <w:ilvl w:val="0"/>
          <w:numId w:val="7"/>
        </w:numPr>
        <w:tabs>
          <w:tab w:val="clear" w:pos="708"/>
          <w:tab w:val="left" w:pos="912" w:leader="none"/>
        </w:tabs>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схватки со сменой партнеров;</w:t>
      </w:r>
    </w:p>
    <w:p>
      <w:pPr>
        <w:pStyle w:val="Normal"/>
        <w:widowControl w:val="false"/>
        <w:numPr>
          <w:ilvl w:val="0"/>
          <w:numId w:val="7"/>
        </w:numPr>
        <w:tabs>
          <w:tab w:val="clear" w:pos="708"/>
          <w:tab w:val="left" w:pos="912" w:leader="none"/>
        </w:tabs>
        <w:spacing w:lineRule="exact" w:line="274" w:before="0" w:after="0"/>
        <w:ind w:left="20" w:firstLine="70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схватки с заданием:</w:t>
      </w:r>
    </w:p>
    <w:p>
      <w:pPr>
        <w:pStyle w:val="Normal"/>
        <w:widowControl w:val="false"/>
        <w:numPr>
          <w:ilvl w:val="0"/>
          <w:numId w:val="8"/>
        </w:numPr>
        <w:tabs>
          <w:tab w:val="clear" w:pos="708"/>
          <w:tab w:val="left" w:pos="3134" w:leader="none"/>
        </w:tabs>
        <w:spacing w:lineRule="exact" w:line="274" w:before="0" w:after="0"/>
        <w:ind w:left="3000" w:hanging="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провести конкретный прием (другие не засчитываются);</w:t>
      </w:r>
    </w:p>
    <w:p>
      <w:pPr>
        <w:pStyle w:val="Normal"/>
        <w:widowControl w:val="false"/>
        <w:numPr>
          <w:ilvl w:val="0"/>
          <w:numId w:val="8"/>
        </w:numPr>
        <w:tabs>
          <w:tab w:val="clear" w:pos="708"/>
          <w:tab w:val="left" w:pos="3134" w:leader="none"/>
        </w:tabs>
        <w:spacing w:lineRule="exact" w:line="274" w:before="0" w:after="0"/>
        <w:ind w:left="3000" w:hanging="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проводить только связки (комбинации) приемов;</w:t>
      </w:r>
    </w:p>
    <w:p>
      <w:pPr>
        <w:pStyle w:val="Normal"/>
        <w:widowControl w:val="false"/>
        <w:numPr>
          <w:ilvl w:val="0"/>
          <w:numId w:val="8"/>
        </w:numPr>
        <w:tabs>
          <w:tab w:val="clear" w:pos="708"/>
          <w:tab w:val="left" w:pos="3134" w:leader="none"/>
        </w:tabs>
        <w:spacing w:lineRule="exact" w:line="274" w:before="0" w:after="0"/>
        <w:ind w:left="3000" w:hanging="0"/>
        <w:jc w:val="both"/>
        <w:rPr>
          <w:rFonts w:ascii="Times New Roman" w:hAnsi="Times New Roman" w:eastAsia="Times New Roman" w:cs="Times New Roman"/>
          <w:spacing w:val="3"/>
          <w:sz w:val="24"/>
          <w:szCs w:val="24"/>
        </w:rPr>
      </w:pPr>
      <w:r>
        <w:rPr>
          <w:rFonts w:eastAsia="Times New Roman" w:cs="Times New Roman" w:ascii="Times New Roman" w:hAnsi="Times New Roman"/>
          <w:bCs/>
          <w:iCs/>
          <w:color w:val="000000"/>
          <w:spacing w:val="3"/>
          <w:sz w:val="24"/>
          <w:szCs w:val="24"/>
          <w:shd w:fill="FFFFFF" w:val="clear"/>
        </w:rPr>
        <w:t>провести прием или комбинацию за заданное время;</w:t>
      </w:r>
    </w:p>
    <w:p>
      <w:pPr>
        <w:pStyle w:val="Normal"/>
        <w:widowControl w:val="false"/>
        <w:tabs>
          <w:tab w:val="clear" w:pos="708"/>
          <w:tab w:val="left" w:pos="960" w:leader="none"/>
        </w:tabs>
        <w:spacing w:lineRule="exact" w:line="274" w:before="0" w:after="291"/>
        <w:ind w:left="20" w:firstLine="700"/>
        <w:jc w:val="both"/>
        <w:rPr>
          <w:rFonts w:ascii="Times New Roman" w:hAnsi="Times New Roman" w:eastAsia="Times New Roman" w:cs="Times New Roman"/>
          <w:bCs/>
          <w:iCs/>
          <w:color w:val="000000"/>
          <w:spacing w:val="-1"/>
          <w:sz w:val="24"/>
          <w:szCs w:val="24"/>
          <w:shd w:fill="FFFFFF" w:val="clear"/>
        </w:rPr>
      </w:pPr>
      <w:r>
        <w:rPr>
          <w:rFonts w:eastAsia="Times New Roman" w:cs="Times New Roman" w:ascii="Times New Roman" w:hAnsi="Times New Roman"/>
          <w:bCs/>
          <w:color w:val="000000"/>
          <w:spacing w:val="-1"/>
          <w:sz w:val="24"/>
          <w:szCs w:val="24"/>
          <w:shd w:fill="FFFFFF" w:val="clear"/>
        </w:rPr>
        <w:t>в)</w:t>
        <w:tab/>
        <w:t>задания для проведения разминки.</w:t>
      </w:r>
    </w:p>
    <w:p>
      <w:pPr>
        <w:pStyle w:val="ListParagraph"/>
        <w:widowControl w:val="false"/>
        <w:tabs>
          <w:tab w:val="clear" w:pos="708"/>
          <w:tab w:val="left" w:pos="428" w:leader="none"/>
        </w:tabs>
        <w:spacing w:lineRule="exact" w:line="210" w:before="0" w:after="142"/>
        <w:ind w:left="644" w:hanging="0"/>
        <w:contextualSpacing/>
        <w:jc w:val="center"/>
        <w:rPr>
          <w:rFonts w:ascii="Times New Roman" w:hAnsi="Times New Roman" w:eastAsia="Times New Roman" w:cs="Times New Roman"/>
          <w:b/>
          <w:b/>
          <w:spacing w:val="3"/>
        </w:rPr>
      </w:pPr>
      <w:r>
        <w:rPr>
          <w:rFonts w:eastAsia="Times New Roman" w:cs="Times New Roman" w:ascii="Times New Roman" w:hAnsi="Times New Roman"/>
          <w:b/>
          <w:color w:val="000000"/>
          <w:spacing w:val="3"/>
          <w:shd w:fill="FFFFFF" w:val="clear"/>
        </w:rPr>
        <w:t>3.2.ПСИХОЛОГИЧЕСКАЯ ПОДГОТОВКА</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pPr>
        <w:pStyle w:val="Normal"/>
        <w:widowControl w:val="false"/>
        <w:spacing w:lineRule="exact" w:line="274"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Основными задачами психологической подготовки являются:</w:t>
      </w:r>
    </w:p>
    <w:p>
      <w:pPr>
        <w:pStyle w:val="Normal"/>
        <w:widowControl w:val="false"/>
        <w:numPr>
          <w:ilvl w:val="0"/>
          <w:numId w:val="7"/>
        </w:numPr>
        <w:tabs>
          <w:tab w:val="clear" w:pos="708"/>
          <w:tab w:val="left" w:pos="922" w:leader="none"/>
        </w:tabs>
        <w:spacing w:lineRule="exact" w:line="288"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привитие устойчивого интереса к занятиям спортом;</w:t>
      </w:r>
    </w:p>
    <w:p>
      <w:pPr>
        <w:pStyle w:val="Normal"/>
        <w:widowControl w:val="false"/>
        <w:numPr>
          <w:ilvl w:val="0"/>
          <w:numId w:val="7"/>
        </w:numPr>
        <w:tabs>
          <w:tab w:val="clear" w:pos="708"/>
          <w:tab w:val="left" w:pos="922" w:leader="none"/>
        </w:tabs>
        <w:spacing w:lineRule="exact" w:line="288"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формирование установки на тренировочную деятельность;</w:t>
      </w:r>
    </w:p>
    <w:p>
      <w:pPr>
        <w:pStyle w:val="Normal"/>
        <w:widowControl w:val="false"/>
        <w:numPr>
          <w:ilvl w:val="0"/>
          <w:numId w:val="7"/>
        </w:numPr>
        <w:tabs>
          <w:tab w:val="clear" w:pos="708"/>
          <w:tab w:val="left" w:pos="922" w:leader="none"/>
        </w:tabs>
        <w:spacing w:lineRule="exact" w:line="288"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формирование волевых качеств спортсмена;</w:t>
      </w:r>
    </w:p>
    <w:p>
      <w:pPr>
        <w:pStyle w:val="Normal"/>
        <w:widowControl w:val="false"/>
        <w:numPr>
          <w:ilvl w:val="0"/>
          <w:numId w:val="7"/>
        </w:numPr>
        <w:tabs>
          <w:tab w:val="clear" w:pos="708"/>
          <w:tab w:val="left" w:pos="922" w:leader="none"/>
        </w:tabs>
        <w:spacing w:lineRule="exact" w:line="288"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совершенствование эмоциональных свойств личности;</w:t>
      </w:r>
    </w:p>
    <w:p>
      <w:pPr>
        <w:pStyle w:val="Normal"/>
        <w:widowControl w:val="false"/>
        <w:numPr>
          <w:ilvl w:val="0"/>
          <w:numId w:val="7"/>
        </w:numPr>
        <w:tabs>
          <w:tab w:val="clear" w:pos="708"/>
          <w:tab w:val="left" w:pos="918" w:leader="none"/>
        </w:tabs>
        <w:spacing w:lineRule="exact" w:line="288"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развитие коммуникативных свойств личности;</w:t>
      </w:r>
    </w:p>
    <w:p>
      <w:pPr>
        <w:pStyle w:val="Normal"/>
        <w:widowControl w:val="false"/>
        <w:numPr>
          <w:ilvl w:val="0"/>
          <w:numId w:val="7"/>
        </w:numPr>
        <w:tabs>
          <w:tab w:val="clear" w:pos="708"/>
          <w:tab w:val="left" w:pos="918" w:leader="none"/>
        </w:tabs>
        <w:spacing w:lineRule="exact" w:line="274"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развитие и совершенствование интеллекта спортсмена.</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w:t>
      </w:r>
    </w:p>
    <w:p>
      <w:pPr>
        <w:pStyle w:val="Normal"/>
        <w:widowControl w:val="false"/>
        <w:spacing w:lineRule="exact" w:line="274" w:before="0" w:after="0"/>
        <w:ind w:lef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 спортивной психологии выделяют объективные и субъективные трудности.</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Объективные трудности - трудности, связанные с развитием физических качеств силы, выносливости, быстроты, ловкости и гибкости, а также связанные с функциональной подготовкой в избранном виде спорта;</w:t>
      </w:r>
    </w:p>
    <w:p>
      <w:pPr>
        <w:pStyle w:val="Normal"/>
        <w:widowControl w:val="false"/>
        <w:numPr>
          <w:ilvl w:val="0"/>
          <w:numId w:val="7"/>
        </w:numPr>
        <w:tabs>
          <w:tab w:val="clear" w:pos="708"/>
          <w:tab w:val="left" w:pos="922" w:leader="none"/>
        </w:tabs>
        <w:spacing w:lineRule="exact" w:line="278"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трудности, связанные с освоением способов выполнения (техники) двигательного действия в избранном виде спорта. Это знания, умения и навыки в дифференцировке пространственных, временных и динамических параметров движения;</w:t>
      </w:r>
    </w:p>
    <w:p>
      <w:pPr>
        <w:pStyle w:val="Normal"/>
        <w:widowControl w:val="false"/>
        <w:numPr>
          <w:ilvl w:val="0"/>
          <w:numId w:val="7"/>
        </w:numPr>
        <w:tabs>
          <w:tab w:val="clear" w:pos="708"/>
          <w:tab w:val="left" w:pos="927" w:leader="none"/>
        </w:tabs>
        <w:spacing w:lineRule="exact" w:line="278" w:before="0" w:after="0"/>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t>трудности, связанные с планированием и организацией своих действий (тактикой) на тренировке и соревнованиях. Очень важно развить способности в оперативном и тактическом мышлении спортсмена;</w:t>
      </w:r>
    </w:p>
    <w:p>
      <w:pPr>
        <w:pStyle w:val="Normal"/>
        <w:widowControl w:val="false"/>
        <w:numPr>
          <w:ilvl w:val="0"/>
          <w:numId w:val="7"/>
        </w:numPr>
        <w:tabs>
          <w:tab w:val="clear" w:pos="708"/>
          <w:tab w:val="left" w:pos="927" w:leader="none"/>
        </w:tabs>
        <w:spacing w:lineRule="exact" w:line="274" w:before="0" w:after="0"/>
        <w:ind w:left="20" w:right="20" w:firstLine="720"/>
        <w:jc w:val="both"/>
        <w:rPr>
          <w:rFonts w:ascii="Times New Roman" w:hAnsi="Times New Roman" w:eastAsia="Times New Roman" w:cs="Times New Roman"/>
          <w:spacing w:val="3"/>
          <w:sz w:val="20"/>
          <w:szCs w:val="20"/>
        </w:rPr>
      </w:pPr>
      <w:r>
        <w:rPr>
          <w:rFonts w:eastAsia="Times New Roman" w:cs="Times New Roman" w:ascii="Times New Roman" w:hAnsi="Times New Roman"/>
          <w:color w:val="000000"/>
          <w:spacing w:val="3"/>
          <w:shd w:fill="FFFFFF" w:val="clear"/>
        </w:rPr>
        <w:t>трудности, связанные с условиями учебно-тренировочной деятельности. Это могут быть недостаточно хорошие места тренировок (залы, стадионы, бассейны), метеоусловия, в том числе состав группы (женский или мужской), психологический климат в спортивной группе, индивидуальный или командный вид спорта и др.;</w:t>
      </w:r>
    </w:p>
    <w:p>
      <w:pPr>
        <w:pStyle w:val="Normal"/>
        <w:widowControl w:val="false"/>
        <w:numPr>
          <w:ilvl w:val="0"/>
          <w:numId w:val="7"/>
        </w:numPr>
        <w:tabs>
          <w:tab w:val="clear" w:pos="708"/>
          <w:tab w:val="left" w:pos="922" w:leader="none"/>
        </w:tabs>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трудности, связанные с соревновательной деятельностью в избранном виде спорта. Это могут быть новые, незнакомые места соревнования, другой часовой пояс, другое место над уровнем моря, внезапное изменение расписания соревнований, судейство, характер жеребьевки, метеоусловия, действия спортивного соперника и др.</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Субъективные трудности, связанные с личным переживанием спортсменом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(интересы), потребности, мотивы и цели спортивной деятельности как тренировок в том или ином виде спорта, так и соревнований.</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Есть субъективные трудности иного порядка - проявление отрицательных эмоций страха, неуверенности в своих силах, боязни противника, поражения, чрезмерной ответственности за результат своей деятельности, отрицательные предстартовые состояния (стартовая лихорадка, стартовая апатия). Так или иначе, основным психическим механизмом появления различных субъективных трудностей у спортсмена является недостаточное количество информации, знаний, умений и навыков в их преодолении. Наличие определенных психологических барьеров не позволяет спортсмену раскрыть полностью свои возможности, свою подготовленность в условиях соревнований.</w:t>
      </w:r>
    </w:p>
    <w:p>
      <w:pPr>
        <w:pStyle w:val="Normal"/>
        <w:widowControl w:val="false"/>
        <w:spacing w:lineRule="exact" w:line="274" w:before="0" w:after="0"/>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t>Воспитание волевых качеств - одно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0"/>
          <w:szCs w:val="20"/>
        </w:rPr>
      </w:pPr>
      <w:r>
        <w:rPr>
          <w:rFonts w:eastAsia="Times New Roman" w:cs="Times New Roman" w:ascii="Times New Roman" w:hAnsi="Times New Roman"/>
          <w:color w:val="000000"/>
          <w:spacing w:val="3"/>
          <w:shd w:fill="FFFFFF" w:val="clear"/>
        </w:rPr>
        <w:t xml:space="preserve"> </w:t>
      </w:r>
      <w:r>
        <w:rPr>
          <w:rFonts w:eastAsia="Times New Roman" w:cs="Times New Roman" w:ascii="Times New Roman" w:hAnsi="Times New Roman"/>
          <w:color w:val="000000"/>
          <w:spacing w:val="3"/>
          <w:shd w:fill="FFFFFF" w:val="clear"/>
        </w:rPr>
        <w:t>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Используя различные трудности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К методам словесного воздействия относятся: разъяснение, критика, одобрение, осуждение, внушение, примеры авторитетных людей и др.</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Методы смешанного воздействия включают: поощрение, выполнение общественных и личных поручений, наказание.</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 подготовительной части - методы развития внимания, сенсомоторики и волевых качеств.</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 заключительной части - совершенствуется способность к саморегуляции и нервно-психическому восстановлению.</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pPr>
        <w:pStyle w:val="Normal"/>
        <w:widowControl w:val="false"/>
        <w:spacing w:lineRule="exact" w:line="274" w:before="0" w:after="0"/>
        <w:ind w:left="20" w:right="20" w:firstLine="72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hd w:fill="FFFFFF" w:val="clear"/>
        </w:rPr>
        <w:t>Основными средствами преодоления объективных и субъективных трудностей являются волевые действия. Как отмечал И.М. Сеченов, воля не есть какой-то безличный агент, распоряжающийся только движениями. Волевое действие есть деятельная сторона разума и морального чувства, управляющая движениями во имя</w:t>
      </w:r>
      <w:r>
        <w:rPr>
          <w:rFonts w:eastAsia="Times New Roman" w:cs="Times New Roman" w:ascii="Times New Roman" w:hAnsi="Times New Roman"/>
          <w:color w:val="000000"/>
          <w:spacing w:val="3"/>
          <w:sz w:val="24"/>
          <w:szCs w:val="24"/>
          <w:shd w:fill="FFFFFF" w:val="clear"/>
        </w:rPr>
        <w:t xml:space="preserve"> какой-либо цели. Человек </w:t>
      </w:r>
    </w:p>
    <w:p>
      <w:pPr>
        <w:pStyle w:val="Normal"/>
        <w:widowControl w:val="false"/>
        <w:spacing w:lineRule="exact" w:line="274" w:before="0" w:after="0"/>
        <w:ind w:right="20" w:hanging="0"/>
        <w:jc w:val="both"/>
        <w:rPr>
          <w:rFonts w:ascii="Times New Roman" w:hAnsi="Times New Roman" w:eastAsia="Times New Roman" w:cs="Times New Roman"/>
          <w:spacing w:val="3"/>
          <w:sz w:val="20"/>
          <w:szCs w:val="20"/>
        </w:rPr>
      </w:pPr>
      <w:r>
        <w:rPr>
          <w:rFonts w:eastAsia="Times New Roman" w:cs="Times New Roman" w:ascii="Times New Roman" w:hAnsi="Times New Roman"/>
          <w:color w:val="000000"/>
          <w:spacing w:val="3"/>
          <w:sz w:val="24"/>
          <w:szCs w:val="24"/>
          <w:shd w:fill="FFFFFF" w:val="clear"/>
        </w:rPr>
        <w:t>властен не только над своим телом, управляет не только своими поступками, но и мыслями, желаниями, страстями. Отсюда в волевых действиях можно выделить три основных компонента:</w:t>
      </w:r>
    </w:p>
    <w:p>
      <w:pPr>
        <w:pStyle w:val="Normal"/>
        <w:widowControl w:val="false"/>
        <w:numPr>
          <w:ilvl w:val="0"/>
          <w:numId w:val="9"/>
        </w:numPr>
        <w:tabs>
          <w:tab w:val="clear" w:pos="708"/>
          <w:tab w:val="left" w:pos="1086"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интеллектуальный, связанный со способностью человека принимать решения;</w:t>
      </w:r>
    </w:p>
    <w:p>
      <w:pPr>
        <w:pStyle w:val="Normal"/>
        <w:widowControl w:val="false"/>
        <w:numPr>
          <w:ilvl w:val="0"/>
          <w:numId w:val="9"/>
        </w:numPr>
        <w:tabs>
          <w:tab w:val="clear" w:pos="708"/>
          <w:tab w:val="left" w:pos="1100" w:leader="none"/>
        </w:tabs>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эмоциональный как могучий стимулятор двигательных действий;</w:t>
      </w:r>
    </w:p>
    <w:p>
      <w:pPr>
        <w:pStyle w:val="Normal"/>
        <w:widowControl w:val="false"/>
        <w:numPr>
          <w:ilvl w:val="0"/>
          <w:numId w:val="9"/>
        </w:numPr>
        <w:tabs>
          <w:tab w:val="clear" w:pos="708"/>
          <w:tab w:val="left" w:pos="1114" w:leader="none"/>
        </w:tabs>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исполнительный, связанный с осознанной необходимостью двигательного действия.</w:t>
      </w:r>
    </w:p>
    <w:p>
      <w:pPr>
        <w:pStyle w:val="Normal"/>
        <w:widowControl w:val="false"/>
        <w:spacing w:lineRule="exact" w:line="274"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Волевое действие имеет следующие этапы:</w:t>
      </w:r>
    </w:p>
    <w:p>
      <w:pPr>
        <w:pStyle w:val="Normal"/>
        <w:widowControl w:val="false"/>
        <w:numPr>
          <w:ilvl w:val="0"/>
          <w:numId w:val="7"/>
        </w:numPr>
        <w:tabs>
          <w:tab w:val="clear" w:pos="708"/>
          <w:tab w:val="left" w:pos="922" w:leader="none"/>
        </w:tabs>
        <w:spacing w:lineRule="exact" w:line="293"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постановка цели, появление стремления достичь ее;</w:t>
      </w:r>
    </w:p>
    <w:p>
      <w:pPr>
        <w:pStyle w:val="Normal"/>
        <w:widowControl w:val="false"/>
        <w:numPr>
          <w:ilvl w:val="0"/>
          <w:numId w:val="7"/>
        </w:numPr>
        <w:tabs>
          <w:tab w:val="clear" w:pos="708"/>
          <w:tab w:val="left" w:pos="922" w:leader="none"/>
        </w:tabs>
        <w:spacing w:lineRule="exact" w:line="293"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выбор средств и путей достижения цели;</w:t>
      </w:r>
    </w:p>
    <w:p>
      <w:pPr>
        <w:pStyle w:val="Normal"/>
        <w:widowControl w:val="false"/>
        <w:numPr>
          <w:ilvl w:val="0"/>
          <w:numId w:val="7"/>
        </w:numPr>
        <w:tabs>
          <w:tab w:val="clear" w:pos="708"/>
          <w:tab w:val="left" w:pos="922" w:leader="none"/>
        </w:tabs>
        <w:spacing w:lineRule="exact" w:line="293" w:before="0" w:after="0"/>
        <w:ind w:lef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преодоление борьбы мотивов и принятие решения действовать;</w:t>
      </w:r>
    </w:p>
    <w:p>
      <w:pPr>
        <w:pStyle w:val="Normal"/>
        <w:widowControl w:val="false"/>
        <w:numPr>
          <w:ilvl w:val="0"/>
          <w:numId w:val="7"/>
        </w:numPr>
        <w:tabs>
          <w:tab w:val="clear" w:pos="708"/>
          <w:tab w:val="left" w:pos="932" w:leader="none"/>
        </w:tabs>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исполнение принятого решения путем активных действий, направленный на достижение цели.</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Соответственно этим этапам проявляются такие психологические компоненты, как осознание - планирование - борьба мотивов - волевое усилие.</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Основными средствами волевой подготовки являются физические, спортивные упражнения и действия, связанные с развитием физических качеств. В частности, количественные характеристики движений по объему и интенсивности требуют самых разнообразных волевых усилий в преодолении усталости, связанной с большими мышечными усилиями и напряжениями.</w:t>
      </w:r>
    </w:p>
    <w:p>
      <w:pPr>
        <w:pStyle w:val="Normal"/>
        <w:widowControl w:val="false"/>
        <w:spacing w:lineRule="exact" w:line="274" w:before="0" w:after="0"/>
        <w:ind w:left="20" w:right="20" w:firstLine="72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t xml:space="preserve">Повторный метод выполнения физических упражнений лежит в основе формирования волевых качеств спортсмена. Наибольшее влияние на развитие воли оказывают упражнения на развитие таких качеств, как сила и выносливость. Способность спортсмена развивать максимальные мышечные напряжения и усилия требует от человека особой направленности сознания на выполняемое двигательное действие. И хотя, как отмечается в некоторых исследованиях, «сознательное управление предельными мышечными усилиями затруднено...», </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0"/>
          <w:szCs w:val="20"/>
        </w:rPr>
      </w:pPr>
      <w:r>
        <w:rPr>
          <w:rFonts w:eastAsia="Times New Roman" w:cs="Times New Roman" w:ascii="Times New Roman" w:hAnsi="Times New Roman"/>
          <w:color w:val="000000"/>
          <w:spacing w:val="3"/>
          <w:sz w:val="24"/>
          <w:szCs w:val="24"/>
          <w:shd w:fill="FFFFFF" w:val="clear"/>
        </w:rPr>
        <w:t>в системе психологической подготовки должно быть отведено место определенной организации внимания, направленности сознания спортсмена на специфические для данного вида спорта информативно-значимые признаки, позволяющие спортсмену развивать мышечные напряжения «без помех» мышц-антагонистов.</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Формирование волевых качеств спортсмена с использованием упражнений на силу не может быть без развития дифференцировочной способности человека в управлении мышечными усилиями. Мышечные усилия в 1/2, 1/3, 1/4 от максимального позволяют использовать силовые упражнения наряду с упражнениями на технику как средство развития и совершенствования мышечно-двигательных ощущений и различных специализированных восприятий в спорте (чувство снаряда, чувство толчка, чувство удара и т.п.).</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Двигательные упражнения на точность развиваемых мышечных усилий и напряжений требуют большого напряжения мышечного сознания, и в этом заключается объективная и субъективная трудность, которую преодолевает спортсмен в процессе тренировки. Упражнения на точность дифференцировки мышечных усилий составляют так называемую качественную характеристику движений, используемых как средство волевой подготовки спортсмена.</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Волевой подготовке спортсмена способствуют упражнения на выносливость. Спортивные упражнения всегда направлены на достижение более высокого по сравнению с предыдущим спортивного результата. В этом суть спортивной тренировки. Выносливость как вырабатываемая способность спортсмена преодолевать усталость является, пожалуй, основной трудностью в спорте, преодоление которой будет лежать в основе развития и совершенствования волевых качеств личности - упорства, настойчивости, решительности и уверенности в своих силах.</w:t>
      </w:r>
    </w:p>
    <w:p>
      <w:pPr>
        <w:pStyle w:val="Normal"/>
        <w:widowControl w:val="false"/>
        <w:spacing w:lineRule="exact" w:line="274" w:before="0" w:after="0"/>
        <w:ind w:left="20" w:right="20" w:firstLine="72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t xml:space="preserve">Одним из средств волевой подготовки спортсмена являются движения, связанные с развитием такого физического качества, как ловкость. Само понятие ловкость характеризуется способностью спортсмена четко дифференцировать и управлять </w:t>
      </w:r>
    </w:p>
    <w:p>
      <w:pPr>
        <w:pStyle w:val="Normal"/>
        <w:widowControl w:val="false"/>
        <w:spacing w:lineRule="exact" w:line="274" w:before="0" w:after="0"/>
        <w:ind w:left="20" w:right="20" w:hanging="20"/>
        <w:jc w:val="both"/>
        <w:rPr>
          <w:rFonts w:ascii="Times New Roman" w:hAnsi="Times New Roman" w:eastAsia="Times New Roman" w:cs="Times New Roman"/>
          <w:spacing w:val="3"/>
          <w:sz w:val="20"/>
          <w:szCs w:val="20"/>
        </w:rPr>
      </w:pPr>
      <w:r>
        <w:rPr>
          <w:rFonts w:eastAsia="Times New Roman" w:cs="Times New Roman" w:ascii="Times New Roman" w:hAnsi="Times New Roman"/>
          <w:color w:val="000000"/>
          <w:spacing w:val="3"/>
          <w:sz w:val="24"/>
          <w:szCs w:val="24"/>
          <w:shd w:fill="FFFFFF" w:val="clear"/>
        </w:rPr>
        <w:t>движениями с пространственными, временными и динамическими характеристиками. По существу, ловкость является синдромом проявления физических качеств, вбирающим в себя и точность ощущения пространственных и динамических параметров двигательного действия, и точность восприятия временных характеристик движений. Именно при формировании ловкости спортсмену приходится преодолевать очень много трудностей, связанных с точным выполнением двигательных действий, с координацией движений различных частей тела во времени и пространстве, с чувством темпа и ритма, с временной последовательностью и с реакцией на движущийся объект, с вестибулярной устойчивостью во время выполнения двигательных действий.</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В развитии способности спортсмена достигать цель в двигательном действии (воля) свой вклад вносят упражнения, связанные с развитием быстроты. Отражение в сознании быстроты движений или действий происходит через дифференцировку спортсменом таких временных параметров движений, как восприятие длительности выполняемых движений, временной последовательности. Все это требует от спортсмена четкой дифференцировки не только временных характеристик движений, связанных с проявлением качеств быстроты спортсмена, но и обязательной дифференцировки мышечных усилий и напряжений одновременно. В этом особая трудность, преодолевая которую спортсмен формирует волевые качества личности.</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Таким образом, волевая подготовка спортсмена решается прежде всего средствами физической подготовки, так как развитие физических качеств - силы, выносливости, быстроты, ловкости и гибкости - всегда связано с преодолением трудностей в достижении цели - общей функциональной подготовки спортсмена.</w:t>
      </w:r>
    </w:p>
    <w:p>
      <w:pPr>
        <w:pStyle w:val="Normal"/>
        <w:widowControl w:val="false"/>
        <w:spacing w:lineRule="exact" w:line="274" w:before="0" w:after="0"/>
        <w:ind w:left="20" w:right="20" w:firstLine="72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t>На развитие волевых качеств спортсмена непосредственное влияние оказывает техническая подготовка спортсмена. Обучение и совершенствование способов выполнения двигательных действий в спортивной борьбе представляет для спортсмена определенную трудность, подчас она бывает очень большой.</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Преодоление трудностей в процессе технической подготовки начинается с процесса формирования двигательных представлений о правильном выполнении спортивных движений, т.е. знаний о двигательном действии. На стадии формирования представлений о движении особую роль играют волевые усилия спортсмена, связанные с напряженностью сознания. Сосредоточенное внимание спортсмена на формировании образа двигательного действия требует особого напряжения сознания. Наряду с проявлением напряженности, интенсивности внимания особую роль играет волевое усилие при поддержании интенсивности и устойчивости внимания длительное время, формируя тем самым устойчивость внимания. Тесно связанные между собой интенсивность и устойчивость внимания позволяют спортсмену уже на начальной стадии технической подготовки использовать волевое усилие и развивать его.</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На второй стадии технической подготовки - стадии формирования умений - особую трудность представляет преобразование внешнего образа двигательного действия, полученного на первом этапе формирования двигательного действия (знаний), во внутренний - в чувственный образ мышечных, вестибулярных, тактильных, органических соединений.</w:t>
      </w:r>
    </w:p>
    <w:p>
      <w:pPr>
        <w:pStyle w:val="Normal"/>
        <w:widowControl w:val="false"/>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В спортивном упражнении, связанном с наиболее целесообразным способом выполнения двигательного действия, каждое движение несет в себе определенную биомеханическую характеристику. Это могут быть пространственные, временные и динамические характеристики движений с их многочисленными параметрами. Например, пространственные включают размах движений (амплитуду), направление, форму и т.п. Во время выполнения двигательных действий все они находят отражение в сознании спортсмена и именно на стадии умений спортсмену приходится испытывать значительные трудности, связанные с мышечными усилиями при выполнении того или иного элемента техники спортивного упражнения. Причем спортсмену приходится дифференцировать мышечное напряжение не только по усилию, но и по времени, по сопротивлению, по скорости выполняемого движения и др.</w:t>
      </w:r>
    </w:p>
    <w:p>
      <w:pPr>
        <w:pStyle w:val="Normal"/>
        <w:widowControl w:val="false"/>
        <w:spacing w:lineRule="exact" w:line="274" w:before="0" w:after="0"/>
        <w:ind w:right="20" w:firstLine="708"/>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Большие трудности спортсмен испытывает при поддержании вестибулярной устойчивости. Различные положения тела, резкие повороты, внезапные ускорения, замедления движений - все это требует больших волевых усилий при стремлении наиболее точно выполнить двигательную задачу, поставленную перед спортсменом во второй стадии совершенствования двигательного действия - в умении.</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На стадии умений особую трудность представляют проявления органических ощущений. Через эти ощущения отражается общее физическое состояние организма спортсмена. Достаточно привести трудности, связанные с болевыми ощущениями в мышцах, сухожилиях, суставах, и можно понять, какие волевые усилия требуются от спортсмена на этапе технического совершенствования, связанного с формированием умений.</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Развитию волевых качеств спортсмена в процессе технической подготовки будут способствовать трудности, связанные с организацией внимания спортсмена при выполнении двигательного действия. Никакие ощущения, восприятия, память и мыслительные операции не смогут функционировать в полную силу без развития и совершенствования такого свойства внимания, как интенсивность. С этим свойством связана напряженность сознания спортсмена во время выполнения двигательного действия, и если данное свойство внимания недостаточно развито, то спортсмен испытывает очень большие трудности в освоении техники избранного вида спорта. Преодолению этой трудности будет способствовать волевое усилие, тем самым достигается двойной эффект - совершенствуется двигательное умение выполнять спортивное упражнение и совершенствуется воля.</w:t>
      </w:r>
    </w:p>
    <w:p>
      <w:pPr>
        <w:pStyle w:val="Normal"/>
        <w:widowControl w:val="false"/>
        <w:spacing w:lineRule="exact" w:line="274" w:before="0" w:after="0"/>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t>В освоении техники спортивного упражнения большой трудностью является поддержание интенсивности внимания длительное время, т.е. устойчивость. Без волевого усилия спортсмена нельзя поддерживать напряженность сознания длительное время. Эффект действия тот же развивается воля при успешном освоении способа выполнения двигательного действия. Такое свойство, как распределение внимания, своей трудоемкостью вносит свой вклад в процесс волевой подготовки спортсмена. Спортсмену приходится одновременно следить за правильностью исполнения своих действий и действий соперника.</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активности и самостоятельности, целеустремленности и инициативности, решительности и настойчивости, смелости и самообладания, уверенности в своих силах.</w:t>
      </w:r>
    </w:p>
    <w:p>
      <w:pPr>
        <w:pStyle w:val="Normal"/>
        <w:widowControl w:val="false"/>
        <w:spacing w:lineRule="exact" w:line="274" w:before="0" w:after="0"/>
        <w:ind w:left="20" w:right="20" w:firstLine="720"/>
        <w:jc w:val="both"/>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Успешное формирование воли будет зависеть от организации учебно-тренировочного процесса, а также от самовоспитания спортсмена. Однако и здесь нужен постоянный контроль со стороны тренера-преподавателя. Подчас очень «замотивированный»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w:t>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t>Оценка эффективности психолого-педагогических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учебно-тренировочный процесс и планирования воспитательной работы и психологической подготовки юного спортсмена.</w:t>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spacing w:lineRule="exact" w:line="274" w:before="0" w:after="291"/>
        <w:ind w:left="20" w:right="20" w:firstLine="720"/>
        <w:jc w:val="both"/>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r>
    </w:p>
    <w:p>
      <w:pPr>
        <w:pStyle w:val="Normal"/>
        <w:widowControl w:val="false"/>
        <w:tabs>
          <w:tab w:val="clear" w:pos="708"/>
          <w:tab w:val="left" w:pos="960" w:leader="none"/>
        </w:tabs>
        <w:spacing w:lineRule="exact" w:line="274" w:before="0" w:after="291"/>
        <w:ind w:left="20" w:firstLine="700"/>
        <w:jc w:val="both"/>
        <w:rPr>
          <w:rFonts w:ascii="Times New Roman" w:hAnsi="Times New Roman" w:eastAsia="Times New Roman" w:cs="Times New Roman"/>
          <w:iCs/>
          <w:spacing w:val="-1"/>
          <w:sz w:val="24"/>
          <w:szCs w:val="24"/>
        </w:rPr>
      </w:pPr>
      <w:r>
        <w:rPr>
          <w:rFonts w:eastAsia="Times New Roman" w:cs="Times New Roman" w:ascii="Times New Roman" w:hAnsi="Times New Roman"/>
          <w:iCs/>
          <w:spacing w:val="-1"/>
          <w:sz w:val="24"/>
          <w:szCs w:val="24"/>
        </w:rPr>
      </w:r>
    </w:p>
    <w:p>
      <w:pPr>
        <w:pStyle w:val="Normal"/>
        <w:widowControl w:val="false"/>
        <w:numPr>
          <w:ilvl w:val="0"/>
          <w:numId w:val="2"/>
        </w:numPr>
        <w:spacing w:lineRule="exact" w:line="210" w:before="0" w:after="0"/>
        <w:jc w:val="center"/>
        <w:rPr>
          <w:rFonts w:ascii="Times New Roman" w:hAnsi="Times New Roman" w:eastAsia="Times New Roman" w:cs="Times New Roman"/>
          <w:b/>
          <w:b/>
          <w:color w:val="000000"/>
          <w:spacing w:val="3"/>
          <w:sz w:val="24"/>
          <w:szCs w:val="24"/>
          <w:shd w:fill="FFFFFF" w:val="clear"/>
        </w:rPr>
      </w:pPr>
      <w:r>
        <w:rPr>
          <w:rFonts w:eastAsia="Times New Roman" w:cs="Times New Roman" w:ascii="Times New Roman" w:hAnsi="Times New Roman"/>
          <w:b/>
          <w:color w:val="000000"/>
          <w:spacing w:val="3"/>
          <w:sz w:val="24"/>
          <w:szCs w:val="24"/>
          <w:shd w:fill="FFFFFF" w:val="clear"/>
        </w:rPr>
        <w:t>СИСТЕМА КОНТРОЛЯ И ЗАЧЕТНЫЕ ТРЕБОВАНИЯ</w:t>
      </w:r>
    </w:p>
    <w:p>
      <w:pPr>
        <w:pStyle w:val="Normal"/>
        <w:widowControl w:val="false"/>
        <w:spacing w:lineRule="exact" w:line="210" w:before="0" w:after="0"/>
        <w:rPr>
          <w:rFonts w:ascii="Times New Roman" w:hAnsi="Times New Roman" w:eastAsia="Times New Roman" w:cs="Times New Roman"/>
          <w:spacing w:val="3"/>
          <w:sz w:val="20"/>
          <w:szCs w:val="20"/>
        </w:rPr>
      </w:pPr>
      <w:r>
        <w:rPr>
          <w:rFonts w:eastAsia="Times New Roman" w:cs="Times New Roman" w:ascii="Times New Roman" w:hAnsi="Times New Roman"/>
          <w:spacing w:val="3"/>
          <w:sz w:val="20"/>
          <w:szCs w:val="20"/>
        </w:rPr>
      </w:r>
    </w:p>
    <w:p>
      <w:pPr>
        <w:pStyle w:val="Normal"/>
        <w:widowControl w:val="false"/>
        <w:spacing w:lineRule="exact" w:line="274" w:before="0" w:after="0"/>
        <w:ind w:left="120" w:right="16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Важнейшей функцией управления наряду с планированием является контроль, определяющий эффективность тренировочной работы с учащимися на всех этапах многолетней подготовки. В процессе тренировочной работы систематически ведется учет подготовленности путем:</w:t>
      </w:r>
    </w:p>
    <w:p>
      <w:pPr>
        <w:pStyle w:val="Normal"/>
        <w:widowControl w:val="false"/>
        <w:tabs>
          <w:tab w:val="clear" w:pos="708"/>
          <w:tab w:val="left" w:pos="1162" w:leader="none"/>
        </w:tabs>
        <w:spacing w:lineRule="exact" w:line="274" w:before="0" w:after="0"/>
        <w:ind w:left="120" w:right="16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а)</w:t>
        <w:tab/>
        <w:t>выполнения контрольных упражнений по общей и специальной физической подготовке, для чего могут организовываться специальные соревнования.</w:t>
      </w:r>
    </w:p>
    <w:p>
      <w:pPr>
        <w:pStyle w:val="Normal"/>
        <w:widowControl w:val="false"/>
        <w:tabs>
          <w:tab w:val="clear" w:pos="708"/>
          <w:tab w:val="left" w:pos="979" w:leader="none"/>
        </w:tabs>
        <w:spacing w:lineRule="exact" w:line="274" w:before="0" w:after="0"/>
        <w:ind w:left="12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б)</w:t>
        <w:tab/>
        <w:t>оценки результатов выступления в соревнованиях;</w:t>
      </w:r>
    </w:p>
    <w:p>
      <w:pPr>
        <w:pStyle w:val="Normal"/>
        <w:widowControl w:val="false"/>
        <w:spacing w:lineRule="exact" w:line="274" w:before="0" w:after="0"/>
        <w:ind w:left="120" w:right="16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Система контроля включает основные виды контроля: текущий, этапный, в условиях соревнований.</w:t>
      </w:r>
    </w:p>
    <w:p>
      <w:pPr>
        <w:pStyle w:val="Normal"/>
        <w:widowControl w:val="false"/>
        <w:spacing w:lineRule="exact" w:line="274" w:before="0" w:after="0"/>
        <w:ind w:left="120" w:right="16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критериях. Контроль за эффективностью физической подготовки проводится с помощью тестов, характеризующими уровень развития физических качеств.</w:t>
      </w:r>
    </w:p>
    <w:p>
      <w:pPr>
        <w:pStyle w:val="Normal"/>
        <w:widowControl w:val="false"/>
        <w:spacing w:lineRule="exact" w:line="274" w:before="0" w:after="327"/>
        <w:ind w:left="120" w:right="16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Участие в соревнованиях.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pPr>
        <w:pStyle w:val="Normal"/>
        <w:widowControl w:val="false"/>
        <w:numPr>
          <w:ilvl w:val="0"/>
          <w:numId w:val="0"/>
        </w:numPr>
        <w:spacing w:lineRule="exact" w:line="240" w:before="0" w:after="191"/>
        <w:ind w:left="120" w:firstLine="600"/>
        <w:jc w:val="center"/>
        <w:outlineLvl w:val="2"/>
        <w:rPr>
          <w:rFonts w:ascii="Times New Roman" w:hAnsi="Times New Roman" w:eastAsia="Times New Roman" w:cs="Times New Roman"/>
          <w:b/>
          <w:b/>
          <w:spacing w:val="2"/>
          <w:sz w:val="24"/>
          <w:szCs w:val="24"/>
        </w:rPr>
      </w:pPr>
      <w:bookmarkStart w:id="20" w:name="bookmark40"/>
      <w:r>
        <w:rPr>
          <w:rFonts w:eastAsia="Times New Roman" w:cs="Times New Roman" w:ascii="Times New Roman" w:hAnsi="Times New Roman"/>
          <w:b/>
          <w:spacing w:val="2"/>
        </w:rPr>
        <w:t>ТРЕБОВАНИЯ К РЕЗУЛЬТАТАМ ОСВОЕНИЯ ПРОГРАММЫ</w:t>
      </w:r>
      <w:bookmarkEnd w:id="20"/>
    </w:p>
    <w:p>
      <w:pPr>
        <w:pStyle w:val="Normal"/>
        <w:widowControl w:val="false"/>
        <w:spacing w:lineRule="exact" w:line="274" w:before="0" w:after="0"/>
        <w:ind w:left="12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На спортивно – оздоровительном этапе:</w:t>
      </w:r>
    </w:p>
    <w:p>
      <w:pPr>
        <w:pStyle w:val="Normal"/>
        <w:widowControl w:val="false"/>
        <w:numPr>
          <w:ilvl w:val="0"/>
          <w:numId w:val="7"/>
        </w:numPr>
        <w:tabs>
          <w:tab w:val="clear" w:pos="708"/>
          <w:tab w:val="left" w:pos="859" w:leader="none"/>
        </w:tabs>
        <w:spacing w:lineRule="exact" w:line="274" w:before="0" w:after="0"/>
        <w:ind w:left="12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формирование устойчивого интереса к занятиям спортом;</w:t>
      </w:r>
    </w:p>
    <w:p>
      <w:pPr>
        <w:pStyle w:val="Normal"/>
        <w:widowControl w:val="false"/>
        <w:numPr>
          <w:ilvl w:val="0"/>
          <w:numId w:val="7"/>
        </w:numPr>
        <w:tabs>
          <w:tab w:val="clear" w:pos="708"/>
          <w:tab w:val="left" w:pos="859" w:leader="none"/>
        </w:tabs>
        <w:spacing w:lineRule="exact" w:line="274" w:before="0" w:after="0"/>
        <w:ind w:left="12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формирование широкого круга двигательных умений и навыков;</w:t>
      </w:r>
    </w:p>
    <w:p>
      <w:pPr>
        <w:pStyle w:val="Normal"/>
        <w:widowControl w:val="false"/>
        <w:numPr>
          <w:ilvl w:val="0"/>
          <w:numId w:val="7"/>
        </w:numPr>
        <w:tabs>
          <w:tab w:val="clear" w:pos="708"/>
          <w:tab w:val="left" w:pos="859" w:leader="none"/>
        </w:tabs>
        <w:spacing w:lineRule="exact" w:line="274" w:before="0" w:after="0"/>
        <w:ind w:left="120" w:firstLine="60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t>освоение основ техники по виду спорта спортивная борьба;</w:t>
      </w:r>
    </w:p>
    <w:p>
      <w:pPr>
        <w:pStyle w:val="Normal"/>
        <w:widowControl w:val="false"/>
        <w:numPr>
          <w:ilvl w:val="0"/>
          <w:numId w:val="7"/>
        </w:numPr>
        <w:tabs>
          <w:tab w:val="clear" w:pos="708"/>
          <w:tab w:val="left" w:pos="859" w:leader="none"/>
        </w:tabs>
        <w:spacing w:lineRule="exact" w:line="274" w:before="0" w:after="0"/>
        <w:ind w:left="120" w:firstLine="600"/>
        <w:jc w:val="both"/>
        <w:rPr>
          <w:rFonts w:ascii="Times New Roman" w:hAnsi="Times New Roman" w:eastAsia="Times New Roman" w:cs="Times New Roman"/>
          <w:spacing w:val="3"/>
          <w:sz w:val="20"/>
          <w:szCs w:val="20"/>
        </w:rPr>
      </w:pPr>
      <w:r>
        <w:rPr>
          <w:rFonts w:eastAsia="Times New Roman" w:cs="Times New Roman" w:ascii="Times New Roman" w:hAnsi="Times New Roman"/>
          <w:color w:val="000000"/>
          <w:spacing w:val="3"/>
          <w:sz w:val="24"/>
          <w:szCs w:val="24"/>
          <w:shd w:fill="FFFFFF" w:val="clear"/>
        </w:rPr>
        <w:t>всестороннее гармоничное развитие физических качеств;</w:t>
      </w:r>
    </w:p>
    <w:p>
      <w:pPr>
        <w:pStyle w:val="Normal"/>
        <w:widowControl w:val="false"/>
        <w:numPr>
          <w:ilvl w:val="0"/>
          <w:numId w:val="7"/>
        </w:numPr>
        <w:tabs>
          <w:tab w:val="clear" w:pos="708"/>
          <w:tab w:val="left" w:pos="850" w:leader="none"/>
        </w:tabs>
        <w:spacing w:lineRule="exact" w:line="274" w:before="0" w:after="0"/>
        <w:ind w:left="12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укрепление здоровья спортсменов;</w:t>
      </w:r>
    </w:p>
    <w:p>
      <w:pPr>
        <w:pStyle w:val="Normal"/>
        <w:widowControl w:val="false"/>
        <w:numPr>
          <w:ilvl w:val="0"/>
          <w:numId w:val="7"/>
        </w:numPr>
        <w:tabs>
          <w:tab w:val="clear" w:pos="708"/>
          <w:tab w:val="left" w:pos="840" w:leader="none"/>
        </w:tabs>
        <w:spacing w:lineRule="exact" w:line="274" w:before="0" w:after="0"/>
        <w:ind w:left="120" w:right="160" w:firstLine="60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отбор перспективных юных спортсменов для дальнейших занятий по виду спорта спортивная борьба.</w:t>
      </w:r>
    </w:p>
    <w:p>
      <w:pPr>
        <w:pStyle w:val="Normal"/>
        <w:widowControl w:val="false"/>
        <w:spacing w:lineRule="exact" w:line="274" w:before="0" w:after="0"/>
        <w:ind w:left="200" w:hanging="0"/>
        <w:jc w:val="center"/>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r>
    </w:p>
    <w:p>
      <w:pPr>
        <w:pStyle w:val="Normal"/>
        <w:widowControl w:val="false"/>
        <w:spacing w:lineRule="exact" w:line="274" w:before="0" w:after="0"/>
        <w:ind w:left="200" w:hanging="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НОРМАТИВЫ</w:t>
      </w:r>
    </w:p>
    <w:p>
      <w:pPr>
        <w:pStyle w:val="Normal"/>
        <w:widowControl w:val="false"/>
        <w:tabs>
          <w:tab w:val="clear" w:pos="708"/>
          <w:tab w:val="left" w:pos="9468" w:leader="none"/>
        </w:tabs>
        <w:spacing w:lineRule="exact" w:line="274" w:before="0" w:after="0"/>
        <w:ind w:left="700" w:right="-30" w:hanging="0"/>
        <w:jc w:val="center"/>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t xml:space="preserve">ОБЩЕЙ ФИЗИЧЕСКОЙ И СПЕЦИАЛЬНОЙ ФИЗИЧЕСКОЙ ПОДГОТОВКИ </w:t>
      </w:r>
    </w:p>
    <w:p>
      <w:pPr>
        <w:pStyle w:val="Normal"/>
        <w:widowControl w:val="false"/>
        <w:tabs>
          <w:tab w:val="clear" w:pos="708"/>
          <w:tab w:val="left" w:pos="9468" w:leader="none"/>
        </w:tabs>
        <w:spacing w:lineRule="exact" w:line="274" w:before="0" w:after="0"/>
        <w:ind w:left="700" w:right="-30" w:hanging="0"/>
        <w:jc w:val="center"/>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t>ДЛЯ ЗАЧИСЛЕНИЯ В ГРУППЫ НА ЭТАПЕ НАЧАЛЬНОЙ ПОДГОТОВКИ</w:t>
      </w:r>
    </w:p>
    <w:p>
      <w:pPr>
        <w:pStyle w:val="Normal"/>
        <w:widowControl w:val="false"/>
        <w:tabs>
          <w:tab w:val="clear" w:pos="708"/>
          <w:tab w:val="left" w:pos="9468" w:leader="none"/>
        </w:tabs>
        <w:spacing w:lineRule="exact" w:line="274" w:before="0" w:after="0"/>
        <w:ind w:left="700" w:right="-30" w:hanging="0"/>
        <w:jc w:val="center"/>
        <w:rPr>
          <w:rFonts w:ascii="Times New Roman" w:hAnsi="Times New Roman" w:eastAsia="Times New Roman" w:cs="Times New Roman"/>
          <w:spacing w:val="3"/>
          <w:sz w:val="20"/>
          <w:szCs w:val="20"/>
        </w:rPr>
      </w:pPr>
      <w:r>
        <w:rPr>
          <w:rFonts w:eastAsia="Times New Roman" w:cs="Times New Roman" w:ascii="Times New Roman" w:hAnsi="Times New Roman"/>
          <w:spacing w:val="3"/>
          <w:sz w:val="20"/>
          <w:szCs w:val="20"/>
        </w:rPr>
      </w:r>
    </w:p>
    <w:tbl>
      <w:tblPr>
        <w:tblW w:w="8913"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3282"/>
        <w:gridCol w:w="5630"/>
      </w:tblGrid>
      <w:tr>
        <w:trPr>
          <w:trHeight w:val="730" w:hRule="exact"/>
        </w:trPr>
        <w:tc>
          <w:tcPr>
            <w:tcW w:w="3282" w:type="dxa"/>
            <w:tcBorders>
              <w:top w:val="single" w:sz="4" w:space="0" w:color="000000"/>
              <w:left w:val="single" w:sz="4" w:space="0" w:color="000000"/>
            </w:tcBorders>
            <w:shd w:color="auto" w:fill="FFFFFF" w:val="clear"/>
          </w:tcPr>
          <w:p>
            <w:pPr>
              <w:pStyle w:val="Normal"/>
              <w:widowControl w:val="false"/>
              <w:spacing w:lineRule="exact" w:line="278" w:before="0" w:after="0"/>
              <w:jc w:val="center"/>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Развиваемое физическое качество</w:t>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jc w:val="center"/>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Контрольные упражнения (тесты)</w:t>
            </w:r>
          </w:p>
        </w:tc>
      </w:tr>
      <w:tr>
        <w:trPr>
          <w:trHeight w:val="461" w:hRule="exact"/>
        </w:trPr>
        <w:tc>
          <w:tcPr>
            <w:tcW w:w="3282" w:type="dxa"/>
            <w:vMerge w:val="restart"/>
            <w:tcBorders>
              <w:top w:val="single" w:sz="4" w:space="0" w:color="000000"/>
              <w:left w:val="single" w:sz="4" w:space="0" w:color="000000"/>
            </w:tcBorders>
            <w:shd w:color="auto" w:fill="FFFFFF" w:val="clear"/>
          </w:tcPr>
          <w:p>
            <w:pPr>
              <w:pStyle w:val="Normal"/>
              <w:widowControl w:val="false"/>
              <w:spacing w:lineRule="exact" w:line="210" w:before="0" w:after="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Быстрота</w:t>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Бег на 30 м (не более 5,8 с)</w:t>
            </w:r>
          </w:p>
        </w:tc>
      </w:tr>
      <w:tr>
        <w:trPr>
          <w:trHeight w:val="427" w:hRule="atLeast"/>
        </w:trPr>
        <w:tc>
          <w:tcPr>
            <w:tcW w:w="3282" w:type="dxa"/>
            <w:vMerge w:val="continue"/>
            <w:tcBorders>
              <w:top w:val="single" w:sz="4" w:space="0" w:color="000000"/>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Бег 60 м (не более 9,8 с)</w:t>
            </w:r>
          </w:p>
        </w:tc>
      </w:tr>
      <w:tr>
        <w:trPr>
          <w:trHeight w:val="432" w:hRule="exact"/>
        </w:trPr>
        <w:tc>
          <w:tcPr>
            <w:tcW w:w="3282" w:type="dxa"/>
            <w:tcBorders>
              <w:top w:val="single" w:sz="4" w:space="0" w:color="000000"/>
              <w:left w:val="single" w:sz="4" w:space="0" w:color="000000"/>
            </w:tcBorders>
            <w:shd w:color="auto" w:fill="FFFFFF" w:val="clear"/>
          </w:tcPr>
          <w:p>
            <w:pPr>
              <w:pStyle w:val="Normal"/>
              <w:widowControl w:val="false"/>
              <w:spacing w:lineRule="exact" w:line="210" w:before="0" w:after="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Координация</w:t>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Челночный бег 3 х 10 м (не более 7,8 с)</w:t>
            </w:r>
          </w:p>
        </w:tc>
      </w:tr>
      <w:tr>
        <w:trPr>
          <w:trHeight w:val="427" w:hRule="exact"/>
        </w:trPr>
        <w:tc>
          <w:tcPr>
            <w:tcW w:w="3282" w:type="dxa"/>
            <w:vMerge w:val="restart"/>
            <w:tcBorders>
              <w:top w:val="single" w:sz="4" w:space="0" w:color="000000"/>
              <w:left w:val="single" w:sz="4" w:space="0" w:color="000000"/>
            </w:tcBorders>
            <w:shd w:color="auto" w:fill="FFFFFF" w:val="clear"/>
          </w:tcPr>
          <w:p>
            <w:pPr>
              <w:pStyle w:val="Normal"/>
              <w:widowControl w:val="false"/>
              <w:spacing w:lineRule="exact" w:line="210" w:before="0" w:after="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Выносливость</w:t>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Бег 400 м (не более 1 мин. 23 с)</w:t>
            </w:r>
          </w:p>
        </w:tc>
      </w:tr>
      <w:tr>
        <w:trPr>
          <w:trHeight w:val="427" w:hRule="atLeast"/>
        </w:trPr>
        <w:tc>
          <w:tcPr>
            <w:tcW w:w="3282" w:type="dxa"/>
            <w:vMerge w:val="continue"/>
            <w:tcBorders>
              <w:top w:val="single" w:sz="4" w:space="0" w:color="000000"/>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Бег 800 м (не более 3 мин. 20 с)</w:t>
            </w:r>
          </w:p>
        </w:tc>
      </w:tr>
      <w:tr>
        <w:trPr>
          <w:trHeight w:val="418" w:hRule="atLeast"/>
        </w:trPr>
        <w:tc>
          <w:tcPr>
            <w:tcW w:w="3282" w:type="dxa"/>
            <w:vMerge w:val="continue"/>
            <w:tcBorders>
              <w:top w:val="single" w:sz="4" w:space="0" w:color="000000"/>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Бег 1500 м (не более 7 мин. 50 с)</w:t>
            </w:r>
          </w:p>
        </w:tc>
      </w:tr>
      <w:tr>
        <w:trPr>
          <w:trHeight w:val="509" w:hRule="exact"/>
        </w:trPr>
        <w:tc>
          <w:tcPr>
            <w:tcW w:w="3282" w:type="dxa"/>
            <w:vMerge w:val="restart"/>
            <w:tcBorders>
              <w:top w:val="single" w:sz="4" w:space="0" w:color="000000"/>
              <w:left w:val="single" w:sz="4" w:space="0" w:color="000000"/>
            </w:tcBorders>
            <w:shd w:color="auto" w:fill="FFFFFF" w:val="clear"/>
          </w:tcPr>
          <w:p>
            <w:pPr>
              <w:pStyle w:val="Normal"/>
              <w:widowControl w:val="false"/>
              <w:spacing w:lineRule="exact" w:line="210" w:before="0" w:after="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Сила</w:t>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Подтягивание на перекладине (не менее 2 раз)</w:t>
            </w:r>
          </w:p>
        </w:tc>
      </w:tr>
      <w:tr>
        <w:trPr>
          <w:trHeight w:val="427" w:hRule="atLeast"/>
        </w:trPr>
        <w:tc>
          <w:tcPr>
            <w:tcW w:w="3282" w:type="dxa"/>
            <w:vMerge w:val="continue"/>
            <w:tcBorders>
              <w:top w:val="single" w:sz="4" w:space="0" w:color="000000"/>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Вис на согнутых (угол до 90°) руках (не менее 2 с)</w:t>
            </w:r>
          </w:p>
        </w:tc>
      </w:tr>
      <w:tr>
        <w:trPr>
          <w:trHeight w:val="749" w:hRule="atLeast"/>
        </w:trPr>
        <w:tc>
          <w:tcPr>
            <w:tcW w:w="3282" w:type="dxa"/>
            <w:vMerge w:val="continue"/>
            <w:tcBorders>
              <w:top w:val="single" w:sz="4" w:space="0" w:color="000000"/>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78"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Сгибание и разгибание рук в упоре лежа (не менее 15 раз)</w:t>
            </w:r>
          </w:p>
        </w:tc>
      </w:tr>
      <w:tr>
        <w:trPr>
          <w:trHeight w:val="427" w:hRule="atLeast"/>
        </w:trPr>
        <w:tc>
          <w:tcPr>
            <w:tcW w:w="3282" w:type="dxa"/>
            <w:vMerge w:val="continue"/>
            <w:tcBorders>
              <w:top w:val="single" w:sz="4" w:space="0" w:color="000000"/>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Бросок набивного мяча (3 кг) назад (не менее 4,5 м)</w:t>
            </w:r>
          </w:p>
        </w:tc>
      </w:tr>
      <w:tr>
        <w:trPr>
          <w:trHeight w:val="749" w:hRule="atLeast"/>
        </w:trPr>
        <w:tc>
          <w:tcPr>
            <w:tcW w:w="3282" w:type="dxa"/>
            <w:vMerge w:val="continue"/>
            <w:tcBorders>
              <w:top w:val="single" w:sz="4" w:space="0" w:color="000000"/>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74"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Бросок набивного мяча (3 кг) вперед из-за головы (не менее 3,5 м)</w:t>
            </w:r>
          </w:p>
        </w:tc>
      </w:tr>
      <w:tr>
        <w:trPr>
          <w:trHeight w:val="475" w:hRule="exact"/>
        </w:trPr>
        <w:tc>
          <w:tcPr>
            <w:tcW w:w="3282" w:type="dxa"/>
            <w:vMerge w:val="restart"/>
            <w:tcBorders>
              <w:top w:val="single" w:sz="4" w:space="0" w:color="000000"/>
              <w:left w:val="single" w:sz="4" w:space="0" w:color="000000"/>
              <w:bottom w:val="single" w:sz="4" w:space="0" w:color="000000"/>
            </w:tcBorders>
            <w:shd w:color="auto" w:fill="FFFFFF" w:val="clear"/>
          </w:tcPr>
          <w:p>
            <w:pPr>
              <w:pStyle w:val="Normal"/>
              <w:widowControl w:val="false"/>
              <w:spacing w:lineRule="exact" w:line="210" w:before="0" w:after="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Силовая выносливость</w:t>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Подъем туловища, лежа на спине (не менее 8 раз)</w:t>
            </w:r>
          </w:p>
        </w:tc>
      </w:tr>
      <w:tr>
        <w:trPr>
          <w:trHeight w:val="749" w:hRule="atLeast"/>
        </w:trPr>
        <w:tc>
          <w:tcPr>
            <w:tcW w:w="328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69"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Подъем ног до хвата руками в висе на гимнастической стенке (не менее 2 раз)</w:t>
            </w:r>
          </w:p>
        </w:tc>
      </w:tr>
      <w:tr>
        <w:trPr>
          <w:trHeight w:val="533" w:hRule="exact"/>
        </w:trPr>
        <w:tc>
          <w:tcPr>
            <w:tcW w:w="3282" w:type="dxa"/>
            <w:vMerge w:val="restart"/>
            <w:tcBorders>
              <w:top w:val="single" w:sz="4" w:space="0" w:color="000000"/>
              <w:left w:val="single" w:sz="4" w:space="0" w:color="000000"/>
              <w:bottom w:val="single" w:sz="4" w:space="0" w:color="000000"/>
            </w:tcBorders>
            <w:shd w:color="auto" w:fill="FFFFFF" w:val="clear"/>
          </w:tcPr>
          <w:p>
            <w:pPr>
              <w:pStyle w:val="Normal"/>
              <w:widowControl w:val="false"/>
              <w:spacing w:lineRule="exact" w:line="210" w:before="0" w:after="12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Скоростно-силовые</w:t>
            </w:r>
          </w:p>
          <w:p>
            <w:pPr>
              <w:pStyle w:val="Normal"/>
              <w:widowControl w:val="false"/>
              <w:spacing w:lineRule="exact" w:line="210" w:before="120" w:after="0"/>
              <w:jc w:val="center"/>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качества</w:t>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Прыжок в длину с места (не менее 150 см)</w:t>
            </w:r>
          </w:p>
        </w:tc>
      </w:tr>
      <w:tr>
        <w:trPr>
          <w:trHeight w:val="422" w:hRule="atLeast"/>
        </w:trPr>
        <w:tc>
          <w:tcPr>
            <w:tcW w:w="328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Прыжок в высоту с места (не менее 40 см)</w:t>
            </w:r>
          </w:p>
        </w:tc>
      </w:tr>
      <w:tr>
        <w:trPr>
          <w:trHeight w:val="432" w:hRule="atLeast"/>
        </w:trPr>
        <w:tc>
          <w:tcPr>
            <w:tcW w:w="328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10"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Тройной прыжок с места (не менее 4,8 м)</w:t>
            </w:r>
          </w:p>
        </w:tc>
      </w:tr>
      <w:tr>
        <w:trPr>
          <w:trHeight w:val="754" w:hRule="atLeast"/>
        </w:trPr>
        <w:tc>
          <w:tcPr>
            <w:tcW w:w="328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74"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Подтягивание на перекладине за 20 с (не менее 3 раз)</w:t>
            </w:r>
          </w:p>
        </w:tc>
      </w:tr>
      <w:tr>
        <w:trPr>
          <w:trHeight w:val="749" w:hRule="atLeast"/>
        </w:trPr>
        <w:tc>
          <w:tcPr>
            <w:tcW w:w="328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74" w:before="0" w:after="0"/>
              <w:ind w:left="140" w:hanging="0"/>
              <w:rPr>
                <w:rFonts w:ascii="Times New Roman" w:hAnsi="Times New Roman" w:eastAsia="Times New Roman" w:cs="Times New Roman"/>
                <w:spacing w:val="3"/>
              </w:rPr>
            </w:pPr>
            <w:r>
              <w:rPr>
                <w:rFonts w:eastAsia="Times New Roman" w:cs="Times New Roman" w:ascii="Times New Roman" w:hAnsi="Times New Roman"/>
                <w:color w:val="000000"/>
                <w:spacing w:val="3"/>
                <w:shd w:fill="FFFFFF" w:val="clear"/>
              </w:rPr>
              <w:t>Сгибание и разгибание рук в упоре лежа за 20 с (не менее 10 раз)</w:t>
            </w:r>
          </w:p>
        </w:tc>
      </w:tr>
      <w:tr>
        <w:trPr>
          <w:trHeight w:val="715" w:hRule="atLeast"/>
        </w:trPr>
        <w:tc>
          <w:tcPr>
            <w:tcW w:w="3282"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Times New Roman" w:hAnsi="Times New Roman" w:eastAsia="Times New Roman" w:cs="Times New Roman"/>
                <w:spacing w:val="3"/>
                <w:lang w:eastAsia="ru-RU"/>
              </w:rPr>
            </w:pPr>
            <w:r>
              <w:rPr>
                <w:rFonts w:eastAsia="Times New Roman" w:cs="Times New Roman" w:ascii="Times New Roman" w:hAnsi="Times New Roman"/>
                <w:spacing w:val="3"/>
                <w:lang w:eastAsia="ru-RU"/>
              </w:rPr>
            </w:r>
          </w:p>
        </w:tc>
        <w:tc>
          <w:tcPr>
            <w:tcW w:w="56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78" w:before="0" w:after="0"/>
              <w:ind w:left="140" w:hanging="0"/>
              <w:rPr>
                <w:rFonts w:ascii="Times New Roman" w:hAnsi="Times New Roman" w:eastAsia="Times New Roman" w:cs="Times New Roman"/>
                <w:color w:val="000000"/>
                <w:spacing w:val="3"/>
                <w:shd w:fill="FFFFFF" w:val="clear"/>
              </w:rPr>
            </w:pPr>
            <w:r>
              <w:rPr>
                <w:rFonts w:eastAsia="Times New Roman" w:cs="Times New Roman" w:ascii="Times New Roman" w:hAnsi="Times New Roman"/>
                <w:color w:val="000000"/>
                <w:spacing w:val="3"/>
                <w:shd w:fill="FFFFFF" w:val="clear"/>
              </w:rPr>
              <w:t>Подъем туловища, лежа на спине за 20 с</w:t>
            </w:r>
          </w:p>
          <w:p>
            <w:pPr>
              <w:pStyle w:val="Normal"/>
              <w:widowControl w:val="false"/>
              <w:spacing w:lineRule="exact" w:line="278" w:before="0" w:after="0"/>
              <w:ind w:left="140" w:hanging="0"/>
              <w:rPr>
                <w:rFonts w:ascii="Times New Roman" w:hAnsi="Times New Roman" w:eastAsia="Times New Roman" w:cs="Times New Roman"/>
                <w:spacing w:val="3"/>
                <w:sz w:val="20"/>
                <w:szCs w:val="20"/>
              </w:rPr>
            </w:pPr>
            <w:r>
              <w:rPr>
                <w:rFonts w:eastAsia="Times New Roman" w:cs="Times New Roman" w:ascii="Times New Roman" w:hAnsi="Times New Roman"/>
                <w:color w:val="000000"/>
                <w:spacing w:val="3"/>
                <w:shd w:fill="FFFFFF" w:val="clear"/>
              </w:rPr>
              <w:t>(не менее 4 раз)</w:t>
            </w:r>
          </w:p>
        </w:tc>
      </w:tr>
    </w:tbl>
    <w:p>
      <w:pPr>
        <w:pStyle w:val="Normal"/>
        <w:widowControl w:val="false"/>
        <w:spacing w:lineRule="auto" w:line="240" w:before="0" w:after="0"/>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auto" w:line="240" w:before="0" w:after="0"/>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widowControl w:val="false"/>
        <w:spacing w:lineRule="exact" w:line="274" w:before="0" w:after="0"/>
        <w:jc w:val="center"/>
        <w:rPr>
          <w:rFonts w:ascii="Times New Roman" w:hAnsi="Times New Roman" w:eastAsia="Times New Roman" w:cs="Times New Roman"/>
          <w:b/>
          <w:b/>
          <w:spacing w:val="3"/>
          <w:sz w:val="24"/>
          <w:szCs w:val="24"/>
        </w:rPr>
      </w:pPr>
      <w:r>
        <w:rPr>
          <w:rFonts w:eastAsia="Times New Roman" w:cs="Times New Roman" w:ascii="Times New Roman" w:hAnsi="Times New Roman"/>
          <w:b/>
          <w:color w:val="000000"/>
          <w:spacing w:val="3"/>
          <w:sz w:val="24"/>
          <w:szCs w:val="24"/>
          <w:shd w:fill="FFFFFF" w:val="clear"/>
        </w:rPr>
        <w:t>КОМПЛЕКС КОНТРОЛЬНЫХ УПРАЖНЕНИЙ ПО ТЕСТИРОВАНИЮ УРОВНЯ ТЕХНИЧЕСКОЙ ПОДГОТОВЛЕННОСТИ</w:t>
      </w:r>
    </w:p>
    <w:p>
      <w:pPr>
        <w:pStyle w:val="Normal"/>
        <w:widowControl w:val="false"/>
        <w:numPr>
          <w:ilvl w:val="0"/>
          <w:numId w:val="6"/>
        </w:numPr>
        <w:tabs>
          <w:tab w:val="clear" w:pos="708"/>
          <w:tab w:val="left" w:pos="1071" w:leader="none"/>
        </w:tabs>
        <w:spacing w:lineRule="exact" w:line="278"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10 кувырков вперед. Кувырки выполняются из и.п. - присед. После выполнения первого кувырка, учащийся поворачивается на 180° и выполняет кувырок вперед в обратную сторону и т.д. Учитывается результат выполнения 10 кувырков и регистрируется с точностью до десятой доли секунды.</w:t>
      </w:r>
    </w:p>
    <w:p>
      <w:pPr>
        <w:pStyle w:val="Normal"/>
        <w:widowControl w:val="false"/>
        <w:numPr>
          <w:ilvl w:val="0"/>
          <w:numId w:val="6"/>
        </w:numPr>
        <w:tabs>
          <w:tab w:val="clear" w:pos="708"/>
          <w:tab w:val="left" w:pos="922" w:leader="none"/>
        </w:tabs>
        <w:spacing w:lineRule="exact" w:line="278"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забегания на мосту выполняются из упора головой о ковер 5 раз в правую сторону, затем 5 раз в левую сторону. Учитывается результат выполнения 10 забеганий на мост (5 - вправо, 5 - влево) и регистрируется с точностью до десятой доли секунды.</w:t>
      </w:r>
    </w:p>
    <w:p>
      <w:pPr>
        <w:pStyle w:val="Normal"/>
        <w:widowControl w:val="false"/>
        <w:numPr>
          <w:ilvl w:val="0"/>
          <w:numId w:val="6"/>
        </w:numPr>
        <w:tabs>
          <w:tab w:val="clear" w:pos="708"/>
          <w:tab w:val="left" w:pos="913" w:leader="none"/>
        </w:tabs>
        <w:spacing w:lineRule="exact" w:line="274" w:before="0" w:after="591"/>
        <w:ind w:left="20" w:right="20" w:firstLine="72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t>Перевороты на мосту («маятник») выполняются из упора головой о ковер. Каждый последующий переворот на мост выполняется из и.п. Учитывается результат выполнения 5 переворотов и регистрируется с точностью до десятой доли секунды.</w:t>
      </w:r>
    </w:p>
    <w:p>
      <w:pPr>
        <w:pStyle w:val="Normal"/>
        <w:widowControl w:val="false"/>
        <w:tabs>
          <w:tab w:val="clear" w:pos="708"/>
          <w:tab w:val="left" w:pos="913" w:leader="none"/>
        </w:tabs>
        <w:spacing w:lineRule="exact" w:line="274" w:before="0" w:after="591"/>
        <w:ind w:right="20" w:hanging="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r>
    </w:p>
    <w:p>
      <w:pPr>
        <w:pStyle w:val="Normal"/>
        <w:widowControl w:val="false"/>
        <w:tabs>
          <w:tab w:val="clear" w:pos="708"/>
          <w:tab w:val="left" w:pos="913" w:leader="none"/>
        </w:tabs>
        <w:spacing w:lineRule="exact" w:line="274" w:before="0" w:after="591"/>
        <w:ind w:right="20" w:hanging="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r>
    </w:p>
    <w:p>
      <w:pPr>
        <w:pStyle w:val="Normal"/>
        <w:widowControl w:val="false"/>
        <w:tabs>
          <w:tab w:val="clear" w:pos="708"/>
          <w:tab w:val="left" w:pos="913" w:leader="none"/>
        </w:tabs>
        <w:spacing w:lineRule="exact" w:line="274" w:before="0" w:after="591"/>
        <w:ind w:right="20" w:hanging="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r>
    </w:p>
    <w:p>
      <w:pPr>
        <w:pStyle w:val="Normal"/>
        <w:widowControl w:val="false"/>
        <w:tabs>
          <w:tab w:val="clear" w:pos="708"/>
          <w:tab w:val="left" w:pos="913" w:leader="none"/>
        </w:tabs>
        <w:spacing w:lineRule="exact" w:line="274" w:before="0" w:after="591"/>
        <w:ind w:right="20" w:hanging="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r>
    </w:p>
    <w:p>
      <w:pPr>
        <w:pStyle w:val="Normal"/>
        <w:widowControl w:val="false"/>
        <w:tabs>
          <w:tab w:val="clear" w:pos="708"/>
          <w:tab w:val="left" w:pos="913" w:leader="none"/>
        </w:tabs>
        <w:spacing w:lineRule="exact" w:line="274" w:before="0" w:after="591"/>
        <w:ind w:right="20" w:hanging="0"/>
        <w:jc w:val="both"/>
        <w:rPr>
          <w:rFonts w:ascii="Times New Roman" w:hAnsi="Times New Roman" w:eastAsia="Times New Roman" w:cs="Times New Roman"/>
          <w:color w:val="000000"/>
          <w:spacing w:val="3"/>
          <w:sz w:val="24"/>
          <w:szCs w:val="24"/>
          <w:shd w:fill="FFFFFF" w:val="clear"/>
        </w:rPr>
      </w:pPr>
      <w:r>
        <w:rPr>
          <w:rFonts w:eastAsia="Times New Roman" w:cs="Times New Roman" w:ascii="Times New Roman" w:hAnsi="Times New Roman"/>
          <w:color w:val="000000"/>
          <w:spacing w:val="3"/>
          <w:sz w:val="24"/>
          <w:szCs w:val="24"/>
          <w:shd w:fill="FFFFFF" w:val="clear"/>
        </w:rPr>
      </w:r>
    </w:p>
    <w:p>
      <w:pPr>
        <w:pStyle w:val="Normal"/>
        <w:widowControl w:val="false"/>
        <w:numPr>
          <w:ilvl w:val="0"/>
          <w:numId w:val="10"/>
        </w:numPr>
        <w:tabs>
          <w:tab w:val="clear" w:pos="708"/>
          <w:tab w:val="left" w:pos="235" w:leader="none"/>
        </w:tabs>
        <w:spacing w:lineRule="exact" w:line="210" w:before="0" w:after="291"/>
        <w:jc w:val="center"/>
        <w:outlineLvl w:val="3"/>
        <w:rPr>
          <w:rFonts w:ascii="Times New Roman" w:hAnsi="Times New Roman" w:eastAsia="Times New Roman" w:cs="Times New Roman"/>
          <w:b/>
          <w:b/>
          <w:spacing w:val="3"/>
          <w:sz w:val="21"/>
          <w:szCs w:val="21"/>
        </w:rPr>
      </w:pPr>
      <w:bookmarkStart w:id="21" w:name="bookmark41"/>
      <w:r>
        <w:rPr>
          <w:rFonts w:eastAsia="Times New Roman" w:cs="Times New Roman" w:ascii="Times New Roman" w:hAnsi="Times New Roman"/>
          <w:b/>
          <w:spacing w:val="3"/>
          <w:sz w:val="24"/>
          <w:szCs w:val="24"/>
        </w:rPr>
        <w:t>ПЕРЕЧЕНЬ ИНФОРМАЦИОННОГО ОБЕСПЕЧЕНИЯ ПРОГРАММЫ</w:t>
      </w:r>
      <w:bookmarkEnd w:id="21"/>
    </w:p>
    <w:p>
      <w:pPr>
        <w:pStyle w:val="Normal"/>
        <w:widowControl w:val="false"/>
        <w:shd w:val="clear" w:color="auto" w:fill="FFFFFF"/>
        <w:spacing w:lineRule="auto" w:line="240" w:before="0" w:after="0"/>
        <w:ind w:left="720" w:hanging="0"/>
        <w:contextualSpacing/>
        <w:jc w:val="center"/>
        <w:rPr>
          <w:rFonts w:ascii="Times New Roman" w:hAnsi="Times New Roman" w:eastAsia="Courier New" w:cs="Times New Roman"/>
          <w:b/>
          <w:b/>
          <w:iCs/>
          <w:color w:val="000000"/>
          <w:sz w:val="24"/>
          <w:szCs w:val="24"/>
          <w:lang w:eastAsia="ru-RU"/>
        </w:rPr>
      </w:pPr>
      <w:r>
        <w:rPr>
          <w:rFonts w:eastAsia="Courier New" w:cs="Times New Roman" w:ascii="Times New Roman" w:hAnsi="Times New Roman"/>
          <w:b/>
          <w:iCs/>
          <w:color w:val="000000"/>
          <w:sz w:val="24"/>
          <w:szCs w:val="24"/>
          <w:lang w:eastAsia="ru-RU"/>
        </w:rPr>
        <w:t>Список литературных источников</w:t>
      </w:r>
    </w:p>
    <w:p>
      <w:pPr>
        <w:pStyle w:val="Normal"/>
        <w:widowControl w:val="false"/>
        <w:shd w:val="clear" w:color="auto" w:fill="FFFFFF"/>
        <w:spacing w:lineRule="auto" w:line="240" w:before="0" w:after="0"/>
        <w:ind w:left="720" w:hanging="0"/>
        <w:contextualSpacing/>
        <w:jc w:val="center"/>
        <w:rPr>
          <w:rFonts w:ascii="Times New Roman" w:hAnsi="Times New Roman" w:eastAsia="Courier New" w:cs="Times New Roman"/>
          <w:b/>
          <w:b/>
          <w:iCs/>
          <w:color w:val="000000"/>
          <w:sz w:val="24"/>
          <w:szCs w:val="24"/>
          <w:lang w:eastAsia="ru-RU"/>
        </w:rPr>
      </w:pPr>
      <w:r>
        <w:rPr>
          <w:rFonts w:eastAsia="Courier New" w:cs="Times New Roman" w:ascii="Times New Roman" w:hAnsi="Times New Roman"/>
          <w:b/>
          <w:iCs/>
          <w:color w:val="000000"/>
          <w:sz w:val="24"/>
          <w:szCs w:val="24"/>
          <w:lang w:eastAsia="ru-RU"/>
        </w:rPr>
      </w:r>
    </w:p>
    <w:p>
      <w:pPr>
        <w:pStyle w:val="Normal"/>
        <w:widowControl w:val="false"/>
        <w:numPr>
          <w:ilvl w:val="0"/>
          <w:numId w:val="11"/>
        </w:numPr>
        <w:tabs>
          <w:tab w:val="clear" w:pos="708"/>
          <w:tab w:val="left" w:pos="1148" w:leader="none"/>
        </w:tabs>
        <w:spacing w:lineRule="exact" w:line="274"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Гужаловский А.А. Физическое воспитание школьников в критические периоды развития // Теория и практика физической культуры. -1977.</w:t>
      </w:r>
    </w:p>
    <w:p>
      <w:pPr>
        <w:pStyle w:val="Normal"/>
        <w:widowControl w:val="false"/>
        <w:numPr>
          <w:ilvl w:val="0"/>
          <w:numId w:val="11"/>
        </w:numPr>
        <w:tabs>
          <w:tab w:val="clear" w:pos="708"/>
          <w:tab w:val="left" w:pos="1158" w:leader="none"/>
        </w:tabs>
        <w:spacing w:lineRule="exact" w:line="283"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Зеличенок В.Б., Никитушкип В.Г., Губа В.П. Вольная борьба: Критерии отбора. - М.: Терра-спорт, 2000. - 240 с.</w:t>
      </w:r>
    </w:p>
    <w:p>
      <w:pPr>
        <w:pStyle w:val="Normal"/>
        <w:widowControl w:val="false"/>
        <w:numPr>
          <w:ilvl w:val="0"/>
          <w:numId w:val="11"/>
        </w:numPr>
        <w:tabs>
          <w:tab w:val="clear" w:pos="708"/>
          <w:tab w:val="left" w:pos="1148" w:leader="none"/>
        </w:tabs>
        <w:spacing w:lineRule="exact" w:line="283" w:before="0" w:after="0"/>
        <w:ind w:left="20" w:right="20" w:firstLine="7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Зеличенок В.Б. Критерии отбора как основа комплектования сборных национальных команд по вольной борьбе. - М., 1998. - 116с.</w:t>
      </w:r>
    </w:p>
    <w:p>
      <w:pPr>
        <w:pStyle w:val="Normal"/>
        <w:widowControl w:val="false"/>
        <w:numPr>
          <w:ilvl w:val="0"/>
          <w:numId w:val="11"/>
        </w:numPr>
        <w:tabs>
          <w:tab w:val="clear" w:pos="708"/>
          <w:tab w:val="left" w:pos="422" w:leader="none"/>
        </w:tabs>
        <w:spacing w:lineRule="exact" w:line="210" w:before="0" w:after="8"/>
        <w:ind w:firstLine="709"/>
        <w:jc w:val="center"/>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Зотов В.П. Восстановление работоспособности в спорте. - Киев: Здоровья,</w:t>
      </w:r>
    </w:p>
    <w:p>
      <w:pPr>
        <w:pStyle w:val="Normal"/>
        <w:widowControl w:val="false"/>
        <w:spacing w:lineRule="exact" w:line="210" w:before="0" w:after="0"/>
        <w:ind w:left="20" w:hanging="20"/>
        <w:jc w:val="both"/>
        <w:rPr>
          <w:rFonts w:ascii="Times New Roman" w:hAnsi="Times New Roman" w:eastAsia="Times New Roman" w:cs="Times New Roman"/>
          <w:spacing w:val="3"/>
          <w:sz w:val="24"/>
          <w:szCs w:val="24"/>
        </w:rPr>
      </w:pPr>
      <w:r>
        <w:rPr>
          <w:rFonts w:eastAsia="Times New Roman" w:cs="Times New Roman" w:ascii="Times New Roman" w:hAnsi="Times New Roman"/>
          <w:color w:val="000000"/>
          <w:spacing w:val="3"/>
          <w:sz w:val="24"/>
          <w:szCs w:val="24"/>
          <w:shd w:fill="FFFFFF" w:val="clear"/>
        </w:rPr>
        <w:t>1990. - 60 с.</w:t>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1"/>
          <w:szCs w:val="21"/>
          <w:shd w:fill="FFFFFF" w:val="clear"/>
          <w:lang w:eastAsia="ru-RU"/>
        </w:rPr>
        <w:t>Майфат С.П., Малафеева С.Н. Контроль за физической подготовлен</w:t>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4"/>
          <w:szCs w:val="24"/>
          <w:shd w:fill="FFFFFF" w:val="clear"/>
          <w:lang w:eastAsia="ru-RU"/>
        </w:rPr>
      </w:pPr>
      <w:r>
        <w:rPr>
          <w:rFonts w:eastAsia="Courier New" w:cs="Times New Roman" w:ascii="Times New Roman" w:hAnsi="Times New Roman"/>
          <w:color w:val="000000"/>
          <w:spacing w:val="3"/>
          <w:sz w:val="24"/>
          <w:szCs w:val="24"/>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1"/>
          <w:szCs w:val="21"/>
          <w:shd w:fill="FFFFFF" w:val="clear"/>
          <w:lang w:eastAsia="ru-RU"/>
        </w:rPr>
      </w:pPr>
      <w:r>
        <w:rPr>
          <w:rFonts w:eastAsia="Courier New" w:cs="Times New Roman" w:ascii="Times New Roman" w:hAnsi="Times New Roman"/>
          <w:color w:val="000000"/>
          <w:spacing w:val="3"/>
          <w:sz w:val="21"/>
          <w:szCs w:val="21"/>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1"/>
          <w:szCs w:val="21"/>
          <w:shd w:fill="FFFFFF" w:val="clear"/>
          <w:lang w:eastAsia="ru-RU"/>
        </w:rPr>
      </w:pPr>
      <w:r>
        <w:rPr>
          <w:rFonts w:eastAsia="Courier New" w:cs="Times New Roman" w:ascii="Times New Roman" w:hAnsi="Times New Roman"/>
          <w:color w:val="000000"/>
          <w:spacing w:val="3"/>
          <w:sz w:val="21"/>
          <w:szCs w:val="21"/>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1"/>
          <w:szCs w:val="21"/>
          <w:shd w:fill="FFFFFF" w:val="clear"/>
          <w:lang w:eastAsia="ru-RU"/>
        </w:rPr>
      </w:pPr>
      <w:r>
        <w:rPr>
          <w:rFonts w:eastAsia="Courier New" w:cs="Times New Roman" w:ascii="Times New Roman" w:hAnsi="Times New Roman"/>
          <w:color w:val="000000"/>
          <w:spacing w:val="3"/>
          <w:sz w:val="21"/>
          <w:szCs w:val="21"/>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1"/>
          <w:szCs w:val="21"/>
          <w:shd w:fill="FFFFFF" w:val="clear"/>
          <w:lang w:eastAsia="ru-RU"/>
        </w:rPr>
      </w:pPr>
      <w:r>
        <w:rPr>
          <w:rFonts w:eastAsia="Courier New" w:cs="Times New Roman" w:ascii="Times New Roman" w:hAnsi="Times New Roman"/>
          <w:color w:val="000000"/>
          <w:spacing w:val="3"/>
          <w:sz w:val="21"/>
          <w:szCs w:val="21"/>
          <w:shd w:fill="FFFFFF" w:val="clear"/>
          <w:lang w:eastAsia="ru-RU"/>
        </w:rPr>
      </w:r>
    </w:p>
    <w:p>
      <w:pPr>
        <w:pStyle w:val="Normal"/>
        <w:widowControl w:val="false"/>
        <w:spacing w:lineRule="auto" w:line="240" w:before="0" w:after="0"/>
        <w:jc w:val="both"/>
        <w:rPr>
          <w:rFonts w:ascii="Times New Roman" w:hAnsi="Times New Roman" w:eastAsia="Courier New" w:cs="Times New Roman"/>
          <w:color w:val="000000"/>
          <w:spacing w:val="3"/>
          <w:sz w:val="21"/>
          <w:szCs w:val="21"/>
          <w:shd w:fill="FFFFFF" w:val="clear"/>
          <w:lang w:eastAsia="ru-RU"/>
        </w:rPr>
      </w:pPr>
      <w:r>
        <w:rPr/>
      </w:r>
    </w:p>
    <w:sectPr>
      <w:footerReference w:type="default" r:id="rId13"/>
      <w:type w:val="nextPage"/>
      <w:pgSz w:w="11906" w:h="16838"/>
      <w:pgMar w:left="1701" w:right="851" w:gutter="0" w:header="0" w:top="1134" w:footer="709" w:bottom="1134"/>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Imprint MT Shadow">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79490017"/>
    </w:sdtPr>
    <w:sdtContent>
      <w:p>
        <w:pPr>
          <w:pStyle w:val="Style24"/>
          <w:jc w:val="center"/>
          <w:rPr/>
        </w:pPr>
        <w:r>
          <w:rPr/>
          <w:fldChar w:fldCharType="begin"/>
        </w:r>
        <w:r>
          <w:rPr/>
          <w:instrText xml:space="preserve"> PAGE </w:instrText>
        </w:r>
        <w:r>
          <w:rPr/>
          <w:fldChar w:fldCharType="separate"/>
        </w:r>
        <w:r>
          <w:rPr/>
          <w:t>9</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3"/>
      <w:numFmt w:val="decimal"/>
      <w:lvlText w:val="%1."/>
      <w:lvlJc w:val="left"/>
      <w:pPr>
        <w:tabs>
          <w:tab w:val="num" w:pos="0"/>
        </w:tabs>
        <w:ind w:left="720" w:hanging="360"/>
      </w:pPr>
      <w:rPr/>
    </w:lvl>
    <w:lvl w:ilvl="1">
      <w:start w:val="3"/>
      <w:numFmt w:val="decimal"/>
      <w:lvlText w:val="%1.%2"/>
      <w:lvlJc w:val="left"/>
      <w:pPr>
        <w:tabs>
          <w:tab w:val="num" w:pos="0"/>
        </w:tabs>
        <w:ind w:left="1680" w:hanging="360"/>
      </w:pPr>
      <w:rPr/>
    </w:lvl>
    <w:lvl w:ilvl="2">
      <w:start w:val="1"/>
      <w:numFmt w:val="decimal"/>
      <w:lvlText w:val="%1.%2.%3"/>
      <w:lvlJc w:val="left"/>
      <w:pPr>
        <w:tabs>
          <w:tab w:val="num" w:pos="0"/>
        </w:tabs>
        <w:ind w:left="3000" w:hanging="720"/>
      </w:pPr>
      <w:rPr/>
    </w:lvl>
    <w:lvl w:ilvl="3">
      <w:start w:val="1"/>
      <w:numFmt w:val="decimal"/>
      <w:lvlText w:val="%1.%2.%3.%4"/>
      <w:lvlJc w:val="left"/>
      <w:pPr>
        <w:tabs>
          <w:tab w:val="num" w:pos="0"/>
        </w:tabs>
        <w:ind w:left="3960" w:hanging="720"/>
      </w:pPr>
      <w:rPr/>
    </w:lvl>
    <w:lvl w:ilvl="4">
      <w:start w:val="1"/>
      <w:numFmt w:val="decimal"/>
      <w:lvlText w:val="%1.%2.%3.%4.%5"/>
      <w:lvlJc w:val="left"/>
      <w:pPr>
        <w:tabs>
          <w:tab w:val="num" w:pos="0"/>
        </w:tabs>
        <w:ind w:left="5280" w:hanging="1080"/>
      </w:pPr>
      <w:rPr/>
    </w:lvl>
    <w:lvl w:ilvl="5">
      <w:start w:val="1"/>
      <w:numFmt w:val="decimal"/>
      <w:lvlText w:val="%1.%2.%3.%4.%5.%6"/>
      <w:lvlJc w:val="left"/>
      <w:pPr>
        <w:tabs>
          <w:tab w:val="num" w:pos="0"/>
        </w:tabs>
        <w:ind w:left="6240" w:hanging="1080"/>
      </w:pPr>
      <w:rPr/>
    </w:lvl>
    <w:lvl w:ilvl="6">
      <w:start w:val="1"/>
      <w:numFmt w:val="decimal"/>
      <w:lvlText w:val="%1.%2.%3.%4.%5.%6.%7"/>
      <w:lvlJc w:val="left"/>
      <w:pPr>
        <w:tabs>
          <w:tab w:val="num" w:pos="0"/>
        </w:tabs>
        <w:ind w:left="7560" w:hanging="1440"/>
      </w:pPr>
      <w:rPr/>
    </w:lvl>
    <w:lvl w:ilvl="7">
      <w:start w:val="1"/>
      <w:numFmt w:val="decimal"/>
      <w:lvlText w:val="%1.%2.%3.%4.%5.%6.%7.%8"/>
      <w:lvlJc w:val="left"/>
      <w:pPr>
        <w:tabs>
          <w:tab w:val="num" w:pos="0"/>
        </w:tabs>
        <w:ind w:left="8520" w:hanging="1440"/>
      </w:pPr>
      <w:rPr/>
    </w:lvl>
    <w:lvl w:ilvl="8">
      <w:start w:val="1"/>
      <w:numFmt w:val="decimal"/>
      <w:lvlText w:val="%1.%2.%3.%4.%5.%6.%7.%8.%9"/>
      <w:lvlJc w:val="left"/>
      <w:pPr>
        <w:tabs>
          <w:tab w:val="num" w:pos="0"/>
        </w:tabs>
        <w:ind w:left="9840" w:hanging="180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0"/>
        <w:spacing w:val="3"/>
        <w:i w:val="false"/>
        <w:u w:val="none"/>
        <w:b w:val="false"/>
        <w:effect w:val="none"/>
        <w:szCs w:val="20"/>
        <w:iCs w:val="false"/>
        <w:bCs w:val="false"/>
        <w:w w:val="100"/>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5">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1"/>
        <w:spacing w:val="3"/>
        <w:i w:val="false"/>
        <w:u w:val="none"/>
        <w:b w:val="false"/>
        <w:effect w:val="none"/>
        <w:szCs w:val="21"/>
        <w:iCs w:val="false"/>
        <w:bCs w:val="false"/>
        <w:w w:val="100"/>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1"/>
        <w:spacing w:val="3"/>
        <w:i w:val="false"/>
        <w:u w:val="none"/>
        <w:b w:val="false"/>
        <w:effect w:val="none"/>
        <w:szCs w:val="21"/>
        <w:iCs w:val="false"/>
        <w:bCs w:val="false"/>
        <w:w w:val="100"/>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1"/>
        <w:spacing w:val="3"/>
        <w:i w:val="false"/>
        <w:u w:val="none"/>
        <w:b w:val="false"/>
        <w:effect w:val="none"/>
        <w:szCs w:val="21"/>
        <w:iCs w:val="false"/>
        <w:bCs w:val="false"/>
        <w:w w:val="100"/>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decimal"/>
      <w:lvlText w:val="%1)"/>
      <w:lvlJc w:val="left"/>
      <w:pPr>
        <w:tabs>
          <w:tab w:val="num" w:pos="0"/>
        </w:tabs>
        <w:ind w:left="0" w:hanging="0"/>
      </w:pPr>
      <w:rPr>
        <w:smallCaps w:val="false"/>
        <w:caps w:val="false"/>
        <w:dstrike w:val="false"/>
        <w:strike w:val="false"/>
        <w:sz w:val="21"/>
        <w:spacing w:val="3"/>
        <w:i w:val="false"/>
        <w:u w:val="none"/>
        <w:b w:val="false"/>
        <w:effect w:val="none"/>
        <w:szCs w:val="21"/>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5"/>
      <w:numFmt w:val="decimal"/>
      <w:lvlText w:val="%1."/>
      <w:lvlJc w:val="left"/>
      <w:pPr>
        <w:tabs>
          <w:tab w:val="num" w:pos="0"/>
        </w:tabs>
        <w:ind w:left="0" w:hanging="0"/>
      </w:pPr>
      <w:rPr>
        <w:smallCaps w:val="false"/>
        <w:caps w:val="false"/>
        <w:dstrike w:val="false"/>
        <w:strike w:val="false"/>
        <w:sz w:val="21"/>
        <w:spacing w:val="3"/>
        <w:i w:val="false"/>
        <w:u w:val="none"/>
        <w:b/>
        <w:effect w:val="none"/>
        <w:szCs w:val="21"/>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smallCaps w:val="false"/>
        <w:caps w:val="false"/>
        <w:dstrike w:val="false"/>
        <w:strike w:val="false"/>
        <w:sz w:val="24"/>
        <w:spacing w:val="2"/>
        <w:i w:val="false"/>
        <w:u w:val="none"/>
        <w:b w:val="false"/>
        <w:effect w:val="none"/>
        <w:szCs w:val="24"/>
        <w:iCs w:val="false"/>
        <w:bCs w:val="false"/>
        <w:w w:val="100"/>
        <w:rFonts w:ascii="Times New Roman" w:hAnsi="Times New Roman" w:eastAsia="Times New Roman" w:cs="Times New Roman"/>
        <w:color w:val="000000"/>
        <w:lang w:val="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1."/>
      <w:lvlJc w:val="left"/>
      <w:pPr>
        <w:tabs>
          <w:tab w:val="num" w:pos="0"/>
        </w:tabs>
        <w:ind w:left="0" w:hanging="0"/>
      </w:pPr>
      <w:rPr>
        <w:smallCaps w:val="false"/>
        <w:caps w:val="false"/>
        <w:dstrike w:val="false"/>
        <w:strike w:val="false"/>
        <w:sz w:val="24"/>
        <w:spacing w:val="1"/>
        <w:i w:val="false"/>
        <w:u w:val="none"/>
        <w:b/>
        <w:effect w:val="none"/>
        <w:szCs w:val="24"/>
        <w:iCs w:val="false"/>
        <w:bCs/>
        <w:w w:val="100"/>
        <w:rFonts w:ascii="Times New Roman" w:hAnsi="Times New Roman" w:eastAsia="Times New Roman" w:cs="Times New Roman"/>
        <w:color w:val="000000"/>
        <w:lang w:val="ru-RU"/>
      </w:rPr>
    </w:lvl>
    <w:lvl w:ilvl="1">
      <w:start w:val="1"/>
      <w:numFmt w:val="decimal"/>
      <w:lvlText w:val="%1.%2."/>
      <w:lvlJc w:val="left"/>
      <w:pPr>
        <w:tabs>
          <w:tab w:val="num" w:pos="0"/>
        </w:tabs>
        <w:ind w:left="0" w:hanging="0"/>
      </w:pPr>
      <w:rPr>
        <w:smallCaps w:val="false"/>
        <w:caps w:val="false"/>
        <w:dstrike w:val="false"/>
        <w:strike w:val="false"/>
        <w:sz w:val="24"/>
        <w:spacing w:val="1"/>
        <w:i w:val="false"/>
        <w:u w:val="none"/>
        <w:b w:val="false"/>
        <w:effect w:val="none"/>
        <w:szCs w:val="24"/>
        <w:iCs w:val="false"/>
        <w:bCs w:val="false"/>
        <w:w w:val="100"/>
        <w:rFonts w:ascii="Times New Roman" w:hAnsi="Times New Roman" w:eastAsia="Times New Roman" w:cs="Times New Roman"/>
        <w:color w:val="000000"/>
        <w:lang w:val="ru-RU"/>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lvlOverride w:ilvl="0">
      <w:startOverride w:val="1"/>
    </w:lvlOverride>
  </w:num>
  <w:num w:numId="15">
    <w:abstractNumId w:val="4"/>
    <w:lvlOverride w:ilvl="0">
      <w:startOverride w:val="1"/>
    </w:lvlOverride>
  </w:num>
  <w:num w:numId="16">
    <w:abstractNumId w:val="5"/>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6ef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5f3df6"/>
    <w:rPr>
      <w:color w:val="0000FF"/>
      <w:u w:val="single"/>
    </w:rPr>
  </w:style>
  <w:style w:type="character" w:styleId="Linenumber">
    <w:name w:val="line number"/>
    <w:basedOn w:val="DefaultParagraphFont"/>
    <w:uiPriority w:val="99"/>
    <w:semiHidden/>
    <w:unhideWhenUsed/>
    <w:qFormat/>
    <w:rsid w:val="002424cf"/>
    <w:rPr/>
  </w:style>
  <w:style w:type="character" w:styleId="Style15" w:customStyle="1">
    <w:name w:val="Верхний колонтитул Знак"/>
    <w:basedOn w:val="DefaultParagraphFont"/>
    <w:uiPriority w:val="99"/>
    <w:qFormat/>
    <w:rsid w:val="002424cf"/>
    <w:rPr/>
  </w:style>
  <w:style w:type="character" w:styleId="Style16" w:customStyle="1">
    <w:name w:val="Нижний колонтитул Знак"/>
    <w:basedOn w:val="DefaultParagraphFont"/>
    <w:uiPriority w:val="99"/>
    <w:qFormat/>
    <w:rsid w:val="002424cf"/>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915d96"/>
    <w:pPr>
      <w:spacing w:before="0" w:after="200"/>
      <w:ind w:left="720" w:hanging="0"/>
      <w:contextualSpacing/>
    </w:pPr>
    <w:rPr/>
  </w:style>
  <w:style w:type="paragraph" w:styleId="NormalWeb">
    <w:name w:val="Normal (Web)"/>
    <w:basedOn w:val="Normal"/>
    <w:uiPriority w:val="99"/>
    <w:unhideWhenUsed/>
    <w:qFormat/>
    <w:rsid w:val="005f3df6"/>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Колонтитул"/>
    <w:basedOn w:val="Normal"/>
    <w:qFormat/>
    <w:pPr/>
    <w:rPr/>
  </w:style>
  <w:style w:type="paragraph" w:styleId="Style23">
    <w:name w:val="Header"/>
    <w:basedOn w:val="Normal"/>
    <w:link w:val="Style15"/>
    <w:uiPriority w:val="99"/>
    <w:unhideWhenUsed/>
    <w:rsid w:val="002424cf"/>
    <w:pPr>
      <w:tabs>
        <w:tab w:val="clear" w:pos="708"/>
        <w:tab w:val="center" w:pos="4677" w:leader="none"/>
        <w:tab w:val="right" w:pos="9355" w:leader="none"/>
      </w:tabs>
      <w:spacing w:lineRule="auto" w:line="240" w:before="0" w:after="0"/>
    </w:pPr>
    <w:rPr/>
  </w:style>
  <w:style w:type="paragraph" w:styleId="Style24">
    <w:name w:val="Footer"/>
    <w:basedOn w:val="Normal"/>
    <w:link w:val="Style16"/>
    <w:uiPriority w:val="99"/>
    <w:unhideWhenUsed/>
    <w:rsid w:val="002424cf"/>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a834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39"/>
    <w:rsid w:val="00c95d1e"/>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40;&#1085;&#1075;&#1083;&#1080;&#1081;&#1089;&#1082;&#1080;&#1081;_&#1103;&#1079;&#1099;&#1082;" TargetMode="External"/><Relationship Id="rId3" Type="http://schemas.openxmlformats.org/officeDocument/2006/relationships/hyperlink" Target="https://ru.wikipedia.org/wiki/&#1060;&#1088;&#1072;&#1085;&#1094;&#1091;&#1079;&#1089;&#1082;&#1080;&#1081;_&#1103;&#1079;&#1099;&#1082;" TargetMode="External"/><Relationship Id="rId4" Type="http://schemas.openxmlformats.org/officeDocument/2006/relationships/hyperlink" Target="https://ru.wikipedia.org/w/index.php?title=&#1057;&#1087;&#1086;&#1088;&#1090;&#1080;&#1074;&#1085;&#1099;&#1077;_&#1077;&#1076;&#1080;&#1085;&#1086;&#1073;&#1086;&#1088;&#1089;&#1090;&#1074;&#1072;&amp;action=edit&amp;redlink=1" TargetMode="External"/><Relationship Id="rId5" Type="http://schemas.openxmlformats.org/officeDocument/2006/relationships/hyperlink" Target="https://ru.wikipedia.org/wiki/&#1054;&#1083;&#1080;&#1084;&#1087;&#1080;&#1081;&#1089;&#1082;&#1080;&#1081;_&#1074;&#1080;&#1076;_&#1089;&#1087;&#1086;&#1088;&#1090;&#1072;" TargetMode="External"/><Relationship Id="rId6" Type="http://schemas.openxmlformats.org/officeDocument/2006/relationships/hyperlink" Target="https://ru.wikipedia.org/wiki/&#1043;&#1088;&#1077;&#1082;&#1086;-&#1088;&#1080;&#1084;&#1089;&#1082;&#1072;&#1103;_&#1073;&#1086;&#1088;&#1100;&#1073;&#1072;" TargetMode="External"/><Relationship Id="rId7" Type="http://schemas.openxmlformats.org/officeDocument/2006/relationships/hyperlink" Target="https://ru.wikipedia.org/wiki/&#1041;&#1086;&#1088;&#1100;&#1073;&#1072;_&#1085;&#1072;_&#1087;&#1086;&#1103;&#1089;&#1072;&#1093;" TargetMode="External"/><Relationship Id="rId8" Type="http://schemas.openxmlformats.org/officeDocument/2006/relationships/hyperlink" Target="https://ru.wikipedia.org/wiki/&#1060;&#1083;&#1103;&#1082;_(&#1101;&#1083;&#1077;&#1084;&#1077;&#1085;&#1090;_&#1072;&#1082;&#1088;&#1086;&#1073;&#1072;&#1090;&#1080;&#1082;&#1080;)" TargetMode="External"/><Relationship Id="rId9" Type="http://schemas.openxmlformats.org/officeDocument/2006/relationships/hyperlink" Target="https://ru.wikipedia.org/wiki/&#1056;&#1086;&#1085;&#1076;&#1072;&#1076;_(&#1101;&#1083;&#1077;&#1084;&#1077;&#1085;&#1090;_&#1072;&#1082;&#1088;&#1086;&#1073;&#1072;&#1090;&#1080;&#1082;&#1080;)" TargetMode="External"/><Relationship Id="rId10" Type="http://schemas.openxmlformats.org/officeDocument/2006/relationships/hyperlink" Target="https://ru.wikipedia.org/wiki/&#1057;&#1072;&#1083;&#1100;&#1090;&#1086;" TargetMode="External"/><Relationship Id="rId11" Type="http://schemas.openxmlformats.org/officeDocument/2006/relationships/hyperlink" Target="https://ru.wikipedia.org/wiki/&#1057;&#1072;&#1083;&#1100;&#1090;&#1086;" TargetMode="External"/><Relationship Id="rId12" Type="http://schemas.openxmlformats.org/officeDocument/2006/relationships/hyperlink" Target="https://ru.wikipedia.org/wiki/&#1064;&#1074;&#1077;&#1076;&#1089;&#1082;&#1072;&#1103;_&#1089;&#1090;&#1077;&#1085;&#1082;&#1072;"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4595-D3A7-482F-9505-4C508A45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Application>LibreOffice/7.3.0.3$Windows_X86_64 LibreOffice_project/0f246aa12d0eee4a0f7adcefbf7c878fc2238db3</Application>
  <AppVersion>15.0000</AppVersion>
  <Pages>30</Pages>
  <Words>11040</Words>
  <Characters>72544</Characters>
  <CharactersWithSpaces>83363</CharactersWithSpaces>
  <Paragraphs>552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2018-01-12T06:00:00Z</dcterms:created>
  <dc:creator>Admin</dc:creator>
  <dc:description/>
  <dc:language>ru-RU</dc:language>
  <cp:lastModifiedBy/>
  <dcterms:modified xsi:type="dcterms:W3CDTF">2023-11-01T10:43:25Z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